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2361" w:rsidRDefault="00562361" w:rsidP="00183EE4">
      <w:pPr>
        <w:keepNext/>
        <w:keepLines/>
        <w:suppressAutoHyphens/>
        <w:spacing w:after="0" w:line="240" w:lineRule="auto"/>
        <w:jc w:val="center"/>
        <w:rPr>
          <w:rFonts w:ascii="Times New Roman" w:eastAsia="Times New Roman" w:hAnsi="Times New Roman" w:cs="Times New Roman"/>
          <w:b/>
          <w:sz w:val="24"/>
          <w:szCs w:val="24"/>
          <w:lang w:eastAsia="ru-RU"/>
        </w:rPr>
      </w:pPr>
    </w:p>
    <w:p w:rsidR="00183EE4" w:rsidRPr="00183EE4" w:rsidRDefault="00183EE4" w:rsidP="00183EE4">
      <w:pPr>
        <w:keepNext/>
        <w:keepLines/>
        <w:suppressAutoHyphens/>
        <w:spacing w:after="0" w:line="240" w:lineRule="auto"/>
        <w:jc w:val="center"/>
        <w:rPr>
          <w:rFonts w:ascii="Times New Roman" w:eastAsia="Times New Roman" w:hAnsi="Times New Roman" w:cs="Times New Roman"/>
          <w:b/>
          <w:sz w:val="24"/>
          <w:szCs w:val="24"/>
          <w:lang w:eastAsia="ru-RU"/>
        </w:rPr>
      </w:pPr>
      <w:r w:rsidRPr="00183EE4">
        <w:rPr>
          <w:rFonts w:ascii="Times New Roman" w:eastAsia="Times New Roman" w:hAnsi="Times New Roman" w:cs="Times New Roman"/>
          <w:b/>
          <w:sz w:val="24"/>
          <w:szCs w:val="24"/>
          <w:lang w:eastAsia="ru-RU"/>
        </w:rPr>
        <w:t>Бюджетное общеобразовательное учреждение города Омска</w:t>
      </w:r>
    </w:p>
    <w:p w:rsidR="00183EE4" w:rsidRPr="00183EE4" w:rsidRDefault="00183EE4" w:rsidP="00183EE4">
      <w:pPr>
        <w:keepNext/>
        <w:keepLines/>
        <w:suppressAutoHyphens/>
        <w:spacing w:after="0" w:line="240" w:lineRule="auto"/>
        <w:jc w:val="center"/>
        <w:rPr>
          <w:rFonts w:ascii="Times New Roman" w:eastAsia="Times New Roman" w:hAnsi="Times New Roman" w:cs="Times New Roman"/>
          <w:b/>
          <w:sz w:val="24"/>
          <w:szCs w:val="24"/>
          <w:lang w:eastAsia="ru-RU"/>
        </w:rPr>
      </w:pPr>
      <w:r w:rsidRPr="00183EE4">
        <w:rPr>
          <w:rFonts w:ascii="Times New Roman" w:eastAsia="Times New Roman" w:hAnsi="Times New Roman" w:cs="Times New Roman"/>
          <w:b/>
          <w:sz w:val="24"/>
          <w:szCs w:val="24"/>
          <w:lang w:eastAsia="ru-RU"/>
        </w:rPr>
        <w:t>«Средняя общеобразовательная школа № 49»</w:t>
      </w:r>
    </w:p>
    <w:p w:rsidR="00183EE4" w:rsidRPr="00183EE4" w:rsidRDefault="00183EE4" w:rsidP="00183EE4">
      <w:pPr>
        <w:keepNext/>
        <w:keepLines/>
        <w:suppressAutoHyphens/>
        <w:spacing w:after="0" w:line="240" w:lineRule="auto"/>
        <w:jc w:val="center"/>
        <w:rPr>
          <w:rFonts w:ascii="Times New Roman" w:eastAsia="Times New Roman" w:hAnsi="Times New Roman" w:cs="Times New Roman"/>
          <w:sz w:val="24"/>
          <w:szCs w:val="24"/>
          <w:lang w:eastAsia="ru-RU"/>
        </w:rPr>
      </w:pPr>
    </w:p>
    <w:p w:rsidR="00183EE4" w:rsidRPr="00183EE4" w:rsidRDefault="00183EE4" w:rsidP="00183EE4">
      <w:pPr>
        <w:keepNext/>
        <w:keepLines/>
        <w:suppressAutoHyphens/>
        <w:spacing w:after="0" w:line="240" w:lineRule="auto"/>
        <w:jc w:val="center"/>
        <w:rPr>
          <w:rFonts w:ascii="Times New Roman" w:eastAsia="Times New Roman" w:hAnsi="Times New Roman" w:cs="Times New Roman"/>
          <w:sz w:val="24"/>
          <w:szCs w:val="24"/>
          <w:lang w:eastAsia="ru-RU"/>
        </w:rPr>
      </w:pPr>
    </w:p>
    <w:p w:rsidR="00183EE4" w:rsidRPr="00183EE4" w:rsidRDefault="00183EE4" w:rsidP="00183EE4">
      <w:pPr>
        <w:keepNext/>
        <w:keepLines/>
        <w:suppressAutoHyphens/>
        <w:autoSpaceDE w:val="0"/>
        <w:autoSpaceDN w:val="0"/>
        <w:adjustRightInd w:val="0"/>
        <w:spacing w:after="0" w:line="240" w:lineRule="auto"/>
        <w:rPr>
          <w:rFonts w:ascii="Times New Roman" w:eastAsia="Times New Roman" w:hAnsi="Times New Roman" w:cs="Times New Roman"/>
          <w:b/>
          <w:sz w:val="24"/>
          <w:szCs w:val="24"/>
          <w:lang w:eastAsia="ru-RU"/>
        </w:rPr>
      </w:pPr>
      <w:r w:rsidRPr="00183EE4">
        <w:rPr>
          <w:rFonts w:ascii="Times New Roman" w:eastAsia="Times New Roman" w:hAnsi="Times New Roman" w:cs="Times New Roman"/>
          <w:b/>
          <w:sz w:val="24"/>
          <w:szCs w:val="24"/>
          <w:lang w:eastAsia="ru-RU"/>
        </w:rPr>
        <w:t xml:space="preserve">СОГЛАСОВАНО                    </w:t>
      </w:r>
      <w:r w:rsidR="00562361">
        <w:rPr>
          <w:rFonts w:ascii="Times New Roman" w:eastAsia="Times New Roman" w:hAnsi="Times New Roman" w:cs="Times New Roman"/>
          <w:b/>
          <w:sz w:val="24"/>
          <w:szCs w:val="24"/>
          <w:lang w:eastAsia="ru-RU"/>
        </w:rPr>
        <w:t xml:space="preserve">                                               </w:t>
      </w:r>
      <w:r w:rsidRPr="00183EE4">
        <w:rPr>
          <w:rFonts w:ascii="Times New Roman" w:eastAsia="Times New Roman" w:hAnsi="Times New Roman" w:cs="Times New Roman"/>
          <w:b/>
          <w:sz w:val="24"/>
          <w:szCs w:val="24"/>
          <w:lang w:eastAsia="ru-RU"/>
        </w:rPr>
        <w:t xml:space="preserve">   УТВЕРЖДАЮ</w:t>
      </w:r>
    </w:p>
    <w:p w:rsidR="00183EE4" w:rsidRPr="00183EE4" w:rsidRDefault="00183EE4" w:rsidP="00183EE4">
      <w:pPr>
        <w:keepNext/>
        <w:keepLines/>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183EE4">
        <w:rPr>
          <w:rFonts w:ascii="Times New Roman" w:eastAsia="Times New Roman" w:hAnsi="Times New Roman" w:cs="Times New Roman"/>
          <w:sz w:val="24"/>
          <w:szCs w:val="24"/>
          <w:lang w:eastAsia="ru-RU"/>
        </w:rPr>
        <w:t xml:space="preserve">Совет образовательного             </w:t>
      </w:r>
      <w:r w:rsidR="00562361">
        <w:rPr>
          <w:rFonts w:ascii="Times New Roman" w:eastAsia="Times New Roman" w:hAnsi="Times New Roman" w:cs="Times New Roman"/>
          <w:sz w:val="24"/>
          <w:szCs w:val="24"/>
          <w:lang w:eastAsia="ru-RU"/>
        </w:rPr>
        <w:t xml:space="preserve">                                              </w:t>
      </w:r>
      <w:r w:rsidRPr="00183EE4">
        <w:rPr>
          <w:rFonts w:ascii="Times New Roman" w:eastAsia="Times New Roman" w:hAnsi="Times New Roman" w:cs="Times New Roman"/>
          <w:sz w:val="24"/>
          <w:szCs w:val="24"/>
          <w:lang w:eastAsia="ru-RU"/>
        </w:rPr>
        <w:t xml:space="preserve"> </w:t>
      </w:r>
      <w:r w:rsidRPr="00183EE4">
        <w:rPr>
          <w:rFonts w:ascii="Times New Roman" w:eastAsia="Times New Roman" w:hAnsi="Times New Roman" w:cs="Times New Roman"/>
          <w:sz w:val="20"/>
          <w:szCs w:val="20"/>
          <w:lang w:eastAsia="ru-RU"/>
        </w:rPr>
        <w:t xml:space="preserve">Директор БОУ г. Омска </w:t>
      </w:r>
      <w:proofErr w:type="gramStart"/>
      <w:r w:rsidRPr="00183EE4">
        <w:rPr>
          <w:rFonts w:ascii="Times New Roman" w:eastAsia="Times New Roman" w:hAnsi="Times New Roman" w:cs="Times New Roman"/>
          <w:sz w:val="20"/>
          <w:szCs w:val="20"/>
          <w:lang w:eastAsia="ru-RU"/>
        </w:rPr>
        <w:t>« СОШ</w:t>
      </w:r>
      <w:proofErr w:type="gramEnd"/>
      <w:r w:rsidRPr="00183EE4">
        <w:rPr>
          <w:rFonts w:ascii="Times New Roman" w:eastAsia="Times New Roman" w:hAnsi="Times New Roman" w:cs="Times New Roman"/>
          <w:sz w:val="20"/>
          <w:szCs w:val="20"/>
          <w:lang w:eastAsia="ru-RU"/>
        </w:rPr>
        <w:t xml:space="preserve"> № 49»</w:t>
      </w:r>
    </w:p>
    <w:p w:rsidR="00183EE4" w:rsidRPr="00183EE4" w:rsidRDefault="00183EE4" w:rsidP="00183EE4">
      <w:pPr>
        <w:keepNext/>
        <w:keepLines/>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183EE4">
        <w:rPr>
          <w:rFonts w:ascii="Times New Roman" w:eastAsia="Times New Roman" w:hAnsi="Times New Roman" w:cs="Times New Roman"/>
          <w:sz w:val="24"/>
          <w:szCs w:val="24"/>
          <w:lang w:eastAsia="ru-RU"/>
        </w:rPr>
        <w:t xml:space="preserve">Учреждения                                   </w:t>
      </w:r>
      <w:r w:rsidR="00562361">
        <w:rPr>
          <w:rFonts w:ascii="Times New Roman" w:eastAsia="Times New Roman" w:hAnsi="Times New Roman" w:cs="Times New Roman"/>
          <w:sz w:val="24"/>
          <w:szCs w:val="24"/>
          <w:lang w:eastAsia="ru-RU"/>
        </w:rPr>
        <w:t xml:space="preserve">                                             </w:t>
      </w:r>
      <w:r w:rsidRPr="00183EE4">
        <w:rPr>
          <w:rFonts w:ascii="Times New Roman" w:eastAsia="Times New Roman" w:hAnsi="Times New Roman" w:cs="Times New Roman"/>
          <w:sz w:val="24"/>
          <w:szCs w:val="24"/>
          <w:lang w:eastAsia="ru-RU"/>
        </w:rPr>
        <w:t>_____________ Т.Н. Тихонова</w:t>
      </w:r>
    </w:p>
    <w:p w:rsidR="00183EE4" w:rsidRPr="00183EE4" w:rsidRDefault="00183EE4" w:rsidP="00183EE4">
      <w:pPr>
        <w:keepNext/>
        <w:keepLines/>
        <w:suppressAutoHyphens/>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183EE4">
        <w:rPr>
          <w:rFonts w:ascii="Times New Roman" w:eastAsia="Times New Roman" w:hAnsi="Times New Roman" w:cs="Times New Roman"/>
          <w:sz w:val="24"/>
          <w:szCs w:val="24"/>
          <w:lang w:eastAsia="ru-RU"/>
        </w:rPr>
        <w:t>« »</w:t>
      </w:r>
      <w:proofErr w:type="gramEnd"/>
      <w:r w:rsidRPr="00183EE4">
        <w:rPr>
          <w:rFonts w:ascii="Times New Roman" w:eastAsia="Times New Roman" w:hAnsi="Times New Roman" w:cs="Times New Roman"/>
          <w:sz w:val="24"/>
          <w:szCs w:val="24"/>
          <w:lang w:eastAsia="ru-RU"/>
        </w:rPr>
        <w:t xml:space="preserve"> ________2022 года                  </w:t>
      </w:r>
      <w:r w:rsidR="00562361">
        <w:rPr>
          <w:rFonts w:ascii="Times New Roman" w:eastAsia="Times New Roman" w:hAnsi="Times New Roman" w:cs="Times New Roman"/>
          <w:sz w:val="24"/>
          <w:szCs w:val="24"/>
          <w:lang w:eastAsia="ru-RU"/>
        </w:rPr>
        <w:t xml:space="preserve">                                            </w:t>
      </w:r>
      <w:r w:rsidRPr="00183EE4">
        <w:rPr>
          <w:rFonts w:ascii="Times New Roman" w:eastAsia="Times New Roman" w:hAnsi="Times New Roman" w:cs="Times New Roman"/>
          <w:sz w:val="24"/>
          <w:szCs w:val="24"/>
          <w:lang w:eastAsia="ru-RU"/>
        </w:rPr>
        <w:t>Приказ № _____</w:t>
      </w:r>
    </w:p>
    <w:p w:rsidR="00183EE4" w:rsidRPr="00183EE4" w:rsidRDefault="00183EE4" w:rsidP="00183EE4">
      <w:pPr>
        <w:keepNext/>
        <w:keepLines/>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183EE4">
        <w:rPr>
          <w:rFonts w:ascii="Times New Roman" w:eastAsia="Times New Roman" w:hAnsi="Times New Roman" w:cs="Times New Roman"/>
          <w:sz w:val="24"/>
          <w:szCs w:val="24"/>
          <w:lang w:eastAsia="ru-RU"/>
        </w:rPr>
        <w:t xml:space="preserve">Протокол №    </w:t>
      </w:r>
      <w:r w:rsidR="00562361">
        <w:rPr>
          <w:rFonts w:ascii="Times New Roman" w:eastAsia="Times New Roman" w:hAnsi="Times New Roman" w:cs="Times New Roman"/>
          <w:sz w:val="24"/>
          <w:szCs w:val="24"/>
          <w:lang w:eastAsia="ru-RU"/>
        </w:rPr>
        <w:t xml:space="preserve">                                                                           </w:t>
      </w:r>
      <w:r w:rsidRPr="00183EE4">
        <w:rPr>
          <w:rFonts w:ascii="Times New Roman" w:eastAsia="Times New Roman" w:hAnsi="Times New Roman" w:cs="Times New Roman"/>
          <w:sz w:val="24"/>
          <w:szCs w:val="24"/>
          <w:lang w:eastAsia="ru-RU"/>
        </w:rPr>
        <w:t>от __________ 2022 года</w:t>
      </w:r>
    </w:p>
    <w:p w:rsidR="00183EE4" w:rsidRPr="00183EE4" w:rsidRDefault="00183EE4" w:rsidP="00183EE4">
      <w:pPr>
        <w:keepNext/>
        <w:keepLines/>
        <w:suppressAutoHyphens/>
        <w:spacing w:after="0" w:line="240" w:lineRule="auto"/>
        <w:jc w:val="center"/>
        <w:rPr>
          <w:rFonts w:ascii="Times New Roman" w:eastAsia="Times New Roman" w:hAnsi="Times New Roman" w:cs="Times New Roman"/>
          <w:sz w:val="24"/>
          <w:szCs w:val="24"/>
          <w:lang w:eastAsia="ru-RU"/>
        </w:rPr>
      </w:pPr>
    </w:p>
    <w:p w:rsidR="00183EE4" w:rsidRPr="00183EE4" w:rsidRDefault="00183EE4" w:rsidP="00183EE4">
      <w:pPr>
        <w:keepNext/>
        <w:keepLines/>
        <w:suppressAutoHyphens/>
        <w:spacing w:after="0" w:line="240" w:lineRule="auto"/>
        <w:rPr>
          <w:rFonts w:ascii="Times New Roman" w:eastAsia="Times New Roman" w:hAnsi="Times New Roman" w:cs="Times New Roman"/>
          <w:b/>
          <w:sz w:val="24"/>
          <w:szCs w:val="24"/>
          <w:lang w:eastAsia="ru-RU"/>
        </w:rPr>
      </w:pPr>
      <w:r w:rsidRPr="00183EE4">
        <w:rPr>
          <w:rFonts w:ascii="Times New Roman" w:eastAsia="Times New Roman" w:hAnsi="Times New Roman" w:cs="Times New Roman"/>
          <w:b/>
          <w:sz w:val="24"/>
          <w:szCs w:val="24"/>
          <w:lang w:eastAsia="ru-RU"/>
        </w:rPr>
        <w:t>ПРИНЯТО</w:t>
      </w:r>
    </w:p>
    <w:p w:rsidR="00183EE4" w:rsidRPr="00183EE4" w:rsidRDefault="00183EE4" w:rsidP="00183EE4">
      <w:pPr>
        <w:keepNext/>
        <w:keepLines/>
        <w:suppressAutoHyphens/>
        <w:spacing w:after="0" w:line="240" w:lineRule="auto"/>
        <w:rPr>
          <w:rFonts w:ascii="Times New Roman" w:eastAsia="Times New Roman" w:hAnsi="Times New Roman" w:cs="Times New Roman"/>
          <w:sz w:val="24"/>
          <w:szCs w:val="24"/>
          <w:lang w:eastAsia="ru-RU"/>
        </w:rPr>
      </w:pPr>
      <w:r w:rsidRPr="00183EE4">
        <w:rPr>
          <w:rFonts w:ascii="Times New Roman" w:eastAsia="Times New Roman" w:hAnsi="Times New Roman" w:cs="Times New Roman"/>
          <w:sz w:val="24"/>
          <w:szCs w:val="24"/>
          <w:lang w:eastAsia="ru-RU"/>
        </w:rPr>
        <w:t>на заседании педагогического совета</w:t>
      </w:r>
    </w:p>
    <w:p w:rsidR="00183EE4" w:rsidRPr="00183EE4" w:rsidRDefault="00183EE4" w:rsidP="00183EE4">
      <w:pPr>
        <w:keepNext/>
        <w:keepLines/>
        <w:suppressAutoHyphens/>
        <w:spacing w:after="0" w:line="240" w:lineRule="auto"/>
        <w:rPr>
          <w:rFonts w:ascii="Times New Roman" w:eastAsia="Times New Roman" w:hAnsi="Times New Roman" w:cs="Times New Roman"/>
          <w:sz w:val="24"/>
          <w:szCs w:val="24"/>
          <w:lang w:eastAsia="ru-RU"/>
        </w:rPr>
      </w:pPr>
      <w:r w:rsidRPr="00183EE4">
        <w:rPr>
          <w:rFonts w:ascii="Times New Roman" w:eastAsia="Times New Roman" w:hAnsi="Times New Roman" w:cs="Times New Roman"/>
          <w:sz w:val="24"/>
          <w:szCs w:val="24"/>
          <w:lang w:eastAsia="ru-RU"/>
        </w:rPr>
        <w:t xml:space="preserve"> </w:t>
      </w:r>
      <w:proofErr w:type="gramStart"/>
      <w:r w:rsidRPr="00183EE4">
        <w:rPr>
          <w:rFonts w:ascii="Times New Roman" w:eastAsia="Times New Roman" w:hAnsi="Times New Roman" w:cs="Times New Roman"/>
          <w:sz w:val="24"/>
          <w:szCs w:val="24"/>
          <w:lang w:eastAsia="ru-RU"/>
        </w:rPr>
        <w:t>« »</w:t>
      </w:r>
      <w:proofErr w:type="gramEnd"/>
      <w:r w:rsidRPr="00183EE4">
        <w:rPr>
          <w:rFonts w:ascii="Times New Roman" w:eastAsia="Times New Roman" w:hAnsi="Times New Roman" w:cs="Times New Roman"/>
          <w:sz w:val="24"/>
          <w:szCs w:val="24"/>
          <w:lang w:eastAsia="ru-RU"/>
        </w:rPr>
        <w:t xml:space="preserve"> ____________ 2022 года</w:t>
      </w:r>
    </w:p>
    <w:p w:rsidR="00183EE4" w:rsidRPr="00BA0FA1" w:rsidRDefault="00183EE4" w:rsidP="00183EE4">
      <w:pPr>
        <w:keepNext/>
        <w:keepLines/>
        <w:suppressAutoHyphens/>
        <w:spacing w:after="0" w:line="240" w:lineRule="auto"/>
        <w:rPr>
          <w:rFonts w:ascii="Times New Roman" w:eastAsia="Times New Roman" w:hAnsi="Times New Roman" w:cs="Times New Roman"/>
          <w:sz w:val="28"/>
          <w:szCs w:val="28"/>
          <w:lang w:eastAsia="ru-RU"/>
        </w:rPr>
      </w:pPr>
      <w:r w:rsidRPr="00183EE4">
        <w:rPr>
          <w:rFonts w:ascii="Times New Roman" w:eastAsia="Times New Roman" w:hAnsi="Times New Roman" w:cs="Times New Roman"/>
          <w:sz w:val="24"/>
          <w:szCs w:val="24"/>
          <w:lang w:eastAsia="ru-RU"/>
        </w:rPr>
        <w:t xml:space="preserve">Протокол № </w:t>
      </w:r>
    </w:p>
    <w:p w:rsidR="00183EE4" w:rsidRDefault="00183EE4" w:rsidP="00183EE4">
      <w:pPr>
        <w:keepNext/>
        <w:keepLines/>
        <w:suppressAutoHyphens/>
        <w:spacing w:after="0" w:line="240" w:lineRule="auto"/>
        <w:jc w:val="center"/>
        <w:rPr>
          <w:rFonts w:ascii="Times New Roman" w:eastAsia="Times New Roman" w:hAnsi="Times New Roman" w:cs="Times New Roman"/>
          <w:sz w:val="24"/>
          <w:szCs w:val="24"/>
          <w:lang w:eastAsia="ru-RU"/>
        </w:rPr>
      </w:pPr>
    </w:p>
    <w:p w:rsidR="00562361" w:rsidRDefault="00562361" w:rsidP="00183EE4">
      <w:pPr>
        <w:keepNext/>
        <w:keepLines/>
        <w:suppressAutoHyphens/>
        <w:spacing w:after="0" w:line="240" w:lineRule="auto"/>
        <w:jc w:val="center"/>
        <w:rPr>
          <w:rFonts w:ascii="Times New Roman" w:eastAsia="Times New Roman" w:hAnsi="Times New Roman" w:cs="Times New Roman"/>
          <w:sz w:val="24"/>
          <w:szCs w:val="24"/>
          <w:lang w:eastAsia="ru-RU"/>
        </w:rPr>
      </w:pPr>
    </w:p>
    <w:p w:rsidR="00562361" w:rsidRDefault="00562361" w:rsidP="00183EE4">
      <w:pPr>
        <w:keepNext/>
        <w:keepLines/>
        <w:suppressAutoHyphens/>
        <w:spacing w:after="0" w:line="240" w:lineRule="auto"/>
        <w:jc w:val="center"/>
        <w:rPr>
          <w:rFonts w:ascii="Times New Roman" w:eastAsia="Times New Roman" w:hAnsi="Times New Roman" w:cs="Times New Roman"/>
          <w:sz w:val="24"/>
          <w:szCs w:val="24"/>
          <w:lang w:eastAsia="ru-RU"/>
        </w:rPr>
      </w:pPr>
    </w:p>
    <w:p w:rsidR="00562361" w:rsidRDefault="00562361" w:rsidP="00183EE4">
      <w:pPr>
        <w:keepNext/>
        <w:keepLines/>
        <w:suppressAutoHyphens/>
        <w:spacing w:after="0" w:line="240" w:lineRule="auto"/>
        <w:jc w:val="center"/>
        <w:rPr>
          <w:rFonts w:ascii="Times New Roman" w:eastAsia="Times New Roman" w:hAnsi="Times New Roman" w:cs="Times New Roman"/>
          <w:sz w:val="24"/>
          <w:szCs w:val="24"/>
          <w:lang w:eastAsia="ru-RU"/>
        </w:rPr>
      </w:pPr>
    </w:p>
    <w:p w:rsidR="00562361" w:rsidRDefault="00562361" w:rsidP="00183EE4">
      <w:pPr>
        <w:keepNext/>
        <w:keepLines/>
        <w:suppressAutoHyphens/>
        <w:spacing w:after="0" w:line="240" w:lineRule="auto"/>
        <w:jc w:val="center"/>
        <w:rPr>
          <w:rFonts w:ascii="Times New Roman" w:eastAsia="Times New Roman" w:hAnsi="Times New Roman" w:cs="Times New Roman"/>
          <w:sz w:val="24"/>
          <w:szCs w:val="24"/>
          <w:lang w:eastAsia="ru-RU"/>
        </w:rPr>
      </w:pPr>
    </w:p>
    <w:p w:rsidR="00562361" w:rsidRDefault="00562361" w:rsidP="00183EE4">
      <w:pPr>
        <w:keepNext/>
        <w:keepLines/>
        <w:suppressAutoHyphens/>
        <w:spacing w:after="0" w:line="240" w:lineRule="auto"/>
        <w:jc w:val="center"/>
        <w:rPr>
          <w:rFonts w:ascii="Times New Roman" w:eastAsia="Times New Roman" w:hAnsi="Times New Roman" w:cs="Times New Roman"/>
          <w:sz w:val="24"/>
          <w:szCs w:val="24"/>
          <w:lang w:eastAsia="ru-RU"/>
        </w:rPr>
      </w:pPr>
    </w:p>
    <w:p w:rsidR="00562361" w:rsidRDefault="00562361" w:rsidP="00183EE4">
      <w:pPr>
        <w:keepNext/>
        <w:keepLines/>
        <w:suppressAutoHyphens/>
        <w:spacing w:after="0" w:line="240" w:lineRule="auto"/>
        <w:jc w:val="center"/>
        <w:rPr>
          <w:rFonts w:ascii="Times New Roman" w:eastAsia="Times New Roman" w:hAnsi="Times New Roman" w:cs="Times New Roman"/>
          <w:sz w:val="24"/>
          <w:szCs w:val="24"/>
          <w:lang w:eastAsia="ru-RU"/>
        </w:rPr>
      </w:pPr>
    </w:p>
    <w:p w:rsidR="00562361" w:rsidRDefault="00562361" w:rsidP="00183EE4">
      <w:pPr>
        <w:keepNext/>
        <w:keepLines/>
        <w:suppressAutoHyphens/>
        <w:spacing w:after="0" w:line="240" w:lineRule="auto"/>
        <w:jc w:val="center"/>
        <w:rPr>
          <w:rFonts w:ascii="Times New Roman" w:eastAsia="Times New Roman" w:hAnsi="Times New Roman" w:cs="Times New Roman"/>
          <w:sz w:val="24"/>
          <w:szCs w:val="24"/>
          <w:lang w:eastAsia="ru-RU"/>
        </w:rPr>
      </w:pPr>
    </w:p>
    <w:p w:rsidR="00562361" w:rsidRDefault="00562361" w:rsidP="00183EE4">
      <w:pPr>
        <w:keepNext/>
        <w:keepLines/>
        <w:suppressAutoHyphens/>
        <w:spacing w:after="0" w:line="240" w:lineRule="auto"/>
        <w:jc w:val="center"/>
        <w:rPr>
          <w:rFonts w:ascii="Times New Roman" w:eastAsia="Times New Roman" w:hAnsi="Times New Roman" w:cs="Times New Roman"/>
          <w:sz w:val="24"/>
          <w:szCs w:val="24"/>
          <w:lang w:eastAsia="ru-RU"/>
        </w:rPr>
      </w:pPr>
    </w:p>
    <w:p w:rsidR="00562361" w:rsidRDefault="00562361" w:rsidP="00183EE4">
      <w:pPr>
        <w:keepNext/>
        <w:keepLines/>
        <w:suppressAutoHyphens/>
        <w:spacing w:after="0" w:line="240" w:lineRule="auto"/>
        <w:jc w:val="center"/>
        <w:rPr>
          <w:rFonts w:ascii="Times New Roman" w:eastAsia="Times New Roman" w:hAnsi="Times New Roman" w:cs="Times New Roman"/>
          <w:sz w:val="24"/>
          <w:szCs w:val="24"/>
          <w:lang w:eastAsia="ru-RU"/>
        </w:rPr>
      </w:pPr>
    </w:p>
    <w:p w:rsidR="00562361" w:rsidRDefault="00562361" w:rsidP="00183EE4">
      <w:pPr>
        <w:keepNext/>
        <w:keepLines/>
        <w:suppressAutoHyphens/>
        <w:spacing w:after="0" w:line="240" w:lineRule="auto"/>
        <w:jc w:val="center"/>
        <w:rPr>
          <w:rFonts w:ascii="Times New Roman" w:eastAsia="Times New Roman" w:hAnsi="Times New Roman" w:cs="Times New Roman"/>
          <w:sz w:val="24"/>
          <w:szCs w:val="24"/>
          <w:lang w:eastAsia="ru-RU"/>
        </w:rPr>
      </w:pPr>
    </w:p>
    <w:p w:rsidR="00562361" w:rsidRPr="00183EE4" w:rsidRDefault="00562361" w:rsidP="00183EE4">
      <w:pPr>
        <w:keepNext/>
        <w:keepLines/>
        <w:suppressAutoHyphens/>
        <w:spacing w:after="0" w:line="240" w:lineRule="auto"/>
        <w:jc w:val="center"/>
        <w:rPr>
          <w:rFonts w:ascii="Times New Roman" w:eastAsia="Times New Roman" w:hAnsi="Times New Roman" w:cs="Times New Roman"/>
          <w:sz w:val="24"/>
          <w:szCs w:val="24"/>
          <w:lang w:eastAsia="ru-RU"/>
        </w:rPr>
      </w:pPr>
    </w:p>
    <w:p w:rsidR="00183EE4" w:rsidRPr="00183EE4" w:rsidRDefault="00183EE4" w:rsidP="00183EE4">
      <w:pPr>
        <w:keepNext/>
        <w:keepLines/>
        <w:suppressAutoHyphens/>
        <w:spacing w:after="0" w:line="240" w:lineRule="auto"/>
        <w:jc w:val="center"/>
        <w:rPr>
          <w:rFonts w:ascii="Times New Roman" w:eastAsia="Times New Roman" w:hAnsi="Times New Roman" w:cs="Times New Roman"/>
          <w:b/>
          <w:sz w:val="24"/>
          <w:szCs w:val="24"/>
          <w:lang w:eastAsia="ru-RU"/>
        </w:rPr>
      </w:pPr>
      <w:r w:rsidRPr="00183EE4">
        <w:rPr>
          <w:rFonts w:ascii="Times New Roman" w:eastAsia="Times New Roman" w:hAnsi="Times New Roman" w:cs="Times New Roman"/>
          <w:b/>
          <w:sz w:val="24"/>
          <w:szCs w:val="24"/>
          <w:lang w:eastAsia="ru-RU"/>
        </w:rPr>
        <w:t>02 учебно-воспитательная работа</w:t>
      </w:r>
    </w:p>
    <w:p w:rsidR="00183EE4" w:rsidRPr="00183EE4" w:rsidRDefault="00183EE4" w:rsidP="00183EE4">
      <w:pPr>
        <w:keepNext/>
        <w:keepLines/>
        <w:suppressAutoHyphens/>
        <w:spacing w:after="0" w:line="240" w:lineRule="auto"/>
        <w:jc w:val="center"/>
        <w:rPr>
          <w:rFonts w:ascii="Times New Roman" w:eastAsia="Times New Roman" w:hAnsi="Times New Roman" w:cs="Times New Roman"/>
          <w:b/>
          <w:sz w:val="40"/>
          <w:szCs w:val="40"/>
          <w:lang w:eastAsia="ru-RU"/>
        </w:rPr>
      </w:pPr>
      <w:r w:rsidRPr="00183EE4">
        <w:rPr>
          <w:rFonts w:ascii="Times New Roman" w:eastAsia="Times New Roman" w:hAnsi="Times New Roman" w:cs="Times New Roman"/>
          <w:b/>
          <w:bCs/>
          <w:sz w:val="40"/>
          <w:szCs w:val="40"/>
          <w:lang w:eastAsia="ru-RU"/>
        </w:rPr>
        <w:t>Основная образовательная программа основного общего образования бюджетного общеобразовательного учреждения города Омска «Средняя общеобразовательная школа № 49»</w:t>
      </w:r>
    </w:p>
    <w:p w:rsidR="00183EE4" w:rsidRPr="00183EE4" w:rsidRDefault="00183EE4" w:rsidP="00183EE4">
      <w:pPr>
        <w:keepNext/>
        <w:keepLines/>
        <w:suppressAutoHyphens/>
        <w:spacing w:after="0" w:line="240" w:lineRule="auto"/>
        <w:jc w:val="center"/>
        <w:rPr>
          <w:rFonts w:ascii="Times New Roman" w:eastAsia="Times New Roman" w:hAnsi="Times New Roman" w:cs="Times New Roman"/>
          <w:b/>
          <w:sz w:val="40"/>
          <w:szCs w:val="40"/>
          <w:lang w:eastAsia="ru-RU"/>
        </w:rPr>
      </w:pPr>
    </w:p>
    <w:p w:rsidR="00562361" w:rsidRDefault="00562361" w:rsidP="00183EE4">
      <w:pPr>
        <w:keepNext/>
        <w:keepLines/>
        <w:suppressAutoHyphens/>
        <w:autoSpaceDN w:val="0"/>
        <w:spacing w:after="0" w:line="240" w:lineRule="auto"/>
        <w:ind w:left="307" w:hanging="360"/>
        <w:jc w:val="center"/>
        <w:textAlignment w:val="baseline"/>
        <w:rPr>
          <w:rFonts w:ascii="Times New Roman" w:eastAsia="Times New Roman" w:hAnsi="Times New Roman" w:cs="Times New Roman"/>
          <w:sz w:val="28"/>
          <w:szCs w:val="28"/>
          <w:lang w:eastAsia="ru-RU"/>
        </w:rPr>
      </w:pPr>
    </w:p>
    <w:p w:rsidR="00562361" w:rsidRDefault="00562361" w:rsidP="00183EE4">
      <w:pPr>
        <w:keepNext/>
        <w:keepLines/>
        <w:suppressAutoHyphens/>
        <w:autoSpaceDN w:val="0"/>
        <w:spacing w:after="0" w:line="240" w:lineRule="auto"/>
        <w:ind w:left="307" w:hanging="360"/>
        <w:jc w:val="center"/>
        <w:textAlignment w:val="baseline"/>
        <w:rPr>
          <w:rFonts w:ascii="Times New Roman" w:eastAsia="Times New Roman" w:hAnsi="Times New Roman" w:cs="Times New Roman"/>
          <w:sz w:val="28"/>
          <w:szCs w:val="28"/>
          <w:lang w:eastAsia="ru-RU"/>
        </w:rPr>
      </w:pPr>
    </w:p>
    <w:p w:rsidR="00562361" w:rsidRDefault="00562361" w:rsidP="00183EE4">
      <w:pPr>
        <w:keepNext/>
        <w:keepLines/>
        <w:suppressAutoHyphens/>
        <w:autoSpaceDN w:val="0"/>
        <w:spacing w:after="0" w:line="240" w:lineRule="auto"/>
        <w:ind w:left="307" w:hanging="360"/>
        <w:jc w:val="center"/>
        <w:textAlignment w:val="baseline"/>
        <w:rPr>
          <w:rFonts w:ascii="Times New Roman" w:eastAsia="Times New Roman" w:hAnsi="Times New Roman" w:cs="Times New Roman"/>
          <w:sz w:val="28"/>
          <w:szCs w:val="28"/>
          <w:lang w:eastAsia="ru-RU"/>
        </w:rPr>
      </w:pPr>
    </w:p>
    <w:p w:rsidR="00562361" w:rsidRDefault="00562361" w:rsidP="00183EE4">
      <w:pPr>
        <w:keepNext/>
        <w:keepLines/>
        <w:suppressAutoHyphens/>
        <w:autoSpaceDN w:val="0"/>
        <w:spacing w:after="0" w:line="240" w:lineRule="auto"/>
        <w:ind w:left="307" w:hanging="360"/>
        <w:jc w:val="center"/>
        <w:textAlignment w:val="baseline"/>
        <w:rPr>
          <w:rFonts w:ascii="Times New Roman" w:eastAsia="Times New Roman" w:hAnsi="Times New Roman" w:cs="Times New Roman"/>
          <w:sz w:val="28"/>
          <w:szCs w:val="28"/>
          <w:lang w:eastAsia="ru-RU"/>
        </w:rPr>
      </w:pPr>
    </w:p>
    <w:p w:rsidR="00562361" w:rsidRDefault="00562361" w:rsidP="00183EE4">
      <w:pPr>
        <w:keepNext/>
        <w:keepLines/>
        <w:suppressAutoHyphens/>
        <w:autoSpaceDN w:val="0"/>
        <w:spacing w:after="0" w:line="240" w:lineRule="auto"/>
        <w:ind w:left="307" w:hanging="360"/>
        <w:jc w:val="center"/>
        <w:textAlignment w:val="baseline"/>
        <w:rPr>
          <w:rFonts w:ascii="Times New Roman" w:eastAsia="Times New Roman" w:hAnsi="Times New Roman" w:cs="Times New Roman"/>
          <w:sz w:val="28"/>
          <w:szCs w:val="28"/>
          <w:lang w:eastAsia="ru-RU"/>
        </w:rPr>
      </w:pPr>
    </w:p>
    <w:p w:rsidR="00562361" w:rsidRDefault="00562361" w:rsidP="00183EE4">
      <w:pPr>
        <w:keepNext/>
        <w:keepLines/>
        <w:suppressAutoHyphens/>
        <w:autoSpaceDN w:val="0"/>
        <w:spacing w:after="0" w:line="240" w:lineRule="auto"/>
        <w:ind w:left="307" w:hanging="360"/>
        <w:jc w:val="center"/>
        <w:textAlignment w:val="baseline"/>
        <w:rPr>
          <w:rFonts w:ascii="Times New Roman" w:eastAsia="Times New Roman" w:hAnsi="Times New Roman" w:cs="Times New Roman"/>
          <w:sz w:val="28"/>
          <w:szCs w:val="28"/>
          <w:lang w:eastAsia="ru-RU"/>
        </w:rPr>
      </w:pPr>
    </w:p>
    <w:p w:rsidR="00562361" w:rsidRDefault="00562361" w:rsidP="00183EE4">
      <w:pPr>
        <w:keepNext/>
        <w:keepLines/>
        <w:suppressAutoHyphens/>
        <w:autoSpaceDN w:val="0"/>
        <w:spacing w:after="0" w:line="240" w:lineRule="auto"/>
        <w:ind w:left="307" w:hanging="360"/>
        <w:jc w:val="center"/>
        <w:textAlignment w:val="baseline"/>
        <w:rPr>
          <w:rFonts w:ascii="Times New Roman" w:eastAsia="Times New Roman" w:hAnsi="Times New Roman" w:cs="Times New Roman"/>
          <w:sz w:val="28"/>
          <w:szCs w:val="28"/>
          <w:lang w:eastAsia="ru-RU"/>
        </w:rPr>
      </w:pPr>
    </w:p>
    <w:p w:rsidR="00562361" w:rsidRDefault="00562361" w:rsidP="00183EE4">
      <w:pPr>
        <w:keepNext/>
        <w:keepLines/>
        <w:suppressAutoHyphens/>
        <w:autoSpaceDN w:val="0"/>
        <w:spacing w:after="0" w:line="240" w:lineRule="auto"/>
        <w:ind w:left="307" w:hanging="360"/>
        <w:jc w:val="center"/>
        <w:textAlignment w:val="baseline"/>
        <w:rPr>
          <w:rFonts w:ascii="Times New Roman" w:eastAsia="Times New Roman" w:hAnsi="Times New Roman" w:cs="Times New Roman"/>
          <w:sz w:val="28"/>
          <w:szCs w:val="28"/>
          <w:lang w:eastAsia="ru-RU"/>
        </w:rPr>
      </w:pPr>
    </w:p>
    <w:p w:rsidR="00562361" w:rsidRDefault="00562361" w:rsidP="00183EE4">
      <w:pPr>
        <w:keepNext/>
        <w:keepLines/>
        <w:suppressAutoHyphens/>
        <w:autoSpaceDN w:val="0"/>
        <w:spacing w:after="0" w:line="240" w:lineRule="auto"/>
        <w:ind w:left="307" w:hanging="360"/>
        <w:jc w:val="center"/>
        <w:textAlignment w:val="baseline"/>
        <w:rPr>
          <w:rFonts w:ascii="Times New Roman" w:eastAsia="Times New Roman" w:hAnsi="Times New Roman" w:cs="Times New Roman"/>
          <w:sz w:val="28"/>
          <w:szCs w:val="28"/>
          <w:lang w:eastAsia="ru-RU"/>
        </w:rPr>
      </w:pPr>
    </w:p>
    <w:p w:rsidR="00562361" w:rsidRDefault="00562361" w:rsidP="00183EE4">
      <w:pPr>
        <w:keepNext/>
        <w:keepLines/>
        <w:suppressAutoHyphens/>
        <w:autoSpaceDN w:val="0"/>
        <w:spacing w:after="0" w:line="240" w:lineRule="auto"/>
        <w:ind w:left="307" w:hanging="360"/>
        <w:jc w:val="center"/>
        <w:textAlignment w:val="baseline"/>
        <w:rPr>
          <w:rFonts w:ascii="Times New Roman" w:eastAsia="Times New Roman" w:hAnsi="Times New Roman" w:cs="Times New Roman"/>
          <w:sz w:val="28"/>
          <w:szCs w:val="28"/>
          <w:lang w:eastAsia="ru-RU"/>
        </w:rPr>
      </w:pPr>
    </w:p>
    <w:p w:rsidR="00562361" w:rsidRDefault="00562361" w:rsidP="00183EE4">
      <w:pPr>
        <w:keepNext/>
        <w:keepLines/>
        <w:suppressAutoHyphens/>
        <w:autoSpaceDN w:val="0"/>
        <w:spacing w:after="0" w:line="240" w:lineRule="auto"/>
        <w:ind w:left="307" w:hanging="360"/>
        <w:jc w:val="center"/>
        <w:textAlignment w:val="baseline"/>
        <w:rPr>
          <w:rFonts w:ascii="Times New Roman" w:eastAsia="Times New Roman" w:hAnsi="Times New Roman" w:cs="Times New Roman"/>
          <w:sz w:val="28"/>
          <w:szCs w:val="28"/>
          <w:lang w:eastAsia="ru-RU"/>
        </w:rPr>
      </w:pPr>
    </w:p>
    <w:p w:rsidR="00562361" w:rsidRDefault="00562361" w:rsidP="00183EE4">
      <w:pPr>
        <w:keepNext/>
        <w:keepLines/>
        <w:suppressAutoHyphens/>
        <w:autoSpaceDN w:val="0"/>
        <w:spacing w:after="0" w:line="240" w:lineRule="auto"/>
        <w:ind w:left="307" w:hanging="360"/>
        <w:jc w:val="center"/>
        <w:textAlignment w:val="baseline"/>
        <w:rPr>
          <w:rFonts w:ascii="Times New Roman" w:eastAsia="Times New Roman" w:hAnsi="Times New Roman" w:cs="Times New Roman"/>
          <w:sz w:val="28"/>
          <w:szCs w:val="28"/>
          <w:lang w:eastAsia="ru-RU"/>
        </w:rPr>
      </w:pPr>
    </w:p>
    <w:p w:rsidR="00562361" w:rsidRDefault="00562361" w:rsidP="00183EE4">
      <w:pPr>
        <w:keepNext/>
        <w:keepLines/>
        <w:suppressAutoHyphens/>
        <w:autoSpaceDN w:val="0"/>
        <w:spacing w:after="0" w:line="240" w:lineRule="auto"/>
        <w:ind w:left="307" w:hanging="360"/>
        <w:jc w:val="center"/>
        <w:textAlignment w:val="baseline"/>
        <w:rPr>
          <w:rFonts w:ascii="Times New Roman" w:eastAsia="Times New Roman" w:hAnsi="Times New Roman" w:cs="Times New Roman"/>
          <w:sz w:val="28"/>
          <w:szCs w:val="28"/>
          <w:lang w:eastAsia="ru-RU"/>
        </w:rPr>
      </w:pPr>
    </w:p>
    <w:p w:rsidR="00183EE4" w:rsidRPr="00183EE4" w:rsidRDefault="00183EE4" w:rsidP="00183EE4">
      <w:pPr>
        <w:keepNext/>
        <w:keepLines/>
        <w:suppressAutoHyphens/>
        <w:autoSpaceDN w:val="0"/>
        <w:spacing w:after="0" w:line="240" w:lineRule="auto"/>
        <w:ind w:left="307" w:hanging="360"/>
        <w:jc w:val="center"/>
        <w:textAlignment w:val="baseline"/>
        <w:rPr>
          <w:rFonts w:ascii="Times New Roman" w:eastAsia="SimSun" w:hAnsi="Times New Roman" w:cs="Mangal"/>
          <w:b/>
          <w:bCs/>
          <w:kern w:val="3"/>
          <w:sz w:val="28"/>
          <w:szCs w:val="28"/>
          <w:lang w:eastAsia="zh-CN" w:bidi="hi-IN"/>
        </w:rPr>
      </w:pPr>
      <w:r w:rsidRPr="00183EE4">
        <w:rPr>
          <w:rFonts w:ascii="Times New Roman" w:eastAsia="Times New Roman" w:hAnsi="Times New Roman" w:cs="Times New Roman"/>
          <w:sz w:val="28"/>
          <w:szCs w:val="28"/>
          <w:lang w:eastAsia="ru-RU"/>
        </w:rPr>
        <w:t>2022 год</w:t>
      </w:r>
    </w:p>
    <w:p w:rsidR="00183EE4" w:rsidRPr="00183EE4" w:rsidRDefault="00183EE4" w:rsidP="00183EE4">
      <w:pPr>
        <w:keepNext/>
        <w:keepLines/>
        <w:suppressAutoHyphens/>
        <w:rPr>
          <w:rFonts w:ascii="Calibri" w:eastAsia="Calibri" w:hAnsi="Calibri" w:cs="Times New Roman"/>
        </w:rPr>
      </w:pPr>
    </w:p>
    <w:p w:rsidR="005168F9" w:rsidRDefault="005168F9"/>
    <w:p w:rsidR="00183EE4" w:rsidRDefault="00183EE4"/>
    <w:tbl>
      <w:tblPr>
        <w:tblpPr w:leftFromText="180" w:rightFromText="180" w:vertAnchor="text" w:horzAnchor="margin" w:tblpY="2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07"/>
        <w:gridCol w:w="1559"/>
      </w:tblGrid>
      <w:tr w:rsidR="00562361" w:rsidRPr="00347037" w:rsidTr="00562361">
        <w:trPr>
          <w:trHeight w:val="138"/>
        </w:trPr>
        <w:tc>
          <w:tcPr>
            <w:tcW w:w="8907" w:type="dxa"/>
          </w:tcPr>
          <w:p w:rsidR="00562361" w:rsidRPr="00F670E2" w:rsidRDefault="00562361" w:rsidP="00562361">
            <w:pPr>
              <w:pStyle w:val="a3"/>
              <w:keepNext/>
              <w:keepLines/>
              <w:numPr>
                <w:ilvl w:val="0"/>
                <w:numId w:val="1"/>
              </w:numPr>
              <w:suppressAutoHyphens/>
              <w:rPr>
                <w:rFonts w:ascii="Times New Roman" w:hAnsi="Times New Roman" w:cs="Times New Roman"/>
                <w:sz w:val="24"/>
                <w:szCs w:val="24"/>
              </w:rPr>
            </w:pPr>
            <w:r w:rsidRPr="00F670E2">
              <w:rPr>
                <w:rFonts w:ascii="Times New Roman" w:hAnsi="Times New Roman" w:cs="Times New Roman"/>
                <w:sz w:val="24"/>
                <w:szCs w:val="24"/>
              </w:rPr>
              <w:t>Целевой раздел основной образовательной программы основного общего образования</w:t>
            </w:r>
          </w:p>
        </w:tc>
        <w:tc>
          <w:tcPr>
            <w:tcW w:w="1559" w:type="dxa"/>
          </w:tcPr>
          <w:p w:rsidR="00562361" w:rsidRPr="004F202D" w:rsidRDefault="004F202D" w:rsidP="00562361">
            <w:pPr>
              <w:keepNext/>
              <w:keepLines/>
              <w:suppressAutoHyphens/>
              <w:rPr>
                <w:rFonts w:ascii="Times New Roman" w:hAnsi="Times New Roman" w:cs="Times New Roman"/>
                <w:sz w:val="28"/>
                <w:szCs w:val="28"/>
              </w:rPr>
            </w:pPr>
            <w:r>
              <w:rPr>
                <w:rFonts w:ascii="Times New Roman" w:hAnsi="Times New Roman" w:cs="Times New Roman"/>
                <w:sz w:val="28"/>
                <w:szCs w:val="28"/>
                <w:lang w:val="en-US"/>
              </w:rPr>
              <w:t xml:space="preserve">5 </w:t>
            </w:r>
            <w:r>
              <w:rPr>
                <w:rFonts w:ascii="Times New Roman" w:hAnsi="Times New Roman" w:cs="Times New Roman"/>
                <w:sz w:val="28"/>
                <w:szCs w:val="28"/>
              </w:rPr>
              <w:t>стр.</w:t>
            </w:r>
          </w:p>
        </w:tc>
      </w:tr>
      <w:tr w:rsidR="004F202D" w:rsidRPr="00347037" w:rsidTr="00562361">
        <w:trPr>
          <w:trHeight w:val="123"/>
        </w:trPr>
        <w:tc>
          <w:tcPr>
            <w:tcW w:w="8907" w:type="dxa"/>
          </w:tcPr>
          <w:p w:rsidR="004F202D" w:rsidRPr="00F670E2" w:rsidRDefault="004F202D" w:rsidP="004F202D">
            <w:pPr>
              <w:pStyle w:val="a3"/>
              <w:keepNext/>
              <w:keepLines/>
              <w:numPr>
                <w:ilvl w:val="1"/>
                <w:numId w:val="1"/>
              </w:numPr>
              <w:suppressAutoHyphens/>
              <w:rPr>
                <w:rFonts w:ascii="Times New Roman" w:hAnsi="Times New Roman" w:cs="Times New Roman"/>
                <w:sz w:val="24"/>
                <w:szCs w:val="24"/>
              </w:rPr>
            </w:pPr>
            <w:r w:rsidRPr="00F670E2">
              <w:rPr>
                <w:rFonts w:ascii="Times New Roman" w:hAnsi="Times New Roman" w:cs="Times New Roman"/>
                <w:sz w:val="24"/>
                <w:szCs w:val="24"/>
              </w:rPr>
              <w:t>Пояснительная записка</w:t>
            </w:r>
          </w:p>
        </w:tc>
        <w:tc>
          <w:tcPr>
            <w:tcW w:w="1559" w:type="dxa"/>
          </w:tcPr>
          <w:p w:rsidR="004F202D" w:rsidRDefault="004F202D" w:rsidP="004F202D">
            <w:r w:rsidRPr="004A127E">
              <w:rPr>
                <w:rFonts w:ascii="Times New Roman" w:hAnsi="Times New Roman" w:cs="Times New Roman"/>
                <w:sz w:val="28"/>
                <w:szCs w:val="28"/>
                <w:lang w:val="en-US"/>
              </w:rPr>
              <w:t xml:space="preserve">5 </w:t>
            </w:r>
            <w:r w:rsidRPr="004A127E">
              <w:rPr>
                <w:rFonts w:ascii="Times New Roman" w:hAnsi="Times New Roman" w:cs="Times New Roman"/>
                <w:sz w:val="28"/>
                <w:szCs w:val="28"/>
              </w:rPr>
              <w:t>стр.</w:t>
            </w:r>
          </w:p>
        </w:tc>
      </w:tr>
      <w:tr w:rsidR="004F202D" w:rsidRPr="00347037" w:rsidTr="00562361">
        <w:trPr>
          <w:trHeight w:val="123"/>
        </w:trPr>
        <w:tc>
          <w:tcPr>
            <w:tcW w:w="8907" w:type="dxa"/>
          </w:tcPr>
          <w:p w:rsidR="004F202D" w:rsidRPr="00F670E2" w:rsidRDefault="004F202D" w:rsidP="004F202D">
            <w:pPr>
              <w:pStyle w:val="a3"/>
              <w:keepNext/>
              <w:keepLines/>
              <w:numPr>
                <w:ilvl w:val="2"/>
                <w:numId w:val="1"/>
              </w:numPr>
              <w:suppressAutoHyphens/>
              <w:rPr>
                <w:rFonts w:ascii="Times New Roman" w:hAnsi="Times New Roman" w:cs="Times New Roman"/>
                <w:sz w:val="24"/>
                <w:szCs w:val="24"/>
              </w:rPr>
            </w:pPr>
            <w:r w:rsidRPr="00F670E2">
              <w:rPr>
                <w:rFonts w:ascii="Times New Roman" w:hAnsi="Times New Roman" w:cs="Times New Roman"/>
                <w:sz w:val="24"/>
                <w:szCs w:val="24"/>
              </w:rPr>
              <w:t>Цели реализации основной образовательной программы основного общего образования</w:t>
            </w:r>
          </w:p>
        </w:tc>
        <w:tc>
          <w:tcPr>
            <w:tcW w:w="1559" w:type="dxa"/>
          </w:tcPr>
          <w:p w:rsidR="004F202D" w:rsidRDefault="004F202D" w:rsidP="004F202D">
            <w:r w:rsidRPr="004A127E">
              <w:rPr>
                <w:rFonts w:ascii="Times New Roman" w:hAnsi="Times New Roman" w:cs="Times New Roman"/>
                <w:sz w:val="28"/>
                <w:szCs w:val="28"/>
                <w:lang w:val="en-US"/>
              </w:rPr>
              <w:t xml:space="preserve">5 </w:t>
            </w:r>
            <w:r w:rsidRPr="004A127E">
              <w:rPr>
                <w:rFonts w:ascii="Times New Roman" w:hAnsi="Times New Roman" w:cs="Times New Roman"/>
                <w:sz w:val="28"/>
                <w:szCs w:val="28"/>
              </w:rPr>
              <w:t>стр.</w:t>
            </w:r>
          </w:p>
        </w:tc>
      </w:tr>
      <w:tr w:rsidR="00562361" w:rsidRPr="00347037" w:rsidTr="00562361">
        <w:trPr>
          <w:trHeight w:val="123"/>
        </w:trPr>
        <w:tc>
          <w:tcPr>
            <w:tcW w:w="8907" w:type="dxa"/>
          </w:tcPr>
          <w:p w:rsidR="00562361" w:rsidRPr="00F670E2" w:rsidRDefault="00562361" w:rsidP="00562361">
            <w:pPr>
              <w:pStyle w:val="a3"/>
              <w:keepNext/>
              <w:keepLines/>
              <w:numPr>
                <w:ilvl w:val="2"/>
                <w:numId w:val="1"/>
              </w:numPr>
              <w:suppressAutoHyphens/>
              <w:rPr>
                <w:rFonts w:ascii="Times New Roman" w:hAnsi="Times New Roman" w:cs="Times New Roman"/>
                <w:sz w:val="24"/>
                <w:szCs w:val="24"/>
              </w:rPr>
            </w:pPr>
            <w:r w:rsidRPr="00F670E2">
              <w:rPr>
                <w:rFonts w:ascii="Times New Roman" w:hAnsi="Times New Roman" w:cs="Times New Roman"/>
                <w:sz w:val="24"/>
                <w:szCs w:val="24"/>
              </w:rPr>
              <w:t>Принципы формирования и механизмы реализации основной образовательной программы основного общего образования</w:t>
            </w:r>
          </w:p>
        </w:tc>
        <w:tc>
          <w:tcPr>
            <w:tcW w:w="1559" w:type="dxa"/>
          </w:tcPr>
          <w:p w:rsidR="00562361" w:rsidRPr="00347037" w:rsidRDefault="004F202D" w:rsidP="00562361">
            <w:pPr>
              <w:keepNext/>
              <w:keepLines/>
              <w:suppressAutoHyphens/>
              <w:rPr>
                <w:rFonts w:ascii="Times New Roman" w:hAnsi="Times New Roman" w:cs="Times New Roman"/>
                <w:sz w:val="28"/>
                <w:szCs w:val="28"/>
              </w:rPr>
            </w:pPr>
            <w:r>
              <w:rPr>
                <w:rFonts w:ascii="Times New Roman" w:hAnsi="Times New Roman" w:cs="Times New Roman"/>
                <w:sz w:val="28"/>
                <w:szCs w:val="28"/>
              </w:rPr>
              <w:t xml:space="preserve">6 </w:t>
            </w:r>
            <w:r>
              <w:rPr>
                <w:rFonts w:ascii="Times New Roman" w:hAnsi="Times New Roman" w:cs="Times New Roman"/>
                <w:sz w:val="28"/>
                <w:szCs w:val="28"/>
              </w:rPr>
              <w:t>стр.</w:t>
            </w:r>
          </w:p>
        </w:tc>
      </w:tr>
      <w:tr w:rsidR="00562361" w:rsidRPr="00347037" w:rsidTr="00562361">
        <w:trPr>
          <w:trHeight w:val="123"/>
        </w:trPr>
        <w:tc>
          <w:tcPr>
            <w:tcW w:w="8907" w:type="dxa"/>
          </w:tcPr>
          <w:p w:rsidR="00562361" w:rsidRPr="00F670E2" w:rsidRDefault="00562361" w:rsidP="00562361">
            <w:pPr>
              <w:pStyle w:val="a3"/>
              <w:keepNext/>
              <w:keepLines/>
              <w:numPr>
                <w:ilvl w:val="2"/>
                <w:numId w:val="1"/>
              </w:numPr>
              <w:suppressAutoHyphens/>
              <w:rPr>
                <w:rFonts w:ascii="Times New Roman" w:hAnsi="Times New Roman" w:cs="Times New Roman"/>
                <w:sz w:val="24"/>
                <w:szCs w:val="24"/>
              </w:rPr>
            </w:pPr>
            <w:r w:rsidRPr="00F670E2">
              <w:rPr>
                <w:rFonts w:ascii="Times New Roman" w:hAnsi="Times New Roman" w:cs="Times New Roman"/>
                <w:sz w:val="24"/>
                <w:szCs w:val="24"/>
              </w:rPr>
              <w:t>Общая характеристика основной образовательной программы основного общего образования</w:t>
            </w:r>
          </w:p>
        </w:tc>
        <w:tc>
          <w:tcPr>
            <w:tcW w:w="1559" w:type="dxa"/>
          </w:tcPr>
          <w:p w:rsidR="00562361" w:rsidRPr="00347037" w:rsidRDefault="004F202D" w:rsidP="00562361">
            <w:pPr>
              <w:keepNext/>
              <w:keepLines/>
              <w:suppressAutoHyphens/>
              <w:rPr>
                <w:rFonts w:ascii="Times New Roman" w:hAnsi="Times New Roman" w:cs="Times New Roman"/>
                <w:sz w:val="28"/>
                <w:szCs w:val="28"/>
              </w:rPr>
            </w:pPr>
            <w:r>
              <w:rPr>
                <w:rFonts w:ascii="Times New Roman" w:hAnsi="Times New Roman" w:cs="Times New Roman"/>
                <w:sz w:val="28"/>
                <w:szCs w:val="28"/>
              </w:rPr>
              <w:t xml:space="preserve">7 </w:t>
            </w:r>
            <w:r>
              <w:rPr>
                <w:rFonts w:ascii="Times New Roman" w:hAnsi="Times New Roman" w:cs="Times New Roman"/>
                <w:sz w:val="28"/>
                <w:szCs w:val="28"/>
              </w:rPr>
              <w:t>стр.</w:t>
            </w:r>
          </w:p>
        </w:tc>
      </w:tr>
      <w:tr w:rsidR="00562361" w:rsidRPr="00347037" w:rsidTr="00562361">
        <w:trPr>
          <w:trHeight w:val="123"/>
        </w:trPr>
        <w:tc>
          <w:tcPr>
            <w:tcW w:w="8907" w:type="dxa"/>
          </w:tcPr>
          <w:p w:rsidR="00562361" w:rsidRPr="00F670E2" w:rsidRDefault="00562361" w:rsidP="00562361">
            <w:pPr>
              <w:pStyle w:val="a3"/>
              <w:keepNext/>
              <w:keepLines/>
              <w:numPr>
                <w:ilvl w:val="1"/>
                <w:numId w:val="1"/>
              </w:numPr>
              <w:suppressAutoHyphens/>
              <w:rPr>
                <w:rFonts w:ascii="Times New Roman" w:hAnsi="Times New Roman" w:cs="Times New Roman"/>
                <w:sz w:val="24"/>
                <w:szCs w:val="24"/>
              </w:rPr>
            </w:pPr>
            <w:r w:rsidRPr="00F670E2">
              <w:rPr>
                <w:rFonts w:ascii="Times New Roman" w:hAnsi="Times New Roman" w:cs="Times New Roman"/>
                <w:sz w:val="24"/>
                <w:szCs w:val="24"/>
              </w:rPr>
              <w:t>Планируемые результаты освоений обучающимися основной образовательной программы основного общего образования: общая характеристика</w:t>
            </w:r>
          </w:p>
        </w:tc>
        <w:tc>
          <w:tcPr>
            <w:tcW w:w="1559" w:type="dxa"/>
          </w:tcPr>
          <w:p w:rsidR="00562361" w:rsidRPr="00347037" w:rsidRDefault="004F202D" w:rsidP="00562361">
            <w:pPr>
              <w:keepNext/>
              <w:keepLines/>
              <w:suppressAutoHyphens/>
              <w:rPr>
                <w:rFonts w:ascii="Times New Roman" w:hAnsi="Times New Roman" w:cs="Times New Roman"/>
                <w:sz w:val="28"/>
                <w:szCs w:val="28"/>
              </w:rPr>
            </w:pPr>
            <w:r>
              <w:rPr>
                <w:rFonts w:ascii="Times New Roman" w:hAnsi="Times New Roman" w:cs="Times New Roman"/>
                <w:sz w:val="28"/>
                <w:szCs w:val="28"/>
              </w:rPr>
              <w:t xml:space="preserve">8 </w:t>
            </w:r>
            <w:r>
              <w:rPr>
                <w:rFonts w:ascii="Times New Roman" w:hAnsi="Times New Roman" w:cs="Times New Roman"/>
                <w:sz w:val="28"/>
                <w:szCs w:val="28"/>
              </w:rPr>
              <w:t>стр.</w:t>
            </w:r>
          </w:p>
        </w:tc>
      </w:tr>
      <w:tr w:rsidR="00562361" w:rsidRPr="00347037" w:rsidTr="00562361">
        <w:trPr>
          <w:trHeight w:val="123"/>
        </w:trPr>
        <w:tc>
          <w:tcPr>
            <w:tcW w:w="8907" w:type="dxa"/>
          </w:tcPr>
          <w:p w:rsidR="00562361" w:rsidRPr="00F670E2" w:rsidRDefault="00562361" w:rsidP="00562361">
            <w:pPr>
              <w:pStyle w:val="a3"/>
              <w:keepNext/>
              <w:keepLines/>
              <w:numPr>
                <w:ilvl w:val="1"/>
                <w:numId w:val="1"/>
              </w:numPr>
              <w:suppressAutoHyphens/>
              <w:rPr>
                <w:rFonts w:ascii="Times New Roman" w:hAnsi="Times New Roman" w:cs="Times New Roman"/>
                <w:sz w:val="24"/>
                <w:szCs w:val="24"/>
              </w:rPr>
            </w:pPr>
            <w:r w:rsidRPr="00F670E2">
              <w:rPr>
                <w:rFonts w:ascii="Times New Roman" w:hAnsi="Times New Roman" w:cs="Times New Roman"/>
                <w:sz w:val="24"/>
                <w:szCs w:val="24"/>
              </w:rPr>
              <w:t>Система оценки достижения планируемых результатов освоения основной образовательной программы</w:t>
            </w:r>
          </w:p>
        </w:tc>
        <w:tc>
          <w:tcPr>
            <w:tcW w:w="1559" w:type="dxa"/>
          </w:tcPr>
          <w:p w:rsidR="00562361" w:rsidRPr="00347037" w:rsidRDefault="006031E5" w:rsidP="00562361">
            <w:pPr>
              <w:keepNext/>
              <w:keepLines/>
              <w:suppressAutoHyphens/>
              <w:rPr>
                <w:rFonts w:ascii="Times New Roman" w:hAnsi="Times New Roman" w:cs="Times New Roman"/>
                <w:sz w:val="28"/>
                <w:szCs w:val="28"/>
              </w:rPr>
            </w:pPr>
            <w:r>
              <w:rPr>
                <w:rFonts w:ascii="Times New Roman" w:hAnsi="Times New Roman" w:cs="Times New Roman"/>
                <w:sz w:val="28"/>
                <w:szCs w:val="28"/>
              </w:rPr>
              <w:t xml:space="preserve">10 </w:t>
            </w:r>
            <w:r>
              <w:rPr>
                <w:rFonts w:ascii="Times New Roman" w:hAnsi="Times New Roman" w:cs="Times New Roman"/>
                <w:sz w:val="28"/>
                <w:szCs w:val="28"/>
              </w:rPr>
              <w:t>стр.</w:t>
            </w:r>
          </w:p>
        </w:tc>
      </w:tr>
      <w:tr w:rsidR="00562361" w:rsidRPr="00347037" w:rsidTr="00562361">
        <w:trPr>
          <w:trHeight w:val="123"/>
        </w:trPr>
        <w:tc>
          <w:tcPr>
            <w:tcW w:w="8907" w:type="dxa"/>
          </w:tcPr>
          <w:p w:rsidR="00562361" w:rsidRPr="00F670E2" w:rsidRDefault="00562361" w:rsidP="00562361">
            <w:pPr>
              <w:pStyle w:val="a3"/>
              <w:keepNext/>
              <w:keepLines/>
              <w:numPr>
                <w:ilvl w:val="2"/>
                <w:numId w:val="1"/>
              </w:numPr>
              <w:suppressAutoHyphens/>
              <w:rPr>
                <w:rFonts w:ascii="Times New Roman" w:hAnsi="Times New Roman" w:cs="Times New Roman"/>
                <w:sz w:val="24"/>
                <w:szCs w:val="24"/>
              </w:rPr>
            </w:pPr>
            <w:r w:rsidRPr="00F670E2">
              <w:rPr>
                <w:rFonts w:ascii="Times New Roman" w:hAnsi="Times New Roman" w:cs="Times New Roman"/>
                <w:sz w:val="24"/>
                <w:szCs w:val="24"/>
              </w:rPr>
              <w:t>Общие положения</w:t>
            </w:r>
          </w:p>
        </w:tc>
        <w:tc>
          <w:tcPr>
            <w:tcW w:w="1559" w:type="dxa"/>
          </w:tcPr>
          <w:p w:rsidR="00562361" w:rsidRPr="00347037" w:rsidRDefault="006031E5" w:rsidP="00562361">
            <w:pPr>
              <w:keepNext/>
              <w:keepLines/>
              <w:suppressAutoHyphens/>
              <w:rPr>
                <w:rFonts w:ascii="Times New Roman" w:hAnsi="Times New Roman" w:cs="Times New Roman"/>
                <w:sz w:val="28"/>
                <w:szCs w:val="28"/>
              </w:rPr>
            </w:pPr>
            <w:r>
              <w:rPr>
                <w:rFonts w:ascii="Times New Roman" w:hAnsi="Times New Roman" w:cs="Times New Roman"/>
                <w:sz w:val="28"/>
                <w:szCs w:val="28"/>
              </w:rPr>
              <w:t xml:space="preserve">10 </w:t>
            </w:r>
            <w:r>
              <w:rPr>
                <w:rFonts w:ascii="Times New Roman" w:hAnsi="Times New Roman" w:cs="Times New Roman"/>
                <w:sz w:val="28"/>
                <w:szCs w:val="28"/>
              </w:rPr>
              <w:t>стр.</w:t>
            </w:r>
          </w:p>
        </w:tc>
      </w:tr>
      <w:tr w:rsidR="00562361" w:rsidRPr="00347037" w:rsidTr="00562361">
        <w:trPr>
          <w:trHeight w:val="123"/>
        </w:trPr>
        <w:tc>
          <w:tcPr>
            <w:tcW w:w="8907" w:type="dxa"/>
          </w:tcPr>
          <w:p w:rsidR="00562361" w:rsidRPr="00F670E2" w:rsidRDefault="00562361" w:rsidP="00562361">
            <w:pPr>
              <w:pStyle w:val="a3"/>
              <w:keepNext/>
              <w:keepLines/>
              <w:numPr>
                <w:ilvl w:val="2"/>
                <w:numId w:val="1"/>
              </w:numPr>
              <w:suppressAutoHyphens/>
              <w:rPr>
                <w:rFonts w:ascii="Times New Roman" w:hAnsi="Times New Roman" w:cs="Times New Roman"/>
                <w:sz w:val="24"/>
                <w:szCs w:val="24"/>
              </w:rPr>
            </w:pPr>
            <w:r w:rsidRPr="00F670E2">
              <w:rPr>
                <w:rFonts w:ascii="Times New Roman" w:hAnsi="Times New Roman" w:cs="Times New Roman"/>
                <w:sz w:val="24"/>
                <w:szCs w:val="24"/>
              </w:rPr>
              <w:t>Особенности оценки метапредметных и предметных результатов</w:t>
            </w:r>
          </w:p>
        </w:tc>
        <w:tc>
          <w:tcPr>
            <w:tcW w:w="1559" w:type="dxa"/>
          </w:tcPr>
          <w:p w:rsidR="00562361" w:rsidRPr="00347037" w:rsidRDefault="00353D50" w:rsidP="00562361">
            <w:pPr>
              <w:keepNext/>
              <w:keepLines/>
              <w:suppressAutoHyphens/>
              <w:rPr>
                <w:rFonts w:ascii="Times New Roman" w:hAnsi="Times New Roman" w:cs="Times New Roman"/>
                <w:sz w:val="28"/>
                <w:szCs w:val="28"/>
              </w:rPr>
            </w:pPr>
            <w:r>
              <w:rPr>
                <w:rFonts w:ascii="Times New Roman" w:hAnsi="Times New Roman" w:cs="Times New Roman"/>
                <w:sz w:val="28"/>
                <w:szCs w:val="28"/>
              </w:rPr>
              <w:t xml:space="preserve">11 </w:t>
            </w:r>
            <w:r>
              <w:rPr>
                <w:rFonts w:ascii="Times New Roman" w:hAnsi="Times New Roman" w:cs="Times New Roman"/>
                <w:sz w:val="28"/>
                <w:szCs w:val="28"/>
              </w:rPr>
              <w:t>стр.</w:t>
            </w:r>
          </w:p>
        </w:tc>
      </w:tr>
      <w:tr w:rsidR="00562361" w:rsidRPr="00347037" w:rsidTr="00562361">
        <w:trPr>
          <w:trHeight w:val="123"/>
        </w:trPr>
        <w:tc>
          <w:tcPr>
            <w:tcW w:w="8907" w:type="dxa"/>
          </w:tcPr>
          <w:p w:rsidR="00562361" w:rsidRPr="00F670E2" w:rsidRDefault="00562361" w:rsidP="00562361">
            <w:pPr>
              <w:pStyle w:val="a3"/>
              <w:keepNext/>
              <w:keepLines/>
              <w:numPr>
                <w:ilvl w:val="2"/>
                <w:numId w:val="1"/>
              </w:numPr>
              <w:suppressAutoHyphens/>
              <w:rPr>
                <w:rFonts w:ascii="Times New Roman" w:hAnsi="Times New Roman" w:cs="Times New Roman"/>
                <w:sz w:val="24"/>
                <w:szCs w:val="24"/>
              </w:rPr>
            </w:pPr>
            <w:r w:rsidRPr="00F670E2">
              <w:rPr>
                <w:rFonts w:ascii="Times New Roman" w:hAnsi="Times New Roman" w:cs="Times New Roman"/>
                <w:sz w:val="24"/>
                <w:szCs w:val="24"/>
              </w:rPr>
              <w:t>Организация и содержание оценочных процедур</w:t>
            </w:r>
          </w:p>
        </w:tc>
        <w:tc>
          <w:tcPr>
            <w:tcW w:w="1559" w:type="dxa"/>
          </w:tcPr>
          <w:p w:rsidR="00562361" w:rsidRPr="00347037" w:rsidRDefault="00353D50" w:rsidP="00562361">
            <w:pPr>
              <w:keepNext/>
              <w:keepLines/>
              <w:suppressAutoHyphens/>
              <w:rPr>
                <w:rFonts w:ascii="Times New Roman" w:hAnsi="Times New Roman" w:cs="Times New Roman"/>
                <w:sz w:val="28"/>
                <w:szCs w:val="28"/>
              </w:rPr>
            </w:pPr>
            <w:r>
              <w:rPr>
                <w:rFonts w:ascii="Times New Roman" w:hAnsi="Times New Roman" w:cs="Times New Roman"/>
                <w:sz w:val="28"/>
                <w:szCs w:val="28"/>
              </w:rPr>
              <w:t xml:space="preserve">15 </w:t>
            </w:r>
            <w:r>
              <w:rPr>
                <w:rFonts w:ascii="Times New Roman" w:hAnsi="Times New Roman" w:cs="Times New Roman"/>
                <w:sz w:val="28"/>
                <w:szCs w:val="28"/>
              </w:rPr>
              <w:t>стр.</w:t>
            </w:r>
          </w:p>
        </w:tc>
      </w:tr>
      <w:tr w:rsidR="00562361" w:rsidRPr="00347037" w:rsidTr="00562361">
        <w:trPr>
          <w:trHeight w:val="123"/>
        </w:trPr>
        <w:tc>
          <w:tcPr>
            <w:tcW w:w="8907" w:type="dxa"/>
          </w:tcPr>
          <w:p w:rsidR="00562361" w:rsidRPr="00F670E2" w:rsidRDefault="00562361" w:rsidP="00562361">
            <w:pPr>
              <w:pStyle w:val="a3"/>
              <w:keepNext/>
              <w:keepLines/>
              <w:numPr>
                <w:ilvl w:val="0"/>
                <w:numId w:val="1"/>
              </w:numPr>
              <w:suppressAutoHyphens/>
              <w:rPr>
                <w:rFonts w:ascii="Times New Roman" w:hAnsi="Times New Roman" w:cs="Times New Roman"/>
                <w:sz w:val="24"/>
                <w:szCs w:val="24"/>
              </w:rPr>
            </w:pPr>
            <w:r w:rsidRPr="00F670E2">
              <w:rPr>
                <w:rFonts w:ascii="Times New Roman" w:hAnsi="Times New Roman" w:cs="Times New Roman"/>
                <w:sz w:val="24"/>
                <w:szCs w:val="24"/>
              </w:rPr>
              <w:t>Содержательный раздел основной образовательной программы основного общего образования</w:t>
            </w:r>
          </w:p>
        </w:tc>
        <w:tc>
          <w:tcPr>
            <w:tcW w:w="1559" w:type="dxa"/>
          </w:tcPr>
          <w:p w:rsidR="00562361" w:rsidRPr="00347037" w:rsidRDefault="00A955E9" w:rsidP="00562361">
            <w:pPr>
              <w:keepNext/>
              <w:keepLines/>
              <w:suppressAutoHyphens/>
              <w:rPr>
                <w:rFonts w:ascii="Times New Roman" w:hAnsi="Times New Roman" w:cs="Times New Roman"/>
                <w:sz w:val="28"/>
                <w:szCs w:val="28"/>
              </w:rPr>
            </w:pPr>
            <w:r>
              <w:rPr>
                <w:rFonts w:ascii="Times New Roman" w:hAnsi="Times New Roman" w:cs="Times New Roman"/>
                <w:sz w:val="28"/>
                <w:szCs w:val="28"/>
              </w:rPr>
              <w:t xml:space="preserve">18 </w:t>
            </w:r>
            <w:r>
              <w:rPr>
                <w:rFonts w:ascii="Times New Roman" w:hAnsi="Times New Roman" w:cs="Times New Roman"/>
                <w:sz w:val="28"/>
                <w:szCs w:val="28"/>
              </w:rPr>
              <w:t>стр.</w:t>
            </w:r>
          </w:p>
        </w:tc>
      </w:tr>
      <w:tr w:rsidR="00562361" w:rsidRPr="00347037" w:rsidTr="00562361">
        <w:trPr>
          <w:trHeight w:val="123"/>
        </w:trPr>
        <w:tc>
          <w:tcPr>
            <w:tcW w:w="8907" w:type="dxa"/>
          </w:tcPr>
          <w:p w:rsidR="00562361" w:rsidRPr="00F670E2" w:rsidRDefault="00562361" w:rsidP="00562361">
            <w:pPr>
              <w:pStyle w:val="a3"/>
              <w:keepNext/>
              <w:keepLines/>
              <w:numPr>
                <w:ilvl w:val="2"/>
                <w:numId w:val="1"/>
              </w:numPr>
              <w:suppressAutoHyphens/>
              <w:rPr>
                <w:rFonts w:ascii="Times New Roman" w:hAnsi="Times New Roman" w:cs="Times New Roman"/>
                <w:sz w:val="24"/>
                <w:szCs w:val="24"/>
              </w:rPr>
            </w:pPr>
            <w:r w:rsidRPr="00F670E2">
              <w:rPr>
                <w:rFonts w:ascii="Times New Roman" w:hAnsi="Times New Roman" w:cs="Times New Roman"/>
                <w:sz w:val="24"/>
                <w:szCs w:val="24"/>
              </w:rPr>
              <w:t xml:space="preserve"> Рабочие программы учебных предметов, курсов (в том числе внеурочной деятельности), учебных модулей</w:t>
            </w:r>
          </w:p>
        </w:tc>
        <w:tc>
          <w:tcPr>
            <w:tcW w:w="1559" w:type="dxa"/>
          </w:tcPr>
          <w:p w:rsidR="00562361" w:rsidRPr="00347037" w:rsidRDefault="00A955E9" w:rsidP="00562361">
            <w:pPr>
              <w:keepNext/>
              <w:keepLines/>
              <w:suppressAutoHyphens/>
              <w:rPr>
                <w:rFonts w:ascii="Times New Roman" w:hAnsi="Times New Roman" w:cs="Times New Roman"/>
                <w:sz w:val="28"/>
                <w:szCs w:val="28"/>
              </w:rPr>
            </w:pPr>
            <w:r>
              <w:rPr>
                <w:rFonts w:ascii="Times New Roman" w:hAnsi="Times New Roman" w:cs="Times New Roman"/>
                <w:sz w:val="28"/>
                <w:szCs w:val="28"/>
              </w:rPr>
              <w:t xml:space="preserve">18 </w:t>
            </w:r>
            <w:r>
              <w:rPr>
                <w:rFonts w:ascii="Times New Roman" w:hAnsi="Times New Roman" w:cs="Times New Roman"/>
                <w:sz w:val="28"/>
                <w:szCs w:val="28"/>
              </w:rPr>
              <w:t>стр.</w:t>
            </w:r>
          </w:p>
        </w:tc>
      </w:tr>
      <w:tr w:rsidR="00562361" w:rsidRPr="00347037" w:rsidTr="00562361">
        <w:trPr>
          <w:trHeight w:val="123"/>
        </w:trPr>
        <w:tc>
          <w:tcPr>
            <w:tcW w:w="8907" w:type="dxa"/>
          </w:tcPr>
          <w:p w:rsidR="00562361" w:rsidRPr="00F670E2" w:rsidRDefault="00562361" w:rsidP="00562361">
            <w:pPr>
              <w:keepNext/>
              <w:keepLines/>
              <w:suppressAutoHyphens/>
              <w:rPr>
                <w:rFonts w:ascii="Times New Roman" w:hAnsi="Times New Roman" w:cs="Times New Roman"/>
                <w:sz w:val="24"/>
                <w:szCs w:val="24"/>
              </w:rPr>
            </w:pPr>
            <w:r w:rsidRPr="00F670E2">
              <w:rPr>
                <w:rFonts w:ascii="Times New Roman" w:hAnsi="Times New Roman" w:cs="Times New Roman"/>
                <w:sz w:val="24"/>
                <w:szCs w:val="24"/>
              </w:rPr>
              <w:t>2.1.1. Русский язык</w:t>
            </w:r>
          </w:p>
        </w:tc>
        <w:tc>
          <w:tcPr>
            <w:tcW w:w="1559" w:type="dxa"/>
          </w:tcPr>
          <w:p w:rsidR="00562361" w:rsidRPr="00347037" w:rsidRDefault="00A955E9" w:rsidP="00562361">
            <w:pPr>
              <w:keepNext/>
              <w:keepLines/>
              <w:suppressAutoHyphens/>
              <w:rPr>
                <w:rFonts w:ascii="Times New Roman" w:hAnsi="Times New Roman" w:cs="Times New Roman"/>
                <w:sz w:val="28"/>
                <w:szCs w:val="28"/>
              </w:rPr>
            </w:pPr>
            <w:r>
              <w:rPr>
                <w:rFonts w:ascii="Times New Roman" w:hAnsi="Times New Roman" w:cs="Times New Roman"/>
                <w:sz w:val="28"/>
                <w:szCs w:val="28"/>
              </w:rPr>
              <w:t xml:space="preserve">18 </w:t>
            </w:r>
            <w:r>
              <w:rPr>
                <w:rFonts w:ascii="Times New Roman" w:hAnsi="Times New Roman" w:cs="Times New Roman"/>
                <w:sz w:val="28"/>
                <w:szCs w:val="28"/>
              </w:rPr>
              <w:t>стр.</w:t>
            </w:r>
          </w:p>
        </w:tc>
      </w:tr>
      <w:tr w:rsidR="00562361" w:rsidRPr="00F4611A" w:rsidTr="00562361">
        <w:trPr>
          <w:trHeight w:val="123"/>
        </w:trPr>
        <w:tc>
          <w:tcPr>
            <w:tcW w:w="8907" w:type="dxa"/>
          </w:tcPr>
          <w:p w:rsidR="00562361" w:rsidRPr="00F670E2" w:rsidRDefault="00562361" w:rsidP="00562361">
            <w:pPr>
              <w:pStyle w:val="a4"/>
              <w:keepNext/>
              <w:keepLines/>
              <w:numPr>
                <w:ilvl w:val="2"/>
                <w:numId w:val="1"/>
              </w:numPr>
              <w:suppressAutoHyphens/>
              <w:rPr>
                <w:rFonts w:ascii="Times New Roman" w:hAnsi="Times New Roman" w:cs="Times New Roman"/>
                <w:sz w:val="24"/>
                <w:szCs w:val="24"/>
              </w:rPr>
            </w:pPr>
            <w:r w:rsidRPr="00F670E2">
              <w:rPr>
                <w:rFonts w:ascii="Times New Roman" w:hAnsi="Times New Roman" w:cs="Times New Roman"/>
                <w:sz w:val="24"/>
                <w:szCs w:val="24"/>
              </w:rPr>
              <w:t>Литература</w:t>
            </w:r>
          </w:p>
        </w:tc>
        <w:tc>
          <w:tcPr>
            <w:tcW w:w="1559" w:type="dxa"/>
          </w:tcPr>
          <w:p w:rsidR="00562361" w:rsidRPr="00F4611A" w:rsidRDefault="00C940CF" w:rsidP="00562361">
            <w:pPr>
              <w:keepNext/>
              <w:keepLines/>
              <w:suppressAutoHyphens/>
            </w:pPr>
            <w:r>
              <w:t xml:space="preserve">50 </w:t>
            </w:r>
            <w:r>
              <w:rPr>
                <w:rFonts w:ascii="Times New Roman" w:hAnsi="Times New Roman" w:cs="Times New Roman"/>
                <w:sz w:val="28"/>
                <w:szCs w:val="28"/>
              </w:rPr>
              <w:t xml:space="preserve"> </w:t>
            </w:r>
            <w:r>
              <w:rPr>
                <w:rFonts w:ascii="Times New Roman" w:hAnsi="Times New Roman" w:cs="Times New Roman"/>
                <w:sz w:val="28"/>
                <w:szCs w:val="28"/>
              </w:rPr>
              <w:t>стр.</w:t>
            </w:r>
          </w:p>
        </w:tc>
      </w:tr>
      <w:tr w:rsidR="00562361" w:rsidRPr="00F4611A" w:rsidTr="00562361">
        <w:trPr>
          <w:trHeight w:val="123"/>
        </w:trPr>
        <w:tc>
          <w:tcPr>
            <w:tcW w:w="8907" w:type="dxa"/>
          </w:tcPr>
          <w:p w:rsidR="00562361" w:rsidRPr="00F670E2" w:rsidRDefault="00562361" w:rsidP="00562361">
            <w:pPr>
              <w:pStyle w:val="a3"/>
              <w:keepNext/>
              <w:keepLines/>
              <w:numPr>
                <w:ilvl w:val="2"/>
                <w:numId w:val="1"/>
              </w:numPr>
              <w:suppressAutoHyphens/>
              <w:rPr>
                <w:rFonts w:ascii="Times New Roman" w:hAnsi="Times New Roman" w:cs="Times New Roman"/>
                <w:sz w:val="24"/>
                <w:szCs w:val="24"/>
              </w:rPr>
            </w:pPr>
            <w:r w:rsidRPr="00F670E2">
              <w:rPr>
                <w:rFonts w:ascii="Times New Roman" w:hAnsi="Times New Roman" w:cs="Times New Roman"/>
                <w:sz w:val="24"/>
                <w:szCs w:val="24"/>
              </w:rPr>
              <w:t>Родной язык (русский)</w:t>
            </w:r>
          </w:p>
        </w:tc>
        <w:tc>
          <w:tcPr>
            <w:tcW w:w="1559" w:type="dxa"/>
          </w:tcPr>
          <w:p w:rsidR="00562361" w:rsidRPr="00F4611A" w:rsidRDefault="00C940CF" w:rsidP="00562361">
            <w:pPr>
              <w:keepNext/>
              <w:keepLines/>
              <w:suppressAutoHyphens/>
            </w:pPr>
            <w:r>
              <w:t>72</w:t>
            </w:r>
            <w:r w:rsidR="00DD682E">
              <w:rPr>
                <w:rFonts w:ascii="Times New Roman" w:hAnsi="Times New Roman" w:cs="Times New Roman"/>
                <w:sz w:val="28"/>
                <w:szCs w:val="28"/>
              </w:rPr>
              <w:t xml:space="preserve"> </w:t>
            </w:r>
            <w:r w:rsidR="00DD682E">
              <w:rPr>
                <w:rFonts w:ascii="Times New Roman" w:hAnsi="Times New Roman" w:cs="Times New Roman"/>
                <w:sz w:val="28"/>
                <w:szCs w:val="28"/>
              </w:rPr>
              <w:t>стр.</w:t>
            </w:r>
          </w:p>
        </w:tc>
      </w:tr>
      <w:tr w:rsidR="00562361" w:rsidRPr="00F4611A" w:rsidTr="00562361">
        <w:trPr>
          <w:trHeight w:val="123"/>
        </w:trPr>
        <w:tc>
          <w:tcPr>
            <w:tcW w:w="8907" w:type="dxa"/>
          </w:tcPr>
          <w:p w:rsidR="00562361" w:rsidRPr="00F670E2" w:rsidRDefault="00562361" w:rsidP="00562361">
            <w:pPr>
              <w:pStyle w:val="a3"/>
              <w:keepNext/>
              <w:keepLines/>
              <w:numPr>
                <w:ilvl w:val="2"/>
                <w:numId w:val="1"/>
              </w:numPr>
              <w:suppressAutoHyphens/>
              <w:rPr>
                <w:rFonts w:ascii="Times New Roman" w:hAnsi="Times New Roman" w:cs="Times New Roman"/>
                <w:sz w:val="24"/>
                <w:szCs w:val="24"/>
              </w:rPr>
            </w:pPr>
            <w:r w:rsidRPr="00F670E2">
              <w:rPr>
                <w:rFonts w:ascii="Times New Roman" w:hAnsi="Times New Roman" w:cs="Times New Roman"/>
                <w:sz w:val="24"/>
                <w:szCs w:val="24"/>
              </w:rPr>
              <w:t>Родная литература (русская)</w:t>
            </w:r>
          </w:p>
        </w:tc>
        <w:tc>
          <w:tcPr>
            <w:tcW w:w="1559" w:type="dxa"/>
          </w:tcPr>
          <w:p w:rsidR="00562361" w:rsidRPr="00F4611A" w:rsidRDefault="0091645C" w:rsidP="00562361">
            <w:pPr>
              <w:keepNext/>
              <w:keepLines/>
              <w:suppressAutoHyphens/>
            </w:pPr>
            <w:r>
              <w:t>91</w:t>
            </w:r>
            <w:r>
              <w:rPr>
                <w:rFonts w:ascii="Times New Roman" w:hAnsi="Times New Roman" w:cs="Times New Roman"/>
                <w:sz w:val="28"/>
                <w:szCs w:val="28"/>
              </w:rPr>
              <w:t xml:space="preserve"> </w:t>
            </w:r>
            <w:r>
              <w:rPr>
                <w:rFonts w:ascii="Times New Roman" w:hAnsi="Times New Roman" w:cs="Times New Roman"/>
                <w:sz w:val="28"/>
                <w:szCs w:val="28"/>
              </w:rPr>
              <w:t>стр.</w:t>
            </w:r>
          </w:p>
        </w:tc>
      </w:tr>
      <w:tr w:rsidR="00562361" w:rsidRPr="00F4611A" w:rsidTr="00562361">
        <w:trPr>
          <w:trHeight w:val="123"/>
        </w:trPr>
        <w:tc>
          <w:tcPr>
            <w:tcW w:w="8907" w:type="dxa"/>
          </w:tcPr>
          <w:p w:rsidR="00562361" w:rsidRPr="00F670E2" w:rsidRDefault="00562361" w:rsidP="00562361">
            <w:pPr>
              <w:pStyle w:val="a3"/>
              <w:keepNext/>
              <w:keepLines/>
              <w:numPr>
                <w:ilvl w:val="2"/>
                <w:numId w:val="1"/>
              </w:numPr>
              <w:suppressAutoHyphens/>
              <w:rPr>
                <w:rFonts w:ascii="Times New Roman" w:hAnsi="Times New Roman" w:cs="Times New Roman"/>
                <w:sz w:val="24"/>
                <w:szCs w:val="24"/>
              </w:rPr>
            </w:pPr>
            <w:r w:rsidRPr="00F670E2">
              <w:rPr>
                <w:rFonts w:ascii="Times New Roman" w:hAnsi="Times New Roman" w:cs="Times New Roman"/>
                <w:sz w:val="24"/>
                <w:szCs w:val="24"/>
              </w:rPr>
              <w:t>Английский язык</w:t>
            </w:r>
          </w:p>
        </w:tc>
        <w:tc>
          <w:tcPr>
            <w:tcW w:w="1559" w:type="dxa"/>
          </w:tcPr>
          <w:p w:rsidR="00562361" w:rsidRPr="00F4611A" w:rsidRDefault="0091645C" w:rsidP="00562361">
            <w:pPr>
              <w:keepNext/>
              <w:keepLines/>
              <w:suppressAutoHyphens/>
            </w:pPr>
            <w:r>
              <w:t>107</w:t>
            </w:r>
            <w:r>
              <w:rPr>
                <w:rFonts w:ascii="Times New Roman" w:hAnsi="Times New Roman" w:cs="Times New Roman"/>
                <w:sz w:val="28"/>
                <w:szCs w:val="28"/>
              </w:rPr>
              <w:t xml:space="preserve"> </w:t>
            </w:r>
            <w:r>
              <w:rPr>
                <w:rFonts w:ascii="Times New Roman" w:hAnsi="Times New Roman" w:cs="Times New Roman"/>
                <w:sz w:val="28"/>
                <w:szCs w:val="28"/>
              </w:rPr>
              <w:t>стр.</w:t>
            </w:r>
          </w:p>
        </w:tc>
      </w:tr>
      <w:tr w:rsidR="00562361" w:rsidRPr="00F4611A" w:rsidTr="00562361">
        <w:trPr>
          <w:trHeight w:val="123"/>
        </w:trPr>
        <w:tc>
          <w:tcPr>
            <w:tcW w:w="8907" w:type="dxa"/>
          </w:tcPr>
          <w:p w:rsidR="00562361" w:rsidRPr="00F670E2" w:rsidRDefault="00562361" w:rsidP="00562361">
            <w:pPr>
              <w:pStyle w:val="a3"/>
              <w:keepNext/>
              <w:keepLines/>
              <w:numPr>
                <w:ilvl w:val="2"/>
                <w:numId w:val="1"/>
              </w:numPr>
              <w:suppressAutoHyphens/>
              <w:rPr>
                <w:rFonts w:ascii="Times New Roman" w:hAnsi="Times New Roman" w:cs="Times New Roman"/>
                <w:sz w:val="24"/>
                <w:szCs w:val="24"/>
              </w:rPr>
            </w:pPr>
            <w:r w:rsidRPr="00F670E2">
              <w:rPr>
                <w:rFonts w:ascii="Times New Roman" w:hAnsi="Times New Roman" w:cs="Times New Roman"/>
                <w:sz w:val="24"/>
                <w:szCs w:val="24"/>
              </w:rPr>
              <w:t>История</w:t>
            </w:r>
          </w:p>
        </w:tc>
        <w:tc>
          <w:tcPr>
            <w:tcW w:w="1559" w:type="dxa"/>
          </w:tcPr>
          <w:p w:rsidR="00562361" w:rsidRPr="00F4611A" w:rsidRDefault="007323F9" w:rsidP="00562361">
            <w:pPr>
              <w:keepNext/>
              <w:keepLines/>
              <w:suppressAutoHyphens/>
            </w:pPr>
            <w:r>
              <w:t>165</w:t>
            </w:r>
            <w:r>
              <w:rPr>
                <w:rFonts w:ascii="Times New Roman" w:hAnsi="Times New Roman" w:cs="Times New Roman"/>
                <w:sz w:val="28"/>
                <w:szCs w:val="28"/>
              </w:rPr>
              <w:t xml:space="preserve"> </w:t>
            </w:r>
            <w:r>
              <w:rPr>
                <w:rFonts w:ascii="Times New Roman" w:hAnsi="Times New Roman" w:cs="Times New Roman"/>
                <w:sz w:val="28"/>
                <w:szCs w:val="28"/>
              </w:rPr>
              <w:t>стр.</w:t>
            </w:r>
          </w:p>
        </w:tc>
      </w:tr>
      <w:tr w:rsidR="00562361" w:rsidRPr="00F4611A" w:rsidTr="00562361">
        <w:trPr>
          <w:trHeight w:val="123"/>
        </w:trPr>
        <w:tc>
          <w:tcPr>
            <w:tcW w:w="8907" w:type="dxa"/>
          </w:tcPr>
          <w:p w:rsidR="00562361" w:rsidRPr="00F670E2" w:rsidRDefault="00562361" w:rsidP="00562361">
            <w:pPr>
              <w:pStyle w:val="a3"/>
              <w:keepNext/>
              <w:keepLines/>
              <w:numPr>
                <w:ilvl w:val="2"/>
                <w:numId w:val="1"/>
              </w:numPr>
              <w:suppressAutoHyphens/>
              <w:rPr>
                <w:rFonts w:ascii="Times New Roman" w:hAnsi="Times New Roman" w:cs="Times New Roman"/>
                <w:sz w:val="24"/>
                <w:szCs w:val="24"/>
              </w:rPr>
            </w:pPr>
            <w:r w:rsidRPr="00F670E2">
              <w:rPr>
                <w:rFonts w:ascii="Times New Roman" w:hAnsi="Times New Roman" w:cs="Times New Roman"/>
                <w:sz w:val="24"/>
                <w:szCs w:val="24"/>
              </w:rPr>
              <w:t>Обществознание</w:t>
            </w:r>
          </w:p>
        </w:tc>
        <w:tc>
          <w:tcPr>
            <w:tcW w:w="1559" w:type="dxa"/>
          </w:tcPr>
          <w:p w:rsidR="00562361" w:rsidRPr="00F4611A" w:rsidRDefault="007323F9" w:rsidP="00562361">
            <w:pPr>
              <w:keepNext/>
              <w:keepLines/>
              <w:suppressAutoHyphens/>
            </w:pPr>
            <w:r>
              <w:t>194</w:t>
            </w:r>
            <w:r>
              <w:rPr>
                <w:rFonts w:ascii="Times New Roman" w:hAnsi="Times New Roman" w:cs="Times New Roman"/>
                <w:sz w:val="28"/>
                <w:szCs w:val="28"/>
              </w:rPr>
              <w:t xml:space="preserve"> </w:t>
            </w:r>
            <w:r>
              <w:rPr>
                <w:rFonts w:ascii="Times New Roman" w:hAnsi="Times New Roman" w:cs="Times New Roman"/>
                <w:sz w:val="28"/>
                <w:szCs w:val="28"/>
              </w:rPr>
              <w:t>стр.</w:t>
            </w:r>
          </w:p>
        </w:tc>
      </w:tr>
      <w:tr w:rsidR="00562361" w:rsidRPr="00F4611A" w:rsidTr="00562361">
        <w:trPr>
          <w:trHeight w:val="123"/>
        </w:trPr>
        <w:tc>
          <w:tcPr>
            <w:tcW w:w="8907" w:type="dxa"/>
          </w:tcPr>
          <w:p w:rsidR="00562361" w:rsidRPr="00F670E2" w:rsidRDefault="00562361" w:rsidP="00562361">
            <w:pPr>
              <w:pStyle w:val="a3"/>
              <w:keepNext/>
              <w:keepLines/>
              <w:numPr>
                <w:ilvl w:val="2"/>
                <w:numId w:val="1"/>
              </w:numPr>
              <w:suppressAutoHyphens/>
              <w:rPr>
                <w:rFonts w:ascii="Times New Roman" w:hAnsi="Times New Roman" w:cs="Times New Roman"/>
                <w:sz w:val="24"/>
                <w:szCs w:val="24"/>
              </w:rPr>
            </w:pPr>
            <w:r w:rsidRPr="00F670E2">
              <w:rPr>
                <w:rFonts w:ascii="Times New Roman" w:hAnsi="Times New Roman" w:cs="Times New Roman"/>
                <w:sz w:val="24"/>
                <w:szCs w:val="24"/>
              </w:rPr>
              <w:t>География</w:t>
            </w:r>
          </w:p>
        </w:tc>
        <w:tc>
          <w:tcPr>
            <w:tcW w:w="1559" w:type="dxa"/>
          </w:tcPr>
          <w:p w:rsidR="00562361" w:rsidRPr="00F4611A" w:rsidRDefault="007323F9" w:rsidP="00562361">
            <w:pPr>
              <w:keepNext/>
              <w:keepLines/>
              <w:suppressAutoHyphens/>
            </w:pPr>
            <w:r>
              <w:t>216</w:t>
            </w:r>
            <w:r>
              <w:rPr>
                <w:rFonts w:ascii="Times New Roman" w:hAnsi="Times New Roman" w:cs="Times New Roman"/>
                <w:sz w:val="28"/>
                <w:szCs w:val="28"/>
              </w:rPr>
              <w:t xml:space="preserve"> </w:t>
            </w:r>
            <w:r>
              <w:rPr>
                <w:rFonts w:ascii="Times New Roman" w:hAnsi="Times New Roman" w:cs="Times New Roman"/>
                <w:sz w:val="28"/>
                <w:szCs w:val="28"/>
              </w:rPr>
              <w:t>стр.</w:t>
            </w:r>
          </w:p>
        </w:tc>
      </w:tr>
      <w:tr w:rsidR="00562361" w:rsidRPr="00F4611A" w:rsidTr="00562361">
        <w:trPr>
          <w:trHeight w:val="123"/>
        </w:trPr>
        <w:tc>
          <w:tcPr>
            <w:tcW w:w="8907" w:type="dxa"/>
          </w:tcPr>
          <w:p w:rsidR="00562361" w:rsidRPr="00F670E2" w:rsidRDefault="00562361" w:rsidP="00562361">
            <w:pPr>
              <w:pStyle w:val="a3"/>
              <w:keepNext/>
              <w:keepLines/>
              <w:numPr>
                <w:ilvl w:val="2"/>
                <w:numId w:val="1"/>
              </w:numPr>
              <w:suppressAutoHyphens/>
              <w:rPr>
                <w:rFonts w:ascii="Times New Roman" w:hAnsi="Times New Roman" w:cs="Times New Roman"/>
                <w:sz w:val="24"/>
                <w:szCs w:val="24"/>
              </w:rPr>
            </w:pPr>
            <w:r w:rsidRPr="00F670E2">
              <w:rPr>
                <w:rFonts w:ascii="Times New Roman" w:hAnsi="Times New Roman" w:cs="Times New Roman"/>
                <w:sz w:val="24"/>
                <w:szCs w:val="24"/>
              </w:rPr>
              <w:t>Математика</w:t>
            </w:r>
          </w:p>
        </w:tc>
        <w:tc>
          <w:tcPr>
            <w:tcW w:w="1559" w:type="dxa"/>
          </w:tcPr>
          <w:p w:rsidR="00562361" w:rsidRPr="00F4611A" w:rsidRDefault="007323F9" w:rsidP="00562361">
            <w:pPr>
              <w:keepNext/>
              <w:keepLines/>
              <w:suppressAutoHyphens/>
            </w:pPr>
            <w:r>
              <w:t>239</w:t>
            </w:r>
            <w:r>
              <w:rPr>
                <w:rFonts w:ascii="Times New Roman" w:hAnsi="Times New Roman" w:cs="Times New Roman"/>
                <w:sz w:val="28"/>
                <w:szCs w:val="28"/>
              </w:rPr>
              <w:t xml:space="preserve"> </w:t>
            </w:r>
            <w:r>
              <w:rPr>
                <w:rFonts w:ascii="Times New Roman" w:hAnsi="Times New Roman" w:cs="Times New Roman"/>
                <w:sz w:val="28"/>
                <w:szCs w:val="28"/>
              </w:rPr>
              <w:t>стр.</w:t>
            </w:r>
          </w:p>
        </w:tc>
      </w:tr>
      <w:tr w:rsidR="00562361" w:rsidRPr="00F4611A" w:rsidTr="00562361">
        <w:trPr>
          <w:trHeight w:val="123"/>
        </w:trPr>
        <w:tc>
          <w:tcPr>
            <w:tcW w:w="8907" w:type="dxa"/>
          </w:tcPr>
          <w:p w:rsidR="00562361" w:rsidRPr="00F670E2" w:rsidRDefault="00562361" w:rsidP="00562361">
            <w:pPr>
              <w:pStyle w:val="a3"/>
              <w:keepNext/>
              <w:keepLines/>
              <w:numPr>
                <w:ilvl w:val="2"/>
                <w:numId w:val="1"/>
              </w:numPr>
              <w:suppressAutoHyphens/>
              <w:rPr>
                <w:rFonts w:ascii="Times New Roman" w:hAnsi="Times New Roman" w:cs="Times New Roman"/>
                <w:sz w:val="24"/>
                <w:szCs w:val="24"/>
              </w:rPr>
            </w:pPr>
            <w:r w:rsidRPr="00F670E2">
              <w:rPr>
                <w:rFonts w:ascii="Times New Roman" w:hAnsi="Times New Roman" w:cs="Times New Roman"/>
                <w:sz w:val="24"/>
                <w:szCs w:val="24"/>
              </w:rPr>
              <w:t>Информатика</w:t>
            </w:r>
          </w:p>
        </w:tc>
        <w:tc>
          <w:tcPr>
            <w:tcW w:w="1559" w:type="dxa"/>
          </w:tcPr>
          <w:p w:rsidR="00562361" w:rsidRPr="00F4611A" w:rsidRDefault="007323F9" w:rsidP="00562361">
            <w:pPr>
              <w:keepNext/>
              <w:keepLines/>
              <w:suppressAutoHyphens/>
            </w:pPr>
            <w:r>
              <w:t>264</w:t>
            </w:r>
            <w:r>
              <w:rPr>
                <w:rFonts w:ascii="Times New Roman" w:hAnsi="Times New Roman" w:cs="Times New Roman"/>
                <w:sz w:val="28"/>
                <w:szCs w:val="28"/>
              </w:rPr>
              <w:t xml:space="preserve"> </w:t>
            </w:r>
            <w:r>
              <w:rPr>
                <w:rFonts w:ascii="Times New Roman" w:hAnsi="Times New Roman" w:cs="Times New Roman"/>
                <w:sz w:val="28"/>
                <w:szCs w:val="28"/>
              </w:rPr>
              <w:t>стр.</w:t>
            </w:r>
          </w:p>
        </w:tc>
      </w:tr>
      <w:tr w:rsidR="00562361" w:rsidRPr="00F4611A" w:rsidTr="00562361">
        <w:trPr>
          <w:trHeight w:val="123"/>
        </w:trPr>
        <w:tc>
          <w:tcPr>
            <w:tcW w:w="8907" w:type="dxa"/>
          </w:tcPr>
          <w:p w:rsidR="00562361" w:rsidRPr="00F670E2" w:rsidRDefault="00562361" w:rsidP="00562361">
            <w:pPr>
              <w:pStyle w:val="a3"/>
              <w:keepNext/>
              <w:keepLines/>
              <w:numPr>
                <w:ilvl w:val="2"/>
                <w:numId w:val="1"/>
              </w:numPr>
              <w:suppressAutoHyphens/>
              <w:rPr>
                <w:rFonts w:ascii="Times New Roman" w:hAnsi="Times New Roman" w:cs="Times New Roman"/>
                <w:sz w:val="24"/>
                <w:szCs w:val="24"/>
              </w:rPr>
            </w:pPr>
            <w:r w:rsidRPr="00F670E2">
              <w:rPr>
                <w:rFonts w:ascii="Times New Roman" w:hAnsi="Times New Roman" w:cs="Times New Roman"/>
                <w:sz w:val="24"/>
                <w:szCs w:val="24"/>
              </w:rPr>
              <w:lastRenderedPageBreak/>
              <w:t xml:space="preserve">Физика </w:t>
            </w:r>
          </w:p>
        </w:tc>
        <w:tc>
          <w:tcPr>
            <w:tcW w:w="1559" w:type="dxa"/>
          </w:tcPr>
          <w:p w:rsidR="00562361" w:rsidRPr="00F4611A" w:rsidRDefault="007323F9" w:rsidP="00562361">
            <w:pPr>
              <w:keepNext/>
              <w:keepLines/>
              <w:suppressAutoHyphens/>
            </w:pPr>
            <w:r>
              <w:t>279</w:t>
            </w:r>
            <w:r>
              <w:rPr>
                <w:rFonts w:ascii="Times New Roman" w:hAnsi="Times New Roman" w:cs="Times New Roman"/>
                <w:sz w:val="28"/>
                <w:szCs w:val="28"/>
              </w:rPr>
              <w:t xml:space="preserve"> </w:t>
            </w:r>
            <w:r>
              <w:rPr>
                <w:rFonts w:ascii="Times New Roman" w:hAnsi="Times New Roman" w:cs="Times New Roman"/>
                <w:sz w:val="28"/>
                <w:szCs w:val="28"/>
              </w:rPr>
              <w:t>стр.</w:t>
            </w:r>
          </w:p>
        </w:tc>
      </w:tr>
      <w:tr w:rsidR="00562361" w:rsidRPr="00F4611A" w:rsidTr="00562361">
        <w:trPr>
          <w:trHeight w:val="123"/>
        </w:trPr>
        <w:tc>
          <w:tcPr>
            <w:tcW w:w="8907" w:type="dxa"/>
          </w:tcPr>
          <w:p w:rsidR="00562361" w:rsidRPr="00F670E2" w:rsidRDefault="00562361" w:rsidP="00562361">
            <w:pPr>
              <w:pStyle w:val="a3"/>
              <w:keepNext/>
              <w:keepLines/>
              <w:numPr>
                <w:ilvl w:val="2"/>
                <w:numId w:val="1"/>
              </w:numPr>
              <w:suppressAutoHyphens/>
              <w:rPr>
                <w:rFonts w:ascii="Times New Roman" w:hAnsi="Times New Roman" w:cs="Times New Roman"/>
                <w:sz w:val="24"/>
                <w:szCs w:val="24"/>
              </w:rPr>
            </w:pPr>
            <w:r w:rsidRPr="00F670E2">
              <w:rPr>
                <w:rFonts w:ascii="Times New Roman" w:hAnsi="Times New Roman" w:cs="Times New Roman"/>
                <w:sz w:val="24"/>
                <w:szCs w:val="24"/>
              </w:rPr>
              <w:t>Биология</w:t>
            </w:r>
          </w:p>
        </w:tc>
        <w:tc>
          <w:tcPr>
            <w:tcW w:w="1559" w:type="dxa"/>
          </w:tcPr>
          <w:p w:rsidR="00562361" w:rsidRPr="00F4611A" w:rsidRDefault="004A6FAD" w:rsidP="00562361">
            <w:pPr>
              <w:keepNext/>
              <w:keepLines/>
              <w:suppressAutoHyphens/>
            </w:pPr>
            <w:r>
              <w:t>305</w:t>
            </w:r>
            <w:r>
              <w:rPr>
                <w:rFonts w:ascii="Times New Roman" w:hAnsi="Times New Roman" w:cs="Times New Roman"/>
                <w:sz w:val="28"/>
                <w:szCs w:val="28"/>
              </w:rPr>
              <w:t xml:space="preserve"> </w:t>
            </w:r>
            <w:r>
              <w:rPr>
                <w:rFonts w:ascii="Times New Roman" w:hAnsi="Times New Roman" w:cs="Times New Roman"/>
                <w:sz w:val="28"/>
                <w:szCs w:val="28"/>
              </w:rPr>
              <w:t>стр.</w:t>
            </w:r>
          </w:p>
        </w:tc>
      </w:tr>
      <w:tr w:rsidR="00562361" w:rsidRPr="00F4611A" w:rsidTr="00562361">
        <w:trPr>
          <w:trHeight w:val="123"/>
        </w:trPr>
        <w:tc>
          <w:tcPr>
            <w:tcW w:w="8907" w:type="dxa"/>
          </w:tcPr>
          <w:p w:rsidR="00562361" w:rsidRPr="00F670E2" w:rsidRDefault="00562361" w:rsidP="00562361">
            <w:pPr>
              <w:pStyle w:val="a3"/>
              <w:keepNext/>
              <w:keepLines/>
              <w:numPr>
                <w:ilvl w:val="2"/>
                <w:numId w:val="1"/>
              </w:numPr>
              <w:suppressAutoHyphens/>
              <w:rPr>
                <w:rFonts w:ascii="Times New Roman" w:hAnsi="Times New Roman" w:cs="Times New Roman"/>
                <w:sz w:val="24"/>
                <w:szCs w:val="24"/>
              </w:rPr>
            </w:pPr>
            <w:r w:rsidRPr="00F670E2">
              <w:rPr>
                <w:rFonts w:ascii="Times New Roman" w:hAnsi="Times New Roman" w:cs="Times New Roman"/>
                <w:sz w:val="24"/>
                <w:szCs w:val="24"/>
              </w:rPr>
              <w:t>Химия</w:t>
            </w:r>
          </w:p>
        </w:tc>
        <w:tc>
          <w:tcPr>
            <w:tcW w:w="1559" w:type="dxa"/>
          </w:tcPr>
          <w:p w:rsidR="00562361" w:rsidRPr="00F4611A" w:rsidRDefault="00354120" w:rsidP="00562361">
            <w:pPr>
              <w:keepNext/>
              <w:keepLines/>
              <w:suppressAutoHyphens/>
            </w:pPr>
            <w:r>
              <w:t xml:space="preserve">333 </w:t>
            </w:r>
            <w:r>
              <w:rPr>
                <w:rFonts w:ascii="Times New Roman" w:hAnsi="Times New Roman" w:cs="Times New Roman"/>
                <w:sz w:val="28"/>
                <w:szCs w:val="28"/>
              </w:rPr>
              <w:t xml:space="preserve"> </w:t>
            </w:r>
            <w:r>
              <w:rPr>
                <w:rFonts w:ascii="Times New Roman" w:hAnsi="Times New Roman" w:cs="Times New Roman"/>
                <w:sz w:val="28"/>
                <w:szCs w:val="28"/>
              </w:rPr>
              <w:t>стр.</w:t>
            </w:r>
          </w:p>
        </w:tc>
      </w:tr>
      <w:tr w:rsidR="00562361" w:rsidRPr="00F4611A" w:rsidTr="00562361">
        <w:trPr>
          <w:trHeight w:val="123"/>
        </w:trPr>
        <w:tc>
          <w:tcPr>
            <w:tcW w:w="8907" w:type="dxa"/>
          </w:tcPr>
          <w:p w:rsidR="00562361" w:rsidRPr="00F670E2" w:rsidRDefault="00562361" w:rsidP="00562361">
            <w:pPr>
              <w:pStyle w:val="a3"/>
              <w:keepNext/>
              <w:keepLines/>
              <w:numPr>
                <w:ilvl w:val="2"/>
                <w:numId w:val="1"/>
              </w:numPr>
              <w:suppressAutoHyphens/>
              <w:rPr>
                <w:rFonts w:ascii="Times New Roman" w:hAnsi="Times New Roman" w:cs="Times New Roman"/>
                <w:sz w:val="24"/>
                <w:szCs w:val="24"/>
              </w:rPr>
            </w:pPr>
            <w:r w:rsidRPr="00F670E2">
              <w:rPr>
                <w:rFonts w:ascii="Times New Roman" w:hAnsi="Times New Roman" w:cs="Times New Roman"/>
                <w:sz w:val="24"/>
                <w:szCs w:val="24"/>
              </w:rPr>
              <w:t>Изобразительное искусство</w:t>
            </w:r>
          </w:p>
        </w:tc>
        <w:tc>
          <w:tcPr>
            <w:tcW w:w="1559" w:type="dxa"/>
          </w:tcPr>
          <w:p w:rsidR="00562361" w:rsidRPr="00F4611A" w:rsidRDefault="00354120" w:rsidP="00562361">
            <w:pPr>
              <w:keepNext/>
              <w:keepLines/>
              <w:suppressAutoHyphens/>
            </w:pPr>
            <w:r>
              <w:t>348</w:t>
            </w:r>
            <w:r>
              <w:rPr>
                <w:rFonts w:ascii="Times New Roman" w:hAnsi="Times New Roman" w:cs="Times New Roman"/>
                <w:sz w:val="28"/>
                <w:szCs w:val="28"/>
              </w:rPr>
              <w:t xml:space="preserve"> </w:t>
            </w:r>
            <w:r>
              <w:rPr>
                <w:rFonts w:ascii="Times New Roman" w:hAnsi="Times New Roman" w:cs="Times New Roman"/>
                <w:sz w:val="28"/>
                <w:szCs w:val="28"/>
              </w:rPr>
              <w:t>стр.</w:t>
            </w:r>
          </w:p>
        </w:tc>
      </w:tr>
      <w:tr w:rsidR="00562361" w:rsidRPr="00F4611A" w:rsidTr="00562361">
        <w:trPr>
          <w:trHeight w:val="123"/>
        </w:trPr>
        <w:tc>
          <w:tcPr>
            <w:tcW w:w="8907" w:type="dxa"/>
          </w:tcPr>
          <w:p w:rsidR="00562361" w:rsidRPr="00F670E2" w:rsidRDefault="00562361" w:rsidP="00562361">
            <w:pPr>
              <w:pStyle w:val="a3"/>
              <w:keepNext/>
              <w:keepLines/>
              <w:numPr>
                <w:ilvl w:val="2"/>
                <w:numId w:val="1"/>
              </w:numPr>
              <w:suppressAutoHyphens/>
              <w:rPr>
                <w:rFonts w:ascii="Times New Roman" w:hAnsi="Times New Roman" w:cs="Times New Roman"/>
                <w:sz w:val="24"/>
                <w:szCs w:val="24"/>
              </w:rPr>
            </w:pPr>
            <w:r w:rsidRPr="00F670E2">
              <w:rPr>
                <w:rFonts w:ascii="Times New Roman" w:hAnsi="Times New Roman" w:cs="Times New Roman"/>
                <w:sz w:val="24"/>
                <w:szCs w:val="24"/>
              </w:rPr>
              <w:t>Музыка</w:t>
            </w:r>
          </w:p>
        </w:tc>
        <w:tc>
          <w:tcPr>
            <w:tcW w:w="1559" w:type="dxa"/>
          </w:tcPr>
          <w:p w:rsidR="00562361" w:rsidRPr="00F4611A" w:rsidRDefault="00211B8D" w:rsidP="00562361">
            <w:pPr>
              <w:keepNext/>
              <w:keepLines/>
              <w:suppressAutoHyphens/>
            </w:pPr>
            <w:r>
              <w:t>375</w:t>
            </w:r>
            <w:r>
              <w:rPr>
                <w:rFonts w:ascii="Times New Roman" w:hAnsi="Times New Roman" w:cs="Times New Roman"/>
                <w:sz w:val="28"/>
                <w:szCs w:val="28"/>
              </w:rPr>
              <w:t xml:space="preserve"> </w:t>
            </w:r>
            <w:r>
              <w:rPr>
                <w:rFonts w:ascii="Times New Roman" w:hAnsi="Times New Roman" w:cs="Times New Roman"/>
                <w:sz w:val="28"/>
                <w:szCs w:val="28"/>
              </w:rPr>
              <w:t>стр.</w:t>
            </w:r>
          </w:p>
        </w:tc>
      </w:tr>
      <w:tr w:rsidR="00562361" w:rsidRPr="00F4611A" w:rsidTr="00562361">
        <w:trPr>
          <w:trHeight w:val="123"/>
        </w:trPr>
        <w:tc>
          <w:tcPr>
            <w:tcW w:w="8907" w:type="dxa"/>
          </w:tcPr>
          <w:p w:rsidR="00562361" w:rsidRPr="00F670E2" w:rsidRDefault="00562361" w:rsidP="00562361">
            <w:pPr>
              <w:pStyle w:val="a3"/>
              <w:keepNext/>
              <w:keepLines/>
              <w:numPr>
                <w:ilvl w:val="2"/>
                <w:numId w:val="1"/>
              </w:numPr>
              <w:suppressAutoHyphens/>
              <w:rPr>
                <w:rFonts w:ascii="Times New Roman" w:hAnsi="Times New Roman" w:cs="Times New Roman"/>
                <w:sz w:val="24"/>
                <w:szCs w:val="24"/>
              </w:rPr>
            </w:pPr>
            <w:r w:rsidRPr="00F670E2">
              <w:rPr>
                <w:rFonts w:ascii="Times New Roman" w:hAnsi="Times New Roman" w:cs="Times New Roman"/>
                <w:sz w:val="24"/>
                <w:szCs w:val="24"/>
              </w:rPr>
              <w:t>Технология</w:t>
            </w:r>
          </w:p>
        </w:tc>
        <w:tc>
          <w:tcPr>
            <w:tcW w:w="1559" w:type="dxa"/>
          </w:tcPr>
          <w:p w:rsidR="00562361" w:rsidRPr="00F4611A" w:rsidRDefault="00211B8D" w:rsidP="00562361">
            <w:pPr>
              <w:keepNext/>
              <w:keepLines/>
              <w:suppressAutoHyphens/>
            </w:pPr>
            <w:r>
              <w:rPr>
                <w:rFonts w:ascii="Times New Roman" w:hAnsi="Times New Roman" w:cs="Times New Roman"/>
                <w:sz w:val="28"/>
                <w:szCs w:val="28"/>
              </w:rPr>
              <w:t xml:space="preserve">408 </w:t>
            </w:r>
            <w:r>
              <w:rPr>
                <w:rFonts w:ascii="Times New Roman" w:hAnsi="Times New Roman" w:cs="Times New Roman"/>
                <w:sz w:val="28"/>
                <w:szCs w:val="28"/>
              </w:rPr>
              <w:t>стр.</w:t>
            </w:r>
          </w:p>
        </w:tc>
      </w:tr>
      <w:tr w:rsidR="00562361" w:rsidRPr="00F4611A" w:rsidTr="00562361">
        <w:trPr>
          <w:trHeight w:val="123"/>
        </w:trPr>
        <w:tc>
          <w:tcPr>
            <w:tcW w:w="8907" w:type="dxa"/>
          </w:tcPr>
          <w:p w:rsidR="00562361" w:rsidRPr="00F670E2" w:rsidRDefault="00562361" w:rsidP="00562361">
            <w:pPr>
              <w:pStyle w:val="a3"/>
              <w:keepNext/>
              <w:keepLines/>
              <w:numPr>
                <w:ilvl w:val="2"/>
                <w:numId w:val="1"/>
              </w:numPr>
              <w:suppressAutoHyphens/>
              <w:rPr>
                <w:rFonts w:ascii="Times New Roman" w:hAnsi="Times New Roman" w:cs="Times New Roman"/>
                <w:sz w:val="24"/>
                <w:szCs w:val="24"/>
              </w:rPr>
            </w:pPr>
            <w:r w:rsidRPr="00F670E2">
              <w:rPr>
                <w:rFonts w:ascii="Times New Roman" w:hAnsi="Times New Roman" w:cs="Times New Roman"/>
                <w:sz w:val="24"/>
                <w:szCs w:val="24"/>
              </w:rPr>
              <w:t>Физическая культура</w:t>
            </w:r>
          </w:p>
        </w:tc>
        <w:tc>
          <w:tcPr>
            <w:tcW w:w="1559" w:type="dxa"/>
          </w:tcPr>
          <w:p w:rsidR="00562361" w:rsidRPr="00F4611A" w:rsidRDefault="00211B8D" w:rsidP="00562361">
            <w:pPr>
              <w:keepNext/>
              <w:keepLines/>
              <w:suppressAutoHyphens/>
            </w:pPr>
            <w:r>
              <w:t xml:space="preserve">439 </w:t>
            </w:r>
            <w:r>
              <w:rPr>
                <w:rFonts w:ascii="Times New Roman" w:hAnsi="Times New Roman" w:cs="Times New Roman"/>
                <w:sz w:val="28"/>
                <w:szCs w:val="28"/>
              </w:rPr>
              <w:t xml:space="preserve"> </w:t>
            </w:r>
            <w:r>
              <w:rPr>
                <w:rFonts w:ascii="Times New Roman" w:hAnsi="Times New Roman" w:cs="Times New Roman"/>
                <w:sz w:val="28"/>
                <w:szCs w:val="28"/>
              </w:rPr>
              <w:t>стр.</w:t>
            </w:r>
          </w:p>
        </w:tc>
      </w:tr>
      <w:tr w:rsidR="00562361" w:rsidRPr="00F4611A" w:rsidTr="00562361">
        <w:trPr>
          <w:trHeight w:val="123"/>
        </w:trPr>
        <w:tc>
          <w:tcPr>
            <w:tcW w:w="8907" w:type="dxa"/>
          </w:tcPr>
          <w:p w:rsidR="00562361" w:rsidRPr="00F670E2" w:rsidRDefault="00562361" w:rsidP="00562361">
            <w:pPr>
              <w:pStyle w:val="a3"/>
              <w:keepNext/>
              <w:keepLines/>
              <w:numPr>
                <w:ilvl w:val="2"/>
                <w:numId w:val="1"/>
              </w:numPr>
              <w:suppressAutoHyphens/>
              <w:rPr>
                <w:rFonts w:ascii="Times New Roman" w:hAnsi="Times New Roman" w:cs="Times New Roman"/>
                <w:sz w:val="24"/>
                <w:szCs w:val="24"/>
              </w:rPr>
            </w:pPr>
            <w:r w:rsidRPr="00F670E2">
              <w:rPr>
                <w:rFonts w:ascii="Times New Roman" w:hAnsi="Times New Roman" w:cs="Times New Roman"/>
                <w:sz w:val="24"/>
                <w:szCs w:val="24"/>
              </w:rPr>
              <w:t>Основы безопасности жизнедеятельности</w:t>
            </w:r>
          </w:p>
        </w:tc>
        <w:tc>
          <w:tcPr>
            <w:tcW w:w="1559" w:type="dxa"/>
          </w:tcPr>
          <w:p w:rsidR="00562361" w:rsidRPr="00F4611A" w:rsidRDefault="00211B8D" w:rsidP="00562361">
            <w:pPr>
              <w:keepNext/>
              <w:keepLines/>
              <w:suppressAutoHyphens/>
            </w:pPr>
            <w:r>
              <w:t xml:space="preserve">459 </w:t>
            </w:r>
            <w:r>
              <w:rPr>
                <w:rFonts w:ascii="Times New Roman" w:hAnsi="Times New Roman" w:cs="Times New Roman"/>
                <w:sz w:val="28"/>
                <w:szCs w:val="28"/>
              </w:rPr>
              <w:t xml:space="preserve"> </w:t>
            </w:r>
            <w:r>
              <w:rPr>
                <w:rFonts w:ascii="Times New Roman" w:hAnsi="Times New Roman" w:cs="Times New Roman"/>
                <w:sz w:val="28"/>
                <w:szCs w:val="28"/>
              </w:rPr>
              <w:t>стр.</w:t>
            </w:r>
          </w:p>
        </w:tc>
      </w:tr>
      <w:tr w:rsidR="00562361" w:rsidRPr="00F4611A" w:rsidTr="00562361">
        <w:trPr>
          <w:trHeight w:val="123"/>
        </w:trPr>
        <w:tc>
          <w:tcPr>
            <w:tcW w:w="8907" w:type="dxa"/>
          </w:tcPr>
          <w:p w:rsidR="00562361" w:rsidRPr="00F670E2" w:rsidRDefault="00562361" w:rsidP="00562361">
            <w:pPr>
              <w:pStyle w:val="a3"/>
              <w:keepNext/>
              <w:keepLines/>
              <w:numPr>
                <w:ilvl w:val="1"/>
                <w:numId w:val="1"/>
              </w:numPr>
              <w:suppressAutoHyphens/>
              <w:rPr>
                <w:rFonts w:ascii="Times New Roman" w:hAnsi="Times New Roman" w:cs="Times New Roman"/>
                <w:sz w:val="24"/>
                <w:szCs w:val="24"/>
              </w:rPr>
            </w:pPr>
            <w:r w:rsidRPr="00F670E2">
              <w:rPr>
                <w:rFonts w:ascii="Times New Roman" w:hAnsi="Times New Roman" w:cs="Times New Roman"/>
                <w:sz w:val="24"/>
                <w:szCs w:val="24"/>
              </w:rPr>
              <w:t>Программа формирования универсальных учебных действий у обучающихся</w:t>
            </w:r>
          </w:p>
        </w:tc>
        <w:tc>
          <w:tcPr>
            <w:tcW w:w="1559" w:type="dxa"/>
          </w:tcPr>
          <w:p w:rsidR="00562361" w:rsidRPr="00F4611A" w:rsidRDefault="00CC5E38" w:rsidP="00562361">
            <w:pPr>
              <w:keepNext/>
              <w:keepLines/>
              <w:suppressAutoHyphens/>
            </w:pPr>
            <w:r>
              <w:t xml:space="preserve">475 </w:t>
            </w:r>
            <w:r>
              <w:rPr>
                <w:rFonts w:ascii="Times New Roman" w:hAnsi="Times New Roman" w:cs="Times New Roman"/>
                <w:sz w:val="28"/>
                <w:szCs w:val="28"/>
              </w:rPr>
              <w:t xml:space="preserve"> </w:t>
            </w:r>
            <w:r>
              <w:rPr>
                <w:rFonts w:ascii="Times New Roman" w:hAnsi="Times New Roman" w:cs="Times New Roman"/>
                <w:sz w:val="28"/>
                <w:szCs w:val="28"/>
              </w:rPr>
              <w:t>стр.</w:t>
            </w:r>
          </w:p>
        </w:tc>
      </w:tr>
      <w:tr w:rsidR="00562361" w:rsidRPr="00F4611A" w:rsidTr="00562361">
        <w:trPr>
          <w:trHeight w:val="123"/>
        </w:trPr>
        <w:tc>
          <w:tcPr>
            <w:tcW w:w="8907" w:type="dxa"/>
          </w:tcPr>
          <w:p w:rsidR="00562361" w:rsidRPr="00F670E2" w:rsidRDefault="00562361" w:rsidP="00562361">
            <w:pPr>
              <w:pStyle w:val="a3"/>
              <w:keepNext/>
              <w:keepLines/>
              <w:numPr>
                <w:ilvl w:val="2"/>
                <w:numId w:val="1"/>
              </w:numPr>
              <w:suppressAutoHyphens/>
              <w:rPr>
                <w:rFonts w:ascii="Times New Roman" w:hAnsi="Times New Roman" w:cs="Times New Roman"/>
                <w:sz w:val="24"/>
                <w:szCs w:val="24"/>
              </w:rPr>
            </w:pPr>
            <w:r w:rsidRPr="00F670E2">
              <w:rPr>
                <w:rFonts w:ascii="Times New Roman" w:hAnsi="Times New Roman" w:cs="Times New Roman"/>
                <w:sz w:val="24"/>
                <w:szCs w:val="24"/>
              </w:rPr>
              <w:t>Целевой раздел</w:t>
            </w:r>
          </w:p>
        </w:tc>
        <w:tc>
          <w:tcPr>
            <w:tcW w:w="1559" w:type="dxa"/>
          </w:tcPr>
          <w:p w:rsidR="00562361" w:rsidRPr="00F4611A" w:rsidRDefault="00CC5E38" w:rsidP="00562361">
            <w:pPr>
              <w:keepNext/>
              <w:keepLines/>
              <w:suppressAutoHyphens/>
            </w:pPr>
            <w:r>
              <w:rPr>
                <w:rFonts w:ascii="Times New Roman" w:hAnsi="Times New Roman" w:cs="Times New Roman"/>
                <w:sz w:val="28"/>
                <w:szCs w:val="28"/>
              </w:rPr>
              <w:t xml:space="preserve">475 </w:t>
            </w:r>
            <w:r>
              <w:rPr>
                <w:rFonts w:ascii="Times New Roman" w:hAnsi="Times New Roman" w:cs="Times New Roman"/>
                <w:sz w:val="28"/>
                <w:szCs w:val="28"/>
              </w:rPr>
              <w:t>стр.</w:t>
            </w:r>
          </w:p>
        </w:tc>
      </w:tr>
      <w:tr w:rsidR="00562361" w:rsidRPr="00F4611A" w:rsidTr="00562361">
        <w:trPr>
          <w:trHeight w:val="123"/>
        </w:trPr>
        <w:tc>
          <w:tcPr>
            <w:tcW w:w="8907" w:type="dxa"/>
          </w:tcPr>
          <w:p w:rsidR="00562361" w:rsidRPr="00F670E2" w:rsidRDefault="00562361" w:rsidP="00562361">
            <w:pPr>
              <w:pStyle w:val="a3"/>
              <w:keepNext/>
              <w:keepLines/>
              <w:numPr>
                <w:ilvl w:val="2"/>
                <w:numId w:val="1"/>
              </w:numPr>
              <w:suppressAutoHyphens/>
              <w:rPr>
                <w:rFonts w:ascii="Times New Roman" w:hAnsi="Times New Roman" w:cs="Times New Roman"/>
                <w:sz w:val="24"/>
                <w:szCs w:val="24"/>
              </w:rPr>
            </w:pPr>
            <w:r w:rsidRPr="00F670E2">
              <w:rPr>
                <w:rFonts w:ascii="Times New Roman" w:hAnsi="Times New Roman" w:cs="Times New Roman"/>
                <w:sz w:val="24"/>
                <w:szCs w:val="24"/>
              </w:rPr>
              <w:t>Содержательный раздел</w:t>
            </w:r>
          </w:p>
        </w:tc>
        <w:tc>
          <w:tcPr>
            <w:tcW w:w="1559" w:type="dxa"/>
          </w:tcPr>
          <w:p w:rsidR="00562361" w:rsidRPr="00F4611A" w:rsidRDefault="00CC5E38" w:rsidP="00562361">
            <w:pPr>
              <w:keepNext/>
              <w:keepLines/>
              <w:suppressAutoHyphens/>
            </w:pPr>
            <w:r>
              <w:t xml:space="preserve">475 </w:t>
            </w:r>
            <w:r>
              <w:rPr>
                <w:rFonts w:ascii="Times New Roman" w:hAnsi="Times New Roman" w:cs="Times New Roman"/>
                <w:sz w:val="28"/>
                <w:szCs w:val="28"/>
              </w:rPr>
              <w:t xml:space="preserve"> </w:t>
            </w:r>
            <w:r>
              <w:rPr>
                <w:rFonts w:ascii="Times New Roman" w:hAnsi="Times New Roman" w:cs="Times New Roman"/>
                <w:sz w:val="28"/>
                <w:szCs w:val="28"/>
              </w:rPr>
              <w:t>стр.</w:t>
            </w:r>
          </w:p>
        </w:tc>
      </w:tr>
      <w:tr w:rsidR="00562361" w:rsidRPr="00F4611A" w:rsidTr="00562361">
        <w:trPr>
          <w:trHeight w:val="123"/>
        </w:trPr>
        <w:tc>
          <w:tcPr>
            <w:tcW w:w="8907" w:type="dxa"/>
          </w:tcPr>
          <w:p w:rsidR="00562361" w:rsidRPr="00F670E2" w:rsidRDefault="00562361" w:rsidP="00562361">
            <w:pPr>
              <w:pStyle w:val="a3"/>
              <w:keepNext/>
              <w:keepLines/>
              <w:numPr>
                <w:ilvl w:val="2"/>
                <w:numId w:val="1"/>
              </w:numPr>
              <w:suppressAutoHyphens/>
              <w:rPr>
                <w:rFonts w:ascii="Times New Roman" w:hAnsi="Times New Roman" w:cs="Times New Roman"/>
                <w:sz w:val="24"/>
                <w:szCs w:val="24"/>
              </w:rPr>
            </w:pPr>
            <w:r w:rsidRPr="00F670E2">
              <w:rPr>
                <w:rFonts w:ascii="Times New Roman" w:hAnsi="Times New Roman" w:cs="Times New Roman"/>
                <w:sz w:val="24"/>
                <w:szCs w:val="24"/>
              </w:rPr>
              <w:t>Организационный раздел</w:t>
            </w:r>
          </w:p>
        </w:tc>
        <w:tc>
          <w:tcPr>
            <w:tcW w:w="1559" w:type="dxa"/>
          </w:tcPr>
          <w:p w:rsidR="00562361" w:rsidRPr="00F4611A" w:rsidRDefault="00CC5E38" w:rsidP="00562361">
            <w:pPr>
              <w:keepNext/>
              <w:keepLines/>
              <w:suppressAutoHyphens/>
            </w:pPr>
            <w:r>
              <w:t xml:space="preserve">475 </w:t>
            </w:r>
            <w:r>
              <w:rPr>
                <w:rFonts w:ascii="Times New Roman" w:hAnsi="Times New Roman" w:cs="Times New Roman"/>
                <w:sz w:val="28"/>
                <w:szCs w:val="28"/>
              </w:rPr>
              <w:t xml:space="preserve"> </w:t>
            </w:r>
            <w:r>
              <w:rPr>
                <w:rFonts w:ascii="Times New Roman" w:hAnsi="Times New Roman" w:cs="Times New Roman"/>
                <w:sz w:val="28"/>
                <w:szCs w:val="28"/>
              </w:rPr>
              <w:t>стр.</w:t>
            </w:r>
          </w:p>
        </w:tc>
      </w:tr>
      <w:tr w:rsidR="00562361" w:rsidRPr="00F4611A" w:rsidTr="00562361">
        <w:trPr>
          <w:trHeight w:val="123"/>
        </w:trPr>
        <w:tc>
          <w:tcPr>
            <w:tcW w:w="8907" w:type="dxa"/>
          </w:tcPr>
          <w:p w:rsidR="00562361" w:rsidRPr="00F670E2" w:rsidRDefault="00562361" w:rsidP="00562361">
            <w:pPr>
              <w:pStyle w:val="a3"/>
              <w:keepNext/>
              <w:keepLines/>
              <w:numPr>
                <w:ilvl w:val="1"/>
                <w:numId w:val="1"/>
              </w:numPr>
              <w:suppressAutoHyphens/>
              <w:rPr>
                <w:rFonts w:ascii="Times New Roman" w:hAnsi="Times New Roman" w:cs="Times New Roman"/>
                <w:sz w:val="24"/>
                <w:szCs w:val="24"/>
              </w:rPr>
            </w:pPr>
            <w:r w:rsidRPr="00F670E2">
              <w:rPr>
                <w:rFonts w:ascii="Times New Roman" w:hAnsi="Times New Roman" w:cs="Times New Roman"/>
                <w:sz w:val="24"/>
                <w:szCs w:val="24"/>
              </w:rPr>
              <w:t>Программа воспитания</w:t>
            </w:r>
          </w:p>
        </w:tc>
        <w:tc>
          <w:tcPr>
            <w:tcW w:w="1559" w:type="dxa"/>
          </w:tcPr>
          <w:p w:rsidR="00562361" w:rsidRPr="00F4611A" w:rsidRDefault="00CC5E38" w:rsidP="00562361">
            <w:pPr>
              <w:keepNext/>
              <w:keepLines/>
              <w:suppressAutoHyphens/>
            </w:pPr>
            <w:r>
              <w:t xml:space="preserve">497 </w:t>
            </w:r>
            <w:r>
              <w:rPr>
                <w:rFonts w:ascii="Times New Roman" w:hAnsi="Times New Roman" w:cs="Times New Roman"/>
                <w:sz w:val="28"/>
                <w:szCs w:val="28"/>
              </w:rPr>
              <w:t xml:space="preserve"> </w:t>
            </w:r>
            <w:r>
              <w:rPr>
                <w:rFonts w:ascii="Times New Roman" w:hAnsi="Times New Roman" w:cs="Times New Roman"/>
                <w:sz w:val="28"/>
                <w:szCs w:val="28"/>
              </w:rPr>
              <w:t>стр.</w:t>
            </w:r>
          </w:p>
        </w:tc>
      </w:tr>
      <w:tr w:rsidR="00562361" w:rsidRPr="00F4611A" w:rsidTr="00562361">
        <w:trPr>
          <w:trHeight w:val="123"/>
        </w:trPr>
        <w:tc>
          <w:tcPr>
            <w:tcW w:w="8907" w:type="dxa"/>
          </w:tcPr>
          <w:p w:rsidR="00562361" w:rsidRPr="00F670E2" w:rsidRDefault="00562361" w:rsidP="00562361">
            <w:pPr>
              <w:pStyle w:val="a3"/>
              <w:keepNext/>
              <w:keepLines/>
              <w:numPr>
                <w:ilvl w:val="2"/>
                <w:numId w:val="1"/>
              </w:numPr>
              <w:suppressAutoHyphens/>
              <w:rPr>
                <w:rFonts w:ascii="Times New Roman" w:hAnsi="Times New Roman" w:cs="Times New Roman"/>
                <w:sz w:val="24"/>
                <w:szCs w:val="24"/>
              </w:rPr>
            </w:pPr>
            <w:r w:rsidRPr="00F670E2">
              <w:rPr>
                <w:rFonts w:ascii="Times New Roman" w:hAnsi="Times New Roman" w:cs="Times New Roman"/>
                <w:sz w:val="24"/>
                <w:szCs w:val="24"/>
              </w:rPr>
              <w:t>Пояснительная записка</w:t>
            </w:r>
          </w:p>
        </w:tc>
        <w:tc>
          <w:tcPr>
            <w:tcW w:w="1559" w:type="dxa"/>
          </w:tcPr>
          <w:p w:rsidR="00562361" w:rsidRPr="00F4611A" w:rsidRDefault="00CC5E38" w:rsidP="00562361">
            <w:pPr>
              <w:keepNext/>
              <w:keepLines/>
              <w:suppressAutoHyphens/>
            </w:pPr>
            <w:r>
              <w:t xml:space="preserve">497 </w:t>
            </w:r>
            <w:r>
              <w:rPr>
                <w:rFonts w:ascii="Times New Roman" w:hAnsi="Times New Roman" w:cs="Times New Roman"/>
                <w:sz w:val="28"/>
                <w:szCs w:val="28"/>
              </w:rPr>
              <w:t xml:space="preserve"> </w:t>
            </w:r>
            <w:r>
              <w:rPr>
                <w:rFonts w:ascii="Times New Roman" w:hAnsi="Times New Roman" w:cs="Times New Roman"/>
                <w:sz w:val="28"/>
                <w:szCs w:val="28"/>
              </w:rPr>
              <w:t>стр.</w:t>
            </w:r>
          </w:p>
        </w:tc>
      </w:tr>
      <w:tr w:rsidR="00562361" w:rsidRPr="00F4611A" w:rsidTr="00562361">
        <w:trPr>
          <w:trHeight w:val="123"/>
        </w:trPr>
        <w:tc>
          <w:tcPr>
            <w:tcW w:w="8907" w:type="dxa"/>
          </w:tcPr>
          <w:p w:rsidR="00562361" w:rsidRPr="00F670E2" w:rsidRDefault="00562361" w:rsidP="00562361">
            <w:pPr>
              <w:pStyle w:val="a3"/>
              <w:keepNext/>
              <w:keepLines/>
              <w:numPr>
                <w:ilvl w:val="2"/>
                <w:numId w:val="1"/>
              </w:numPr>
              <w:suppressAutoHyphens/>
              <w:rPr>
                <w:rFonts w:ascii="Times New Roman" w:hAnsi="Times New Roman" w:cs="Times New Roman"/>
                <w:sz w:val="24"/>
                <w:szCs w:val="24"/>
              </w:rPr>
            </w:pPr>
            <w:r w:rsidRPr="00F670E2">
              <w:rPr>
                <w:rFonts w:ascii="Times New Roman" w:hAnsi="Times New Roman" w:cs="Times New Roman"/>
                <w:sz w:val="24"/>
                <w:szCs w:val="24"/>
              </w:rPr>
              <w:t xml:space="preserve">Особенности организуемого в образовательной организации воспитательного </w:t>
            </w:r>
            <w:r>
              <w:rPr>
                <w:rFonts w:ascii="Times New Roman" w:hAnsi="Times New Roman" w:cs="Times New Roman"/>
                <w:sz w:val="24"/>
                <w:szCs w:val="24"/>
              </w:rPr>
              <w:t>процесс</w:t>
            </w:r>
            <w:r w:rsidRPr="00F670E2">
              <w:rPr>
                <w:rFonts w:ascii="Times New Roman" w:hAnsi="Times New Roman" w:cs="Times New Roman"/>
                <w:sz w:val="24"/>
                <w:szCs w:val="24"/>
              </w:rPr>
              <w:t>а</w:t>
            </w:r>
          </w:p>
        </w:tc>
        <w:tc>
          <w:tcPr>
            <w:tcW w:w="1559" w:type="dxa"/>
          </w:tcPr>
          <w:p w:rsidR="00562361" w:rsidRPr="00F4611A" w:rsidRDefault="00CC5E38" w:rsidP="00562361">
            <w:pPr>
              <w:keepNext/>
              <w:keepLines/>
              <w:suppressAutoHyphens/>
            </w:pPr>
            <w:r>
              <w:t xml:space="preserve">498 </w:t>
            </w:r>
            <w:r>
              <w:rPr>
                <w:rFonts w:ascii="Times New Roman" w:hAnsi="Times New Roman" w:cs="Times New Roman"/>
                <w:sz w:val="28"/>
                <w:szCs w:val="28"/>
              </w:rPr>
              <w:t xml:space="preserve"> </w:t>
            </w:r>
            <w:r>
              <w:rPr>
                <w:rFonts w:ascii="Times New Roman" w:hAnsi="Times New Roman" w:cs="Times New Roman"/>
                <w:sz w:val="28"/>
                <w:szCs w:val="28"/>
              </w:rPr>
              <w:t>стр.</w:t>
            </w:r>
          </w:p>
        </w:tc>
      </w:tr>
      <w:tr w:rsidR="00562361" w:rsidRPr="00F4611A" w:rsidTr="00562361">
        <w:trPr>
          <w:trHeight w:val="123"/>
        </w:trPr>
        <w:tc>
          <w:tcPr>
            <w:tcW w:w="8907" w:type="dxa"/>
          </w:tcPr>
          <w:p w:rsidR="00562361" w:rsidRPr="00F670E2" w:rsidRDefault="00562361" w:rsidP="00562361">
            <w:pPr>
              <w:pStyle w:val="a3"/>
              <w:keepNext/>
              <w:keepLines/>
              <w:numPr>
                <w:ilvl w:val="2"/>
                <w:numId w:val="1"/>
              </w:numPr>
              <w:suppressAutoHyphens/>
              <w:rPr>
                <w:rFonts w:ascii="Times New Roman" w:hAnsi="Times New Roman" w:cs="Times New Roman"/>
                <w:sz w:val="24"/>
                <w:szCs w:val="24"/>
              </w:rPr>
            </w:pPr>
            <w:r w:rsidRPr="00F670E2">
              <w:rPr>
                <w:rFonts w:ascii="Times New Roman" w:hAnsi="Times New Roman" w:cs="Times New Roman"/>
                <w:sz w:val="24"/>
                <w:szCs w:val="24"/>
              </w:rPr>
              <w:t>Цель и задачи воспитания</w:t>
            </w:r>
          </w:p>
        </w:tc>
        <w:tc>
          <w:tcPr>
            <w:tcW w:w="1559" w:type="dxa"/>
          </w:tcPr>
          <w:p w:rsidR="00562361" w:rsidRPr="00F4611A" w:rsidRDefault="00CC5E38" w:rsidP="00562361">
            <w:pPr>
              <w:keepNext/>
              <w:keepLines/>
              <w:suppressAutoHyphens/>
            </w:pPr>
            <w:r>
              <w:t xml:space="preserve">503 </w:t>
            </w:r>
            <w:r>
              <w:rPr>
                <w:rFonts w:ascii="Times New Roman" w:hAnsi="Times New Roman" w:cs="Times New Roman"/>
                <w:sz w:val="28"/>
                <w:szCs w:val="28"/>
              </w:rPr>
              <w:t xml:space="preserve"> </w:t>
            </w:r>
            <w:r>
              <w:rPr>
                <w:rFonts w:ascii="Times New Roman" w:hAnsi="Times New Roman" w:cs="Times New Roman"/>
                <w:sz w:val="28"/>
                <w:szCs w:val="28"/>
              </w:rPr>
              <w:t>стр.</w:t>
            </w:r>
          </w:p>
        </w:tc>
      </w:tr>
      <w:tr w:rsidR="00562361" w:rsidRPr="00F4611A" w:rsidTr="00562361">
        <w:trPr>
          <w:trHeight w:val="123"/>
        </w:trPr>
        <w:tc>
          <w:tcPr>
            <w:tcW w:w="8907" w:type="dxa"/>
          </w:tcPr>
          <w:p w:rsidR="00562361" w:rsidRPr="00F670E2" w:rsidRDefault="00562361" w:rsidP="00562361">
            <w:pPr>
              <w:keepNext/>
              <w:keepLines/>
              <w:suppressAutoHyphens/>
              <w:autoSpaceDN w:val="0"/>
              <w:jc w:val="both"/>
              <w:textAlignment w:val="baseline"/>
              <w:rPr>
                <w:rFonts w:ascii="Times New Roman" w:eastAsia="SimSun" w:hAnsi="Times New Roman" w:cs="Times New Roman"/>
                <w:bCs/>
                <w:kern w:val="3"/>
                <w:sz w:val="24"/>
                <w:szCs w:val="24"/>
                <w:lang w:eastAsia="zh-CN" w:bidi="hi-IN"/>
              </w:rPr>
            </w:pPr>
            <w:r w:rsidRPr="00F670E2">
              <w:rPr>
                <w:rFonts w:ascii="Times New Roman" w:eastAsia="SimSun" w:hAnsi="Times New Roman" w:cs="Times New Roman"/>
                <w:bCs/>
                <w:kern w:val="3"/>
                <w:sz w:val="24"/>
                <w:szCs w:val="24"/>
                <w:lang w:eastAsia="zh-CN" w:bidi="hi-IN"/>
              </w:rPr>
              <w:t>2.3.4. Виды, формы и содержание деятельности</w:t>
            </w:r>
          </w:p>
        </w:tc>
        <w:tc>
          <w:tcPr>
            <w:tcW w:w="1559" w:type="dxa"/>
          </w:tcPr>
          <w:p w:rsidR="00562361" w:rsidRPr="00F4611A" w:rsidRDefault="00CC5E38" w:rsidP="00562361">
            <w:pPr>
              <w:keepNext/>
              <w:keepLines/>
              <w:suppressAutoHyphens/>
            </w:pPr>
            <w:r>
              <w:t xml:space="preserve">508 </w:t>
            </w:r>
            <w:r>
              <w:rPr>
                <w:rFonts w:ascii="Times New Roman" w:hAnsi="Times New Roman" w:cs="Times New Roman"/>
                <w:sz w:val="28"/>
                <w:szCs w:val="28"/>
              </w:rPr>
              <w:t xml:space="preserve"> </w:t>
            </w:r>
            <w:r>
              <w:rPr>
                <w:rFonts w:ascii="Times New Roman" w:hAnsi="Times New Roman" w:cs="Times New Roman"/>
                <w:sz w:val="28"/>
                <w:szCs w:val="28"/>
              </w:rPr>
              <w:t>стр.</w:t>
            </w:r>
          </w:p>
        </w:tc>
      </w:tr>
      <w:tr w:rsidR="00562361" w:rsidRPr="00F4611A" w:rsidTr="00562361">
        <w:trPr>
          <w:trHeight w:val="123"/>
        </w:trPr>
        <w:tc>
          <w:tcPr>
            <w:tcW w:w="8907" w:type="dxa"/>
          </w:tcPr>
          <w:p w:rsidR="00562361" w:rsidRPr="00F670E2" w:rsidRDefault="00562361" w:rsidP="00562361">
            <w:pPr>
              <w:keepNext/>
              <w:keepLines/>
              <w:suppressAutoHyphens/>
              <w:autoSpaceDN w:val="0"/>
              <w:jc w:val="both"/>
              <w:textAlignment w:val="baseline"/>
              <w:rPr>
                <w:rFonts w:ascii="Times New Roman" w:eastAsia="SimSun" w:hAnsi="Times New Roman" w:cs="Times New Roman"/>
                <w:bCs/>
                <w:kern w:val="3"/>
                <w:sz w:val="24"/>
                <w:szCs w:val="24"/>
                <w:lang w:eastAsia="zh-CN" w:bidi="hi-IN"/>
              </w:rPr>
            </w:pPr>
            <w:r w:rsidRPr="00F670E2">
              <w:rPr>
                <w:rFonts w:ascii="Times New Roman" w:eastAsia="SimSun" w:hAnsi="Times New Roman" w:cs="Times New Roman"/>
                <w:bCs/>
                <w:kern w:val="3"/>
                <w:sz w:val="24"/>
                <w:szCs w:val="24"/>
                <w:lang w:eastAsia="zh-CN" w:bidi="hi-IN"/>
              </w:rPr>
              <w:t xml:space="preserve">2.3.5. </w:t>
            </w:r>
            <w:r w:rsidRPr="003009A4">
              <w:rPr>
                <w:rFonts w:ascii="Times New Roman" w:eastAsia="SimSun" w:hAnsi="Times New Roman" w:cs="Times New Roman"/>
                <w:bCs/>
                <w:kern w:val="3"/>
                <w:sz w:val="24"/>
                <w:szCs w:val="24"/>
                <w:lang w:eastAsia="zh-CN" w:bidi="hi-IN"/>
              </w:rPr>
              <w:t>Система поощрения социальной успешности и проявлений активной жизненной позиции обучающихся</w:t>
            </w:r>
          </w:p>
        </w:tc>
        <w:tc>
          <w:tcPr>
            <w:tcW w:w="1559" w:type="dxa"/>
          </w:tcPr>
          <w:p w:rsidR="00562361" w:rsidRPr="00F4611A" w:rsidRDefault="00CC5E38" w:rsidP="00562361">
            <w:pPr>
              <w:keepNext/>
              <w:keepLines/>
              <w:suppressAutoHyphens/>
            </w:pPr>
            <w:r>
              <w:t>523</w:t>
            </w:r>
            <w:r>
              <w:rPr>
                <w:rFonts w:ascii="Times New Roman" w:hAnsi="Times New Roman" w:cs="Times New Roman"/>
                <w:sz w:val="28"/>
                <w:szCs w:val="28"/>
              </w:rPr>
              <w:t xml:space="preserve"> </w:t>
            </w:r>
            <w:r>
              <w:rPr>
                <w:rFonts w:ascii="Times New Roman" w:hAnsi="Times New Roman" w:cs="Times New Roman"/>
                <w:sz w:val="28"/>
                <w:szCs w:val="28"/>
              </w:rPr>
              <w:t>стр.</w:t>
            </w:r>
          </w:p>
        </w:tc>
      </w:tr>
      <w:tr w:rsidR="00562361" w:rsidRPr="00F4611A" w:rsidTr="00562361">
        <w:trPr>
          <w:trHeight w:val="123"/>
        </w:trPr>
        <w:tc>
          <w:tcPr>
            <w:tcW w:w="8907" w:type="dxa"/>
          </w:tcPr>
          <w:p w:rsidR="00562361" w:rsidRPr="00F670E2" w:rsidRDefault="00562361" w:rsidP="00562361">
            <w:pPr>
              <w:pStyle w:val="a3"/>
              <w:keepNext/>
              <w:keepLines/>
              <w:numPr>
                <w:ilvl w:val="1"/>
                <w:numId w:val="1"/>
              </w:numPr>
              <w:suppressAutoHyphens/>
              <w:rPr>
                <w:rFonts w:ascii="Times New Roman" w:hAnsi="Times New Roman" w:cs="Times New Roman"/>
                <w:sz w:val="24"/>
                <w:szCs w:val="24"/>
              </w:rPr>
            </w:pPr>
            <w:r w:rsidRPr="00F670E2">
              <w:rPr>
                <w:rFonts w:ascii="Times New Roman" w:hAnsi="Times New Roman" w:cs="Times New Roman"/>
                <w:sz w:val="24"/>
                <w:szCs w:val="24"/>
              </w:rPr>
              <w:t>Программа коррекционной работы</w:t>
            </w:r>
          </w:p>
        </w:tc>
        <w:tc>
          <w:tcPr>
            <w:tcW w:w="1559" w:type="dxa"/>
          </w:tcPr>
          <w:p w:rsidR="00562361" w:rsidRPr="00F4611A" w:rsidRDefault="00E67B77" w:rsidP="00562361">
            <w:pPr>
              <w:keepNext/>
              <w:keepLines/>
              <w:suppressAutoHyphens/>
            </w:pPr>
            <w:r>
              <w:t xml:space="preserve">524 </w:t>
            </w:r>
            <w:r>
              <w:rPr>
                <w:rFonts w:ascii="Times New Roman" w:hAnsi="Times New Roman" w:cs="Times New Roman"/>
                <w:sz w:val="28"/>
                <w:szCs w:val="28"/>
              </w:rPr>
              <w:t xml:space="preserve"> </w:t>
            </w:r>
            <w:r>
              <w:rPr>
                <w:rFonts w:ascii="Times New Roman" w:hAnsi="Times New Roman" w:cs="Times New Roman"/>
                <w:sz w:val="28"/>
                <w:szCs w:val="28"/>
              </w:rPr>
              <w:t>стр.</w:t>
            </w:r>
          </w:p>
        </w:tc>
      </w:tr>
      <w:tr w:rsidR="00562361" w:rsidRPr="00F4611A" w:rsidTr="00562361">
        <w:trPr>
          <w:trHeight w:val="123"/>
        </w:trPr>
        <w:tc>
          <w:tcPr>
            <w:tcW w:w="8907" w:type="dxa"/>
          </w:tcPr>
          <w:p w:rsidR="00562361" w:rsidRPr="00F670E2" w:rsidRDefault="00562361" w:rsidP="00562361">
            <w:pPr>
              <w:pStyle w:val="a3"/>
              <w:keepNext/>
              <w:keepLines/>
              <w:numPr>
                <w:ilvl w:val="2"/>
                <w:numId w:val="1"/>
              </w:numPr>
              <w:suppressAutoHyphens/>
              <w:rPr>
                <w:rFonts w:ascii="Times New Roman" w:hAnsi="Times New Roman" w:cs="Times New Roman"/>
                <w:sz w:val="24"/>
                <w:szCs w:val="24"/>
              </w:rPr>
            </w:pPr>
            <w:r w:rsidRPr="00F670E2">
              <w:rPr>
                <w:rFonts w:ascii="Times New Roman" w:hAnsi="Times New Roman" w:cs="Times New Roman"/>
                <w:sz w:val="24"/>
                <w:szCs w:val="24"/>
              </w:rPr>
              <w:t>Цели, задачи и принципы построения программы коррекционной работы</w:t>
            </w:r>
          </w:p>
        </w:tc>
        <w:tc>
          <w:tcPr>
            <w:tcW w:w="1559" w:type="dxa"/>
          </w:tcPr>
          <w:p w:rsidR="00562361" w:rsidRPr="00F4611A" w:rsidRDefault="00E67B77" w:rsidP="00562361">
            <w:pPr>
              <w:keepNext/>
              <w:keepLines/>
              <w:suppressAutoHyphens/>
            </w:pPr>
            <w:r>
              <w:t>524</w:t>
            </w:r>
            <w:r>
              <w:rPr>
                <w:rFonts w:ascii="Times New Roman" w:hAnsi="Times New Roman" w:cs="Times New Roman"/>
                <w:sz w:val="28"/>
                <w:szCs w:val="28"/>
              </w:rPr>
              <w:t xml:space="preserve"> </w:t>
            </w:r>
            <w:r>
              <w:rPr>
                <w:rFonts w:ascii="Times New Roman" w:hAnsi="Times New Roman" w:cs="Times New Roman"/>
                <w:sz w:val="28"/>
                <w:szCs w:val="28"/>
              </w:rPr>
              <w:t>стр.</w:t>
            </w:r>
          </w:p>
        </w:tc>
      </w:tr>
      <w:tr w:rsidR="00562361" w:rsidRPr="00F4611A" w:rsidTr="00562361">
        <w:trPr>
          <w:trHeight w:val="123"/>
        </w:trPr>
        <w:tc>
          <w:tcPr>
            <w:tcW w:w="8907" w:type="dxa"/>
          </w:tcPr>
          <w:p w:rsidR="00562361" w:rsidRPr="00F670E2" w:rsidRDefault="00562361" w:rsidP="00562361">
            <w:pPr>
              <w:pStyle w:val="a3"/>
              <w:keepNext/>
              <w:keepLines/>
              <w:numPr>
                <w:ilvl w:val="2"/>
                <w:numId w:val="1"/>
              </w:numPr>
              <w:suppressAutoHyphens/>
              <w:rPr>
                <w:rFonts w:ascii="Times New Roman" w:hAnsi="Times New Roman" w:cs="Times New Roman"/>
                <w:sz w:val="24"/>
                <w:szCs w:val="24"/>
              </w:rPr>
            </w:pPr>
            <w:r w:rsidRPr="00F670E2">
              <w:rPr>
                <w:rFonts w:ascii="Times New Roman" w:hAnsi="Times New Roman" w:cs="Times New Roman"/>
                <w:sz w:val="24"/>
                <w:szCs w:val="24"/>
              </w:rPr>
              <w:t>Перечень и содержание направлений работы</w:t>
            </w:r>
          </w:p>
        </w:tc>
        <w:tc>
          <w:tcPr>
            <w:tcW w:w="1559" w:type="dxa"/>
          </w:tcPr>
          <w:p w:rsidR="00562361" w:rsidRPr="00F4611A" w:rsidRDefault="00E67B77" w:rsidP="00562361">
            <w:pPr>
              <w:keepNext/>
              <w:keepLines/>
              <w:suppressAutoHyphens/>
            </w:pPr>
            <w:r>
              <w:t>528</w:t>
            </w:r>
            <w:r>
              <w:rPr>
                <w:rFonts w:ascii="Times New Roman" w:hAnsi="Times New Roman" w:cs="Times New Roman"/>
                <w:sz w:val="28"/>
                <w:szCs w:val="28"/>
              </w:rPr>
              <w:t xml:space="preserve"> </w:t>
            </w:r>
            <w:r>
              <w:rPr>
                <w:rFonts w:ascii="Times New Roman" w:hAnsi="Times New Roman" w:cs="Times New Roman"/>
                <w:sz w:val="28"/>
                <w:szCs w:val="28"/>
              </w:rPr>
              <w:t>стр.</w:t>
            </w:r>
          </w:p>
        </w:tc>
      </w:tr>
      <w:tr w:rsidR="00562361" w:rsidRPr="00F4611A" w:rsidTr="00562361">
        <w:trPr>
          <w:trHeight w:val="123"/>
        </w:trPr>
        <w:tc>
          <w:tcPr>
            <w:tcW w:w="8907" w:type="dxa"/>
          </w:tcPr>
          <w:p w:rsidR="00562361" w:rsidRPr="00F670E2" w:rsidRDefault="00562361" w:rsidP="00562361">
            <w:pPr>
              <w:pStyle w:val="a3"/>
              <w:keepNext/>
              <w:keepLines/>
              <w:numPr>
                <w:ilvl w:val="2"/>
                <w:numId w:val="1"/>
              </w:numPr>
              <w:suppressAutoHyphens/>
              <w:rPr>
                <w:rFonts w:ascii="Times New Roman" w:hAnsi="Times New Roman" w:cs="Times New Roman"/>
                <w:sz w:val="24"/>
                <w:szCs w:val="24"/>
              </w:rPr>
            </w:pPr>
            <w:r w:rsidRPr="00F670E2">
              <w:rPr>
                <w:rFonts w:ascii="Times New Roman" w:hAnsi="Times New Roman" w:cs="Times New Roman"/>
                <w:sz w:val="24"/>
                <w:szCs w:val="24"/>
              </w:rPr>
              <w:t>Механизмы реализации программы</w:t>
            </w:r>
          </w:p>
        </w:tc>
        <w:tc>
          <w:tcPr>
            <w:tcW w:w="1559" w:type="dxa"/>
          </w:tcPr>
          <w:p w:rsidR="00562361" w:rsidRPr="00F4611A" w:rsidRDefault="00E67B77" w:rsidP="00562361">
            <w:pPr>
              <w:keepNext/>
              <w:keepLines/>
              <w:suppressAutoHyphens/>
            </w:pPr>
            <w:r>
              <w:t>533</w:t>
            </w:r>
            <w:r>
              <w:rPr>
                <w:rFonts w:ascii="Times New Roman" w:hAnsi="Times New Roman" w:cs="Times New Roman"/>
                <w:sz w:val="28"/>
                <w:szCs w:val="28"/>
              </w:rPr>
              <w:t xml:space="preserve"> </w:t>
            </w:r>
            <w:r>
              <w:rPr>
                <w:rFonts w:ascii="Times New Roman" w:hAnsi="Times New Roman" w:cs="Times New Roman"/>
                <w:sz w:val="28"/>
                <w:szCs w:val="28"/>
              </w:rPr>
              <w:t>стр.</w:t>
            </w:r>
          </w:p>
        </w:tc>
      </w:tr>
      <w:tr w:rsidR="00562361" w:rsidRPr="00F4611A" w:rsidTr="00562361">
        <w:trPr>
          <w:trHeight w:val="123"/>
        </w:trPr>
        <w:tc>
          <w:tcPr>
            <w:tcW w:w="8907" w:type="dxa"/>
          </w:tcPr>
          <w:p w:rsidR="00562361" w:rsidRPr="00F670E2" w:rsidRDefault="00562361" w:rsidP="00562361">
            <w:pPr>
              <w:pStyle w:val="a3"/>
              <w:keepNext/>
              <w:keepLines/>
              <w:numPr>
                <w:ilvl w:val="2"/>
                <w:numId w:val="1"/>
              </w:numPr>
              <w:suppressAutoHyphens/>
              <w:rPr>
                <w:rFonts w:ascii="Times New Roman" w:hAnsi="Times New Roman" w:cs="Times New Roman"/>
                <w:sz w:val="24"/>
                <w:szCs w:val="24"/>
              </w:rPr>
            </w:pPr>
            <w:r w:rsidRPr="00F670E2">
              <w:rPr>
                <w:rFonts w:ascii="Times New Roman" w:hAnsi="Times New Roman" w:cs="Times New Roman"/>
                <w:sz w:val="24"/>
                <w:szCs w:val="24"/>
              </w:rPr>
              <w:t>Требования к условиям реализации программы</w:t>
            </w:r>
          </w:p>
        </w:tc>
        <w:tc>
          <w:tcPr>
            <w:tcW w:w="1559" w:type="dxa"/>
          </w:tcPr>
          <w:p w:rsidR="00562361" w:rsidRPr="00F4611A" w:rsidRDefault="00E67B77" w:rsidP="00562361">
            <w:pPr>
              <w:keepNext/>
              <w:keepLines/>
              <w:suppressAutoHyphens/>
            </w:pPr>
            <w:r>
              <w:t>535</w:t>
            </w:r>
            <w:r>
              <w:rPr>
                <w:rFonts w:ascii="Times New Roman" w:hAnsi="Times New Roman" w:cs="Times New Roman"/>
                <w:sz w:val="28"/>
                <w:szCs w:val="28"/>
              </w:rPr>
              <w:t xml:space="preserve"> </w:t>
            </w:r>
            <w:r>
              <w:rPr>
                <w:rFonts w:ascii="Times New Roman" w:hAnsi="Times New Roman" w:cs="Times New Roman"/>
                <w:sz w:val="28"/>
                <w:szCs w:val="28"/>
              </w:rPr>
              <w:t>стр.</w:t>
            </w:r>
          </w:p>
        </w:tc>
      </w:tr>
      <w:tr w:rsidR="00562361" w:rsidRPr="00F4611A" w:rsidTr="00562361">
        <w:trPr>
          <w:trHeight w:val="123"/>
        </w:trPr>
        <w:tc>
          <w:tcPr>
            <w:tcW w:w="8907" w:type="dxa"/>
          </w:tcPr>
          <w:p w:rsidR="00562361" w:rsidRPr="00F670E2" w:rsidRDefault="00562361" w:rsidP="00562361">
            <w:pPr>
              <w:pStyle w:val="a3"/>
              <w:keepNext/>
              <w:keepLines/>
              <w:numPr>
                <w:ilvl w:val="2"/>
                <w:numId w:val="1"/>
              </w:numPr>
              <w:suppressAutoHyphens/>
              <w:rPr>
                <w:rFonts w:ascii="Times New Roman" w:hAnsi="Times New Roman" w:cs="Times New Roman"/>
                <w:sz w:val="24"/>
                <w:szCs w:val="24"/>
              </w:rPr>
            </w:pPr>
            <w:r w:rsidRPr="00F670E2">
              <w:rPr>
                <w:rFonts w:ascii="Times New Roman" w:hAnsi="Times New Roman" w:cs="Times New Roman"/>
                <w:sz w:val="24"/>
                <w:szCs w:val="24"/>
              </w:rPr>
              <w:t>Планируемые результаты коррекционной работы</w:t>
            </w:r>
          </w:p>
        </w:tc>
        <w:tc>
          <w:tcPr>
            <w:tcW w:w="1559" w:type="dxa"/>
          </w:tcPr>
          <w:p w:rsidR="00562361" w:rsidRPr="00F4611A" w:rsidRDefault="00E67B77" w:rsidP="00562361">
            <w:pPr>
              <w:keepNext/>
              <w:keepLines/>
              <w:suppressAutoHyphens/>
            </w:pPr>
            <w:r>
              <w:t>537</w:t>
            </w:r>
            <w:r>
              <w:rPr>
                <w:rFonts w:ascii="Times New Roman" w:hAnsi="Times New Roman" w:cs="Times New Roman"/>
                <w:sz w:val="28"/>
                <w:szCs w:val="28"/>
              </w:rPr>
              <w:t xml:space="preserve"> </w:t>
            </w:r>
            <w:r>
              <w:rPr>
                <w:rFonts w:ascii="Times New Roman" w:hAnsi="Times New Roman" w:cs="Times New Roman"/>
                <w:sz w:val="28"/>
                <w:szCs w:val="28"/>
              </w:rPr>
              <w:t>стр.</w:t>
            </w:r>
          </w:p>
        </w:tc>
      </w:tr>
      <w:tr w:rsidR="00562361" w:rsidRPr="00F4611A" w:rsidTr="00562361">
        <w:trPr>
          <w:trHeight w:val="123"/>
        </w:trPr>
        <w:tc>
          <w:tcPr>
            <w:tcW w:w="8907" w:type="dxa"/>
          </w:tcPr>
          <w:p w:rsidR="00562361" w:rsidRPr="00F670E2" w:rsidRDefault="00562361" w:rsidP="00562361">
            <w:pPr>
              <w:pStyle w:val="a3"/>
              <w:keepNext/>
              <w:keepLines/>
              <w:numPr>
                <w:ilvl w:val="0"/>
                <w:numId w:val="1"/>
              </w:numPr>
              <w:suppressAutoHyphens/>
              <w:rPr>
                <w:rFonts w:ascii="Times New Roman" w:hAnsi="Times New Roman" w:cs="Times New Roman"/>
                <w:sz w:val="24"/>
                <w:szCs w:val="24"/>
              </w:rPr>
            </w:pPr>
            <w:r w:rsidRPr="00F670E2">
              <w:rPr>
                <w:rFonts w:ascii="Times New Roman" w:hAnsi="Times New Roman" w:cs="Times New Roman"/>
                <w:sz w:val="24"/>
                <w:szCs w:val="24"/>
              </w:rPr>
              <w:t>Организационный раздел основной образовательной программы основного общего образования</w:t>
            </w:r>
          </w:p>
        </w:tc>
        <w:tc>
          <w:tcPr>
            <w:tcW w:w="1559" w:type="dxa"/>
          </w:tcPr>
          <w:p w:rsidR="00562361" w:rsidRPr="00F4611A" w:rsidRDefault="00E67B77" w:rsidP="00562361">
            <w:pPr>
              <w:keepNext/>
              <w:keepLines/>
              <w:suppressAutoHyphens/>
            </w:pPr>
            <w:r>
              <w:t>537</w:t>
            </w:r>
            <w:r>
              <w:rPr>
                <w:rFonts w:ascii="Times New Roman" w:hAnsi="Times New Roman" w:cs="Times New Roman"/>
                <w:sz w:val="28"/>
                <w:szCs w:val="28"/>
              </w:rPr>
              <w:t xml:space="preserve"> </w:t>
            </w:r>
            <w:r>
              <w:rPr>
                <w:rFonts w:ascii="Times New Roman" w:hAnsi="Times New Roman" w:cs="Times New Roman"/>
                <w:sz w:val="28"/>
                <w:szCs w:val="28"/>
              </w:rPr>
              <w:t>стр.</w:t>
            </w:r>
          </w:p>
        </w:tc>
      </w:tr>
      <w:tr w:rsidR="00562361" w:rsidRPr="00F4611A" w:rsidTr="00562361">
        <w:trPr>
          <w:trHeight w:val="123"/>
        </w:trPr>
        <w:tc>
          <w:tcPr>
            <w:tcW w:w="8907" w:type="dxa"/>
          </w:tcPr>
          <w:p w:rsidR="00562361" w:rsidRPr="00F670E2" w:rsidRDefault="00562361" w:rsidP="00562361">
            <w:pPr>
              <w:pStyle w:val="a3"/>
              <w:keepNext/>
              <w:keepLines/>
              <w:numPr>
                <w:ilvl w:val="1"/>
                <w:numId w:val="1"/>
              </w:numPr>
              <w:suppressAutoHyphens/>
              <w:rPr>
                <w:rFonts w:ascii="Times New Roman" w:hAnsi="Times New Roman" w:cs="Times New Roman"/>
                <w:sz w:val="24"/>
                <w:szCs w:val="24"/>
              </w:rPr>
            </w:pPr>
            <w:r w:rsidRPr="00F670E2">
              <w:rPr>
                <w:rFonts w:ascii="Times New Roman" w:hAnsi="Times New Roman" w:cs="Times New Roman"/>
                <w:sz w:val="24"/>
                <w:szCs w:val="24"/>
              </w:rPr>
              <w:t>Учебный план программы основного общего образования</w:t>
            </w:r>
          </w:p>
        </w:tc>
        <w:tc>
          <w:tcPr>
            <w:tcW w:w="1559" w:type="dxa"/>
          </w:tcPr>
          <w:p w:rsidR="00562361" w:rsidRPr="00F4611A" w:rsidRDefault="001E162B" w:rsidP="00562361">
            <w:pPr>
              <w:keepNext/>
              <w:keepLines/>
              <w:suppressAutoHyphens/>
            </w:pPr>
            <w:r>
              <w:t>537</w:t>
            </w:r>
            <w:r>
              <w:rPr>
                <w:rFonts w:ascii="Times New Roman" w:hAnsi="Times New Roman" w:cs="Times New Roman"/>
                <w:sz w:val="28"/>
                <w:szCs w:val="28"/>
              </w:rPr>
              <w:t xml:space="preserve"> </w:t>
            </w:r>
            <w:r>
              <w:rPr>
                <w:rFonts w:ascii="Times New Roman" w:hAnsi="Times New Roman" w:cs="Times New Roman"/>
                <w:sz w:val="28"/>
                <w:szCs w:val="28"/>
              </w:rPr>
              <w:t>стр.</w:t>
            </w:r>
          </w:p>
        </w:tc>
      </w:tr>
      <w:tr w:rsidR="00562361" w:rsidRPr="00F4611A" w:rsidTr="00562361">
        <w:trPr>
          <w:trHeight w:val="123"/>
        </w:trPr>
        <w:tc>
          <w:tcPr>
            <w:tcW w:w="8907" w:type="dxa"/>
          </w:tcPr>
          <w:p w:rsidR="00562361" w:rsidRPr="00F670E2" w:rsidRDefault="00562361" w:rsidP="00562361">
            <w:pPr>
              <w:pStyle w:val="a3"/>
              <w:keepNext/>
              <w:keepLines/>
              <w:numPr>
                <w:ilvl w:val="1"/>
                <w:numId w:val="1"/>
              </w:numPr>
              <w:suppressAutoHyphens/>
              <w:rPr>
                <w:rFonts w:ascii="Times New Roman" w:hAnsi="Times New Roman" w:cs="Times New Roman"/>
                <w:sz w:val="24"/>
                <w:szCs w:val="24"/>
              </w:rPr>
            </w:pPr>
            <w:r w:rsidRPr="00F670E2">
              <w:rPr>
                <w:rFonts w:ascii="Times New Roman" w:hAnsi="Times New Roman" w:cs="Times New Roman"/>
                <w:sz w:val="24"/>
                <w:szCs w:val="24"/>
              </w:rPr>
              <w:t>План внеурочной деятельности</w:t>
            </w:r>
          </w:p>
        </w:tc>
        <w:tc>
          <w:tcPr>
            <w:tcW w:w="1559" w:type="dxa"/>
          </w:tcPr>
          <w:p w:rsidR="00562361" w:rsidRPr="00F4611A" w:rsidRDefault="001E162B" w:rsidP="00562361">
            <w:pPr>
              <w:keepNext/>
              <w:keepLines/>
              <w:suppressAutoHyphens/>
            </w:pPr>
            <w:r>
              <w:t>537</w:t>
            </w:r>
            <w:r>
              <w:rPr>
                <w:rFonts w:ascii="Times New Roman" w:hAnsi="Times New Roman" w:cs="Times New Roman"/>
                <w:sz w:val="28"/>
                <w:szCs w:val="28"/>
              </w:rPr>
              <w:t xml:space="preserve"> </w:t>
            </w:r>
            <w:r>
              <w:rPr>
                <w:rFonts w:ascii="Times New Roman" w:hAnsi="Times New Roman" w:cs="Times New Roman"/>
                <w:sz w:val="28"/>
                <w:szCs w:val="28"/>
              </w:rPr>
              <w:t>стр.</w:t>
            </w:r>
          </w:p>
        </w:tc>
      </w:tr>
      <w:tr w:rsidR="00562361" w:rsidRPr="00F4611A" w:rsidTr="00562361">
        <w:trPr>
          <w:trHeight w:val="123"/>
        </w:trPr>
        <w:tc>
          <w:tcPr>
            <w:tcW w:w="8907" w:type="dxa"/>
          </w:tcPr>
          <w:p w:rsidR="00562361" w:rsidRPr="00F670E2" w:rsidRDefault="00562361" w:rsidP="00562361">
            <w:pPr>
              <w:pStyle w:val="a3"/>
              <w:keepNext/>
              <w:keepLines/>
              <w:numPr>
                <w:ilvl w:val="2"/>
                <w:numId w:val="1"/>
              </w:numPr>
              <w:suppressAutoHyphens/>
              <w:rPr>
                <w:rFonts w:ascii="Times New Roman" w:hAnsi="Times New Roman" w:cs="Times New Roman"/>
                <w:sz w:val="24"/>
                <w:szCs w:val="24"/>
              </w:rPr>
            </w:pPr>
            <w:r w:rsidRPr="00F670E2">
              <w:rPr>
                <w:rFonts w:ascii="Times New Roman" w:hAnsi="Times New Roman" w:cs="Times New Roman"/>
                <w:sz w:val="24"/>
                <w:szCs w:val="24"/>
              </w:rPr>
              <w:lastRenderedPageBreak/>
              <w:t>Календарный учебный график</w:t>
            </w:r>
          </w:p>
        </w:tc>
        <w:tc>
          <w:tcPr>
            <w:tcW w:w="1559" w:type="dxa"/>
          </w:tcPr>
          <w:p w:rsidR="00562361" w:rsidRPr="00F4611A" w:rsidRDefault="001E162B" w:rsidP="00562361">
            <w:pPr>
              <w:keepNext/>
              <w:keepLines/>
              <w:suppressAutoHyphens/>
            </w:pPr>
            <w:r>
              <w:t>561</w:t>
            </w:r>
            <w:r>
              <w:rPr>
                <w:rFonts w:ascii="Times New Roman" w:hAnsi="Times New Roman" w:cs="Times New Roman"/>
                <w:sz w:val="28"/>
                <w:szCs w:val="28"/>
              </w:rPr>
              <w:t xml:space="preserve"> </w:t>
            </w:r>
            <w:r>
              <w:rPr>
                <w:rFonts w:ascii="Times New Roman" w:hAnsi="Times New Roman" w:cs="Times New Roman"/>
                <w:sz w:val="28"/>
                <w:szCs w:val="28"/>
              </w:rPr>
              <w:t>стр.</w:t>
            </w:r>
          </w:p>
        </w:tc>
      </w:tr>
      <w:tr w:rsidR="00562361" w:rsidRPr="00F4611A" w:rsidTr="00562361">
        <w:trPr>
          <w:trHeight w:val="123"/>
        </w:trPr>
        <w:tc>
          <w:tcPr>
            <w:tcW w:w="8907" w:type="dxa"/>
          </w:tcPr>
          <w:p w:rsidR="00562361" w:rsidRPr="00F670E2" w:rsidRDefault="00562361" w:rsidP="00562361">
            <w:pPr>
              <w:pStyle w:val="a3"/>
              <w:keepNext/>
              <w:keepLines/>
              <w:numPr>
                <w:ilvl w:val="1"/>
                <w:numId w:val="1"/>
              </w:numPr>
              <w:suppressAutoHyphens/>
              <w:rPr>
                <w:rFonts w:ascii="Times New Roman" w:hAnsi="Times New Roman" w:cs="Times New Roman"/>
                <w:sz w:val="24"/>
                <w:szCs w:val="24"/>
              </w:rPr>
            </w:pPr>
            <w:r w:rsidRPr="00F670E2">
              <w:rPr>
                <w:rFonts w:ascii="Times New Roman" w:hAnsi="Times New Roman" w:cs="Times New Roman"/>
                <w:sz w:val="24"/>
                <w:szCs w:val="24"/>
              </w:rPr>
              <w:t>Календарный план воспитательной работы</w:t>
            </w:r>
          </w:p>
        </w:tc>
        <w:tc>
          <w:tcPr>
            <w:tcW w:w="1559" w:type="dxa"/>
          </w:tcPr>
          <w:p w:rsidR="00562361" w:rsidRPr="00F4611A" w:rsidRDefault="001E162B" w:rsidP="00562361">
            <w:pPr>
              <w:keepNext/>
              <w:keepLines/>
              <w:suppressAutoHyphens/>
            </w:pPr>
            <w:r>
              <w:t xml:space="preserve">561 </w:t>
            </w:r>
            <w:r>
              <w:rPr>
                <w:rFonts w:ascii="Times New Roman" w:hAnsi="Times New Roman" w:cs="Times New Roman"/>
                <w:sz w:val="28"/>
                <w:szCs w:val="28"/>
              </w:rPr>
              <w:t xml:space="preserve"> </w:t>
            </w:r>
            <w:r>
              <w:rPr>
                <w:rFonts w:ascii="Times New Roman" w:hAnsi="Times New Roman" w:cs="Times New Roman"/>
                <w:sz w:val="28"/>
                <w:szCs w:val="28"/>
              </w:rPr>
              <w:t>стр.</w:t>
            </w:r>
          </w:p>
        </w:tc>
      </w:tr>
      <w:tr w:rsidR="00562361" w:rsidRPr="00F4611A" w:rsidTr="00562361">
        <w:trPr>
          <w:trHeight w:val="123"/>
        </w:trPr>
        <w:tc>
          <w:tcPr>
            <w:tcW w:w="8907" w:type="dxa"/>
          </w:tcPr>
          <w:p w:rsidR="00562361" w:rsidRPr="00F670E2" w:rsidRDefault="00562361" w:rsidP="00562361">
            <w:pPr>
              <w:pStyle w:val="a3"/>
              <w:keepNext/>
              <w:keepLines/>
              <w:numPr>
                <w:ilvl w:val="1"/>
                <w:numId w:val="1"/>
              </w:numPr>
              <w:suppressAutoHyphens/>
              <w:rPr>
                <w:rFonts w:ascii="Times New Roman" w:hAnsi="Times New Roman" w:cs="Times New Roman"/>
                <w:sz w:val="24"/>
                <w:szCs w:val="24"/>
              </w:rPr>
            </w:pPr>
            <w:r w:rsidRPr="00F670E2">
              <w:rPr>
                <w:rFonts w:ascii="Times New Roman" w:hAnsi="Times New Roman" w:cs="Times New Roman"/>
                <w:sz w:val="24"/>
                <w:szCs w:val="24"/>
              </w:rPr>
              <w:t>Характеристика условий реализации основной образовательной программы основного общего образования в со</w:t>
            </w:r>
            <w:r>
              <w:rPr>
                <w:rFonts w:ascii="Times New Roman" w:hAnsi="Times New Roman" w:cs="Times New Roman"/>
                <w:sz w:val="24"/>
                <w:szCs w:val="24"/>
              </w:rPr>
              <w:t>ответст</w:t>
            </w:r>
            <w:r w:rsidRPr="00F670E2">
              <w:rPr>
                <w:rFonts w:ascii="Times New Roman" w:hAnsi="Times New Roman" w:cs="Times New Roman"/>
                <w:sz w:val="24"/>
                <w:szCs w:val="24"/>
              </w:rPr>
              <w:t>вии с требованиями ФГОС ООО</w:t>
            </w:r>
          </w:p>
        </w:tc>
        <w:tc>
          <w:tcPr>
            <w:tcW w:w="1559" w:type="dxa"/>
          </w:tcPr>
          <w:p w:rsidR="00562361" w:rsidRPr="00F4611A" w:rsidRDefault="001E162B" w:rsidP="00562361">
            <w:pPr>
              <w:keepNext/>
              <w:keepLines/>
              <w:suppressAutoHyphens/>
            </w:pPr>
            <w:r>
              <w:t xml:space="preserve">563 </w:t>
            </w:r>
            <w:r>
              <w:rPr>
                <w:rFonts w:ascii="Times New Roman" w:hAnsi="Times New Roman" w:cs="Times New Roman"/>
                <w:sz w:val="28"/>
                <w:szCs w:val="28"/>
              </w:rPr>
              <w:t xml:space="preserve"> </w:t>
            </w:r>
            <w:r>
              <w:rPr>
                <w:rFonts w:ascii="Times New Roman" w:hAnsi="Times New Roman" w:cs="Times New Roman"/>
                <w:sz w:val="28"/>
                <w:szCs w:val="28"/>
              </w:rPr>
              <w:t>стр.</w:t>
            </w:r>
          </w:p>
        </w:tc>
      </w:tr>
      <w:tr w:rsidR="00562361" w:rsidRPr="00F4611A" w:rsidTr="00562361">
        <w:trPr>
          <w:trHeight w:val="123"/>
        </w:trPr>
        <w:tc>
          <w:tcPr>
            <w:tcW w:w="8907" w:type="dxa"/>
          </w:tcPr>
          <w:p w:rsidR="00562361" w:rsidRPr="00F670E2" w:rsidRDefault="00562361" w:rsidP="00562361">
            <w:pPr>
              <w:pStyle w:val="a3"/>
              <w:keepNext/>
              <w:keepLines/>
              <w:numPr>
                <w:ilvl w:val="2"/>
                <w:numId w:val="1"/>
              </w:numPr>
              <w:suppressAutoHyphens/>
              <w:rPr>
                <w:rFonts w:ascii="Times New Roman" w:hAnsi="Times New Roman" w:cs="Times New Roman"/>
                <w:sz w:val="24"/>
                <w:szCs w:val="24"/>
              </w:rPr>
            </w:pPr>
            <w:r w:rsidRPr="00F670E2">
              <w:rPr>
                <w:rFonts w:ascii="Times New Roman" w:hAnsi="Times New Roman" w:cs="Times New Roman"/>
                <w:sz w:val="24"/>
                <w:szCs w:val="24"/>
              </w:rPr>
              <w:t>Описание кадровых условий реализации основной образовательной программы основного общего образования</w:t>
            </w:r>
          </w:p>
        </w:tc>
        <w:tc>
          <w:tcPr>
            <w:tcW w:w="1559" w:type="dxa"/>
          </w:tcPr>
          <w:p w:rsidR="00562361" w:rsidRPr="00F4611A" w:rsidRDefault="001E162B" w:rsidP="00562361">
            <w:pPr>
              <w:keepNext/>
              <w:keepLines/>
              <w:suppressAutoHyphens/>
            </w:pPr>
            <w:r>
              <w:t xml:space="preserve">564 </w:t>
            </w:r>
            <w:r>
              <w:rPr>
                <w:rFonts w:ascii="Times New Roman" w:hAnsi="Times New Roman" w:cs="Times New Roman"/>
                <w:sz w:val="28"/>
                <w:szCs w:val="28"/>
              </w:rPr>
              <w:t xml:space="preserve"> </w:t>
            </w:r>
            <w:r>
              <w:rPr>
                <w:rFonts w:ascii="Times New Roman" w:hAnsi="Times New Roman" w:cs="Times New Roman"/>
                <w:sz w:val="28"/>
                <w:szCs w:val="28"/>
              </w:rPr>
              <w:t>стр.</w:t>
            </w:r>
          </w:p>
        </w:tc>
      </w:tr>
      <w:tr w:rsidR="00562361" w:rsidRPr="00F4611A" w:rsidTr="00562361">
        <w:trPr>
          <w:trHeight w:val="123"/>
        </w:trPr>
        <w:tc>
          <w:tcPr>
            <w:tcW w:w="8907" w:type="dxa"/>
          </w:tcPr>
          <w:p w:rsidR="00562361" w:rsidRPr="00F670E2" w:rsidRDefault="00562361" w:rsidP="00562361">
            <w:pPr>
              <w:pStyle w:val="a3"/>
              <w:keepNext/>
              <w:keepLines/>
              <w:numPr>
                <w:ilvl w:val="2"/>
                <w:numId w:val="1"/>
              </w:numPr>
              <w:suppressAutoHyphens/>
              <w:rPr>
                <w:rFonts w:ascii="Times New Roman" w:hAnsi="Times New Roman" w:cs="Times New Roman"/>
                <w:sz w:val="24"/>
                <w:szCs w:val="24"/>
              </w:rPr>
            </w:pPr>
            <w:r w:rsidRPr="00F670E2">
              <w:rPr>
                <w:rFonts w:ascii="Times New Roman" w:hAnsi="Times New Roman" w:cs="Times New Roman"/>
                <w:sz w:val="24"/>
                <w:szCs w:val="24"/>
              </w:rPr>
              <w:t>Описание психолого-педагогических условий реализации основной образовательной программы основного общего образования</w:t>
            </w:r>
          </w:p>
        </w:tc>
        <w:tc>
          <w:tcPr>
            <w:tcW w:w="1559" w:type="dxa"/>
          </w:tcPr>
          <w:p w:rsidR="00562361" w:rsidRPr="00F4611A" w:rsidRDefault="001E162B" w:rsidP="00562361">
            <w:pPr>
              <w:keepNext/>
              <w:keepLines/>
              <w:suppressAutoHyphens/>
            </w:pPr>
            <w:r>
              <w:t xml:space="preserve">568 </w:t>
            </w:r>
            <w:r>
              <w:rPr>
                <w:rFonts w:ascii="Times New Roman" w:hAnsi="Times New Roman" w:cs="Times New Roman"/>
                <w:sz w:val="28"/>
                <w:szCs w:val="28"/>
              </w:rPr>
              <w:t xml:space="preserve"> </w:t>
            </w:r>
            <w:r>
              <w:rPr>
                <w:rFonts w:ascii="Times New Roman" w:hAnsi="Times New Roman" w:cs="Times New Roman"/>
                <w:sz w:val="28"/>
                <w:szCs w:val="28"/>
              </w:rPr>
              <w:t>стр.</w:t>
            </w:r>
          </w:p>
        </w:tc>
      </w:tr>
      <w:tr w:rsidR="00562361" w:rsidRPr="00F4611A" w:rsidTr="00562361">
        <w:trPr>
          <w:trHeight w:val="123"/>
        </w:trPr>
        <w:tc>
          <w:tcPr>
            <w:tcW w:w="8907" w:type="dxa"/>
          </w:tcPr>
          <w:p w:rsidR="00562361" w:rsidRPr="00F670E2" w:rsidRDefault="00562361" w:rsidP="00562361">
            <w:pPr>
              <w:pStyle w:val="a3"/>
              <w:keepNext/>
              <w:keepLines/>
              <w:numPr>
                <w:ilvl w:val="2"/>
                <w:numId w:val="1"/>
              </w:numPr>
              <w:suppressAutoHyphens/>
              <w:rPr>
                <w:rFonts w:ascii="Times New Roman" w:hAnsi="Times New Roman" w:cs="Times New Roman"/>
                <w:sz w:val="24"/>
                <w:szCs w:val="24"/>
              </w:rPr>
            </w:pPr>
            <w:r>
              <w:rPr>
                <w:rFonts w:ascii="Times New Roman" w:hAnsi="Times New Roman" w:cs="Times New Roman"/>
                <w:sz w:val="24"/>
                <w:szCs w:val="24"/>
              </w:rPr>
              <w:t>Финансово-э</w:t>
            </w:r>
            <w:r w:rsidRPr="00F670E2">
              <w:rPr>
                <w:rFonts w:ascii="Times New Roman" w:hAnsi="Times New Roman" w:cs="Times New Roman"/>
                <w:sz w:val="24"/>
                <w:szCs w:val="24"/>
              </w:rPr>
              <w:t>кономические условия реализации основной образовательной программы основного общего образования</w:t>
            </w:r>
          </w:p>
        </w:tc>
        <w:tc>
          <w:tcPr>
            <w:tcW w:w="1559" w:type="dxa"/>
          </w:tcPr>
          <w:p w:rsidR="00562361" w:rsidRPr="00F4611A" w:rsidRDefault="001E162B" w:rsidP="00562361">
            <w:pPr>
              <w:keepNext/>
              <w:keepLines/>
              <w:suppressAutoHyphens/>
            </w:pPr>
            <w:r>
              <w:t xml:space="preserve">570 </w:t>
            </w:r>
            <w:r>
              <w:rPr>
                <w:rFonts w:ascii="Times New Roman" w:hAnsi="Times New Roman" w:cs="Times New Roman"/>
                <w:sz w:val="28"/>
                <w:szCs w:val="28"/>
              </w:rPr>
              <w:t xml:space="preserve"> </w:t>
            </w:r>
            <w:r>
              <w:rPr>
                <w:rFonts w:ascii="Times New Roman" w:hAnsi="Times New Roman" w:cs="Times New Roman"/>
                <w:sz w:val="28"/>
                <w:szCs w:val="28"/>
              </w:rPr>
              <w:t>стр.</w:t>
            </w:r>
            <w:bookmarkStart w:id="0" w:name="_GoBack"/>
            <w:bookmarkEnd w:id="0"/>
          </w:p>
        </w:tc>
      </w:tr>
    </w:tbl>
    <w:p w:rsidR="00183EE4" w:rsidRDefault="00183EE4"/>
    <w:p w:rsidR="00183EE4" w:rsidRDefault="00183EE4"/>
    <w:p w:rsidR="00183EE4" w:rsidRDefault="00183EE4"/>
    <w:p w:rsidR="00183EE4" w:rsidRDefault="00183EE4"/>
    <w:p w:rsidR="00183EE4" w:rsidRDefault="00183EE4"/>
    <w:p w:rsidR="00183EE4" w:rsidRDefault="00183EE4"/>
    <w:p w:rsidR="00183EE4" w:rsidRDefault="00183EE4"/>
    <w:p w:rsidR="00183EE4" w:rsidRDefault="00183EE4"/>
    <w:p w:rsidR="00183EE4" w:rsidRDefault="00183EE4"/>
    <w:p w:rsidR="00943373" w:rsidRDefault="00943373" w:rsidP="00183EE4">
      <w:pPr>
        <w:keepNext/>
        <w:keepLines/>
        <w:suppressAutoHyphens/>
        <w:jc w:val="both"/>
        <w:rPr>
          <w:rFonts w:ascii="Times New Roman" w:eastAsia="Calibri" w:hAnsi="Times New Roman" w:cs="Times New Roman"/>
          <w:b/>
          <w:sz w:val="24"/>
          <w:szCs w:val="24"/>
        </w:rPr>
      </w:pPr>
    </w:p>
    <w:p w:rsidR="00943373" w:rsidRDefault="00943373" w:rsidP="00183EE4">
      <w:pPr>
        <w:keepNext/>
        <w:keepLines/>
        <w:suppressAutoHyphens/>
        <w:jc w:val="both"/>
        <w:rPr>
          <w:rFonts w:ascii="Times New Roman" w:eastAsia="Calibri" w:hAnsi="Times New Roman" w:cs="Times New Roman"/>
          <w:b/>
          <w:sz w:val="24"/>
          <w:szCs w:val="24"/>
        </w:rPr>
      </w:pPr>
    </w:p>
    <w:p w:rsidR="00183EE4" w:rsidRPr="00986B56" w:rsidRDefault="00183EE4" w:rsidP="00183EE4">
      <w:pPr>
        <w:keepNext/>
        <w:keepLines/>
        <w:suppressAutoHyphens/>
        <w:jc w:val="both"/>
        <w:rPr>
          <w:rFonts w:ascii="Times New Roman" w:eastAsia="Calibri" w:hAnsi="Times New Roman" w:cs="Times New Roman"/>
          <w:b/>
          <w:sz w:val="24"/>
          <w:szCs w:val="24"/>
        </w:rPr>
      </w:pPr>
      <w:r w:rsidRPr="00986B56">
        <w:rPr>
          <w:rFonts w:ascii="Times New Roman" w:eastAsia="Calibri" w:hAnsi="Times New Roman" w:cs="Times New Roman"/>
          <w:b/>
          <w:sz w:val="24"/>
          <w:szCs w:val="24"/>
        </w:rPr>
        <w:t>1.</w:t>
      </w:r>
      <w:r w:rsidRPr="00986B56">
        <w:rPr>
          <w:rFonts w:ascii="Times New Roman" w:eastAsia="Calibri" w:hAnsi="Times New Roman" w:cs="Times New Roman"/>
          <w:b/>
          <w:sz w:val="24"/>
          <w:szCs w:val="24"/>
        </w:rPr>
        <w:tab/>
        <w:t>ЦЕЛЕВОЙ РАЗДЕЛ ОСНОВНОЙ ОБРАЗОВАТЕЛЬНОЙ ПРОГРАММЫ БЮДЖЕТНОГО ОБЩЕОБРАЗОВАТЕЛЬНОГО УЧРЕЖДЕНИЯ ГОРОДА ОМСКА «СРЕДНЯЯ ОБЩЕОБРАЗОВАТЕЛЬНАЯ ШКОЛА № 49» ОСНОВНОГО ОБЩЕГО ОБРАЗОВАНИЯ</w:t>
      </w:r>
    </w:p>
    <w:p w:rsidR="00183EE4" w:rsidRPr="00986B56" w:rsidRDefault="00183EE4" w:rsidP="00183EE4">
      <w:pPr>
        <w:keepNext/>
        <w:keepLines/>
        <w:suppressAutoHyphens/>
        <w:jc w:val="both"/>
        <w:rPr>
          <w:rFonts w:ascii="Times New Roman" w:eastAsia="Calibri" w:hAnsi="Times New Roman" w:cs="Times New Roman"/>
          <w:b/>
          <w:sz w:val="24"/>
          <w:szCs w:val="24"/>
        </w:rPr>
      </w:pPr>
      <w:r w:rsidRPr="00986B56">
        <w:rPr>
          <w:rFonts w:ascii="Times New Roman" w:eastAsia="Calibri" w:hAnsi="Times New Roman" w:cs="Times New Roman"/>
          <w:b/>
          <w:sz w:val="24"/>
          <w:szCs w:val="24"/>
        </w:rPr>
        <w:t>1.1.</w:t>
      </w:r>
      <w:r w:rsidRPr="00986B56">
        <w:rPr>
          <w:rFonts w:ascii="Times New Roman" w:eastAsia="Calibri" w:hAnsi="Times New Roman" w:cs="Times New Roman"/>
          <w:b/>
          <w:sz w:val="24"/>
          <w:szCs w:val="24"/>
        </w:rPr>
        <w:tab/>
        <w:t>ПОЯСНИТЕЛЬНАЯ ЗАПИСКА</w:t>
      </w:r>
    </w:p>
    <w:p w:rsidR="00183EE4" w:rsidRDefault="00183EE4" w:rsidP="00183EE4">
      <w:pPr>
        <w:keepNext/>
        <w:keepLines/>
        <w:suppressAutoHyphens/>
        <w:jc w:val="both"/>
        <w:rPr>
          <w:rFonts w:ascii="Times New Roman" w:eastAsia="Calibri" w:hAnsi="Times New Roman" w:cs="Times New Roman"/>
          <w:b/>
          <w:sz w:val="24"/>
          <w:szCs w:val="24"/>
        </w:rPr>
      </w:pPr>
      <w:r w:rsidRPr="00986B56">
        <w:rPr>
          <w:rFonts w:ascii="Times New Roman" w:eastAsia="Calibri" w:hAnsi="Times New Roman" w:cs="Times New Roman"/>
          <w:b/>
          <w:sz w:val="24"/>
          <w:szCs w:val="24"/>
        </w:rPr>
        <w:t>1.1.1.</w:t>
      </w:r>
      <w:r w:rsidRPr="00986B56">
        <w:rPr>
          <w:rFonts w:ascii="Times New Roman" w:eastAsia="Calibri" w:hAnsi="Times New Roman" w:cs="Times New Roman"/>
          <w:b/>
          <w:sz w:val="24"/>
          <w:szCs w:val="24"/>
        </w:rPr>
        <w:tab/>
        <w:t>Цели реализации основной образовательной программы основного общего образования</w:t>
      </w:r>
    </w:p>
    <w:p w:rsidR="00183EE4" w:rsidRDefault="00183EE4" w:rsidP="00183EE4">
      <w:pPr>
        <w:keepNext/>
        <w:keepLines/>
        <w:suppressAutoHyphens/>
        <w:spacing w:line="240" w:lineRule="auto"/>
        <w:ind w:right="-57" w:firstLine="709"/>
        <w:jc w:val="both"/>
        <w:rPr>
          <w:rFonts w:ascii="Times New Roman" w:eastAsia="Calibri" w:hAnsi="Times New Roman" w:cs="Times New Roman"/>
          <w:sz w:val="24"/>
          <w:szCs w:val="24"/>
        </w:rPr>
      </w:pPr>
      <w:r w:rsidRPr="00EC1729">
        <w:rPr>
          <w:rFonts w:ascii="Times New Roman" w:eastAsia="Calibri" w:hAnsi="Times New Roman" w:cs="Times New Roman"/>
          <w:sz w:val="24"/>
          <w:szCs w:val="24"/>
        </w:rPr>
        <w:t xml:space="preserve">Целями реализации программы </w:t>
      </w:r>
      <w:r>
        <w:rPr>
          <w:rFonts w:ascii="Times New Roman" w:eastAsia="Calibri" w:hAnsi="Times New Roman" w:cs="Times New Roman"/>
          <w:sz w:val="24"/>
          <w:szCs w:val="24"/>
        </w:rPr>
        <w:t xml:space="preserve">основного </w:t>
      </w:r>
      <w:r w:rsidRPr="00EC1729">
        <w:rPr>
          <w:rFonts w:ascii="Times New Roman" w:eastAsia="Calibri" w:hAnsi="Times New Roman" w:cs="Times New Roman"/>
          <w:sz w:val="24"/>
          <w:szCs w:val="24"/>
        </w:rPr>
        <w:t>общего образования БОУ города Омска «Средняя общеобразовательная школа № 49» являются:</w:t>
      </w:r>
    </w:p>
    <w:p w:rsidR="00183EE4" w:rsidRPr="00986B56" w:rsidRDefault="00183EE4" w:rsidP="00183EE4">
      <w:pPr>
        <w:keepNext/>
        <w:keepLine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Согласно ФЗ «Об образовании в Российской Федерации» основное общее образование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w:t>
      </w:r>
      <w:r>
        <w:rPr>
          <w:rFonts w:ascii="Times New Roman" w:eastAsia="Calibri" w:hAnsi="Times New Roman" w:cs="Times New Roman"/>
          <w:sz w:val="24"/>
          <w:szCs w:val="24"/>
        </w:rPr>
        <w:t>ально</w:t>
      </w:r>
      <w:r w:rsidRPr="00986B56">
        <w:rPr>
          <w:rFonts w:ascii="Times New Roman" w:eastAsia="Calibri" w:hAnsi="Times New Roman" w:cs="Times New Roman"/>
          <w:sz w:val="24"/>
          <w:szCs w:val="24"/>
        </w:rPr>
        <w:t>му самоопределению).</w:t>
      </w:r>
    </w:p>
    <w:p w:rsidR="00183EE4" w:rsidRPr="00986B56" w:rsidRDefault="00183EE4" w:rsidP="00183EE4">
      <w:pPr>
        <w:keepNext/>
        <w:keepLine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 xml:space="preserve">Достижение поставленных </w:t>
      </w:r>
      <w:r w:rsidRPr="00986B56">
        <w:rPr>
          <w:rFonts w:ascii="Times New Roman" w:eastAsia="Calibri" w:hAnsi="Times New Roman" w:cs="Times New Roman"/>
          <w:b/>
          <w:sz w:val="24"/>
          <w:szCs w:val="24"/>
        </w:rPr>
        <w:t>целей</w:t>
      </w:r>
      <w:r w:rsidRPr="00986B56">
        <w:rPr>
          <w:rFonts w:ascii="Times New Roman" w:eastAsia="Calibri" w:hAnsi="Times New Roman" w:cs="Times New Roman"/>
          <w:sz w:val="24"/>
          <w:szCs w:val="24"/>
        </w:rPr>
        <w:t xml:space="preserve"> при реализации в бюджетной общеобразовательной организации города Омска «Средняя общеобразовательная школа № 49» основной образовательной программы предусматривает решение следующих основных </w:t>
      </w:r>
      <w:r w:rsidRPr="00986B56">
        <w:rPr>
          <w:rFonts w:ascii="Times New Roman" w:eastAsia="Calibri" w:hAnsi="Times New Roman" w:cs="Times New Roman"/>
          <w:b/>
          <w:sz w:val="24"/>
          <w:szCs w:val="24"/>
        </w:rPr>
        <w:t>задач</w:t>
      </w:r>
      <w:r w:rsidRPr="00986B56">
        <w:rPr>
          <w:rFonts w:ascii="Times New Roman" w:eastAsia="Calibri" w:hAnsi="Times New Roman" w:cs="Times New Roman"/>
          <w:sz w:val="24"/>
          <w:szCs w:val="24"/>
        </w:rPr>
        <w:t>:</w:t>
      </w:r>
    </w:p>
    <w:p w:rsidR="00183EE4" w:rsidRPr="00986B56" w:rsidRDefault="00183EE4" w:rsidP="00183EE4">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обеспечение со</w:t>
      </w:r>
      <w:r>
        <w:rPr>
          <w:rFonts w:ascii="Times New Roman" w:eastAsia="Calibri" w:hAnsi="Times New Roman" w:cs="Times New Roman"/>
          <w:sz w:val="24"/>
          <w:szCs w:val="24"/>
        </w:rPr>
        <w:t>ответст</w:t>
      </w:r>
      <w:r w:rsidRPr="00986B56">
        <w:rPr>
          <w:rFonts w:ascii="Times New Roman" w:eastAsia="Calibri" w:hAnsi="Times New Roman" w:cs="Times New Roman"/>
          <w:sz w:val="24"/>
          <w:szCs w:val="24"/>
        </w:rPr>
        <w:t>вия основной образовательной программы требованиям Федер</w:t>
      </w:r>
      <w:r>
        <w:rPr>
          <w:rFonts w:ascii="Times New Roman" w:eastAsia="Calibri" w:hAnsi="Times New Roman" w:cs="Times New Roman"/>
          <w:sz w:val="24"/>
          <w:szCs w:val="24"/>
        </w:rPr>
        <w:t>ально</w:t>
      </w:r>
      <w:r w:rsidRPr="00986B56">
        <w:rPr>
          <w:rFonts w:ascii="Times New Roman" w:eastAsia="Calibri" w:hAnsi="Times New Roman" w:cs="Times New Roman"/>
          <w:sz w:val="24"/>
          <w:szCs w:val="24"/>
        </w:rPr>
        <w:t xml:space="preserve">го </w:t>
      </w:r>
      <w:r>
        <w:rPr>
          <w:rFonts w:ascii="Times New Roman" w:eastAsia="Calibri" w:hAnsi="Times New Roman" w:cs="Times New Roman"/>
          <w:sz w:val="24"/>
          <w:szCs w:val="24"/>
        </w:rPr>
        <w:t>государственного</w:t>
      </w:r>
      <w:r w:rsidRPr="00986B56">
        <w:rPr>
          <w:rFonts w:ascii="Times New Roman" w:eastAsia="Calibri" w:hAnsi="Times New Roman" w:cs="Times New Roman"/>
          <w:sz w:val="24"/>
          <w:szCs w:val="24"/>
        </w:rPr>
        <w:t xml:space="preserve"> образовательного стандарта основного общего образования (ФГОС ООО); </w:t>
      </w:r>
    </w:p>
    <w:p w:rsidR="00183EE4" w:rsidRPr="00986B56" w:rsidRDefault="00183EE4" w:rsidP="00183EE4">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обеспечение преемственности нач</w:t>
      </w:r>
      <w:r>
        <w:rPr>
          <w:rFonts w:ascii="Times New Roman" w:eastAsia="Calibri" w:hAnsi="Times New Roman" w:cs="Times New Roman"/>
          <w:sz w:val="24"/>
          <w:szCs w:val="24"/>
        </w:rPr>
        <w:t>ально</w:t>
      </w:r>
      <w:r w:rsidRPr="00986B56">
        <w:rPr>
          <w:rFonts w:ascii="Times New Roman" w:eastAsia="Calibri" w:hAnsi="Times New Roman" w:cs="Times New Roman"/>
          <w:sz w:val="24"/>
          <w:szCs w:val="24"/>
        </w:rPr>
        <w:t xml:space="preserve">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w:t>
      </w:r>
    </w:p>
    <w:p w:rsidR="00183EE4" w:rsidRPr="00986B56" w:rsidRDefault="00183EE4" w:rsidP="00183EE4">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w:t>
      </w:r>
      <w:r>
        <w:rPr>
          <w:rFonts w:ascii="Times New Roman" w:eastAsia="Calibri" w:hAnsi="Times New Roman" w:cs="Times New Roman"/>
          <w:sz w:val="24"/>
          <w:szCs w:val="24"/>
        </w:rPr>
        <w:t>ответст</w:t>
      </w:r>
      <w:r w:rsidRPr="00986B56">
        <w:rPr>
          <w:rFonts w:ascii="Times New Roman" w:eastAsia="Calibri" w:hAnsi="Times New Roman" w:cs="Times New Roman"/>
          <w:sz w:val="24"/>
          <w:szCs w:val="24"/>
        </w:rPr>
        <w:t>вующем культурном уровне развития личности, созданию необходимых условий для ее самореализации;</w:t>
      </w:r>
    </w:p>
    <w:p w:rsidR="00183EE4" w:rsidRPr="00986B56" w:rsidRDefault="00183EE4" w:rsidP="00183EE4">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183EE4" w:rsidRPr="00986B56" w:rsidRDefault="00183EE4" w:rsidP="00183EE4">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183EE4" w:rsidRPr="00986B56" w:rsidRDefault="00183EE4" w:rsidP="00183EE4">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 xml:space="preserve">организацию интеллектуальных и творческих соревнований, </w:t>
      </w:r>
      <w:r>
        <w:rPr>
          <w:rFonts w:ascii="Times New Roman" w:eastAsia="Calibri" w:hAnsi="Times New Roman" w:cs="Times New Roman"/>
          <w:sz w:val="24"/>
          <w:szCs w:val="24"/>
        </w:rPr>
        <w:t>научно-</w:t>
      </w:r>
      <w:r w:rsidRPr="00986B56">
        <w:rPr>
          <w:rFonts w:ascii="Times New Roman" w:eastAsia="Calibri" w:hAnsi="Times New Roman" w:cs="Times New Roman"/>
          <w:sz w:val="24"/>
          <w:szCs w:val="24"/>
        </w:rPr>
        <w:t>технического творчества, проектной и</w:t>
      </w:r>
      <w:r>
        <w:rPr>
          <w:rFonts w:ascii="Times New Roman" w:eastAsia="Calibri" w:hAnsi="Times New Roman" w:cs="Times New Roman"/>
          <w:sz w:val="24"/>
          <w:szCs w:val="24"/>
        </w:rPr>
        <w:t xml:space="preserve"> учебно-</w:t>
      </w:r>
      <w:r w:rsidRPr="00986B56">
        <w:rPr>
          <w:rFonts w:ascii="Times New Roman" w:eastAsia="Calibri" w:hAnsi="Times New Roman" w:cs="Times New Roman"/>
          <w:sz w:val="24"/>
          <w:szCs w:val="24"/>
        </w:rPr>
        <w:t>исследовательской деятельности;</w:t>
      </w:r>
    </w:p>
    <w:p w:rsidR="00183EE4" w:rsidRPr="00986B56" w:rsidRDefault="00183EE4" w:rsidP="00183EE4">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 школьной соци</w:t>
      </w:r>
      <w:r>
        <w:rPr>
          <w:rFonts w:ascii="Times New Roman" w:eastAsia="Calibri" w:hAnsi="Times New Roman" w:cs="Times New Roman"/>
          <w:sz w:val="24"/>
          <w:szCs w:val="24"/>
        </w:rPr>
        <w:t>ально</w:t>
      </w:r>
      <w:r w:rsidRPr="00986B56">
        <w:rPr>
          <w:rFonts w:ascii="Times New Roman" w:eastAsia="Calibri" w:hAnsi="Times New Roman" w:cs="Times New Roman"/>
          <w:sz w:val="24"/>
          <w:szCs w:val="24"/>
        </w:rPr>
        <w:t>й среды, школьного уклада;</w:t>
      </w:r>
    </w:p>
    <w:p w:rsidR="00183EE4" w:rsidRPr="00986B56" w:rsidRDefault="00183EE4" w:rsidP="00183EE4">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 xml:space="preserve">включение обучающихся в </w:t>
      </w:r>
      <w:r>
        <w:rPr>
          <w:rFonts w:ascii="Times New Roman" w:eastAsia="Calibri" w:hAnsi="Times New Roman" w:cs="Times New Roman"/>
          <w:sz w:val="24"/>
          <w:szCs w:val="24"/>
        </w:rPr>
        <w:t>процесс</w:t>
      </w:r>
      <w:r w:rsidRPr="00986B56">
        <w:rPr>
          <w:rFonts w:ascii="Times New Roman" w:eastAsia="Calibri" w:hAnsi="Times New Roman" w:cs="Times New Roman"/>
          <w:sz w:val="24"/>
          <w:szCs w:val="24"/>
        </w:rPr>
        <w:t>ы познания и преобразования внешкольной соци</w:t>
      </w:r>
      <w:r>
        <w:rPr>
          <w:rFonts w:ascii="Times New Roman" w:eastAsia="Calibri" w:hAnsi="Times New Roman" w:cs="Times New Roman"/>
          <w:sz w:val="24"/>
          <w:szCs w:val="24"/>
        </w:rPr>
        <w:t>ально</w:t>
      </w:r>
      <w:r w:rsidRPr="00986B56">
        <w:rPr>
          <w:rFonts w:ascii="Times New Roman" w:eastAsia="Calibri" w:hAnsi="Times New Roman" w:cs="Times New Roman"/>
          <w:sz w:val="24"/>
          <w:szCs w:val="24"/>
        </w:rPr>
        <w:t>й среды (населенного пункта, района, города) для приобретения опыта ре</w:t>
      </w:r>
      <w:r>
        <w:rPr>
          <w:rFonts w:ascii="Times New Roman" w:eastAsia="Calibri" w:hAnsi="Times New Roman" w:cs="Times New Roman"/>
          <w:sz w:val="24"/>
          <w:szCs w:val="24"/>
        </w:rPr>
        <w:t>ально</w:t>
      </w:r>
      <w:r w:rsidRPr="00986B56">
        <w:rPr>
          <w:rFonts w:ascii="Times New Roman" w:eastAsia="Calibri" w:hAnsi="Times New Roman" w:cs="Times New Roman"/>
          <w:sz w:val="24"/>
          <w:szCs w:val="24"/>
        </w:rPr>
        <w:t xml:space="preserve">го управления и действия; </w:t>
      </w:r>
    </w:p>
    <w:p w:rsidR="00183EE4" w:rsidRPr="00986B56" w:rsidRDefault="00183EE4" w:rsidP="00183EE4">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lastRenderedPageBreak/>
        <w:t>соци</w:t>
      </w:r>
      <w:r>
        <w:rPr>
          <w:rFonts w:ascii="Times New Roman" w:eastAsia="Calibri" w:hAnsi="Times New Roman" w:cs="Times New Roman"/>
          <w:sz w:val="24"/>
          <w:szCs w:val="24"/>
        </w:rPr>
        <w:t>ально</w:t>
      </w:r>
      <w:r w:rsidRPr="00986B56">
        <w:rPr>
          <w:rFonts w:ascii="Times New Roman" w:eastAsia="Calibri" w:hAnsi="Times New Roman" w:cs="Times New Roman"/>
          <w:sz w:val="24"/>
          <w:szCs w:val="24"/>
        </w:rPr>
        <w:t>е и</w:t>
      </w:r>
      <w:r>
        <w:rPr>
          <w:rFonts w:ascii="Times New Roman" w:eastAsia="Calibri" w:hAnsi="Times New Roman" w:cs="Times New Roman"/>
          <w:sz w:val="24"/>
          <w:szCs w:val="24"/>
        </w:rPr>
        <w:t xml:space="preserve"> учебно-</w:t>
      </w:r>
      <w:r w:rsidRPr="00986B56">
        <w:rPr>
          <w:rFonts w:ascii="Times New Roman" w:eastAsia="Calibri" w:hAnsi="Times New Roman" w:cs="Times New Roman"/>
          <w:sz w:val="24"/>
          <w:szCs w:val="24"/>
        </w:rPr>
        <w:t xml:space="preserve">исследовательское проектирование, </w:t>
      </w:r>
      <w:r>
        <w:rPr>
          <w:rFonts w:ascii="Times New Roman" w:eastAsia="Calibri" w:hAnsi="Times New Roman" w:cs="Times New Roman"/>
          <w:sz w:val="24"/>
          <w:szCs w:val="24"/>
        </w:rPr>
        <w:t>професс</w:t>
      </w:r>
      <w:r w:rsidRPr="00986B56">
        <w:rPr>
          <w:rFonts w:ascii="Times New Roman" w:eastAsia="Calibri" w:hAnsi="Times New Roman" w:cs="Times New Roman"/>
          <w:sz w:val="24"/>
          <w:szCs w:val="24"/>
        </w:rPr>
        <w:t xml:space="preserve">иональная ориентация обучающихся при поддержке педагогов, психологов, социальных педагогов, сотрудничество с базовыми предприятиями, организациями </w:t>
      </w:r>
      <w:r>
        <w:rPr>
          <w:rFonts w:ascii="Times New Roman" w:eastAsia="Calibri" w:hAnsi="Times New Roman" w:cs="Times New Roman"/>
          <w:sz w:val="24"/>
          <w:szCs w:val="24"/>
        </w:rPr>
        <w:t>професс</w:t>
      </w:r>
      <w:r w:rsidRPr="00986B56">
        <w:rPr>
          <w:rFonts w:ascii="Times New Roman" w:eastAsia="Calibri" w:hAnsi="Times New Roman" w:cs="Times New Roman"/>
          <w:sz w:val="24"/>
          <w:szCs w:val="24"/>
        </w:rPr>
        <w:t>ион</w:t>
      </w:r>
      <w:r>
        <w:rPr>
          <w:rFonts w:ascii="Times New Roman" w:eastAsia="Calibri" w:hAnsi="Times New Roman" w:cs="Times New Roman"/>
          <w:sz w:val="24"/>
          <w:szCs w:val="24"/>
        </w:rPr>
        <w:t>ально</w:t>
      </w:r>
      <w:r w:rsidRPr="00986B56">
        <w:rPr>
          <w:rFonts w:ascii="Times New Roman" w:eastAsia="Calibri" w:hAnsi="Times New Roman" w:cs="Times New Roman"/>
          <w:sz w:val="24"/>
          <w:szCs w:val="24"/>
        </w:rPr>
        <w:t xml:space="preserve">го образования, центрами </w:t>
      </w:r>
      <w:r>
        <w:rPr>
          <w:rFonts w:ascii="Times New Roman" w:eastAsia="Calibri" w:hAnsi="Times New Roman" w:cs="Times New Roman"/>
          <w:sz w:val="24"/>
          <w:szCs w:val="24"/>
        </w:rPr>
        <w:t>професс</w:t>
      </w:r>
      <w:r w:rsidRPr="00986B56">
        <w:rPr>
          <w:rFonts w:ascii="Times New Roman" w:eastAsia="Calibri" w:hAnsi="Times New Roman" w:cs="Times New Roman"/>
          <w:sz w:val="24"/>
          <w:szCs w:val="24"/>
        </w:rPr>
        <w:t>ион</w:t>
      </w:r>
      <w:r>
        <w:rPr>
          <w:rFonts w:ascii="Times New Roman" w:eastAsia="Calibri" w:hAnsi="Times New Roman" w:cs="Times New Roman"/>
          <w:sz w:val="24"/>
          <w:szCs w:val="24"/>
        </w:rPr>
        <w:t>ально</w:t>
      </w:r>
      <w:r w:rsidRPr="00986B56">
        <w:rPr>
          <w:rFonts w:ascii="Times New Roman" w:eastAsia="Calibri" w:hAnsi="Times New Roman" w:cs="Times New Roman"/>
          <w:sz w:val="24"/>
          <w:szCs w:val="24"/>
        </w:rPr>
        <w:t>й работы;</w:t>
      </w:r>
    </w:p>
    <w:p w:rsidR="00183EE4" w:rsidRPr="00986B56" w:rsidRDefault="00183EE4" w:rsidP="00183EE4">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 xml:space="preserve"> -сохранение и укрепление физического, психологического и соци</w:t>
      </w:r>
      <w:r>
        <w:rPr>
          <w:rFonts w:ascii="Times New Roman" w:eastAsia="Calibri" w:hAnsi="Times New Roman" w:cs="Times New Roman"/>
          <w:sz w:val="24"/>
          <w:szCs w:val="24"/>
        </w:rPr>
        <w:t>ально</w:t>
      </w:r>
      <w:r w:rsidRPr="00986B56">
        <w:rPr>
          <w:rFonts w:ascii="Times New Roman" w:eastAsia="Calibri" w:hAnsi="Times New Roman" w:cs="Times New Roman"/>
          <w:sz w:val="24"/>
          <w:szCs w:val="24"/>
        </w:rPr>
        <w:t>го здоровья обучающихся, обеспечение их безопасности.</w:t>
      </w:r>
    </w:p>
    <w:p w:rsidR="00183EE4" w:rsidRPr="00986B56" w:rsidRDefault="00183EE4" w:rsidP="00183EE4">
      <w:pPr>
        <w:keepNext/>
        <w:keepLine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Обучающиеся, не освоившие программу основного общего образования, не допускаются к обучению на следующих уровнях образования.</w:t>
      </w:r>
    </w:p>
    <w:p w:rsidR="00183EE4" w:rsidRPr="00986B56" w:rsidRDefault="00183EE4" w:rsidP="00183EE4">
      <w:pPr>
        <w:keepNext/>
        <w:keepLine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 xml:space="preserve">Основная образовательная программа основного общего образования, является основным документом, определяющим содержание общего образования, а также регламентирующим образовательную деятельность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w:t>
      </w:r>
      <w:r>
        <w:rPr>
          <w:rFonts w:ascii="Times New Roman" w:eastAsia="Calibri" w:hAnsi="Times New Roman" w:cs="Times New Roman"/>
          <w:sz w:val="24"/>
          <w:szCs w:val="24"/>
        </w:rPr>
        <w:t>процесс</w:t>
      </w:r>
      <w:r w:rsidRPr="00986B56">
        <w:rPr>
          <w:rFonts w:ascii="Times New Roman" w:eastAsia="Calibri" w:hAnsi="Times New Roman" w:cs="Times New Roman"/>
          <w:sz w:val="24"/>
          <w:szCs w:val="24"/>
        </w:rPr>
        <w:t>а.</w:t>
      </w:r>
    </w:p>
    <w:p w:rsidR="00183EE4" w:rsidRPr="00986B56" w:rsidRDefault="00183EE4" w:rsidP="00183EE4">
      <w:pPr>
        <w:keepNext/>
        <w:keepLines/>
        <w:suppressAutoHyphens/>
        <w:jc w:val="both"/>
        <w:rPr>
          <w:rFonts w:ascii="Times New Roman" w:eastAsia="Calibri" w:hAnsi="Times New Roman" w:cs="Times New Roman"/>
          <w:b/>
          <w:sz w:val="24"/>
          <w:szCs w:val="24"/>
        </w:rPr>
      </w:pPr>
      <w:r w:rsidRPr="00986B56">
        <w:rPr>
          <w:rFonts w:ascii="Times New Roman" w:eastAsia="Calibri" w:hAnsi="Times New Roman" w:cs="Times New Roman"/>
          <w:b/>
          <w:sz w:val="24"/>
          <w:szCs w:val="24"/>
        </w:rPr>
        <w:t>1.1.2.</w:t>
      </w:r>
      <w:r w:rsidRPr="00986B56">
        <w:rPr>
          <w:rFonts w:ascii="Times New Roman" w:eastAsia="Calibri" w:hAnsi="Times New Roman" w:cs="Times New Roman"/>
          <w:b/>
          <w:sz w:val="24"/>
          <w:szCs w:val="24"/>
        </w:rPr>
        <w:tab/>
        <w:t>Принципы формирования и механизмы реализации основной образовательной программы основного общего образования</w:t>
      </w:r>
    </w:p>
    <w:p w:rsidR="00183EE4" w:rsidRPr="00986B56" w:rsidRDefault="00183EE4" w:rsidP="00183EE4">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В основной образовательной программе основного общего образования бюджетного общеобразовательного учреждения города Омска «Средняя общеобразовательная школа № 49» лежат следующие принципы и подходы:</w:t>
      </w:r>
    </w:p>
    <w:p w:rsidR="00183EE4" w:rsidRPr="00986B56" w:rsidRDefault="00183EE4" w:rsidP="00183EE4">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Систем</w:t>
      </w:r>
      <w:r>
        <w:rPr>
          <w:rFonts w:ascii="Times New Roman" w:eastAsia="Calibri" w:hAnsi="Times New Roman" w:cs="Times New Roman"/>
          <w:sz w:val="24"/>
          <w:szCs w:val="24"/>
        </w:rPr>
        <w:t>но-</w:t>
      </w:r>
      <w:r w:rsidRPr="00986B56">
        <w:rPr>
          <w:rFonts w:ascii="Times New Roman" w:eastAsia="Calibri" w:hAnsi="Times New Roman" w:cs="Times New Roman"/>
          <w:sz w:val="24"/>
          <w:szCs w:val="24"/>
        </w:rPr>
        <w:t>деятельностный подход, предполагающий ориентацию на результаты обучения, на развитие его активной</w:t>
      </w:r>
      <w:r>
        <w:rPr>
          <w:rFonts w:ascii="Times New Roman" w:eastAsia="Calibri" w:hAnsi="Times New Roman" w:cs="Times New Roman"/>
          <w:sz w:val="24"/>
          <w:szCs w:val="24"/>
        </w:rPr>
        <w:t xml:space="preserve"> учебно-</w:t>
      </w:r>
      <w:r w:rsidRPr="00986B56">
        <w:rPr>
          <w:rFonts w:ascii="Times New Roman" w:eastAsia="Calibri" w:hAnsi="Times New Roman" w:cs="Times New Roman"/>
          <w:sz w:val="24"/>
          <w:szCs w:val="24"/>
        </w:rPr>
        <w:t>познавательной деятельности на основе освоения универсальных учебных действий, познания и освоения мира личности обучающегося, формирование его готовности к саморазвитию и непрерывному образованию;</w:t>
      </w:r>
    </w:p>
    <w:p w:rsidR="00183EE4" w:rsidRPr="00986B56" w:rsidRDefault="00183EE4" w:rsidP="00183EE4">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признание решающей роли содержания образования, способов организации образовательной деятельности и</w:t>
      </w:r>
      <w:r>
        <w:rPr>
          <w:rFonts w:ascii="Times New Roman" w:eastAsia="Calibri" w:hAnsi="Times New Roman" w:cs="Times New Roman"/>
          <w:sz w:val="24"/>
          <w:szCs w:val="24"/>
        </w:rPr>
        <w:t xml:space="preserve"> учебного</w:t>
      </w:r>
      <w:r w:rsidRPr="00986B56">
        <w:rPr>
          <w:rFonts w:ascii="Times New Roman" w:eastAsia="Calibri" w:hAnsi="Times New Roman" w:cs="Times New Roman"/>
          <w:sz w:val="24"/>
          <w:szCs w:val="24"/>
        </w:rPr>
        <w:t xml:space="preserve"> сотрудничества в достижении целей личностного и соци</w:t>
      </w:r>
      <w:r>
        <w:rPr>
          <w:rFonts w:ascii="Times New Roman" w:eastAsia="Calibri" w:hAnsi="Times New Roman" w:cs="Times New Roman"/>
          <w:sz w:val="24"/>
          <w:szCs w:val="24"/>
        </w:rPr>
        <w:t>ально</w:t>
      </w:r>
      <w:r w:rsidRPr="00986B56">
        <w:rPr>
          <w:rFonts w:ascii="Times New Roman" w:eastAsia="Calibri" w:hAnsi="Times New Roman" w:cs="Times New Roman"/>
          <w:sz w:val="24"/>
          <w:szCs w:val="24"/>
        </w:rPr>
        <w:t>го развития обучающихся;</w:t>
      </w:r>
    </w:p>
    <w:p w:rsidR="00183EE4" w:rsidRPr="00986B56" w:rsidRDefault="00183EE4" w:rsidP="00183EE4">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 xml:space="preserve">учет индивидуальных возрастных, психологических и физиологических особенностей, обучающихся при построении образовательного </w:t>
      </w:r>
      <w:r>
        <w:rPr>
          <w:rFonts w:ascii="Times New Roman" w:eastAsia="Calibri" w:hAnsi="Times New Roman" w:cs="Times New Roman"/>
          <w:sz w:val="24"/>
          <w:szCs w:val="24"/>
        </w:rPr>
        <w:t>процесс</w:t>
      </w:r>
      <w:r w:rsidRPr="00986B56">
        <w:rPr>
          <w:rFonts w:ascii="Times New Roman" w:eastAsia="Calibri" w:hAnsi="Times New Roman" w:cs="Times New Roman"/>
          <w:sz w:val="24"/>
          <w:szCs w:val="24"/>
        </w:rPr>
        <w:t>а и определении образователь</w:t>
      </w:r>
      <w:r>
        <w:rPr>
          <w:rFonts w:ascii="Times New Roman" w:eastAsia="Calibri" w:hAnsi="Times New Roman" w:cs="Times New Roman"/>
          <w:sz w:val="24"/>
          <w:szCs w:val="24"/>
        </w:rPr>
        <w:t>но-</w:t>
      </w:r>
      <w:r w:rsidRPr="00986B56">
        <w:rPr>
          <w:rFonts w:ascii="Times New Roman" w:eastAsia="Calibri" w:hAnsi="Times New Roman" w:cs="Times New Roman"/>
          <w:sz w:val="24"/>
          <w:szCs w:val="24"/>
        </w:rPr>
        <w:t>воспитательных целей и путей их достижения;</w:t>
      </w:r>
    </w:p>
    <w:p w:rsidR="00183EE4" w:rsidRPr="00986B56" w:rsidRDefault="00183EE4" w:rsidP="00183EE4">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разнообразие индивидуальных образовательных траекторий и индивиду</w:t>
      </w:r>
      <w:r>
        <w:rPr>
          <w:rFonts w:ascii="Times New Roman" w:eastAsia="Calibri" w:hAnsi="Times New Roman" w:cs="Times New Roman"/>
          <w:sz w:val="24"/>
          <w:szCs w:val="24"/>
        </w:rPr>
        <w:t>ально</w:t>
      </w:r>
      <w:r w:rsidRPr="00986B56">
        <w:rPr>
          <w:rFonts w:ascii="Times New Roman" w:eastAsia="Calibri" w:hAnsi="Times New Roman" w:cs="Times New Roman"/>
          <w:sz w:val="24"/>
          <w:szCs w:val="24"/>
        </w:rPr>
        <w:t>го развития каждого обучающегося, в том числе одаренных обучающихся и обучающихся с ограниченными возможностями здоровья;</w:t>
      </w:r>
    </w:p>
    <w:p w:rsidR="00183EE4" w:rsidRPr="00986B56" w:rsidRDefault="00183EE4" w:rsidP="00183EE4">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183EE4" w:rsidRPr="00986B56" w:rsidRDefault="00183EE4" w:rsidP="00183EE4">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обеспечение фундамент</w:t>
      </w:r>
      <w:r>
        <w:rPr>
          <w:rFonts w:ascii="Times New Roman" w:eastAsia="Calibri" w:hAnsi="Times New Roman" w:cs="Times New Roman"/>
          <w:sz w:val="24"/>
          <w:szCs w:val="24"/>
        </w:rPr>
        <w:t>ально</w:t>
      </w:r>
      <w:r w:rsidRPr="00986B56">
        <w:rPr>
          <w:rFonts w:ascii="Times New Roman" w:eastAsia="Calibri" w:hAnsi="Times New Roman" w:cs="Times New Roman"/>
          <w:sz w:val="24"/>
          <w:szCs w:val="24"/>
        </w:rPr>
        <w:t>го характера образования, учета специфики изучаемых предметов;</w:t>
      </w:r>
    </w:p>
    <w:p w:rsidR="00183EE4" w:rsidRPr="00986B56" w:rsidRDefault="00183EE4" w:rsidP="00183EE4">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 xml:space="preserve">принцип единства </w:t>
      </w:r>
      <w:r>
        <w:rPr>
          <w:rFonts w:ascii="Times New Roman" w:eastAsia="Calibri" w:hAnsi="Times New Roman" w:cs="Times New Roman"/>
          <w:sz w:val="24"/>
          <w:szCs w:val="24"/>
        </w:rPr>
        <w:t>учебной</w:t>
      </w:r>
      <w:r w:rsidRPr="00986B56">
        <w:rPr>
          <w:rFonts w:ascii="Times New Roman" w:eastAsia="Calibri" w:hAnsi="Times New Roman" w:cs="Times New Roman"/>
          <w:sz w:val="24"/>
          <w:szCs w:val="24"/>
        </w:rPr>
        <w:t xml:space="preserve"> и воспитательной деятельности, предполагающий направленность</w:t>
      </w:r>
      <w:r>
        <w:rPr>
          <w:rFonts w:ascii="Times New Roman" w:eastAsia="Calibri" w:hAnsi="Times New Roman" w:cs="Times New Roman"/>
          <w:sz w:val="24"/>
          <w:szCs w:val="24"/>
        </w:rPr>
        <w:t xml:space="preserve"> учебного</w:t>
      </w:r>
      <w:r w:rsidRPr="00986B56">
        <w:rPr>
          <w:rFonts w:ascii="Times New Roman" w:eastAsia="Calibri" w:hAnsi="Times New Roman" w:cs="Times New Roman"/>
          <w:sz w:val="24"/>
          <w:szCs w:val="24"/>
        </w:rPr>
        <w:t xml:space="preserve"> </w:t>
      </w:r>
      <w:r>
        <w:rPr>
          <w:rFonts w:ascii="Times New Roman" w:eastAsia="Calibri" w:hAnsi="Times New Roman" w:cs="Times New Roman"/>
          <w:sz w:val="24"/>
          <w:szCs w:val="24"/>
        </w:rPr>
        <w:t>процесс</w:t>
      </w:r>
      <w:r w:rsidRPr="00986B56">
        <w:rPr>
          <w:rFonts w:ascii="Times New Roman" w:eastAsia="Calibri" w:hAnsi="Times New Roman" w:cs="Times New Roman"/>
          <w:sz w:val="24"/>
          <w:szCs w:val="24"/>
        </w:rPr>
        <w:t>а на достижение личностных результатов освоения образовательной программы;</w:t>
      </w:r>
    </w:p>
    <w:p w:rsidR="00183EE4" w:rsidRPr="00986B56" w:rsidRDefault="00183EE4" w:rsidP="00183EE4">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w:t>
      </w:r>
      <w:r>
        <w:rPr>
          <w:rFonts w:ascii="Times New Roman" w:eastAsia="Calibri" w:hAnsi="Times New Roman" w:cs="Times New Roman"/>
          <w:sz w:val="24"/>
          <w:szCs w:val="24"/>
        </w:rPr>
        <w:t>учебной</w:t>
      </w:r>
      <w:r w:rsidRPr="00986B56">
        <w:rPr>
          <w:rFonts w:ascii="Times New Roman" w:eastAsia="Calibri" w:hAnsi="Times New Roman" w:cs="Times New Roman"/>
          <w:sz w:val="24"/>
          <w:szCs w:val="24"/>
        </w:rPr>
        <w:t xml:space="preserve"> нагрузки в со</w:t>
      </w:r>
      <w:r>
        <w:rPr>
          <w:rFonts w:ascii="Times New Roman" w:eastAsia="Calibri" w:hAnsi="Times New Roman" w:cs="Times New Roman"/>
          <w:sz w:val="24"/>
          <w:szCs w:val="24"/>
        </w:rPr>
        <w:t>ответст</w:t>
      </w:r>
      <w:r w:rsidRPr="00986B56">
        <w:rPr>
          <w:rFonts w:ascii="Times New Roman" w:eastAsia="Calibri" w:hAnsi="Times New Roman" w:cs="Times New Roman"/>
          <w:sz w:val="24"/>
          <w:szCs w:val="24"/>
        </w:rPr>
        <w:t>вие с требованиями действующих санитарных правил и нормативов.</w:t>
      </w:r>
    </w:p>
    <w:p w:rsidR="00183EE4" w:rsidRPr="00986B56" w:rsidRDefault="00183EE4" w:rsidP="00183EE4">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Основная образовательная программа формируется с учетом особенностей развития детей 11—15 лет, связанных:</w:t>
      </w:r>
    </w:p>
    <w:p w:rsidR="00183EE4" w:rsidRPr="00986B56" w:rsidRDefault="00183EE4" w:rsidP="00183EE4">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lastRenderedPageBreak/>
        <w:t>с переходом от способности осуществлять принятие заданной педагогом и осмысленной цели к овладению этой</w:t>
      </w:r>
      <w:r>
        <w:rPr>
          <w:rFonts w:ascii="Times New Roman" w:eastAsia="Calibri" w:hAnsi="Times New Roman" w:cs="Times New Roman"/>
          <w:sz w:val="24"/>
          <w:szCs w:val="24"/>
        </w:rPr>
        <w:t xml:space="preserve"> учебной</w:t>
      </w:r>
      <w:r w:rsidRPr="00986B56">
        <w:rPr>
          <w:rFonts w:ascii="Times New Roman" w:eastAsia="Calibri" w:hAnsi="Times New Roman" w:cs="Times New Roman"/>
          <w:sz w:val="24"/>
          <w:szCs w:val="24"/>
        </w:rPr>
        <w:t xml:space="preserve"> деятельностью на уровне основной школы в единстве мотивацион</w:t>
      </w:r>
      <w:r>
        <w:rPr>
          <w:rFonts w:ascii="Times New Roman" w:eastAsia="Calibri" w:hAnsi="Times New Roman" w:cs="Times New Roman"/>
          <w:sz w:val="24"/>
          <w:szCs w:val="24"/>
        </w:rPr>
        <w:t>но</w:t>
      </w:r>
      <w:r w:rsidRPr="00A74960">
        <w:rPr>
          <w:rFonts w:ascii="Times New Roman" w:eastAsia="Calibri" w:hAnsi="Times New Roman" w:cs="Times New Roman"/>
          <w:sz w:val="24"/>
          <w:szCs w:val="24"/>
        </w:rPr>
        <w:t>-</w:t>
      </w:r>
      <w:r w:rsidRPr="00986B56">
        <w:rPr>
          <w:rFonts w:ascii="Times New Roman" w:eastAsia="Calibri" w:hAnsi="Times New Roman" w:cs="Times New Roman"/>
          <w:sz w:val="24"/>
          <w:szCs w:val="24"/>
        </w:rPr>
        <w:t>смыслового и операцион</w:t>
      </w:r>
      <w:r>
        <w:rPr>
          <w:rFonts w:ascii="Times New Roman" w:eastAsia="Calibri" w:hAnsi="Times New Roman" w:cs="Times New Roman"/>
          <w:sz w:val="24"/>
          <w:szCs w:val="24"/>
        </w:rPr>
        <w:t>но</w:t>
      </w:r>
      <w:r w:rsidRPr="00A74960">
        <w:rPr>
          <w:rFonts w:ascii="Times New Roman" w:eastAsia="Calibri" w:hAnsi="Times New Roman" w:cs="Times New Roman"/>
          <w:sz w:val="24"/>
          <w:szCs w:val="24"/>
        </w:rPr>
        <w:t>-</w:t>
      </w:r>
      <w:r w:rsidRPr="00986B56">
        <w:rPr>
          <w:rFonts w:ascii="Times New Roman" w:eastAsia="Calibri" w:hAnsi="Times New Roman" w:cs="Times New Roman"/>
          <w:sz w:val="24"/>
          <w:szCs w:val="24"/>
        </w:rPr>
        <w:t>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w:t>
      </w:r>
      <w:r>
        <w:rPr>
          <w:rFonts w:ascii="Times New Roman" w:eastAsia="Calibri" w:hAnsi="Times New Roman" w:cs="Times New Roman"/>
          <w:sz w:val="24"/>
          <w:szCs w:val="24"/>
        </w:rPr>
        <w:t xml:space="preserve"> учебного</w:t>
      </w:r>
      <w:r w:rsidRPr="00986B56">
        <w:rPr>
          <w:rFonts w:ascii="Times New Roman" w:eastAsia="Calibri" w:hAnsi="Times New Roman" w:cs="Times New Roman"/>
          <w:sz w:val="24"/>
          <w:szCs w:val="24"/>
        </w:rPr>
        <w:t xml:space="preserve"> сотрудничества, к развитию способности проектирования собственной</w:t>
      </w:r>
      <w:r>
        <w:rPr>
          <w:rFonts w:ascii="Times New Roman" w:eastAsia="Calibri" w:hAnsi="Times New Roman" w:cs="Times New Roman"/>
          <w:sz w:val="24"/>
          <w:szCs w:val="24"/>
        </w:rPr>
        <w:t xml:space="preserve"> учебной</w:t>
      </w:r>
      <w:r w:rsidRPr="00986B56">
        <w:rPr>
          <w:rFonts w:ascii="Times New Roman" w:eastAsia="Calibri" w:hAnsi="Times New Roman" w:cs="Times New Roman"/>
          <w:sz w:val="24"/>
          <w:szCs w:val="24"/>
        </w:rPr>
        <w:t xml:space="preserve"> деятельности и построению жизненных планов во временной перспективе;</w:t>
      </w:r>
    </w:p>
    <w:p w:rsidR="00183EE4" w:rsidRPr="00986B56" w:rsidRDefault="00183EE4" w:rsidP="00183EE4">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183EE4" w:rsidRPr="00986B56" w:rsidRDefault="00183EE4" w:rsidP="00183EE4">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 xml:space="preserve">с овладением коммуникативными средствами и способами организации кооперации, развитием </w:t>
      </w:r>
      <w:r>
        <w:rPr>
          <w:rFonts w:ascii="Times New Roman" w:eastAsia="Calibri" w:hAnsi="Times New Roman" w:cs="Times New Roman"/>
          <w:sz w:val="24"/>
          <w:szCs w:val="24"/>
        </w:rPr>
        <w:t>учебного</w:t>
      </w:r>
      <w:r w:rsidRPr="00986B56">
        <w:rPr>
          <w:rFonts w:ascii="Times New Roman" w:eastAsia="Calibri" w:hAnsi="Times New Roman" w:cs="Times New Roman"/>
          <w:sz w:val="24"/>
          <w:szCs w:val="24"/>
        </w:rPr>
        <w:t xml:space="preserve"> сотрудничества, реализуемого в отношениях, обучающихся с учителем и сверстниками.</w:t>
      </w:r>
    </w:p>
    <w:p w:rsidR="00183EE4" w:rsidRPr="00986B56" w:rsidRDefault="00183EE4" w:rsidP="00183EE4">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 xml:space="preserve">Переход обучающегося в основную школу совпадает с первым этапом подросткового развития — переходом к кризису младшего подросткового возраста (11—13 лет, 5—7 </w:t>
      </w:r>
      <w:r>
        <w:rPr>
          <w:rFonts w:ascii="Times New Roman" w:eastAsia="Calibri" w:hAnsi="Times New Roman" w:cs="Times New Roman"/>
          <w:sz w:val="24"/>
          <w:szCs w:val="24"/>
        </w:rPr>
        <w:t>класс</w:t>
      </w:r>
      <w:r w:rsidRPr="00986B56">
        <w:rPr>
          <w:rFonts w:ascii="Times New Roman" w:eastAsia="Calibri" w:hAnsi="Times New Roman" w:cs="Times New Roman"/>
          <w:sz w:val="24"/>
          <w:szCs w:val="24"/>
        </w:rPr>
        <w:t>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183EE4" w:rsidRPr="00986B56" w:rsidRDefault="00183EE4" w:rsidP="00183EE4">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 xml:space="preserve">Второй этап подросткового развития (14—15 лет, 8—9 </w:t>
      </w:r>
      <w:r>
        <w:rPr>
          <w:rFonts w:ascii="Times New Roman" w:eastAsia="Calibri" w:hAnsi="Times New Roman" w:cs="Times New Roman"/>
          <w:sz w:val="24"/>
          <w:szCs w:val="24"/>
        </w:rPr>
        <w:t>класс</w:t>
      </w:r>
      <w:r w:rsidRPr="00986B56">
        <w:rPr>
          <w:rFonts w:ascii="Times New Roman" w:eastAsia="Calibri" w:hAnsi="Times New Roman" w:cs="Times New Roman"/>
          <w:sz w:val="24"/>
          <w:szCs w:val="24"/>
        </w:rPr>
        <w:t>ы), характеризуется:</w:t>
      </w:r>
    </w:p>
    <w:p w:rsidR="00183EE4" w:rsidRPr="00986B56" w:rsidRDefault="00183EE4" w:rsidP="00183EE4">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183EE4" w:rsidRPr="00986B56" w:rsidRDefault="00183EE4" w:rsidP="00183EE4">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стремлением подростка к общению и совместной деятельности со сверстниками;</w:t>
      </w:r>
    </w:p>
    <w:p w:rsidR="00183EE4" w:rsidRPr="00986B56" w:rsidRDefault="00183EE4" w:rsidP="00183EE4">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особой чувствительностью к мор</w:t>
      </w:r>
      <w:r>
        <w:rPr>
          <w:rFonts w:ascii="Times New Roman" w:eastAsia="Calibri" w:hAnsi="Times New Roman" w:cs="Times New Roman"/>
          <w:sz w:val="24"/>
          <w:szCs w:val="24"/>
        </w:rPr>
        <w:t>ально</w:t>
      </w:r>
      <w:r w:rsidRPr="0050177A">
        <w:rPr>
          <w:rFonts w:ascii="Times New Roman" w:eastAsia="Calibri" w:hAnsi="Times New Roman" w:cs="Times New Roman"/>
          <w:sz w:val="24"/>
          <w:szCs w:val="24"/>
        </w:rPr>
        <w:t>-</w:t>
      </w:r>
      <w:r w:rsidRPr="00986B56">
        <w:rPr>
          <w:rFonts w:ascii="Times New Roman" w:eastAsia="Calibri" w:hAnsi="Times New Roman" w:cs="Times New Roman"/>
          <w:sz w:val="24"/>
          <w:szCs w:val="24"/>
        </w:rPr>
        <w:t>этическому «кодексу товарищества», в котором заданы важнейшие нормы соци</w:t>
      </w:r>
      <w:r>
        <w:rPr>
          <w:rFonts w:ascii="Times New Roman" w:eastAsia="Calibri" w:hAnsi="Times New Roman" w:cs="Times New Roman"/>
          <w:sz w:val="24"/>
          <w:szCs w:val="24"/>
        </w:rPr>
        <w:t>ально</w:t>
      </w:r>
      <w:r w:rsidRPr="00986B56">
        <w:rPr>
          <w:rFonts w:ascii="Times New Roman" w:eastAsia="Calibri" w:hAnsi="Times New Roman" w:cs="Times New Roman"/>
          <w:sz w:val="24"/>
          <w:szCs w:val="24"/>
        </w:rPr>
        <w:t>го поведения взрослого мира;</w:t>
      </w:r>
    </w:p>
    <w:p w:rsidR="00183EE4" w:rsidRPr="00986B56" w:rsidRDefault="00183EE4" w:rsidP="00183EE4">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w:t>
      </w:r>
      <w:r>
        <w:rPr>
          <w:rFonts w:ascii="Times New Roman" w:eastAsia="Calibri" w:hAnsi="Times New Roman" w:cs="Times New Roman"/>
          <w:sz w:val="24"/>
          <w:szCs w:val="24"/>
        </w:rPr>
        <w:t>ально</w:t>
      </w:r>
      <w:r w:rsidRPr="00986B56">
        <w:rPr>
          <w:rFonts w:ascii="Times New Roman" w:eastAsia="Calibri" w:hAnsi="Times New Roman" w:cs="Times New Roman"/>
          <w:sz w:val="24"/>
          <w:szCs w:val="24"/>
        </w:rPr>
        <w:t>е развитие личности;</w:t>
      </w:r>
    </w:p>
    <w:p w:rsidR="00183EE4" w:rsidRPr="00986B56" w:rsidRDefault="00183EE4" w:rsidP="00183EE4">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-сложными поведенческими проявлениями,</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которые</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183EE4" w:rsidRPr="00986B56" w:rsidRDefault="00183EE4" w:rsidP="00183EE4">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изменением соци</w:t>
      </w:r>
      <w:r>
        <w:rPr>
          <w:rFonts w:ascii="Times New Roman" w:eastAsia="Calibri" w:hAnsi="Times New Roman" w:cs="Times New Roman"/>
          <w:sz w:val="24"/>
          <w:szCs w:val="24"/>
        </w:rPr>
        <w:t>ально</w:t>
      </w:r>
      <w:r w:rsidRPr="00986B56">
        <w:rPr>
          <w:rFonts w:ascii="Times New Roman" w:eastAsia="Calibri" w:hAnsi="Times New Roman" w:cs="Times New Roman"/>
          <w:sz w:val="24"/>
          <w:szCs w:val="24"/>
        </w:rPr>
        <w:t>й ситуации развития: ростом информационных нагрузок, характером социальных взаимодействий, способами получения информации.</w:t>
      </w:r>
    </w:p>
    <w:p w:rsidR="00183EE4" w:rsidRPr="00986B56" w:rsidRDefault="00183EE4" w:rsidP="00183EE4">
      <w:pPr>
        <w:keepNext/>
        <w:keepLines/>
        <w:suppressAutoHyphens/>
        <w:jc w:val="both"/>
        <w:rPr>
          <w:rFonts w:ascii="Times New Roman" w:eastAsia="Calibri" w:hAnsi="Times New Roman" w:cs="Times New Roman"/>
          <w:b/>
          <w:sz w:val="24"/>
          <w:szCs w:val="24"/>
        </w:rPr>
      </w:pPr>
      <w:r w:rsidRPr="00986B56">
        <w:rPr>
          <w:rFonts w:ascii="Times New Roman" w:eastAsia="Calibri" w:hAnsi="Times New Roman" w:cs="Times New Roman"/>
          <w:b/>
          <w:sz w:val="24"/>
          <w:szCs w:val="24"/>
        </w:rPr>
        <w:t>1.1.3.</w:t>
      </w:r>
      <w:r w:rsidRPr="00986B56">
        <w:rPr>
          <w:rFonts w:ascii="Times New Roman" w:eastAsia="Calibri" w:hAnsi="Times New Roman" w:cs="Times New Roman"/>
          <w:b/>
          <w:sz w:val="24"/>
          <w:szCs w:val="24"/>
        </w:rPr>
        <w:tab/>
        <w:t>Общая характеристика основной образовательной программы основного общего образования</w:t>
      </w:r>
    </w:p>
    <w:p w:rsidR="00183EE4" w:rsidRPr="00986B56" w:rsidRDefault="00183EE4" w:rsidP="00183EE4">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Программа основного</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общего</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образования</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разрабатывалась в со</w:t>
      </w:r>
      <w:r>
        <w:rPr>
          <w:rFonts w:ascii="Times New Roman" w:eastAsia="Calibri" w:hAnsi="Times New Roman" w:cs="Times New Roman"/>
          <w:sz w:val="24"/>
          <w:szCs w:val="24"/>
        </w:rPr>
        <w:t>ответст</w:t>
      </w:r>
      <w:r w:rsidRPr="00986B56">
        <w:rPr>
          <w:rFonts w:ascii="Times New Roman" w:eastAsia="Calibri" w:hAnsi="Times New Roman" w:cs="Times New Roman"/>
          <w:sz w:val="24"/>
          <w:szCs w:val="24"/>
        </w:rPr>
        <w:t>вии со ФГОС основного общего образования и с учетом</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 xml:space="preserve">основной образовательной программой (ПООП). </w:t>
      </w:r>
    </w:p>
    <w:p w:rsidR="00183EE4" w:rsidRPr="00986B56" w:rsidRDefault="00183EE4" w:rsidP="00183EE4">
      <w:pPr>
        <w:keepNext/>
        <w:keepLine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Структура основной образовательной программы</w:t>
      </w:r>
      <w:r w:rsidRPr="00986B56">
        <w:rPr>
          <w:rFonts w:ascii="Times New Roman" w:eastAsia="Calibri" w:hAnsi="Times New Roman" w:cs="Times New Roman"/>
          <w:sz w:val="24"/>
          <w:szCs w:val="24"/>
        </w:rPr>
        <w:t xml:space="preserve"> включает</w:t>
      </w:r>
      <w:r>
        <w:rPr>
          <w:rFonts w:ascii="Times New Roman" w:eastAsia="Calibri" w:hAnsi="Times New Roman" w:cs="Times New Roman"/>
          <w:sz w:val="24"/>
          <w:szCs w:val="24"/>
        </w:rPr>
        <w:t xml:space="preserve"> в </w:t>
      </w:r>
      <w:proofErr w:type="gramStart"/>
      <w:r>
        <w:rPr>
          <w:rFonts w:ascii="Times New Roman" w:eastAsia="Calibri" w:hAnsi="Times New Roman" w:cs="Times New Roman"/>
          <w:sz w:val="24"/>
          <w:szCs w:val="24"/>
        </w:rPr>
        <w:t xml:space="preserve">себя </w:t>
      </w:r>
      <w:r w:rsidRPr="00986B56">
        <w:rPr>
          <w:rFonts w:ascii="Times New Roman" w:eastAsia="Calibri" w:hAnsi="Times New Roman" w:cs="Times New Roman"/>
          <w:sz w:val="24"/>
          <w:szCs w:val="24"/>
        </w:rPr>
        <w:t xml:space="preserve"> следующие</w:t>
      </w:r>
      <w:proofErr w:type="gramEnd"/>
      <w:r w:rsidRPr="00986B56">
        <w:rPr>
          <w:rFonts w:ascii="Times New Roman" w:eastAsia="Calibri" w:hAnsi="Times New Roman" w:cs="Times New Roman"/>
          <w:sz w:val="24"/>
          <w:szCs w:val="24"/>
        </w:rPr>
        <w:t xml:space="preserve"> документы:</w:t>
      </w:r>
    </w:p>
    <w:p w:rsidR="00183EE4" w:rsidRPr="00986B56" w:rsidRDefault="00183EE4" w:rsidP="00183EE4">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 рабочие программы учебных предметов, учебных курсов (в том числе внеурочной деятельности), учебных модулей;</w:t>
      </w:r>
    </w:p>
    <w:p w:rsidR="00183EE4" w:rsidRPr="00986B56" w:rsidRDefault="00183EE4" w:rsidP="00183EE4">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 программу формирования универсальных учебных действий у обучающихся;</w:t>
      </w:r>
    </w:p>
    <w:p w:rsidR="00183EE4" w:rsidRPr="00986B56" w:rsidRDefault="00183EE4" w:rsidP="00183EE4">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lastRenderedPageBreak/>
        <w:t>— рабочую программу воспитания;</w:t>
      </w:r>
    </w:p>
    <w:p w:rsidR="00183EE4" w:rsidRPr="00986B56" w:rsidRDefault="00183EE4" w:rsidP="00183EE4">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 программу коррекционной работы;</w:t>
      </w:r>
    </w:p>
    <w:p w:rsidR="00183EE4" w:rsidRPr="00986B56" w:rsidRDefault="00183EE4" w:rsidP="00183EE4">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 учебный план;</w:t>
      </w:r>
    </w:p>
    <w:p w:rsidR="00183EE4" w:rsidRPr="00986B56" w:rsidRDefault="00183EE4" w:rsidP="00183EE4">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 план внеурочной деятельности;</w:t>
      </w:r>
    </w:p>
    <w:p w:rsidR="00183EE4" w:rsidRPr="00986B56" w:rsidRDefault="00183EE4" w:rsidP="00183EE4">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 календарный учебный график;</w:t>
      </w:r>
    </w:p>
    <w:p w:rsidR="00183EE4" w:rsidRPr="00986B56" w:rsidRDefault="00183EE4" w:rsidP="00183EE4">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 календарный план воспитательной работы (содержащий перечень событий и мероприятий воспитательной направленности, которые организуются и</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проводятся</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 xml:space="preserve">Организацией или в которых Организация принимает участие в </w:t>
      </w:r>
      <w:r>
        <w:rPr>
          <w:rFonts w:ascii="Times New Roman" w:eastAsia="Calibri" w:hAnsi="Times New Roman" w:cs="Times New Roman"/>
          <w:sz w:val="24"/>
          <w:szCs w:val="24"/>
        </w:rPr>
        <w:t>учебном</w:t>
      </w:r>
      <w:r w:rsidRPr="00986B56">
        <w:rPr>
          <w:rFonts w:ascii="Times New Roman" w:eastAsia="Calibri" w:hAnsi="Times New Roman" w:cs="Times New Roman"/>
          <w:sz w:val="24"/>
          <w:szCs w:val="24"/>
        </w:rPr>
        <w:t xml:space="preserve"> году или периоде обучения);</w:t>
      </w:r>
    </w:p>
    <w:p w:rsidR="00183EE4" w:rsidRPr="00986B56" w:rsidRDefault="00183EE4" w:rsidP="00183EE4">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 характеристику условий реализации программы основного общего образования в со</w:t>
      </w:r>
      <w:r>
        <w:rPr>
          <w:rFonts w:ascii="Times New Roman" w:eastAsia="Calibri" w:hAnsi="Times New Roman" w:cs="Times New Roman"/>
          <w:sz w:val="24"/>
          <w:szCs w:val="24"/>
        </w:rPr>
        <w:t>ответст</w:t>
      </w:r>
      <w:r w:rsidRPr="00986B56">
        <w:rPr>
          <w:rFonts w:ascii="Times New Roman" w:eastAsia="Calibri" w:hAnsi="Times New Roman" w:cs="Times New Roman"/>
          <w:sz w:val="24"/>
          <w:szCs w:val="24"/>
        </w:rPr>
        <w:t xml:space="preserve">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w:t>
      </w:r>
      <w:r w:rsidRPr="00986B56">
        <w:rPr>
          <w:rFonts w:ascii="Times New Roman" w:eastAsia="Calibri" w:hAnsi="Times New Roman" w:cs="Times New Roman"/>
          <w:b/>
          <w:sz w:val="24"/>
          <w:szCs w:val="24"/>
        </w:rPr>
        <w:t>https://edsoo.ru/.</w:t>
      </w:r>
    </w:p>
    <w:p w:rsidR="00183EE4" w:rsidRPr="00986B56" w:rsidRDefault="00183EE4" w:rsidP="00183EE4">
      <w:pPr>
        <w:keepNext/>
        <w:keepLines/>
        <w:suppressAutoHyphens/>
        <w:jc w:val="both"/>
        <w:rPr>
          <w:rFonts w:ascii="Times New Roman" w:eastAsia="Calibri" w:hAnsi="Times New Roman" w:cs="Times New Roman"/>
          <w:b/>
          <w:sz w:val="24"/>
          <w:szCs w:val="24"/>
        </w:rPr>
      </w:pPr>
      <w:r w:rsidRPr="00986B56">
        <w:rPr>
          <w:rFonts w:ascii="Times New Roman" w:eastAsia="Calibri" w:hAnsi="Times New Roman" w:cs="Times New Roman"/>
          <w:b/>
          <w:sz w:val="24"/>
          <w:szCs w:val="24"/>
        </w:rPr>
        <w:t>1.2.</w:t>
      </w:r>
      <w:r w:rsidRPr="00986B56">
        <w:rPr>
          <w:rFonts w:ascii="Times New Roman" w:eastAsia="Calibri" w:hAnsi="Times New Roman" w:cs="Times New Roman"/>
          <w:b/>
          <w:sz w:val="24"/>
          <w:szCs w:val="24"/>
        </w:rPr>
        <w:tab/>
        <w:t>ПЛАНИРУЕМЫЕ РЕЗУЛЬТАТЫ ОСВОЕНИЯ ОБУЧАЮЩИМИСЯ ОСНОВНОЙ ОБРАЗОВАТЕЛЬНОЙ ПРОГРАММЫ ОСНОВНОГО ОБЩЕГО ОБРАЗОВАНИЯ: ОБЩАЯ ХАРАКТЕРИСТИКА</w:t>
      </w:r>
    </w:p>
    <w:p w:rsidR="00183EE4" w:rsidRPr="00986B56" w:rsidRDefault="00183EE4" w:rsidP="00183EE4">
      <w:pPr>
        <w:keepNext/>
        <w:keepLine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183EE4" w:rsidRPr="00986B56" w:rsidRDefault="00183EE4" w:rsidP="00183EE4">
      <w:pPr>
        <w:keepNext/>
        <w:keepLine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 xml:space="preserve">Требования к </w:t>
      </w:r>
      <w:r w:rsidRPr="00986B56">
        <w:rPr>
          <w:rFonts w:ascii="Times New Roman" w:eastAsia="Calibri" w:hAnsi="Times New Roman" w:cs="Times New Roman"/>
          <w:b/>
          <w:sz w:val="24"/>
          <w:szCs w:val="24"/>
        </w:rPr>
        <w:t>личностным результатам</w:t>
      </w:r>
      <w:r w:rsidRPr="00986B56">
        <w:rPr>
          <w:rFonts w:ascii="Times New Roman" w:eastAsia="Calibri" w:hAnsi="Times New Roman" w:cs="Times New Roman"/>
          <w:sz w:val="24"/>
          <w:szCs w:val="24"/>
        </w:rPr>
        <w:t xml:space="preserve"> 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w:t>
      </w:r>
      <w:r>
        <w:rPr>
          <w:rFonts w:ascii="Times New Roman" w:eastAsia="Calibri" w:hAnsi="Times New Roman" w:cs="Times New Roman"/>
          <w:sz w:val="24"/>
          <w:szCs w:val="24"/>
        </w:rPr>
        <w:t>ально</w:t>
      </w:r>
      <w:r w:rsidRPr="00986B56">
        <w:rPr>
          <w:rFonts w:ascii="Times New Roman" w:eastAsia="Calibri" w:hAnsi="Times New Roman" w:cs="Times New Roman"/>
          <w:sz w:val="24"/>
          <w:szCs w:val="24"/>
        </w:rPr>
        <w:t xml:space="preserve"> значимой деятельности; сформированность</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внутренней</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позиции</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личности как особого ценностного отношения к себе, окружающим людям и жизни в целом.</w:t>
      </w:r>
    </w:p>
    <w:p w:rsidR="00183EE4" w:rsidRPr="00986B56" w:rsidRDefault="00183EE4" w:rsidP="00183EE4">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 xml:space="preserve">ФГОС ООО определяет содержательные приоритеты в раскрытии направлений воспитательного </w:t>
      </w:r>
      <w:r>
        <w:rPr>
          <w:rFonts w:ascii="Times New Roman" w:eastAsia="Calibri" w:hAnsi="Times New Roman" w:cs="Times New Roman"/>
          <w:sz w:val="24"/>
          <w:szCs w:val="24"/>
        </w:rPr>
        <w:t>процесс</w:t>
      </w:r>
      <w:r w:rsidRPr="00986B56">
        <w:rPr>
          <w:rFonts w:ascii="Times New Roman" w:eastAsia="Calibri" w:hAnsi="Times New Roman" w:cs="Times New Roman"/>
          <w:sz w:val="24"/>
          <w:szCs w:val="24"/>
        </w:rPr>
        <w:t xml:space="preserve">а: гражданско-патриотического, </w:t>
      </w:r>
      <w:r>
        <w:rPr>
          <w:rFonts w:ascii="Times New Roman" w:eastAsia="Calibri" w:hAnsi="Times New Roman" w:cs="Times New Roman"/>
          <w:sz w:val="24"/>
          <w:szCs w:val="24"/>
        </w:rPr>
        <w:t>духовно-нравс</w:t>
      </w:r>
      <w:r w:rsidRPr="00986B56">
        <w:rPr>
          <w:rFonts w:ascii="Times New Roman" w:eastAsia="Calibri" w:hAnsi="Times New Roman" w:cs="Times New Roman"/>
          <w:sz w:val="24"/>
          <w:szCs w:val="24"/>
        </w:rPr>
        <w:t xml:space="preserve">твенного, эстетического, физического, трудового, экологического воспитания, ценности </w:t>
      </w:r>
      <w:r>
        <w:rPr>
          <w:rFonts w:ascii="Times New Roman" w:eastAsia="Calibri" w:hAnsi="Times New Roman" w:cs="Times New Roman"/>
          <w:sz w:val="24"/>
          <w:szCs w:val="24"/>
        </w:rPr>
        <w:t>научного</w:t>
      </w:r>
      <w:r w:rsidRPr="00986B56">
        <w:rPr>
          <w:rFonts w:ascii="Times New Roman" w:eastAsia="Calibri" w:hAnsi="Times New Roman" w:cs="Times New Roman"/>
          <w:sz w:val="24"/>
          <w:szCs w:val="24"/>
        </w:rPr>
        <w:t xml:space="preserve">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183EE4" w:rsidRPr="00986B56" w:rsidRDefault="00183EE4" w:rsidP="00183EE4">
      <w:pPr>
        <w:keepNext/>
        <w:keepLine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Личностные результаты освоения основной образовательной программы основного общего образования достигаются в единстве</w:t>
      </w:r>
      <w:r>
        <w:rPr>
          <w:rFonts w:ascii="Times New Roman" w:eastAsia="Calibri" w:hAnsi="Times New Roman" w:cs="Times New Roman"/>
          <w:sz w:val="24"/>
          <w:szCs w:val="24"/>
        </w:rPr>
        <w:t xml:space="preserve"> учебной</w:t>
      </w:r>
      <w:r w:rsidRPr="00986B56">
        <w:rPr>
          <w:rFonts w:ascii="Times New Roman" w:eastAsia="Calibri" w:hAnsi="Times New Roman" w:cs="Times New Roman"/>
          <w:sz w:val="24"/>
          <w:szCs w:val="24"/>
        </w:rPr>
        <w:t xml:space="preserve"> и воспитательной деятельности образовательной организации в со</w:t>
      </w:r>
      <w:r>
        <w:rPr>
          <w:rFonts w:ascii="Times New Roman" w:eastAsia="Calibri" w:hAnsi="Times New Roman" w:cs="Times New Roman"/>
          <w:sz w:val="24"/>
          <w:szCs w:val="24"/>
        </w:rPr>
        <w:t>ответст</w:t>
      </w:r>
      <w:r w:rsidRPr="00986B56">
        <w:rPr>
          <w:rFonts w:ascii="Times New Roman" w:eastAsia="Calibri" w:hAnsi="Times New Roman" w:cs="Times New Roman"/>
          <w:sz w:val="24"/>
          <w:szCs w:val="24"/>
        </w:rPr>
        <w:t xml:space="preserve">вии с традиционными российскими социокультурными и </w:t>
      </w:r>
      <w:r>
        <w:rPr>
          <w:rFonts w:ascii="Times New Roman" w:eastAsia="Calibri" w:hAnsi="Times New Roman" w:cs="Times New Roman"/>
          <w:sz w:val="24"/>
          <w:szCs w:val="24"/>
        </w:rPr>
        <w:t>духовно-нравс</w:t>
      </w:r>
      <w:r w:rsidRPr="00986B56">
        <w:rPr>
          <w:rFonts w:ascii="Times New Roman" w:eastAsia="Calibri" w:hAnsi="Times New Roman" w:cs="Times New Roman"/>
          <w:sz w:val="24"/>
          <w:szCs w:val="24"/>
        </w:rPr>
        <w:t xml:space="preserve">твенными ценностями, принятыми в обществе правилами и нормами поведения и способствуют </w:t>
      </w:r>
      <w:r>
        <w:rPr>
          <w:rFonts w:ascii="Times New Roman" w:eastAsia="Calibri" w:hAnsi="Times New Roman" w:cs="Times New Roman"/>
          <w:sz w:val="24"/>
          <w:szCs w:val="24"/>
        </w:rPr>
        <w:t>процесс</w:t>
      </w:r>
      <w:r w:rsidRPr="00986B56">
        <w:rPr>
          <w:rFonts w:ascii="Times New Roman" w:eastAsia="Calibri" w:hAnsi="Times New Roman" w:cs="Times New Roman"/>
          <w:sz w:val="24"/>
          <w:szCs w:val="24"/>
        </w:rPr>
        <w:t>ам самопознания, самовоспитания и саморазвития, формирования внутренней позиции личности.</w:t>
      </w:r>
    </w:p>
    <w:p w:rsidR="00183EE4" w:rsidRPr="00986B56" w:rsidRDefault="00183EE4" w:rsidP="00183EE4">
      <w:pPr>
        <w:keepNext/>
        <w:keepLine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 xml:space="preserve">Личностные результаты освоения основной образовательной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w:t>
      </w:r>
      <w:r>
        <w:rPr>
          <w:rFonts w:ascii="Times New Roman" w:eastAsia="Calibri" w:hAnsi="Times New Roman" w:cs="Times New Roman"/>
          <w:sz w:val="24"/>
          <w:szCs w:val="24"/>
        </w:rPr>
        <w:t>процесс</w:t>
      </w:r>
      <w:r w:rsidRPr="00986B56">
        <w:rPr>
          <w:rFonts w:ascii="Times New Roman" w:eastAsia="Calibri" w:hAnsi="Times New Roman" w:cs="Times New Roman"/>
          <w:sz w:val="24"/>
          <w:szCs w:val="24"/>
        </w:rPr>
        <w:t xml:space="preserve">е реализации основных направлений воспитательной деятельности, в том числе в части: гражданского воспитания, патриотического воспитания, </w:t>
      </w:r>
      <w:r>
        <w:rPr>
          <w:rFonts w:ascii="Times New Roman" w:eastAsia="Calibri" w:hAnsi="Times New Roman" w:cs="Times New Roman"/>
          <w:sz w:val="24"/>
          <w:szCs w:val="24"/>
        </w:rPr>
        <w:t>духовно-нравс</w:t>
      </w:r>
      <w:r w:rsidRPr="00986B56">
        <w:rPr>
          <w:rFonts w:ascii="Times New Roman" w:eastAsia="Calibri" w:hAnsi="Times New Roman" w:cs="Times New Roman"/>
          <w:sz w:val="24"/>
          <w:szCs w:val="24"/>
        </w:rPr>
        <w:t xml:space="preserve">твенного воспитания, эстетического воспитания, физического воспитания, формирования культуры здоровья и </w:t>
      </w:r>
      <w:r>
        <w:rPr>
          <w:rFonts w:ascii="Times New Roman" w:eastAsia="Calibri" w:hAnsi="Times New Roman" w:cs="Times New Roman"/>
          <w:sz w:val="24"/>
          <w:szCs w:val="24"/>
        </w:rPr>
        <w:t>эмоционального</w:t>
      </w:r>
      <w:r w:rsidRPr="00986B56">
        <w:rPr>
          <w:rFonts w:ascii="Times New Roman" w:eastAsia="Calibri" w:hAnsi="Times New Roman" w:cs="Times New Roman"/>
          <w:sz w:val="24"/>
          <w:szCs w:val="24"/>
        </w:rPr>
        <w:t xml:space="preserve"> благополучия, трудового воспитания, экологического воспитания, осознание ценности</w:t>
      </w:r>
      <w:r>
        <w:rPr>
          <w:rFonts w:ascii="Times New Roman" w:eastAsia="Calibri" w:hAnsi="Times New Roman" w:cs="Times New Roman"/>
          <w:sz w:val="24"/>
          <w:szCs w:val="24"/>
        </w:rPr>
        <w:t xml:space="preserve"> научного </w:t>
      </w:r>
      <w:r w:rsidRPr="00986B56">
        <w:rPr>
          <w:rFonts w:ascii="Times New Roman" w:eastAsia="Calibri" w:hAnsi="Times New Roman" w:cs="Times New Roman"/>
          <w:sz w:val="24"/>
          <w:szCs w:val="24"/>
        </w:rPr>
        <w:t>познания, а также результаты, обеспечивающие адаптацию обучающегося к изменяющимся условиям соци</w:t>
      </w:r>
      <w:r>
        <w:rPr>
          <w:rFonts w:ascii="Times New Roman" w:eastAsia="Calibri" w:hAnsi="Times New Roman" w:cs="Times New Roman"/>
          <w:sz w:val="24"/>
          <w:szCs w:val="24"/>
        </w:rPr>
        <w:t>ально</w:t>
      </w:r>
      <w:r w:rsidRPr="00986B56">
        <w:rPr>
          <w:rFonts w:ascii="Times New Roman" w:eastAsia="Calibri" w:hAnsi="Times New Roman" w:cs="Times New Roman"/>
          <w:sz w:val="24"/>
          <w:szCs w:val="24"/>
        </w:rPr>
        <w:t>й и природной среды.</w:t>
      </w:r>
    </w:p>
    <w:p w:rsidR="00183EE4" w:rsidRPr="00702AAA" w:rsidRDefault="00183EE4" w:rsidP="00183EE4">
      <w:pPr>
        <w:keepNext/>
        <w:keepLines/>
        <w:suppressAutoHyphens/>
        <w:jc w:val="both"/>
        <w:rPr>
          <w:rFonts w:ascii="Times New Roman" w:eastAsia="Calibri" w:hAnsi="Times New Roman" w:cs="Times New Roman"/>
          <w:b/>
          <w:sz w:val="24"/>
          <w:szCs w:val="24"/>
        </w:rPr>
      </w:pPr>
      <w:r w:rsidRPr="00702AAA">
        <w:rPr>
          <w:rFonts w:ascii="Times New Roman" w:eastAsia="Calibri" w:hAnsi="Times New Roman" w:cs="Times New Roman"/>
          <w:b/>
          <w:sz w:val="24"/>
          <w:szCs w:val="24"/>
        </w:rPr>
        <w:t>Метапредметные результаты включают:</w:t>
      </w:r>
    </w:p>
    <w:p w:rsidR="00183EE4" w:rsidRPr="00986B56" w:rsidRDefault="00183EE4" w:rsidP="00183EE4">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lastRenderedPageBreak/>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83EE4" w:rsidRPr="00986B56" w:rsidRDefault="00183EE4" w:rsidP="00183EE4">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способность их использовать в</w:t>
      </w:r>
      <w:r>
        <w:rPr>
          <w:rFonts w:ascii="Times New Roman" w:eastAsia="Calibri" w:hAnsi="Times New Roman" w:cs="Times New Roman"/>
          <w:sz w:val="24"/>
          <w:szCs w:val="24"/>
        </w:rPr>
        <w:t xml:space="preserve"> учебной</w:t>
      </w:r>
      <w:r w:rsidRPr="00986B56">
        <w:rPr>
          <w:rFonts w:ascii="Times New Roman" w:eastAsia="Calibri" w:hAnsi="Times New Roman" w:cs="Times New Roman"/>
          <w:sz w:val="24"/>
          <w:szCs w:val="24"/>
        </w:rPr>
        <w:t>, познавательной и соци</w:t>
      </w:r>
      <w:r>
        <w:rPr>
          <w:rFonts w:ascii="Times New Roman" w:eastAsia="Calibri" w:hAnsi="Times New Roman" w:cs="Times New Roman"/>
          <w:sz w:val="24"/>
          <w:szCs w:val="24"/>
        </w:rPr>
        <w:t>ально</w:t>
      </w:r>
      <w:r w:rsidRPr="00986B56">
        <w:rPr>
          <w:rFonts w:ascii="Times New Roman" w:eastAsia="Calibri" w:hAnsi="Times New Roman" w:cs="Times New Roman"/>
          <w:sz w:val="24"/>
          <w:szCs w:val="24"/>
        </w:rPr>
        <w:t>й практике;</w:t>
      </w:r>
    </w:p>
    <w:p w:rsidR="00183EE4" w:rsidRPr="00986B56" w:rsidRDefault="00183EE4" w:rsidP="00183EE4">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готовность к самостоятельному планированию и осуществлению</w:t>
      </w:r>
      <w:r>
        <w:rPr>
          <w:rFonts w:ascii="Times New Roman" w:eastAsia="Calibri" w:hAnsi="Times New Roman" w:cs="Times New Roman"/>
          <w:sz w:val="24"/>
          <w:szCs w:val="24"/>
        </w:rPr>
        <w:t xml:space="preserve"> учебной</w:t>
      </w:r>
      <w:r w:rsidRPr="00986B56">
        <w:rPr>
          <w:rFonts w:ascii="Times New Roman" w:eastAsia="Calibri" w:hAnsi="Times New Roman" w:cs="Times New Roman"/>
          <w:sz w:val="24"/>
          <w:szCs w:val="24"/>
        </w:rPr>
        <w:t xml:space="preserve"> деятельности и организации</w:t>
      </w:r>
      <w:r>
        <w:rPr>
          <w:rFonts w:ascii="Times New Roman" w:eastAsia="Calibri" w:hAnsi="Times New Roman" w:cs="Times New Roman"/>
          <w:sz w:val="24"/>
          <w:szCs w:val="24"/>
        </w:rPr>
        <w:t xml:space="preserve"> учебного</w:t>
      </w:r>
      <w:r w:rsidRPr="00986B56">
        <w:rPr>
          <w:rFonts w:ascii="Times New Roman" w:eastAsia="Calibri" w:hAnsi="Times New Roman" w:cs="Times New Roman"/>
          <w:sz w:val="24"/>
          <w:szCs w:val="24"/>
        </w:rPr>
        <w:t xml:space="preserve"> сотрудничества с педагогическими</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работниками</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сверстниками, к участию в построении индивиду</w:t>
      </w:r>
      <w:r>
        <w:rPr>
          <w:rFonts w:ascii="Times New Roman" w:eastAsia="Calibri" w:hAnsi="Times New Roman" w:cs="Times New Roman"/>
          <w:sz w:val="24"/>
          <w:szCs w:val="24"/>
        </w:rPr>
        <w:t>ально</w:t>
      </w:r>
      <w:r w:rsidRPr="00986B56">
        <w:rPr>
          <w:rFonts w:ascii="Times New Roman" w:eastAsia="Calibri" w:hAnsi="Times New Roman" w:cs="Times New Roman"/>
          <w:sz w:val="24"/>
          <w:szCs w:val="24"/>
        </w:rPr>
        <w:t>й образовательной траектории;</w:t>
      </w:r>
    </w:p>
    <w:p w:rsidR="00183EE4" w:rsidRDefault="00183EE4" w:rsidP="00183EE4">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овладение навыками работы с информацией: восприятие и создание информационных текстов</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в</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различных</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форматах, в</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том</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числе</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цифровых,</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с</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учетом</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назначения</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информации и ее целевой аудитории.</w:t>
      </w:r>
    </w:p>
    <w:p w:rsidR="00183EE4" w:rsidRPr="00986B56" w:rsidRDefault="00183EE4" w:rsidP="00183EE4">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183EE4" w:rsidRPr="00986B56" w:rsidRDefault="00183EE4" w:rsidP="00183EE4">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универсальными учебными познавательными действиями;</w:t>
      </w:r>
    </w:p>
    <w:p w:rsidR="00183EE4" w:rsidRPr="00986B56" w:rsidRDefault="00183EE4" w:rsidP="00183EE4">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универсальными учебными коммуникативными действиями;</w:t>
      </w:r>
    </w:p>
    <w:p w:rsidR="00183EE4" w:rsidRPr="00986B56" w:rsidRDefault="00183EE4" w:rsidP="00183EE4">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универсальными регулятивными действиями.</w:t>
      </w:r>
    </w:p>
    <w:p w:rsidR="00183EE4" w:rsidRPr="00986B56" w:rsidRDefault="00183EE4" w:rsidP="00183EE4">
      <w:pPr>
        <w:keepNext/>
        <w:keepLine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183EE4" w:rsidRPr="00986B56" w:rsidRDefault="00183EE4" w:rsidP="00183EE4">
      <w:pPr>
        <w:keepNext/>
        <w:keepLine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E31F0E" w:rsidRPr="00986B56" w:rsidRDefault="00E31F0E" w:rsidP="00E31F0E">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 xml:space="preserve">Овладение универсальными учебными регулятивными действиями включает умения самоорганизации, самоконтроля, развитие </w:t>
      </w:r>
      <w:r>
        <w:rPr>
          <w:rFonts w:ascii="Times New Roman" w:eastAsia="Calibri" w:hAnsi="Times New Roman" w:cs="Times New Roman"/>
          <w:sz w:val="24"/>
          <w:szCs w:val="24"/>
        </w:rPr>
        <w:t>эмоционального</w:t>
      </w:r>
      <w:r w:rsidRPr="00986B56">
        <w:rPr>
          <w:rFonts w:ascii="Times New Roman" w:eastAsia="Calibri" w:hAnsi="Times New Roman" w:cs="Times New Roman"/>
          <w:sz w:val="24"/>
          <w:szCs w:val="24"/>
        </w:rPr>
        <w:t xml:space="preserve"> интеллекта</w:t>
      </w:r>
    </w:p>
    <w:p w:rsidR="00E31F0E" w:rsidRPr="00986B56" w:rsidRDefault="00E31F0E" w:rsidP="00E31F0E">
      <w:pPr>
        <w:keepNext/>
        <w:keepLine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ФГОС ООО определяет предметные результаты освоения программ основного общего образования с учетом необходимости сохранения фундамент</w:t>
      </w:r>
      <w:r>
        <w:rPr>
          <w:rFonts w:ascii="Times New Roman" w:eastAsia="Calibri" w:hAnsi="Times New Roman" w:cs="Times New Roman"/>
          <w:sz w:val="24"/>
          <w:szCs w:val="24"/>
        </w:rPr>
        <w:t>ально</w:t>
      </w:r>
      <w:r w:rsidRPr="00986B56">
        <w:rPr>
          <w:rFonts w:ascii="Times New Roman" w:eastAsia="Calibri" w:hAnsi="Times New Roman" w:cs="Times New Roman"/>
          <w:sz w:val="24"/>
          <w:szCs w:val="24"/>
        </w:rPr>
        <w:t>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E31F0E" w:rsidRPr="00986B56" w:rsidRDefault="00E31F0E" w:rsidP="00E31F0E">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Предметные результаты включают: освоение обучающимися в ходе изучения</w:t>
      </w:r>
      <w:r>
        <w:rPr>
          <w:rFonts w:ascii="Times New Roman" w:eastAsia="Calibri" w:hAnsi="Times New Roman" w:cs="Times New Roman"/>
          <w:sz w:val="24"/>
          <w:szCs w:val="24"/>
        </w:rPr>
        <w:t xml:space="preserve"> учебного</w:t>
      </w:r>
      <w:r w:rsidRPr="00986B56">
        <w:rPr>
          <w:rFonts w:ascii="Times New Roman" w:eastAsia="Calibri" w:hAnsi="Times New Roman" w:cs="Times New Roman"/>
          <w:sz w:val="24"/>
          <w:szCs w:val="24"/>
        </w:rPr>
        <w:t xml:space="preserve"> предмета научных знаний, умений и способов действий, специфических для со</w:t>
      </w:r>
      <w:r>
        <w:rPr>
          <w:rFonts w:ascii="Times New Roman" w:eastAsia="Calibri" w:hAnsi="Times New Roman" w:cs="Times New Roman"/>
          <w:sz w:val="24"/>
          <w:szCs w:val="24"/>
        </w:rPr>
        <w:t>ответст</w:t>
      </w:r>
      <w:r w:rsidRPr="00986B56">
        <w:rPr>
          <w:rFonts w:ascii="Times New Roman" w:eastAsia="Calibri" w:hAnsi="Times New Roman" w:cs="Times New Roman"/>
          <w:sz w:val="24"/>
          <w:szCs w:val="24"/>
        </w:rPr>
        <w:t xml:space="preserve">вующей предметной области; предпосылки </w:t>
      </w:r>
      <w:r>
        <w:rPr>
          <w:rFonts w:ascii="Times New Roman" w:eastAsia="Calibri" w:hAnsi="Times New Roman" w:cs="Times New Roman"/>
          <w:sz w:val="24"/>
          <w:szCs w:val="24"/>
        </w:rPr>
        <w:t>научного</w:t>
      </w:r>
      <w:r w:rsidRPr="00986B56">
        <w:rPr>
          <w:rFonts w:ascii="Times New Roman" w:eastAsia="Calibri" w:hAnsi="Times New Roman" w:cs="Times New Roman"/>
          <w:sz w:val="24"/>
          <w:szCs w:val="24"/>
        </w:rPr>
        <w:t xml:space="preserve">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31F0E" w:rsidRPr="001D3ABF" w:rsidRDefault="00E31F0E" w:rsidP="00E31F0E">
      <w:pPr>
        <w:keepNext/>
        <w:keepLines/>
        <w:suppressAutoHyphens/>
        <w:jc w:val="both"/>
        <w:rPr>
          <w:rFonts w:ascii="Times New Roman" w:eastAsia="Calibri" w:hAnsi="Times New Roman" w:cs="Times New Roman"/>
          <w:b/>
          <w:sz w:val="24"/>
          <w:szCs w:val="24"/>
        </w:rPr>
      </w:pPr>
      <w:r w:rsidRPr="001D3ABF">
        <w:rPr>
          <w:rFonts w:ascii="Times New Roman" w:eastAsia="Calibri" w:hAnsi="Times New Roman" w:cs="Times New Roman"/>
          <w:b/>
          <w:sz w:val="24"/>
          <w:szCs w:val="24"/>
        </w:rPr>
        <w:t>Требования к предметным результатам:</w:t>
      </w:r>
    </w:p>
    <w:p w:rsidR="00E31F0E" w:rsidRPr="00986B56" w:rsidRDefault="00E31F0E" w:rsidP="00E31F0E">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сформулированы в деятельностной форме с усилением акцента на применение знаний и конкретные умения;</w:t>
      </w:r>
    </w:p>
    <w:p w:rsidR="00E31F0E" w:rsidRPr="00986B56" w:rsidRDefault="00E31F0E" w:rsidP="00E31F0E">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определяют минимум содержания гарантированного государством основного общего образования, построенного в логике изучения каждого</w:t>
      </w:r>
      <w:r>
        <w:rPr>
          <w:rFonts w:ascii="Times New Roman" w:eastAsia="Calibri" w:hAnsi="Times New Roman" w:cs="Times New Roman"/>
          <w:sz w:val="24"/>
          <w:szCs w:val="24"/>
        </w:rPr>
        <w:t xml:space="preserve"> учебного</w:t>
      </w:r>
      <w:r w:rsidRPr="00986B56">
        <w:rPr>
          <w:rFonts w:ascii="Times New Roman" w:eastAsia="Calibri" w:hAnsi="Times New Roman" w:cs="Times New Roman"/>
          <w:sz w:val="24"/>
          <w:szCs w:val="24"/>
        </w:rPr>
        <w:t xml:space="preserve"> предмета;</w:t>
      </w:r>
    </w:p>
    <w:p w:rsidR="00E31F0E" w:rsidRPr="00986B56" w:rsidRDefault="00E31F0E" w:rsidP="00E31F0E">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«История», «Обществознание», «География», «Изобразительное</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искусство»,</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«Музыка»,</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«Технология», «Физическая культура», «Основы безопасности жизнедеятельности» на базовом уровне;</w:t>
      </w:r>
    </w:p>
    <w:p w:rsidR="00E31F0E" w:rsidRPr="00986B56" w:rsidRDefault="00E31F0E" w:rsidP="00E31F0E">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lastRenderedPageBreak/>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E31F0E" w:rsidRPr="00986B56" w:rsidRDefault="00E31F0E" w:rsidP="00E31F0E">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 xml:space="preserve">усиливают акценты на изучение явлений и </w:t>
      </w:r>
      <w:r>
        <w:rPr>
          <w:rFonts w:ascii="Times New Roman" w:eastAsia="Calibri" w:hAnsi="Times New Roman" w:cs="Times New Roman"/>
          <w:sz w:val="24"/>
          <w:szCs w:val="24"/>
        </w:rPr>
        <w:t>процесс</w:t>
      </w:r>
      <w:r w:rsidRPr="00986B56">
        <w:rPr>
          <w:rFonts w:ascii="Times New Roman" w:eastAsia="Calibri" w:hAnsi="Times New Roman" w:cs="Times New Roman"/>
          <w:sz w:val="24"/>
          <w:szCs w:val="24"/>
        </w:rPr>
        <w:t>ов современной России и мира в целом, современного состояния науки.</w:t>
      </w:r>
    </w:p>
    <w:p w:rsidR="00E31F0E" w:rsidRPr="00986B56" w:rsidRDefault="00E31F0E" w:rsidP="00E31F0E">
      <w:pPr>
        <w:keepNext/>
        <w:keepLines/>
        <w:suppressAutoHyphens/>
        <w:jc w:val="both"/>
        <w:rPr>
          <w:rFonts w:ascii="Times New Roman" w:eastAsia="Calibri" w:hAnsi="Times New Roman" w:cs="Times New Roman"/>
          <w:b/>
          <w:sz w:val="24"/>
          <w:szCs w:val="24"/>
        </w:rPr>
      </w:pPr>
      <w:r w:rsidRPr="00986B56">
        <w:rPr>
          <w:rFonts w:ascii="Times New Roman" w:eastAsia="Calibri" w:hAnsi="Times New Roman" w:cs="Times New Roman"/>
          <w:b/>
          <w:sz w:val="24"/>
          <w:szCs w:val="24"/>
        </w:rPr>
        <w:t>1.3.</w:t>
      </w:r>
      <w:r w:rsidRPr="00986B56">
        <w:rPr>
          <w:rFonts w:ascii="Times New Roman" w:eastAsia="Calibri" w:hAnsi="Times New Roman" w:cs="Times New Roman"/>
          <w:b/>
          <w:sz w:val="24"/>
          <w:szCs w:val="24"/>
        </w:rPr>
        <w:tab/>
        <w:t>СИСТЕМА ОЦЕНКИ ДОСТИЖЕНИЯ ПЛАНИРУЕМЫХ РЕЗУЛЬТАТОВ ОСВОЕНИЯ ОСНОВНОЙ ОБРАЗОВАТЕЛЬНОЙ ПРОГРАММЫ</w:t>
      </w:r>
    </w:p>
    <w:p w:rsidR="00E31F0E" w:rsidRPr="00986B56" w:rsidRDefault="00E31F0E" w:rsidP="00E31F0E">
      <w:pPr>
        <w:keepNext/>
        <w:keepLines/>
        <w:suppressAutoHyphens/>
        <w:jc w:val="both"/>
        <w:rPr>
          <w:rFonts w:ascii="Times New Roman" w:eastAsia="Calibri" w:hAnsi="Times New Roman" w:cs="Times New Roman"/>
          <w:b/>
          <w:sz w:val="24"/>
          <w:szCs w:val="24"/>
        </w:rPr>
      </w:pPr>
      <w:r w:rsidRPr="00986B56">
        <w:rPr>
          <w:rFonts w:ascii="Times New Roman" w:eastAsia="Calibri" w:hAnsi="Times New Roman" w:cs="Times New Roman"/>
          <w:b/>
          <w:sz w:val="24"/>
          <w:szCs w:val="24"/>
        </w:rPr>
        <w:t>1.3.1.</w:t>
      </w:r>
      <w:r w:rsidRPr="00986B56">
        <w:rPr>
          <w:rFonts w:ascii="Times New Roman" w:eastAsia="Calibri" w:hAnsi="Times New Roman" w:cs="Times New Roman"/>
          <w:b/>
          <w:sz w:val="24"/>
          <w:szCs w:val="24"/>
        </w:rPr>
        <w:tab/>
        <w:t>Общие положения</w:t>
      </w:r>
    </w:p>
    <w:p w:rsidR="00E31F0E" w:rsidRPr="00986B56" w:rsidRDefault="00E31F0E" w:rsidP="00E31F0E">
      <w:pPr>
        <w:keepNext/>
        <w:keepLine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В со</w:t>
      </w:r>
      <w:r>
        <w:rPr>
          <w:rFonts w:ascii="Times New Roman" w:eastAsia="Calibri" w:hAnsi="Times New Roman" w:cs="Times New Roman"/>
          <w:sz w:val="24"/>
          <w:szCs w:val="24"/>
        </w:rPr>
        <w:t>ответст</w:t>
      </w:r>
      <w:r w:rsidRPr="00986B56">
        <w:rPr>
          <w:rFonts w:ascii="Times New Roman" w:eastAsia="Calibri" w:hAnsi="Times New Roman" w:cs="Times New Roman"/>
          <w:sz w:val="24"/>
          <w:szCs w:val="24"/>
        </w:rPr>
        <w:t>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w:t>
      </w:r>
      <w:r>
        <w:rPr>
          <w:rFonts w:ascii="Times New Roman" w:eastAsia="Calibri" w:hAnsi="Times New Roman" w:cs="Times New Roman"/>
          <w:sz w:val="24"/>
          <w:szCs w:val="24"/>
        </w:rPr>
        <w:t>ответст</w:t>
      </w:r>
      <w:r w:rsidRPr="00986B56">
        <w:rPr>
          <w:rFonts w:ascii="Times New Roman" w:eastAsia="Calibri" w:hAnsi="Times New Roman" w:cs="Times New Roman"/>
          <w:sz w:val="24"/>
          <w:szCs w:val="24"/>
        </w:rPr>
        <w:t>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E31F0E" w:rsidRPr="00986B56" w:rsidRDefault="00E31F0E" w:rsidP="00E31F0E">
      <w:pPr>
        <w:keepNext/>
        <w:keepLine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E31F0E" w:rsidRPr="00986B56" w:rsidRDefault="00E31F0E" w:rsidP="00E31F0E">
      <w:pPr>
        <w:keepNext/>
        <w:keepLine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Система оценки призвана способствовать поддержанию единства всей</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системы</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образования,</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обеспечению</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 xml:space="preserve">преемственности в системе непрерывного образования. Ее основными </w:t>
      </w:r>
      <w:r w:rsidRPr="00986B56">
        <w:rPr>
          <w:rFonts w:ascii="Times New Roman" w:eastAsia="Calibri" w:hAnsi="Times New Roman" w:cs="Times New Roman"/>
          <w:b/>
          <w:sz w:val="24"/>
          <w:szCs w:val="24"/>
        </w:rPr>
        <w:t>функциями</w:t>
      </w:r>
      <w:r w:rsidRPr="00986B56">
        <w:rPr>
          <w:rFonts w:ascii="Times New Roman" w:eastAsia="Calibri" w:hAnsi="Times New Roman" w:cs="Times New Roman"/>
          <w:sz w:val="24"/>
          <w:szCs w:val="24"/>
        </w:rPr>
        <w:t xml:space="preserve"> являются </w:t>
      </w:r>
      <w:r w:rsidRPr="00986B56">
        <w:rPr>
          <w:rFonts w:ascii="Times New Roman" w:eastAsia="Calibri" w:hAnsi="Times New Roman" w:cs="Times New Roman"/>
          <w:b/>
          <w:sz w:val="24"/>
          <w:szCs w:val="24"/>
        </w:rPr>
        <w:t xml:space="preserve">ориентация образовательного </w:t>
      </w:r>
      <w:r>
        <w:rPr>
          <w:rFonts w:ascii="Times New Roman" w:eastAsia="Calibri" w:hAnsi="Times New Roman" w:cs="Times New Roman"/>
          <w:b/>
          <w:sz w:val="24"/>
          <w:szCs w:val="24"/>
        </w:rPr>
        <w:t>процесс</w:t>
      </w:r>
      <w:r w:rsidRPr="00986B56">
        <w:rPr>
          <w:rFonts w:ascii="Times New Roman" w:eastAsia="Calibri" w:hAnsi="Times New Roman" w:cs="Times New Roman"/>
          <w:b/>
          <w:sz w:val="24"/>
          <w:szCs w:val="24"/>
        </w:rPr>
        <w:t xml:space="preserve">а </w:t>
      </w:r>
      <w:r w:rsidRPr="00986B56">
        <w:rPr>
          <w:rFonts w:ascii="Times New Roman" w:eastAsia="Calibri" w:hAnsi="Times New Roman" w:cs="Times New Roman"/>
          <w:sz w:val="24"/>
          <w:szCs w:val="24"/>
        </w:rPr>
        <w:t xml:space="preserve">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w:t>
      </w:r>
      <w:r>
        <w:rPr>
          <w:rFonts w:ascii="Times New Roman" w:eastAsia="Calibri" w:hAnsi="Times New Roman" w:cs="Times New Roman"/>
          <w:sz w:val="24"/>
          <w:szCs w:val="24"/>
        </w:rPr>
        <w:t>процесс</w:t>
      </w:r>
      <w:r w:rsidRPr="00986B56">
        <w:rPr>
          <w:rFonts w:ascii="Times New Roman" w:eastAsia="Calibri" w:hAnsi="Times New Roman" w:cs="Times New Roman"/>
          <w:sz w:val="24"/>
          <w:szCs w:val="24"/>
        </w:rPr>
        <w:t>ом.</w:t>
      </w:r>
    </w:p>
    <w:p w:rsidR="00E31F0E" w:rsidRPr="00986B56" w:rsidRDefault="00E31F0E" w:rsidP="00E31F0E">
      <w:pPr>
        <w:keepNext/>
        <w:keepLines/>
        <w:suppressAutoHyphens/>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sidRPr="00986B56">
        <w:rPr>
          <w:rFonts w:ascii="Times New Roman" w:eastAsia="Calibri" w:hAnsi="Times New Roman" w:cs="Times New Roman"/>
          <w:b/>
          <w:sz w:val="24"/>
          <w:szCs w:val="24"/>
        </w:rPr>
        <w:t>Основными направлениями и целями оценочной деятельности в бюджетной образовательной организации города Омска «Средняя общеобразовательная школа № 49» являются:</w:t>
      </w:r>
    </w:p>
    <w:p w:rsidR="00E31F0E" w:rsidRPr="00986B56" w:rsidRDefault="00E31F0E" w:rsidP="00E31F0E">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w:t>
      </w:r>
      <w:r>
        <w:rPr>
          <w:rFonts w:ascii="Times New Roman" w:eastAsia="Calibri" w:hAnsi="Times New Roman" w:cs="Times New Roman"/>
          <w:sz w:val="24"/>
          <w:szCs w:val="24"/>
        </w:rPr>
        <w:t>ально</w:t>
      </w:r>
      <w:r w:rsidRPr="00986B56">
        <w:rPr>
          <w:rFonts w:ascii="Times New Roman" w:eastAsia="Calibri" w:hAnsi="Times New Roman" w:cs="Times New Roman"/>
          <w:sz w:val="24"/>
          <w:szCs w:val="24"/>
        </w:rPr>
        <w:t>го, регион</w:t>
      </w:r>
      <w:r>
        <w:rPr>
          <w:rFonts w:ascii="Times New Roman" w:eastAsia="Calibri" w:hAnsi="Times New Roman" w:cs="Times New Roman"/>
          <w:sz w:val="24"/>
          <w:szCs w:val="24"/>
        </w:rPr>
        <w:t>ально</w:t>
      </w:r>
      <w:r w:rsidRPr="00986B56">
        <w:rPr>
          <w:rFonts w:ascii="Times New Roman" w:eastAsia="Calibri" w:hAnsi="Times New Roman" w:cs="Times New Roman"/>
          <w:sz w:val="24"/>
          <w:szCs w:val="24"/>
        </w:rPr>
        <w:t>го и федер</w:t>
      </w:r>
      <w:r>
        <w:rPr>
          <w:rFonts w:ascii="Times New Roman" w:eastAsia="Calibri" w:hAnsi="Times New Roman" w:cs="Times New Roman"/>
          <w:sz w:val="24"/>
          <w:szCs w:val="24"/>
        </w:rPr>
        <w:t>ально</w:t>
      </w:r>
      <w:r w:rsidRPr="00986B56">
        <w:rPr>
          <w:rFonts w:ascii="Times New Roman" w:eastAsia="Calibri" w:hAnsi="Times New Roman" w:cs="Times New Roman"/>
          <w:sz w:val="24"/>
          <w:szCs w:val="24"/>
        </w:rPr>
        <w:t>го уровней;</w:t>
      </w:r>
    </w:p>
    <w:p w:rsidR="00E31F0E" w:rsidRPr="00986B56" w:rsidRDefault="00E31F0E" w:rsidP="00E31F0E">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оценка результатов деятельности педагогических кадров как основа аттестационных процедур;</w:t>
      </w:r>
    </w:p>
    <w:p w:rsidR="00E31F0E" w:rsidRPr="00986B56" w:rsidRDefault="00E31F0E" w:rsidP="00E31F0E">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 xml:space="preserve"> оценка результатов деятельности образовательной организации как основа аккредитационных процедур.</w:t>
      </w:r>
    </w:p>
    <w:p w:rsidR="00E31F0E" w:rsidRPr="00986B56" w:rsidRDefault="00E31F0E" w:rsidP="00E31F0E">
      <w:pPr>
        <w:keepNext/>
        <w:keepLine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86B56">
        <w:rPr>
          <w:rFonts w:ascii="Times New Roman" w:eastAsia="Calibri" w:hAnsi="Times New Roman" w:cs="Times New Roman"/>
          <w:b/>
          <w:sz w:val="24"/>
          <w:szCs w:val="24"/>
        </w:rPr>
        <w:t>Основным объектом системы оценки</w:t>
      </w:r>
      <w:r w:rsidRPr="00986B56">
        <w:rPr>
          <w:rFonts w:ascii="Times New Roman" w:eastAsia="Calibri" w:hAnsi="Times New Roman" w:cs="Times New Roman"/>
          <w:sz w:val="24"/>
          <w:szCs w:val="24"/>
        </w:rPr>
        <w:t>, ее содержательной и критери</w:t>
      </w:r>
      <w:r>
        <w:rPr>
          <w:rFonts w:ascii="Times New Roman" w:eastAsia="Calibri" w:hAnsi="Times New Roman" w:cs="Times New Roman"/>
          <w:sz w:val="24"/>
          <w:szCs w:val="24"/>
        </w:rPr>
        <w:t>ально</w:t>
      </w:r>
      <w:r w:rsidRPr="00986B56">
        <w:rPr>
          <w:rFonts w:ascii="Times New Roman" w:eastAsia="Calibri" w:hAnsi="Times New Roman" w:cs="Times New Roman"/>
          <w:sz w:val="24"/>
          <w:szCs w:val="24"/>
        </w:rPr>
        <w:t>й базой выступают требования ФГОС, которые конкретизируются в планируемых результатах освоения обучающимися основной образовательной программы</w:t>
      </w:r>
      <w:r>
        <w:rPr>
          <w:rFonts w:ascii="Times New Roman" w:eastAsia="Calibri" w:hAnsi="Times New Roman" w:cs="Times New Roman"/>
          <w:sz w:val="24"/>
          <w:szCs w:val="24"/>
        </w:rPr>
        <w:t>.</w:t>
      </w:r>
    </w:p>
    <w:p w:rsidR="00E31F0E" w:rsidRPr="00986B56" w:rsidRDefault="00E31F0E" w:rsidP="00E31F0E">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Система оценки включает процедуры внутренней и внешней оценки.</w:t>
      </w:r>
    </w:p>
    <w:p w:rsidR="00E31F0E" w:rsidRPr="00986B56" w:rsidRDefault="00E31F0E" w:rsidP="00E31F0E">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b/>
          <w:sz w:val="24"/>
          <w:szCs w:val="24"/>
        </w:rPr>
        <w:t>Внутренняя оценка</w:t>
      </w:r>
      <w:r w:rsidRPr="00986B56">
        <w:rPr>
          <w:rFonts w:ascii="Times New Roman" w:eastAsia="Calibri" w:hAnsi="Times New Roman" w:cs="Times New Roman"/>
          <w:sz w:val="24"/>
          <w:szCs w:val="24"/>
        </w:rPr>
        <w:t xml:space="preserve"> включает:</w:t>
      </w:r>
    </w:p>
    <w:p w:rsidR="00E31F0E" w:rsidRPr="00986B56" w:rsidRDefault="00E31F0E" w:rsidP="00E31F0E">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 xml:space="preserve"> стартовую диагностику,</w:t>
      </w:r>
    </w:p>
    <w:p w:rsidR="00E31F0E" w:rsidRPr="00986B56" w:rsidRDefault="00E31F0E" w:rsidP="00E31F0E">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текущую и тематическую оценку,</w:t>
      </w:r>
    </w:p>
    <w:p w:rsidR="00E31F0E" w:rsidRPr="00986B56" w:rsidRDefault="00E31F0E" w:rsidP="00E31F0E">
      <w:pPr>
        <w:keepNext/>
        <w:keepLine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портфолио,</w:t>
      </w:r>
    </w:p>
    <w:p w:rsidR="00E31F0E" w:rsidRPr="00986B56" w:rsidRDefault="00E31F0E" w:rsidP="00E31F0E">
      <w:pPr>
        <w:keepNext/>
        <w:keepLine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внутришкольный мониторинг образовательных достижений,</w:t>
      </w:r>
    </w:p>
    <w:p w:rsidR="00E31F0E" w:rsidRDefault="00E31F0E" w:rsidP="00E31F0E">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 xml:space="preserve">промежуточную и итоговую аттестацию обучающихся. </w:t>
      </w:r>
    </w:p>
    <w:p w:rsidR="00E31F0E" w:rsidRPr="000C6C7C" w:rsidRDefault="00E31F0E" w:rsidP="00E31F0E">
      <w:pPr>
        <w:keepNext/>
        <w:keepLines/>
        <w:suppressAutoHyphens/>
        <w:jc w:val="both"/>
        <w:rPr>
          <w:rFonts w:ascii="Times New Roman" w:eastAsia="Calibri" w:hAnsi="Times New Roman" w:cs="Times New Roman"/>
          <w:b/>
          <w:sz w:val="24"/>
          <w:szCs w:val="24"/>
        </w:rPr>
      </w:pPr>
      <w:r w:rsidRPr="000C6C7C">
        <w:rPr>
          <w:rFonts w:ascii="Times New Roman" w:eastAsia="Calibri" w:hAnsi="Times New Roman" w:cs="Times New Roman"/>
          <w:b/>
          <w:sz w:val="24"/>
          <w:szCs w:val="24"/>
        </w:rPr>
        <w:lastRenderedPageBreak/>
        <w:t>К внешним процедурам относятся:</w:t>
      </w:r>
    </w:p>
    <w:p w:rsidR="00E31F0E" w:rsidRPr="00986B56" w:rsidRDefault="00E31F0E" w:rsidP="00E31F0E">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 xml:space="preserve"> государственная итоговая аттестация,</w:t>
      </w:r>
    </w:p>
    <w:p w:rsidR="00E31F0E" w:rsidRPr="00986B56" w:rsidRDefault="00E31F0E" w:rsidP="00E31F0E">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 xml:space="preserve"> независимая оценка качества образования</w:t>
      </w:r>
    </w:p>
    <w:p w:rsidR="00E31F0E" w:rsidRPr="00986B56" w:rsidRDefault="00E31F0E" w:rsidP="00E31F0E">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 xml:space="preserve"> мониторинговые исследования муницип</w:t>
      </w:r>
      <w:r>
        <w:rPr>
          <w:rFonts w:ascii="Times New Roman" w:eastAsia="Calibri" w:hAnsi="Times New Roman" w:cs="Times New Roman"/>
          <w:sz w:val="24"/>
          <w:szCs w:val="24"/>
        </w:rPr>
        <w:t>ально</w:t>
      </w:r>
      <w:r w:rsidRPr="00986B56">
        <w:rPr>
          <w:rFonts w:ascii="Times New Roman" w:eastAsia="Calibri" w:hAnsi="Times New Roman" w:cs="Times New Roman"/>
          <w:sz w:val="24"/>
          <w:szCs w:val="24"/>
        </w:rPr>
        <w:t>го, регион</w:t>
      </w:r>
      <w:r>
        <w:rPr>
          <w:rFonts w:ascii="Times New Roman" w:eastAsia="Calibri" w:hAnsi="Times New Roman" w:cs="Times New Roman"/>
          <w:sz w:val="24"/>
          <w:szCs w:val="24"/>
        </w:rPr>
        <w:t>ально</w:t>
      </w:r>
      <w:r w:rsidRPr="00986B56">
        <w:rPr>
          <w:rFonts w:ascii="Times New Roman" w:eastAsia="Calibri" w:hAnsi="Times New Roman" w:cs="Times New Roman"/>
          <w:sz w:val="24"/>
          <w:szCs w:val="24"/>
        </w:rPr>
        <w:t>го и федер</w:t>
      </w:r>
      <w:r>
        <w:rPr>
          <w:rFonts w:ascii="Times New Roman" w:eastAsia="Calibri" w:hAnsi="Times New Roman" w:cs="Times New Roman"/>
          <w:sz w:val="24"/>
          <w:szCs w:val="24"/>
        </w:rPr>
        <w:t>ально</w:t>
      </w:r>
      <w:r w:rsidRPr="00986B56">
        <w:rPr>
          <w:rFonts w:ascii="Times New Roman" w:eastAsia="Calibri" w:hAnsi="Times New Roman" w:cs="Times New Roman"/>
          <w:sz w:val="24"/>
          <w:szCs w:val="24"/>
        </w:rPr>
        <w:t>го уровней.</w:t>
      </w:r>
    </w:p>
    <w:p w:rsidR="00E31F0E" w:rsidRPr="00986B56" w:rsidRDefault="00E31F0E" w:rsidP="00E31F0E">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Особенности каждой из указанных процедур описаны в п.1.3.3 настоящего документа.</w:t>
      </w:r>
    </w:p>
    <w:p w:rsidR="00E31F0E" w:rsidRPr="00986B56" w:rsidRDefault="00E31F0E" w:rsidP="00E31F0E">
      <w:pPr>
        <w:keepNext/>
        <w:keepLine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В со</w:t>
      </w:r>
      <w:r>
        <w:rPr>
          <w:rFonts w:ascii="Times New Roman" w:eastAsia="Calibri" w:hAnsi="Times New Roman" w:cs="Times New Roman"/>
          <w:sz w:val="24"/>
          <w:szCs w:val="24"/>
        </w:rPr>
        <w:t>ответст</w:t>
      </w:r>
      <w:r w:rsidRPr="00986B56">
        <w:rPr>
          <w:rFonts w:ascii="Times New Roman" w:eastAsia="Calibri" w:hAnsi="Times New Roman" w:cs="Times New Roman"/>
          <w:sz w:val="24"/>
          <w:szCs w:val="24"/>
        </w:rPr>
        <w:t>вии с ФГОС ООО система оценки реализует</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систем</w:t>
      </w:r>
      <w:r>
        <w:rPr>
          <w:rFonts w:ascii="Times New Roman" w:eastAsia="Calibri" w:hAnsi="Times New Roman" w:cs="Times New Roman"/>
          <w:sz w:val="24"/>
          <w:szCs w:val="24"/>
        </w:rPr>
        <w:t>но</w:t>
      </w:r>
      <w:r w:rsidRPr="00A74960">
        <w:rPr>
          <w:rFonts w:ascii="Times New Roman" w:eastAsia="Calibri" w:hAnsi="Times New Roman" w:cs="Times New Roman"/>
          <w:sz w:val="24"/>
          <w:szCs w:val="24"/>
        </w:rPr>
        <w:t>-</w:t>
      </w:r>
      <w:r w:rsidRPr="00986B56">
        <w:rPr>
          <w:rFonts w:ascii="Times New Roman" w:eastAsia="Calibri" w:hAnsi="Times New Roman" w:cs="Times New Roman"/>
          <w:sz w:val="24"/>
          <w:szCs w:val="24"/>
        </w:rPr>
        <w:t>деятельностный,</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уровневый и комплексный подходы к оценке образовательных достижений.</w:t>
      </w:r>
    </w:p>
    <w:p w:rsidR="00E31F0E" w:rsidRPr="00986B56" w:rsidRDefault="00E31F0E" w:rsidP="00E31F0E">
      <w:pPr>
        <w:keepNext/>
        <w:keepLine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86B56">
        <w:rPr>
          <w:rFonts w:ascii="Times New Roman" w:eastAsia="Calibri" w:hAnsi="Times New Roman" w:cs="Times New Roman"/>
          <w:b/>
          <w:sz w:val="24"/>
          <w:szCs w:val="24"/>
        </w:rPr>
        <w:t>Систем</w:t>
      </w:r>
      <w:r>
        <w:rPr>
          <w:rFonts w:ascii="Times New Roman" w:eastAsia="Calibri" w:hAnsi="Times New Roman" w:cs="Times New Roman"/>
          <w:b/>
          <w:sz w:val="24"/>
          <w:szCs w:val="24"/>
        </w:rPr>
        <w:t>но-</w:t>
      </w:r>
      <w:r w:rsidRPr="00986B56">
        <w:rPr>
          <w:rFonts w:ascii="Times New Roman" w:eastAsia="Calibri" w:hAnsi="Times New Roman" w:cs="Times New Roman"/>
          <w:b/>
          <w:sz w:val="24"/>
          <w:szCs w:val="24"/>
        </w:rPr>
        <w:t>деятельностный подход</w:t>
      </w:r>
      <w:r w:rsidRPr="00986B56">
        <w:rPr>
          <w:rFonts w:ascii="Times New Roman" w:eastAsia="Calibri" w:hAnsi="Times New Roman" w:cs="Times New Roman"/>
          <w:sz w:val="24"/>
          <w:szCs w:val="24"/>
        </w:rPr>
        <w:t xml:space="preserve"> к оценке образовательных достижений проявляется в оценке способности учащихся к решению</w:t>
      </w:r>
      <w:r>
        <w:rPr>
          <w:rFonts w:ascii="Times New Roman" w:eastAsia="Calibri" w:hAnsi="Times New Roman" w:cs="Times New Roman"/>
          <w:sz w:val="24"/>
          <w:szCs w:val="24"/>
        </w:rPr>
        <w:t xml:space="preserve"> учебно-</w:t>
      </w:r>
      <w:r w:rsidRPr="00986B56">
        <w:rPr>
          <w:rFonts w:ascii="Times New Roman" w:eastAsia="Calibri" w:hAnsi="Times New Roman" w:cs="Times New Roman"/>
          <w:sz w:val="24"/>
          <w:szCs w:val="24"/>
        </w:rPr>
        <w:t>познавательных</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и</w:t>
      </w:r>
      <w:r>
        <w:rPr>
          <w:rFonts w:ascii="Times New Roman" w:eastAsia="Calibri" w:hAnsi="Times New Roman" w:cs="Times New Roman"/>
          <w:sz w:val="24"/>
          <w:szCs w:val="24"/>
        </w:rPr>
        <w:t xml:space="preserve"> учебно-</w:t>
      </w:r>
      <w:r w:rsidRPr="00986B56">
        <w:rPr>
          <w:rFonts w:ascii="Times New Roman" w:eastAsia="Calibri" w:hAnsi="Times New Roman" w:cs="Times New Roman"/>
          <w:sz w:val="24"/>
          <w:szCs w:val="24"/>
        </w:rPr>
        <w:t>практических</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 xml:space="preserve">задач, а также в оценке уровня </w:t>
      </w:r>
      <w:r>
        <w:rPr>
          <w:rFonts w:ascii="Times New Roman" w:eastAsia="Calibri" w:hAnsi="Times New Roman" w:cs="Times New Roman"/>
          <w:sz w:val="24"/>
          <w:szCs w:val="24"/>
        </w:rPr>
        <w:t>функциальной</w:t>
      </w:r>
      <w:r w:rsidRPr="00986B56">
        <w:rPr>
          <w:rFonts w:ascii="Times New Roman" w:eastAsia="Calibri" w:hAnsi="Times New Roman" w:cs="Times New Roman"/>
          <w:sz w:val="24"/>
          <w:szCs w:val="24"/>
        </w:rPr>
        <w:t xml:space="preserve"> грамотности учащихся. Он обеспечивается содержанием и</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критериями</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оценки, в</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качестве</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которых</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выступают</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планируемые</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результаты</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 xml:space="preserve">обучения, выраженные в деятельностной форме и в терминах, обозначающих компетенции </w:t>
      </w:r>
      <w:r>
        <w:rPr>
          <w:rFonts w:ascii="Times New Roman" w:eastAsia="Calibri" w:hAnsi="Times New Roman" w:cs="Times New Roman"/>
          <w:sz w:val="24"/>
          <w:szCs w:val="24"/>
        </w:rPr>
        <w:t>функциальной</w:t>
      </w:r>
      <w:r w:rsidRPr="00986B56">
        <w:rPr>
          <w:rFonts w:ascii="Times New Roman" w:eastAsia="Calibri" w:hAnsi="Times New Roman" w:cs="Times New Roman"/>
          <w:sz w:val="24"/>
          <w:szCs w:val="24"/>
        </w:rPr>
        <w:t xml:space="preserve"> грамотности учащихся.</w:t>
      </w:r>
    </w:p>
    <w:p w:rsidR="00E31F0E" w:rsidRPr="00986B56" w:rsidRDefault="00E31F0E" w:rsidP="00E31F0E">
      <w:pPr>
        <w:keepNext/>
        <w:keepLine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86B56">
        <w:rPr>
          <w:rFonts w:ascii="Times New Roman" w:eastAsia="Calibri" w:hAnsi="Times New Roman" w:cs="Times New Roman"/>
          <w:b/>
          <w:sz w:val="24"/>
          <w:szCs w:val="24"/>
        </w:rPr>
        <w:t>Уровневый подход</w:t>
      </w:r>
      <w:r w:rsidRPr="00986B56">
        <w:rPr>
          <w:rFonts w:ascii="Times New Roman" w:eastAsia="Calibri" w:hAnsi="Times New Roman" w:cs="Times New Roman"/>
          <w:sz w:val="24"/>
          <w:szCs w:val="24"/>
        </w:rPr>
        <w:t xml:space="preserve"> служит важнейшей основой для организации индивиду</w:t>
      </w:r>
      <w:r>
        <w:rPr>
          <w:rFonts w:ascii="Times New Roman" w:eastAsia="Calibri" w:hAnsi="Times New Roman" w:cs="Times New Roman"/>
          <w:sz w:val="24"/>
          <w:szCs w:val="24"/>
        </w:rPr>
        <w:t>ально</w:t>
      </w:r>
      <w:r w:rsidRPr="00986B56">
        <w:rPr>
          <w:rFonts w:ascii="Times New Roman" w:eastAsia="Calibri" w:hAnsi="Times New Roman" w:cs="Times New Roman"/>
          <w:sz w:val="24"/>
          <w:szCs w:val="24"/>
        </w:rPr>
        <w:t>й работы с учащимися. Он реализуется как по отношению к содержанию оценки, так и к представлению и интерпретации результатов измерений.</w:t>
      </w:r>
    </w:p>
    <w:p w:rsidR="00E31F0E" w:rsidRPr="00986B56" w:rsidRDefault="00E31F0E" w:rsidP="00E31F0E">
      <w:pPr>
        <w:keepNext/>
        <w:keepLine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Уровневый подход реализуется за счет</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фиксации</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w:t>
      </w:r>
      <w:r>
        <w:rPr>
          <w:rFonts w:ascii="Times New Roman" w:eastAsia="Calibri" w:hAnsi="Times New Roman" w:cs="Times New Roman"/>
          <w:sz w:val="24"/>
          <w:szCs w:val="24"/>
        </w:rPr>
        <w:t xml:space="preserve"> учебного</w:t>
      </w:r>
      <w:r w:rsidRPr="00986B56">
        <w:rPr>
          <w:rFonts w:ascii="Times New Roman" w:eastAsia="Calibri" w:hAnsi="Times New Roman" w:cs="Times New Roman"/>
          <w:sz w:val="24"/>
          <w:szCs w:val="24"/>
        </w:rPr>
        <w:t xml:space="preserve"> </w:t>
      </w:r>
      <w:r>
        <w:rPr>
          <w:rFonts w:ascii="Times New Roman" w:eastAsia="Calibri" w:hAnsi="Times New Roman" w:cs="Times New Roman"/>
          <w:sz w:val="24"/>
          <w:szCs w:val="24"/>
        </w:rPr>
        <w:t>процесс</w:t>
      </w:r>
      <w:r w:rsidRPr="00986B56">
        <w:rPr>
          <w:rFonts w:ascii="Times New Roman" w:eastAsia="Calibri" w:hAnsi="Times New Roman" w:cs="Times New Roman"/>
          <w:sz w:val="24"/>
          <w:szCs w:val="24"/>
        </w:rPr>
        <w:t>а. Овладение базовым уровнем является достаточным для продолжения обучения и усвоения последующего материала.</w:t>
      </w:r>
    </w:p>
    <w:p w:rsidR="00E31F0E" w:rsidRPr="00986B56" w:rsidRDefault="00E31F0E" w:rsidP="00E31F0E">
      <w:pPr>
        <w:keepNext/>
        <w:keepLine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86B56">
        <w:rPr>
          <w:rFonts w:ascii="Times New Roman" w:eastAsia="Calibri" w:hAnsi="Times New Roman" w:cs="Times New Roman"/>
          <w:b/>
          <w:sz w:val="24"/>
          <w:szCs w:val="24"/>
        </w:rPr>
        <w:t>Комплексный подход</w:t>
      </w:r>
      <w:r w:rsidRPr="00986B56">
        <w:rPr>
          <w:rFonts w:ascii="Times New Roman" w:eastAsia="Calibri" w:hAnsi="Times New Roman" w:cs="Times New Roman"/>
          <w:sz w:val="24"/>
          <w:szCs w:val="24"/>
        </w:rPr>
        <w:t xml:space="preserve"> к оценке образовательных достижений реализуется с помощью:</w:t>
      </w:r>
    </w:p>
    <w:p w:rsidR="00E31F0E" w:rsidRPr="00986B56" w:rsidRDefault="00E31F0E" w:rsidP="00E31F0E">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оценки предметных и метапредметных результатов;</w:t>
      </w:r>
    </w:p>
    <w:p w:rsidR="00E31F0E" w:rsidRPr="00986B56" w:rsidRDefault="00E31F0E" w:rsidP="00E31F0E">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E31F0E" w:rsidRPr="00986B56" w:rsidRDefault="00E31F0E" w:rsidP="00E31F0E">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 xml:space="preserve">использования контекстной информации (особенности обучающихся, условия в </w:t>
      </w:r>
      <w:r>
        <w:rPr>
          <w:rFonts w:ascii="Times New Roman" w:eastAsia="Calibri" w:hAnsi="Times New Roman" w:cs="Times New Roman"/>
          <w:sz w:val="24"/>
          <w:szCs w:val="24"/>
        </w:rPr>
        <w:t>процесс</w:t>
      </w:r>
      <w:r w:rsidRPr="00986B56">
        <w:rPr>
          <w:rFonts w:ascii="Times New Roman" w:eastAsia="Calibri" w:hAnsi="Times New Roman" w:cs="Times New Roman"/>
          <w:sz w:val="24"/>
          <w:szCs w:val="24"/>
        </w:rPr>
        <w:t>е обучения и др.) для интерпретации полученных результатов в целях управления качеством образования;</w:t>
      </w:r>
    </w:p>
    <w:p w:rsidR="00E31F0E" w:rsidRPr="00986B56" w:rsidRDefault="00E31F0E" w:rsidP="00E31F0E">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E31F0E" w:rsidRPr="00986B56" w:rsidRDefault="00E31F0E" w:rsidP="00E31F0E">
      <w:pPr>
        <w:keepNext/>
        <w:keepLines/>
        <w:suppressAutoHyphens/>
        <w:jc w:val="both"/>
        <w:rPr>
          <w:rFonts w:ascii="Times New Roman" w:eastAsia="Calibri" w:hAnsi="Times New Roman" w:cs="Times New Roman"/>
          <w:b/>
          <w:color w:val="000000"/>
          <w:sz w:val="24"/>
          <w:szCs w:val="24"/>
        </w:rPr>
      </w:pPr>
      <w:r w:rsidRPr="00986B56">
        <w:rPr>
          <w:rFonts w:ascii="Times New Roman" w:eastAsia="Calibri" w:hAnsi="Times New Roman" w:cs="Times New Roman"/>
          <w:b/>
          <w:color w:val="000000"/>
          <w:sz w:val="24"/>
          <w:szCs w:val="24"/>
        </w:rPr>
        <w:t>1.3.2</w:t>
      </w:r>
      <w:r w:rsidRPr="00986B56">
        <w:rPr>
          <w:rFonts w:ascii="Times New Roman" w:eastAsia="Calibri" w:hAnsi="Times New Roman" w:cs="Times New Roman"/>
          <w:b/>
          <w:color w:val="000000"/>
          <w:sz w:val="24"/>
          <w:szCs w:val="24"/>
        </w:rPr>
        <w:tab/>
        <w:t>О</w:t>
      </w:r>
      <w:r>
        <w:rPr>
          <w:rFonts w:ascii="Times New Roman" w:eastAsia="Calibri" w:hAnsi="Times New Roman" w:cs="Times New Roman"/>
          <w:b/>
          <w:color w:val="000000"/>
          <w:sz w:val="24"/>
          <w:szCs w:val="24"/>
        </w:rPr>
        <w:t xml:space="preserve">собенности оценки метапредметных и предметных результатов </w:t>
      </w:r>
    </w:p>
    <w:p w:rsidR="00E31F0E" w:rsidRPr="00986B56" w:rsidRDefault="00E31F0E" w:rsidP="00E31F0E">
      <w:pPr>
        <w:keepNext/>
        <w:keepLines/>
        <w:suppressAutoHyphens/>
        <w:jc w:val="both"/>
        <w:rPr>
          <w:rFonts w:ascii="Times New Roman" w:eastAsia="Calibri" w:hAnsi="Times New Roman" w:cs="Times New Roman"/>
          <w:b/>
          <w:sz w:val="24"/>
          <w:szCs w:val="24"/>
        </w:rPr>
      </w:pPr>
      <w:r w:rsidRPr="00986B56">
        <w:rPr>
          <w:rFonts w:ascii="Times New Roman" w:eastAsia="Calibri" w:hAnsi="Times New Roman" w:cs="Times New Roman"/>
          <w:b/>
          <w:sz w:val="24"/>
          <w:szCs w:val="24"/>
        </w:rPr>
        <w:t>Особенности оценки метапредметных результатов</w:t>
      </w:r>
    </w:p>
    <w:p w:rsidR="00E31F0E" w:rsidRPr="00986B56" w:rsidRDefault="00E31F0E" w:rsidP="00E31F0E">
      <w:pPr>
        <w:keepNext/>
        <w:keepLine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E31F0E" w:rsidRPr="00986B56" w:rsidRDefault="00E31F0E" w:rsidP="00E31F0E">
      <w:pPr>
        <w:keepNext/>
        <w:keepLine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Формирование метапредметных результатов обеспечивается совокупностью всех учебных предметов и внеурочной деятельности.</w:t>
      </w:r>
    </w:p>
    <w:p w:rsidR="00E31F0E" w:rsidRPr="00986B56" w:rsidRDefault="00E31F0E" w:rsidP="00E31F0E">
      <w:pPr>
        <w:keepNext/>
        <w:keepLine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Основным объектом и предметом оценки метапредметных результатов является овладение:</w:t>
      </w:r>
    </w:p>
    <w:p w:rsidR="00E31F0E" w:rsidRPr="00986B56" w:rsidRDefault="00E31F0E" w:rsidP="00E31F0E">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lastRenderedPageBreak/>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E31F0E" w:rsidRPr="00986B56" w:rsidRDefault="00E31F0E" w:rsidP="00E31F0E">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 xml:space="preserve">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w:t>
      </w:r>
      <w:r>
        <w:rPr>
          <w:rFonts w:ascii="Times New Roman" w:eastAsia="Calibri" w:hAnsi="Times New Roman" w:cs="Times New Roman"/>
          <w:sz w:val="24"/>
          <w:szCs w:val="24"/>
        </w:rPr>
        <w:t>вопр</w:t>
      </w:r>
      <w:r w:rsidRPr="00986B56">
        <w:rPr>
          <w:rFonts w:ascii="Times New Roman" w:eastAsia="Calibri" w:hAnsi="Times New Roman" w:cs="Times New Roman"/>
          <w:sz w:val="24"/>
          <w:szCs w:val="24"/>
        </w:rPr>
        <w:t>осы, необходимые для организации собственной деятельности и сотрудничества с партнером);</w:t>
      </w:r>
    </w:p>
    <w:p w:rsidR="00E31F0E" w:rsidRPr="00986B56" w:rsidRDefault="00E31F0E" w:rsidP="00E31F0E">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w:t>
      </w:r>
      <w:r>
        <w:rPr>
          <w:rFonts w:ascii="Times New Roman" w:eastAsia="Calibri" w:hAnsi="Times New Roman" w:cs="Times New Roman"/>
          <w:sz w:val="24"/>
          <w:szCs w:val="24"/>
        </w:rPr>
        <w:t>ответст</w:t>
      </w:r>
      <w:r w:rsidRPr="00986B56">
        <w:rPr>
          <w:rFonts w:ascii="Times New Roman" w:eastAsia="Calibri" w:hAnsi="Times New Roman" w:cs="Times New Roman"/>
          <w:sz w:val="24"/>
          <w:szCs w:val="24"/>
        </w:rPr>
        <w:t>вующие коррективы в их выполнение, ставить новые учебные задачи, проявлять познавательную инициативу в</w:t>
      </w:r>
      <w:r>
        <w:rPr>
          <w:rFonts w:ascii="Times New Roman" w:eastAsia="Calibri" w:hAnsi="Times New Roman" w:cs="Times New Roman"/>
          <w:sz w:val="24"/>
          <w:szCs w:val="24"/>
        </w:rPr>
        <w:t xml:space="preserve"> учебном</w:t>
      </w:r>
      <w:r w:rsidRPr="00986B56">
        <w:rPr>
          <w:rFonts w:ascii="Times New Roman" w:eastAsia="Calibri" w:hAnsi="Times New Roman" w:cs="Times New Roman"/>
          <w:sz w:val="24"/>
          <w:szCs w:val="24"/>
        </w:rPr>
        <w:t xml:space="preserve">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E31F0E" w:rsidRPr="00986B56" w:rsidRDefault="00E31F0E" w:rsidP="00E31F0E">
      <w:pPr>
        <w:keepNext/>
        <w:keepLine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Оценка достижения метапредметных результатов осуществляется администрацией бюджетного образовательного учреждения города Омска «Средняя общеобразовательная школа № 49» в ходе внутришкольного мониторинга. Содержание и периодичность внутришкольного мониторинга устанавливается педагогическим советом школы. Инструментарий строится на межпредметной основе и т включает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E31F0E" w:rsidRPr="00986B56" w:rsidRDefault="00E31F0E" w:rsidP="00E31F0E">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Наиболее адекватными формами оценки являются:</w:t>
      </w:r>
    </w:p>
    <w:p w:rsidR="00E31F0E" w:rsidRPr="00986B56" w:rsidRDefault="00E31F0E" w:rsidP="00E31F0E">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для проверки читательской грамотности — письменная работа на межпредметной основе;</w:t>
      </w:r>
    </w:p>
    <w:p w:rsidR="00E31F0E" w:rsidRPr="00986B56" w:rsidRDefault="00E31F0E" w:rsidP="00E31F0E">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для проверки цифровой грамотности — практическая работа в сочетании с письменной (компьютеризованной) частью;</w:t>
      </w:r>
    </w:p>
    <w:p w:rsidR="00E31F0E" w:rsidRPr="00986B56" w:rsidRDefault="00E31F0E" w:rsidP="00E31F0E">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 xml:space="preserve">для проверки сформированности регулятивных, коммуникативных и познавательных учебных действий — экспертная оценка </w:t>
      </w:r>
      <w:r>
        <w:rPr>
          <w:rFonts w:ascii="Times New Roman" w:eastAsia="Calibri" w:hAnsi="Times New Roman" w:cs="Times New Roman"/>
          <w:sz w:val="24"/>
          <w:szCs w:val="24"/>
        </w:rPr>
        <w:t>процесс</w:t>
      </w:r>
      <w:r w:rsidRPr="00986B56">
        <w:rPr>
          <w:rFonts w:ascii="Times New Roman" w:eastAsia="Calibri" w:hAnsi="Times New Roman" w:cs="Times New Roman"/>
          <w:sz w:val="24"/>
          <w:szCs w:val="24"/>
        </w:rPr>
        <w:t>а и результатов выполнения групповых и индивидуальных учебных исследований, и проектов.</w:t>
      </w:r>
    </w:p>
    <w:p w:rsidR="00E31F0E" w:rsidRPr="00986B56" w:rsidRDefault="00E31F0E" w:rsidP="00E31F0E">
      <w:pPr>
        <w:keepNext/>
        <w:keepLine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Каждый из перечисленных видов диагностики проводится с периодичностью не менее чем один раз в два года.</w:t>
      </w:r>
    </w:p>
    <w:p w:rsidR="00E31F0E" w:rsidRPr="00986B56" w:rsidRDefault="00E31F0E" w:rsidP="00E31F0E">
      <w:pPr>
        <w:keepNext/>
        <w:keepLine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Основной процедурой итоговой оценки достижения метапредметных результатов является защита итогового индивиду</w:t>
      </w:r>
      <w:r>
        <w:rPr>
          <w:rFonts w:ascii="Times New Roman" w:eastAsia="Calibri" w:hAnsi="Times New Roman" w:cs="Times New Roman"/>
          <w:sz w:val="24"/>
          <w:szCs w:val="24"/>
        </w:rPr>
        <w:t>ально</w:t>
      </w:r>
      <w:r w:rsidRPr="00986B56">
        <w:rPr>
          <w:rFonts w:ascii="Times New Roman" w:eastAsia="Calibri" w:hAnsi="Times New Roman" w:cs="Times New Roman"/>
          <w:sz w:val="24"/>
          <w:szCs w:val="24"/>
        </w:rPr>
        <w:t xml:space="preserve">го проекта, которая может рассматриваться как допуск к </w:t>
      </w:r>
      <w:r>
        <w:rPr>
          <w:rFonts w:ascii="Times New Roman" w:eastAsia="Calibri" w:hAnsi="Times New Roman" w:cs="Times New Roman"/>
          <w:sz w:val="24"/>
          <w:szCs w:val="24"/>
        </w:rPr>
        <w:t>государственной</w:t>
      </w:r>
      <w:r w:rsidRPr="00986B56">
        <w:rPr>
          <w:rFonts w:ascii="Times New Roman" w:eastAsia="Calibri" w:hAnsi="Times New Roman" w:cs="Times New Roman"/>
          <w:sz w:val="24"/>
          <w:szCs w:val="24"/>
        </w:rPr>
        <w:t xml:space="preserve"> итоговой аттестации.</w:t>
      </w:r>
    </w:p>
    <w:p w:rsidR="00E31F0E" w:rsidRPr="00986B56" w:rsidRDefault="00E31F0E" w:rsidP="00E31F0E">
      <w:pPr>
        <w:keepNext/>
        <w:keepLine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86B56">
        <w:rPr>
          <w:rFonts w:ascii="Times New Roman" w:eastAsia="Calibri" w:hAnsi="Times New Roman" w:cs="Times New Roman"/>
          <w:b/>
          <w:sz w:val="24"/>
          <w:szCs w:val="24"/>
        </w:rPr>
        <w:t>Итоговый проект</w:t>
      </w:r>
      <w:r w:rsidRPr="00986B56">
        <w:rPr>
          <w:rFonts w:ascii="Times New Roman" w:eastAsia="Calibri" w:hAnsi="Times New Roman" w:cs="Times New Roman"/>
          <w:sz w:val="24"/>
          <w:szCs w:val="24"/>
        </w:rPr>
        <w:t xml:space="preserve">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w:t>
      </w:r>
      <w:r>
        <w:rPr>
          <w:rFonts w:ascii="Times New Roman" w:eastAsia="Calibri" w:hAnsi="Times New Roman" w:cs="Times New Roman"/>
          <w:sz w:val="24"/>
          <w:szCs w:val="24"/>
        </w:rPr>
        <w:t>учебно-</w:t>
      </w:r>
      <w:r w:rsidRPr="00986B56">
        <w:rPr>
          <w:rFonts w:ascii="Times New Roman" w:eastAsia="Calibri" w:hAnsi="Times New Roman" w:cs="Times New Roman"/>
          <w:sz w:val="24"/>
          <w:szCs w:val="24"/>
        </w:rPr>
        <w:t>познавательную, конструкторскую, социальную, художествен</w:t>
      </w:r>
      <w:r>
        <w:rPr>
          <w:rFonts w:ascii="Times New Roman" w:eastAsia="Calibri" w:hAnsi="Times New Roman" w:cs="Times New Roman"/>
          <w:sz w:val="24"/>
          <w:szCs w:val="24"/>
        </w:rPr>
        <w:t>но-</w:t>
      </w:r>
      <w:r w:rsidRPr="00986B56">
        <w:rPr>
          <w:rFonts w:ascii="Times New Roman" w:eastAsia="Calibri" w:hAnsi="Times New Roman" w:cs="Times New Roman"/>
          <w:sz w:val="24"/>
          <w:szCs w:val="24"/>
        </w:rPr>
        <w:t>творческую и др.). Выбор темы итогового проекта осуществляется обучающимися.</w:t>
      </w:r>
    </w:p>
    <w:p w:rsidR="00E31F0E" w:rsidRPr="00986B56" w:rsidRDefault="00E31F0E" w:rsidP="00E31F0E">
      <w:pPr>
        <w:keepNext/>
        <w:keepLine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Результатом (продуктом) проектной деятельности может быть одна из следующих работ:</w:t>
      </w:r>
    </w:p>
    <w:p w:rsidR="00E31F0E" w:rsidRPr="00986B56" w:rsidRDefault="00E31F0E" w:rsidP="00E31F0E">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E31F0E" w:rsidRPr="00986B56" w:rsidRDefault="00E31F0E" w:rsidP="00E31F0E">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lastRenderedPageBreak/>
        <w:t>б) художественная творческая работа (в области</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w:t>
      </w:r>
      <w:r>
        <w:rPr>
          <w:rFonts w:ascii="Times New Roman" w:eastAsia="Calibri" w:hAnsi="Times New Roman" w:cs="Times New Roman"/>
          <w:sz w:val="24"/>
          <w:szCs w:val="24"/>
        </w:rPr>
        <w:t>ально</w:t>
      </w:r>
      <w:r w:rsidRPr="00986B56">
        <w:rPr>
          <w:rFonts w:ascii="Times New Roman" w:eastAsia="Calibri" w:hAnsi="Times New Roman" w:cs="Times New Roman"/>
          <w:sz w:val="24"/>
          <w:szCs w:val="24"/>
        </w:rPr>
        <w:t>го произведения, компьютерной анимации и др.;</w:t>
      </w:r>
    </w:p>
    <w:p w:rsidR="00E31F0E" w:rsidRPr="00986B56" w:rsidRDefault="00E31F0E" w:rsidP="00E31F0E">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в) материальный объект, макет, иное конструкторское изделие;</w:t>
      </w:r>
    </w:p>
    <w:p w:rsidR="00E31F0E" w:rsidRPr="00986B56" w:rsidRDefault="00E31F0E" w:rsidP="00E31F0E">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г) отчетные материалы по соци</w:t>
      </w:r>
      <w:r>
        <w:rPr>
          <w:rFonts w:ascii="Times New Roman" w:eastAsia="Calibri" w:hAnsi="Times New Roman" w:cs="Times New Roman"/>
          <w:sz w:val="24"/>
          <w:szCs w:val="24"/>
        </w:rPr>
        <w:t>ально</w:t>
      </w:r>
      <w:r w:rsidRPr="00986B56">
        <w:rPr>
          <w:rFonts w:ascii="Times New Roman" w:eastAsia="Calibri" w:hAnsi="Times New Roman" w:cs="Times New Roman"/>
          <w:sz w:val="24"/>
          <w:szCs w:val="24"/>
        </w:rPr>
        <w:t>му проекту, которые могут включать как тексты, так и мультимедийные продукты.</w:t>
      </w:r>
    </w:p>
    <w:p w:rsidR="00E31F0E" w:rsidRPr="00986B56" w:rsidRDefault="00E31F0E" w:rsidP="00E31F0E">
      <w:pPr>
        <w:keepNext/>
        <w:keepLine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w:t>
      </w:r>
      <w:r>
        <w:rPr>
          <w:rFonts w:ascii="Times New Roman" w:eastAsia="Calibri" w:hAnsi="Times New Roman" w:cs="Times New Roman"/>
          <w:sz w:val="24"/>
          <w:szCs w:val="24"/>
        </w:rPr>
        <w:t>ответст</w:t>
      </w:r>
      <w:r w:rsidRPr="00986B56">
        <w:rPr>
          <w:rFonts w:ascii="Times New Roman" w:eastAsia="Calibri" w:hAnsi="Times New Roman" w:cs="Times New Roman"/>
          <w:sz w:val="24"/>
          <w:szCs w:val="24"/>
        </w:rPr>
        <w:t>вии с особенностями образовательной организации.</w:t>
      </w:r>
    </w:p>
    <w:p w:rsidR="00E31F0E" w:rsidRPr="00986B56" w:rsidRDefault="00E31F0E" w:rsidP="00E31F0E">
      <w:pPr>
        <w:keepNext/>
        <w:keepLine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E31F0E" w:rsidRPr="00986B56" w:rsidRDefault="00E31F0E" w:rsidP="00E31F0E">
      <w:pPr>
        <w:keepNext/>
        <w:keepLine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 xml:space="preserve">Защита проекта осуществляется в </w:t>
      </w:r>
      <w:r>
        <w:rPr>
          <w:rFonts w:ascii="Times New Roman" w:eastAsia="Calibri" w:hAnsi="Times New Roman" w:cs="Times New Roman"/>
          <w:sz w:val="24"/>
          <w:szCs w:val="24"/>
        </w:rPr>
        <w:t>процесс</w:t>
      </w:r>
      <w:r w:rsidRPr="00986B56">
        <w:rPr>
          <w:rFonts w:ascii="Times New Roman" w:eastAsia="Calibri" w:hAnsi="Times New Roman" w:cs="Times New Roman"/>
          <w:sz w:val="24"/>
          <w:szCs w:val="24"/>
        </w:rPr>
        <w:t>е специ</w:t>
      </w:r>
      <w:r>
        <w:rPr>
          <w:rFonts w:ascii="Times New Roman" w:eastAsia="Calibri" w:hAnsi="Times New Roman" w:cs="Times New Roman"/>
          <w:sz w:val="24"/>
          <w:szCs w:val="24"/>
        </w:rPr>
        <w:t>ально</w:t>
      </w:r>
      <w:r w:rsidRPr="00986B56">
        <w:rPr>
          <w:rFonts w:ascii="Times New Roman" w:eastAsia="Calibri" w:hAnsi="Times New Roman" w:cs="Times New Roman"/>
          <w:sz w:val="24"/>
          <w:szCs w:val="24"/>
        </w:rPr>
        <w:t xml:space="preserve"> организованной деятельности комиссии образовательной организации или на школьной конференции.</w:t>
      </w:r>
    </w:p>
    <w:p w:rsidR="00E31F0E" w:rsidRPr="00986B56" w:rsidRDefault="00E31F0E" w:rsidP="00E31F0E">
      <w:pPr>
        <w:keepNext/>
        <w:keepLine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E31F0E" w:rsidRPr="00986B56" w:rsidRDefault="00E31F0E" w:rsidP="00E31F0E">
      <w:pPr>
        <w:keepNext/>
        <w:keepLine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Критерии оценки проектной работы разрабатываются с учетом целей и задач проектной деятельности на данном этапе образования.</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Проектную деятельность целесообразно</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оценивать по следующим критериям:</w:t>
      </w:r>
    </w:p>
    <w:p w:rsidR="00E31F0E" w:rsidRPr="00986B56" w:rsidRDefault="00E31F0E" w:rsidP="00E31F0E">
      <w:pPr>
        <w:keepNext/>
        <w:keepLine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1.Способность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E31F0E" w:rsidRPr="00986B56" w:rsidRDefault="00E31F0E" w:rsidP="00E31F0E">
      <w:pPr>
        <w:keepNext/>
        <w:keepLine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2.Сформированность предметных знаний и способов действий, проявляющаяся в умении раскрыть содержание работы, грамотно и обоснованно в со</w:t>
      </w:r>
      <w:r>
        <w:rPr>
          <w:rFonts w:ascii="Times New Roman" w:eastAsia="Calibri" w:hAnsi="Times New Roman" w:cs="Times New Roman"/>
          <w:sz w:val="24"/>
          <w:szCs w:val="24"/>
        </w:rPr>
        <w:t>ответст</w:t>
      </w:r>
      <w:r w:rsidRPr="00986B56">
        <w:rPr>
          <w:rFonts w:ascii="Times New Roman" w:eastAsia="Calibri" w:hAnsi="Times New Roman" w:cs="Times New Roman"/>
          <w:sz w:val="24"/>
          <w:szCs w:val="24"/>
        </w:rPr>
        <w:t>вии с рассматриваемой проблемой/темой использовать имеющиеся знания и способы действий.</w:t>
      </w:r>
    </w:p>
    <w:p w:rsidR="00E31F0E" w:rsidRDefault="00E31F0E" w:rsidP="00E31F0E">
      <w:pPr>
        <w:keepNext/>
        <w:keepLine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3.Сформированность регулятивных действий, проявляющаяся в</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умении</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самостоятельно</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планировать</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управлять</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E31F0E" w:rsidRPr="00986B56" w:rsidRDefault="00E31F0E" w:rsidP="00E31F0E">
      <w:pPr>
        <w:keepNext/>
        <w:keepLines/>
        <w:suppressAutoHyphens/>
        <w:jc w:val="both"/>
        <w:rPr>
          <w:rFonts w:ascii="Times New Roman" w:eastAsia="Calibri" w:hAnsi="Times New Roman" w:cs="Times New Roman"/>
          <w:sz w:val="24"/>
          <w:szCs w:val="24"/>
        </w:rPr>
      </w:pPr>
    </w:p>
    <w:p w:rsidR="00E31F0E" w:rsidRPr="00986B56" w:rsidRDefault="00E31F0E" w:rsidP="00E31F0E">
      <w:pPr>
        <w:keepNext/>
        <w:keepLine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4.</w:t>
      </w:r>
      <w:r w:rsidRPr="00986B56">
        <w:rPr>
          <w:rFonts w:ascii="Times New Roman" w:eastAsia="Calibri" w:hAnsi="Times New Roman" w:cs="Times New Roman"/>
          <w:b/>
          <w:sz w:val="24"/>
          <w:szCs w:val="24"/>
        </w:rPr>
        <w:t>Сформированность коммуникативных действий</w:t>
      </w:r>
      <w:r w:rsidRPr="00986B56">
        <w:rPr>
          <w:rFonts w:ascii="Times New Roman" w:eastAsia="Calibri" w:hAnsi="Times New Roman" w:cs="Times New Roman"/>
          <w:sz w:val="24"/>
          <w:szCs w:val="24"/>
        </w:rPr>
        <w:t>, проявляющаяся в умении ясно изложить и оформить выполненную работу, представить</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её</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результаты,</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аргументированно</w:t>
      </w:r>
      <w:r>
        <w:rPr>
          <w:rFonts w:ascii="Times New Roman" w:eastAsia="Calibri" w:hAnsi="Times New Roman" w:cs="Times New Roman"/>
          <w:sz w:val="24"/>
          <w:szCs w:val="24"/>
        </w:rPr>
        <w:t xml:space="preserve"> ответ</w:t>
      </w:r>
      <w:r w:rsidRPr="00986B56">
        <w:rPr>
          <w:rFonts w:ascii="Times New Roman" w:eastAsia="Calibri" w:hAnsi="Times New Roman" w:cs="Times New Roman"/>
          <w:sz w:val="24"/>
          <w:szCs w:val="24"/>
        </w:rPr>
        <w:t xml:space="preserve">ить на </w:t>
      </w:r>
      <w:r>
        <w:rPr>
          <w:rFonts w:ascii="Times New Roman" w:eastAsia="Calibri" w:hAnsi="Times New Roman" w:cs="Times New Roman"/>
          <w:sz w:val="24"/>
          <w:szCs w:val="24"/>
        </w:rPr>
        <w:t>вопр</w:t>
      </w:r>
      <w:r w:rsidRPr="00986B56">
        <w:rPr>
          <w:rFonts w:ascii="Times New Roman" w:eastAsia="Calibri" w:hAnsi="Times New Roman" w:cs="Times New Roman"/>
          <w:sz w:val="24"/>
          <w:szCs w:val="24"/>
        </w:rPr>
        <w:t>осы.</w:t>
      </w:r>
    </w:p>
    <w:p w:rsidR="00E31F0E" w:rsidRPr="00986B56" w:rsidRDefault="00E31F0E" w:rsidP="00E31F0E">
      <w:pPr>
        <w:keepNext/>
        <w:keepLines/>
        <w:suppressAutoHyphens/>
        <w:jc w:val="both"/>
        <w:rPr>
          <w:rFonts w:ascii="Times New Roman" w:eastAsia="Calibri" w:hAnsi="Times New Roman" w:cs="Times New Roman"/>
          <w:b/>
          <w:sz w:val="24"/>
          <w:szCs w:val="24"/>
        </w:rPr>
      </w:pPr>
      <w:r w:rsidRPr="00986B56">
        <w:rPr>
          <w:rFonts w:ascii="Times New Roman" w:eastAsia="Calibri" w:hAnsi="Times New Roman" w:cs="Times New Roman"/>
          <w:b/>
          <w:sz w:val="24"/>
          <w:szCs w:val="24"/>
        </w:rPr>
        <w:t>Особенности оценки предметных результатов</w:t>
      </w:r>
    </w:p>
    <w:p w:rsidR="00E31F0E" w:rsidRPr="00986B56" w:rsidRDefault="00E31F0E" w:rsidP="00E31F0E">
      <w:pPr>
        <w:keepNext/>
        <w:keepLine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w:t>
      </w:r>
    </w:p>
    <w:p w:rsidR="00E31F0E" w:rsidRPr="00986B56" w:rsidRDefault="00E31F0E" w:rsidP="00E31F0E">
      <w:pPr>
        <w:keepNext/>
        <w:keepLine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Формирование предметных результатов обеспечивается каждым учебным предметом.</w:t>
      </w:r>
    </w:p>
    <w:p w:rsidR="00E31F0E" w:rsidRPr="00986B56" w:rsidRDefault="00E31F0E" w:rsidP="00E31F0E">
      <w:pPr>
        <w:keepNext/>
        <w:keepLine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Pr="00986B56">
        <w:rPr>
          <w:rFonts w:ascii="Times New Roman" w:eastAsia="Calibri" w:hAnsi="Times New Roman" w:cs="Times New Roman"/>
          <w:sz w:val="24"/>
          <w:szCs w:val="24"/>
        </w:rPr>
        <w:t>Основным предметом оценки в со</w:t>
      </w:r>
      <w:r>
        <w:rPr>
          <w:rFonts w:ascii="Times New Roman" w:eastAsia="Calibri" w:hAnsi="Times New Roman" w:cs="Times New Roman"/>
          <w:sz w:val="24"/>
          <w:szCs w:val="24"/>
        </w:rPr>
        <w:t>ответст</w:t>
      </w:r>
      <w:r w:rsidRPr="00986B56">
        <w:rPr>
          <w:rFonts w:ascii="Times New Roman" w:eastAsia="Calibri" w:hAnsi="Times New Roman" w:cs="Times New Roman"/>
          <w:sz w:val="24"/>
          <w:szCs w:val="24"/>
        </w:rPr>
        <w:t xml:space="preserve">вии с требованиями ФГОС ООО является способность к решению </w:t>
      </w:r>
      <w:r>
        <w:rPr>
          <w:rFonts w:ascii="Times New Roman" w:eastAsia="Calibri" w:hAnsi="Times New Roman" w:cs="Times New Roman"/>
          <w:sz w:val="24"/>
          <w:szCs w:val="24"/>
        </w:rPr>
        <w:t>учебно-</w:t>
      </w:r>
      <w:r w:rsidRPr="00986B56">
        <w:rPr>
          <w:rFonts w:ascii="Times New Roman" w:eastAsia="Calibri" w:hAnsi="Times New Roman" w:cs="Times New Roman"/>
          <w:sz w:val="24"/>
          <w:szCs w:val="24"/>
        </w:rPr>
        <w:t xml:space="preserve">познавательных и </w:t>
      </w:r>
      <w:r>
        <w:rPr>
          <w:rFonts w:ascii="Times New Roman" w:eastAsia="Calibri" w:hAnsi="Times New Roman" w:cs="Times New Roman"/>
          <w:sz w:val="24"/>
          <w:szCs w:val="24"/>
        </w:rPr>
        <w:t>учебно-</w:t>
      </w:r>
      <w:r w:rsidRPr="00986B56">
        <w:rPr>
          <w:rFonts w:ascii="Times New Roman" w:eastAsia="Calibri" w:hAnsi="Times New Roman" w:cs="Times New Roman"/>
          <w:sz w:val="24"/>
          <w:szCs w:val="24"/>
        </w:rPr>
        <w:t xml:space="preserve">практических задач, основанных на изучаемом </w:t>
      </w:r>
      <w:r>
        <w:rPr>
          <w:rFonts w:ascii="Times New Roman" w:eastAsia="Calibri" w:hAnsi="Times New Roman" w:cs="Times New Roman"/>
          <w:sz w:val="24"/>
          <w:szCs w:val="24"/>
        </w:rPr>
        <w:t>учебно</w:t>
      </w:r>
      <w:r w:rsidRPr="00986B56">
        <w:rPr>
          <w:rFonts w:ascii="Times New Roman" w:eastAsia="Calibri" w:hAnsi="Times New Roman" w:cs="Times New Roman"/>
          <w:sz w:val="24"/>
          <w:szCs w:val="24"/>
        </w:rPr>
        <w:t>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w:t>
      </w:r>
      <w:r>
        <w:rPr>
          <w:rFonts w:ascii="Times New Roman" w:eastAsia="Calibri" w:hAnsi="Times New Roman" w:cs="Times New Roman"/>
          <w:sz w:val="24"/>
          <w:szCs w:val="24"/>
        </w:rPr>
        <w:t>ответст</w:t>
      </w:r>
      <w:r w:rsidRPr="00986B56">
        <w:rPr>
          <w:rFonts w:ascii="Times New Roman" w:eastAsia="Calibri" w:hAnsi="Times New Roman" w:cs="Times New Roman"/>
          <w:sz w:val="24"/>
          <w:szCs w:val="24"/>
        </w:rPr>
        <w:t xml:space="preserve">вующим моделям </w:t>
      </w:r>
      <w:r>
        <w:rPr>
          <w:rFonts w:ascii="Times New Roman" w:eastAsia="Calibri" w:hAnsi="Times New Roman" w:cs="Times New Roman"/>
          <w:sz w:val="24"/>
          <w:szCs w:val="24"/>
        </w:rPr>
        <w:t>функциальной</w:t>
      </w:r>
      <w:r w:rsidRPr="00986B56">
        <w:rPr>
          <w:rFonts w:ascii="Times New Roman" w:eastAsia="Calibri" w:hAnsi="Times New Roman" w:cs="Times New Roman"/>
          <w:sz w:val="24"/>
          <w:szCs w:val="24"/>
        </w:rPr>
        <w:t xml:space="preserve"> (математической, естествен</w:t>
      </w:r>
      <w:r>
        <w:rPr>
          <w:rFonts w:ascii="Times New Roman" w:eastAsia="Calibri" w:hAnsi="Times New Roman" w:cs="Times New Roman"/>
          <w:sz w:val="24"/>
          <w:szCs w:val="24"/>
        </w:rPr>
        <w:t>нонаучно</w:t>
      </w:r>
      <w:r w:rsidRPr="00986B56">
        <w:rPr>
          <w:rFonts w:ascii="Times New Roman" w:eastAsia="Calibri" w:hAnsi="Times New Roman" w:cs="Times New Roman"/>
          <w:sz w:val="24"/>
          <w:szCs w:val="24"/>
        </w:rPr>
        <w:t>й, читательской и др.).</w:t>
      </w:r>
    </w:p>
    <w:p w:rsidR="00E31F0E" w:rsidRPr="00986B56" w:rsidRDefault="00E31F0E" w:rsidP="00E31F0E">
      <w:pPr>
        <w:keepNext/>
        <w:keepLine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Для оценки предметных</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результатов</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предлагаются</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 xml:space="preserve">следующие критерии: знание и понимание, применение, </w:t>
      </w:r>
      <w:r>
        <w:rPr>
          <w:rFonts w:ascii="Times New Roman" w:eastAsia="Calibri" w:hAnsi="Times New Roman" w:cs="Times New Roman"/>
          <w:sz w:val="24"/>
          <w:szCs w:val="24"/>
        </w:rPr>
        <w:t>функциально</w:t>
      </w:r>
      <w:r w:rsidRPr="00986B56">
        <w:rPr>
          <w:rFonts w:ascii="Times New Roman" w:eastAsia="Calibri" w:hAnsi="Times New Roman" w:cs="Times New Roman"/>
          <w:sz w:val="24"/>
          <w:szCs w:val="24"/>
        </w:rPr>
        <w:t>сть.</w:t>
      </w:r>
    </w:p>
    <w:p w:rsidR="00E31F0E" w:rsidRPr="00986B56" w:rsidRDefault="00E31F0E" w:rsidP="00E31F0E">
      <w:pPr>
        <w:keepNext/>
        <w:keepLine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 xml:space="preserve">Обобщенный критерий </w:t>
      </w:r>
      <w:r w:rsidRPr="00986B56">
        <w:rPr>
          <w:rFonts w:ascii="Times New Roman" w:eastAsia="Calibri" w:hAnsi="Times New Roman" w:cs="Times New Roman"/>
          <w:b/>
          <w:sz w:val="24"/>
          <w:szCs w:val="24"/>
        </w:rPr>
        <w:t>«Знание и понимание»</w:t>
      </w:r>
      <w:r w:rsidRPr="00986B56">
        <w:rPr>
          <w:rFonts w:ascii="Times New Roman" w:eastAsia="Calibri" w:hAnsi="Times New Roman" w:cs="Times New Roman"/>
          <w:sz w:val="24"/>
          <w:szCs w:val="24"/>
        </w:rP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E31F0E" w:rsidRPr="00986B56" w:rsidRDefault="00E31F0E" w:rsidP="00E31F0E">
      <w:pPr>
        <w:keepNext/>
        <w:keepLine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 xml:space="preserve">Обобщенный критерий </w:t>
      </w:r>
      <w:r w:rsidRPr="00986B56">
        <w:rPr>
          <w:rFonts w:ascii="Times New Roman" w:eastAsia="Calibri" w:hAnsi="Times New Roman" w:cs="Times New Roman"/>
          <w:b/>
          <w:sz w:val="24"/>
          <w:szCs w:val="24"/>
        </w:rPr>
        <w:t>«Применение»</w:t>
      </w:r>
      <w:r w:rsidRPr="00986B56">
        <w:rPr>
          <w:rFonts w:ascii="Times New Roman" w:eastAsia="Calibri" w:hAnsi="Times New Roman" w:cs="Times New Roman"/>
          <w:sz w:val="24"/>
          <w:szCs w:val="24"/>
        </w:rPr>
        <w:t xml:space="preserve"> включает:</w:t>
      </w:r>
    </w:p>
    <w:p w:rsidR="00E31F0E" w:rsidRPr="00986B56" w:rsidRDefault="00E31F0E" w:rsidP="00E31F0E">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степенью</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проработанности в</w:t>
      </w:r>
      <w:r>
        <w:rPr>
          <w:rFonts w:ascii="Times New Roman" w:eastAsia="Calibri" w:hAnsi="Times New Roman" w:cs="Times New Roman"/>
          <w:sz w:val="24"/>
          <w:szCs w:val="24"/>
        </w:rPr>
        <w:t xml:space="preserve"> учебном</w:t>
      </w:r>
      <w:r w:rsidRPr="00986B56">
        <w:rPr>
          <w:rFonts w:ascii="Times New Roman" w:eastAsia="Calibri" w:hAnsi="Times New Roman" w:cs="Times New Roman"/>
          <w:sz w:val="24"/>
          <w:szCs w:val="24"/>
        </w:rPr>
        <w:t xml:space="preserve"> </w:t>
      </w:r>
      <w:r>
        <w:rPr>
          <w:rFonts w:ascii="Times New Roman" w:eastAsia="Calibri" w:hAnsi="Times New Roman" w:cs="Times New Roman"/>
          <w:sz w:val="24"/>
          <w:szCs w:val="24"/>
        </w:rPr>
        <w:t>процесс</w:t>
      </w:r>
      <w:r w:rsidRPr="00986B56">
        <w:rPr>
          <w:rFonts w:ascii="Times New Roman" w:eastAsia="Calibri" w:hAnsi="Times New Roman" w:cs="Times New Roman"/>
          <w:sz w:val="24"/>
          <w:szCs w:val="24"/>
        </w:rPr>
        <w:t>е;</w:t>
      </w:r>
    </w:p>
    <w:p w:rsidR="00E31F0E" w:rsidRPr="00986B56" w:rsidRDefault="00E31F0E" w:rsidP="00E31F0E">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использование специфических для предмета способов действий и видов</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w:t>
      </w:r>
      <w:r>
        <w:rPr>
          <w:rFonts w:ascii="Times New Roman" w:eastAsia="Calibri" w:hAnsi="Times New Roman" w:cs="Times New Roman"/>
          <w:sz w:val="24"/>
          <w:szCs w:val="24"/>
        </w:rPr>
        <w:t xml:space="preserve"> учебно-</w:t>
      </w:r>
      <w:r w:rsidRPr="00986B56">
        <w:rPr>
          <w:rFonts w:ascii="Times New Roman" w:eastAsia="Calibri" w:hAnsi="Times New Roman" w:cs="Times New Roman"/>
          <w:sz w:val="24"/>
          <w:szCs w:val="24"/>
        </w:rPr>
        <w:t>исследовательской и</w:t>
      </w:r>
      <w:r>
        <w:rPr>
          <w:rFonts w:ascii="Times New Roman" w:eastAsia="Calibri" w:hAnsi="Times New Roman" w:cs="Times New Roman"/>
          <w:sz w:val="24"/>
          <w:szCs w:val="24"/>
        </w:rPr>
        <w:t xml:space="preserve"> учебно-</w:t>
      </w:r>
      <w:r w:rsidRPr="00986B56">
        <w:rPr>
          <w:rFonts w:ascii="Times New Roman" w:eastAsia="Calibri" w:hAnsi="Times New Roman" w:cs="Times New Roman"/>
          <w:sz w:val="24"/>
          <w:szCs w:val="24"/>
        </w:rPr>
        <w:t>проектной деятельности.</w:t>
      </w:r>
    </w:p>
    <w:p w:rsidR="00E31F0E" w:rsidRPr="00986B56" w:rsidRDefault="00E31F0E" w:rsidP="00E31F0E">
      <w:pPr>
        <w:keepNext/>
        <w:keepLine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 xml:space="preserve">Обобщенный критерий </w:t>
      </w:r>
      <w:r w:rsidRPr="00986B56">
        <w:rPr>
          <w:rFonts w:ascii="Times New Roman" w:eastAsia="Calibri" w:hAnsi="Times New Roman" w:cs="Times New Roman"/>
          <w:b/>
          <w:sz w:val="24"/>
          <w:szCs w:val="24"/>
        </w:rPr>
        <w:t>«</w:t>
      </w:r>
      <w:r>
        <w:rPr>
          <w:rFonts w:ascii="Times New Roman" w:eastAsia="Calibri" w:hAnsi="Times New Roman" w:cs="Times New Roman"/>
          <w:b/>
          <w:sz w:val="24"/>
          <w:szCs w:val="24"/>
        </w:rPr>
        <w:t>Функциально</w:t>
      </w:r>
      <w:r w:rsidRPr="00986B56">
        <w:rPr>
          <w:rFonts w:ascii="Times New Roman" w:eastAsia="Calibri" w:hAnsi="Times New Roman" w:cs="Times New Roman"/>
          <w:b/>
          <w:sz w:val="24"/>
          <w:szCs w:val="24"/>
        </w:rPr>
        <w:t>сть»</w:t>
      </w:r>
      <w:r w:rsidRPr="00986B56">
        <w:rPr>
          <w:rFonts w:ascii="Times New Roman" w:eastAsia="Calibri" w:hAnsi="Times New Roman" w:cs="Times New Roman"/>
          <w:sz w:val="24"/>
          <w:szCs w:val="24"/>
        </w:rPr>
        <w:t xml:space="preserve"> включает использование</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теоретического</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материала,</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E31F0E" w:rsidRPr="00986B56" w:rsidRDefault="00E31F0E" w:rsidP="00E31F0E">
      <w:pPr>
        <w:keepNext/>
        <w:keepLine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В отличие от оценки способности обучающихся к решению</w:t>
      </w:r>
      <w:r>
        <w:rPr>
          <w:rFonts w:ascii="Times New Roman" w:eastAsia="Calibri" w:hAnsi="Times New Roman" w:cs="Times New Roman"/>
          <w:sz w:val="24"/>
          <w:szCs w:val="24"/>
        </w:rPr>
        <w:t xml:space="preserve"> учебно-</w:t>
      </w:r>
      <w:r w:rsidRPr="00986B56">
        <w:rPr>
          <w:rFonts w:ascii="Times New Roman" w:eastAsia="Calibri" w:hAnsi="Times New Roman" w:cs="Times New Roman"/>
          <w:sz w:val="24"/>
          <w:szCs w:val="24"/>
        </w:rPr>
        <w:t>познавательных и</w:t>
      </w:r>
      <w:r>
        <w:rPr>
          <w:rFonts w:ascii="Times New Roman" w:eastAsia="Calibri" w:hAnsi="Times New Roman" w:cs="Times New Roman"/>
          <w:sz w:val="24"/>
          <w:szCs w:val="24"/>
        </w:rPr>
        <w:t xml:space="preserve"> учебно-</w:t>
      </w:r>
      <w:r w:rsidRPr="00986B56">
        <w:rPr>
          <w:rFonts w:ascii="Times New Roman" w:eastAsia="Calibri" w:hAnsi="Times New Roman" w:cs="Times New Roman"/>
          <w:sz w:val="24"/>
          <w:szCs w:val="24"/>
        </w:rPr>
        <w:t>практических задач, основанных на изучаемом</w:t>
      </w:r>
      <w:r>
        <w:rPr>
          <w:rFonts w:ascii="Times New Roman" w:eastAsia="Calibri" w:hAnsi="Times New Roman" w:cs="Times New Roman"/>
          <w:sz w:val="24"/>
          <w:szCs w:val="24"/>
        </w:rPr>
        <w:t xml:space="preserve"> учебном</w:t>
      </w:r>
      <w:r w:rsidRPr="00986B56">
        <w:rPr>
          <w:rFonts w:ascii="Times New Roman" w:eastAsia="Calibri" w:hAnsi="Times New Roman" w:cs="Times New Roman"/>
          <w:sz w:val="24"/>
          <w:szCs w:val="24"/>
        </w:rPr>
        <w:t xml:space="preserve"> материале, с использованием критериев «знание и понимание» и «применение», оценка </w:t>
      </w:r>
      <w:r>
        <w:rPr>
          <w:rFonts w:ascii="Times New Roman" w:eastAsia="Calibri" w:hAnsi="Times New Roman" w:cs="Times New Roman"/>
          <w:sz w:val="24"/>
          <w:szCs w:val="24"/>
        </w:rPr>
        <w:t>функциальной</w:t>
      </w:r>
      <w:r w:rsidRPr="00986B56">
        <w:rPr>
          <w:rFonts w:ascii="Times New Roman" w:eastAsia="Calibri" w:hAnsi="Times New Roman" w:cs="Times New Roman"/>
          <w:sz w:val="24"/>
          <w:szCs w:val="24"/>
        </w:rPr>
        <w:t xml:space="preserve"> грамотности направлена на выявление способности обучающихся применять предметные знания и умения во вне</w:t>
      </w:r>
      <w:r>
        <w:rPr>
          <w:rFonts w:ascii="Times New Roman" w:eastAsia="Calibri" w:hAnsi="Times New Roman" w:cs="Times New Roman"/>
          <w:sz w:val="24"/>
          <w:szCs w:val="24"/>
        </w:rPr>
        <w:t xml:space="preserve"> учебной</w:t>
      </w:r>
      <w:r w:rsidRPr="00986B56">
        <w:rPr>
          <w:rFonts w:ascii="Times New Roman" w:eastAsia="Calibri" w:hAnsi="Times New Roman" w:cs="Times New Roman"/>
          <w:sz w:val="24"/>
          <w:szCs w:val="24"/>
        </w:rPr>
        <w:t xml:space="preserve"> ситуации, в ситуациях, приближенных к ре</w:t>
      </w:r>
      <w:r>
        <w:rPr>
          <w:rFonts w:ascii="Times New Roman" w:eastAsia="Calibri" w:hAnsi="Times New Roman" w:cs="Times New Roman"/>
          <w:sz w:val="24"/>
          <w:szCs w:val="24"/>
        </w:rPr>
        <w:t>ально</w:t>
      </w:r>
      <w:r w:rsidRPr="00986B56">
        <w:rPr>
          <w:rFonts w:ascii="Times New Roman" w:eastAsia="Calibri" w:hAnsi="Times New Roman" w:cs="Times New Roman"/>
          <w:sz w:val="24"/>
          <w:szCs w:val="24"/>
        </w:rPr>
        <w:t>й жизни.</w:t>
      </w:r>
    </w:p>
    <w:p w:rsidR="00E31F0E" w:rsidRPr="00986B56" w:rsidRDefault="00E31F0E" w:rsidP="00E31F0E">
      <w:pPr>
        <w:keepNext/>
        <w:keepLine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При оценке сформированности предметных результатов по критерию «</w:t>
      </w:r>
      <w:r>
        <w:rPr>
          <w:rFonts w:ascii="Times New Roman" w:eastAsia="Calibri" w:hAnsi="Times New Roman" w:cs="Times New Roman"/>
          <w:sz w:val="24"/>
          <w:szCs w:val="24"/>
        </w:rPr>
        <w:t>функциально</w:t>
      </w:r>
      <w:r w:rsidRPr="00986B56">
        <w:rPr>
          <w:rFonts w:ascii="Times New Roman" w:eastAsia="Calibri" w:hAnsi="Times New Roman" w:cs="Times New Roman"/>
          <w:sz w:val="24"/>
          <w:szCs w:val="24"/>
        </w:rPr>
        <w:t>сть» разделяют:</w:t>
      </w:r>
    </w:p>
    <w:p w:rsidR="00E31F0E" w:rsidRPr="00986B56" w:rsidRDefault="00E31F0E" w:rsidP="00E31F0E">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 xml:space="preserve">оценку сформированности отдельных элементов </w:t>
      </w:r>
      <w:r>
        <w:rPr>
          <w:rFonts w:ascii="Times New Roman" w:eastAsia="Calibri" w:hAnsi="Times New Roman" w:cs="Times New Roman"/>
          <w:sz w:val="24"/>
          <w:szCs w:val="24"/>
        </w:rPr>
        <w:t>функциальной</w:t>
      </w:r>
      <w:r w:rsidRPr="00986B56">
        <w:rPr>
          <w:rFonts w:ascii="Times New Roman" w:eastAsia="Calibri" w:hAnsi="Times New Roman" w:cs="Times New Roman"/>
          <w:sz w:val="24"/>
          <w:szCs w:val="24"/>
        </w:rPr>
        <w:t xml:space="preserve">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E31F0E" w:rsidRPr="00986B56" w:rsidRDefault="00E31F0E" w:rsidP="00E31F0E">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 xml:space="preserve">оценку сформированности отдельных элементов </w:t>
      </w:r>
      <w:r>
        <w:rPr>
          <w:rFonts w:ascii="Times New Roman" w:eastAsia="Calibri" w:hAnsi="Times New Roman" w:cs="Times New Roman"/>
          <w:sz w:val="24"/>
          <w:szCs w:val="24"/>
        </w:rPr>
        <w:t>функциальной</w:t>
      </w:r>
      <w:r w:rsidRPr="00986B56">
        <w:rPr>
          <w:rFonts w:ascii="Times New Roman" w:eastAsia="Calibri" w:hAnsi="Times New Roman" w:cs="Times New Roman"/>
          <w:sz w:val="24"/>
          <w:szCs w:val="24"/>
        </w:rPr>
        <w:t xml:space="preserve">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E31F0E" w:rsidRPr="00986B56" w:rsidRDefault="00E31F0E" w:rsidP="00E31F0E">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 xml:space="preserve">оценку сформированности собственно </w:t>
      </w:r>
      <w:r>
        <w:rPr>
          <w:rFonts w:ascii="Times New Roman" w:eastAsia="Calibri" w:hAnsi="Times New Roman" w:cs="Times New Roman"/>
          <w:sz w:val="24"/>
          <w:szCs w:val="24"/>
        </w:rPr>
        <w:t>функциальной</w:t>
      </w:r>
      <w:r w:rsidRPr="00986B56">
        <w:rPr>
          <w:rFonts w:ascii="Times New Roman" w:eastAsia="Calibri" w:hAnsi="Times New Roman" w:cs="Times New Roman"/>
          <w:sz w:val="24"/>
          <w:szCs w:val="24"/>
        </w:rPr>
        <w:t xml:space="preserve"> грамотности, построенной на содержании различных предметов и внеучебных ситуациях. Такие процедуры строятся на специ</w:t>
      </w:r>
      <w:r>
        <w:rPr>
          <w:rFonts w:ascii="Times New Roman" w:eastAsia="Calibri" w:hAnsi="Times New Roman" w:cs="Times New Roman"/>
          <w:sz w:val="24"/>
          <w:szCs w:val="24"/>
        </w:rPr>
        <w:t>ально</w:t>
      </w:r>
      <w:r w:rsidRPr="00986B56">
        <w:rPr>
          <w:rFonts w:ascii="Times New Roman" w:eastAsia="Calibri" w:hAnsi="Times New Roman" w:cs="Times New Roman"/>
          <w:sz w:val="24"/>
          <w:szCs w:val="24"/>
        </w:rPr>
        <w:t>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E31F0E" w:rsidRPr="00986B56" w:rsidRDefault="00E31F0E" w:rsidP="00E31F0E">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lastRenderedPageBreak/>
        <w:t>Оценка предметных</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результатов</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ведется</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каждым</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учителем в ходе процедур текущего, тематического, промежуточного</w:t>
      </w:r>
      <w:r>
        <w:rPr>
          <w:rFonts w:ascii="Times New Roman" w:eastAsia="Calibri" w:hAnsi="Times New Roman" w:cs="Times New Roman"/>
          <w:sz w:val="24"/>
          <w:szCs w:val="24"/>
        </w:rPr>
        <w:t xml:space="preserve"> и </w:t>
      </w:r>
      <w:r w:rsidRPr="00986B56">
        <w:rPr>
          <w:rFonts w:ascii="Times New Roman" w:eastAsia="Calibri" w:hAnsi="Times New Roman" w:cs="Times New Roman"/>
          <w:sz w:val="24"/>
          <w:szCs w:val="24"/>
        </w:rPr>
        <w:t>итогового контроля, а также администрацией образовательной организации в ходе внутришкольного мониторинга.</w:t>
      </w:r>
    </w:p>
    <w:p w:rsidR="00E31F0E" w:rsidRPr="00986B56" w:rsidRDefault="00E31F0E" w:rsidP="00E31F0E">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E31F0E" w:rsidRPr="00986B56" w:rsidRDefault="00E31F0E" w:rsidP="00E31F0E">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E31F0E" w:rsidRPr="00986B56" w:rsidRDefault="00E31F0E" w:rsidP="00E31F0E">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E31F0E" w:rsidRPr="00986B56" w:rsidRDefault="00E31F0E" w:rsidP="00E31F0E">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график контрольных мероприятий.</w:t>
      </w:r>
    </w:p>
    <w:p w:rsidR="00E31F0E" w:rsidRDefault="00E31F0E" w:rsidP="00E31F0E">
      <w:pPr>
        <w:keepNext/>
        <w:keepLines/>
        <w:suppressAutoHyphens/>
        <w:jc w:val="both"/>
        <w:rPr>
          <w:rFonts w:ascii="Times New Roman" w:eastAsia="Calibri" w:hAnsi="Times New Roman" w:cs="Times New Roman"/>
          <w:b/>
          <w:sz w:val="24"/>
          <w:szCs w:val="24"/>
        </w:rPr>
      </w:pPr>
      <w:r w:rsidRPr="00986B56">
        <w:rPr>
          <w:rFonts w:ascii="Times New Roman" w:eastAsia="Calibri" w:hAnsi="Times New Roman" w:cs="Times New Roman"/>
          <w:b/>
          <w:sz w:val="24"/>
          <w:szCs w:val="24"/>
        </w:rPr>
        <w:t>1.3.3. Организация и содержание оценочных процедур</w:t>
      </w:r>
      <w:r>
        <w:rPr>
          <w:rFonts w:ascii="Times New Roman" w:eastAsia="Calibri" w:hAnsi="Times New Roman" w:cs="Times New Roman"/>
          <w:b/>
          <w:sz w:val="24"/>
          <w:szCs w:val="24"/>
        </w:rPr>
        <w:t xml:space="preserve"> </w:t>
      </w:r>
    </w:p>
    <w:p w:rsidR="00E31F0E" w:rsidRPr="00986B56" w:rsidRDefault="00E31F0E" w:rsidP="00E31F0E">
      <w:pPr>
        <w:keepNext/>
        <w:keepLines/>
        <w:suppressAutoHyphens/>
        <w:jc w:val="both"/>
        <w:rPr>
          <w:rFonts w:ascii="Times New Roman" w:eastAsia="Calibri" w:hAnsi="Times New Roman" w:cs="Times New Roman"/>
          <w:b/>
          <w:sz w:val="24"/>
          <w:szCs w:val="24"/>
        </w:rPr>
      </w:pPr>
      <w:r w:rsidRPr="00986B56">
        <w:rPr>
          <w:rFonts w:ascii="Times New Roman" w:eastAsia="Calibri" w:hAnsi="Times New Roman" w:cs="Times New Roman"/>
          <w:b/>
          <w:sz w:val="24"/>
          <w:szCs w:val="24"/>
        </w:rPr>
        <w:t>Стартовая диагностика</w:t>
      </w:r>
      <w:r w:rsidRPr="00986B56">
        <w:rPr>
          <w:rFonts w:ascii="Times New Roman" w:eastAsia="Calibri" w:hAnsi="Times New Roman" w:cs="Times New Roman"/>
          <w:sz w:val="24"/>
          <w:szCs w:val="24"/>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w:t>
      </w:r>
      <w:r>
        <w:rPr>
          <w:rFonts w:ascii="Times New Roman" w:eastAsia="Calibri" w:hAnsi="Times New Roman" w:cs="Times New Roman"/>
          <w:sz w:val="24"/>
          <w:szCs w:val="24"/>
        </w:rPr>
        <w:t>клас</w:t>
      </w:r>
      <w:r w:rsidRPr="00986B56">
        <w:rPr>
          <w:rFonts w:ascii="Times New Roman" w:eastAsia="Calibri" w:hAnsi="Times New Roman" w:cs="Times New Roman"/>
          <w:sz w:val="24"/>
          <w:szCs w:val="24"/>
        </w:rPr>
        <w:t>са и выступает как основа (точка отсчета) для оценки динамики образовательных достижений. Объектом оценки являются: структура мотивации, сформированность</w:t>
      </w:r>
      <w:r>
        <w:rPr>
          <w:rFonts w:ascii="Times New Roman" w:eastAsia="Calibri" w:hAnsi="Times New Roman" w:cs="Times New Roman"/>
          <w:sz w:val="24"/>
          <w:szCs w:val="24"/>
        </w:rPr>
        <w:t xml:space="preserve"> учебной</w:t>
      </w:r>
      <w:r w:rsidRPr="00986B56">
        <w:rPr>
          <w:rFonts w:ascii="Times New Roman" w:eastAsia="Calibri" w:hAnsi="Times New Roman" w:cs="Times New Roman"/>
          <w:sz w:val="24"/>
          <w:szCs w:val="24"/>
        </w:rPr>
        <w:t xml:space="preserve"> деятельности, владение универсальными и специфическими для основных учебных</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предметов</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познавательными</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средствами, в том числе: средствами работы</w:t>
      </w:r>
    </w:p>
    <w:p w:rsidR="00A83A76" w:rsidRPr="00986B56" w:rsidRDefault="00E31F0E" w:rsidP="00562361">
      <w:pPr>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с информацией, знаково-символическими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w:t>
      </w:r>
      <w:r>
        <w:rPr>
          <w:rFonts w:ascii="Times New Roman" w:eastAsia="Calibri" w:hAnsi="Times New Roman" w:cs="Times New Roman"/>
          <w:sz w:val="24"/>
          <w:szCs w:val="24"/>
        </w:rPr>
        <w:t xml:space="preserve"> учебного</w:t>
      </w:r>
      <w:r w:rsidRPr="00986B56">
        <w:rPr>
          <w:rFonts w:ascii="Times New Roman" w:eastAsia="Calibri" w:hAnsi="Times New Roman" w:cs="Times New Roman"/>
          <w:sz w:val="24"/>
          <w:szCs w:val="24"/>
        </w:rPr>
        <w:t xml:space="preserve"> </w:t>
      </w:r>
      <w:r>
        <w:rPr>
          <w:rFonts w:ascii="Times New Roman" w:eastAsia="Calibri" w:hAnsi="Times New Roman" w:cs="Times New Roman"/>
          <w:sz w:val="24"/>
          <w:szCs w:val="24"/>
        </w:rPr>
        <w:t>процес</w:t>
      </w:r>
      <w:r w:rsidRPr="00986B56">
        <w:rPr>
          <w:rFonts w:ascii="Times New Roman" w:eastAsia="Calibri" w:hAnsi="Times New Roman" w:cs="Times New Roman"/>
          <w:sz w:val="24"/>
          <w:szCs w:val="24"/>
        </w:rPr>
        <w:t>са</w:t>
      </w:r>
      <w:r w:rsidRPr="00E31F0E">
        <w:rPr>
          <w:rFonts w:ascii="Times New Roman" w:eastAsia="Calibri" w:hAnsi="Times New Roman" w:cs="Times New Roman"/>
          <w:sz w:val="24"/>
          <w:szCs w:val="24"/>
        </w:rPr>
        <w:t>.</w:t>
      </w:r>
      <w:r w:rsidR="00B416D7" w:rsidRPr="00B416D7">
        <w:rPr>
          <w:rFonts w:ascii="Times New Roman" w:eastAsia="Calibri" w:hAnsi="Times New Roman" w:cs="Times New Roman"/>
          <w:b/>
          <w:sz w:val="24"/>
          <w:szCs w:val="24"/>
        </w:rPr>
        <w:t xml:space="preserve">   Текущая оценка</w:t>
      </w:r>
      <w:r w:rsidR="00B416D7" w:rsidRPr="00B416D7">
        <w:rPr>
          <w:rFonts w:ascii="Times New Roman" w:eastAsia="Calibri" w:hAnsi="Times New Roman" w:cs="Times New Roman"/>
          <w:sz w:val="24"/>
          <w:szCs w:val="24"/>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A83A76" w:rsidRPr="00986B56">
        <w:rPr>
          <w:rFonts w:ascii="Times New Roman" w:eastAsia="Calibri" w:hAnsi="Times New Roman" w:cs="Times New Roman"/>
          <w:b/>
          <w:sz w:val="24"/>
          <w:szCs w:val="24"/>
        </w:rPr>
        <w:t>Тематическая оценка</w:t>
      </w:r>
      <w:r w:rsidR="00A83A76" w:rsidRPr="00986B56">
        <w:rPr>
          <w:rFonts w:ascii="Times New Roman" w:eastAsia="Calibri" w:hAnsi="Times New Roman" w:cs="Times New Roman"/>
          <w:sz w:val="24"/>
          <w:szCs w:val="24"/>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w:t>
      </w:r>
      <w:r w:rsidR="00A83A76">
        <w:rPr>
          <w:rFonts w:ascii="Times New Roman" w:eastAsia="Calibri" w:hAnsi="Times New Roman" w:cs="Times New Roman"/>
          <w:sz w:val="24"/>
          <w:szCs w:val="24"/>
        </w:rPr>
        <w:t xml:space="preserve"> </w:t>
      </w:r>
      <w:r w:rsidR="00A83A76" w:rsidRPr="00986B56">
        <w:rPr>
          <w:rFonts w:ascii="Times New Roman" w:eastAsia="Calibri" w:hAnsi="Times New Roman" w:cs="Times New Roman"/>
          <w:sz w:val="24"/>
          <w:szCs w:val="24"/>
        </w:rPr>
        <w:t xml:space="preserve">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w:t>
      </w:r>
      <w:r w:rsidR="00A83A76">
        <w:rPr>
          <w:rFonts w:ascii="Times New Roman" w:eastAsia="Calibri" w:hAnsi="Times New Roman" w:cs="Times New Roman"/>
          <w:sz w:val="24"/>
          <w:szCs w:val="24"/>
        </w:rPr>
        <w:t>учебного</w:t>
      </w:r>
      <w:r w:rsidR="00A83A76" w:rsidRPr="00986B56">
        <w:rPr>
          <w:rFonts w:ascii="Times New Roman" w:eastAsia="Calibri" w:hAnsi="Times New Roman" w:cs="Times New Roman"/>
          <w:sz w:val="24"/>
          <w:szCs w:val="24"/>
        </w:rPr>
        <w:t xml:space="preserve"> </w:t>
      </w:r>
      <w:r w:rsidR="00A83A76">
        <w:rPr>
          <w:rFonts w:ascii="Times New Roman" w:eastAsia="Calibri" w:hAnsi="Times New Roman" w:cs="Times New Roman"/>
          <w:sz w:val="24"/>
          <w:szCs w:val="24"/>
        </w:rPr>
        <w:t>процесс</w:t>
      </w:r>
      <w:r w:rsidR="00A83A76" w:rsidRPr="00986B56">
        <w:rPr>
          <w:rFonts w:ascii="Times New Roman" w:eastAsia="Calibri" w:hAnsi="Times New Roman" w:cs="Times New Roman"/>
          <w:sz w:val="24"/>
          <w:szCs w:val="24"/>
        </w:rPr>
        <w:t>а и его индивидуализации.</w:t>
      </w:r>
    </w:p>
    <w:p w:rsidR="00A83A76" w:rsidRPr="00986B56" w:rsidRDefault="00A83A76" w:rsidP="00A83A76">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b/>
          <w:sz w:val="24"/>
          <w:szCs w:val="24"/>
        </w:rPr>
        <w:lastRenderedPageBreak/>
        <w:t>Портфолио</w:t>
      </w:r>
      <w:r w:rsidRPr="00986B56">
        <w:rPr>
          <w:rFonts w:ascii="Times New Roman" w:eastAsia="Calibri" w:hAnsi="Times New Roman" w:cs="Times New Roman"/>
          <w:sz w:val="24"/>
          <w:szCs w:val="24"/>
        </w:rPr>
        <w:t xml:space="preserve"> представляет собой процедуру оценки динамики </w:t>
      </w:r>
      <w:r>
        <w:rPr>
          <w:rFonts w:ascii="Times New Roman" w:eastAsia="Calibri" w:hAnsi="Times New Roman" w:cs="Times New Roman"/>
          <w:sz w:val="24"/>
          <w:szCs w:val="24"/>
        </w:rPr>
        <w:t>учебной</w:t>
      </w:r>
      <w:r w:rsidRPr="00986B56">
        <w:rPr>
          <w:rFonts w:ascii="Times New Roman" w:eastAsia="Calibri" w:hAnsi="Times New Roman" w:cs="Times New Roman"/>
          <w:sz w:val="24"/>
          <w:szCs w:val="24"/>
        </w:rPr>
        <w:t xml:space="preserve">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w:t>
      </w:r>
      <w:r>
        <w:rPr>
          <w:rFonts w:ascii="Times New Roman" w:eastAsia="Calibri" w:hAnsi="Times New Roman" w:cs="Times New Roman"/>
          <w:sz w:val="24"/>
          <w:szCs w:val="24"/>
        </w:rPr>
        <w:t>класс</w:t>
      </w:r>
      <w:r w:rsidRPr="00986B56">
        <w:rPr>
          <w:rFonts w:ascii="Times New Roman" w:eastAsia="Calibri" w:hAnsi="Times New Roman" w:cs="Times New Roman"/>
          <w:sz w:val="24"/>
          <w:szCs w:val="24"/>
        </w:rPr>
        <w:t>ным руководителем и при участии семьи. Включение каких-либо материалов</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в</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w:t>
      </w:r>
      <w:r>
        <w:rPr>
          <w:rFonts w:ascii="Times New Roman" w:eastAsia="Calibri" w:hAnsi="Times New Roman" w:cs="Times New Roman"/>
          <w:sz w:val="24"/>
          <w:szCs w:val="24"/>
        </w:rPr>
        <w:t>ально</w:t>
      </w:r>
      <w:r w:rsidRPr="00986B56">
        <w:rPr>
          <w:rFonts w:ascii="Times New Roman" w:eastAsia="Calibri" w:hAnsi="Times New Roman" w:cs="Times New Roman"/>
          <w:sz w:val="24"/>
          <w:szCs w:val="24"/>
        </w:rPr>
        <w:t>й образовательной траектории на уровне среднего общего образования и могут отражаться в характеристике.</w:t>
      </w:r>
    </w:p>
    <w:p w:rsidR="00A83A76" w:rsidRPr="00986B56" w:rsidRDefault="00A83A76" w:rsidP="00A83A76">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b/>
          <w:sz w:val="24"/>
          <w:szCs w:val="24"/>
        </w:rPr>
        <w:t>Внутришкольный мониторинг</w:t>
      </w:r>
      <w:r w:rsidRPr="00986B56">
        <w:rPr>
          <w:rFonts w:ascii="Times New Roman" w:eastAsia="Calibri" w:hAnsi="Times New Roman" w:cs="Times New Roman"/>
          <w:sz w:val="24"/>
          <w:szCs w:val="24"/>
        </w:rPr>
        <w:t xml:space="preserve"> представляет собой процедуры:</w:t>
      </w:r>
    </w:p>
    <w:p w:rsidR="00A83A76" w:rsidRPr="00986B56" w:rsidRDefault="00A83A76" w:rsidP="00A83A76">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оценки уровня достижения предметных и метапредметных результатов;</w:t>
      </w:r>
    </w:p>
    <w:p w:rsidR="00A83A76" w:rsidRPr="00986B56" w:rsidRDefault="00A83A76" w:rsidP="00A83A76">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 xml:space="preserve">оценки уровня </w:t>
      </w:r>
      <w:r>
        <w:rPr>
          <w:rFonts w:ascii="Times New Roman" w:eastAsia="Calibri" w:hAnsi="Times New Roman" w:cs="Times New Roman"/>
          <w:sz w:val="24"/>
          <w:szCs w:val="24"/>
        </w:rPr>
        <w:t>функциальной</w:t>
      </w:r>
      <w:r w:rsidRPr="00986B56">
        <w:rPr>
          <w:rFonts w:ascii="Times New Roman" w:eastAsia="Calibri" w:hAnsi="Times New Roman" w:cs="Times New Roman"/>
          <w:sz w:val="24"/>
          <w:szCs w:val="24"/>
        </w:rPr>
        <w:t xml:space="preserve"> грамотности;</w:t>
      </w:r>
    </w:p>
    <w:p w:rsidR="00A83A76" w:rsidRPr="00986B56" w:rsidRDefault="00A83A76" w:rsidP="00A83A76">
      <w:pPr>
        <w:keepNext/>
        <w:keepLines/>
        <w:suppressAutoHyphens/>
        <w:jc w:val="both"/>
        <w:rPr>
          <w:rFonts w:ascii="Times New Roman" w:eastAsia="Calibri" w:hAnsi="Times New Roman" w:cs="Times New Roman"/>
          <w:sz w:val="24"/>
          <w:szCs w:val="24"/>
        </w:rPr>
      </w:pPr>
      <w:r w:rsidRPr="00986B56">
        <w:rPr>
          <w:rFonts w:ascii="Times New Roman" w:eastAsia="Calibri" w:hAnsi="Times New Roman" w:cs="Times New Roman"/>
          <w:sz w:val="24"/>
          <w:szCs w:val="24"/>
        </w:rPr>
        <w:t xml:space="preserve">-оценки уровня </w:t>
      </w:r>
      <w:r>
        <w:rPr>
          <w:rFonts w:ascii="Times New Roman" w:eastAsia="Calibri" w:hAnsi="Times New Roman" w:cs="Times New Roman"/>
          <w:sz w:val="24"/>
          <w:szCs w:val="24"/>
        </w:rPr>
        <w:t>професс</w:t>
      </w:r>
      <w:r w:rsidRPr="00986B56">
        <w:rPr>
          <w:rFonts w:ascii="Times New Roman" w:eastAsia="Calibri" w:hAnsi="Times New Roman" w:cs="Times New Roman"/>
          <w:sz w:val="24"/>
          <w:szCs w:val="24"/>
        </w:rPr>
        <w:t>ион</w:t>
      </w:r>
      <w:r>
        <w:rPr>
          <w:rFonts w:ascii="Times New Roman" w:eastAsia="Calibri" w:hAnsi="Times New Roman" w:cs="Times New Roman"/>
          <w:sz w:val="24"/>
          <w:szCs w:val="24"/>
        </w:rPr>
        <w:t>ально</w:t>
      </w:r>
      <w:r w:rsidRPr="00986B56">
        <w:rPr>
          <w:rFonts w:ascii="Times New Roman" w:eastAsia="Calibri" w:hAnsi="Times New Roman" w:cs="Times New Roman"/>
          <w:sz w:val="24"/>
          <w:szCs w:val="24"/>
        </w:rPr>
        <w:t xml:space="preserve">го </w:t>
      </w:r>
      <w:r>
        <w:rPr>
          <w:rFonts w:ascii="Times New Roman" w:eastAsia="Calibri" w:hAnsi="Times New Roman" w:cs="Times New Roman"/>
          <w:sz w:val="24"/>
          <w:szCs w:val="24"/>
        </w:rPr>
        <w:t>мас</w:t>
      </w:r>
      <w:r w:rsidRPr="00986B56">
        <w:rPr>
          <w:rFonts w:ascii="Times New Roman" w:eastAsia="Calibri" w:hAnsi="Times New Roman" w:cs="Times New Roman"/>
          <w:sz w:val="24"/>
          <w:szCs w:val="24"/>
        </w:rPr>
        <w:t>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A83A76" w:rsidRPr="00986B56" w:rsidRDefault="00A83A76" w:rsidP="00A83A76">
      <w:pPr>
        <w:keepNext/>
        <w:keepLine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w:t>
      </w:r>
      <w:r>
        <w:rPr>
          <w:rFonts w:ascii="Times New Roman" w:eastAsia="Calibri" w:hAnsi="Times New Roman" w:cs="Times New Roman"/>
          <w:sz w:val="24"/>
          <w:szCs w:val="24"/>
        </w:rPr>
        <w:t>учебного</w:t>
      </w:r>
      <w:r w:rsidRPr="00986B56">
        <w:rPr>
          <w:rFonts w:ascii="Times New Roman" w:eastAsia="Calibri" w:hAnsi="Times New Roman" w:cs="Times New Roman"/>
          <w:sz w:val="24"/>
          <w:szCs w:val="24"/>
        </w:rPr>
        <w:t xml:space="preserve"> </w:t>
      </w:r>
      <w:r>
        <w:rPr>
          <w:rFonts w:ascii="Times New Roman" w:eastAsia="Calibri" w:hAnsi="Times New Roman" w:cs="Times New Roman"/>
          <w:sz w:val="24"/>
          <w:szCs w:val="24"/>
        </w:rPr>
        <w:t>процесс</w:t>
      </w:r>
      <w:r w:rsidRPr="00986B56">
        <w:rPr>
          <w:rFonts w:ascii="Times New Roman" w:eastAsia="Calibri" w:hAnsi="Times New Roman" w:cs="Times New Roman"/>
          <w:sz w:val="24"/>
          <w:szCs w:val="24"/>
        </w:rPr>
        <w:t>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A83A76" w:rsidRPr="00986B56" w:rsidRDefault="00A83A76" w:rsidP="00A83A76">
      <w:pPr>
        <w:keepNext/>
        <w:keepLines/>
        <w:suppressAutoHyphens/>
        <w:jc w:val="both"/>
        <w:rPr>
          <w:rFonts w:ascii="Times New Roman" w:eastAsia="Calibri" w:hAnsi="Times New Roman" w:cs="Times New Roman"/>
          <w:sz w:val="24"/>
          <w:szCs w:val="24"/>
        </w:rPr>
      </w:pPr>
      <w:r w:rsidRPr="00A419A7">
        <w:rPr>
          <w:rFonts w:ascii="Times New Roman" w:eastAsia="Calibri" w:hAnsi="Times New Roman" w:cs="Times New Roman"/>
          <w:b/>
          <w:sz w:val="24"/>
          <w:szCs w:val="24"/>
        </w:rPr>
        <w:t xml:space="preserve"> Промежуточная аттестация</w:t>
      </w:r>
      <w:r w:rsidRPr="00986B56">
        <w:rPr>
          <w:rFonts w:ascii="Times New Roman" w:eastAsia="Calibri" w:hAnsi="Times New Roman" w:cs="Times New Roman"/>
          <w:sz w:val="24"/>
          <w:szCs w:val="24"/>
        </w:rPr>
        <w:t xml:space="preserve"> представляет собой процедуру аттестации обучающихся, которая проводится в конце каждой четверти (или в конце каждого триместра) и в</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конце</w:t>
      </w:r>
      <w:r>
        <w:rPr>
          <w:rFonts w:ascii="Times New Roman" w:eastAsia="Calibri" w:hAnsi="Times New Roman" w:cs="Times New Roman"/>
          <w:sz w:val="24"/>
          <w:szCs w:val="24"/>
        </w:rPr>
        <w:t xml:space="preserve"> учебного</w:t>
      </w:r>
      <w:r w:rsidRPr="00986B56">
        <w:rPr>
          <w:rFonts w:ascii="Times New Roman" w:eastAsia="Calibri" w:hAnsi="Times New Roman" w:cs="Times New Roman"/>
          <w:sz w:val="24"/>
          <w:szCs w:val="24"/>
        </w:rPr>
        <w:t xml:space="preserve"> года по каждому изучаемому предмету. Промежуточная аттестация проводится</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на</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основе</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результатов</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накопленной</w:t>
      </w: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оценки и результатов выполнения тематических проверочных работ и фиксируется в документе об образовании (дневнике).</w:t>
      </w:r>
    </w:p>
    <w:p w:rsidR="00A83A76" w:rsidRDefault="00A83A76" w:rsidP="00A83A76">
      <w:pPr>
        <w:keepNext/>
        <w:keepLine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86B56">
        <w:rPr>
          <w:rFonts w:ascii="Times New Roman" w:eastAsia="Calibri" w:hAnsi="Times New Roman" w:cs="Times New Roman"/>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w:t>
      </w:r>
      <w:r>
        <w:rPr>
          <w:rFonts w:ascii="Times New Roman" w:eastAsia="Calibri" w:hAnsi="Times New Roman" w:cs="Times New Roman"/>
          <w:sz w:val="24"/>
          <w:szCs w:val="24"/>
        </w:rPr>
        <w:t>класс</w:t>
      </w:r>
      <w:r w:rsidRPr="00986B56">
        <w:rPr>
          <w:rFonts w:ascii="Times New Roman" w:eastAsia="Calibri" w:hAnsi="Times New Roman" w:cs="Times New Roman"/>
          <w:sz w:val="24"/>
          <w:szCs w:val="24"/>
        </w:rPr>
        <w:t xml:space="preserve"> и для допуска, обучающегося к </w:t>
      </w:r>
      <w:r>
        <w:rPr>
          <w:rFonts w:ascii="Times New Roman" w:eastAsia="Calibri" w:hAnsi="Times New Roman" w:cs="Times New Roman"/>
          <w:sz w:val="24"/>
          <w:szCs w:val="24"/>
        </w:rPr>
        <w:t>государственной</w:t>
      </w:r>
      <w:r w:rsidRPr="00986B56">
        <w:rPr>
          <w:rFonts w:ascii="Times New Roman" w:eastAsia="Calibri" w:hAnsi="Times New Roman" w:cs="Times New Roman"/>
          <w:sz w:val="24"/>
          <w:szCs w:val="24"/>
        </w:rPr>
        <w:t xml:space="preserve">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A83A76" w:rsidRPr="00A83A76" w:rsidRDefault="00A83A76" w:rsidP="00A83A76">
      <w:pPr>
        <w:keepNext/>
        <w:keepLines/>
        <w:suppressAutoHyphens/>
        <w:jc w:val="both"/>
        <w:rPr>
          <w:rFonts w:ascii="Times New Roman" w:eastAsia="Calibri" w:hAnsi="Times New Roman" w:cs="Times New Roman"/>
          <w:sz w:val="24"/>
          <w:szCs w:val="24"/>
        </w:rPr>
      </w:pPr>
      <w:r w:rsidRPr="00A83A76">
        <w:rPr>
          <w:rFonts w:ascii="Times New Roman" w:eastAsia="Calibri" w:hAnsi="Times New Roman" w:cs="Times New Roman"/>
          <w:sz w:val="24"/>
          <w:szCs w:val="24"/>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A83A76" w:rsidRPr="00A83A76" w:rsidRDefault="00A83A76" w:rsidP="00A83A76">
      <w:pPr>
        <w:keepNext/>
        <w:keepLines/>
        <w:suppressAutoHyphens/>
        <w:jc w:val="both"/>
        <w:rPr>
          <w:rFonts w:ascii="Times New Roman" w:eastAsia="Calibri" w:hAnsi="Times New Roman" w:cs="Times New Roman"/>
          <w:sz w:val="24"/>
          <w:szCs w:val="24"/>
        </w:rPr>
      </w:pPr>
      <w:r w:rsidRPr="00A83A76">
        <w:rPr>
          <w:rFonts w:ascii="Times New Roman" w:eastAsia="Calibri" w:hAnsi="Times New Roman" w:cs="Times New Roman"/>
          <w:sz w:val="24"/>
          <w:szCs w:val="24"/>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A83A76" w:rsidRPr="00A83A76" w:rsidRDefault="00A83A76" w:rsidP="00A83A76">
      <w:pPr>
        <w:keepNext/>
        <w:keepLines/>
        <w:suppressAutoHyphens/>
        <w:jc w:val="both"/>
        <w:rPr>
          <w:rFonts w:ascii="Times New Roman" w:eastAsia="Calibri" w:hAnsi="Times New Roman" w:cs="Times New Roman"/>
          <w:sz w:val="24"/>
          <w:szCs w:val="24"/>
        </w:rPr>
      </w:pPr>
      <w:r w:rsidRPr="00A83A76">
        <w:rPr>
          <w:rFonts w:ascii="Times New Roman" w:eastAsia="Calibri" w:hAnsi="Times New Roman" w:cs="Times New Roman"/>
          <w:sz w:val="24"/>
          <w:szCs w:val="24"/>
        </w:rPr>
        <w:t>Итоговая оценка по предмету фиксируется в документе об уровне образования государственного образца.</w:t>
      </w:r>
    </w:p>
    <w:p w:rsidR="00A83A76" w:rsidRPr="00A83A76" w:rsidRDefault="00A83A76" w:rsidP="00A83A76">
      <w:pPr>
        <w:keepNext/>
        <w:keepLines/>
        <w:suppressAutoHyphens/>
        <w:jc w:val="both"/>
        <w:rPr>
          <w:rFonts w:ascii="Times New Roman" w:eastAsia="Calibri" w:hAnsi="Times New Roman" w:cs="Times New Roman"/>
          <w:sz w:val="24"/>
          <w:szCs w:val="24"/>
        </w:rPr>
      </w:pPr>
      <w:r w:rsidRPr="00A83A76">
        <w:rPr>
          <w:rFonts w:ascii="Times New Roman" w:eastAsia="Calibri" w:hAnsi="Times New Roman" w:cs="Times New Roman"/>
          <w:sz w:val="24"/>
          <w:szCs w:val="24"/>
        </w:rPr>
        <w:t>Характеристика готовится на основании:</w:t>
      </w:r>
    </w:p>
    <w:p w:rsidR="00A83A76" w:rsidRPr="00A83A76" w:rsidRDefault="00A83A76" w:rsidP="00A83A76">
      <w:pPr>
        <w:keepNext/>
        <w:keepLines/>
        <w:suppressAutoHyphens/>
        <w:jc w:val="both"/>
        <w:rPr>
          <w:rFonts w:ascii="Times New Roman" w:eastAsia="Calibri" w:hAnsi="Times New Roman" w:cs="Times New Roman"/>
          <w:sz w:val="24"/>
          <w:szCs w:val="24"/>
        </w:rPr>
      </w:pPr>
      <w:r w:rsidRPr="00A83A76">
        <w:rPr>
          <w:rFonts w:ascii="Times New Roman" w:eastAsia="Calibri" w:hAnsi="Times New Roman" w:cs="Times New Roman"/>
          <w:sz w:val="24"/>
          <w:szCs w:val="24"/>
        </w:rPr>
        <w:t>объективных показателей образовательных достижений обучающегося на уровне начального общего образования;</w:t>
      </w:r>
    </w:p>
    <w:p w:rsidR="00A83A76" w:rsidRPr="00A83A76" w:rsidRDefault="00A83A76" w:rsidP="00A83A76">
      <w:pPr>
        <w:keepNext/>
        <w:keepLines/>
        <w:suppressAutoHyphens/>
        <w:jc w:val="both"/>
        <w:rPr>
          <w:rFonts w:ascii="Times New Roman" w:eastAsia="Calibri" w:hAnsi="Times New Roman" w:cs="Times New Roman"/>
          <w:sz w:val="24"/>
          <w:szCs w:val="24"/>
        </w:rPr>
      </w:pPr>
      <w:r w:rsidRPr="00A83A76">
        <w:rPr>
          <w:rFonts w:ascii="Times New Roman" w:eastAsia="Calibri" w:hAnsi="Times New Roman" w:cs="Times New Roman"/>
          <w:sz w:val="24"/>
          <w:szCs w:val="24"/>
        </w:rPr>
        <w:t>портфолио выпускника;</w:t>
      </w:r>
    </w:p>
    <w:p w:rsidR="00A83A76" w:rsidRPr="00A83A76" w:rsidRDefault="00A83A76" w:rsidP="00A83A76">
      <w:pPr>
        <w:keepNext/>
        <w:keepLines/>
        <w:suppressAutoHyphens/>
        <w:jc w:val="both"/>
        <w:rPr>
          <w:rFonts w:ascii="Times New Roman" w:eastAsia="Calibri" w:hAnsi="Times New Roman" w:cs="Times New Roman"/>
          <w:sz w:val="24"/>
          <w:szCs w:val="24"/>
        </w:rPr>
      </w:pPr>
      <w:r w:rsidRPr="00A83A76">
        <w:rPr>
          <w:rFonts w:ascii="Times New Roman" w:eastAsia="Calibri" w:hAnsi="Times New Roman" w:cs="Times New Roman"/>
          <w:sz w:val="24"/>
          <w:szCs w:val="24"/>
        </w:rPr>
        <w:lastRenderedPageBreak/>
        <w:t>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A83A76" w:rsidRPr="00A83A76" w:rsidRDefault="00A83A76" w:rsidP="00A83A76">
      <w:pPr>
        <w:keepNext/>
        <w:keepLines/>
        <w:suppressAutoHyphens/>
        <w:jc w:val="both"/>
        <w:rPr>
          <w:rFonts w:ascii="Times New Roman" w:eastAsia="Calibri" w:hAnsi="Times New Roman" w:cs="Times New Roman"/>
          <w:sz w:val="24"/>
          <w:szCs w:val="24"/>
        </w:rPr>
      </w:pPr>
      <w:r w:rsidRPr="00A83A76">
        <w:rPr>
          <w:rFonts w:ascii="Times New Roman" w:eastAsia="Calibri" w:hAnsi="Times New Roman" w:cs="Times New Roman"/>
          <w:sz w:val="24"/>
          <w:szCs w:val="24"/>
        </w:rPr>
        <w:t>В характеристике выпускника:</w:t>
      </w:r>
    </w:p>
    <w:p w:rsidR="00A83A76" w:rsidRPr="00A83A76" w:rsidRDefault="00A83A76" w:rsidP="00A83A76">
      <w:pPr>
        <w:keepNext/>
        <w:keepLines/>
        <w:suppressAutoHyphens/>
        <w:jc w:val="both"/>
        <w:rPr>
          <w:rFonts w:ascii="Times New Roman" w:eastAsia="Calibri" w:hAnsi="Times New Roman" w:cs="Times New Roman"/>
          <w:sz w:val="24"/>
          <w:szCs w:val="24"/>
        </w:rPr>
      </w:pPr>
      <w:r w:rsidRPr="00A83A76">
        <w:rPr>
          <w:rFonts w:ascii="Times New Roman" w:eastAsia="Calibri" w:hAnsi="Times New Roman" w:cs="Times New Roman"/>
          <w:sz w:val="24"/>
          <w:szCs w:val="24"/>
        </w:rPr>
        <w:t>отмечаются образовательные достижения обучающегося по достижению личностных, метапредметных и предметных результатов;</w:t>
      </w:r>
    </w:p>
    <w:p w:rsidR="00A83A76" w:rsidRPr="00A83A76" w:rsidRDefault="00A83A76" w:rsidP="00A83A76">
      <w:pPr>
        <w:keepNext/>
        <w:keepLines/>
        <w:suppressAutoHyphens/>
        <w:jc w:val="both"/>
        <w:rPr>
          <w:rFonts w:ascii="Times New Roman" w:eastAsia="Calibri" w:hAnsi="Times New Roman" w:cs="Times New Roman"/>
          <w:sz w:val="24"/>
          <w:szCs w:val="24"/>
        </w:rPr>
      </w:pPr>
      <w:r w:rsidRPr="00A83A76">
        <w:rPr>
          <w:rFonts w:ascii="Times New Roman" w:eastAsia="Calibri" w:hAnsi="Times New Roman" w:cs="Times New Roman"/>
          <w:sz w:val="24"/>
          <w:szCs w:val="24"/>
        </w:rP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A83A76" w:rsidRPr="00A83A76" w:rsidRDefault="00A83A76" w:rsidP="00A83A76">
      <w:pPr>
        <w:keepNext/>
        <w:keepLines/>
        <w:suppressAutoHyphens/>
        <w:jc w:val="both"/>
        <w:rPr>
          <w:rFonts w:ascii="Times New Roman" w:eastAsia="Calibri" w:hAnsi="Times New Roman" w:cs="Times New Roman"/>
          <w:sz w:val="24"/>
          <w:szCs w:val="24"/>
        </w:rPr>
      </w:pPr>
      <w:r w:rsidRPr="00A83A76">
        <w:rPr>
          <w:rFonts w:ascii="Times New Roman" w:eastAsia="Calibri" w:hAnsi="Times New Roman" w:cs="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A83A76" w:rsidRPr="00A83A76" w:rsidRDefault="00A83A76" w:rsidP="00A83A76">
      <w:pPr>
        <w:keepNext/>
        <w:keepLines/>
        <w:suppressAutoHyphens/>
        <w:jc w:val="both"/>
        <w:rPr>
          <w:rFonts w:ascii="Times New Roman" w:eastAsia="Calibri" w:hAnsi="Times New Roman" w:cs="Times New Roman"/>
          <w:sz w:val="24"/>
          <w:szCs w:val="24"/>
        </w:rPr>
      </w:pPr>
      <w:r w:rsidRPr="00A83A76">
        <w:rPr>
          <w:rFonts w:ascii="Times New Roman" w:eastAsia="Calibri" w:hAnsi="Times New Roman" w:cs="Times New Roman"/>
          <w:sz w:val="24"/>
          <w:szCs w:val="24"/>
        </w:rPr>
        <w:t xml:space="preserve"> </w:t>
      </w:r>
      <w:r w:rsidRPr="00A83A76">
        <w:rPr>
          <w:rFonts w:ascii="Times New Roman" w:eastAsia="Calibri" w:hAnsi="Times New Roman" w:cs="Times New Roman"/>
          <w:b/>
          <w:sz w:val="24"/>
          <w:szCs w:val="24"/>
        </w:rPr>
        <w:t>Во внеурочной деятельности обучающихся</w:t>
      </w:r>
      <w:r w:rsidRPr="00A83A76">
        <w:rPr>
          <w:rFonts w:ascii="Times New Roman" w:eastAsia="Calibri" w:hAnsi="Times New Roman" w:cs="Times New Roman"/>
          <w:sz w:val="24"/>
          <w:szCs w:val="24"/>
        </w:rPr>
        <w:t xml:space="preserve"> осуществляется текущий контроль и промежуточная аттестация.</w:t>
      </w:r>
    </w:p>
    <w:p w:rsidR="00A83A76" w:rsidRPr="00A83A76" w:rsidRDefault="00A83A76" w:rsidP="00A83A76">
      <w:pPr>
        <w:keepNext/>
        <w:keepLines/>
        <w:suppressAutoHyphens/>
        <w:jc w:val="both"/>
        <w:rPr>
          <w:rFonts w:ascii="Times New Roman" w:eastAsia="Calibri" w:hAnsi="Times New Roman" w:cs="Times New Roman"/>
          <w:sz w:val="24"/>
          <w:szCs w:val="24"/>
        </w:rPr>
      </w:pPr>
      <w:r w:rsidRPr="00A83A76">
        <w:rPr>
          <w:rFonts w:ascii="Times New Roman" w:eastAsia="Calibri" w:hAnsi="Times New Roman" w:cs="Times New Roman"/>
          <w:sz w:val="24"/>
          <w:szCs w:val="24"/>
        </w:rPr>
        <w:t>Текущий контроль во внеурочной деятельности – это систематическая проверка достижений обучающихся, проводимая педагогом в ходе осуществления образовательной деятельности в соответствии программой курса внеурочной деятельности. Текущий контроль проводится с целью систематического контроля уровня усвоения материала, прочности формируемых предметных знаний, умений, приобретения универсальных учебных действий, а также носит мотивационный характер.</w:t>
      </w:r>
    </w:p>
    <w:p w:rsidR="00A83A76" w:rsidRPr="00A83A76" w:rsidRDefault="00A83A76" w:rsidP="00A83A76">
      <w:pPr>
        <w:keepNext/>
        <w:keepLines/>
        <w:suppressAutoHyphens/>
        <w:jc w:val="both"/>
        <w:rPr>
          <w:rFonts w:ascii="Times New Roman" w:eastAsia="Calibri" w:hAnsi="Times New Roman" w:cs="Times New Roman"/>
          <w:sz w:val="24"/>
          <w:szCs w:val="24"/>
        </w:rPr>
      </w:pPr>
      <w:r w:rsidRPr="00A83A76">
        <w:rPr>
          <w:rFonts w:ascii="Times New Roman" w:eastAsia="Calibri" w:hAnsi="Times New Roman" w:cs="Times New Roman"/>
          <w:sz w:val="24"/>
          <w:szCs w:val="24"/>
        </w:rPr>
        <w:t xml:space="preserve">          Промежуточная аттестация проводится с целью определения качества освоения </w:t>
      </w:r>
      <w:proofErr w:type="gramStart"/>
      <w:r w:rsidRPr="00A83A76">
        <w:rPr>
          <w:rFonts w:ascii="Times New Roman" w:eastAsia="Calibri" w:hAnsi="Times New Roman" w:cs="Times New Roman"/>
          <w:sz w:val="24"/>
          <w:szCs w:val="24"/>
        </w:rPr>
        <w:t>обучающимися  программ</w:t>
      </w:r>
      <w:proofErr w:type="gramEnd"/>
      <w:r w:rsidRPr="00A83A76">
        <w:rPr>
          <w:rFonts w:ascii="Times New Roman" w:eastAsia="Calibri" w:hAnsi="Times New Roman" w:cs="Times New Roman"/>
          <w:sz w:val="24"/>
          <w:szCs w:val="24"/>
        </w:rPr>
        <w:t xml:space="preserve"> курсов  внеурочной деятельности. Оценке результатов внеурочной деятельности подлежат результаты освоения курса внеурочной деятельности, которые запланированы педагогом и зафиксированы в рабочих программах курсов внеурочной деятельности. Промежуточная аттестация обучающихся проводится с использованием контрольно-измерительных материалов, разработанных педагогом в программе курса внеурочной деятельности. В зависимости от специфики, вида аттестации формы проведения могут быть следующие: эстафета, выполнение контрольных нормативов, зачет, зачетное занятие, диагностика нравственной воспитанности, фестиваль, ролевая игра, анкетирование, тестирование, защита проекта, читательская конференция, проверочная работа.</w:t>
      </w:r>
    </w:p>
    <w:p w:rsidR="00014A16" w:rsidRPr="00014A16" w:rsidRDefault="00014A16" w:rsidP="00014A16">
      <w:pPr>
        <w:keepNext/>
        <w:keepLines/>
        <w:suppressAutoHyphens/>
        <w:jc w:val="both"/>
        <w:rPr>
          <w:rFonts w:ascii="Times New Roman" w:eastAsia="Calibri" w:hAnsi="Times New Roman" w:cs="Times New Roman"/>
          <w:b/>
          <w:sz w:val="24"/>
          <w:szCs w:val="24"/>
        </w:rPr>
      </w:pPr>
      <w:r w:rsidRPr="00014A16">
        <w:rPr>
          <w:rFonts w:ascii="Times New Roman" w:eastAsia="Calibri" w:hAnsi="Times New Roman" w:cs="Times New Roman"/>
          <w:b/>
          <w:sz w:val="24"/>
          <w:szCs w:val="24"/>
        </w:rPr>
        <w:t>Государственная итоговая аттестация</w:t>
      </w:r>
    </w:p>
    <w:p w:rsidR="00014A16" w:rsidRPr="00014A16" w:rsidRDefault="00014A16" w:rsidP="00014A16">
      <w:pPr>
        <w:keepNext/>
        <w:keepLines/>
        <w:suppressAutoHyphens/>
        <w:jc w:val="both"/>
        <w:rPr>
          <w:rFonts w:ascii="Times New Roman" w:eastAsia="Calibri" w:hAnsi="Times New Roman" w:cs="Times New Roman"/>
          <w:sz w:val="24"/>
          <w:szCs w:val="24"/>
        </w:rPr>
      </w:pPr>
      <w:r w:rsidRPr="00014A16">
        <w:rPr>
          <w:rFonts w:ascii="Times New Roman" w:eastAsia="Calibri" w:hAnsi="Times New Roman" w:cs="Times New Roman"/>
          <w:sz w:val="24"/>
          <w:szCs w:val="24"/>
        </w:rPr>
        <w:t xml:space="preserve"> 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014A16" w:rsidRPr="00014A16" w:rsidRDefault="00014A16" w:rsidP="00014A16">
      <w:pPr>
        <w:keepNext/>
        <w:keepLines/>
        <w:suppressAutoHyphens/>
        <w:jc w:val="both"/>
        <w:rPr>
          <w:rFonts w:ascii="Times New Roman" w:eastAsia="Calibri" w:hAnsi="Times New Roman" w:cs="Times New Roman"/>
          <w:sz w:val="24"/>
          <w:szCs w:val="24"/>
        </w:rPr>
      </w:pPr>
      <w:r w:rsidRPr="00014A16">
        <w:rPr>
          <w:rFonts w:ascii="Times New Roman" w:eastAsia="Calibri" w:hAnsi="Times New Roman" w:cs="Times New Roman"/>
          <w:sz w:val="24"/>
          <w:szCs w:val="24"/>
        </w:rPr>
        <w:t xml:space="preserve"> 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014A16" w:rsidRPr="00014A16" w:rsidRDefault="00014A16" w:rsidP="00014A16">
      <w:pPr>
        <w:keepNext/>
        <w:keepLines/>
        <w:suppressAutoHyphens/>
        <w:jc w:val="both"/>
        <w:rPr>
          <w:rFonts w:ascii="Times New Roman" w:eastAsia="Calibri" w:hAnsi="Times New Roman" w:cs="Times New Roman"/>
          <w:sz w:val="24"/>
          <w:szCs w:val="24"/>
        </w:rPr>
      </w:pPr>
      <w:r w:rsidRPr="00014A16">
        <w:rPr>
          <w:rFonts w:ascii="Times New Roman" w:eastAsia="Calibri" w:hAnsi="Times New Roman" w:cs="Times New Roman"/>
          <w:sz w:val="24"/>
          <w:szCs w:val="24"/>
        </w:rPr>
        <w:t xml:space="preserve"> 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014A16" w:rsidRPr="00014A16" w:rsidRDefault="00014A16" w:rsidP="00014A16">
      <w:pPr>
        <w:keepNext/>
        <w:keepLines/>
        <w:suppressAutoHyphens/>
        <w:jc w:val="both"/>
        <w:rPr>
          <w:rFonts w:ascii="Times New Roman" w:eastAsia="Calibri" w:hAnsi="Times New Roman" w:cs="Times New Roman"/>
          <w:sz w:val="24"/>
          <w:szCs w:val="24"/>
        </w:rPr>
      </w:pPr>
      <w:r w:rsidRPr="00014A16">
        <w:rPr>
          <w:rFonts w:ascii="Times New Roman" w:eastAsia="Calibri" w:hAnsi="Times New Roman" w:cs="Times New Roman"/>
          <w:sz w:val="24"/>
          <w:szCs w:val="24"/>
        </w:rPr>
        <w:lastRenderedPageBreak/>
        <w:t xml:space="preserve"> 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014A16" w:rsidRPr="00014A16" w:rsidRDefault="00014A16" w:rsidP="00014A16">
      <w:pPr>
        <w:keepNext/>
        <w:keepLines/>
        <w:suppressAutoHyphens/>
        <w:jc w:val="both"/>
        <w:rPr>
          <w:rFonts w:ascii="Times New Roman" w:eastAsia="Calibri" w:hAnsi="Times New Roman" w:cs="Times New Roman"/>
          <w:sz w:val="24"/>
          <w:szCs w:val="24"/>
        </w:rPr>
      </w:pPr>
      <w:r w:rsidRPr="00014A16">
        <w:rPr>
          <w:rFonts w:ascii="Times New Roman" w:eastAsia="Calibri" w:hAnsi="Times New Roman" w:cs="Times New Roman"/>
          <w:sz w:val="24"/>
          <w:szCs w:val="24"/>
        </w:rPr>
        <w:t xml:space="preserve"> 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014A16" w:rsidRPr="00014A16" w:rsidRDefault="00014A16" w:rsidP="00014A16">
      <w:pPr>
        <w:keepNext/>
        <w:keepLines/>
        <w:suppressAutoHyphens/>
        <w:jc w:val="both"/>
        <w:rPr>
          <w:rFonts w:ascii="Times New Roman" w:eastAsia="Calibri" w:hAnsi="Times New Roman" w:cs="Times New Roman"/>
          <w:sz w:val="24"/>
          <w:szCs w:val="24"/>
        </w:rPr>
      </w:pPr>
      <w:r w:rsidRPr="00014A16">
        <w:rPr>
          <w:rFonts w:ascii="Times New Roman" w:eastAsia="Calibri" w:hAnsi="Times New Roman" w:cs="Times New Roman"/>
          <w:sz w:val="24"/>
          <w:szCs w:val="24"/>
        </w:rPr>
        <w:t>Характеристика готовится на основании:</w:t>
      </w:r>
    </w:p>
    <w:p w:rsidR="00014A16" w:rsidRPr="00014A16" w:rsidRDefault="00014A16" w:rsidP="00014A16">
      <w:pPr>
        <w:keepNext/>
        <w:keepLines/>
        <w:suppressAutoHyphens/>
        <w:jc w:val="both"/>
        <w:rPr>
          <w:rFonts w:ascii="Times New Roman" w:eastAsia="Calibri" w:hAnsi="Times New Roman" w:cs="Times New Roman"/>
          <w:sz w:val="24"/>
          <w:szCs w:val="24"/>
        </w:rPr>
      </w:pPr>
      <w:r w:rsidRPr="00014A16">
        <w:rPr>
          <w:rFonts w:ascii="Times New Roman" w:eastAsia="Calibri" w:hAnsi="Times New Roman" w:cs="Times New Roman"/>
          <w:sz w:val="24"/>
          <w:szCs w:val="24"/>
        </w:rPr>
        <w:t>объективных показателей образовательных достижений обучающегося на уровне основного образования;</w:t>
      </w:r>
    </w:p>
    <w:p w:rsidR="00014A16" w:rsidRPr="00014A16" w:rsidRDefault="00014A16" w:rsidP="00014A16">
      <w:pPr>
        <w:keepNext/>
        <w:keepLines/>
        <w:suppressAutoHyphens/>
        <w:jc w:val="both"/>
        <w:rPr>
          <w:rFonts w:ascii="Times New Roman" w:eastAsia="Calibri" w:hAnsi="Times New Roman" w:cs="Times New Roman"/>
          <w:sz w:val="24"/>
          <w:szCs w:val="24"/>
        </w:rPr>
      </w:pPr>
      <w:r w:rsidRPr="00014A16">
        <w:rPr>
          <w:rFonts w:ascii="Times New Roman" w:eastAsia="Calibri" w:hAnsi="Times New Roman" w:cs="Times New Roman"/>
          <w:sz w:val="24"/>
          <w:szCs w:val="24"/>
        </w:rPr>
        <w:t>портфолио выпускника;</w:t>
      </w:r>
    </w:p>
    <w:p w:rsidR="00014A16" w:rsidRPr="00014A16" w:rsidRDefault="00014A16" w:rsidP="00014A16">
      <w:pPr>
        <w:keepNext/>
        <w:keepLines/>
        <w:suppressAutoHyphens/>
        <w:jc w:val="both"/>
        <w:rPr>
          <w:rFonts w:ascii="Times New Roman" w:eastAsia="Calibri" w:hAnsi="Times New Roman" w:cs="Times New Roman"/>
          <w:sz w:val="24"/>
          <w:szCs w:val="24"/>
        </w:rPr>
      </w:pPr>
      <w:r w:rsidRPr="00014A16">
        <w:rPr>
          <w:rFonts w:ascii="Times New Roman" w:eastAsia="Calibri" w:hAnsi="Times New Roman" w:cs="Times New Roman"/>
          <w:sz w:val="24"/>
          <w:szCs w:val="24"/>
        </w:rPr>
        <w:t>-экспертных оценок классного руководителя и учителей, обучавших данного выпускника на уровне основного общего образования;</w:t>
      </w:r>
    </w:p>
    <w:p w:rsidR="00014A16" w:rsidRPr="00014A16" w:rsidRDefault="00014A16" w:rsidP="00014A16">
      <w:pPr>
        <w:keepNext/>
        <w:keepLines/>
        <w:suppressAutoHyphens/>
        <w:jc w:val="both"/>
        <w:rPr>
          <w:rFonts w:ascii="Times New Roman" w:eastAsia="Calibri" w:hAnsi="Times New Roman" w:cs="Times New Roman"/>
          <w:sz w:val="24"/>
          <w:szCs w:val="24"/>
        </w:rPr>
      </w:pPr>
      <w:r w:rsidRPr="00014A16">
        <w:rPr>
          <w:rFonts w:ascii="Times New Roman" w:eastAsia="Calibri" w:hAnsi="Times New Roman" w:cs="Times New Roman"/>
          <w:sz w:val="24"/>
          <w:szCs w:val="24"/>
        </w:rPr>
        <w:t>В характеристике выпускника:</w:t>
      </w:r>
    </w:p>
    <w:p w:rsidR="00014A16" w:rsidRPr="00014A16" w:rsidRDefault="00014A16" w:rsidP="00014A16">
      <w:pPr>
        <w:keepNext/>
        <w:keepLines/>
        <w:suppressAutoHyphens/>
        <w:jc w:val="both"/>
        <w:rPr>
          <w:rFonts w:ascii="Times New Roman" w:eastAsia="Calibri" w:hAnsi="Times New Roman" w:cs="Times New Roman"/>
          <w:sz w:val="24"/>
          <w:szCs w:val="24"/>
        </w:rPr>
      </w:pPr>
      <w:r w:rsidRPr="00014A16">
        <w:rPr>
          <w:rFonts w:ascii="Times New Roman" w:eastAsia="Calibri" w:hAnsi="Times New Roman" w:cs="Times New Roman"/>
          <w:sz w:val="24"/>
          <w:szCs w:val="24"/>
        </w:rPr>
        <w:t>отмечаются образовательные достижения обучающегося по освоению личностных, метапредметных и предметных результатов;</w:t>
      </w:r>
    </w:p>
    <w:p w:rsidR="00014A16" w:rsidRPr="00014A16" w:rsidRDefault="00014A16" w:rsidP="00014A16">
      <w:pPr>
        <w:keepNext/>
        <w:keepLines/>
        <w:suppressAutoHyphens/>
        <w:jc w:val="both"/>
        <w:rPr>
          <w:rFonts w:ascii="Times New Roman" w:eastAsia="Calibri" w:hAnsi="Times New Roman" w:cs="Times New Roman"/>
          <w:sz w:val="24"/>
          <w:szCs w:val="24"/>
        </w:rPr>
      </w:pPr>
      <w:r w:rsidRPr="00014A16">
        <w:rPr>
          <w:rFonts w:ascii="Times New Roman" w:eastAsia="Calibri" w:hAnsi="Times New Roman" w:cs="Times New Roman"/>
          <w:sz w:val="24"/>
          <w:szCs w:val="24"/>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014A16" w:rsidRPr="00014A16" w:rsidRDefault="00014A16" w:rsidP="00014A16">
      <w:pPr>
        <w:keepNext/>
        <w:keepLines/>
        <w:suppressAutoHyphens/>
        <w:jc w:val="both"/>
        <w:rPr>
          <w:rFonts w:ascii="Times New Roman" w:eastAsia="Calibri" w:hAnsi="Times New Roman" w:cs="Times New Roman"/>
          <w:sz w:val="24"/>
          <w:szCs w:val="24"/>
        </w:rPr>
      </w:pPr>
      <w:r w:rsidRPr="00014A16">
        <w:rPr>
          <w:rFonts w:ascii="Times New Roman" w:eastAsia="Calibri" w:hAnsi="Times New Roman" w:cs="Times New Roman"/>
          <w:sz w:val="24"/>
          <w:szCs w:val="24"/>
        </w:rPr>
        <w:t xml:space="preserve"> 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014A16" w:rsidRPr="00014A16" w:rsidRDefault="00014A16" w:rsidP="00014A16">
      <w:pPr>
        <w:keepNext/>
        <w:keepLines/>
        <w:suppressAutoHyphens/>
        <w:jc w:val="both"/>
        <w:rPr>
          <w:rFonts w:ascii="Times New Roman" w:eastAsia="Calibri" w:hAnsi="Times New Roman" w:cs="Times New Roman"/>
          <w:b/>
          <w:sz w:val="24"/>
          <w:szCs w:val="24"/>
        </w:rPr>
      </w:pPr>
      <w:r w:rsidRPr="00014A16">
        <w:rPr>
          <w:rFonts w:ascii="Times New Roman" w:eastAsia="Calibri" w:hAnsi="Times New Roman" w:cs="Times New Roman"/>
          <w:b/>
          <w:sz w:val="24"/>
          <w:szCs w:val="24"/>
        </w:rPr>
        <w:t>2. СОДЕРЖАТЕЛЬНЫЙ РАЗДЕЛ ОСНОВНОЙ ОБРАЗОВАТЕЛЬНОЙ ПРОГРАММЫ ОСНОВНОГО ОБЩЕГО ОБРАЗОВАНИЯ</w:t>
      </w:r>
    </w:p>
    <w:p w:rsidR="00014A16" w:rsidRPr="00014A16" w:rsidRDefault="00014A16" w:rsidP="00014A16">
      <w:pPr>
        <w:keepNext/>
        <w:keepLines/>
        <w:suppressAutoHyphens/>
        <w:jc w:val="both"/>
        <w:rPr>
          <w:rFonts w:ascii="Times New Roman" w:eastAsia="Calibri" w:hAnsi="Times New Roman" w:cs="Times New Roman"/>
          <w:b/>
          <w:sz w:val="24"/>
          <w:szCs w:val="24"/>
        </w:rPr>
      </w:pPr>
      <w:r w:rsidRPr="00014A16">
        <w:rPr>
          <w:rFonts w:ascii="Times New Roman" w:eastAsia="Calibri" w:hAnsi="Times New Roman" w:cs="Times New Roman"/>
          <w:b/>
          <w:sz w:val="24"/>
          <w:szCs w:val="24"/>
        </w:rPr>
        <w:t>2.1. РАБОЧИЕ ПРОГРАММЫ УЧЕБНЫХ ПРЕДМЕТОВ, УЧЕБНЫХ КУРСОВ (В ТОМ ЧИСЛЕ ВНЕУРОЧНОЙ ДЕЯТЕЛЬНОСТИ), УЧЕБНЫХ МОДУЛЕЙ</w:t>
      </w:r>
    </w:p>
    <w:p w:rsidR="00014A16" w:rsidRPr="00014A16" w:rsidRDefault="00014A16" w:rsidP="00014A16">
      <w:pPr>
        <w:keepNext/>
        <w:keepLines/>
        <w:suppressAutoHyphens/>
        <w:jc w:val="both"/>
        <w:rPr>
          <w:rFonts w:ascii="Times New Roman" w:eastAsia="Calibri" w:hAnsi="Times New Roman" w:cs="Times New Roman"/>
          <w:b/>
          <w:sz w:val="24"/>
          <w:szCs w:val="24"/>
        </w:rPr>
      </w:pPr>
      <w:r w:rsidRPr="00014A16">
        <w:rPr>
          <w:rFonts w:ascii="Times New Roman" w:eastAsia="Calibri" w:hAnsi="Times New Roman" w:cs="Times New Roman"/>
          <w:b/>
          <w:sz w:val="24"/>
          <w:szCs w:val="24"/>
        </w:rPr>
        <w:t xml:space="preserve">2.1.1. Русский язык </w:t>
      </w:r>
    </w:p>
    <w:p w:rsidR="00014A16" w:rsidRPr="00014A16" w:rsidRDefault="00014A16" w:rsidP="00014A16">
      <w:pPr>
        <w:keepNext/>
        <w:keepLines/>
        <w:suppressAutoHyphens/>
        <w:autoSpaceDE w:val="0"/>
        <w:autoSpaceDN w:val="0"/>
        <w:spacing w:before="143" w:after="0" w:line="252" w:lineRule="auto"/>
        <w:ind w:left="157" w:right="154" w:firstLine="226"/>
        <w:jc w:val="both"/>
        <w:rPr>
          <w:rFonts w:ascii="Times New Roman" w:eastAsia="Calibri" w:hAnsi="Times New Roman" w:cs="Times New Roman"/>
          <w:sz w:val="24"/>
          <w:szCs w:val="24"/>
        </w:rPr>
      </w:pPr>
      <w:r w:rsidRPr="00014A16">
        <w:rPr>
          <w:rFonts w:ascii="Times New Roman" w:eastAsia="Calibri" w:hAnsi="Times New Roman" w:cs="Times New Roman"/>
          <w:sz w:val="24"/>
          <w:szCs w:val="24"/>
        </w:rPr>
        <w:t xml:space="preserve">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201г. № -37р),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014A16" w:rsidRPr="00014A16" w:rsidRDefault="00014A16" w:rsidP="00014A16">
      <w:pPr>
        <w:keepNext/>
        <w:keepLines/>
        <w:suppressAutoHyphens/>
        <w:spacing w:before="145"/>
        <w:ind w:left="158"/>
        <w:jc w:val="both"/>
        <w:rPr>
          <w:rFonts w:ascii="Times New Roman" w:eastAsia="Calibri" w:hAnsi="Times New Roman" w:cs="Times New Roman"/>
          <w:sz w:val="24"/>
          <w:szCs w:val="24"/>
        </w:rPr>
      </w:pPr>
      <w:r w:rsidRPr="00014A16">
        <w:rPr>
          <w:rFonts w:ascii="Times New Roman" w:eastAsia="Calibri" w:hAnsi="Times New Roman" w:cs="Times New Roman"/>
          <w:sz w:val="24"/>
          <w:szCs w:val="24"/>
        </w:rPr>
        <w:t>ПОЯСНИТЕЛЬНАЯ ЗАПИСКА</w:t>
      </w:r>
    </w:p>
    <w:p w:rsidR="00014A16" w:rsidRPr="00014A16" w:rsidRDefault="00014A16" w:rsidP="00014A16">
      <w:pPr>
        <w:keepNext/>
        <w:keepLines/>
        <w:suppressAutoHyphens/>
        <w:autoSpaceDE w:val="0"/>
        <w:autoSpaceDN w:val="0"/>
        <w:spacing w:before="143" w:after="0" w:line="252" w:lineRule="auto"/>
        <w:ind w:left="157" w:right="154" w:firstLine="226"/>
        <w:jc w:val="both"/>
        <w:rPr>
          <w:rFonts w:ascii="Times New Roman" w:eastAsia="Calibri" w:hAnsi="Times New Roman" w:cs="Times New Roman"/>
          <w:sz w:val="24"/>
          <w:szCs w:val="24"/>
        </w:rPr>
      </w:pPr>
      <w:r w:rsidRPr="00014A16">
        <w:rPr>
          <w:rFonts w:ascii="Times New Roman" w:eastAsia="Calibri" w:hAnsi="Times New Roman" w:cs="Times New Roman"/>
          <w:sz w:val="24"/>
          <w:szCs w:val="24"/>
        </w:rPr>
        <w:t xml:space="preserve">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014A16" w:rsidRPr="00014A16" w:rsidRDefault="00014A16" w:rsidP="00014A16">
      <w:pPr>
        <w:keepNext/>
        <w:keepLines/>
        <w:suppressAutoHyphens/>
        <w:autoSpaceDE w:val="0"/>
        <w:autoSpaceDN w:val="0"/>
        <w:spacing w:before="2" w:after="0" w:line="240" w:lineRule="auto"/>
        <w:ind w:left="383"/>
        <w:jc w:val="both"/>
        <w:rPr>
          <w:rFonts w:ascii="Times New Roman" w:eastAsia="Calibri" w:hAnsi="Times New Roman" w:cs="Times New Roman"/>
          <w:sz w:val="24"/>
          <w:szCs w:val="24"/>
        </w:rPr>
      </w:pPr>
      <w:r w:rsidRPr="00014A16">
        <w:rPr>
          <w:rFonts w:ascii="Times New Roman" w:eastAsia="Calibri" w:hAnsi="Times New Roman" w:cs="Times New Roman"/>
          <w:sz w:val="24"/>
          <w:szCs w:val="24"/>
        </w:rPr>
        <w:t xml:space="preserve"> рабочая программа позволит учителю:</w:t>
      </w:r>
    </w:p>
    <w:p w:rsidR="00014A16" w:rsidRPr="00014A16" w:rsidRDefault="00014A16" w:rsidP="00014A16">
      <w:pPr>
        <w:keepNext/>
        <w:keepLines/>
        <w:numPr>
          <w:ilvl w:val="3"/>
          <w:numId w:val="2"/>
        </w:numPr>
        <w:tabs>
          <w:tab w:val="left" w:pos="676"/>
        </w:tabs>
        <w:suppressAutoHyphens/>
        <w:autoSpaceDE w:val="0"/>
        <w:autoSpaceDN w:val="0"/>
        <w:spacing w:before="12" w:after="0" w:line="252" w:lineRule="auto"/>
        <w:ind w:right="154" w:firstLine="226"/>
        <w:jc w:val="both"/>
        <w:rPr>
          <w:rFonts w:ascii="Times New Roman" w:eastAsia="Calibri" w:hAnsi="Times New Roman" w:cs="Times New Roman"/>
          <w:sz w:val="24"/>
          <w:szCs w:val="24"/>
        </w:rPr>
      </w:pPr>
      <w:r w:rsidRPr="00014A16">
        <w:rPr>
          <w:rFonts w:ascii="Times New Roman" w:eastAsia="Calibri"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014A16" w:rsidRPr="00014A16" w:rsidRDefault="00014A16" w:rsidP="00014A16">
      <w:pPr>
        <w:keepNext/>
        <w:keepLines/>
        <w:numPr>
          <w:ilvl w:val="3"/>
          <w:numId w:val="2"/>
        </w:numPr>
        <w:tabs>
          <w:tab w:val="left" w:pos="675"/>
        </w:tabs>
        <w:suppressAutoHyphens/>
        <w:autoSpaceDE w:val="0"/>
        <w:autoSpaceDN w:val="0"/>
        <w:spacing w:before="1" w:after="0" w:line="252" w:lineRule="auto"/>
        <w:ind w:right="154" w:firstLine="226"/>
        <w:jc w:val="both"/>
        <w:rPr>
          <w:rFonts w:ascii="Times New Roman" w:eastAsia="Calibri" w:hAnsi="Times New Roman" w:cs="Times New Roman"/>
          <w:sz w:val="24"/>
          <w:szCs w:val="24"/>
        </w:rPr>
      </w:pPr>
      <w:r w:rsidRPr="00014A16">
        <w:rPr>
          <w:rFonts w:ascii="Times New Roman" w:eastAsia="Calibri" w:hAnsi="Times New Roman" w:cs="Times New Roman"/>
          <w:sz w:val="24"/>
          <w:szCs w:val="24"/>
        </w:rPr>
        <w:lastRenderedPageBreak/>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основной образовательной программой основного общего образования; программой воспитания (одобрена решением федерального учебно-методического объединения по общему образованию, протокол от 2 июня 2020 г. № 2/20);</w:t>
      </w:r>
    </w:p>
    <w:p w:rsidR="00014A16" w:rsidRPr="00014A16" w:rsidRDefault="00014A16" w:rsidP="00014A16">
      <w:pPr>
        <w:keepNext/>
        <w:keepLines/>
        <w:numPr>
          <w:ilvl w:val="3"/>
          <w:numId w:val="2"/>
        </w:numPr>
        <w:tabs>
          <w:tab w:val="left" w:pos="675"/>
        </w:tabs>
        <w:suppressAutoHyphens/>
        <w:autoSpaceDE w:val="0"/>
        <w:autoSpaceDN w:val="0"/>
        <w:spacing w:after="0" w:line="252" w:lineRule="auto"/>
        <w:ind w:right="154" w:firstLine="226"/>
        <w:jc w:val="both"/>
        <w:rPr>
          <w:rFonts w:ascii="Times New Roman" w:eastAsia="Calibri" w:hAnsi="Times New Roman" w:cs="Times New Roman"/>
          <w:sz w:val="24"/>
          <w:szCs w:val="24"/>
        </w:rPr>
      </w:pPr>
      <w:r w:rsidRPr="00014A16">
        <w:rPr>
          <w:rFonts w:ascii="Times New Roman" w:eastAsia="Calibri" w:hAnsi="Times New Roman" w:cs="Times New Roman"/>
          <w:sz w:val="24"/>
          <w:szCs w:val="24"/>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014A16" w:rsidRPr="00014A16" w:rsidRDefault="00014A16" w:rsidP="00014A16">
      <w:pPr>
        <w:keepNext/>
        <w:keepLines/>
        <w:suppressAutoHyphens/>
        <w:autoSpaceDE w:val="0"/>
        <w:autoSpaceDN w:val="0"/>
        <w:spacing w:after="0" w:line="252" w:lineRule="auto"/>
        <w:ind w:left="157" w:right="154" w:firstLine="226"/>
        <w:jc w:val="both"/>
        <w:rPr>
          <w:rFonts w:ascii="Times New Roman" w:eastAsia="Calibri" w:hAnsi="Times New Roman" w:cs="Times New Roman"/>
          <w:sz w:val="24"/>
          <w:szCs w:val="24"/>
        </w:rPr>
      </w:pPr>
      <w:r w:rsidRPr="00014A16">
        <w:rPr>
          <w:rFonts w:ascii="Times New Roman" w:eastAsia="Calibri" w:hAnsi="Times New Roman" w:cs="Times New Roman"/>
          <w:sz w:val="24"/>
          <w:szCs w:val="24"/>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014A16" w:rsidRPr="00014A16" w:rsidRDefault="00014A16" w:rsidP="00014A16">
      <w:pPr>
        <w:keepNext/>
        <w:keepLines/>
        <w:suppressAutoHyphens/>
        <w:autoSpaceDE w:val="0"/>
        <w:autoSpaceDN w:val="0"/>
        <w:spacing w:after="0" w:line="248" w:lineRule="exact"/>
        <w:ind w:left="158"/>
        <w:jc w:val="both"/>
        <w:outlineLvl w:val="2"/>
        <w:rPr>
          <w:rFonts w:ascii="Times New Roman" w:eastAsia="Calibri" w:hAnsi="Times New Roman" w:cs="Times New Roman"/>
          <w:sz w:val="24"/>
          <w:szCs w:val="24"/>
        </w:rPr>
      </w:pPr>
      <w:r w:rsidRPr="00014A16">
        <w:rPr>
          <w:rFonts w:ascii="Times New Roman" w:eastAsia="Calibri" w:hAnsi="Times New Roman" w:cs="Times New Roman"/>
          <w:sz w:val="24"/>
          <w:szCs w:val="24"/>
        </w:rPr>
        <w:t>ОБЩАЯ ХАРАКТЕРИСТИКА УЧЕБНОГО ПРЕДМЕТА</w:t>
      </w:r>
    </w:p>
    <w:p w:rsidR="00014A16" w:rsidRPr="00014A16" w:rsidRDefault="00014A16" w:rsidP="00014A16">
      <w:pPr>
        <w:keepNext/>
        <w:keepLines/>
        <w:suppressAutoHyphens/>
        <w:autoSpaceDE w:val="0"/>
        <w:autoSpaceDN w:val="0"/>
        <w:spacing w:after="0" w:line="248" w:lineRule="exact"/>
        <w:ind w:left="157"/>
        <w:jc w:val="both"/>
        <w:outlineLvl w:val="2"/>
        <w:rPr>
          <w:rFonts w:ascii="Times New Roman" w:eastAsia="Calibri" w:hAnsi="Times New Roman" w:cs="Times New Roman"/>
          <w:sz w:val="24"/>
          <w:szCs w:val="24"/>
        </w:rPr>
      </w:pPr>
      <w:r w:rsidRPr="00014A16">
        <w:rPr>
          <w:rFonts w:ascii="Times New Roman" w:eastAsia="Calibri" w:hAnsi="Times New Roman" w:cs="Times New Roman"/>
          <w:sz w:val="24"/>
          <w:szCs w:val="24"/>
        </w:rPr>
        <w:t>«РУССКИЙ ЯЗЫК»</w:t>
      </w:r>
    </w:p>
    <w:p w:rsidR="00014A16" w:rsidRPr="00014A16" w:rsidRDefault="001433B8" w:rsidP="00014A16">
      <w:pPr>
        <w:keepNext/>
        <w:keepLines/>
        <w:suppressAutoHyphens/>
        <w:jc w:val="both"/>
        <w:rPr>
          <w:rFonts w:ascii="Times New Roman" w:eastAsia="Calibri" w:hAnsi="Times New Roman" w:cs="Times New Roman"/>
          <w:b/>
          <w:sz w:val="24"/>
          <w:szCs w:val="24"/>
        </w:rPr>
      </w:pPr>
      <w:r w:rsidRPr="001433B8">
        <w:rPr>
          <w:rFonts w:ascii="Times New Roman" w:eastAsia="Calibri" w:hAnsi="Times New Roman" w:cs="Times New Roman"/>
          <w:sz w:val="24"/>
          <w:szCs w:val="24"/>
        </w:rPr>
        <w:t xml:space="preserve">    </w:t>
      </w:r>
      <w:r w:rsidR="00014A16" w:rsidRPr="006F0A3D">
        <w:rPr>
          <w:rFonts w:ascii="Times New Roman" w:eastAsia="Calibri" w:hAnsi="Times New Roman" w:cs="Times New Roman"/>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1433B8" w:rsidRPr="001433B8" w:rsidRDefault="001433B8" w:rsidP="001433B8">
      <w:pPr>
        <w:keepNext/>
        <w:keepLines/>
        <w:suppressAutoHyphens/>
        <w:autoSpaceDE w:val="0"/>
        <w:autoSpaceDN w:val="0"/>
        <w:spacing w:after="0" w:line="252" w:lineRule="auto"/>
        <w:ind w:left="159" w:right="154"/>
        <w:jc w:val="both"/>
        <w:rPr>
          <w:rFonts w:ascii="Times New Roman" w:eastAsia="Calibri" w:hAnsi="Times New Roman" w:cs="Times New Roman"/>
          <w:sz w:val="24"/>
          <w:szCs w:val="24"/>
        </w:rPr>
      </w:pPr>
      <w:r w:rsidRPr="001433B8">
        <w:rPr>
          <w:rFonts w:ascii="Times New Roman" w:eastAsia="Calibri" w:hAnsi="Times New Roman" w:cs="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 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w:t>
      </w:r>
    </w:p>
    <w:p w:rsidR="001433B8" w:rsidRPr="001433B8" w:rsidRDefault="001433B8" w:rsidP="001433B8">
      <w:pPr>
        <w:keepNext/>
        <w:keepLines/>
        <w:suppressAutoHyphens/>
        <w:autoSpaceDE w:val="0"/>
        <w:autoSpaceDN w:val="0"/>
        <w:spacing w:after="0" w:line="252" w:lineRule="auto"/>
        <w:ind w:left="159"/>
        <w:jc w:val="both"/>
        <w:rPr>
          <w:rFonts w:ascii="Times New Roman" w:eastAsia="Calibri" w:hAnsi="Times New Roman" w:cs="Times New Roman"/>
          <w:sz w:val="24"/>
          <w:szCs w:val="24"/>
        </w:rPr>
      </w:pPr>
      <w:r w:rsidRPr="001433B8">
        <w:rPr>
          <w:rFonts w:ascii="Times New Roman" w:eastAsia="Calibri" w:hAnsi="Times New Roman" w:cs="Times New Roman"/>
          <w:sz w:val="24"/>
          <w:szCs w:val="24"/>
        </w:rPr>
        <w:t>традиций, истории русского и других народов России.</w:t>
      </w:r>
    </w:p>
    <w:p w:rsidR="001433B8" w:rsidRPr="001433B8" w:rsidRDefault="001433B8" w:rsidP="00CF5270">
      <w:pPr>
        <w:keepNext/>
        <w:keepLines/>
        <w:suppressAutoHyphens/>
        <w:autoSpaceDE w:val="0"/>
        <w:autoSpaceDN w:val="0"/>
        <w:spacing w:after="0" w:line="252" w:lineRule="auto"/>
        <w:ind w:left="159"/>
        <w:jc w:val="both"/>
        <w:rPr>
          <w:rFonts w:ascii="Times New Roman" w:eastAsia="Calibri" w:hAnsi="Times New Roman" w:cs="Times New Roman"/>
          <w:sz w:val="24"/>
          <w:szCs w:val="24"/>
        </w:rPr>
      </w:pPr>
      <w:r w:rsidRPr="001433B8">
        <w:rPr>
          <w:rFonts w:ascii="Times New Roman" w:eastAsia="Calibri" w:hAnsi="Times New Roman" w:cs="Times New Roman"/>
          <w:sz w:val="24"/>
          <w:szCs w:val="24"/>
        </w:rPr>
        <w:t>Обучение русскому языку в школе направлено на совершенствование нравственной и коммуникативной культуры ученика, развитие его интеллектуальны и творческих способностей, мышления, памяти и воображения, навыков самостоятельной учебной деятельности, самообразования.</w:t>
      </w:r>
    </w:p>
    <w:p w:rsidR="00CF5270" w:rsidRPr="00CF5270" w:rsidRDefault="00CF5270" w:rsidP="00CF5270">
      <w:pPr>
        <w:pStyle w:val="a7"/>
        <w:keepNext/>
        <w:keepLines/>
        <w:suppressAutoHyphens/>
        <w:spacing w:before="4" w:line="249" w:lineRule="auto"/>
        <w:ind w:left="156"/>
        <w:jc w:val="both"/>
        <w:rPr>
          <w:rFonts w:ascii="Times New Roman" w:eastAsia="Calibri" w:hAnsi="Times New Roman" w:cs="Times New Roman"/>
          <w:sz w:val="24"/>
          <w:szCs w:val="24"/>
        </w:rPr>
      </w:pPr>
      <w:r w:rsidRPr="00CF5270">
        <w:rPr>
          <w:rFonts w:ascii="Times New Roman" w:eastAsia="Calibri" w:hAnsi="Times New Roman" w:cs="Times New Roman"/>
          <w:b/>
          <w:sz w:val="24"/>
          <w:szCs w:val="24"/>
        </w:rPr>
        <w:t xml:space="preserve"> </w:t>
      </w:r>
      <w:r w:rsidRPr="00CF5270">
        <w:rPr>
          <w:rFonts w:ascii="Times New Roman" w:eastAsia="Calibri" w:hAnsi="Times New Roman" w:cs="Times New Roman"/>
          <w:sz w:val="24"/>
          <w:szCs w:val="24"/>
        </w:rPr>
        <w:t>Содержание обучения русскому языку ориентировано также на развитие функциальной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CF5270" w:rsidRPr="00CF5270" w:rsidRDefault="00CF5270" w:rsidP="00CF5270">
      <w:pPr>
        <w:keepNext/>
        <w:keepLines/>
        <w:suppressAutoHyphens/>
        <w:autoSpaceDE w:val="0"/>
        <w:autoSpaceDN w:val="0"/>
        <w:spacing w:before="1" w:after="0" w:line="240" w:lineRule="auto"/>
        <w:ind w:left="158"/>
        <w:jc w:val="both"/>
        <w:outlineLvl w:val="2"/>
        <w:rPr>
          <w:rFonts w:ascii="Times New Roman" w:eastAsia="Calibri" w:hAnsi="Times New Roman" w:cs="Times New Roman"/>
          <w:sz w:val="24"/>
          <w:szCs w:val="24"/>
        </w:rPr>
      </w:pPr>
      <w:r w:rsidRPr="00CF5270">
        <w:rPr>
          <w:rFonts w:ascii="Times New Roman" w:eastAsia="Calibri" w:hAnsi="Times New Roman" w:cs="Times New Roman"/>
          <w:sz w:val="24"/>
          <w:szCs w:val="24"/>
        </w:rPr>
        <w:t>ЦЕЛИ ИЗУЧЕНИЯ УЧЕБНОГО ПРЕДМЕТА «РУССКИЙ ЯЗЫК»</w:t>
      </w:r>
    </w:p>
    <w:p w:rsidR="00CF5270" w:rsidRPr="00CF5270" w:rsidRDefault="00CF5270" w:rsidP="00CF5270">
      <w:pPr>
        <w:keepNext/>
        <w:keepLines/>
        <w:suppressAutoHyphens/>
        <w:autoSpaceDE w:val="0"/>
        <w:autoSpaceDN w:val="0"/>
        <w:spacing w:before="63" w:after="0" w:line="252" w:lineRule="auto"/>
        <w:ind w:left="157" w:right="155" w:firstLine="226"/>
        <w:jc w:val="both"/>
        <w:rPr>
          <w:rFonts w:ascii="Times New Roman" w:eastAsia="Calibri" w:hAnsi="Times New Roman" w:cs="Times New Roman"/>
          <w:sz w:val="24"/>
          <w:szCs w:val="24"/>
        </w:rPr>
      </w:pPr>
      <w:r w:rsidRPr="00CF5270">
        <w:rPr>
          <w:rFonts w:ascii="Times New Roman" w:eastAsia="Calibri" w:hAnsi="Times New Roman" w:cs="Times New Roman"/>
          <w:sz w:val="24"/>
          <w:szCs w:val="24"/>
        </w:rPr>
        <w:t>Целями изучения русского языка по программам основного общего образования являются:</w:t>
      </w:r>
    </w:p>
    <w:p w:rsidR="00CF5270" w:rsidRPr="00CF5270" w:rsidRDefault="00CF5270" w:rsidP="00CF5270">
      <w:pPr>
        <w:keepNext/>
        <w:keepLines/>
        <w:suppressAutoHyphens/>
        <w:autoSpaceDE w:val="0"/>
        <w:autoSpaceDN w:val="0"/>
        <w:spacing w:before="1" w:after="0" w:line="252" w:lineRule="auto"/>
        <w:ind w:left="157" w:right="154" w:firstLine="226"/>
        <w:jc w:val="both"/>
        <w:rPr>
          <w:rFonts w:ascii="Times New Roman" w:eastAsia="Calibri" w:hAnsi="Times New Roman" w:cs="Times New Roman"/>
          <w:sz w:val="24"/>
          <w:szCs w:val="24"/>
        </w:rPr>
      </w:pPr>
      <w:r w:rsidRPr="00CF5270">
        <w:rPr>
          <w:rFonts w:ascii="Times New Roman" w:eastAsia="Calibri" w:hAnsi="Times New Roman" w:cs="Times New Roman"/>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CF5270" w:rsidRPr="00CF5270" w:rsidRDefault="00CF5270" w:rsidP="00CF5270">
      <w:pPr>
        <w:keepNext/>
        <w:keepLines/>
        <w:suppressAutoHyphens/>
        <w:autoSpaceDE w:val="0"/>
        <w:autoSpaceDN w:val="0"/>
        <w:spacing w:before="5" w:after="0" w:line="252" w:lineRule="auto"/>
        <w:ind w:left="157" w:right="154" w:firstLine="226"/>
        <w:jc w:val="both"/>
        <w:rPr>
          <w:rFonts w:ascii="Times New Roman" w:eastAsia="Calibri" w:hAnsi="Times New Roman" w:cs="Times New Roman"/>
          <w:sz w:val="24"/>
          <w:szCs w:val="24"/>
        </w:rPr>
      </w:pPr>
      <w:r w:rsidRPr="00CF5270">
        <w:rPr>
          <w:rFonts w:ascii="Times New Roman" w:eastAsia="Calibri" w:hAnsi="Times New Roman" w:cs="Times New Roma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B900C3" w:rsidRPr="00B900C3" w:rsidRDefault="00B900C3" w:rsidP="00B900C3">
      <w:pPr>
        <w:keepNext/>
        <w:keepLines/>
        <w:suppressAutoHyphens/>
        <w:autoSpaceDE w:val="0"/>
        <w:autoSpaceDN w:val="0"/>
        <w:spacing w:before="100" w:beforeAutospacing="1" w:after="0" w:line="252" w:lineRule="auto"/>
        <w:ind w:right="154"/>
        <w:jc w:val="both"/>
        <w:rPr>
          <w:rFonts w:ascii="Times New Roman" w:eastAsia="Calibri" w:hAnsi="Times New Roman" w:cs="Times New Roman"/>
          <w:sz w:val="24"/>
          <w:szCs w:val="24"/>
        </w:rPr>
      </w:pPr>
      <w:r w:rsidRPr="00B900C3">
        <w:rPr>
          <w:rFonts w:ascii="Times New Roman" w:eastAsia="Calibri" w:hAnsi="Times New Roman" w:cs="Times New Roman"/>
          <w:sz w:val="24"/>
          <w:szCs w:val="24"/>
        </w:rPr>
        <w:lastRenderedPageBreak/>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B900C3" w:rsidRPr="00B900C3" w:rsidRDefault="00B900C3" w:rsidP="00B900C3">
      <w:pPr>
        <w:keepNext/>
        <w:keepLines/>
        <w:suppressAutoHyphens/>
        <w:autoSpaceDE w:val="0"/>
        <w:autoSpaceDN w:val="0"/>
        <w:spacing w:before="3" w:after="0" w:line="252" w:lineRule="auto"/>
        <w:ind w:left="157" w:right="154" w:firstLine="226"/>
        <w:jc w:val="both"/>
        <w:rPr>
          <w:rFonts w:ascii="Times New Roman" w:eastAsia="Calibri" w:hAnsi="Times New Roman" w:cs="Times New Roman"/>
          <w:sz w:val="24"/>
          <w:szCs w:val="24"/>
        </w:rPr>
      </w:pPr>
      <w:r w:rsidRPr="00B900C3">
        <w:rPr>
          <w:rFonts w:ascii="Times New Roman" w:eastAsia="Calibri" w:hAnsi="Times New Roman" w:cs="Times New Roma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B900C3" w:rsidRPr="00B900C3" w:rsidRDefault="00B900C3" w:rsidP="00B900C3">
      <w:pPr>
        <w:keepNext/>
        <w:keepLines/>
        <w:suppressAutoHyphens/>
        <w:autoSpaceDE w:val="0"/>
        <w:autoSpaceDN w:val="0"/>
        <w:spacing w:before="3" w:after="0" w:line="252" w:lineRule="auto"/>
        <w:ind w:left="157" w:right="154" w:firstLine="226"/>
        <w:jc w:val="both"/>
        <w:rPr>
          <w:rFonts w:ascii="Times New Roman" w:eastAsia="Calibri" w:hAnsi="Times New Roman" w:cs="Times New Roman"/>
          <w:sz w:val="24"/>
          <w:szCs w:val="24"/>
        </w:rPr>
      </w:pPr>
      <w:r w:rsidRPr="00B900C3">
        <w:rPr>
          <w:rFonts w:ascii="Times New Roman" w:eastAsia="Calibri" w:hAnsi="Times New Roman" w:cs="Times New Roman"/>
          <w:sz w:val="24"/>
          <w:szCs w:val="24"/>
        </w:rPr>
        <w:t>развитие функциальной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B900C3" w:rsidRPr="00B900C3" w:rsidRDefault="00B900C3" w:rsidP="00B900C3">
      <w:pPr>
        <w:keepNext/>
        <w:keepLines/>
        <w:suppressAutoHyphens/>
        <w:autoSpaceDE w:val="0"/>
        <w:autoSpaceDN w:val="0"/>
        <w:spacing w:after="0" w:line="228" w:lineRule="auto"/>
        <w:ind w:left="158" w:right="1955"/>
        <w:jc w:val="both"/>
        <w:outlineLvl w:val="2"/>
        <w:rPr>
          <w:rFonts w:ascii="Times New Roman" w:eastAsia="Calibri" w:hAnsi="Times New Roman" w:cs="Times New Roman"/>
          <w:sz w:val="24"/>
          <w:szCs w:val="24"/>
        </w:rPr>
      </w:pPr>
      <w:r w:rsidRPr="00B900C3">
        <w:rPr>
          <w:rFonts w:ascii="Times New Roman" w:eastAsia="Calibri" w:hAnsi="Times New Roman" w:cs="Times New Roman"/>
          <w:sz w:val="24"/>
          <w:szCs w:val="24"/>
        </w:rPr>
        <w:t>МЕСТО УЧЕБНОГО ПРЕДМЕТА «РУССКИЙ ЯЗЫК» В УЧЕБНОМ ПЛАНЕ</w:t>
      </w:r>
    </w:p>
    <w:p w:rsidR="004A03EB" w:rsidRPr="004A03EB" w:rsidRDefault="004A03EB" w:rsidP="004A03EB">
      <w:pPr>
        <w:pStyle w:val="a7"/>
        <w:keepNext/>
        <w:keepLines/>
        <w:suppressAutoHyphens/>
        <w:spacing w:before="65" w:line="252" w:lineRule="auto"/>
        <w:rPr>
          <w:rFonts w:ascii="Times New Roman" w:eastAsia="Calibri" w:hAnsi="Times New Roman" w:cs="Times New Roman"/>
          <w:sz w:val="24"/>
          <w:szCs w:val="24"/>
        </w:rPr>
      </w:pPr>
      <w:r w:rsidRPr="004A03EB">
        <w:rPr>
          <w:rFonts w:ascii="Times New Roman" w:eastAsia="Calibri" w:hAnsi="Times New Roman" w:cs="Times New Roman"/>
          <w:b/>
          <w:sz w:val="24"/>
          <w:szCs w:val="24"/>
        </w:rPr>
        <w:t xml:space="preserve">  </w:t>
      </w:r>
      <w:r w:rsidRPr="004A03EB">
        <w:rPr>
          <w:rFonts w:ascii="Times New Roman" w:eastAsia="Calibri" w:hAnsi="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4A03EB" w:rsidRPr="004A03EB" w:rsidRDefault="004A03EB" w:rsidP="004A03EB">
      <w:pPr>
        <w:keepNext/>
        <w:keepLines/>
        <w:suppressAutoHyphens/>
        <w:autoSpaceDE w:val="0"/>
        <w:autoSpaceDN w:val="0"/>
        <w:spacing w:before="3" w:after="0" w:line="252"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Содержание учебного предмета «Русский язык», представленное в рабочей программе, соответствует ФГОС ООО, основной образовательной программе основного общего образования.</w:t>
      </w:r>
    </w:p>
    <w:p w:rsidR="004A03EB" w:rsidRPr="004A03EB" w:rsidRDefault="004A03EB" w:rsidP="004A03EB">
      <w:pPr>
        <w:keepNext/>
        <w:keepLines/>
        <w:suppressAutoHyphens/>
        <w:autoSpaceDE w:val="0"/>
        <w:autoSpaceDN w:val="0"/>
        <w:spacing w:before="2" w:after="0" w:line="252" w:lineRule="auto"/>
        <w:ind w:left="157"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В пределах одного класса последовательность изучения тем, представленных в содержании каждого класса, может варьироваться.</w:t>
      </w:r>
    </w:p>
    <w:p w:rsidR="004A03EB" w:rsidRPr="004A03EB" w:rsidRDefault="004A03EB" w:rsidP="004A03EB">
      <w:pPr>
        <w:keepNext/>
        <w:keepLines/>
        <w:suppressAutoHyphens/>
        <w:autoSpaceDE w:val="0"/>
        <w:autoSpaceDN w:val="0"/>
        <w:spacing w:before="1" w:after="0" w:line="252"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Учебным планом на изучение русского языка отводится 714 часов: в 5 классе — 170 часов (5 часов в неделю), в классе — 204 часа (часов в неделю), в 7 классе 13часов (4 часа в неделю), в 8 классе — 102 часа (3 часа в неделю), в 9 классе — 102 часа (3 часа в неделю).</w:t>
      </w:r>
    </w:p>
    <w:p w:rsidR="004A03EB" w:rsidRPr="004A03EB" w:rsidRDefault="004A03EB" w:rsidP="004A03EB">
      <w:pPr>
        <w:keepNext/>
        <w:keepLines/>
        <w:suppressAutoHyphens/>
        <w:spacing w:before="70" w:line="264" w:lineRule="exact"/>
        <w:ind w:left="158"/>
        <w:jc w:val="both"/>
        <w:rPr>
          <w:rFonts w:ascii="Times New Roman" w:eastAsia="Calibri" w:hAnsi="Times New Roman" w:cs="Times New Roman"/>
          <w:sz w:val="24"/>
          <w:szCs w:val="24"/>
        </w:rPr>
      </w:pPr>
    </w:p>
    <w:p w:rsidR="004A03EB" w:rsidRPr="004A03EB" w:rsidRDefault="004A03EB" w:rsidP="004A03EB">
      <w:pPr>
        <w:keepNext/>
        <w:keepLines/>
        <w:suppressAutoHyphens/>
        <w:spacing w:before="70" w:line="264" w:lineRule="exact"/>
        <w:ind w:left="158"/>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 xml:space="preserve">СОДЕРЖАНИЕ УЧЕБНОГО ПРЕДМЕТА РУССКИЙ ЯЗЫК </w:t>
      </w:r>
    </w:p>
    <w:p w:rsidR="004A03EB" w:rsidRPr="004A03EB" w:rsidRDefault="004A03EB" w:rsidP="004A03EB">
      <w:pPr>
        <w:keepNext/>
        <w:keepLines/>
        <w:numPr>
          <w:ilvl w:val="0"/>
          <w:numId w:val="3"/>
        </w:numPr>
        <w:tabs>
          <w:tab w:val="left" w:pos="352"/>
        </w:tabs>
        <w:suppressAutoHyphens/>
        <w:autoSpaceDE w:val="0"/>
        <w:autoSpaceDN w:val="0"/>
        <w:spacing w:before="1" w:after="0" w:line="240" w:lineRule="auto"/>
        <w:jc w:val="both"/>
        <w:outlineLvl w:val="2"/>
        <w:rPr>
          <w:rFonts w:ascii="Times New Roman" w:eastAsia="Calibri" w:hAnsi="Times New Roman" w:cs="Times New Roman"/>
          <w:sz w:val="24"/>
          <w:szCs w:val="24"/>
        </w:rPr>
      </w:pPr>
      <w:r w:rsidRPr="004A03EB">
        <w:rPr>
          <w:rFonts w:ascii="Times New Roman" w:eastAsia="Calibri" w:hAnsi="Times New Roman" w:cs="Times New Roman"/>
          <w:sz w:val="24"/>
          <w:szCs w:val="24"/>
        </w:rPr>
        <w:t>КЛАСС</w:t>
      </w:r>
    </w:p>
    <w:p w:rsidR="004A03EB" w:rsidRPr="004A03EB" w:rsidRDefault="004A03EB" w:rsidP="004A03EB">
      <w:pPr>
        <w:keepNext/>
        <w:keepLines/>
        <w:suppressAutoHyphens/>
        <w:autoSpaceDE w:val="0"/>
        <w:autoSpaceDN w:val="0"/>
        <w:spacing w:before="79" w:after="0" w:line="240" w:lineRule="auto"/>
        <w:ind w:left="157"/>
        <w:jc w:val="both"/>
        <w:outlineLvl w:val="2"/>
        <w:rPr>
          <w:rFonts w:ascii="Times New Roman" w:eastAsia="Calibri" w:hAnsi="Times New Roman" w:cs="Times New Roman"/>
          <w:sz w:val="24"/>
          <w:szCs w:val="24"/>
        </w:rPr>
      </w:pPr>
      <w:r w:rsidRPr="004A03EB">
        <w:rPr>
          <w:rFonts w:ascii="Times New Roman" w:eastAsia="Calibri" w:hAnsi="Times New Roman" w:cs="Times New Roman"/>
          <w:sz w:val="24"/>
          <w:szCs w:val="24"/>
        </w:rPr>
        <w:t>Общие сведения о языке</w:t>
      </w:r>
    </w:p>
    <w:p w:rsidR="004A03EB" w:rsidRPr="004A03EB" w:rsidRDefault="004A03EB" w:rsidP="004A03EB">
      <w:pPr>
        <w:keepNext/>
        <w:keepLines/>
        <w:suppressAutoHyphens/>
        <w:autoSpaceDE w:val="0"/>
        <w:autoSpaceDN w:val="0"/>
        <w:spacing w:before="83" w:after="0" w:line="252" w:lineRule="auto"/>
        <w:ind w:left="383" w:right="1624"/>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Богатство и выразительность русского языка. Лингвистика как наука о языке.</w:t>
      </w:r>
    </w:p>
    <w:p w:rsidR="004A03EB" w:rsidRPr="004A03EB" w:rsidRDefault="004A03EB" w:rsidP="004A03EB">
      <w:pPr>
        <w:keepNext/>
        <w:keepLines/>
        <w:suppressAutoHyphens/>
        <w:autoSpaceDE w:val="0"/>
        <w:autoSpaceDN w:val="0"/>
        <w:spacing w:before="1"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Основные разделы лингвистики.</w:t>
      </w:r>
    </w:p>
    <w:p w:rsidR="004A03EB" w:rsidRPr="004A03EB" w:rsidRDefault="004A03EB" w:rsidP="004A03EB">
      <w:pPr>
        <w:keepNext/>
        <w:keepLines/>
        <w:suppressAutoHyphens/>
        <w:autoSpaceDE w:val="0"/>
        <w:autoSpaceDN w:val="0"/>
        <w:spacing w:before="147" w:after="0" w:line="240" w:lineRule="auto"/>
        <w:ind w:left="157"/>
        <w:jc w:val="both"/>
        <w:outlineLvl w:val="2"/>
        <w:rPr>
          <w:rFonts w:ascii="Times New Roman" w:eastAsia="Calibri" w:hAnsi="Times New Roman" w:cs="Times New Roman"/>
          <w:sz w:val="24"/>
          <w:szCs w:val="24"/>
        </w:rPr>
      </w:pPr>
      <w:r w:rsidRPr="004A03EB">
        <w:rPr>
          <w:rFonts w:ascii="Times New Roman" w:eastAsia="Calibri" w:hAnsi="Times New Roman" w:cs="Times New Roman"/>
          <w:sz w:val="24"/>
          <w:szCs w:val="24"/>
        </w:rPr>
        <w:t>Язык и речь</w:t>
      </w:r>
    </w:p>
    <w:p w:rsidR="004A03EB" w:rsidRPr="004A03EB" w:rsidRDefault="004A03EB" w:rsidP="004A03EB">
      <w:pPr>
        <w:keepNext/>
        <w:keepLines/>
        <w:suppressAutoHyphens/>
        <w:autoSpaceDE w:val="0"/>
        <w:autoSpaceDN w:val="0"/>
        <w:spacing w:before="83" w:after="0" w:line="252" w:lineRule="auto"/>
        <w:ind w:left="156"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Язык и речь. Речь устная и письменная, монологическая и диалогическая, полилог.</w:t>
      </w:r>
    </w:p>
    <w:p w:rsidR="004A03EB" w:rsidRPr="004A03EB" w:rsidRDefault="004A03EB" w:rsidP="004A03EB">
      <w:pPr>
        <w:keepNext/>
        <w:keepLines/>
        <w:suppressAutoHyphens/>
        <w:autoSpaceDE w:val="0"/>
        <w:autoSpaceDN w:val="0"/>
        <w:spacing w:before="1" w:after="0" w:line="252" w:lineRule="auto"/>
        <w:ind w:left="156"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Виды речевой деятельности (говорение, слушание, чтение, письмо), их особенности.</w:t>
      </w:r>
    </w:p>
    <w:p w:rsidR="004A03EB" w:rsidRPr="004A03EB" w:rsidRDefault="004A03EB" w:rsidP="004A03EB">
      <w:pPr>
        <w:keepNext/>
        <w:keepLines/>
        <w:suppressAutoHyphens/>
        <w:autoSpaceDE w:val="0"/>
        <w:autoSpaceDN w:val="0"/>
        <w:spacing w:before="1" w:after="0" w:line="252" w:lineRule="auto"/>
        <w:ind w:left="156"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4A03EB" w:rsidRPr="004A03EB" w:rsidRDefault="004A03EB" w:rsidP="004A03EB">
      <w:pPr>
        <w:keepNext/>
        <w:keepLines/>
        <w:suppressAutoHyphens/>
        <w:autoSpaceDE w:val="0"/>
        <w:autoSpaceDN w:val="0"/>
        <w:spacing w:before="2" w:after="0" w:line="252" w:lineRule="auto"/>
        <w:ind w:left="156"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Устный пересказ прочитанного или прослушанного текста, в том числе с изменением лица рассказчика.</w:t>
      </w:r>
    </w:p>
    <w:p w:rsidR="004A03EB" w:rsidRPr="004A03EB" w:rsidRDefault="004A03EB" w:rsidP="004A03EB">
      <w:pPr>
        <w:keepNext/>
        <w:keepLines/>
        <w:suppressAutoHyphens/>
        <w:autoSpaceDE w:val="0"/>
        <w:autoSpaceDN w:val="0"/>
        <w:spacing w:before="1" w:after="0" w:line="252" w:lineRule="auto"/>
        <w:ind w:left="156"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 xml:space="preserve">Участие в </w:t>
      </w:r>
      <w:proofErr w:type="gramStart"/>
      <w:r w:rsidRPr="004A03EB">
        <w:rPr>
          <w:rFonts w:ascii="Times New Roman" w:eastAsia="Calibri" w:hAnsi="Times New Roman" w:cs="Times New Roman"/>
          <w:sz w:val="24"/>
          <w:szCs w:val="24"/>
        </w:rPr>
        <w:t>диалог-е</w:t>
      </w:r>
      <w:proofErr w:type="gramEnd"/>
      <w:r w:rsidRPr="004A03EB">
        <w:rPr>
          <w:rFonts w:ascii="Times New Roman" w:eastAsia="Calibri" w:hAnsi="Times New Roman" w:cs="Times New Roman"/>
          <w:sz w:val="24"/>
          <w:szCs w:val="24"/>
        </w:rPr>
        <w:t xml:space="preserve"> на лингвистические темы (в рамках изученного) и темы на основе жизненных наблюдений.</w:t>
      </w:r>
    </w:p>
    <w:p w:rsidR="004A03EB" w:rsidRPr="004A03EB" w:rsidRDefault="004A03EB" w:rsidP="004A03EB">
      <w:pPr>
        <w:keepNext/>
        <w:keepLines/>
        <w:suppressAutoHyphens/>
        <w:autoSpaceDE w:val="0"/>
        <w:autoSpaceDN w:val="0"/>
        <w:spacing w:before="1" w:after="0" w:line="252" w:lineRule="auto"/>
        <w:ind w:left="156"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Речевые формулы приветствия, прощания, просьбы, благодарности.</w:t>
      </w:r>
    </w:p>
    <w:p w:rsidR="004A03EB" w:rsidRPr="004A03EB" w:rsidRDefault="004A03EB" w:rsidP="004A03EB">
      <w:pPr>
        <w:keepNext/>
        <w:keepLines/>
        <w:suppressAutoHyphens/>
        <w:autoSpaceDE w:val="0"/>
        <w:autoSpaceDN w:val="0"/>
        <w:spacing w:before="1" w:after="0" w:line="252" w:lineRule="auto"/>
        <w:ind w:left="156"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Сочинения различных видов с опорой на жизненный и читательский опыт, сюжетную картину (в том числе сочинения миниатюры).</w:t>
      </w:r>
    </w:p>
    <w:p w:rsidR="004A03EB" w:rsidRPr="004A03EB" w:rsidRDefault="004A03EB" w:rsidP="004A03EB">
      <w:pPr>
        <w:keepNext/>
        <w:keepLines/>
        <w:suppressAutoHyphens/>
        <w:autoSpaceDE w:val="0"/>
        <w:autoSpaceDN w:val="0"/>
        <w:spacing w:before="2" w:after="0" w:line="252" w:lineRule="auto"/>
        <w:ind w:left="383" w:right="15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Виды аудирования: выборочное, ознакомительное, детальное. Виды чтения: изучающее, ознакомительное, просмотровое,</w:t>
      </w:r>
    </w:p>
    <w:p w:rsidR="004A03EB" w:rsidRPr="004A03EB" w:rsidRDefault="004A03EB" w:rsidP="004A03EB">
      <w:pPr>
        <w:keepNext/>
        <w:keepLines/>
        <w:suppressAutoHyphens/>
        <w:autoSpaceDE w:val="0"/>
        <w:autoSpaceDN w:val="0"/>
        <w:spacing w:before="1" w:after="0" w:line="240" w:lineRule="auto"/>
        <w:ind w:left="15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lastRenderedPageBreak/>
        <w:t>поисковое.</w:t>
      </w:r>
    </w:p>
    <w:p w:rsidR="004A03EB" w:rsidRPr="004A03EB" w:rsidRDefault="004A03EB" w:rsidP="004A03EB">
      <w:pPr>
        <w:keepNext/>
        <w:keepLines/>
        <w:suppressAutoHyphens/>
        <w:autoSpaceDE w:val="0"/>
        <w:autoSpaceDN w:val="0"/>
        <w:spacing w:before="142" w:after="0" w:line="240" w:lineRule="auto"/>
        <w:ind w:left="157"/>
        <w:jc w:val="both"/>
        <w:outlineLvl w:val="2"/>
        <w:rPr>
          <w:rFonts w:ascii="Times New Roman" w:eastAsia="Calibri" w:hAnsi="Times New Roman" w:cs="Times New Roman"/>
          <w:sz w:val="24"/>
          <w:szCs w:val="24"/>
        </w:rPr>
      </w:pPr>
      <w:r w:rsidRPr="004A03EB">
        <w:rPr>
          <w:rFonts w:ascii="Times New Roman" w:eastAsia="Calibri" w:hAnsi="Times New Roman" w:cs="Times New Roman"/>
          <w:sz w:val="24"/>
          <w:szCs w:val="24"/>
        </w:rPr>
        <w:t>Текст</w:t>
      </w:r>
    </w:p>
    <w:p w:rsidR="004A03EB" w:rsidRPr="004A03EB" w:rsidRDefault="004A03EB" w:rsidP="004A03EB">
      <w:pPr>
        <w:keepNext/>
        <w:keepLines/>
        <w:suppressAutoHyphens/>
        <w:autoSpaceDE w:val="0"/>
        <w:autoSpaceDN w:val="0"/>
        <w:spacing w:before="82" w:after="0" w:line="252"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Текст и его основные признаки. Тема и главная мысль текста. Микротема текста. Ключевые слова.</w:t>
      </w:r>
    </w:p>
    <w:p w:rsidR="004A03EB" w:rsidRPr="004A03EB" w:rsidRDefault="004A03EB" w:rsidP="004A03EB">
      <w:pPr>
        <w:keepNext/>
        <w:keepLines/>
        <w:suppressAutoHyphens/>
        <w:autoSpaceDE w:val="0"/>
        <w:autoSpaceDN w:val="0"/>
        <w:spacing w:before="1" w:after="0" w:line="252" w:lineRule="auto"/>
        <w:ind w:left="157"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Функциально-смысловые типы речи: описание, повествование, рассуждение; их особенности.</w:t>
      </w:r>
    </w:p>
    <w:p w:rsidR="004A03EB" w:rsidRPr="004A03EB" w:rsidRDefault="004A03EB" w:rsidP="004A03EB">
      <w:pPr>
        <w:keepNext/>
        <w:keepLines/>
        <w:suppressAutoHyphens/>
        <w:autoSpaceDE w:val="0"/>
        <w:autoSpaceDN w:val="0"/>
        <w:spacing w:before="1" w:after="0" w:line="252" w:lineRule="auto"/>
        <w:ind w:left="157"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Композиционная структура текста. Абзац как средство членения текста на композиционно-смысловые части.</w:t>
      </w:r>
    </w:p>
    <w:p w:rsidR="004A03EB" w:rsidRPr="004A03EB" w:rsidRDefault="004A03EB" w:rsidP="004A03EB">
      <w:pPr>
        <w:keepNext/>
        <w:keepLines/>
        <w:suppressAutoHyphens/>
        <w:autoSpaceDE w:val="0"/>
        <w:autoSpaceDN w:val="0"/>
        <w:spacing w:before="1" w:after="0" w:line="252"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4A03EB" w:rsidRPr="004A03EB" w:rsidRDefault="004A03EB" w:rsidP="004A03EB">
      <w:pPr>
        <w:keepNext/>
        <w:keepLines/>
        <w:suppressAutoHyphens/>
        <w:autoSpaceDE w:val="0"/>
        <w:autoSpaceDN w:val="0"/>
        <w:spacing w:before="70"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Повествование как тип речи. Рассказ.</w:t>
      </w:r>
    </w:p>
    <w:p w:rsidR="004A03EB" w:rsidRPr="004A03EB" w:rsidRDefault="004A03EB" w:rsidP="004A03EB">
      <w:pPr>
        <w:keepNext/>
        <w:keepLines/>
        <w:suppressAutoHyphens/>
        <w:autoSpaceDE w:val="0"/>
        <w:autoSpaceDN w:val="0"/>
        <w:spacing w:before="12" w:after="0" w:line="252" w:lineRule="auto"/>
        <w:ind w:left="157"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A03EB" w:rsidRPr="004A03EB" w:rsidRDefault="004A03EB" w:rsidP="004A03EB">
      <w:pPr>
        <w:keepNext/>
        <w:keepLines/>
        <w:suppressAutoHyphens/>
        <w:autoSpaceDE w:val="0"/>
        <w:autoSpaceDN w:val="0"/>
        <w:spacing w:before="2" w:after="0" w:line="252"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4A03EB" w:rsidRPr="004A03EB" w:rsidRDefault="004A03EB" w:rsidP="004A03EB">
      <w:pPr>
        <w:keepNext/>
        <w:keepLines/>
        <w:suppressAutoHyphens/>
        <w:autoSpaceDE w:val="0"/>
        <w:autoSpaceDN w:val="0"/>
        <w:spacing w:before="2" w:after="0" w:line="252"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Информационная переработка текста: простой и сложный план текста.</w:t>
      </w:r>
    </w:p>
    <w:p w:rsidR="004A03EB" w:rsidRPr="004A03EB" w:rsidRDefault="004A03EB" w:rsidP="004A03EB">
      <w:pPr>
        <w:keepNext/>
        <w:keepLines/>
        <w:suppressAutoHyphens/>
        <w:autoSpaceDE w:val="0"/>
        <w:autoSpaceDN w:val="0"/>
        <w:spacing w:before="80" w:after="0" w:line="240" w:lineRule="auto"/>
        <w:ind w:left="157"/>
        <w:jc w:val="both"/>
        <w:outlineLvl w:val="2"/>
        <w:rPr>
          <w:rFonts w:ascii="Times New Roman" w:eastAsia="Calibri" w:hAnsi="Times New Roman" w:cs="Times New Roman"/>
          <w:sz w:val="24"/>
          <w:szCs w:val="24"/>
        </w:rPr>
      </w:pPr>
      <w:r w:rsidRPr="004A03EB">
        <w:rPr>
          <w:rFonts w:ascii="Times New Roman" w:eastAsia="Calibri" w:hAnsi="Times New Roman" w:cs="Times New Roman"/>
          <w:sz w:val="24"/>
          <w:szCs w:val="24"/>
        </w:rPr>
        <w:t>Функциональные разновидности языка</w:t>
      </w:r>
    </w:p>
    <w:p w:rsidR="004A03EB" w:rsidRPr="004A03EB" w:rsidRDefault="004A03EB" w:rsidP="004A03EB">
      <w:pPr>
        <w:keepNext/>
        <w:keepLines/>
        <w:suppressAutoHyphens/>
        <w:autoSpaceDE w:val="0"/>
        <w:autoSpaceDN w:val="0"/>
        <w:spacing w:before="83" w:after="0" w:line="252"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4A03EB" w:rsidRPr="004A03EB" w:rsidRDefault="004A03EB" w:rsidP="004A03EB">
      <w:pPr>
        <w:keepNext/>
        <w:keepLines/>
        <w:suppressAutoHyphens/>
        <w:autoSpaceDE w:val="0"/>
        <w:autoSpaceDN w:val="0"/>
        <w:spacing w:after="0" w:line="240" w:lineRule="auto"/>
        <w:ind w:left="158"/>
        <w:jc w:val="both"/>
        <w:outlineLvl w:val="2"/>
        <w:rPr>
          <w:rFonts w:ascii="Times New Roman" w:eastAsia="Calibri" w:hAnsi="Times New Roman" w:cs="Times New Roman"/>
          <w:sz w:val="24"/>
          <w:szCs w:val="24"/>
        </w:rPr>
      </w:pPr>
      <w:r w:rsidRPr="004A03EB">
        <w:rPr>
          <w:rFonts w:ascii="Times New Roman" w:eastAsia="Calibri" w:hAnsi="Times New Roman" w:cs="Times New Roman"/>
          <w:sz w:val="24"/>
          <w:szCs w:val="24"/>
        </w:rPr>
        <w:t>СИСТЕМА ЯЗЫКА</w:t>
      </w:r>
    </w:p>
    <w:p w:rsidR="004A03EB" w:rsidRPr="004A03EB" w:rsidRDefault="004A03EB" w:rsidP="004A03EB">
      <w:pPr>
        <w:keepNext/>
        <w:keepLines/>
        <w:suppressAutoHyphens/>
        <w:autoSpaceDE w:val="0"/>
        <w:autoSpaceDN w:val="0"/>
        <w:spacing w:before="86" w:after="0" w:line="240" w:lineRule="auto"/>
        <w:ind w:left="383"/>
        <w:jc w:val="both"/>
        <w:outlineLvl w:val="3"/>
        <w:rPr>
          <w:rFonts w:ascii="Times New Roman" w:eastAsia="Calibri" w:hAnsi="Times New Roman" w:cs="Times New Roman"/>
          <w:sz w:val="24"/>
          <w:szCs w:val="24"/>
        </w:rPr>
      </w:pPr>
      <w:r w:rsidRPr="004A03EB">
        <w:rPr>
          <w:rFonts w:ascii="Times New Roman" w:eastAsia="Calibri" w:hAnsi="Times New Roman" w:cs="Times New Roman"/>
          <w:sz w:val="24"/>
          <w:szCs w:val="24"/>
        </w:rPr>
        <w:t>Фонетика. Графика. Орфоэпия</w:t>
      </w:r>
    </w:p>
    <w:p w:rsidR="004A03EB" w:rsidRPr="004A03EB" w:rsidRDefault="004A03EB" w:rsidP="004A03EB">
      <w:pPr>
        <w:keepNext/>
        <w:keepLines/>
        <w:suppressAutoHyphens/>
        <w:autoSpaceDE w:val="0"/>
        <w:autoSpaceDN w:val="0"/>
        <w:spacing w:before="11"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Фонетика и графика как разделы лингвистики.</w:t>
      </w:r>
    </w:p>
    <w:p w:rsidR="004A03EB" w:rsidRPr="004A03EB" w:rsidRDefault="004A03EB" w:rsidP="004A03EB">
      <w:pPr>
        <w:keepNext/>
        <w:keepLines/>
        <w:suppressAutoHyphens/>
        <w:autoSpaceDE w:val="0"/>
        <w:autoSpaceDN w:val="0"/>
        <w:spacing w:before="13" w:after="0" w:line="252"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Звук как единица языка. Смыслоразличительная роль звука. Система гласных звуков.</w:t>
      </w:r>
    </w:p>
    <w:p w:rsidR="004A03EB" w:rsidRPr="004A03EB" w:rsidRDefault="004A03EB" w:rsidP="004A03EB">
      <w:pPr>
        <w:keepNext/>
        <w:keepLines/>
        <w:suppressAutoHyphens/>
        <w:autoSpaceDE w:val="0"/>
        <w:autoSpaceDN w:val="0"/>
        <w:spacing w:before="1"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Система согласных звуков.</w:t>
      </w:r>
    </w:p>
    <w:p w:rsidR="004A03EB" w:rsidRPr="004A03EB" w:rsidRDefault="004A03EB" w:rsidP="004A03EB">
      <w:pPr>
        <w:keepNext/>
        <w:keepLines/>
        <w:suppressAutoHyphens/>
        <w:autoSpaceDE w:val="0"/>
        <w:autoSpaceDN w:val="0"/>
        <w:spacing w:before="12" w:after="0" w:line="252" w:lineRule="auto"/>
        <w:ind w:left="157"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Изменение звуков в речевом потоке. Элементы фонетической транскрипции.</w:t>
      </w:r>
    </w:p>
    <w:p w:rsidR="004A03EB" w:rsidRPr="004A03EB" w:rsidRDefault="004A03EB" w:rsidP="004A03EB">
      <w:pPr>
        <w:keepNext/>
        <w:keepLines/>
        <w:suppressAutoHyphens/>
        <w:autoSpaceDE w:val="0"/>
        <w:autoSpaceDN w:val="0"/>
        <w:spacing w:before="1" w:after="0" w:line="252" w:lineRule="auto"/>
        <w:ind w:left="383" w:right="1624"/>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Слог. Ударение. Свойства русского ударения. Соотношение звуков и букв.</w:t>
      </w:r>
    </w:p>
    <w:p w:rsidR="004A03EB" w:rsidRPr="004A03EB" w:rsidRDefault="004A03EB" w:rsidP="004A03EB">
      <w:pPr>
        <w:keepNext/>
        <w:keepLines/>
        <w:suppressAutoHyphens/>
        <w:autoSpaceDE w:val="0"/>
        <w:autoSpaceDN w:val="0"/>
        <w:spacing w:before="1"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Фонетический анализ слова.</w:t>
      </w:r>
    </w:p>
    <w:p w:rsidR="004A03EB" w:rsidRPr="004A03EB" w:rsidRDefault="004A03EB" w:rsidP="004A03EB">
      <w:pPr>
        <w:keepNext/>
        <w:keepLines/>
        <w:suppressAutoHyphens/>
        <w:autoSpaceDE w:val="0"/>
        <w:autoSpaceDN w:val="0"/>
        <w:spacing w:before="12" w:after="0" w:line="252" w:lineRule="auto"/>
        <w:ind w:left="383" w:right="1291"/>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Способы обозначения [й’], мягкости согласных. Основные выразительные средства фонетики.</w:t>
      </w:r>
    </w:p>
    <w:p w:rsidR="004A03EB" w:rsidRPr="004A03EB" w:rsidRDefault="004A03EB" w:rsidP="004A03EB">
      <w:pPr>
        <w:keepNext/>
        <w:keepLines/>
        <w:suppressAutoHyphens/>
        <w:autoSpaceDE w:val="0"/>
        <w:autoSpaceDN w:val="0"/>
        <w:spacing w:before="1"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Прописные и строчные буквы.</w:t>
      </w:r>
    </w:p>
    <w:p w:rsidR="004A03EB" w:rsidRPr="004A03EB" w:rsidRDefault="004A03EB" w:rsidP="004A03EB">
      <w:pPr>
        <w:keepNext/>
        <w:keepLines/>
        <w:suppressAutoHyphens/>
        <w:autoSpaceDE w:val="0"/>
        <w:autoSpaceDN w:val="0"/>
        <w:spacing w:before="12"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Интонация, её функции. Основные элементы интонации.</w:t>
      </w:r>
    </w:p>
    <w:p w:rsidR="004A03EB" w:rsidRPr="004A03EB" w:rsidRDefault="004A03EB" w:rsidP="004A03EB">
      <w:pPr>
        <w:keepNext/>
        <w:keepLines/>
        <w:suppressAutoHyphens/>
        <w:autoSpaceDE w:val="0"/>
        <w:autoSpaceDN w:val="0"/>
        <w:spacing w:before="15" w:after="0" w:line="240" w:lineRule="auto"/>
        <w:ind w:left="383"/>
        <w:jc w:val="both"/>
        <w:outlineLvl w:val="3"/>
        <w:rPr>
          <w:rFonts w:ascii="Times New Roman" w:eastAsia="Calibri" w:hAnsi="Times New Roman" w:cs="Times New Roman"/>
          <w:sz w:val="24"/>
          <w:szCs w:val="24"/>
        </w:rPr>
      </w:pPr>
      <w:r w:rsidRPr="004A03EB">
        <w:rPr>
          <w:rFonts w:ascii="Times New Roman" w:eastAsia="Calibri" w:hAnsi="Times New Roman" w:cs="Times New Roman"/>
          <w:sz w:val="24"/>
          <w:szCs w:val="24"/>
        </w:rPr>
        <w:t>Орфография</w:t>
      </w:r>
    </w:p>
    <w:p w:rsidR="004A03EB" w:rsidRPr="004A03EB" w:rsidRDefault="004A03EB" w:rsidP="004A03EB">
      <w:pPr>
        <w:keepNext/>
        <w:keepLines/>
        <w:suppressAutoHyphens/>
        <w:autoSpaceDE w:val="0"/>
        <w:autoSpaceDN w:val="0"/>
        <w:spacing w:before="12"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Орфография как раздел лингвистики.</w:t>
      </w:r>
    </w:p>
    <w:p w:rsidR="004A03EB" w:rsidRPr="004A03EB" w:rsidRDefault="004A03EB" w:rsidP="004A03EB">
      <w:pPr>
        <w:keepNext/>
        <w:keepLines/>
        <w:suppressAutoHyphens/>
        <w:autoSpaceDE w:val="0"/>
        <w:autoSpaceDN w:val="0"/>
        <w:spacing w:before="12" w:after="0" w:line="252" w:lineRule="auto"/>
        <w:ind w:left="157"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Понятие «орфограмма». Буквенные и небуквенные орфограммы.</w:t>
      </w:r>
    </w:p>
    <w:p w:rsidR="004A03EB" w:rsidRPr="004A03EB" w:rsidRDefault="004A03EB" w:rsidP="004A03EB">
      <w:pPr>
        <w:keepNext/>
        <w:keepLines/>
        <w:suppressAutoHyphens/>
        <w:autoSpaceDE w:val="0"/>
        <w:autoSpaceDN w:val="0"/>
        <w:spacing w:before="1"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Правописание разделительных ъ и ь.</w:t>
      </w:r>
    </w:p>
    <w:p w:rsidR="004A03EB" w:rsidRPr="004A03EB" w:rsidRDefault="004A03EB" w:rsidP="004A03EB">
      <w:pPr>
        <w:keepNext/>
        <w:keepLines/>
        <w:suppressAutoHyphens/>
        <w:autoSpaceDE w:val="0"/>
        <w:autoSpaceDN w:val="0"/>
        <w:spacing w:before="14" w:after="0" w:line="240" w:lineRule="auto"/>
        <w:ind w:left="383"/>
        <w:jc w:val="both"/>
        <w:outlineLvl w:val="3"/>
        <w:rPr>
          <w:rFonts w:ascii="Times New Roman" w:eastAsia="Calibri" w:hAnsi="Times New Roman" w:cs="Times New Roman"/>
          <w:sz w:val="24"/>
          <w:szCs w:val="24"/>
        </w:rPr>
      </w:pPr>
      <w:r w:rsidRPr="004A03EB">
        <w:rPr>
          <w:rFonts w:ascii="Times New Roman" w:eastAsia="Calibri" w:hAnsi="Times New Roman" w:cs="Times New Roman"/>
          <w:sz w:val="24"/>
          <w:szCs w:val="24"/>
        </w:rPr>
        <w:t>Лексикология</w:t>
      </w:r>
    </w:p>
    <w:p w:rsidR="004A03EB" w:rsidRPr="004A03EB" w:rsidRDefault="004A03EB" w:rsidP="004A03EB">
      <w:pPr>
        <w:keepNext/>
        <w:keepLines/>
        <w:suppressAutoHyphens/>
        <w:autoSpaceDE w:val="0"/>
        <w:autoSpaceDN w:val="0"/>
        <w:spacing w:before="12"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Лексикология как раздел лингвистики.</w:t>
      </w:r>
    </w:p>
    <w:p w:rsidR="004A03EB" w:rsidRPr="004A03EB" w:rsidRDefault="004A03EB" w:rsidP="004A03EB">
      <w:pPr>
        <w:keepNext/>
        <w:keepLines/>
        <w:suppressAutoHyphens/>
        <w:autoSpaceDE w:val="0"/>
        <w:autoSpaceDN w:val="0"/>
        <w:spacing w:before="12" w:after="0" w:line="252" w:lineRule="auto"/>
        <w:ind w:left="156"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4A03EB" w:rsidRPr="004A03EB" w:rsidRDefault="004A03EB" w:rsidP="004A03EB">
      <w:pPr>
        <w:keepNext/>
        <w:keepLines/>
        <w:suppressAutoHyphens/>
        <w:autoSpaceDE w:val="0"/>
        <w:autoSpaceDN w:val="0"/>
        <w:spacing w:before="70" w:after="0" w:line="252"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4A03EB" w:rsidRPr="004A03EB" w:rsidRDefault="004A03EB" w:rsidP="004A03EB">
      <w:pPr>
        <w:keepNext/>
        <w:keepLines/>
        <w:suppressAutoHyphens/>
        <w:autoSpaceDE w:val="0"/>
        <w:autoSpaceDN w:val="0"/>
        <w:spacing w:before="2"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Синонимы. Антонимы. Омонимы. Паронимы.</w:t>
      </w:r>
    </w:p>
    <w:p w:rsidR="004A03EB" w:rsidRPr="004A03EB" w:rsidRDefault="004A03EB" w:rsidP="004A03EB">
      <w:pPr>
        <w:keepNext/>
        <w:keepLines/>
        <w:suppressAutoHyphens/>
        <w:autoSpaceDE w:val="0"/>
        <w:autoSpaceDN w:val="0"/>
        <w:spacing w:before="12" w:after="0" w:line="252"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4A03EB" w:rsidRPr="004A03EB" w:rsidRDefault="004A03EB" w:rsidP="004A03EB">
      <w:pPr>
        <w:keepNext/>
        <w:keepLines/>
        <w:suppressAutoHyphens/>
        <w:autoSpaceDE w:val="0"/>
        <w:autoSpaceDN w:val="0"/>
        <w:spacing w:before="1"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Лексический анализ слов (в рамках изученного).</w:t>
      </w:r>
    </w:p>
    <w:p w:rsidR="004A03EB" w:rsidRPr="004A03EB" w:rsidRDefault="004A03EB" w:rsidP="004A03EB">
      <w:pPr>
        <w:keepNext/>
        <w:keepLines/>
        <w:suppressAutoHyphens/>
        <w:autoSpaceDE w:val="0"/>
        <w:autoSpaceDN w:val="0"/>
        <w:spacing w:before="16" w:after="0" w:line="240" w:lineRule="auto"/>
        <w:ind w:left="383"/>
        <w:jc w:val="both"/>
        <w:outlineLvl w:val="3"/>
        <w:rPr>
          <w:rFonts w:ascii="Times New Roman" w:eastAsia="Calibri" w:hAnsi="Times New Roman" w:cs="Times New Roman"/>
          <w:sz w:val="24"/>
          <w:szCs w:val="24"/>
        </w:rPr>
      </w:pPr>
      <w:r w:rsidRPr="004A03EB">
        <w:rPr>
          <w:rFonts w:ascii="Times New Roman" w:eastAsia="Calibri" w:hAnsi="Times New Roman" w:cs="Times New Roman"/>
          <w:sz w:val="24"/>
          <w:szCs w:val="24"/>
        </w:rPr>
        <w:t>Морфемика. Орфография</w:t>
      </w:r>
    </w:p>
    <w:p w:rsidR="004A03EB" w:rsidRPr="004A03EB" w:rsidRDefault="004A03EB" w:rsidP="004A03EB">
      <w:pPr>
        <w:keepNext/>
        <w:keepLines/>
        <w:suppressAutoHyphens/>
        <w:autoSpaceDE w:val="0"/>
        <w:autoSpaceDN w:val="0"/>
        <w:spacing w:before="11"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Морфемика как раздел лингвистики.</w:t>
      </w:r>
    </w:p>
    <w:p w:rsidR="004A03EB" w:rsidRPr="004A03EB" w:rsidRDefault="004A03EB" w:rsidP="004A03EB">
      <w:pPr>
        <w:keepNext/>
        <w:keepLines/>
        <w:suppressAutoHyphens/>
        <w:autoSpaceDE w:val="0"/>
        <w:autoSpaceDN w:val="0"/>
        <w:spacing w:before="12" w:after="0" w:line="252" w:lineRule="auto"/>
        <w:ind w:left="157" w:right="156"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Морфема как минимальная значимая единица языка. Основа слова. Виды морфем (корень, приставка, суффикс, окончание).</w:t>
      </w:r>
    </w:p>
    <w:p w:rsidR="004A03EB" w:rsidRPr="004A03EB" w:rsidRDefault="004A03EB" w:rsidP="004A03EB">
      <w:pPr>
        <w:keepNext/>
        <w:keepLines/>
        <w:suppressAutoHyphens/>
        <w:autoSpaceDE w:val="0"/>
        <w:autoSpaceDN w:val="0"/>
        <w:spacing w:before="1" w:after="0" w:line="252" w:lineRule="auto"/>
        <w:ind w:left="157"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Чередование звуков в морфемах (в том числе чередование гласных с нулём звука).</w:t>
      </w:r>
    </w:p>
    <w:p w:rsidR="004A03EB" w:rsidRPr="004A03EB" w:rsidRDefault="004A03EB" w:rsidP="004A03EB">
      <w:pPr>
        <w:keepNext/>
        <w:keepLines/>
        <w:suppressAutoHyphens/>
        <w:autoSpaceDE w:val="0"/>
        <w:autoSpaceDN w:val="0"/>
        <w:spacing w:before="1"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lastRenderedPageBreak/>
        <w:t>Морфемный анализ слов.</w:t>
      </w:r>
    </w:p>
    <w:p w:rsidR="004A03EB" w:rsidRPr="004A03EB" w:rsidRDefault="004A03EB" w:rsidP="004A03EB">
      <w:pPr>
        <w:keepNext/>
        <w:keepLines/>
        <w:suppressAutoHyphens/>
        <w:autoSpaceDE w:val="0"/>
        <w:autoSpaceDN w:val="0"/>
        <w:spacing w:before="12" w:after="0" w:line="252" w:lineRule="auto"/>
        <w:ind w:left="157"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Уместное использование слов с суффиксами оценки в собственной речи.</w:t>
      </w:r>
    </w:p>
    <w:p w:rsidR="004A03EB" w:rsidRPr="004A03EB" w:rsidRDefault="004A03EB" w:rsidP="004A03EB">
      <w:pPr>
        <w:keepNext/>
        <w:keepLines/>
        <w:suppressAutoHyphens/>
        <w:autoSpaceDE w:val="0"/>
        <w:autoSpaceDN w:val="0"/>
        <w:spacing w:before="1" w:after="0" w:line="252" w:lineRule="auto"/>
        <w:ind w:left="157"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Правописание корней с безударными проверяемыми, непроверяемыми гласными (в рамках изученного).</w:t>
      </w:r>
    </w:p>
    <w:p w:rsidR="004A03EB" w:rsidRPr="004A03EB" w:rsidRDefault="004A03EB" w:rsidP="004A03EB">
      <w:pPr>
        <w:keepNext/>
        <w:keepLines/>
        <w:suppressAutoHyphens/>
        <w:autoSpaceDE w:val="0"/>
        <w:autoSpaceDN w:val="0"/>
        <w:spacing w:before="1" w:after="0" w:line="252" w:lineRule="auto"/>
        <w:ind w:left="157"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Правописание корней с проверяемыми, непроверяемыми, непроизносимыми согласными (в рамках изученного).</w:t>
      </w:r>
    </w:p>
    <w:p w:rsidR="004A03EB" w:rsidRPr="004A03EB" w:rsidRDefault="004A03EB" w:rsidP="004A03EB">
      <w:pPr>
        <w:keepNext/>
        <w:keepLines/>
        <w:suppressAutoHyphens/>
        <w:autoSpaceDE w:val="0"/>
        <w:autoSpaceDN w:val="0"/>
        <w:spacing w:before="1" w:after="0" w:line="252"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Правописание ё — о после шипящих в корне слова. Правописание неизменяемых на письме приставок и приставок на з (с).</w:t>
      </w:r>
    </w:p>
    <w:p w:rsidR="004A03EB" w:rsidRPr="004A03EB" w:rsidRDefault="004A03EB" w:rsidP="004A03EB">
      <w:pPr>
        <w:keepNext/>
        <w:keepLines/>
        <w:suppressAutoHyphens/>
        <w:autoSpaceDE w:val="0"/>
        <w:autoSpaceDN w:val="0"/>
        <w:spacing w:before="11" w:after="0" w:line="252" w:lineRule="auto"/>
        <w:ind w:left="383" w:right="1955"/>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Правописание ы — и после приставок. Правописание ы — и после ц.</w:t>
      </w:r>
    </w:p>
    <w:p w:rsidR="004A03EB" w:rsidRPr="004A03EB" w:rsidRDefault="004A03EB" w:rsidP="004A03EB">
      <w:pPr>
        <w:keepNext/>
        <w:keepLines/>
        <w:suppressAutoHyphens/>
        <w:autoSpaceDE w:val="0"/>
        <w:autoSpaceDN w:val="0"/>
        <w:spacing w:before="4" w:after="0" w:line="240" w:lineRule="auto"/>
        <w:ind w:left="383"/>
        <w:jc w:val="both"/>
        <w:outlineLvl w:val="3"/>
        <w:rPr>
          <w:rFonts w:ascii="Times New Roman" w:eastAsia="Calibri" w:hAnsi="Times New Roman" w:cs="Times New Roman"/>
          <w:sz w:val="24"/>
          <w:szCs w:val="24"/>
        </w:rPr>
      </w:pPr>
      <w:r w:rsidRPr="004A03EB">
        <w:rPr>
          <w:rFonts w:ascii="Times New Roman" w:eastAsia="Calibri" w:hAnsi="Times New Roman" w:cs="Times New Roman"/>
          <w:sz w:val="24"/>
          <w:szCs w:val="24"/>
        </w:rPr>
        <w:t>Морфология. Культура речи. Орфография</w:t>
      </w:r>
    </w:p>
    <w:p w:rsidR="004A03EB" w:rsidRPr="004A03EB" w:rsidRDefault="004A03EB" w:rsidP="004A03EB">
      <w:pPr>
        <w:keepNext/>
        <w:keepLines/>
        <w:suppressAutoHyphens/>
        <w:autoSpaceDE w:val="0"/>
        <w:autoSpaceDN w:val="0"/>
        <w:spacing w:before="11" w:after="0" w:line="252" w:lineRule="auto"/>
        <w:ind w:left="156"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Морфология как раздел грамматики. Грамматическое значение слова.</w:t>
      </w:r>
    </w:p>
    <w:p w:rsidR="004A03EB" w:rsidRPr="004A03EB" w:rsidRDefault="004A03EB" w:rsidP="004A03EB">
      <w:pPr>
        <w:keepNext/>
        <w:keepLines/>
        <w:suppressAutoHyphens/>
        <w:autoSpaceDE w:val="0"/>
        <w:autoSpaceDN w:val="0"/>
        <w:spacing w:before="1" w:after="0" w:line="252" w:lineRule="auto"/>
        <w:ind w:left="156"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Части речи как лексико-грамматические разряды слов. Система частей речи в русском языке. Самостоятельные и служебные части речи.</w:t>
      </w:r>
    </w:p>
    <w:p w:rsidR="004A03EB" w:rsidRPr="004A03EB" w:rsidRDefault="004A03EB" w:rsidP="004A03EB">
      <w:pPr>
        <w:keepNext/>
        <w:keepLines/>
        <w:suppressAutoHyphens/>
        <w:autoSpaceDE w:val="0"/>
        <w:autoSpaceDN w:val="0"/>
        <w:spacing w:before="5" w:after="0" w:line="240" w:lineRule="auto"/>
        <w:ind w:left="383"/>
        <w:jc w:val="both"/>
        <w:outlineLvl w:val="3"/>
        <w:rPr>
          <w:rFonts w:ascii="Times New Roman" w:eastAsia="Calibri" w:hAnsi="Times New Roman" w:cs="Times New Roman"/>
          <w:sz w:val="24"/>
          <w:szCs w:val="24"/>
        </w:rPr>
      </w:pPr>
      <w:r w:rsidRPr="004A03EB">
        <w:rPr>
          <w:rFonts w:ascii="Times New Roman" w:eastAsia="Calibri" w:hAnsi="Times New Roman" w:cs="Times New Roman"/>
          <w:sz w:val="24"/>
          <w:szCs w:val="24"/>
        </w:rPr>
        <w:t>Имя существительное</w:t>
      </w:r>
    </w:p>
    <w:p w:rsidR="004A03EB" w:rsidRPr="004A03EB" w:rsidRDefault="004A03EB" w:rsidP="004A03EB">
      <w:pPr>
        <w:keepNext/>
        <w:keepLines/>
        <w:suppressAutoHyphens/>
        <w:autoSpaceDE w:val="0"/>
        <w:autoSpaceDN w:val="0"/>
        <w:spacing w:before="11" w:after="0" w:line="252" w:lineRule="auto"/>
        <w:ind w:left="156"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4A03EB" w:rsidRPr="004A03EB" w:rsidRDefault="004A03EB" w:rsidP="004A03EB">
      <w:pPr>
        <w:keepNext/>
        <w:keepLines/>
        <w:suppressAutoHyphens/>
        <w:autoSpaceDE w:val="0"/>
        <w:autoSpaceDN w:val="0"/>
        <w:spacing w:before="2" w:after="0" w:line="252" w:lineRule="auto"/>
        <w:ind w:left="156" w:right="156"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4A03EB" w:rsidRPr="004A03EB" w:rsidRDefault="004A03EB" w:rsidP="004A03EB">
      <w:pPr>
        <w:keepNext/>
        <w:keepLines/>
        <w:suppressAutoHyphens/>
        <w:autoSpaceDE w:val="0"/>
        <w:autoSpaceDN w:val="0"/>
        <w:spacing w:before="2" w:after="0" w:line="252" w:lineRule="auto"/>
        <w:ind w:left="383" w:right="1770"/>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Род, число, падеж имени существительного. Имена существительные общего рода.</w:t>
      </w:r>
    </w:p>
    <w:p w:rsidR="004A03EB" w:rsidRPr="004A03EB" w:rsidRDefault="004A03EB" w:rsidP="004A03EB">
      <w:pPr>
        <w:keepNext/>
        <w:keepLines/>
        <w:suppressAutoHyphens/>
        <w:autoSpaceDE w:val="0"/>
        <w:autoSpaceDN w:val="0"/>
        <w:spacing w:before="70" w:after="0" w:line="247" w:lineRule="auto"/>
        <w:ind w:left="157"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Имена существительные, имеющие форму только единственного или только множественного числа.</w:t>
      </w:r>
    </w:p>
    <w:p w:rsidR="004A03EB" w:rsidRPr="004A03EB" w:rsidRDefault="004A03EB" w:rsidP="004A03EB">
      <w:pPr>
        <w:keepNext/>
        <w:keepLines/>
        <w:suppressAutoHyphens/>
        <w:autoSpaceDE w:val="0"/>
        <w:autoSpaceDN w:val="0"/>
        <w:spacing w:after="0" w:line="247" w:lineRule="auto"/>
        <w:ind w:left="157"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Типы склонения имён существительных. Разносклоняемые имена существительные. Несклоняемые имена существительные.</w:t>
      </w:r>
    </w:p>
    <w:p w:rsidR="004A03EB" w:rsidRPr="004A03EB" w:rsidRDefault="004A03EB" w:rsidP="004A03EB">
      <w:pPr>
        <w:keepNext/>
        <w:keepLines/>
        <w:suppressAutoHyphens/>
        <w:autoSpaceDE w:val="0"/>
        <w:autoSpaceDN w:val="0"/>
        <w:spacing w:after="0" w:line="228" w:lineRule="exact"/>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Морфологический анализ имён существительных.</w:t>
      </w:r>
    </w:p>
    <w:p w:rsidR="004A03EB" w:rsidRPr="004A03EB" w:rsidRDefault="004A03EB" w:rsidP="004A03EB">
      <w:pPr>
        <w:keepNext/>
        <w:keepLines/>
        <w:suppressAutoHyphens/>
        <w:autoSpaceDE w:val="0"/>
        <w:autoSpaceDN w:val="0"/>
        <w:spacing w:before="5" w:after="0" w:line="247" w:lineRule="auto"/>
        <w:ind w:left="157"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Нормы произношения, нормы постановки ударения, нормы словоизменения имён существительных.</w:t>
      </w:r>
    </w:p>
    <w:p w:rsidR="004A03EB" w:rsidRPr="004A03EB" w:rsidRDefault="004A03EB" w:rsidP="004A03EB">
      <w:pPr>
        <w:keepNext/>
        <w:keepLines/>
        <w:suppressAutoHyphens/>
        <w:autoSpaceDE w:val="0"/>
        <w:autoSpaceDN w:val="0"/>
        <w:spacing w:after="0" w:line="247" w:lineRule="auto"/>
        <w:ind w:left="383" w:right="152"/>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Правописание собственных имён существительных. Правописание ь на конце имён существительных после шипящих.</w:t>
      </w:r>
    </w:p>
    <w:p w:rsidR="004A03EB" w:rsidRPr="004A03EB" w:rsidRDefault="004A03EB" w:rsidP="004A03EB">
      <w:pPr>
        <w:keepNext/>
        <w:keepLines/>
        <w:suppressAutoHyphens/>
        <w:autoSpaceDE w:val="0"/>
        <w:autoSpaceDN w:val="0"/>
        <w:spacing w:before="4"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Правописание безударных окончаний имён существительных.</w:t>
      </w:r>
    </w:p>
    <w:p w:rsidR="004A03EB" w:rsidRPr="004A03EB" w:rsidRDefault="004A03EB" w:rsidP="004A03EB">
      <w:pPr>
        <w:keepNext/>
        <w:keepLines/>
        <w:suppressAutoHyphens/>
        <w:autoSpaceDE w:val="0"/>
        <w:autoSpaceDN w:val="0"/>
        <w:spacing w:before="6" w:after="0" w:line="244" w:lineRule="auto"/>
        <w:ind w:left="157"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Правописание о — е (ё) после шипящих и ц в суффиксах и окончаниях имён существительных.</w:t>
      </w:r>
    </w:p>
    <w:p w:rsidR="004A03EB" w:rsidRPr="004A03EB" w:rsidRDefault="004A03EB" w:rsidP="004A03EB">
      <w:pPr>
        <w:keepNext/>
        <w:keepLines/>
        <w:suppressAutoHyphens/>
        <w:spacing w:before="2" w:line="244" w:lineRule="auto"/>
        <w:ind w:left="157"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Правописание суффиксов чик— щик; ек— ик(чик) имён существительных.</w:t>
      </w:r>
    </w:p>
    <w:p w:rsidR="004A03EB" w:rsidRPr="004A03EB" w:rsidRDefault="004A03EB" w:rsidP="004A03EB">
      <w:pPr>
        <w:keepNext/>
        <w:keepLines/>
        <w:suppressAutoHyphens/>
        <w:autoSpaceDE w:val="0"/>
        <w:autoSpaceDN w:val="0"/>
        <w:spacing w:before="2"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 xml:space="preserve">Правописание корней с </w:t>
      </w:r>
      <w:proofErr w:type="gramStart"/>
      <w:r w:rsidRPr="004A03EB">
        <w:rPr>
          <w:rFonts w:ascii="Times New Roman" w:eastAsia="Calibri" w:hAnsi="Times New Roman" w:cs="Times New Roman"/>
          <w:sz w:val="24"/>
          <w:szCs w:val="24"/>
        </w:rPr>
        <w:t>чередованием</w:t>
      </w:r>
      <w:proofErr w:type="gramEnd"/>
      <w:r w:rsidRPr="004A03EB">
        <w:rPr>
          <w:rFonts w:ascii="Times New Roman" w:eastAsia="Calibri" w:hAnsi="Times New Roman" w:cs="Times New Roman"/>
          <w:sz w:val="24"/>
          <w:szCs w:val="24"/>
        </w:rPr>
        <w:t xml:space="preserve"> а // о: лаг— лож;</w:t>
      </w:r>
    </w:p>
    <w:p w:rsidR="004A03EB" w:rsidRPr="004A03EB" w:rsidRDefault="004A03EB" w:rsidP="004A03EB">
      <w:pPr>
        <w:keepNext/>
        <w:keepLines/>
        <w:suppressAutoHyphens/>
        <w:spacing w:before="6"/>
        <w:ind w:left="157"/>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раст— ращ— рос; гар— гор, зар— зор;</w:t>
      </w:r>
    </w:p>
    <w:p w:rsidR="004A03EB" w:rsidRPr="004A03EB" w:rsidRDefault="004A03EB" w:rsidP="004A03EB">
      <w:pPr>
        <w:keepNext/>
        <w:keepLines/>
        <w:suppressAutoHyphens/>
        <w:autoSpaceDE w:val="0"/>
        <w:autoSpaceDN w:val="0"/>
        <w:spacing w:before="5" w:after="0" w:line="240" w:lineRule="auto"/>
        <w:ind w:left="157"/>
        <w:jc w:val="both"/>
        <w:outlineLvl w:val="4"/>
        <w:rPr>
          <w:rFonts w:ascii="Times New Roman" w:eastAsia="Calibri" w:hAnsi="Times New Roman" w:cs="Times New Roman"/>
          <w:sz w:val="24"/>
          <w:szCs w:val="24"/>
        </w:rPr>
      </w:pPr>
      <w:r w:rsidRPr="004A03EB">
        <w:rPr>
          <w:rFonts w:ascii="Times New Roman" w:eastAsia="Calibri" w:hAnsi="Times New Roman" w:cs="Times New Roman"/>
          <w:sz w:val="24"/>
          <w:szCs w:val="24"/>
        </w:rPr>
        <w:t>клан— клон, скак— скоч.</w:t>
      </w:r>
    </w:p>
    <w:p w:rsidR="004A03EB" w:rsidRPr="004A03EB" w:rsidRDefault="004A03EB" w:rsidP="004A03EB">
      <w:pPr>
        <w:keepNext/>
        <w:keepLines/>
        <w:suppressAutoHyphens/>
        <w:autoSpaceDE w:val="0"/>
        <w:autoSpaceDN w:val="0"/>
        <w:spacing w:before="6" w:after="0" w:line="244" w:lineRule="auto"/>
        <w:ind w:left="156"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Слитное и раздельное написание не с именами существительными.</w:t>
      </w:r>
    </w:p>
    <w:p w:rsidR="004A03EB" w:rsidRPr="004A03EB" w:rsidRDefault="004A03EB" w:rsidP="004A03EB">
      <w:pPr>
        <w:keepNext/>
        <w:keepLines/>
        <w:suppressAutoHyphens/>
        <w:autoSpaceDE w:val="0"/>
        <w:autoSpaceDN w:val="0"/>
        <w:spacing w:before="5" w:after="0" w:line="240" w:lineRule="auto"/>
        <w:ind w:left="383"/>
        <w:jc w:val="both"/>
        <w:outlineLvl w:val="3"/>
        <w:rPr>
          <w:rFonts w:ascii="Times New Roman" w:eastAsia="Calibri" w:hAnsi="Times New Roman" w:cs="Times New Roman"/>
          <w:sz w:val="24"/>
          <w:szCs w:val="24"/>
        </w:rPr>
      </w:pPr>
      <w:r w:rsidRPr="004A03EB">
        <w:rPr>
          <w:rFonts w:ascii="Times New Roman" w:eastAsia="Calibri" w:hAnsi="Times New Roman" w:cs="Times New Roman"/>
          <w:sz w:val="24"/>
          <w:szCs w:val="24"/>
        </w:rPr>
        <w:t>Имя прилагательное</w:t>
      </w:r>
    </w:p>
    <w:p w:rsidR="004A03EB" w:rsidRPr="004A03EB" w:rsidRDefault="004A03EB" w:rsidP="004A03EB">
      <w:pPr>
        <w:keepNext/>
        <w:keepLines/>
        <w:suppressAutoHyphens/>
        <w:autoSpaceDE w:val="0"/>
        <w:autoSpaceDN w:val="0"/>
        <w:spacing w:before="6" w:after="0" w:line="247" w:lineRule="auto"/>
        <w:ind w:left="156"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rsidR="004A03EB" w:rsidRPr="004A03EB" w:rsidRDefault="004A03EB" w:rsidP="004A03EB">
      <w:pPr>
        <w:keepNext/>
        <w:keepLines/>
        <w:suppressAutoHyphens/>
        <w:autoSpaceDE w:val="0"/>
        <w:autoSpaceDN w:val="0"/>
        <w:spacing w:before="6" w:after="0" w:line="247" w:lineRule="auto"/>
        <w:ind w:left="383" w:right="1291"/>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Склонение имён прилагательных. Морфологический анализ имён прилагательных.</w:t>
      </w:r>
    </w:p>
    <w:p w:rsidR="004A03EB" w:rsidRPr="004A03EB" w:rsidRDefault="004A03EB" w:rsidP="004A03EB">
      <w:pPr>
        <w:keepNext/>
        <w:keepLines/>
        <w:suppressAutoHyphens/>
        <w:autoSpaceDE w:val="0"/>
        <w:autoSpaceDN w:val="0"/>
        <w:spacing w:after="0" w:line="247" w:lineRule="auto"/>
        <w:ind w:left="156"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Нормы словоизменения, произношения имён прилагательных, постановки ударения (в рамках изученного).</w:t>
      </w:r>
    </w:p>
    <w:p w:rsidR="004A03EB" w:rsidRPr="004A03EB" w:rsidRDefault="004A03EB" w:rsidP="004A03EB">
      <w:pPr>
        <w:keepNext/>
        <w:keepLines/>
        <w:suppressAutoHyphens/>
        <w:autoSpaceDE w:val="0"/>
        <w:autoSpaceDN w:val="0"/>
        <w:spacing w:after="0" w:line="247"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4A03EB" w:rsidRPr="004A03EB" w:rsidRDefault="004A03EB" w:rsidP="004A03EB">
      <w:pPr>
        <w:keepNext/>
        <w:keepLines/>
        <w:suppressAutoHyphens/>
        <w:autoSpaceDE w:val="0"/>
        <w:autoSpaceDN w:val="0"/>
        <w:spacing w:before="2" w:after="0" w:line="247" w:lineRule="auto"/>
        <w:ind w:left="156"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Правописание кратких форм имён прилагательных с основой на шипящий.</w:t>
      </w:r>
    </w:p>
    <w:p w:rsidR="004A03EB" w:rsidRPr="004A03EB" w:rsidRDefault="004A03EB" w:rsidP="004A03EB">
      <w:pPr>
        <w:keepNext/>
        <w:keepLines/>
        <w:suppressAutoHyphens/>
        <w:autoSpaceDE w:val="0"/>
        <w:autoSpaceDN w:val="0"/>
        <w:spacing w:after="0" w:line="244" w:lineRule="auto"/>
        <w:ind w:left="156"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Слитное и раздельное написание не с именами прилагательными.</w:t>
      </w:r>
    </w:p>
    <w:p w:rsidR="004A03EB" w:rsidRPr="004A03EB" w:rsidRDefault="004A03EB" w:rsidP="004A03EB">
      <w:pPr>
        <w:keepNext/>
        <w:keepLines/>
        <w:suppressAutoHyphens/>
        <w:autoSpaceDE w:val="0"/>
        <w:autoSpaceDN w:val="0"/>
        <w:spacing w:before="4" w:after="0" w:line="240" w:lineRule="auto"/>
        <w:ind w:left="383"/>
        <w:jc w:val="both"/>
        <w:outlineLvl w:val="3"/>
        <w:rPr>
          <w:rFonts w:ascii="Times New Roman" w:eastAsia="Calibri" w:hAnsi="Times New Roman" w:cs="Times New Roman"/>
          <w:sz w:val="24"/>
          <w:szCs w:val="24"/>
        </w:rPr>
      </w:pPr>
      <w:r w:rsidRPr="004A03EB">
        <w:rPr>
          <w:rFonts w:ascii="Times New Roman" w:eastAsia="Calibri" w:hAnsi="Times New Roman" w:cs="Times New Roman"/>
          <w:sz w:val="24"/>
          <w:szCs w:val="24"/>
        </w:rPr>
        <w:t>Глагол</w:t>
      </w:r>
    </w:p>
    <w:p w:rsidR="004A03EB" w:rsidRPr="004A03EB" w:rsidRDefault="004A03EB" w:rsidP="004A03EB">
      <w:pPr>
        <w:keepNext/>
        <w:keepLines/>
        <w:suppressAutoHyphens/>
        <w:autoSpaceDE w:val="0"/>
        <w:autoSpaceDN w:val="0"/>
        <w:spacing w:before="5" w:after="0" w:line="247" w:lineRule="auto"/>
        <w:ind w:left="156"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4A03EB" w:rsidRPr="004A03EB" w:rsidRDefault="004A03EB" w:rsidP="004A03EB">
      <w:pPr>
        <w:keepNext/>
        <w:keepLines/>
        <w:suppressAutoHyphens/>
        <w:autoSpaceDE w:val="0"/>
        <w:autoSpaceDN w:val="0"/>
        <w:spacing w:before="4" w:after="0" w:line="252" w:lineRule="auto"/>
        <w:ind w:left="156"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Глаголы совершенного и несовершенного вида, возвратные и невозвратные.</w:t>
      </w:r>
    </w:p>
    <w:p w:rsidR="004A03EB" w:rsidRPr="004A03EB" w:rsidRDefault="004A03EB" w:rsidP="004A03EB">
      <w:pPr>
        <w:keepNext/>
        <w:keepLines/>
        <w:suppressAutoHyphens/>
        <w:autoSpaceDE w:val="0"/>
        <w:autoSpaceDN w:val="0"/>
        <w:spacing w:before="4" w:after="0" w:line="252" w:lineRule="auto"/>
        <w:ind w:left="156"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Инфинитив и его грамматические свойства. Основа инфинитива, основа настоящего (будущего простого) времени глагола.</w:t>
      </w:r>
    </w:p>
    <w:p w:rsidR="004A03EB" w:rsidRPr="004A03EB" w:rsidRDefault="004A03EB" w:rsidP="004A03EB">
      <w:pPr>
        <w:keepNext/>
        <w:keepLines/>
        <w:suppressAutoHyphens/>
        <w:autoSpaceDE w:val="0"/>
        <w:autoSpaceDN w:val="0"/>
        <w:spacing w:after="0" w:line="228" w:lineRule="exact"/>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Спряжение глагола.</w:t>
      </w:r>
    </w:p>
    <w:p w:rsidR="004A03EB" w:rsidRPr="004A03EB" w:rsidRDefault="004A03EB" w:rsidP="004A03EB">
      <w:pPr>
        <w:keepNext/>
        <w:keepLines/>
        <w:suppressAutoHyphens/>
        <w:autoSpaceDE w:val="0"/>
        <w:autoSpaceDN w:val="0"/>
        <w:spacing w:before="6" w:after="0" w:line="247" w:lineRule="auto"/>
        <w:ind w:left="157"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lastRenderedPageBreak/>
        <w:t>Нормы словоизменения глаголов, постановки ударения в глагольных формах (в рамках изученного).</w:t>
      </w:r>
    </w:p>
    <w:p w:rsidR="004A03EB" w:rsidRPr="004A03EB" w:rsidRDefault="004A03EB" w:rsidP="004A03EB">
      <w:pPr>
        <w:keepNext/>
        <w:keepLines/>
        <w:suppressAutoHyphens/>
        <w:autoSpaceDE w:val="0"/>
        <w:autoSpaceDN w:val="0"/>
        <w:spacing w:after="0" w:line="229" w:lineRule="exact"/>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Правописание корней с чередованием е // и: бер— бир,</w:t>
      </w:r>
    </w:p>
    <w:p w:rsidR="004A03EB" w:rsidRPr="004A03EB" w:rsidRDefault="004A03EB" w:rsidP="004A03EB">
      <w:pPr>
        <w:keepNext/>
        <w:keepLines/>
        <w:suppressAutoHyphens/>
        <w:spacing w:before="6"/>
        <w:ind w:left="15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блест— блист, дер— дир, жег— жиг, мер—</w:t>
      </w:r>
    </w:p>
    <w:p w:rsidR="004A03EB" w:rsidRPr="004A03EB" w:rsidRDefault="004A03EB" w:rsidP="004A03EB">
      <w:pPr>
        <w:keepNext/>
        <w:keepLines/>
        <w:suppressAutoHyphens/>
        <w:spacing w:before="5"/>
        <w:ind w:left="15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мир, пер— пир, стел— стил, тер— тир.</w:t>
      </w:r>
    </w:p>
    <w:p w:rsidR="004A03EB" w:rsidRPr="004A03EB" w:rsidRDefault="004A03EB" w:rsidP="004A03EB">
      <w:pPr>
        <w:keepNext/>
        <w:keepLines/>
        <w:suppressAutoHyphens/>
        <w:autoSpaceDE w:val="0"/>
        <w:autoSpaceDN w:val="0"/>
        <w:spacing w:before="6" w:after="0" w:line="244" w:lineRule="auto"/>
        <w:ind w:left="156"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Использование ь как показателя грамматической формы в инфинитиве, в форме 2го лица единственного числа после шипящих.</w:t>
      </w:r>
    </w:p>
    <w:p w:rsidR="004A03EB" w:rsidRPr="004A03EB" w:rsidRDefault="004A03EB" w:rsidP="004A03EB">
      <w:pPr>
        <w:keepNext/>
        <w:keepLines/>
        <w:suppressAutoHyphens/>
        <w:spacing w:before="3"/>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Правописание тся и ться в глаголах, суффиксов ова—ева, ыва— ива.</w:t>
      </w:r>
    </w:p>
    <w:p w:rsidR="004A03EB" w:rsidRPr="004A03EB" w:rsidRDefault="004A03EB" w:rsidP="004A03EB">
      <w:pPr>
        <w:keepNext/>
        <w:keepLines/>
        <w:suppressAutoHyphens/>
        <w:autoSpaceDE w:val="0"/>
        <w:autoSpaceDN w:val="0"/>
        <w:spacing w:before="5" w:after="0" w:line="247"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Правописание безударных личных окончаний глагола. Правописание гласной перед суффиксом лв формах про</w:t>
      </w:r>
    </w:p>
    <w:p w:rsidR="004A03EB" w:rsidRPr="004A03EB" w:rsidRDefault="004A03EB" w:rsidP="004A03EB">
      <w:pPr>
        <w:keepNext/>
        <w:keepLines/>
        <w:suppressAutoHyphens/>
        <w:autoSpaceDE w:val="0"/>
        <w:autoSpaceDN w:val="0"/>
        <w:spacing w:after="0" w:line="228" w:lineRule="exact"/>
        <w:ind w:left="157"/>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шедшего времени глагола.</w:t>
      </w:r>
    </w:p>
    <w:p w:rsidR="004A03EB" w:rsidRPr="004A03EB" w:rsidRDefault="004A03EB" w:rsidP="004A03EB">
      <w:pPr>
        <w:keepNext/>
        <w:keepLines/>
        <w:suppressAutoHyphens/>
        <w:autoSpaceDE w:val="0"/>
        <w:autoSpaceDN w:val="0"/>
        <w:spacing w:before="6"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Слитное и раздельное написание не с глаголами.</w:t>
      </w:r>
    </w:p>
    <w:p w:rsidR="004A03EB" w:rsidRPr="004A03EB" w:rsidRDefault="004A03EB" w:rsidP="004A03EB">
      <w:pPr>
        <w:keepNext/>
        <w:keepLines/>
        <w:suppressAutoHyphens/>
        <w:autoSpaceDE w:val="0"/>
        <w:autoSpaceDN w:val="0"/>
        <w:spacing w:before="9" w:after="0" w:line="240" w:lineRule="auto"/>
        <w:ind w:left="383"/>
        <w:jc w:val="both"/>
        <w:outlineLvl w:val="3"/>
        <w:rPr>
          <w:rFonts w:ascii="Times New Roman" w:eastAsia="Calibri" w:hAnsi="Times New Roman" w:cs="Times New Roman"/>
          <w:sz w:val="24"/>
          <w:szCs w:val="24"/>
        </w:rPr>
      </w:pPr>
      <w:r w:rsidRPr="004A03EB">
        <w:rPr>
          <w:rFonts w:ascii="Times New Roman" w:eastAsia="Calibri" w:hAnsi="Times New Roman" w:cs="Times New Roman"/>
          <w:sz w:val="24"/>
          <w:szCs w:val="24"/>
        </w:rPr>
        <w:t>Синтаксис. Культура речи. Пунктуация</w:t>
      </w:r>
    </w:p>
    <w:p w:rsidR="004A03EB" w:rsidRPr="004A03EB" w:rsidRDefault="004A03EB" w:rsidP="004A03EB">
      <w:pPr>
        <w:keepNext/>
        <w:keepLines/>
        <w:suppressAutoHyphens/>
        <w:autoSpaceDE w:val="0"/>
        <w:autoSpaceDN w:val="0"/>
        <w:spacing w:before="5" w:after="0" w:line="247" w:lineRule="auto"/>
        <w:ind w:left="157"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Синтаксис как раздел грамматики. Словосочетание и предложение как единицы синтаксиса.</w:t>
      </w:r>
    </w:p>
    <w:p w:rsidR="004A03EB" w:rsidRPr="004A03EB" w:rsidRDefault="004A03EB" w:rsidP="004A03EB">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4A03EB" w:rsidRPr="004A03EB" w:rsidRDefault="004A03EB" w:rsidP="004A03EB">
      <w:pPr>
        <w:keepNext/>
        <w:keepLines/>
        <w:suppressAutoHyphens/>
        <w:autoSpaceDE w:val="0"/>
        <w:autoSpaceDN w:val="0"/>
        <w:spacing w:after="0" w:line="227" w:lineRule="exact"/>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Синтаксический анализ словосочетания.</w:t>
      </w:r>
    </w:p>
    <w:p w:rsidR="004A03EB" w:rsidRPr="004A03EB" w:rsidRDefault="004A03EB" w:rsidP="004A03EB">
      <w:pPr>
        <w:keepNext/>
        <w:keepLines/>
        <w:suppressAutoHyphens/>
        <w:autoSpaceDE w:val="0"/>
        <w:autoSpaceDN w:val="0"/>
        <w:spacing w:before="5" w:after="0" w:line="247"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4A03EB" w:rsidRPr="004A03EB" w:rsidRDefault="004A03EB" w:rsidP="004A03EB">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4A03EB" w:rsidRPr="004A03EB" w:rsidRDefault="004A03EB" w:rsidP="004A03EB">
      <w:pPr>
        <w:keepNext/>
        <w:keepLines/>
        <w:suppressAutoHyphens/>
        <w:autoSpaceDE w:val="0"/>
        <w:autoSpaceDN w:val="0"/>
        <w:spacing w:after="0" w:line="221" w:lineRule="exact"/>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Тире между подлежащим и сказуемым.</w:t>
      </w:r>
    </w:p>
    <w:p w:rsidR="004A03EB" w:rsidRPr="004A03EB" w:rsidRDefault="004A03EB" w:rsidP="004A03EB">
      <w:pPr>
        <w:keepNext/>
        <w:keepLines/>
        <w:suppressAutoHyphens/>
        <w:autoSpaceDE w:val="0"/>
        <w:autoSpaceDN w:val="0"/>
        <w:spacing w:before="1" w:after="0" w:line="247" w:lineRule="auto"/>
        <w:ind w:left="157"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4A03EB" w:rsidRPr="004A03EB" w:rsidRDefault="004A03EB" w:rsidP="004A03EB">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4A03EB" w:rsidRPr="004A03EB" w:rsidRDefault="004A03EB" w:rsidP="004A03EB">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Предложения с обращением, особенности интонации. Обращение и средства его выражения.</w:t>
      </w:r>
    </w:p>
    <w:p w:rsidR="004A03EB" w:rsidRPr="004A03EB" w:rsidRDefault="004A03EB" w:rsidP="004A03EB">
      <w:pPr>
        <w:keepNext/>
        <w:keepLines/>
        <w:suppressAutoHyphens/>
        <w:autoSpaceDE w:val="0"/>
        <w:autoSpaceDN w:val="0"/>
        <w:spacing w:after="0" w:line="247" w:lineRule="auto"/>
        <w:ind w:left="157"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Синтаксический анализ простого и простого осложнённого предложений.</w:t>
      </w:r>
    </w:p>
    <w:p w:rsidR="004A03EB" w:rsidRPr="004A03EB" w:rsidRDefault="004A03EB" w:rsidP="004A03EB">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4A03EB" w:rsidRPr="004A03EB" w:rsidRDefault="004A03EB" w:rsidP="004A03EB">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4A03EB" w:rsidRPr="004A03EB" w:rsidRDefault="004A03EB" w:rsidP="004A03EB">
      <w:pPr>
        <w:keepNext/>
        <w:keepLines/>
        <w:suppressAutoHyphens/>
        <w:autoSpaceDE w:val="0"/>
        <w:autoSpaceDN w:val="0"/>
        <w:spacing w:after="0" w:line="244"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4A03EB" w:rsidRPr="004A03EB" w:rsidRDefault="004A03EB" w:rsidP="004A03EB">
      <w:pPr>
        <w:keepNext/>
        <w:keepLines/>
        <w:suppressAutoHyphens/>
        <w:autoSpaceDE w:val="0"/>
        <w:autoSpaceDN w:val="0"/>
        <w:spacing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Предложения с прямой речью.</w:t>
      </w:r>
    </w:p>
    <w:p w:rsidR="004A03EB" w:rsidRPr="004A03EB" w:rsidRDefault="004A03EB" w:rsidP="004A03EB">
      <w:pPr>
        <w:keepNext/>
        <w:keepLines/>
        <w:suppressAutoHyphens/>
        <w:autoSpaceDE w:val="0"/>
        <w:autoSpaceDN w:val="0"/>
        <w:spacing w:after="0" w:line="247"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Пунктуационное оформление предложений с прямой речью. Диалог-.</w:t>
      </w:r>
    </w:p>
    <w:p w:rsidR="004A03EB" w:rsidRPr="004A03EB" w:rsidRDefault="004A03EB" w:rsidP="004A03EB">
      <w:pPr>
        <w:keepNext/>
        <w:keepLines/>
        <w:suppressAutoHyphens/>
        <w:autoSpaceDE w:val="0"/>
        <w:autoSpaceDN w:val="0"/>
        <w:spacing w:after="0" w:line="247" w:lineRule="auto"/>
        <w:ind w:left="383" w:right="1291"/>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Пунктуационное оформление диалога на письме. Пунктуация как раздел лингвистики.</w:t>
      </w:r>
    </w:p>
    <w:p w:rsidR="004A03EB" w:rsidRPr="004A03EB" w:rsidRDefault="004A03EB" w:rsidP="004A03EB">
      <w:pPr>
        <w:keepNext/>
        <w:keepLines/>
        <w:suppressAutoHyphens/>
        <w:autoSpaceDE w:val="0"/>
        <w:autoSpaceDN w:val="0"/>
        <w:spacing w:before="3" w:after="0" w:line="240" w:lineRule="auto"/>
        <w:jc w:val="both"/>
        <w:rPr>
          <w:rFonts w:ascii="Times New Roman" w:eastAsia="Calibri" w:hAnsi="Times New Roman" w:cs="Times New Roman"/>
          <w:sz w:val="24"/>
          <w:szCs w:val="24"/>
        </w:rPr>
      </w:pPr>
    </w:p>
    <w:p w:rsidR="004A03EB" w:rsidRPr="004A03EB" w:rsidRDefault="004A03EB" w:rsidP="004A03EB">
      <w:pPr>
        <w:keepNext/>
        <w:keepLines/>
        <w:numPr>
          <w:ilvl w:val="0"/>
          <w:numId w:val="3"/>
        </w:numPr>
        <w:tabs>
          <w:tab w:val="left" w:pos="352"/>
        </w:tabs>
        <w:suppressAutoHyphens/>
        <w:autoSpaceDE w:val="0"/>
        <w:autoSpaceDN w:val="0"/>
        <w:spacing w:after="0" w:line="240" w:lineRule="auto"/>
        <w:jc w:val="both"/>
        <w:outlineLvl w:val="2"/>
        <w:rPr>
          <w:rFonts w:ascii="Times New Roman" w:eastAsia="Calibri" w:hAnsi="Times New Roman" w:cs="Times New Roman"/>
          <w:sz w:val="24"/>
          <w:szCs w:val="24"/>
        </w:rPr>
      </w:pPr>
      <w:r w:rsidRPr="004A03EB">
        <w:rPr>
          <w:rFonts w:ascii="Times New Roman" w:eastAsia="Calibri" w:hAnsi="Times New Roman" w:cs="Times New Roman"/>
          <w:sz w:val="24"/>
          <w:szCs w:val="24"/>
        </w:rPr>
        <w:t>КЛАСС</w:t>
      </w:r>
    </w:p>
    <w:p w:rsidR="004A03EB" w:rsidRPr="004A03EB" w:rsidRDefault="004A03EB" w:rsidP="004A03EB">
      <w:pPr>
        <w:keepNext/>
        <w:keepLines/>
        <w:suppressAutoHyphens/>
        <w:autoSpaceDE w:val="0"/>
        <w:autoSpaceDN w:val="0"/>
        <w:spacing w:before="136" w:after="0" w:line="240" w:lineRule="auto"/>
        <w:ind w:left="157"/>
        <w:jc w:val="both"/>
        <w:outlineLvl w:val="2"/>
        <w:rPr>
          <w:rFonts w:ascii="Times New Roman" w:eastAsia="Calibri" w:hAnsi="Times New Roman" w:cs="Times New Roman"/>
          <w:sz w:val="24"/>
          <w:szCs w:val="24"/>
        </w:rPr>
      </w:pPr>
      <w:r w:rsidRPr="004A03EB">
        <w:rPr>
          <w:rFonts w:ascii="Times New Roman" w:eastAsia="Calibri" w:hAnsi="Times New Roman" w:cs="Times New Roman"/>
          <w:sz w:val="24"/>
          <w:szCs w:val="24"/>
        </w:rPr>
        <w:t>Общие сведения о языке</w:t>
      </w:r>
    </w:p>
    <w:p w:rsidR="004A03EB" w:rsidRPr="004A03EB" w:rsidRDefault="004A03EB" w:rsidP="004A03EB">
      <w:pPr>
        <w:keepNext/>
        <w:keepLines/>
        <w:suppressAutoHyphens/>
        <w:autoSpaceDE w:val="0"/>
        <w:autoSpaceDN w:val="0"/>
        <w:spacing w:before="77" w:after="0" w:line="247"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lastRenderedPageBreak/>
        <w:t>Русский язык — государственный язык Российской Федерации и язык межнационального общения.</w:t>
      </w:r>
    </w:p>
    <w:p w:rsidR="004A03EB" w:rsidRPr="004A03EB" w:rsidRDefault="004A03EB" w:rsidP="004A03EB">
      <w:pPr>
        <w:keepNext/>
        <w:keepLines/>
        <w:suppressAutoHyphens/>
        <w:autoSpaceDE w:val="0"/>
        <w:autoSpaceDN w:val="0"/>
        <w:spacing w:after="0" w:line="228" w:lineRule="exact"/>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Понятие о литературном языке.</w:t>
      </w:r>
    </w:p>
    <w:p w:rsidR="004A03EB" w:rsidRPr="004A03EB" w:rsidRDefault="004A03EB" w:rsidP="004A03EB">
      <w:pPr>
        <w:keepNext/>
        <w:keepLines/>
        <w:suppressAutoHyphens/>
        <w:autoSpaceDE w:val="0"/>
        <w:autoSpaceDN w:val="0"/>
        <w:spacing w:before="136" w:after="0" w:line="240" w:lineRule="auto"/>
        <w:ind w:left="157"/>
        <w:jc w:val="both"/>
        <w:outlineLvl w:val="2"/>
        <w:rPr>
          <w:rFonts w:ascii="Times New Roman" w:eastAsia="Calibri" w:hAnsi="Times New Roman" w:cs="Times New Roman"/>
          <w:sz w:val="24"/>
          <w:szCs w:val="24"/>
        </w:rPr>
      </w:pPr>
      <w:r w:rsidRPr="004A03EB">
        <w:rPr>
          <w:rFonts w:ascii="Times New Roman" w:eastAsia="Calibri" w:hAnsi="Times New Roman" w:cs="Times New Roman"/>
          <w:sz w:val="24"/>
          <w:szCs w:val="24"/>
        </w:rPr>
        <w:t>Язык и речь</w:t>
      </w:r>
    </w:p>
    <w:p w:rsidR="004A03EB" w:rsidRPr="004A03EB" w:rsidRDefault="004A03EB" w:rsidP="004A03EB">
      <w:pPr>
        <w:keepNext/>
        <w:keepLines/>
        <w:suppressAutoHyphens/>
        <w:autoSpaceDE w:val="0"/>
        <w:autoSpaceDN w:val="0"/>
        <w:spacing w:before="77" w:after="0" w:line="247" w:lineRule="auto"/>
        <w:ind w:left="157"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Монолог-описание, монолог-повествование, монолог-рассуждение; сообщение на лингвистическую тему.</w:t>
      </w:r>
    </w:p>
    <w:p w:rsidR="004A03EB" w:rsidRPr="004A03EB" w:rsidRDefault="004A03EB" w:rsidP="004A03EB">
      <w:pPr>
        <w:keepNext/>
        <w:keepLines/>
        <w:suppressAutoHyphens/>
        <w:autoSpaceDE w:val="0"/>
        <w:autoSpaceDN w:val="0"/>
        <w:spacing w:after="0" w:line="228" w:lineRule="exact"/>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Виды диалога: побуждение к действию, обмен мнениями.</w:t>
      </w:r>
    </w:p>
    <w:p w:rsidR="004A03EB" w:rsidRPr="004A03EB" w:rsidRDefault="004A03EB" w:rsidP="004A03EB">
      <w:pPr>
        <w:keepNext/>
        <w:keepLines/>
        <w:suppressAutoHyphens/>
        <w:autoSpaceDE w:val="0"/>
        <w:autoSpaceDN w:val="0"/>
        <w:spacing w:before="83" w:after="0" w:line="252" w:lineRule="auto"/>
        <w:ind w:left="157"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Текст</w:t>
      </w:r>
    </w:p>
    <w:p w:rsidR="004A03EB" w:rsidRPr="004A03EB" w:rsidRDefault="004A03EB" w:rsidP="004A03EB">
      <w:pPr>
        <w:keepNext/>
        <w:keepLines/>
        <w:suppressAutoHyphens/>
        <w:autoSpaceDE w:val="0"/>
        <w:autoSpaceDN w:val="0"/>
        <w:spacing w:before="83" w:after="0" w:line="252" w:lineRule="auto"/>
        <w:ind w:left="157"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A03EB" w:rsidRPr="004A03EB" w:rsidRDefault="004A03EB" w:rsidP="004A03EB">
      <w:pPr>
        <w:keepNext/>
        <w:keepLines/>
        <w:suppressAutoHyphens/>
        <w:autoSpaceDE w:val="0"/>
        <w:autoSpaceDN w:val="0"/>
        <w:spacing w:before="2" w:after="0" w:line="252"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4A03EB" w:rsidRPr="004A03EB" w:rsidRDefault="004A03EB" w:rsidP="004A03EB">
      <w:pPr>
        <w:keepNext/>
        <w:keepLines/>
        <w:suppressAutoHyphens/>
        <w:autoSpaceDE w:val="0"/>
        <w:autoSpaceDN w:val="0"/>
        <w:spacing w:before="1" w:after="0" w:line="252" w:lineRule="auto"/>
        <w:ind w:left="383" w:right="30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Описание как тип речи. Описание внешности человека. Описание помещения.</w:t>
      </w:r>
    </w:p>
    <w:p w:rsidR="004A03EB" w:rsidRPr="004A03EB" w:rsidRDefault="004A03EB" w:rsidP="004A03EB">
      <w:pPr>
        <w:keepNext/>
        <w:keepLines/>
        <w:suppressAutoHyphens/>
        <w:autoSpaceDE w:val="0"/>
        <w:autoSpaceDN w:val="0"/>
        <w:spacing w:before="2" w:after="0" w:line="252" w:lineRule="auto"/>
        <w:ind w:left="383" w:right="3398"/>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Описание природы. Описание местности. Описание действий.</w:t>
      </w:r>
    </w:p>
    <w:p w:rsidR="004A03EB" w:rsidRPr="004A03EB" w:rsidRDefault="004A03EB" w:rsidP="004A03EB">
      <w:pPr>
        <w:keepNext/>
        <w:keepLines/>
        <w:suppressAutoHyphens/>
        <w:autoSpaceDE w:val="0"/>
        <w:autoSpaceDN w:val="0"/>
        <w:spacing w:before="137" w:after="0" w:line="240" w:lineRule="auto"/>
        <w:ind w:left="157"/>
        <w:jc w:val="both"/>
        <w:outlineLvl w:val="2"/>
        <w:rPr>
          <w:rFonts w:ascii="Times New Roman" w:eastAsia="Calibri" w:hAnsi="Times New Roman" w:cs="Times New Roman"/>
          <w:sz w:val="24"/>
          <w:szCs w:val="24"/>
        </w:rPr>
      </w:pPr>
      <w:r w:rsidRPr="004A03EB">
        <w:rPr>
          <w:rFonts w:ascii="Times New Roman" w:eastAsia="Calibri" w:hAnsi="Times New Roman" w:cs="Times New Roman"/>
          <w:sz w:val="24"/>
          <w:szCs w:val="24"/>
        </w:rPr>
        <w:t>Функциональные разновидности языка</w:t>
      </w:r>
    </w:p>
    <w:p w:rsidR="004A03EB" w:rsidRPr="004A03EB" w:rsidRDefault="004A03EB" w:rsidP="004A03EB">
      <w:pPr>
        <w:keepNext/>
        <w:keepLines/>
        <w:suppressAutoHyphens/>
        <w:autoSpaceDE w:val="0"/>
        <w:autoSpaceDN w:val="0"/>
        <w:spacing w:before="66" w:after="0" w:line="252" w:lineRule="auto"/>
        <w:ind w:left="157"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Официально-деловой стиль. Заявление. Расписка. Научный стиль. Словарная статья. Научное сообщение.</w:t>
      </w:r>
    </w:p>
    <w:p w:rsidR="004A03EB" w:rsidRPr="004A03EB" w:rsidRDefault="004A03EB" w:rsidP="004A03EB">
      <w:pPr>
        <w:keepNext/>
        <w:keepLines/>
        <w:suppressAutoHyphens/>
        <w:autoSpaceDE w:val="0"/>
        <w:autoSpaceDN w:val="0"/>
        <w:spacing w:before="11" w:after="0" w:line="240" w:lineRule="auto"/>
        <w:jc w:val="both"/>
        <w:rPr>
          <w:rFonts w:ascii="Times New Roman" w:eastAsia="Calibri" w:hAnsi="Times New Roman" w:cs="Times New Roman"/>
          <w:sz w:val="24"/>
          <w:szCs w:val="24"/>
        </w:rPr>
      </w:pPr>
    </w:p>
    <w:p w:rsidR="004A03EB" w:rsidRPr="004A03EB" w:rsidRDefault="004A03EB" w:rsidP="004A03EB">
      <w:pPr>
        <w:keepNext/>
        <w:keepLines/>
        <w:suppressAutoHyphens/>
        <w:autoSpaceDE w:val="0"/>
        <w:autoSpaceDN w:val="0"/>
        <w:spacing w:after="0" w:line="240" w:lineRule="auto"/>
        <w:ind w:left="158"/>
        <w:jc w:val="both"/>
        <w:outlineLvl w:val="2"/>
        <w:rPr>
          <w:rFonts w:ascii="Times New Roman" w:eastAsia="Calibri" w:hAnsi="Times New Roman" w:cs="Times New Roman"/>
          <w:sz w:val="24"/>
          <w:szCs w:val="24"/>
        </w:rPr>
      </w:pPr>
      <w:r w:rsidRPr="004A03EB">
        <w:rPr>
          <w:rFonts w:ascii="Times New Roman" w:eastAsia="Calibri" w:hAnsi="Times New Roman" w:cs="Times New Roman"/>
          <w:sz w:val="24"/>
          <w:szCs w:val="24"/>
        </w:rPr>
        <w:t>СИСТЕМА ЯЗЫКА</w:t>
      </w:r>
    </w:p>
    <w:p w:rsidR="004A03EB" w:rsidRPr="004A03EB" w:rsidRDefault="004A03EB" w:rsidP="004A03EB">
      <w:pPr>
        <w:keepNext/>
        <w:keepLines/>
        <w:suppressAutoHyphens/>
        <w:autoSpaceDE w:val="0"/>
        <w:autoSpaceDN w:val="0"/>
        <w:spacing w:before="70" w:after="0" w:line="240" w:lineRule="auto"/>
        <w:ind w:left="157"/>
        <w:jc w:val="both"/>
        <w:outlineLvl w:val="2"/>
        <w:rPr>
          <w:rFonts w:ascii="Times New Roman" w:eastAsia="Calibri" w:hAnsi="Times New Roman" w:cs="Times New Roman"/>
          <w:sz w:val="24"/>
          <w:szCs w:val="24"/>
        </w:rPr>
      </w:pPr>
      <w:r w:rsidRPr="004A03EB">
        <w:rPr>
          <w:rFonts w:ascii="Times New Roman" w:eastAsia="Calibri" w:hAnsi="Times New Roman" w:cs="Times New Roman"/>
          <w:sz w:val="24"/>
          <w:szCs w:val="24"/>
        </w:rPr>
        <w:t>Лексикология. Культура речи</w:t>
      </w:r>
    </w:p>
    <w:p w:rsidR="004A03EB" w:rsidRPr="004A03EB" w:rsidRDefault="004A03EB" w:rsidP="004A03EB">
      <w:pPr>
        <w:keepNext/>
        <w:keepLines/>
        <w:suppressAutoHyphens/>
        <w:autoSpaceDE w:val="0"/>
        <w:autoSpaceDN w:val="0"/>
        <w:spacing w:before="66" w:after="0" w:line="252"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Лексика русского языка с точки зрения её происхождения: исконно русские и заимствованные слова.</w:t>
      </w:r>
    </w:p>
    <w:p w:rsidR="004A03EB" w:rsidRPr="004A03EB" w:rsidRDefault="004A03EB" w:rsidP="004A03EB">
      <w:pPr>
        <w:keepNext/>
        <w:keepLines/>
        <w:suppressAutoHyphens/>
        <w:autoSpaceDE w:val="0"/>
        <w:autoSpaceDN w:val="0"/>
        <w:spacing w:before="1" w:after="0" w:line="252"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4A03EB" w:rsidRPr="004A03EB" w:rsidRDefault="004A03EB" w:rsidP="004A03EB">
      <w:pPr>
        <w:keepNext/>
        <w:keepLines/>
        <w:suppressAutoHyphens/>
        <w:autoSpaceDE w:val="0"/>
        <w:autoSpaceDN w:val="0"/>
        <w:spacing w:before="2" w:after="0" w:line="252"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4A03EB" w:rsidRPr="004A03EB" w:rsidRDefault="004A03EB" w:rsidP="004A03EB">
      <w:pPr>
        <w:keepNext/>
        <w:keepLines/>
        <w:suppressAutoHyphens/>
        <w:autoSpaceDE w:val="0"/>
        <w:autoSpaceDN w:val="0"/>
        <w:spacing w:before="2" w:after="0" w:line="252" w:lineRule="auto"/>
        <w:ind w:left="157"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Стилистические пласты лексики: стилистически нейтральная, высокая и сниженная лексика.</w:t>
      </w:r>
    </w:p>
    <w:p w:rsidR="004A03EB" w:rsidRPr="004A03EB" w:rsidRDefault="004A03EB" w:rsidP="004A03EB">
      <w:pPr>
        <w:keepNext/>
        <w:keepLines/>
        <w:suppressAutoHyphens/>
        <w:autoSpaceDE w:val="0"/>
        <w:autoSpaceDN w:val="0"/>
        <w:spacing w:before="1" w:after="0" w:line="252" w:lineRule="auto"/>
        <w:ind w:left="383" w:right="1987"/>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Лексический анализ слов. Фразеологизмы. Их признаки и значение.</w:t>
      </w:r>
    </w:p>
    <w:p w:rsidR="004A03EB" w:rsidRPr="004A03EB" w:rsidRDefault="004A03EB" w:rsidP="004A03EB">
      <w:pPr>
        <w:keepNext/>
        <w:keepLines/>
        <w:suppressAutoHyphens/>
        <w:autoSpaceDE w:val="0"/>
        <w:autoSpaceDN w:val="0"/>
        <w:spacing w:before="1" w:after="0" w:line="252"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Употребление лексических средств в соответствии с ситуацией общения.</w:t>
      </w:r>
    </w:p>
    <w:p w:rsidR="004A03EB" w:rsidRPr="004A03EB" w:rsidRDefault="004A03EB" w:rsidP="004A03EB">
      <w:pPr>
        <w:keepNext/>
        <w:keepLines/>
        <w:suppressAutoHyphens/>
        <w:autoSpaceDE w:val="0"/>
        <w:autoSpaceDN w:val="0"/>
        <w:spacing w:before="1" w:after="0" w:line="252"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Оценка своей и чужой речи с точки зрения точного, уместного и выразительного словоупотребления.</w:t>
      </w:r>
    </w:p>
    <w:p w:rsidR="004A03EB" w:rsidRPr="004A03EB" w:rsidRDefault="004A03EB" w:rsidP="004A03EB">
      <w:pPr>
        <w:keepNext/>
        <w:keepLines/>
        <w:suppressAutoHyphens/>
        <w:autoSpaceDE w:val="0"/>
        <w:autoSpaceDN w:val="0"/>
        <w:spacing w:before="1" w:after="0" w:line="252" w:lineRule="auto"/>
        <w:ind w:left="383" w:right="2568"/>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Эпитеты, метафоры, олицетворения. Лексические словари.</w:t>
      </w:r>
    </w:p>
    <w:p w:rsidR="004A03EB" w:rsidRPr="004A03EB" w:rsidRDefault="004A03EB" w:rsidP="004A03EB">
      <w:pPr>
        <w:keepNext/>
        <w:keepLines/>
        <w:suppressAutoHyphens/>
        <w:spacing w:before="76" w:line="276" w:lineRule="auto"/>
        <w:ind w:left="383" w:right="711" w:hanging="227"/>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Словообразование. Культура речи. Орфография Формообразующие и словообразующие морфемы. Производящая основа.</w:t>
      </w:r>
    </w:p>
    <w:p w:rsidR="004A03EB" w:rsidRPr="004A03EB" w:rsidRDefault="004A03EB" w:rsidP="004A03EB">
      <w:pPr>
        <w:keepNext/>
        <w:keepLines/>
        <w:suppressAutoHyphens/>
        <w:autoSpaceDE w:val="0"/>
        <w:autoSpaceDN w:val="0"/>
        <w:spacing w:after="0" w:line="211" w:lineRule="exact"/>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Основные способы образования слов в русском языке (при</w:t>
      </w:r>
    </w:p>
    <w:p w:rsidR="004A03EB" w:rsidRPr="004A03EB" w:rsidRDefault="004A03EB" w:rsidP="004A03EB">
      <w:pPr>
        <w:keepNext/>
        <w:keepLines/>
        <w:suppressAutoHyphens/>
        <w:autoSpaceDE w:val="0"/>
        <w:autoSpaceDN w:val="0"/>
        <w:spacing w:before="12" w:after="0" w:line="252" w:lineRule="auto"/>
        <w:ind w:left="156" w:right="15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ставочный, суффиксальный, приставочно-суффиксальный, бессуффиксный, сложение, переход из одной части речи в другую).</w:t>
      </w:r>
    </w:p>
    <w:p w:rsidR="004A03EB" w:rsidRPr="004A03EB" w:rsidRDefault="004A03EB" w:rsidP="004A03EB">
      <w:pPr>
        <w:keepNext/>
        <w:keepLines/>
        <w:suppressAutoHyphens/>
        <w:autoSpaceDE w:val="0"/>
        <w:autoSpaceDN w:val="0"/>
        <w:spacing w:before="1" w:after="0" w:line="252"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Морфемный и словообразовательный анализ слов. Правописание сложных и сложносокращённых слов.</w:t>
      </w:r>
    </w:p>
    <w:p w:rsidR="004A03EB" w:rsidRPr="004A03EB" w:rsidRDefault="004A03EB" w:rsidP="004A03EB">
      <w:pPr>
        <w:keepNext/>
        <w:keepLines/>
        <w:suppressAutoHyphens/>
        <w:autoSpaceDE w:val="0"/>
        <w:autoSpaceDN w:val="0"/>
        <w:spacing w:before="1"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Нормы правописания корня кас— косс чередованием</w:t>
      </w:r>
    </w:p>
    <w:p w:rsidR="004A03EB" w:rsidRPr="004A03EB" w:rsidRDefault="004A03EB" w:rsidP="004A03EB">
      <w:pPr>
        <w:keepNext/>
        <w:keepLines/>
        <w:suppressAutoHyphens/>
        <w:spacing w:before="11"/>
        <w:ind w:left="15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а // о, гласных в приставках пре и при.</w:t>
      </w:r>
    </w:p>
    <w:p w:rsidR="004A03EB" w:rsidRPr="004A03EB" w:rsidRDefault="004A03EB" w:rsidP="004A03EB">
      <w:pPr>
        <w:keepNext/>
        <w:keepLines/>
        <w:suppressAutoHyphens/>
        <w:autoSpaceDE w:val="0"/>
        <w:autoSpaceDN w:val="0"/>
        <w:spacing w:after="0" w:line="240" w:lineRule="auto"/>
        <w:ind w:left="157"/>
        <w:jc w:val="both"/>
        <w:outlineLvl w:val="2"/>
        <w:rPr>
          <w:rFonts w:ascii="Times New Roman" w:eastAsia="Calibri" w:hAnsi="Times New Roman" w:cs="Times New Roman"/>
          <w:sz w:val="24"/>
          <w:szCs w:val="24"/>
        </w:rPr>
      </w:pPr>
      <w:r w:rsidRPr="004A03EB">
        <w:rPr>
          <w:rFonts w:ascii="Times New Roman" w:eastAsia="Calibri" w:hAnsi="Times New Roman" w:cs="Times New Roman"/>
          <w:sz w:val="24"/>
          <w:szCs w:val="24"/>
        </w:rPr>
        <w:t>Морфология. Культура речи. Орфография</w:t>
      </w:r>
    </w:p>
    <w:p w:rsidR="004A03EB" w:rsidRPr="004A03EB" w:rsidRDefault="004A03EB" w:rsidP="004A03EB">
      <w:pPr>
        <w:keepNext/>
        <w:keepLines/>
        <w:suppressAutoHyphens/>
        <w:autoSpaceDE w:val="0"/>
        <w:autoSpaceDN w:val="0"/>
        <w:spacing w:before="69" w:after="0" w:line="240" w:lineRule="auto"/>
        <w:ind w:left="383"/>
        <w:jc w:val="both"/>
        <w:outlineLvl w:val="3"/>
        <w:rPr>
          <w:rFonts w:ascii="Times New Roman" w:eastAsia="Calibri" w:hAnsi="Times New Roman" w:cs="Times New Roman"/>
          <w:sz w:val="24"/>
          <w:szCs w:val="24"/>
        </w:rPr>
      </w:pPr>
      <w:r w:rsidRPr="004A03EB">
        <w:rPr>
          <w:rFonts w:ascii="Times New Roman" w:eastAsia="Calibri" w:hAnsi="Times New Roman" w:cs="Times New Roman"/>
          <w:sz w:val="24"/>
          <w:szCs w:val="24"/>
        </w:rPr>
        <w:t>Имя существительное</w:t>
      </w:r>
    </w:p>
    <w:p w:rsidR="004A03EB" w:rsidRPr="004A03EB" w:rsidRDefault="004A03EB" w:rsidP="004A03EB">
      <w:pPr>
        <w:keepNext/>
        <w:keepLines/>
        <w:suppressAutoHyphens/>
        <w:autoSpaceDE w:val="0"/>
        <w:autoSpaceDN w:val="0"/>
        <w:spacing w:before="12"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Особенности словообразования.</w:t>
      </w:r>
    </w:p>
    <w:p w:rsidR="004A03EB" w:rsidRPr="004A03EB" w:rsidRDefault="004A03EB" w:rsidP="004A03EB">
      <w:pPr>
        <w:keepNext/>
        <w:keepLines/>
        <w:suppressAutoHyphens/>
        <w:autoSpaceDE w:val="0"/>
        <w:autoSpaceDN w:val="0"/>
        <w:spacing w:before="12" w:after="0" w:line="252" w:lineRule="auto"/>
        <w:ind w:left="156"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Нормы произношения имён существительных, нормы постановки ударения (в рамках изученного).</w:t>
      </w:r>
    </w:p>
    <w:p w:rsidR="004A03EB" w:rsidRPr="004A03EB" w:rsidRDefault="004A03EB" w:rsidP="004A03EB">
      <w:pPr>
        <w:keepNext/>
        <w:keepLines/>
        <w:suppressAutoHyphens/>
        <w:autoSpaceDE w:val="0"/>
        <w:autoSpaceDN w:val="0"/>
        <w:spacing w:before="1"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Нормы словоизменения имён существительных.</w:t>
      </w:r>
    </w:p>
    <w:p w:rsidR="004A03EB" w:rsidRPr="004A03EB" w:rsidRDefault="004A03EB" w:rsidP="004A03EB">
      <w:pPr>
        <w:keepNext/>
        <w:keepLines/>
        <w:suppressAutoHyphens/>
        <w:autoSpaceDE w:val="0"/>
        <w:autoSpaceDN w:val="0"/>
        <w:spacing w:before="12" w:after="0" w:line="252" w:lineRule="auto"/>
        <w:ind w:left="156"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Нормы слитного и дефисного написания полии полусо словами.</w:t>
      </w:r>
    </w:p>
    <w:p w:rsidR="004A03EB" w:rsidRPr="004A03EB" w:rsidRDefault="004A03EB" w:rsidP="004A03EB">
      <w:pPr>
        <w:keepNext/>
        <w:keepLines/>
        <w:suppressAutoHyphens/>
        <w:autoSpaceDE w:val="0"/>
        <w:autoSpaceDN w:val="0"/>
        <w:spacing w:before="3" w:after="0" w:line="240" w:lineRule="auto"/>
        <w:ind w:left="383"/>
        <w:jc w:val="both"/>
        <w:outlineLvl w:val="3"/>
        <w:rPr>
          <w:rFonts w:ascii="Times New Roman" w:eastAsia="Calibri" w:hAnsi="Times New Roman" w:cs="Times New Roman"/>
          <w:sz w:val="24"/>
          <w:szCs w:val="24"/>
        </w:rPr>
      </w:pPr>
      <w:r w:rsidRPr="004A03EB">
        <w:rPr>
          <w:rFonts w:ascii="Times New Roman" w:eastAsia="Calibri" w:hAnsi="Times New Roman" w:cs="Times New Roman"/>
          <w:sz w:val="24"/>
          <w:szCs w:val="24"/>
        </w:rPr>
        <w:t>Имя прилагательное</w:t>
      </w:r>
    </w:p>
    <w:p w:rsidR="004A03EB" w:rsidRPr="004A03EB" w:rsidRDefault="004A03EB" w:rsidP="004A03EB">
      <w:pPr>
        <w:keepNext/>
        <w:keepLines/>
        <w:suppressAutoHyphens/>
        <w:autoSpaceDE w:val="0"/>
        <w:autoSpaceDN w:val="0"/>
        <w:spacing w:before="12" w:after="0" w:line="252" w:lineRule="auto"/>
        <w:ind w:left="156"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lastRenderedPageBreak/>
        <w:t>Качественные, относительные и притяжательные имена прилагательные.</w:t>
      </w:r>
    </w:p>
    <w:p w:rsidR="004A03EB" w:rsidRPr="004A03EB" w:rsidRDefault="004A03EB" w:rsidP="004A03EB">
      <w:pPr>
        <w:keepNext/>
        <w:keepLines/>
        <w:suppressAutoHyphens/>
        <w:autoSpaceDE w:val="0"/>
        <w:autoSpaceDN w:val="0"/>
        <w:spacing w:before="1" w:after="0" w:line="252"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Степени сравнения качественных имён прилагательных. Словообразование имён прилагательных.</w:t>
      </w:r>
    </w:p>
    <w:p w:rsidR="004A03EB" w:rsidRPr="004A03EB" w:rsidRDefault="004A03EB" w:rsidP="004A03EB">
      <w:pPr>
        <w:keepNext/>
        <w:keepLines/>
        <w:suppressAutoHyphens/>
        <w:autoSpaceDE w:val="0"/>
        <w:autoSpaceDN w:val="0"/>
        <w:spacing w:before="1" w:after="0" w:line="252" w:lineRule="auto"/>
        <w:ind w:left="383" w:right="152"/>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Морфологический анализ имён прилагательных. Правописание н и нн в именах прилагательных. Правописание суффиксов ки, ск имён прилагательных. Правописание сложных имён прилагательных.</w:t>
      </w:r>
    </w:p>
    <w:p w:rsidR="004A03EB" w:rsidRPr="004A03EB" w:rsidRDefault="004A03EB" w:rsidP="004A03EB">
      <w:pPr>
        <w:keepNext/>
        <w:keepLines/>
        <w:suppressAutoHyphens/>
        <w:autoSpaceDE w:val="0"/>
        <w:autoSpaceDN w:val="0"/>
        <w:spacing w:before="1" w:after="0" w:line="252" w:lineRule="auto"/>
        <w:ind w:left="156" w:right="153"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Нормы произношения имён прилагательных, нормы ударения (в рамках изученного).</w:t>
      </w:r>
    </w:p>
    <w:p w:rsidR="004A03EB" w:rsidRPr="004A03EB" w:rsidRDefault="004A03EB" w:rsidP="004A03EB">
      <w:pPr>
        <w:keepNext/>
        <w:keepLines/>
        <w:suppressAutoHyphens/>
        <w:autoSpaceDE w:val="0"/>
        <w:autoSpaceDN w:val="0"/>
        <w:spacing w:before="4" w:after="0" w:line="240" w:lineRule="auto"/>
        <w:ind w:left="383"/>
        <w:jc w:val="both"/>
        <w:outlineLvl w:val="3"/>
        <w:rPr>
          <w:rFonts w:ascii="Times New Roman" w:eastAsia="Calibri" w:hAnsi="Times New Roman" w:cs="Times New Roman"/>
          <w:sz w:val="24"/>
          <w:szCs w:val="24"/>
        </w:rPr>
      </w:pPr>
      <w:r w:rsidRPr="004A03EB">
        <w:rPr>
          <w:rFonts w:ascii="Times New Roman" w:eastAsia="Calibri" w:hAnsi="Times New Roman" w:cs="Times New Roman"/>
          <w:sz w:val="24"/>
          <w:szCs w:val="24"/>
        </w:rPr>
        <w:t>Имя числительное</w:t>
      </w:r>
    </w:p>
    <w:p w:rsidR="004A03EB" w:rsidRPr="004A03EB" w:rsidRDefault="004A03EB" w:rsidP="004A03EB">
      <w:pPr>
        <w:keepNext/>
        <w:keepLines/>
        <w:suppressAutoHyphens/>
        <w:autoSpaceDE w:val="0"/>
        <w:autoSpaceDN w:val="0"/>
        <w:spacing w:before="12" w:after="0" w:line="252" w:lineRule="auto"/>
        <w:ind w:left="156"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Общее грамматическое значение имени числительного. Синтаксические функции имён числительных.</w:t>
      </w:r>
    </w:p>
    <w:p w:rsidR="004A03EB" w:rsidRPr="004A03EB" w:rsidRDefault="004A03EB" w:rsidP="004A03EB">
      <w:pPr>
        <w:keepNext/>
        <w:keepLines/>
        <w:suppressAutoHyphens/>
        <w:autoSpaceDE w:val="0"/>
        <w:autoSpaceDN w:val="0"/>
        <w:spacing w:before="1" w:after="0" w:line="252" w:lineRule="auto"/>
        <w:ind w:left="156"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Разряды имён числительных по значению: количественные (целые, дробные, собирательные), порядковые числительные.</w:t>
      </w:r>
    </w:p>
    <w:p w:rsidR="004A03EB" w:rsidRPr="004A03EB" w:rsidRDefault="004A03EB" w:rsidP="004A03EB">
      <w:pPr>
        <w:keepNext/>
        <w:keepLines/>
        <w:suppressAutoHyphens/>
        <w:autoSpaceDE w:val="0"/>
        <w:autoSpaceDN w:val="0"/>
        <w:spacing w:before="1" w:after="0" w:line="252" w:lineRule="auto"/>
        <w:ind w:left="156"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Разряды имён числительных по строению: простые, сложные, составные числительные.</w:t>
      </w:r>
    </w:p>
    <w:p w:rsidR="004A03EB" w:rsidRPr="004A03EB" w:rsidRDefault="004A03EB" w:rsidP="004A03EB">
      <w:pPr>
        <w:keepNext/>
        <w:keepLines/>
        <w:suppressAutoHyphens/>
        <w:autoSpaceDE w:val="0"/>
        <w:autoSpaceDN w:val="0"/>
        <w:spacing w:before="1"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Словообразование имён числительных.</w:t>
      </w:r>
    </w:p>
    <w:p w:rsidR="004A03EB" w:rsidRPr="004A03EB" w:rsidRDefault="004A03EB" w:rsidP="004A03EB">
      <w:pPr>
        <w:keepNext/>
        <w:keepLines/>
        <w:suppressAutoHyphens/>
        <w:autoSpaceDE w:val="0"/>
        <w:autoSpaceDN w:val="0"/>
        <w:spacing w:before="12" w:after="0" w:line="252" w:lineRule="auto"/>
        <w:ind w:left="156"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Склонение количественных и порядковых имён числительных.</w:t>
      </w:r>
    </w:p>
    <w:p w:rsidR="004A03EB" w:rsidRPr="004A03EB" w:rsidRDefault="004A03EB" w:rsidP="004A03EB">
      <w:pPr>
        <w:keepNext/>
        <w:keepLines/>
        <w:suppressAutoHyphens/>
        <w:autoSpaceDE w:val="0"/>
        <w:autoSpaceDN w:val="0"/>
        <w:spacing w:before="1"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Правильное образование форм имён числительных.</w:t>
      </w:r>
    </w:p>
    <w:p w:rsidR="004A03EB" w:rsidRPr="004A03EB" w:rsidRDefault="004A03EB" w:rsidP="004A03EB">
      <w:pPr>
        <w:keepNext/>
        <w:keepLines/>
        <w:suppressAutoHyphens/>
        <w:autoSpaceDE w:val="0"/>
        <w:autoSpaceDN w:val="0"/>
        <w:spacing w:before="70" w:after="0" w:line="252"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Правильное употребление собирательных имён числительных.</w:t>
      </w:r>
    </w:p>
    <w:p w:rsidR="004A03EB" w:rsidRPr="004A03EB" w:rsidRDefault="004A03EB" w:rsidP="004A03EB">
      <w:pPr>
        <w:keepNext/>
        <w:keepLines/>
        <w:suppressAutoHyphens/>
        <w:autoSpaceDE w:val="0"/>
        <w:autoSpaceDN w:val="0"/>
        <w:spacing w:before="1" w:after="0" w:line="252"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Употребление имён числительных в научных текстах, деловой речи.</w:t>
      </w:r>
    </w:p>
    <w:p w:rsidR="004A03EB" w:rsidRPr="004A03EB" w:rsidRDefault="004A03EB" w:rsidP="004A03EB">
      <w:pPr>
        <w:keepNext/>
        <w:keepLines/>
        <w:suppressAutoHyphens/>
        <w:autoSpaceDE w:val="0"/>
        <w:autoSpaceDN w:val="0"/>
        <w:spacing w:before="1"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Морфологический анализ имён числительных.</w:t>
      </w:r>
    </w:p>
    <w:p w:rsidR="004A03EB" w:rsidRPr="004A03EB" w:rsidRDefault="004A03EB" w:rsidP="004A03EB">
      <w:pPr>
        <w:keepNext/>
        <w:keepLines/>
        <w:suppressAutoHyphens/>
        <w:autoSpaceDE w:val="0"/>
        <w:autoSpaceDN w:val="0"/>
        <w:spacing w:before="12" w:after="0" w:line="252"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4A03EB" w:rsidRPr="004A03EB" w:rsidRDefault="004A03EB" w:rsidP="004A03EB">
      <w:pPr>
        <w:keepNext/>
        <w:keepLines/>
        <w:suppressAutoHyphens/>
        <w:autoSpaceDE w:val="0"/>
        <w:autoSpaceDN w:val="0"/>
        <w:spacing w:before="5" w:after="0" w:line="240" w:lineRule="auto"/>
        <w:ind w:left="383"/>
        <w:jc w:val="both"/>
        <w:outlineLvl w:val="3"/>
        <w:rPr>
          <w:rFonts w:ascii="Times New Roman" w:eastAsia="Calibri" w:hAnsi="Times New Roman" w:cs="Times New Roman"/>
          <w:sz w:val="24"/>
          <w:szCs w:val="24"/>
        </w:rPr>
      </w:pPr>
      <w:r w:rsidRPr="004A03EB">
        <w:rPr>
          <w:rFonts w:ascii="Times New Roman" w:eastAsia="Calibri" w:hAnsi="Times New Roman" w:cs="Times New Roman"/>
          <w:sz w:val="24"/>
          <w:szCs w:val="24"/>
        </w:rPr>
        <w:t>Местоимение</w:t>
      </w:r>
    </w:p>
    <w:p w:rsidR="004A03EB" w:rsidRPr="004A03EB" w:rsidRDefault="004A03EB" w:rsidP="004A03EB">
      <w:pPr>
        <w:keepNext/>
        <w:keepLines/>
        <w:suppressAutoHyphens/>
        <w:autoSpaceDE w:val="0"/>
        <w:autoSpaceDN w:val="0"/>
        <w:spacing w:before="12" w:after="0" w:line="252" w:lineRule="auto"/>
        <w:ind w:left="157"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Общее грамматическое значение местоимения. Синтаксические функции местоимений.</w:t>
      </w:r>
    </w:p>
    <w:p w:rsidR="004A03EB" w:rsidRPr="004A03EB" w:rsidRDefault="004A03EB" w:rsidP="004A03EB">
      <w:pPr>
        <w:keepNext/>
        <w:keepLines/>
        <w:suppressAutoHyphens/>
        <w:autoSpaceDE w:val="0"/>
        <w:autoSpaceDN w:val="0"/>
        <w:spacing w:after="0" w:line="252" w:lineRule="auto"/>
        <w:ind w:left="157" w:right="170"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4A03EB" w:rsidRPr="004A03EB" w:rsidRDefault="004A03EB" w:rsidP="004A03EB">
      <w:pPr>
        <w:keepNext/>
        <w:keepLines/>
        <w:suppressAutoHyphens/>
        <w:autoSpaceDE w:val="0"/>
        <w:autoSpaceDN w:val="0"/>
        <w:spacing w:before="1" w:after="0" w:line="252" w:lineRule="auto"/>
        <w:ind w:left="383" w:right="3009"/>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Склонение местоимений. Словообразование местоимений.</w:t>
      </w:r>
    </w:p>
    <w:p w:rsidR="004A03EB" w:rsidRPr="004A03EB" w:rsidRDefault="004A03EB" w:rsidP="004A03EB">
      <w:pPr>
        <w:keepNext/>
        <w:keepLines/>
        <w:suppressAutoHyphens/>
        <w:autoSpaceDE w:val="0"/>
        <w:autoSpaceDN w:val="0"/>
        <w:spacing w:before="1" w:after="0" w:line="252" w:lineRule="auto"/>
        <w:ind w:left="157" w:right="156"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4A03EB" w:rsidRPr="004A03EB" w:rsidRDefault="004A03EB" w:rsidP="004A03EB">
      <w:pPr>
        <w:keepNext/>
        <w:keepLines/>
        <w:suppressAutoHyphens/>
        <w:autoSpaceDE w:val="0"/>
        <w:autoSpaceDN w:val="0"/>
        <w:spacing w:before="3"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Морфологический анализ местоимений.</w:t>
      </w:r>
    </w:p>
    <w:p w:rsidR="004A03EB" w:rsidRPr="004A03EB" w:rsidRDefault="004A03EB" w:rsidP="004A03EB">
      <w:pPr>
        <w:keepNext/>
        <w:keepLines/>
        <w:suppressAutoHyphens/>
        <w:autoSpaceDE w:val="0"/>
        <w:autoSpaceDN w:val="0"/>
        <w:spacing w:before="12" w:after="0" w:line="252"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Нормы правописания местоимений: правописание местоимений с не и ни; слитное, раздельное и дефисное написание местоимений.</w:t>
      </w:r>
    </w:p>
    <w:p w:rsidR="004A03EB" w:rsidRPr="004A03EB" w:rsidRDefault="004A03EB" w:rsidP="004A03EB">
      <w:pPr>
        <w:keepNext/>
        <w:keepLines/>
        <w:suppressAutoHyphens/>
        <w:autoSpaceDE w:val="0"/>
        <w:autoSpaceDN w:val="0"/>
        <w:spacing w:before="5" w:after="0" w:line="240" w:lineRule="auto"/>
        <w:ind w:left="383"/>
        <w:jc w:val="both"/>
        <w:outlineLvl w:val="3"/>
        <w:rPr>
          <w:rFonts w:ascii="Times New Roman" w:eastAsia="Calibri" w:hAnsi="Times New Roman" w:cs="Times New Roman"/>
          <w:sz w:val="24"/>
          <w:szCs w:val="24"/>
        </w:rPr>
      </w:pPr>
      <w:r w:rsidRPr="004A03EB">
        <w:rPr>
          <w:rFonts w:ascii="Times New Roman" w:eastAsia="Calibri" w:hAnsi="Times New Roman" w:cs="Times New Roman"/>
          <w:sz w:val="24"/>
          <w:szCs w:val="24"/>
        </w:rPr>
        <w:t>Глагол</w:t>
      </w:r>
    </w:p>
    <w:p w:rsidR="004A03EB" w:rsidRPr="004A03EB" w:rsidRDefault="004A03EB" w:rsidP="004A03EB">
      <w:pPr>
        <w:keepNext/>
        <w:keepLines/>
        <w:suppressAutoHyphens/>
        <w:autoSpaceDE w:val="0"/>
        <w:autoSpaceDN w:val="0"/>
        <w:spacing w:before="11" w:after="0" w:line="252" w:lineRule="auto"/>
        <w:ind w:left="383" w:right="1955"/>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Переходные и непереходные глаголы. Разноспрягаемые глаголы.</w:t>
      </w:r>
    </w:p>
    <w:p w:rsidR="004A03EB" w:rsidRPr="004A03EB" w:rsidRDefault="004A03EB" w:rsidP="004A03EB">
      <w:pPr>
        <w:keepNext/>
        <w:keepLines/>
        <w:suppressAutoHyphens/>
        <w:autoSpaceDE w:val="0"/>
        <w:autoSpaceDN w:val="0"/>
        <w:spacing w:before="1" w:after="0" w:line="252" w:lineRule="auto"/>
        <w:ind w:left="157"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Безличные глаголы. Использование личных глаголов в безличном значении.</w:t>
      </w:r>
    </w:p>
    <w:p w:rsidR="004A03EB" w:rsidRPr="004A03EB" w:rsidRDefault="004A03EB" w:rsidP="004A03EB">
      <w:pPr>
        <w:keepNext/>
        <w:keepLines/>
        <w:suppressAutoHyphens/>
        <w:autoSpaceDE w:val="0"/>
        <w:autoSpaceDN w:val="0"/>
        <w:spacing w:before="1" w:after="0" w:line="252" w:lineRule="auto"/>
        <w:ind w:left="157"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Изъявительное, условное и повелительное наклонения глагола.</w:t>
      </w:r>
    </w:p>
    <w:p w:rsidR="004A03EB" w:rsidRPr="004A03EB" w:rsidRDefault="004A03EB" w:rsidP="004A03EB">
      <w:pPr>
        <w:keepNext/>
        <w:keepLines/>
        <w:suppressAutoHyphens/>
        <w:autoSpaceDE w:val="0"/>
        <w:autoSpaceDN w:val="0"/>
        <w:spacing w:before="1" w:after="0" w:line="252" w:lineRule="auto"/>
        <w:ind w:left="157"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Нормы ударения в глагольных формах (в рамках изученного).</w:t>
      </w:r>
    </w:p>
    <w:p w:rsidR="004A03EB" w:rsidRPr="004A03EB" w:rsidRDefault="004A03EB" w:rsidP="004A03EB">
      <w:pPr>
        <w:keepNext/>
        <w:keepLines/>
        <w:suppressAutoHyphens/>
        <w:autoSpaceDE w:val="0"/>
        <w:autoSpaceDN w:val="0"/>
        <w:spacing w:before="1"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Нормы словоизменения глаголов.</w:t>
      </w:r>
    </w:p>
    <w:p w:rsidR="004A03EB" w:rsidRPr="004A03EB" w:rsidRDefault="004A03EB" w:rsidP="004A03EB">
      <w:pPr>
        <w:keepNext/>
        <w:keepLines/>
        <w:suppressAutoHyphens/>
        <w:autoSpaceDE w:val="0"/>
        <w:autoSpaceDN w:val="0"/>
        <w:spacing w:before="12" w:after="0" w:line="252"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Видовременная соотнесённость глагольных форм в тексте. Морфологический анализ глаголов.</w:t>
      </w:r>
    </w:p>
    <w:p w:rsidR="004A03EB" w:rsidRPr="004A03EB" w:rsidRDefault="004A03EB" w:rsidP="004A03EB">
      <w:pPr>
        <w:keepNext/>
        <w:keepLines/>
        <w:suppressAutoHyphens/>
        <w:autoSpaceDE w:val="0"/>
        <w:autoSpaceDN w:val="0"/>
        <w:spacing w:before="1" w:after="0" w:line="252" w:lineRule="auto"/>
        <w:ind w:left="157"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Использование ь как показателя грамматической формы в повелительном наклонении глагола.</w:t>
      </w:r>
    </w:p>
    <w:p w:rsidR="004A03EB" w:rsidRPr="004A03EB" w:rsidRDefault="004A03EB" w:rsidP="004A03EB">
      <w:pPr>
        <w:keepNext/>
        <w:keepLines/>
        <w:numPr>
          <w:ilvl w:val="0"/>
          <w:numId w:val="3"/>
        </w:numPr>
        <w:suppressAutoHyphens/>
        <w:autoSpaceDE w:val="0"/>
        <w:autoSpaceDN w:val="0"/>
        <w:spacing w:before="85" w:after="0" w:line="240" w:lineRule="auto"/>
        <w:jc w:val="both"/>
        <w:outlineLvl w:val="2"/>
        <w:rPr>
          <w:rFonts w:ascii="Times New Roman" w:eastAsia="Calibri" w:hAnsi="Times New Roman" w:cs="Times New Roman"/>
          <w:sz w:val="24"/>
          <w:szCs w:val="24"/>
        </w:rPr>
      </w:pPr>
      <w:r w:rsidRPr="004A03EB">
        <w:rPr>
          <w:rFonts w:ascii="Times New Roman" w:eastAsia="Calibri" w:hAnsi="Times New Roman" w:cs="Times New Roman"/>
          <w:sz w:val="24"/>
          <w:szCs w:val="24"/>
        </w:rPr>
        <w:t xml:space="preserve">КЛАСС </w:t>
      </w:r>
    </w:p>
    <w:p w:rsidR="004A03EB" w:rsidRPr="004A03EB" w:rsidRDefault="004A03EB" w:rsidP="004A03EB">
      <w:pPr>
        <w:keepNext/>
        <w:keepLines/>
        <w:numPr>
          <w:ilvl w:val="0"/>
          <w:numId w:val="3"/>
        </w:numPr>
        <w:suppressAutoHyphens/>
        <w:autoSpaceDE w:val="0"/>
        <w:autoSpaceDN w:val="0"/>
        <w:spacing w:before="85" w:after="0" w:line="240" w:lineRule="auto"/>
        <w:jc w:val="both"/>
        <w:outlineLvl w:val="2"/>
        <w:rPr>
          <w:rFonts w:ascii="Times New Roman" w:eastAsia="Calibri" w:hAnsi="Times New Roman" w:cs="Times New Roman"/>
          <w:sz w:val="24"/>
          <w:szCs w:val="24"/>
        </w:rPr>
      </w:pPr>
      <w:r w:rsidRPr="004A03EB">
        <w:rPr>
          <w:rFonts w:ascii="Times New Roman" w:eastAsia="Calibri" w:hAnsi="Times New Roman" w:cs="Times New Roman"/>
          <w:sz w:val="24"/>
          <w:szCs w:val="24"/>
        </w:rPr>
        <w:t>Общие сведения о языке</w:t>
      </w:r>
    </w:p>
    <w:p w:rsidR="004A03EB" w:rsidRPr="004A03EB" w:rsidRDefault="004A03EB" w:rsidP="004A03EB">
      <w:pPr>
        <w:keepNext/>
        <w:keepLines/>
        <w:suppressAutoHyphens/>
        <w:autoSpaceDE w:val="0"/>
        <w:autoSpaceDN w:val="0"/>
        <w:spacing w:before="83" w:after="0" w:line="252"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Русский язык как развивающееся явление. Взаимосвязь языка, культуры и истории народа.</w:t>
      </w:r>
    </w:p>
    <w:p w:rsidR="004A03EB" w:rsidRPr="004A03EB" w:rsidRDefault="004A03EB" w:rsidP="004A03EB">
      <w:pPr>
        <w:keepNext/>
        <w:keepLines/>
        <w:suppressAutoHyphens/>
        <w:autoSpaceDE w:val="0"/>
        <w:autoSpaceDN w:val="0"/>
        <w:spacing w:before="159" w:after="0" w:line="240" w:lineRule="auto"/>
        <w:ind w:left="157"/>
        <w:jc w:val="both"/>
        <w:outlineLvl w:val="2"/>
        <w:rPr>
          <w:rFonts w:ascii="Times New Roman" w:eastAsia="Calibri" w:hAnsi="Times New Roman" w:cs="Times New Roman"/>
          <w:sz w:val="24"/>
          <w:szCs w:val="24"/>
        </w:rPr>
      </w:pPr>
      <w:r w:rsidRPr="004A03EB">
        <w:rPr>
          <w:rFonts w:ascii="Times New Roman" w:eastAsia="Calibri" w:hAnsi="Times New Roman" w:cs="Times New Roman"/>
          <w:sz w:val="24"/>
          <w:szCs w:val="24"/>
        </w:rPr>
        <w:t>Язык и речь</w:t>
      </w:r>
    </w:p>
    <w:p w:rsidR="004A03EB" w:rsidRPr="004A03EB" w:rsidRDefault="004A03EB" w:rsidP="004A03EB">
      <w:pPr>
        <w:keepNext/>
        <w:keepLines/>
        <w:suppressAutoHyphens/>
        <w:autoSpaceDE w:val="0"/>
        <w:autoSpaceDN w:val="0"/>
        <w:spacing w:before="83" w:after="0" w:line="252" w:lineRule="auto"/>
        <w:ind w:left="157"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Монолог-описание, монолог-рассуждение, монолог-повествование.</w:t>
      </w:r>
    </w:p>
    <w:p w:rsidR="004A03EB" w:rsidRPr="004A03EB" w:rsidRDefault="004A03EB" w:rsidP="004A03EB">
      <w:pPr>
        <w:keepNext/>
        <w:keepLines/>
        <w:suppressAutoHyphens/>
        <w:autoSpaceDE w:val="0"/>
        <w:autoSpaceDN w:val="0"/>
        <w:spacing w:before="1" w:after="0" w:line="252" w:lineRule="auto"/>
        <w:ind w:left="157"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Виды диалога: побуждение к действию, обмен мнениями, запрос информации, сообщение информации.</w:t>
      </w:r>
    </w:p>
    <w:p w:rsidR="004A03EB" w:rsidRPr="004A03EB" w:rsidRDefault="004A03EB" w:rsidP="004A03EB">
      <w:pPr>
        <w:keepNext/>
        <w:keepLines/>
        <w:suppressAutoHyphens/>
        <w:autoSpaceDE w:val="0"/>
        <w:autoSpaceDN w:val="0"/>
        <w:spacing w:before="159" w:after="0" w:line="240" w:lineRule="auto"/>
        <w:ind w:left="157"/>
        <w:jc w:val="both"/>
        <w:outlineLvl w:val="2"/>
        <w:rPr>
          <w:rFonts w:ascii="Times New Roman" w:eastAsia="Calibri" w:hAnsi="Times New Roman" w:cs="Times New Roman"/>
          <w:sz w:val="24"/>
          <w:szCs w:val="24"/>
        </w:rPr>
      </w:pPr>
      <w:r w:rsidRPr="004A03EB">
        <w:rPr>
          <w:rFonts w:ascii="Times New Roman" w:eastAsia="Calibri" w:hAnsi="Times New Roman" w:cs="Times New Roman"/>
          <w:sz w:val="24"/>
          <w:szCs w:val="24"/>
        </w:rPr>
        <w:t>Текст</w:t>
      </w:r>
    </w:p>
    <w:p w:rsidR="004A03EB" w:rsidRPr="004A03EB" w:rsidRDefault="004A03EB" w:rsidP="004A03EB">
      <w:pPr>
        <w:keepNext/>
        <w:keepLines/>
        <w:suppressAutoHyphens/>
        <w:autoSpaceDE w:val="0"/>
        <w:autoSpaceDN w:val="0"/>
        <w:spacing w:before="83" w:after="0" w:line="252" w:lineRule="auto"/>
        <w:ind w:left="157" w:right="156"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lastRenderedPageBreak/>
        <w:t>Текст как речевое произведение. Основные признаки текста (обобщение).</w:t>
      </w:r>
    </w:p>
    <w:p w:rsidR="004A03EB" w:rsidRPr="004A03EB" w:rsidRDefault="004A03EB" w:rsidP="004A03EB">
      <w:pPr>
        <w:keepNext/>
        <w:keepLines/>
        <w:suppressAutoHyphens/>
        <w:autoSpaceDE w:val="0"/>
        <w:autoSpaceDN w:val="0"/>
        <w:spacing w:before="1"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Структура текста. Абзац.</w:t>
      </w:r>
    </w:p>
    <w:p w:rsidR="004A03EB" w:rsidRPr="004A03EB" w:rsidRDefault="004A03EB" w:rsidP="004A03EB">
      <w:pPr>
        <w:keepNext/>
        <w:keepLines/>
        <w:suppressAutoHyphens/>
        <w:autoSpaceDE w:val="0"/>
        <w:autoSpaceDN w:val="0"/>
        <w:spacing w:before="12" w:after="0" w:line="252"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4A03EB" w:rsidRPr="004A03EB" w:rsidRDefault="004A03EB" w:rsidP="004A03EB">
      <w:pPr>
        <w:keepNext/>
        <w:keepLines/>
        <w:suppressAutoHyphens/>
        <w:autoSpaceDE w:val="0"/>
        <w:autoSpaceDN w:val="0"/>
        <w:spacing w:before="2" w:after="0" w:line="252" w:lineRule="auto"/>
        <w:ind w:left="156" w:right="156"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p>
    <w:p w:rsidR="004A03EB" w:rsidRPr="004A03EB" w:rsidRDefault="004A03EB" w:rsidP="004A03EB">
      <w:pPr>
        <w:keepNext/>
        <w:keepLines/>
        <w:suppressAutoHyphens/>
        <w:autoSpaceDE w:val="0"/>
        <w:autoSpaceDN w:val="0"/>
        <w:spacing w:before="1" w:after="0" w:line="252" w:lineRule="auto"/>
        <w:ind w:left="383" w:right="689"/>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Рассуждение как функциально-смысловой тип речи. Структурные особенности текста-рассуждения.</w:t>
      </w:r>
    </w:p>
    <w:p w:rsidR="004A03EB" w:rsidRPr="004A03EB" w:rsidRDefault="004A03EB" w:rsidP="004A03EB">
      <w:pPr>
        <w:keepNext/>
        <w:keepLines/>
        <w:suppressAutoHyphens/>
        <w:autoSpaceDE w:val="0"/>
        <w:autoSpaceDN w:val="0"/>
        <w:spacing w:before="1" w:after="0" w:line="252" w:lineRule="auto"/>
        <w:ind w:left="156"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A03EB" w:rsidRPr="004A03EB" w:rsidRDefault="004A03EB" w:rsidP="004A03EB">
      <w:pPr>
        <w:keepNext/>
        <w:keepLines/>
        <w:suppressAutoHyphens/>
        <w:autoSpaceDE w:val="0"/>
        <w:autoSpaceDN w:val="0"/>
        <w:spacing w:before="132" w:after="0" w:line="240" w:lineRule="auto"/>
        <w:ind w:left="157"/>
        <w:jc w:val="both"/>
        <w:outlineLvl w:val="2"/>
        <w:rPr>
          <w:rFonts w:ascii="Times New Roman" w:eastAsia="Calibri" w:hAnsi="Times New Roman" w:cs="Times New Roman"/>
          <w:sz w:val="24"/>
          <w:szCs w:val="24"/>
        </w:rPr>
      </w:pPr>
      <w:r w:rsidRPr="004A03EB">
        <w:rPr>
          <w:rFonts w:ascii="Times New Roman" w:eastAsia="Calibri" w:hAnsi="Times New Roman" w:cs="Times New Roman"/>
          <w:sz w:val="24"/>
          <w:szCs w:val="24"/>
        </w:rPr>
        <w:t>Функциональные разновидности языка</w:t>
      </w:r>
    </w:p>
    <w:p w:rsidR="004A03EB" w:rsidRPr="004A03EB" w:rsidRDefault="004A03EB" w:rsidP="004A03EB">
      <w:pPr>
        <w:keepNext/>
        <w:keepLines/>
        <w:suppressAutoHyphens/>
        <w:autoSpaceDE w:val="0"/>
        <w:autoSpaceDN w:val="0"/>
        <w:spacing w:before="83" w:after="0" w:line="252" w:lineRule="auto"/>
        <w:ind w:left="157" w:right="153"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4A03EB" w:rsidRPr="004A03EB" w:rsidRDefault="004A03EB" w:rsidP="004A03EB">
      <w:pPr>
        <w:keepNext/>
        <w:keepLines/>
        <w:suppressAutoHyphens/>
        <w:autoSpaceDE w:val="0"/>
        <w:autoSpaceDN w:val="0"/>
        <w:spacing w:before="2" w:after="0" w:line="252" w:lineRule="auto"/>
        <w:ind w:left="157"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Публицистический стиль. Сфера употребления, функции, языковые особенности.</w:t>
      </w:r>
    </w:p>
    <w:p w:rsidR="004A03EB" w:rsidRPr="004A03EB" w:rsidRDefault="004A03EB" w:rsidP="004A03EB">
      <w:pPr>
        <w:keepNext/>
        <w:keepLines/>
        <w:suppressAutoHyphens/>
        <w:autoSpaceDE w:val="0"/>
        <w:autoSpaceDN w:val="0"/>
        <w:spacing w:before="1" w:after="0" w:line="252" w:lineRule="auto"/>
        <w:ind w:left="157"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Жанры публицистического стиля (репортаж, заметка, интервью).</w:t>
      </w:r>
    </w:p>
    <w:p w:rsidR="004A03EB" w:rsidRPr="004A03EB" w:rsidRDefault="004A03EB" w:rsidP="004A03EB">
      <w:pPr>
        <w:keepNext/>
        <w:keepLines/>
        <w:suppressAutoHyphens/>
        <w:autoSpaceDE w:val="0"/>
        <w:autoSpaceDN w:val="0"/>
        <w:spacing w:before="1" w:after="0" w:line="252"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Употребление языковых средств выразительности в текстах публицистического стиля.</w:t>
      </w:r>
    </w:p>
    <w:p w:rsidR="004A03EB" w:rsidRPr="004A03EB" w:rsidRDefault="004A03EB" w:rsidP="004A03EB">
      <w:pPr>
        <w:keepNext/>
        <w:keepLines/>
        <w:suppressAutoHyphens/>
        <w:autoSpaceDE w:val="0"/>
        <w:autoSpaceDN w:val="0"/>
        <w:spacing w:before="1" w:after="0" w:line="252" w:lineRule="auto"/>
        <w:ind w:left="157"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Официально-деловой стиль. Сфера употребления, функции, языковые особенности. Инструкция.</w:t>
      </w:r>
    </w:p>
    <w:p w:rsidR="004A03EB" w:rsidRPr="004A03EB" w:rsidRDefault="004A03EB" w:rsidP="004A03EB">
      <w:pPr>
        <w:keepNext/>
        <w:keepLines/>
        <w:suppressAutoHyphens/>
        <w:autoSpaceDE w:val="0"/>
        <w:autoSpaceDN w:val="0"/>
        <w:spacing w:before="76" w:after="0" w:line="240" w:lineRule="auto"/>
        <w:ind w:left="158"/>
        <w:jc w:val="both"/>
        <w:outlineLvl w:val="2"/>
        <w:rPr>
          <w:rFonts w:ascii="Times New Roman" w:eastAsia="Calibri" w:hAnsi="Times New Roman" w:cs="Times New Roman"/>
          <w:sz w:val="24"/>
          <w:szCs w:val="24"/>
        </w:rPr>
      </w:pPr>
      <w:r w:rsidRPr="004A03EB">
        <w:rPr>
          <w:rFonts w:ascii="Times New Roman" w:eastAsia="Calibri" w:hAnsi="Times New Roman" w:cs="Times New Roman"/>
          <w:sz w:val="24"/>
          <w:szCs w:val="24"/>
        </w:rPr>
        <w:t>СИСТЕМА ЯЗЫКА</w:t>
      </w:r>
    </w:p>
    <w:p w:rsidR="004A03EB" w:rsidRPr="004A03EB" w:rsidRDefault="004A03EB" w:rsidP="004A03EB">
      <w:pPr>
        <w:keepNext/>
        <w:keepLines/>
        <w:suppressAutoHyphens/>
        <w:autoSpaceDE w:val="0"/>
        <w:autoSpaceDN w:val="0"/>
        <w:spacing w:before="42" w:after="0" w:line="240" w:lineRule="auto"/>
        <w:ind w:left="157"/>
        <w:jc w:val="both"/>
        <w:outlineLvl w:val="2"/>
        <w:rPr>
          <w:rFonts w:ascii="Times New Roman" w:eastAsia="Calibri" w:hAnsi="Times New Roman" w:cs="Times New Roman"/>
          <w:sz w:val="24"/>
          <w:szCs w:val="24"/>
        </w:rPr>
      </w:pPr>
      <w:r w:rsidRPr="004A03EB">
        <w:rPr>
          <w:rFonts w:ascii="Times New Roman" w:eastAsia="Calibri" w:hAnsi="Times New Roman" w:cs="Times New Roman"/>
          <w:sz w:val="24"/>
          <w:szCs w:val="24"/>
        </w:rPr>
        <w:t>Морфология. Культура речи</w:t>
      </w:r>
    </w:p>
    <w:p w:rsidR="004A03EB" w:rsidRPr="004A03EB" w:rsidRDefault="004A03EB" w:rsidP="004A03EB">
      <w:pPr>
        <w:keepNext/>
        <w:keepLines/>
        <w:suppressAutoHyphens/>
        <w:autoSpaceDE w:val="0"/>
        <w:autoSpaceDN w:val="0"/>
        <w:spacing w:before="81"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Морфология как раздел науки о языке (обобщение).</w:t>
      </w:r>
    </w:p>
    <w:p w:rsidR="004A03EB" w:rsidRPr="004A03EB" w:rsidRDefault="004A03EB" w:rsidP="004A03EB">
      <w:pPr>
        <w:keepNext/>
        <w:keepLines/>
        <w:suppressAutoHyphens/>
        <w:autoSpaceDE w:val="0"/>
        <w:autoSpaceDN w:val="0"/>
        <w:spacing w:before="13" w:after="0" w:line="240" w:lineRule="auto"/>
        <w:ind w:left="383"/>
        <w:jc w:val="both"/>
        <w:outlineLvl w:val="3"/>
        <w:rPr>
          <w:rFonts w:ascii="Times New Roman" w:eastAsia="Calibri" w:hAnsi="Times New Roman" w:cs="Times New Roman"/>
          <w:sz w:val="24"/>
          <w:szCs w:val="24"/>
        </w:rPr>
      </w:pPr>
      <w:r w:rsidRPr="004A03EB">
        <w:rPr>
          <w:rFonts w:ascii="Times New Roman" w:eastAsia="Calibri" w:hAnsi="Times New Roman" w:cs="Times New Roman"/>
          <w:sz w:val="24"/>
          <w:szCs w:val="24"/>
        </w:rPr>
        <w:t>Причастие</w:t>
      </w:r>
    </w:p>
    <w:p w:rsidR="004A03EB" w:rsidRPr="004A03EB" w:rsidRDefault="004A03EB" w:rsidP="004A03EB">
      <w:pPr>
        <w:keepNext/>
        <w:keepLines/>
        <w:suppressAutoHyphens/>
        <w:autoSpaceDE w:val="0"/>
        <w:autoSpaceDN w:val="0"/>
        <w:spacing w:before="10" w:after="0" w:line="249" w:lineRule="auto"/>
        <w:ind w:left="156"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Причастия как особая группа слов. Признаки глагола и имени прилагательного в причастии.</w:t>
      </w:r>
    </w:p>
    <w:p w:rsidR="004A03EB" w:rsidRPr="004A03EB" w:rsidRDefault="004A03EB" w:rsidP="004A03EB">
      <w:pPr>
        <w:keepNext/>
        <w:keepLines/>
        <w:suppressAutoHyphens/>
        <w:autoSpaceDE w:val="0"/>
        <w:autoSpaceDN w:val="0"/>
        <w:spacing w:before="1" w:after="0" w:line="249" w:lineRule="auto"/>
        <w:ind w:left="156" w:right="156"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4A03EB" w:rsidRPr="004A03EB" w:rsidRDefault="004A03EB" w:rsidP="004A03EB">
      <w:pPr>
        <w:keepNext/>
        <w:keepLines/>
        <w:suppressAutoHyphens/>
        <w:autoSpaceDE w:val="0"/>
        <w:autoSpaceDN w:val="0"/>
        <w:spacing w:before="3" w:after="0" w:line="249" w:lineRule="auto"/>
        <w:ind w:left="383" w:right="389"/>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Причастие в составе словосочетаний. Причастный оборот. Морфологический анализ причастий.</w:t>
      </w:r>
    </w:p>
    <w:p w:rsidR="004A03EB" w:rsidRPr="004A03EB" w:rsidRDefault="004A03EB" w:rsidP="004A03EB">
      <w:pPr>
        <w:keepNext/>
        <w:keepLines/>
        <w:suppressAutoHyphens/>
        <w:autoSpaceDE w:val="0"/>
        <w:autoSpaceDN w:val="0"/>
        <w:spacing w:before="2" w:after="0" w:line="249" w:lineRule="auto"/>
        <w:ind w:left="156"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p>
    <w:p w:rsidR="004A03EB" w:rsidRPr="004A03EB" w:rsidRDefault="004A03EB" w:rsidP="004A03EB">
      <w:pPr>
        <w:keepNext/>
        <w:keepLines/>
        <w:suppressAutoHyphens/>
        <w:autoSpaceDE w:val="0"/>
        <w:autoSpaceDN w:val="0"/>
        <w:spacing w:before="2"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Ударение в некоторых формах причастий.</w:t>
      </w:r>
    </w:p>
    <w:p w:rsidR="004A03EB" w:rsidRPr="004A03EB" w:rsidRDefault="004A03EB" w:rsidP="004A03EB">
      <w:pPr>
        <w:keepNext/>
        <w:keepLines/>
        <w:suppressAutoHyphens/>
        <w:autoSpaceDE w:val="0"/>
        <w:autoSpaceDN w:val="0"/>
        <w:spacing w:before="10" w:after="0" w:line="249"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rsidR="004A03EB" w:rsidRPr="004A03EB" w:rsidRDefault="004A03EB" w:rsidP="004A03EB">
      <w:pPr>
        <w:keepNext/>
        <w:keepLines/>
        <w:suppressAutoHyphens/>
        <w:autoSpaceDE w:val="0"/>
        <w:autoSpaceDN w:val="0"/>
        <w:spacing w:before="3"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Знаки препинания в предложениях с причастным оборотом.</w:t>
      </w:r>
    </w:p>
    <w:p w:rsidR="004A03EB" w:rsidRPr="004A03EB" w:rsidRDefault="004A03EB" w:rsidP="004A03EB">
      <w:pPr>
        <w:keepNext/>
        <w:keepLines/>
        <w:suppressAutoHyphens/>
        <w:autoSpaceDE w:val="0"/>
        <w:autoSpaceDN w:val="0"/>
        <w:spacing w:before="13" w:after="0" w:line="240" w:lineRule="auto"/>
        <w:ind w:left="383"/>
        <w:jc w:val="both"/>
        <w:outlineLvl w:val="3"/>
        <w:rPr>
          <w:rFonts w:ascii="Times New Roman" w:eastAsia="Calibri" w:hAnsi="Times New Roman" w:cs="Times New Roman"/>
          <w:sz w:val="24"/>
          <w:szCs w:val="24"/>
        </w:rPr>
      </w:pPr>
      <w:r w:rsidRPr="004A03EB">
        <w:rPr>
          <w:rFonts w:ascii="Times New Roman" w:eastAsia="Calibri" w:hAnsi="Times New Roman" w:cs="Times New Roman"/>
          <w:sz w:val="24"/>
          <w:szCs w:val="24"/>
        </w:rPr>
        <w:t>Деепричастие</w:t>
      </w:r>
    </w:p>
    <w:p w:rsidR="004A03EB" w:rsidRPr="004A03EB" w:rsidRDefault="004A03EB" w:rsidP="004A03EB">
      <w:pPr>
        <w:keepNext/>
        <w:keepLines/>
        <w:suppressAutoHyphens/>
        <w:autoSpaceDE w:val="0"/>
        <w:autoSpaceDN w:val="0"/>
        <w:spacing w:before="9" w:after="0" w:line="249" w:lineRule="auto"/>
        <w:ind w:left="157"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Деепричастия как особая группа слов. Признаки глагола и наречия в деепричастии. Синтаксическая функция деепричастия, роль в речи.</w:t>
      </w:r>
    </w:p>
    <w:p w:rsidR="004A03EB" w:rsidRPr="004A03EB" w:rsidRDefault="004A03EB" w:rsidP="004A03EB">
      <w:pPr>
        <w:keepNext/>
        <w:keepLines/>
        <w:suppressAutoHyphens/>
        <w:autoSpaceDE w:val="0"/>
        <w:autoSpaceDN w:val="0"/>
        <w:spacing w:before="3" w:after="0" w:line="249" w:lineRule="auto"/>
        <w:ind w:left="383" w:right="155"/>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Деепричастия совершенного и несовершенного вида. Деепричастие в составе словосочетаний. Деепричастный обо</w:t>
      </w:r>
    </w:p>
    <w:p w:rsidR="004A03EB" w:rsidRPr="004A03EB" w:rsidRDefault="004A03EB" w:rsidP="004A03EB">
      <w:pPr>
        <w:keepNext/>
        <w:keepLines/>
        <w:suppressAutoHyphens/>
        <w:autoSpaceDE w:val="0"/>
        <w:autoSpaceDN w:val="0"/>
        <w:spacing w:before="1" w:after="0" w:line="240" w:lineRule="auto"/>
        <w:ind w:left="157"/>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рот.</w:t>
      </w:r>
    </w:p>
    <w:p w:rsidR="004A03EB" w:rsidRPr="004A03EB" w:rsidRDefault="004A03EB" w:rsidP="004A03EB">
      <w:pPr>
        <w:keepNext/>
        <w:keepLines/>
        <w:suppressAutoHyphens/>
        <w:autoSpaceDE w:val="0"/>
        <w:autoSpaceDN w:val="0"/>
        <w:spacing w:before="10" w:after="0" w:line="249" w:lineRule="auto"/>
        <w:ind w:left="383" w:right="1955"/>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Морфологический анализ деепричастий. Постановка ударения в деепричастиях.</w:t>
      </w:r>
    </w:p>
    <w:p w:rsidR="004A03EB" w:rsidRPr="004A03EB" w:rsidRDefault="004A03EB" w:rsidP="004A03EB">
      <w:pPr>
        <w:keepNext/>
        <w:keepLines/>
        <w:suppressAutoHyphens/>
        <w:autoSpaceDE w:val="0"/>
        <w:autoSpaceDN w:val="0"/>
        <w:spacing w:before="2" w:after="0" w:line="249" w:lineRule="auto"/>
        <w:ind w:left="157" w:right="151"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Правописание гласных в суффиксах деепричастий. Слитное и раздельное написание не с деепричастиями.</w:t>
      </w:r>
    </w:p>
    <w:p w:rsidR="004A03EB" w:rsidRPr="004A03EB" w:rsidRDefault="004A03EB" w:rsidP="004A03EB">
      <w:pPr>
        <w:keepNext/>
        <w:keepLines/>
        <w:suppressAutoHyphens/>
        <w:autoSpaceDE w:val="0"/>
        <w:autoSpaceDN w:val="0"/>
        <w:spacing w:before="1" w:after="0" w:line="249" w:lineRule="auto"/>
        <w:ind w:left="157"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Правильное построение предложений с одиночными деепричастиями и деепричастными оборотами.</w:t>
      </w:r>
    </w:p>
    <w:p w:rsidR="004A03EB" w:rsidRPr="004A03EB" w:rsidRDefault="004A03EB" w:rsidP="004A03EB">
      <w:pPr>
        <w:keepNext/>
        <w:keepLines/>
        <w:suppressAutoHyphens/>
        <w:autoSpaceDE w:val="0"/>
        <w:autoSpaceDN w:val="0"/>
        <w:spacing w:before="2" w:after="0" w:line="249" w:lineRule="auto"/>
        <w:ind w:left="157"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Знаки препинания в предложениях с одиночным деепричастием и деепричастным оборотом.</w:t>
      </w:r>
    </w:p>
    <w:p w:rsidR="004A03EB" w:rsidRPr="004A03EB" w:rsidRDefault="004A03EB" w:rsidP="004A03EB">
      <w:pPr>
        <w:keepNext/>
        <w:keepLines/>
        <w:suppressAutoHyphens/>
        <w:autoSpaceDE w:val="0"/>
        <w:autoSpaceDN w:val="0"/>
        <w:spacing w:before="5" w:after="0" w:line="240" w:lineRule="auto"/>
        <w:ind w:left="383"/>
        <w:jc w:val="both"/>
        <w:outlineLvl w:val="3"/>
        <w:rPr>
          <w:rFonts w:ascii="Times New Roman" w:eastAsia="Calibri" w:hAnsi="Times New Roman" w:cs="Times New Roman"/>
          <w:sz w:val="24"/>
          <w:szCs w:val="24"/>
        </w:rPr>
      </w:pPr>
      <w:r w:rsidRPr="004A03EB">
        <w:rPr>
          <w:rFonts w:ascii="Times New Roman" w:eastAsia="Calibri" w:hAnsi="Times New Roman" w:cs="Times New Roman"/>
          <w:sz w:val="24"/>
          <w:szCs w:val="24"/>
        </w:rPr>
        <w:t>Наречие</w:t>
      </w:r>
    </w:p>
    <w:p w:rsidR="004A03EB" w:rsidRPr="004A03EB" w:rsidRDefault="004A03EB" w:rsidP="004A03EB">
      <w:pPr>
        <w:keepNext/>
        <w:keepLines/>
        <w:suppressAutoHyphens/>
        <w:autoSpaceDE w:val="0"/>
        <w:autoSpaceDN w:val="0"/>
        <w:spacing w:before="9"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Общее грамматическое значение наречий.</w:t>
      </w:r>
    </w:p>
    <w:p w:rsidR="004A03EB" w:rsidRPr="004A03EB" w:rsidRDefault="004A03EB" w:rsidP="004A03EB">
      <w:pPr>
        <w:keepNext/>
        <w:keepLines/>
        <w:suppressAutoHyphens/>
        <w:autoSpaceDE w:val="0"/>
        <w:autoSpaceDN w:val="0"/>
        <w:spacing w:before="10" w:after="0" w:line="249"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Разряды наречий по значению. Простая и составная формы сравнительной и превосходной степеней сравнения наречий.</w:t>
      </w:r>
    </w:p>
    <w:p w:rsidR="004A03EB" w:rsidRPr="004A03EB" w:rsidRDefault="004A03EB" w:rsidP="004A03EB">
      <w:pPr>
        <w:keepNext/>
        <w:keepLines/>
        <w:suppressAutoHyphens/>
        <w:autoSpaceDE w:val="0"/>
        <w:autoSpaceDN w:val="0"/>
        <w:spacing w:before="10" w:after="0" w:line="249"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Словообразование наречий. Синтаксические свойства наречий. Морфологический анализ наречий.</w:t>
      </w:r>
    </w:p>
    <w:p w:rsidR="004A03EB" w:rsidRPr="004A03EB" w:rsidRDefault="004A03EB" w:rsidP="004A03EB">
      <w:pPr>
        <w:keepNext/>
        <w:keepLines/>
        <w:suppressAutoHyphens/>
        <w:autoSpaceDE w:val="0"/>
        <w:autoSpaceDN w:val="0"/>
        <w:spacing w:before="2" w:after="0" w:line="252" w:lineRule="auto"/>
        <w:ind w:left="157" w:right="153"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lastRenderedPageBreak/>
        <w:t>Нормы постановки ударения в наречиях, нормы произношения наречий. Нормы образования степеней сравнения наречий.</w:t>
      </w:r>
    </w:p>
    <w:p w:rsidR="004A03EB" w:rsidRPr="004A03EB" w:rsidRDefault="004A03EB" w:rsidP="004A03EB">
      <w:pPr>
        <w:keepNext/>
        <w:keepLines/>
        <w:suppressAutoHyphens/>
        <w:autoSpaceDE w:val="0"/>
        <w:autoSpaceDN w:val="0"/>
        <w:spacing w:before="1"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Роль наречий в тексте.</w:t>
      </w:r>
    </w:p>
    <w:p w:rsidR="004A03EB" w:rsidRPr="004A03EB" w:rsidRDefault="004A03EB" w:rsidP="004A03EB">
      <w:pPr>
        <w:keepNext/>
        <w:keepLines/>
        <w:suppressAutoHyphens/>
        <w:autoSpaceDE w:val="0"/>
        <w:autoSpaceDN w:val="0"/>
        <w:spacing w:before="12" w:after="0" w:line="252" w:lineRule="auto"/>
        <w:ind w:left="156"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наречья с приставками из, до, с, в, на, за; употребление ь после шипящих на конце наречий; правописание суффиксов наречий</w:t>
      </w:r>
    </w:p>
    <w:p w:rsidR="004A03EB" w:rsidRPr="004A03EB" w:rsidRDefault="004A03EB" w:rsidP="004A03EB">
      <w:pPr>
        <w:keepNext/>
        <w:keepLines/>
        <w:suppressAutoHyphens/>
        <w:autoSpaceDE w:val="0"/>
        <w:autoSpaceDN w:val="0"/>
        <w:spacing w:before="1" w:after="0" w:line="240" w:lineRule="auto"/>
        <w:ind w:left="15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о и е после шипящих.</w:t>
      </w:r>
    </w:p>
    <w:p w:rsidR="004A03EB" w:rsidRPr="004A03EB" w:rsidRDefault="004A03EB" w:rsidP="004A03EB">
      <w:pPr>
        <w:keepNext/>
        <w:keepLines/>
        <w:suppressAutoHyphens/>
        <w:autoSpaceDE w:val="0"/>
        <w:autoSpaceDN w:val="0"/>
        <w:spacing w:before="15" w:after="0" w:line="240" w:lineRule="auto"/>
        <w:ind w:left="383"/>
        <w:jc w:val="both"/>
        <w:outlineLvl w:val="3"/>
        <w:rPr>
          <w:rFonts w:ascii="Times New Roman" w:eastAsia="Calibri" w:hAnsi="Times New Roman" w:cs="Times New Roman"/>
          <w:sz w:val="24"/>
          <w:szCs w:val="24"/>
        </w:rPr>
      </w:pPr>
      <w:r w:rsidRPr="004A03EB">
        <w:rPr>
          <w:rFonts w:ascii="Times New Roman" w:eastAsia="Calibri" w:hAnsi="Times New Roman" w:cs="Times New Roman"/>
          <w:sz w:val="24"/>
          <w:szCs w:val="24"/>
        </w:rPr>
        <w:t>Слова категории состояния</w:t>
      </w:r>
    </w:p>
    <w:p w:rsidR="004A03EB" w:rsidRPr="004A03EB" w:rsidRDefault="004A03EB" w:rsidP="004A03EB">
      <w:pPr>
        <w:keepNext/>
        <w:keepLines/>
        <w:suppressAutoHyphens/>
        <w:autoSpaceDE w:val="0"/>
        <w:autoSpaceDN w:val="0"/>
        <w:spacing w:before="11" w:after="0" w:line="252" w:lineRule="auto"/>
        <w:ind w:left="156"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4A03EB" w:rsidRPr="004A03EB" w:rsidRDefault="004A03EB" w:rsidP="004A03EB">
      <w:pPr>
        <w:keepNext/>
        <w:keepLines/>
        <w:suppressAutoHyphens/>
        <w:autoSpaceDE w:val="0"/>
        <w:autoSpaceDN w:val="0"/>
        <w:spacing w:before="6" w:after="0" w:line="240" w:lineRule="auto"/>
        <w:ind w:left="383"/>
        <w:jc w:val="both"/>
        <w:outlineLvl w:val="3"/>
        <w:rPr>
          <w:rFonts w:ascii="Times New Roman" w:eastAsia="Calibri" w:hAnsi="Times New Roman" w:cs="Times New Roman"/>
          <w:sz w:val="24"/>
          <w:szCs w:val="24"/>
        </w:rPr>
      </w:pPr>
      <w:r w:rsidRPr="004A03EB">
        <w:rPr>
          <w:rFonts w:ascii="Times New Roman" w:eastAsia="Calibri" w:hAnsi="Times New Roman" w:cs="Times New Roman"/>
          <w:sz w:val="24"/>
          <w:szCs w:val="24"/>
        </w:rPr>
        <w:t>Служебные части речи</w:t>
      </w:r>
    </w:p>
    <w:p w:rsidR="004A03EB" w:rsidRPr="004A03EB" w:rsidRDefault="004A03EB" w:rsidP="004A03EB">
      <w:pPr>
        <w:keepNext/>
        <w:keepLines/>
        <w:suppressAutoHyphens/>
        <w:autoSpaceDE w:val="0"/>
        <w:autoSpaceDN w:val="0"/>
        <w:spacing w:before="11" w:after="0" w:line="252" w:lineRule="auto"/>
        <w:ind w:left="156"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Общая характеристика служебных частей речи. Отличие самостоятельных частей речи от служебных.</w:t>
      </w:r>
    </w:p>
    <w:p w:rsidR="004A03EB" w:rsidRPr="004A03EB" w:rsidRDefault="004A03EB" w:rsidP="004A03EB">
      <w:pPr>
        <w:keepNext/>
        <w:keepLines/>
        <w:suppressAutoHyphens/>
        <w:autoSpaceDE w:val="0"/>
        <w:autoSpaceDN w:val="0"/>
        <w:spacing w:before="5" w:after="0" w:line="240" w:lineRule="auto"/>
        <w:ind w:left="383"/>
        <w:jc w:val="both"/>
        <w:outlineLvl w:val="3"/>
        <w:rPr>
          <w:rFonts w:ascii="Times New Roman" w:eastAsia="Calibri" w:hAnsi="Times New Roman" w:cs="Times New Roman"/>
          <w:sz w:val="24"/>
          <w:szCs w:val="24"/>
        </w:rPr>
      </w:pPr>
      <w:r w:rsidRPr="004A03EB">
        <w:rPr>
          <w:rFonts w:ascii="Times New Roman" w:eastAsia="Calibri" w:hAnsi="Times New Roman" w:cs="Times New Roman"/>
          <w:sz w:val="24"/>
          <w:szCs w:val="24"/>
        </w:rPr>
        <w:t>Предлог</w:t>
      </w:r>
    </w:p>
    <w:p w:rsidR="004A03EB" w:rsidRPr="004A03EB" w:rsidRDefault="004A03EB" w:rsidP="004A03EB">
      <w:pPr>
        <w:keepNext/>
        <w:keepLines/>
        <w:suppressAutoHyphens/>
        <w:autoSpaceDE w:val="0"/>
        <w:autoSpaceDN w:val="0"/>
        <w:spacing w:before="11" w:after="0" w:line="252" w:lineRule="auto"/>
        <w:ind w:left="156"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Предлог как служебная часть речи. Грамматические функции предлогов.</w:t>
      </w:r>
    </w:p>
    <w:p w:rsidR="004A03EB" w:rsidRPr="004A03EB" w:rsidRDefault="004A03EB" w:rsidP="004A03EB">
      <w:pPr>
        <w:keepNext/>
        <w:keepLines/>
        <w:suppressAutoHyphens/>
        <w:autoSpaceDE w:val="0"/>
        <w:autoSpaceDN w:val="0"/>
        <w:spacing w:before="1" w:after="0" w:line="252" w:lineRule="auto"/>
        <w:ind w:left="156"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4A03EB" w:rsidRPr="004A03EB" w:rsidRDefault="004A03EB" w:rsidP="004A03EB">
      <w:pPr>
        <w:keepNext/>
        <w:keepLines/>
        <w:suppressAutoHyphens/>
        <w:autoSpaceDE w:val="0"/>
        <w:autoSpaceDN w:val="0"/>
        <w:spacing w:before="2"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Морфологический анализ предлогов.</w:t>
      </w:r>
    </w:p>
    <w:p w:rsidR="004A03EB" w:rsidRPr="004A03EB" w:rsidRDefault="004A03EB" w:rsidP="004A03EB">
      <w:pPr>
        <w:keepNext/>
        <w:keepLines/>
        <w:suppressAutoHyphens/>
        <w:autoSpaceDE w:val="0"/>
        <w:autoSpaceDN w:val="0"/>
        <w:spacing w:before="12" w:after="0" w:line="252" w:lineRule="auto"/>
        <w:ind w:left="156"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Употребление предлогов в речи в соответствии с их значением и стилистическими особенностями.</w:t>
      </w:r>
    </w:p>
    <w:p w:rsidR="004A03EB" w:rsidRPr="004A03EB" w:rsidRDefault="004A03EB" w:rsidP="004A03EB">
      <w:pPr>
        <w:keepNext/>
        <w:keepLines/>
        <w:suppressAutoHyphens/>
        <w:autoSpaceDE w:val="0"/>
        <w:autoSpaceDN w:val="0"/>
        <w:spacing w:before="1" w:after="0" w:line="252" w:lineRule="auto"/>
        <w:ind w:left="156"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4A03EB" w:rsidRPr="004A03EB" w:rsidRDefault="004A03EB" w:rsidP="004A03EB">
      <w:pPr>
        <w:keepNext/>
        <w:keepLines/>
        <w:suppressAutoHyphens/>
        <w:autoSpaceDE w:val="0"/>
        <w:autoSpaceDN w:val="0"/>
        <w:spacing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Правописание производных предлогов.</w:t>
      </w:r>
    </w:p>
    <w:p w:rsidR="004A03EB" w:rsidRPr="004A03EB" w:rsidRDefault="004A03EB" w:rsidP="004A03EB">
      <w:pPr>
        <w:keepNext/>
        <w:keepLines/>
        <w:suppressAutoHyphens/>
        <w:autoSpaceDE w:val="0"/>
        <w:autoSpaceDN w:val="0"/>
        <w:spacing w:before="15" w:after="0" w:line="240" w:lineRule="auto"/>
        <w:ind w:left="383"/>
        <w:jc w:val="both"/>
        <w:outlineLvl w:val="3"/>
        <w:rPr>
          <w:rFonts w:ascii="Times New Roman" w:eastAsia="Calibri" w:hAnsi="Times New Roman" w:cs="Times New Roman"/>
          <w:sz w:val="24"/>
          <w:szCs w:val="24"/>
        </w:rPr>
      </w:pPr>
      <w:r w:rsidRPr="004A03EB">
        <w:rPr>
          <w:rFonts w:ascii="Times New Roman" w:eastAsia="Calibri" w:hAnsi="Times New Roman" w:cs="Times New Roman"/>
          <w:sz w:val="24"/>
          <w:szCs w:val="24"/>
        </w:rPr>
        <w:t>Союз</w:t>
      </w:r>
    </w:p>
    <w:p w:rsidR="004A03EB" w:rsidRPr="004A03EB" w:rsidRDefault="004A03EB" w:rsidP="004A03EB">
      <w:pPr>
        <w:keepNext/>
        <w:keepLines/>
        <w:suppressAutoHyphens/>
        <w:autoSpaceDE w:val="0"/>
        <w:autoSpaceDN w:val="0"/>
        <w:spacing w:before="12" w:after="0" w:line="252" w:lineRule="auto"/>
        <w:ind w:left="156"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4A03EB" w:rsidRPr="004A03EB" w:rsidRDefault="004A03EB" w:rsidP="004A03EB">
      <w:pPr>
        <w:keepNext/>
        <w:keepLines/>
        <w:suppressAutoHyphens/>
        <w:autoSpaceDE w:val="0"/>
        <w:autoSpaceDN w:val="0"/>
        <w:spacing w:before="70"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Морфологический анализ союзов.</w:t>
      </w:r>
    </w:p>
    <w:p w:rsidR="004A03EB" w:rsidRPr="004A03EB" w:rsidRDefault="004A03EB" w:rsidP="004A03EB">
      <w:pPr>
        <w:keepNext/>
        <w:keepLines/>
        <w:suppressAutoHyphens/>
        <w:autoSpaceDE w:val="0"/>
        <w:autoSpaceDN w:val="0"/>
        <w:spacing w:before="12" w:after="0" w:line="252"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4A03EB" w:rsidRPr="004A03EB" w:rsidRDefault="004A03EB" w:rsidP="004A03EB">
      <w:pPr>
        <w:keepNext/>
        <w:keepLines/>
        <w:suppressAutoHyphens/>
        <w:autoSpaceDE w:val="0"/>
        <w:autoSpaceDN w:val="0"/>
        <w:spacing w:before="2"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Правописание союзов.</w:t>
      </w:r>
    </w:p>
    <w:p w:rsidR="004A03EB" w:rsidRPr="004A03EB" w:rsidRDefault="004A03EB" w:rsidP="004A03EB">
      <w:pPr>
        <w:keepNext/>
        <w:keepLines/>
        <w:suppressAutoHyphens/>
        <w:autoSpaceDE w:val="0"/>
        <w:autoSpaceDN w:val="0"/>
        <w:spacing w:before="12" w:after="0" w:line="252" w:lineRule="auto"/>
        <w:ind w:left="156"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4A03EB" w:rsidRPr="004A03EB" w:rsidRDefault="004A03EB" w:rsidP="004A03EB">
      <w:pPr>
        <w:keepNext/>
        <w:keepLines/>
        <w:suppressAutoHyphens/>
        <w:autoSpaceDE w:val="0"/>
        <w:autoSpaceDN w:val="0"/>
        <w:spacing w:before="5" w:after="0" w:line="240" w:lineRule="auto"/>
        <w:ind w:left="383"/>
        <w:jc w:val="both"/>
        <w:outlineLvl w:val="3"/>
        <w:rPr>
          <w:rFonts w:ascii="Times New Roman" w:eastAsia="Calibri" w:hAnsi="Times New Roman" w:cs="Times New Roman"/>
          <w:sz w:val="24"/>
          <w:szCs w:val="24"/>
        </w:rPr>
      </w:pPr>
      <w:r w:rsidRPr="004A03EB">
        <w:rPr>
          <w:rFonts w:ascii="Times New Roman" w:eastAsia="Calibri" w:hAnsi="Times New Roman" w:cs="Times New Roman"/>
          <w:sz w:val="24"/>
          <w:szCs w:val="24"/>
        </w:rPr>
        <w:t>Частица</w:t>
      </w:r>
    </w:p>
    <w:p w:rsidR="004A03EB" w:rsidRPr="004A03EB" w:rsidRDefault="004A03EB" w:rsidP="004A03EB">
      <w:pPr>
        <w:keepNext/>
        <w:keepLines/>
        <w:suppressAutoHyphens/>
        <w:autoSpaceDE w:val="0"/>
        <w:autoSpaceDN w:val="0"/>
        <w:spacing w:before="11"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Частица как служебная часть речи.</w:t>
      </w:r>
    </w:p>
    <w:p w:rsidR="004A03EB" w:rsidRPr="004A03EB" w:rsidRDefault="004A03EB" w:rsidP="004A03EB">
      <w:pPr>
        <w:keepNext/>
        <w:keepLines/>
        <w:suppressAutoHyphens/>
        <w:autoSpaceDE w:val="0"/>
        <w:autoSpaceDN w:val="0"/>
        <w:spacing w:before="12" w:after="0" w:line="252" w:lineRule="auto"/>
        <w:ind w:left="156"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Разряды частиц по значению и употреблению: формообразующие, отрицательные, модальные.</w:t>
      </w:r>
    </w:p>
    <w:p w:rsidR="004A03EB" w:rsidRPr="004A03EB" w:rsidRDefault="004A03EB" w:rsidP="004A03EB">
      <w:pPr>
        <w:keepNext/>
        <w:keepLines/>
        <w:suppressAutoHyphens/>
        <w:autoSpaceDE w:val="0"/>
        <w:autoSpaceDN w:val="0"/>
        <w:spacing w:before="1" w:after="0" w:line="252" w:lineRule="auto"/>
        <w:ind w:left="156"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4A03EB" w:rsidRPr="004A03EB" w:rsidRDefault="004A03EB" w:rsidP="004A03EB">
      <w:pPr>
        <w:keepNext/>
        <w:keepLines/>
        <w:suppressAutoHyphens/>
        <w:autoSpaceDE w:val="0"/>
        <w:autoSpaceDN w:val="0"/>
        <w:spacing w:before="3"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Морфологический анализ частиц.</w:t>
      </w:r>
    </w:p>
    <w:p w:rsidR="004A03EB" w:rsidRPr="004A03EB" w:rsidRDefault="004A03EB" w:rsidP="004A03EB">
      <w:pPr>
        <w:keepNext/>
        <w:keepLines/>
        <w:suppressAutoHyphens/>
        <w:autoSpaceDE w:val="0"/>
        <w:autoSpaceDN w:val="0"/>
        <w:spacing w:before="12" w:after="0" w:line="252" w:lineRule="auto"/>
        <w:ind w:left="156"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 xml:space="preserve">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w:t>
      </w:r>
      <w:proofErr w:type="gramStart"/>
      <w:r w:rsidRPr="004A03EB">
        <w:rPr>
          <w:rFonts w:ascii="Times New Roman" w:eastAsia="Calibri" w:hAnsi="Times New Roman" w:cs="Times New Roman"/>
          <w:sz w:val="24"/>
          <w:szCs w:val="24"/>
        </w:rPr>
        <w:t>с</w:t>
      </w:r>
      <w:proofErr w:type="gramEnd"/>
      <w:r w:rsidRPr="004A03EB">
        <w:rPr>
          <w:rFonts w:ascii="Times New Roman" w:eastAsia="Calibri" w:hAnsi="Times New Roman" w:cs="Times New Roman"/>
          <w:sz w:val="24"/>
          <w:szCs w:val="24"/>
        </w:rPr>
        <w:t xml:space="preserve"> другими словами. Дефисное написание частиц то, таки, ка.</w:t>
      </w:r>
    </w:p>
    <w:p w:rsidR="004A03EB" w:rsidRPr="004A03EB" w:rsidRDefault="004A03EB" w:rsidP="004A03EB">
      <w:pPr>
        <w:keepNext/>
        <w:keepLines/>
        <w:suppressAutoHyphens/>
        <w:autoSpaceDE w:val="0"/>
        <w:autoSpaceDN w:val="0"/>
        <w:spacing w:before="3" w:after="0" w:line="240" w:lineRule="auto"/>
        <w:ind w:left="383"/>
        <w:jc w:val="both"/>
        <w:outlineLvl w:val="3"/>
        <w:rPr>
          <w:rFonts w:ascii="Times New Roman" w:eastAsia="Calibri" w:hAnsi="Times New Roman" w:cs="Times New Roman"/>
          <w:sz w:val="24"/>
          <w:szCs w:val="24"/>
        </w:rPr>
      </w:pPr>
      <w:r w:rsidRPr="004A03EB">
        <w:rPr>
          <w:rFonts w:ascii="Times New Roman" w:eastAsia="Calibri" w:hAnsi="Times New Roman" w:cs="Times New Roman"/>
          <w:sz w:val="24"/>
          <w:szCs w:val="24"/>
        </w:rPr>
        <w:t>Междометия и звукоподражательные слова</w:t>
      </w:r>
    </w:p>
    <w:p w:rsidR="004A03EB" w:rsidRPr="004A03EB" w:rsidRDefault="004A03EB" w:rsidP="004A03EB">
      <w:pPr>
        <w:keepNext/>
        <w:keepLines/>
        <w:suppressAutoHyphens/>
        <w:autoSpaceDE w:val="0"/>
        <w:autoSpaceDN w:val="0"/>
        <w:spacing w:before="11"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Междометия как особая группа слов.</w:t>
      </w:r>
    </w:p>
    <w:p w:rsidR="004A03EB" w:rsidRPr="004A03EB" w:rsidRDefault="004A03EB" w:rsidP="004A03EB">
      <w:pPr>
        <w:keepNext/>
        <w:keepLines/>
        <w:suppressAutoHyphens/>
        <w:autoSpaceDE w:val="0"/>
        <w:autoSpaceDN w:val="0"/>
        <w:spacing w:before="12" w:after="0" w:line="252" w:lineRule="auto"/>
        <w:ind w:left="156"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4A03EB" w:rsidRPr="004A03EB" w:rsidRDefault="004A03EB" w:rsidP="004A03EB">
      <w:pPr>
        <w:keepNext/>
        <w:keepLines/>
        <w:suppressAutoHyphens/>
        <w:autoSpaceDE w:val="0"/>
        <w:autoSpaceDN w:val="0"/>
        <w:spacing w:before="2" w:after="0" w:line="252" w:lineRule="auto"/>
        <w:ind w:left="383" w:right="2287"/>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Морфологический анализ междометий. Звукоподражательные слова.</w:t>
      </w:r>
    </w:p>
    <w:p w:rsidR="004A03EB" w:rsidRPr="004A03EB" w:rsidRDefault="004A03EB" w:rsidP="004A03EB">
      <w:pPr>
        <w:keepNext/>
        <w:keepLines/>
        <w:suppressAutoHyphens/>
        <w:autoSpaceDE w:val="0"/>
        <w:autoSpaceDN w:val="0"/>
        <w:spacing w:before="1" w:after="0" w:line="252" w:lineRule="auto"/>
        <w:ind w:left="156"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lastRenderedPageBreak/>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4A03EB" w:rsidRPr="004A03EB" w:rsidRDefault="004A03EB" w:rsidP="004A03EB">
      <w:pPr>
        <w:keepNext/>
        <w:keepLines/>
        <w:suppressAutoHyphens/>
        <w:autoSpaceDE w:val="0"/>
        <w:autoSpaceDN w:val="0"/>
        <w:spacing w:before="2" w:after="0" w:line="252" w:lineRule="auto"/>
        <w:ind w:left="156"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Омонимия слов разных частей речи. Грамматическая омонимия. Использование грамматических омонимов в речи.</w:t>
      </w:r>
    </w:p>
    <w:p w:rsidR="004A03EB" w:rsidRPr="004A03EB" w:rsidRDefault="004A03EB" w:rsidP="004A03EB">
      <w:pPr>
        <w:keepNext/>
        <w:keepLines/>
        <w:numPr>
          <w:ilvl w:val="0"/>
          <w:numId w:val="3"/>
        </w:numPr>
        <w:tabs>
          <w:tab w:val="left" w:pos="352"/>
        </w:tabs>
        <w:suppressAutoHyphens/>
        <w:autoSpaceDE w:val="0"/>
        <w:autoSpaceDN w:val="0"/>
        <w:spacing w:before="71" w:after="0" w:line="240" w:lineRule="auto"/>
        <w:jc w:val="both"/>
        <w:outlineLvl w:val="2"/>
        <w:rPr>
          <w:rFonts w:ascii="Times New Roman" w:eastAsia="Calibri" w:hAnsi="Times New Roman" w:cs="Times New Roman"/>
          <w:sz w:val="24"/>
          <w:szCs w:val="24"/>
        </w:rPr>
      </w:pPr>
      <w:r w:rsidRPr="004A03EB">
        <w:rPr>
          <w:rFonts w:ascii="Times New Roman" w:eastAsia="Calibri" w:hAnsi="Times New Roman" w:cs="Times New Roman"/>
          <w:sz w:val="24"/>
          <w:szCs w:val="24"/>
        </w:rPr>
        <w:t xml:space="preserve"> КЛАСС</w:t>
      </w:r>
    </w:p>
    <w:p w:rsidR="004A03EB" w:rsidRPr="004A03EB" w:rsidRDefault="004A03EB" w:rsidP="004A03EB">
      <w:pPr>
        <w:keepNext/>
        <w:keepLines/>
        <w:suppressAutoHyphens/>
        <w:autoSpaceDE w:val="0"/>
        <w:autoSpaceDN w:val="0"/>
        <w:spacing w:before="79" w:after="0" w:line="240" w:lineRule="auto"/>
        <w:ind w:left="157"/>
        <w:jc w:val="both"/>
        <w:outlineLvl w:val="2"/>
        <w:rPr>
          <w:rFonts w:ascii="Times New Roman" w:eastAsia="Calibri" w:hAnsi="Times New Roman" w:cs="Times New Roman"/>
          <w:sz w:val="24"/>
          <w:szCs w:val="24"/>
        </w:rPr>
      </w:pPr>
      <w:r w:rsidRPr="004A03EB">
        <w:rPr>
          <w:rFonts w:ascii="Times New Roman" w:eastAsia="Calibri" w:hAnsi="Times New Roman" w:cs="Times New Roman"/>
          <w:sz w:val="24"/>
          <w:szCs w:val="24"/>
        </w:rPr>
        <w:t>Общие сведения о языке</w:t>
      </w:r>
    </w:p>
    <w:p w:rsidR="004A03EB" w:rsidRPr="004A03EB" w:rsidRDefault="004A03EB" w:rsidP="004A03EB">
      <w:pPr>
        <w:keepNext/>
        <w:keepLines/>
        <w:suppressAutoHyphens/>
        <w:autoSpaceDE w:val="0"/>
        <w:autoSpaceDN w:val="0"/>
        <w:spacing w:before="83"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Русский язык в кругу других славянских языков.</w:t>
      </w:r>
    </w:p>
    <w:p w:rsidR="004A03EB" w:rsidRPr="004A03EB" w:rsidRDefault="004A03EB" w:rsidP="004A03EB">
      <w:pPr>
        <w:keepNext/>
        <w:keepLines/>
        <w:suppressAutoHyphens/>
        <w:autoSpaceDE w:val="0"/>
        <w:autoSpaceDN w:val="0"/>
        <w:spacing w:before="119" w:after="0" w:line="240" w:lineRule="auto"/>
        <w:ind w:left="157"/>
        <w:jc w:val="both"/>
        <w:outlineLvl w:val="2"/>
        <w:rPr>
          <w:rFonts w:ascii="Times New Roman" w:eastAsia="Calibri" w:hAnsi="Times New Roman" w:cs="Times New Roman"/>
          <w:sz w:val="24"/>
          <w:szCs w:val="24"/>
        </w:rPr>
      </w:pPr>
      <w:r w:rsidRPr="004A03EB">
        <w:rPr>
          <w:rFonts w:ascii="Times New Roman" w:eastAsia="Calibri" w:hAnsi="Times New Roman" w:cs="Times New Roman"/>
          <w:sz w:val="24"/>
          <w:szCs w:val="24"/>
        </w:rPr>
        <w:t>Язык и речь</w:t>
      </w:r>
    </w:p>
    <w:p w:rsidR="004A03EB" w:rsidRPr="004A03EB" w:rsidRDefault="004A03EB" w:rsidP="004A03EB">
      <w:pPr>
        <w:keepNext/>
        <w:keepLines/>
        <w:suppressAutoHyphens/>
        <w:autoSpaceDE w:val="0"/>
        <w:autoSpaceDN w:val="0"/>
        <w:spacing w:before="66" w:after="0" w:line="252" w:lineRule="auto"/>
        <w:ind w:left="157" w:right="152"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Монолог-описание, монолог-рассуждение, монолог-повествование; выступление с научным сообщением.</w:t>
      </w:r>
    </w:p>
    <w:p w:rsidR="004A03EB" w:rsidRPr="004A03EB" w:rsidRDefault="004A03EB" w:rsidP="004A03EB">
      <w:pPr>
        <w:keepNext/>
        <w:keepLines/>
        <w:suppressAutoHyphens/>
        <w:autoSpaceDE w:val="0"/>
        <w:autoSpaceDN w:val="0"/>
        <w:spacing w:before="1"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Диалог-.</w:t>
      </w:r>
    </w:p>
    <w:p w:rsidR="004A03EB" w:rsidRPr="004A03EB" w:rsidRDefault="004A03EB" w:rsidP="004A03EB">
      <w:pPr>
        <w:keepNext/>
        <w:keepLines/>
        <w:suppressAutoHyphens/>
        <w:autoSpaceDE w:val="0"/>
        <w:autoSpaceDN w:val="0"/>
        <w:spacing w:before="119" w:after="0" w:line="240" w:lineRule="auto"/>
        <w:ind w:left="157"/>
        <w:jc w:val="both"/>
        <w:outlineLvl w:val="2"/>
        <w:rPr>
          <w:rFonts w:ascii="Times New Roman" w:eastAsia="Calibri" w:hAnsi="Times New Roman" w:cs="Times New Roman"/>
          <w:sz w:val="24"/>
          <w:szCs w:val="24"/>
        </w:rPr>
      </w:pPr>
      <w:r w:rsidRPr="004A03EB">
        <w:rPr>
          <w:rFonts w:ascii="Times New Roman" w:eastAsia="Calibri" w:hAnsi="Times New Roman" w:cs="Times New Roman"/>
          <w:sz w:val="24"/>
          <w:szCs w:val="24"/>
        </w:rPr>
        <w:t>Текст</w:t>
      </w:r>
    </w:p>
    <w:p w:rsidR="004A03EB" w:rsidRPr="004A03EB" w:rsidRDefault="004A03EB" w:rsidP="004A03EB">
      <w:pPr>
        <w:keepNext/>
        <w:keepLines/>
        <w:suppressAutoHyphens/>
        <w:autoSpaceDE w:val="0"/>
        <w:autoSpaceDN w:val="0"/>
        <w:spacing w:before="66"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Текст и его основные признаки.</w:t>
      </w:r>
    </w:p>
    <w:p w:rsidR="004A03EB" w:rsidRPr="004A03EB" w:rsidRDefault="004A03EB" w:rsidP="004A03EB">
      <w:pPr>
        <w:keepNext/>
        <w:keepLines/>
        <w:suppressAutoHyphens/>
        <w:autoSpaceDE w:val="0"/>
        <w:autoSpaceDN w:val="0"/>
        <w:spacing w:before="12" w:after="0" w:line="252"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Особенности функциально-смысловых типов речи (повествование, описание, рассуждение).</w:t>
      </w:r>
    </w:p>
    <w:p w:rsidR="004A03EB" w:rsidRPr="004A03EB" w:rsidRDefault="004A03EB" w:rsidP="004A03EB">
      <w:pPr>
        <w:keepNext/>
        <w:keepLines/>
        <w:suppressAutoHyphens/>
        <w:autoSpaceDE w:val="0"/>
        <w:autoSpaceDN w:val="0"/>
        <w:spacing w:before="1" w:after="0" w:line="252"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4A03EB" w:rsidRPr="004A03EB" w:rsidRDefault="004A03EB" w:rsidP="004A03EB">
      <w:pPr>
        <w:keepNext/>
        <w:keepLines/>
        <w:suppressAutoHyphens/>
        <w:autoSpaceDE w:val="0"/>
        <w:autoSpaceDN w:val="0"/>
        <w:spacing w:before="109" w:after="0" w:line="240" w:lineRule="auto"/>
        <w:ind w:left="157"/>
        <w:jc w:val="both"/>
        <w:outlineLvl w:val="2"/>
        <w:rPr>
          <w:rFonts w:ascii="Times New Roman" w:eastAsia="Calibri" w:hAnsi="Times New Roman" w:cs="Times New Roman"/>
          <w:sz w:val="24"/>
          <w:szCs w:val="24"/>
        </w:rPr>
      </w:pPr>
      <w:r w:rsidRPr="004A03EB">
        <w:rPr>
          <w:rFonts w:ascii="Times New Roman" w:eastAsia="Calibri" w:hAnsi="Times New Roman" w:cs="Times New Roman"/>
          <w:sz w:val="24"/>
          <w:szCs w:val="24"/>
        </w:rPr>
        <w:t>Функциональные разновидности языка</w:t>
      </w:r>
    </w:p>
    <w:p w:rsidR="004A03EB" w:rsidRPr="004A03EB" w:rsidRDefault="004A03EB" w:rsidP="004A03EB">
      <w:pPr>
        <w:keepNext/>
        <w:keepLines/>
        <w:suppressAutoHyphens/>
        <w:autoSpaceDE w:val="0"/>
        <w:autoSpaceDN w:val="0"/>
        <w:spacing w:before="66" w:after="0" w:line="252" w:lineRule="auto"/>
        <w:ind w:left="157"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Официально-деловой стиль. Сфера употребления, функции, языковые особенности.</w:t>
      </w:r>
    </w:p>
    <w:p w:rsidR="004A03EB" w:rsidRPr="004A03EB" w:rsidRDefault="004A03EB" w:rsidP="004A03EB">
      <w:pPr>
        <w:keepNext/>
        <w:keepLines/>
        <w:suppressAutoHyphens/>
        <w:autoSpaceDE w:val="0"/>
        <w:autoSpaceDN w:val="0"/>
        <w:spacing w:before="1" w:after="0" w:line="252" w:lineRule="auto"/>
        <w:ind w:left="157"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Жанры официально-делового стиля (заявление, объяснительная записка, автобиография, характеристика).</w:t>
      </w:r>
    </w:p>
    <w:p w:rsidR="004A03EB" w:rsidRPr="004A03EB" w:rsidRDefault="004A03EB" w:rsidP="004A03EB">
      <w:pPr>
        <w:keepNext/>
        <w:keepLines/>
        <w:suppressAutoHyphens/>
        <w:autoSpaceDE w:val="0"/>
        <w:autoSpaceDN w:val="0"/>
        <w:spacing w:before="1" w:after="0" w:line="252" w:lineRule="auto"/>
        <w:ind w:left="157"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Научный стиль. Сфера употребления, функции, языковые особенности.</w:t>
      </w:r>
    </w:p>
    <w:p w:rsidR="004A03EB" w:rsidRPr="004A03EB" w:rsidRDefault="004A03EB" w:rsidP="004A03EB">
      <w:pPr>
        <w:keepNext/>
        <w:keepLines/>
        <w:suppressAutoHyphens/>
        <w:autoSpaceDE w:val="0"/>
        <w:autoSpaceDN w:val="0"/>
        <w:spacing w:before="1" w:after="0" w:line="252" w:lineRule="auto"/>
        <w:ind w:left="157" w:right="156"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4A03EB" w:rsidRPr="004A03EB" w:rsidRDefault="004A03EB" w:rsidP="004A03EB">
      <w:pPr>
        <w:keepNext/>
        <w:keepLines/>
        <w:suppressAutoHyphens/>
        <w:autoSpaceDE w:val="0"/>
        <w:autoSpaceDN w:val="0"/>
        <w:spacing w:after="0" w:line="240" w:lineRule="auto"/>
        <w:ind w:left="158"/>
        <w:jc w:val="both"/>
        <w:outlineLvl w:val="2"/>
        <w:rPr>
          <w:rFonts w:ascii="Times New Roman" w:eastAsia="Calibri" w:hAnsi="Times New Roman" w:cs="Times New Roman"/>
          <w:sz w:val="24"/>
          <w:szCs w:val="24"/>
        </w:rPr>
      </w:pPr>
      <w:r w:rsidRPr="004A03EB">
        <w:rPr>
          <w:rFonts w:ascii="Times New Roman" w:eastAsia="Calibri" w:hAnsi="Times New Roman" w:cs="Times New Roman"/>
          <w:sz w:val="24"/>
          <w:szCs w:val="24"/>
        </w:rPr>
        <w:t>СИСТЕМА ЯЗЫКА</w:t>
      </w:r>
    </w:p>
    <w:p w:rsidR="004A03EB" w:rsidRPr="004A03EB" w:rsidRDefault="004A03EB" w:rsidP="004A03EB">
      <w:pPr>
        <w:keepNext/>
        <w:keepLines/>
        <w:suppressAutoHyphens/>
        <w:autoSpaceDE w:val="0"/>
        <w:autoSpaceDN w:val="0"/>
        <w:spacing w:before="42" w:after="0" w:line="240" w:lineRule="auto"/>
        <w:ind w:left="157"/>
        <w:jc w:val="both"/>
        <w:outlineLvl w:val="2"/>
        <w:rPr>
          <w:rFonts w:ascii="Times New Roman" w:eastAsia="Calibri" w:hAnsi="Times New Roman" w:cs="Times New Roman"/>
          <w:sz w:val="24"/>
          <w:szCs w:val="24"/>
        </w:rPr>
      </w:pPr>
      <w:r w:rsidRPr="004A03EB">
        <w:rPr>
          <w:rFonts w:ascii="Times New Roman" w:eastAsia="Calibri" w:hAnsi="Times New Roman" w:cs="Times New Roman"/>
          <w:sz w:val="24"/>
          <w:szCs w:val="24"/>
        </w:rPr>
        <w:t>Синтаксис. Культура речи. Пунктуация</w:t>
      </w:r>
    </w:p>
    <w:p w:rsidR="004A03EB" w:rsidRPr="004A03EB" w:rsidRDefault="004A03EB" w:rsidP="004A03EB">
      <w:pPr>
        <w:keepNext/>
        <w:keepLines/>
        <w:suppressAutoHyphens/>
        <w:autoSpaceDE w:val="0"/>
        <w:autoSpaceDN w:val="0"/>
        <w:spacing w:before="83"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Синтаксис как раздел лингвистики.</w:t>
      </w:r>
    </w:p>
    <w:p w:rsidR="004A03EB" w:rsidRPr="004A03EB" w:rsidRDefault="004A03EB" w:rsidP="004A03EB">
      <w:pPr>
        <w:keepNext/>
        <w:keepLines/>
        <w:suppressAutoHyphens/>
        <w:autoSpaceDE w:val="0"/>
        <w:autoSpaceDN w:val="0"/>
        <w:spacing w:before="12" w:after="0" w:line="252" w:lineRule="auto"/>
        <w:ind w:left="383" w:right="445"/>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Словосочетание и предложение как единицы синтаксиса. Пунктуация. Функции знаков препинания.</w:t>
      </w:r>
    </w:p>
    <w:p w:rsidR="004A03EB" w:rsidRPr="004A03EB" w:rsidRDefault="004A03EB" w:rsidP="004A03EB">
      <w:pPr>
        <w:keepNext/>
        <w:keepLines/>
        <w:suppressAutoHyphens/>
        <w:autoSpaceDE w:val="0"/>
        <w:autoSpaceDN w:val="0"/>
        <w:spacing w:before="103" w:after="0" w:line="240" w:lineRule="auto"/>
        <w:ind w:left="157"/>
        <w:jc w:val="both"/>
        <w:outlineLvl w:val="2"/>
        <w:rPr>
          <w:rFonts w:ascii="Times New Roman" w:eastAsia="Calibri" w:hAnsi="Times New Roman" w:cs="Times New Roman"/>
          <w:sz w:val="24"/>
          <w:szCs w:val="24"/>
        </w:rPr>
      </w:pPr>
      <w:r w:rsidRPr="004A03EB">
        <w:rPr>
          <w:rFonts w:ascii="Times New Roman" w:eastAsia="Calibri" w:hAnsi="Times New Roman" w:cs="Times New Roman"/>
          <w:sz w:val="24"/>
          <w:szCs w:val="24"/>
        </w:rPr>
        <w:t>Словосочетание</w:t>
      </w:r>
    </w:p>
    <w:p w:rsidR="004A03EB" w:rsidRPr="004A03EB" w:rsidRDefault="004A03EB" w:rsidP="004A03EB">
      <w:pPr>
        <w:keepNext/>
        <w:keepLines/>
        <w:suppressAutoHyphens/>
        <w:autoSpaceDE w:val="0"/>
        <w:autoSpaceDN w:val="0"/>
        <w:spacing w:before="82"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Основные признаки словосочетания.</w:t>
      </w:r>
    </w:p>
    <w:p w:rsidR="004A03EB" w:rsidRPr="004A03EB" w:rsidRDefault="004A03EB" w:rsidP="004A03EB">
      <w:pPr>
        <w:keepNext/>
        <w:keepLines/>
        <w:suppressAutoHyphens/>
        <w:autoSpaceDE w:val="0"/>
        <w:autoSpaceDN w:val="0"/>
        <w:spacing w:before="12" w:after="0" w:line="252" w:lineRule="auto"/>
        <w:ind w:left="157"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Виды словосочетаний по морфологическим свойствам главного слова: глагольные, именные, наречные.</w:t>
      </w:r>
    </w:p>
    <w:p w:rsidR="004A03EB" w:rsidRPr="004A03EB" w:rsidRDefault="004A03EB" w:rsidP="004A03EB">
      <w:pPr>
        <w:keepNext/>
        <w:keepLines/>
        <w:suppressAutoHyphens/>
        <w:autoSpaceDE w:val="0"/>
        <w:autoSpaceDN w:val="0"/>
        <w:spacing w:before="1" w:after="0" w:line="252" w:lineRule="auto"/>
        <w:ind w:left="157"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Типы подчинительной связи слов в словосочетании: согласование, управление, примыкание.</w:t>
      </w:r>
    </w:p>
    <w:p w:rsidR="004A03EB" w:rsidRPr="004A03EB" w:rsidRDefault="004A03EB" w:rsidP="004A03EB">
      <w:pPr>
        <w:keepNext/>
        <w:keepLines/>
        <w:suppressAutoHyphens/>
        <w:autoSpaceDE w:val="0"/>
        <w:autoSpaceDN w:val="0"/>
        <w:spacing w:before="1"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Синтаксический анализ словосочетаний.</w:t>
      </w:r>
    </w:p>
    <w:p w:rsidR="004A03EB" w:rsidRPr="004A03EB" w:rsidRDefault="004A03EB" w:rsidP="004A03EB">
      <w:pPr>
        <w:keepNext/>
        <w:keepLines/>
        <w:suppressAutoHyphens/>
        <w:autoSpaceDE w:val="0"/>
        <w:autoSpaceDN w:val="0"/>
        <w:spacing w:before="70" w:after="0" w:line="252" w:lineRule="auto"/>
        <w:ind w:left="383" w:right="1721"/>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Грамматическая синонимия словосочетаний. Нормы построения словосочетаний.</w:t>
      </w:r>
    </w:p>
    <w:p w:rsidR="004A03EB" w:rsidRPr="004A03EB" w:rsidRDefault="004A03EB" w:rsidP="004A03EB">
      <w:pPr>
        <w:keepNext/>
        <w:keepLines/>
        <w:suppressAutoHyphens/>
        <w:autoSpaceDE w:val="0"/>
        <w:autoSpaceDN w:val="0"/>
        <w:spacing w:before="109" w:after="0" w:line="240" w:lineRule="auto"/>
        <w:ind w:left="157"/>
        <w:jc w:val="both"/>
        <w:outlineLvl w:val="2"/>
        <w:rPr>
          <w:rFonts w:ascii="Times New Roman" w:eastAsia="Calibri" w:hAnsi="Times New Roman" w:cs="Times New Roman"/>
          <w:sz w:val="24"/>
          <w:szCs w:val="24"/>
        </w:rPr>
      </w:pPr>
      <w:r w:rsidRPr="004A03EB">
        <w:rPr>
          <w:rFonts w:ascii="Times New Roman" w:eastAsia="Calibri" w:hAnsi="Times New Roman" w:cs="Times New Roman"/>
          <w:sz w:val="24"/>
          <w:szCs w:val="24"/>
        </w:rPr>
        <w:t>Предложение</w:t>
      </w:r>
    </w:p>
    <w:p w:rsidR="004A03EB" w:rsidRPr="004A03EB" w:rsidRDefault="004A03EB" w:rsidP="004A03EB">
      <w:pPr>
        <w:keepNext/>
        <w:keepLines/>
        <w:suppressAutoHyphens/>
        <w:autoSpaceDE w:val="0"/>
        <w:autoSpaceDN w:val="0"/>
        <w:spacing w:before="82" w:after="0" w:line="252"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rsidR="004A03EB" w:rsidRPr="004A03EB" w:rsidRDefault="004A03EB" w:rsidP="004A03EB">
      <w:pPr>
        <w:keepNext/>
        <w:keepLines/>
        <w:suppressAutoHyphens/>
        <w:autoSpaceDE w:val="0"/>
        <w:autoSpaceDN w:val="0"/>
        <w:spacing w:before="2" w:after="0" w:line="252" w:lineRule="auto"/>
        <w:ind w:left="157" w:right="156"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4A03EB" w:rsidRPr="004A03EB" w:rsidRDefault="004A03EB" w:rsidP="004A03EB">
      <w:pPr>
        <w:keepNext/>
        <w:keepLines/>
        <w:suppressAutoHyphens/>
        <w:autoSpaceDE w:val="0"/>
        <w:autoSpaceDN w:val="0"/>
        <w:spacing w:before="2" w:after="0" w:line="252"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Употребление языковых форм выражения побуждения в побудительных предложениях.</w:t>
      </w:r>
    </w:p>
    <w:p w:rsidR="004A03EB" w:rsidRPr="004A03EB" w:rsidRDefault="004A03EB" w:rsidP="004A03EB">
      <w:pPr>
        <w:keepNext/>
        <w:keepLines/>
        <w:suppressAutoHyphens/>
        <w:autoSpaceDE w:val="0"/>
        <w:autoSpaceDN w:val="0"/>
        <w:spacing w:before="1" w:after="0" w:line="252"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Средства оформления предложения в устной и письменной речи (интонация, логическое ударение, знаки препинания).</w:t>
      </w:r>
    </w:p>
    <w:p w:rsidR="004A03EB" w:rsidRPr="004A03EB" w:rsidRDefault="004A03EB" w:rsidP="004A03EB">
      <w:pPr>
        <w:keepNext/>
        <w:keepLines/>
        <w:suppressAutoHyphens/>
        <w:autoSpaceDE w:val="0"/>
        <w:autoSpaceDN w:val="0"/>
        <w:spacing w:before="1" w:after="0" w:line="252" w:lineRule="auto"/>
        <w:ind w:left="157"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Виды предложений по количеству грамматических основ (простые, сложные).</w:t>
      </w:r>
    </w:p>
    <w:p w:rsidR="004A03EB" w:rsidRPr="004A03EB" w:rsidRDefault="004A03EB" w:rsidP="004A03EB">
      <w:pPr>
        <w:keepNext/>
        <w:keepLines/>
        <w:suppressAutoHyphens/>
        <w:autoSpaceDE w:val="0"/>
        <w:autoSpaceDN w:val="0"/>
        <w:spacing w:before="1" w:after="0" w:line="252" w:lineRule="auto"/>
        <w:ind w:left="157"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Виды простых предложений по наличию главных членов (двусоставные, односоставные).</w:t>
      </w:r>
    </w:p>
    <w:p w:rsidR="004A03EB" w:rsidRPr="004A03EB" w:rsidRDefault="004A03EB" w:rsidP="004A03EB">
      <w:pPr>
        <w:keepNext/>
        <w:keepLines/>
        <w:suppressAutoHyphens/>
        <w:autoSpaceDE w:val="0"/>
        <w:autoSpaceDN w:val="0"/>
        <w:spacing w:before="1" w:after="0" w:line="252" w:lineRule="auto"/>
        <w:ind w:left="157"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Виды предложений по наличию второстепенных членов (распространённые, нераспространённые).</w:t>
      </w:r>
    </w:p>
    <w:p w:rsidR="004A03EB" w:rsidRPr="004A03EB" w:rsidRDefault="004A03EB" w:rsidP="004A03EB">
      <w:pPr>
        <w:keepNext/>
        <w:keepLines/>
        <w:suppressAutoHyphens/>
        <w:autoSpaceDE w:val="0"/>
        <w:autoSpaceDN w:val="0"/>
        <w:spacing w:before="1"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lastRenderedPageBreak/>
        <w:t>Предложения полные и неполные.</w:t>
      </w:r>
    </w:p>
    <w:p w:rsidR="004A03EB" w:rsidRPr="004A03EB" w:rsidRDefault="004A03EB" w:rsidP="004A03EB">
      <w:pPr>
        <w:keepNext/>
        <w:keepLines/>
        <w:suppressAutoHyphens/>
        <w:autoSpaceDE w:val="0"/>
        <w:autoSpaceDN w:val="0"/>
        <w:spacing w:before="12" w:after="0" w:line="252"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w:t>
      </w:r>
    </w:p>
    <w:p w:rsidR="004A03EB" w:rsidRPr="004A03EB" w:rsidRDefault="004A03EB" w:rsidP="004A03EB">
      <w:pPr>
        <w:keepNext/>
        <w:keepLines/>
        <w:suppressAutoHyphens/>
        <w:autoSpaceDE w:val="0"/>
        <w:autoSpaceDN w:val="0"/>
        <w:spacing w:before="11" w:after="0" w:line="252" w:lineRule="auto"/>
        <w:ind w:left="156"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Нормы построения простого предложения, использования инверсии.</w:t>
      </w:r>
    </w:p>
    <w:p w:rsidR="004A03EB" w:rsidRPr="004A03EB" w:rsidRDefault="004A03EB" w:rsidP="004A03EB">
      <w:pPr>
        <w:keepNext/>
        <w:keepLines/>
        <w:suppressAutoHyphens/>
        <w:autoSpaceDE w:val="0"/>
        <w:autoSpaceDN w:val="0"/>
        <w:spacing w:before="5" w:after="0" w:line="240" w:lineRule="auto"/>
        <w:ind w:left="383"/>
        <w:jc w:val="both"/>
        <w:outlineLvl w:val="3"/>
        <w:rPr>
          <w:rFonts w:ascii="Times New Roman" w:eastAsia="Calibri" w:hAnsi="Times New Roman" w:cs="Times New Roman"/>
          <w:sz w:val="24"/>
          <w:szCs w:val="24"/>
        </w:rPr>
      </w:pPr>
      <w:r w:rsidRPr="004A03EB">
        <w:rPr>
          <w:rFonts w:ascii="Times New Roman" w:eastAsia="Calibri" w:hAnsi="Times New Roman" w:cs="Times New Roman"/>
          <w:sz w:val="24"/>
          <w:szCs w:val="24"/>
        </w:rPr>
        <w:t>Двусоставное предложение</w:t>
      </w:r>
    </w:p>
    <w:p w:rsidR="004A03EB" w:rsidRPr="004A03EB" w:rsidRDefault="004A03EB" w:rsidP="004A03EB">
      <w:pPr>
        <w:keepNext/>
        <w:keepLines/>
        <w:suppressAutoHyphens/>
        <w:autoSpaceDE w:val="0"/>
        <w:autoSpaceDN w:val="0"/>
        <w:spacing w:before="14" w:after="0" w:line="240" w:lineRule="auto"/>
        <w:ind w:left="383"/>
        <w:jc w:val="both"/>
        <w:outlineLvl w:val="4"/>
        <w:rPr>
          <w:rFonts w:ascii="Times New Roman" w:eastAsia="Calibri" w:hAnsi="Times New Roman" w:cs="Times New Roman"/>
          <w:sz w:val="24"/>
          <w:szCs w:val="24"/>
        </w:rPr>
      </w:pPr>
      <w:r w:rsidRPr="004A03EB">
        <w:rPr>
          <w:rFonts w:ascii="Times New Roman" w:eastAsia="Calibri" w:hAnsi="Times New Roman" w:cs="Times New Roman"/>
          <w:sz w:val="24"/>
          <w:szCs w:val="24"/>
        </w:rPr>
        <w:t>Главные члены предложения</w:t>
      </w:r>
    </w:p>
    <w:p w:rsidR="004A03EB" w:rsidRPr="004A03EB" w:rsidRDefault="004A03EB" w:rsidP="004A03EB">
      <w:pPr>
        <w:keepNext/>
        <w:keepLines/>
        <w:suppressAutoHyphens/>
        <w:autoSpaceDE w:val="0"/>
        <w:autoSpaceDN w:val="0"/>
        <w:spacing w:before="12" w:after="0" w:line="252" w:lineRule="auto"/>
        <w:ind w:left="383" w:right="212"/>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Подлежащее и сказуемое как главные члены предложения. Способы выражения подлежащего.</w:t>
      </w:r>
    </w:p>
    <w:p w:rsidR="004A03EB" w:rsidRPr="004A03EB" w:rsidRDefault="004A03EB" w:rsidP="004A03EB">
      <w:pPr>
        <w:keepNext/>
        <w:keepLines/>
        <w:suppressAutoHyphens/>
        <w:autoSpaceDE w:val="0"/>
        <w:autoSpaceDN w:val="0"/>
        <w:spacing w:before="1" w:after="0" w:line="252" w:lineRule="auto"/>
        <w:ind w:left="156"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Виды сказуемого (простое глагольное, составное глагольное, составное именное) и способы его выражения.</w:t>
      </w:r>
    </w:p>
    <w:p w:rsidR="004A03EB" w:rsidRPr="004A03EB" w:rsidRDefault="004A03EB" w:rsidP="004A03EB">
      <w:pPr>
        <w:keepNext/>
        <w:keepLines/>
        <w:suppressAutoHyphens/>
        <w:autoSpaceDE w:val="0"/>
        <w:autoSpaceDN w:val="0"/>
        <w:spacing w:before="1"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Тире между подлежащим и сказуемым.</w:t>
      </w:r>
    </w:p>
    <w:p w:rsidR="004A03EB" w:rsidRPr="004A03EB" w:rsidRDefault="004A03EB" w:rsidP="004A03EB">
      <w:pPr>
        <w:keepNext/>
        <w:keepLines/>
        <w:suppressAutoHyphens/>
        <w:autoSpaceDE w:val="0"/>
        <w:autoSpaceDN w:val="0"/>
        <w:spacing w:before="12" w:after="0" w:line="252" w:lineRule="auto"/>
        <w:ind w:left="156" w:right="157"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4A03EB" w:rsidRPr="004A03EB" w:rsidRDefault="004A03EB" w:rsidP="004A03EB">
      <w:pPr>
        <w:keepNext/>
        <w:keepLines/>
        <w:suppressAutoHyphens/>
        <w:autoSpaceDE w:val="0"/>
        <w:autoSpaceDN w:val="0"/>
        <w:spacing w:before="4" w:after="0" w:line="240" w:lineRule="auto"/>
        <w:ind w:left="383"/>
        <w:jc w:val="both"/>
        <w:outlineLvl w:val="4"/>
        <w:rPr>
          <w:rFonts w:ascii="Times New Roman" w:eastAsia="Calibri" w:hAnsi="Times New Roman" w:cs="Times New Roman"/>
          <w:sz w:val="24"/>
          <w:szCs w:val="24"/>
        </w:rPr>
      </w:pPr>
      <w:r w:rsidRPr="004A03EB">
        <w:rPr>
          <w:rFonts w:ascii="Times New Roman" w:eastAsia="Calibri" w:hAnsi="Times New Roman" w:cs="Times New Roman"/>
          <w:sz w:val="24"/>
          <w:szCs w:val="24"/>
        </w:rPr>
        <w:t>Второстепенные члены предложения</w:t>
      </w:r>
    </w:p>
    <w:p w:rsidR="004A03EB" w:rsidRPr="004A03EB" w:rsidRDefault="004A03EB" w:rsidP="004A03EB">
      <w:pPr>
        <w:keepNext/>
        <w:keepLines/>
        <w:suppressAutoHyphens/>
        <w:autoSpaceDE w:val="0"/>
        <w:autoSpaceDN w:val="0"/>
        <w:spacing w:before="11"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Второстепенные члены предложения, их виды.</w:t>
      </w:r>
    </w:p>
    <w:p w:rsidR="004A03EB" w:rsidRPr="004A03EB" w:rsidRDefault="004A03EB" w:rsidP="004A03EB">
      <w:pPr>
        <w:keepNext/>
        <w:keepLines/>
        <w:suppressAutoHyphens/>
        <w:autoSpaceDE w:val="0"/>
        <w:autoSpaceDN w:val="0"/>
        <w:spacing w:before="12" w:after="0" w:line="252" w:lineRule="auto"/>
        <w:ind w:left="156"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Определение как второстепенный член предложения. Определения согласованные и несогласованные.</w:t>
      </w:r>
    </w:p>
    <w:p w:rsidR="004A03EB" w:rsidRPr="004A03EB" w:rsidRDefault="004A03EB" w:rsidP="004A03EB">
      <w:pPr>
        <w:keepNext/>
        <w:keepLines/>
        <w:suppressAutoHyphens/>
        <w:autoSpaceDE w:val="0"/>
        <w:autoSpaceDN w:val="0"/>
        <w:spacing w:before="70" w:after="0" w:line="252" w:lineRule="auto"/>
        <w:ind w:left="383" w:right="928"/>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Предложение как особый вид определения. Дополнение как второстепенный член предложения. Дополнения прямые и косвенные.</w:t>
      </w:r>
    </w:p>
    <w:p w:rsidR="004A03EB" w:rsidRPr="004A03EB" w:rsidRDefault="004A03EB" w:rsidP="004A03EB">
      <w:pPr>
        <w:keepNext/>
        <w:keepLines/>
        <w:suppressAutoHyphens/>
        <w:autoSpaceDE w:val="0"/>
        <w:autoSpaceDN w:val="0"/>
        <w:spacing w:before="2" w:after="0" w:line="252"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4A03EB" w:rsidRPr="004A03EB" w:rsidRDefault="004A03EB" w:rsidP="004A03EB">
      <w:pPr>
        <w:keepNext/>
        <w:keepLines/>
        <w:suppressAutoHyphens/>
        <w:autoSpaceDE w:val="0"/>
        <w:autoSpaceDN w:val="0"/>
        <w:spacing w:before="5" w:after="0" w:line="240" w:lineRule="auto"/>
        <w:ind w:left="383"/>
        <w:jc w:val="both"/>
        <w:outlineLvl w:val="3"/>
        <w:rPr>
          <w:rFonts w:ascii="Times New Roman" w:eastAsia="Calibri" w:hAnsi="Times New Roman" w:cs="Times New Roman"/>
          <w:sz w:val="24"/>
          <w:szCs w:val="24"/>
        </w:rPr>
      </w:pPr>
      <w:r w:rsidRPr="004A03EB">
        <w:rPr>
          <w:rFonts w:ascii="Times New Roman" w:eastAsia="Calibri" w:hAnsi="Times New Roman" w:cs="Times New Roman"/>
          <w:sz w:val="24"/>
          <w:szCs w:val="24"/>
        </w:rPr>
        <w:t>Односоставные предложения</w:t>
      </w:r>
    </w:p>
    <w:p w:rsidR="004A03EB" w:rsidRPr="004A03EB" w:rsidRDefault="004A03EB" w:rsidP="004A03EB">
      <w:pPr>
        <w:keepNext/>
        <w:keepLines/>
        <w:suppressAutoHyphens/>
        <w:autoSpaceDE w:val="0"/>
        <w:autoSpaceDN w:val="0"/>
        <w:spacing w:before="11"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Односоставные предложения, их грамматические признаки.</w:t>
      </w:r>
    </w:p>
    <w:p w:rsidR="004A03EB" w:rsidRPr="004A03EB" w:rsidRDefault="004A03EB" w:rsidP="004A03EB">
      <w:pPr>
        <w:keepNext/>
        <w:keepLines/>
        <w:suppressAutoHyphens/>
        <w:autoSpaceDE w:val="0"/>
        <w:autoSpaceDN w:val="0"/>
        <w:spacing w:before="12" w:after="0" w:line="252"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Грамматические различия односоставных предложений и двусоставных неполных предложений.</w:t>
      </w:r>
    </w:p>
    <w:p w:rsidR="004A03EB" w:rsidRPr="004A03EB" w:rsidRDefault="004A03EB" w:rsidP="004A03EB">
      <w:pPr>
        <w:keepNext/>
        <w:keepLines/>
        <w:suppressAutoHyphens/>
        <w:autoSpaceDE w:val="0"/>
        <w:autoSpaceDN w:val="0"/>
        <w:spacing w:before="1" w:after="0" w:line="252"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Виды односоставных предложений: назывные, определённо-личные, неопределённо-личные, обобщённо-личные, безличные предложения.</w:t>
      </w:r>
    </w:p>
    <w:p w:rsidR="004A03EB" w:rsidRPr="004A03EB" w:rsidRDefault="004A03EB" w:rsidP="004A03EB">
      <w:pPr>
        <w:keepNext/>
        <w:keepLines/>
        <w:suppressAutoHyphens/>
        <w:autoSpaceDE w:val="0"/>
        <w:autoSpaceDN w:val="0"/>
        <w:spacing w:before="2" w:after="0" w:line="252" w:lineRule="auto"/>
        <w:ind w:left="157"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Синтаксическая синонимия односоставных и двусоставных предложений.</w:t>
      </w:r>
    </w:p>
    <w:p w:rsidR="004A03EB" w:rsidRPr="004A03EB" w:rsidRDefault="004A03EB" w:rsidP="004A03EB">
      <w:pPr>
        <w:keepNext/>
        <w:keepLines/>
        <w:suppressAutoHyphens/>
        <w:spacing w:before="1" w:line="256" w:lineRule="auto"/>
        <w:ind w:left="383" w:right="1291"/>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Употребление односоставных предложений в речи. Простое осложнённое предложение Предложения с однородными членами</w:t>
      </w:r>
    </w:p>
    <w:p w:rsidR="004A03EB" w:rsidRPr="004A03EB" w:rsidRDefault="004A03EB" w:rsidP="004A03EB">
      <w:pPr>
        <w:keepNext/>
        <w:keepLines/>
        <w:suppressAutoHyphens/>
        <w:autoSpaceDE w:val="0"/>
        <w:autoSpaceDN w:val="0"/>
        <w:spacing w:after="0" w:line="252" w:lineRule="auto"/>
        <w:ind w:left="157" w:right="158"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Однородные члены предложения, их признаки, средства связи. Союзная и бессоюзная связь однородных членов предложения.</w:t>
      </w:r>
    </w:p>
    <w:p w:rsidR="004A03EB" w:rsidRPr="004A03EB" w:rsidRDefault="004A03EB" w:rsidP="004A03EB">
      <w:pPr>
        <w:keepNext/>
        <w:keepLines/>
        <w:suppressAutoHyphens/>
        <w:autoSpaceDE w:val="0"/>
        <w:autoSpaceDN w:val="0"/>
        <w:spacing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Однородные и неоднородные определения.</w:t>
      </w:r>
    </w:p>
    <w:p w:rsidR="004A03EB" w:rsidRPr="004A03EB" w:rsidRDefault="004A03EB" w:rsidP="004A03EB">
      <w:pPr>
        <w:keepNext/>
        <w:keepLines/>
        <w:suppressAutoHyphens/>
        <w:autoSpaceDE w:val="0"/>
        <w:autoSpaceDN w:val="0"/>
        <w:spacing w:before="7" w:after="0" w:line="252" w:lineRule="auto"/>
        <w:ind w:left="157" w:right="153"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Предложения с обобщающими словами при однородных членах.</w:t>
      </w:r>
    </w:p>
    <w:p w:rsidR="004A03EB" w:rsidRPr="004A03EB" w:rsidRDefault="004A03EB" w:rsidP="004A03EB">
      <w:pPr>
        <w:keepNext/>
        <w:keepLines/>
        <w:suppressAutoHyphens/>
        <w:spacing w:before="1" w:line="254"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Нормы построения предложений с однородными членами, связанными двойными союзами не только… но и, как… так и.</w:t>
      </w:r>
    </w:p>
    <w:p w:rsidR="004A03EB" w:rsidRPr="004A03EB" w:rsidRDefault="004A03EB" w:rsidP="004A03EB">
      <w:pPr>
        <w:keepNext/>
        <w:keepLines/>
        <w:suppressAutoHyphens/>
        <w:spacing w:line="252"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Нормы постановки знаков препинания в предложениях с однородными членами, связанными попарно, с помощью повторяющихся союзов (</w:t>
      </w:r>
      <w:proofErr w:type="gramStart"/>
      <w:r w:rsidRPr="004A03EB">
        <w:rPr>
          <w:rFonts w:ascii="Times New Roman" w:eastAsia="Calibri" w:hAnsi="Times New Roman" w:cs="Times New Roman"/>
          <w:sz w:val="24"/>
          <w:szCs w:val="24"/>
        </w:rPr>
        <w:t>и...</w:t>
      </w:r>
      <w:proofErr w:type="gramEnd"/>
      <w:r w:rsidRPr="004A03EB">
        <w:rPr>
          <w:rFonts w:ascii="Times New Roman" w:eastAsia="Calibri" w:hAnsi="Times New Roman" w:cs="Times New Roman"/>
          <w:sz w:val="24"/>
          <w:szCs w:val="24"/>
        </w:rPr>
        <w:t xml:space="preserve"> и, или... или, либo... либo, ни... ни, тo... тo).</w:t>
      </w:r>
    </w:p>
    <w:p w:rsidR="004A03EB" w:rsidRPr="004A03EB" w:rsidRDefault="004A03EB" w:rsidP="004A03EB">
      <w:pPr>
        <w:keepNext/>
        <w:keepLines/>
        <w:suppressAutoHyphens/>
        <w:autoSpaceDE w:val="0"/>
        <w:autoSpaceDN w:val="0"/>
        <w:spacing w:after="0" w:line="252"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Нормы постановки знаков препинания в предложениях с обобщающими словами при однородных членах.</w:t>
      </w:r>
    </w:p>
    <w:p w:rsidR="004A03EB" w:rsidRPr="004A03EB" w:rsidRDefault="004A03EB" w:rsidP="004A03EB">
      <w:pPr>
        <w:keepNext/>
        <w:keepLines/>
        <w:suppressAutoHyphens/>
        <w:autoSpaceDE w:val="0"/>
        <w:autoSpaceDN w:val="0"/>
        <w:spacing w:after="0" w:line="252"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Нормы постановки знаков препинания в простом и сложном предложениях с союзом и.</w:t>
      </w:r>
    </w:p>
    <w:p w:rsidR="004A03EB" w:rsidRPr="004A03EB" w:rsidRDefault="004A03EB" w:rsidP="004A03EB">
      <w:pPr>
        <w:keepNext/>
        <w:keepLines/>
        <w:suppressAutoHyphens/>
        <w:autoSpaceDE w:val="0"/>
        <w:autoSpaceDN w:val="0"/>
        <w:spacing w:before="2" w:after="0" w:line="240" w:lineRule="auto"/>
        <w:ind w:left="383"/>
        <w:jc w:val="both"/>
        <w:outlineLvl w:val="4"/>
        <w:rPr>
          <w:rFonts w:ascii="Times New Roman" w:eastAsia="Calibri" w:hAnsi="Times New Roman" w:cs="Times New Roman"/>
          <w:sz w:val="24"/>
          <w:szCs w:val="24"/>
        </w:rPr>
      </w:pPr>
      <w:r w:rsidRPr="004A03EB">
        <w:rPr>
          <w:rFonts w:ascii="Times New Roman" w:eastAsia="Calibri" w:hAnsi="Times New Roman" w:cs="Times New Roman"/>
          <w:sz w:val="24"/>
          <w:szCs w:val="24"/>
        </w:rPr>
        <w:t>Предложения с обособленными членами</w:t>
      </w:r>
    </w:p>
    <w:p w:rsidR="004A03EB" w:rsidRPr="004A03EB" w:rsidRDefault="004A03EB" w:rsidP="004A03EB">
      <w:pPr>
        <w:keepNext/>
        <w:keepLines/>
        <w:suppressAutoHyphens/>
        <w:autoSpaceDE w:val="0"/>
        <w:autoSpaceDN w:val="0"/>
        <w:spacing w:before="12" w:after="0" w:line="252" w:lineRule="auto"/>
        <w:ind w:left="157" w:right="153"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4A03EB" w:rsidRPr="004A03EB" w:rsidRDefault="004A03EB" w:rsidP="004A03EB">
      <w:pPr>
        <w:keepNext/>
        <w:keepLines/>
        <w:suppressAutoHyphens/>
        <w:autoSpaceDE w:val="0"/>
        <w:autoSpaceDN w:val="0"/>
        <w:spacing w:before="1" w:after="0" w:line="252"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Уточняющие члены предложения, пояснительные и присоединительные конструкции.</w:t>
      </w:r>
    </w:p>
    <w:p w:rsidR="004A03EB" w:rsidRPr="004A03EB" w:rsidRDefault="004A03EB" w:rsidP="004A03EB">
      <w:pPr>
        <w:keepNext/>
        <w:keepLines/>
        <w:suppressAutoHyphens/>
        <w:autoSpaceDE w:val="0"/>
        <w:autoSpaceDN w:val="0"/>
        <w:spacing w:before="1" w:after="0" w:line="252"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Нормы постановки знаков препинания в предложениях со сравнительным оборотом; нормы обособления согласованных</w:t>
      </w:r>
    </w:p>
    <w:p w:rsidR="004A03EB" w:rsidRPr="004A03EB" w:rsidRDefault="004A03EB" w:rsidP="004A03EB">
      <w:pPr>
        <w:keepNext/>
        <w:keepLines/>
        <w:suppressAutoHyphens/>
        <w:autoSpaceDE w:val="0"/>
        <w:autoSpaceDN w:val="0"/>
        <w:spacing w:before="70" w:after="0" w:line="252" w:lineRule="auto"/>
        <w:ind w:left="157" w:right="154"/>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 xml:space="preserve">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4A03EB" w:rsidRPr="004A03EB" w:rsidRDefault="004A03EB" w:rsidP="004A03EB">
      <w:pPr>
        <w:keepNext/>
        <w:keepLines/>
        <w:suppressAutoHyphens/>
        <w:autoSpaceDE w:val="0"/>
        <w:autoSpaceDN w:val="0"/>
        <w:spacing w:before="5" w:after="0" w:line="254" w:lineRule="auto"/>
        <w:ind w:left="157" w:right="155" w:firstLine="226"/>
        <w:jc w:val="both"/>
        <w:outlineLvl w:val="4"/>
        <w:rPr>
          <w:rFonts w:ascii="Times New Roman" w:eastAsia="Calibri" w:hAnsi="Times New Roman" w:cs="Times New Roman"/>
          <w:sz w:val="24"/>
          <w:szCs w:val="24"/>
        </w:rPr>
      </w:pPr>
      <w:r w:rsidRPr="004A03EB">
        <w:rPr>
          <w:rFonts w:ascii="Times New Roman" w:eastAsia="Calibri" w:hAnsi="Times New Roman" w:cs="Times New Roman"/>
          <w:sz w:val="24"/>
          <w:szCs w:val="24"/>
        </w:rPr>
        <w:t>Предложения с обращениями, вводными и вставными конструкциями</w:t>
      </w:r>
    </w:p>
    <w:p w:rsidR="004A03EB" w:rsidRPr="004A03EB" w:rsidRDefault="004A03EB" w:rsidP="004A03EB">
      <w:pPr>
        <w:keepNext/>
        <w:keepLines/>
        <w:suppressAutoHyphens/>
        <w:autoSpaceDE w:val="0"/>
        <w:autoSpaceDN w:val="0"/>
        <w:spacing w:after="0" w:line="252"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lastRenderedPageBreak/>
        <w:t>Обращение. Основные функции обращения. Распространённое и нераспространённое обращение.</w:t>
      </w:r>
    </w:p>
    <w:p w:rsidR="004A03EB" w:rsidRPr="004A03EB" w:rsidRDefault="004A03EB" w:rsidP="004A03EB">
      <w:pPr>
        <w:keepNext/>
        <w:keepLines/>
        <w:suppressAutoHyphens/>
        <w:autoSpaceDE w:val="0"/>
        <w:autoSpaceDN w:val="0"/>
        <w:spacing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Вводные конструкции.</w:t>
      </w:r>
    </w:p>
    <w:p w:rsidR="004A03EB" w:rsidRPr="004A03EB" w:rsidRDefault="004A03EB" w:rsidP="004A03EB">
      <w:pPr>
        <w:keepNext/>
        <w:keepLines/>
        <w:suppressAutoHyphens/>
        <w:autoSpaceDE w:val="0"/>
        <w:autoSpaceDN w:val="0"/>
        <w:spacing w:before="12" w:after="0" w:line="252"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4A03EB" w:rsidRPr="004A03EB" w:rsidRDefault="004A03EB" w:rsidP="004A03EB">
      <w:pPr>
        <w:keepNext/>
        <w:keepLines/>
        <w:suppressAutoHyphens/>
        <w:autoSpaceDE w:val="0"/>
        <w:autoSpaceDN w:val="0"/>
        <w:spacing w:before="2"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Вставные конструкции.</w:t>
      </w:r>
    </w:p>
    <w:p w:rsidR="004A03EB" w:rsidRPr="004A03EB" w:rsidRDefault="004A03EB" w:rsidP="004A03EB">
      <w:pPr>
        <w:keepNext/>
        <w:keepLines/>
        <w:suppressAutoHyphens/>
        <w:autoSpaceDE w:val="0"/>
        <w:autoSpaceDN w:val="0"/>
        <w:spacing w:before="12" w:after="0" w:line="252" w:lineRule="auto"/>
        <w:ind w:left="157"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Омонимия членов предложения и вводных слов, словосочетаний и предложений.</w:t>
      </w:r>
    </w:p>
    <w:p w:rsidR="004A03EB" w:rsidRPr="004A03EB" w:rsidRDefault="004A03EB" w:rsidP="004A03EB">
      <w:pPr>
        <w:keepNext/>
        <w:keepLines/>
        <w:suppressAutoHyphens/>
        <w:autoSpaceDE w:val="0"/>
        <w:autoSpaceDN w:val="0"/>
        <w:spacing w:before="1" w:after="0" w:line="252"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A03EB" w:rsidRPr="004A03EB" w:rsidRDefault="004A03EB" w:rsidP="004A03EB">
      <w:pPr>
        <w:keepNext/>
        <w:keepLines/>
        <w:suppressAutoHyphens/>
        <w:autoSpaceDE w:val="0"/>
        <w:autoSpaceDN w:val="0"/>
        <w:spacing w:before="2" w:after="0" w:line="252"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Нормы постановки знаков препинания в предложениях с вводными и вставными конструкциями, обращениями и междометиями.</w:t>
      </w:r>
    </w:p>
    <w:p w:rsidR="004A03EB" w:rsidRPr="004A03EB" w:rsidRDefault="004A03EB" w:rsidP="004A03EB">
      <w:pPr>
        <w:keepNext/>
        <w:keepLines/>
        <w:suppressAutoHyphens/>
        <w:autoSpaceDE w:val="0"/>
        <w:autoSpaceDN w:val="0"/>
        <w:spacing w:before="79" w:after="0" w:line="240" w:lineRule="auto"/>
        <w:ind w:left="157"/>
        <w:jc w:val="both"/>
        <w:outlineLvl w:val="2"/>
        <w:rPr>
          <w:rFonts w:ascii="Times New Roman" w:eastAsia="Calibri" w:hAnsi="Times New Roman" w:cs="Times New Roman"/>
          <w:sz w:val="24"/>
          <w:szCs w:val="24"/>
        </w:rPr>
      </w:pPr>
      <w:r w:rsidRPr="004A03EB">
        <w:rPr>
          <w:rFonts w:ascii="Times New Roman" w:eastAsia="Calibri" w:hAnsi="Times New Roman" w:cs="Times New Roman"/>
          <w:sz w:val="24"/>
          <w:szCs w:val="24"/>
        </w:rPr>
        <w:t>Общие сведения о языке</w:t>
      </w:r>
    </w:p>
    <w:p w:rsidR="004A03EB" w:rsidRPr="004A03EB" w:rsidRDefault="004A03EB" w:rsidP="004A03EB">
      <w:pPr>
        <w:keepNext/>
        <w:keepLines/>
        <w:suppressAutoHyphens/>
        <w:autoSpaceDE w:val="0"/>
        <w:autoSpaceDN w:val="0"/>
        <w:spacing w:before="66" w:after="0" w:line="252" w:lineRule="auto"/>
        <w:ind w:left="383" w:right="1481"/>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Роль русского языка в Российской Федерации. Русский язык в современном мире.</w:t>
      </w:r>
    </w:p>
    <w:p w:rsidR="004A03EB" w:rsidRPr="004A03EB" w:rsidRDefault="004A03EB" w:rsidP="004A03EB">
      <w:pPr>
        <w:keepNext/>
        <w:keepLines/>
        <w:suppressAutoHyphens/>
        <w:autoSpaceDE w:val="0"/>
        <w:autoSpaceDN w:val="0"/>
        <w:spacing w:before="80" w:after="0" w:line="240" w:lineRule="auto"/>
        <w:ind w:left="157"/>
        <w:jc w:val="both"/>
        <w:outlineLvl w:val="2"/>
        <w:rPr>
          <w:rFonts w:ascii="Times New Roman" w:eastAsia="Calibri" w:hAnsi="Times New Roman" w:cs="Times New Roman"/>
          <w:sz w:val="24"/>
          <w:szCs w:val="24"/>
        </w:rPr>
      </w:pPr>
      <w:r w:rsidRPr="004A03EB">
        <w:rPr>
          <w:rFonts w:ascii="Times New Roman" w:eastAsia="Calibri" w:hAnsi="Times New Roman" w:cs="Times New Roman"/>
          <w:sz w:val="24"/>
          <w:szCs w:val="24"/>
        </w:rPr>
        <w:t>Язык и речь</w:t>
      </w:r>
    </w:p>
    <w:p w:rsidR="004A03EB" w:rsidRPr="004A03EB" w:rsidRDefault="004A03EB" w:rsidP="004A03EB">
      <w:pPr>
        <w:keepNext/>
        <w:keepLines/>
        <w:suppressAutoHyphens/>
        <w:autoSpaceDE w:val="0"/>
        <w:autoSpaceDN w:val="0"/>
        <w:spacing w:before="66" w:after="0" w:line="252" w:lineRule="auto"/>
        <w:ind w:left="157"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Речь устная и письменная, монологическая и диалогическая, полилог (повторение).</w:t>
      </w:r>
    </w:p>
    <w:p w:rsidR="004A03EB" w:rsidRPr="004A03EB" w:rsidRDefault="004A03EB" w:rsidP="004A03EB">
      <w:pPr>
        <w:keepNext/>
        <w:keepLines/>
        <w:suppressAutoHyphens/>
        <w:autoSpaceDE w:val="0"/>
        <w:autoSpaceDN w:val="0"/>
        <w:spacing w:before="1" w:after="0" w:line="252" w:lineRule="auto"/>
        <w:ind w:left="157"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Виды речевой деятельности: говорение, письмо, аудирование, чтение (повторение).</w:t>
      </w:r>
    </w:p>
    <w:p w:rsidR="004A03EB" w:rsidRPr="004A03EB" w:rsidRDefault="004A03EB" w:rsidP="004A03EB">
      <w:pPr>
        <w:keepNext/>
        <w:keepLines/>
        <w:suppressAutoHyphens/>
        <w:autoSpaceDE w:val="0"/>
        <w:autoSpaceDN w:val="0"/>
        <w:spacing w:before="1" w:after="0" w:line="252" w:lineRule="auto"/>
        <w:ind w:left="157"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Виды аудирования: выборочное, ознакомительное, детальное.</w:t>
      </w:r>
    </w:p>
    <w:p w:rsidR="004A03EB" w:rsidRPr="004A03EB" w:rsidRDefault="004A03EB" w:rsidP="004A03EB">
      <w:pPr>
        <w:keepNext/>
        <w:keepLines/>
        <w:suppressAutoHyphens/>
        <w:autoSpaceDE w:val="0"/>
        <w:autoSpaceDN w:val="0"/>
        <w:spacing w:before="1" w:after="0" w:line="252" w:lineRule="auto"/>
        <w:ind w:left="157" w:right="156"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Виды чтения: изучающее, ознакомительное, просмотровое, поисковое.</w:t>
      </w:r>
    </w:p>
    <w:p w:rsidR="004A03EB" w:rsidRPr="004A03EB" w:rsidRDefault="004A03EB" w:rsidP="004A03EB">
      <w:pPr>
        <w:keepNext/>
        <w:keepLines/>
        <w:suppressAutoHyphens/>
        <w:autoSpaceDE w:val="0"/>
        <w:autoSpaceDN w:val="0"/>
        <w:spacing w:before="1" w:after="0" w:line="252" w:lineRule="auto"/>
        <w:ind w:left="157"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4A03EB" w:rsidRPr="004A03EB" w:rsidRDefault="004A03EB" w:rsidP="004A03EB">
      <w:pPr>
        <w:keepNext/>
        <w:keepLines/>
        <w:suppressAutoHyphens/>
        <w:autoSpaceDE w:val="0"/>
        <w:autoSpaceDN w:val="0"/>
        <w:spacing w:before="70" w:after="0" w:line="244"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Подробное, сжатое, выборочное изложение прочитанного или прослушанного текста.</w:t>
      </w:r>
    </w:p>
    <w:p w:rsidR="004A03EB" w:rsidRPr="004A03EB" w:rsidRDefault="004A03EB" w:rsidP="004A03EB">
      <w:pPr>
        <w:keepNext/>
        <w:keepLines/>
        <w:suppressAutoHyphens/>
        <w:autoSpaceDE w:val="0"/>
        <w:autoSpaceDN w:val="0"/>
        <w:spacing w:before="1" w:after="0" w:line="244"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4A03EB" w:rsidRPr="004A03EB" w:rsidRDefault="004A03EB" w:rsidP="004A03EB">
      <w:pPr>
        <w:keepNext/>
        <w:keepLines/>
        <w:suppressAutoHyphens/>
        <w:autoSpaceDE w:val="0"/>
        <w:autoSpaceDN w:val="0"/>
        <w:spacing w:before="2" w:after="0" w:line="244" w:lineRule="auto"/>
        <w:ind w:left="157"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Приёмы работы с учебной книгой, лингвистическими словарями, справочной литературой.</w:t>
      </w:r>
    </w:p>
    <w:p w:rsidR="004A03EB" w:rsidRPr="004A03EB" w:rsidRDefault="004A03EB" w:rsidP="004A03EB">
      <w:pPr>
        <w:keepNext/>
        <w:keepLines/>
        <w:suppressAutoHyphens/>
        <w:autoSpaceDE w:val="0"/>
        <w:autoSpaceDN w:val="0"/>
        <w:spacing w:before="80" w:after="0" w:line="240" w:lineRule="auto"/>
        <w:ind w:left="157"/>
        <w:jc w:val="both"/>
        <w:outlineLvl w:val="2"/>
        <w:rPr>
          <w:rFonts w:ascii="Times New Roman" w:eastAsia="Calibri" w:hAnsi="Times New Roman" w:cs="Times New Roman"/>
          <w:sz w:val="24"/>
          <w:szCs w:val="24"/>
        </w:rPr>
      </w:pPr>
      <w:r w:rsidRPr="004A03EB">
        <w:rPr>
          <w:rFonts w:ascii="Times New Roman" w:eastAsia="Calibri" w:hAnsi="Times New Roman" w:cs="Times New Roman"/>
          <w:sz w:val="24"/>
          <w:szCs w:val="24"/>
        </w:rPr>
        <w:t>Текст</w:t>
      </w:r>
    </w:p>
    <w:p w:rsidR="004A03EB" w:rsidRPr="004A03EB" w:rsidRDefault="004A03EB" w:rsidP="004A03EB">
      <w:pPr>
        <w:keepNext/>
        <w:keepLines/>
        <w:suppressAutoHyphens/>
        <w:autoSpaceDE w:val="0"/>
        <w:autoSpaceDN w:val="0"/>
        <w:spacing w:before="58" w:after="0" w:line="244" w:lineRule="auto"/>
        <w:ind w:left="157"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Сочетание разных функциально-смысловых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4A03EB" w:rsidRPr="004A03EB" w:rsidRDefault="004A03EB" w:rsidP="004A03EB">
      <w:pPr>
        <w:keepNext/>
        <w:keepLines/>
        <w:suppressAutoHyphens/>
        <w:autoSpaceDE w:val="0"/>
        <w:autoSpaceDN w:val="0"/>
        <w:spacing w:before="2" w:after="0" w:line="244"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Особенности употребления языковых средств выразительности в текстах, принадлежащих к различным функциально-смысловым типам речи.</w:t>
      </w:r>
    </w:p>
    <w:p w:rsidR="004A03EB" w:rsidRPr="004A03EB" w:rsidRDefault="004A03EB" w:rsidP="004A03EB">
      <w:pPr>
        <w:keepNext/>
        <w:keepLines/>
        <w:suppressAutoHyphens/>
        <w:autoSpaceDE w:val="0"/>
        <w:autoSpaceDN w:val="0"/>
        <w:spacing w:before="1"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Информационная переработка текста.</w:t>
      </w:r>
    </w:p>
    <w:p w:rsidR="004A03EB" w:rsidRPr="004A03EB" w:rsidRDefault="004A03EB" w:rsidP="004A03EB">
      <w:pPr>
        <w:keepNext/>
        <w:keepLines/>
        <w:suppressAutoHyphens/>
        <w:autoSpaceDE w:val="0"/>
        <w:autoSpaceDN w:val="0"/>
        <w:spacing w:before="84" w:after="0" w:line="240" w:lineRule="auto"/>
        <w:ind w:left="157"/>
        <w:jc w:val="both"/>
        <w:outlineLvl w:val="2"/>
        <w:rPr>
          <w:rFonts w:ascii="Times New Roman" w:eastAsia="Calibri" w:hAnsi="Times New Roman" w:cs="Times New Roman"/>
          <w:sz w:val="24"/>
          <w:szCs w:val="24"/>
        </w:rPr>
      </w:pPr>
      <w:r w:rsidRPr="004A03EB">
        <w:rPr>
          <w:rFonts w:ascii="Times New Roman" w:eastAsia="Calibri" w:hAnsi="Times New Roman" w:cs="Times New Roman"/>
          <w:sz w:val="24"/>
          <w:szCs w:val="24"/>
        </w:rPr>
        <w:t>Функциональные разновидности языка</w:t>
      </w:r>
    </w:p>
    <w:p w:rsidR="004A03EB" w:rsidRPr="004A03EB" w:rsidRDefault="004A03EB" w:rsidP="004A03EB">
      <w:pPr>
        <w:keepNext/>
        <w:keepLines/>
        <w:suppressAutoHyphens/>
        <w:autoSpaceDE w:val="0"/>
        <w:autoSpaceDN w:val="0"/>
        <w:spacing w:before="59" w:after="0" w:line="244"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4A03EB" w:rsidRPr="004A03EB" w:rsidRDefault="004A03EB" w:rsidP="004A03EB">
      <w:pPr>
        <w:keepNext/>
        <w:keepLines/>
        <w:suppressAutoHyphens/>
        <w:autoSpaceDE w:val="0"/>
        <w:autoSpaceDN w:val="0"/>
        <w:spacing w:before="1" w:after="0" w:line="244" w:lineRule="auto"/>
        <w:ind w:left="156"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4A03EB" w:rsidRPr="004A03EB" w:rsidRDefault="004A03EB" w:rsidP="004A03EB">
      <w:pPr>
        <w:keepNext/>
        <w:keepLines/>
        <w:suppressAutoHyphens/>
        <w:autoSpaceDE w:val="0"/>
        <w:autoSpaceDN w:val="0"/>
        <w:spacing w:before="2" w:after="0" w:line="244" w:lineRule="auto"/>
        <w:ind w:left="156"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4A03EB" w:rsidRPr="004A03EB" w:rsidRDefault="004A03EB" w:rsidP="004A03EB">
      <w:pPr>
        <w:keepNext/>
        <w:keepLines/>
        <w:suppressAutoHyphens/>
        <w:autoSpaceDE w:val="0"/>
        <w:autoSpaceDN w:val="0"/>
        <w:spacing w:before="2" w:after="0" w:line="244" w:lineRule="auto"/>
        <w:ind w:left="156"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4A03EB" w:rsidRPr="004A03EB" w:rsidRDefault="004A03EB" w:rsidP="004A03EB">
      <w:pPr>
        <w:keepNext/>
        <w:keepLines/>
        <w:suppressAutoHyphens/>
        <w:autoSpaceDE w:val="0"/>
        <w:autoSpaceDN w:val="0"/>
        <w:spacing w:before="103" w:after="0" w:line="240" w:lineRule="auto"/>
        <w:ind w:left="157"/>
        <w:jc w:val="both"/>
        <w:outlineLvl w:val="2"/>
        <w:rPr>
          <w:rFonts w:ascii="Times New Roman" w:eastAsia="Calibri" w:hAnsi="Times New Roman" w:cs="Times New Roman"/>
          <w:sz w:val="24"/>
          <w:szCs w:val="24"/>
        </w:rPr>
      </w:pPr>
      <w:r w:rsidRPr="004A03EB">
        <w:rPr>
          <w:rFonts w:ascii="Times New Roman" w:eastAsia="Calibri" w:hAnsi="Times New Roman" w:cs="Times New Roman"/>
          <w:sz w:val="24"/>
          <w:szCs w:val="24"/>
        </w:rPr>
        <w:t>Синтаксис. Культура речи. Пунктуация</w:t>
      </w:r>
    </w:p>
    <w:p w:rsidR="004A03EB" w:rsidRPr="004A03EB" w:rsidRDefault="004A03EB" w:rsidP="004A03EB">
      <w:pPr>
        <w:keepNext/>
        <w:keepLines/>
        <w:suppressAutoHyphens/>
        <w:autoSpaceDE w:val="0"/>
        <w:autoSpaceDN w:val="0"/>
        <w:spacing w:before="79" w:after="0" w:line="240" w:lineRule="auto"/>
        <w:ind w:left="383"/>
        <w:jc w:val="both"/>
        <w:outlineLvl w:val="3"/>
        <w:rPr>
          <w:rFonts w:ascii="Times New Roman" w:eastAsia="Calibri" w:hAnsi="Times New Roman" w:cs="Times New Roman"/>
          <w:sz w:val="24"/>
          <w:szCs w:val="24"/>
        </w:rPr>
      </w:pPr>
      <w:r w:rsidRPr="004A03EB">
        <w:rPr>
          <w:rFonts w:ascii="Times New Roman" w:eastAsia="Calibri" w:hAnsi="Times New Roman" w:cs="Times New Roman"/>
          <w:sz w:val="24"/>
          <w:szCs w:val="24"/>
        </w:rPr>
        <w:t>Сложное предложение</w:t>
      </w:r>
    </w:p>
    <w:p w:rsidR="004A03EB" w:rsidRPr="004A03EB" w:rsidRDefault="004A03EB" w:rsidP="004A03EB">
      <w:pPr>
        <w:keepNext/>
        <w:keepLines/>
        <w:suppressAutoHyphens/>
        <w:autoSpaceDE w:val="0"/>
        <w:autoSpaceDN w:val="0"/>
        <w:spacing w:before="4" w:after="0" w:line="244" w:lineRule="auto"/>
        <w:ind w:left="383" w:right="1441"/>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Понятие о сложном предложении (повторение). Классификация сложных предложений.</w:t>
      </w:r>
    </w:p>
    <w:p w:rsidR="004A03EB" w:rsidRPr="004A03EB" w:rsidRDefault="004A03EB" w:rsidP="004A03EB">
      <w:pPr>
        <w:keepNext/>
        <w:keepLines/>
        <w:suppressAutoHyphens/>
        <w:autoSpaceDE w:val="0"/>
        <w:autoSpaceDN w:val="0"/>
        <w:spacing w:before="1" w:after="0" w:line="244"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Смысловое, структурное и интонационное единство частей сложного предложения.</w:t>
      </w:r>
    </w:p>
    <w:p w:rsidR="004A03EB" w:rsidRPr="004A03EB" w:rsidRDefault="004A03EB" w:rsidP="004A03EB">
      <w:pPr>
        <w:keepNext/>
        <w:keepLines/>
        <w:suppressAutoHyphens/>
        <w:autoSpaceDE w:val="0"/>
        <w:autoSpaceDN w:val="0"/>
        <w:spacing w:before="4" w:after="0" w:line="240" w:lineRule="auto"/>
        <w:ind w:left="383"/>
        <w:jc w:val="both"/>
        <w:outlineLvl w:val="3"/>
        <w:rPr>
          <w:rFonts w:ascii="Times New Roman" w:eastAsia="Calibri" w:hAnsi="Times New Roman" w:cs="Times New Roman"/>
          <w:sz w:val="24"/>
          <w:szCs w:val="24"/>
        </w:rPr>
      </w:pPr>
      <w:r w:rsidRPr="004A03EB">
        <w:rPr>
          <w:rFonts w:ascii="Times New Roman" w:eastAsia="Calibri" w:hAnsi="Times New Roman" w:cs="Times New Roman"/>
          <w:sz w:val="24"/>
          <w:szCs w:val="24"/>
        </w:rPr>
        <w:t>Сложносочинённое предложение</w:t>
      </w:r>
    </w:p>
    <w:p w:rsidR="004A03EB" w:rsidRPr="004A03EB" w:rsidRDefault="004A03EB" w:rsidP="004A03EB">
      <w:pPr>
        <w:keepNext/>
        <w:keepLines/>
        <w:suppressAutoHyphens/>
        <w:autoSpaceDE w:val="0"/>
        <w:autoSpaceDN w:val="0"/>
        <w:spacing w:before="5"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lastRenderedPageBreak/>
        <w:t>Понятие о сложносочинённом предложении, его строении.</w:t>
      </w:r>
    </w:p>
    <w:p w:rsidR="004A03EB" w:rsidRPr="004A03EB" w:rsidRDefault="004A03EB" w:rsidP="004A03EB">
      <w:pPr>
        <w:keepNext/>
        <w:keepLines/>
        <w:suppressAutoHyphens/>
        <w:autoSpaceDE w:val="0"/>
        <w:autoSpaceDN w:val="0"/>
        <w:spacing w:before="70" w:after="0" w:line="252" w:lineRule="auto"/>
        <w:ind w:left="157"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Виды сложносочинённых предложений. Средства связи частей сложносочинённого предложения.</w:t>
      </w:r>
    </w:p>
    <w:p w:rsidR="004A03EB" w:rsidRPr="004A03EB" w:rsidRDefault="004A03EB" w:rsidP="004A03EB">
      <w:pPr>
        <w:keepNext/>
        <w:keepLines/>
        <w:suppressAutoHyphens/>
        <w:autoSpaceDE w:val="0"/>
        <w:autoSpaceDN w:val="0"/>
        <w:spacing w:before="1" w:after="0" w:line="252"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Интонационные особенности сложносочинённых предложений с разными смысловыми отношениями между частями.</w:t>
      </w:r>
    </w:p>
    <w:p w:rsidR="004A03EB" w:rsidRPr="004A03EB" w:rsidRDefault="004A03EB" w:rsidP="004A03EB">
      <w:pPr>
        <w:keepNext/>
        <w:keepLines/>
        <w:suppressAutoHyphens/>
        <w:autoSpaceDE w:val="0"/>
        <w:autoSpaceDN w:val="0"/>
        <w:spacing w:before="1" w:after="0" w:line="252"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4A03EB" w:rsidRPr="004A03EB" w:rsidRDefault="004A03EB" w:rsidP="004A03EB">
      <w:pPr>
        <w:keepNext/>
        <w:keepLines/>
        <w:suppressAutoHyphens/>
        <w:autoSpaceDE w:val="0"/>
        <w:autoSpaceDN w:val="0"/>
        <w:spacing w:before="2" w:after="0" w:line="252"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Нормы построения сложносочинённого предложения; нормы постановки знаков препинания в сложных предложениях (обобщение).</w:t>
      </w:r>
    </w:p>
    <w:p w:rsidR="004A03EB" w:rsidRPr="004A03EB" w:rsidRDefault="004A03EB" w:rsidP="004A03EB">
      <w:pPr>
        <w:keepNext/>
        <w:keepLines/>
        <w:suppressAutoHyphens/>
        <w:autoSpaceDE w:val="0"/>
        <w:autoSpaceDN w:val="0"/>
        <w:spacing w:before="1" w:after="0" w:line="252" w:lineRule="auto"/>
        <w:ind w:left="157"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Синтаксический и пунктуационный анализ сложносочинённых предложений.</w:t>
      </w:r>
    </w:p>
    <w:p w:rsidR="004A03EB" w:rsidRPr="004A03EB" w:rsidRDefault="004A03EB" w:rsidP="004A03EB">
      <w:pPr>
        <w:keepNext/>
        <w:keepLines/>
        <w:suppressAutoHyphens/>
        <w:autoSpaceDE w:val="0"/>
        <w:autoSpaceDN w:val="0"/>
        <w:spacing w:before="5" w:after="0" w:line="240" w:lineRule="auto"/>
        <w:ind w:left="383"/>
        <w:jc w:val="both"/>
        <w:outlineLvl w:val="3"/>
        <w:rPr>
          <w:rFonts w:ascii="Times New Roman" w:eastAsia="Calibri" w:hAnsi="Times New Roman" w:cs="Times New Roman"/>
          <w:sz w:val="24"/>
          <w:szCs w:val="24"/>
        </w:rPr>
      </w:pPr>
      <w:r w:rsidRPr="004A03EB">
        <w:rPr>
          <w:rFonts w:ascii="Times New Roman" w:eastAsia="Calibri" w:hAnsi="Times New Roman" w:cs="Times New Roman"/>
          <w:sz w:val="24"/>
          <w:szCs w:val="24"/>
        </w:rPr>
        <w:t>Сложноподчинённое предложение</w:t>
      </w:r>
    </w:p>
    <w:p w:rsidR="004A03EB" w:rsidRPr="004A03EB" w:rsidRDefault="004A03EB" w:rsidP="004A03EB">
      <w:pPr>
        <w:keepNext/>
        <w:keepLines/>
        <w:suppressAutoHyphens/>
        <w:autoSpaceDE w:val="0"/>
        <w:autoSpaceDN w:val="0"/>
        <w:spacing w:before="11" w:after="0" w:line="252" w:lineRule="auto"/>
        <w:ind w:left="157"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Понятие о сложноподчинённом предложении. Главная и придаточная части предложения.</w:t>
      </w:r>
    </w:p>
    <w:p w:rsidR="004A03EB" w:rsidRPr="004A03EB" w:rsidRDefault="004A03EB" w:rsidP="004A03EB">
      <w:pPr>
        <w:keepNext/>
        <w:keepLines/>
        <w:suppressAutoHyphens/>
        <w:autoSpaceDE w:val="0"/>
        <w:autoSpaceDN w:val="0"/>
        <w:spacing w:before="1" w:after="0" w:line="252" w:lineRule="auto"/>
        <w:ind w:left="157" w:right="156"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Союзы и союзные слова. Различия подчинительных союзов и союзных слов.</w:t>
      </w:r>
    </w:p>
    <w:p w:rsidR="004A03EB" w:rsidRPr="004A03EB" w:rsidRDefault="004A03EB" w:rsidP="004A03EB">
      <w:pPr>
        <w:keepNext/>
        <w:keepLines/>
        <w:suppressAutoHyphens/>
        <w:autoSpaceDE w:val="0"/>
        <w:autoSpaceDN w:val="0"/>
        <w:spacing w:before="1" w:after="0" w:line="252" w:lineRule="auto"/>
        <w:ind w:left="157"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4A03EB" w:rsidRPr="004A03EB" w:rsidRDefault="004A03EB" w:rsidP="004A03EB">
      <w:pPr>
        <w:keepNext/>
        <w:keepLines/>
        <w:suppressAutoHyphens/>
        <w:autoSpaceDE w:val="0"/>
        <w:autoSpaceDN w:val="0"/>
        <w:spacing w:before="2" w:after="0" w:line="252"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Грамматическая синонимия сложноподчинённых предложений и простых предложений с обособленными членами.</w:t>
      </w:r>
    </w:p>
    <w:p w:rsidR="004A03EB" w:rsidRPr="004A03EB" w:rsidRDefault="004A03EB" w:rsidP="004A03EB">
      <w:pPr>
        <w:keepNext/>
        <w:keepLines/>
        <w:suppressAutoHyphens/>
        <w:autoSpaceDE w:val="0"/>
        <w:autoSpaceDN w:val="0"/>
        <w:spacing w:before="1" w:after="0" w:line="252" w:lineRule="auto"/>
        <w:ind w:left="156"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4A03EB" w:rsidRPr="004A03EB" w:rsidRDefault="004A03EB" w:rsidP="004A03EB">
      <w:pPr>
        <w:keepNext/>
        <w:keepLines/>
        <w:suppressAutoHyphens/>
        <w:autoSpaceDE w:val="0"/>
        <w:autoSpaceDN w:val="0"/>
        <w:spacing w:before="5" w:after="0" w:line="252" w:lineRule="auto"/>
        <w:ind w:left="156"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w:t>
      </w:r>
    </w:p>
    <w:p w:rsidR="004A03EB" w:rsidRPr="004A03EB" w:rsidRDefault="004A03EB" w:rsidP="004A03EB">
      <w:pPr>
        <w:keepNext/>
        <w:keepLines/>
        <w:suppressAutoHyphens/>
        <w:autoSpaceDE w:val="0"/>
        <w:autoSpaceDN w:val="0"/>
        <w:spacing w:before="3" w:after="0" w:line="252" w:lineRule="auto"/>
        <w:ind w:left="156"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4A03EB" w:rsidRPr="004A03EB" w:rsidRDefault="004A03EB" w:rsidP="004A03EB">
      <w:pPr>
        <w:keepNext/>
        <w:keepLines/>
        <w:suppressAutoHyphens/>
        <w:autoSpaceDE w:val="0"/>
        <w:autoSpaceDN w:val="0"/>
        <w:spacing w:before="70" w:after="0" w:line="252"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Нормы постановки знаков препинания в сложноподчинённых предложениях.</w:t>
      </w:r>
    </w:p>
    <w:p w:rsidR="004A03EB" w:rsidRPr="004A03EB" w:rsidRDefault="004A03EB" w:rsidP="004A03EB">
      <w:pPr>
        <w:keepNext/>
        <w:keepLines/>
        <w:suppressAutoHyphens/>
        <w:autoSpaceDE w:val="0"/>
        <w:autoSpaceDN w:val="0"/>
        <w:spacing w:before="1" w:after="0" w:line="252" w:lineRule="auto"/>
        <w:ind w:left="157"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Синтаксический и пунктуационный анализ сложноподчинённых предложений.</w:t>
      </w:r>
    </w:p>
    <w:p w:rsidR="004A03EB" w:rsidRPr="004A03EB" w:rsidRDefault="004A03EB" w:rsidP="004A03EB">
      <w:pPr>
        <w:keepNext/>
        <w:keepLines/>
        <w:suppressAutoHyphens/>
        <w:autoSpaceDE w:val="0"/>
        <w:autoSpaceDN w:val="0"/>
        <w:spacing w:before="5" w:after="0" w:line="240" w:lineRule="auto"/>
        <w:ind w:left="383"/>
        <w:jc w:val="both"/>
        <w:outlineLvl w:val="3"/>
        <w:rPr>
          <w:rFonts w:ascii="Times New Roman" w:eastAsia="Calibri" w:hAnsi="Times New Roman" w:cs="Times New Roman"/>
          <w:sz w:val="24"/>
          <w:szCs w:val="24"/>
        </w:rPr>
      </w:pPr>
      <w:r w:rsidRPr="004A03EB">
        <w:rPr>
          <w:rFonts w:ascii="Times New Roman" w:eastAsia="Calibri" w:hAnsi="Times New Roman" w:cs="Times New Roman"/>
          <w:sz w:val="24"/>
          <w:szCs w:val="24"/>
        </w:rPr>
        <w:t>Бессоюзное сложное предложение</w:t>
      </w:r>
    </w:p>
    <w:p w:rsidR="004A03EB" w:rsidRPr="004A03EB" w:rsidRDefault="004A03EB" w:rsidP="004A03EB">
      <w:pPr>
        <w:keepNext/>
        <w:keepLines/>
        <w:suppressAutoHyphens/>
        <w:autoSpaceDE w:val="0"/>
        <w:autoSpaceDN w:val="0"/>
        <w:spacing w:before="11" w:after="0" w:line="240"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Понятие о бессоюзном сложном предложении.</w:t>
      </w:r>
    </w:p>
    <w:p w:rsidR="004A03EB" w:rsidRPr="004A03EB" w:rsidRDefault="004A03EB" w:rsidP="004A03EB">
      <w:pPr>
        <w:keepNext/>
        <w:keepLines/>
        <w:suppressAutoHyphens/>
        <w:autoSpaceDE w:val="0"/>
        <w:autoSpaceDN w:val="0"/>
        <w:spacing w:before="12" w:after="0" w:line="252"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4A03EB" w:rsidRPr="004A03EB" w:rsidRDefault="004A03EB" w:rsidP="004A03EB">
      <w:pPr>
        <w:keepNext/>
        <w:keepLines/>
        <w:suppressAutoHyphens/>
        <w:autoSpaceDE w:val="0"/>
        <w:autoSpaceDN w:val="0"/>
        <w:spacing w:before="3" w:after="0" w:line="252" w:lineRule="auto"/>
        <w:ind w:left="157"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Бессоюзные сложные предложения со значением перечисления. Запятая и точка с запятой в бессоюзном сложном предложении.</w:t>
      </w:r>
    </w:p>
    <w:p w:rsidR="004A03EB" w:rsidRPr="004A03EB" w:rsidRDefault="004A03EB" w:rsidP="004A03EB">
      <w:pPr>
        <w:keepNext/>
        <w:keepLines/>
        <w:suppressAutoHyphens/>
        <w:autoSpaceDE w:val="0"/>
        <w:autoSpaceDN w:val="0"/>
        <w:spacing w:before="1" w:after="0" w:line="252" w:lineRule="auto"/>
        <w:ind w:left="157"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rsidR="004A03EB" w:rsidRPr="004A03EB" w:rsidRDefault="004A03EB" w:rsidP="004A03EB">
      <w:pPr>
        <w:keepNext/>
        <w:keepLines/>
        <w:suppressAutoHyphens/>
        <w:autoSpaceDE w:val="0"/>
        <w:autoSpaceDN w:val="0"/>
        <w:spacing w:before="2" w:after="0" w:line="252"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4A03EB" w:rsidRPr="004A03EB" w:rsidRDefault="004A03EB" w:rsidP="004A03EB">
      <w:pPr>
        <w:keepNext/>
        <w:keepLines/>
        <w:suppressAutoHyphens/>
        <w:autoSpaceDE w:val="0"/>
        <w:autoSpaceDN w:val="0"/>
        <w:spacing w:before="1" w:after="0" w:line="252" w:lineRule="auto"/>
        <w:ind w:left="157" w:right="155"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Синтаксический и пунктуационный анализ бессоюзных сложных предложений.</w:t>
      </w:r>
    </w:p>
    <w:p w:rsidR="004A03EB" w:rsidRPr="004A03EB" w:rsidRDefault="004A03EB" w:rsidP="004A03EB">
      <w:pPr>
        <w:keepNext/>
        <w:keepLines/>
        <w:suppressAutoHyphens/>
        <w:autoSpaceDE w:val="0"/>
        <w:autoSpaceDN w:val="0"/>
        <w:spacing w:before="5" w:after="0" w:line="254" w:lineRule="auto"/>
        <w:ind w:left="157" w:right="155" w:firstLine="226"/>
        <w:jc w:val="both"/>
        <w:outlineLvl w:val="3"/>
        <w:rPr>
          <w:rFonts w:ascii="Times New Roman" w:eastAsia="Calibri" w:hAnsi="Times New Roman" w:cs="Times New Roman"/>
          <w:sz w:val="24"/>
          <w:szCs w:val="24"/>
        </w:rPr>
      </w:pPr>
      <w:r w:rsidRPr="004A03EB">
        <w:rPr>
          <w:rFonts w:ascii="Times New Roman" w:eastAsia="Calibri" w:hAnsi="Times New Roman" w:cs="Times New Roman"/>
          <w:sz w:val="24"/>
          <w:szCs w:val="24"/>
        </w:rPr>
        <w:t>Сложные предложения с разными видами союзной и бессоюзной связи</w:t>
      </w:r>
    </w:p>
    <w:p w:rsidR="004A03EB" w:rsidRPr="004A03EB" w:rsidRDefault="004A03EB" w:rsidP="004A03EB">
      <w:pPr>
        <w:keepNext/>
        <w:keepLines/>
        <w:suppressAutoHyphens/>
        <w:autoSpaceDE w:val="0"/>
        <w:autoSpaceDN w:val="0"/>
        <w:spacing w:after="0" w:line="252"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p w:rsidR="004A03EB" w:rsidRPr="004A03EB" w:rsidRDefault="004A03EB" w:rsidP="004A03EB">
      <w:pPr>
        <w:keepNext/>
        <w:keepLines/>
        <w:suppressAutoHyphens/>
        <w:autoSpaceDE w:val="0"/>
        <w:autoSpaceDN w:val="0"/>
        <w:spacing w:before="15" w:after="0" w:line="240" w:lineRule="auto"/>
        <w:ind w:left="383"/>
        <w:jc w:val="both"/>
        <w:outlineLvl w:val="3"/>
        <w:rPr>
          <w:rFonts w:ascii="Times New Roman" w:eastAsia="Calibri" w:hAnsi="Times New Roman" w:cs="Times New Roman"/>
          <w:sz w:val="24"/>
          <w:szCs w:val="24"/>
        </w:rPr>
      </w:pPr>
      <w:r w:rsidRPr="004A03EB">
        <w:rPr>
          <w:rFonts w:ascii="Times New Roman" w:eastAsia="Calibri" w:hAnsi="Times New Roman" w:cs="Times New Roman"/>
          <w:sz w:val="24"/>
          <w:szCs w:val="24"/>
        </w:rPr>
        <w:t>Прямая и косвенная речь</w:t>
      </w:r>
    </w:p>
    <w:p w:rsidR="004A03EB" w:rsidRPr="004A03EB" w:rsidRDefault="004A03EB" w:rsidP="004A03EB">
      <w:pPr>
        <w:keepNext/>
        <w:keepLines/>
        <w:suppressAutoHyphens/>
        <w:autoSpaceDE w:val="0"/>
        <w:autoSpaceDN w:val="0"/>
        <w:spacing w:before="12" w:after="0" w:line="252" w:lineRule="auto"/>
        <w:ind w:left="157"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Прямая и косвенная речь. Синонимия предложений с прямой и косвенной речью.</w:t>
      </w:r>
    </w:p>
    <w:p w:rsidR="004A03EB" w:rsidRPr="004A03EB" w:rsidRDefault="004A03EB" w:rsidP="004A03EB">
      <w:pPr>
        <w:keepNext/>
        <w:keepLines/>
        <w:suppressAutoHyphens/>
        <w:autoSpaceDE w:val="0"/>
        <w:autoSpaceDN w:val="0"/>
        <w:spacing w:before="1" w:after="0" w:line="252" w:lineRule="auto"/>
        <w:ind w:left="383"/>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Цитирование. Способы включения цитат в высказывание. Нормы построения предложений с прямой и косвенной ре</w:t>
      </w:r>
    </w:p>
    <w:p w:rsidR="004A03EB" w:rsidRPr="004A03EB" w:rsidRDefault="004A03EB" w:rsidP="004A03EB">
      <w:pPr>
        <w:keepNext/>
        <w:keepLines/>
        <w:suppressAutoHyphens/>
        <w:autoSpaceDE w:val="0"/>
        <w:autoSpaceDN w:val="0"/>
        <w:spacing w:before="1" w:after="0" w:line="252" w:lineRule="auto"/>
        <w:ind w:left="157" w:right="152"/>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чью; нормы постановки знаков препинания в предложениях с косвенной речью, с прямой речью, при цитировании.</w:t>
      </w:r>
    </w:p>
    <w:p w:rsidR="004A03EB" w:rsidRPr="004A03EB" w:rsidRDefault="004A03EB" w:rsidP="004A03EB">
      <w:pPr>
        <w:keepNext/>
        <w:keepLines/>
        <w:suppressAutoHyphens/>
        <w:autoSpaceDE w:val="0"/>
        <w:autoSpaceDN w:val="0"/>
        <w:spacing w:before="1" w:after="0" w:line="252" w:lineRule="auto"/>
        <w:ind w:left="157" w:right="149"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lastRenderedPageBreak/>
        <w:t>Применение знаний по синтаксису и пунктуации в практике правописания.</w:t>
      </w:r>
    </w:p>
    <w:p w:rsidR="004A03EB" w:rsidRPr="004A03EB" w:rsidRDefault="004A03EB" w:rsidP="004A03EB">
      <w:pPr>
        <w:keepNext/>
        <w:keepLines/>
        <w:suppressAutoHyphens/>
        <w:spacing w:before="116" w:line="194" w:lineRule="auto"/>
        <w:ind w:left="158" w:right="1955"/>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ПЛАНИРУЕМЫЕ РЕЗУЛЬТАТЫ ОСВОЕНИЯ УЧЕБНОГО ПРЕДМЕТА «РУССКИЙ ЯЗЫК»</w:t>
      </w:r>
    </w:p>
    <w:p w:rsidR="004A03EB" w:rsidRPr="004A03EB" w:rsidRDefault="004A03EB" w:rsidP="004A03EB">
      <w:pPr>
        <w:keepNext/>
        <w:keepLines/>
        <w:suppressAutoHyphens/>
        <w:spacing w:line="245" w:lineRule="exact"/>
        <w:ind w:left="158"/>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НА УРОВНЕ ОСНОВНОГО ОБЩЕГО ОБРАЗОВАНИЯ</w:t>
      </w:r>
    </w:p>
    <w:p w:rsidR="004A03EB" w:rsidRPr="004A03EB" w:rsidRDefault="004A03EB" w:rsidP="004A03EB">
      <w:pPr>
        <w:keepNext/>
        <w:keepLines/>
        <w:suppressAutoHyphens/>
        <w:autoSpaceDE w:val="0"/>
        <w:autoSpaceDN w:val="0"/>
        <w:spacing w:before="206" w:after="0" w:line="240" w:lineRule="auto"/>
        <w:ind w:left="158"/>
        <w:jc w:val="both"/>
        <w:outlineLvl w:val="2"/>
        <w:rPr>
          <w:rFonts w:ascii="Times New Roman" w:eastAsia="Calibri" w:hAnsi="Times New Roman" w:cs="Times New Roman"/>
          <w:sz w:val="24"/>
          <w:szCs w:val="24"/>
        </w:rPr>
      </w:pPr>
      <w:r w:rsidRPr="004A03EB">
        <w:rPr>
          <w:rFonts w:ascii="Times New Roman" w:eastAsia="Calibri" w:hAnsi="Times New Roman" w:cs="Times New Roman"/>
          <w:sz w:val="24"/>
          <w:szCs w:val="24"/>
        </w:rPr>
        <w:t>ЛИЧНОСТНЫЕ РЕЗУЛЬТАТЫ</w:t>
      </w:r>
    </w:p>
    <w:p w:rsidR="004A03EB" w:rsidRPr="004A03EB" w:rsidRDefault="004A03EB" w:rsidP="004A03EB">
      <w:pPr>
        <w:keepNext/>
        <w:keepLines/>
        <w:suppressAutoHyphens/>
        <w:autoSpaceDE w:val="0"/>
        <w:autoSpaceDN w:val="0"/>
        <w:spacing w:before="57" w:after="0" w:line="247"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A03EB" w:rsidRPr="004A03EB" w:rsidRDefault="004A03EB" w:rsidP="004A03EB">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A03EB">
        <w:rPr>
          <w:rFonts w:ascii="Times New Roman" w:eastAsia="Calibri" w:hAnsi="Times New Roman" w:cs="Times New Roman"/>
          <w:sz w:val="24"/>
          <w:szCs w:val="24"/>
        </w:rPr>
        <w:t>Личностные результаты освоения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4A03EB" w:rsidRPr="004A03EB" w:rsidRDefault="004A03EB" w:rsidP="004A03EB">
      <w:pPr>
        <w:keepNext/>
        <w:keepLines/>
        <w:suppressAutoHyphens/>
        <w:autoSpaceDE w:val="0"/>
        <w:autoSpaceDN w:val="0"/>
        <w:spacing w:after="0" w:line="224" w:lineRule="exact"/>
        <w:ind w:left="383"/>
        <w:jc w:val="both"/>
        <w:outlineLvl w:val="4"/>
        <w:rPr>
          <w:rFonts w:ascii="Times New Roman" w:eastAsia="Calibri" w:hAnsi="Times New Roman" w:cs="Times New Roman"/>
          <w:sz w:val="24"/>
          <w:szCs w:val="24"/>
        </w:rPr>
      </w:pPr>
      <w:r w:rsidRPr="004A03EB">
        <w:rPr>
          <w:rFonts w:ascii="Times New Roman" w:eastAsia="Calibri" w:hAnsi="Times New Roman" w:cs="Times New Roman"/>
          <w:sz w:val="24"/>
          <w:szCs w:val="24"/>
        </w:rPr>
        <w:t>Гражданского воспитания:</w:t>
      </w:r>
    </w:p>
    <w:p w:rsidR="000E7D6B" w:rsidRPr="000E7D6B" w:rsidRDefault="004A03EB" w:rsidP="000E7D6B">
      <w:pPr>
        <w:pStyle w:val="a7"/>
        <w:keepNext/>
        <w:keepLines/>
        <w:suppressAutoHyphens/>
        <w:spacing w:line="247" w:lineRule="auto"/>
        <w:ind w:left="156" w:right="153"/>
        <w:rPr>
          <w:rFonts w:ascii="Times New Roman" w:eastAsia="Calibri" w:hAnsi="Times New Roman" w:cs="Times New Roman"/>
          <w:sz w:val="24"/>
          <w:szCs w:val="24"/>
        </w:rPr>
      </w:pPr>
      <w:r w:rsidRPr="000E7D6B">
        <w:rPr>
          <w:rFonts w:ascii="Times New Roman" w:eastAsia="Calibri" w:hAnsi="Times New Roman" w:cs="Times New Roman"/>
          <w:b/>
          <w:sz w:val="24"/>
          <w:szCs w:val="24"/>
        </w:rPr>
        <w:t xml:space="preserve"> </w:t>
      </w:r>
      <w:r w:rsidR="000E7D6B" w:rsidRPr="000E7D6B">
        <w:rPr>
          <w:rFonts w:ascii="Times New Roman" w:eastAsia="Calibri"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0E7D6B" w:rsidRPr="000E7D6B" w:rsidRDefault="000E7D6B" w:rsidP="000E7D6B">
      <w:pPr>
        <w:keepNext/>
        <w:keepLines/>
        <w:suppressAutoHyphens/>
        <w:autoSpaceDE w:val="0"/>
        <w:autoSpaceDN w:val="0"/>
        <w:spacing w:after="0" w:line="216" w:lineRule="exact"/>
        <w:ind w:left="383"/>
        <w:jc w:val="both"/>
        <w:outlineLvl w:val="4"/>
        <w:rPr>
          <w:rFonts w:ascii="Times New Roman" w:eastAsia="Calibri" w:hAnsi="Times New Roman" w:cs="Times New Roman"/>
          <w:sz w:val="24"/>
          <w:szCs w:val="24"/>
        </w:rPr>
      </w:pPr>
      <w:r w:rsidRPr="000E7D6B">
        <w:rPr>
          <w:rFonts w:ascii="Times New Roman" w:eastAsia="Calibri" w:hAnsi="Times New Roman" w:cs="Times New Roman"/>
          <w:sz w:val="24"/>
          <w:szCs w:val="24"/>
        </w:rPr>
        <w:t>Патриотического воспитания:</w:t>
      </w:r>
    </w:p>
    <w:p w:rsidR="000E7D6B" w:rsidRPr="000E7D6B" w:rsidRDefault="000E7D6B" w:rsidP="000E7D6B">
      <w:pPr>
        <w:keepNext/>
        <w:keepLines/>
        <w:suppressAutoHyphens/>
        <w:autoSpaceDE w:val="0"/>
        <w:autoSpaceDN w:val="0"/>
        <w:spacing w:before="4" w:after="0" w:line="247" w:lineRule="auto"/>
        <w:ind w:left="156" w:right="154" w:firstLine="226"/>
        <w:jc w:val="both"/>
        <w:rPr>
          <w:rFonts w:ascii="Times New Roman" w:eastAsia="Calibri" w:hAnsi="Times New Roman" w:cs="Times New Roman"/>
          <w:sz w:val="24"/>
          <w:szCs w:val="24"/>
        </w:rPr>
      </w:pPr>
      <w:r w:rsidRPr="000E7D6B">
        <w:rPr>
          <w:rFonts w:ascii="Times New Roman" w:eastAsia="Calibri" w:hAnsi="Times New Roman" w:cs="Times New Roman"/>
          <w:sz w:val="24"/>
          <w:szCs w:val="24"/>
        </w:rPr>
        <w:t>осознание российской гражданской идентичности в поликультурном и многоконфессиональном обществе, понимание</w:t>
      </w:r>
    </w:p>
    <w:p w:rsidR="000E7D6B" w:rsidRPr="000E7D6B" w:rsidRDefault="000E7D6B" w:rsidP="000E7D6B">
      <w:pPr>
        <w:keepNext/>
        <w:keepLines/>
        <w:suppressAutoHyphens/>
        <w:autoSpaceDE w:val="0"/>
        <w:autoSpaceDN w:val="0"/>
        <w:spacing w:before="70" w:after="0" w:line="247" w:lineRule="auto"/>
        <w:ind w:left="157" w:right="154"/>
        <w:jc w:val="both"/>
        <w:rPr>
          <w:rFonts w:ascii="Times New Roman" w:eastAsia="Calibri" w:hAnsi="Times New Roman" w:cs="Times New Roman"/>
          <w:sz w:val="24"/>
          <w:szCs w:val="24"/>
        </w:rPr>
      </w:pPr>
      <w:r w:rsidRPr="000E7D6B">
        <w:rPr>
          <w:rFonts w:ascii="Times New Roman" w:eastAsia="Calibri" w:hAnsi="Times New Roman" w:cs="Times New Roman"/>
          <w:sz w:val="24"/>
          <w:szCs w:val="24"/>
        </w:rPr>
        <w:t xml:space="preserve">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E7D6B" w:rsidRPr="000E7D6B" w:rsidRDefault="000E7D6B" w:rsidP="000E7D6B">
      <w:pPr>
        <w:keepNext/>
        <w:keepLines/>
        <w:suppressAutoHyphens/>
        <w:autoSpaceDE w:val="0"/>
        <w:autoSpaceDN w:val="0"/>
        <w:spacing w:after="0" w:line="220" w:lineRule="exact"/>
        <w:ind w:left="383"/>
        <w:jc w:val="both"/>
        <w:outlineLvl w:val="4"/>
        <w:rPr>
          <w:rFonts w:ascii="Times New Roman" w:eastAsia="Calibri" w:hAnsi="Times New Roman" w:cs="Times New Roman"/>
          <w:sz w:val="24"/>
          <w:szCs w:val="24"/>
        </w:rPr>
      </w:pPr>
      <w:r w:rsidRPr="000E7D6B">
        <w:rPr>
          <w:rFonts w:ascii="Times New Roman" w:eastAsia="Calibri" w:hAnsi="Times New Roman" w:cs="Times New Roman"/>
          <w:sz w:val="24"/>
          <w:szCs w:val="24"/>
        </w:rPr>
        <w:t>Духовно-нравственного воспитания:</w:t>
      </w:r>
    </w:p>
    <w:p w:rsidR="000E7D6B" w:rsidRPr="000E7D6B" w:rsidRDefault="000E7D6B" w:rsidP="000E7D6B">
      <w:pPr>
        <w:keepNext/>
        <w:keepLines/>
        <w:suppressAutoHyphens/>
        <w:autoSpaceDE w:val="0"/>
        <w:autoSpaceDN w:val="0"/>
        <w:spacing w:before="6" w:after="0" w:line="247" w:lineRule="auto"/>
        <w:ind w:left="157" w:right="155" w:firstLine="226"/>
        <w:jc w:val="both"/>
        <w:rPr>
          <w:rFonts w:ascii="Times New Roman" w:eastAsia="Calibri" w:hAnsi="Times New Roman" w:cs="Times New Roman"/>
          <w:sz w:val="24"/>
          <w:szCs w:val="24"/>
        </w:rPr>
      </w:pPr>
      <w:r w:rsidRPr="000E7D6B">
        <w:rPr>
          <w:rFonts w:ascii="Times New Roman" w:eastAsia="Calibri"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E7D6B" w:rsidRPr="000E7D6B" w:rsidRDefault="000E7D6B" w:rsidP="000E7D6B">
      <w:pPr>
        <w:keepNext/>
        <w:keepLines/>
        <w:suppressAutoHyphens/>
        <w:autoSpaceDE w:val="0"/>
        <w:autoSpaceDN w:val="0"/>
        <w:spacing w:after="0" w:line="224" w:lineRule="exact"/>
        <w:ind w:left="383"/>
        <w:jc w:val="both"/>
        <w:outlineLvl w:val="4"/>
        <w:rPr>
          <w:rFonts w:ascii="Times New Roman" w:eastAsia="Calibri" w:hAnsi="Times New Roman" w:cs="Times New Roman"/>
          <w:sz w:val="24"/>
          <w:szCs w:val="24"/>
        </w:rPr>
      </w:pPr>
      <w:r w:rsidRPr="000E7D6B">
        <w:rPr>
          <w:rFonts w:ascii="Times New Roman" w:eastAsia="Calibri" w:hAnsi="Times New Roman" w:cs="Times New Roman"/>
          <w:sz w:val="24"/>
          <w:szCs w:val="24"/>
        </w:rPr>
        <w:t>Эстетического воспитания:</w:t>
      </w:r>
    </w:p>
    <w:p w:rsidR="000E7D6B" w:rsidRPr="000E7D6B" w:rsidRDefault="000E7D6B" w:rsidP="000E7D6B">
      <w:pPr>
        <w:keepNext/>
        <w:keepLines/>
        <w:suppressAutoHyphens/>
        <w:autoSpaceDE w:val="0"/>
        <w:autoSpaceDN w:val="0"/>
        <w:spacing w:before="5" w:after="0" w:line="247" w:lineRule="auto"/>
        <w:ind w:left="157" w:right="154" w:firstLine="226"/>
        <w:jc w:val="both"/>
        <w:rPr>
          <w:rFonts w:ascii="Times New Roman" w:eastAsia="Calibri" w:hAnsi="Times New Roman" w:cs="Times New Roman"/>
          <w:sz w:val="24"/>
          <w:szCs w:val="24"/>
        </w:rPr>
      </w:pPr>
      <w:r w:rsidRPr="000E7D6B">
        <w:rPr>
          <w:rFonts w:ascii="Times New Roman" w:eastAsia="Calibri"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E7D6B" w:rsidRPr="000E7D6B" w:rsidRDefault="000E7D6B" w:rsidP="000E7D6B">
      <w:pPr>
        <w:keepNext/>
        <w:keepLines/>
        <w:suppressAutoHyphens/>
        <w:autoSpaceDE w:val="0"/>
        <w:autoSpaceDN w:val="0"/>
        <w:spacing w:after="0" w:line="249" w:lineRule="auto"/>
        <w:ind w:left="157" w:right="155" w:firstLine="226"/>
        <w:jc w:val="both"/>
        <w:outlineLvl w:val="4"/>
        <w:rPr>
          <w:rFonts w:ascii="Times New Roman" w:eastAsia="Calibri" w:hAnsi="Times New Roman" w:cs="Times New Roman"/>
          <w:sz w:val="24"/>
          <w:szCs w:val="24"/>
        </w:rPr>
      </w:pPr>
      <w:r w:rsidRPr="000E7D6B">
        <w:rPr>
          <w:rFonts w:ascii="Times New Roman" w:eastAsia="Calibri" w:hAnsi="Times New Roman" w:cs="Times New Roman"/>
          <w:sz w:val="24"/>
          <w:szCs w:val="24"/>
        </w:rPr>
        <w:t>Физического воспитания, формирования культуры здоровья и эмоционального благополучия:</w:t>
      </w:r>
    </w:p>
    <w:p w:rsidR="000E7D6B" w:rsidRPr="000E7D6B" w:rsidRDefault="000E7D6B" w:rsidP="000E7D6B">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0E7D6B">
        <w:rPr>
          <w:rFonts w:ascii="Times New Roman" w:eastAsia="Calibri" w:hAnsi="Times New Roman" w:cs="Times New Roman"/>
          <w:sz w:val="24"/>
          <w:szCs w:val="24"/>
        </w:rPr>
        <w:lastRenderedPageBreak/>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меняющимися социальным, информационным и природным условиям, в том числе осмысляя собственный опыт и выстраивая дальнейшие цели;</w:t>
      </w:r>
    </w:p>
    <w:p w:rsidR="000E7D6B" w:rsidRPr="000E7D6B" w:rsidRDefault="000E7D6B" w:rsidP="000E7D6B">
      <w:pPr>
        <w:keepNext/>
        <w:keepLines/>
        <w:suppressAutoHyphens/>
        <w:autoSpaceDE w:val="0"/>
        <w:autoSpaceDN w:val="0"/>
        <w:spacing w:after="0" w:line="227" w:lineRule="exact"/>
        <w:ind w:left="383"/>
        <w:jc w:val="both"/>
        <w:rPr>
          <w:rFonts w:ascii="Times New Roman" w:eastAsia="Calibri" w:hAnsi="Times New Roman" w:cs="Times New Roman"/>
          <w:sz w:val="24"/>
          <w:szCs w:val="24"/>
        </w:rPr>
      </w:pPr>
      <w:r w:rsidRPr="000E7D6B">
        <w:rPr>
          <w:rFonts w:ascii="Times New Roman" w:eastAsia="Calibri" w:hAnsi="Times New Roman" w:cs="Times New Roman"/>
          <w:sz w:val="24"/>
          <w:szCs w:val="24"/>
        </w:rPr>
        <w:t>умение принимать себя и других, не осуждая;</w:t>
      </w:r>
    </w:p>
    <w:p w:rsidR="000E7D6B" w:rsidRPr="000E7D6B" w:rsidRDefault="000E7D6B" w:rsidP="000E7D6B">
      <w:pPr>
        <w:keepNext/>
        <w:keepLines/>
        <w:suppressAutoHyphens/>
        <w:autoSpaceDE w:val="0"/>
        <w:autoSpaceDN w:val="0"/>
        <w:spacing w:before="6" w:after="0" w:line="247" w:lineRule="auto"/>
        <w:ind w:left="157" w:right="154" w:firstLine="226"/>
        <w:jc w:val="both"/>
        <w:rPr>
          <w:rFonts w:ascii="Times New Roman" w:eastAsia="Calibri" w:hAnsi="Times New Roman" w:cs="Times New Roman"/>
          <w:sz w:val="24"/>
          <w:szCs w:val="24"/>
        </w:rPr>
      </w:pPr>
      <w:r w:rsidRPr="000E7D6B">
        <w:rPr>
          <w:rFonts w:ascii="Times New Roman" w:eastAsia="Calibri" w:hAnsi="Times New Roman" w:cs="Times New Roman"/>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0E7D6B" w:rsidRPr="000E7D6B" w:rsidRDefault="000E7D6B" w:rsidP="000E7D6B">
      <w:pPr>
        <w:keepNext/>
        <w:keepLines/>
        <w:suppressAutoHyphens/>
        <w:autoSpaceDE w:val="0"/>
        <w:autoSpaceDN w:val="0"/>
        <w:spacing w:after="0" w:line="224" w:lineRule="exact"/>
        <w:ind w:left="383"/>
        <w:jc w:val="both"/>
        <w:outlineLvl w:val="4"/>
        <w:rPr>
          <w:rFonts w:ascii="Times New Roman" w:eastAsia="Calibri" w:hAnsi="Times New Roman" w:cs="Times New Roman"/>
          <w:sz w:val="24"/>
          <w:szCs w:val="24"/>
        </w:rPr>
      </w:pPr>
      <w:r w:rsidRPr="000E7D6B">
        <w:rPr>
          <w:rFonts w:ascii="Times New Roman" w:eastAsia="Calibri" w:hAnsi="Times New Roman" w:cs="Times New Roman"/>
          <w:sz w:val="24"/>
          <w:szCs w:val="24"/>
        </w:rPr>
        <w:t>Трудового воспитания:</w:t>
      </w:r>
    </w:p>
    <w:p w:rsidR="000E7D6B" w:rsidRPr="000E7D6B" w:rsidRDefault="000E7D6B" w:rsidP="000E7D6B">
      <w:pPr>
        <w:keepNext/>
        <w:keepLines/>
        <w:suppressAutoHyphens/>
        <w:autoSpaceDE w:val="0"/>
        <w:autoSpaceDN w:val="0"/>
        <w:spacing w:before="6" w:after="0" w:line="247" w:lineRule="auto"/>
        <w:ind w:left="157" w:right="153" w:firstLine="226"/>
        <w:jc w:val="both"/>
        <w:rPr>
          <w:rFonts w:ascii="Times New Roman" w:eastAsia="Calibri" w:hAnsi="Times New Roman" w:cs="Times New Roman"/>
          <w:sz w:val="24"/>
          <w:szCs w:val="24"/>
        </w:rPr>
      </w:pPr>
      <w:r w:rsidRPr="000E7D6B">
        <w:rPr>
          <w:rFonts w:ascii="Times New Roman" w:eastAsia="Calibri"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E7D6B" w:rsidRPr="000E7D6B" w:rsidRDefault="000E7D6B" w:rsidP="000E7D6B">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0E7D6B">
        <w:rPr>
          <w:rFonts w:ascii="Times New Roman" w:eastAsia="Calibri"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0E7D6B" w:rsidRPr="000E7D6B" w:rsidRDefault="000E7D6B" w:rsidP="000E7D6B">
      <w:pPr>
        <w:keepNext/>
        <w:keepLines/>
        <w:suppressAutoHyphens/>
        <w:autoSpaceDE w:val="0"/>
        <w:autoSpaceDN w:val="0"/>
        <w:spacing w:after="0" w:line="224" w:lineRule="exact"/>
        <w:ind w:left="383"/>
        <w:jc w:val="both"/>
        <w:outlineLvl w:val="4"/>
        <w:rPr>
          <w:rFonts w:ascii="Times New Roman" w:eastAsia="Calibri" w:hAnsi="Times New Roman" w:cs="Times New Roman"/>
          <w:sz w:val="24"/>
          <w:szCs w:val="24"/>
        </w:rPr>
      </w:pPr>
      <w:r w:rsidRPr="000E7D6B">
        <w:rPr>
          <w:rFonts w:ascii="Times New Roman" w:eastAsia="Calibri" w:hAnsi="Times New Roman" w:cs="Times New Roman"/>
          <w:sz w:val="24"/>
          <w:szCs w:val="24"/>
        </w:rPr>
        <w:t>Экологического воспитания:</w:t>
      </w:r>
    </w:p>
    <w:p w:rsidR="000E7D6B" w:rsidRPr="000E7D6B" w:rsidRDefault="000E7D6B" w:rsidP="000E7D6B">
      <w:pPr>
        <w:keepNext/>
        <w:keepLines/>
        <w:suppressAutoHyphens/>
        <w:autoSpaceDE w:val="0"/>
        <w:autoSpaceDN w:val="0"/>
        <w:spacing w:before="2" w:after="0" w:line="247" w:lineRule="auto"/>
        <w:ind w:left="157" w:right="154" w:firstLine="226"/>
        <w:jc w:val="both"/>
        <w:rPr>
          <w:rFonts w:ascii="Times New Roman" w:eastAsia="Calibri" w:hAnsi="Times New Roman" w:cs="Times New Roman"/>
          <w:sz w:val="24"/>
          <w:szCs w:val="24"/>
        </w:rPr>
      </w:pPr>
      <w:r w:rsidRPr="000E7D6B">
        <w:rPr>
          <w:rFonts w:ascii="Times New Roman" w:eastAsia="Calibri"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526769" w:rsidRPr="00526769" w:rsidRDefault="00526769" w:rsidP="00526769">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526769">
        <w:rPr>
          <w:rFonts w:ascii="Times New Roman" w:eastAsia="Calibri"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26769" w:rsidRPr="00526769" w:rsidRDefault="00526769" w:rsidP="00526769">
      <w:pPr>
        <w:keepNext/>
        <w:keepLines/>
        <w:suppressAutoHyphens/>
        <w:autoSpaceDE w:val="0"/>
        <w:autoSpaceDN w:val="0"/>
        <w:spacing w:after="0" w:line="222" w:lineRule="exact"/>
        <w:ind w:left="383"/>
        <w:jc w:val="both"/>
        <w:outlineLvl w:val="4"/>
        <w:rPr>
          <w:rFonts w:ascii="Times New Roman" w:eastAsia="Calibri" w:hAnsi="Times New Roman" w:cs="Times New Roman"/>
          <w:sz w:val="24"/>
          <w:szCs w:val="24"/>
        </w:rPr>
      </w:pPr>
      <w:r w:rsidRPr="00526769">
        <w:rPr>
          <w:rFonts w:ascii="Times New Roman" w:eastAsia="Calibri" w:hAnsi="Times New Roman" w:cs="Times New Roman"/>
          <w:sz w:val="24"/>
          <w:szCs w:val="24"/>
        </w:rPr>
        <w:t>Ценности научного познания:</w:t>
      </w:r>
    </w:p>
    <w:p w:rsidR="00526769" w:rsidRPr="00526769" w:rsidRDefault="00526769" w:rsidP="00526769">
      <w:pPr>
        <w:keepNext/>
        <w:keepLines/>
        <w:suppressAutoHyphens/>
        <w:autoSpaceDE w:val="0"/>
        <w:autoSpaceDN w:val="0"/>
        <w:spacing w:before="1" w:after="0" w:line="247" w:lineRule="auto"/>
        <w:ind w:left="157" w:right="154" w:firstLine="226"/>
        <w:jc w:val="both"/>
        <w:rPr>
          <w:rFonts w:ascii="Times New Roman" w:eastAsia="Calibri" w:hAnsi="Times New Roman" w:cs="Times New Roman"/>
          <w:sz w:val="24"/>
          <w:szCs w:val="24"/>
        </w:rPr>
      </w:pPr>
      <w:r w:rsidRPr="00526769">
        <w:rPr>
          <w:rFonts w:ascii="Times New Roman" w:eastAsia="Calibri"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26769" w:rsidRPr="00526769" w:rsidRDefault="00526769" w:rsidP="00526769">
      <w:pPr>
        <w:keepNext/>
        <w:keepLines/>
        <w:suppressAutoHyphens/>
        <w:autoSpaceDE w:val="0"/>
        <w:autoSpaceDN w:val="0"/>
        <w:spacing w:after="0" w:line="249" w:lineRule="auto"/>
        <w:ind w:left="157" w:right="155" w:firstLine="226"/>
        <w:jc w:val="both"/>
        <w:outlineLvl w:val="4"/>
        <w:rPr>
          <w:rFonts w:ascii="Times New Roman" w:eastAsia="Calibri" w:hAnsi="Times New Roman" w:cs="Times New Roman"/>
          <w:sz w:val="24"/>
          <w:szCs w:val="24"/>
        </w:rPr>
      </w:pPr>
      <w:r w:rsidRPr="00526769">
        <w:rPr>
          <w:rFonts w:ascii="Times New Roman" w:eastAsia="Calibri" w:hAnsi="Times New Roman" w:cs="Times New Roman"/>
          <w:sz w:val="24"/>
          <w:szCs w:val="24"/>
        </w:rPr>
        <w:t>Адаптации обучающегося к изменяющимся условиям социальной и природной среды:</w:t>
      </w:r>
    </w:p>
    <w:p w:rsidR="00526769" w:rsidRPr="00526769" w:rsidRDefault="00526769" w:rsidP="00526769">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526769">
        <w:rPr>
          <w:rFonts w:ascii="Times New Roman" w:eastAsia="Calibri"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8260B" w:rsidRPr="00C8260B" w:rsidRDefault="00C8260B" w:rsidP="00C8260B">
      <w:pPr>
        <w:keepNext/>
        <w:keepLines/>
        <w:suppressAutoHyphens/>
        <w:autoSpaceDE w:val="0"/>
        <w:autoSpaceDN w:val="0"/>
        <w:spacing w:after="0" w:line="247" w:lineRule="auto"/>
        <w:ind w:left="157" w:right="152"/>
        <w:jc w:val="both"/>
        <w:rPr>
          <w:rFonts w:ascii="Times New Roman" w:eastAsia="Calibri" w:hAnsi="Times New Roman" w:cs="Times New Roman"/>
          <w:sz w:val="24"/>
          <w:szCs w:val="24"/>
        </w:rPr>
      </w:pPr>
      <w:r w:rsidRPr="00C8260B">
        <w:rPr>
          <w:rFonts w:ascii="Times New Roman" w:eastAsia="Calibri" w:hAnsi="Times New Roman" w:cs="Times New Roman"/>
          <w:sz w:val="24"/>
          <w:szCs w:val="24"/>
        </w:rPr>
        <w:lastRenderedPageBreak/>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C8260B" w:rsidRPr="00C8260B" w:rsidRDefault="00C8260B" w:rsidP="00C8260B">
      <w:pPr>
        <w:keepNext/>
        <w:keepLines/>
        <w:suppressAutoHyphens/>
        <w:autoSpaceDE w:val="0"/>
        <w:autoSpaceDN w:val="0"/>
        <w:spacing w:after="0" w:line="215" w:lineRule="exact"/>
        <w:ind w:left="383"/>
        <w:jc w:val="both"/>
        <w:rPr>
          <w:rFonts w:ascii="Times New Roman" w:eastAsia="Calibri" w:hAnsi="Times New Roman" w:cs="Times New Roman"/>
          <w:sz w:val="24"/>
          <w:szCs w:val="24"/>
        </w:rPr>
      </w:pPr>
      <w:r w:rsidRPr="00C8260B">
        <w:rPr>
          <w:rFonts w:ascii="Times New Roman" w:eastAsia="Calibri" w:hAnsi="Times New Roman" w:cs="Times New Roman"/>
          <w:sz w:val="24"/>
          <w:szCs w:val="24"/>
        </w:rPr>
        <w:t>способность осознавать стрессовую ситуацию, оценивать</w:t>
      </w:r>
    </w:p>
    <w:p w:rsidR="00C8260B" w:rsidRPr="00C8260B" w:rsidRDefault="00C8260B" w:rsidP="00C8260B">
      <w:pPr>
        <w:keepNext/>
        <w:keepLines/>
        <w:suppressAutoHyphens/>
        <w:autoSpaceDE w:val="0"/>
        <w:autoSpaceDN w:val="0"/>
        <w:spacing w:after="0" w:line="247" w:lineRule="auto"/>
        <w:ind w:left="157" w:right="154"/>
        <w:jc w:val="both"/>
        <w:rPr>
          <w:rFonts w:ascii="Times New Roman" w:eastAsia="Calibri" w:hAnsi="Times New Roman" w:cs="Times New Roman"/>
          <w:sz w:val="24"/>
          <w:szCs w:val="24"/>
        </w:rPr>
      </w:pPr>
      <w:r w:rsidRPr="00C8260B">
        <w:rPr>
          <w:rFonts w:ascii="Times New Roman" w:eastAsia="Calibri" w:hAnsi="Times New Roman" w:cs="Times New Roman"/>
          <w:sz w:val="24"/>
          <w:szCs w:val="24"/>
        </w:rPr>
        <w:t>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C8260B" w:rsidRPr="00C8260B" w:rsidRDefault="00C8260B" w:rsidP="00C8260B">
      <w:pPr>
        <w:keepNext/>
        <w:keepLines/>
        <w:suppressAutoHyphens/>
        <w:autoSpaceDE w:val="0"/>
        <w:autoSpaceDN w:val="0"/>
        <w:spacing w:before="71" w:after="0" w:line="240" w:lineRule="auto"/>
        <w:ind w:left="158"/>
        <w:jc w:val="both"/>
        <w:outlineLvl w:val="2"/>
        <w:rPr>
          <w:rFonts w:ascii="Times New Roman" w:eastAsia="Calibri" w:hAnsi="Times New Roman" w:cs="Times New Roman"/>
          <w:sz w:val="24"/>
          <w:szCs w:val="24"/>
        </w:rPr>
      </w:pPr>
      <w:r w:rsidRPr="00C8260B">
        <w:rPr>
          <w:rFonts w:ascii="Times New Roman" w:eastAsia="Calibri" w:hAnsi="Times New Roman" w:cs="Times New Roman"/>
          <w:sz w:val="24"/>
          <w:szCs w:val="24"/>
        </w:rPr>
        <w:t>МЕТАПРЕДМЕТНЫЕ РЕЗУЛЬТАТЫ</w:t>
      </w:r>
    </w:p>
    <w:p w:rsidR="00C8260B" w:rsidRPr="00C8260B" w:rsidRDefault="00C8260B" w:rsidP="00C8260B">
      <w:pPr>
        <w:keepNext/>
        <w:keepLines/>
        <w:numPr>
          <w:ilvl w:val="0"/>
          <w:numId w:val="4"/>
        </w:numPr>
        <w:tabs>
          <w:tab w:val="left" w:pos="405"/>
        </w:tabs>
        <w:suppressAutoHyphens/>
        <w:autoSpaceDE w:val="0"/>
        <w:autoSpaceDN w:val="0"/>
        <w:spacing w:before="167" w:after="0" w:line="220" w:lineRule="auto"/>
        <w:ind w:right="850"/>
        <w:jc w:val="both"/>
        <w:outlineLvl w:val="2"/>
        <w:rPr>
          <w:rFonts w:ascii="Times New Roman" w:eastAsia="Calibri" w:hAnsi="Times New Roman" w:cs="Times New Roman"/>
          <w:sz w:val="24"/>
          <w:szCs w:val="24"/>
        </w:rPr>
      </w:pPr>
      <w:r w:rsidRPr="00C8260B">
        <w:rPr>
          <w:rFonts w:ascii="Times New Roman" w:eastAsia="Calibri" w:hAnsi="Times New Roman" w:cs="Times New Roman"/>
          <w:sz w:val="24"/>
          <w:szCs w:val="24"/>
        </w:rPr>
        <w:t>Овладение универсальными учебными познавательными действиями</w:t>
      </w:r>
    </w:p>
    <w:p w:rsidR="00C8260B" w:rsidRPr="00C8260B" w:rsidRDefault="00C8260B" w:rsidP="00C8260B">
      <w:pPr>
        <w:keepNext/>
        <w:keepLines/>
        <w:suppressAutoHyphens/>
        <w:autoSpaceDE w:val="0"/>
        <w:autoSpaceDN w:val="0"/>
        <w:spacing w:before="122" w:after="0" w:line="227" w:lineRule="exact"/>
        <w:ind w:left="383"/>
        <w:jc w:val="both"/>
        <w:outlineLvl w:val="4"/>
        <w:rPr>
          <w:rFonts w:ascii="Times New Roman" w:eastAsia="Calibri" w:hAnsi="Times New Roman" w:cs="Times New Roman"/>
          <w:sz w:val="24"/>
          <w:szCs w:val="24"/>
        </w:rPr>
      </w:pPr>
      <w:r w:rsidRPr="00C8260B">
        <w:rPr>
          <w:rFonts w:ascii="Times New Roman" w:eastAsia="Calibri" w:hAnsi="Times New Roman" w:cs="Times New Roman"/>
          <w:sz w:val="24"/>
          <w:szCs w:val="24"/>
        </w:rPr>
        <w:t>Базовые логические действия:</w:t>
      </w:r>
    </w:p>
    <w:p w:rsidR="00C8260B" w:rsidRPr="00C8260B" w:rsidRDefault="00C8260B" w:rsidP="00C8260B">
      <w:pPr>
        <w:keepNext/>
        <w:keepLines/>
        <w:suppressAutoHyphens/>
        <w:autoSpaceDE w:val="0"/>
        <w:autoSpaceDN w:val="0"/>
        <w:spacing w:after="0" w:line="240" w:lineRule="auto"/>
        <w:ind w:left="157" w:right="155" w:firstLine="226"/>
        <w:jc w:val="both"/>
        <w:rPr>
          <w:rFonts w:ascii="Times New Roman" w:eastAsia="Calibri" w:hAnsi="Times New Roman" w:cs="Times New Roman"/>
          <w:sz w:val="24"/>
          <w:szCs w:val="24"/>
        </w:rPr>
      </w:pPr>
      <w:r w:rsidRPr="00C8260B">
        <w:rPr>
          <w:rFonts w:ascii="Times New Roman" w:eastAsia="Calibri" w:hAnsi="Times New Roman" w:cs="Times New Roman"/>
          <w:sz w:val="24"/>
          <w:szCs w:val="24"/>
        </w:rPr>
        <w:t>выявлять и характеризовать существенные признаки языковых единиц, языковых явлений и процессов;</w:t>
      </w:r>
    </w:p>
    <w:p w:rsidR="00C8260B" w:rsidRPr="00C8260B" w:rsidRDefault="00C8260B" w:rsidP="00C8260B">
      <w:pPr>
        <w:keepNext/>
        <w:keepLines/>
        <w:suppressAutoHyphens/>
        <w:autoSpaceDE w:val="0"/>
        <w:autoSpaceDN w:val="0"/>
        <w:spacing w:after="0" w:line="240" w:lineRule="auto"/>
        <w:ind w:left="157" w:right="155" w:firstLine="226"/>
        <w:jc w:val="both"/>
        <w:rPr>
          <w:rFonts w:ascii="Times New Roman" w:eastAsia="Calibri" w:hAnsi="Times New Roman" w:cs="Times New Roman"/>
          <w:sz w:val="24"/>
          <w:szCs w:val="24"/>
        </w:rPr>
      </w:pPr>
      <w:r w:rsidRPr="00C8260B">
        <w:rPr>
          <w:rFonts w:ascii="Times New Roman" w:eastAsia="Calibri"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C8260B" w:rsidRPr="00C8260B" w:rsidRDefault="00C8260B" w:rsidP="00C8260B">
      <w:pPr>
        <w:keepNext/>
        <w:keepLines/>
        <w:suppressAutoHyphens/>
        <w:autoSpaceDE w:val="0"/>
        <w:autoSpaceDN w:val="0"/>
        <w:spacing w:after="0" w:line="240" w:lineRule="auto"/>
        <w:ind w:left="157" w:right="155" w:firstLine="226"/>
        <w:jc w:val="both"/>
        <w:rPr>
          <w:rFonts w:ascii="Times New Roman" w:eastAsia="Calibri" w:hAnsi="Times New Roman" w:cs="Times New Roman"/>
          <w:sz w:val="24"/>
          <w:szCs w:val="24"/>
        </w:rPr>
      </w:pPr>
      <w:r w:rsidRPr="00C8260B">
        <w:rPr>
          <w:rFonts w:ascii="Times New Roman" w:eastAsia="Calibri"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8260B" w:rsidRPr="00C8260B" w:rsidRDefault="00C8260B" w:rsidP="00C8260B">
      <w:pPr>
        <w:keepNext/>
        <w:keepLines/>
        <w:suppressAutoHyphens/>
        <w:autoSpaceDE w:val="0"/>
        <w:autoSpaceDN w:val="0"/>
        <w:spacing w:after="0" w:line="240" w:lineRule="auto"/>
        <w:ind w:left="157" w:right="155" w:firstLine="226"/>
        <w:jc w:val="both"/>
        <w:rPr>
          <w:rFonts w:ascii="Times New Roman" w:eastAsia="Calibri" w:hAnsi="Times New Roman" w:cs="Times New Roman"/>
          <w:sz w:val="24"/>
          <w:szCs w:val="24"/>
        </w:rPr>
      </w:pPr>
      <w:r w:rsidRPr="00C8260B">
        <w:rPr>
          <w:rFonts w:ascii="Times New Roman" w:eastAsia="Calibri" w:hAnsi="Times New Roman" w:cs="Times New Roman"/>
          <w:sz w:val="24"/>
          <w:szCs w:val="24"/>
        </w:rPr>
        <w:t>выявлять дефицит информации текста, необходимой для решения поставленной учебной задачи;</w:t>
      </w:r>
    </w:p>
    <w:p w:rsidR="00C8260B" w:rsidRPr="00C8260B" w:rsidRDefault="00C8260B" w:rsidP="00C8260B">
      <w:pPr>
        <w:keepNext/>
        <w:keepLines/>
        <w:suppressAutoHyphens/>
        <w:autoSpaceDE w:val="0"/>
        <w:autoSpaceDN w:val="0"/>
        <w:spacing w:after="0" w:line="240" w:lineRule="auto"/>
        <w:ind w:left="157" w:right="154" w:firstLine="226"/>
        <w:jc w:val="both"/>
        <w:rPr>
          <w:rFonts w:ascii="Times New Roman" w:eastAsia="Calibri" w:hAnsi="Times New Roman" w:cs="Times New Roman"/>
          <w:sz w:val="24"/>
          <w:szCs w:val="24"/>
        </w:rPr>
      </w:pPr>
      <w:r w:rsidRPr="00C8260B">
        <w:rPr>
          <w:rFonts w:ascii="Times New Roman" w:eastAsia="Calibri" w:hAnsi="Times New Roman" w:cs="Times New Roman"/>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C8260B" w:rsidRPr="00C8260B" w:rsidRDefault="00C8260B" w:rsidP="00C8260B">
      <w:pPr>
        <w:keepNext/>
        <w:keepLines/>
        <w:suppressAutoHyphens/>
        <w:autoSpaceDE w:val="0"/>
        <w:autoSpaceDN w:val="0"/>
        <w:spacing w:after="0" w:line="240" w:lineRule="auto"/>
        <w:ind w:left="157" w:right="154" w:firstLine="226"/>
        <w:jc w:val="both"/>
        <w:rPr>
          <w:rFonts w:ascii="Times New Roman" w:eastAsia="Calibri" w:hAnsi="Times New Roman" w:cs="Times New Roman"/>
          <w:sz w:val="24"/>
          <w:szCs w:val="24"/>
        </w:rPr>
      </w:pPr>
      <w:r w:rsidRPr="00C8260B">
        <w:rPr>
          <w:rFonts w:ascii="Times New Roman" w:eastAsia="Calibri"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C8260B" w:rsidRPr="00C8260B" w:rsidRDefault="00C8260B" w:rsidP="00C8260B">
      <w:pPr>
        <w:keepNext/>
        <w:keepLines/>
        <w:suppressAutoHyphens/>
        <w:autoSpaceDE w:val="0"/>
        <w:autoSpaceDN w:val="0"/>
        <w:spacing w:before="3" w:after="0" w:line="227" w:lineRule="exact"/>
        <w:ind w:left="383"/>
        <w:jc w:val="both"/>
        <w:outlineLvl w:val="4"/>
        <w:rPr>
          <w:rFonts w:ascii="Times New Roman" w:eastAsia="Calibri" w:hAnsi="Times New Roman" w:cs="Times New Roman"/>
          <w:sz w:val="24"/>
          <w:szCs w:val="24"/>
        </w:rPr>
      </w:pPr>
      <w:r w:rsidRPr="00C8260B">
        <w:rPr>
          <w:rFonts w:ascii="Times New Roman" w:eastAsia="Calibri" w:hAnsi="Times New Roman" w:cs="Times New Roman"/>
          <w:sz w:val="24"/>
          <w:szCs w:val="24"/>
        </w:rPr>
        <w:t>Базовые исследовательские действия:</w:t>
      </w:r>
    </w:p>
    <w:p w:rsidR="00C8260B" w:rsidRPr="00C8260B" w:rsidRDefault="00C8260B" w:rsidP="00C8260B">
      <w:pPr>
        <w:keepNext/>
        <w:keepLines/>
        <w:suppressAutoHyphens/>
        <w:autoSpaceDE w:val="0"/>
        <w:autoSpaceDN w:val="0"/>
        <w:spacing w:after="0" w:line="240" w:lineRule="auto"/>
        <w:ind w:left="157" w:right="154" w:firstLine="226"/>
        <w:jc w:val="both"/>
        <w:rPr>
          <w:rFonts w:ascii="Times New Roman" w:eastAsia="Calibri" w:hAnsi="Times New Roman" w:cs="Times New Roman"/>
          <w:sz w:val="24"/>
          <w:szCs w:val="24"/>
        </w:rPr>
      </w:pPr>
      <w:r w:rsidRPr="00C8260B">
        <w:rPr>
          <w:rFonts w:ascii="Times New Roman" w:eastAsia="Calibri" w:hAnsi="Times New Roman" w:cs="Times New Roman"/>
          <w:sz w:val="24"/>
          <w:szCs w:val="24"/>
        </w:rPr>
        <w:t>использовать вопросы как исследовательский инструмент познания в языковом образовании;</w:t>
      </w:r>
    </w:p>
    <w:p w:rsidR="00C8260B" w:rsidRPr="00C8260B" w:rsidRDefault="00C8260B" w:rsidP="00C8260B">
      <w:pPr>
        <w:keepNext/>
        <w:keepLines/>
        <w:suppressAutoHyphens/>
        <w:autoSpaceDE w:val="0"/>
        <w:autoSpaceDN w:val="0"/>
        <w:spacing w:after="0" w:line="240" w:lineRule="auto"/>
        <w:ind w:left="157" w:right="154" w:firstLine="226"/>
        <w:jc w:val="both"/>
        <w:rPr>
          <w:rFonts w:ascii="Times New Roman" w:eastAsia="Calibri" w:hAnsi="Times New Roman" w:cs="Times New Roman"/>
          <w:sz w:val="24"/>
          <w:szCs w:val="24"/>
        </w:rPr>
      </w:pPr>
      <w:r w:rsidRPr="00C8260B">
        <w:rPr>
          <w:rFonts w:ascii="Times New Roman" w:eastAsia="Calibri"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C8260B" w:rsidRPr="00C8260B" w:rsidRDefault="00C8260B" w:rsidP="00C8260B">
      <w:pPr>
        <w:keepNext/>
        <w:keepLines/>
        <w:suppressAutoHyphens/>
        <w:autoSpaceDE w:val="0"/>
        <w:autoSpaceDN w:val="0"/>
        <w:spacing w:after="0" w:line="240" w:lineRule="auto"/>
        <w:ind w:left="157" w:right="154" w:firstLine="226"/>
        <w:jc w:val="both"/>
        <w:rPr>
          <w:rFonts w:ascii="Times New Roman" w:eastAsia="Calibri" w:hAnsi="Times New Roman" w:cs="Times New Roman"/>
          <w:sz w:val="24"/>
          <w:szCs w:val="24"/>
        </w:rPr>
      </w:pPr>
      <w:r w:rsidRPr="00C8260B">
        <w:rPr>
          <w:rFonts w:ascii="Times New Roman" w:eastAsia="Calibri"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C8260B" w:rsidRPr="00C8260B" w:rsidRDefault="00C8260B" w:rsidP="00C8260B">
      <w:pPr>
        <w:keepNext/>
        <w:keepLines/>
        <w:suppressAutoHyphens/>
        <w:autoSpaceDE w:val="0"/>
        <w:autoSpaceDN w:val="0"/>
        <w:spacing w:after="0" w:line="240" w:lineRule="auto"/>
        <w:ind w:left="157" w:right="154" w:firstLine="226"/>
        <w:jc w:val="both"/>
        <w:rPr>
          <w:rFonts w:ascii="Times New Roman" w:eastAsia="Calibri" w:hAnsi="Times New Roman" w:cs="Times New Roman"/>
          <w:sz w:val="24"/>
          <w:szCs w:val="24"/>
        </w:rPr>
      </w:pPr>
      <w:r w:rsidRPr="00C8260B">
        <w:rPr>
          <w:rFonts w:ascii="Times New Roman" w:eastAsia="Calibri" w:hAnsi="Times New Roman" w:cs="Times New Roman"/>
          <w:sz w:val="24"/>
          <w:szCs w:val="24"/>
        </w:rPr>
        <w:t>составлять алгоритм действий и использовать его для решения учебных задач;</w:t>
      </w:r>
    </w:p>
    <w:p w:rsidR="00C8260B" w:rsidRPr="00C8260B" w:rsidRDefault="00C8260B" w:rsidP="00C8260B">
      <w:pPr>
        <w:keepNext/>
        <w:keepLines/>
        <w:suppressAutoHyphens/>
        <w:autoSpaceDE w:val="0"/>
        <w:autoSpaceDN w:val="0"/>
        <w:spacing w:after="0" w:line="240" w:lineRule="auto"/>
        <w:ind w:left="157" w:right="154" w:firstLine="226"/>
        <w:jc w:val="both"/>
        <w:rPr>
          <w:rFonts w:ascii="Times New Roman" w:eastAsia="Calibri" w:hAnsi="Times New Roman" w:cs="Times New Roman"/>
          <w:sz w:val="24"/>
          <w:szCs w:val="24"/>
        </w:rPr>
      </w:pPr>
      <w:r w:rsidRPr="00C8260B">
        <w:rPr>
          <w:rFonts w:ascii="Times New Roman" w:eastAsia="Calibri"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01391" w:rsidRPr="00401391" w:rsidRDefault="00401391" w:rsidP="00401391">
      <w:pPr>
        <w:keepNext/>
        <w:keepLines/>
        <w:suppressAutoHyphens/>
        <w:autoSpaceDE w:val="0"/>
        <w:autoSpaceDN w:val="0"/>
        <w:spacing w:after="0" w:line="240" w:lineRule="auto"/>
        <w:ind w:left="157" w:right="154" w:firstLine="226"/>
        <w:jc w:val="both"/>
        <w:rPr>
          <w:rFonts w:ascii="Times New Roman" w:eastAsia="Calibri" w:hAnsi="Times New Roman" w:cs="Times New Roman"/>
          <w:sz w:val="24"/>
          <w:szCs w:val="24"/>
        </w:rPr>
      </w:pPr>
      <w:r w:rsidRPr="00401391">
        <w:rPr>
          <w:rFonts w:ascii="Times New Roman" w:eastAsia="Calibri"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01391" w:rsidRPr="00401391" w:rsidRDefault="00401391" w:rsidP="00401391">
      <w:pPr>
        <w:keepNext/>
        <w:keepLines/>
        <w:suppressAutoHyphens/>
        <w:autoSpaceDE w:val="0"/>
        <w:autoSpaceDN w:val="0"/>
        <w:spacing w:before="3" w:after="0" w:line="227" w:lineRule="exact"/>
        <w:ind w:left="383"/>
        <w:jc w:val="both"/>
        <w:outlineLvl w:val="4"/>
        <w:rPr>
          <w:rFonts w:ascii="Times New Roman" w:eastAsia="Calibri" w:hAnsi="Times New Roman" w:cs="Times New Roman"/>
          <w:sz w:val="24"/>
          <w:szCs w:val="24"/>
        </w:rPr>
      </w:pPr>
      <w:r w:rsidRPr="00401391">
        <w:rPr>
          <w:rFonts w:ascii="Times New Roman" w:eastAsia="Calibri" w:hAnsi="Times New Roman" w:cs="Times New Roman"/>
          <w:sz w:val="24"/>
          <w:szCs w:val="24"/>
        </w:rPr>
        <w:t>Работа с информацией:</w:t>
      </w:r>
    </w:p>
    <w:p w:rsidR="00401391" w:rsidRPr="00401391" w:rsidRDefault="00401391" w:rsidP="00401391">
      <w:pPr>
        <w:keepNext/>
        <w:keepLines/>
        <w:suppressAutoHyphens/>
        <w:autoSpaceDE w:val="0"/>
        <w:autoSpaceDN w:val="0"/>
        <w:spacing w:after="0" w:line="240" w:lineRule="auto"/>
        <w:ind w:left="157" w:right="155" w:firstLine="226"/>
        <w:jc w:val="both"/>
        <w:rPr>
          <w:rFonts w:ascii="Times New Roman" w:eastAsia="Calibri" w:hAnsi="Times New Roman" w:cs="Times New Roman"/>
          <w:sz w:val="24"/>
          <w:szCs w:val="24"/>
        </w:rPr>
      </w:pPr>
      <w:r w:rsidRPr="00401391">
        <w:rPr>
          <w:rFonts w:ascii="Times New Roman" w:eastAsia="Calibri"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01391" w:rsidRPr="00401391" w:rsidRDefault="00401391" w:rsidP="00401391">
      <w:pPr>
        <w:keepNext/>
        <w:keepLines/>
        <w:suppressAutoHyphens/>
        <w:autoSpaceDE w:val="0"/>
        <w:autoSpaceDN w:val="0"/>
        <w:spacing w:after="0" w:line="240" w:lineRule="auto"/>
        <w:ind w:left="157" w:right="154" w:firstLine="226"/>
        <w:jc w:val="both"/>
        <w:rPr>
          <w:rFonts w:ascii="Times New Roman" w:eastAsia="Calibri" w:hAnsi="Times New Roman" w:cs="Times New Roman"/>
          <w:sz w:val="24"/>
          <w:szCs w:val="24"/>
        </w:rPr>
      </w:pPr>
      <w:r w:rsidRPr="00401391">
        <w:rPr>
          <w:rFonts w:ascii="Times New Roman" w:eastAsia="Calibri"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401391" w:rsidRPr="00401391" w:rsidRDefault="00401391" w:rsidP="00401391">
      <w:pPr>
        <w:keepNext/>
        <w:keepLines/>
        <w:suppressAutoHyphens/>
        <w:autoSpaceDE w:val="0"/>
        <w:autoSpaceDN w:val="0"/>
        <w:spacing w:after="0" w:line="240" w:lineRule="auto"/>
        <w:ind w:left="157" w:right="154" w:firstLine="226"/>
        <w:jc w:val="both"/>
        <w:rPr>
          <w:rFonts w:ascii="Times New Roman" w:eastAsia="Calibri" w:hAnsi="Times New Roman" w:cs="Times New Roman"/>
          <w:sz w:val="24"/>
          <w:szCs w:val="24"/>
        </w:rPr>
      </w:pPr>
      <w:r w:rsidRPr="00401391">
        <w:rPr>
          <w:rFonts w:ascii="Times New Roman" w:eastAsia="Calibri" w:hAnsi="Times New Roman" w:cs="Times New Roman"/>
          <w:sz w:val="24"/>
          <w:szCs w:val="24"/>
        </w:rPr>
        <w:lastRenderedPageBreak/>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01391" w:rsidRPr="00401391" w:rsidRDefault="00401391" w:rsidP="00401391">
      <w:pPr>
        <w:keepNext/>
        <w:keepLines/>
        <w:suppressAutoHyphens/>
        <w:autoSpaceDE w:val="0"/>
        <w:autoSpaceDN w:val="0"/>
        <w:spacing w:after="0" w:line="240" w:lineRule="auto"/>
        <w:ind w:left="157" w:right="154" w:firstLine="226"/>
        <w:jc w:val="both"/>
        <w:rPr>
          <w:rFonts w:ascii="Times New Roman" w:eastAsia="Calibri" w:hAnsi="Times New Roman" w:cs="Times New Roman"/>
          <w:sz w:val="24"/>
          <w:szCs w:val="24"/>
        </w:rPr>
      </w:pPr>
      <w:r w:rsidRPr="00401391">
        <w:rPr>
          <w:rFonts w:ascii="Times New Roman" w:eastAsia="Calibri"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01391" w:rsidRPr="00401391" w:rsidRDefault="00401391" w:rsidP="00401391">
      <w:pPr>
        <w:keepNext/>
        <w:keepLines/>
        <w:suppressAutoHyphens/>
        <w:autoSpaceDE w:val="0"/>
        <w:autoSpaceDN w:val="0"/>
        <w:spacing w:after="0" w:line="240" w:lineRule="auto"/>
        <w:ind w:left="157" w:right="154" w:firstLine="226"/>
        <w:jc w:val="both"/>
        <w:rPr>
          <w:rFonts w:ascii="Times New Roman" w:eastAsia="Calibri" w:hAnsi="Times New Roman" w:cs="Times New Roman"/>
          <w:sz w:val="24"/>
          <w:szCs w:val="24"/>
        </w:rPr>
      </w:pPr>
      <w:r w:rsidRPr="00401391">
        <w:rPr>
          <w:rFonts w:ascii="Times New Roman" w:eastAsia="Calibri"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01391" w:rsidRPr="00401391" w:rsidRDefault="00401391" w:rsidP="00401391">
      <w:pPr>
        <w:keepNext/>
        <w:keepLines/>
        <w:suppressAutoHyphens/>
        <w:autoSpaceDE w:val="0"/>
        <w:autoSpaceDN w:val="0"/>
        <w:spacing w:before="1" w:after="0" w:line="240" w:lineRule="auto"/>
        <w:ind w:left="157" w:right="154" w:firstLine="226"/>
        <w:jc w:val="both"/>
        <w:rPr>
          <w:rFonts w:ascii="Times New Roman" w:eastAsia="Calibri" w:hAnsi="Times New Roman" w:cs="Times New Roman"/>
          <w:sz w:val="24"/>
          <w:szCs w:val="24"/>
        </w:rPr>
      </w:pPr>
      <w:r w:rsidRPr="00401391">
        <w:rPr>
          <w:rFonts w:ascii="Times New Roman" w:eastAsia="Calibri"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01391" w:rsidRPr="00401391" w:rsidRDefault="00401391" w:rsidP="00401391">
      <w:pPr>
        <w:keepNext/>
        <w:keepLines/>
        <w:suppressAutoHyphens/>
        <w:autoSpaceDE w:val="0"/>
        <w:autoSpaceDN w:val="0"/>
        <w:spacing w:after="0" w:line="240" w:lineRule="auto"/>
        <w:ind w:left="157" w:right="155" w:firstLine="226"/>
        <w:jc w:val="both"/>
        <w:rPr>
          <w:rFonts w:ascii="Times New Roman" w:eastAsia="Calibri" w:hAnsi="Times New Roman" w:cs="Times New Roman"/>
          <w:sz w:val="24"/>
          <w:szCs w:val="24"/>
        </w:rPr>
      </w:pPr>
      <w:r w:rsidRPr="00401391">
        <w:rPr>
          <w:rFonts w:ascii="Times New Roman" w:eastAsia="Calibri"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401391" w:rsidRPr="00401391" w:rsidRDefault="00401391" w:rsidP="00401391">
      <w:pPr>
        <w:keepNext/>
        <w:keepLines/>
        <w:suppressAutoHyphens/>
        <w:autoSpaceDE w:val="0"/>
        <w:autoSpaceDN w:val="0"/>
        <w:spacing w:after="0" w:line="240" w:lineRule="auto"/>
        <w:ind w:left="383"/>
        <w:jc w:val="both"/>
        <w:rPr>
          <w:rFonts w:ascii="Times New Roman" w:eastAsia="Calibri" w:hAnsi="Times New Roman" w:cs="Times New Roman"/>
          <w:sz w:val="24"/>
          <w:szCs w:val="24"/>
        </w:rPr>
      </w:pPr>
      <w:r w:rsidRPr="00401391">
        <w:rPr>
          <w:rFonts w:ascii="Times New Roman" w:eastAsia="Calibri" w:hAnsi="Times New Roman" w:cs="Times New Roman"/>
          <w:sz w:val="24"/>
          <w:szCs w:val="24"/>
        </w:rPr>
        <w:t>эффективно запоминать и систематизировать информацию.</w:t>
      </w:r>
    </w:p>
    <w:p w:rsidR="00401391" w:rsidRPr="00401391" w:rsidRDefault="00401391" w:rsidP="00401391">
      <w:pPr>
        <w:keepNext/>
        <w:keepLines/>
        <w:numPr>
          <w:ilvl w:val="0"/>
          <w:numId w:val="4"/>
        </w:numPr>
        <w:tabs>
          <w:tab w:val="left" w:pos="410"/>
        </w:tabs>
        <w:suppressAutoHyphens/>
        <w:autoSpaceDE w:val="0"/>
        <w:autoSpaceDN w:val="0"/>
        <w:spacing w:after="0" w:line="220" w:lineRule="auto"/>
        <w:ind w:left="409" w:right="664" w:hanging="253"/>
        <w:jc w:val="both"/>
        <w:outlineLvl w:val="2"/>
        <w:rPr>
          <w:rFonts w:ascii="Times New Roman" w:eastAsia="Calibri" w:hAnsi="Times New Roman" w:cs="Times New Roman"/>
          <w:sz w:val="24"/>
          <w:szCs w:val="24"/>
        </w:rPr>
      </w:pPr>
      <w:r w:rsidRPr="00401391">
        <w:rPr>
          <w:rFonts w:ascii="Times New Roman" w:eastAsia="Calibri" w:hAnsi="Times New Roman" w:cs="Times New Roman"/>
          <w:sz w:val="24"/>
          <w:szCs w:val="24"/>
        </w:rPr>
        <w:t>Овладение универсальными учебными коммуникативными действиями</w:t>
      </w:r>
    </w:p>
    <w:p w:rsidR="00401391" w:rsidRPr="00401391" w:rsidRDefault="00401391" w:rsidP="00401391">
      <w:pPr>
        <w:keepNext/>
        <w:keepLines/>
        <w:suppressAutoHyphens/>
        <w:autoSpaceDE w:val="0"/>
        <w:autoSpaceDN w:val="0"/>
        <w:spacing w:before="60" w:after="0" w:line="227" w:lineRule="exact"/>
        <w:ind w:left="383"/>
        <w:jc w:val="both"/>
        <w:outlineLvl w:val="4"/>
        <w:rPr>
          <w:rFonts w:ascii="Times New Roman" w:eastAsia="Calibri" w:hAnsi="Times New Roman" w:cs="Times New Roman"/>
          <w:sz w:val="24"/>
          <w:szCs w:val="24"/>
        </w:rPr>
      </w:pPr>
      <w:r w:rsidRPr="00401391">
        <w:rPr>
          <w:rFonts w:ascii="Times New Roman" w:eastAsia="Calibri" w:hAnsi="Times New Roman" w:cs="Times New Roman"/>
          <w:sz w:val="24"/>
          <w:szCs w:val="24"/>
        </w:rPr>
        <w:t>Общение:</w:t>
      </w:r>
    </w:p>
    <w:p w:rsidR="00401391" w:rsidRPr="00401391" w:rsidRDefault="00401391" w:rsidP="00401391">
      <w:pPr>
        <w:keepNext/>
        <w:keepLines/>
        <w:suppressAutoHyphens/>
        <w:autoSpaceDE w:val="0"/>
        <w:autoSpaceDN w:val="0"/>
        <w:spacing w:after="0" w:line="240" w:lineRule="auto"/>
        <w:ind w:left="157" w:right="154" w:firstLine="226"/>
        <w:jc w:val="both"/>
        <w:rPr>
          <w:rFonts w:ascii="Times New Roman" w:eastAsia="Calibri" w:hAnsi="Times New Roman" w:cs="Times New Roman"/>
          <w:sz w:val="24"/>
          <w:szCs w:val="24"/>
        </w:rPr>
      </w:pPr>
      <w:r w:rsidRPr="00401391">
        <w:rPr>
          <w:rFonts w:ascii="Times New Roman" w:eastAsia="Calibri"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01391" w:rsidRPr="00401391" w:rsidRDefault="00401391" w:rsidP="00401391">
      <w:pPr>
        <w:keepNext/>
        <w:keepLines/>
        <w:suppressAutoHyphens/>
        <w:autoSpaceDE w:val="0"/>
        <w:autoSpaceDN w:val="0"/>
        <w:spacing w:after="0" w:line="240" w:lineRule="auto"/>
        <w:ind w:left="157" w:right="154" w:firstLine="226"/>
        <w:jc w:val="both"/>
        <w:rPr>
          <w:rFonts w:ascii="Times New Roman" w:eastAsia="Calibri" w:hAnsi="Times New Roman" w:cs="Times New Roman"/>
          <w:sz w:val="24"/>
          <w:szCs w:val="24"/>
        </w:rPr>
      </w:pPr>
      <w:r w:rsidRPr="00401391">
        <w:rPr>
          <w:rFonts w:ascii="Times New Roman" w:eastAsia="Calibri" w:hAnsi="Times New Roman" w:cs="Times New Roman"/>
          <w:sz w:val="24"/>
          <w:szCs w:val="24"/>
        </w:rPr>
        <w:t>распознавать невербальные средства общения, понимать значение социальных знаков;</w:t>
      </w:r>
    </w:p>
    <w:p w:rsidR="00401391" w:rsidRPr="00401391" w:rsidRDefault="00401391" w:rsidP="00401391">
      <w:pPr>
        <w:keepNext/>
        <w:keepLines/>
        <w:suppressAutoHyphens/>
        <w:autoSpaceDE w:val="0"/>
        <w:autoSpaceDN w:val="0"/>
        <w:spacing w:after="0" w:line="240" w:lineRule="auto"/>
        <w:ind w:left="157" w:right="155" w:firstLine="226"/>
        <w:jc w:val="both"/>
        <w:rPr>
          <w:rFonts w:ascii="Times New Roman" w:eastAsia="Calibri" w:hAnsi="Times New Roman" w:cs="Times New Roman"/>
          <w:sz w:val="24"/>
          <w:szCs w:val="24"/>
        </w:rPr>
      </w:pPr>
      <w:r w:rsidRPr="00401391">
        <w:rPr>
          <w:rFonts w:ascii="Times New Roman" w:eastAsia="Calibri" w:hAnsi="Times New Roman" w:cs="Times New Roman"/>
          <w:sz w:val="24"/>
          <w:szCs w:val="24"/>
        </w:rPr>
        <w:t>знать и распознавать предпосылки конфликтных ситуаций и смягчать конфликты, вести переговоры;</w:t>
      </w:r>
    </w:p>
    <w:p w:rsidR="00401391" w:rsidRPr="00401391" w:rsidRDefault="00401391" w:rsidP="00401391">
      <w:pPr>
        <w:keepNext/>
        <w:keepLines/>
        <w:suppressAutoHyphens/>
        <w:autoSpaceDE w:val="0"/>
        <w:autoSpaceDN w:val="0"/>
        <w:spacing w:after="0" w:line="240" w:lineRule="auto"/>
        <w:ind w:left="157" w:right="154" w:firstLine="226"/>
        <w:jc w:val="both"/>
        <w:rPr>
          <w:rFonts w:ascii="Times New Roman" w:eastAsia="Calibri" w:hAnsi="Times New Roman" w:cs="Times New Roman"/>
          <w:sz w:val="24"/>
          <w:szCs w:val="24"/>
        </w:rPr>
      </w:pPr>
      <w:r w:rsidRPr="00401391">
        <w:rPr>
          <w:rFonts w:ascii="Times New Roman" w:eastAsia="Calibri"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401391" w:rsidRPr="00401391" w:rsidRDefault="00401391" w:rsidP="00401391">
      <w:pPr>
        <w:keepNext/>
        <w:keepLines/>
        <w:suppressAutoHyphens/>
        <w:autoSpaceDE w:val="0"/>
        <w:autoSpaceDN w:val="0"/>
        <w:spacing w:before="69" w:after="0" w:line="240" w:lineRule="auto"/>
        <w:ind w:left="157" w:right="154" w:firstLine="226"/>
        <w:jc w:val="both"/>
        <w:rPr>
          <w:rFonts w:ascii="Times New Roman" w:eastAsia="Calibri" w:hAnsi="Times New Roman" w:cs="Times New Roman"/>
          <w:sz w:val="24"/>
          <w:szCs w:val="24"/>
        </w:rPr>
      </w:pPr>
      <w:r w:rsidRPr="00401391">
        <w:rPr>
          <w:rFonts w:ascii="Times New Roman" w:eastAsia="Calibri" w:hAnsi="Times New Roman" w:cs="Times New Roman"/>
          <w:sz w:val="24"/>
          <w:szCs w:val="24"/>
        </w:rPr>
        <w:t xml:space="preserve"> 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01391" w:rsidRPr="00401391" w:rsidRDefault="00401391" w:rsidP="00401391">
      <w:pPr>
        <w:keepNext/>
        <w:keepLines/>
        <w:suppressAutoHyphens/>
        <w:autoSpaceDE w:val="0"/>
        <w:autoSpaceDN w:val="0"/>
        <w:spacing w:after="0" w:line="237" w:lineRule="auto"/>
        <w:ind w:left="157" w:right="154" w:firstLine="226"/>
        <w:jc w:val="both"/>
        <w:rPr>
          <w:rFonts w:ascii="Times New Roman" w:eastAsia="Calibri" w:hAnsi="Times New Roman" w:cs="Times New Roman"/>
          <w:sz w:val="24"/>
          <w:szCs w:val="24"/>
        </w:rPr>
      </w:pPr>
      <w:r w:rsidRPr="00401391">
        <w:rPr>
          <w:rFonts w:ascii="Times New Roman" w:eastAsia="Calibri"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401391" w:rsidRPr="00401391" w:rsidRDefault="00401391" w:rsidP="00401391">
      <w:pPr>
        <w:keepNext/>
        <w:keepLines/>
        <w:suppressAutoHyphens/>
        <w:autoSpaceDE w:val="0"/>
        <w:autoSpaceDN w:val="0"/>
        <w:spacing w:after="0" w:line="240" w:lineRule="auto"/>
        <w:ind w:left="157" w:right="156" w:firstLine="226"/>
        <w:jc w:val="both"/>
        <w:rPr>
          <w:rFonts w:ascii="Times New Roman" w:eastAsia="Calibri" w:hAnsi="Times New Roman" w:cs="Times New Roman"/>
          <w:sz w:val="24"/>
          <w:szCs w:val="24"/>
        </w:rPr>
      </w:pPr>
      <w:r w:rsidRPr="00401391">
        <w:rPr>
          <w:rFonts w:ascii="Times New Roman" w:eastAsia="Calibri"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401391" w:rsidRPr="00401391" w:rsidRDefault="00401391" w:rsidP="00401391">
      <w:pPr>
        <w:keepNext/>
        <w:keepLines/>
        <w:suppressAutoHyphens/>
        <w:autoSpaceDE w:val="0"/>
        <w:autoSpaceDN w:val="0"/>
        <w:spacing w:after="0" w:line="237" w:lineRule="auto"/>
        <w:ind w:left="157" w:right="154" w:firstLine="226"/>
        <w:jc w:val="both"/>
        <w:rPr>
          <w:rFonts w:ascii="Times New Roman" w:eastAsia="Calibri" w:hAnsi="Times New Roman" w:cs="Times New Roman"/>
          <w:sz w:val="24"/>
          <w:szCs w:val="24"/>
        </w:rPr>
      </w:pPr>
      <w:r w:rsidRPr="00401391">
        <w:rPr>
          <w:rFonts w:ascii="Times New Roman" w:eastAsia="Calibri"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01391" w:rsidRPr="00401391" w:rsidRDefault="00401391" w:rsidP="00401391">
      <w:pPr>
        <w:keepNext/>
        <w:keepLines/>
        <w:suppressAutoHyphens/>
        <w:autoSpaceDE w:val="0"/>
        <w:autoSpaceDN w:val="0"/>
        <w:spacing w:after="0" w:line="226" w:lineRule="exact"/>
        <w:ind w:left="383"/>
        <w:jc w:val="both"/>
        <w:outlineLvl w:val="4"/>
        <w:rPr>
          <w:rFonts w:ascii="Times New Roman" w:eastAsia="Calibri" w:hAnsi="Times New Roman" w:cs="Times New Roman"/>
          <w:sz w:val="24"/>
          <w:szCs w:val="24"/>
        </w:rPr>
      </w:pPr>
      <w:r w:rsidRPr="00401391">
        <w:rPr>
          <w:rFonts w:ascii="Times New Roman" w:eastAsia="Calibri" w:hAnsi="Times New Roman" w:cs="Times New Roman"/>
          <w:sz w:val="24"/>
          <w:szCs w:val="24"/>
        </w:rPr>
        <w:t>Совместная деятельность:</w:t>
      </w:r>
    </w:p>
    <w:p w:rsidR="00401391" w:rsidRPr="00401391" w:rsidRDefault="00401391" w:rsidP="00401391">
      <w:pPr>
        <w:keepNext/>
        <w:keepLines/>
        <w:suppressAutoHyphens/>
        <w:autoSpaceDE w:val="0"/>
        <w:autoSpaceDN w:val="0"/>
        <w:spacing w:after="0" w:line="240" w:lineRule="auto"/>
        <w:ind w:left="157" w:right="154" w:firstLine="226"/>
        <w:jc w:val="both"/>
        <w:rPr>
          <w:rFonts w:ascii="Times New Roman" w:eastAsia="Calibri" w:hAnsi="Times New Roman" w:cs="Times New Roman"/>
          <w:sz w:val="24"/>
          <w:szCs w:val="24"/>
        </w:rPr>
      </w:pPr>
      <w:r w:rsidRPr="00401391">
        <w:rPr>
          <w:rFonts w:ascii="Times New Roman" w:eastAsia="Calibri"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01391" w:rsidRPr="00401391" w:rsidRDefault="00401391" w:rsidP="00401391">
      <w:pPr>
        <w:keepNext/>
        <w:keepLines/>
        <w:suppressAutoHyphens/>
        <w:autoSpaceDE w:val="0"/>
        <w:autoSpaceDN w:val="0"/>
        <w:spacing w:after="0" w:line="237" w:lineRule="auto"/>
        <w:ind w:left="156" w:right="155" w:firstLine="226"/>
        <w:jc w:val="both"/>
        <w:rPr>
          <w:rFonts w:ascii="Times New Roman" w:eastAsia="Calibri" w:hAnsi="Times New Roman" w:cs="Times New Roman"/>
          <w:sz w:val="24"/>
          <w:szCs w:val="24"/>
        </w:rPr>
      </w:pPr>
      <w:r w:rsidRPr="00401391">
        <w:rPr>
          <w:rFonts w:ascii="Times New Roman" w:eastAsia="Calibri"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01391" w:rsidRPr="00401391" w:rsidRDefault="00401391" w:rsidP="00401391">
      <w:pPr>
        <w:keepNext/>
        <w:keepLines/>
        <w:suppressAutoHyphens/>
        <w:autoSpaceDE w:val="0"/>
        <w:autoSpaceDN w:val="0"/>
        <w:spacing w:after="0" w:line="240" w:lineRule="auto"/>
        <w:ind w:left="156" w:right="154" w:firstLine="226"/>
        <w:jc w:val="both"/>
        <w:rPr>
          <w:rFonts w:ascii="Times New Roman" w:eastAsia="Calibri" w:hAnsi="Times New Roman" w:cs="Times New Roman"/>
          <w:sz w:val="24"/>
          <w:szCs w:val="24"/>
        </w:rPr>
      </w:pPr>
      <w:r w:rsidRPr="00401391">
        <w:rPr>
          <w:rFonts w:ascii="Times New Roman" w:eastAsia="Calibri"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401391" w:rsidRPr="00401391" w:rsidRDefault="00401391" w:rsidP="00401391">
      <w:pPr>
        <w:keepNext/>
        <w:keepLines/>
        <w:suppressAutoHyphens/>
        <w:autoSpaceDE w:val="0"/>
        <w:autoSpaceDN w:val="0"/>
        <w:spacing w:after="0" w:line="237" w:lineRule="auto"/>
        <w:ind w:left="156" w:right="155" w:firstLine="226"/>
        <w:jc w:val="both"/>
        <w:rPr>
          <w:rFonts w:ascii="Times New Roman" w:eastAsia="Calibri" w:hAnsi="Times New Roman" w:cs="Times New Roman"/>
          <w:sz w:val="24"/>
          <w:szCs w:val="24"/>
        </w:rPr>
      </w:pPr>
      <w:r w:rsidRPr="00401391">
        <w:rPr>
          <w:rFonts w:ascii="Times New Roman" w:eastAsia="Calibri"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01391" w:rsidRPr="00401391" w:rsidRDefault="00401391" w:rsidP="00401391">
      <w:pPr>
        <w:keepNext/>
        <w:keepLines/>
        <w:suppressAutoHyphens/>
        <w:autoSpaceDE w:val="0"/>
        <w:autoSpaceDN w:val="0"/>
        <w:spacing w:after="0" w:line="240" w:lineRule="auto"/>
        <w:ind w:left="156" w:right="154" w:firstLine="226"/>
        <w:jc w:val="both"/>
        <w:rPr>
          <w:rFonts w:ascii="Times New Roman" w:eastAsia="Calibri" w:hAnsi="Times New Roman" w:cs="Times New Roman"/>
          <w:sz w:val="24"/>
          <w:szCs w:val="24"/>
        </w:rPr>
      </w:pPr>
      <w:r w:rsidRPr="00401391">
        <w:rPr>
          <w:rFonts w:ascii="Times New Roman" w:eastAsia="Calibri"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01391" w:rsidRPr="00401391" w:rsidRDefault="00401391" w:rsidP="00401391">
      <w:pPr>
        <w:keepNext/>
        <w:keepLines/>
        <w:numPr>
          <w:ilvl w:val="0"/>
          <w:numId w:val="4"/>
        </w:numPr>
        <w:tabs>
          <w:tab w:val="left" w:pos="408"/>
        </w:tabs>
        <w:suppressAutoHyphens/>
        <w:autoSpaceDE w:val="0"/>
        <w:autoSpaceDN w:val="0"/>
        <w:spacing w:before="55" w:after="0" w:line="220" w:lineRule="auto"/>
        <w:ind w:left="407" w:right="1064" w:hanging="251"/>
        <w:jc w:val="both"/>
        <w:outlineLvl w:val="2"/>
        <w:rPr>
          <w:rFonts w:ascii="Times New Roman" w:eastAsia="Calibri" w:hAnsi="Times New Roman" w:cs="Times New Roman"/>
          <w:sz w:val="24"/>
          <w:szCs w:val="24"/>
        </w:rPr>
      </w:pPr>
      <w:r w:rsidRPr="00401391">
        <w:rPr>
          <w:rFonts w:ascii="Times New Roman" w:eastAsia="Calibri" w:hAnsi="Times New Roman" w:cs="Times New Roman"/>
          <w:sz w:val="24"/>
          <w:szCs w:val="24"/>
        </w:rPr>
        <w:t>Овладение универсальными учебными регулятивными действиями</w:t>
      </w:r>
    </w:p>
    <w:p w:rsidR="00401391" w:rsidRPr="00401391" w:rsidRDefault="00401391" w:rsidP="00401391">
      <w:pPr>
        <w:keepNext/>
        <w:keepLines/>
        <w:suppressAutoHyphens/>
        <w:autoSpaceDE w:val="0"/>
        <w:autoSpaceDN w:val="0"/>
        <w:spacing w:before="37" w:after="0" w:line="227" w:lineRule="exact"/>
        <w:ind w:left="383"/>
        <w:jc w:val="both"/>
        <w:outlineLvl w:val="4"/>
        <w:rPr>
          <w:rFonts w:ascii="Times New Roman" w:eastAsia="Calibri" w:hAnsi="Times New Roman" w:cs="Times New Roman"/>
          <w:sz w:val="24"/>
          <w:szCs w:val="24"/>
        </w:rPr>
      </w:pPr>
      <w:r w:rsidRPr="00401391">
        <w:rPr>
          <w:rFonts w:ascii="Times New Roman" w:eastAsia="Calibri" w:hAnsi="Times New Roman" w:cs="Times New Roman"/>
          <w:sz w:val="24"/>
          <w:szCs w:val="24"/>
        </w:rPr>
        <w:t>Самоорганизация:</w:t>
      </w:r>
    </w:p>
    <w:p w:rsidR="00401391" w:rsidRPr="00401391" w:rsidRDefault="00401391" w:rsidP="00401391">
      <w:pPr>
        <w:keepNext/>
        <w:keepLines/>
        <w:suppressAutoHyphens/>
        <w:autoSpaceDE w:val="0"/>
        <w:autoSpaceDN w:val="0"/>
        <w:spacing w:after="0" w:line="240" w:lineRule="auto"/>
        <w:ind w:left="157" w:right="156" w:firstLine="226"/>
        <w:jc w:val="both"/>
        <w:rPr>
          <w:rFonts w:ascii="Times New Roman" w:eastAsia="Calibri" w:hAnsi="Times New Roman" w:cs="Times New Roman"/>
          <w:sz w:val="24"/>
          <w:szCs w:val="24"/>
        </w:rPr>
      </w:pPr>
      <w:r w:rsidRPr="00401391">
        <w:rPr>
          <w:rFonts w:ascii="Times New Roman" w:eastAsia="Calibri" w:hAnsi="Times New Roman" w:cs="Times New Roman"/>
          <w:sz w:val="24"/>
          <w:szCs w:val="24"/>
        </w:rPr>
        <w:t>выявлять проблемы для решения в учебных и жизненных ситуациях;</w:t>
      </w:r>
    </w:p>
    <w:p w:rsidR="00401391" w:rsidRPr="00401391" w:rsidRDefault="00401391" w:rsidP="00401391">
      <w:pPr>
        <w:keepNext/>
        <w:keepLines/>
        <w:suppressAutoHyphens/>
        <w:autoSpaceDE w:val="0"/>
        <w:autoSpaceDN w:val="0"/>
        <w:spacing w:after="0" w:line="240" w:lineRule="auto"/>
        <w:ind w:left="157" w:right="154" w:firstLine="226"/>
        <w:jc w:val="both"/>
        <w:rPr>
          <w:rFonts w:ascii="Times New Roman" w:eastAsia="Calibri" w:hAnsi="Times New Roman" w:cs="Times New Roman"/>
          <w:sz w:val="24"/>
          <w:szCs w:val="24"/>
        </w:rPr>
      </w:pPr>
      <w:r w:rsidRPr="00401391">
        <w:rPr>
          <w:rFonts w:ascii="Times New Roman" w:eastAsia="Calibri" w:hAnsi="Times New Roman"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401391" w:rsidRPr="00401391" w:rsidRDefault="00401391" w:rsidP="00401391">
      <w:pPr>
        <w:keepNext/>
        <w:keepLines/>
        <w:suppressAutoHyphens/>
        <w:autoSpaceDE w:val="0"/>
        <w:autoSpaceDN w:val="0"/>
        <w:spacing w:before="69" w:after="0" w:line="247" w:lineRule="auto"/>
        <w:ind w:left="157" w:right="155" w:firstLine="226"/>
        <w:jc w:val="both"/>
        <w:rPr>
          <w:rFonts w:ascii="Times New Roman" w:eastAsia="Calibri" w:hAnsi="Times New Roman" w:cs="Times New Roman"/>
          <w:sz w:val="24"/>
          <w:szCs w:val="24"/>
        </w:rPr>
      </w:pPr>
      <w:r w:rsidRPr="00401391">
        <w:rPr>
          <w:rFonts w:ascii="Times New Roman" w:eastAsia="Calibri" w:hAnsi="Times New Roman" w:cs="Times New Roman"/>
          <w:sz w:val="24"/>
          <w:szCs w:val="24"/>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01391" w:rsidRPr="00401391" w:rsidRDefault="00401391" w:rsidP="00401391">
      <w:pPr>
        <w:keepNext/>
        <w:keepLines/>
        <w:suppressAutoHyphens/>
        <w:autoSpaceDE w:val="0"/>
        <w:autoSpaceDN w:val="0"/>
        <w:spacing w:after="0" w:line="247" w:lineRule="auto"/>
        <w:ind w:left="157" w:right="155" w:firstLine="226"/>
        <w:jc w:val="both"/>
        <w:rPr>
          <w:rFonts w:ascii="Times New Roman" w:eastAsia="Calibri" w:hAnsi="Times New Roman" w:cs="Times New Roman"/>
          <w:sz w:val="24"/>
          <w:szCs w:val="24"/>
        </w:rPr>
      </w:pPr>
      <w:r w:rsidRPr="00401391">
        <w:rPr>
          <w:rFonts w:ascii="Times New Roman" w:eastAsia="Calibri" w:hAnsi="Times New Roman" w:cs="Times New Roman"/>
          <w:sz w:val="24"/>
          <w:szCs w:val="24"/>
        </w:rPr>
        <w:t>самостоятельно составлять план действий, вносить необходимые коррективы в ходе его реализации;</w:t>
      </w:r>
    </w:p>
    <w:p w:rsidR="00401391" w:rsidRPr="00401391" w:rsidRDefault="00401391" w:rsidP="00401391">
      <w:pPr>
        <w:keepNext/>
        <w:keepLines/>
        <w:suppressAutoHyphens/>
        <w:autoSpaceDE w:val="0"/>
        <w:autoSpaceDN w:val="0"/>
        <w:spacing w:after="0" w:line="228" w:lineRule="exact"/>
        <w:ind w:left="383"/>
        <w:jc w:val="both"/>
        <w:rPr>
          <w:rFonts w:ascii="Times New Roman" w:eastAsia="Calibri" w:hAnsi="Times New Roman" w:cs="Times New Roman"/>
          <w:sz w:val="24"/>
          <w:szCs w:val="24"/>
        </w:rPr>
      </w:pPr>
      <w:r w:rsidRPr="00401391">
        <w:rPr>
          <w:rFonts w:ascii="Times New Roman" w:eastAsia="Calibri" w:hAnsi="Times New Roman" w:cs="Times New Roman"/>
          <w:sz w:val="24"/>
          <w:szCs w:val="24"/>
        </w:rPr>
        <w:t>делать выбор и брать ответственность за решение.</w:t>
      </w:r>
    </w:p>
    <w:p w:rsidR="00401391" w:rsidRPr="00401391" w:rsidRDefault="00401391" w:rsidP="00401391">
      <w:pPr>
        <w:keepNext/>
        <w:keepLines/>
        <w:suppressAutoHyphens/>
        <w:autoSpaceDE w:val="0"/>
        <w:autoSpaceDN w:val="0"/>
        <w:spacing w:before="6" w:after="0" w:line="240" w:lineRule="auto"/>
        <w:ind w:left="383"/>
        <w:jc w:val="both"/>
        <w:outlineLvl w:val="4"/>
        <w:rPr>
          <w:rFonts w:ascii="Times New Roman" w:eastAsia="Calibri" w:hAnsi="Times New Roman" w:cs="Times New Roman"/>
          <w:sz w:val="24"/>
          <w:szCs w:val="24"/>
        </w:rPr>
      </w:pPr>
      <w:r w:rsidRPr="00401391">
        <w:rPr>
          <w:rFonts w:ascii="Times New Roman" w:eastAsia="Calibri" w:hAnsi="Times New Roman" w:cs="Times New Roman"/>
          <w:sz w:val="24"/>
          <w:szCs w:val="24"/>
        </w:rPr>
        <w:t>Самоконтроль:</w:t>
      </w:r>
    </w:p>
    <w:p w:rsidR="00401391" w:rsidRPr="00401391" w:rsidRDefault="00401391" w:rsidP="00401391">
      <w:pPr>
        <w:keepNext/>
        <w:keepLines/>
        <w:suppressAutoHyphens/>
        <w:autoSpaceDE w:val="0"/>
        <w:autoSpaceDN w:val="0"/>
        <w:spacing w:before="5" w:after="0" w:line="247" w:lineRule="auto"/>
        <w:ind w:left="157" w:right="154" w:firstLine="226"/>
        <w:jc w:val="both"/>
        <w:rPr>
          <w:rFonts w:ascii="Times New Roman" w:eastAsia="Calibri" w:hAnsi="Times New Roman" w:cs="Times New Roman"/>
          <w:sz w:val="24"/>
          <w:szCs w:val="24"/>
        </w:rPr>
      </w:pPr>
      <w:r w:rsidRPr="00401391">
        <w:rPr>
          <w:rFonts w:ascii="Times New Roman" w:eastAsia="Calibri" w:hAnsi="Times New Roman" w:cs="Times New Roman"/>
          <w:sz w:val="24"/>
          <w:szCs w:val="24"/>
        </w:rPr>
        <w:t>владеть разными способами самоконтроля (в том числе речевого), самомотивации и рефлексии;</w:t>
      </w:r>
    </w:p>
    <w:p w:rsidR="00401391" w:rsidRPr="00401391" w:rsidRDefault="00401391" w:rsidP="00401391">
      <w:pPr>
        <w:keepNext/>
        <w:keepLines/>
        <w:suppressAutoHyphens/>
        <w:autoSpaceDE w:val="0"/>
        <w:autoSpaceDN w:val="0"/>
        <w:spacing w:after="0" w:line="247" w:lineRule="auto"/>
        <w:ind w:left="157" w:right="155" w:firstLine="226"/>
        <w:jc w:val="both"/>
        <w:rPr>
          <w:rFonts w:ascii="Times New Roman" w:eastAsia="Calibri" w:hAnsi="Times New Roman" w:cs="Times New Roman"/>
          <w:sz w:val="24"/>
          <w:szCs w:val="24"/>
        </w:rPr>
      </w:pPr>
      <w:r w:rsidRPr="00401391">
        <w:rPr>
          <w:rFonts w:ascii="Times New Roman" w:eastAsia="Calibri" w:hAnsi="Times New Roman" w:cs="Times New Roman"/>
          <w:sz w:val="24"/>
          <w:szCs w:val="24"/>
        </w:rPr>
        <w:t>давать адекватную оценку учебной ситуации и предлагать план её изменения;</w:t>
      </w:r>
    </w:p>
    <w:p w:rsidR="00401391" w:rsidRPr="00401391" w:rsidRDefault="00401391" w:rsidP="00401391">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01391">
        <w:rPr>
          <w:rFonts w:ascii="Times New Roman" w:eastAsia="Calibri"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401391" w:rsidRPr="00401391" w:rsidRDefault="00401391" w:rsidP="00401391">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01391">
        <w:rPr>
          <w:rFonts w:ascii="Times New Roman" w:eastAsia="Calibri" w:hAnsi="Times New Roman" w:cs="Times New Roman"/>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401391" w:rsidRPr="00401391" w:rsidRDefault="00401391" w:rsidP="00401391">
      <w:pPr>
        <w:keepNext/>
        <w:keepLines/>
        <w:suppressAutoHyphens/>
        <w:autoSpaceDE w:val="0"/>
        <w:autoSpaceDN w:val="0"/>
        <w:spacing w:after="0" w:line="225" w:lineRule="exact"/>
        <w:ind w:left="383"/>
        <w:jc w:val="both"/>
        <w:outlineLvl w:val="4"/>
        <w:rPr>
          <w:rFonts w:ascii="Times New Roman" w:eastAsia="Calibri" w:hAnsi="Times New Roman" w:cs="Times New Roman"/>
          <w:sz w:val="24"/>
          <w:szCs w:val="24"/>
        </w:rPr>
      </w:pPr>
      <w:r w:rsidRPr="00401391">
        <w:rPr>
          <w:rFonts w:ascii="Times New Roman" w:eastAsia="Calibri" w:hAnsi="Times New Roman" w:cs="Times New Roman"/>
          <w:sz w:val="24"/>
          <w:szCs w:val="24"/>
        </w:rPr>
        <w:t>Эмоциональный интеллект:</w:t>
      </w:r>
    </w:p>
    <w:p w:rsidR="00401391" w:rsidRPr="00401391" w:rsidRDefault="00401391" w:rsidP="00401391">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01391">
        <w:rPr>
          <w:rFonts w:ascii="Times New Roman" w:eastAsia="Calibri" w:hAnsi="Times New Roman" w:cs="Times New Roman"/>
          <w:sz w:val="24"/>
          <w:szCs w:val="24"/>
        </w:rPr>
        <w:t>развивать способность управлять собственными эмоциями и эмоциями других;</w:t>
      </w:r>
    </w:p>
    <w:p w:rsidR="00401391" w:rsidRPr="00401391" w:rsidRDefault="00401391" w:rsidP="00401391">
      <w:pPr>
        <w:keepNext/>
        <w:keepLines/>
        <w:suppressAutoHyphens/>
        <w:autoSpaceDE w:val="0"/>
        <w:autoSpaceDN w:val="0"/>
        <w:spacing w:after="0" w:line="247" w:lineRule="auto"/>
        <w:ind w:left="157" w:right="155" w:firstLine="226"/>
        <w:jc w:val="both"/>
        <w:rPr>
          <w:rFonts w:ascii="Times New Roman" w:eastAsia="Calibri" w:hAnsi="Times New Roman" w:cs="Times New Roman"/>
          <w:sz w:val="24"/>
          <w:szCs w:val="24"/>
        </w:rPr>
      </w:pPr>
      <w:r w:rsidRPr="00401391">
        <w:rPr>
          <w:rFonts w:ascii="Times New Roman" w:eastAsia="Calibri"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01391" w:rsidRPr="00401391" w:rsidRDefault="00401391" w:rsidP="00401391">
      <w:pPr>
        <w:keepNext/>
        <w:keepLines/>
        <w:suppressAutoHyphens/>
        <w:autoSpaceDE w:val="0"/>
        <w:autoSpaceDN w:val="0"/>
        <w:spacing w:after="0" w:line="240" w:lineRule="auto"/>
        <w:ind w:left="383"/>
        <w:jc w:val="both"/>
        <w:outlineLvl w:val="4"/>
        <w:rPr>
          <w:rFonts w:ascii="Times New Roman" w:eastAsia="Calibri" w:hAnsi="Times New Roman" w:cs="Times New Roman"/>
          <w:sz w:val="24"/>
          <w:szCs w:val="24"/>
        </w:rPr>
      </w:pPr>
      <w:r w:rsidRPr="00401391">
        <w:rPr>
          <w:rFonts w:ascii="Times New Roman" w:eastAsia="Calibri" w:hAnsi="Times New Roman" w:cs="Times New Roman"/>
          <w:sz w:val="24"/>
          <w:szCs w:val="24"/>
        </w:rPr>
        <w:t>Принятие себя и других:</w:t>
      </w:r>
    </w:p>
    <w:p w:rsidR="00401391" w:rsidRPr="00401391" w:rsidRDefault="00401391" w:rsidP="00401391">
      <w:pPr>
        <w:keepNext/>
        <w:keepLines/>
        <w:suppressAutoHyphens/>
        <w:autoSpaceDE w:val="0"/>
        <w:autoSpaceDN w:val="0"/>
        <w:spacing w:before="4" w:after="0" w:line="247" w:lineRule="auto"/>
        <w:ind w:left="383" w:right="520"/>
        <w:jc w:val="both"/>
        <w:rPr>
          <w:rFonts w:ascii="Times New Roman" w:eastAsia="Calibri" w:hAnsi="Times New Roman" w:cs="Times New Roman"/>
          <w:sz w:val="24"/>
          <w:szCs w:val="24"/>
        </w:rPr>
      </w:pPr>
      <w:r w:rsidRPr="00401391">
        <w:rPr>
          <w:rFonts w:ascii="Times New Roman" w:eastAsia="Calibri" w:hAnsi="Times New Roman" w:cs="Times New Roman"/>
          <w:sz w:val="24"/>
          <w:szCs w:val="24"/>
        </w:rPr>
        <w:t>осознанно относиться к другому человеку и его мнению; признавать своё и чужое право на ошибку;</w:t>
      </w:r>
    </w:p>
    <w:p w:rsidR="00401391" w:rsidRPr="00401391" w:rsidRDefault="00401391" w:rsidP="00401391">
      <w:pPr>
        <w:keepNext/>
        <w:keepLines/>
        <w:suppressAutoHyphens/>
        <w:autoSpaceDE w:val="0"/>
        <w:autoSpaceDN w:val="0"/>
        <w:spacing w:after="0" w:line="247" w:lineRule="auto"/>
        <w:ind w:left="383" w:right="1955"/>
        <w:jc w:val="both"/>
        <w:rPr>
          <w:rFonts w:ascii="Times New Roman" w:eastAsia="Calibri" w:hAnsi="Times New Roman" w:cs="Times New Roman"/>
          <w:sz w:val="24"/>
          <w:szCs w:val="24"/>
        </w:rPr>
      </w:pPr>
      <w:r w:rsidRPr="00401391">
        <w:rPr>
          <w:rFonts w:ascii="Times New Roman" w:eastAsia="Calibri" w:hAnsi="Times New Roman" w:cs="Times New Roman"/>
          <w:sz w:val="24"/>
          <w:szCs w:val="24"/>
        </w:rPr>
        <w:t>принимать себя и других, не осуждая; проявлять открытость;</w:t>
      </w:r>
    </w:p>
    <w:p w:rsidR="00401391" w:rsidRPr="00401391" w:rsidRDefault="00401391" w:rsidP="00401391">
      <w:pPr>
        <w:keepNext/>
        <w:keepLines/>
        <w:suppressAutoHyphens/>
        <w:autoSpaceDE w:val="0"/>
        <w:autoSpaceDN w:val="0"/>
        <w:spacing w:after="0" w:line="228" w:lineRule="exact"/>
        <w:ind w:left="383"/>
        <w:jc w:val="both"/>
        <w:rPr>
          <w:rFonts w:ascii="Times New Roman" w:eastAsia="Calibri" w:hAnsi="Times New Roman" w:cs="Times New Roman"/>
          <w:sz w:val="24"/>
          <w:szCs w:val="24"/>
        </w:rPr>
      </w:pPr>
      <w:r w:rsidRPr="00401391">
        <w:rPr>
          <w:rFonts w:ascii="Times New Roman" w:eastAsia="Calibri" w:hAnsi="Times New Roman" w:cs="Times New Roman"/>
          <w:sz w:val="24"/>
          <w:szCs w:val="24"/>
        </w:rPr>
        <w:t>осознавать невозможность контролировать всё вокруг.</w:t>
      </w:r>
    </w:p>
    <w:p w:rsidR="00401391" w:rsidRPr="00401391" w:rsidRDefault="00401391" w:rsidP="00401391">
      <w:pPr>
        <w:keepNext/>
        <w:keepLines/>
        <w:suppressAutoHyphens/>
        <w:autoSpaceDE w:val="0"/>
        <w:autoSpaceDN w:val="0"/>
        <w:spacing w:before="1" w:after="0" w:line="240" w:lineRule="auto"/>
        <w:ind w:left="158"/>
        <w:jc w:val="both"/>
        <w:outlineLvl w:val="2"/>
        <w:rPr>
          <w:rFonts w:ascii="Times New Roman" w:eastAsia="Calibri" w:hAnsi="Times New Roman" w:cs="Times New Roman"/>
          <w:sz w:val="24"/>
          <w:szCs w:val="24"/>
        </w:rPr>
      </w:pPr>
      <w:r w:rsidRPr="00401391">
        <w:rPr>
          <w:rFonts w:ascii="Times New Roman" w:eastAsia="Calibri" w:hAnsi="Times New Roman" w:cs="Times New Roman"/>
          <w:sz w:val="24"/>
          <w:szCs w:val="24"/>
        </w:rPr>
        <w:t>ПРЕДМЕТНЫЕ РЕЗУЛЬТАТЫ</w:t>
      </w:r>
    </w:p>
    <w:p w:rsidR="00401391" w:rsidRPr="00401391" w:rsidRDefault="00401391" w:rsidP="00401391">
      <w:pPr>
        <w:keepNext/>
        <w:keepLines/>
        <w:numPr>
          <w:ilvl w:val="0"/>
          <w:numId w:val="5"/>
        </w:numPr>
        <w:tabs>
          <w:tab w:val="left" w:pos="352"/>
        </w:tabs>
        <w:suppressAutoHyphens/>
        <w:autoSpaceDE w:val="0"/>
        <w:autoSpaceDN w:val="0"/>
        <w:spacing w:before="122" w:after="0" w:line="240" w:lineRule="auto"/>
        <w:jc w:val="both"/>
        <w:outlineLvl w:val="2"/>
        <w:rPr>
          <w:rFonts w:ascii="Times New Roman" w:eastAsia="Calibri" w:hAnsi="Times New Roman" w:cs="Times New Roman"/>
          <w:sz w:val="24"/>
          <w:szCs w:val="24"/>
        </w:rPr>
      </w:pPr>
      <w:r w:rsidRPr="00401391">
        <w:rPr>
          <w:rFonts w:ascii="Times New Roman" w:eastAsia="Calibri" w:hAnsi="Times New Roman" w:cs="Times New Roman"/>
          <w:sz w:val="24"/>
          <w:szCs w:val="24"/>
        </w:rPr>
        <w:t>КЛАСС</w:t>
      </w:r>
    </w:p>
    <w:p w:rsidR="00401391" w:rsidRPr="00401391" w:rsidRDefault="00401391" w:rsidP="00401391">
      <w:pPr>
        <w:keepNext/>
        <w:keepLines/>
        <w:suppressAutoHyphens/>
        <w:autoSpaceDE w:val="0"/>
        <w:autoSpaceDN w:val="0"/>
        <w:spacing w:before="51" w:after="0" w:line="240" w:lineRule="auto"/>
        <w:ind w:left="157"/>
        <w:jc w:val="both"/>
        <w:outlineLvl w:val="2"/>
        <w:rPr>
          <w:rFonts w:ascii="Times New Roman" w:eastAsia="Calibri" w:hAnsi="Times New Roman" w:cs="Times New Roman"/>
          <w:sz w:val="24"/>
          <w:szCs w:val="24"/>
        </w:rPr>
      </w:pPr>
      <w:r w:rsidRPr="00401391">
        <w:rPr>
          <w:rFonts w:ascii="Times New Roman" w:eastAsia="Calibri" w:hAnsi="Times New Roman" w:cs="Times New Roman"/>
          <w:sz w:val="24"/>
          <w:szCs w:val="24"/>
        </w:rPr>
        <w:t>Общие сведения о языке</w:t>
      </w:r>
    </w:p>
    <w:p w:rsidR="00401391" w:rsidRPr="00401391" w:rsidRDefault="00401391" w:rsidP="00401391">
      <w:pPr>
        <w:keepNext/>
        <w:keepLines/>
        <w:suppressAutoHyphens/>
        <w:autoSpaceDE w:val="0"/>
        <w:autoSpaceDN w:val="0"/>
        <w:spacing w:before="60" w:after="0" w:line="247" w:lineRule="auto"/>
        <w:ind w:left="157" w:right="155" w:firstLine="226"/>
        <w:jc w:val="both"/>
        <w:rPr>
          <w:rFonts w:ascii="Times New Roman" w:eastAsia="Calibri" w:hAnsi="Times New Roman" w:cs="Times New Roman"/>
          <w:sz w:val="24"/>
          <w:szCs w:val="24"/>
        </w:rPr>
      </w:pPr>
      <w:r w:rsidRPr="00401391">
        <w:rPr>
          <w:rFonts w:ascii="Times New Roman" w:eastAsia="Calibri" w:hAnsi="Times New Roman" w:cs="Times New Roman"/>
          <w:sz w:val="24"/>
          <w:szCs w:val="24"/>
        </w:rPr>
        <w:t>Осознавать богатство и выразительность русского языка, приводить примеры, свидетельствующие об этом.</w:t>
      </w:r>
    </w:p>
    <w:p w:rsidR="00401391" w:rsidRPr="00401391" w:rsidRDefault="00401391" w:rsidP="00401391">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01391">
        <w:rPr>
          <w:rFonts w:ascii="Times New Roman" w:eastAsia="Calibri" w:hAnsi="Times New Roman" w:cs="Times New Roman"/>
          <w:sz w:val="24"/>
          <w:szCs w:val="24"/>
        </w:rPr>
        <w:t>Знать основные разделы лингвистики, основные единицы языка и речи (звук, морфема, слово, словосочетание, предложение).</w:t>
      </w:r>
    </w:p>
    <w:p w:rsidR="00401391" w:rsidRPr="00401391" w:rsidRDefault="00401391" w:rsidP="00401391">
      <w:pPr>
        <w:keepNext/>
        <w:keepLines/>
        <w:suppressAutoHyphens/>
        <w:autoSpaceDE w:val="0"/>
        <w:autoSpaceDN w:val="0"/>
        <w:spacing w:before="92" w:after="0" w:line="249" w:lineRule="auto"/>
        <w:ind w:left="157" w:right="154" w:firstLine="226"/>
        <w:jc w:val="both"/>
        <w:rPr>
          <w:rFonts w:ascii="Times New Roman" w:eastAsia="Calibri" w:hAnsi="Times New Roman" w:cs="Times New Roman"/>
          <w:sz w:val="24"/>
          <w:szCs w:val="24"/>
        </w:rPr>
      </w:pPr>
      <w:r w:rsidRPr="00401391">
        <w:rPr>
          <w:rFonts w:ascii="Times New Roman" w:eastAsia="Calibri" w:hAnsi="Times New Roman" w:cs="Times New Roman"/>
          <w:sz w:val="24"/>
          <w:szCs w:val="24"/>
        </w:rPr>
        <w:t>Язык и речь.</w:t>
      </w:r>
    </w:p>
    <w:p w:rsidR="00CE5501" w:rsidRPr="00CE5501" w:rsidRDefault="00401391" w:rsidP="00CE5501">
      <w:pPr>
        <w:pStyle w:val="a7"/>
        <w:keepNext/>
        <w:keepLines/>
        <w:suppressAutoHyphens/>
        <w:spacing w:before="3" w:line="249" w:lineRule="auto"/>
        <w:ind w:right="155"/>
        <w:jc w:val="both"/>
        <w:rPr>
          <w:rFonts w:ascii="Times New Roman" w:eastAsia="Calibri" w:hAnsi="Times New Roman" w:cs="Times New Roman"/>
          <w:sz w:val="24"/>
          <w:szCs w:val="24"/>
        </w:rPr>
      </w:pPr>
      <w:r w:rsidRPr="00401391">
        <w:rPr>
          <w:rFonts w:ascii="Times New Roman" w:eastAsia="Calibri" w:hAnsi="Times New Roman" w:cs="Times New Roman"/>
          <w:sz w:val="24"/>
          <w:szCs w:val="24"/>
        </w:rPr>
        <w:t xml:space="preserve">Характеризовать различия между устной и письменной речью, </w:t>
      </w:r>
      <w:r w:rsidR="00CE5501">
        <w:rPr>
          <w:rFonts w:ascii="Times New Roman" w:eastAsia="Calibri" w:hAnsi="Times New Roman" w:cs="Times New Roman"/>
          <w:sz w:val="24"/>
          <w:szCs w:val="24"/>
        </w:rPr>
        <w:t>диалог</w:t>
      </w:r>
      <w:r w:rsidRPr="00401391">
        <w:rPr>
          <w:rFonts w:ascii="Times New Roman" w:eastAsia="Calibri" w:hAnsi="Times New Roman" w:cs="Times New Roman"/>
          <w:sz w:val="24"/>
          <w:szCs w:val="24"/>
        </w:rPr>
        <w:t>ом и монологом, учитывать особенности видов речевой де</w:t>
      </w:r>
      <w:r w:rsidR="00CE5501">
        <w:rPr>
          <w:rFonts w:ascii="Times New Roman" w:eastAsia="Calibri" w:hAnsi="Times New Roman" w:cs="Times New Roman"/>
          <w:sz w:val="24"/>
          <w:szCs w:val="24"/>
        </w:rPr>
        <w:t xml:space="preserve">ятельности при решении практико </w:t>
      </w:r>
      <w:r w:rsidR="00CE5501" w:rsidRPr="00CE5501">
        <w:rPr>
          <w:rFonts w:ascii="Times New Roman" w:eastAsia="Calibri" w:hAnsi="Times New Roman" w:cs="Times New Roman"/>
          <w:sz w:val="24"/>
          <w:szCs w:val="24"/>
        </w:rPr>
        <w:t>-</w:t>
      </w:r>
      <w:r w:rsidRPr="00401391">
        <w:rPr>
          <w:rFonts w:ascii="Times New Roman" w:eastAsia="Calibri" w:hAnsi="Times New Roman" w:cs="Times New Roman"/>
          <w:sz w:val="24"/>
          <w:szCs w:val="24"/>
        </w:rPr>
        <w:t>ориентированных учебных задач и в повседневной жизни</w:t>
      </w:r>
      <w:r w:rsidR="00CE5501" w:rsidRPr="00CE5501">
        <w:rPr>
          <w:rFonts w:ascii="Times New Roman" w:eastAsia="Calibri" w:hAnsi="Times New Roman" w:cs="Times New Roman"/>
          <w:sz w:val="24"/>
          <w:szCs w:val="24"/>
        </w:rPr>
        <w:t xml:space="preserve"> </w:t>
      </w:r>
      <w:proofErr w:type="gramStart"/>
      <w:r w:rsidR="00CE5501" w:rsidRPr="00CE5501">
        <w:rPr>
          <w:rFonts w:ascii="Times New Roman" w:eastAsia="Calibri" w:hAnsi="Times New Roman" w:cs="Times New Roman"/>
          <w:sz w:val="24"/>
          <w:szCs w:val="24"/>
        </w:rPr>
        <w:t>Создавать</w:t>
      </w:r>
      <w:proofErr w:type="gramEnd"/>
      <w:r w:rsidR="00CE5501" w:rsidRPr="00CE5501">
        <w:rPr>
          <w:rFonts w:ascii="Times New Roman" w:eastAsia="Calibri" w:hAnsi="Times New Roman" w:cs="Times New Roman"/>
          <w:sz w:val="24"/>
          <w:szCs w:val="24"/>
        </w:rPr>
        <w:t xml:space="preserve">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CE5501" w:rsidRPr="00CE5501" w:rsidRDefault="00CE5501" w:rsidP="00CE5501">
      <w:pPr>
        <w:keepNext/>
        <w:keepLines/>
        <w:suppressAutoHyphens/>
        <w:autoSpaceDE w:val="0"/>
        <w:autoSpaceDN w:val="0"/>
        <w:spacing w:before="4" w:after="0" w:line="249" w:lineRule="auto"/>
        <w:ind w:left="157" w:right="154" w:firstLine="226"/>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 xml:space="preserve">Участвовать в диалоге на лингвистические темы (в рамках изученного) и в </w:t>
      </w:r>
      <w:proofErr w:type="gramStart"/>
      <w:r w:rsidRPr="00CE5501">
        <w:rPr>
          <w:rFonts w:ascii="Times New Roman" w:eastAsia="Calibri" w:hAnsi="Times New Roman" w:cs="Times New Roman"/>
          <w:sz w:val="24"/>
          <w:szCs w:val="24"/>
        </w:rPr>
        <w:t>диалог-е</w:t>
      </w:r>
      <w:proofErr w:type="gramEnd"/>
      <w:r w:rsidRPr="00CE5501">
        <w:rPr>
          <w:rFonts w:ascii="Times New Roman" w:eastAsia="Calibri" w:hAnsi="Times New Roman" w:cs="Times New Roman"/>
          <w:sz w:val="24"/>
          <w:szCs w:val="24"/>
        </w:rPr>
        <w:t>/полилоге на основе жизненных наблюдений объёмом не менее 3 реплик.</w:t>
      </w:r>
    </w:p>
    <w:p w:rsidR="00CE5501" w:rsidRPr="00CE5501" w:rsidRDefault="00CE5501" w:rsidP="00CE5501">
      <w:pPr>
        <w:keepNext/>
        <w:keepLines/>
        <w:suppressAutoHyphens/>
        <w:autoSpaceDE w:val="0"/>
        <w:autoSpaceDN w:val="0"/>
        <w:spacing w:before="2" w:after="0" w:line="249" w:lineRule="auto"/>
        <w:ind w:left="157" w:right="154" w:firstLine="226"/>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функциально-смысловых типов речи.</w:t>
      </w:r>
    </w:p>
    <w:p w:rsidR="00CE5501" w:rsidRPr="00CE5501" w:rsidRDefault="00CE5501" w:rsidP="00CE5501">
      <w:pPr>
        <w:keepNext/>
        <w:keepLines/>
        <w:suppressAutoHyphens/>
        <w:autoSpaceDE w:val="0"/>
        <w:autoSpaceDN w:val="0"/>
        <w:spacing w:before="3" w:after="0" w:line="249" w:lineRule="auto"/>
        <w:ind w:left="157" w:right="155" w:firstLine="226"/>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Владеть различными видами чтения: просмотровым, ознакомительным, изучающим, поисковым.</w:t>
      </w:r>
    </w:p>
    <w:p w:rsidR="00CE5501" w:rsidRPr="00CE5501" w:rsidRDefault="00CE5501" w:rsidP="00CE5501">
      <w:pPr>
        <w:keepNext/>
        <w:keepLines/>
        <w:suppressAutoHyphens/>
        <w:autoSpaceDE w:val="0"/>
        <w:autoSpaceDN w:val="0"/>
        <w:spacing w:before="2" w:after="0" w:line="249" w:lineRule="auto"/>
        <w:ind w:left="157" w:right="154" w:firstLine="226"/>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Устно пересказывать прочитанный или прослушанный текст объёмом не менее 100 слов.</w:t>
      </w:r>
    </w:p>
    <w:p w:rsidR="00CE5501" w:rsidRPr="00CE5501" w:rsidRDefault="00CE5501" w:rsidP="00CE5501">
      <w:pPr>
        <w:keepNext/>
        <w:keepLines/>
        <w:suppressAutoHyphens/>
        <w:autoSpaceDE w:val="0"/>
        <w:autoSpaceDN w:val="0"/>
        <w:spacing w:before="2" w:after="0" w:line="249" w:lineRule="auto"/>
        <w:ind w:left="157" w:right="154" w:firstLine="226"/>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Понимать содержание прослушанных и прочитанных научно-учебных и художественных текстов различных функциально-смысловых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CE5501" w:rsidRPr="00CE5501" w:rsidRDefault="00CE5501" w:rsidP="00CE5501">
      <w:pPr>
        <w:keepNext/>
        <w:keepLines/>
        <w:suppressAutoHyphens/>
        <w:autoSpaceDE w:val="0"/>
        <w:autoSpaceDN w:val="0"/>
        <w:spacing w:before="7" w:after="0" w:line="249" w:lineRule="auto"/>
        <w:ind w:left="157" w:right="155" w:firstLine="226"/>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CE5501" w:rsidRPr="00CE5501" w:rsidRDefault="00CE5501" w:rsidP="00CE5501">
      <w:pPr>
        <w:keepNext/>
        <w:keepLines/>
        <w:suppressAutoHyphens/>
        <w:autoSpaceDE w:val="0"/>
        <w:autoSpaceDN w:val="0"/>
        <w:spacing w:before="2" w:after="0" w:line="249" w:lineRule="auto"/>
        <w:ind w:left="157" w:right="154" w:firstLine="226"/>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lastRenderedPageBreak/>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CE5501" w:rsidRPr="00CE5501" w:rsidRDefault="00CE5501" w:rsidP="00CE5501">
      <w:pPr>
        <w:keepNext/>
        <w:keepLines/>
        <w:suppressAutoHyphens/>
        <w:autoSpaceDE w:val="0"/>
        <w:autoSpaceDN w:val="0"/>
        <w:spacing w:before="88" w:after="0" w:line="247" w:lineRule="auto"/>
        <w:ind w:left="157" w:right="154" w:firstLine="226"/>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Текст</w:t>
      </w:r>
    </w:p>
    <w:p w:rsidR="00CE5501" w:rsidRPr="00CE5501" w:rsidRDefault="00CE5501" w:rsidP="00CE5501">
      <w:pPr>
        <w:keepNext/>
        <w:keepLines/>
        <w:suppressAutoHyphens/>
        <w:autoSpaceDE w:val="0"/>
        <w:autoSpaceDN w:val="0"/>
        <w:spacing w:before="88" w:after="0" w:line="247" w:lineRule="auto"/>
        <w:ind w:left="157" w:right="154" w:firstLine="226"/>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CE5501" w:rsidRPr="00CE5501" w:rsidRDefault="00CE5501" w:rsidP="00CE5501">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CE5501" w:rsidRPr="00CE5501" w:rsidRDefault="00CE5501" w:rsidP="00CE5501">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функциально-смысловому типу речи.</w:t>
      </w:r>
    </w:p>
    <w:p w:rsidR="00CE5501" w:rsidRPr="00CE5501" w:rsidRDefault="00CE5501" w:rsidP="00CE5501">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Использовать знание основных признаков текста, особенностей функциально-смысловых типов речи, функциональных разновидностей языка в практике создания текста (в рамках изученного).</w:t>
      </w:r>
    </w:p>
    <w:p w:rsidR="00CE5501" w:rsidRPr="00CE5501" w:rsidRDefault="00CE5501" w:rsidP="00CE5501">
      <w:pPr>
        <w:keepNext/>
        <w:keepLines/>
        <w:suppressAutoHyphens/>
        <w:autoSpaceDE w:val="0"/>
        <w:autoSpaceDN w:val="0"/>
        <w:spacing w:after="0" w:line="247" w:lineRule="auto"/>
        <w:ind w:left="157" w:right="155" w:firstLine="226"/>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Применять знание основных признаков текста (повествование) в практике его создания.</w:t>
      </w:r>
    </w:p>
    <w:p w:rsidR="00CE5501" w:rsidRPr="00CE5501" w:rsidRDefault="00CE5501" w:rsidP="00CE5501">
      <w:pPr>
        <w:keepNext/>
        <w:keepLines/>
        <w:suppressAutoHyphens/>
        <w:autoSpaceDE w:val="0"/>
        <w:autoSpaceDN w:val="0"/>
        <w:spacing w:after="0" w:line="247" w:lineRule="auto"/>
        <w:ind w:left="157" w:right="155" w:firstLine="226"/>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CE5501" w:rsidRPr="00CE5501" w:rsidRDefault="00CE5501" w:rsidP="00CE5501">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Восстанавливать деформированный текст; осуществлять корректировку восстановленного текста с опорой на образец.</w:t>
      </w:r>
    </w:p>
    <w:p w:rsidR="00CE5501" w:rsidRPr="00CE5501" w:rsidRDefault="00CE5501" w:rsidP="00CE5501">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E5501" w:rsidRPr="00CE5501" w:rsidRDefault="00CE5501" w:rsidP="00CE5501">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Представлять сообщение на заданную тему в виде презентации. 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w:t>
      </w:r>
    </w:p>
    <w:p w:rsidR="00CE5501" w:rsidRPr="00CE5501" w:rsidRDefault="00CE5501" w:rsidP="00CE5501">
      <w:pPr>
        <w:keepNext/>
        <w:keepLines/>
        <w:suppressAutoHyphens/>
        <w:autoSpaceDE w:val="0"/>
        <w:autoSpaceDN w:val="0"/>
        <w:spacing w:after="0" w:line="226" w:lineRule="exact"/>
        <w:ind w:left="157"/>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текста — целостность, связность, информативность).</w:t>
      </w:r>
    </w:p>
    <w:p w:rsidR="00CE5501" w:rsidRPr="00CE5501" w:rsidRDefault="00CE5501" w:rsidP="00CE5501">
      <w:pPr>
        <w:keepNext/>
        <w:keepLines/>
        <w:suppressAutoHyphens/>
        <w:autoSpaceDE w:val="0"/>
        <w:autoSpaceDN w:val="0"/>
        <w:spacing w:before="56" w:after="0" w:line="240" w:lineRule="auto"/>
        <w:ind w:left="157"/>
        <w:jc w:val="both"/>
        <w:outlineLvl w:val="2"/>
        <w:rPr>
          <w:rFonts w:ascii="Times New Roman" w:eastAsia="Calibri" w:hAnsi="Times New Roman" w:cs="Times New Roman"/>
          <w:sz w:val="24"/>
          <w:szCs w:val="24"/>
        </w:rPr>
      </w:pPr>
      <w:r w:rsidRPr="00CE5501">
        <w:rPr>
          <w:rFonts w:ascii="Times New Roman" w:eastAsia="Calibri" w:hAnsi="Times New Roman" w:cs="Times New Roman"/>
          <w:sz w:val="24"/>
          <w:szCs w:val="24"/>
        </w:rPr>
        <w:t>Функциональные разновидности языка</w:t>
      </w:r>
    </w:p>
    <w:p w:rsidR="00CE5501" w:rsidRPr="00CE5501" w:rsidRDefault="00CE5501" w:rsidP="00CE5501">
      <w:pPr>
        <w:keepNext/>
        <w:keepLines/>
        <w:suppressAutoHyphens/>
        <w:autoSpaceDE w:val="0"/>
        <w:autoSpaceDN w:val="0"/>
        <w:spacing w:before="77" w:after="0" w:line="247" w:lineRule="auto"/>
        <w:ind w:left="157" w:right="156" w:firstLine="226"/>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CE5501" w:rsidRPr="00CE5501" w:rsidRDefault="00CE5501" w:rsidP="00CE5501">
      <w:pPr>
        <w:keepNext/>
        <w:keepLines/>
        <w:suppressAutoHyphens/>
        <w:autoSpaceDE w:val="0"/>
        <w:autoSpaceDN w:val="0"/>
        <w:spacing w:before="76" w:after="0" w:line="240" w:lineRule="auto"/>
        <w:ind w:left="158"/>
        <w:jc w:val="both"/>
        <w:outlineLvl w:val="2"/>
        <w:rPr>
          <w:rFonts w:ascii="Times New Roman" w:eastAsia="Calibri" w:hAnsi="Times New Roman" w:cs="Times New Roman"/>
          <w:sz w:val="24"/>
          <w:szCs w:val="24"/>
        </w:rPr>
      </w:pPr>
      <w:r w:rsidRPr="00CE5501">
        <w:rPr>
          <w:rFonts w:ascii="Times New Roman" w:eastAsia="Calibri" w:hAnsi="Times New Roman" w:cs="Times New Roman"/>
          <w:sz w:val="24"/>
          <w:szCs w:val="24"/>
        </w:rPr>
        <w:t>СИСТЕМА ЯЗЫКА</w:t>
      </w:r>
    </w:p>
    <w:p w:rsidR="00CE5501" w:rsidRPr="00CE5501" w:rsidRDefault="00CE5501" w:rsidP="00CE5501">
      <w:pPr>
        <w:keepNext/>
        <w:keepLines/>
        <w:suppressAutoHyphens/>
        <w:autoSpaceDE w:val="0"/>
        <w:autoSpaceDN w:val="0"/>
        <w:spacing w:before="52" w:after="0" w:line="240" w:lineRule="auto"/>
        <w:ind w:left="383"/>
        <w:jc w:val="both"/>
        <w:outlineLvl w:val="3"/>
        <w:rPr>
          <w:rFonts w:ascii="Times New Roman" w:eastAsia="Calibri" w:hAnsi="Times New Roman" w:cs="Times New Roman"/>
          <w:sz w:val="24"/>
          <w:szCs w:val="24"/>
        </w:rPr>
      </w:pPr>
      <w:r w:rsidRPr="00CE5501">
        <w:rPr>
          <w:rFonts w:ascii="Times New Roman" w:eastAsia="Calibri" w:hAnsi="Times New Roman" w:cs="Times New Roman"/>
          <w:sz w:val="24"/>
          <w:szCs w:val="24"/>
        </w:rPr>
        <w:t>Фонетика. Графика. Орфоэпия</w:t>
      </w:r>
    </w:p>
    <w:p w:rsidR="00CE5501" w:rsidRPr="00CE5501" w:rsidRDefault="00CE5501" w:rsidP="00CE5501">
      <w:pPr>
        <w:keepNext/>
        <w:keepLines/>
        <w:suppressAutoHyphens/>
        <w:autoSpaceDE w:val="0"/>
        <w:autoSpaceDN w:val="0"/>
        <w:spacing w:before="5" w:after="0" w:line="247" w:lineRule="auto"/>
        <w:ind w:left="157" w:right="152" w:firstLine="226"/>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Характеризовать звуки; понимать различие между звуком и буквой, характеризовать систему звуков.</w:t>
      </w:r>
    </w:p>
    <w:p w:rsidR="00CE5501" w:rsidRPr="00CE5501" w:rsidRDefault="00CE5501" w:rsidP="00CE5501">
      <w:pPr>
        <w:keepNext/>
        <w:keepLines/>
        <w:suppressAutoHyphens/>
        <w:autoSpaceDE w:val="0"/>
        <w:autoSpaceDN w:val="0"/>
        <w:spacing w:after="0" w:line="228" w:lineRule="exact"/>
        <w:ind w:left="383"/>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Проводить фонетический анализ слов.</w:t>
      </w:r>
    </w:p>
    <w:p w:rsidR="00CE5501" w:rsidRPr="00CE5501" w:rsidRDefault="00CE5501" w:rsidP="00CE5501">
      <w:pPr>
        <w:keepNext/>
        <w:keepLines/>
        <w:suppressAutoHyphens/>
        <w:autoSpaceDE w:val="0"/>
        <w:autoSpaceDN w:val="0"/>
        <w:spacing w:before="6" w:after="0" w:line="247" w:lineRule="auto"/>
        <w:ind w:left="157" w:right="152" w:firstLine="226"/>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Использовать знания по фонетике, графике и орфоэпии в практике произношения и правописания слов.</w:t>
      </w:r>
    </w:p>
    <w:p w:rsidR="00CE5501" w:rsidRPr="00CE5501" w:rsidRDefault="00CE5501" w:rsidP="00CE5501">
      <w:pPr>
        <w:keepNext/>
        <w:keepLines/>
        <w:suppressAutoHyphens/>
        <w:autoSpaceDE w:val="0"/>
        <w:autoSpaceDN w:val="0"/>
        <w:spacing w:before="2" w:after="0" w:line="240" w:lineRule="auto"/>
        <w:ind w:left="383"/>
        <w:jc w:val="both"/>
        <w:outlineLvl w:val="3"/>
        <w:rPr>
          <w:rFonts w:ascii="Times New Roman" w:eastAsia="Calibri" w:hAnsi="Times New Roman" w:cs="Times New Roman"/>
          <w:sz w:val="24"/>
          <w:szCs w:val="24"/>
        </w:rPr>
      </w:pPr>
      <w:r w:rsidRPr="00CE5501">
        <w:rPr>
          <w:rFonts w:ascii="Times New Roman" w:eastAsia="Calibri" w:hAnsi="Times New Roman" w:cs="Times New Roman"/>
          <w:sz w:val="24"/>
          <w:szCs w:val="24"/>
        </w:rPr>
        <w:t>Орфография</w:t>
      </w:r>
    </w:p>
    <w:p w:rsidR="00CE5501" w:rsidRPr="00CE5501" w:rsidRDefault="00CE5501" w:rsidP="00CE5501">
      <w:pPr>
        <w:keepNext/>
        <w:keepLines/>
        <w:suppressAutoHyphens/>
        <w:autoSpaceDE w:val="0"/>
        <w:autoSpaceDN w:val="0"/>
        <w:spacing w:before="5" w:after="0" w:line="247" w:lineRule="auto"/>
        <w:ind w:left="157" w:right="154" w:firstLine="226"/>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CE5501" w:rsidRPr="00CE5501" w:rsidRDefault="00CE5501" w:rsidP="00CE5501">
      <w:pPr>
        <w:keepNext/>
        <w:keepLines/>
        <w:suppressAutoHyphens/>
        <w:autoSpaceDE w:val="0"/>
        <w:autoSpaceDN w:val="0"/>
        <w:spacing w:after="0" w:line="227" w:lineRule="exact"/>
        <w:ind w:left="383"/>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Распознавать изученные орфограммы.</w:t>
      </w:r>
    </w:p>
    <w:p w:rsidR="00CE5501" w:rsidRPr="00CE5501" w:rsidRDefault="00CE5501" w:rsidP="00CE5501">
      <w:pPr>
        <w:keepNext/>
        <w:keepLines/>
        <w:suppressAutoHyphens/>
        <w:autoSpaceDE w:val="0"/>
        <w:autoSpaceDN w:val="0"/>
        <w:spacing w:before="6" w:after="0" w:line="247" w:lineRule="auto"/>
        <w:ind w:left="157" w:right="155" w:firstLine="226"/>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Применять знания по орфографии в практике правописания (в том числе применять знание о правописании разделительных ъ и ь).</w:t>
      </w:r>
    </w:p>
    <w:p w:rsidR="00CE5501" w:rsidRPr="00CE5501" w:rsidRDefault="00CE5501" w:rsidP="00CE5501">
      <w:pPr>
        <w:keepNext/>
        <w:keepLines/>
        <w:suppressAutoHyphens/>
        <w:autoSpaceDE w:val="0"/>
        <w:autoSpaceDN w:val="0"/>
        <w:spacing w:after="0" w:line="240" w:lineRule="auto"/>
        <w:ind w:left="383"/>
        <w:jc w:val="both"/>
        <w:outlineLvl w:val="3"/>
        <w:rPr>
          <w:rFonts w:ascii="Times New Roman" w:eastAsia="Calibri" w:hAnsi="Times New Roman" w:cs="Times New Roman"/>
          <w:sz w:val="24"/>
          <w:szCs w:val="24"/>
        </w:rPr>
      </w:pPr>
      <w:r w:rsidRPr="00CE5501">
        <w:rPr>
          <w:rFonts w:ascii="Times New Roman" w:eastAsia="Calibri" w:hAnsi="Times New Roman" w:cs="Times New Roman"/>
          <w:sz w:val="24"/>
          <w:szCs w:val="24"/>
        </w:rPr>
        <w:t>Лексикология</w:t>
      </w:r>
    </w:p>
    <w:p w:rsidR="00CE5501" w:rsidRPr="00CE5501" w:rsidRDefault="00CE5501" w:rsidP="00CE5501">
      <w:pPr>
        <w:keepNext/>
        <w:keepLines/>
        <w:suppressAutoHyphens/>
        <w:autoSpaceDE w:val="0"/>
        <w:autoSpaceDN w:val="0"/>
        <w:spacing w:before="6" w:after="0" w:line="247" w:lineRule="auto"/>
        <w:ind w:left="157" w:right="156" w:firstLine="226"/>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lastRenderedPageBreak/>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CE5501" w:rsidRPr="00CE5501" w:rsidRDefault="00CE5501" w:rsidP="00CE5501">
      <w:pPr>
        <w:keepNext/>
        <w:keepLines/>
        <w:suppressAutoHyphens/>
        <w:autoSpaceDE w:val="0"/>
        <w:autoSpaceDN w:val="0"/>
        <w:spacing w:after="0" w:line="247" w:lineRule="auto"/>
        <w:ind w:left="157" w:right="155" w:firstLine="226"/>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Распознавать однозначные и многозначные слова, различать прямое и переносное значения слова.</w:t>
      </w:r>
    </w:p>
    <w:p w:rsidR="00CE5501" w:rsidRPr="00CE5501" w:rsidRDefault="00CE5501" w:rsidP="00CE5501">
      <w:pPr>
        <w:keepNext/>
        <w:keepLines/>
        <w:suppressAutoHyphens/>
        <w:autoSpaceDE w:val="0"/>
        <w:autoSpaceDN w:val="0"/>
        <w:spacing w:after="0" w:line="247" w:lineRule="auto"/>
        <w:ind w:left="157" w:right="155" w:firstLine="226"/>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Распознавать синонимы, антонимы, омонимы; различать многозначные слова и омонимы; уметь правильно употреблять слова-паронимы.</w:t>
      </w:r>
    </w:p>
    <w:p w:rsidR="00CE5501" w:rsidRPr="00CE5501" w:rsidRDefault="00CE5501" w:rsidP="00CE5501">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Характеризовать тематические группы слов, родовые и видовые понятия.</w:t>
      </w:r>
    </w:p>
    <w:p w:rsidR="00CE5501" w:rsidRPr="00CE5501" w:rsidRDefault="00CE5501" w:rsidP="00CE5501">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Проводить лексический анализ слов (в рамках изученного). Уметь пользоваться лексическими словарями (толковым словарём, словарями синонимов, антонимов, омонимов, паронимов).</w:t>
      </w:r>
    </w:p>
    <w:p w:rsidR="00CE5501" w:rsidRPr="00CE5501" w:rsidRDefault="00CE5501" w:rsidP="00CE5501">
      <w:pPr>
        <w:keepNext/>
        <w:keepLines/>
        <w:suppressAutoHyphens/>
        <w:autoSpaceDE w:val="0"/>
        <w:autoSpaceDN w:val="0"/>
        <w:spacing w:after="0" w:line="240" w:lineRule="auto"/>
        <w:ind w:left="383"/>
        <w:jc w:val="both"/>
        <w:outlineLvl w:val="3"/>
        <w:rPr>
          <w:rFonts w:ascii="Times New Roman" w:eastAsia="Calibri" w:hAnsi="Times New Roman" w:cs="Times New Roman"/>
          <w:sz w:val="24"/>
          <w:szCs w:val="24"/>
        </w:rPr>
      </w:pPr>
      <w:r w:rsidRPr="00CE5501">
        <w:rPr>
          <w:rFonts w:ascii="Times New Roman" w:eastAsia="Calibri" w:hAnsi="Times New Roman" w:cs="Times New Roman"/>
          <w:sz w:val="24"/>
          <w:szCs w:val="24"/>
        </w:rPr>
        <w:t>Морфемика. Орфография</w:t>
      </w:r>
    </w:p>
    <w:p w:rsidR="00CE5501" w:rsidRPr="00CE5501" w:rsidRDefault="00CE5501" w:rsidP="00CE5501">
      <w:pPr>
        <w:keepNext/>
        <w:keepLines/>
        <w:suppressAutoHyphens/>
        <w:autoSpaceDE w:val="0"/>
        <w:autoSpaceDN w:val="0"/>
        <w:spacing w:before="5" w:after="0" w:line="247" w:lineRule="auto"/>
        <w:ind w:left="157" w:firstLine="226"/>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Характеризовать морфему как минимальную значимую единицу языка.</w:t>
      </w:r>
    </w:p>
    <w:p w:rsidR="00CE5501" w:rsidRPr="00CE5501" w:rsidRDefault="00CE5501" w:rsidP="00CE5501">
      <w:pPr>
        <w:keepNext/>
        <w:keepLines/>
        <w:suppressAutoHyphens/>
        <w:autoSpaceDE w:val="0"/>
        <w:autoSpaceDN w:val="0"/>
        <w:spacing w:after="0" w:line="247" w:lineRule="auto"/>
        <w:ind w:left="157" w:firstLine="226"/>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Распознавать морфемы в слове (корень, приставку, суффикс, окончание), выделять основу слова.</w:t>
      </w:r>
    </w:p>
    <w:p w:rsidR="00CE5501" w:rsidRPr="00CE5501" w:rsidRDefault="00CE5501" w:rsidP="00CE5501">
      <w:pPr>
        <w:keepNext/>
        <w:keepLines/>
        <w:suppressAutoHyphens/>
        <w:autoSpaceDE w:val="0"/>
        <w:autoSpaceDN w:val="0"/>
        <w:spacing w:after="0" w:line="247" w:lineRule="auto"/>
        <w:ind w:left="157" w:firstLine="226"/>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Находить чередование звуков в морфемах (в том числе чередование гласных с нулём звука).</w:t>
      </w:r>
    </w:p>
    <w:p w:rsidR="00CE5501" w:rsidRPr="00CE5501" w:rsidRDefault="00CE5501" w:rsidP="00CE5501">
      <w:pPr>
        <w:keepNext/>
        <w:keepLines/>
        <w:suppressAutoHyphens/>
        <w:autoSpaceDE w:val="0"/>
        <w:autoSpaceDN w:val="0"/>
        <w:spacing w:after="0" w:line="228" w:lineRule="exact"/>
        <w:ind w:left="383"/>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Проводить морфемный анализ слов.</w:t>
      </w:r>
    </w:p>
    <w:p w:rsidR="00CE5501" w:rsidRPr="00CE5501" w:rsidRDefault="00CE5501" w:rsidP="00CE5501">
      <w:pPr>
        <w:keepNext/>
        <w:keepLines/>
        <w:suppressAutoHyphens/>
        <w:autoSpaceDE w:val="0"/>
        <w:autoSpaceDN w:val="0"/>
        <w:spacing w:before="2" w:after="0" w:line="247" w:lineRule="auto"/>
        <w:ind w:left="156" w:right="154" w:firstLine="226"/>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w:t>
      </w:r>
    </w:p>
    <w:p w:rsidR="00CE5501" w:rsidRPr="00CE5501" w:rsidRDefault="00CE5501" w:rsidP="00CE5501">
      <w:pPr>
        <w:keepNext/>
        <w:keepLines/>
        <w:suppressAutoHyphens/>
        <w:autoSpaceDE w:val="0"/>
        <w:autoSpaceDN w:val="0"/>
        <w:spacing w:before="69" w:after="0" w:line="247" w:lineRule="auto"/>
        <w:ind w:left="157" w:right="154"/>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 xml:space="preserve">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CE5501" w:rsidRPr="00CE5501" w:rsidRDefault="00CE5501" w:rsidP="00CE5501">
      <w:pPr>
        <w:keepNext/>
        <w:keepLines/>
        <w:suppressAutoHyphens/>
        <w:autoSpaceDE w:val="0"/>
        <w:autoSpaceDN w:val="0"/>
        <w:spacing w:after="0" w:line="247" w:lineRule="auto"/>
        <w:ind w:left="157" w:right="156" w:firstLine="226"/>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Уместно использовать слова с суффиксами оценки в собственной речи.</w:t>
      </w:r>
    </w:p>
    <w:p w:rsidR="00CE5501" w:rsidRPr="00CE5501" w:rsidRDefault="00CE5501" w:rsidP="00CE5501">
      <w:pPr>
        <w:keepNext/>
        <w:keepLines/>
        <w:suppressAutoHyphens/>
        <w:autoSpaceDE w:val="0"/>
        <w:autoSpaceDN w:val="0"/>
        <w:spacing w:before="158" w:after="0" w:line="240" w:lineRule="auto"/>
        <w:ind w:left="157"/>
        <w:jc w:val="both"/>
        <w:outlineLvl w:val="2"/>
        <w:rPr>
          <w:rFonts w:ascii="Times New Roman" w:eastAsia="Calibri" w:hAnsi="Times New Roman" w:cs="Times New Roman"/>
          <w:sz w:val="24"/>
          <w:szCs w:val="24"/>
        </w:rPr>
      </w:pPr>
      <w:r w:rsidRPr="00CE5501">
        <w:rPr>
          <w:rFonts w:ascii="Times New Roman" w:eastAsia="Calibri" w:hAnsi="Times New Roman" w:cs="Times New Roman"/>
          <w:sz w:val="24"/>
          <w:szCs w:val="24"/>
        </w:rPr>
        <w:t>Морфология. Культура речи. Орфография</w:t>
      </w:r>
    </w:p>
    <w:p w:rsidR="00CE5501" w:rsidRPr="00CE5501" w:rsidRDefault="00CE5501" w:rsidP="00CE5501">
      <w:pPr>
        <w:keepNext/>
        <w:keepLines/>
        <w:suppressAutoHyphens/>
        <w:autoSpaceDE w:val="0"/>
        <w:autoSpaceDN w:val="0"/>
        <w:spacing w:before="76" w:after="0" w:line="247" w:lineRule="auto"/>
        <w:ind w:left="157" w:right="155" w:firstLine="226"/>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E5501" w:rsidRPr="00CE5501" w:rsidRDefault="00CE5501" w:rsidP="00CE5501">
      <w:pPr>
        <w:keepNext/>
        <w:keepLines/>
        <w:suppressAutoHyphens/>
        <w:autoSpaceDE w:val="0"/>
        <w:autoSpaceDN w:val="0"/>
        <w:spacing w:after="0" w:line="247" w:lineRule="auto"/>
        <w:ind w:left="157" w:right="155" w:firstLine="226"/>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Распознавать имена существительные, имена прилагательные, глаголы.</w:t>
      </w:r>
    </w:p>
    <w:p w:rsidR="00CE5501" w:rsidRPr="00CE5501" w:rsidRDefault="00CE5501" w:rsidP="00CE5501">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Проводить морфологический анализ имён существительных, частичный морфологический анализ имён прилагательных, глаголов.</w:t>
      </w:r>
    </w:p>
    <w:p w:rsidR="00CE5501" w:rsidRPr="00CE5501" w:rsidRDefault="00CE5501" w:rsidP="00CE5501">
      <w:pPr>
        <w:keepNext/>
        <w:keepLines/>
        <w:suppressAutoHyphens/>
        <w:autoSpaceDE w:val="0"/>
        <w:autoSpaceDN w:val="0"/>
        <w:spacing w:after="0" w:line="247" w:lineRule="auto"/>
        <w:ind w:left="157" w:right="155" w:firstLine="226"/>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Применять знания по морфологии при выполнении языкового анализа различных видов и в речевой практике.</w:t>
      </w:r>
    </w:p>
    <w:p w:rsidR="00CE5501" w:rsidRPr="00CE5501" w:rsidRDefault="00CE5501" w:rsidP="00CE5501">
      <w:pPr>
        <w:keepNext/>
        <w:keepLines/>
        <w:suppressAutoHyphens/>
        <w:autoSpaceDE w:val="0"/>
        <w:autoSpaceDN w:val="0"/>
        <w:spacing w:after="0" w:line="240" w:lineRule="auto"/>
        <w:ind w:left="383"/>
        <w:jc w:val="both"/>
        <w:outlineLvl w:val="3"/>
        <w:rPr>
          <w:rFonts w:ascii="Times New Roman" w:eastAsia="Calibri" w:hAnsi="Times New Roman" w:cs="Times New Roman"/>
          <w:sz w:val="24"/>
          <w:szCs w:val="24"/>
        </w:rPr>
      </w:pPr>
      <w:r w:rsidRPr="00CE5501">
        <w:rPr>
          <w:rFonts w:ascii="Times New Roman" w:eastAsia="Calibri" w:hAnsi="Times New Roman" w:cs="Times New Roman"/>
          <w:sz w:val="24"/>
          <w:szCs w:val="24"/>
        </w:rPr>
        <w:t>Имя существительное</w:t>
      </w:r>
    </w:p>
    <w:p w:rsidR="00CE5501" w:rsidRPr="00CE5501" w:rsidRDefault="00CE5501" w:rsidP="00CE5501">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CE5501" w:rsidRPr="00CE5501" w:rsidRDefault="00CE5501" w:rsidP="00CE5501">
      <w:pPr>
        <w:keepNext/>
        <w:keepLines/>
        <w:suppressAutoHyphens/>
        <w:autoSpaceDE w:val="0"/>
        <w:autoSpaceDN w:val="0"/>
        <w:spacing w:after="0" w:line="247" w:lineRule="auto"/>
        <w:ind w:left="157" w:right="155" w:firstLine="226"/>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Определять лексико-грамматические разряды имён существительных.</w:t>
      </w:r>
    </w:p>
    <w:p w:rsidR="00CE5501" w:rsidRPr="00CE5501" w:rsidRDefault="00CE5501" w:rsidP="00CE5501">
      <w:pPr>
        <w:keepNext/>
        <w:keepLines/>
        <w:suppressAutoHyphens/>
        <w:autoSpaceDE w:val="0"/>
        <w:autoSpaceDN w:val="0"/>
        <w:spacing w:after="0" w:line="247" w:lineRule="auto"/>
        <w:ind w:left="157" w:right="155" w:firstLine="226"/>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Различать типы склонения имён существительных, выявлять разносклоняемые и несклоняемые имена существительные.</w:t>
      </w:r>
    </w:p>
    <w:p w:rsidR="00CE5501" w:rsidRPr="00CE5501" w:rsidRDefault="00CE5501" w:rsidP="00CE5501">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Проводить морфологический анализ имён существительных. 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CE5501" w:rsidRPr="00CE5501" w:rsidRDefault="00CE5501" w:rsidP="00CE5501">
      <w:pPr>
        <w:keepNext/>
        <w:keepLines/>
        <w:suppressAutoHyphens/>
        <w:autoSpaceDE w:val="0"/>
        <w:autoSpaceDN w:val="0"/>
        <w:spacing w:after="0" w:line="244" w:lineRule="auto"/>
        <w:ind w:left="157" w:right="154" w:firstLine="226"/>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Соблюдать нормы правописания имён существительных: безударных окончаний; о — е (ё) после шипящих и ц в суффиксах и окончаниях; суффиксов чик— щик, ек—</w:t>
      </w:r>
    </w:p>
    <w:p w:rsidR="00CE5501" w:rsidRPr="00CE5501" w:rsidRDefault="00CE5501" w:rsidP="00CE5501">
      <w:pPr>
        <w:keepNext/>
        <w:keepLines/>
        <w:suppressAutoHyphens/>
        <w:spacing w:before="2"/>
        <w:ind w:left="157"/>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 xml:space="preserve">ик(чик); корней с </w:t>
      </w:r>
      <w:proofErr w:type="gramStart"/>
      <w:r w:rsidRPr="00CE5501">
        <w:rPr>
          <w:rFonts w:ascii="Times New Roman" w:eastAsia="Calibri" w:hAnsi="Times New Roman" w:cs="Times New Roman"/>
          <w:sz w:val="24"/>
          <w:szCs w:val="24"/>
        </w:rPr>
        <w:t>чередованием</w:t>
      </w:r>
      <w:proofErr w:type="gramEnd"/>
      <w:r w:rsidRPr="00CE5501">
        <w:rPr>
          <w:rFonts w:ascii="Times New Roman" w:eastAsia="Calibri" w:hAnsi="Times New Roman" w:cs="Times New Roman"/>
          <w:sz w:val="24"/>
          <w:szCs w:val="24"/>
        </w:rPr>
        <w:t xml:space="preserve"> а // о: лаг— лож;</w:t>
      </w:r>
    </w:p>
    <w:p w:rsidR="00CE5501" w:rsidRPr="00CE5501" w:rsidRDefault="00CE5501" w:rsidP="00CE5501">
      <w:pPr>
        <w:keepNext/>
        <w:keepLines/>
        <w:suppressAutoHyphens/>
        <w:spacing w:before="6"/>
        <w:ind w:left="157"/>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раст— ращ— рос; гар— гор, зар— зор; клан—</w:t>
      </w:r>
    </w:p>
    <w:p w:rsidR="00CE5501" w:rsidRPr="00CE5501" w:rsidRDefault="00CE5501" w:rsidP="00CE5501">
      <w:pPr>
        <w:keepNext/>
        <w:keepLines/>
        <w:suppressAutoHyphens/>
        <w:autoSpaceDE w:val="0"/>
        <w:autoSpaceDN w:val="0"/>
        <w:spacing w:before="5" w:after="0" w:line="244" w:lineRule="auto"/>
        <w:ind w:left="157" w:right="154" w:hanging="1"/>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клон, скак— скоч; употребления/неупотребления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CE5501" w:rsidRPr="00CE5501" w:rsidRDefault="00CE5501" w:rsidP="00CE5501">
      <w:pPr>
        <w:keepNext/>
        <w:keepLines/>
        <w:suppressAutoHyphens/>
        <w:autoSpaceDE w:val="0"/>
        <w:autoSpaceDN w:val="0"/>
        <w:spacing w:before="8" w:after="0" w:line="240" w:lineRule="auto"/>
        <w:ind w:left="383"/>
        <w:jc w:val="both"/>
        <w:outlineLvl w:val="3"/>
        <w:rPr>
          <w:rFonts w:ascii="Times New Roman" w:eastAsia="Calibri" w:hAnsi="Times New Roman" w:cs="Times New Roman"/>
          <w:sz w:val="24"/>
          <w:szCs w:val="24"/>
        </w:rPr>
      </w:pPr>
      <w:r w:rsidRPr="00CE5501">
        <w:rPr>
          <w:rFonts w:ascii="Times New Roman" w:eastAsia="Calibri" w:hAnsi="Times New Roman" w:cs="Times New Roman"/>
          <w:sz w:val="24"/>
          <w:szCs w:val="24"/>
        </w:rPr>
        <w:t>Имя прилагательное</w:t>
      </w:r>
    </w:p>
    <w:p w:rsidR="00CE5501" w:rsidRPr="00CE5501" w:rsidRDefault="00CE5501" w:rsidP="00CE5501">
      <w:pPr>
        <w:keepNext/>
        <w:keepLines/>
        <w:suppressAutoHyphens/>
        <w:autoSpaceDE w:val="0"/>
        <w:autoSpaceDN w:val="0"/>
        <w:spacing w:before="6" w:after="0" w:line="247" w:lineRule="auto"/>
        <w:ind w:left="157" w:right="155" w:firstLine="226"/>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CE5501" w:rsidRPr="00CE5501" w:rsidRDefault="00CE5501" w:rsidP="00CE5501">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Проводить частичный морфологический анализ имён прилагательных (в рамках изученного).</w:t>
      </w:r>
    </w:p>
    <w:p w:rsidR="00CE5501" w:rsidRPr="00CE5501" w:rsidRDefault="00CE5501" w:rsidP="00CE5501">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lastRenderedPageBreak/>
        <w:t>Соблюдать нормы словоизменения, произношения имён прилагательных, постановки в них ударения (в рамках изученного).</w:t>
      </w:r>
    </w:p>
    <w:p w:rsidR="00CE5501" w:rsidRPr="00CE5501" w:rsidRDefault="00CE5501" w:rsidP="00CE5501">
      <w:pPr>
        <w:keepNext/>
        <w:keepLines/>
        <w:suppressAutoHyphens/>
        <w:autoSpaceDE w:val="0"/>
        <w:autoSpaceDN w:val="0"/>
        <w:spacing w:after="0" w:line="244" w:lineRule="auto"/>
        <w:ind w:left="157" w:right="154" w:firstLine="226"/>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CE5501" w:rsidRPr="00CE5501" w:rsidRDefault="00CE5501" w:rsidP="00CE5501">
      <w:pPr>
        <w:keepNext/>
        <w:keepLines/>
        <w:suppressAutoHyphens/>
        <w:autoSpaceDE w:val="0"/>
        <w:autoSpaceDN w:val="0"/>
        <w:spacing w:before="3" w:after="0" w:line="240" w:lineRule="auto"/>
        <w:ind w:left="383"/>
        <w:jc w:val="both"/>
        <w:outlineLvl w:val="3"/>
        <w:rPr>
          <w:rFonts w:ascii="Times New Roman" w:eastAsia="Calibri" w:hAnsi="Times New Roman" w:cs="Times New Roman"/>
          <w:sz w:val="24"/>
          <w:szCs w:val="24"/>
        </w:rPr>
      </w:pPr>
      <w:r w:rsidRPr="00CE5501">
        <w:rPr>
          <w:rFonts w:ascii="Times New Roman" w:eastAsia="Calibri" w:hAnsi="Times New Roman" w:cs="Times New Roman"/>
          <w:sz w:val="24"/>
          <w:szCs w:val="24"/>
        </w:rPr>
        <w:t>Глагол</w:t>
      </w:r>
    </w:p>
    <w:p w:rsidR="00CE5501" w:rsidRPr="00CE5501" w:rsidRDefault="00CE5501" w:rsidP="00CE5501">
      <w:pPr>
        <w:keepNext/>
        <w:keepLines/>
        <w:suppressAutoHyphens/>
        <w:autoSpaceDE w:val="0"/>
        <w:autoSpaceDN w:val="0"/>
        <w:spacing w:before="6" w:after="0" w:line="247" w:lineRule="auto"/>
        <w:ind w:left="157" w:right="155" w:firstLine="226"/>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CE5501" w:rsidRPr="00CE5501" w:rsidRDefault="00CE5501" w:rsidP="00CE5501">
      <w:pPr>
        <w:keepNext/>
        <w:keepLines/>
        <w:suppressAutoHyphens/>
        <w:autoSpaceDE w:val="0"/>
        <w:autoSpaceDN w:val="0"/>
        <w:spacing w:after="0" w:line="247" w:lineRule="auto"/>
        <w:ind w:left="157" w:right="155" w:firstLine="226"/>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Различать глаголы совершенного и несовершенного вида, возвратные и невозвратные.</w:t>
      </w:r>
    </w:p>
    <w:p w:rsidR="00CE5501" w:rsidRPr="00CE5501" w:rsidRDefault="00CE5501" w:rsidP="00CE5501">
      <w:pPr>
        <w:keepNext/>
        <w:keepLines/>
        <w:suppressAutoHyphens/>
        <w:autoSpaceDE w:val="0"/>
        <w:autoSpaceDN w:val="0"/>
        <w:spacing w:after="0" w:line="247" w:lineRule="auto"/>
        <w:ind w:left="157" w:right="155" w:firstLine="226"/>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E5501" w:rsidRPr="00CE5501" w:rsidRDefault="00CE5501" w:rsidP="00CE5501">
      <w:pPr>
        <w:keepNext/>
        <w:keepLines/>
        <w:suppressAutoHyphens/>
        <w:autoSpaceDE w:val="0"/>
        <w:autoSpaceDN w:val="0"/>
        <w:spacing w:after="0" w:line="227" w:lineRule="exact"/>
        <w:ind w:left="383"/>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Определять спряжение глагола, уметь спрягать глаголы.</w:t>
      </w:r>
    </w:p>
    <w:p w:rsidR="00CE5501" w:rsidRPr="00CE5501" w:rsidRDefault="00CE5501" w:rsidP="00CE5501">
      <w:pPr>
        <w:keepNext/>
        <w:keepLines/>
        <w:suppressAutoHyphens/>
        <w:autoSpaceDE w:val="0"/>
        <w:autoSpaceDN w:val="0"/>
        <w:spacing w:before="1" w:after="0" w:line="247" w:lineRule="auto"/>
        <w:ind w:left="157" w:right="154" w:firstLine="226"/>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Проводить частичный морфологический анализ глаголов (в рамках изученного).</w:t>
      </w:r>
    </w:p>
    <w:p w:rsidR="00CE5501" w:rsidRPr="00CE5501" w:rsidRDefault="00CE5501" w:rsidP="00CE5501">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Соблюдать нормы словоизменения глаголов, постановки ударения в глагольных формах (в рамках изученного).</w:t>
      </w:r>
    </w:p>
    <w:p w:rsidR="00CE5501" w:rsidRPr="00CE5501" w:rsidRDefault="00CE5501" w:rsidP="00CE5501">
      <w:pPr>
        <w:keepNext/>
        <w:keepLines/>
        <w:suppressAutoHyphens/>
        <w:autoSpaceDE w:val="0"/>
        <w:autoSpaceDN w:val="0"/>
        <w:spacing w:after="0" w:line="247" w:lineRule="auto"/>
        <w:ind w:left="156" w:right="154" w:firstLine="226"/>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ова—ева, ыва— ива; личных окончаний глагола, гласной перед суффиксом лв формах прошедшего времени глагола; слитного и раздельного написания не с глаголами.</w:t>
      </w:r>
    </w:p>
    <w:p w:rsidR="00CE5501" w:rsidRPr="00CE5501" w:rsidRDefault="00CE5501" w:rsidP="00CE5501">
      <w:pPr>
        <w:keepNext/>
        <w:keepLines/>
        <w:suppressAutoHyphens/>
        <w:autoSpaceDE w:val="0"/>
        <w:autoSpaceDN w:val="0"/>
        <w:spacing w:after="0" w:line="240" w:lineRule="auto"/>
        <w:ind w:left="157"/>
        <w:jc w:val="both"/>
        <w:outlineLvl w:val="2"/>
        <w:rPr>
          <w:rFonts w:ascii="Times New Roman" w:eastAsia="Calibri" w:hAnsi="Times New Roman" w:cs="Times New Roman"/>
          <w:sz w:val="24"/>
          <w:szCs w:val="24"/>
        </w:rPr>
      </w:pPr>
      <w:r w:rsidRPr="00CE5501">
        <w:rPr>
          <w:rFonts w:ascii="Times New Roman" w:eastAsia="Calibri" w:hAnsi="Times New Roman" w:cs="Times New Roman"/>
          <w:sz w:val="24"/>
          <w:szCs w:val="24"/>
        </w:rPr>
        <w:t>Синтаксис. Культура речи. Пунктуация</w:t>
      </w:r>
    </w:p>
    <w:p w:rsidR="00CE5501" w:rsidRPr="00CE5501" w:rsidRDefault="00CE5501" w:rsidP="00CE5501">
      <w:pPr>
        <w:keepNext/>
        <w:keepLines/>
        <w:suppressAutoHyphens/>
        <w:autoSpaceDE w:val="0"/>
        <w:autoSpaceDN w:val="0"/>
        <w:spacing w:before="77" w:after="0" w:line="247" w:lineRule="auto"/>
        <w:ind w:left="157" w:right="156" w:firstLine="226"/>
        <w:jc w:val="both"/>
        <w:rPr>
          <w:rFonts w:ascii="Times New Roman" w:eastAsia="Calibri" w:hAnsi="Times New Roman" w:cs="Times New Roman"/>
          <w:sz w:val="24"/>
          <w:szCs w:val="24"/>
        </w:rPr>
      </w:pPr>
      <w:r w:rsidRPr="00CE5501">
        <w:rPr>
          <w:rFonts w:ascii="Times New Roman" w:eastAsia="Calibri" w:hAnsi="Times New Roman" w:cs="Times New Roman"/>
          <w:sz w:val="24"/>
          <w:szCs w:val="24"/>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p>
    <w:p w:rsidR="00E02516" w:rsidRPr="00E02516" w:rsidRDefault="00CE5501" w:rsidP="00E02516">
      <w:pPr>
        <w:pStyle w:val="a7"/>
        <w:keepNext/>
        <w:keepLines/>
        <w:suppressAutoHyphens/>
        <w:spacing w:before="69" w:line="247" w:lineRule="auto"/>
        <w:ind w:left="156"/>
        <w:rPr>
          <w:rFonts w:ascii="Times New Roman" w:eastAsia="Calibri" w:hAnsi="Times New Roman" w:cs="Times New Roman"/>
          <w:sz w:val="24"/>
          <w:szCs w:val="24"/>
        </w:rPr>
      </w:pPr>
      <w:r w:rsidRPr="00CE5501">
        <w:rPr>
          <w:rFonts w:ascii="Times New Roman" w:eastAsia="Calibri" w:hAnsi="Times New Roman" w:cs="Times New Roman"/>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w:t>
      </w:r>
      <w:r w:rsidR="00E02516" w:rsidRPr="00E02516">
        <w:rPr>
          <w:rFonts w:ascii="Times New Roman" w:eastAsia="Calibri" w:hAnsi="Times New Roman" w:cs="Times New Roman"/>
          <w:sz w:val="24"/>
          <w:szCs w:val="24"/>
        </w:rPr>
        <w:t xml:space="preserve">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E02516" w:rsidRPr="00E02516" w:rsidRDefault="00E02516" w:rsidP="00E02516">
      <w:pPr>
        <w:keepNext/>
        <w:keepLines/>
        <w:suppressAutoHyphens/>
        <w:autoSpaceDE w:val="0"/>
        <w:autoSpaceDN w:val="0"/>
        <w:spacing w:after="0" w:line="212" w:lineRule="exact"/>
        <w:ind w:left="383"/>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Соблюдать на письме пунктуационные нормы при постановке</w:t>
      </w:r>
    </w:p>
    <w:p w:rsidR="00E02516" w:rsidRPr="00E02516" w:rsidRDefault="00E02516" w:rsidP="00E02516">
      <w:pPr>
        <w:keepNext/>
        <w:keepLines/>
        <w:suppressAutoHyphens/>
        <w:autoSpaceDE w:val="0"/>
        <w:autoSpaceDN w:val="0"/>
        <w:spacing w:before="6" w:after="0" w:line="247" w:lineRule="auto"/>
        <w:ind w:left="156" w:right="154"/>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 xml:space="preserve">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w:t>
      </w:r>
      <w:proofErr w:type="gramStart"/>
      <w:r w:rsidRPr="00E02516">
        <w:rPr>
          <w:rFonts w:ascii="Times New Roman" w:eastAsia="Calibri" w:hAnsi="Times New Roman" w:cs="Times New Roman"/>
          <w:sz w:val="24"/>
          <w:szCs w:val="24"/>
        </w:rPr>
        <w:t>значении</w:t>
      </w:r>
      <w:proofErr w:type="gramEnd"/>
      <w:r w:rsidRPr="00E02516">
        <w:rPr>
          <w:rFonts w:ascii="Times New Roman" w:eastAsia="Calibri" w:hAnsi="Times New Roman" w:cs="Times New Roman"/>
          <w:sz w:val="24"/>
          <w:szCs w:val="24"/>
        </w:rPr>
        <w:t xml:space="preserve">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E02516" w:rsidRPr="00E02516" w:rsidRDefault="00E02516" w:rsidP="00E02516">
      <w:pPr>
        <w:keepNext/>
        <w:keepLines/>
        <w:suppressAutoHyphens/>
        <w:autoSpaceDE w:val="0"/>
        <w:autoSpaceDN w:val="0"/>
        <w:spacing w:after="0" w:line="240" w:lineRule="auto"/>
        <w:jc w:val="both"/>
        <w:rPr>
          <w:rFonts w:ascii="Times New Roman" w:eastAsia="Calibri" w:hAnsi="Times New Roman" w:cs="Times New Roman"/>
          <w:sz w:val="24"/>
          <w:szCs w:val="24"/>
        </w:rPr>
      </w:pPr>
    </w:p>
    <w:p w:rsidR="00E02516" w:rsidRPr="00E02516" w:rsidRDefault="004B30DA" w:rsidP="004B30DA">
      <w:pPr>
        <w:keepNext/>
        <w:keepLines/>
        <w:tabs>
          <w:tab w:val="left" w:pos="352"/>
        </w:tabs>
        <w:suppressAutoHyphens/>
        <w:autoSpaceDE w:val="0"/>
        <w:autoSpaceDN w:val="0"/>
        <w:spacing w:before="176" w:after="0" w:line="240" w:lineRule="auto"/>
        <w:ind w:left="157"/>
        <w:jc w:val="both"/>
        <w:outlineLvl w:val="2"/>
        <w:rPr>
          <w:rFonts w:ascii="Times New Roman" w:eastAsia="Calibri" w:hAnsi="Times New Roman" w:cs="Times New Roman"/>
          <w:sz w:val="24"/>
          <w:szCs w:val="24"/>
        </w:rPr>
      </w:pPr>
      <w:r w:rsidRPr="003D02A6">
        <w:rPr>
          <w:rFonts w:ascii="Times New Roman" w:eastAsia="Calibri" w:hAnsi="Times New Roman" w:cs="Times New Roman"/>
          <w:sz w:val="24"/>
          <w:szCs w:val="24"/>
        </w:rPr>
        <w:t>6</w:t>
      </w:r>
      <w:r w:rsidR="003D02A6" w:rsidRPr="00001334">
        <w:rPr>
          <w:rFonts w:ascii="Times New Roman" w:eastAsia="Calibri" w:hAnsi="Times New Roman" w:cs="Times New Roman"/>
          <w:sz w:val="24"/>
          <w:szCs w:val="24"/>
        </w:rPr>
        <w:t xml:space="preserve"> </w:t>
      </w:r>
      <w:r w:rsidR="00E02516" w:rsidRPr="00E02516">
        <w:rPr>
          <w:rFonts w:ascii="Times New Roman" w:eastAsia="Calibri" w:hAnsi="Times New Roman" w:cs="Times New Roman"/>
          <w:sz w:val="24"/>
          <w:szCs w:val="24"/>
        </w:rPr>
        <w:t>КЛАСС</w:t>
      </w:r>
    </w:p>
    <w:p w:rsidR="00E02516" w:rsidRPr="00E02516" w:rsidRDefault="00E02516" w:rsidP="00E02516">
      <w:pPr>
        <w:keepNext/>
        <w:keepLines/>
        <w:suppressAutoHyphens/>
        <w:autoSpaceDE w:val="0"/>
        <w:autoSpaceDN w:val="0"/>
        <w:spacing w:before="136" w:after="0" w:line="240" w:lineRule="auto"/>
        <w:ind w:left="157"/>
        <w:jc w:val="both"/>
        <w:outlineLvl w:val="2"/>
        <w:rPr>
          <w:rFonts w:ascii="Times New Roman" w:eastAsia="Calibri" w:hAnsi="Times New Roman" w:cs="Times New Roman"/>
          <w:sz w:val="24"/>
          <w:szCs w:val="24"/>
        </w:rPr>
      </w:pPr>
      <w:r w:rsidRPr="00E02516">
        <w:rPr>
          <w:rFonts w:ascii="Times New Roman" w:eastAsia="Calibri" w:hAnsi="Times New Roman" w:cs="Times New Roman"/>
          <w:sz w:val="24"/>
          <w:szCs w:val="24"/>
        </w:rPr>
        <w:t>Общие сведения о языке</w:t>
      </w:r>
    </w:p>
    <w:p w:rsidR="00E02516" w:rsidRPr="00E02516" w:rsidRDefault="00E02516" w:rsidP="00E02516">
      <w:pPr>
        <w:keepNext/>
        <w:keepLines/>
        <w:suppressAutoHyphens/>
        <w:autoSpaceDE w:val="0"/>
        <w:autoSpaceDN w:val="0"/>
        <w:spacing w:before="77" w:after="0" w:line="247" w:lineRule="auto"/>
        <w:ind w:left="157" w:right="154"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E02516" w:rsidRPr="00E02516" w:rsidRDefault="00E02516" w:rsidP="00E02516">
      <w:pPr>
        <w:keepNext/>
        <w:keepLines/>
        <w:suppressAutoHyphens/>
        <w:autoSpaceDE w:val="0"/>
        <w:autoSpaceDN w:val="0"/>
        <w:spacing w:after="0" w:line="226" w:lineRule="exact"/>
        <w:ind w:left="383"/>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lastRenderedPageBreak/>
        <w:t>Иметь представление о русском литературном языке.</w:t>
      </w:r>
    </w:p>
    <w:p w:rsidR="00E02516" w:rsidRPr="00E02516" w:rsidRDefault="00E02516" w:rsidP="00E02516">
      <w:pPr>
        <w:keepNext/>
        <w:keepLines/>
        <w:suppressAutoHyphens/>
        <w:autoSpaceDE w:val="0"/>
        <w:autoSpaceDN w:val="0"/>
        <w:spacing w:before="76" w:after="0" w:line="240" w:lineRule="auto"/>
        <w:ind w:left="157"/>
        <w:jc w:val="both"/>
        <w:outlineLvl w:val="2"/>
        <w:rPr>
          <w:rFonts w:ascii="Times New Roman" w:eastAsia="Calibri" w:hAnsi="Times New Roman" w:cs="Times New Roman"/>
          <w:sz w:val="24"/>
          <w:szCs w:val="24"/>
        </w:rPr>
      </w:pPr>
      <w:r w:rsidRPr="00E02516">
        <w:rPr>
          <w:rFonts w:ascii="Times New Roman" w:eastAsia="Calibri" w:hAnsi="Times New Roman" w:cs="Times New Roman"/>
          <w:sz w:val="24"/>
          <w:szCs w:val="24"/>
        </w:rPr>
        <w:t>Язык и речь</w:t>
      </w:r>
    </w:p>
    <w:p w:rsidR="00E02516" w:rsidRPr="00E02516" w:rsidRDefault="00E02516" w:rsidP="00E02516">
      <w:pPr>
        <w:keepNext/>
        <w:keepLines/>
        <w:suppressAutoHyphens/>
        <w:autoSpaceDE w:val="0"/>
        <w:autoSpaceDN w:val="0"/>
        <w:spacing w:before="56" w:after="0" w:line="242" w:lineRule="auto"/>
        <w:ind w:left="157" w:right="154"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 xml:space="preserve">Создавать устные монологические высказывания объёмом не менее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Участвовать в </w:t>
      </w:r>
      <w:r>
        <w:rPr>
          <w:rFonts w:ascii="Times New Roman" w:eastAsia="Calibri" w:hAnsi="Times New Roman" w:cs="Times New Roman"/>
          <w:sz w:val="24"/>
          <w:szCs w:val="24"/>
        </w:rPr>
        <w:t>диалог</w:t>
      </w:r>
      <w:r w:rsidRPr="00E02516">
        <w:rPr>
          <w:rFonts w:ascii="Times New Roman" w:eastAsia="Calibri" w:hAnsi="Times New Roman" w:cs="Times New Roman"/>
          <w:sz w:val="24"/>
          <w:szCs w:val="24"/>
        </w:rPr>
        <w:t>е (побуждение к действию, обмен мнениями) объёмом не менее 4 реплик.</w:t>
      </w:r>
    </w:p>
    <w:p w:rsidR="00E02516" w:rsidRPr="00E02516" w:rsidRDefault="00E02516" w:rsidP="00E02516">
      <w:pPr>
        <w:keepNext/>
        <w:keepLines/>
        <w:suppressAutoHyphens/>
        <w:autoSpaceDE w:val="0"/>
        <w:autoSpaceDN w:val="0"/>
        <w:spacing w:before="2" w:after="0" w:line="242" w:lineRule="auto"/>
        <w:ind w:left="157" w:right="155"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функциально-смысловых типов речи. Владеть различными видами чтения: просмотровым, ознакомительным, изучающим, поисковым.</w:t>
      </w:r>
    </w:p>
    <w:p w:rsidR="00E02516" w:rsidRPr="00E02516" w:rsidRDefault="00E02516" w:rsidP="00E02516">
      <w:pPr>
        <w:keepNext/>
        <w:keepLines/>
        <w:suppressAutoHyphens/>
        <w:autoSpaceDE w:val="0"/>
        <w:autoSpaceDN w:val="0"/>
        <w:spacing w:before="2" w:after="0" w:line="242" w:lineRule="auto"/>
        <w:ind w:left="157" w:right="154"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Устно пересказывать прочитанный или прослушанный текст объёмом не менее 110 слов.</w:t>
      </w:r>
    </w:p>
    <w:p w:rsidR="00E02516" w:rsidRPr="00E02516" w:rsidRDefault="00E02516" w:rsidP="00E02516">
      <w:pPr>
        <w:keepNext/>
        <w:keepLines/>
        <w:suppressAutoHyphens/>
        <w:autoSpaceDE w:val="0"/>
        <w:autoSpaceDN w:val="0"/>
        <w:spacing w:after="0" w:line="242" w:lineRule="auto"/>
        <w:ind w:left="157" w:right="154"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Понимать содержание прослушанных и прочитанных научно-учебных и художественных текстов различных функциально-смысловых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функциально-смысловых типов речи (для подробного изложения объём исходного текста должен составлять не менее 1-0 слов; для сжатого изложения — не менее 1-5 слов).</w:t>
      </w:r>
    </w:p>
    <w:p w:rsidR="00E02516" w:rsidRPr="00E02516" w:rsidRDefault="00E02516" w:rsidP="00E02516">
      <w:pPr>
        <w:keepNext/>
        <w:keepLines/>
        <w:suppressAutoHyphens/>
        <w:autoSpaceDE w:val="0"/>
        <w:autoSpaceDN w:val="0"/>
        <w:spacing w:after="0" w:line="242" w:lineRule="auto"/>
        <w:ind w:left="157" w:right="154"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E02516" w:rsidRPr="00E02516" w:rsidRDefault="00E02516" w:rsidP="00E02516">
      <w:pPr>
        <w:keepNext/>
        <w:keepLines/>
        <w:suppressAutoHyphens/>
        <w:autoSpaceDE w:val="0"/>
        <w:autoSpaceDN w:val="0"/>
        <w:spacing w:after="0" w:line="242" w:lineRule="auto"/>
        <w:ind w:left="157" w:right="154"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E02516" w:rsidRPr="00E02516" w:rsidRDefault="00E02516" w:rsidP="00E02516">
      <w:pPr>
        <w:keepNext/>
        <w:keepLines/>
        <w:suppressAutoHyphens/>
        <w:autoSpaceDE w:val="0"/>
        <w:autoSpaceDN w:val="0"/>
        <w:spacing w:before="75" w:after="0" w:line="240" w:lineRule="auto"/>
        <w:ind w:left="157"/>
        <w:jc w:val="both"/>
        <w:outlineLvl w:val="2"/>
        <w:rPr>
          <w:rFonts w:ascii="Times New Roman" w:eastAsia="Calibri" w:hAnsi="Times New Roman" w:cs="Times New Roman"/>
          <w:sz w:val="24"/>
          <w:szCs w:val="24"/>
        </w:rPr>
      </w:pPr>
      <w:r w:rsidRPr="00E02516">
        <w:rPr>
          <w:rFonts w:ascii="Times New Roman" w:eastAsia="Calibri" w:hAnsi="Times New Roman" w:cs="Times New Roman"/>
          <w:sz w:val="24"/>
          <w:szCs w:val="24"/>
        </w:rPr>
        <w:t>Текст</w:t>
      </w:r>
    </w:p>
    <w:p w:rsidR="00E02516" w:rsidRPr="00E02516" w:rsidRDefault="00E02516" w:rsidP="00E02516">
      <w:pPr>
        <w:keepNext/>
        <w:keepLines/>
        <w:suppressAutoHyphens/>
        <w:autoSpaceDE w:val="0"/>
        <w:autoSpaceDN w:val="0"/>
        <w:spacing w:before="56" w:after="0" w:line="242" w:lineRule="auto"/>
        <w:ind w:left="157" w:right="154"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Анализировать текст с точки зрения его соответствия основным признакам; с точки зрения его принадлежности к функциально-смысловому типу речи.</w:t>
      </w:r>
    </w:p>
    <w:p w:rsidR="00E02516" w:rsidRPr="00E02516" w:rsidRDefault="00E02516" w:rsidP="00E02516">
      <w:pPr>
        <w:keepNext/>
        <w:keepLines/>
        <w:suppressAutoHyphens/>
        <w:autoSpaceDE w:val="0"/>
        <w:autoSpaceDN w:val="0"/>
        <w:spacing w:before="70" w:after="0" w:line="242" w:lineRule="auto"/>
        <w:ind w:left="157" w:right="154"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 xml:space="preserve"> Характеризовать тексты различных функциально-смысловых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E02516" w:rsidRPr="00E02516" w:rsidRDefault="00E02516" w:rsidP="00E02516">
      <w:pPr>
        <w:keepNext/>
        <w:keepLines/>
        <w:suppressAutoHyphens/>
        <w:autoSpaceDE w:val="0"/>
        <w:autoSpaceDN w:val="0"/>
        <w:spacing w:after="0" w:line="242" w:lineRule="auto"/>
        <w:ind w:left="157" w:right="156"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E02516" w:rsidRPr="00E02516" w:rsidRDefault="00E02516" w:rsidP="00E02516">
      <w:pPr>
        <w:keepNext/>
        <w:keepLines/>
        <w:suppressAutoHyphens/>
        <w:autoSpaceDE w:val="0"/>
        <w:autoSpaceDN w:val="0"/>
        <w:spacing w:after="0" w:line="242" w:lineRule="auto"/>
        <w:ind w:left="157" w:right="155"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Применять знания о функциально-смысловых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E02516" w:rsidRPr="00E02516" w:rsidRDefault="00E02516" w:rsidP="00E02516">
      <w:pPr>
        <w:keepNext/>
        <w:keepLines/>
        <w:suppressAutoHyphens/>
        <w:autoSpaceDE w:val="0"/>
        <w:autoSpaceDN w:val="0"/>
        <w:spacing w:after="0" w:line="242" w:lineRule="auto"/>
        <w:ind w:left="157" w:right="154"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E02516" w:rsidRPr="00E02516" w:rsidRDefault="00E02516" w:rsidP="00E02516">
      <w:pPr>
        <w:keepNext/>
        <w:keepLines/>
        <w:suppressAutoHyphens/>
        <w:autoSpaceDE w:val="0"/>
        <w:autoSpaceDN w:val="0"/>
        <w:spacing w:after="0" w:line="242" w:lineRule="auto"/>
        <w:ind w:left="157" w:right="156"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Создавать тексты различных функциально-смысловых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функциальной разновидности и жанра сочинения, характера темы).</w:t>
      </w:r>
    </w:p>
    <w:p w:rsidR="00E02516" w:rsidRPr="00E02516" w:rsidRDefault="00E02516" w:rsidP="00E02516">
      <w:pPr>
        <w:keepNext/>
        <w:keepLines/>
        <w:suppressAutoHyphens/>
        <w:autoSpaceDE w:val="0"/>
        <w:autoSpaceDN w:val="0"/>
        <w:spacing w:after="0" w:line="242" w:lineRule="auto"/>
        <w:ind w:left="157" w:right="154"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02516" w:rsidRPr="00E02516" w:rsidRDefault="00E02516" w:rsidP="00E02516">
      <w:pPr>
        <w:keepNext/>
        <w:keepLines/>
        <w:suppressAutoHyphens/>
        <w:autoSpaceDE w:val="0"/>
        <w:autoSpaceDN w:val="0"/>
        <w:spacing w:after="0" w:line="242" w:lineRule="auto"/>
        <w:ind w:left="157" w:right="154"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w:t>
      </w:r>
    </w:p>
    <w:p w:rsidR="00E02516" w:rsidRPr="00E02516" w:rsidRDefault="00E02516" w:rsidP="00E02516">
      <w:pPr>
        <w:keepNext/>
        <w:keepLines/>
        <w:suppressAutoHyphens/>
        <w:autoSpaceDE w:val="0"/>
        <w:autoSpaceDN w:val="0"/>
        <w:spacing w:after="0" w:line="229" w:lineRule="exact"/>
        <w:ind w:left="157"/>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содержание таблицы, схемы в виде текста.</w:t>
      </w:r>
    </w:p>
    <w:p w:rsidR="00E02516" w:rsidRPr="00E02516" w:rsidRDefault="00E02516" w:rsidP="00E02516">
      <w:pPr>
        <w:keepNext/>
        <w:keepLines/>
        <w:suppressAutoHyphens/>
        <w:autoSpaceDE w:val="0"/>
        <w:autoSpaceDN w:val="0"/>
        <w:spacing w:after="0" w:line="242" w:lineRule="auto"/>
        <w:ind w:left="157" w:right="154"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lastRenderedPageBreak/>
        <w:t>Редактировать собственные тексты с опорой на знание норм современного русского литературного языка.</w:t>
      </w:r>
    </w:p>
    <w:p w:rsidR="00E02516" w:rsidRPr="00E02516" w:rsidRDefault="00E02516" w:rsidP="00E02516">
      <w:pPr>
        <w:keepNext/>
        <w:keepLines/>
        <w:suppressAutoHyphens/>
        <w:autoSpaceDE w:val="0"/>
        <w:autoSpaceDN w:val="0"/>
        <w:spacing w:before="77" w:after="0" w:line="240" w:lineRule="auto"/>
        <w:ind w:left="157"/>
        <w:jc w:val="both"/>
        <w:outlineLvl w:val="2"/>
        <w:rPr>
          <w:rFonts w:ascii="Times New Roman" w:eastAsia="Calibri" w:hAnsi="Times New Roman" w:cs="Times New Roman"/>
          <w:sz w:val="24"/>
          <w:szCs w:val="24"/>
        </w:rPr>
      </w:pPr>
      <w:r w:rsidRPr="00E02516">
        <w:rPr>
          <w:rFonts w:ascii="Times New Roman" w:eastAsia="Calibri" w:hAnsi="Times New Roman" w:cs="Times New Roman"/>
          <w:sz w:val="24"/>
          <w:szCs w:val="24"/>
        </w:rPr>
        <w:t>Функциональные разновидности языка</w:t>
      </w:r>
    </w:p>
    <w:p w:rsidR="00E02516" w:rsidRPr="00E02516" w:rsidRDefault="00E02516" w:rsidP="00E02516">
      <w:pPr>
        <w:keepNext/>
        <w:keepLines/>
        <w:suppressAutoHyphens/>
        <w:autoSpaceDE w:val="0"/>
        <w:autoSpaceDN w:val="0"/>
        <w:spacing w:before="73" w:after="0" w:line="242" w:lineRule="auto"/>
        <w:ind w:left="157" w:right="158"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E02516" w:rsidRPr="00E02516" w:rsidRDefault="00E02516" w:rsidP="00E02516">
      <w:pPr>
        <w:keepNext/>
        <w:keepLines/>
        <w:suppressAutoHyphens/>
        <w:autoSpaceDE w:val="0"/>
        <w:autoSpaceDN w:val="0"/>
        <w:spacing w:after="0" w:line="242" w:lineRule="auto"/>
        <w:ind w:left="157" w:right="155"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E02516" w:rsidRPr="00E02516" w:rsidRDefault="00E02516" w:rsidP="00E02516">
      <w:pPr>
        <w:keepNext/>
        <w:keepLines/>
        <w:suppressAutoHyphens/>
        <w:autoSpaceDE w:val="0"/>
        <w:autoSpaceDN w:val="0"/>
        <w:spacing w:before="76" w:after="0" w:line="240" w:lineRule="auto"/>
        <w:ind w:left="158"/>
        <w:jc w:val="both"/>
        <w:outlineLvl w:val="2"/>
        <w:rPr>
          <w:rFonts w:ascii="Times New Roman" w:eastAsia="Calibri" w:hAnsi="Times New Roman" w:cs="Times New Roman"/>
          <w:sz w:val="24"/>
          <w:szCs w:val="24"/>
        </w:rPr>
      </w:pPr>
      <w:r w:rsidRPr="00E02516">
        <w:rPr>
          <w:rFonts w:ascii="Times New Roman" w:eastAsia="Calibri" w:hAnsi="Times New Roman" w:cs="Times New Roman"/>
          <w:sz w:val="24"/>
          <w:szCs w:val="24"/>
        </w:rPr>
        <w:t>СИСТЕМА ЯЗЫКА</w:t>
      </w:r>
    </w:p>
    <w:p w:rsidR="00E02516" w:rsidRPr="00E02516" w:rsidRDefault="00E02516" w:rsidP="00E02516">
      <w:pPr>
        <w:keepNext/>
        <w:keepLines/>
        <w:suppressAutoHyphens/>
        <w:autoSpaceDE w:val="0"/>
        <w:autoSpaceDN w:val="0"/>
        <w:spacing w:before="25" w:after="0" w:line="240" w:lineRule="auto"/>
        <w:ind w:left="157"/>
        <w:jc w:val="both"/>
        <w:outlineLvl w:val="2"/>
        <w:rPr>
          <w:rFonts w:ascii="Trebuchet MS" w:eastAsia="Calibri" w:hAnsi="Trebuchet MS" w:cs="Trebuchet MS"/>
          <w:sz w:val="24"/>
          <w:szCs w:val="24"/>
        </w:rPr>
      </w:pPr>
      <w:r w:rsidRPr="00E02516">
        <w:rPr>
          <w:rFonts w:ascii="Times New Roman" w:eastAsia="Calibri" w:hAnsi="Times New Roman" w:cs="Times New Roman"/>
          <w:sz w:val="24"/>
          <w:szCs w:val="24"/>
        </w:rPr>
        <w:t>Лексикология. Культура речи</w:t>
      </w:r>
      <w:r w:rsidRPr="00E02516">
        <w:rPr>
          <w:rFonts w:ascii="Trebuchet MS" w:eastAsia="Calibri" w:hAnsi="Trebuchet MS" w:cs="Trebuchet MS"/>
          <w:sz w:val="24"/>
          <w:szCs w:val="24"/>
        </w:rPr>
        <w:t xml:space="preserve"> </w:t>
      </w:r>
    </w:p>
    <w:p w:rsidR="00E02516" w:rsidRPr="00E02516" w:rsidRDefault="00E02516" w:rsidP="00E02516">
      <w:pPr>
        <w:keepNext/>
        <w:keepLines/>
        <w:suppressAutoHyphens/>
        <w:autoSpaceDE w:val="0"/>
        <w:autoSpaceDN w:val="0"/>
        <w:spacing w:before="25" w:after="0" w:line="240" w:lineRule="auto"/>
        <w:ind w:left="157"/>
        <w:jc w:val="both"/>
        <w:outlineLvl w:val="2"/>
        <w:rPr>
          <w:rFonts w:ascii="Times New Roman" w:eastAsia="Calibri" w:hAnsi="Times New Roman" w:cs="Times New Roman"/>
          <w:sz w:val="24"/>
          <w:szCs w:val="24"/>
        </w:rPr>
      </w:pPr>
      <w:r w:rsidRPr="00E02516">
        <w:rPr>
          <w:rFonts w:ascii="Times New Roman" w:eastAsia="Calibri" w:hAnsi="Times New Roman" w:cs="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w:t>
      </w:r>
    </w:p>
    <w:p w:rsidR="00E02516" w:rsidRPr="00E02516" w:rsidRDefault="00E02516" w:rsidP="00E02516">
      <w:pPr>
        <w:keepNext/>
        <w:keepLines/>
        <w:suppressAutoHyphens/>
        <w:autoSpaceDE w:val="0"/>
        <w:autoSpaceDN w:val="0"/>
        <w:spacing w:before="77" w:after="0" w:line="247" w:lineRule="auto"/>
        <w:ind w:left="157" w:right="154"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E02516" w:rsidRPr="00E02516" w:rsidRDefault="00E02516" w:rsidP="00E02516">
      <w:pPr>
        <w:keepNext/>
        <w:keepLines/>
        <w:suppressAutoHyphens/>
        <w:autoSpaceDE w:val="0"/>
        <w:autoSpaceDN w:val="0"/>
        <w:spacing w:after="0" w:line="247" w:lineRule="auto"/>
        <w:ind w:left="157" w:right="155"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E02516" w:rsidRPr="00E02516" w:rsidRDefault="00E02516" w:rsidP="00E02516">
      <w:pPr>
        <w:keepNext/>
        <w:keepLines/>
        <w:suppressAutoHyphens/>
        <w:autoSpaceDE w:val="0"/>
        <w:autoSpaceDN w:val="0"/>
        <w:spacing w:after="0" w:line="247" w:lineRule="auto"/>
        <w:ind w:left="157" w:right="155"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Распознавать в тексте фразеологизмы, уметь определять их значения; характеризовать ситуацию употребления фразеологизма.</w:t>
      </w:r>
    </w:p>
    <w:p w:rsidR="00E02516" w:rsidRPr="00E02516" w:rsidRDefault="00E02516" w:rsidP="00E02516">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E02516" w:rsidRPr="00E02516" w:rsidRDefault="00E02516" w:rsidP="00E02516">
      <w:pPr>
        <w:keepNext/>
        <w:keepLines/>
        <w:suppressAutoHyphens/>
        <w:autoSpaceDE w:val="0"/>
        <w:autoSpaceDN w:val="0"/>
        <w:spacing w:before="118" w:after="0" w:line="240" w:lineRule="auto"/>
        <w:ind w:left="157"/>
        <w:jc w:val="both"/>
        <w:outlineLvl w:val="2"/>
        <w:rPr>
          <w:rFonts w:ascii="Times New Roman" w:eastAsia="Calibri" w:hAnsi="Times New Roman" w:cs="Times New Roman"/>
          <w:sz w:val="24"/>
          <w:szCs w:val="24"/>
        </w:rPr>
      </w:pPr>
      <w:r w:rsidRPr="00E02516">
        <w:rPr>
          <w:rFonts w:ascii="Times New Roman" w:eastAsia="Calibri" w:hAnsi="Times New Roman" w:cs="Times New Roman"/>
          <w:sz w:val="24"/>
          <w:szCs w:val="24"/>
        </w:rPr>
        <w:t>Словообразование. Культура речи. Орфография</w:t>
      </w:r>
    </w:p>
    <w:p w:rsidR="00E02516" w:rsidRPr="00E02516" w:rsidRDefault="00E02516" w:rsidP="00E02516">
      <w:pPr>
        <w:keepNext/>
        <w:keepLines/>
        <w:suppressAutoHyphens/>
        <w:autoSpaceDE w:val="0"/>
        <w:autoSpaceDN w:val="0"/>
        <w:spacing w:before="31" w:after="0" w:line="247" w:lineRule="auto"/>
        <w:ind w:left="157" w:right="153"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Распознавать формообразующие и словообразующие морфемы в слове; выделять производящую основу.</w:t>
      </w:r>
    </w:p>
    <w:p w:rsidR="00E02516" w:rsidRPr="00E02516" w:rsidRDefault="00E02516" w:rsidP="00E02516">
      <w:pPr>
        <w:keepNext/>
        <w:keepLines/>
        <w:suppressAutoHyphens/>
        <w:autoSpaceDE w:val="0"/>
        <w:autoSpaceDN w:val="0"/>
        <w:spacing w:after="0" w:line="247" w:lineRule="auto"/>
        <w:ind w:left="156" w:right="154"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E02516" w:rsidRPr="00E02516" w:rsidRDefault="00E02516" w:rsidP="00E02516">
      <w:pPr>
        <w:keepNext/>
        <w:keepLines/>
        <w:suppressAutoHyphens/>
        <w:autoSpaceDE w:val="0"/>
        <w:autoSpaceDN w:val="0"/>
        <w:spacing w:after="0" w:line="247" w:lineRule="auto"/>
        <w:ind w:left="383" w:right="15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E02516" w:rsidRPr="00E02516" w:rsidRDefault="00E02516" w:rsidP="00E02516">
      <w:pPr>
        <w:keepNext/>
        <w:keepLines/>
        <w:suppressAutoHyphens/>
        <w:autoSpaceDE w:val="0"/>
        <w:autoSpaceDN w:val="0"/>
        <w:spacing w:after="0" w:line="244" w:lineRule="auto"/>
        <w:ind w:left="156" w:right="154"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 xml:space="preserve">Соблюдать нормы правописания сложных и сложносокращённых слов; нормы правописания корня кас— косс </w:t>
      </w:r>
      <w:proofErr w:type="gramStart"/>
      <w:r w:rsidRPr="00E02516">
        <w:rPr>
          <w:rFonts w:ascii="Times New Roman" w:eastAsia="Calibri" w:hAnsi="Times New Roman" w:cs="Times New Roman"/>
          <w:sz w:val="24"/>
          <w:szCs w:val="24"/>
        </w:rPr>
        <w:t>чередованием</w:t>
      </w:r>
      <w:proofErr w:type="gramEnd"/>
      <w:r w:rsidRPr="00E02516">
        <w:rPr>
          <w:rFonts w:ascii="Times New Roman" w:eastAsia="Calibri" w:hAnsi="Times New Roman" w:cs="Times New Roman"/>
          <w:sz w:val="24"/>
          <w:szCs w:val="24"/>
        </w:rPr>
        <w:t xml:space="preserve"> а // о, гласных в приставках пре и при.</w:t>
      </w:r>
    </w:p>
    <w:p w:rsidR="00E02516" w:rsidRPr="00E02516" w:rsidRDefault="00E02516" w:rsidP="00E02516">
      <w:pPr>
        <w:keepNext/>
        <w:keepLines/>
        <w:suppressAutoHyphens/>
        <w:autoSpaceDE w:val="0"/>
        <w:autoSpaceDN w:val="0"/>
        <w:spacing w:before="129" w:after="0" w:line="240" w:lineRule="auto"/>
        <w:ind w:left="157"/>
        <w:jc w:val="both"/>
        <w:outlineLvl w:val="2"/>
        <w:rPr>
          <w:rFonts w:ascii="Times New Roman" w:eastAsia="Calibri" w:hAnsi="Times New Roman" w:cs="Times New Roman"/>
          <w:sz w:val="24"/>
          <w:szCs w:val="24"/>
        </w:rPr>
      </w:pPr>
      <w:r w:rsidRPr="00E02516">
        <w:rPr>
          <w:rFonts w:ascii="Times New Roman" w:eastAsia="Calibri" w:hAnsi="Times New Roman" w:cs="Times New Roman"/>
          <w:sz w:val="24"/>
          <w:szCs w:val="24"/>
        </w:rPr>
        <w:t>Морфология. Культура речи. Орфография</w:t>
      </w:r>
    </w:p>
    <w:p w:rsidR="00E02516" w:rsidRPr="00E02516" w:rsidRDefault="00E02516" w:rsidP="00E02516">
      <w:pPr>
        <w:keepNext/>
        <w:keepLines/>
        <w:suppressAutoHyphens/>
        <w:autoSpaceDE w:val="0"/>
        <w:autoSpaceDN w:val="0"/>
        <w:spacing w:before="31" w:after="0" w:line="247" w:lineRule="auto"/>
        <w:ind w:left="157" w:right="155"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Характеризовать особенности словообразования имён существительных.</w:t>
      </w:r>
    </w:p>
    <w:p w:rsidR="00E02516" w:rsidRPr="00E02516" w:rsidRDefault="00E02516" w:rsidP="00E02516">
      <w:pPr>
        <w:keepNext/>
        <w:keepLines/>
        <w:suppressAutoHyphens/>
        <w:autoSpaceDE w:val="0"/>
        <w:autoSpaceDN w:val="0"/>
        <w:spacing w:before="69" w:after="0" w:line="240" w:lineRule="auto"/>
        <w:ind w:left="383"/>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 xml:space="preserve"> Соблюдать нормы слитного и дефисного написания поли полу со словами.</w:t>
      </w:r>
    </w:p>
    <w:p w:rsidR="00E02516" w:rsidRPr="00E02516" w:rsidRDefault="00E02516" w:rsidP="00E02516">
      <w:pPr>
        <w:keepNext/>
        <w:keepLines/>
        <w:suppressAutoHyphens/>
        <w:autoSpaceDE w:val="0"/>
        <w:autoSpaceDN w:val="0"/>
        <w:spacing w:before="5" w:after="0" w:line="247" w:lineRule="auto"/>
        <w:ind w:left="157" w:right="156"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Соблюдать нормы произношения, постановки ударения (в рамках изученного), словоизменения имён существительных.</w:t>
      </w:r>
    </w:p>
    <w:p w:rsidR="00E02516" w:rsidRPr="00E02516" w:rsidRDefault="00E02516" w:rsidP="00E02516">
      <w:pPr>
        <w:keepNext/>
        <w:keepLines/>
        <w:suppressAutoHyphens/>
        <w:autoSpaceDE w:val="0"/>
        <w:autoSpaceDN w:val="0"/>
        <w:spacing w:after="0" w:line="247" w:lineRule="auto"/>
        <w:ind w:left="157" w:right="155"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E02516" w:rsidRPr="00E02516" w:rsidRDefault="00E02516" w:rsidP="00E02516">
      <w:pPr>
        <w:keepNext/>
        <w:keepLines/>
        <w:suppressAutoHyphens/>
        <w:autoSpaceDE w:val="0"/>
        <w:autoSpaceDN w:val="0"/>
        <w:spacing w:after="0" w:line="244" w:lineRule="auto"/>
        <w:ind w:left="157" w:right="154"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ки ск имён прилагательных, сложных имён прилагательных.</w:t>
      </w:r>
    </w:p>
    <w:p w:rsidR="00E02516" w:rsidRPr="00E02516" w:rsidRDefault="00E02516" w:rsidP="00E02516">
      <w:pPr>
        <w:keepNext/>
        <w:keepLines/>
        <w:suppressAutoHyphens/>
        <w:autoSpaceDE w:val="0"/>
        <w:autoSpaceDN w:val="0"/>
        <w:spacing w:before="1" w:after="0" w:line="247" w:lineRule="auto"/>
        <w:ind w:left="157" w:right="154"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E02516" w:rsidRPr="00E02516" w:rsidRDefault="00E02516" w:rsidP="00E02516">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lastRenderedPageBreak/>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E02516" w:rsidRPr="00E02516" w:rsidRDefault="00E02516" w:rsidP="00E02516">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E02516" w:rsidRPr="00E02516" w:rsidRDefault="00E02516" w:rsidP="00E02516">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E02516" w:rsidRPr="00E02516" w:rsidRDefault="00E02516" w:rsidP="00E02516">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E02516" w:rsidRPr="00E02516" w:rsidRDefault="00E02516" w:rsidP="00E02516">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E02516" w:rsidRPr="00E02516" w:rsidRDefault="00E02516" w:rsidP="00E02516">
      <w:pPr>
        <w:keepNext/>
        <w:keepLines/>
        <w:suppressAutoHyphens/>
        <w:autoSpaceDE w:val="0"/>
        <w:autoSpaceDN w:val="0"/>
        <w:spacing w:after="0" w:line="244" w:lineRule="auto"/>
        <w:ind w:left="157" w:right="154"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Соблюдать нормы правописания ь в формах глагола повелительного наклонения.</w:t>
      </w:r>
    </w:p>
    <w:p w:rsidR="00E02516" w:rsidRPr="00E02516" w:rsidRDefault="00E02516" w:rsidP="00E02516">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E02516" w:rsidRPr="00E02516" w:rsidRDefault="00E02516" w:rsidP="00E02516">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rsidR="00E02516" w:rsidRPr="00E02516" w:rsidRDefault="00E02516" w:rsidP="00E02516">
      <w:pPr>
        <w:keepNext/>
        <w:keepLines/>
        <w:suppressAutoHyphens/>
        <w:autoSpaceDE w:val="0"/>
        <w:autoSpaceDN w:val="0"/>
        <w:spacing w:after="0" w:line="247" w:lineRule="auto"/>
        <w:ind w:left="157" w:right="156"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E02516" w:rsidRPr="00E02516" w:rsidRDefault="00E02516" w:rsidP="00E02516">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E02516" w:rsidRPr="00E02516" w:rsidRDefault="00E02516" w:rsidP="00E02516">
      <w:pPr>
        <w:keepNext/>
        <w:keepLines/>
        <w:suppressAutoHyphens/>
        <w:autoSpaceDE w:val="0"/>
        <w:autoSpaceDN w:val="0"/>
        <w:spacing w:before="2" w:after="0" w:line="240" w:lineRule="auto"/>
        <w:jc w:val="both"/>
        <w:rPr>
          <w:rFonts w:ascii="Times New Roman" w:eastAsia="Calibri" w:hAnsi="Times New Roman" w:cs="Times New Roman"/>
          <w:sz w:val="24"/>
          <w:szCs w:val="24"/>
        </w:rPr>
      </w:pPr>
    </w:p>
    <w:p w:rsidR="00E02516" w:rsidRPr="00E02516" w:rsidRDefault="00E02516" w:rsidP="00E02516">
      <w:pPr>
        <w:pStyle w:val="a3"/>
        <w:keepNext/>
        <w:keepLines/>
        <w:tabs>
          <w:tab w:val="left" w:pos="352"/>
        </w:tabs>
        <w:suppressAutoHyphens/>
        <w:autoSpaceDE w:val="0"/>
        <w:autoSpaceDN w:val="0"/>
        <w:spacing w:after="0" w:line="240" w:lineRule="auto"/>
        <w:ind w:left="351"/>
        <w:jc w:val="both"/>
        <w:outlineLvl w:val="2"/>
        <w:rPr>
          <w:rFonts w:ascii="Times New Roman" w:eastAsia="Calibri" w:hAnsi="Times New Roman" w:cs="Times New Roman"/>
          <w:sz w:val="24"/>
          <w:szCs w:val="24"/>
        </w:rPr>
      </w:pPr>
      <w:r w:rsidRPr="00E02516">
        <w:rPr>
          <w:rFonts w:ascii="Times New Roman" w:eastAsia="Calibri" w:hAnsi="Times New Roman" w:cs="Times New Roman"/>
          <w:sz w:val="24"/>
          <w:szCs w:val="24"/>
        </w:rPr>
        <w:t>7КЛАСС</w:t>
      </w:r>
    </w:p>
    <w:p w:rsidR="00E02516" w:rsidRPr="00E02516" w:rsidRDefault="00E02516" w:rsidP="00E02516">
      <w:pPr>
        <w:keepNext/>
        <w:keepLines/>
        <w:suppressAutoHyphens/>
        <w:autoSpaceDE w:val="0"/>
        <w:autoSpaceDN w:val="0"/>
        <w:spacing w:before="136" w:after="0" w:line="240" w:lineRule="auto"/>
        <w:ind w:left="157"/>
        <w:jc w:val="both"/>
        <w:outlineLvl w:val="2"/>
        <w:rPr>
          <w:rFonts w:ascii="Times New Roman" w:eastAsia="Calibri" w:hAnsi="Times New Roman" w:cs="Times New Roman"/>
          <w:sz w:val="24"/>
          <w:szCs w:val="24"/>
        </w:rPr>
      </w:pPr>
      <w:r w:rsidRPr="00E02516">
        <w:rPr>
          <w:rFonts w:ascii="Times New Roman" w:eastAsia="Calibri" w:hAnsi="Times New Roman" w:cs="Times New Roman"/>
          <w:sz w:val="24"/>
          <w:szCs w:val="24"/>
        </w:rPr>
        <w:t>Общие сведения о языке</w:t>
      </w:r>
    </w:p>
    <w:p w:rsidR="00E02516" w:rsidRPr="00E02516" w:rsidRDefault="00E02516" w:rsidP="00E02516">
      <w:pPr>
        <w:keepNext/>
        <w:keepLines/>
        <w:suppressAutoHyphens/>
        <w:autoSpaceDE w:val="0"/>
        <w:autoSpaceDN w:val="0"/>
        <w:spacing w:before="77" w:after="0" w:line="240" w:lineRule="auto"/>
        <w:ind w:left="383"/>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Иметь представление о языке как развивающемся явлении.</w:t>
      </w:r>
    </w:p>
    <w:p w:rsidR="00E02516" w:rsidRPr="00E02516" w:rsidRDefault="00E02516" w:rsidP="00E02516">
      <w:pPr>
        <w:keepNext/>
        <w:keepLines/>
        <w:suppressAutoHyphens/>
        <w:autoSpaceDE w:val="0"/>
        <w:autoSpaceDN w:val="0"/>
        <w:spacing w:before="6" w:after="0" w:line="247" w:lineRule="auto"/>
        <w:ind w:left="157" w:right="155"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Осознавать взаимосвязь языка, культуры и истории народа (приводить примеры).</w:t>
      </w:r>
    </w:p>
    <w:p w:rsidR="00E02516" w:rsidRPr="00E02516" w:rsidRDefault="00E02516" w:rsidP="00E02516">
      <w:pPr>
        <w:keepNext/>
        <w:keepLines/>
        <w:suppressAutoHyphens/>
        <w:autoSpaceDE w:val="0"/>
        <w:autoSpaceDN w:val="0"/>
        <w:spacing w:before="134" w:after="0" w:line="240" w:lineRule="auto"/>
        <w:ind w:left="157"/>
        <w:jc w:val="both"/>
        <w:outlineLvl w:val="2"/>
        <w:rPr>
          <w:rFonts w:ascii="Times New Roman" w:eastAsia="Calibri" w:hAnsi="Times New Roman" w:cs="Times New Roman"/>
          <w:sz w:val="24"/>
          <w:szCs w:val="24"/>
        </w:rPr>
      </w:pPr>
      <w:r w:rsidRPr="00E02516">
        <w:rPr>
          <w:rFonts w:ascii="Times New Roman" w:eastAsia="Calibri" w:hAnsi="Times New Roman" w:cs="Times New Roman"/>
          <w:sz w:val="24"/>
          <w:szCs w:val="24"/>
        </w:rPr>
        <w:t>Язык и речь</w:t>
      </w:r>
    </w:p>
    <w:p w:rsidR="00E02516" w:rsidRPr="00E02516" w:rsidRDefault="00E02516" w:rsidP="00E02516">
      <w:pPr>
        <w:keepNext/>
        <w:keepLines/>
        <w:suppressAutoHyphens/>
        <w:autoSpaceDE w:val="0"/>
        <w:autoSpaceDN w:val="0"/>
        <w:spacing w:before="77" w:after="0" w:line="247" w:lineRule="auto"/>
        <w:ind w:left="157" w:right="155"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E02516" w:rsidRPr="00E02516" w:rsidRDefault="00E02516" w:rsidP="00E02516">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 xml:space="preserve">Участвовать в </w:t>
      </w:r>
      <w:proofErr w:type="gramStart"/>
      <w:r w:rsidRPr="00E02516">
        <w:rPr>
          <w:rFonts w:ascii="Times New Roman" w:eastAsia="Calibri" w:hAnsi="Times New Roman" w:cs="Times New Roman"/>
          <w:sz w:val="24"/>
          <w:szCs w:val="24"/>
        </w:rPr>
        <w:t>диалог-е</w:t>
      </w:r>
      <w:proofErr w:type="gramEnd"/>
      <w:r w:rsidRPr="00E02516">
        <w:rPr>
          <w:rFonts w:ascii="Times New Roman" w:eastAsia="Calibri" w:hAnsi="Times New Roman" w:cs="Times New Roman"/>
          <w:sz w:val="24"/>
          <w:szCs w:val="24"/>
        </w:rPr>
        <w:t xml:space="preserve"> на лингвистические темы (в рамках изученного) и темы на основе жизненных наблюдений объёмом не менее 5 реплик.</w:t>
      </w:r>
    </w:p>
    <w:p w:rsidR="00E02516" w:rsidRPr="00E02516" w:rsidRDefault="00E02516" w:rsidP="00E02516">
      <w:pPr>
        <w:keepNext/>
        <w:keepLines/>
        <w:suppressAutoHyphens/>
        <w:autoSpaceDE w:val="0"/>
        <w:autoSpaceDN w:val="0"/>
        <w:spacing w:after="0" w:line="247" w:lineRule="auto"/>
        <w:ind w:left="157" w:right="155"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Владеть различными видами диалога: диалог-запрос информации, диалог-сообщение информации.</w:t>
      </w:r>
    </w:p>
    <w:p w:rsidR="00E02516" w:rsidRPr="00E02516" w:rsidRDefault="00E02516" w:rsidP="00E02516">
      <w:pPr>
        <w:keepNext/>
        <w:keepLines/>
        <w:suppressAutoHyphens/>
        <w:autoSpaceDE w:val="0"/>
        <w:autoSpaceDN w:val="0"/>
        <w:spacing w:after="0" w:line="247" w:lineRule="auto"/>
        <w:ind w:left="157" w:right="155"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Владеть различными видами аудирования (выборочное, ознакомительное, детальное) публицистических текстов различных функциально-смысловых типов речи.</w:t>
      </w:r>
    </w:p>
    <w:p w:rsidR="00E02516" w:rsidRPr="00E02516" w:rsidRDefault="00E02516" w:rsidP="00E02516">
      <w:pPr>
        <w:keepNext/>
        <w:keepLines/>
        <w:suppressAutoHyphens/>
        <w:autoSpaceDE w:val="0"/>
        <w:autoSpaceDN w:val="0"/>
        <w:spacing w:after="0" w:line="247" w:lineRule="auto"/>
        <w:ind w:left="157" w:right="155"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Владеть различными видами чтения: просмотровым, ознакомительным, изучающим, поисковым.</w:t>
      </w:r>
    </w:p>
    <w:p w:rsidR="00E02516" w:rsidRPr="00E02516" w:rsidRDefault="00E02516" w:rsidP="00E02516">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Устно пересказывать прослушанный или прочитанный текст объёмом не менее 120 слов.</w:t>
      </w:r>
    </w:p>
    <w:p w:rsidR="00E02516" w:rsidRPr="00E02516" w:rsidRDefault="00E02516" w:rsidP="00E02516">
      <w:pPr>
        <w:keepNext/>
        <w:keepLines/>
        <w:suppressAutoHyphens/>
        <w:autoSpaceDE w:val="0"/>
        <w:autoSpaceDN w:val="0"/>
        <w:spacing w:after="0" w:line="247" w:lineRule="auto"/>
        <w:ind w:left="157" w:right="155"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E02516" w:rsidRPr="00E02516" w:rsidRDefault="00E02516" w:rsidP="00E02516">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lastRenderedPageBreak/>
        <w:t>Осуществлять адекватный выбор языковых средств для создания высказывания в соответствии с целью, темой и коммуникативным замыслом.</w:t>
      </w:r>
    </w:p>
    <w:p w:rsidR="00E02516" w:rsidRPr="00E02516" w:rsidRDefault="00E02516" w:rsidP="00E02516">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E02516" w:rsidRPr="00E02516" w:rsidRDefault="00E02516" w:rsidP="00E02516">
      <w:pPr>
        <w:keepNext/>
        <w:keepLines/>
        <w:suppressAutoHyphens/>
        <w:autoSpaceDE w:val="0"/>
        <w:autoSpaceDN w:val="0"/>
        <w:spacing w:before="118" w:after="0" w:line="240" w:lineRule="auto"/>
        <w:ind w:left="157"/>
        <w:jc w:val="both"/>
        <w:outlineLvl w:val="2"/>
        <w:rPr>
          <w:rFonts w:ascii="Times New Roman" w:eastAsia="Calibri" w:hAnsi="Times New Roman" w:cs="Times New Roman"/>
          <w:sz w:val="24"/>
          <w:szCs w:val="24"/>
        </w:rPr>
      </w:pPr>
      <w:r w:rsidRPr="00E02516">
        <w:rPr>
          <w:rFonts w:ascii="Times New Roman" w:eastAsia="Calibri" w:hAnsi="Times New Roman" w:cs="Times New Roman"/>
          <w:sz w:val="24"/>
          <w:szCs w:val="24"/>
        </w:rPr>
        <w:t>Текст</w:t>
      </w:r>
    </w:p>
    <w:p w:rsidR="00E02516" w:rsidRPr="00E02516" w:rsidRDefault="00E02516" w:rsidP="00E02516">
      <w:pPr>
        <w:keepNext/>
        <w:keepLines/>
        <w:suppressAutoHyphens/>
        <w:autoSpaceDE w:val="0"/>
        <w:autoSpaceDN w:val="0"/>
        <w:spacing w:before="77" w:after="0" w:line="247" w:lineRule="auto"/>
        <w:ind w:left="156" w:right="156"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E02516" w:rsidRPr="00E02516" w:rsidRDefault="00E02516" w:rsidP="00E02516">
      <w:pPr>
        <w:keepNext/>
        <w:keepLines/>
        <w:suppressAutoHyphens/>
        <w:autoSpaceDE w:val="0"/>
        <w:autoSpaceDN w:val="0"/>
        <w:spacing w:after="0" w:line="247" w:lineRule="auto"/>
        <w:ind w:left="156" w:right="154"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E02516" w:rsidRPr="00E02516" w:rsidRDefault="00E02516" w:rsidP="00E02516">
      <w:pPr>
        <w:keepNext/>
        <w:keepLines/>
        <w:suppressAutoHyphens/>
        <w:autoSpaceDE w:val="0"/>
        <w:autoSpaceDN w:val="0"/>
        <w:spacing w:after="0" w:line="247" w:lineRule="auto"/>
        <w:ind w:left="156" w:right="155"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Выявлять лексические и грамматические средства связи предложений и частей текста.</w:t>
      </w:r>
    </w:p>
    <w:p w:rsidR="00E02516" w:rsidRPr="00E02516" w:rsidRDefault="00E02516" w:rsidP="00E02516">
      <w:pPr>
        <w:keepNext/>
        <w:keepLines/>
        <w:suppressAutoHyphens/>
        <w:autoSpaceDE w:val="0"/>
        <w:autoSpaceDN w:val="0"/>
        <w:spacing w:after="0" w:line="247" w:lineRule="auto"/>
        <w:ind w:left="156" w:right="154" w:firstLine="226"/>
        <w:jc w:val="both"/>
        <w:rPr>
          <w:rFonts w:ascii="Times New Roman" w:eastAsia="Calibri" w:hAnsi="Times New Roman" w:cs="Times New Roman"/>
          <w:sz w:val="24"/>
          <w:szCs w:val="24"/>
        </w:rPr>
      </w:pPr>
      <w:r w:rsidRPr="00E02516">
        <w:rPr>
          <w:rFonts w:ascii="Times New Roman" w:eastAsia="Calibri" w:hAnsi="Times New Roman" w:cs="Times New Roman"/>
          <w:sz w:val="24"/>
          <w:szCs w:val="24"/>
        </w:rPr>
        <w:t>Создавать тексты различных функциально-смысловых типов речи с опорой на жизненный и читательский опыт; на произведения искусства (в том числе сочинения-миниатюры объёмом и более предложений; классные сочинения объёмом не менее 150 слов с учётом стиля и жанра сочинения, характера темы).</w:t>
      </w:r>
    </w:p>
    <w:p w:rsidR="00405414" w:rsidRPr="00405414" w:rsidRDefault="00405414" w:rsidP="00405414">
      <w:pPr>
        <w:keepNext/>
        <w:keepLines/>
        <w:suppressAutoHyphens/>
        <w:autoSpaceDE w:val="0"/>
        <w:autoSpaceDN w:val="0"/>
        <w:spacing w:after="0" w:line="247" w:lineRule="auto"/>
        <w:ind w:left="156"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05414" w:rsidRPr="00405414" w:rsidRDefault="00405414" w:rsidP="00405414">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Представлять сообщение на заданную тему в виде презентации.</w:t>
      </w:r>
    </w:p>
    <w:p w:rsidR="00405414" w:rsidRPr="00405414" w:rsidRDefault="00405414" w:rsidP="00405414">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rsidR="00405414" w:rsidRPr="00405414" w:rsidRDefault="00405414" w:rsidP="00405414">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405414" w:rsidRPr="00405414" w:rsidRDefault="00405414" w:rsidP="00405414">
      <w:pPr>
        <w:keepNext/>
        <w:keepLines/>
        <w:suppressAutoHyphens/>
        <w:autoSpaceDE w:val="0"/>
        <w:autoSpaceDN w:val="0"/>
        <w:spacing w:before="90" w:after="0" w:line="240" w:lineRule="auto"/>
        <w:ind w:left="157"/>
        <w:jc w:val="both"/>
        <w:outlineLvl w:val="2"/>
        <w:rPr>
          <w:rFonts w:ascii="Times New Roman" w:eastAsia="Calibri" w:hAnsi="Times New Roman" w:cs="Times New Roman"/>
          <w:sz w:val="24"/>
          <w:szCs w:val="24"/>
        </w:rPr>
      </w:pPr>
      <w:r w:rsidRPr="00405414">
        <w:rPr>
          <w:rFonts w:ascii="Times New Roman" w:eastAsia="Calibri" w:hAnsi="Times New Roman" w:cs="Times New Roman"/>
          <w:sz w:val="24"/>
          <w:szCs w:val="24"/>
        </w:rPr>
        <w:t>Функциональные разновидности языка</w:t>
      </w:r>
    </w:p>
    <w:p w:rsidR="00405414" w:rsidRPr="00405414" w:rsidRDefault="00405414" w:rsidP="00405414">
      <w:pPr>
        <w:keepNext/>
        <w:keepLines/>
        <w:suppressAutoHyphens/>
        <w:autoSpaceDE w:val="0"/>
        <w:autoSpaceDN w:val="0"/>
        <w:spacing w:before="77"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405414" w:rsidRPr="00405414" w:rsidRDefault="00405414" w:rsidP="00405414">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405414" w:rsidRPr="00405414" w:rsidRDefault="00405414" w:rsidP="00405414">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Создавать тексты публицистического стиля в жанре репортажа, заметки, интервью; оформлять деловые бумаги (инструкция).</w:t>
      </w:r>
    </w:p>
    <w:p w:rsidR="00405414" w:rsidRPr="00405414" w:rsidRDefault="00405414" w:rsidP="00405414">
      <w:pPr>
        <w:keepNext/>
        <w:keepLines/>
        <w:suppressAutoHyphens/>
        <w:autoSpaceDE w:val="0"/>
        <w:autoSpaceDN w:val="0"/>
        <w:spacing w:after="0" w:line="247" w:lineRule="auto"/>
        <w:ind w:left="157" w:right="155"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Владеть нормами построения текстов публицистического стиля.</w:t>
      </w:r>
    </w:p>
    <w:p w:rsidR="00405414" w:rsidRPr="00405414" w:rsidRDefault="00405414" w:rsidP="00405414">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405414" w:rsidRPr="00405414" w:rsidRDefault="00405414" w:rsidP="00405414">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405414" w:rsidRPr="00405414" w:rsidRDefault="00405414" w:rsidP="00405414">
      <w:pPr>
        <w:keepNext/>
        <w:keepLines/>
        <w:suppressAutoHyphens/>
        <w:autoSpaceDE w:val="0"/>
        <w:autoSpaceDN w:val="0"/>
        <w:spacing w:before="175" w:after="0" w:line="240" w:lineRule="auto"/>
        <w:ind w:left="158"/>
        <w:jc w:val="both"/>
        <w:outlineLvl w:val="2"/>
        <w:rPr>
          <w:rFonts w:ascii="Times New Roman" w:eastAsia="Calibri" w:hAnsi="Times New Roman" w:cs="Times New Roman"/>
          <w:sz w:val="24"/>
          <w:szCs w:val="24"/>
        </w:rPr>
      </w:pPr>
      <w:r w:rsidRPr="00405414">
        <w:rPr>
          <w:rFonts w:ascii="Times New Roman" w:eastAsia="Calibri" w:hAnsi="Times New Roman" w:cs="Times New Roman"/>
          <w:sz w:val="24"/>
          <w:szCs w:val="24"/>
        </w:rPr>
        <w:t>СИСТЕМА ЯЗЫКА</w:t>
      </w:r>
    </w:p>
    <w:p w:rsidR="00405414" w:rsidRPr="00405414" w:rsidRDefault="00405414" w:rsidP="00405414">
      <w:pPr>
        <w:keepNext/>
        <w:keepLines/>
        <w:suppressAutoHyphens/>
        <w:autoSpaceDE w:val="0"/>
        <w:autoSpaceDN w:val="0"/>
        <w:spacing w:before="77" w:after="0" w:line="247" w:lineRule="auto"/>
        <w:ind w:left="157" w:right="156"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405414" w:rsidRPr="00405414" w:rsidRDefault="00405414" w:rsidP="00405414">
      <w:pPr>
        <w:keepNext/>
        <w:keepLines/>
        <w:suppressAutoHyphens/>
        <w:autoSpaceDE w:val="0"/>
        <w:autoSpaceDN w:val="0"/>
        <w:spacing w:after="0" w:line="247" w:lineRule="auto"/>
        <w:ind w:left="157" w:right="155"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405414" w:rsidRPr="00405414" w:rsidRDefault="00405414" w:rsidP="00405414">
      <w:pPr>
        <w:keepNext/>
        <w:keepLines/>
        <w:suppressAutoHyphens/>
        <w:autoSpaceDE w:val="0"/>
        <w:autoSpaceDN w:val="0"/>
        <w:spacing w:before="69"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lastRenderedPageBreak/>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405414" w:rsidRPr="00405414" w:rsidRDefault="00405414" w:rsidP="00405414">
      <w:pPr>
        <w:keepNext/>
        <w:keepLines/>
        <w:suppressAutoHyphens/>
        <w:autoSpaceDE w:val="0"/>
        <w:autoSpaceDN w:val="0"/>
        <w:spacing w:after="0" w:line="247" w:lineRule="auto"/>
        <w:ind w:left="157" w:right="155"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405414" w:rsidRPr="00405414" w:rsidRDefault="00405414" w:rsidP="00405414">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405414" w:rsidRPr="00405414" w:rsidRDefault="00405414" w:rsidP="00405414">
      <w:pPr>
        <w:keepNext/>
        <w:keepLines/>
        <w:suppressAutoHyphens/>
        <w:autoSpaceDE w:val="0"/>
        <w:autoSpaceDN w:val="0"/>
        <w:spacing w:after="0" w:line="247" w:lineRule="auto"/>
        <w:ind w:left="157" w:right="155"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405414" w:rsidRPr="00405414" w:rsidRDefault="00405414" w:rsidP="00405414">
      <w:pPr>
        <w:keepNext/>
        <w:keepLines/>
        <w:suppressAutoHyphens/>
        <w:autoSpaceDE w:val="0"/>
        <w:autoSpaceDN w:val="0"/>
        <w:spacing w:after="0" w:line="247" w:lineRule="auto"/>
        <w:ind w:left="157" w:right="155"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Использовать грамматические словари и справочники в речевой практике.</w:t>
      </w:r>
    </w:p>
    <w:p w:rsidR="00405414" w:rsidRPr="00405414" w:rsidRDefault="00405414" w:rsidP="00405414">
      <w:pPr>
        <w:keepNext/>
        <w:keepLines/>
        <w:suppressAutoHyphens/>
        <w:autoSpaceDE w:val="0"/>
        <w:autoSpaceDN w:val="0"/>
        <w:spacing w:before="148" w:after="0" w:line="240" w:lineRule="auto"/>
        <w:ind w:left="157"/>
        <w:jc w:val="both"/>
        <w:outlineLvl w:val="2"/>
        <w:rPr>
          <w:rFonts w:ascii="Times New Roman" w:eastAsia="Calibri" w:hAnsi="Times New Roman" w:cs="Times New Roman"/>
          <w:sz w:val="24"/>
          <w:szCs w:val="24"/>
        </w:rPr>
      </w:pPr>
      <w:r w:rsidRPr="00405414">
        <w:rPr>
          <w:rFonts w:ascii="Times New Roman" w:eastAsia="Calibri" w:hAnsi="Times New Roman" w:cs="Times New Roman"/>
          <w:sz w:val="24"/>
          <w:szCs w:val="24"/>
        </w:rPr>
        <w:t>Морфология. Культура речи</w:t>
      </w:r>
    </w:p>
    <w:p w:rsidR="00405414" w:rsidRPr="00405414" w:rsidRDefault="00405414" w:rsidP="00405414">
      <w:pPr>
        <w:keepNext/>
        <w:keepLines/>
        <w:suppressAutoHyphens/>
        <w:autoSpaceDE w:val="0"/>
        <w:autoSpaceDN w:val="0"/>
        <w:spacing w:before="77"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405414" w:rsidRPr="00405414" w:rsidRDefault="00405414" w:rsidP="00405414">
      <w:pPr>
        <w:keepNext/>
        <w:keepLines/>
        <w:suppressAutoHyphens/>
        <w:autoSpaceDE w:val="0"/>
        <w:autoSpaceDN w:val="0"/>
        <w:spacing w:after="0" w:line="226" w:lineRule="exact"/>
        <w:ind w:left="383"/>
        <w:jc w:val="both"/>
        <w:outlineLvl w:val="3"/>
        <w:rPr>
          <w:rFonts w:ascii="Times New Roman" w:eastAsia="Calibri" w:hAnsi="Times New Roman" w:cs="Times New Roman"/>
          <w:sz w:val="24"/>
          <w:szCs w:val="24"/>
        </w:rPr>
      </w:pPr>
      <w:r w:rsidRPr="00405414">
        <w:rPr>
          <w:rFonts w:ascii="Times New Roman" w:eastAsia="Calibri" w:hAnsi="Times New Roman" w:cs="Times New Roman"/>
          <w:sz w:val="24"/>
          <w:szCs w:val="24"/>
        </w:rPr>
        <w:t>Причастие</w:t>
      </w:r>
    </w:p>
    <w:p w:rsidR="00405414" w:rsidRPr="00405414" w:rsidRDefault="00405414" w:rsidP="00405414">
      <w:pPr>
        <w:keepNext/>
        <w:keepLines/>
        <w:suppressAutoHyphens/>
        <w:autoSpaceDE w:val="0"/>
        <w:autoSpaceDN w:val="0"/>
        <w:spacing w:before="5" w:after="0" w:line="247" w:lineRule="auto"/>
        <w:ind w:left="157" w:right="155"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Характеризовать причастия как особую группу слов. Определять признаки глагола и имени прилагательного в причастии.</w:t>
      </w:r>
    </w:p>
    <w:p w:rsidR="00405414" w:rsidRPr="00405414" w:rsidRDefault="00405414" w:rsidP="00405414">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405414" w:rsidRPr="00405414" w:rsidRDefault="00405414" w:rsidP="00405414">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Проводить морфологический анализ причастий, применять это умение в речевой практике.</w:t>
      </w:r>
    </w:p>
    <w:p w:rsidR="00405414" w:rsidRPr="00405414" w:rsidRDefault="00405414" w:rsidP="00405414">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405414" w:rsidRPr="00405414" w:rsidRDefault="00405414" w:rsidP="00405414">
      <w:pPr>
        <w:keepNext/>
        <w:keepLines/>
        <w:suppressAutoHyphens/>
        <w:spacing w:line="244"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405414" w:rsidRPr="00405414" w:rsidRDefault="00405414" w:rsidP="00405414">
      <w:pPr>
        <w:keepNext/>
        <w:keepLines/>
        <w:suppressAutoHyphens/>
        <w:autoSpaceDE w:val="0"/>
        <w:autoSpaceDN w:val="0"/>
        <w:spacing w:before="69"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 xml:space="preserve">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w:t>
      </w:r>
    </w:p>
    <w:p w:rsidR="00405414" w:rsidRPr="00405414" w:rsidRDefault="00405414" w:rsidP="00405414">
      <w:pPr>
        <w:keepNext/>
        <w:keepLines/>
        <w:suppressAutoHyphens/>
        <w:autoSpaceDE w:val="0"/>
        <w:autoSpaceDN w:val="0"/>
        <w:spacing w:after="0" w:line="244" w:lineRule="auto"/>
        <w:ind w:left="156" w:right="154"/>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В действительных причастиях прошедшего времени, перед суффиксом нн страдательных причастий прошедшего времени; написания не с причастиями.</w:t>
      </w:r>
    </w:p>
    <w:p w:rsidR="00405414" w:rsidRPr="00405414" w:rsidRDefault="00405414" w:rsidP="00405414">
      <w:pPr>
        <w:keepNext/>
        <w:keepLines/>
        <w:suppressAutoHyphens/>
        <w:autoSpaceDE w:val="0"/>
        <w:autoSpaceDN w:val="0"/>
        <w:spacing w:after="0" w:line="247" w:lineRule="auto"/>
        <w:ind w:left="156"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Правильно расставлять знаки препинания в предложениях с причастным оборотом.</w:t>
      </w:r>
    </w:p>
    <w:p w:rsidR="00405414" w:rsidRPr="00405414" w:rsidRDefault="00405414" w:rsidP="00405414">
      <w:pPr>
        <w:keepNext/>
        <w:keepLines/>
        <w:suppressAutoHyphens/>
        <w:autoSpaceDE w:val="0"/>
        <w:autoSpaceDN w:val="0"/>
        <w:spacing w:after="0" w:line="240" w:lineRule="auto"/>
        <w:ind w:left="383"/>
        <w:jc w:val="both"/>
        <w:outlineLvl w:val="3"/>
        <w:rPr>
          <w:rFonts w:ascii="Times New Roman" w:eastAsia="Calibri" w:hAnsi="Times New Roman" w:cs="Times New Roman"/>
          <w:sz w:val="24"/>
          <w:szCs w:val="24"/>
        </w:rPr>
      </w:pPr>
      <w:r w:rsidRPr="00405414">
        <w:rPr>
          <w:rFonts w:ascii="Times New Roman" w:eastAsia="Calibri" w:hAnsi="Times New Roman" w:cs="Times New Roman"/>
          <w:sz w:val="24"/>
          <w:szCs w:val="24"/>
        </w:rPr>
        <w:t>Деепричастие</w:t>
      </w:r>
    </w:p>
    <w:p w:rsidR="00405414" w:rsidRPr="00405414" w:rsidRDefault="00405414" w:rsidP="00405414">
      <w:pPr>
        <w:keepNext/>
        <w:keepLines/>
        <w:suppressAutoHyphens/>
        <w:autoSpaceDE w:val="0"/>
        <w:autoSpaceDN w:val="0"/>
        <w:spacing w:before="5" w:after="0" w:line="240" w:lineRule="auto"/>
        <w:ind w:left="383"/>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Характеризовать деепричастия как особую группу слов.</w:t>
      </w:r>
    </w:p>
    <w:p w:rsidR="00405414" w:rsidRPr="00405414" w:rsidRDefault="00405414" w:rsidP="00405414">
      <w:pPr>
        <w:keepNext/>
        <w:keepLines/>
        <w:suppressAutoHyphens/>
        <w:autoSpaceDE w:val="0"/>
        <w:autoSpaceDN w:val="0"/>
        <w:spacing w:before="6" w:after="0" w:line="240" w:lineRule="auto"/>
        <w:ind w:left="15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Определять признаки глагола и наречия в деепричастии.</w:t>
      </w:r>
    </w:p>
    <w:p w:rsidR="00405414" w:rsidRPr="00405414" w:rsidRDefault="00405414" w:rsidP="00405414">
      <w:pPr>
        <w:keepNext/>
        <w:keepLines/>
        <w:suppressAutoHyphens/>
        <w:autoSpaceDE w:val="0"/>
        <w:autoSpaceDN w:val="0"/>
        <w:spacing w:before="7" w:after="0" w:line="247" w:lineRule="auto"/>
        <w:ind w:left="156"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Распознавать деепричастия совершенного и несовершенного вида.</w:t>
      </w:r>
    </w:p>
    <w:p w:rsidR="00405414" w:rsidRPr="00405414" w:rsidRDefault="00405414" w:rsidP="00405414">
      <w:pPr>
        <w:keepNext/>
        <w:keepLines/>
        <w:suppressAutoHyphens/>
        <w:autoSpaceDE w:val="0"/>
        <w:autoSpaceDN w:val="0"/>
        <w:spacing w:after="0" w:line="247" w:lineRule="auto"/>
        <w:ind w:left="156"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Проводить морфологический анализ деепричастий, применять это умение в речевой практике.</w:t>
      </w:r>
    </w:p>
    <w:p w:rsidR="00405414" w:rsidRPr="00405414" w:rsidRDefault="00405414" w:rsidP="00405414">
      <w:pPr>
        <w:keepNext/>
        <w:keepLines/>
        <w:suppressAutoHyphens/>
        <w:autoSpaceDE w:val="0"/>
        <w:autoSpaceDN w:val="0"/>
        <w:spacing w:after="0" w:line="247" w:lineRule="auto"/>
        <w:ind w:left="156" w:right="149"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Конструировать деепричастный оборот. Определять роль де причастия в предложении.</w:t>
      </w:r>
    </w:p>
    <w:p w:rsidR="00405414" w:rsidRPr="00405414" w:rsidRDefault="00405414" w:rsidP="00405414">
      <w:pPr>
        <w:keepNext/>
        <w:keepLines/>
        <w:suppressAutoHyphens/>
        <w:autoSpaceDE w:val="0"/>
        <w:autoSpaceDN w:val="0"/>
        <w:spacing w:after="0" w:line="247" w:lineRule="auto"/>
        <w:ind w:left="383" w:right="1291"/>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Уместно использовать деепричастия в речи. Правильно ставить ударение в деепричастиях.</w:t>
      </w:r>
    </w:p>
    <w:p w:rsidR="00405414" w:rsidRPr="00405414" w:rsidRDefault="00405414" w:rsidP="00405414">
      <w:pPr>
        <w:keepNext/>
        <w:keepLines/>
        <w:suppressAutoHyphens/>
        <w:autoSpaceDE w:val="0"/>
        <w:autoSpaceDN w:val="0"/>
        <w:spacing w:after="0" w:line="244" w:lineRule="auto"/>
        <w:ind w:left="156" w:right="155"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405414" w:rsidRPr="00405414" w:rsidRDefault="00405414" w:rsidP="00405414">
      <w:pPr>
        <w:keepNext/>
        <w:keepLines/>
        <w:suppressAutoHyphens/>
        <w:autoSpaceDE w:val="0"/>
        <w:autoSpaceDN w:val="0"/>
        <w:spacing w:after="0" w:line="247" w:lineRule="auto"/>
        <w:ind w:left="156"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Правильно строить предложения с одиночными деепричастиями и деепричастными оборотами.</w:t>
      </w:r>
    </w:p>
    <w:p w:rsidR="00405414" w:rsidRPr="00405414" w:rsidRDefault="00405414" w:rsidP="00405414">
      <w:pPr>
        <w:keepNext/>
        <w:keepLines/>
        <w:suppressAutoHyphens/>
        <w:autoSpaceDE w:val="0"/>
        <w:autoSpaceDN w:val="0"/>
        <w:spacing w:after="0" w:line="247" w:lineRule="auto"/>
        <w:ind w:left="156"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Правильно расставлять знаки препинания в предложениях с одиночным деепричастием и деепричастным оборотом.</w:t>
      </w:r>
    </w:p>
    <w:p w:rsidR="00405414" w:rsidRPr="00405414" w:rsidRDefault="00405414" w:rsidP="00405414">
      <w:pPr>
        <w:keepNext/>
        <w:keepLines/>
        <w:suppressAutoHyphens/>
        <w:autoSpaceDE w:val="0"/>
        <w:autoSpaceDN w:val="0"/>
        <w:spacing w:after="0" w:line="240" w:lineRule="auto"/>
        <w:ind w:left="383"/>
        <w:jc w:val="both"/>
        <w:outlineLvl w:val="3"/>
        <w:rPr>
          <w:rFonts w:ascii="Times New Roman" w:eastAsia="Calibri" w:hAnsi="Times New Roman" w:cs="Times New Roman"/>
          <w:sz w:val="24"/>
          <w:szCs w:val="24"/>
        </w:rPr>
      </w:pPr>
      <w:r w:rsidRPr="00405414">
        <w:rPr>
          <w:rFonts w:ascii="Times New Roman" w:eastAsia="Calibri" w:hAnsi="Times New Roman" w:cs="Times New Roman"/>
          <w:sz w:val="24"/>
          <w:szCs w:val="24"/>
        </w:rPr>
        <w:t>Наречие</w:t>
      </w:r>
    </w:p>
    <w:p w:rsidR="00405414" w:rsidRPr="00405414" w:rsidRDefault="00405414" w:rsidP="00405414">
      <w:pPr>
        <w:keepNext/>
        <w:keepLines/>
        <w:suppressAutoHyphens/>
        <w:autoSpaceDE w:val="0"/>
        <w:autoSpaceDN w:val="0"/>
        <w:spacing w:before="1" w:after="0" w:line="247" w:lineRule="auto"/>
        <w:ind w:left="156"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405414" w:rsidRPr="00405414" w:rsidRDefault="00405414" w:rsidP="00405414">
      <w:pPr>
        <w:keepNext/>
        <w:keepLines/>
        <w:suppressAutoHyphens/>
        <w:autoSpaceDE w:val="0"/>
        <w:autoSpaceDN w:val="0"/>
        <w:spacing w:after="0" w:line="247" w:lineRule="auto"/>
        <w:ind w:left="156"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Проводить морфологический анализ наречий, применять это умение в речевой практике.</w:t>
      </w:r>
    </w:p>
    <w:p w:rsidR="00405414" w:rsidRPr="00405414" w:rsidRDefault="00405414" w:rsidP="00405414">
      <w:pPr>
        <w:keepNext/>
        <w:keepLines/>
        <w:suppressAutoHyphens/>
        <w:autoSpaceDE w:val="0"/>
        <w:autoSpaceDN w:val="0"/>
        <w:spacing w:after="0" w:line="247" w:lineRule="auto"/>
        <w:ind w:left="156"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Соблюдать нормы образования степеней сравнения наречий, произношения наречий, постановки в них ударения.</w:t>
      </w:r>
    </w:p>
    <w:p w:rsidR="00405414" w:rsidRPr="00405414" w:rsidRDefault="00405414" w:rsidP="00405414">
      <w:pPr>
        <w:keepNext/>
        <w:keepLines/>
        <w:suppressAutoHyphens/>
        <w:autoSpaceDE w:val="0"/>
        <w:autoSpaceDN w:val="0"/>
        <w:spacing w:after="0" w:line="244" w:lineRule="auto"/>
        <w:ind w:left="156" w:right="156"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lastRenderedPageBreak/>
        <w:t xml:space="preserve">Применять правила слитного, раздельного и дефисного написания наречий; написания н и нн в наречиях на о и е; написания </w:t>
      </w:r>
      <w:proofErr w:type="gramStart"/>
      <w:r w:rsidRPr="00405414">
        <w:rPr>
          <w:rFonts w:ascii="Times New Roman" w:eastAsia="Calibri" w:hAnsi="Times New Roman" w:cs="Times New Roman"/>
          <w:sz w:val="24"/>
          <w:szCs w:val="24"/>
        </w:rPr>
        <w:t>суффиксов</w:t>
      </w:r>
      <w:proofErr w:type="gramEnd"/>
      <w:r w:rsidRPr="00405414">
        <w:rPr>
          <w:rFonts w:ascii="Times New Roman" w:eastAsia="Calibri" w:hAnsi="Times New Roman" w:cs="Times New Roman"/>
          <w:sz w:val="24"/>
          <w:szCs w:val="24"/>
        </w:rPr>
        <w:t xml:space="preserve">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405414" w:rsidRPr="00405414" w:rsidRDefault="00405414" w:rsidP="00405414">
      <w:pPr>
        <w:keepNext/>
        <w:keepLines/>
        <w:suppressAutoHyphens/>
        <w:autoSpaceDE w:val="0"/>
        <w:autoSpaceDN w:val="0"/>
        <w:spacing w:after="0" w:line="244" w:lineRule="auto"/>
        <w:ind w:left="156" w:right="156"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Слова категории состояния</w:t>
      </w:r>
    </w:p>
    <w:p w:rsidR="00405414" w:rsidRPr="00405414" w:rsidRDefault="00405414" w:rsidP="00405414">
      <w:pPr>
        <w:keepNext/>
        <w:keepLines/>
        <w:suppressAutoHyphens/>
        <w:autoSpaceDE w:val="0"/>
        <w:autoSpaceDN w:val="0"/>
        <w:spacing w:before="5" w:after="0" w:line="247" w:lineRule="auto"/>
        <w:ind w:left="157" w:right="155"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405414" w:rsidRPr="00405414" w:rsidRDefault="00405414" w:rsidP="00405414">
      <w:pPr>
        <w:keepNext/>
        <w:keepLines/>
        <w:suppressAutoHyphens/>
        <w:autoSpaceDE w:val="0"/>
        <w:autoSpaceDN w:val="0"/>
        <w:spacing w:before="1" w:after="0" w:line="240" w:lineRule="auto"/>
        <w:ind w:left="383"/>
        <w:jc w:val="both"/>
        <w:outlineLvl w:val="3"/>
        <w:rPr>
          <w:rFonts w:ascii="Times New Roman" w:eastAsia="Calibri" w:hAnsi="Times New Roman" w:cs="Times New Roman"/>
          <w:sz w:val="24"/>
          <w:szCs w:val="24"/>
        </w:rPr>
      </w:pPr>
      <w:r w:rsidRPr="00405414">
        <w:rPr>
          <w:rFonts w:ascii="Times New Roman" w:eastAsia="Calibri" w:hAnsi="Times New Roman" w:cs="Times New Roman"/>
          <w:sz w:val="24"/>
          <w:szCs w:val="24"/>
        </w:rPr>
        <w:t>Служебные части речи</w:t>
      </w:r>
    </w:p>
    <w:p w:rsidR="00405414" w:rsidRPr="00405414" w:rsidRDefault="00405414" w:rsidP="00405414">
      <w:pPr>
        <w:keepNext/>
        <w:keepLines/>
        <w:suppressAutoHyphens/>
        <w:autoSpaceDE w:val="0"/>
        <w:autoSpaceDN w:val="0"/>
        <w:spacing w:before="5" w:after="0" w:line="247" w:lineRule="auto"/>
        <w:ind w:left="157" w:right="155"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Давать общую характеристику служебных частей речи; объяснять их отличия от самостоятельных частей речи.</w:t>
      </w:r>
    </w:p>
    <w:p w:rsidR="00405414" w:rsidRPr="00405414" w:rsidRDefault="00405414" w:rsidP="00405414">
      <w:pPr>
        <w:keepNext/>
        <w:keepLines/>
        <w:suppressAutoHyphens/>
        <w:autoSpaceDE w:val="0"/>
        <w:autoSpaceDN w:val="0"/>
        <w:spacing w:before="2" w:after="0" w:line="240" w:lineRule="auto"/>
        <w:ind w:left="383"/>
        <w:jc w:val="both"/>
        <w:outlineLvl w:val="3"/>
        <w:rPr>
          <w:rFonts w:ascii="Times New Roman" w:eastAsia="Calibri" w:hAnsi="Times New Roman" w:cs="Times New Roman"/>
          <w:sz w:val="24"/>
          <w:szCs w:val="24"/>
        </w:rPr>
      </w:pPr>
      <w:r w:rsidRPr="00405414">
        <w:rPr>
          <w:rFonts w:ascii="Times New Roman" w:eastAsia="Calibri" w:hAnsi="Times New Roman" w:cs="Times New Roman"/>
          <w:sz w:val="24"/>
          <w:szCs w:val="24"/>
        </w:rPr>
        <w:t>Предлог</w:t>
      </w:r>
    </w:p>
    <w:p w:rsidR="00405414" w:rsidRPr="00405414" w:rsidRDefault="00405414" w:rsidP="00405414">
      <w:pPr>
        <w:keepNext/>
        <w:keepLines/>
        <w:suppressAutoHyphens/>
        <w:autoSpaceDE w:val="0"/>
        <w:autoSpaceDN w:val="0"/>
        <w:spacing w:before="5"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405414" w:rsidRPr="00405414" w:rsidRDefault="00405414" w:rsidP="00405414">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405414" w:rsidRPr="00405414" w:rsidRDefault="00405414" w:rsidP="00405414">
      <w:pPr>
        <w:keepNext/>
        <w:keepLines/>
        <w:suppressAutoHyphens/>
        <w:autoSpaceDE w:val="0"/>
        <w:autoSpaceDN w:val="0"/>
        <w:spacing w:after="0" w:line="247" w:lineRule="auto"/>
        <w:ind w:left="156"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языкового анализа различных</w:t>
      </w:r>
    </w:p>
    <w:p w:rsidR="00405414" w:rsidRPr="00405414" w:rsidRDefault="00405414" w:rsidP="00405414">
      <w:pPr>
        <w:keepNext/>
        <w:keepLines/>
        <w:suppressAutoHyphens/>
        <w:autoSpaceDE w:val="0"/>
        <w:autoSpaceDN w:val="0"/>
        <w:spacing w:after="0" w:line="225" w:lineRule="exact"/>
        <w:ind w:left="157"/>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видов и в речевой практике.</w:t>
      </w:r>
    </w:p>
    <w:p w:rsidR="00405414" w:rsidRPr="00405414" w:rsidRDefault="00405414" w:rsidP="00405414">
      <w:pPr>
        <w:keepNext/>
        <w:keepLines/>
        <w:suppressAutoHyphens/>
        <w:autoSpaceDE w:val="0"/>
        <w:autoSpaceDN w:val="0"/>
        <w:spacing w:before="4" w:after="0" w:line="240" w:lineRule="auto"/>
        <w:ind w:left="383"/>
        <w:jc w:val="both"/>
        <w:outlineLvl w:val="3"/>
        <w:rPr>
          <w:rFonts w:ascii="Times New Roman" w:eastAsia="Calibri" w:hAnsi="Times New Roman" w:cs="Times New Roman"/>
          <w:sz w:val="24"/>
          <w:szCs w:val="24"/>
        </w:rPr>
      </w:pPr>
      <w:r w:rsidRPr="00405414">
        <w:rPr>
          <w:rFonts w:ascii="Times New Roman" w:eastAsia="Calibri" w:hAnsi="Times New Roman" w:cs="Times New Roman"/>
          <w:sz w:val="24"/>
          <w:szCs w:val="24"/>
        </w:rPr>
        <w:t>Союз</w:t>
      </w:r>
    </w:p>
    <w:p w:rsidR="00405414" w:rsidRPr="00405414" w:rsidRDefault="00405414" w:rsidP="00405414">
      <w:pPr>
        <w:keepNext/>
        <w:keepLines/>
        <w:suppressAutoHyphens/>
        <w:autoSpaceDE w:val="0"/>
        <w:autoSpaceDN w:val="0"/>
        <w:spacing w:before="6" w:after="0" w:line="247" w:lineRule="auto"/>
        <w:ind w:left="156"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405414" w:rsidRPr="00405414" w:rsidRDefault="00405414" w:rsidP="00405414">
      <w:pPr>
        <w:keepNext/>
        <w:keepLines/>
        <w:suppressAutoHyphens/>
        <w:autoSpaceDE w:val="0"/>
        <w:autoSpaceDN w:val="0"/>
        <w:spacing w:after="0" w:line="247" w:lineRule="auto"/>
        <w:ind w:left="156"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405414" w:rsidRPr="00405414" w:rsidRDefault="00405414" w:rsidP="00405414">
      <w:pPr>
        <w:keepNext/>
        <w:keepLines/>
        <w:suppressAutoHyphens/>
        <w:autoSpaceDE w:val="0"/>
        <w:autoSpaceDN w:val="0"/>
        <w:spacing w:after="0" w:line="247" w:lineRule="auto"/>
        <w:ind w:left="156"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Проводить морфологический анализ союзов, применять это умение в речевой практике.</w:t>
      </w:r>
    </w:p>
    <w:p w:rsidR="00405414" w:rsidRPr="00405414" w:rsidRDefault="00405414" w:rsidP="00405414">
      <w:pPr>
        <w:keepNext/>
        <w:keepLines/>
        <w:suppressAutoHyphens/>
        <w:autoSpaceDE w:val="0"/>
        <w:autoSpaceDN w:val="0"/>
        <w:spacing w:after="0" w:line="240" w:lineRule="auto"/>
        <w:ind w:left="383"/>
        <w:jc w:val="both"/>
        <w:outlineLvl w:val="3"/>
        <w:rPr>
          <w:rFonts w:ascii="Times New Roman" w:eastAsia="Calibri" w:hAnsi="Times New Roman" w:cs="Times New Roman"/>
          <w:sz w:val="24"/>
          <w:szCs w:val="24"/>
        </w:rPr>
      </w:pPr>
      <w:r w:rsidRPr="00405414">
        <w:rPr>
          <w:rFonts w:ascii="Times New Roman" w:eastAsia="Calibri" w:hAnsi="Times New Roman" w:cs="Times New Roman"/>
          <w:sz w:val="24"/>
          <w:szCs w:val="24"/>
        </w:rPr>
        <w:t>Частица</w:t>
      </w:r>
    </w:p>
    <w:p w:rsidR="00405414" w:rsidRPr="00405414" w:rsidRDefault="00405414" w:rsidP="00405414">
      <w:pPr>
        <w:keepNext/>
        <w:keepLines/>
        <w:suppressAutoHyphens/>
        <w:autoSpaceDE w:val="0"/>
        <w:autoSpaceDN w:val="0"/>
        <w:spacing w:after="0" w:line="247" w:lineRule="auto"/>
        <w:ind w:left="156"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405414" w:rsidRPr="00405414" w:rsidRDefault="00405414" w:rsidP="00405414">
      <w:pPr>
        <w:keepNext/>
        <w:keepLines/>
        <w:suppressAutoHyphens/>
        <w:autoSpaceDE w:val="0"/>
        <w:autoSpaceDN w:val="0"/>
        <w:spacing w:after="0" w:line="247" w:lineRule="auto"/>
        <w:ind w:left="156"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Употреблять частицы в речи в соответствии с их значением и стилистической окраской; соблюдать нормы правописания частиц.</w:t>
      </w:r>
    </w:p>
    <w:p w:rsidR="00405414" w:rsidRPr="00405414" w:rsidRDefault="00405414" w:rsidP="00405414">
      <w:pPr>
        <w:keepNext/>
        <w:keepLines/>
        <w:suppressAutoHyphens/>
        <w:autoSpaceDE w:val="0"/>
        <w:autoSpaceDN w:val="0"/>
        <w:spacing w:after="0" w:line="247" w:lineRule="auto"/>
        <w:ind w:left="156"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Проводить морфологический анализ частиц, применять это умение в речевой практике.</w:t>
      </w:r>
    </w:p>
    <w:p w:rsidR="00405414" w:rsidRPr="00405414" w:rsidRDefault="00405414" w:rsidP="00405414">
      <w:pPr>
        <w:keepNext/>
        <w:keepLines/>
        <w:suppressAutoHyphens/>
        <w:autoSpaceDE w:val="0"/>
        <w:autoSpaceDN w:val="0"/>
        <w:spacing w:before="74" w:after="0" w:line="240" w:lineRule="auto"/>
        <w:ind w:left="383"/>
        <w:jc w:val="both"/>
        <w:outlineLvl w:val="3"/>
        <w:rPr>
          <w:rFonts w:ascii="Times New Roman" w:eastAsia="Calibri" w:hAnsi="Times New Roman" w:cs="Times New Roman"/>
          <w:sz w:val="24"/>
          <w:szCs w:val="24"/>
        </w:rPr>
      </w:pPr>
      <w:r w:rsidRPr="00405414">
        <w:rPr>
          <w:rFonts w:ascii="Times New Roman" w:eastAsia="Calibri" w:hAnsi="Times New Roman" w:cs="Times New Roman"/>
          <w:sz w:val="24"/>
          <w:szCs w:val="24"/>
        </w:rPr>
        <w:t>Междометия и звукоподражательные слова</w:t>
      </w:r>
    </w:p>
    <w:p w:rsidR="00405414" w:rsidRPr="00405414" w:rsidRDefault="00405414" w:rsidP="00405414">
      <w:pPr>
        <w:keepNext/>
        <w:keepLines/>
        <w:suppressAutoHyphens/>
        <w:autoSpaceDE w:val="0"/>
        <w:autoSpaceDN w:val="0"/>
        <w:spacing w:before="5"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405414" w:rsidRPr="00405414" w:rsidRDefault="00405414" w:rsidP="00405414">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Проводить морфологический анализ междометий; применять это умение в речевой практике.</w:t>
      </w:r>
    </w:p>
    <w:p w:rsidR="00405414" w:rsidRPr="00405414" w:rsidRDefault="00405414" w:rsidP="00405414">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Соблюдать пунктуационные нормы оформления предложений с междометиями.</w:t>
      </w:r>
    </w:p>
    <w:p w:rsidR="00405414" w:rsidRPr="00405414" w:rsidRDefault="00405414" w:rsidP="00405414">
      <w:pPr>
        <w:keepNext/>
        <w:keepLines/>
        <w:suppressAutoHyphens/>
        <w:autoSpaceDE w:val="0"/>
        <w:autoSpaceDN w:val="0"/>
        <w:spacing w:after="0" w:line="228" w:lineRule="exact"/>
        <w:ind w:left="383"/>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Различать грамматические омонимы.</w:t>
      </w:r>
    </w:p>
    <w:p w:rsidR="00405414" w:rsidRPr="00405414" w:rsidRDefault="00405414" w:rsidP="00405414">
      <w:pPr>
        <w:keepNext/>
        <w:keepLines/>
        <w:numPr>
          <w:ilvl w:val="0"/>
          <w:numId w:val="5"/>
        </w:numPr>
        <w:tabs>
          <w:tab w:val="left" w:pos="352"/>
        </w:tabs>
        <w:suppressAutoHyphens/>
        <w:autoSpaceDE w:val="0"/>
        <w:autoSpaceDN w:val="0"/>
        <w:spacing w:before="150" w:after="0" w:line="240" w:lineRule="auto"/>
        <w:jc w:val="both"/>
        <w:outlineLvl w:val="2"/>
        <w:rPr>
          <w:rFonts w:ascii="Times New Roman" w:eastAsia="Calibri" w:hAnsi="Times New Roman" w:cs="Times New Roman"/>
          <w:sz w:val="24"/>
          <w:szCs w:val="24"/>
        </w:rPr>
      </w:pPr>
      <w:r w:rsidRPr="00405414">
        <w:rPr>
          <w:rFonts w:ascii="Times New Roman" w:eastAsia="Calibri" w:hAnsi="Times New Roman" w:cs="Times New Roman"/>
          <w:sz w:val="24"/>
          <w:szCs w:val="24"/>
        </w:rPr>
        <w:t>КЛАСС</w:t>
      </w:r>
    </w:p>
    <w:p w:rsidR="00405414" w:rsidRPr="00405414" w:rsidRDefault="00405414" w:rsidP="00405414">
      <w:pPr>
        <w:keepNext/>
        <w:keepLines/>
        <w:suppressAutoHyphens/>
        <w:autoSpaceDE w:val="0"/>
        <w:autoSpaceDN w:val="0"/>
        <w:spacing w:before="79" w:after="0" w:line="240" w:lineRule="auto"/>
        <w:ind w:left="157"/>
        <w:jc w:val="both"/>
        <w:outlineLvl w:val="2"/>
        <w:rPr>
          <w:rFonts w:ascii="Times New Roman" w:eastAsia="Calibri" w:hAnsi="Times New Roman" w:cs="Times New Roman"/>
          <w:sz w:val="24"/>
          <w:szCs w:val="24"/>
        </w:rPr>
      </w:pPr>
      <w:r w:rsidRPr="00405414">
        <w:rPr>
          <w:rFonts w:ascii="Times New Roman" w:eastAsia="Calibri" w:hAnsi="Times New Roman" w:cs="Times New Roman"/>
          <w:sz w:val="24"/>
          <w:szCs w:val="24"/>
        </w:rPr>
        <w:t>Общие сведения о языке</w:t>
      </w:r>
    </w:p>
    <w:p w:rsidR="00405414" w:rsidRPr="00405414" w:rsidRDefault="00405414" w:rsidP="00405414">
      <w:pPr>
        <w:keepNext/>
        <w:keepLines/>
        <w:suppressAutoHyphens/>
        <w:autoSpaceDE w:val="0"/>
        <w:autoSpaceDN w:val="0"/>
        <w:spacing w:before="77" w:after="0" w:line="247" w:lineRule="auto"/>
        <w:ind w:left="157" w:right="155"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Иметь представление о русском языке как одном из славянских языков.</w:t>
      </w:r>
    </w:p>
    <w:p w:rsidR="00405414" w:rsidRPr="00405414" w:rsidRDefault="00405414" w:rsidP="00405414">
      <w:pPr>
        <w:keepNext/>
        <w:keepLines/>
        <w:suppressAutoHyphens/>
        <w:autoSpaceDE w:val="0"/>
        <w:autoSpaceDN w:val="0"/>
        <w:spacing w:before="21" w:after="0" w:line="240" w:lineRule="auto"/>
        <w:ind w:left="157"/>
        <w:jc w:val="both"/>
        <w:outlineLvl w:val="2"/>
        <w:rPr>
          <w:rFonts w:ascii="Times New Roman" w:eastAsia="Calibri" w:hAnsi="Times New Roman" w:cs="Times New Roman"/>
          <w:sz w:val="24"/>
          <w:szCs w:val="24"/>
        </w:rPr>
      </w:pPr>
      <w:r w:rsidRPr="00405414">
        <w:rPr>
          <w:rFonts w:ascii="Times New Roman" w:eastAsia="Calibri" w:hAnsi="Times New Roman" w:cs="Times New Roman"/>
          <w:sz w:val="24"/>
          <w:szCs w:val="24"/>
        </w:rPr>
        <w:t>Язык и речь</w:t>
      </w:r>
    </w:p>
    <w:p w:rsidR="00405414" w:rsidRPr="00405414" w:rsidRDefault="00405414" w:rsidP="00405414">
      <w:pPr>
        <w:keepNext/>
        <w:keepLines/>
        <w:suppressAutoHyphens/>
        <w:autoSpaceDE w:val="0"/>
        <w:autoSpaceDN w:val="0"/>
        <w:spacing w:before="77" w:after="0" w:line="247" w:lineRule="auto"/>
        <w:ind w:left="157" w:right="155"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405414" w:rsidRPr="00405414" w:rsidRDefault="00405414" w:rsidP="00405414">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 xml:space="preserve">Участвовать в </w:t>
      </w:r>
      <w:proofErr w:type="gramStart"/>
      <w:r w:rsidRPr="00405414">
        <w:rPr>
          <w:rFonts w:ascii="Times New Roman" w:eastAsia="Calibri" w:hAnsi="Times New Roman" w:cs="Times New Roman"/>
          <w:sz w:val="24"/>
          <w:szCs w:val="24"/>
        </w:rPr>
        <w:t>диалог-е</w:t>
      </w:r>
      <w:proofErr w:type="gramEnd"/>
      <w:r w:rsidRPr="00405414">
        <w:rPr>
          <w:rFonts w:ascii="Times New Roman" w:eastAsia="Calibri" w:hAnsi="Times New Roman" w:cs="Times New Roman"/>
          <w:sz w:val="24"/>
          <w:szCs w:val="24"/>
        </w:rPr>
        <w:t xml:space="preserve"> на лингвистические темы (в рамках изученного) и темы на основе жизненных наблюдений (объём не менее реплик).</w:t>
      </w:r>
    </w:p>
    <w:p w:rsidR="00405414" w:rsidRPr="00405414" w:rsidRDefault="00405414" w:rsidP="00405414">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lastRenderedPageBreak/>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функциально-смысловых типов речи.</w:t>
      </w:r>
    </w:p>
    <w:p w:rsidR="00405414" w:rsidRPr="00405414" w:rsidRDefault="00405414" w:rsidP="00405414">
      <w:pPr>
        <w:keepNext/>
        <w:keepLines/>
        <w:suppressAutoHyphens/>
        <w:autoSpaceDE w:val="0"/>
        <w:autoSpaceDN w:val="0"/>
        <w:spacing w:after="0" w:line="247" w:lineRule="auto"/>
        <w:ind w:left="157" w:right="155"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Владеть различными видами чтения: просмотровым, ознакомительным, изучающим, поисковым.</w:t>
      </w:r>
    </w:p>
    <w:p w:rsidR="00405414" w:rsidRPr="00405414" w:rsidRDefault="00405414" w:rsidP="00405414">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Устно пересказывать прочитанный или прослушанный текст объёмом не менее 140 слов.</w:t>
      </w:r>
    </w:p>
    <w:p w:rsidR="00405414" w:rsidRPr="00405414" w:rsidRDefault="00405414" w:rsidP="00405414">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Понимать содержание прослушанных и прочитанных научно-учебных, художественных, публицистических текстов различных функциально-смысловых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2-0 слов).</w:t>
      </w:r>
    </w:p>
    <w:p w:rsidR="00405414" w:rsidRPr="00405414" w:rsidRDefault="00405414" w:rsidP="00405414">
      <w:pPr>
        <w:keepNext/>
        <w:keepLines/>
        <w:suppressAutoHyphens/>
        <w:autoSpaceDE w:val="0"/>
        <w:autoSpaceDN w:val="0"/>
        <w:spacing w:after="0" w:line="247" w:lineRule="auto"/>
        <w:ind w:left="157" w:right="155"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405414" w:rsidRPr="00405414" w:rsidRDefault="00405414" w:rsidP="00405414">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405414" w:rsidRPr="00405414" w:rsidRDefault="00405414" w:rsidP="00405414">
      <w:pPr>
        <w:keepNext/>
        <w:keepLines/>
        <w:suppressAutoHyphens/>
        <w:autoSpaceDE w:val="0"/>
        <w:autoSpaceDN w:val="0"/>
        <w:spacing w:before="121" w:after="0" w:line="240" w:lineRule="auto"/>
        <w:ind w:left="157"/>
        <w:jc w:val="both"/>
        <w:outlineLvl w:val="2"/>
        <w:rPr>
          <w:rFonts w:ascii="Times New Roman" w:eastAsia="Calibri" w:hAnsi="Times New Roman" w:cs="Times New Roman"/>
          <w:sz w:val="24"/>
          <w:szCs w:val="24"/>
        </w:rPr>
      </w:pPr>
      <w:r w:rsidRPr="00405414">
        <w:rPr>
          <w:rFonts w:ascii="Times New Roman" w:eastAsia="Calibri" w:hAnsi="Times New Roman" w:cs="Times New Roman"/>
          <w:sz w:val="24"/>
          <w:szCs w:val="24"/>
        </w:rPr>
        <w:t>Текст</w:t>
      </w:r>
    </w:p>
    <w:p w:rsidR="00405414" w:rsidRPr="00405414" w:rsidRDefault="00405414" w:rsidP="00405414">
      <w:pPr>
        <w:keepNext/>
        <w:keepLines/>
        <w:suppressAutoHyphens/>
        <w:autoSpaceDE w:val="0"/>
        <w:autoSpaceDN w:val="0"/>
        <w:spacing w:before="121" w:after="0" w:line="240" w:lineRule="auto"/>
        <w:ind w:left="157"/>
        <w:jc w:val="both"/>
        <w:outlineLvl w:val="2"/>
        <w:rPr>
          <w:rFonts w:ascii="Times New Roman" w:eastAsia="Calibri" w:hAnsi="Times New Roman" w:cs="Times New Roman"/>
          <w:sz w:val="24"/>
          <w:szCs w:val="24"/>
        </w:rPr>
      </w:pPr>
      <w:r w:rsidRPr="00405414">
        <w:rPr>
          <w:rFonts w:ascii="Trebuchet MS" w:eastAsia="Calibri" w:hAnsi="Trebuchet MS" w:cs="Trebuchet MS"/>
          <w:sz w:val="24"/>
          <w:szCs w:val="24"/>
        </w:rPr>
        <w:t xml:space="preserve"> </w:t>
      </w:r>
      <w:r w:rsidRPr="00405414">
        <w:rPr>
          <w:rFonts w:ascii="Times New Roman" w:eastAsia="Calibri" w:hAnsi="Times New Roman" w:cs="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w:t>
      </w:r>
    </w:p>
    <w:p w:rsidR="00405414" w:rsidRPr="00405414" w:rsidRDefault="00405414" w:rsidP="00405414">
      <w:pPr>
        <w:keepNext/>
        <w:keepLines/>
        <w:suppressAutoHyphens/>
        <w:autoSpaceDE w:val="0"/>
        <w:autoSpaceDN w:val="0"/>
        <w:spacing w:before="77"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законченности; указывать способы и средства связи предложений в тексте; анализировать текст с точки зрения его принадлежности к функциально-смысловому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405414" w:rsidRPr="00405414" w:rsidRDefault="00405414" w:rsidP="00405414">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Распознавать тексты разных функциально-смысловых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405414" w:rsidRPr="00405414" w:rsidRDefault="00405414" w:rsidP="00405414">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Создавать тексты различных функциально-смысловых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405414" w:rsidRPr="00405414" w:rsidRDefault="00405414" w:rsidP="00405414">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w:t>
      </w:r>
    </w:p>
    <w:p w:rsidR="00405414" w:rsidRPr="00405414" w:rsidRDefault="00405414" w:rsidP="00405414">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05414" w:rsidRPr="00405414" w:rsidRDefault="00405414" w:rsidP="00405414">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405414" w:rsidRPr="00405414" w:rsidRDefault="00405414" w:rsidP="00405414">
      <w:pPr>
        <w:keepNext/>
        <w:keepLines/>
        <w:suppressAutoHyphens/>
        <w:autoSpaceDE w:val="0"/>
        <w:autoSpaceDN w:val="0"/>
        <w:spacing w:before="45" w:after="0" w:line="240" w:lineRule="auto"/>
        <w:ind w:left="157"/>
        <w:jc w:val="both"/>
        <w:outlineLvl w:val="2"/>
        <w:rPr>
          <w:rFonts w:ascii="Times New Roman" w:eastAsia="Calibri" w:hAnsi="Times New Roman" w:cs="Times New Roman"/>
          <w:sz w:val="24"/>
          <w:szCs w:val="24"/>
        </w:rPr>
      </w:pPr>
      <w:r w:rsidRPr="00405414">
        <w:rPr>
          <w:rFonts w:ascii="Times New Roman" w:eastAsia="Calibri" w:hAnsi="Times New Roman" w:cs="Times New Roman"/>
          <w:sz w:val="24"/>
          <w:szCs w:val="24"/>
        </w:rPr>
        <w:t>Функциональные разновидности языка</w:t>
      </w:r>
    </w:p>
    <w:p w:rsidR="00405414" w:rsidRPr="00405414" w:rsidRDefault="00405414" w:rsidP="00405414">
      <w:pPr>
        <w:keepNext/>
        <w:keepLines/>
        <w:suppressAutoHyphens/>
        <w:autoSpaceDE w:val="0"/>
        <w:autoSpaceDN w:val="0"/>
        <w:spacing w:before="60"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405414" w:rsidRPr="00405414" w:rsidRDefault="00405414" w:rsidP="00405414">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405414" w:rsidRPr="00405414" w:rsidRDefault="00405414" w:rsidP="00405414">
      <w:pPr>
        <w:keepNext/>
        <w:keepLines/>
        <w:suppressAutoHyphens/>
        <w:autoSpaceDE w:val="0"/>
        <w:autoSpaceDN w:val="0"/>
        <w:spacing w:after="0" w:line="247" w:lineRule="auto"/>
        <w:ind w:left="157" w:right="155"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405414" w:rsidRPr="00405414" w:rsidRDefault="00405414" w:rsidP="00405414">
      <w:pPr>
        <w:keepNext/>
        <w:keepLines/>
        <w:suppressAutoHyphens/>
        <w:autoSpaceDE w:val="0"/>
        <w:autoSpaceDN w:val="0"/>
        <w:spacing w:before="125" w:after="0" w:line="240" w:lineRule="auto"/>
        <w:ind w:left="158"/>
        <w:jc w:val="both"/>
        <w:outlineLvl w:val="2"/>
        <w:rPr>
          <w:rFonts w:ascii="Times New Roman" w:eastAsia="Calibri" w:hAnsi="Times New Roman" w:cs="Times New Roman"/>
          <w:sz w:val="24"/>
          <w:szCs w:val="24"/>
        </w:rPr>
      </w:pPr>
      <w:r w:rsidRPr="00405414">
        <w:rPr>
          <w:rFonts w:ascii="Times New Roman" w:eastAsia="Calibri" w:hAnsi="Times New Roman" w:cs="Times New Roman"/>
          <w:sz w:val="24"/>
          <w:szCs w:val="24"/>
        </w:rPr>
        <w:lastRenderedPageBreak/>
        <w:t>СИСТЕМА ЯЗЫКА</w:t>
      </w:r>
    </w:p>
    <w:p w:rsidR="00405414" w:rsidRPr="00405414" w:rsidRDefault="00405414" w:rsidP="00405414">
      <w:pPr>
        <w:keepNext/>
        <w:keepLines/>
        <w:suppressAutoHyphens/>
        <w:autoSpaceDE w:val="0"/>
        <w:autoSpaceDN w:val="0"/>
        <w:spacing w:before="43" w:after="0" w:line="240" w:lineRule="auto"/>
        <w:ind w:left="157"/>
        <w:jc w:val="both"/>
        <w:outlineLvl w:val="2"/>
        <w:rPr>
          <w:rFonts w:ascii="Times New Roman" w:eastAsia="Calibri" w:hAnsi="Times New Roman" w:cs="Times New Roman"/>
          <w:sz w:val="24"/>
          <w:szCs w:val="24"/>
        </w:rPr>
      </w:pPr>
      <w:r w:rsidRPr="00405414">
        <w:rPr>
          <w:rFonts w:ascii="Times New Roman" w:eastAsia="Calibri" w:hAnsi="Times New Roman" w:cs="Times New Roman"/>
          <w:sz w:val="24"/>
          <w:szCs w:val="24"/>
        </w:rPr>
        <w:t>Cинтаксис. Культура речи. Пунктуация</w:t>
      </w:r>
    </w:p>
    <w:p w:rsidR="00405414" w:rsidRPr="00405414" w:rsidRDefault="00405414" w:rsidP="00405414">
      <w:pPr>
        <w:keepNext/>
        <w:keepLines/>
        <w:suppressAutoHyphens/>
        <w:autoSpaceDE w:val="0"/>
        <w:autoSpaceDN w:val="0"/>
        <w:spacing w:before="76" w:after="0" w:line="240" w:lineRule="auto"/>
        <w:ind w:left="383"/>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Иметь представление о синтаксисе как разделе лингвистики.</w:t>
      </w:r>
    </w:p>
    <w:p w:rsidR="00405414" w:rsidRPr="00405414" w:rsidRDefault="00405414" w:rsidP="00405414">
      <w:pPr>
        <w:keepNext/>
        <w:keepLines/>
        <w:suppressAutoHyphens/>
        <w:autoSpaceDE w:val="0"/>
        <w:autoSpaceDN w:val="0"/>
        <w:spacing w:before="6" w:after="0" w:line="247" w:lineRule="auto"/>
        <w:ind w:left="157"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Распознавать словосочетание и предложение как единицы синтаксиса.</w:t>
      </w:r>
    </w:p>
    <w:p w:rsidR="00405414" w:rsidRPr="00405414" w:rsidRDefault="00405414" w:rsidP="00405414">
      <w:pPr>
        <w:keepNext/>
        <w:keepLines/>
        <w:suppressAutoHyphens/>
        <w:autoSpaceDE w:val="0"/>
        <w:autoSpaceDN w:val="0"/>
        <w:spacing w:after="0" w:line="228" w:lineRule="exact"/>
        <w:ind w:left="383"/>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Различать функции знаков препинания.</w:t>
      </w:r>
    </w:p>
    <w:p w:rsidR="00405414" w:rsidRPr="00405414" w:rsidRDefault="00405414" w:rsidP="00405414">
      <w:pPr>
        <w:keepNext/>
        <w:keepLines/>
        <w:suppressAutoHyphens/>
        <w:autoSpaceDE w:val="0"/>
        <w:autoSpaceDN w:val="0"/>
        <w:spacing w:before="57" w:after="0" w:line="240" w:lineRule="auto"/>
        <w:ind w:left="157"/>
        <w:jc w:val="both"/>
        <w:outlineLvl w:val="2"/>
        <w:rPr>
          <w:rFonts w:ascii="Times New Roman" w:eastAsia="Calibri" w:hAnsi="Times New Roman" w:cs="Times New Roman"/>
          <w:sz w:val="24"/>
          <w:szCs w:val="24"/>
        </w:rPr>
      </w:pPr>
      <w:r w:rsidRPr="00405414">
        <w:rPr>
          <w:rFonts w:ascii="Times New Roman" w:eastAsia="Calibri" w:hAnsi="Times New Roman" w:cs="Times New Roman"/>
          <w:sz w:val="24"/>
          <w:szCs w:val="24"/>
        </w:rPr>
        <w:t>Словосочетание</w:t>
      </w:r>
    </w:p>
    <w:p w:rsidR="00405414" w:rsidRPr="00405414" w:rsidRDefault="00405414" w:rsidP="00405414">
      <w:pPr>
        <w:keepNext/>
        <w:keepLines/>
        <w:suppressAutoHyphens/>
        <w:autoSpaceDE w:val="0"/>
        <w:autoSpaceDN w:val="0"/>
        <w:spacing w:before="60"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405414" w:rsidRPr="00405414" w:rsidRDefault="00405414" w:rsidP="00405414">
      <w:pPr>
        <w:keepNext/>
        <w:keepLines/>
        <w:suppressAutoHyphens/>
        <w:autoSpaceDE w:val="0"/>
        <w:autoSpaceDN w:val="0"/>
        <w:spacing w:after="0" w:line="226" w:lineRule="exact"/>
        <w:ind w:left="383"/>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Применять нормы построения словосочетаний.</w:t>
      </w:r>
    </w:p>
    <w:p w:rsidR="00405414" w:rsidRPr="00405414" w:rsidRDefault="00405414" w:rsidP="00405414">
      <w:pPr>
        <w:keepNext/>
        <w:keepLines/>
        <w:suppressAutoHyphens/>
        <w:autoSpaceDE w:val="0"/>
        <w:autoSpaceDN w:val="0"/>
        <w:spacing w:before="56" w:after="0" w:line="240" w:lineRule="auto"/>
        <w:ind w:left="157"/>
        <w:jc w:val="both"/>
        <w:outlineLvl w:val="2"/>
        <w:rPr>
          <w:rFonts w:ascii="Times New Roman" w:eastAsia="Calibri" w:hAnsi="Times New Roman" w:cs="Times New Roman"/>
          <w:sz w:val="24"/>
          <w:szCs w:val="24"/>
        </w:rPr>
      </w:pPr>
      <w:r w:rsidRPr="00405414">
        <w:rPr>
          <w:rFonts w:ascii="Times New Roman" w:eastAsia="Calibri" w:hAnsi="Times New Roman" w:cs="Times New Roman"/>
          <w:sz w:val="24"/>
          <w:szCs w:val="24"/>
        </w:rPr>
        <w:t>Предложение</w:t>
      </w:r>
    </w:p>
    <w:p w:rsidR="00405414" w:rsidRPr="00405414" w:rsidRDefault="00405414" w:rsidP="00405414">
      <w:pPr>
        <w:keepNext/>
        <w:keepLines/>
        <w:suppressAutoHyphens/>
        <w:autoSpaceDE w:val="0"/>
        <w:autoSpaceDN w:val="0"/>
        <w:spacing w:before="60"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405414" w:rsidRPr="00405414" w:rsidRDefault="00405414" w:rsidP="00405414">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405414" w:rsidRPr="00405414" w:rsidRDefault="00405414" w:rsidP="00405414">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405414" w:rsidRPr="00405414" w:rsidRDefault="00405414" w:rsidP="00405414">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405414" w:rsidRPr="00405414" w:rsidRDefault="00405414" w:rsidP="00405414">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405414" w:rsidRPr="00405414" w:rsidRDefault="00405414" w:rsidP="00405414">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405414" w:rsidRPr="00405414" w:rsidRDefault="00405414" w:rsidP="00405414">
      <w:pPr>
        <w:keepNext/>
        <w:keepLines/>
        <w:suppressAutoHyphens/>
        <w:autoSpaceDE w:val="0"/>
        <w:autoSpaceDN w:val="0"/>
        <w:spacing w:after="0" w:line="247" w:lineRule="auto"/>
        <w:ind w:left="157" w:right="151"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405414" w:rsidRPr="00405414" w:rsidRDefault="00405414" w:rsidP="00405414">
      <w:pPr>
        <w:keepNext/>
        <w:keepLines/>
        <w:suppressAutoHyphens/>
        <w:spacing w:line="244"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Применять нормы построения предложений с однородными членами, связанными двойными союзами не только… но и, как… так и.</w:t>
      </w:r>
    </w:p>
    <w:p w:rsidR="00405414" w:rsidRPr="00405414" w:rsidRDefault="00405414" w:rsidP="00405414">
      <w:pPr>
        <w:keepNext/>
        <w:keepLines/>
        <w:suppressAutoHyphens/>
        <w:autoSpaceDE w:val="0"/>
        <w:autoSpaceDN w:val="0"/>
        <w:spacing w:after="0" w:line="247" w:lineRule="auto"/>
        <w:ind w:left="157" w:right="155"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Применять нормы постановки знаков препинания в предложениях с однородными членами, связанными попарно, с помощью повторяющихся союзов (</w:t>
      </w:r>
      <w:proofErr w:type="gramStart"/>
      <w:r w:rsidRPr="00405414">
        <w:rPr>
          <w:rFonts w:ascii="Times New Roman" w:eastAsia="Calibri" w:hAnsi="Times New Roman" w:cs="Times New Roman"/>
          <w:sz w:val="24"/>
          <w:szCs w:val="24"/>
        </w:rPr>
        <w:t>и...</w:t>
      </w:r>
      <w:proofErr w:type="gramEnd"/>
      <w:r w:rsidRPr="00405414">
        <w:rPr>
          <w:rFonts w:ascii="Times New Roman" w:eastAsia="Calibri" w:hAnsi="Times New Roman" w:cs="Times New Roman"/>
          <w:sz w:val="24"/>
          <w:szCs w:val="24"/>
        </w:rPr>
        <w:t xml:space="preserve"> и, или... или, либo... либo, ни... ни, тo... тo); нормы постановки знаков препинания в предложениях с обобщающим словом при однородных членах. 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405414" w:rsidRPr="00405414" w:rsidRDefault="00405414" w:rsidP="00405414">
      <w:pPr>
        <w:keepNext/>
        <w:keepLines/>
        <w:suppressAutoHyphens/>
        <w:autoSpaceDE w:val="0"/>
        <w:autoSpaceDN w:val="0"/>
        <w:spacing w:before="6"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lastRenderedPageBreak/>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405414" w:rsidRPr="00405414" w:rsidRDefault="00405414" w:rsidP="00405414">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405414" w:rsidRPr="00405414" w:rsidRDefault="00405414" w:rsidP="00405414">
      <w:pPr>
        <w:keepNext/>
        <w:keepLines/>
        <w:suppressAutoHyphens/>
        <w:autoSpaceDE w:val="0"/>
        <w:autoSpaceDN w:val="0"/>
        <w:spacing w:after="0" w:line="247" w:lineRule="auto"/>
        <w:ind w:left="157" w:right="155"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05414" w:rsidRPr="00405414" w:rsidRDefault="00405414" w:rsidP="00405414">
      <w:pPr>
        <w:keepNext/>
        <w:keepLines/>
        <w:suppressAutoHyphens/>
        <w:autoSpaceDE w:val="0"/>
        <w:autoSpaceDN w:val="0"/>
        <w:spacing w:after="0" w:line="247" w:lineRule="auto"/>
        <w:ind w:left="157" w:right="155"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Распознавать сложные предложения, конструкции с чужой речью (в рамках изученного).</w:t>
      </w:r>
    </w:p>
    <w:p w:rsidR="00405414" w:rsidRPr="00405414" w:rsidRDefault="00405414" w:rsidP="00405414">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405414" w:rsidRPr="00405414" w:rsidRDefault="00405414" w:rsidP="00405414">
      <w:pPr>
        <w:keepNext/>
        <w:keepLines/>
        <w:numPr>
          <w:ilvl w:val="0"/>
          <w:numId w:val="5"/>
        </w:numPr>
        <w:tabs>
          <w:tab w:val="left" w:pos="352"/>
        </w:tabs>
        <w:suppressAutoHyphens/>
        <w:autoSpaceDE w:val="0"/>
        <w:autoSpaceDN w:val="0"/>
        <w:spacing w:before="127" w:after="0" w:line="240" w:lineRule="auto"/>
        <w:jc w:val="both"/>
        <w:outlineLvl w:val="2"/>
        <w:rPr>
          <w:rFonts w:ascii="Times New Roman" w:eastAsia="Calibri" w:hAnsi="Times New Roman" w:cs="Times New Roman"/>
          <w:sz w:val="24"/>
          <w:szCs w:val="24"/>
        </w:rPr>
      </w:pPr>
      <w:r w:rsidRPr="00405414">
        <w:rPr>
          <w:rFonts w:ascii="Times New Roman" w:eastAsia="Calibri" w:hAnsi="Times New Roman" w:cs="Times New Roman"/>
          <w:sz w:val="24"/>
          <w:szCs w:val="24"/>
        </w:rPr>
        <w:t>КЛАСС</w:t>
      </w:r>
    </w:p>
    <w:p w:rsidR="00405414" w:rsidRPr="00405414" w:rsidRDefault="00405414" w:rsidP="00405414">
      <w:pPr>
        <w:keepNext/>
        <w:keepLines/>
        <w:suppressAutoHyphens/>
        <w:autoSpaceDE w:val="0"/>
        <w:autoSpaceDN w:val="0"/>
        <w:spacing w:before="22" w:after="0" w:line="240" w:lineRule="auto"/>
        <w:ind w:left="157"/>
        <w:jc w:val="both"/>
        <w:outlineLvl w:val="2"/>
        <w:rPr>
          <w:rFonts w:ascii="Times New Roman" w:eastAsia="Calibri" w:hAnsi="Times New Roman" w:cs="Times New Roman"/>
          <w:sz w:val="24"/>
          <w:szCs w:val="24"/>
        </w:rPr>
      </w:pPr>
      <w:r w:rsidRPr="00405414">
        <w:rPr>
          <w:rFonts w:ascii="Times New Roman" w:eastAsia="Calibri" w:hAnsi="Times New Roman" w:cs="Times New Roman"/>
          <w:sz w:val="24"/>
          <w:szCs w:val="24"/>
        </w:rPr>
        <w:t>Общие сведения о языке</w:t>
      </w:r>
    </w:p>
    <w:p w:rsidR="00405414" w:rsidRPr="00405414" w:rsidRDefault="00405414" w:rsidP="00405414">
      <w:pPr>
        <w:keepNext/>
        <w:keepLines/>
        <w:suppressAutoHyphens/>
        <w:autoSpaceDE w:val="0"/>
        <w:autoSpaceDN w:val="0"/>
        <w:spacing w:before="77" w:after="0" w:line="247" w:lineRule="auto"/>
        <w:ind w:left="157" w:right="155"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405414" w:rsidRPr="00405414" w:rsidRDefault="00405414" w:rsidP="00405414">
      <w:pPr>
        <w:keepNext/>
        <w:keepLines/>
        <w:suppressAutoHyphens/>
        <w:autoSpaceDE w:val="0"/>
        <w:autoSpaceDN w:val="0"/>
        <w:spacing w:before="76" w:after="0" w:line="240" w:lineRule="auto"/>
        <w:ind w:left="157"/>
        <w:jc w:val="both"/>
        <w:outlineLvl w:val="2"/>
        <w:rPr>
          <w:rFonts w:ascii="Times New Roman" w:eastAsia="Calibri" w:hAnsi="Times New Roman" w:cs="Times New Roman"/>
          <w:sz w:val="24"/>
          <w:szCs w:val="24"/>
        </w:rPr>
      </w:pPr>
      <w:r w:rsidRPr="00405414">
        <w:rPr>
          <w:rFonts w:ascii="Times New Roman" w:eastAsia="Calibri" w:hAnsi="Times New Roman" w:cs="Times New Roman"/>
          <w:sz w:val="24"/>
          <w:szCs w:val="24"/>
        </w:rPr>
        <w:t xml:space="preserve"> Язык и речь</w:t>
      </w:r>
    </w:p>
    <w:p w:rsidR="00405414" w:rsidRPr="00405414" w:rsidRDefault="00405414" w:rsidP="00405414">
      <w:pPr>
        <w:keepNext/>
        <w:keepLines/>
        <w:suppressAutoHyphens/>
        <w:autoSpaceDE w:val="0"/>
        <w:autoSpaceDN w:val="0"/>
        <w:spacing w:before="81" w:after="0" w:line="249"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405414" w:rsidRPr="00405414" w:rsidRDefault="00405414" w:rsidP="00405414">
      <w:pPr>
        <w:keepNext/>
        <w:keepLines/>
        <w:suppressAutoHyphens/>
        <w:autoSpaceDE w:val="0"/>
        <w:autoSpaceDN w:val="0"/>
        <w:spacing w:before="5" w:after="0" w:line="249"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реплик).</w:t>
      </w:r>
    </w:p>
    <w:p w:rsidR="00405414" w:rsidRPr="00405414" w:rsidRDefault="00405414" w:rsidP="00405414">
      <w:pPr>
        <w:keepNext/>
        <w:keepLines/>
        <w:suppressAutoHyphens/>
        <w:autoSpaceDE w:val="0"/>
        <w:autoSpaceDN w:val="0"/>
        <w:spacing w:before="3" w:after="0" w:line="249" w:lineRule="auto"/>
        <w:ind w:left="157" w:right="155"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функциально-смысловых типов речи.</w:t>
      </w:r>
    </w:p>
    <w:p w:rsidR="00405414" w:rsidRPr="00405414" w:rsidRDefault="00405414" w:rsidP="00405414">
      <w:pPr>
        <w:keepNext/>
        <w:keepLines/>
        <w:suppressAutoHyphens/>
        <w:autoSpaceDE w:val="0"/>
        <w:autoSpaceDN w:val="0"/>
        <w:spacing w:before="3" w:after="0" w:line="249" w:lineRule="auto"/>
        <w:ind w:left="157" w:right="155"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Владеть различными видами чтения: просмотровым, ознакомительным, изучающим, поисковым.</w:t>
      </w:r>
    </w:p>
    <w:p w:rsidR="00405414" w:rsidRPr="00405414" w:rsidRDefault="00405414" w:rsidP="00405414">
      <w:pPr>
        <w:keepNext/>
        <w:keepLines/>
        <w:suppressAutoHyphens/>
        <w:autoSpaceDE w:val="0"/>
        <w:autoSpaceDN w:val="0"/>
        <w:spacing w:before="2" w:after="0" w:line="249"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Устно пересказывать прочитанный или прослушанный текст объёмом не менее 150 слов.</w:t>
      </w:r>
    </w:p>
    <w:p w:rsidR="00405414" w:rsidRPr="00405414" w:rsidRDefault="00405414" w:rsidP="00405414">
      <w:pPr>
        <w:keepNext/>
        <w:keepLines/>
        <w:suppressAutoHyphens/>
        <w:autoSpaceDE w:val="0"/>
        <w:autoSpaceDN w:val="0"/>
        <w:spacing w:before="1" w:after="0" w:line="249" w:lineRule="auto"/>
        <w:ind w:left="157" w:right="155"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405414" w:rsidRPr="00405414" w:rsidRDefault="00405414" w:rsidP="00405414">
      <w:pPr>
        <w:keepNext/>
        <w:keepLines/>
        <w:suppressAutoHyphens/>
        <w:autoSpaceDE w:val="0"/>
        <w:autoSpaceDN w:val="0"/>
        <w:spacing w:before="3" w:after="0" w:line="249"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объёмом 140—1-0 слов; словарного диктанта объёмом 35—40 слов; диктанта на основе связного текста объёмом 140—1-0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405414" w:rsidRPr="00405414" w:rsidRDefault="00405414" w:rsidP="00405414">
      <w:pPr>
        <w:keepNext/>
        <w:keepLines/>
        <w:suppressAutoHyphens/>
        <w:autoSpaceDE w:val="0"/>
        <w:autoSpaceDN w:val="0"/>
        <w:spacing w:before="195" w:after="0" w:line="240" w:lineRule="auto"/>
        <w:ind w:left="157"/>
        <w:jc w:val="both"/>
        <w:outlineLvl w:val="2"/>
        <w:rPr>
          <w:rFonts w:ascii="Times New Roman" w:eastAsia="Calibri" w:hAnsi="Times New Roman" w:cs="Times New Roman"/>
          <w:sz w:val="24"/>
          <w:szCs w:val="24"/>
        </w:rPr>
      </w:pPr>
      <w:r w:rsidRPr="00405414">
        <w:rPr>
          <w:rFonts w:ascii="Times New Roman" w:eastAsia="Calibri" w:hAnsi="Times New Roman" w:cs="Times New Roman"/>
          <w:sz w:val="24"/>
          <w:szCs w:val="24"/>
        </w:rPr>
        <w:t>Текст</w:t>
      </w:r>
    </w:p>
    <w:p w:rsidR="00405414" w:rsidRPr="00405414" w:rsidRDefault="00405414" w:rsidP="00405414">
      <w:pPr>
        <w:keepNext/>
        <w:keepLines/>
        <w:suppressAutoHyphens/>
        <w:autoSpaceDE w:val="0"/>
        <w:autoSpaceDN w:val="0"/>
        <w:spacing w:before="81" w:after="0" w:line="249"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405414" w:rsidRPr="00405414" w:rsidRDefault="00405414" w:rsidP="00405414">
      <w:pPr>
        <w:keepNext/>
        <w:keepLines/>
        <w:suppressAutoHyphens/>
        <w:autoSpaceDE w:val="0"/>
        <w:autoSpaceDN w:val="0"/>
        <w:spacing w:before="2" w:after="0" w:line="249"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Устанавливать принадлежность текста к функциально-смысловому типу речи.</w:t>
      </w:r>
    </w:p>
    <w:p w:rsidR="00405414" w:rsidRPr="00405414" w:rsidRDefault="00405414" w:rsidP="00405414">
      <w:pPr>
        <w:keepNext/>
        <w:keepLines/>
        <w:suppressAutoHyphens/>
        <w:autoSpaceDE w:val="0"/>
        <w:autoSpaceDN w:val="0"/>
        <w:spacing w:before="2" w:after="0" w:line="249"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Находить в тексте типовые фрагменты — описание, повествование, рассуждение-доказательство, оценочные высказывания.</w:t>
      </w:r>
    </w:p>
    <w:p w:rsidR="00405414" w:rsidRPr="00405414" w:rsidRDefault="00405414" w:rsidP="00405414">
      <w:pPr>
        <w:keepNext/>
        <w:keepLines/>
        <w:suppressAutoHyphens/>
        <w:autoSpaceDE w:val="0"/>
        <w:autoSpaceDN w:val="0"/>
        <w:spacing w:before="1" w:after="0" w:line="249"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Прогнозировать содержание текста по заголовку, ключевым словам, зачину или концовке.</w:t>
      </w:r>
    </w:p>
    <w:p w:rsidR="00405414" w:rsidRPr="00405414" w:rsidRDefault="00405414" w:rsidP="00405414">
      <w:pPr>
        <w:keepNext/>
        <w:keepLines/>
        <w:suppressAutoHyphens/>
        <w:autoSpaceDE w:val="0"/>
        <w:autoSpaceDN w:val="0"/>
        <w:spacing w:before="2" w:after="0" w:line="240" w:lineRule="auto"/>
        <w:ind w:left="383"/>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Выявлять отличительные признаки текстов разных жанров.</w:t>
      </w:r>
    </w:p>
    <w:p w:rsidR="00405414" w:rsidRPr="00405414" w:rsidRDefault="00405414" w:rsidP="00405414">
      <w:pPr>
        <w:keepNext/>
        <w:keepLines/>
        <w:suppressAutoHyphens/>
        <w:autoSpaceDE w:val="0"/>
        <w:autoSpaceDN w:val="0"/>
        <w:spacing w:before="2" w:after="0" w:line="240" w:lineRule="auto"/>
        <w:ind w:left="383"/>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lastRenderedPageBreak/>
        <w:t>Создавать высказывание на основе текста: выражать своё отношение к прочитанному или прослушанному в устной и письменной форме.</w:t>
      </w:r>
    </w:p>
    <w:p w:rsidR="00405414" w:rsidRPr="00405414" w:rsidRDefault="00405414" w:rsidP="00405414">
      <w:pPr>
        <w:keepNext/>
        <w:keepLines/>
        <w:suppressAutoHyphens/>
        <w:autoSpaceDE w:val="0"/>
        <w:autoSpaceDN w:val="0"/>
        <w:spacing w:after="0" w:line="247" w:lineRule="auto"/>
        <w:ind w:left="157" w:right="156"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405414" w:rsidRPr="00405414" w:rsidRDefault="00405414" w:rsidP="00405414">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05414" w:rsidRPr="00405414" w:rsidRDefault="00405414" w:rsidP="00405414">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w:t>
      </w:r>
    </w:p>
    <w:p w:rsidR="00405414" w:rsidRPr="00405414" w:rsidRDefault="00405414" w:rsidP="00405414">
      <w:pPr>
        <w:keepNext/>
        <w:keepLines/>
        <w:suppressAutoHyphens/>
        <w:autoSpaceDE w:val="0"/>
        <w:autoSpaceDN w:val="0"/>
        <w:spacing w:after="0" w:line="227" w:lineRule="exact"/>
        <w:ind w:left="157"/>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содержание таблицы, схемы в виде текста.</w:t>
      </w:r>
    </w:p>
    <w:p w:rsidR="00405414" w:rsidRPr="00405414" w:rsidRDefault="00405414" w:rsidP="00405414">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Подробно и сжато передавать в устной и письменной форме содержание прослушанных и прочитанных текстов различных функциально-смысловых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405414" w:rsidRPr="00405414" w:rsidRDefault="00405414" w:rsidP="00405414">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05414" w:rsidRPr="00405414" w:rsidRDefault="00405414" w:rsidP="00405414">
      <w:pPr>
        <w:keepNext/>
        <w:keepLines/>
        <w:suppressAutoHyphens/>
        <w:autoSpaceDE w:val="0"/>
        <w:autoSpaceDN w:val="0"/>
        <w:spacing w:before="176" w:after="0" w:line="240" w:lineRule="auto"/>
        <w:ind w:left="157"/>
        <w:jc w:val="both"/>
        <w:outlineLvl w:val="2"/>
        <w:rPr>
          <w:rFonts w:ascii="Times New Roman" w:eastAsia="Calibri" w:hAnsi="Times New Roman" w:cs="Times New Roman"/>
          <w:sz w:val="24"/>
          <w:szCs w:val="24"/>
        </w:rPr>
      </w:pPr>
      <w:r w:rsidRPr="00405414">
        <w:rPr>
          <w:rFonts w:ascii="Times New Roman" w:eastAsia="Calibri" w:hAnsi="Times New Roman" w:cs="Times New Roman"/>
          <w:sz w:val="24"/>
          <w:szCs w:val="24"/>
        </w:rPr>
        <w:t>Функциональные разновидности языка</w:t>
      </w:r>
    </w:p>
    <w:p w:rsidR="00405414" w:rsidRPr="00405414" w:rsidRDefault="00405414" w:rsidP="00405414">
      <w:pPr>
        <w:keepNext/>
        <w:keepLines/>
        <w:suppressAutoHyphens/>
        <w:autoSpaceDE w:val="0"/>
        <w:autoSpaceDN w:val="0"/>
        <w:spacing w:before="60"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405414" w:rsidRPr="00405414" w:rsidRDefault="00405414" w:rsidP="00405414">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Характеризовать разные функциально-смысловые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функциально-смысловым типам речи, функциональным разновидностям языка.</w:t>
      </w:r>
    </w:p>
    <w:p w:rsidR="00405414" w:rsidRPr="00405414" w:rsidRDefault="00405414" w:rsidP="00405414">
      <w:pPr>
        <w:keepNext/>
        <w:keepLines/>
        <w:suppressAutoHyphens/>
        <w:autoSpaceDE w:val="0"/>
        <w:autoSpaceDN w:val="0"/>
        <w:spacing w:before="69"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Использовать при создании собственного текста нормы построения текстов, принадлежащих к различным функциально-смысловым типам речи, функциональным разновидностям языка, нормы составления тезисов, конспекта, написания реферата.</w:t>
      </w:r>
    </w:p>
    <w:p w:rsidR="00405414" w:rsidRPr="00405414" w:rsidRDefault="00405414" w:rsidP="00405414">
      <w:pPr>
        <w:keepNext/>
        <w:keepLines/>
        <w:suppressAutoHyphens/>
        <w:autoSpaceDE w:val="0"/>
        <w:autoSpaceDN w:val="0"/>
        <w:spacing w:after="0" w:line="226" w:lineRule="exact"/>
        <w:ind w:left="383"/>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Составлять тезисы, конспект, писать рецензию, реферат.</w:t>
      </w:r>
    </w:p>
    <w:p w:rsidR="00405414" w:rsidRPr="00405414" w:rsidRDefault="00405414" w:rsidP="00405414">
      <w:pPr>
        <w:keepNext/>
        <w:keepLines/>
        <w:suppressAutoHyphens/>
        <w:autoSpaceDE w:val="0"/>
        <w:autoSpaceDN w:val="0"/>
        <w:spacing w:before="6"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Оценивать чужие и собственные речевые высказывания разной функциальной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405414" w:rsidRPr="00405414" w:rsidRDefault="00405414" w:rsidP="00405414">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405414" w:rsidRPr="00405414" w:rsidRDefault="00405414" w:rsidP="00405414">
      <w:pPr>
        <w:keepNext/>
        <w:keepLines/>
        <w:suppressAutoHyphens/>
        <w:autoSpaceDE w:val="0"/>
        <w:autoSpaceDN w:val="0"/>
        <w:spacing w:before="2" w:after="0" w:line="240" w:lineRule="auto"/>
        <w:jc w:val="both"/>
        <w:rPr>
          <w:rFonts w:ascii="Times New Roman" w:eastAsia="Calibri" w:hAnsi="Times New Roman" w:cs="Times New Roman"/>
          <w:sz w:val="24"/>
          <w:szCs w:val="24"/>
        </w:rPr>
      </w:pPr>
    </w:p>
    <w:p w:rsidR="00405414" w:rsidRPr="00405414" w:rsidRDefault="00405414" w:rsidP="00405414">
      <w:pPr>
        <w:keepNext/>
        <w:keepLines/>
        <w:suppressAutoHyphens/>
        <w:autoSpaceDE w:val="0"/>
        <w:autoSpaceDN w:val="0"/>
        <w:spacing w:after="0" w:line="240" w:lineRule="auto"/>
        <w:ind w:left="158"/>
        <w:jc w:val="both"/>
        <w:outlineLvl w:val="2"/>
        <w:rPr>
          <w:rFonts w:ascii="Times New Roman" w:eastAsia="Calibri" w:hAnsi="Times New Roman" w:cs="Times New Roman"/>
          <w:sz w:val="24"/>
          <w:szCs w:val="24"/>
        </w:rPr>
      </w:pPr>
      <w:r w:rsidRPr="00405414">
        <w:rPr>
          <w:rFonts w:ascii="Times New Roman" w:eastAsia="Calibri" w:hAnsi="Times New Roman" w:cs="Times New Roman"/>
          <w:sz w:val="24"/>
          <w:szCs w:val="24"/>
        </w:rPr>
        <w:t>СИСТЕМА ЯЗЫКА</w:t>
      </w:r>
    </w:p>
    <w:p w:rsidR="00405414" w:rsidRPr="00405414" w:rsidRDefault="00405414" w:rsidP="00405414">
      <w:pPr>
        <w:keepNext/>
        <w:keepLines/>
        <w:suppressAutoHyphens/>
        <w:autoSpaceDE w:val="0"/>
        <w:autoSpaceDN w:val="0"/>
        <w:spacing w:before="71" w:after="0" w:line="240" w:lineRule="auto"/>
        <w:ind w:left="157"/>
        <w:jc w:val="both"/>
        <w:outlineLvl w:val="2"/>
        <w:rPr>
          <w:rFonts w:ascii="Times New Roman" w:eastAsia="Calibri" w:hAnsi="Times New Roman" w:cs="Times New Roman"/>
          <w:sz w:val="24"/>
          <w:szCs w:val="24"/>
        </w:rPr>
      </w:pPr>
      <w:r w:rsidRPr="00405414">
        <w:rPr>
          <w:rFonts w:ascii="Times New Roman" w:eastAsia="Calibri" w:hAnsi="Times New Roman" w:cs="Times New Roman"/>
          <w:sz w:val="24"/>
          <w:szCs w:val="24"/>
        </w:rPr>
        <w:t>Cинтаксис. Культура речи. Пунктуация</w:t>
      </w:r>
    </w:p>
    <w:p w:rsidR="00405414" w:rsidRPr="00405414" w:rsidRDefault="00405414" w:rsidP="00405414">
      <w:pPr>
        <w:keepNext/>
        <w:keepLines/>
        <w:suppressAutoHyphens/>
        <w:autoSpaceDE w:val="0"/>
        <w:autoSpaceDN w:val="0"/>
        <w:spacing w:before="91" w:after="0" w:line="240" w:lineRule="auto"/>
        <w:ind w:left="383"/>
        <w:jc w:val="both"/>
        <w:outlineLvl w:val="3"/>
        <w:rPr>
          <w:rFonts w:ascii="Times New Roman" w:eastAsia="Calibri" w:hAnsi="Times New Roman" w:cs="Times New Roman"/>
          <w:sz w:val="24"/>
          <w:szCs w:val="24"/>
        </w:rPr>
      </w:pPr>
      <w:r w:rsidRPr="00405414">
        <w:rPr>
          <w:rFonts w:ascii="Times New Roman" w:eastAsia="Calibri" w:hAnsi="Times New Roman" w:cs="Times New Roman"/>
          <w:sz w:val="24"/>
          <w:szCs w:val="24"/>
        </w:rPr>
        <w:t>Сложносочинённое предложение</w:t>
      </w:r>
    </w:p>
    <w:p w:rsidR="00405414" w:rsidRPr="00405414" w:rsidRDefault="00405414" w:rsidP="00405414">
      <w:pPr>
        <w:keepNext/>
        <w:keepLines/>
        <w:suppressAutoHyphens/>
        <w:autoSpaceDE w:val="0"/>
        <w:autoSpaceDN w:val="0"/>
        <w:spacing w:before="5" w:after="0" w:line="247" w:lineRule="auto"/>
        <w:ind w:left="157" w:right="155"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Выявлять основные средства синтаксической связи между частями сложного предложения.</w:t>
      </w:r>
    </w:p>
    <w:p w:rsidR="00405414" w:rsidRPr="00405414" w:rsidRDefault="00405414" w:rsidP="00405414">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405414" w:rsidRPr="00405414" w:rsidRDefault="00405414" w:rsidP="00405414">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405414" w:rsidRPr="00405414" w:rsidRDefault="00405414" w:rsidP="00405414">
      <w:pPr>
        <w:keepNext/>
        <w:keepLines/>
        <w:suppressAutoHyphens/>
        <w:autoSpaceDE w:val="0"/>
        <w:autoSpaceDN w:val="0"/>
        <w:spacing w:after="0" w:line="247" w:lineRule="auto"/>
        <w:ind w:left="157" w:right="155"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405414" w:rsidRPr="00405414" w:rsidRDefault="00405414" w:rsidP="00405414">
      <w:pPr>
        <w:keepNext/>
        <w:keepLines/>
        <w:suppressAutoHyphens/>
        <w:autoSpaceDE w:val="0"/>
        <w:autoSpaceDN w:val="0"/>
        <w:spacing w:after="0" w:line="247" w:lineRule="auto"/>
        <w:ind w:left="157" w:right="155"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Понимать особенности употребления сложносочинённых предложений в речи.</w:t>
      </w:r>
    </w:p>
    <w:p w:rsidR="00405414" w:rsidRPr="00405414" w:rsidRDefault="00405414" w:rsidP="00405414">
      <w:pPr>
        <w:keepNext/>
        <w:keepLines/>
        <w:suppressAutoHyphens/>
        <w:autoSpaceDE w:val="0"/>
        <w:autoSpaceDN w:val="0"/>
        <w:spacing w:after="0" w:line="247" w:lineRule="auto"/>
        <w:ind w:left="157" w:right="156"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lastRenderedPageBreak/>
        <w:t>Понимать основные нормы построения сложносочинённого предложения.</w:t>
      </w:r>
    </w:p>
    <w:p w:rsidR="00405414" w:rsidRPr="00405414" w:rsidRDefault="00405414" w:rsidP="00405414">
      <w:pPr>
        <w:keepNext/>
        <w:keepLines/>
        <w:suppressAutoHyphens/>
        <w:autoSpaceDE w:val="0"/>
        <w:autoSpaceDN w:val="0"/>
        <w:spacing w:after="0" w:line="247" w:lineRule="auto"/>
        <w:ind w:left="157" w:right="153"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405414" w:rsidRPr="00405414" w:rsidRDefault="00405414" w:rsidP="00405414">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Проводить синтаксический и пунктуационный анализ сложносочинённых предложений.</w:t>
      </w:r>
    </w:p>
    <w:p w:rsidR="00405414" w:rsidRPr="00405414" w:rsidRDefault="00405414" w:rsidP="00405414">
      <w:pPr>
        <w:keepNext/>
        <w:keepLines/>
        <w:suppressAutoHyphens/>
        <w:autoSpaceDE w:val="0"/>
        <w:autoSpaceDN w:val="0"/>
        <w:spacing w:before="69" w:after="0" w:line="247" w:lineRule="auto"/>
        <w:ind w:left="157" w:right="155"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Применять нормы постановки знаков препинания в сложносочинённых предложениях.</w:t>
      </w:r>
    </w:p>
    <w:p w:rsidR="00405414" w:rsidRPr="00405414" w:rsidRDefault="00405414" w:rsidP="00405414">
      <w:pPr>
        <w:keepNext/>
        <w:keepLines/>
        <w:suppressAutoHyphens/>
        <w:autoSpaceDE w:val="0"/>
        <w:autoSpaceDN w:val="0"/>
        <w:spacing w:before="2" w:after="0" w:line="240" w:lineRule="auto"/>
        <w:ind w:left="383"/>
        <w:jc w:val="both"/>
        <w:outlineLvl w:val="3"/>
        <w:rPr>
          <w:rFonts w:ascii="Times New Roman" w:eastAsia="Calibri" w:hAnsi="Times New Roman" w:cs="Times New Roman"/>
          <w:sz w:val="24"/>
          <w:szCs w:val="24"/>
        </w:rPr>
      </w:pPr>
      <w:r w:rsidRPr="00405414">
        <w:rPr>
          <w:rFonts w:ascii="Times New Roman" w:eastAsia="Calibri" w:hAnsi="Times New Roman" w:cs="Times New Roman"/>
          <w:sz w:val="24"/>
          <w:szCs w:val="24"/>
        </w:rPr>
        <w:t>Сложноподчинённое предложение</w:t>
      </w:r>
    </w:p>
    <w:p w:rsidR="00405414" w:rsidRPr="00405414" w:rsidRDefault="00405414" w:rsidP="00405414">
      <w:pPr>
        <w:keepNext/>
        <w:keepLines/>
        <w:suppressAutoHyphens/>
        <w:autoSpaceDE w:val="0"/>
        <w:autoSpaceDN w:val="0"/>
        <w:spacing w:before="5"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405414" w:rsidRPr="00405414" w:rsidRDefault="00405414" w:rsidP="00405414">
      <w:pPr>
        <w:keepNext/>
        <w:keepLines/>
        <w:suppressAutoHyphens/>
        <w:autoSpaceDE w:val="0"/>
        <w:autoSpaceDN w:val="0"/>
        <w:spacing w:after="0" w:line="247" w:lineRule="auto"/>
        <w:ind w:left="383" w:right="155"/>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Различать подчинительные союзы и союзные слова. 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405414" w:rsidRPr="00405414" w:rsidRDefault="00405414" w:rsidP="00405414">
      <w:pPr>
        <w:keepNext/>
        <w:keepLines/>
        <w:suppressAutoHyphens/>
        <w:autoSpaceDE w:val="0"/>
        <w:autoSpaceDN w:val="0"/>
        <w:spacing w:after="0" w:line="247" w:lineRule="auto"/>
        <w:ind w:left="157" w:right="155"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405414" w:rsidRPr="00405414" w:rsidRDefault="00405414" w:rsidP="00405414">
      <w:pPr>
        <w:keepNext/>
        <w:keepLines/>
        <w:suppressAutoHyphens/>
        <w:autoSpaceDE w:val="0"/>
        <w:autoSpaceDN w:val="0"/>
        <w:spacing w:after="0" w:line="247" w:lineRule="auto"/>
        <w:ind w:left="157" w:right="155"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Выявлять однородное, неоднородное и последовательное подчинение придаточных частей.</w:t>
      </w:r>
    </w:p>
    <w:p w:rsidR="00405414" w:rsidRPr="00405414" w:rsidRDefault="00405414" w:rsidP="00405414">
      <w:pPr>
        <w:keepNext/>
        <w:keepLines/>
        <w:suppressAutoHyphens/>
        <w:autoSpaceDE w:val="0"/>
        <w:autoSpaceDN w:val="0"/>
        <w:spacing w:after="0" w:line="247" w:lineRule="auto"/>
        <w:ind w:left="157" w:right="153"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405414" w:rsidRPr="00405414" w:rsidRDefault="00405414" w:rsidP="00405414">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rsidR="00405414" w:rsidRPr="00405414" w:rsidRDefault="00405414" w:rsidP="00405414">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Проводить синтаксический и пунктуационный анализ сложноподчинённых предложений.</w:t>
      </w:r>
    </w:p>
    <w:p w:rsidR="00405414" w:rsidRPr="00405414" w:rsidRDefault="00405414" w:rsidP="00405414">
      <w:pPr>
        <w:keepNext/>
        <w:keepLines/>
        <w:suppressAutoHyphens/>
        <w:autoSpaceDE w:val="0"/>
        <w:autoSpaceDN w:val="0"/>
        <w:spacing w:after="0" w:line="247" w:lineRule="auto"/>
        <w:ind w:left="157" w:right="155"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Применять нормы построения сложноподчинённых предложений и постановки знаков препинания в них.</w:t>
      </w:r>
    </w:p>
    <w:p w:rsidR="00405414" w:rsidRPr="00405414" w:rsidRDefault="00405414" w:rsidP="00405414">
      <w:pPr>
        <w:keepNext/>
        <w:keepLines/>
        <w:suppressAutoHyphens/>
        <w:autoSpaceDE w:val="0"/>
        <w:autoSpaceDN w:val="0"/>
        <w:spacing w:after="0" w:line="240" w:lineRule="auto"/>
        <w:ind w:left="383"/>
        <w:jc w:val="both"/>
        <w:outlineLvl w:val="3"/>
        <w:rPr>
          <w:rFonts w:ascii="Times New Roman" w:eastAsia="Calibri" w:hAnsi="Times New Roman" w:cs="Times New Roman"/>
          <w:sz w:val="24"/>
          <w:szCs w:val="24"/>
        </w:rPr>
      </w:pPr>
      <w:r w:rsidRPr="00405414">
        <w:rPr>
          <w:rFonts w:ascii="Times New Roman" w:eastAsia="Calibri" w:hAnsi="Times New Roman" w:cs="Times New Roman"/>
          <w:sz w:val="24"/>
          <w:szCs w:val="24"/>
        </w:rPr>
        <w:t>Бессоюзное сложное предложение</w:t>
      </w:r>
    </w:p>
    <w:p w:rsidR="00405414" w:rsidRPr="00405414" w:rsidRDefault="00405414" w:rsidP="00405414">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05414" w:rsidRPr="00405414" w:rsidRDefault="00405414" w:rsidP="00405414">
      <w:pPr>
        <w:keepNext/>
        <w:keepLines/>
        <w:suppressAutoHyphens/>
        <w:autoSpaceDE w:val="0"/>
        <w:autoSpaceDN w:val="0"/>
        <w:spacing w:after="0" w:line="247" w:lineRule="auto"/>
        <w:ind w:left="157" w:right="156"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405414" w:rsidRPr="00405414" w:rsidRDefault="00405414" w:rsidP="00405414">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Проводить синтаксический и пунктуационный анализ бессоюзных сложных предложений.</w:t>
      </w:r>
    </w:p>
    <w:p w:rsidR="00405414" w:rsidRPr="00405414" w:rsidRDefault="00405414" w:rsidP="00405414">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405414" w:rsidRPr="00405414" w:rsidRDefault="00405414" w:rsidP="00405414">
      <w:pPr>
        <w:keepNext/>
        <w:keepLines/>
        <w:suppressAutoHyphens/>
        <w:autoSpaceDE w:val="0"/>
        <w:autoSpaceDN w:val="0"/>
        <w:spacing w:before="74" w:after="0" w:line="249" w:lineRule="auto"/>
        <w:ind w:left="157" w:firstLine="226"/>
        <w:jc w:val="both"/>
        <w:outlineLvl w:val="3"/>
        <w:rPr>
          <w:rFonts w:ascii="Times New Roman" w:eastAsia="Calibri" w:hAnsi="Times New Roman" w:cs="Times New Roman"/>
          <w:sz w:val="24"/>
          <w:szCs w:val="24"/>
        </w:rPr>
      </w:pPr>
      <w:r w:rsidRPr="00405414">
        <w:rPr>
          <w:rFonts w:ascii="Times New Roman" w:eastAsia="Calibri" w:hAnsi="Times New Roman" w:cs="Times New Roman"/>
          <w:sz w:val="24"/>
          <w:szCs w:val="24"/>
        </w:rPr>
        <w:t>Сложные предложения с разными видами союзной и бессоюзной связи</w:t>
      </w:r>
    </w:p>
    <w:p w:rsidR="00405414" w:rsidRPr="00405414" w:rsidRDefault="00405414" w:rsidP="00405414">
      <w:pPr>
        <w:keepNext/>
        <w:keepLines/>
        <w:suppressAutoHyphens/>
        <w:autoSpaceDE w:val="0"/>
        <w:autoSpaceDN w:val="0"/>
        <w:spacing w:after="0" w:line="247" w:lineRule="auto"/>
        <w:ind w:left="157"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Распознавать типы сложных предложений с разными видами связи.</w:t>
      </w:r>
    </w:p>
    <w:p w:rsidR="00405414" w:rsidRPr="00405414" w:rsidRDefault="00405414" w:rsidP="00405414">
      <w:pPr>
        <w:keepNext/>
        <w:keepLines/>
        <w:suppressAutoHyphens/>
        <w:autoSpaceDE w:val="0"/>
        <w:autoSpaceDN w:val="0"/>
        <w:spacing w:after="0" w:line="247" w:lineRule="auto"/>
        <w:ind w:left="157"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Понимать основные нормы построения сложных предложений с разными видами связи.</w:t>
      </w:r>
    </w:p>
    <w:p w:rsidR="00405414" w:rsidRPr="00405414" w:rsidRDefault="00405414" w:rsidP="00405414">
      <w:pPr>
        <w:keepNext/>
        <w:keepLines/>
        <w:suppressAutoHyphens/>
        <w:autoSpaceDE w:val="0"/>
        <w:autoSpaceDN w:val="0"/>
        <w:spacing w:after="0" w:line="247" w:lineRule="auto"/>
        <w:ind w:left="157" w:right="152"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Употреблять сложные предложения с разными видами связи в речи.</w:t>
      </w:r>
    </w:p>
    <w:p w:rsidR="00405414" w:rsidRPr="00405414" w:rsidRDefault="00405414" w:rsidP="00405414">
      <w:pPr>
        <w:keepNext/>
        <w:keepLines/>
        <w:suppressAutoHyphens/>
        <w:autoSpaceDE w:val="0"/>
        <w:autoSpaceDN w:val="0"/>
        <w:spacing w:after="0" w:line="247" w:lineRule="auto"/>
        <w:ind w:left="157"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Проводить синтаксический и пунктуационный анализ сложных предложений с разными видами связи.</w:t>
      </w:r>
    </w:p>
    <w:p w:rsidR="00405414" w:rsidRPr="00405414" w:rsidRDefault="00405414" w:rsidP="00405414">
      <w:pPr>
        <w:keepNext/>
        <w:keepLines/>
        <w:suppressAutoHyphens/>
        <w:autoSpaceDE w:val="0"/>
        <w:autoSpaceDN w:val="0"/>
        <w:spacing w:after="0" w:line="247" w:lineRule="auto"/>
        <w:ind w:left="157"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Применять правила постановки знаков препинания в сложных предложениях с разными видами связи.</w:t>
      </w:r>
    </w:p>
    <w:p w:rsidR="00405414" w:rsidRPr="00405414" w:rsidRDefault="00405414" w:rsidP="00405414">
      <w:pPr>
        <w:keepNext/>
        <w:keepLines/>
        <w:suppressAutoHyphens/>
        <w:autoSpaceDE w:val="0"/>
        <w:autoSpaceDN w:val="0"/>
        <w:spacing w:after="0" w:line="240" w:lineRule="auto"/>
        <w:ind w:left="383"/>
        <w:jc w:val="both"/>
        <w:outlineLvl w:val="3"/>
        <w:rPr>
          <w:rFonts w:ascii="Times New Roman" w:eastAsia="Calibri" w:hAnsi="Times New Roman" w:cs="Times New Roman"/>
          <w:sz w:val="24"/>
          <w:szCs w:val="24"/>
        </w:rPr>
      </w:pPr>
      <w:r w:rsidRPr="00405414">
        <w:rPr>
          <w:rFonts w:ascii="Times New Roman" w:eastAsia="Calibri" w:hAnsi="Times New Roman" w:cs="Times New Roman"/>
          <w:sz w:val="24"/>
          <w:szCs w:val="24"/>
        </w:rPr>
        <w:t>Прямая и косвенная речь</w:t>
      </w:r>
    </w:p>
    <w:p w:rsidR="00405414" w:rsidRPr="00405414" w:rsidRDefault="00405414" w:rsidP="00405414">
      <w:pPr>
        <w:keepNext/>
        <w:keepLines/>
        <w:suppressAutoHyphens/>
        <w:autoSpaceDE w:val="0"/>
        <w:autoSpaceDN w:val="0"/>
        <w:spacing w:after="0" w:line="247" w:lineRule="auto"/>
        <w:ind w:left="157"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Распознавать прямую и косвенную речь; выявлять синонимию предложений с прямой и косвенной речью.</w:t>
      </w:r>
    </w:p>
    <w:p w:rsidR="00405414" w:rsidRPr="00405414" w:rsidRDefault="00405414" w:rsidP="00405414">
      <w:pPr>
        <w:keepNext/>
        <w:keepLines/>
        <w:suppressAutoHyphens/>
        <w:autoSpaceDE w:val="0"/>
        <w:autoSpaceDN w:val="0"/>
        <w:spacing w:after="0" w:line="247" w:lineRule="auto"/>
        <w:ind w:left="157"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Уметь цитировать и применять разные способы включения цитат в высказывание.</w:t>
      </w:r>
    </w:p>
    <w:p w:rsidR="00405414" w:rsidRPr="00405414" w:rsidRDefault="00405414" w:rsidP="00405414">
      <w:pPr>
        <w:keepNext/>
        <w:keepLines/>
        <w:suppressAutoHyphens/>
        <w:autoSpaceDE w:val="0"/>
        <w:autoSpaceDN w:val="0"/>
        <w:spacing w:after="0" w:line="247" w:lineRule="auto"/>
        <w:ind w:left="157"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Применять правила построения предложений с прямой и косвенной речью, при цитировании.</w:t>
      </w:r>
    </w:p>
    <w:p w:rsidR="00405414" w:rsidRPr="00405414" w:rsidRDefault="00405414" w:rsidP="00405414">
      <w:pPr>
        <w:keepNext/>
        <w:keepLines/>
        <w:suppressAutoHyphens/>
        <w:autoSpaceDE w:val="0"/>
        <w:autoSpaceDN w:val="0"/>
        <w:spacing w:after="0" w:line="247" w:lineRule="auto"/>
        <w:ind w:left="157" w:firstLine="226"/>
        <w:jc w:val="both"/>
        <w:rPr>
          <w:rFonts w:ascii="Times New Roman" w:eastAsia="Calibri" w:hAnsi="Times New Roman" w:cs="Times New Roman"/>
          <w:sz w:val="24"/>
          <w:szCs w:val="24"/>
        </w:rPr>
      </w:pPr>
    </w:p>
    <w:p w:rsidR="00405414" w:rsidRPr="00405414" w:rsidRDefault="00405414" w:rsidP="00405414">
      <w:pPr>
        <w:keepNext/>
        <w:keepLines/>
        <w:suppressAutoHyphens/>
        <w:autoSpaceDE w:val="0"/>
        <w:autoSpaceDN w:val="0"/>
        <w:spacing w:after="0" w:line="247" w:lineRule="auto"/>
        <w:ind w:left="157" w:firstLine="226"/>
        <w:jc w:val="both"/>
        <w:rPr>
          <w:rFonts w:ascii="Times New Roman" w:eastAsia="Calibri" w:hAnsi="Times New Roman" w:cs="Times New Roman"/>
          <w:sz w:val="24"/>
          <w:szCs w:val="24"/>
        </w:rPr>
      </w:pPr>
    </w:p>
    <w:p w:rsidR="00405414" w:rsidRPr="00405414" w:rsidRDefault="00405414" w:rsidP="00405414">
      <w:pPr>
        <w:keepNext/>
        <w:keepLines/>
        <w:suppressAutoHyphens/>
        <w:autoSpaceDE w:val="0"/>
        <w:autoSpaceDN w:val="0"/>
        <w:spacing w:after="0" w:line="247" w:lineRule="auto"/>
        <w:jc w:val="both"/>
        <w:rPr>
          <w:rFonts w:ascii="Times New Roman" w:eastAsia="Calibri" w:hAnsi="Times New Roman" w:cs="Times New Roman"/>
          <w:b/>
          <w:sz w:val="24"/>
          <w:szCs w:val="24"/>
        </w:rPr>
      </w:pPr>
      <w:r w:rsidRPr="00405414">
        <w:rPr>
          <w:rFonts w:ascii="Times New Roman" w:eastAsia="Calibri" w:hAnsi="Times New Roman" w:cs="Times New Roman"/>
          <w:b/>
          <w:sz w:val="24"/>
          <w:szCs w:val="24"/>
        </w:rPr>
        <w:t>2.1.2. Литература</w:t>
      </w:r>
    </w:p>
    <w:p w:rsidR="00405414" w:rsidRPr="00405414" w:rsidRDefault="00405414" w:rsidP="00405414">
      <w:pPr>
        <w:keepNext/>
        <w:keepLines/>
        <w:suppressAutoHyphens/>
        <w:autoSpaceDE w:val="0"/>
        <w:autoSpaceDN w:val="0"/>
        <w:spacing w:after="0" w:line="247" w:lineRule="auto"/>
        <w:jc w:val="both"/>
        <w:rPr>
          <w:rFonts w:ascii="Times New Roman" w:eastAsia="Calibri" w:hAnsi="Times New Roman" w:cs="Times New Roman"/>
          <w:sz w:val="24"/>
          <w:szCs w:val="24"/>
        </w:rPr>
      </w:pPr>
    </w:p>
    <w:p w:rsidR="00405414" w:rsidRPr="00405414" w:rsidRDefault="00405414" w:rsidP="00405414">
      <w:pPr>
        <w:keepNext/>
        <w:keepLines/>
        <w:suppressAutoHyphens/>
        <w:autoSpaceDE w:val="0"/>
        <w:autoSpaceDN w:val="0"/>
        <w:spacing w:before="154" w:after="0" w:line="249"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 xml:space="preserve">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w:t>
      </w:r>
    </w:p>
    <w:p w:rsidR="00405414" w:rsidRPr="00405414" w:rsidRDefault="00405414" w:rsidP="00405414">
      <w:pPr>
        <w:keepNext/>
        <w:keepLines/>
        <w:suppressAutoHyphens/>
        <w:autoSpaceDE w:val="0"/>
        <w:autoSpaceDN w:val="0"/>
        <w:spacing w:before="5" w:after="0" w:line="249" w:lineRule="auto"/>
        <w:ind w:left="157" w:right="154"/>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lastRenderedPageBreak/>
        <w:t>№ 287, зарегистрирован Министерством юстиции Российской Федерации 05.07.2021 г., рег. номер — -4101) (далее — ФГОС ООО), а также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201г. № -37р).</w:t>
      </w:r>
    </w:p>
    <w:p w:rsidR="00405414" w:rsidRPr="00405414" w:rsidRDefault="00405414" w:rsidP="00405414">
      <w:pPr>
        <w:keepNext/>
        <w:keepLines/>
        <w:suppressAutoHyphens/>
        <w:spacing w:before="151"/>
        <w:ind w:left="158"/>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ПОЯСНИТЕЛЬНАЯ ЗАПИСКА</w:t>
      </w:r>
    </w:p>
    <w:p w:rsidR="00405414" w:rsidRPr="00405414" w:rsidRDefault="00405414" w:rsidP="00405414">
      <w:pPr>
        <w:keepNext/>
        <w:keepLines/>
        <w:suppressAutoHyphens/>
        <w:autoSpaceDE w:val="0"/>
        <w:autoSpaceDN w:val="0"/>
        <w:spacing w:before="158" w:after="0" w:line="254"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 xml:space="preserve"> рабочая программа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405414" w:rsidRPr="00405414" w:rsidRDefault="00405414" w:rsidP="00405414">
      <w:pPr>
        <w:keepNext/>
        <w:keepLines/>
        <w:suppressAutoHyphens/>
        <w:autoSpaceDE w:val="0"/>
        <w:autoSpaceDN w:val="0"/>
        <w:spacing w:before="1" w:after="0" w:line="254"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 xml:space="preserve">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программой воспитания (одобрена решением федерального учебно-методического объединения по общему образованию, протокол от 2 июня 2020 г.</w:t>
      </w:r>
    </w:p>
    <w:p w:rsidR="00405414" w:rsidRPr="00405414" w:rsidRDefault="00405414" w:rsidP="00405414">
      <w:pPr>
        <w:keepNext/>
        <w:keepLines/>
        <w:suppressAutoHyphens/>
        <w:autoSpaceDE w:val="0"/>
        <w:autoSpaceDN w:val="0"/>
        <w:spacing w:before="4" w:after="0" w:line="240" w:lineRule="auto"/>
        <w:ind w:left="157"/>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 2/20).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405414" w:rsidRPr="00405414" w:rsidRDefault="00405414" w:rsidP="00405414">
      <w:pPr>
        <w:keepNext/>
        <w:keepLines/>
        <w:suppressAutoHyphens/>
        <w:autoSpaceDE w:val="0"/>
        <w:autoSpaceDN w:val="0"/>
        <w:spacing w:before="70" w:after="0" w:line="252" w:lineRule="auto"/>
        <w:ind w:left="157" w:right="154"/>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Личностные и метапредметные результаты в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405414" w:rsidRPr="00405414" w:rsidRDefault="00405414" w:rsidP="00405414">
      <w:pPr>
        <w:keepNext/>
        <w:keepLines/>
        <w:suppressAutoHyphens/>
        <w:autoSpaceDE w:val="0"/>
        <w:autoSpaceDN w:val="0"/>
        <w:spacing w:after="0" w:line="240" w:lineRule="auto"/>
        <w:ind w:left="158"/>
        <w:jc w:val="both"/>
        <w:outlineLvl w:val="2"/>
        <w:rPr>
          <w:rFonts w:ascii="Times New Roman" w:eastAsia="Calibri" w:hAnsi="Times New Roman" w:cs="Times New Roman"/>
          <w:sz w:val="24"/>
          <w:szCs w:val="24"/>
        </w:rPr>
      </w:pPr>
      <w:r w:rsidRPr="00405414">
        <w:rPr>
          <w:rFonts w:ascii="Times New Roman" w:eastAsia="Calibri" w:hAnsi="Times New Roman" w:cs="Times New Roman"/>
          <w:sz w:val="24"/>
          <w:szCs w:val="24"/>
        </w:rPr>
        <w:t>ОБЩАЯ ХАРАКТЕРИСТИКА УЧЕБНОГО ПРЕДМЕТА «ЛИТЕРАТУРА»</w:t>
      </w:r>
    </w:p>
    <w:p w:rsidR="00405414" w:rsidRPr="00405414" w:rsidRDefault="00405414" w:rsidP="00405414">
      <w:pPr>
        <w:keepNext/>
        <w:keepLines/>
        <w:suppressAutoHyphens/>
        <w:autoSpaceDE w:val="0"/>
        <w:autoSpaceDN w:val="0"/>
        <w:spacing w:before="65" w:after="0" w:line="249"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405414" w:rsidRPr="00405414" w:rsidRDefault="00405414" w:rsidP="00405414">
      <w:pPr>
        <w:keepNext/>
        <w:keepLines/>
        <w:suppressAutoHyphens/>
        <w:autoSpaceDE w:val="0"/>
        <w:autoSpaceDN w:val="0"/>
        <w:spacing w:before="10" w:after="0" w:line="249"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405414" w:rsidRPr="00405414" w:rsidRDefault="00405414" w:rsidP="00405414">
      <w:pPr>
        <w:keepNext/>
        <w:keepLines/>
        <w:suppressAutoHyphens/>
        <w:autoSpaceDE w:val="0"/>
        <w:autoSpaceDN w:val="0"/>
        <w:spacing w:before="8" w:after="0" w:line="249"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405414" w:rsidRPr="00405414" w:rsidRDefault="00405414" w:rsidP="00405414">
      <w:pPr>
        <w:keepNext/>
        <w:keepLines/>
        <w:suppressAutoHyphens/>
        <w:autoSpaceDE w:val="0"/>
        <w:autoSpaceDN w:val="0"/>
        <w:spacing w:after="0" w:line="249"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lastRenderedPageBreak/>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405414" w:rsidRPr="00405414" w:rsidRDefault="00405414" w:rsidP="00405414">
      <w:pPr>
        <w:keepNext/>
        <w:keepLines/>
        <w:suppressAutoHyphens/>
        <w:autoSpaceDE w:val="0"/>
        <w:autoSpaceDN w:val="0"/>
        <w:spacing w:before="3" w:after="0" w:line="249" w:lineRule="auto"/>
        <w:ind w:left="157" w:right="154" w:firstLine="226"/>
        <w:jc w:val="both"/>
        <w:rPr>
          <w:rFonts w:ascii="Times New Roman" w:eastAsia="Calibri" w:hAnsi="Times New Roman" w:cs="Times New Roman"/>
          <w:sz w:val="24"/>
          <w:szCs w:val="24"/>
        </w:rPr>
      </w:pPr>
      <w:r w:rsidRPr="00405414">
        <w:rPr>
          <w:rFonts w:ascii="Times New Roman" w:eastAsia="Calibri" w:hAnsi="Times New Roman" w:cs="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834320" w:rsidRPr="00834320" w:rsidRDefault="00834320" w:rsidP="00834320">
      <w:pPr>
        <w:keepNext/>
        <w:keepLines/>
        <w:suppressAutoHyphens/>
        <w:autoSpaceDE w:val="0"/>
        <w:autoSpaceDN w:val="0"/>
        <w:spacing w:after="0" w:line="240" w:lineRule="auto"/>
        <w:ind w:left="158"/>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ЦЕЛИ ИЗУЧЕНИЯ ПРЕДМЕТА «ЛИТЕРАТУРА»</w:t>
      </w:r>
    </w:p>
    <w:p w:rsidR="00834320" w:rsidRPr="00834320" w:rsidRDefault="00834320" w:rsidP="00834320">
      <w:pPr>
        <w:keepNext/>
        <w:keepLines/>
        <w:suppressAutoHyphens/>
        <w:autoSpaceDE w:val="0"/>
        <w:autoSpaceDN w:val="0"/>
        <w:spacing w:before="65" w:after="0" w:line="249" w:lineRule="auto"/>
        <w:ind w:right="154"/>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w:t>
      </w:r>
    </w:p>
    <w:p w:rsidR="00834320" w:rsidRPr="00834320" w:rsidRDefault="00834320" w:rsidP="00834320">
      <w:pPr>
        <w:keepNext/>
        <w:keepLines/>
        <w:suppressAutoHyphens/>
        <w:autoSpaceDE w:val="0"/>
        <w:autoSpaceDN w:val="0"/>
        <w:spacing w:before="9" w:after="0" w:line="249" w:lineRule="auto"/>
        <w:ind w:left="157" w:right="154"/>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834320" w:rsidRPr="00834320" w:rsidRDefault="00834320" w:rsidP="00834320">
      <w:pPr>
        <w:keepNext/>
        <w:keepLines/>
        <w:suppressAutoHyphens/>
        <w:autoSpaceDE w:val="0"/>
        <w:autoSpaceDN w:val="0"/>
        <w:spacing w:before="9" w:after="0" w:line="249" w:lineRule="auto"/>
        <w:ind w:right="154"/>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834320" w:rsidRPr="00834320" w:rsidRDefault="00834320" w:rsidP="00834320">
      <w:pPr>
        <w:keepNext/>
        <w:keepLines/>
        <w:suppressAutoHyphens/>
        <w:autoSpaceDE w:val="0"/>
        <w:autoSpaceDN w:val="0"/>
        <w:spacing w:after="0"/>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834320" w:rsidRPr="00834320" w:rsidRDefault="00834320" w:rsidP="00834320">
      <w:pPr>
        <w:keepNext/>
        <w:keepLines/>
        <w:suppressAutoHyphens/>
        <w:autoSpaceDE w:val="0"/>
        <w:autoSpaceDN w:val="0"/>
        <w:spacing w:before="163" w:after="0" w:line="225" w:lineRule="auto"/>
        <w:ind w:left="158" w:right="2257"/>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lastRenderedPageBreak/>
        <w:t>МЕСТО УЧЕБНОГО ПРЕДМЕТА «ЛИТЕРАТУРА» В УЧЕБНОМ ПЛАНЕ</w:t>
      </w:r>
    </w:p>
    <w:p w:rsidR="00834320" w:rsidRPr="00834320" w:rsidRDefault="00834320" w:rsidP="00834320">
      <w:pPr>
        <w:keepNext/>
        <w:keepLines/>
        <w:suppressAutoHyphens/>
        <w:autoSpaceDE w:val="0"/>
        <w:autoSpaceDN w:val="0"/>
        <w:spacing w:before="67" w:after="0" w:line="249"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834320" w:rsidRPr="00834320" w:rsidRDefault="00834320" w:rsidP="00834320">
      <w:pPr>
        <w:keepNext/>
        <w:keepLines/>
        <w:suppressAutoHyphens/>
        <w:autoSpaceDE w:val="0"/>
        <w:autoSpaceDN w:val="0"/>
        <w:spacing w:before="3" w:after="0" w:line="249"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834320" w:rsidRPr="00834320" w:rsidRDefault="00834320" w:rsidP="00834320">
      <w:pPr>
        <w:keepNext/>
        <w:keepLines/>
        <w:suppressAutoHyphens/>
        <w:spacing w:before="114" w:line="196" w:lineRule="auto"/>
        <w:ind w:left="158" w:right="928"/>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xml:space="preserve"> СОДЕРЖАНИЕ УЧЕБНОГО ПРЕДМЕТА «ЛИТЕРАТУРА» ПО ГОДАМ ИЗУЧЕНИЯ</w:t>
      </w:r>
    </w:p>
    <w:p w:rsidR="00834320" w:rsidRPr="00834320" w:rsidRDefault="00834320" w:rsidP="00960F30">
      <w:pPr>
        <w:keepNext/>
        <w:keepLines/>
        <w:numPr>
          <w:ilvl w:val="0"/>
          <w:numId w:val="7"/>
        </w:numPr>
        <w:tabs>
          <w:tab w:val="left" w:pos="352"/>
        </w:tabs>
        <w:suppressAutoHyphens/>
        <w:autoSpaceDE w:val="0"/>
        <w:autoSpaceDN w:val="0"/>
        <w:spacing w:after="0" w:line="240" w:lineRule="auto"/>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КЛАСС</w:t>
      </w:r>
    </w:p>
    <w:p w:rsidR="00834320" w:rsidRPr="00834320" w:rsidRDefault="00834320" w:rsidP="00834320">
      <w:pPr>
        <w:keepNext/>
        <w:keepLines/>
        <w:suppressAutoHyphens/>
        <w:autoSpaceDE w:val="0"/>
        <w:autoSpaceDN w:val="0"/>
        <w:spacing w:before="140" w:after="0" w:line="240" w:lineRule="auto"/>
        <w:ind w:left="157"/>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Мифология</w:t>
      </w:r>
    </w:p>
    <w:p w:rsidR="00834320" w:rsidRPr="00834320" w:rsidRDefault="00834320" w:rsidP="00834320">
      <w:pPr>
        <w:keepNext/>
        <w:keepLines/>
        <w:suppressAutoHyphens/>
        <w:autoSpaceDE w:val="0"/>
        <w:autoSpaceDN w:val="0"/>
        <w:spacing w:before="67" w:after="0" w:line="240" w:lineRule="auto"/>
        <w:ind w:left="383"/>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Мифы народов России и мира.</w:t>
      </w:r>
    </w:p>
    <w:p w:rsidR="00834320" w:rsidRPr="00834320" w:rsidRDefault="00834320" w:rsidP="00834320">
      <w:pPr>
        <w:keepNext/>
        <w:keepLines/>
        <w:suppressAutoHyphens/>
        <w:autoSpaceDE w:val="0"/>
        <w:autoSpaceDN w:val="0"/>
        <w:spacing w:after="0" w:line="240" w:lineRule="auto"/>
        <w:ind w:left="157"/>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Фольклор</w:t>
      </w:r>
    </w:p>
    <w:p w:rsidR="00834320" w:rsidRPr="00834320" w:rsidRDefault="00834320" w:rsidP="00834320">
      <w:pPr>
        <w:keepNext/>
        <w:keepLines/>
        <w:suppressAutoHyphens/>
        <w:autoSpaceDE w:val="0"/>
        <w:autoSpaceDN w:val="0"/>
        <w:spacing w:before="67" w:after="0" w:line="249" w:lineRule="auto"/>
        <w:ind w:left="157"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Малые жанры: пословицы, поговорки, загадки. Сказки народов России и народов мира (не менее трёх).</w:t>
      </w:r>
    </w:p>
    <w:p w:rsidR="00834320" w:rsidRPr="00834320" w:rsidRDefault="00834320" w:rsidP="00834320">
      <w:pPr>
        <w:keepNext/>
        <w:keepLines/>
        <w:suppressAutoHyphens/>
        <w:autoSpaceDE w:val="0"/>
        <w:autoSpaceDN w:val="0"/>
        <w:spacing w:before="190" w:after="0" w:line="240" w:lineRule="auto"/>
        <w:ind w:left="157"/>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Литература первой половины XIX века</w:t>
      </w:r>
    </w:p>
    <w:p w:rsidR="00834320" w:rsidRPr="00834320" w:rsidRDefault="00834320" w:rsidP="00834320">
      <w:pPr>
        <w:keepNext/>
        <w:keepLines/>
        <w:suppressAutoHyphens/>
        <w:autoSpaceDE w:val="0"/>
        <w:autoSpaceDN w:val="0"/>
        <w:spacing w:before="68" w:after="0" w:line="249" w:lineRule="auto"/>
        <w:ind w:left="156" w:right="153"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И. А. Крылов. Басни (три по выбору). Например, «Волк на псарне», «Листы и Корни», «Свинья под Дубом», «Квартет»,</w:t>
      </w:r>
    </w:p>
    <w:p w:rsidR="00834320" w:rsidRPr="00834320" w:rsidRDefault="00834320" w:rsidP="00834320">
      <w:pPr>
        <w:keepNext/>
        <w:keepLines/>
        <w:suppressAutoHyphens/>
        <w:autoSpaceDE w:val="0"/>
        <w:autoSpaceDN w:val="0"/>
        <w:spacing w:before="1" w:after="0" w:line="240" w:lineRule="auto"/>
        <w:ind w:left="15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«Осёл и Соловей», «Ворона и Лисица».</w:t>
      </w:r>
    </w:p>
    <w:p w:rsidR="00834320" w:rsidRPr="00834320" w:rsidRDefault="00834320" w:rsidP="00834320">
      <w:pPr>
        <w:keepNext/>
        <w:keepLines/>
        <w:suppressAutoHyphens/>
        <w:spacing w:before="10"/>
        <w:ind w:left="383"/>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А. С. Пушкин. Стихотворения (не менее трёх). «Зимнее утро»,</w:t>
      </w:r>
    </w:p>
    <w:p w:rsidR="00834320" w:rsidRPr="00834320" w:rsidRDefault="00834320" w:rsidP="00834320">
      <w:pPr>
        <w:keepNext/>
        <w:keepLines/>
        <w:suppressAutoHyphens/>
        <w:autoSpaceDE w:val="0"/>
        <w:autoSpaceDN w:val="0"/>
        <w:spacing w:before="9" w:after="0" w:line="249" w:lineRule="auto"/>
        <w:ind w:left="15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«Зимний вечер», «Няне» и др. «Сказка о мёртвой царевне и о семи богатырях».</w:t>
      </w:r>
    </w:p>
    <w:p w:rsidR="00834320" w:rsidRPr="00834320" w:rsidRDefault="00834320" w:rsidP="00834320">
      <w:pPr>
        <w:keepNext/>
        <w:keepLines/>
        <w:suppressAutoHyphens/>
        <w:spacing w:before="2"/>
        <w:ind w:left="383"/>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М. Ю. Лермонтов. Стихотворение «Бородино».</w:t>
      </w:r>
    </w:p>
    <w:p w:rsidR="00834320" w:rsidRPr="00834320" w:rsidRDefault="00834320" w:rsidP="00834320">
      <w:pPr>
        <w:keepNext/>
        <w:keepLines/>
        <w:suppressAutoHyphens/>
        <w:spacing w:before="9"/>
        <w:ind w:left="383"/>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Н. В. Гоголь. Повесть «Ночь перед Рождеством» из сборника</w:t>
      </w:r>
    </w:p>
    <w:p w:rsidR="00834320" w:rsidRPr="00834320" w:rsidRDefault="00834320" w:rsidP="00834320">
      <w:pPr>
        <w:keepNext/>
        <w:keepLines/>
        <w:suppressAutoHyphens/>
        <w:autoSpaceDE w:val="0"/>
        <w:autoSpaceDN w:val="0"/>
        <w:spacing w:before="10" w:after="0" w:line="240" w:lineRule="auto"/>
        <w:ind w:left="157"/>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«Вечера на хуторе близ Диканьки».</w:t>
      </w:r>
    </w:p>
    <w:p w:rsidR="00834320" w:rsidRPr="00834320" w:rsidRDefault="00834320" w:rsidP="00834320">
      <w:pPr>
        <w:keepNext/>
        <w:keepLines/>
        <w:suppressAutoHyphens/>
        <w:autoSpaceDE w:val="0"/>
        <w:autoSpaceDN w:val="0"/>
        <w:spacing w:after="0" w:line="240" w:lineRule="auto"/>
        <w:ind w:left="157"/>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Литература второй половины XIX века</w:t>
      </w:r>
    </w:p>
    <w:p w:rsidR="00834320" w:rsidRPr="00834320" w:rsidRDefault="00834320" w:rsidP="00834320">
      <w:pPr>
        <w:keepNext/>
        <w:keepLines/>
        <w:suppressAutoHyphens/>
        <w:spacing w:before="67"/>
        <w:ind w:left="383"/>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И. С. Тургенев. Рассказ «Муму».</w:t>
      </w:r>
    </w:p>
    <w:p w:rsidR="00834320" w:rsidRPr="00834320" w:rsidRDefault="00834320" w:rsidP="00834320">
      <w:pPr>
        <w:keepNext/>
        <w:keepLines/>
        <w:suppressAutoHyphens/>
        <w:autoSpaceDE w:val="0"/>
        <w:autoSpaceDN w:val="0"/>
        <w:spacing w:before="10" w:after="0" w:line="249" w:lineRule="auto"/>
        <w:ind w:left="156"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Н. А. Некрасов. Стихотворения (не менее двух). «Крестьянские дети». «Школьник». Поэма «Мороз, Красный нос» (фрагмент).</w:t>
      </w:r>
    </w:p>
    <w:p w:rsidR="00834320" w:rsidRPr="00834320" w:rsidRDefault="00834320" w:rsidP="00834320">
      <w:pPr>
        <w:keepNext/>
        <w:keepLines/>
        <w:suppressAutoHyphens/>
        <w:spacing w:before="2"/>
        <w:ind w:left="383"/>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Л. Н. Толстой. Рассказ «Кавказский пленник».</w:t>
      </w:r>
    </w:p>
    <w:p w:rsidR="00834320" w:rsidRPr="00834320" w:rsidRDefault="00834320" w:rsidP="00834320">
      <w:pPr>
        <w:keepNext/>
        <w:keepLines/>
        <w:suppressAutoHyphens/>
        <w:autoSpaceDE w:val="0"/>
        <w:autoSpaceDN w:val="0"/>
        <w:spacing w:before="198" w:after="0" w:line="240" w:lineRule="auto"/>
        <w:ind w:left="157"/>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Литература XIX—ХХ веков</w:t>
      </w:r>
    </w:p>
    <w:p w:rsidR="00834320" w:rsidRPr="00834320" w:rsidRDefault="00834320" w:rsidP="00834320">
      <w:pPr>
        <w:keepNext/>
        <w:keepLines/>
        <w:suppressAutoHyphens/>
        <w:spacing w:before="70" w:line="249" w:lineRule="auto"/>
        <w:ind w:left="156"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834320" w:rsidRPr="00834320" w:rsidRDefault="00834320" w:rsidP="00834320">
      <w:pPr>
        <w:keepNext/>
        <w:keepLines/>
        <w:suppressAutoHyphens/>
        <w:autoSpaceDE w:val="0"/>
        <w:autoSpaceDN w:val="0"/>
        <w:spacing w:before="120" w:after="0" w:line="254" w:lineRule="auto"/>
        <w:ind w:left="156" w:right="155" w:firstLine="226"/>
        <w:jc w:val="both"/>
        <w:outlineLvl w:val="3"/>
        <w:rPr>
          <w:rFonts w:ascii="Times New Roman" w:eastAsia="Calibri" w:hAnsi="Times New Roman" w:cs="Times New Roman"/>
          <w:sz w:val="24"/>
          <w:szCs w:val="24"/>
        </w:rPr>
      </w:pPr>
      <w:r w:rsidRPr="00834320">
        <w:rPr>
          <w:rFonts w:ascii="Times New Roman" w:eastAsia="Calibri" w:hAnsi="Times New Roman" w:cs="Times New Roman"/>
          <w:sz w:val="24"/>
          <w:szCs w:val="24"/>
        </w:rPr>
        <w:t>Юмористические рассказы отечественных писателей XIX— XX веков</w:t>
      </w:r>
    </w:p>
    <w:p w:rsidR="00834320" w:rsidRPr="00834320" w:rsidRDefault="00834320" w:rsidP="00834320">
      <w:pPr>
        <w:keepNext/>
        <w:keepLines/>
        <w:suppressAutoHyphens/>
        <w:autoSpaceDE w:val="0"/>
        <w:autoSpaceDN w:val="0"/>
        <w:spacing w:before="5" w:after="0"/>
        <w:ind w:left="156" w:right="156"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А. П. Чехов (два рассказа по выбору). Например, «Лошадиная фамилия», «Мальчики», «Хирургия» и др.</w:t>
      </w:r>
    </w:p>
    <w:p w:rsidR="00834320" w:rsidRPr="00834320" w:rsidRDefault="00834320" w:rsidP="00834320">
      <w:pPr>
        <w:keepNext/>
        <w:keepLines/>
        <w:suppressAutoHyphens/>
        <w:autoSpaceDE w:val="0"/>
        <w:autoSpaceDN w:val="0"/>
        <w:spacing w:before="70" w:after="0" w:line="252" w:lineRule="auto"/>
        <w:ind w:left="156"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М. М. Зощенко (два рассказа по выбору). Например, «Галоша», «Лёля и Минька», «Ёлка», «Золотые слова», «Встреча» и др.</w:t>
      </w:r>
    </w:p>
    <w:p w:rsidR="00834320" w:rsidRPr="00834320" w:rsidRDefault="00834320" w:rsidP="00834320">
      <w:pPr>
        <w:keepNext/>
        <w:keepLines/>
        <w:suppressAutoHyphens/>
        <w:spacing w:before="114" w:line="249" w:lineRule="auto"/>
        <w:ind w:left="156"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Произведения отечественной литературы о природе и животных (не менее двух). Например, А. И. Куприна, М. М. Пришвина, К. Г. Паустовского.</w:t>
      </w:r>
    </w:p>
    <w:p w:rsidR="00834320" w:rsidRPr="00834320" w:rsidRDefault="00834320" w:rsidP="00834320">
      <w:pPr>
        <w:keepNext/>
        <w:keepLines/>
        <w:suppressAutoHyphens/>
        <w:spacing w:before="58" w:line="249" w:lineRule="auto"/>
        <w:ind w:left="157" w:right="156"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А. П. Платонов. Рассказы (один по выбору). Например, «Корова», «Никита» и др.</w:t>
      </w:r>
    </w:p>
    <w:p w:rsidR="00834320" w:rsidRPr="00834320" w:rsidRDefault="00834320" w:rsidP="00834320">
      <w:pPr>
        <w:keepNext/>
        <w:keepLines/>
        <w:suppressAutoHyphens/>
        <w:spacing w:before="58"/>
        <w:ind w:left="383"/>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В. П. Астафьев. Рассказ «Васюткино озеро».</w:t>
      </w:r>
    </w:p>
    <w:p w:rsidR="00834320" w:rsidRPr="00834320" w:rsidRDefault="00834320" w:rsidP="00834320">
      <w:pPr>
        <w:keepNext/>
        <w:keepLines/>
        <w:suppressAutoHyphens/>
        <w:autoSpaceDE w:val="0"/>
        <w:autoSpaceDN w:val="0"/>
        <w:spacing w:before="198" w:after="0" w:line="240" w:lineRule="auto"/>
        <w:ind w:left="157"/>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Литература XX—XXI веков</w:t>
      </w:r>
    </w:p>
    <w:p w:rsidR="00834320" w:rsidRPr="00834320" w:rsidRDefault="00834320" w:rsidP="00834320">
      <w:pPr>
        <w:keepNext/>
        <w:keepLines/>
        <w:suppressAutoHyphens/>
        <w:spacing w:before="71" w:line="249"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lastRenderedPageBreak/>
        <w:t>Произведения отечественной прозы на тему «Человек на войне» (не менее двух). Например, Л. А. Кассиль. «Дорогие мои мальчишки»; Ю. Я. Яковлев. «Девочки с Васильевского острова»; В. П. Катаев. «Сын полка» и др.</w:t>
      </w:r>
    </w:p>
    <w:p w:rsidR="00834320" w:rsidRPr="00834320" w:rsidRDefault="00834320" w:rsidP="00834320">
      <w:pPr>
        <w:keepNext/>
        <w:keepLines/>
        <w:suppressAutoHyphens/>
        <w:autoSpaceDE w:val="0"/>
        <w:autoSpaceDN w:val="0"/>
        <w:spacing w:before="119" w:after="0" w:line="249" w:lineRule="auto"/>
        <w:ind w:left="157" w:right="154" w:firstLine="226"/>
        <w:jc w:val="both"/>
        <w:outlineLvl w:val="3"/>
        <w:rPr>
          <w:rFonts w:ascii="Times New Roman" w:eastAsia="Calibri" w:hAnsi="Times New Roman" w:cs="Times New Roman"/>
          <w:sz w:val="24"/>
          <w:szCs w:val="24"/>
        </w:rPr>
      </w:pPr>
      <w:r w:rsidRPr="00834320">
        <w:rPr>
          <w:rFonts w:ascii="Times New Roman" w:eastAsia="Calibri" w:hAnsi="Times New Roman" w:cs="Times New Roman"/>
          <w:sz w:val="24"/>
          <w:szCs w:val="24"/>
        </w:rPr>
        <w:t>Произведения отечественных писателей XIX—XXI веков на тему детства (не менее двух).</w:t>
      </w:r>
    </w:p>
    <w:p w:rsidR="00834320" w:rsidRPr="00834320" w:rsidRDefault="00834320" w:rsidP="00834320">
      <w:pPr>
        <w:keepNext/>
        <w:keepLines/>
        <w:suppressAutoHyphens/>
        <w:autoSpaceDE w:val="0"/>
        <w:autoSpaceDN w:val="0"/>
        <w:spacing w:after="0" w:line="249" w:lineRule="auto"/>
        <w:ind w:left="157"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834320" w:rsidRPr="00834320" w:rsidRDefault="00834320" w:rsidP="00834320">
      <w:pPr>
        <w:keepNext/>
        <w:keepLines/>
        <w:suppressAutoHyphens/>
        <w:spacing w:before="120" w:line="249"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w:t>
      </w:r>
    </w:p>
    <w:p w:rsidR="00834320" w:rsidRPr="00834320" w:rsidRDefault="00834320" w:rsidP="00834320">
      <w:pPr>
        <w:keepNext/>
        <w:keepLines/>
        <w:suppressAutoHyphens/>
        <w:autoSpaceDE w:val="0"/>
        <w:autoSpaceDN w:val="0"/>
        <w:spacing w:before="191" w:after="0" w:line="240" w:lineRule="auto"/>
        <w:ind w:left="157"/>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Литература народов Российской Федерации</w:t>
      </w:r>
    </w:p>
    <w:p w:rsidR="00834320" w:rsidRPr="00834320" w:rsidRDefault="00834320" w:rsidP="00834320">
      <w:pPr>
        <w:keepNext/>
        <w:keepLines/>
        <w:suppressAutoHyphens/>
        <w:spacing w:before="67"/>
        <w:ind w:left="383"/>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Стихотворения (одно по выбору). Например, Р. Г. Гамзатов.</w:t>
      </w:r>
    </w:p>
    <w:p w:rsidR="00834320" w:rsidRPr="00834320" w:rsidRDefault="00834320" w:rsidP="00834320">
      <w:pPr>
        <w:keepNext/>
        <w:keepLines/>
        <w:suppressAutoHyphens/>
        <w:autoSpaceDE w:val="0"/>
        <w:autoSpaceDN w:val="0"/>
        <w:spacing w:before="10" w:after="0" w:line="240" w:lineRule="auto"/>
        <w:ind w:left="15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«Песня соловья»; М. Карим. «Эту песню мать мне пела».</w:t>
      </w:r>
    </w:p>
    <w:p w:rsidR="00834320" w:rsidRPr="00834320" w:rsidRDefault="00834320" w:rsidP="00834320">
      <w:pPr>
        <w:keepNext/>
        <w:keepLines/>
        <w:suppressAutoHyphens/>
        <w:autoSpaceDE w:val="0"/>
        <w:autoSpaceDN w:val="0"/>
        <w:spacing w:after="0" w:line="240" w:lineRule="auto"/>
        <w:ind w:left="157"/>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Зарубежная литература</w:t>
      </w:r>
    </w:p>
    <w:p w:rsidR="00834320" w:rsidRPr="00834320" w:rsidRDefault="00834320" w:rsidP="00834320">
      <w:pPr>
        <w:keepNext/>
        <w:keepLines/>
        <w:suppressAutoHyphens/>
        <w:autoSpaceDE w:val="0"/>
        <w:autoSpaceDN w:val="0"/>
        <w:spacing w:before="68" w:after="0" w:line="249" w:lineRule="auto"/>
        <w:ind w:left="156"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Х. К. Андерсен. Сказки (одна по выбору). Например, «Снежная королева», «Соловей» и др.</w:t>
      </w:r>
    </w:p>
    <w:p w:rsidR="00834320" w:rsidRPr="00834320" w:rsidRDefault="00834320" w:rsidP="00834320">
      <w:pPr>
        <w:keepNext/>
        <w:keepLines/>
        <w:suppressAutoHyphens/>
        <w:autoSpaceDE w:val="0"/>
        <w:autoSpaceDN w:val="0"/>
        <w:spacing w:before="114" w:after="0" w:line="249" w:lineRule="auto"/>
        <w:ind w:left="156"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xml:space="preserve">Зарубежная сказочная проза (одно произведение по выбору). Например, Л. Кэрролл. «Алиса в Стране Чудес» (главы по выбору), Дж. Р. Р. Толкин. «Хоббит, или </w:t>
      </w:r>
      <w:proofErr w:type="gramStart"/>
      <w:r w:rsidRPr="00834320">
        <w:rPr>
          <w:rFonts w:ascii="Times New Roman" w:eastAsia="Calibri" w:hAnsi="Times New Roman" w:cs="Times New Roman"/>
          <w:sz w:val="24"/>
          <w:szCs w:val="24"/>
        </w:rPr>
        <w:t>Туда</w:t>
      </w:r>
      <w:proofErr w:type="gramEnd"/>
      <w:r w:rsidRPr="00834320">
        <w:rPr>
          <w:rFonts w:ascii="Times New Roman" w:eastAsia="Calibri" w:hAnsi="Times New Roman" w:cs="Times New Roman"/>
          <w:sz w:val="24"/>
          <w:szCs w:val="24"/>
        </w:rPr>
        <w:t xml:space="preserve"> и обратно» (главы по выбору).</w:t>
      </w:r>
    </w:p>
    <w:p w:rsidR="00834320" w:rsidRPr="00834320" w:rsidRDefault="00834320" w:rsidP="00834320">
      <w:pPr>
        <w:keepNext/>
        <w:keepLines/>
        <w:suppressAutoHyphens/>
        <w:spacing w:before="118" w:line="252" w:lineRule="auto"/>
        <w:ind w:left="156"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Зарубежная проза о детях и подростках (два произведения по выбору). Например, М. Твен. «Приключения Тома Сойера»</w:t>
      </w:r>
    </w:p>
    <w:p w:rsidR="00834320" w:rsidRPr="00834320" w:rsidRDefault="00834320" w:rsidP="00834320">
      <w:pPr>
        <w:keepNext/>
        <w:keepLines/>
        <w:suppressAutoHyphens/>
        <w:autoSpaceDE w:val="0"/>
        <w:autoSpaceDN w:val="0"/>
        <w:spacing w:before="70" w:after="0" w:line="249" w:lineRule="auto"/>
        <w:ind w:left="157" w:right="154"/>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xml:space="preserve"> (главы по выбору); Дж. Лондон. «Сказание о Кише»; Р. Брэдбери. Рассказы. Например, «Каникулы», «Звук бегущих ног»,</w:t>
      </w:r>
    </w:p>
    <w:p w:rsidR="00834320" w:rsidRPr="00834320" w:rsidRDefault="00834320" w:rsidP="00834320">
      <w:pPr>
        <w:keepNext/>
        <w:keepLines/>
        <w:suppressAutoHyphens/>
        <w:autoSpaceDE w:val="0"/>
        <w:autoSpaceDN w:val="0"/>
        <w:spacing w:before="2" w:after="0" w:line="240" w:lineRule="auto"/>
        <w:ind w:left="157"/>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«Зелёное утро» и др.</w:t>
      </w:r>
    </w:p>
    <w:p w:rsidR="00834320" w:rsidRPr="00834320" w:rsidRDefault="00834320" w:rsidP="00834320">
      <w:pPr>
        <w:keepNext/>
        <w:keepLines/>
        <w:suppressAutoHyphens/>
        <w:spacing w:before="123" w:line="249"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Зарубежная приключенческая проза (два произведения по выбору).</w:t>
      </w:r>
    </w:p>
    <w:p w:rsidR="00834320" w:rsidRPr="00834320" w:rsidRDefault="00834320" w:rsidP="00834320">
      <w:pPr>
        <w:keepNext/>
        <w:keepLines/>
        <w:suppressAutoHyphens/>
        <w:autoSpaceDE w:val="0"/>
        <w:autoSpaceDN w:val="0"/>
        <w:spacing w:before="1" w:after="0" w:line="249" w:lineRule="auto"/>
        <w:ind w:left="157"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Например, Р. Л. Стивенсон. «Остров сокровищ», «Чёрная стрела» и др.</w:t>
      </w:r>
    </w:p>
    <w:p w:rsidR="00834320" w:rsidRPr="00834320" w:rsidRDefault="00834320" w:rsidP="00834320">
      <w:pPr>
        <w:keepNext/>
        <w:keepLines/>
        <w:suppressAutoHyphens/>
        <w:spacing w:before="115" w:line="249" w:lineRule="auto"/>
        <w:ind w:left="157" w:right="156"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Зарубежная проза о животных (одно-два произведения по выбору).</w:t>
      </w:r>
    </w:p>
    <w:p w:rsidR="00834320" w:rsidRPr="00834320" w:rsidRDefault="00834320" w:rsidP="00834320">
      <w:pPr>
        <w:keepNext/>
        <w:keepLines/>
        <w:suppressAutoHyphens/>
        <w:autoSpaceDE w:val="0"/>
        <w:autoSpaceDN w:val="0"/>
        <w:spacing w:before="1" w:after="0" w:line="249"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Э. Сетон-Томпсон. «Королевская аналостанка»; Дж. Даррелл. «Говорящий свёрток»; Дж. Лондон. «Белый клык»; Дж. Р. Киплинг. «Маугли», «Рикки-Тикки-Тави» и др.</w:t>
      </w:r>
    </w:p>
    <w:p w:rsidR="00834320" w:rsidRPr="00834320" w:rsidRDefault="00834320" w:rsidP="00960F30">
      <w:pPr>
        <w:keepNext/>
        <w:keepLines/>
        <w:numPr>
          <w:ilvl w:val="0"/>
          <w:numId w:val="7"/>
        </w:numPr>
        <w:tabs>
          <w:tab w:val="left" w:pos="352"/>
        </w:tabs>
        <w:suppressAutoHyphens/>
        <w:autoSpaceDE w:val="0"/>
        <w:autoSpaceDN w:val="0"/>
        <w:spacing w:after="0" w:line="240" w:lineRule="auto"/>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КЛАСС</w:t>
      </w:r>
    </w:p>
    <w:p w:rsidR="00834320" w:rsidRPr="00834320" w:rsidRDefault="00834320" w:rsidP="00834320">
      <w:pPr>
        <w:keepNext/>
        <w:keepLines/>
        <w:suppressAutoHyphens/>
        <w:autoSpaceDE w:val="0"/>
        <w:autoSpaceDN w:val="0"/>
        <w:spacing w:before="140" w:after="0" w:line="240" w:lineRule="auto"/>
        <w:ind w:left="157"/>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Античная литература</w:t>
      </w:r>
    </w:p>
    <w:p w:rsidR="00834320" w:rsidRPr="00834320" w:rsidRDefault="00834320" w:rsidP="00834320">
      <w:pPr>
        <w:keepNext/>
        <w:keepLines/>
        <w:suppressAutoHyphens/>
        <w:autoSpaceDE w:val="0"/>
        <w:autoSpaceDN w:val="0"/>
        <w:spacing w:before="67" w:after="0" w:line="240" w:lineRule="auto"/>
        <w:ind w:left="383"/>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Гомер. Поэмы. «Илиада», «Одиссея» (фрагменты).</w:t>
      </w:r>
    </w:p>
    <w:p w:rsidR="00834320" w:rsidRPr="00834320" w:rsidRDefault="00834320" w:rsidP="00834320">
      <w:pPr>
        <w:keepNext/>
        <w:keepLines/>
        <w:suppressAutoHyphens/>
        <w:autoSpaceDE w:val="0"/>
        <w:autoSpaceDN w:val="0"/>
        <w:spacing w:after="0" w:line="240" w:lineRule="auto"/>
        <w:ind w:left="157"/>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Фольклор</w:t>
      </w:r>
    </w:p>
    <w:p w:rsidR="00834320" w:rsidRPr="00834320" w:rsidRDefault="00834320" w:rsidP="00834320">
      <w:pPr>
        <w:keepNext/>
        <w:keepLines/>
        <w:suppressAutoHyphens/>
        <w:autoSpaceDE w:val="0"/>
        <w:autoSpaceDN w:val="0"/>
        <w:spacing w:before="67" w:after="0" w:line="249"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Русские былины (не менее двух). Например, «Илья Муромец и Соловей-разбойник», «Садко».</w:t>
      </w:r>
    </w:p>
    <w:p w:rsidR="00834320" w:rsidRPr="00834320" w:rsidRDefault="00834320" w:rsidP="00834320">
      <w:pPr>
        <w:keepNext/>
        <w:keepLines/>
        <w:suppressAutoHyphens/>
        <w:autoSpaceDE w:val="0"/>
        <w:autoSpaceDN w:val="0"/>
        <w:spacing w:before="2" w:after="0" w:line="249"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w:t>
      </w:r>
    </w:p>
    <w:p w:rsidR="00834320" w:rsidRPr="00834320" w:rsidRDefault="00834320" w:rsidP="00834320">
      <w:pPr>
        <w:keepNext/>
        <w:keepLines/>
        <w:suppressAutoHyphens/>
        <w:autoSpaceDE w:val="0"/>
        <w:autoSpaceDN w:val="0"/>
        <w:spacing w:before="3" w:after="0" w:line="240" w:lineRule="auto"/>
        <w:ind w:left="157"/>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«Аникавоин» и др.</w:t>
      </w:r>
    </w:p>
    <w:p w:rsidR="00834320" w:rsidRPr="00834320" w:rsidRDefault="00834320" w:rsidP="00834320">
      <w:pPr>
        <w:keepNext/>
        <w:keepLines/>
        <w:suppressAutoHyphens/>
        <w:autoSpaceDE w:val="0"/>
        <w:autoSpaceDN w:val="0"/>
        <w:spacing w:after="0" w:line="240" w:lineRule="auto"/>
        <w:ind w:left="157"/>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Древнерусская литература</w:t>
      </w:r>
    </w:p>
    <w:p w:rsidR="00834320" w:rsidRPr="00834320" w:rsidRDefault="00834320" w:rsidP="00834320">
      <w:pPr>
        <w:keepNext/>
        <w:keepLines/>
        <w:suppressAutoHyphens/>
        <w:autoSpaceDE w:val="0"/>
        <w:autoSpaceDN w:val="0"/>
        <w:spacing w:before="67" w:after="0" w:line="249" w:lineRule="auto"/>
        <w:ind w:left="156"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834320" w:rsidRPr="00834320" w:rsidRDefault="00834320" w:rsidP="00834320">
      <w:pPr>
        <w:keepNext/>
        <w:keepLines/>
        <w:suppressAutoHyphens/>
        <w:autoSpaceDE w:val="0"/>
        <w:autoSpaceDN w:val="0"/>
        <w:spacing w:before="181" w:after="0" w:line="249" w:lineRule="auto"/>
        <w:ind w:left="157"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xml:space="preserve">Литература первой половины XIX века </w:t>
      </w:r>
    </w:p>
    <w:p w:rsidR="00834320" w:rsidRPr="00834320" w:rsidRDefault="00834320" w:rsidP="00834320">
      <w:pPr>
        <w:keepNext/>
        <w:keepLines/>
        <w:suppressAutoHyphens/>
        <w:autoSpaceDE w:val="0"/>
        <w:autoSpaceDN w:val="0"/>
        <w:spacing w:before="181" w:after="0" w:line="249" w:lineRule="auto"/>
        <w:ind w:left="157"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А. С. Пушкин. Стихотворения (не менее трёх). «Песнь о вещем Олеге», «Зимняя дорога»,</w:t>
      </w:r>
    </w:p>
    <w:p w:rsidR="00834320" w:rsidRPr="00834320" w:rsidRDefault="00834320" w:rsidP="00834320">
      <w:pPr>
        <w:keepNext/>
        <w:keepLines/>
        <w:suppressAutoHyphens/>
        <w:autoSpaceDE w:val="0"/>
        <w:autoSpaceDN w:val="0"/>
        <w:spacing w:before="181" w:after="0" w:line="249" w:lineRule="auto"/>
        <w:ind w:left="157"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«Узник», «Туча» и др. Роман «Дубровский».</w:t>
      </w:r>
    </w:p>
    <w:p w:rsidR="00834320" w:rsidRPr="00834320" w:rsidRDefault="00834320" w:rsidP="00834320">
      <w:pPr>
        <w:keepNext/>
        <w:keepLines/>
        <w:suppressAutoHyphens/>
        <w:autoSpaceDE w:val="0"/>
        <w:autoSpaceDN w:val="0"/>
        <w:spacing w:after="0" w:line="240" w:lineRule="auto"/>
        <w:ind w:left="157"/>
        <w:jc w:val="both"/>
        <w:outlineLvl w:val="2"/>
        <w:rPr>
          <w:rFonts w:ascii="Times New Roman" w:eastAsia="Calibri" w:hAnsi="Times New Roman" w:cs="Times New Roman"/>
          <w:sz w:val="24"/>
          <w:szCs w:val="24"/>
        </w:rPr>
      </w:pPr>
    </w:p>
    <w:p w:rsidR="00834320" w:rsidRPr="00834320" w:rsidRDefault="00834320" w:rsidP="00834320">
      <w:pPr>
        <w:keepNext/>
        <w:keepLines/>
        <w:suppressAutoHyphens/>
        <w:autoSpaceDE w:val="0"/>
        <w:autoSpaceDN w:val="0"/>
        <w:spacing w:before="123" w:after="0" w:line="249" w:lineRule="auto"/>
        <w:ind w:left="157"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М. Ю. Лермонтов. Стихотворения (не менее трёх). «Три паль мы», «Листок», «Утёс» и др.</w:t>
      </w:r>
    </w:p>
    <w:p w:rsidR="00834320" w:rsidRPr="00834320" w:rsidRDefault="00834320" w:rsidP="00834320">
      <w:pPr>
        <w:keepNext/>
        <w:keepLines/>
        <w:suppressAutoHyphens/>
        <w:spacing w:before="115"/>
        <w:ind w:left="383"/>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А. В. Кольцов. Стихотворения (не менее двух). Например,</w:t>
      </w:r>
    </w:p>
    <w:p w:rsidR="00834320" w:rsidRPr="00834320" w:rsidRDefault="00834320" w:rsidP="00834320">
      <w:pPr>
        <w:keepNext/>
        <w:keepLines/>
        <w:suppressAutoHyphens/>
        <w:autoSpaceDE w:val="0"/>
        <w:autoSpaceDN w:val="0"/>
        <w:spacing w:before="9" w:after="0" w:line="240" w:lineRule="auto"/>
        <w:ind w:left="157"/>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lastRenderedPageBreak/>
        <w:t>«Косарь», «Соловей» и др.</w:t>
      </w:r>
    </w:p>
    <w:p w:rsidR="00834320" w:rsidRPr="00834320" w:rsidRDefault="00834320" w:rsidP="00834320">
      <w:pPr>
        <w:keepNext/>
        <w:keepLines/>
        <w:suppressAutoHyphens/>
        <w:autoSpaceDE w:val="0"/>
        <w:autoSpaceDN w:val="0"/>
        <w:spacing w:before="81" w:after="0" w:line="240" w:lineRule="auto"/>
        <w:ind w:left="157"/>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 xml:space="preserve"> Литература второй половины XIX века</w:t>
      </w:r>
    </w:p>
    <w:p w:rsidR="00834320" w:rsidRPr="00834320" w:rsidRDefault="00834320" w:rsidP="00834320">
      <w:pPr>
        <w:keepNext/>
        <w:keepLines/>
        <w:suppressAutoHyphens/>
        <w:autoSpaceDE w:val="0"/>
        <w:autoSpaceDN w:val="0"/>
        <w:spacing w:before="124" w:after="0" w:line="249" w:lineRule="auto"/>
        <w:ind w:left="157"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Ф. И. Тютчев. Стихотворения (не менее двух). «Есть в осени первоначальной…», «С поляны коршун поднялся…».</w:t>
      </w:r>
    </w:p>
    <w:p w:rsidR="00834320" w:rsidRPr="00834320" w:rsidRDefault="00834320" w:rsidP="00834320">
      <w:pPr>
        <w:keepNext/>
        <w:keepLines/>
        <w:suppressAutoHyphens/>
        <w:autoSpaceDE w:val="0"/>
        <w:autoSpaceDN w:val="0"/>
        <w:spacing w:before="57" w:after="0" w:line="249" w:lineRule="auto"/>
        <w:ind w:left="157" w:right="149"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А. А. Фет. Стихотворения (не менее двух). «Учись у них — у дуба, у берёзы…», «Я пришёл к тебе с приветом…».</w:t>
      </w:r>
    </w:p>
    <w:p w:rsidR="00834320" w:rsidRPr="00834320" w:rsidRDefault="00834320" w:rsidP="00834320">
      <w:pPr>
        <w:keepNext/>
        <w:keepLines/>
        <w:suppressAutoHyphens/>
        <w:spacing w:before="115"/>
        <w:ind w:left="383"/>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И. С. Тургенев. Рассказ «Бежин луг».</w:t>
      </w:r>
    </w:p>
    <w:p w:rsidR="00834320" w:rsidRPr="00834320" w:rsidRDefault="00834320" w:rsidP="00834320">
      <w:pPr>
        <w:keepNext/>
        <w:keepLines/>
        <w:suppressAutoHyphens/>
        <w:spacing w:before="123"/>
        <w:ind w:left="383"/>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Н. С. Лесков. Сказ «Левша».</w:t>
      </w:r>
    </w:p>
    <w:p w:rsidR="00834320" w:rsidRPr="00834320" w:rsidRDefault="00834320" w:rsidP="00834320">
      <w:pPr>
        <w:keepNext/>
        <w:keepLines/>
        <w:suppressAutoHyphens/>
        <w:spacing w:before="123"/>
        <w:ind w:left="383"/>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Л. Н. Толстой. Повесть «Детство» (главы).</w:t>
      </w:r>
    </w:p>
    <w:p w:rsidR="00834320" w:rsidRPr="00834320" w:rsidRDefault="00834320" w:rsidP="00834320">
      <w:pPr>
        <w:keepNext/>
        <w:keepLines/>
        <w:suppressAutoHyphens/>
        <w:autoSpaceDE w:val="0"/>
        <w:autoSpaceDN w:val="0"/>
        <w:spacing w:before="122" w:after="0" w:line="249"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А. П. Чехов. Рассказы (три по выбору). Например, «Толстый и тонкий», «Хамелеон», «Смерть чиновника» и др.</w:t>
      </w:r>
    </w:p>
    <w:p w:rsidR="00834320" w:rsidRPr="00834320" w:rsidRDefault="00834320" w:rsidP="00834320">
      <w:pPr>
        <w:keepNext/>
        <w:keepLines/>
        <w:suppressAutoHyphens/>
        <w:spacing w:before="115"/>
        <w:ind w:left="383"/>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А. И. Куприн. Рассказ «Чудесный доктор».</w:t>
      </w:r>
    </w:p>
    <w:p w:rsidR="00834320" w:rsidRPr="00834320" w:rsidRDefault="00834320" w:rsidP="00834320">
      <w:pPr>
        <w:keepNext/>
        <w:keepLines/>
        <w:suppressAutoHyphens/>
        <w:autoSpaceDE w:val="0"/>
        <w:autoSpaceDN w:val="0"/>
        <w:spacing w:after="0" w:line="240" w:lineRule="auto"/>
        <w:ind w:left="157"/>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Литература XX века</w:t>
      </w:r>
    </w:p>
    <w:p w:rsidR="00834320" w:rsidRPr="00834320" w:rsidRDefault="00834320" w:rsidP="00834320">
      <w:pPr>
        <w:keepNext/>
        <w:keepLines/>
        <w:suppressAutoHyphens/>
        <w:spacing w:before="73" w:line="256" w:lineRule="auto"/>
        <w:ind w:left="156" w:right="156"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Стихотворения отечественных поэтов начала ХХ века (не менее двух). Например, стихотворения С. А. Есенина, В. В. Маяковского, А. А. Блока и др.</w:t>
      </w:r>
    </w:p>
    <w:p w:rsidR="00834320" w:rsidRPr="00834320" w:rsidRDefault="00834320" w:rsidP="00834320">
      <w:pPr>
        <w:keepNext/>
        <w:keepLines/>
        <w:suppressAutoHyphens/>
        <w:autoSpaceDE w:val="0"/>
        <w:autoSpaceDN w:val="0"/>
        <w:spacing w:before="56" w:after="0" w:line="256" w:lineRule="auto"/>
        <w:ind w:left="156" w:right="156"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Стихотворения отечественных поэтов XX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834320" w:rsidRPr="00834320" w:rsidRDefault="00834320" w:rsidP="00834320">
      <w:pPr>
        <w:keepNext/>
        <w:keepLines/>
        <w:suppressAutoHyphens/>
        <w:spacing w:before="59" w:line="256" w:lineRule="auto"/>
        <w:ind w:left="156" w:right="156"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Проза отечественных писателей конца XX — начала XXI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834320" w:rsidRPr="00834320" w:rsidRDefault="00834320" w:rsidP="00834320">
      <w:pPr>
        <w:keepNext/>
        <w:keepLines/>
        <w:suppressAutoHyphens/>
        <w:spacing w:before="55"/>
        <w:ind w:left="383"/>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В. Г. Распутин. Рассказ «Уроки французского».</w:t>
      </w:r>
    </w:p>
    <w:p w:rsidR="00834320" w:rsidRPr="00834320" w:rsidRDefault="00834320" w:rsidP="00834320">
      <w:pPr>
        <w:keepNext/>
        <w:keepLines/>
        <w:suppressAutoHyphens/>
        <w:spacing w:before="76" w:line="256" w:lineRule="auto"/>
        <w:ind w:left="156"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834320" w:rsidRPr="00834320" w:rsidRDefault="00834320" w:rsidP="00834320">
      <w:pPr>
        <w:keepNext/>
        <w:keepLines/>
        <w:suppressAutoHyphens/>
        <w:spacing w:before="58" w:line="256" w:lineRule="auto"/>
        <w:ind w:left="156"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Произведения современных отечественных писателей-фантастов (не менее двух). Например, А. В. Жвалевский и Е. Б. Пастернак. «Время всегда хорошее»; С. В. Лукьяненко. «Мальчик и Тьма»; В. В. Ледерман. «Календарь ма(й)я» и др.</w:t>
      </w:r>
    </w:p>
    <w:p w:rsidR="00834320" w:rsidRPr="00834320" w:rsidRDefault="00834320" w:rsidP="00834320">
      <w:pPr>
        <w:keepNext/>
        <w:keepLines/>
        <w:suppressAutoHyphens/>
        <w:autoSpaceDE w:val="0"/>
        <w:autoSpaceDN w:val="0"/>
        <w:spacing w:before="73" w:after="0" w:line="240" w:lineRule="auto"/>
        <w:ind w:left="157"/>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Литература народов Российской Федерации</w:t>
      </w:r>
    </w:p>
    <w:p w:rsidR="00834320" w:rsidRPr="00834320" w:rsidRDefault="00834320" w:rsidP="00834320">
      <w:pPr>
        <w:keepNext/>
        <w:keepLines/>
        <w:suppressAutoHyphens/>
        <w:autoSpaceDE w:val="0"/>
        <w:autoSpaceDN w:val="0"/>
        <w:spacing w:before="63" w:after="0" w:line="247" w:lineRule="auto"/>
        <w:ind w:left="156"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834320" w:rsidRPr="00834320" w:rsidRDefault="00834320" w:rsidP="00834320">
      <w:pPr>
        <w:keepNext/>
        <w:keepLines/>
        <w:suppressAutoHyphens/>
        <w:autoSpaceDE w:val="0"/>
        <w:autoSpaceDN w:val="0"/>
        <w:spacing w:before="185" w:after="0" w:line="240" w:lineRule="auto"/>
        <w:ind w:left="157"/>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Зарубежная литература</w:t>
      </w:r>
    </w:p>
    <w:p w:rsidR="00834320" w:rsidRPr="00834320" w:rsidRDefault="00834320" w:rsidP="00834320">
      <w:pPr>
        <w:keepNext/>
        <w:keepLines/>
        <w:suppressAutoHyphens/>
        <w:spacing w:before="63"/>
        <w:ind w:left="383"/>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Д. Дефо. «Робинзон Крузо» (главы по выбору).</w:t>
      </w:r>
    </w:p>
    <w:p w:rsidR="00834320" w:rsidRPr="00834320" w:rsidRDefault="00834320" w:rsidP="00834320">
      <w:pPr>
        <w:keepNext/>
        <w:keepLines/>
        <w:suppressAutoHyphens/>
        <w:spacing w:before="62"/>
        <w:ind w:left="383"/>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Дж. Свифт. «Путешествия Гулливера» (главы по выбору).</w:t>
      </w:r>
    </w:p>
    <w:p w:rsidR="00834320" w:rsidRPr="00834320" w:rsidRDefault="00834320" w:rsidP="00834320">
      <w:pPr>
        <w:keepNext/>
        <w:keepLines/>
        <w:suppressAutoHyphens/>
        <w:spacing w:before="65" w:line="24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w:t>
      </w:r>
    </w:p>
    <w:p w:rsidR="00834320" w:rsidRPr="00834320" w:rsidRDefault="00834320" w:rsidP="00834320">
      <w:pPr>
        <w:keepNext/>
        <w:keepLines/>
        <w:suppressAutoHyphens/>
        <w:spacing w:before="65" w:line="24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Произведения современных зарубежных писателей-фантастов (не менее двух). Например, Дж. К. Роулинг. «Гарри Пот тер» (главы по выбору), Д. У. Джонс. «Дом с характером» и др.</w:t>
      </w:r>
    </w:p>
    <w:p w:rsidR="00834320" w:rsidRPr="00834320" w:rsidRDefault="00834320" w:rsidP="00960F30">
      <w:pPr>
        <w:keepNext/>
        <w:keepLines/>
        <w:numPr>
          <w:ilvl w:val="0"/>
          <w:numId w:val="7"/>
        </w:numPr>
        <w:tabs>
          <w:tab w:val="left" w:pos="352"/>
        </w:tabs>
        <w:suppressAutoHyphens/>
        <w:autoSpaceDE w:val="0"/>
        <w:autoSpaceDN w:val="0"/>
        <w:spacing w:after="0" w:line="240" w:lineRule="auto"/>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КЛАСС</w:t>
      </w:r>
    </w:p>
    <w:p w:rsidR="00834320" w:rsidRPr="00834320" w:rsidRDefault="00834320" w:rsidP="00834320">
      <w:pPr>
        <w:keepNext/>
        <w:keepLines/>
        <w:suppressAutoHyphens/>
        <w:autoSpaceDE w:val="0"/>
        <w:autoSpaceDN w:val="0"/>
        <w:spacing w:before="80" w:after="0" w:line="240" w:lineRule="auto"/>
        <w:ind w:left="157"/>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lastRenderedPageBreak/>
        <w:t>Древнерусская литература</w:t>
      </w:r>
    </w:p>
    <w:p w:rsidR="00834320" w:rsidRPr="00834320" w:rsidRDefault="00834320" w:rsidP="00834320">
      <w:pPr>
        <w:keepNext/>
        <w:keepLines/>
        <w:suppressAutoHyphens/>
        <w:spacing w:before="63"/>
        <w:ind w:left="383"/>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Древнерусские повести (одна повесть по выбору). Например,</w:t>
      </w:r>
    </w:p>
    <w:p w:rsidR="00834320" w:rsidRPr="00834320" w:rsidRDefault="00834320" w:rsidP="00834320">
      <w:pPr>
        <w:keepNext/>
        <w:keepLines/>
        <w:suppressAutoHyphens/>
        <w:autoSpaceDE w:val="0"/>
        <w:autoSpaceDN w:val="0"/>
        <w:spacing w:before="5" w:after="0" w:line="240" w:lineRule="auto"/>
        <w:ind w:left="15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«Поучение» Владимира Мономаха (в сокращении) и др.</w:t>
      </w:r>
    </w:p>
    <w:p w:rsidR="00834320" w:rsidRPr="00834320" w:rsidRDefault="00834320" w:rsidP="00834320">
      <w:pPr>
        <w:keepNext/>
        <w:keepLines/>
        <w:suppressAutoHyphens/>
        <w:autoSpaceDE w:val="0"/>
        <w:autoSpaceDN w:val="0"/>
        <w:spacing w:before="195" w:after="0" w:line="240" w:lineRule="auto"/>
        <w:ind w:left="157"/>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Литература первой половины XIX века</w:t>
      </w:r>
    </w:p>
    <w:p w:rsidR="00834320" w:rsidRPr="00834320" w:rsidRDefault="00834320" w:rsidP="00834320">
      <w:pPr>
        <w:keepNext/>
        <w:keepLines/>
        <w:suppressAutoHyphens/>
        <w:spacing w:before="120"/>
        <w:ind w:left="383"/>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А. С. Пушкин. Стихотворения (не менее четырёх). Например,</w:t>
      </w:r>
    </w:p>
    <w:p w:rsidR="00834320" w:rsidRPr="00834320" w:rsidRDefault="00834320" w:rsidP="00834320">
      <w:pPr>
        <w:keepNext/>
        <w:keepLines/>
        <w:suppressAutoHyphens/>
        <w:autoSpaceDE w:val="0"/>
        <w:autoSpaceDN w:val="0"/>
        <w:spacing w:before="5" w:after="0" w:line="247" w:lineRule="auto"/>
        <w:ind w:left="156" w:right="155"/>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834320" w:rsidRPr="00834320" w:rsidRDefault="00834320" w:rsidP="00834320">
      <w:pPr>
        <w:keepNext/>
        <w:keepLines/>
        <w:suppressAutoHyphens/>
        <w:autoSpaceDE w:val="0"/>
        <w:autoSpaceDN w:val="0"/>
        <w:spacing w:before="54" w:after="0" w:line="244" w:lineRule="auto"/>
        <w:ind w:left="156"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М. Ю. Лермонтов. Стихотворения (не менее четырёх). Например, «Узник», «Парус», «Тучи», «Желанье» («Отворите мне темницу…»), «Когда волнуется желтеющая нива…», «Ангел»,</w:t>
      </w:r>
    </w:p>
    <w:p w:rsidR="00834320" w:rsidRPr="00834320" w:rsidRDefault="00834320" w:rsidP="00834320">
      <w:pPr>
        <w:keepNext/>
        <w:keepLines/>
        <w:suppressAutoHyphens/>
        <w:autoSpaceDE w:val="0"/>
        <w:autoSpaceDN w:val="0"/>
        <w:spacing w:before="3" w:after="0" w:line="247" w:lineRule="auto"/>
        <w:ind w:left="156" w:right="154"/>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«Молитва» («В минуту жизни трудную…») и др. «Песня про царя Ивана Васильевича, молодого опричника и удалого купца Калашникова».</w:t>
      </w:r>
    </w:p>
    <w:p w:rsidR="00834320" w:rsidRPr="00834320" w:rsidRDefault="00834320" w:rsidP="00834320">
      <w:pPr>
        <w:keepNext/>
        <w:keepLines/>
        <w:suppressAutoHyphens/>
        <w:spacing w:before="54"/>
        <w:ind w:left="383"/>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Н. В. Гоголь. Повесть «Тарас Бульба».</w:t>
      </w:r>
    </w:p>
    <w:p w:rsidR="00834320" w:rsidRPr="00834320" w:rsidRDefault="00834320" w:rsidP="00834320">
      <w:pPr>
        <w:keepNext/>
        <w:keepLines/>
        <w:suppressAutoHyphens/>
        <w:autoSpaceDE w:val="0"/>
        <w:autoSpaceDN w:val="0"/>
        <w:spacing w:before="199" w:after="0" w:line="240" w:lineRule="auto"/>
        <w:ind w:left="157"/>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Литература второй половины XIX века</w:t>
      </w:r>
    </w:p>
    <w:p w:rsidR="00834320" w:rsidRPr="00834320" w:rsidRDefault="00834320" w:rsidP="00834320">
      <w:pPr>
        <w:keepNext/>
        <w:keepLines/>
        <w:suppressAutoHyphens/>
        <w:autoSpaceDE w:val="0"/>
        <w:autoSpaceDN w:val="0"/>
        <w:spacing w:before="67" w:after="0" w:line="249" w:lineRule="auto"/>
        <w:ind w:left="156" w:right="156"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И. С. Тургенев. Рассказы из цикла «Записки охотника» (два по выбору). Например, «Бирюк», «Хорь и Калиныч» и др. Стихотворения в прозе. Например, «Русский язык», «Воробей» и др.</w:t>
      </w:r>
    </w:p>
    <w:p w:rsidR="00834320" w:rsidRPr="00834320" w:rsidRDefault="00834320" w:rsidP="00834320">
      <w:pPr>
        <w:keepNext/>
        <w:keepLines/>
        <w:suppressAutoHyphens/>
        <w:spacing w:before="70"/>
        <w:ind w:left="383"/>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Л. Н. Толстой. Рассказ «После бала».</w:t>
      </w:r>
    </w:p>
    <w:p w:rsidR="00834320" w:rsidRPr="00834320" w:rsidRDefault="00834320" w:rsidP="00834320">
      <w:pPr>
        <w:keepNext/>
        <w:keepLines/>
        <w:suppressAutoHyphens/>
        <w:spacing w:before="62"/>
        <w:ind w:left="383"/>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Н. А. Некрасов. Стихотворения (не менее двух). Например,</w:t>
      </w:r>
    </w:p>
    <w:p w:rsidR="00834320" w:rsidRPr="00834320" w:rsidRDefault="00834320" w:rsidP="00834320">
      <w:pPr>
        <w:keepNext/>
        <w:keepLines/>
        <w:suppressAutoHyphens/>
        <w:autoSpaceDE w:val="0"/>
        <w:autoSpaceDN w:val="0"/>
        <w:spacing w:before="6" w:after="0" w:line="240" w:lineRule="auto"/>
        <w:ind w:left="157"/>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«Размышления у парадного подъезда», «Железная дорога» и др.</w:t>
      </w:r>
    </w:p>
    <w:p w:rsidR="00834320" w:rsidRPr="00834320" w:rsidRDefault="00834320" w:rsidP="00834320">
      <w:pPr>
        <w:keepNext/>
        <w:keepLines/>
        <w:suppressAutoHyphens/>
        <w:spacing w:before="63" w:line="244" w:lineRule="auto"/>
        <w:ind w:left="156"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Поэзия второй половины XIX века. Ф. И. Тютчев, А. А. Фет, А. К. Толстой и др. (не менее двух стихотворений по выбору).</w:t>
      </w:r>
    </w:p>
    <w:p w:rsidR="00834320" w:rsidRPr="00834320" w:rsidRDefault="00834320" w:rsidP="00834320">
      <w:pPr>
        <w:keepNext/>
        <w:keepLines/>
        <w:suppressAutoHyphens/>
        <w:spacing w:before="59"/>
        <w:ind w:left="129" w:right="154"/>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М. Е. Салтыков-Щедрин. Сказки (две по выбору). Например,</w:t>
      </w:r>
    </w:p>
    <w:p w:rsidR="00834320" w:rsidRPr="00834320" w:rsidRDefault="00834320" w:rsidP="00834320">
      <w:pPr>
        <w:keepNext/>
        <w:keepLines/>
        <w:suppressAutoHyphens/>
        <w:autoSpaceDE w:val="0"/>
        <w:autoSpaceDN w:val="0"/>
        <w:spacing w:before="5" w:after="0" w:line="240" w:lineRule="auto"/>
        <w:ind w:left="129" w:right="155"/>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«Повесть о том, как один мужик двух генералов прокормил»,</w:t>
      </w:r>
    </w:p>
    <w:p w:rsidR="00834320" w:rsidRPr="00834320" w:rsidRDefault="00834320" w:rsidP="00834320">
      <w:pPr>
        <w:keepNext/>
        <w:keepLines/>
        <w:suppressAutoHyphens/>
        <w:autoSpaceDE w:val="0"/>
        <w:autoSpaceDN w:val="0"/>
        <w:spacing w:before="6" w:after="0" w:line="240" w:lineRule="auto"/>
        <w:ind w:left="15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«Дикий помещик», «Премудрый пескарь» и др.</w:t>
      </w:r>
    </w:p>
    <w:p w:rsidR="00834320" w:rsidRPr="00834320" w:rsidRDefault="00834320" w:rsidP="00834320">
      <w:pPr>
        <w:keepNext/>
        <w:keepLines/>
        <w:suppressAutoHyphens/>
        <w:spacing w:before="66" w:line="244" w:lineRule="auto"/>
        <w:ind w:left="156"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Произведения отечественных и зарубежных писателей на историческую тему (не менее двух). Например, А. К. Толстого, Р. Сабатини, Ф. Купера.</w:t>
      </w:r>
    </w:p>
    <w:p w:rsidR="00834320" w:rsidRPr="00834320" w:rsidRDefault="00834320" w:rsidP="00834320">
      <w:pPr>
        <w:keepNext/>
        <w:keepLines/>
        <w:suppressAutoHyphens/>
        <w:autoSpaceDE w:val="0"/>
        <w:autoSpaceDN w:val="0"/>
        <w:spacing w:before="192" w:after="0" w:line="240" w:lineRule="auto"/>
        <w:ind w:left="157"/>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Литература конца XIX — начала XX века</w:t>
      </w:r>
    </w:p>
    <w:p w:rsidR="00834320" w:rsidRPr="00834320" w:rsidRDefault="00834320" w:rsidP="00834320">
      <w:pPr>
        <w:keepNext/>
        <w:keepLines/>
        <w:suppressAutoHyphens/>
        <w:autoSpaceDE w:val="0"/>
        <w:autoSpaceDN w:val="0"/>
        <w:spacing w:before="6" w:after="0" w:line="240" w:lineRule="auto"/>
        <w:ind w:left="15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А. П. Чехов. Рассказы (один по выбору). Например, «Тоска», «Злоумышленник» и др.</w:t>
      </w:r>
    </w:p>
    <w:p w:rsidR="00834320" w:rsidRPr="00834320" w:rsidRDefault="00834320" w:rsidP="00834320">
      <w:pPr>
        <w:keepNext/>
        <w:keepLines/>
        <w:suppressAutoHyphens/>
        <w:autoSpaceDE w:val="0"/>
        <w:autoSpaceDN w:val="0"/>
        <w:spacing w:before="6" w:after="0" w:line="240" w:lineRule="auto"/>
        <w:ind w:left="15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М. Горький. Ранние рассказы (одно произведение по выбору). Например, «Старуха Изергиль» (легенда о Данко), «Челкаш» и др.</w:t>
      </w:r>
    </w:p>
    <w:p w:rsidR="00834320" w:rsidRPr="00834320" w:rsidRDefault="00834320" w:rsidP="00834320">
      <w:pPr>
        <w:keepNext/>
        <w:keepLines/>
        <w:suppressAutoHyphens/>
        <w:spacing w:before="64" w:line="244" w:lineRule="auto"/>
        <w:ind w:left="156" w:right="156"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Сатирические произведения отечественных и зарубежных писателей (не менее двух). Например, М. М. Зощенко, А. Т. Аверченко, Н. Тэффи, О. Генри, Я. Гашека.</w:t>
      </w:r>
    </w:p>
    <w:p w:rsidR="00834320" w:rsidRPr="00834320" w:rsidRDefault="00834320" w:rsidP="00834320">
      <w:pPr>
        <w:keepNext/>
        <w:keepLines/>
        <w:suppressAutoHyphens/>
        <w:autoSpaceDE w:val="0"/>
        <w:autoSpaceDN w:val="0"/>
        <w:spacing w:before="192" w:after="0" w:line="240" w:lineRule="auto"/>
        <w:ind w:left="157"/>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Литература первой половины XX века</w:t>
      </w:r>
    </w:p>
    <w:p w:rsidR="00834320" w:rsidRPr="00834320" w:rsidRDefault="00834320" w:rsidP="00834320">
      <w:pPr>
        <w:keepNext/>
        <w:keepLines/>
        <w:suppressAutoHyphens/>
        <w:autoSpaceDE w:val="0"/>
        <w:autoSpaceDN w:val="0"/>
        <w:spacing w:before="63" w:after="0" w:line="24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А. С. Грин. Повести и рассказы (одно произведение по выбору). Например, «Алые паруса», «Зелёная лампа» и др.</w:t>
      </w:r>
    </w:p>
    <w:p w:rsidR="00834320" w:rsidRPr="00834320" w:rsidRDefault="00834320" w:rsidP="00834320">
      <w:pPr>
        <w:keepNext/>
        <w:keepLines/>
        <w:suppressAutoHyphens/>
        <w:spacing w:before="59" w:line="247" w:lineRule="auto"/>
        <w:ind w:left="156" w:right="156"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 А. Блока, Н. С. Гумилёва, М. И. Цветаевой и др.</w:t>
      </w:r>
    </w:p>
    <w:p w:rsidR="00834320" w:rsidRPr="00834320" w:rsidRDefault="00834320" w:rsidP="00834320">
      <w:pPr>
        <w:keepNext/>
        <w:keepLines/>
        <w:suppressAutoHyphens/>
        <w:autoSpaceDE w:val="0"/>
        <w:autoSpaceDN w:val="0"/>
        <w:spacing w:before="53" w:after="0" w:line="244" w:lineRule="auto"/>
        <w:ind w:left="156"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p w:rsidR="00834320" w:rsidRPr="00834320" w:rsidRDefault="00834320" w:rsidP="00834320">
      <w:pPr>
        <w:keepNext/>
        <w:keepLines/>
        <w:suppressAutoHyphens/>
        <w:autoSpaceDE w:val="0"/>
        <w:autoSpaceDN w:val="0"/>
        <w:spacing w:before="60" w:after="0" w:line="244" w:lineRule="auto"/>
        <w:ind w:left="156"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А. П. Платонов. Рассказы (один по выбору). Например, «Юшка», «Неизвестный цветок» и др.</w:t>
      </w:r>
    </w:p>
    <w:p w:rsidR="00834320" w:rsidRPr="00834320" w:rsidRDefault="00834320" w:rsidP="00834320">
      <w:pPr>
        <w:keepNext/>
        <w:keepLines/>
        <w:suppressAutoHyphens/>
        <w:autoSpaceDE w:val="0"/>
        <w:autoSpaceDN w:val="0"/>
        <w:spacing w:before="191" w:after="0" w:line="240" w:lineRule="auto"/>
        <w:ind w:left="157"/>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Литература второй половины XX века</w:t>
      </w:r>
    </w:p>
    <w:p w:rsidR="00834320" w:rsidRPr="00834320" w:rsidRDefault="00834320" w:rsidP="00834320">
      <w:pPr>
        <w:keepNext/>
        <w:keepLines/>
        <w:suppressAutoHyphens/>
        <w:autoSpaceDE w:val="0"/>
        <w:autoSpaceDN w:val="0"/>
        <w:spacing w:before="64" w:after="0" w:line="244" w:lineRule="auto"/>
        <w:ind w:left="156" w:right="156"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В. М. Шукшин. Рассказы (один по выбору). Например, «Чудик», «Стенька Разин», «Критики» и др.</w:t>
      </w:r>
    </w:p>
    <w:p w:rsidR="00834320" w:rsidRPr="00834320" w:rsidRDefault="00834320" w:rsidP="00834320">
      <w:pPr>
        <w:keepNext/>
        <w:keepLines/>
        <w:suppressAutoHyphens/>
        <w:spacing w:before="58" w:line="244" w:lineRule="auto"/>
        <w:ind w:left="156" w:right="156"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lastRenderedPageBreak/>
        <w:t>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Левитанского и др.</w:t>
      </w:r>
    </w:p>
    <w:p w:rsidR="00834320" w:rsidRPr="00834320" w:rsidRDefault="00834320" w:rsidP="00834320">
      <w:pPr>
        <w:keepNext/>
        <w:keepLines/>
        <w:suppressAutoHyphens/>
        <w:spacing w:before="62" w:line="249"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Произведения отечественных прозаиков второй половины XX — начала XXI века (не менее двух). Например, произведения Ф. А. Абрамова, В. П. Астафьева, В. И. Белова, Ф. А. Искандера и др.</w:t>
      </w:r>
    </w:p>
    <w:p w:rsidR="00834320" w:rsidRPr="00834320" w:rsidRDefault="00834320" w:rsidP="00834320">
      <w:pPr>
        <w:keepNext/>
        <w:keepLines/>
        <w:suppressAutoHyphens/>
        <w:spacing w:before="62" w:line="249"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834320" w:rsidRPr="00834320" w:rsidRDefault="00834320" w:rsidP="00834320">
      <w:pPr>
        <w:keepNext/>
        <w:keepLines/>
        <w:suppressAutoHyphens/>
        <w:autoSpaceDE w:val="0"/>
        <w:autoSpaceDN w:val="0"/>
        <w:spacing w:after="0" w:line="240" w:lineRule="auto"/>
        <w:ind w:left="157"/>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Зарубежная литература</w:t>
      </w:r>
    </w:p>
    <w:p w:rsidR="00834320" w:rsidRPr="00834320" w:rsidRDefault="00834320" w:rsidP="00834320">
      <w:pPr>
        <w:keepNext/>
        <w:keepLines/>
        <w:suppressAutoHyphens/>
        <w:spacing w:before="68" w:line="249" w:lineRule="auto"/>
        <w:ind w:left="156"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М. де Сервантес Сааведра. Роман «Хитроумный идальго Дон Кихот Ламанчский» (главы).</w:t>
      </w:r>
    </w:p>
    <w:p w:rsidR="00834320" w:rsidRPr="00834320" w:rsidRDefault="00834320" w:rsidP="00834320">
      <w:pPr>
        <w:keepNext/>
        <w:keepLines/>
        <w:suppressAutoHyphens/>
        <w:autoSpaceDE w:val="0"/>
        <w:autoSpaceDN w:val="0"/>
        <w:spacing w:before="57" w:after="0" w:line="249" w:lineRule="auto"/>
        <w:ind w:left="156"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Зарубежная новеллистика (одно-два произведения по выбору). Например, П. Мериме. «Маттео Фальконе»; О. Генри. «Дары волхвов», «Последний лист».</w:t>
      </w:r>
    </w:p>
    <w:p w:rsidR="00834320" w:rsidRPr="00834320" w:rsidRDefault="00834320" w:rsidP="00834320">
      <w:pPr>
        <w:keepNext/>
        <w:keepLines/>
        <w:suppressAutoHyphens/>
        <w:spacing w:before="59"/>
        <w:ind w:left="383"/>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А. де Сент-Экзюпери. Повесть-сказка «Маленький принц».</w:t>
      </w:r>
    </w:p>
    <w:p w:rsidR="00834320" w:rsidRPr="00834320" w:rsidRDefault="00834320" w:rsidP="00960F30">
      <w:pPr>
        <w:keepNext/>
        <w:keepLines/>
        <w:numPr>
          <w:ilvl w:val="0"/>
          <w:numId w:val="7"/>
        </w:numPr>
        <w:tabs>
          <w:tab w:val="left" w:pos="352"/>
        </w:tabs>
        <w:suppressAutoHyphens/>
        <w:autoSpaceDE w:val="0"/>
        <w:autoSpaceDN w:val="0"/>
        <w:spacing w:before="164" w:after="0" w:line="240" w:lineRule="auto"/>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КЛАСС</w:t>
      </w:r>
    </w:p>
    <w:p w:rsidR="00834320" w:rsidRPr="00834320" w:rsidRDefault="00834320" w:rsidP="00834320">
      <w:pPr>
        <w:keepNext/>
        <w:keepLines/>
        <w:suppressAutoHyphens/>
        <w:autoSpaceDE w:val="0"/>
        <w:autoSpaceDN w:val="0"/>
        <w:spacing w:before="140" w:after="0" w:line="240" w:lineRule="auto"/>
        <w:ind w:left="157"/>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Древнерусская литература</w:t>
      </w:r>
    </w:p>
    <w:p w:rsidR="00834320" w:rsidRPr="00834320" w:rsidRDefault="00834320" w:rsidP="00834320">
      <w:pPr>
        <w:keepNext/>
        <w:keepLines/>
        <w:suppressAutoHyphens/>
        <w:autoSpaceDE w:val="0"/>
        <w:autoSpaceDN w:val="0"/>
        <w:spacing w:before="67" w:after="0" w:line="249" w:lineRule="auto"/>
        <w:ind w:left="156"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Житийная литература (одно произведение по выбору). Например, «Житие Сергия Радонежского», «Житие протопопа Аввакума, им самим написанное».</w:t>
      </w:r>
    </w:p>
    <w:p w:rsidR="00834320" w:rsidRPr="00834320" w:rsidRDefault="00834320" w:rsidP="00834320">
      <w:pPr>
        <w:keepNext/>
        <w:keepLines/>
        <w:suppressAutoHyphens/>
        <w:autoSpaceDE w:val="0"/>
        <w:autoSpaceDN w:val="0"/>
        <w:spacing w:after="0" w:line="240" w:lineRule="auto"/>
        <w:ind w:left="157"/>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Литература XVIII века</w:t>
      </w:r>
    </w:p>
    <w:p w:rsidR="00834320" w:rsidRPr="00834320" w:rsidRDefault="00834320" w:rsidP="00834320">
      <w:pPr>
        <w:keepNext/>
        <w:keepLines/>
        <w:suppressAutoHyphens/>
        <w:spacing w:before="67"/>
        <w:ind w:left="383"/>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Д. И. Фонвизин. Комедия «Недоросль».</w:t>
      </w:r>
    </w:p>
    <w:p w:rsidR="00834320" w:rsidRPr="00834320" w:rsidRDefault="00834320" w:rsidP="00834320">
      <w:pPr>
        <w:keepNext/>
        <w:keepLines/>
        <w:suppressAutoHyphens/>
        <w:autoSpaceDE w:val="0"/>
        <w:autoSpaceDN w:val="0"/>
        <w:spacing w:after="0" w:line="240" w:lineRule="auto"/>
        <w:ind w:left="157"/>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Литература первой половины XIX века</w:t>
      </w:r>
    </w:p>
    <w:p w:rsidR="00834320" w:rsidRPr="00834320" w:rsidRDefault="00834320" w:rsidP="00834320">
      <w:pPr>
        <w:keepNext/>
        <w:keepLines/>
        <w:suppressAutoHyphens/>
        <w:spacing w:before="67"/>
        <w:ind w:left="383"/>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А. С. Пушкин. Стихотворения (не менее двух). Например,</w:t>
      </w:r>
    </w:p>
    <w:p w:rsidR="00834320" w:rsidRPr="00834320" w:rsidRDefault="00834320" w:rsidP="00834320">
      <w:pPr>
        <w:keepNext/>
        <w:keepLines/>
        <w:suppressAutoHyphens/>
        <w:autoSpaceDE w:val="0"/>
        <w:autoSpaceDN w:val="0"/>
        <w:spacing w:before="10" w:after="0" w:line="247" w:lineRule="auto"/>
        <w:ind w:left="156" w:right="155"/>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«К Чаадаеву», «Анчар» и др. «Маленькие трагедии» (одна пьеса по выбору). Например, «Моцарт и Сальери», «Каменный гость». Роман «Капитанская дочка».</w:t>
      </w:r>
    </w:p>
    <w:p w:rsidR="00834320" w:rsidRPr="00834320" w:rsidRDefault="00834320" w:rsidP="00834320">
      <w:pPr>
        <w:keepNext/>
        <w:keepLines/>
        <w:suppressAutoHyphens/>
        <w:spacing w:before="62"/>
        <w:ind w:left="383"/>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М. Ю. Лермонтов. Стихотворения (не менее двух). Например,</w:t>
      </w:r>
    </w:p>
    <w:p w:rsidR="00834320" w:rsidRPr="00834320" w:rsidRDefault="00834320" w:rsidP="00834320">
      <w:pPr>
        <w:keepNext/>
        <w:keepLines/>
        <w:suppressAutoHyphens/>
        <w:autoSpaceDE w:val="0"/>
        <w:autoSpaceDN w:val="0"/>
        <w:spacing w:before="9" w:after="0" w:line="249" w:lineRule="auto"/>
        <w:ind w:left="156" w:right="15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«Я не хочу, чтоб свет узнал…», «Из-под таинственной, холодной полумаски…», «Нищий» и др. Поэма «Мцыри».</w:t>
      </w:r>
    </w:p>
    <w:p w:rsidR="00834320" w:rsidRPr="00834320" w:rsidRDefault="00834320" w:rsidP="00834320">
      <w:pPr>
        <w:keepNext/>
        <w:keepLines/>
        <w:suppressAutoHyphens/>
        <w:spacing w:before="58"/>
        <w:ind w:left="383"/>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Н. В. Гоголь. Повесть «Шинель». Комедия «Ревизор».</w:t>
      </w:r>
    </w:p>
    <w:p w:rsidR="00834320" w:rsidRPr="00834320" w:rsidRDefault="00834320" w:rsidP="00834320">
      <w:pPr>
        <w:keepNext/>
        <w:keepLines/>
        <w:suppressAutoHyphens/>
        <w:spacing w:before="65"/>
        <w:ind w:left="383"/>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И. С. Тургенев. Повести (одна по выбору). Например, «Ася»,</w:t>
      </w:r>
    </w:p>
    <w:p w:rsidR="00834320" w:rsidRPr="00834320" w:rsidRDefault="00834320" w:rsidP="00834320">
      <w:pPr>
        <w:keepNext/>
        <w:keepLines/>
        <w:suppressAutoHyphens/>
        <w:autoSpaceDE w:val="0"/>
        <w:autoSpaceDN w:val="0"/>
        <w:spacing w:before="7" w:after="0" w:line="240" w:lineRule="auto"/>
        <w:ind w:left="15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«Первая любовь».</w:t>
      </w:r>
    </w:p>
    <w:p w:rsidR="00834320" w:rsidRPr="00834320" w:rsidRDefault="00834320" w:rsidP="00834320">
      <w:pPr>
        <w:keepNext/>
        <w:keepLines/>
        <w:suppressAutoHyphens/>
        <w:spacing w:before="65" w:line="247" w:lineRule="auto"/>
        <w:ind w:left="156"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Ф. М. Достоевский. «Бедные люди», «Белые ночи» (одно произведение по выбору).</w:t>
      </w:r>
    </w:p>
    <w:p w:rsidR="00834320" w:rsidRPr="00834320" w:rsidRDefault="00834320" w:rsidP="00834320">
      <w:pPr>
        <w:keepNext/>
        <w:keepLines/>
        <w:suppressAutoHyphens/>
        <w:autoSpaceDE w:val="0"/>
        <w:autoSpaceDN w:val="0"/>
        <w:spacing w:before="59" w:after="0" w:line="247" w:lineRule="auto"/>
        <w:ind w:left="156"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Л. Н. Толстой. Повести и рассказы (одно произведение по выбору). Например, «Отрочество» (главы).</w:t>
      </w:r>
    </w:p>
    <w:p w:rsidR="00834320" w:rsidRPr="00834320" w:rsidRDefault="00834320" w:rsidP="00834320">
      <w:pPr>
        <w:keepNext/>
        <w:keepLines/>
        <w:suppressAutoHyphens/>
        <w:autoSpaceDE w:val="0"/>
        <w:autoSpaceDN w:val="0"/>
        <w:spacing w:before="190" w:after="0" w:line="240" w:lineRule="auto"/>
        <w:ind w:left="157"/>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Литература первой половины XX века</w:t>
      </w:r>
    </w:p>
    <w:p w:rsidR="00834320" w:rsidRPr="00834320" w:rsidRDefault="00834320" w:rsidP="00834320">
      <w:pPr>
        <w:keepNext/>
        <w:keepLines/>
        <w:suppressAutoHyphens/>
        <w:spacing w:before="65" w:line="247" w:lineRule="auto"/>
        <w:ind w:left="157" w:right="156"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Произведения писателей русского зарубежья (не менее двух по выбору). Например, произведения И. С. Шмелёва, М. А. Осоргина, В. В. Набокова, Н. Тэффи, А. Т. Аверченко и др.</w:t>
      </w:r>
    </w:p>
    <w:p w:rsidR="00834320" w:rsidRPr="00834320" w:rsidRDefault="00834320" w:rsidP="00834320">
      <w:pPr>
        <w:keepNext/>
        <w:keepLines/>
        <w:suppressAutoHyphens/>
        <w:autoSpaceDE w:val="0"/>
        <w:autoSpaceDN w:val="0"/>
        <w:spacing w:before="61" w:after="0" w:line="247"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834320" w:rsidRPr="00834320" w:rsidRDefault="00834320" w:rsidP="00834320">
      <w:pPr>
        <w:keepNext/>
        <w:keepLines/>
        <w:suppressAutoHyphens/>
        <w:spacing w:before="60" w:line="247" w:lineRule="auto"/>
        <w:ind w:left="157"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М. А. Булгаков (одна повесть по выбору). Например, «Собачье сердце» и др.</w:t>
      </w:r>
    </w:p>
    <w:p w:rsidR="00834320" w:rsidRPr="00834320" w:rsidRDefault="00834320" w:rsidP="00834320">
      <w:pPr>
        <w:keepNext/>
        <w:keepLines/>
        <w:suppressAutoHyphens/>
        <w:autoSpaceDE w:val="0"/>
        <w:autoSpaceDN w:val="0"/>
        <w:spacing w:before="191" w:after="0" w:line="240" w:lineRule="auto"/>
        <w:ind w:left="157"/>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Литература второй половины XX века</w:t>
      </w:r>
    </w:p>
    <w:p w:rsidR="00834320" w:rsidRPr="00834320" w:rsidRDefault="00834320" w:rsidP="00834320">
      <w:pPr>
        <w:keepNext/>
        <w:keepLines/>
        <w:suppressAutoHyphens/>
        <w:autoSpaceDE w:val="0"/>
        <w:autoSpaceDN w:val="0"/>
        <w:spacing w:before="65" w:after="0" w:line="247" w:lineRule="auto"/>
        <w:ind w:left="156"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А. Т. Твардовский. Поэма «Василий Тёркин» (главы «Переправа», «Гармонь», «Два солдата», «Поединок» и др.).</w:t>
      </w:r>
    </w:p>
    <w:p w:rsidR="00834320" w:rsidRPr="00834320" w:rsidRDefault="00834320" w:rsidP="00834320">
      <w:pPr>
        <w:keepNext/>
        <w:keepLines/>
        <w:suppressAutoHyphens/>
        <w:spacing w:before="59"/>
        <w:ind w:left="383"/>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lastRenderedPageBreak/>
        <w:t>М. А. Шолохов. Рассказ «Судьба человека».</w:t>
      </w:r>
    </w:p>
    <w:p w:rsidR="00834320" w:rsidRPr="00834320" w:rsidRDefault="00834320" w:rsidP="00834320">
      <w:pPr>
        <w:keepNext/>
        <w:keepLines/>
        <w:suppressAutoHyphens/>
        <w:spacing w:before="64"/>
        <w:ind w:left="383"/>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А. И. Солженицын. Рассказ «Матрёнин двор».</w:t>
      </w:r>
    </w:p>
    <w:p w:rsidR="00834320" w:rsidRPr="00834320" w:rsidRDefault="00834320" w:rsidP="00834320">
      <w:pPr>
        <w:keepNext/>
        <w:keepLines/>
        <w:suppressAutoHyphens/>
        <w:spacing w:before="67" w:line="247" w:lineRule="auto"/>
        <w:ind w:left="156"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Произведения отечественных прозаиков второй половины XX—XXI века (не менее двух произведений). Например, произведения Е. И. Носова, А. Н. и Б. Н. Стругацких, В. Ф. Тендрякова, Б. П. Екимова и др.</w:t>
      </w:r>
    </w:p>
    <w:p w:rsidR="00834320" w:rsidRPr="00834320" w:rsidRDefault="00834320" w:rsidP="00834320">
      <w:pPr>
        <w:keepNext/>
        <w:keepLines/>
        <w:suppressAutoHyphens/>
        <w:spacing w:before="64" w:line="247" w:lineRule="auto"/>
        <w:ind w:left="156"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834320" w:rsidRPr="00834320" w:rsidRDefault="00834320" w:rsidP="00834320">
      <w:pPr>
        <w:keepNext/>
        <w:keepLines/>
        <w:suppressAutoHyphens/>
        <w:autoSpaceDE w:val="0"/>
        <w:autoSpaceDN w:val="0"/>
        <w:spacing w:before="61" w:after="0" w:line="247" w:lineRule="auto"/>
        <w:ind w:left="156"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Поэзия второй половины XX — начала XXI века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834320" w:rsidRPr="00834320" w:rsidRDefault="00834320" w:rsidP="00834320">
      <w:pPr>
        <w:keepNext/>
        <w:keepLines/>
        <w:suppressAutoHyphens/>
        <w:spacing w:before="63"/>
        <w:ind w:left="383"/>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w:t>
      </w:r>
    </w:p>
    <w:p w:rsidR="00834320" w:rsidRPr="00834320" w:rsidRDefault="00834320" w:rsidP="00834320">
      <w:pPr>
        <w:keepNext/>
        <w:keepLines/>
        <w:suppressAutoHyphens/>
        <w:spacing w:before="63"/>
        <w:ind w:left="383"/>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У. Шекспир. Сонеты (один-два по выбору). Например, № -</w:t>
      </w:r>
    </w:p>
    <w:p w:rsidR="00834320" w:rsidRPr="00834320" w:rsidRDefault="00834320" w:rsidP="00834320">
      <w:pPr>
        <w:keepNext/>
        <w:keepLines/>
        <w:suppressAutoHyphens/>
        <w:autoSpaceDE w:val="0"/>
        <w:autoSpaceDN w:val="0"/>
        <w:spacing w:before="5" w:after="0" w:line="247" w:lineRule="auto"/>
        <w:ind w:left="156" w:right="155"/>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«Измучась всем, я умереть хочу…», № 130 «Её глаза на звёзды не похожи…» и др. Трагедия «Ромео и Джульетта» (фрагменты по выбору).</w:t>
      </w:r>
    </w:p>
    <w:p w:rsidR="00834320" w:rsidRPr="00834320" w:rsidRDefault="00834320" w:rsidP="00834320">
      <w:pPr>
        <w:keepNext/>
        <w:keepLines/>
        <w:suppressAutoHyphens/>
        <w:autoSpaceDE w:val="0"/>
        <w:autoSpaceDN w:val="0"/>
        <w:spacing w:before="54" w:after="0" w:line="244" w:lineRule="auto"/>
        <w:ind w:left="156"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Ж.Б. Мольер. Комедия «Мещанин во дворянстве» (фрагменты по выбору).</w:t>
      </w:r>
    </w:p>
    <w:p w:rsidR="00834320" w:rsidRPr="00834320" w:rsidRDefault="00834320" w:rsidP="00960F30">
      <w:pPr>
        <w:keepNext/>
        <w:keepLines/>
        <w:numPr>
          <w:ilvl w:val="0"/>
          <w:numId w:val="7"/>
        </w:numPr>
        <w:tabs>
          <w:tab w:val="left" w:pos="352"/>
        </w:tabs>
        <w:suppressAutoHyphens/>
        <w:autoSpaceDE w:val="0"/>
        <w:autoSpaceDN w:val="0"/>
        <w:spacing w:after="0" w:line="240" w:lineRule="auto"/>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КЛАСС</w:t>
      </w:r>
    </w:p>
    <w:p w:rsidR="00834320" w:rsidRPr="00834320" w:rsidRDefault="00834320" w:rsidP="00834320">
      <w:pPr>
        <w:keepNext/>
        <w:keepLines/>
        <w:suppressAutoHyphens/>
        <w:autoSpaceDE w:val="0"/>
        <w:autoSpaceDN w:val="0"/>
        <w:spacing w:before="107" w:after="0" w:line="240" w:lineRule="auto"/>
        <w:ind w:left="157"/>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Древнерусская литература</w:t>
      </w:r>
    </w:p>
    <w:p w:rsidR="00834320" w:rsidRPr="00834320" w:rsidRDefault="00834320" w:rsidP="00834320">
      <w:pPr>
        <w:keepNext/>
        <w:keepLines/>
        <w:suppressAutoHyphens/>
        <w:autoSpaceDE w:val="0"/>
        <w:autoSpaceDN w:val="0"/>
        <w:spacing w:before="64" w:after="0" w:line="240" w:lineRule="auto"/>
        <w:ind w:left="383"/>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«Слово о полку Игореве».</w:t>
      </w:r>
    </w:p>
    <w:p w:rsidR="00834320" w:rsidRPr="00834320" w:rsidRDefault="00834320" w:rsidP="00834320">
      <w:pPr>
        <w:keepNext/>
        <w:keepLines/>
        <w:suppressAutoHyphens/>
        <w:autoSpaceDE w:val="0"/>
        <w:autoSpaceDN w:val="0"/>
        <w:spacing w:before="195" w:after="0" w:line="240" w:lineRule="auto"/>
        <w:ind w:left="157"/>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Литература XVIII века</w:t>
      </w:r>
    </w:p>
    <w:p w:rsidR="00834320" w:rsidRPr="00834320" w:rsidRDefault="00834320" w:rsidP="00834320">
      <w:pPr>
        <w:keepNext/>
        <w:keepLines/>
        <w:suppressAutoHyphens/>
        <w:autoSpaceDE w:val="0"/>
        <w:autoSpaceDN w:val="0"/>
        <w:spacing w:before="63" w:after="0" w:line="24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834320" w:rsidRPr="00834320" w:rsidRDefault="00834320" w:rsidP="00834320">
      <w:pPr>
        <w:keepNext/>
        <w:keepLines/>
        <w:suppressAutoHyphens/>
        <w:spacing w:before="60"/>
        <w:ind w:left="383"/>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Г. Р. Державин. Стихотворения (два по выбору). Например,</w:t>
      </w:r>
    </w:p>
    <w:p w:rsidR="00834320" w:rsidRPr="00834320" w:rsidRDefault="00834320" w:rsidP="00834320">
      <w:pPr>
        <w:keepNext/>
        <w:keepLines/>
        <w:suppressAutoHyphens/>
        <w:autoSpaceDE w:val="0"/>
        <w:autoSpaceDN w:val="0"/>
        <w:spacing w:before="5" w:after="0" w:line="240" w:lineRule="auto"/>
        <w:ind w:left="129" w:right="2094"/>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«Властителям и судиям», «Памятник» и др.</w:t>
      </w:r>
    </w:p>
    <w:p w:rsidR="00834320" w:rsidRPr="00834320" w:rsidRDefault="00834320" w:rsidP="00834320">
      <w:pPr>
        <w:keepNext/>
        <w:keepLines/>
        <w:suppressAutoHyphens/>
        <w:spacing w:before="63"/>
        <w:ind w:left="129" w:right="216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Н. М. Карамзин. Повесть «Бедная Лиза».</w:t>
      </w:r>
    </w:p>
    <w:p w:rsidR="00834320" w:rsidRPr="00834320" w:rsidRDefault="00834320" w:rsidP="00834320">
      <w:pPr>
        <w:keepNext/>
        <w:keepLines/>
        <w:suppressAutoHyphens/>
        <w:autoSpaceDE w:val="0"/>
        <w:autoSpaceDN w:val="0"/>
        <w:spacing w:before="195" w:after="0" w:line="240" w:lineRule="auto"/>
        <w:ind w:left="157"/>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Литература первой половины XIX века</w:t>
      </w:r>
    </w:p>
    <w:p w:rsidR="00834320" w:rsidRPr="00834320" w:rsidRDefault="00834320" w:rsidP="00834320">
      <w:pPr>
        <w:keepNext/>
        <w:keepLines/>
        <w:suppressAutoHyphens/>
        <w:autoSpaceDE w:val="0"/>
        <w:autoSpaceDN w:val="0"/>
        <w:spacing w:before="63" w:after="0" w:line="244" w:lineRule="auto"/>
        <w:ind w:left="156"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В. А. Жуковский. Баллады, элегии (одна-две по выбору). Например, «Светлана», «Невыразимое», «Море» и др.</w:t>
      </w:r>
    </w:p>
    <w:p w:rsidR="00834320" w:rsidRPr="00834320" w:rsidRDefault="00834320" w:rsidP="00834320">
      <w:pPr>
        <w:keepNext/>
        <w:keepLines/>
        <w:suppressAutoHyphens/>
        <w:spacing w:before="59"/>
        <w:ind w:left="383"/>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А. С. Грибоедов. Комедия «Горе от ума».</w:t>
      </w:r>
    </w:p>
    <w:p w:rsidR="00834320" w:rsidRPr="00834320" w:rsidRDefault="00834320" w:rsidP="00834320">
      <w:pPr>
        <w:keepNext/>
        <w:keepLines/>
        <w:suppressAutoHyphens/>
        <w:autoSpaceDE w:val="0"/>
        <w:autoSpaceDN w:val="0"/>
        <w:spacing w:before="62" w:after="0" w:line="24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Поэзия пушкинской эпохи. К. Н. Батюшков, А. А. Дельвиг, Н. М. Языков, Е. А. Баратынский (не менее трёх стихотворений по выбору).</w:t>
      </w:r>
    </w:p>
    <w:p w:rsidR="00834320" w:rsidRPr="00834320" w:rsidRDefault="00834320" w:rsidP="00834320">
      <w:pPr>
        <w:keepNext/>
        <w:keepLines/>
        <w:suppressAutoHyphens/>
        <w:autoSpaceDE w:val="0"/>
        <w:autoSpaceDN w:val="0"/>
        <w:spacing w:before="60" w:after="0" w:line="244" w:lineRule="auto"/>
        <w:ind w:left="156"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А. С. Пушкин. Стихотворения. Например, «Бесы», «Брожу ли я вдоль улиц шумных…», «…Вновь я посетил…», «Из Пиндемонти», «К морю», «К***» («Я помню чудное мгновенье…»),</w:t>
      </w:r>
    </w:p>
    <w:p w:rsidR="00834320" w:rsidRPr="00834320" w:rsidRDefault="00834320" w:rsidP="00834320">
      <w:pPr>
        <w:keepNext/>
        <w:keepLines/>
        <w:suppressAutoHyphens/>
        <w:autoSpaceDE w:val="0"/>
        <w:autoSpaceDN w:val="0"/>
        <w:spacing w:before="4" w:after="0" w:line="247" w:lineRule="auto"/>
        <w:ind w:left="156" w:right="154"/>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«Мадонна», «Осень» (отрывок), «Отцы-пустынники и жёны непорочны…», «Пора, мой друг, пора! Покоя сердце просит…»,</w:t>
      </w:r>
    </w:p>
    <w:p w:rsidR="00834320" w:rsidRPr="00834320" w:rsidRDefault="00834320" w:rsidP="00834320">
      <w:pPr>
        <w:keepNext/>
        <w:keepLines/>
        <w:suppressAutoHyphens/>
        <w:autoSpaceDE w:val="0"/>
        <w:autoSpaceDN w:val="0"/>
        <w:spacing w:after="0" w:line="247" w:lineRule="auto"/>
        <w:ind w:left="156" w:right="154"/>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834320" w:rsidRPr="00834320" w:rsidRDefault="00834320" w:rsidP="00834320">
      <w:pPr>
        <w:keepNext/>
        <w:keepLines/>
        <w:suppressAutoHyphens/>
        <w:autoSpaceDE w:val="0"/>
        <w:autoSpaceDN w:val="0"/>
        <w:spacing w:before="50" w:after="0" w:line="247" w:lineRule="auto"/>
        <w:ind w:left="156"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М. Ю. Лермонтов. Стихотворения. Например, «Выхожу один я на дорогу…», «Дума», «И скучно и грустно», «Как часто, пёстрою толпою окружён…», «Молитва» («Я, Матерь Божия,</w:t>
      </w:r>
    </w:p>
    <w:p w:rsidR="00834320" w:rsidRPr="00834320" w:rsidRDefault="00834320" w:rsidP="00834320">
      <w:pPr>
        <w:keepNext/>
        <w:keepLines/>
        <w:suppressAutoHyphens/>
        <w:autoSpaceDE w:val="0"/>
        <w:autoSpaceDN w:val="0"/>
        <w:spacing w:before="70" w:after="0" w:line="240" w:lineRule="auto"/>
        <w:ind w:left="157"/>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ныне с молитвою…»), «Нет, не тебя так пылко я люблю…»,</w:t>
      </w:r>
    </w:p>
    <w:p w:rsidR="00834320" w:rsidRPr="00834320" w:rsidRDefault="00834320" w:rsidP="00834320">
      <w:pPr>
        <w:keepNext/>
        <w:keepLines/>
        <w:suppressAutoHyphens/>
        <w:autoSpaceDE w:val="0"/>
        <w:autoSpaceDN w:val="0"/>
        <w:spacing w:before="10" w:after="0" w:line="249" w:lineRule="auto"/>
        <w:ind w:left="157"/>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«Нет, я не Байрон, я другой…», «Поэт» («Отделкой золотой блистает мой кинжал…»), «Пророк», «Родина», «Смерть Поэта»,</w:t>
      </w:r>
    </w:p>
    <w:p w:rsidR="00834320" w:rsidRPr="00834320" w:rsidRDefault="00834320" w:rsidP="00834320">
      <w:pPr>
        <w:keepNext/>
        <w:keepLines/>
        <w:suppressAutoHyphens/>
        <w:autoSpaceDE w:val="0"/>
        <w:autoSpaceDN w:val="0"/>
        <w:spacing w:before="2" w:after="0" w:line="249" w:lineRule="auto"/>
        <w:ind w:left="157"/>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lastRenderedPageBreak/>
        <w:t>«Сон» («В полдневный жар в долине Дагестана…»), «Я жить хочу, хочу печали…» и др. Роман «Герой нашего времени».</w:t>
      </w:r>
    </w:p>
    <w:p w:rsidR="00834320" w:rsidRPr="00834320" w:rsidRDefault="00834320" w:rsidP="00834320">
      <w:pPr>
        <w:keepNext/>
        <w:keepLines/>
        <w:suppressAutoHyphens/>
        <w:spacing w:before="58"/>
        <w:ind w:left="383"/>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Н. В. Гоголь. Поэма «Мёртвые души».</w:t>
      </w:r>
    </w:p>
    <w:p w:rsidR="00834320" w:rsidRPr="00834320" w:rsidRDefault="00834320" w:rsidP="00834320">
      <w:pPr>
        <w:keepNext/>
        <w:keepLines/>
        <w:suppressAutoHyphens/>
        <w:autoSpaceDE w:val="0"/>
        <w:autoSpaceDN w:val="0"/>
        <w:spacing w:before="66" w:after="0" w:line="249" w:lineRule="auto"/>
        <w:ind w:left="157" w:right="156"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834320" w:rsidRPr="00834320" w:rsidRDefault="00834320" w:rsidP="00834320">
      <w:pPr>
        <w:keepNext/>
        <w:keepLines/>
        <w:suppressAutoHyphens/>
        <w:autoSpaceDE w:val="0"/>
        <w:autoSpaceDN w:val="0"/>
        <w:spacing w:after="0" w:line="240" w:lineRule="auto"/>
        <w:ind w:left="157"/>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Зарубежная литература</w:t>
      </w:r>
    </w:p>
    <w:p w:rsidR="00834320" w:rsidRPr="00834320" w:rsidRDefault="00834320" w:rsidP="00834320">
      <w:pPr>
        <w:keepNext/>
        <w:keepLines/>
        <w:suppressAutoHyphens/>
        <w:autoSpaceDE w:val="0"/>
        <w:autoSpaceDN w:val="0"/>
        <w:spacing w:before="67" w:after="0" w:line="249" w:lineRule="auto"/>
        <w:ind w:left="156"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Данте. «Божественная комедия» (не менее двух фрагментов по выбору).</w:t>
      </w:r>
    </w:p>
    <w:p w:rsidR="00834320" w:rsidRPr="00834320" w:rsidRDefault="00834320" w:rsidP="00834320">
      <w:pPr>
        <w:keepNext/>
        <w:keepLines/>
        <w:suppressAutoHyphens/>
        <w:spacing w:before="115"/>
        <w:ind w:left="383"/>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У. Шекспир. Трагедия «Гамлет» (фрагменты по выбору).</w:t>
      </w:r>
    </w:p>
    <w:p w:rsidR="00834320" w:rsidRPr="00834320" w:rsidRDefault="00834320" w:rsidP="00834320">
      <w:pPr>
        <w:keepNext/>
        <w:keepLines/>
        <w:suppressAutoHyphens/>
        <w:autoSpaceDE w:val="0"/>
        <w:autoSpaceDN w:val="0"/>
        <w:spacing w:before="66" w:after="0" w:line="249" w:lineRule="auto"/>
        <w:ind w:left="157"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И.В. Гёте. Трагедия «Фауст» (не менее двух фрагментов по выбору).</w:t>
      </w:r>
    </w:p>
    <w:p w:rsidR="00834320" w:rsidRPr="00834320" w:rsidRDefault="00834320" w:rsidP="00834320">
      <w:pPr>
        <w:keepNext/>
        <w:keepLines/>
        <w:suppressAutoHyphens/>
        <w:spacing w:before="58"/>
        <w:ind w:left="383"/>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Дж. Г. Байрон. Стихотворения (одно по выбору). Например,</w:t>
      </w:r>
    </w:p>
    <w:p w:rsidR="00834320" w:rsidRPr="00834320" w:rsidRDefault="00834320" w:rsidP="00834320">
      <w:pPr>
        <w:keepNext/>
        <w:keepLines/>
        <w:suppressAutoHyphens/>
        <w:autoSpaceDE w:val="0"/>
        <w:autoSpaceDN w:val="0"/>
        <w:spacing w:before="9" w:after="0" w:line="249" w:lineRule="auto"/>
        <w:ind w:left="157" w:right="154"/>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«Душа моя мрачна. Скорей, певец, скорей!..», «Прощание Наполеона» и др. Поэма «Паломничество Чайльд-Гарольда» (не менее одного фрагмента по выбору).</w:t>
      </w:r>
    </w:p>
    <w:p w:rsidR="00834320" w:rsidRPr="00834320" w:rsidRDefault="00834320" w:rsidP="00834320">
      <w:pPr>
        <w:keepNext/>
        <w:keepLines/>
        <w:suppressAutoHyphens/>
        <w:spacing w:before="59" w:line="249" w:lineRule="auto"/>
        <w:ind w:left="157" w:right="156"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Зарубежная проза первой половины XIX в. (одно произведение по выбору). Например, произведения Э. Т. А. Гофмана, В. Гюго, В. Скотта и др.</w:t>
      </w:r>
    </w:p>
    <w:p w:rsidR="00834320" w:rsidRPr="00834320" w:rsidRDefault="00834320" w:rsidP="00834320">
      <w:pPr>
        <w:keepNext/>
        <w:keepLines/>
        <w:suppressAutoHyphens/>
        <w:spacing w:before="59" w:line="249" w:lineRule="auto"/>
        <w:ind w:left="157" w:right="156" w:firstLine="226"/>
        <w:jc w:val="both"/>
        <w:rPr>
          <w:rFonts w:ascii="Times New Roman" w:eastAsia="Calibri" w:hAnsi="Times New Roman" w:cs="Times New Roman"/>
          <w:b/>
          <w:sz w:val="24"/>
          <w:szCs w:val="24"/>
        </w:rPr>
      </w:pPr>
      <w:r w:rsidRPr="00834320">
        <w:rPr>
          <w:rFonts w:ascii="Times New Roman" w:eastAsia="Calibri" w:hAnsi="Times New Roman" w:cs="Times New Roman"/>
          <w:b/>
          <w:sz w:val="24"/>
          <w:szCs w:val="24"/>
        </w:rPr>
        <w:t>Планируемые результаты освоения предмета «литература» в основной школе</w:t>
      </w:r>
    </w:p>
    <w:p w:rsidR="00834320" w:rsidRPr="00834320" w:rsidRDefault="00834320" w:rsidP="00834320">
      <w:pPr>
        <w:keepNext/>
        <w:keepLines/>
        <w:suppressAutoHyphens/>
        <w:autoSpaceDE w:val="0"/>
        <w:autoSpaceDN w:val="0"/>
        <w:spacing w:before="164" w:after="0" w:line="261" w:lineRule="auto"/>
        <w:ind w:left="157" w:right="152"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834320" w:rsidRPr="00834320" w:rsidRDefault="00834320" w:rsidP="00834320">
      <w:pPr>
        <w:keepNext/>
        <w:keepLines/>
        <w:suppressAutoHyphens/>
        <w:autoSpaceDE w:val="0"/>
        <w:autoSpaceDN w:val="0"/>
        <w:spacing w:before="1" w:after="0" w:line="240" w:lineRule="auto"/>
        <w:ind w:left="383"/>
        <w:jc w:val="both"/>
        <w:outlineLvl w:val="3"/>
        <w:rPr>
          <w:rFonts w:ascii="Times New Roman" w:eastAsia="Calibri" w:hAnsi="Times New Roman" w:cs="Times New Roman"/>
          <w:sz w:val="24"/>
          <w:szCs w:val="24"/>
        </w:rPr>
      </w:pPr>
      <w:r w:rsidRPr="00834320">
        <w:rPr>
          <w:rFonts w:ascii="Times New Roman" w:eastAsia="Calibri" w:hAnsi="Times New Roman" w:cs="Times New Roman"/>
          <w:sz w:val="24"/>
          <w:szCs w:val="24"/>
        </w:rPr>
        <w:t>Личностные результаты</w:t>
      </w:r>
    </w:p>
    <w:p w:rsidR="00834320" w:rsidRPr="00834320" w:rsidRDefault="00834320" w:rsidP="00834320">
      <w:pPr>
        <w:keepNext/>
        <w:keepLines/>
        <w:suppressAutoHyphens/>
        <w:autoSpaceDE w:val="0"/>
        <w:autoSpaceDN w:val="0"/>
        <w:spacing w:before="19" w:after="0" w:line="261"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34320" w:rsidRPr="00834320" w:rsidRDefault="00834320" w:rsidP="00834320">
      <w:pPr>
        <w:keepNext/>
        <w:keepLines/>
        <w:suppressAutoHyphens/>
        <w:autoSpaceDE w:val="0"/>
        <w:autoSpaceDN w:val="0"/>
        <w:spacing w:after="0" w:line="261"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834320" w:rsidRPr="00834320" w:rsidRDefault="00834320" w:rsidP="00834320">
      <w:pPr>
        <w:keepNext/>
        <w:keepLines/>
        <w:suppressAutoHyphens/>
        <w:autoSpaceDE w:val="0"/>
        <w:autoSpaceDN w:val="0"/>
        <w:spacing w:after="0" w:line="240" w:lineRule="auto"/>
        <w:ind w:left="157"/>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834320" w:rsidRPr="00834320" w:rsidRDefault="00834320" w:rsidP="00F268E4">
      <w:pPr>
        <w:keepNext/>
        <w:keepLines/>
        <w:suppressAutoHyphens/>
        <w:autoSpaceDE w:val="0"/>
        <w:autoSpaceDN w:val="0"/>
        <w:spacing w:after="0" w:line="240" w:lineRule="auto"/>
        <w:ind w:left="157"/>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Патриотического воспитания:осознание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834320" w:rsidRPr="00834320" w:rsidRDefault="00834320" w:rsidP="00834320">
      <w:pPr>
        <w:keepNext/>
        <w:keepLines/>
        <w:suppressAutoHyphens/>
        <w:autoSpaceDE w:val="0"/>
        <w:autoSpaceDN w:val="0"/>
        <w:spacing w:after="0" w:line="240" w:lineRule="auto"/>
        <w:ind w:left="157"/>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lastRenderedPageBreak/>
        <w:t xml:space="preserve">Духовно-нравственного воспитания: </w:t>
      </w:r>
    </w:p>
    <w:p w:rsidR="00834320" w:rsidRPr="00834320" w:rsidRDefault="00834320" w:rsidP="00834320">
      <w:pPr>
        <w:keepNext/>
        <w:keepLines/>
        <w:suppressAutoHyphens/>
        <w:autoSpaceDE w:val="0"/>
        <w:autoSpaceDN w:val="0"/>
        <w:spacing w:after="0" w:line="240" w:lineRule="auto"/>
        <w:ind w:left="157"/>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w:t>
      </w:r>
    </w:p>
    <w:p w:rsidR="00834320" w:rsidRPr="00834320" w:rsidRDefault="00834320" w:rsidP="00834320">
      <w:pPr>
        <w:keepNext/>
        <w:keepLines/>
        <w:suppressAutoHyphens/>
        <w:autoSpaceDE w:val="0"/>
        <w:autoSpaceDN w:val="0"/>
        <w:spacing w:before="69" w:after="0" w:line="249" w:lineRule="auto"/>
        <w:ind w:right="154"/>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условиях индивидуального и общественного пространства.</w:t>
      </w:r>
    </w:p>
    <w:p w:rsidR="00834320" w:rsidRPr="00834320" w:rsidRDefault="00834320" w:rsidP="00834320">
      <w:pPr>
        <w:keepNext/>
        <w:keepLines/>
        <w:suppressAutoHyphens/>
        <w:autoSpaceDE w:val="0"/>
        <w:autoSpaceDN w:val="0"/>
        <w:spacing w:after="0" w:line="240" w:lineRule="auto"/>
        <w:ind w:left="157"/>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Эстетического воспитания:</w:t>
      </w:r>
    </w:p>
    <w:p w:rsidR="00834320" w:rsidRPr="00834320" w:rsidRDefault="00834320" w:rsidP="00834320">
      <w:pPr>
        <w:keepNext/>
        <w:keepLines/>
        <w:suppressAutoHyphens/>
        <w:autoSpaceDE w:val="0"/>
        <w:autoSpaceDN w:val="0"/>
        <w:spacing w:before="69" w:after="0" w:line="249" w:lineRule="auto"/>
        <w:ind w:right="154"/>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34320" w:rsidRPr="00834320" w:rsidRDefault="00834320" w:rsidP="00834320">
      <w:pPr>
        <w:keepNext/>
        <w:keepLines/>
        <w:suppressAutoHyphens/>
        <w:autoSpaceDE w:val="0"/>
        <w:autoSpaceDN w:val="0"/>
        <w:spacing w:after="0" w:line="247" w:lineRule="auto"/>
        <w:ind w:left="157" w:right="1315"/>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Физического воспитания, формирования культуры здоровья и эмоционального благополучия:</w:t>
      </w:r>
    </w:p>
    <w:p w:rsidR="00834320" w:rsidRPr="00834320" w:rsidRDefault="00834320" w:rsidP="00834320">
      <w:pPr>
        <w:keepNext/>
        <w:keepLines/>
        <w:suppressAutoHyphens/>
        <w:autoSpaceDE w:val="0"/>
        <w:autoSpaceDN w:val="0"/>
        <w:spacing w:before="63" w:after="0" w:line="249"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осознание ценности жизни с опорой на собственный жизненный и читательский опыт; ответственное отношение к своему</w:t>
      </w:r>
    </w:p>
    <w:p w:rsidR="00834320" w:rsidRPr="00834320" w:rsidRDefault="00834320" w:rsidP="00834320">
      <w:pPr>
        <w:keepNext/>
        <w:keepLines/>
        <w:suppressAutoHyphens/>
        <w:autoSpaceDE w:val="0"/>
        <w:autoSpaceDN w:val="0"/>
        <w:spacing w:before="70" w:after="0" w:line="249" w:lineRule="auto"/>
        <w:ind w:left="157" w:right="154"/>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34320" w:rsidRPr="00834320" w:rsidRDefault="00834320" w:rsidP="00834320">
      <w:pPr>
        <w:keepNext/>
        <w:keepLines/>
        <w:suppressAutoHyphens/>
        <w:autoSpaceDE w:val="0"/>
        <w:autoSpaceDN w:val="0"/>
        <w:spacing w:before="10" w:after="0" w:line="240" w:lineRule="auto"/>
        <w:ind w:left="383"/>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умение принимать себя и других, не осуждая;</w:t>
      </w:r>
    </w:p>
    <w:p w:rsidR="00834320" w:rsidRPr="00834320" w:rsidRDefault="00834320" w:rsidP="00834320">
      <w:pPr>
        <w:keepNext/>
        <w:keepLines/>
        <w:suppressAutoHyphens/>
        <w:autoSpaceDE w:val="0"/>
        <w:autoSpaceDN w:val="0"/>
        <w:spacing w:before="10" w:after="0" w:line="249" w:lineRule="auto"/>
        <w:ind w:left="157"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834320" w:rsidRPr="00834320" w:rsidRDefault="00834320" w:rsidP="00834320">
      <w:pPr>
        <w:keepNext/>
        <w:keepLines/>
        <w:suppressAutoHyphens/>
        <w:autoSpaceDE w:val="0"/>
        <w:autoSpaceDN w:val="0"/>
        <w:spacing w:before="3" w:after="0" w:line="249"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834320" w:rsidRPr="00834320" w:rsidRDefault="00834320" w:rsidP="00834320">
      <w:pPr>
        <w:keepNext/>
        <w:keepLines/>
        <w:suppressAutoHyphens/>
        <w:autoSpaceDE w:val="0"/>
        <w:autoSpaceDN w:val="0"/>
        <w:spacing w:before="181" w:after="0" w:line="240" w:lineRule="auto"/>
        <w:ind w:left="157"/>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834320" w:rsidRPr="00834320" w:rsidRDefault="00834320" w:rsidP="00834320">
      <w:pPr>
        <w:keepNext/>
        <w:keepLines/>
        <w:suppressAutoHyphens/>
        <w:autoSpaceDE w:val="0"/>
        <w:autoSpaceDN w:val="0"/>
        <w:spacing w:before="192" w:after="0" w:line="240" w:lineRule="auto"/>
        <w:ind w:left="157"/>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Экологического воспитания:</w:t>
      </w:r>
    </w:p>
    <w:p w:rsidR="00834320" w:rsidRPr="00834320" w:rsidRDefault="00834320" w:rsidP="00834320">
      <w:pPr>
        <w:keepNext/>
        <w:keepLines/>
        <w:suppressAutoHyphens/>
        <w:autoSpaceDE w:val="0"/>
        <w:autoSpaceDN w:val="0"/>
        <w:spacing w:before="69" w:after="0" w:line="249"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Ценности научного познания: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w:t>
      </w:r>
    </w:p>
    <w:p w:rsidR="00834320" w:rsidRPr="00834320" w:rsidRDefault="00834320" w:rsidP="00834320">
      <w:pPr>
        <w:keepNext/>
        <w:keepLines/>
        <w:suppressAutoHyphens/>
        <w:autoSpaceDE w:val="0"/>
        <w:autoSpaceDN w:val="0"/>
        <w:spacing w:before="187" w:after="0" w:line="240" w:lineRule="auto"/>
        <w:ind w:left="157"/>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lastRenderedPageBreak/>
        <w:t>приносящих вред окружающей среде, в том числе сформированное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34320" w:rsidRPr="00834320" w:rsidRDefault="00834320" w:rsidP="00834320">
      <w:pPr>
        <w:keepNext/>
        <w:keepLines/>
        <w:suppressAutoHyphens/>
        <w:autoSpaceDE w:val="0"/>
        <w:autoSpaceDN w:val="0"/>
        <w:spacing w:before="123" w:after="0" w:line="249" w:lineRule="auto"/>
        <w:ind w:left="157"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834320" w:rsidRPr="00834320" w:rsidRDefault="00834320" w:rsidP="00834320">
      <w:pPr>
        <w:keepNext/>
        <w:keepLines/>
        <w:suppressAutoHyphens/>
        <w:autoSpaceDE w:val="0"/>
        <w:autoSpaceDN w:val="0"/>
        <w:spacing w:before="2" w:after="0" w:line="249"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834320" w:rsidRPr="00834320" w:rsidRDefault="00834320" w:rsidP="00834320">
      <w:pPr>
        <w:keepNext/>
        <w:keepLines/>
        <w:suppressAutoHyphens/>
        <w:autoSpaceDE w:val="0"/>
        <w:autoSpaceDN w:val="0"/>
        <w:spacing w:before="7" w:after="0" w:line="249" w:lineRule="auto"/>
        <w:ind w:right="154"/>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834320" w:rsidRPr="00834320" w:rsidRDefault="00834320" w:rsidP="00834320">
      <w:pPr>
        <w:keepNext/>
        <w:keepLines/>
        <w:suppressAutoHyphens/>
        <w:autoSpaceDE w:val="0"/>
        <w:autoSpaceDN w:val="0"/>
        <w:spacing w:before="6" w:after="0" w:line="249"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834320" w:rsidRPr="00834320" w:rsidRDefault="00834320" w:rsidP="00834320">
      <w:pPr>
        <w:keepNext/>
        <w:keepLines/>
        <w:suppressAutoHyphens/>
        <w:autoSpaceDE w:val="0"/>
        <w:autoSpaceDN w:val="0"/>
        <w:spacing w:before="180" w:after="0" w:line="240" w:lineRule="auto"/>
        <w:ind w:left="383"/>
        <w:jc w:val="both"/>
        <w:outlineLvl w:val="3"/>
        <w:rPr>
          <w:rFonts w:ascii="Times New Roman" w:eastAsia="Calibri" w:hAnsi="Times New Roman" w:cs="Times New Roman"/>
          <w:sz w:val="24"/>
          <w:szCs w:val="24"/>
        </w:rPr>
      </w:pPr>
      <w:r w:rsidRPr="00834320">
        <w:rPr>
          <w:rFonts w:ascii="Times New Roman" w:eastAsia="Calibri" w:hAnsi="Times New Roman" w:cs="Times New Roman"/>
          <w:sz w:val="24"/>
          <w:szCs w:val="24"/>
        </w:rPr>
        <w:t>Метапредметные результаты</w:t>
      </w:r>
    </w:p>
    <w:p w:rsidR="00834320" w:rsidRPr="00834320" w:rsidRDefault="00834320" w:rsidP="00834320">
      <w:pPr>
        <w:keepNext/>
        <w:keepLines/>
        <w:suppressAutoHyphens/>
        <w:autoSpaceDE w:val="0"/>
        <w:autoSpaceDN w:val="0"/>
        <w:spacing w:before="9" w:after="0" w:line="249" w:lineRule="auto"/>
        <w:ind w:left="157" w:right="154" w:firstLine="226"/>
        <w:jc w:val="both"/>
        <w:outlineLvl w:val="4"/>
        <w:rPr>
          <w:rFonts w:ascii="Times New Roman" w:eastAsia="Calibri" w:hAnsi="Times New Roman" w:cs="Times New Roman"/>
          <w:sz w:val="24"/>
          <w:szCs w:val="24"/>
        </w:rPr>
      </w:pPr>
      <w:r w:rsidRPr="00834320">
        <w:rPr>
          <w:rFonts w:ascii="Times New Roman" w:eastAsia="Calibri" w:hAnsi="Times New Roman" w:cs="Times New Roman"/>
          <w:sz w:val="24"/>
          <w:szCs w:val="24"/>
        </w:rPr>
        <w:t>Овладение универсальными учебными познавательными действиями:</w:t>
      </w:r>
    </w:p>
    <w:p w:rsidR="00834320" w:rsidRPr="00834320" w:rsidRDefault="00834320" w:rsidP="00834320">
      <w:pPr>
        <w:keepNext/>
        <w:keepLines/>
        <w:suppressAutoHyphens/>
        <w:autoSpaceDE w:val="0"/>
        <w:autoSpaceDN w:val="0"/>
        <w:spacing w:before="61" w:after="0" w:line="240" w:lineRule="auto"/>
        <w:ind w:left="157"/>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Базовые логические действия:</w:t>
      </w:r>
    </w:p>
    <w:p w:rsidR="00834320" w:rsidRPr="00834320" w:rsidRDefault="00834320" w:rsidP="00834320">
      <w:pPr>
        <w:keepNext/>
        <w:keepLines/>
        <w:suppressAutoHyphens/>
        <w:autoSpaceDE w:val="0"/>
        <w:autoSpaceDN w:val="0"/>
        <w:spacing w:before="73"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834320" w:rsidRPr="00834320" w:rsidRDefault="00834320" w:rsidP="00834320">
      <w:pPr>
        <w:keepNext/>
        <w:keepLines/>
        <w:suppressAutoHyphens/>
        <w:autoSpaceDE w:val="0"/>
        <w:autoSpaceDN w:val="0"/>
        <w:spacing w:before="1"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834320" w:rsidRPr="00834320" w:rsidRDefault="00834320" w:rsidP="00834320">
      <w:pPr>
        <w:keepNext/>
        <w:keepLines/>
        <w:suppressAutoHyphens/>
        <w:autoSpaceDE w:val="0"/>
        <w:autoSpaceDN w:val="0"/>
        <w:spacing w:before="1"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834320" w:rsidRPr="00834320" w:rsidRDefault="00834320" w:rsidP="00834320">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выявлять дефициты информации, данных, необходимых для решения поставленной учебной задачи;</w:t>
      </w:r>
    </w:p>
    <w:p w:rsidR="00834320" w:rsidRPr="00834320" w:rsidRDefault="00834320" w:rsidP="00834320">
      <w:pPr>
        <w:keepNext/>
        <w:keepLines/>
        <w:suppressAutoHyphens/>
        <w:autoSpaceDE w:val="0"/>
        <w:autoSpaceDN w:val="0"/>
        <w:spacing w:before="1" w:after="0" w:line="254" w:lineRule="auto"/>
        <w:ind w:left="383" w:right="157"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834320" w:rsidRPr="00834320" w:rsidRDefault="00834320" w:rsidP="00834320">
      <w:pPr>
        <w:keepNext/>
        <w:keepLines/>
        <w:suppressAutoHyphens/>
        <w:autoSpaceDE w:val="0"/>
        <w:autoSpaceDN w:val="0"/>
        <w:spacing w:before="1"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834320" w:rsidRPr="00834320" w:rsidRDefault="00834320" w:rsidP="00834320">
      <w:pPr>
        <w:keepNext/>
        <w:keepLines/>
        <w:suppressAutoHyphens/>
        <w:autoSpaceDE w:val="0"/>
        <w:autoSpaceDN w:val="0"/>
        <w:spacing w:before="72" w:after="0" w:line="240" w:lineRule="auto"/>
        <w:ind w:left="157"/>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xml:space="preserve"> Базовые исследовательские действия:</w:t>
      </w:r>
    </w:p>
    <w:p w:rsidR="00834320" w:rsidRPr="00834320" w:rsidRDefault="00834320" w:rsidP="00834320">
      <w:pPr>
        <w:keepNext/>
        <w:keepLines/>
        <w:suppressAutoHyphens/>
        <w:autoSpaceDE w:val="0"/>
        <w:autoSpaceDN w:val="0"/>
        <w:spacing w:before="69" w:after="0" w:line="249"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lastRenderedPageBreak/>
        <w:t>использовать вопросы как исследовательский инструмент познания в литературном образовании;</w:t>
      </w:r>
    </w:p>
    <w:p w:rsidR="00834320" w:rsidRPr="00834320" w:rsidRDefault="00834320" w:rsidP="00834320">
      <w:pPr>
        <w:keepNext/>
        <w:keepLines/>
        <w:suppressAutoHyphens/>
        <w:autoSpaceDE w:val="0"/>
        <w:autoSpaceDN w:val="0"/>
        <w:spacing w:before="1" w:after="0" w:line="249"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34320" w:rsidRPr="00834320" w:rsidRDefault="00834320" w:rsidP="00834320">
      <w:pPr>
        <w:keepNext/>
        <w:keepLines/>
        <w:suppressAutoHyphens/>
        <w:autoSpaceDE w:val="0"/>
        <w:autoSpaceDN w:val="0"/>
        <w:spacing w:before="3" w:after="0" w:line="249"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834320" w:rsidRPr="00834320" w:rsidRDefault="00834320" w:rsidP="00834320">
      <w:pPr>
        <w:keepNext/>
        <w:keepLines/>
        <w:suppressAutoHyphens/>
        <w:autoSpaceDE w:val="0"/>
        <w:autoSpaceDN w:val="0"/>
        <w:spacing w:before="1" w:after="0" w:line="249"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834320" w:rsidRPr="00834320" w:rsidRDefault="00834320" w:rsidP="00834320">
      <w:pPr>
        <w:keepNext/>
        <w:keepLines/>
        <w:suppressAutoHyphens/>
        <w:autoSpaceDE w:val="0"/>
        <w:autoSpaceDN w:val="0"/>
        <w:spacing w:before="4" w:after="0" w:line="249" w:lineRule="auto"/>
        <w:ind w:left="383" w:right="155"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оценивать на применимость и достоверность информацию, полученную в ходе исследования (эксперимента);</w:t>
      </w:r>
    </w:p>
    <w:p w:rsidR="00834320" w:rsidRPr="00834320" w:rsidRDefault="00834320" w:rsidP="00834320">
      <w:pPr>
        <w:keepNext/>
        <w:keepLines/>
        <w:suppressAutoHyphens/>
        <w:autoSpaceDE w:val="0"/>
        <w:autoSpaceDN w:val="0"/>
        <w:spacing w:before="1" w:after="0" w:line="249"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34320" w:rsidRPr="00834320" w:rsidRDefault="00834320" w:rsidP="00834320">
      <w:pPr>
        <w:keepNext/>
        <w:keepLines/>
        <w:suppressAutoHyphens/>
        <w:autoSpaceDE w:val="0"/>
        <w:autoSpaceDN w:val="0"/>
        <w:spacing w:before="3" w:after="0" w:line="249" w:lineRule="auto"/>
        <w:ind w:left="383" w:right="156"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34320" w:rsidRPr="00834320" w:rsidRDefault="00834320" w:rsidP="00834320">
      <w:pPr>
        <w:keepNext/>
        <w:keepLines/>
        <w:suppressAutoHyphens/>
        <w:autoSpaceDE w:val="0"/>
        <w:autoSpaceDN w:val="0"/>
        <w:spacing w:before="169" w:after="0" w:line="240" w:lineRule="auto"/>
        <w:ind w:left="157"/>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Работа с информацией:</w:t>
      </w:r>
    </w:p>
    <w:p w:rsidR="00834320" w:rsidRPr="00834320" w:rsidRDefault="00834320" w:rsidP="00834320">
      <w:pPr>
        <w:keepNext/>
        <w:keepLines/>
        <w:suppressAutoHyphens/>
        <w:autoSpaceDE w:val="0"/>
        <w:autoSpaceDN w:val="0"/>
        <w:spacing w:before="63" w:after="0" w:line="244" w:lineRule="auto"/>
        <w:ind w:left="383" w:right="155"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834320" w:rsidRPr="00834320" w:rsidRDefault="00834320" w:rsidP="00834320">
      <w:pPr>
        <w:keepNext/>
        <w:keepLines/>
        <w:suppressAutoHyphens/>
        <w:autoSpaceDE w:val="0"/>
        <w:autoSpaceDN w:val="0"/>
        <w:spacing w:after="0" w:line="24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834320" w:rsidRPr="00834320" w:rsidRDefault="00834320" w:rsidP="00834320">
      <w:pPr>
        <w:keepNext/>
        <w:keepLines/>
        <w:suppressAutoHyphens/>
        <w:autoSpaceDE w:val="0"/>
        <w:autoSpaceDN w:val="0"/>
        <w:spacing w:after="0" w:line="24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834320" w:rsidRPr="00834320" w:rsidRDefault="00834320" w:rsidP="00834320">
      <w:pPr>
        <w:keepNext/>
        <w:keepLines/>
        <w:suppressAutoHyphens/>
        <w:autoSpaceDE w:val="0"/>
        <w:autoSpaceDN w:val="0"/>
        <w:spacing w:after="0" w:line="24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834320" w:rsidRPr="00834320" w:rsidRDefault="00834320" w:rsidP="00834320">
      <w:pPr>
        <w:keepNext/>
        <w:keepLines/>
        <w:suppressAutoHyphens/>
        <w:autoSpaceDE w:val="0"/>
        <w:autoSpaceDN w:val="0"/>
        <w:spacing w:after="0" w:line="244" w:lineRule="auto"/>
        <w:ind w:left="383" w:right="155"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834320" w:rsidRPr="00834320" w:rsidRDefault="00834320" w:rsidP="00834320">
      <w:pPr>
        <w:keepNext/>
        <w:keepLines/>
        <w:suppressAutoHyphens/>
        <w:autoSpaceDE w:val="0"/>
        <w:autoSpaceDN w:val="0"/>
        <w:spacing w:after="0" w:line="24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эффективно запоминать и систематизировать эту информацию.</w:t>
      </w:r>
    </w:p>
    <w:p w:rsidR="00834320" w:rsidRPr="00834320" w:rsidRDefault="00834320" w:rsidP="00834320">
      <w:pPr>
        <w:keepNext/>
        <w:keepLines/>
        <w:suppressAutoHyphens/>
        <w:autoSpaceDE w:val="0"/>
        <w:autoSpaceDN w:val="0"/>
        <w:spacing w:before="70" w:after="0" w:line="247" w:lineRule="auto"/>
        <w:ind w:left="157" w:right="154" w:firstLine="226"/>
        <w:jc w:val="both"/>
        <w:outlineLvl w:val="4"/>
        <w:rPr>
          <w:rFonts w:ascii="Times New Roman" w:eastAsia="Calibri" w:hAnsi="Times New Roman" w:cs="Times New Roman"/>
          <w:sz w:val="24"/>
          <w:szCs w:val="24"/>
        </w:rPr>
      </w:pPr>
      <w:r w:rsidRPr="00834320">
        <w:rPr>
          <w:rFonts w:ascii="Times New Roman" w:eastAsia="Calibri" w:hAnsi="Times New Roman" w:cs="Times New Roman"/>
          <w:sz w:val="24"/>
          <w:szCs w:val="24"/>
        </w:rPr>
        <w:t>Овладение универсальными учебными коммуникативными действиями: общение: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w:t>
      </w:r>
    </w:p>
    <w:p w:rsidR="00834320" w:rsidRPr="00834320" w:rsidRDefault="00834320" w:rsidP="00834320">
      <w:pPr>
        <w:keepNext/>
        <w:keepLines/>
        <w:suppressAutoHyphens/>
        <w:autoSpaceDE w:val="0"/>
        <w:autoSpaceDN w:val="0"/>
        <w:spacing w:before="7" w:after="0" w:line="252"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34320" w:rsidRPr="00834320" w:rsidRDefault="00834320" w:rsidP="00420433">
      <w:pPr>
        <w:keepNext/>
        <w:keepLines/>
        <w:suppressAutoHyphens/>
        <w:autoSpaceDE w:val="0"/>
        <w:autoSpaceDN w:val="0"/>
        <w:spacing w:before="10" w:after="0" w:line="252" w:lineRule="auto"/>
        <w:ind w:left="241" w:right="153"/>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lastRenderedPageBreak/>
        <w:t>совместная деятельность: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w:t>
      </w:r>
    </w:p>
    <w:p w:rsidR="00834320" w:rsidRPr="00834320" w:rsidRDefault="00834320" w:rsidP="00834320">
      <w:pPr>
        <w:keepNext/>
        <w:keepLines/>
        <w:suppressAutoHyphens/>
        <w:autoSpaceDE w:val="0"/>
        <w:autoSpaceDN w:val="0"/>
        <w:spacing w:before="70" w:after="0" w:line="247" w:lineRule="auto"/>
        <w:ind w:left="383" w:right="154"/>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xml:space="preserve">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34320" w:rsidRPr="00834320" w:rsidRDefault="00834320" w:rsidP="00834320">
      <w:pPr>
        <w:keepNext/>
        <w:keepLines/>
        <w:suppressAutoHyphens/>
        <w:autoSpaceDE w:val="0"/>
        <w:autoSpaceDN w:val="0"/>
        <w:spacing w:after="0" w:line="247" w:lineRule="auto"/>
        <w:ind w:left="157" w:right="154" w:firstLine="226"/>
        <w:jc w:val="both"/>
        <w:outlineLvl w:val="4"/>
        <w:rPr>
          <w:rFonts w:ascii="Times New Roman" w:eastAsia="Calibri" w:hAnsi="Times New Roman" w:cs="Times New Roman"/>
          <w:sz w:val="24"/>
          <w:szCs w:val="24"/>
        </w:rPr>
      </w:pPr>
      <w:r w:rsidRPr="00834320">
        <w:rPr>
          <w:rFonts w:ascii="Times New Roman" w:eastAsia="Calibri" w:hAnsi="Times New Roman" w:cs="Times New Roman"/>
          <w:sz w:val="24"/>
          <w:szCs w:val="24"/>
        </w:rPr>
        <w:t>Овладение универсальными учебными регулятивными действиями:</w:t>
      </w:r>
    </w:p>
    <w:p w:rsidR="00834320" w:rsidRPr="00834320" w:rsidRDefault="00834320" w:rsidP="00834320">
      <w:pPr>
        <w:keepNext/>
        <w:keepLines/>
        <w:suppressAutoHyphens/>
        <w:autoSpaceDE w:val="0"/>
        <w:autoSpaceDN w:val="0"/>
        <w:spacing w:after="0" w:line="247" w:lineRule="auto"/>
        <w:ind w:left="383" w:right="153"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самоорганизация: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834320" w:rsidRPr="00834320" w:rsidRDefault="00834320" w:rsidP="00834320">
      <w:pPr>
        <w:keepNext/>
        <w:keepLines/>
        <w:suppressAutoHyphens/>
        <w:spacing w:line="252" w:lineRule="auto"/>
        <w:ind w:left="244"/>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самоконтроль: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эмоциональный интеллект: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834320" w:rsidRPr="00834320" w:rsidRDefault="00834320" w:rsidP="00834320">
      <w:pPr>
        <w:keepNext/>
        <w:keepLines/>
        <w:suppressAutoHyphens/>
        <w:spacing w:line="252" w:lineRule="auto"/>
        <w:ind w:left="244"/>
        <w:jc w:val="both"/>
        <w:rPr>
          <w:rFonts w:ascii="Times New Roman" w:eastAsia="Calibri" w:hAnsi="Times New Roman" w:cs="Times New Roman"/>
          <w:sz w:val="24"/>
          <w:szCs w:val="24"/>
        </w:rPr>
      </w:pPr>
    </w:p>
    <w:p w:rsidR="00834320" w:rsidRPr="00834320" w:rsidRDefault="00834320" w:rsidP="00834320">
      <w:pPr>
        <w:keepNext/>
        <w:keepLines/>
        <w:suppressAutoHyphens/>
        <w:autoSpaceDE w:val="0"/>
        <w:autoSpaceDN w:val="0"/>
        <w:spacing w:after="0" w:line="247" w:lineRule="auto"/>
        <w:ind w:left="383" w:right="153" w:hanging="142"/>
        <w:rPr>
          <w:rFonts w:ascii="Times New Roman" w:eastAsia="Calibri" w:hAnsi="Times New Roman" w:cs="Times New Roman"/>
          <w:sz w:val="24"/>
          <w:szCs w:val="24"/>
        </w:rPr>
      </w:pPr>
      <w:r w:rsidRPr="00834320">
        <w:rPr>
          <w:rFonts w:ascii="Times New Roman" w:eastAsia="Calibri" w:hAnsi="Times New Roman" w:cs="Times New Roman"/>
          <w:sz w:val="24"/>
          <w:szCs w:val="24"/>
        </w:rPr>
        <w:t>принятие себя и других: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w:t>
      </w:r>
    </w:p>
    <w:p w:rsidR="00834320" w:rsidRPr="00834320" w:rsidRDefault="00834320" w:rsidP="00834320">
      <w:pPr>
        <w:keepNext/>
        <w:keepLines/>
        <w:suppressAutoHyphens/>
        <w:autoSpaceDE w:val="0"/>
        <w:autoSpaceDN w:val="0"/>
        <w:spacing w:before="70" w:after="0" w:line="249" w:lineRule="auto"/>
        <w:ind w:left="383"/>
        <w:rPr>
          <w:rFonts w:ascii="Times New Roman" w:eastAsia="Calibri" w:hAnsi="Times New Roman" w:cs="Times New Roman"/>
          <w:sz w:val="24"/>
          <w:szCs w:val="24"/>
        </w:rPr>
      </w:pPr>
      <w:r w:rsidRPr="00834320">
        <w:rPr>
          <w:rFonts w:ascii="Times New Roman" w:eastAsia="Calibri" w:hAnsi="Times New Roman" w:cs="Times New Roman"/>
          <w:sz w:val="24"/>
          <w:szCs w:val="24"/>
        </w:rPr>
        <w:t>являть открытость себе и другим; осознавать невозможность контролировать всё вокруг.</w:t>
      </w:r>
    </w:p>
    <w:p w:rsidR="00834320" w:rsidRPr="00834320" w:rsidRDefault="00834320" w:rsidP="00834320">
      <w:pPr>
        <w:keepNext/>
        <w:keepLines/>
        <w:suppressAutoHyphens/>
        <w:autoSpaceDE w:val="0"/>
        <w:autoSpaceDN w:val="0"/>
        <w:spacing w:before="119" w:after="0" w:line="240" w:lineRule="auto"/>
        <w:ind w:left="383"/>
        <w:outlineLvl w:val="3"/>
        <w:rPr>
          <w:rFonts w:ascii="Times New Roman" w:eastAsia="Calibri" w:hAnsi="Times New Roman" w:cs="Times New Roman"/>
          <w:sz w:val="24"/>
          <w:szCs w:val="24"/>
        </w:rPr>
      </w:pPr>
      <w:r w:rsidRPr="00834320">
        <w:rPr>
          <w:rFonts w:ascii="Times New Roman" w:eastAsia="Calibri" w:hAnsi="Times New Roman" w:cs="Times New Roman"/>
          <w:sz w:val="24"/>
          <w:szCs w:val="24"/>
        </w:rPr>
        <w:t>Предметные результаты (5—9 классы)</w:t>
      </w:r>
    </w:p>
    <w:p w:rsidR="00834320" w:rsidRPr="00834320" w:rsidRDefault="00834320" w:rsidP="00834320">
      <w:pPr>
        <w:keepNext/>
        <w:keepLines/>
        <w:suppressAutoHyphens/>
        <w:autoSpaceDE w:val="0"/>
        <w:autoSpaceDN w:val="0"/>
        <w:spacing w:before="66" w:after="0" w:line="249"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Предметные результаты по литературе в основной школе должны обеспечивать:</w:t>
      </w:r>
    </w:p>
    <w:p w:rsidR="00834320" w:rsidRPr="00834320" w:rsidRDefault="00834320" w:rsidP="00960F30">
      <w:pPr>
        <w:keepNext/>
        <w:keepLines/>
        <w:numPr>
          <w:ilvl w:val="1"/>
          <w:numId w:val="7"/>
        </w:numPr>
        <w:tabs>
          <w:tab w:val="left" w:pos="651"/>
        </w:tabs>
        <w:suppressAutoHyphens/>
        <w:autoSpaceDE w:val="0"/>
        <w:autoSpaceDN w:val="0"/>
        <w:spacing w:before="1" w:after="0" w:line="249" w:lineRule="auto"/>
        <w:ind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834320" w:rsidRPr="00834320" w:rsidRDefault="00834320" w:rsidP="00960F30">
      <w:pPr>
        <w:keepNext/>
        <w:keepLines/>
        <w:numPr>
          <w:ilvl w:val="1"/>
          <w:numId w:val="7"/>
        </w:numPr>
        <w:tabs>
          <w:tab w:val="left" w:pos="686"/>
        </w:tabs>
        <w:suppressAutoHyphens/>
        <w:autoSpaceDE w:val="0"/>
        <w:autoSpaceDN w:val="0"/>
        <w:spacing w:before="4" w:after="0" w:line="249" w:lineRule="auto"/>
        <w:ind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834320" w:rsidRPr="00834320" w:rsidRDefault="00834320" w:rsidP="00960F30">
      <w:pPr>
        <w:keepNext/>
        <w:keepLines/>
        <w:numPr>
          <w:ilvl w:val="1"/>
          <w:numId w:val="7"/>
        </w:numPr>
        <w:tabs>
          <w:tab w:val="left" w:pos="647"/>
        </w:tabs>
        <w:suppressAutoHyphens/>
        <w:autoSpaceDE w:val="0"/>
        <w:autoSpaceDN w:val="0"/>
        <w:spacing w:before="2" w:after="0" w:line="249" w:lineRule="auto"/>
        <w:ind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lastRenderedPageBreak/>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834320" w:rsidRPr="00834320" w:rsidRDefault="00834320" w:rsidP="00834320">
      <w:pPr>
        <w:keepNext/>
        <w:keepLines/>
        <w:suppressAutoHyphens/>
        <w:autoSpaceDE w:val="0"/>
        <w:autoSpaceDN w:val="0"/>
        <w:spacing w:before="6" w:after="0" w:line="249"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834320" w:rsidRPr="00834320" w:rsidRDefault="00834320" w:rsidP="00834320">
      <w:pPr>
        <w:keepNext/>
        <w:keepLines/>
        <w:suppressAutoHyphens/>
        <w:autoSpaceDE w:val="0"/>
        <w:autoSpaceDN w:val="0"/>
        <w:spacing w:after="0" w:line="247" w:lineRule="auto"/>
        <w:ind w:left="383" w:right="155"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 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834320" w:rsidRPr="00834320" w:rsidRDefault="00834320" w:rsidP="00834320">
      <w:pPr>
        <w:keepNext/>
        <w:keepLines/>
        <w:suppressAutoHyphens/>
        <w:autoSpaceDE w:val="0"/>
        <w:autoSpaceDN w:val="0"/>
        <w:spacing w:before="10" w:after="0" w:line="240" w:lineRule="auto"/>
        <w:jc w:val="both"/>
        <w:rPr>
          <w:rFonts w:ascii="Times New Roman" w:eastAsia="Calibri" w:hAnsi="Times New Roman" w:cs="Times New Roman"/>
          <w:sz w:val="24"/>
          <w:szCs w:val="24"/>
        </w:rPr>
      </w:pPr>
    </w:p>
    <w:p w:rsidR="00834320" w:rsidRPr="00834320" w:rsidRDefault="00834320" w:rsidP="00834320">
      <w:pPr>
        <w:keepNext/>
        <w:keepLines/>
        <w:suppressAutoHyphens/>
        <w:autoSpaceDE w:val="0"/>
        <w:autoSpaceDN w:val="0"/>
        <w:spacing w:before="70" w:after="0" w:line="247" w:lineRule="auto"/>
        <w:ind w:right="154"/>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xml:space="preserve">1) 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 </w:t>
      </w:r>
    </w:p>
    <w:p w:rsidR="00834320" w:rsidRPr="00834320" w:rsidRDefault="00834320" w:rsidP="00834320">
      <w:pPr>
        <w:keepNext/>
        <w:keepLines/>
        <w:suppressAutoHyphens/>
        <w:autoSpaceDE w:val="0"/>
        <w:autoSpaceDN w:val="0"/>
        <w:spacing w:before="70" w:after="0" w:line="247" w:lineRule="auto"/>
        <w:ind w:right="154"/>
        <w:jc w:val="both"/>
        <w:rPr>
          <w:rFonts w:ascii="Times New Roman" w:eastAsia="Calibri" w:hAnsi="Times New Roman" w:cs="Times New Roman"/>
          <w:sz w:val="24"/>
          <w:szCs w:val="24"/>
        </w:rPr>
      </w:pPr>
    </w:p>
    <w:p w:rsidR="00834320" w:rsidRPr="00834320" w:rsidRDefault="00834320" w:rsidP="00834320">
      <w:pPr>
        <w:keepNext/>
        <w:keepLines/>
        <w:suppressAutoHyphens/>
        <w:autoSpaceDE w:val="0"/>
        <w:autoSpaceDN w:val="0"/>
        <w:spacing w:after="0" w:line="217" w:lineRule="exact"/>
        <w:ind w:left="2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умение рассматривать изученные произведения в рамках</w:t>
      </w:r>
    </w:p>
    <w:p w:rsidR="00834320" w:rsidRPr="00834320" w:rsidRDefault="00834320" w:rsidP="00834320">
      <w:pPr>
        <w:keepNext/>
        <w:keepLines/>
        <w:suppressAutoHyphens/>
        <w:autoSpaceDE w:val="0"/>
        <w:autoSpaceDN w:val="0"/>
        <w:spacing w:before="6" w:after="0" w:line="247" w:lineRule="auto"/>
        <w:ind w:left="383" w:right="155"/>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34320" w:rsidRPr="00834320" w:rsidRDefault="00834320" w:rsidP="00834320">
      <w:pPr>
        <w:keepNext/>
        <w:keepLines/>
        <w:suppressAutoHyphens/>
        <w:autoSpaceDE w:val="0"/>
        <w:autoSpaceDN w:val="0"/>
        <w:spacing w:after="0" w:line="247"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2) 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834320" w:rsidRPr="00834320" w:rsidRDefault="00834320" w:rsidP="00834320">
      <w:pPr>
        <w:keepNext/>
        <w:keepLines/>
        <w:suppressAutoHyphens/>
        <w:autoSpaceDE w:val="0"/>
        <w:autoSpaceDN w:val="0"/>
        <w:spacing w:after="0" w:line="247" w:lineRule="auto"/>
        <w:ind w:left="383" w:right="156"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3) 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34320" w:rsidRPr="00834320" w:rsidRDefault="00834320" w:rsidP="00960F30">
      <w:pPr>
        <w:keepNext/>
        <w:keepLines/>
        <w:numPr>
          <w:ilvl w:val="1"/>
          <w:numId w:val="7"/>
        </w:numPr>
        <w:tabs>
          <w:tab w:val="left" w:pos="647"/>
        </w:tabs>
        <w:suppressAutoHyphens/>
        <w:autoSpaceDE w:val="0"/>
        <w:autoSpaceDN w:val="0"/>
        <w:spacing w:after="0" w:line="247" w:lineRule="auto"/>
        <w:ind w:right="156"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834320" w:rsidRPr="00834320" w:rsidRDefault="00834320" w:rsidP="00960F30">
      <w:pPr>
        <w:keepNext/>
        <w:keepLines/>
        <w:numPr>
          <w:ilvl w:val="1"/>
          <w:numId w:val="7"/>
        </w:numPr>
        <w:tabs>
          <w:tab w:val="left" w:pos="624"/>
        </w:tabs>
        <w:suppressAutoHyphens/>
        <w:autoSpaceDE w:val="0"/>
        <w:autoSpaceDN w:val="0"/>
        <w:spacing w:after="0" w:line="247" w:lineRule="auto"/>
        <w:ind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834320" w:rsidRPr="00834320" w:rsidRDefault="00834320" w:rsidP="00960F30">
      <w:pPr>
        <w:keepNext/>
        <w:keepLines/>
        <w:numPr>
          <w:ilvl w:val="1"/>
          <w:numId w:val="7"/>
        </w:numPr>
        <w:tabs>
          <w:tab w:val="left" w:pos="622"/>
        </w:tabs>
        <w:suppressAutoHyphens/>
        <w:autoSpaceDE w:val="0"/>
        <w:autoSpaceDN w:val="0"/>
        <w:spacing w:after="0" w:line="247" w:lineRule="auto"/>
        <w:ind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834320" w:rsidRPr="00834320" w:rsidRDefault="00834320" w:rsidP="00960F30">
      <w:pPr>
        <w:keepNext/>
        <w:keepLines/>
        <w:numPr>
          <w:ilvl w:val="1"/>
          <w:numId w:val="7"/>
        </w:numPr>
        <w:tabs>
          <w:tab w:val="left" w:pos="630"/>
        </w:tabs>
        <w:suppressAutoHyphens/>
        <w:autoSpaceDE w:val="0"/>
        <w:autoSpaceDN w:val="0"/>
        <w:spacing w:before="70" w:after="0" w:line="247" w:lineRule="auto"/>
        <w:ind w:right="156"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834320" w:rsidRPr="00834320" w:rsidRDefault="00834320" w:rsidP="00960F30">
      <w:pPr>
        <w:keepNext/>
        <w:keepLines/>
        <w:numPr>
          <w:ilvl w:val="1"/>
          <w:numId w:val="7"/>
        </w:numPr>
        <w:tabs>
          <w:tab w:val="left" w:pos="689"/>
        </w:tabs>
        <w:suppressAutoHyphens/>
        <w:autoSpaceDE w:val="0"/>
        <w:autoSpaceDN w:val="0"/>
        <w:spacing w:before="1" w:after="0" w:line="247" w:lineRule="auto"/>
        <w:ind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lastRenderedPageBreak/>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834320" w:rsidRPr="00834320" w:rsidRDefault="00834320" w:rsidP="00834320">
      <w:pPr>
        <w:keepNext/>
        <w:keepLines/>
        <w:suppressAutoHyphens/>
        <w:autoSpaceDE w:val="0"/>
        <w:autoSpaceDN w:val="0"/>
        <w:spacing w:before="1" w:after="0" w:line="247" w:lineRule="auto"/>
        <w:ind w:left="157"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w:t>
      </w:r>
    </w:p>
    <w:p w:rsidR="00834320" w:rsidRPr="00834320" w:rsidRDefault="00834320" w:rsidP="00834320">
      <w:pPr>
        <w:keepNext/>
        <w:keepLines/>
        <w:suppressAutoHyphens/>
        <w:autoSpaceDE w:val="0"/>
        <w:autoSpaceDN w:val="0"/>
        <w:spacing w:before="1" w:after="0" w:line="247" w:lineRule="auto"/>
        <w:ind w:left="157" w:right="154"/>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w:t>
      </w:r>
    </w:p>
    <w:p w:rsidR="00834320" w:rsidRPr="00834320" w:rsidRDefault="00834320" w:rsidP="00834320">
      <w:pPr>
        <w:keepNext/>
        <w:keepLines/>
        <w:suppressAutoHyphens/>
        <w:autoSpaceDE w:val="0"/>
        <w:autoSpaceDN w:val="0"/>
        <w:spacing w:before="1" w:after="0" w:line="247" w:lineRule="auto"/>
        <w:ind w:left="157" w:right="155"/>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w:t>
      </w:r>
    </w:p>
    <w:p w:rsidR="00834320" w:rsidRPr="00834320" w:rsidRDefault="00834320" w:rsidP="00834320">
      <w:pPr>
        <w:keepNext/>
        <w:keepLines/>
        <w:suppressAutoHyphens/>
        <w:autoSpaceDE w:val="0"/>
        <w:autoSpaceDN w:val="0"/>
        <w:spacing w:before="70" w:after="0" w:line="247" w:lineRule="auto"/>
        <w:ind w:left="157" w:right="155"/>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xml:space="preserve"> Ю. П. Кузнецов, А. С. Кушнер, Б. Ш. Окуджава, Р. И. Рождественский, Н. М. Рубцов); Гомера, М. Сервантеса, У. Шекспира;</w:t>
      </w:r>
    </w:p>
    <w:p w:rsidR="00834320" w:rsidRPr="00834320" w:rsidRDefault="00834320" w:rsidP="00960F30">
      <w:pPr>
        <w:keepNext/>
        <w:keepLines/>
        <w:numPr>
          <w:ilvl w:val="1"/>
          <w:numId w:val="7"/>
        </w:numPr>
        <w:tabs>
          <w:tab w:val="left" w:pos="624"/>
        </w:tabs>
        <w:suppressAutoHyphens/>
        <w:autoSpaceDE w:val="0"/>
        <w:autoSpaceDN w:val="0"/>
        <w:spacing w:after="0" w:line="247" w:lineRule="auto"/>
        <w:ind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834320" w:rsidRPr="00834320" w:rsidRDefault="00834320" w:rsidP="00960F30">
      <w:pPr>
        <w:keepNext/>
        <w:keepLines/>
        <w:numPr>
          <w:ilvl w:val="1"/>
          <w:numId w:val="7"/>
        </w:numPr>
        <w:tabs>
          <w:tab w:val="left" w:pos="755"/>
        </w:tabs>
        <w:suppressAutoHyphens/>
        <w:autoSpaceDE w:val="0"/>
        <w:autoSpaceDN w:val="0"/>
        <w:spacing w:after="0" w:line="247" w:lineRule="auto"/>
        <w:ind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834320" w:rsidRPr="00834320" w:rsidRDefault="00834320" w:rsidP="00960F30">
      <w:pPr>
        <w:keepNext/>
        <w:keepLines/>
        <w:numPr>
          <w:ilvl w:val="1"/>
          <w:numId w:val="7"/>
        </w:numPr>
        <w:tabs>
          <w:tab w:val="left" w:pos="780"/>
        </w:tabs>
        <w:suppressAutoHyphens/>
        <w:autoSpaceDE w:val="0"/>
        <w:autoSpaceDN w:val="0"/>
        <w:spacing w:after="0" w:line="247" w:lineRule="auto"/>
        <w:ind w:right="156"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834320" w:rsidRPr="00834320" w:rsidRDefault="00834320" w:rsidP="00960F30">
      <w:pPr>
        <w:keepNext/>
        <w:keepLines/>
        <w:numPr>
          <w:ilvl w:val="1"/>
          <w:numId w:val="7"/>
        </w:numPr>
        <w:tabs>
          <w:tab w:val="left" w:pos="747"/>
        </w:tabs>
        <w:suppressAutoHyphens/>
        <w:autoSpaceDE w:val="0"/>
        <w:autoSpaceDN w:val="0"/>
        <w:spacing w:after="0" w:line="247" w:lineRule="auto"/>
        <w:ind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834320" w:rsidRPr="00834320" w:rsidRDefault="00834320" w:rsidP="00834320">
      <w:pPr>
        <w:keepNext/>
        <w:keepLines/>
        <w:suppressAutoHyphens/>
        <w:autoSpaceDE w:val="0"/>
        <w:autoSpaceDN w:val="0"/>
        <w:spacing w:after="0" w:line="240" w:lineRule="auto"/>
        <w:ind w:left="383"/>
        <w:jc w:val="both"/>
        <w:outlineLvl w:val="3"/>
        <w:rPr>
          <w:rFonts w:ascii="Times New Roman" w:eastAsia="Calibri" w:hAnsi="Times New Roman" w:cs="Times New Roman"/>
          <w:sz w:val="24"/>
          <w:szCs w:val="24"/>
        </w:rPr>
      </w:pPr>
      <w:r w:rsidRPr="00834320">
        <w:rPr>
          <w:rFonts w:ascii="Times New Roman" w:eastAsia="Calibri" w:hAnsi="Times New Roman" w:cs="Times New Roman"/>
          <w:sz w:val="24"/>
          <w:szCs w:val="24"/>
        </w:rPr>
        <w:t>Предметные результаты по классам:</w:t>
      </w:r>
    </w:p>
    <w:p w:rsidR="00834320" w:rsidRPr="00834320" w:rsidRDefault="00834320" w:rsidP="00834320">
      <w:pPr>
        <w:keepNext/>
        <w:keepLines/>
        <w:suppressAutoHyphens/>
        <w:autoSpaceDE w:val="0"/>
        <w:autoSpaceDN w:val="0"/>
        <w:spacing w:after="0" w:line="240" w:lineRule="auto"/>
        <w:ind w:left="383"/>
        <w:jc w:val="both"/>
        <w:outlineLvl w:val="3"/>
        <w:rPr>
          <w:rFonts w:ascii="Times New Roman" w:eastAsia="Calibri" w:hAnsi="Times New Roman" w:cs="Times New Roman"/>
          <w:sz w:val="24"/>
          <w:szCs w:val="24"/>
        </w:rPr>
      </w:pPr>
    </w:p>
    <w:p w:rsidR="00834320" w:rsidRPr="00834320" w:rsidRDefault="00834320" w:rsidP="00834320">
      <w:pPr>
        <w:keepNext/>
        <w:keepLines/>
        <w:suppressAutoHyphens/>
        <w:autoSpaceDE w:val="0"/>
        <w:autoSpaceDN w:val="0"/>
        <w:spacing w:after="0" w:line="240" w:lineRule="auto"/>
        <w:ind w:left="383"/>
        <w:jc w:val="both"/>
        <w:outlineLvl w:val="3"/>
        <w:rPr>
          <w:rFonts w:ascii="Times New Roman" w:eastAsia="Calibri" w:hAnsi="Times New Roman" w:cs="Times New Roman"/>
          <w:sz w:val="24"/>
          <w:szCs w:val="24"/>
        </w:rPr>
      </w:pPr>
    </w:p>
    <w:p w:rsidR="00834320" w:rsidRPr="00834320" w:rsidRDefault="00834320" w:rsidP="00960F30">
      <w:pPr>
        <w:keepNext/>
        <w:keepLines/>
        <w:numPr>
          <w:ilvl w:val="0"/>
          <w:numId w:val="6"/>
        </w:numPr>
        <w:tabs>
          <w:tab w:val="left" w:pos="352"/>
        </w:tabs>
        <w:suppressAutoHyphens/>
        <w:autoSpaceDE w:val="0"/>
        <w:autoSpaceDN w:val="0"/>
        <w:spacing w:before="165" w:after="0" w:line="240" w:lineRule="auto"/>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КЛАСС</w:t>
      </w:r>
    </w:p>
    <w:p w:rsidR="00834320" w:rsidRPr="00834320" w:rsidRDefault="00834320" w:rsidP="00960F30">
      <w:pPr>
        <w:keepNext/>
        <w:keepLines/>
        <w:numPr>
          <w:ilvl w:val="1"/>
          <w:numId w:val="6"/>
        </w:numPr>
        <w:tabs>
          <w:tab w:val="left" w:pos="624"/>
        </w:tabs>
        <w:suppressAutoHyphens/>
        <w:autoSpaceDE w:val="0"/>
        <w:autoSpaceDN w:val="0"/>
        <w:spacing w:before="61" w:after="0" w:line="247" w:lineRule="auto"/>
        <w:ind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834320" w:rsidRPr="00834320" w:rsidRDefault="00834320" w:rsidP="00960F30">
      <w:pPr>
        <w:keepNext/>
        <w:keepLines/>
        <w:numPr>
          <w:ilvl w:val="1"/>
          <w:numId w:val="6"/>
        </w:numPr>
        <w:tabs>
          <w:tab w:val="left" w:pos="623"/>
        </w:tabs>
        <w:suppressAutoHyphens/>
        <w:autoSpaceDE w:val="0"/>
        <w:autoSpaceDN w:val="0"/>
        <w:spacing w:after="0" w:line="247" w:lineRule="auto"/>
        <w:ind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834320" w:rsidRPr="00834320" w:rsidRDefault="00834320" w:rsidP="00960F30">
      <w:pPr>
        <w:keepNext/>
        <w:keepLines/>
        <w:numPr>
          <w:ilvl w:val="1"/>
          <w:numId w:val="6"/>
        </w:numPr>
        <w:tabs>
          <w:tab w:val="left" w:pos="624"/>
        </w:tabs>
        <w:suppressAutoHyphens/>
        <w:autoSpaceDE w:val="0"/>
        <w:autoSpaceDN w:val="0"/>
        <w:spacing w:after="0" w:line="247" w:lineRule="auto"/>
        <w:ind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владеть элементарными умениями воспринимать, анализировать, интерпретировать и оценивать прочитанные произведения:</w:t>
      </w:r>
    </w:p>
    <w:p w:rsidR="00834320" w:rsidRPr="00834320" w:rsidRDefault="00834320" w:rsidP="00834320">
      <w:pPr>
        <w:keepNext/>
        <w:keepLines/>
        <w:suppressAutoHyphens/>
        <w:autoSpaceDE w:val="0"/>
        <w:autoSpaceDN w:val="0"/>
        <w:spacing w:after="0" w:line="247"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lastRenderedPageBreak/>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w:t>
      </w:r>
    </w:p>
    <w:p w:rsidR="00834320" w:rsidRPr="00834320" w:rsidRDefault="00834320" w:rsidP="00834320">
      <w:pPr>
        <w:keepNext/>
        <w:keepLines/>
        <w:suppressAutoHyphens/>
        <w:autoSpaceDE w:val="0"/>
        <w:autoSpaceDN w:val="0"/>
        <w:spacing w:after="0" w:line="247"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834320" w:rsidRPr="00834320" w:rsidRDefault="00834320" w:rsidP="00834320">
      <w:pPr>
        <w:keepNext/>
        <w:keepLines/>
        <w:suppressAutoHyphens/>
        <w:autoSpaceDE w:val="0"/>
        <w:autoSpaceDN w:val="0"/>
        <w:spacing w:after="0" w:line="247"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сопоставлять темы и сюжеты произведений, образы персонажей;</w:t>
      </w:r>
    </w:p>
    <w:p w:rsidR="00834320" w:rsidRPr="00834320" w:rsidRDefault="00834320" w:rsidP="00834320">
      <w:pPr>
        <w:keepNext/>
        <w:keepLines/>
        <w:suppressAutoHyphens/>
        <w:autoSpaceDE w:val="0"/>
        <w:autoSpaceDN w:val="0"/>
        <w:spacing w:after="0" w:line="247"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834320" w:rsidRPr="00834320" w:rsidRDefault="00834320" w:rsidP="00960F30">
      <w:pPr>
        <w:keepNext/>
        <w:keepLines/>
        <w:numPr>
          <w:ilvl w:val="1"/>
          <w:numId w:val="6"/>
        </w:numPr>
        <w:tabs>
          <w:tab w:val="left" w:pos="623"/>
        </w:tabs>
        <w:suppressAutoHyphens/>
        <w:autoSpaceDE w:val="0"/>
        <w:autoSpaceDN w:val="0"/>
        <w:spacing w:after="0" w:line="247" w:lineRule="auto"/>
        <w:ind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834320" w:rsidRPr="00834320" w:rsidRDefault="00834320" w:rsidP="00960F30">
      <w:pPr>
        <w:keepNext/>
        <w:keepLines/>
        <w:numPr>
          <w:ilvl w:val="1"/>
          <w:numId w:val="6"/>
        </w:numPr>
        <w:tabs>
          <w:tab w:val="left" w:pos="624"/>
        </w:tabs>
        <w:suppressAutoHyphens/>
        <w:autoSpaceDE w:val="0"/>
        <w:autoSpaceDN w:val="0"/>
        <w:spacing w:after="0" w:line="247" w:lineRule="auto"/>
        <w:ind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834320" w:rsidRPr="00834320" w:rsidRDefault="00834320" w:rsidP="00960F30">
      <w:pPr>
        <w:keepNext/>
        <w:keepLines/>
        <w:numPr>
          <w:ilvl w:val="1"/>
          <w:numId w:val="6"/>
        </w:numPr>
        <w:tabs>
          <w:tab w:val="left" w:pos="624"/>
        </w:tabs>
        <w:suppressAutoHyphens/>
        <w:autoSpaceDE w:val="0"/>
        <w:autoSpaceDN w:val="0"/>
        <w:spacing w:after="0" w:line="247" w:lineRule="auto"/>
        <w:ind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834320" w:rsidRPr="00834320" w:rsidRDefault="00834320" w:rsidP="00960F30">
      <w:pPr>
        <w:keepNext/>
        <w:keepLines/>
        <w:numPr>
          <w:ilvl w:val="1"/>
          <w:numId w:val="6"/>
        </w:numPr>
        <w:tabs>
          <w:tab w:val="left" w:pos="624"/>
        </w:tabs>
        <w:suppressAutoHyphens/>
        <w:autoSpaceDE w:val="0"/>
        <w:autoSpaceDN w:val="0"/>
        <w:spacing w:after="0" w:line="247" w:lineRule="auto"/>
        <w:ind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создавать устные и письменные высказывания разных жанров объемом не менее 70 слов (с учётом литературного развития обучающихся);</w:t>
      </w:r>
    </w:p>
    <w:p w:rsidR="00834320" w:rsidRPr="00834320" w:rsidRDefault="00834320" w:rsidP="00960F30">
      <w:pPr>
        <w:keepNext/>
        <w:keepLines/>
        <w:numPr>
          <w:ilvl w:val="1"/>
          <w:numId w:val="6"/>
        </w:numPr>
        <w:tabs>
          <w:tab w:val="left" w:pos="621"/>
        </w:tabs>
        <w:suppressAutoHyphens/>
        <w:autoSpaceDE w:val="0"/>
        <w:autoSpaceDN w:val="0"/>
        <w:spacing w:after="0" w:line="247" w:lineRule="auto"/>
        <w:ind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владеть начальными умениями интерпретации и оценки текстуально изученных произведений фольклора и литературы;</w:t>
      </w:r>
    </w:p>
    <w:p w:rsidR="00834320" w:rsidRPr="00834320" w:rsidRDefault="00834320" w:rsidP="00960F30">
      <w:pPr>
        <w:keepNext/>
        <w:keepLines/>
        <w:numPr>
          <w:ilvl w:val="1"/>
          <w:numId w:val="6"/>
        </w:numPr>
        <w:tabs>
          <w:tab w:val="left" w:pos="624"/>
        </w:tabs>
        <w:suppressAutoHyphens/>
        <w:autoSpaceDE w:val="0"/>
        <w:autoSpaceDN w:val="0"/>
        <w:spacing w:after="0" w:line="247" w:lineRule="auto"/>
        <w:ind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34320" w:rsidRPr="00834320" w:rsidRDefault="00834320" w:rsidP="00960F30">
      <w:pPr>
        <w:keepNext/>
        <w:keepLines/>
        <w:numPr>
          <w:ilvl w:val="1"/>
          <w:numId w:val="6"/>
        </w:numPr>
        <w:tabs>
          <w:tab w:val="left" w:pos="743"/>
        </w:tabs>
        <w:suppressAutoHyphens/>
        <w:autoSpaceDE w:val="0"/>
        <w:autoSpaceDN w:val="0"/>
        <w:spacing w:after="0" w:line="247" w:lineRule="auto"/>
        <w:ind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834320" w:rsidRPr="00834320" w:rsidRDefault="00834320" w:rsidP="00960F30">
      <w:pPr>
        <w:keepNext/>
        <w:keepLines/>
        <w:numPr>
          <w:ilvl w:val="1"/>
          <w:numId w:val="6"/>
        </w:numPr>
        <w:tabs>
          <w:tab w:val="left" w:pos="743"/>
        </w:tabs>
        <w:suppressAutoHyphens/>
        <w:autoSpaceDE w:val="0"/>
        <w:autoSpaceDN w:val="0"/>
        <w:spacing w:after="0" w:line="247" w:lineRule="auto"/>
        <w:ind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834320" w:rsidRPr="00834320" w:rsidRDefault="00834320" w:rsidP="00960F30">
      <w:pPr>
        <w:keepNext/>
        <w:keepLines/>
        <w:numPr>
          <w:ilvl w:val="1"/>
          <w:numId w:val="6"/>
        </w:numPr>
        <w:tabs>
          <w:tab w:val="left" w:pos="743"/>
        </w:tabs>
        <w:suppressAutoHyphens/>
        <w:autoSpaceDE w:val="0"/>
        <w:autoSpaceDN w:val="0"/>
        <w:spacing w:after="0" w:line="247" w:lineRule="auto"/>
        <w:ind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34320" w:rsidRPr="00834320" w:rsidRDefault="00834320" w:rsidP="00834320">
      <w:pPr>
        <w:keepNext/>
        <w:keepLines/>
        <w:tabs>
          <w:tab w:val="left" w:pos="743"/>
        </w:tabs>
        <w:suppressAutoHyphens/>
        <w:autoSpaceDE w:val="0"/>
        <w:autoSpaceDN w:val="0"/>
        <w:spacing w:after="0" w:line="247" w:lineRule="auto"/>
        <w:ind w:right="154"/>
        <w:jc w:val="both"/>
        <w:rPr>
          <w:rFonts w:ascii="Times New Roman" w:eastAsia="Calibri" w:hAnsi="Times New Roman" w:cs="Times New Roman"/>
          <w:sz w:val="24"/>
          <w:szCs w:val="24"/>
        </w:rPr>
      </w:pPr>
    </w:p>
    <w:p w:rsidR="00834320" w:rsidRPr="00834320" w:rsidRDefault="00834320" w:rsidP="00960F30">
      <w:pPr>
        <w:keepNext/>
        <w:keepLines/>
        <w:numPr>
          <w:ilvl w:val="0"/>
          <w:numId w:val="6"/>
        </w:numPr>
        <w:tabs>
          <w:tab w:val="left" w:pos="352"/>
        </w:tabs>
        <w:suppressAutoHyphens/>
        <w:autoSpaceDE w:val="0"/>
        <w:autoSpaceDN w:val="0"/>
        <w:spacing w:before="67" w:after="0" w:line="240" w:lineRule="auto"/>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 xml:space="preserve"> КЛАСС</w:t>
      </w:r>
    </w:p>
    <w:p w:rsidR="00834320" w:rsidRPr="00834320" w:rsidRDefault="00834320" w:rsidP="00960F30">
      <w:pPr>
        <w:keepNext/>
        <w:keepLines/>
        <w:numPr>
          <w:ilvl w:val="1"/>
          <w:numId w:val="6"/>
        </w:numPr>
        <w:tabs>
          <w:tab w:val="left" w:pos="624"/>
        </w:tabs>
        <w:suppressAutoHyphens/>
        <w:autoSpaceDE w:val="0"/>
        <w:autoSpaceDN w:val="0"/>
        <w:spacing w:before="67" w:after="0" w:line="252" w:lineRule="auto"/>
        <w:ind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834320" w:rsidRPr="00834320" w:rsidRDefault="00834320" w:rsidP="00960F30">
      <w:pPr>
        <w:keepNext/>
        <w:keepLines/>
        <w:numPr>
          <w:ilvl w:val="1"/>
          <w:numId w:val="6"/>
        </w:numPr>
        <w:tabs>
          <w:tab w:val="left" w:pos="623"/>
        </w:tabs>
        <w:suppressAutoHyphens/>
        <w:autoSpaceDE w:val="0"/>
        <w:autoSpaceDN w:val="0"/>
        <w:spacing w:before="2" w:after="0" w:line="252" w:lineRule="auto"/>
        <w:ind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834320" w:rsidRPr="00834320" w:rsidRDefault="00834320" w:rsidP="00960F30">
      <w:pPr>
        <w:keepNext/>
        <w:keepLines/>
        <w:numPr>
          <w:ilvl w:val="1"/>
          <w:numId w:val="6"/>
        </w:numPr>
        <w:tabs>
          <w:tab w:val="left" w:pos="617"/>
        </w:tabs>
        <w:suppressAutoHyphens/>
        <w:autoSpaceDE w:val="0"/>
        <w:autoSpaceDN w:val="0"/>
        <w:spacing w:before="1" w:after="0" w:line="252" w:lineRule="auto"/>
        <w:ind w:right="156"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834320" w:rsidRPr="00834320" w:rsidRDefault="00834320" w:rsidP="00834320">
      <w:pPr>
        <w:keepNext/>
        <w:keepLines/>
        <w:suppressAutoHyphens/>
        <w:autoSpaceDE w:val="0"/>
        <w:autoSpaceDN w:val="0"/>
        <w:spacing w:before="3" w:after="0" w:line="252"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834320" w:rsidRPr="00834320" w:rsidRDefault="00834320" w:rsidP="00834320">
      <w:pPr>
        <w:keepNext/>
        <w:keepLines/>
        <w:suppressAutoHyphens/>
        <w:autoSpaceDE w:val="0"/>
        <w:autoSpaceDN w:val="0"/>
        <w:spacing w:before="3" w:after="0" w:line="252"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lastRenderedPageBreak/>
        <w:t>-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834320" w:rsidRPr="00834320" w:rsidRDefault="00834320" w:rsidP="00834320">
      <w:pPr>
        <w:keepNext/>
        <w:keepLines/>
        <w:suppressAutoHyphens/>
        <w:autoSpaceDE w:val="0"/>
        <w:autoSpaceDN w:val="0"/>
        <w:spacing w:before="8" w:after="0" w:line="252" w:lineRule="auto"/>
        <w:ind w:left="383" w:right="155"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выделять в произведениях элементы художественной формы и обнаруживать связи между ними;</w:t>
      </w:r>
    </w:p>
    <w:p w:rsidR="00834320" w:rsidRPr="00834320" w:rsidRDefault="00834320" w:rsidP="00834320">
      <w:pPr>
        <w:keepNext/>
        <w:keepLines/>
        <w:suppressAutoHyphens/>
        <w:autoSpaceDE w:val="0"/>
        <w:autoSpaceDN w:val="0"/>
        <w:spacing w:before="1" w:after="0" w:line="252" w:lineRule="auto"/>
        <w:ind w:left="383" w:right="155"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834320" w:rsidRPr="00834320" w:rsidRDefault="00834320" w:rsidP="00834320">
      <w:pPr>
        <w:keepNext/>
        <w:keepLines/>
        <w:suppressAutoHyphens/>
        <w:autoSpaceDE w:val="0"/>
        <w:autoSpaceDN w:val="0"/>
        <w:spacing w:before="2" w:after="0" w:line="252"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сопоставлять с помощью учителя изученные и самостоятельно прочитанные произведения художественной литературы</w:t>
      </w:r>
    </w:p>
    <w:p w:rsidR="00834320" w:rsidRPr="00834320" w:rsidRDefault="00834320" w:rsidP="00834320">
      <w:pPr>
        <w:keepNext/>
        <w:keepLines/>
        <w:suppressAutoHyphens/>
        <w:autoSpaceDE w:val="0"/>
        <w:autoSpaceDN w:val="0"/>
        <w:spacing w:before="70" w:after="0" w:line="249" w:lineRule="auto"/>
        <w:ind w:left="383" w:right="154"/>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xml:space="preserve"> с произведениями других видов искусства (живопись, музыка, театр, кино);</w:t>
      </w:r>
    </w:p>
    <w:p w:rsidR="00834320" w:rsidRPr="00834320" w:rsidRDefault="00834320" w:rsidP="00834320">
      <w:pPr>
        <w:keepNext/>
        <w:keepLines/>
        <w:tabs>
          <w:tab w:val="left" w:pos="620"/>
        </w:tabs>
        <w:suppressAutoHyphens/>
        <w:spacing w:before="2" w:line="249" w:lineRule="auto"/>
        <w:ind w:left="-83" w:right="15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34320" w:rsidRPr="00834320" w:rsidRDefault="00834320" w:rsidP="00834320">
      <w:pPr>
        <w:keepNext/>
        <w:keepLines/>
        <w:tabs>
          <w:tab w:val="left" w:pos="624"/>
        </w:tabs>
        <w:suppressAutoHyphens/>
        <w:autoSpaceDE w:val="0"/>
        <w:autoSpaceDN w:val="0"/>
        <w:spacing w:before="3" w:after="0" w:line="249" w:lineRule="auto"/>
        <w:ind w:left="-83" w:right="154"/>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5)пересказывать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834320" w:rsidRPr="00834320" w:rsidRDefault="00834320" w:rsidP="00834320">
      <w:pPr>
        <w:keepNext/>
        <w:keepLines/>
        <w:tabs>
          <w:tab w:val="left" w:pos="624"/>
        </w:tabs>
        <w:suppressAutoHyphens/>
        <w:autoSpaceDE w:val="0"/>
        <w:autoSpaceDN w:val="0"/>
        <w:spacing w:before="3" w:after="0" w:line="249" w:lineRule="auto"/>
        <w:ind w:left="-83" w:right="155"/>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6)участвовать в беседе и диалоге о прочитанном произведении, давать аргументированную оценку прочитанному;</w:t>
      </w:r>
    </w:p>
    <w:p w:rsidR="00834320" w:rsidRPr="00834320" w:rsidRDefault="00834320" w:rsidP="00834320">
      <w:pPr>
        <w:keepNext/>
        <w:keepLines/>
        <w:tabs>
          <w:tab w:val="left" w:pos="624"/>
        </w:tabs>
        <w:suppressAutoHyphens/>
        <w:autoSpaceDE w:val="0"/>
        <w:autoSpaceDN w:val="0"/>
        <w:spacing w:before="2" w:after="0" w:line="249" w:lineRule="auto"/>
        <w:ind w:left="-83" w:right="154"/>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7)создавать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834320" w:rsidRPr="00834320" w:rsidRDefault="00834320" w:rsidP="00834320">
      <w:pPr>
        <w:keepNext/>
        <w:keepLines/>
        <w:tabs>
          <w:tab w:val="left" w:pos="670"/>
        </w:tabs>
        <w:suppressAutoHyphens/>
        <w:autoSpaceDE w:val="0"/>
        <w:autoSpaceDN w:val="0"/>
        <w:spacing w:before="3" w:after="0" w:line="249" w:lineRule="auto"/>
        <w:ind w:right="154"/>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8)владеть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834320" w:rsidRPr="00834320" w:rsidRDefault="00834320" w:rsidP="00834320">
      <w:pPr>
        <w:keepNext/>
        <w:keepLines/>
        <w:tabs>
          <w:tab w:val="left" w:pos="624"/>
        </w:tabs>
        <w:suppressAutoHyphens/>
        <w:autoSpaceDE w:val="0"/>
        <w:autoSpaceDN w:val="0"/>
        <w:spacing w:before="4" w:after="0" w:line="249" w:lineRule="auto"/>
        <w:ind w:right="155"/>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9)осознавать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34320" w:rsidRPr="00834320" w:rsidRDefault="00834320" w:rsidP="00834320">
      <w:pPr>
        <w:keepNext/>
        <w:keepLines/>
        <w:tabs>
          <w:tab w:val="left" w:pos="735"/>
        </w:tabs>
        <w:suppressAutoHyphens/>
        <w:autoSpaceDE w:val="0"/>
        <w:autoSpaceDN w:val="0"/>
        <w:spacing w:before="3" w:after="0" w:line="249" w:lineRule="auto"/>
        <w:ind w:right="15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10)планировать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834320" w:rsidRPr="00834320" w:rsidRDefault="00834320" w:rsidP="00834320">
      <w:pPr>
        <w:keepNext/>
        <w:keepLines/>
        <w:tabs>
          <w:tab w:val="left" w:pos="743"/>
        </w:tabs>
        <w:suppressAutoHyphens/>
        <w:autoSpaceDE w:val="0"/>
        <w:autoSpaceDN w:val="0"/>
        <w:spacing w:before="2" w:after="0" w:line="249" w:lineRule="auto"/>
        <w:ind w:right="154"/>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11)развивать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834320" w:rsidRPr="00834320" w:rsidRDefault="00834320" w:rsidP="00834320">
      <w:pPr>
        <w:keepNext/>
        <w:keepLines/>
        <w:tabs>
          <w:tab w:val="left" w:pos="743"/>
        </w:tabs>
        <w:suppressAutoHyphens/>
        <w:autoSpaceDE w:val="0"/>
        <w:autoSpaceDN w:val="0"/>
        <w:spacing w:before="3" w:after="0" w:line="249" w:lineRule="auto"/>
        <w:ind w:right="154"/>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12)развивать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34320" w:rsidRPr="00834320" w:rsidRDefault="00834320" w:rsidP="00834320">
      <w:pPr>
        <w:keepNext/>
        <w:keepLines/>
        <w:tabs>
          <w:tab w:val="left" w:pos="743"/>
        </w:tabs>
        <w:suppressAutoHyphens/>
        <w:autoSpaceDE w:val="0"/>
        <w:autoSpaceDN w:val="0"/>
        <w:spacing w:before="3" w:after="0" w:line="249" w:lineRule="auto"/>
        <w:ind w:right="154"/>
        <w:jc w:val="both"/>
        <w:rPr>
          <w:rFonts w:ascii="Times New Roman" w:eastAsia="Calibri" w:hAnsi="Times New Roman" w:cs="Times New Roman"/>
          <w:sz w:val="24"/>
          <w:szCs w:val="24"/>
        </w:rPr>
      </w:pPr>
    </w:p>
    <w:p w:rsidR="00834320" w:rsidRPr="00834320" w:rsidRDefault="00834320" w:rsidP="00834320">
      <w:pPr>
        <w:keepNext/>
        <w:keepLines/>
        <w:tabs>
          <w:tab w:val="left" w:pos="743"/>
        </w:tabs>
        <w:suppressAutoHyphens/>
        <w:autoSpaceDE w:val="0"/>
        <w:autoSpaceDN w:val="0"/>
        <w:spacing w:before="3" w:after="0" w:line="249" w:lineRule="auto"/>
        <w:ind w:right="154"/>
        <w:jc w:val="both"/>
        <w:rPr>
          <w:rFonts w:ascii="Times New Roman" w:eastAsia="Calibri" w:hAnsi="Times New Roman" w:cs="Times New Roman"/>
          <w:sz w:val="24"/>
          <w:szCs w:val="24"/>
        </w:rPr>
      </w:pPr>
    </w:p>
    <w:p w:rsidR="00834320" w:rsidRPr="00834320" w:rsidRDefault="00834320" w:rsidP="00834320">
      <w:pPr>
        <w:keepNext/>
        <w:keepLines/>
        <w:tabs>
          <w:tab w:val="left" w:pos="743"/>
        </w:tabs>
        <w:suppressAutoHyphens/>
        <w:autoSpaceDE w:val="0"/>
        <w:autoSpaceDN w:val="0"/>
        <w:spacing w:before="3" w:after="0" w:line="249" w:lineRule="auto"/>
        <w:ind w:right="154"/>
        <w:jc w:val="both"/>
        <w:rPr>
          <w:rFonts w:ascii="Times New Roman" w:eastAsia="Calibri" w:hAnsi="Times New Roman" w:cs="Times New Roman"/>
          <w:sz w:val="24"/>
          <w:szCs w:val="24"/>
        </w:rPr>
      </w:pPr>
    </w:p>
    <w:p w:rsidR="00834320" w:rsidRPr="00834320" w:rsidRDefault="00834320" w:rsidP="00834320">
      <w:pPr>
        <w:keepNext/>
        <w:keepLines/>
        <w:tabs>
          <w:tab w:val="left" w:pos="743"/>
        </w:tabs>
        <w:suppressAutoHyphens/>
        <w:autoSpaceDE w:val="0"/>
        <w:autoSpaceDN w:val="0"/>
        <w:spacing w:before="3" w:after="0" w:line="249" w:lineRule="auto"/>
        <w:ind w:right="154"/>
        <w:jc w:val="both"/>
        <w:rPr>
          <w:rFonts w:ascii="Times New Roman" w:eastAsia="Calibri" w:hAnsi="Times New Roman" w:cs="Times New Roman"/>
          <w:sz w:val="24"/>
          <w:szCs w:val="24"/>
        </w:rPr>
      </w:pPr>
    </w:p>
    <w:p w:rsidR="00834320" w:rsidRPr="00834320" w:rsidRDefault="00834320" w:rsidP="00834320">
      <w:pPr>
        <w:keepNext/>
        <w:keepLines/>
        <w:tabs>
          <w:tab w:val="left" w:pos="743"/>
        </w:tabs>
        <w:suppressAutoHyphens/>
        <w:autoSpaceDE w:val="0"/>
        <w:autoSpaceDN w:val="0"/>
        <w:spacing w:before="3" w:after="0" w:line="249" w:lineRule="auto"/>
        <w:ind w:right="154"/>
        <w:jc w:val="both"/>
        <w:rPr>
          <w:rFonts w:ascii="Times New Roman" w:eastAsia="Calibri" w:hAnsi="Times New Roman" w:cs="Times New Roman"/>
          <w:sz w:val="24"/>
          <w:szCs w:val="24"/>
        </w:rPr>
      </w:pPr>
    </w:p>
    <w:p w:rsidR="00834320" w:rsidRPr="00834320" w:rsidRDefault="00834320" w:rsidP="00960F30">
      <w:pPr>
        <w:keepNext/>
        <w:keepLines/>
        <w:numPr>
          <w:ilvl w:val="0"/>
          <w:numId w:val="6"/>
        </w:numPr>
        <w:tabs>
          <w:tab w:val="left" w:pos="352"/>
        </w:tabs>
        <w:suppressAutoHyphens/>
        <w:autoSpaceDE w:val="0"/>
        <w:autoSpaceDN w:val="0"/>
        <w:spacing w:before="1" w:after="0" w:line="240" w:lineRule="auto"/>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КЛАСС</w:t>
      </w:r>
    </w:p>
    <w:p w:rsidR="00834320" w:rsidRPr="00834320" w:rsidRDefault="00834320" w:rsidP="00960F30">
      <w:pPr>
        <w:keepNext/>
        <w:keepLines/>
        <w:numPr>
          <w:ilvl w:val="1"/>
          <w:numId w:val="6"/>
        </w:numPr>
        <w:tabs>
          <w:tab w:val="left" w:pos="623"/>
        </w:tabs>
        <w:suppressAutoHyphens/>
        <w:autoSpaceDE w:val="0"/>
        <w:autoSpaceDN w:val="0"/>
        <w:spacing w:before="65" w:after="0" w:line="252" w:lineRule="auto"/>
        <w:ind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834320" w:rsidRPr="00834320" w:rsidRDefault="00834320" w:rsidP="00960F30">
      <w:pPr>
        <w:keepNext/>
        <w:keepLines/>
        <w:numPr>
          <w:ilvl w:val="1"/>
          <w:numId w:val="6"/>
        </w:numPr>
        <w:tabs>
          <w:tab w:val="left" w:pos="623"/>
        </w:tabs>
        <w:suppressAutoHyphens/>
        <w:autoSpaceDE w:val="0"/>
        <w:autoSpaceDN w:val="0"/>
        <w:spacing w:before="70" w:after="0" w:line="252" w:lineRule="auto"/>
        <w:ind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xml:space="preserve">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34320" w:rsidRPr="00834320" w:rsidRDefault="00834320" w:rsidP="00960F30">
      <w:pPr>
        <w:keepNext/>
        <w:keepLines/>
        <w:numPr>
          <w:ilvl w:val="1"/>
          <w:numId w:val="6"/>
        </w:numPr>
        <w:tabs>
          <w:tab w:val="left" w:pos="623"/>
        </w:tabs>
        <w:suppressAutoHyphens/>
        <w:autoSpaceDE w:val="0"/>
        <w:autoSpaceDN w:val="0"/>
        <w:spacing w:before="2" w:after="0" w:line="252" w:lineRule="auto"/>
        <w:ind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lastRenderedPageBreak/>
        <w:t xml:space="preserve">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rsidR="00834320" w:rsidRPr="00834320" w:rsidRDefault="00834320" w:rsidP="00834320">
      <w:pPr>
        <w:keepNext/>
        <w:keepLines/>
        <w:tabs>
          <w:tab w:val="left" w:pos="623"/>
        </w:tabs>
        <w:suppressAutoHyphens/>
        <w:autoSpaceDE w:val="0"/>
        <w:autoSpaceDN w:val="0"/>
        <w:spacing w:before="2" w:after="0" w:line="252" w:lineRule="auto"/>
        <w:ind w:left="157" w:right="154"/>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w:t>
      </w:r>
    </w:p>
    <w:p w:rsidR="00834320" w:rsidRPr="00834320" w:rsidRDefault="00834320" w:rsidP="00834320">
      <w:pPr>
        <w:keepNext/>
        <w:keepLines/>
        <w:tabs>
          <w:tab w:val="left" w:pos="623"/>
        </w:tabs>
        <w:suppressAutoHyphens/>
        <w:autoSpaceDE w:val="0"/>
        <w:autoSpaceDN w:val="0"/>
        <w:spacing w:before="2" w:after="0" w:line="252" w:lineRule="auto"/>
        <w:ind w:left="157" w:right="154"/>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xml:space="preserve">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w:t>
      </w:r>
    </w:p>
    <w:p w:rsidR="00834320" w:rsidRPr="00834320" w:rsidRDefault="00834320" w:rsidP="00834320">
      <w:pPr>
        <w:keepNext/>
        <w:keepLines/>
        <w:tabs>
          <w:tab w:val="left" w:pos="623"/>
        </w:tabs>
        <w:suppressAutoHyphens/>
        <w:autoSpaceDE w:val="0"/>
        <w:autoSpaceDN w:val="0"/>
        <w:spacing w:before="2" w:after="0" w:line="252" w:lineRule="auto"/>
        <w:ind w:left="157" w:right="154"/>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xml:space="preserve">-определять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w:t>
      </w:r>
    </w:p>
    <w:p w:rsidR="00834320" w:rsidRPr="00834320" w:rsidRDefault="00834320" w:rsidP="00834320">
      <w:pPr>
        <w:keepNext/>
        <w:keepLines/>
        <w:tabs>
          <w:tab w:val="left" w:pos="623"/>
        </w:tabs>
        <w:suppressAutoHyphens/>
        <w:autoSpaceDE w:val="0"/>
        <w:autoSpaceDN w:val="0"/>
        <w:spacing w:before="2" w:after="0" w:line="252" w:lineRule="auto"/>
        <w:ind w:left="157" w:right="154"/>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выявлять основные особенности языка художественного произведения, поэтической и прозаической речи;</w:t>
      </w:r>
    </w:p>
    <w:p w:rsidR="00834320" w:rsidRPr="00834320" w:rsidRDefault="00834320" w:rsidP="00834320">
      <w:pPr>
        <w:keepNext/>
        <w:keepLines/>
        <w:tabs>
          <w:tab w:val="left" w:pos="623"/>
        </w:tabs>
        <w:suppressAutoHyphens/>
        <w:autoSpaceDE w:val="0"/>
        <w:autoSpaceDN w:val="0"/>
        <w:spacing w:before="2" w:after="0" w:line="252" w:lineRule="auto"/>
        <w:ind w:left="157" w:right="154"/>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находить основные изобразительно-выразительные средства, характерные для творческой манеры писателя, определять их художественные функции</w:t>
      </w:r>
      <w:r w:rsidRPr="00834320">
        <w:rPr>
          <w:rFonts w:ascii="Calibri" w:eastAsia="Calibri" w:hAnsi="Calibri" w:cs="Times New Roman"/>
          <w:sz w:val="24"/>
          <w:szCs w:val="24"/>
        </w:rPr>
        <w:t>;</w:t>
      </w:r>
    </w:p>
    <w:p w:rsidR="00834320" w:rsidRPr="00834320" w:rsidRDefault="00834320" w:rsidP="00834320">
      <w:pPr>
        <w:keepNext/>
        <w:keepLines/>
        <w:suppressAutoHyphens/>
        <w:autoSpaceDE w:val="0"/>
        <w:autoSpaceDN w:val="0"/>
        <w:spacing w:before="8" w:after="0" w:line="252"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w:t>
      </w:r>
    </w:p>
    <w:p w:rsidR="00834320" w:rsidRPr="00834320" w:rsidRDefault="00834320" w:rsidP="00834320">
      <w:pPr>
        <w:keepNext/>
        <w:keepLines/>
        <w:suppressAutoHyphens/>
        <w:autoSpaceDE w:val="0"/>
        <w:autoSpaceDN w:val="0"/>
        <w:spacing w:before="8" w:after="0" w:line="252"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xml:space="preserve">-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w:t>
      </w:r>
    </w:p>
    <w:p w:rsidR="00834320" w:rsidRPr="00834320" w:rsidRDefault="00834320" w:rsidP="00834320">
      <w:pPr>
        <w:keepNext/>
        <w:keepLines/>
        <w:suppressAutoHyphens/>
        <w:autoSpaceDE w:val="0"/>
        <w:autoSpaceDN w:val="0"/>
        <w:spacing w:before="8" w:after="0" w:line="252"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xml:space="preserve">- пафос (героический, патриотический, гражданский и др.); сюжет, композиция, эпиграф; </w:t>
      </w:r>
    </w:p>
    <w:p w:rsidR="00834320" w:rsidRPr="00834320" w:rsidRDefault="00834320" w:rsidP="00834320">
      <w:pPr>
        <w:keepNext/>
        <w:keepLines/>
        <w:suppressAutoHyphens/>
        <w:autoSpaceDE w:val="0"/>
        <w:autoSpaceDN w:val="0"/>
        <w:spacing w:before="8" w:after="0" w:line="252"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xml:space="preserve">- стадии развития действия: экспозиция, завязка, развитие действия, кульминация, развязка; </w:t>
      </w:r>
    </w:p>
    <w:p w:rsidR="00834320" w:rsidRPr="00834320" w:rsidRDefault="00834320" w:rsidP="00834320">
      <w:pPr>
        <w:keepNext/>
        <w:keepLines/>
        <w:suppressAutoHyphens/>
        <w:autoSpaceDE w:val="0"/>
        <w:autoSpaceDN w:val="0"/>
        <w:spacing w:before="8" w:after="0" w:line="252"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xml:space="preserve">-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w:t>
      </w:r>
    </w:p>
    <w:p w:rsidR="00834320" w:rsidRPr="00834320" w:rsidRDefault="00834320" w:rsidP="00834320">
      <w:pPr>
        <w:keepNext/>
        <w:keepLines/>
        <w:suppressAutoHyphens/>
        <w:autoSpaceDE w:val="0"/>
        <w:autoSpaceDN w:val="0"/>
        <w:spacing w:before="8" w:after="0" w:line="252"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834320" w:rsidRPr="00834320" w:rsidRDefault="00834320" w:rsidP="00834320">
      <w:pPr>
        <w:keepNext/>
        <w:keepLines/>
        <w:suppressAutoHyphens/>
        <w:autoSpaceDE w:val="0"/>
        <w:autoSpaceDN w:val="0"/>
        <w:spacing w:before="8" w:after="0" w:line="252"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выделять в произведениях элементы художественной формы и обнаруживать связи между ними;</w:t>
      </w:r>
    </w:p>
    <w:p w:rsidR="00834320" w:rsidRPr="00834320" w:rsidRDefault="00834320" w:rsidP="00834320">
      <w:pPr>
        <w:keepNext/>
        <w:keepLines/>
        <w:suppressAutoHyphens/>
        <w:autoSpaceDE w:val="0"/>
        <w:autoSpaceDN w:val="0"/>
        <w:spacing w:before="1" w:after="0" w:line="252" w:lineRule="auto"/>
        <w:ind w:left="383" w:right="155"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834320" w:rsidRPr="00834320" w:rsidRDefault="00834320" w:rsidP="00834320">
      <w:pPr>
        <w:keepNext/>
        <w:keepLines/>
        <w:suppressAutoHyphens/>
        <w:autoSpaceDE w:val="0"/>
        <w:autoSpaceDN w:val="0"/>
        <w:spacing w:before="2" w:after="0" w:line="252"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34320" w:rsidRPr="00834320" w:rsidRDefault="00834320" w:rsidP="00960F30">
      <w:pPr>
        <w:keepNext/>
        <w:keepLines/>
        <w:numPr>
          <w:ilvl w:val="1"/>
          <w:numId w:val="6"/>
        </w:numPr>
        <w:tabs>
          <w:tab w:val="left" w:pos="623"/>
        </w:tabs>
        <w:suppressAutoHyphens/>
        <w:autoSpaceDE w:val="0"/>
        <w:autoSpaceDN w:val="0"/>
        <w:spacing w:before="1" w:after="0" w:line="252" w:lineRule="auto"/>
        <w:ind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34320" w:rsidRPr="00834320" w:rsidRDefault="00834320" w:rsidP="00960F30">
      <w:pPr>
        <w:keepNext/>
        <w:keepLines/>
        <w:numPr>
          <w:ilvl w:val="1"/>
          <w:numId w:val="6"/>
        </w:numPr>
        <w:tabs>
          <w:tab w:val="left" w:pos="624"/>
        </w:tabs>
        <w:suppressAutoHyphens/>
        <w:autoSpaceDE w:val="0"/>
        <w:autoSpaceDN w:val="0"/>
        <w:spacing w:before="3" w:after="0" w:line="252" w:lineRule="auto"/>
        <w:ind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834320" w:rsidRPr="00834320" w:rsidRDefault="00834320" w:rsidP="00960F30">
      <w:pPr>
        <w:keepNext/>
        <w:keepLines/>
        <w:numPr>
          <w:ilvl w:val="1"/>
          <w:numId w:val="6"/>
        </w:numPr>
        <w:tabs>
          <w:tab w:val="left" w:pos="624"/>
        </w:tabs>
        <w:suppressAutoHyphens/>
        <w:autoSpaceDE w:val="0"/>
        <w:autoSpaceDN w:val="0"/>
        <w:spacing w:before="2" w:after="0" w:line="252" w:lineRule="auto"/>
        <w:ind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xml:space="preserve">участвовать в беседе и </w:t>
      </w:r>
      <w:proofErr w:type="gramStart"/>
      <w:r w:rsidRPr="00834320">
        <w:rPr>
          <w:rFonts w:ascii="Times New Roman" w:eastAsia="Calibri" w:hAnsi="Times New Roman" w:cs="Times New Roman"/>
          <w:sz w:val="24"/>
          <w:szCs w:val="24"/>
        </w:rPr>
        <w:t>диалог-е</w:t>
      </w:r>
      <w:proofErr w:type="gramEnd"/>
      <w:r w:rsidRPr="00834320">
        <w:rPr>
          <w:rFonts w:ascii="Times New Roman" w:eastAsia="Calibri" w:hAnsi="Times New Roman" w:cs="Times New Roman"/>
          <w:sz w:val="24"/>
          <w:szCs w:val="24"/>
        </w:rPr>
        <w:t xml:space="preserve"> о прочитанном произведении, соотносить собственную позицию с позицией автора, давать аргументированную оценку прочитанному;</w:t>
      </w:r>
    </w:p>
    <w:p w:rsidR="00834320" w:rsidRPr="00834320" w:rsidRDefault="00834320" w:rsidP="00960F30">
      <w:pPr>
        <w:keepNext/>
        <w:keepLines/>
        <w:numPr>
          <w:ilvl w:val="1"/>
          <w:numId w:val="6"/>
        </w:numPr>
        <w:tabs>
          <w:tab w:val="left" w:pos="621"/>
        </w:tabs>
        <w:suppressAutoHyphens/>
        <w:autoSpaceDE w:val="0"/>
        <w:autoSpaceDN w:val="0"/>
        <w:spacing w:before="2" w:after="0" w:line="252" w:lineRule="auto"/>
        <w:ind w:right="153"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834320" w:rsidRPr="00834320" w:rsidRDefault="00834320" w:rsidP="00960F30">
      <w:pPr>
        <w:keepNext/>
        <w:keepLines/>
        <w:numPr>
          <w:ilvl w:val="1"/>
          <w:numId w:val="6"/>
        </w:numPr>
        <w:tabs>
          <w:tab w:val="left" w:pos="623"/>
        </w:tabs>
        <w:suppressAutoHyphens/>
        <w:autoSpaceDE w:val="0"/>
        <w:autoSpaceDN w:val="0"/>
        <w:spacing w:before="4" w:after="0" w:line="252" w:lineRule="auto"/>
        <w:ind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834320" w:rsidRPr="00834320" w:rsidRDefault="00834320" w:rsidP="00960F30">
      <w:pPr>
        <w:keepNext/>
        <w:keepLines/>
        <w:numPr>
          <w:ilvl w:val="1"/>
          <w:numId w:val="6"/>
        </w:numPr>
        <w:tabs>
          <w:tab w:val="left" w:pos="624"/>
        </w:tabs>
        <w:suppressAutoHyphens/>
        <w:autoSpaceDE w:val="0"/>
        <w:autoSpaceDN w:val="0"/>
        <w:spacing w:before="3" w:after="0" w:line="252" w:lineRule="auto"/>
        <w:ind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lastRenderedPageBreak/>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834320" w:rsidRPr="00834320" w:rsidRDefault="00834320" w:rsidP="00960F30">
      <w:pPr>
        <w:keepNext/>
        <w:keepLines/>
        <w:numPr>
          <w:ilvl w:val="1"/>
          <w:numId w:val="6"/>
        </w:numPr>
        <w:tabs>
          <w:tab w:val="left" w:pos="743"/>
        </w:tabs>
        <w:suppressAutoHyphens/>
        <w:autoSpaceDE w:val="0"/>
        <w:autoSpaceDN w:val="0"/>
        <w:spacing w:after="0" w:line="249" w:lineRule="auto"/>
        <w:ind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834320" w:rsidRPr="00834320" w:rsidRDefault="00834320" w:rsidP="00960F30">
      <w:pPr>
        <w:keepNext/>
        <w:keepLines/>
        <w:numPr>
          <w:ilvl w:val="1"/>
          <w:numId w:val="6"/>
        </w:numPr>
        <w:tabs>
          <w:tab w:val="left" w:pos="743"/>
        </w:tabs>
        <w:suppressAutoHyphens/>
        <w:autoSpaceDE w:val="0"/>
        <w:autoSpaceDN w:val="0"/>
        <w:spacing w:before="70" w:after="0" w:line="249" w:lineRule="auto"/>
        <w:ind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834320" w:rsidRPr="00834320" w:rsidRDefault="00834320" w:rsidP="00960F30">
      <w:pPr>
        <w:keepNext/>
        <w:keepLines/>
        <w:numPr>
          <w:ilvl w:val="1"/>
          <w:numId w:val="6"/>
        </w:numPr>
        <w:tabs>
          <w:tab w:val="left" w:pos="743"/>
        </w:tabs>
        <w:suppressAutoHyphens/>
        <w:autoSpaceDE w:val="0"/>
        <w:autoSpaceDN w:val="0"/>
        <w:spacing w:before="3" w:after="0" w:line="249" w:lineRule="auto"/>
        <w:ind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34320" w:rsidRPr="00834320" w:rsidRDefault="00834320" w:rsidP="00960F30">
      <w:pPr>
        <w:keepNext/>
        <w:keepLines/>
        <w:numPr>
          <w:ilvl w:val="0"/>
          <w:numId w:val="6"/>
        </w:numPr>
        <w:tabs>
          <w:tab w:val="left" w:pos="352"/>
        </w:tabs>
        <w:suppressAutoHyphens/>
        <w:autoSpaceDE w:val="0"/>
        <w:autoSpaceDN w:val="0"/>
        <w:spacing w:after="0" w:line="240" w:lineRule="auto"/>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КЛАСС</w:t>
      </w:r>
    </w:p>
    <w:p w:rsidR="00834320" w:rsidRPr="00834320" w:rsidRDefault="00834320" w:rsidP="00960F30">
      <w:pPr>
        <w:keepNext/>
        <w:keepLines/>
        <w:numPr>
          <w:ilvl w:val="1"/>
          <w:numId w:val="6"/>
        </w:numPr>
        <w:tabs>
          <w:tab w:val="left" w:pos="624"/>
        </w:tabs>
        <w:suppressAutoHyphens/>
        <w:autoSpaceDE w:val="0"/>
        <w:autoSpaceDN w:val="0"/>
        <w:spacing w:before="65" w:after="0" w:line="249" w:lineRule="auto"/>
        <w:ind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34320" w:rsidRPr="00834320" w:rsidRDefault="00834320" w:rsidP="00960F30">
      <w:pPr>
        <w:keepNext/>
        <w:keepLines/>
        <w:numPr>
          <w:ilvl w:val="1"/>
          <w:numId w:val="6"/>
        </w:numPr>
        <w:tabs>
          <w:tab w:val="left" w:pos="623"/>
        </w:tabs>
        <w:suppressAutoHyphens/>
        <w:autoSpaceDE w:val="0"/>
        <w:autoSpaceDN w:val="0"/>
        <w:spacing w:before="2" w:after="0" w:line="249" w:lineRule="auto"/>
        <w:ind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34320" w:rsidRPr="00834320" w:rsidRDefault="00834320" w:rsidP="00960F30">
      <w:pPr>
        <w:keepNext/>
        <w:keepLines/>
        <w:numPr>
          <w:ilvl w:val="1"/>
          <w:numId w:val="6"/>
        </w:numPr>
        <w:tabs>
          <w:tab w:val="left" w:pos="624"/>
        </w:tabs>
        <w:suppressAutoHyphens/>
        <w:autoSpaceDE w:val="0"/>
        <w:autoSpaceDN w:val="0"/>
        <w:spacing w:before="3" w:after="0" w:line="249" w:lineRule="auto"/>
        <w:ind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834320" w:rsidRPr="00834320" w:rsidRDefault="00834320" w:rsidP="00834320">
      <w:pPr>
        <w:keepNext/>
        <w:keepLines/>
        <w:suppressAutoHyphens/>
        <w:autoSpaceDE w:val="0"/>
        <w:autoSpaceDN w:val="0"/>
        <w:spacing w:before="5" w:after="0" w:line="249"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анализировать произведение в единстве формы и содержания; определять тематику и проблематику произведения, его родовую и жанровую принадлежность;</w:t>
      </w:r>
    </w:p>
    <w:p w:rsidR="00834320" w:rsidRPr="00834320" w:rsidRDefault="00834320" w:rsidP="00834320">
      <w:pPr>
        <w:keepNext/>
        <w:keepLines/>
        <w:suppressAutoHyphens/>
        <w:autoSpaceDE w:val="0"/>
        <w:autoSpaceDN w:val="0"/>
        <w:spacing w:before="5" w:after="0" w:line="249"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xml:space="preserve"> -выявлять позицию героя, повествователя, рассказчика и авторскую позицию, учитывая художественные особенности произведения и отражённые в нём реалии; </w:t>
      </w:r>
    </w:p>
    <w:p w:rsidR="00834320" w:rsidRPr="00834320" w:rsidRDefault="00834320" w:rsidP="00834320">
      <w:pPr>
        <w:keepNext/>
        <w:keepLines/>
        <w:suppressAutoHyphens/>
        <w:autoSpaceDE w:val="0"/>
        <w:autoSpaceDN w:val="0"/>
        <w:spacing w:before="5" w:after="0" w:line="249" w:lineRule="auto"/>
        <w:ind w:left="383" w:right="154" w:hanging="142"/>
        <w:jc w:val="both"/>
        <w:rPr>
          <w:rFonts w:ascii="Times New Roman" w:eastAsia="Calibri" w:hAnsi="Times New Roman" w:cs="Times New Roman"/>
          <w:sz w:val="24"/>
          <w:szCs w:val="24"/>
        </w:rPr>
      </w:pPr>
    </w:p>
    <w:p w:rsidR="00834320" w:rsidRPr="00834320" w:rsidRDefault="00834320" w:rsidP="00834320">
      <w:pPr>
        <w:keepNext/>
        <w:keepLines/>
        <w:suppressAutoHyphens/>
        <w:autoSpaceDE w:val="0"/>
        <w:autoSpaceDN w:val="0"/>
        <w:spacing w:before="5" w:after="0" w:line="249" w:lineRule="auto"/>
        <w:ind w:left="383" w:right="154" w:hanging="142"/>
        <w:jc w:val="both"/>
        <w:rPr>
          <w:rFonts w:ascii="Times New Roman" w:eastAsia="Calibri" w:hAnsi="Times New Roman" w:cs="Times New Roman"/>
          <w:sz w:val="24"/>
          <w:szCs w:val="24"/>
        </w:rPr>
      </w:pPr>
    </w:p>
    <w:p w:rsidR="00834320" w:rsidRPr="00834320" w:rsidRDefault="00834320" w:rsidP="00834320">
      <w:pPr>
        <w:keepNext/>
        <w:keepLines/>
        <w:suppressAutoHyphens/>
        <w:autoSpaceDE w:val="0"/>
        <w:autoSpaceDN w:val="0"/>
        <w:spacing w:before="5" w:after="0" w:line="249"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xml:space="preserve">-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w:t>
      </w:r>
    </w:p>
    <w:p w:rsidR="00834320" w:rsidRPr="00834320" w:rsidRDefault="00834320" w:rsidP="00834320">
      <w:pPr>
        <w:keepNext/>
        <w:keepLines/>
        <w:suppressAutoHyphens/>
        <w:autoSpaceDE w:val="0"/>
        <w:autoSpaceDN w:val="0"/>
        <w:spacing w:before="5" w:after="0" w:line="249"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w:t>
      </w:r>
    </w:p>
    <w:p w:rsidR="00834320" w:rsidRPr="00834320" w:rsidRDefault="00834320" w:rsidP="00834320">
      <w:pPr>
        <w:keepNext/>
        <w:keepLines/>
        <w:suppressAutoHyphens/>
        <w:autoSpaceDE w:val="0"/>
        <w:autoSpaceDN w:val="0"/>
        <w:spacing w:before="5" w:after="0" w:line="249"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834320" w:rsidRPr="00834320" w:rsidRDefault="00834320" w:rsidP="00834320">
      <w:pPr>
        <w:keepNext/>
        <w:keepLines/>
        <w:suppressAutoHyphens/>
        <w:autoSpaceDE w:val="0"/>
        <w:autoSpaceDN w:val="0"/>
        <w:spacing w:before="5" w:after="0" w:line="249"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w:t>
      </w:r>
    </w:p>
    <w:p w:rsidR="00834320" w:rsidRPr="00834320" w:rsidRDefault="00834320" w:rsidP="00834320">
      <w:pPr>
        <w:keepNext/>
        <w:keepLines/>
        <w:suppressAutoHyphens/>
        <w:autoSpaceDE w:val="0"/>
        <w:autoSpaceDN w:val="0"/>
        <w:spacing w:before="5" w:after="0" w:line="249"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w:t>
      </w:r>
    </w:p>
    <w:p w:rsidR="00834320" w:rsidRPr="00834320" w:rsidRDefault="00834320" w:rsidP="00834320">
      <w:pPr>
        <w:keepNext/>
        <w:keepLines/>
        <w:suppressAutoHyphens/>
        <w:autoSpaceDE w:val="0"/>
        <w:autoSpaceDN w:val="0"/>
        <w:spacing w:before="5" w:after="0" w:line="249"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форма и содержание литературного произведения; тема, идея, проблематика;</w:t>
      </w:r>
    </w:p>
    <w:p w:rsidR="00834320" w:rsidRPr="00834320" w:rsidRDefault="00834320" w:rsidP="00834320">
      <w:pPr>
        <w:keepNext/>
        <w:keepLines/>
        <w:suppressAutoHyphens/>
        <w:autoSpaceDE w:val="0"/>
        <w:autoSpaceDN w:val="0"/>
        <w:spacing w:before="5" w:after="0" w:line="249"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пафос (героический, патриотический, гражданский и др.); сюжет, композиция, эпиграф;</w:t>
      </w:r>
    </w:p>
    <w:p w:rsidR="00834320" w:rsidRPr="00834320" w:rsidRDefault="00834320" w:rsidP="00834320">
      <w:pPr>
        <w:keepNext/>
        <w:keepLines/>
        <w:suppressAutoHyphens/>
        <w:autoSpaceDE w:val="0"/>
        <w:autoSpaceDN w:val="0"/>
        <w:spacing w:before="5" w:after="0" w:line="249"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xml:space="preserve"> -стадии развития действия: экспозиция, завязка, развитие действия, кульминация, развязка; </w:t>
      </w:r>
    </w:p>
    <w:p w:rsidR="00834320" w:rsidRPr="00834320" w:rsidRDefault="00834320" w:rsidP="00834320">
      <w:pPr>
        <w:keepNext/>
        <w:keepLines/>
        <w:suppressAutoHyphens/>
        <w:autoSpaceDE w:val="0"/>
        <w:autoSpaceDN w:val="0"/>
        <w:spacing w:before="5" w:after="0" w:line="249"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834320" w:rsidRPr="00834320" w:rsidRDefault="00834320" w:rsidP="00834320">
      <w:pPr>
        <w:keepNext/>
        <w:keepLines/>
        <w:suppressAutoHyphens/>
        <w:autoSpaceDE w:val="0"/>
        <w:autoSpaceDN w:val="0"/>
        <w:spacing w:after="0" w:line="252" w:lineRule="auto"/>
        <w:ind w:left="244"/>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34320" w:rsidRPr="00834320" w:rsidRDefault="00834320" w:rsidP="00834320">
      <w:pPr>
        <w:keepNext/>
        <w:keepLines/>
        <w:suppressAutoHyphens/>
        <w:autoSpaceDE w:val="0"/>
        <w:autoSpaceDN w:val="0"/>
        <w:spacing w:after="0" w:line="247" w:lineRule="auto"/>
        <w:ind w:left="383" w:right="156"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lastRenderedPageBreak/>
        <w:t>-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834320" w:rsidRPr="00834320" w:rsidRDefault="00834320" w:rsidP="00834320">
      <w:pPr>
        <w:keepNext/>
        <w:keepLines/>
        <w:suppressAutoHyphens/>
        <w:autoSpaceDE w:val="0"/>
        <w:autoSpaceDN w:val="0"/>
        <w:spacing w:after="0" w:line="247"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834320" w:rsidRPr="00834320" w:rsidRDefault="00834320" w:rsidP="00834320">
      <w:pPr>
        <w:keepNext/>
        <w:keepLines/>
        <w:suppressAutoHyphens/>
        <w:autoSpaceDE w:val="0"/>
        <w:autoSpaceDN w:val="0"/>
        <w:spacing w:after="0" w:line="247"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34320" w:rsidRPr="00834320" w:rsidRDefault="00834320" w:rsidP="00960F30">
      <w:pPr>
        <w:keepNext/>
        <w:keepLines/>
        <w:numPr>
          <w:ilvl w:val="1"/>
          <w:numId w:val="6"/>
        </w:numPr>
        <w:tabs>
          <w:tab w:val="left" w:pos="617"/>
        </w:tabs>
        <w:suppressAutoHyphens/>
        <w:autoSpaceDE w:val="0"/>
        <w:autoSpaceDN w:val="0"/>
        <w:spacing w:after="0" w:line="247" w:lineRule="auto"/>
        <w:ind w:right="156"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34320" w:rsidRPr="00834320" w:rsidRDefault="00834320" w:rsidP="00960F30">
      <w:pPr>
        <w:keepNext/>
        <w:keepLines/>
        <w:numPr>
          <w:ilvl w:val="1"/>
          <w:numId w:val="6"/>
        </w:numPr>
        <w:tabs>
          <w:tab w:val="left" w:pos="621"/>
        </w:tabs>
        <w:suppressAutoHyphens/>
        <w:autoSpaceDE w:val="0"/>
        <w:autoSpaceDN w:val="0"/>
        <w:spacing w:after="0" w:line="247" w:lineRule="auto"/>
        <w:ind w:right="153"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834320" w:rsidRPr="00834320" w:rsidRDefault="00834320" w:rsidP="00960F30">
      <w:pPr>
        <w:keepNext/>
        <w:keepLines/>
        <w:numPr>
          <w:ilvl w:val="1"/>
          <w:numId w:val="6"/>
        </w:numPr>
        <w:tabs>
          <w:tab w:val="left" w:pos="624"/>
        </w:tabs>
        <w:suppressAutoHyphens/>
        <w:autoSpaceDE w:val="0"/>
        <w:autoSpaceDN w:val="0"/>
        <w:spacing w:before="70" w:after="0" w:line="249" w:lineRule="auto"/>
        <w:ind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xml:space="preserve">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834320" w:rsidRPr="00834320" w:rsidRDefault="00834320" w:rsidP="00960F30">
      <w:pPr>
        <w:keepNext/>
        <w:keepLines/>
        <w:numPr>
          <w:ilvl w:val="1"/>
          <w:numId w:val="6"/>
        </w:numPr>
        <w:tabs>
          <w:tab w:val="left" w:pos="624"/>
        </w:tabs>
        <w:suppressAutoHyphens/>
        <w:autoSpaceDE w:val="0"/>
        <w:autoSpaceDN w:val="0"/>
        <w:spacing w:before="4" w:after="0" w:line="249" w:lineRule="auto"/>
        <w:ind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834320" w:rsidRPr="00834320" w:rsidRDefault="00834320" w:rsidP="00960F30">
      <w:pPr>
        <w:keepNext/>
        <w:keepLines/>
        <w:numPr>
          <w:ilvl w:val="1"/>
          <w:numId w:val="6"/>
        </w:numPr>
        <w:tabs>
          <w:tab w:val="left" w:pos="623"/>
        </w:tabs>
        <w:suppressAutoHyphens/>
        <w:autoSpaceDE w:val="0"/>
        <w:autoSpaceDN w:val="0"/>
        <w:spacing w:before="7" w:after="0" w:line="249" w:lineRule="auto"/>
        <w:ind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34320" w:rsidRPr="00834320" w:rsidRDefault="00834320" w:rsidP="00960F30">
      <w:pPr>
        <w:keepNext/>
        <w:keepLines/>
        <w:numPr>
          <w:ilvl w:val="1"/>
          <w:numId w:val="6"/>
        </w:numPr>
        <w:tabs>
          <w:tab w:val="left" w:pos="624"/>
        </w:tabs>
        <w:suppressAutoHyphens/>
        <w:autoSpaceDE w:val="0"/>
        <w:autoSpaceDN w:val="0"/>
        <w:spacing w:before="4" w:after="0" w:line="249" w:lineRule="auto"/>
        <w:ind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34320" w:rsidRPr="00834320" w:rsidRDefault="00834320" w:rsidP="00960F30">
      <w:pPr>
        <w:keepNext/>
        <w:keepLines/>
        <w:numPr>
          <w:ilvl w:val="1"/>
          <w:numId w:val="6"/>
        </w:numPr>
        <w:tabs>
          <w:tab w:val="left" w:pos="743"/>
        </w:tabs>
        <w:suppressAutoHyphens/>
        <w:autoSpaceDE w:val="0"/>
        <w:autoSpaceDN w:val="0"/>
        <w:spacing w:before="4" w:after="0" w:line="249" w:lineRule="auto"/>
        <w:ind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834320" w:rsidRPr="00834320" w:rsidRDefault="00834320" w:rsidP="00960F30">
      <w:pPr>
        <w:keepNext/>
        <w:keepLines/>
        <w:numPr>
          <w:ilvl w:val="1"/>
          <w:numId w:val="6"/>
        </w:numPr>
        <w:tabs>
          <w:tab w:val="left" w:pos="743"/>
        </w:tabs>
        <w:suppressAutoHyphens/>
        <w:autoSpaceDE w:val="0"/>
        <w:autoSpaceDN w:val="0"/>
        <w:spacing w:before="3" w:after="0" w:line="249" w:lineRule="auto"/>
        <w:ind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участвовать в коллективной и индивидуальной проектной и исследовательской деятельности и публично представлять полученные результаты;</w:t>
      </w:r>
    </w:p>
    <w:p w:rsidR="00834320" w:rsidRPr="00834320" w:rsidRDefault="00834320" w:rsidP="00960F30">
      <w:pPr>
        <w:keepNext/>
        <w:keepLines/>
        <w:numPr>
          <w:ilvl w:val="1"/>
          <w:numId w:val="6"/>
        </w:numPr>
        <w:tabs>
          <w:tab w:val="left" w:pos="743"/>
        </w:tabs>
        <w:suppressAutoHyphens/>
        <w:autoSpaceDE w:val="0"/>
        <w:autoSpaceDN w:val="0"/>
        <w:spacing w:before="3" w:after="0" w:line="249" w:lineRule="auto"/>
        <w:ind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34320" w:rsidRPr="00834320" w:rsidRDefault="00834320" w:rsidP="00960F30">
      <w:pPr>
        <w:keepNext/>
        <w:keepLines/>
        <w:numPr>
          <w:ilvl w:val="0"/>
          <w:numId w:val="6"/>
        </w:numPr>
        <w:tabs>
          <w:tab w:val="left" w:pos="352"/>
        </w:tabs>
        <w:suppressAutoHyphens/>
        <w:autoSpaceDE w:val="0"/>
        <w:autoSpaceDN w:val="0"/>
        <w:spacing w:after="0" w:line="240" w:lineRule="auto"/>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КЛАСС</w:t>
      </w:r>
    </w:p>
    <w:p w:rsidR="00834320" w:rsidRPr="00834320" w:rsidRDefault="00834320" w:rsidP="00960F30">
      <w:pPr>
        <w:keepNext/>
        <w:keepLines/>
        <w:numPr>
          <w:ilvl w:val="1"/>
          <w:numId w:val="6"/>
        </w:numPr>
        <w:tabs>
          <w:tab w:val="left" w:pos="624"/>
        </w:tabs>
        <w:suppressAutoHyphens/>
        <w:autoSpaceDE w:val="0"/>
        <w:autoSpaceDN w:val="0"/>
        <w:spacing w:before="64" w:after="0" w:line="249" w:lineRule="auto"/>
        <w:ind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34320" w:rsidRPr="00834320" w:rsidRDefault="00834320" w:rsidP="00960F30">
      <w:pPr>
        <w:keepNext/>
        <w:keepLines/>
        <w:numPr>
          <w:ilvl w:val="1"/>
          <w:numId w:val="6"/>
        </w:numPr>
        <w:tabs>
          <w:tab w:val="left" w:pos="623"/>
        </w:tabs>
        <w:suppressAutoHyphens/>
        <w:autoSpaceDE w:val="0"/>
        <w:autoSpaceDN w:val="0"/>
        <w:spacing w:before="70" w:after="0" w:line="252" w:lineRule="auto"/>
        <w:ind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xml:space="preserve">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834320" w:rsidRPr="00834320" w:rsidRDefault="00834320" w:rsidP="00960F30">
      <w:pPr>
        <w:keepNext/>
        <w:keepLines/>
        <w:numPr>
          <w:ilvl w:val="1"/>
          <w:numId w:val="6"/>
        </w:numPr>
        <w:tabs>
          <w:tab w:val="left" w:pos="624"/>
        </w:tabs>
        <w:suppressAutoHyphens/>
        <w:autoSpaceDE w:val="0"/>
        <w:autoSpaceDN w:val="0"/>
        <w:spacing w:before="2" w:after="0" w:line="252" w:lineRule="auto"/>
        <w:ind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834320" w:rsidRPr="00834320" w:rsidRDefault="00834320" w:rsidP="00834320">
      <w:pPr>
        <w:keepNext/>
        <w:keepLines/>
        <w:suppressAutoHyphens/>
        <w:autoSpaceDE w:val="0"/>
        <w:autoSpaceDN w:val="0"/>
        <w:spacing w:before="5" w:after="0" w:line="252"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lastRenderedPageBreak/>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w:t>
      </w:r>
    </w:p>
    <w:p w:rsidR="00834320" w:rsidRPr="00834320" w:rsidRDefault="00834320" w:rsidP="00834320">
      <w:pPr>
        <w:keepNext/>
        <w:keepLines/>
        <w:suppressAutoHyphens/>
        <w:autoSpaceDE w:val="0"/>
        <w:autoSpaceDN w:val="0"/>
        <w:spacing w:before="5" w:after="0" w:line="252"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xml:space="preserve"> -выявлять и осмысливать формы авторской оценки героев, событий, характер авторских взаимоотношений с читателем как адресатом произведения;</w:t>
      </w:r>
    </w:p>
    <w:p w:rsidR="00834320" w:rsidRPr="00834320" w:rsidRDefault="00834320" w:rsidP="00834320">
      <w:pPr>
        <w:keepNext/>
        <w:keepLines/>
        <w:suppressAutoHyphens/>
        <w:autoSpaceDE w:val="0"/>
        <w:autoSpaceDN w:val="0"/>
        <w:spacing w:before="5" w:after="0" w:line="252"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xml:space="preserve">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p>
    <w:p w:rsidR="00834320" w:rsidRPr="00834320" w:rsidRDefault="00834320" w:rsidP="00834320">
      <w:pPr>
        <w:keepNext/>
        <w:keepLines/>
        <w:suppressAutoHyphens/>
        <w:autoSpaceDE w:val="0"/>
        <w:autoSpaceDN w:val="0"/>
        <w:spacing w:before="5" w:after="0" w:line="252" w:lineRule="auto"/>
        <w:ind w:left="383" w:right="154" w:hanging="142"/>
        <w:jc w:val="both"/>
        <w:rPr>
          <w:rFonts w:ascii="Times New Roman" w:eastAsia="Calibri" w:hAnsi="Times New Roman" w:cs="Times New Roman"/>
          <w:sz w:val="24"/>
          <w:szCs w:val="24"/>
        </w:rPr>
      </w:pPr>
      <w:proofErr w:type="gramStart"/>
      <w:r w:rsidRPr="00834320">
        <w:rPr>
          <w:rFonts w:ascii="Times New Roman" w:eastAsia="Calibri" w:hAnsi="Times New Roman" w:cs="Times New Roman"/>
          <w:sz w:val="24"/>
          <w:szCs w:val="24"/>
        </w:rPr>
        <w:t>;-</w:t>
      </w:r>
      <w:proofErr w:type="gramEnd"/>
      <w:r w:rsidRPr="00834320">
        <w:rPr>
          <w:rFonts w:ascii="Times New Roman" w:eastAsia="Calibri" w:hAnsi="Times New Roman" w:cs="Times New Roman"/>
          <w:sz w:val="24"/>
          <w:szCs w:val="24"/>
        </w:rPr>
        <w:t>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834320" w:rsidRPr="00834320" w:rsidRDefault="00834320" w:rsidP="00834320">
      <w:pPr>
        <w:keepNext/>
        <w:keepLines/>
        <w:suppressAutoHyphens/>
        <w:autoSpaceDE w:val="0"/>
        <w:autoSpaceDN w:val="0"/>
        <w:spacing w:before="10"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w:t>
      </w:r>
    </w:p>
    <w:p w:rsidR="00834320" w:rsidRPr="00834320" w:rsidRDefault="00834320" w:rsidP="00834320">
      <w:pPr>
        <w:keepNext/>
        <w:keepLines/>
        <w:suppressAutoHyphens/>
        <w:autoSpaceDE w:val="0"/>
        <w:autoSpaceDN w:val="0"/>
        <w:spacing w:before="10"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проза и поэзия; художественный образ, факт, вымысел; литературные направления (классицизм, сентиментализм, романтизм, реализм);</w:t>
      </w:r>
    </w:p>
    <w:p w:rsidR="00834320" w:rsidRPr="00834320" w:rsidRDefault="00834320" w:rsidP="00834320">
      <w:pPr>
        <w:keepNext/>
        <w:keepLines/>
        <w:suppressAutoHyphens/>
        <w:autoSpaceDE w:val="0"/>
        <w:autoSpaceDN w:val="0"/>
        <w:spacing w:before="10"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w:t>
      </w:r>
    </w:p>
    <w:p w:rsidR="00834320" w:rsidRPr="00834320" w:rsidRDefault="00834320" w:rsidP="00834320">
      <w:pPr>
        <w:keepNext/>
        <w:keepLines/>
        <w:suppressAutoHyphens/>
        <w:autoSpaceDE w:val="0"/>
        <w:autoSpaceDN w:val="0"/>
        <w:spacing w:before="10"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xml:space="preserve"> -форма и содержание литературного произведения; тема, идея, проблематика; </w:t>
      </w:r>
    </w:p>
    <w:p w:rsidR="00834320" w:rsidRPr="00834320" w:rsidRDefault="00834320" w:rsidP="00834320">
      <w:pPr>
        <w:keepNext/>
        <w:keepLines/>
        <w:suppressAutoHyphens/>
        <w:autoSpaceDE w:val="0"/>
        <w:autoSpaceDN w:val="0"/>
        <w:spacing w:before="10"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xml:space="preserve">-пафос (героический, патриотический, гражданский и др.); сюжет, композиция, эпиграф; </w:t>
      </w:r>
    </w:p>
    <w:p w:rsidR="00834320" w:rsidRPr="00834320" w:rsidRDefault="00834320" w:rsidP="00834320">
      <w:pPr>
        <w:keepNext/>
        <w:keepLines/>
        <w:suppressAutoHyphens/>
        <w:autoSpaceDE w:val="0"/>
        <w:autoSpaceDN w:val="0"/>
        <w:spacing w:before="10"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-стадии развития действия: экспозиция, завязка, развитие действия, кульминация, развязка, эпилог; авторское/лирическое отступление;</w:t>
      </w:r>
    </w:p>
    <w:p w:rsidR="00834320" w:rsidRPr="00834320" w:rsidRDefault="00834320" w:rsidP="00834320">
      <w:pPr>
        <w:keepNext/>
        <w:keepLines/>
        <w:suppressAutoHyphens/>
        <w:autoSpaceDE w:val="0"/>
        <w:autoSpaceDN w:val="0"/>
        <w:spacing w:before="10"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xml:space="preserve">-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 портрет, пейзаж, интерьер, художественная деталь; -символ, подтекст, психологизм; реплика, диалог, монолог; ремарка; </w:t>
      </w:r>
    </w:p>
    <w:p w:rsidR="00834320" w:rsidRPr="00834320" w:rsidRDefault="00834320" w:rsidP="00834320">
      <w:pPr>
        <w:keepNext/>
        <w:keepLines/>
        <w:suppressAutoHyphens/>
        <w:autoSpaceDE w:val="0"/>
        <w:autoSpaceDN w:val="0"/>
        <w:spacing w:before="10"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xml:space="preserve"> - юмор, ирония, сатира, сарказм, гротеск; эпитет, метафора, метонимия, сравнение, олицетворение, гипербола, умолчание, параллелизм; </w:t>
      </w:r>
    </w:p>
    <w:p w:rsidR="00834320" w:rsidRPr="00834320" w:rsidRDefault="00834320" w:rsidP="00834320">
      <w:pPr>
        <w:keepNext/>
        <w:keepLines/>
        <w:suppressAutoHyphens/>
        <w:autoSpaceDE w:val="0"/>
        <w:autoSpaceDN w:val="0"/>
        <w:spacing w:before="10"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834320" w:rsidRPr="00834320" w:rsidRDefault="00834320" w:rsidP="00834320">
      <w:pPr>
        <w:keepNext/>
        <w:keepLines/>
        <w:suppressAutoHyphens/>
        <w:autoSpaceDE w:val="0"/>
        <w:autoSpaceDN w:val="0"/>
        <w:spacing w:after="0"/>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34320" w:rsidRPr="00834320" w:rsidRDefault="00834320" w:rsidP="00834320">
      <w:pPr>
        <w:keepNext/>
        <w:keepLines/>
        <w:suppressAutoHyphens/>
        <w:autoSpaceDE w:val="0"/>
        <w:autoSpaceDN w:val="0"/>
        <w:spacing w:after="0"/>
        <w:ind w:left="383" w:right="155"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834320" w:rsidRPr="00834320" w:rsidRDefault="00834320" w:rsidP="00834320">
      <w:pPr>
        <w:keepNext/>
        <w:keepLines/>
        <w:suppressAutoHyphens/>
        <w:autoSpaceDE w:val="0"/>
        <w:autoSpaceDN w:val="0"/>
        <w:spacing w:after="0"/>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834320" w:rsidRPr="00834320" w:rsidRDefault="00834320" w:rsidP="00834320">
      <w:pPr>
        <w:keepNext/>
        <w:keepLines/>
        <w:suppressAutoHyphens/>
        <w:autoSpaceDE w:val="0"/>
        <w:autoSpaceDN w:val="0"/>
        <w:spacing w:after="0"/>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834320" w:rsidRPr="00834320" w:rsidRDefault="00834320" w:rsidP="00834320">
      <w:pPr>
        <w:keepNext/>
        <w:keepLines/>
        <w:suppressAutoHyphens/>
        <w:autoSpaceDE w:val="0"/>
        <w:autoSpaceDN w:val="0"/>
        <w:spacing w:after="0"/>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34320" w:rsidRPr="00834320" w:rsidRDefault="00834320" w:rsidP="00960F30">
      <w:pPr>
        <w:keepNext/>
        <w:keepLines/>
        <w:numPr>
          <w:ilvl w:val="1"/>
          <w:numId w:val="6"/>
        </w:numPr>
        <w:tabs>
          <w:tab w:val="left" w:pos="623"/>
        </w:tabs>
        <w:suppressAutoHyphens/>
        <w:autoSpaceDE w:val="0"/>
        <w:autoSpaceDN w:val="0"/>
        <w:spacing w:before="70" w:after="0" w:line="256" w:lineRule="auto"/>
        <w:ind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34320" w:rsidRPr="00834320" w:rsidRDefault="00834320" w:rsidP="00960F30">
      <w:pPr>
        <w:keepNext/>
        <w:keepLines/>
        <w:numPr>
          <w:ilvl w:val="1"/>
          <w:numId w:val="6"/>
        </w:numPr>
        <w:tabs>
          <w:tab w:val="left" w:pos="624"/>
        </w:tabs>
        <w:suppressAutoHyphens/>
        <w:autoSpaceDE w:val="0"/>
        <w:autoSpaceDN w:val="0"/>
        <w:spacing w:after="0" w:line="256" w:lineRule="auto"/>
        <w:ind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lastRenderedPageBreak/>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834320" w:rsidRPr="00834320" w:rsidRDefault="00834320" w:rsidP="00960F30">
      <w:pPr>
        <w:keepNext/>
        <w:keepLines/>
        <w:numPr>
          <w:ilvl w:val="1"/>
          <w:numId w:val="6"/>
        </w:numPr>
        <w:tabs>
          <w:tab w:val="left" w:pos="624"/>
        </w:tabs>
        <w:suppressAutoHyphens/>
        <w:autoSpaceDE w:val="0"/>
        <w:autoSpaceDN w:val="0"/>
        <w:spacing w:after="0" w:line="256" w:lineRule="auto"/>
        <w:ind w:right="156"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834320" w:rsidRPr="00834320" w:rsidRDefault="00834320" w:rsidP="00960F30">
      <w:pPr>
        <w:keepNext/>
        <w:keepLines/>
        <w:numPr>
          <w:ilvl w:val="1"/>
          <w:numId w:val="6"/>
        </w:numPr>
        <w:tabs>
          <w:tab w:val="left" w:pos="624"/>
        </w:tabs>
        <w:suppressAutoHyphens/>
        <w:autoSpaceDE w:val="0"/>
        <w:autoSpaceDN w:val="0"/>
        <w:spacing w:after="0" w:line="256" w:lineRule="auto"/>
        <w:ind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834320" w:rsidRPr="00834320" w:rsidRDefault="00834320" w:rsidP="00960F30">
      <w:pPr>
        <w:keepNext/>
        <w:keepLines/>
        <w:numPr>
          <w:ilvl w:val="1"/>
          <w:numId w:val="6"/>
        </w:numPr>
        <w:tabs>
          <w:tab w:val="left" w:pos="623"/>
        </w:tabs>
        <w:suppressAutoHyphens/>
        <w:autoSpaceDE w:val="0"/>
        <w:autoSpaceDN w:val="0"/>
        <w:spacing w:after="0" w:line="256" w:lineRule="auto"/>
        <w:ind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34320" w:rsidRPr="00834320" w:rsidRDefault="00834320" w:rsidP="00960F30">
      <w:pPr>
        <w:keepNext/>
        <w:keepLines/>
        <w:numPr>
          <w:ilvl w:val="1"/>
          <w:numId w:val="6"/>
        </w:numPr>
        <w:tabs>
          <w:tab w:val="left" w:pos="624"/>
        </w:tabs>
        <w:suppressAutoHyphens/>
        <w:autoSpaceDE w:val="0"/>
        <w:autoSpaceDN w:val="0"/>
        <w:spacing w:after="0" w:line="256" w:lineRule="auto"/>
        <w:ind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34320" w:rsidRPr="00834320" w:rsidRDefault="00834320" w:rsidP="00960F30">
      <w:pPr>
        <w:keepNext/>
        <w:keepLines/>
        <w:numPr>
          <w:ilvl w:val="1"/>
          <w:numId w:val="6"/>
        </w:numPr>
        <w:tabs>
          <w:tab w:val="left" w:pos="743"/>
        </w:tabs>
        <w:suppressAutoHyphens/>
        <w:autoSpaceDE w:val="0"/>
        <w:autoSpaceDN w:val="0"/>
        <w:spacing w:after="0" w:line="256" w:lineRule="auto"/>
        <w:ind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834320" w:rsidRPr="00834320" w:rsidRDefault="00834320" w:rsidP="00960F30">
      <w:pPr>
        <w:keepNext/>
        <w:keepLines/>
        <w:numPr>
          <w:ilvl w:val="1"/>
          <w:numId w:val="6"/>
        </w:numPr>
        <w:tabs>
          <w:tab w:val="left" w:pos="743"/>
          <w:tab w:val="left" w:pos="5670"/>
        </w:tabs>
        <w:suppressAutoHyphens/>
        <w:autoSpaceDE w:val="0"/>
        <w:autoSpaceDN w:val="0"/>
        <w:spacing w:before="70" w:after="0" w:line="252" w:lineRule="auto"/>
        <w:ind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xml:space="preserve">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34320" w:rsidRPr="00834320" w:rsidRDefault="00834320" w:rsidP="00960F30">
      <w:pPr>
        <w:keepNext/>
        <w:keepLines/>
        <w:numPr>
          <w:ilvl w:val="1"/>
          <w:numId w:val="6"/>
        </w:numPr>
        <w:tabs>
          <w:tab w:val="left" w:pos="743"/>
        </w:tabs>
        <w:suppressAutoHyphens/>
        <w:autoSpaceDE w:val="0"/>
        <w:autoSpaceDN w:val="0"/>
        <w:spacing w:before="2" w:after="0" w:line="252" w:lineRule="auto"/>
        <w:ind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34320" w:rsidRPr="00834320" w:rsidRDefault="00834320" w:rsidP="00834320">
      <w:pPr>
        <w:keepNext/>
        <w:keepLines/>
        <w:suppressAutoHyphens/>
        <w:autoSpaceDE w:val="0"/>
        <w:autoSpaceDN w:val="0"/>
        <w:spacing w:before="115" w:after="0" w:line="252"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 </w:t>
      </w:r>
    </w:p>
    <w:p w:rsidR="00834320" w:rsidRPr="00834320" w:rsidRDefault="00834320" w:rsidP="00834320">
      <w:pPr>
        <w:keepNext/>
        <w:keepLines/>
        <w:suppressAutoHyphens/>
        <w:autoSpaceDE w:val="0"/>
        <w:autoSpaceDN w:val="0"/>
        <w:spacing w:after="0" w:line="247" w:lineRule="auto"/>
        <w:jc w:val="both"/>
        <w:rPr>
          <w:rFonts w:ascii="Times New Roman" w:eastAsia="Calibri" w:hAnsi="Times New Roman" w:cs="Times New Roman"/>
          <w:sz w:val="24"/>
          <w:szCs w:val="24"/>
        </w:rPr>
      </w:pPr>
    </w:p>
    <w:p w:rsidR="00834320" w:rsidRPr="00834320" w:rsidRDefault="00834320" w:rsidP="00834320">
      <w:pPr>
        <w:keepNext/>
        <w:keepLines/>
        <w:suppressAutoHyphens/>
        <w:autoSpaceDE w:val="0"/>
        <w:autoSpaceDN w:val="0"/>
        <w:spacing w:after="0" w:line="247" w:lineRule="auto"/>
        <w:jc w:val="both"/>
        <w:rPr>
          <w:rFonts w:ascii="Times New Roman" w:eastAsia="Calibri" w:hAnsi="Times New Roman" w:cs="Times New Roman"/>
          <w:sz w:val="24"/>
          <w:szCs w:val="24"/>
        </w:rPr>
      </w:pPr>
    </w:p>
    <w:p w:rsidR="00834320" w:rsidRPr="00834320" w:rsidRDefault="00834320" w:rsidP="00834320">
      <w:pPr>
        <w:keepNext/>
        <w:keepLines/>
        <w:suppressAutoHyphens/>
        <w:autoSpaceDE w:val="0"/>
        <w:autoSpaceDN w:val="0"/>
        <w:spacing w:after="0" w:line="247" w:lineRule="auto"/>
        <w:jc w:val="both"/>
        <w:rPr>
          <w:rFonts w:ascii="Times New Roman" w:eastAsia="Calibri" w:hAnsi="Times New Roman" w:cs="Times New Roman"/>
          <w:sz w:val="24"/>
          <w:szCs w:val="24"/>
        </w:rPr>
      </w:pPr>
    </w:p>
    <w:p w:rsidR="00834320" w:rsidRPr="00834320" w:rsidRDefault="00834320" w:rsidP="00834320">
      <w:pPr>
        <w:keepNext/>
        <w:keepLines/>
        <w:suppressAutoHyphens/>
        <w:autoSpaceDE w:val="0"/>
        <w:autoSpaceDN w:val="0"/>
        <w:spacing w:after="0" w:line="247" w:lineRule="auto"/>
        <w:jc w:val="both"/>
        <w:rPr>
          <w:rFonts w:ascii="Times New Roman" w:eastAsia="Times New Roman" w:hAnsi="Times New Roman" w:cs="Times New Roman"/>
          <w:b/>
          <w:sz w:val="24"/>
          <w:szCs w:val="24"/>
        </w:rPr>
      </w:pPr>
      <w:r w:rsidRPr="00834320">
        <w:rPr>
          <w:rFonts w:ascii="Times New Roman" w:eastAsia="Times New Roman" w:hAnsi="Times New Roman" w:cs="Times New Roman"/>
          <w:b/>
          <w:sz w:val="24"/>
          <w:szCs w:val="24"/>
        </w:rPr>
        <w:t>2.1.3. Родной язык (русский)</w:t>
      </w:r>
    </w:p>
    <w:p w:rsidR="00834320" w:rsidRPr="00834320" w:rsidRDefault="00834320" w:rsidP="00834320">
      <w:pPr>
        <w:keepNext/>
        <w:keepLines/>
        <w:suppressAutoHyphens/>
        <w:spacing w:before="218"/>
        <w:ind w:left="158"/>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ПОЯСНИТЕЛЬНАЯ ЗАПИСКА</w:t>
      </w:r>
    </w:p>
    <w:p w:rsidR="00834320" w:rsidRPr="00834320" w:rsidRDefault="00834320" w:rsidP="00834320">
      <w:pPr>
        <w:keepNext/>
        <w:keepLines/>
        <w:suppressAutoHyphens/>
        <w:autoSpaceDE w:val="0"/>
        <w:autoSpaceDN w:val="0"/>
        <w:spacing w:before="163" w:after="0"/>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xml:space="preserve"> 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2016г.</w:t>
      </w:r>
    </w:p>
    <w:p w:rsidR="00834320" w:rsidRPr="00834320" w:rsidRDefault="00834320" w:rsidP="00834320">
      <w:pPr>
        <w:keepNext/>
        <w:keepLines/>
        <w:suppressAutoHyphens/>
        <w:autoSpaceDE w:val="0"/>
        <w:autoSpaceDN w:val="0"/>
        <w:spacing w:before="6" w:after="0"/>
        <w:ind w:left="157" w:right="154"/>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lastRenderedPageBreak/>
        <w:t>№ 637р), а также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834320" w:rsidRPr="00834320" w:rsidRDefault="00834320" w:rsidP="00834320">
      <w:pPr>
        <w:keepNext/>
        <w:keepLines/>
        <w:suppressAutoHyphens/>
        <w:autoSpaceDE w:val="0"/>
        <w:autoSpaceDN w:val="0"/>
        <w:spacing w:before="2" w:after="0"/>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xml:space="preserve">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834320" w:rsidRPr="00834320" w:rsidRDefault="00834320" w:rsidP="00834320">
      <w:pPr>
        <w:keepNext/>
        <w:keepLines/>
        <w:suppressAutoHyphens/>
        <w:autoSpaceDE w:val="0"/>
        <w:autoSpaceDN w:val="0"/>
        <w:spacing w:before="3" w:after="0" w:line="240" w:lineRule="auto"/>
        <w:ind w:left="383"/>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xml:space="preserve"> рабочая программа позволит учителю:</w:t>
      </w:r>
    </w:p>
    <w:p w:rsidR="00834320" w:rsidRPr="00834320" w:rsidRDefault="00834320" w:rsidP="00960F30">
      <w:pPr>
        <w:keepNext/>
        <w:keepLines/>
        <w:numPr>
          <w:ilvl w:val="0"/>
          <w:numId w:val="125"/>
        </w:numPr>
        <w:tabs>
          <w:tab w:val="left" w:pos="676"/>
        </w:tabs>
        <w:suppressAutoHyphens/>
        <w:autoSpaceDE w:val="0"/>
        <w:autoSpaceDN w:val="0"/>
        <w:spacing w:before="19" w:after="0"/>
        <w:ind w:right="154"/>
        <w:contextualSpacing/>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834320" w:rsidRPr="00834320" w:rsidRDefault="00834320" w:rsidP="00960F30">
      <w:pPr>
        <w:keepNext/>
        <w:keepLines/>
        <w:numPr>
          <w:ilvl w:val="0"/>
          <w:numId w:val="125"/>
        </w:numPr>
        <w:tabs>
          <w:tab w:val="left" w:pos="676"/>
        </w:tabs>
        <w:suppressAutoHyphens/>
        <w:autoSpaceDE w:val="0"/>
        <w:autoSpaceDN w:val="0"/>
        <w:spacing w:before="19" w:after="0"/>
        <w:ind w:right="154"/>
        <w:contextualSpacing/>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основной образовательной программой основного общего образования; программой воспитания;</w:t>
      </w:r>
    </w:p>
    <w:p w:rsidR="00834320" w:rsidRPr="00834320" w:rsidRDefault="00834320" w:rsidP="00960F30">
      <w:pPr>
        <w:keepNext/>
        <w:keepLines/>
        <w:numPr>
          <w:ilvl w:val="0"/>
          <w:numId w:val="125"/>
        </w:numPr>
        <w:tabs>
          <w:tab w:val="left" w:pos="676"/>
        </w:tabs>
        <w:suppressAutoHyphens/>
        <w:autoSpaceDE w:val="0"/>
        <w:autoSpaceDN w:val="0"/>
        <w:spacing w:before="3" w:after="0"/>
        <w:ind w:right="154"/>
        <w:contextualSpacing/>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834320" w:rsidRPr="00834320" w:rsidRDefault="00834320" w:rsidP="00420433">
      <w:pPr>
        <w:keepNext/>
        <w:keepLines/>
        <w:suppressAutoHyphens/>
        <w:autoSpaceDE w:val="0"/>
        <w:autoSpaceDN w:val="0"/>
        <w:spacing w:before="70" w:after="0" w:line="25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xml:space="preserve"> 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834320" w:rsidRPr="00834320" w:rsidRDefault="00834320" w:rsidP="00834320">
      <w:pPr>
        <w:keepNext/>
        <w:keepLines/>
        <w:suppressAutoHyphens/>
        <w:autoSpaceDE w:val="0"/>
        <w:autoSpaceDN w:val="0"/>
        <w:spacing w:before="157" w:after="0" w:line="249" w:lineRule="exact"/>
        <w:ind w:left="158"/>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ОБЩАЯ ХАРАКТЕРИСТИКА УЧЕБНОГО ПРЕДМЕТА</w:t>
      </w:r>
    </w:p>
    <w:p w:rsidR="00834320" w:rsidRPr="00834320" w:rsidRDefault="00834320" w:rsidP="00834320">
      <w:pPr>
        <w:keepNext/>
        <w:keepLines/>
        <w:suppressAutoHyphens/>
        <w:autoSpaceDE w:val="0"/>
        <w:autoSpaceDN w:val="0"/>
        <w:spacing w:after="0" w:line="249" w:lineRule="exact"/>
        <w:ind w:left="157"/>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 xml:space="preserve">«РОДНОЙ ЯЗЫК (РУССКИЙ)» </w:t>
      </w:r>
    </w:p>
    <w:p w:rsidR="00834320" w:rsidRPr="00834320" w:rsidRDefault="00834320" w:rsidP="00834320">
      <w:pPr>
        <w:keepNext/>
        <w:keepLines/>
        <w:suppressAutoHyphens/>
        <w:autoSpaceDE w:val="0"/>
        <w:autoSpaceDN w:val="0"/>
        <w:spacing w:after="0" w:line="249" w:lineRule="exact"/>
        <w:ind w:left="157"/>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w:t>
      </w:r>
    </w:p>
    <w:p w:rsidR="00834320" w:rsidRPr="00834320" w:rsidRDefault="00834320" w:rsidP="00834320">
      <w:pPr>
        <w:keepNext/>
        <w:keepLines/>
        <w:suppressAutoHyphens/>
        <w:autoSpaceDE w:val="0"/>
        <w:autoSpaceDN w:val="0"/>
        <w:spacing w:before="68" w:after="0" w:line="254" w:lineRule="auto"/>
        <w:ind w:left="157" w:right="154"/>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особенностями функционирования русского языка в разных регионах Российской Федерации.</w:t>
      </w:r>
    </w:p>
    <w:p w:rsidR="00834320" w:rsidRPr="00834320" w:rsidRDefault="00834320" w:rsidP="00834320">
      <w:pPr>
        <w:keepNext/>
        <w:keepLines/>
        <w:suppressAutoHyphens/>
        <w:autoSpaceDE w:val="0"/>
        <w:autoSpaceDN w:val="0"/>
        <w:spacing w:after="0" w:line="217" w:lineRule="exact"/>
        <w:ind w:left="383"/>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Курс «Родной язык (русский)» направлен на удовлетворение</w:t>
      </w:r>
    </w:p>
    <w:p w:rsidR="00834320" w:rsidRPr="00834320" w:rsidRDefault="00834320" w:rsidP="00834320">
      <w:pPr>
        <w:keepNext/>
        <w:keepLines/>
        <w:suppressAutoHyphens/>
        <w:autoSpaceDE w:val="0"/>
        <w:autoSpaceDN w:val="0"/>
        <w:spacing w:before="13" w:after="0" w:line="254" w:lineRule="auto"/>
        <w:ind w:left="157" w:right="154"/>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834320" w:rsidRPr="00834320" w:rsidRDefault="00834320" w:rsidP="00834320">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834320" w:rsidRPr="00834320" w:rsidRDefault="00834320" w:rsidP="00834320">
      <w:pPr>
        <w:keepNext/>
        <w:keepLines/>
        <w:suppressAutoHyphens/>
        <w:autoSpaceDE w:val="0"/>
        <w:autoSpaceDN w:val="0"/>
        <w:spacing w:before="143" w:after="0" w:line="249" w:lineRule="exact"/>
        <w:ind w:left="158"/>
        <w:jc w:val="both"/>
        <w:outlineLvl w:val="2"/>
        <w:rPr>
          <w:rFonts w:ascii="Times New Roman" w:eastAsia="Calibri" w:hAnsi="Times New Roman" w:cs="Times New Roman"/>
          <w:sz w:val="24"/>
          <w:szCs w:val="24"/>
        </w:rPr>
      </w:pPr>
    </w:p>
    <w:p w:rsidR="00834320" w:rsidRPr="00834320" w:rsidRDefault="00834320" w:rsidP="00834320">
      <w:pPr>
        <w:keepNext/>
        <w:keepLines/>
        <w:suppressAutoHyphens/>
        <w:autoSpaceDE w:val="0"/>
        <w:autoSpaceDN w:val="0"/>
        <w:spacing w:before="143" w:after="0" w:line="249" w:lineRule="exact"/>
        <w:ind w:left="158"/>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ЦЕЛИ ИЗУЧЕНИЯ УЧЕБНОГО ПРЕДМЕТА</w:t>
      </w:r>
    </w:p>
    <w:p w:rsidR="00834320" w:rsidRPr="00834320" w:rsidRDefault="00834320" w:rsidP="00834320">
      <w:pPr>
        <w:keepNext/>
        <w:keepLines/>
        <w:suppressAutoHyphens/>
        <w:autoSpaceDE w:val="0"/>
        <w:autoSpaceDN w:val="0"/>
        <w:spacing w:after="0" w:line="249" w:lineRule="exact"/>
        <w:ind w:left="157"/>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«РОДНОЙ ЯЗЫК (РУССКИЙ)»</w:t>
      </w:r>
    </w:p>
    <w:p w:rsidR="00834320" w:rsidRPr="00834320" w:rsidRDefault="00834320" w:rsidP="00834320">
      <w:pPr>
        <w:keepNext/>
        <w:keepLines/>
        <w:suppressAutoHyphens/>
        <w:autoSpaceDE w:val="0"/>
        <w:autoSpaceDN w:val="0"/>
        <w:spacing w:before="67" w:after="0" w:line="254" w:lineRule="auto"/>
        <w:ind w:left="157"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Целями изучения родного языка (русского) по программам основного общего образования являются:</w:t>
      </w:r>
    </w:p>
    <w:p w:rsidR="00834320" w:rsidRPr="00834320" w:rsidRDefault="00834320" w:rsidP="00834320">
      <w:pPr>
        <w:keepNext/>
        <w:keepLines/>
        <w:suppressAutoHyphens/>
        <w:autoSpaceDE w:val="0"/>
        <w:autoSpaceDN w:val="0"/>
        <w:spacing w:before="70" w:after="0" w:line="254" w:lineRule="auto"/>
        <w:ind w:left="383" w:right="152"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lastRenderedPageBreak/>
        <w:t xml:space="preserve"> 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834320" w:rsidRPr="00834320" w:rsidRDefault="00834320" w:rsidP="00834320">
      <w:pPr>
        <w:keepNext/>
        <w:keepLines/>
        <w:suppressAutoHyphens/>
        <w:autoSpaceDE w:val="0"/>
        <w:autoSpaceDN w:val="0"/>
        <w:spacing w:after="0" w:line="217" w:lineRule="exact"/>
        <w:ind w:left="2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расширение знаний о национальной специфике русского</w:t>
      </w:r>
    </w:p>
    <w:p w:rsidR="00834320" w:rsidRPr="00834320" w:rsidRDefault="00834320" w:rsidP="00834320">
      <w:pPr>
        <w:keepNext/>
        <w:keepLines/>
        <w:suppressAutoHyphens/>
        <w:autoSpaceDE w:val="0"/>
        <w:autoSpaceDN w:val="0"/>
        <w:spacing w:before="13" w:after="0" w:line="254" w:lineRule="auto"/>
        <w:ind w:left="383" w:right="154"/>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834320" w:rsidRPr="00834320" w:rsidRDefault="00834320" w:rsidP="00834320">
      <w:pPr>
        <w:keepNext/>
        <w:keepLines/>
        <w:suppressAutoHyphens/>
        <w:autoSpaceDE w:val="0"/>
        <w:autoSpaceDN w:val="0"/>
        <w:spacing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834320" w:rsidRPr="00834320" w:rsidRDefault="00834320" w:rsidP="00834320">
      <w:pPr>
        <w:keepNext/>
        <w:keepLines/>
        <w:suppressAutoHyphens/>
        <w:autoSpaceDE w:val="0"/>
        <w:autoSpaceDN w:val="0"/>
        <w:spacing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834320" w:rsidRPr="00834320" w:rsidRDefault="00834320" w:rsidP="00834320">
      <w:pPr>
        <w:keepNext/>
        <w:keepLines/>
        <w:suppressAutoHyphens/>
        <w:autoSpaceDE w:val="0"/>
        <w:autoSpaceDN w:val="0"/>
        <w:spacing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(сплошной-несплошной текст, инфографика и др.);</w:t>
      </w:r>
    </w:p>
    <w:p w:rsidR="00834320" w:rsidRPr="00834320" w:rsidRDefault="00834320" w:rsidP="00834320">
      <w:pPr>
        <w:keepNext/>
        <w:keepLines/>
        <w:suppressAutoHyphens/>
        <w:autoSpaceDE w:val="0"/>
        <w:autoSpaceDN w:val="0"/>
        <w:spacing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834320" w:rsidRPr="00834320" w:rsidRDefault="00834320" w:rsidP="00834320">
      <w:pPr>
        <w:keepNext/>
        <w:keepLines/>
        <w:suppressAutoHyphens/>
        <w:autoSpaceDE w:val="0"/>
        <w:autoSpaceDN w:val="0"/>
        <w:spacing w:before="78" w:after="0" w:line="228" w:lineRule="auto"/>
        <w:ind w:left="158" w:right="928"/>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МЕСТО УЧЕБНОГО ПРЕДМЕТА «РОДНОЙ ЯЗЫК (РУССКИЙ)» В УЧЕБНОМ ПЛАНЕ</w:t>
      </w:r>
    </w:p>
    <w:p w:rsidR="00834320" w:rsidRPr="00834320" w:rsidRDefault="00834320" w:rsidP="00834320">
      <w:pPr>
        <w:keepNext/>
        <w:keepLines/>
        <w:suppressAutoHyphens/>
        <w:autoSpaceDE w:val="0"/>
        <w:autoSpaceDN w:val="0"/>
        <w:spacing w:before="67" w:after="0" w:line="252"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w:t>
      </w:r>
    </w:p>
    <w:p w:rsidR="00834320" w:rsidRPr="00834320" w:rsidRDefault="00834320" w:rsidP="00834320">
      <w:pPr>
        <w:keepNext/>
        <w:keepLines/>
        <w:suppressAutoHyphens/>
        <w:autoSpaceDE w:val="0"/>
        <w:autoSpaceDN w:val="0"/>
        <w:spacing w:after="0" w:line="252" w:lineRule="auto"/>
        <w:ind w:left="157" w:right="155"/>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«Родной язык и родная литература» и является обязательным для изучения.</w:t>
      </w:r>
    </w:p>
    <w:p w:rsidR="00834320" w:rsidRPr="00834320" w:rsidRDefault="00834320" w:rsidP="00834320">
      <w:pPr>
        <w:keepNext/>
        <w:keepLines/>
        <w:suppressAutoHyphens/>
        <w:autoSpaceDE w:val="0"/>
        <w:autoSpaceDN w:val="0"/>
        <w:spacing w:after="0" w:line="252"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Содержание учебного предмета «Родной язык (русский)», представленное в рабочей программе, соответствует ФГОС ООО, основной образовательной программе основного общего образования и рассчитано на общую учебную нагрузку в объёме 238 часов: 5 класс — -8 часов, класс —</w:t>
      </w:r>
    </w:p>
    <w:p w:rsidR="00834320" w:rsidRPr="00834320" w:rsidRDefault="00834320" w:rsidP="00834320">
      <w:pPr>
        <w:keepNext/>
        <w:keepLines/>
        <w:suppressAutoHyphens/>
        <w:autoSpaceDE w:val="0"/>
        <w:autoSpaceDN w:val="0"/>
        <w:spacing w:after="0" w:line="230" w:lineRule="exact"/>
        <w:ind w:left="157"/>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-8 часов, 7 класс — 34 часа, 8 класс — 34 часа, 9 класс —</w:t>
      </w:r>
    </w:p>
    <w:p w:rsidR="00834320" w:rsidRPr="00834320" w:rsidRDefault="00834320" w:rsidP="00834320">
      <w:pPr>
        <w:keepNext/>
        <w:keepLines/>
        <w:suppressAutoHyphens/>
        <w:autoSpaceDE w:val="0"/>
        <w:autoSpaceDN w:val="0"/>
        <w:spacing w:before="11" w:after="0" w:line="240" w:lineRule="auto"/>
        <w:ind w:left="157"/>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34 часа.</w:t>
      </w:r>
    </w:p>
    <w:p w:rsidR="00834320" w:rsidRPr="00834320" w:rsidRDefault="00834320" w:rsidP="00834320">
      <w:pPr>
        <w:keepNext/>
        <w:keepLines/>
        <w:suppressAutoHyphens/>
        <w:autoSpaceDE w:val="0"/>
        <w:autoSpaceDN w:val="0"/>
        <w:spacing w:before="11" w:after="0" w:line="252"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В пределах одного класса последовательность изучения тем, представленных в содержании каждого класса, может варьироваться.</w:t>
      </w:r>
    </w:p>
    <w:p w:rsidR="00834320" w:rsidRPr="00834320" w:rsidRDefault="00834320" w:rsidP="00834320">
      <w:pPr>
        <w:keepNext/>
        <w:keepLines/>
        <w:suppressAutoHyphens/>
        <w:autoSpaceDE w:val="0"/>
        <w:autoSpaceDN w:val="0"/>
        <w:spacing w:before="170" w:after="0" w:line="228" w:lineRule="auto"/>
        <w:ind w:left="158" w:right="1291"/>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ОСНОВНЫЕ СОДЕРЖАТЕЛЬНЫЕ ЛИНИИ ПРОГРАММЫ УЧЕБНОГО ПРЕДМЕТА «РОДНОЙ ЯЗЫК (РУССКИЙ)»</w:t>
      </w:r>
    </w:p>
    <w:p w:rsidR="00834320" w:rsidRPr="00834320" w:rsidRDefault="00834320" w:rsidP="00834320">
      <w:pPr>
        <w:keepNext/>
        <w:keepLines/>
        <w:suppressAutoHyphens/>
        <w:autoSpaceDE w:val="0"/>
        <w:autoSpaceDN w:val="0"/>
        <w:spacing w:before="67" w:after="0" w:line="252"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834320" w:rsidRPr="00834320" w:rsidRDefault="00834320" w:rsidP="00834320">
      <w:pPr>
        <w:keepNext/>
        <w:keepLines/>
        <w:suppressAutoHyphens/>
        <w:autoSpaceDE w:val="0"/>
        <w:autoSpaceDN w:val="0"/>
        <w:spacing w:after="0" w:line="252"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В соответствии с этим в программе выделяются следующие блоки.</w:t>
      </w:r>
    </w:p>
    <w:p w:rsidR="00834320" w:rsidRPr="00834320" w:rsidRDefault="00834320" w:rsidP="00834320">
      <w:pPr>
        <w:keepNext/>
        <w:keepLines/>
        <w:suppressAutoHyphens/>
        <w:autoSpaceDE w:val="0"/>
        <w:autoSpaceDN w:val="0"/>
        <w:spacing w:after="0" w:line="252"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lastRenderedPageBreak/>
        <w:t>В первом блоке — «Язык и культура»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834320" w:rsidRPr="00834320" w:rsidRDefault="00834320" w:rsidP="00834320">
      <w:pPr>
        <w:keepNext/>
        <w:keepLines/>
        <w:suppressAutoHyphens/>
        <w:autoSpaceDE w:val="0"/>
        <w:autoSpaceDN w:val="0"/>
        <w:spacing w:after="0" w:line="252" w:lineRule="auto"/>
        <w:ind w:right="154"/>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xml:space="preserve">      Второй блок — «Культура речи»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834320" w:rsidRPr="00834320" w:rsidRDefault="00834320" w:rsidP="00834320">
      <w:pPr>
        <w:keepNext/>
        <w:keepLines/>
        <w:suppressAutoHyphens/>
        <w:autoSpaceDE w:val="0"/>
        <w:autoSpaceDN w:val="0"/>
        <w:spacing w:after="0" w:line="249"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834320" w:rsidRPr="00834320" w:rsidRDefault="00834320" w:rsidP="00834320">
      <w:pPr>
        <w:keepNext/>
        <w:keepLines/>
        <w:suppressAutoHyphens/>
        <w:spacing w:before="70" w:line="267" w:lineRule="exact"/>
        <w:ind w:left="158"/>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СОЕРЖАНИЕ УЧЕБНОГО ПРЕДМЕТА</w:t>
      </w:r>
    </w:p>
    <w:p w:rsidR="00834320" w:rsidRPr="00834320" w:rsidRDefault="00834320" w:rsidP="00834320">
      <w:pPr>
        <w:keepNext/>
        <w:keepLines/>
        <w:suppressAutoHyphens/>
        <w:spacing w:line="267" w:lineRule="exact"/>
        <w:ind w:left="157"/>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«РОДНОЙ ЯЗЫК (РУССКИЙ)»</w:t>
      </w:r>
    </w:p>
    <w:p w:rsidR="00834320" w:rsidRPr="00834320" w:rsidRDefault="00834320" w:rsidP="00960F30">
      <w:pPr>
        <w:keepNext/>
        <w:keepLines/>
        <w:numPr>
          <w:ilvl w:val="0"/>
          <w:numId w:val="54"/>
        </w:numPr>
        <w:tabs>
          <w:tab w:val="left" w:pos="352"/>
        </w:tabs>
        <w:suppressAutoHyphens/>
        <w:autoSpaceDE w:val="0"/>
        <w:autoSpaceDN w:val="0"/>
        <w:spacing w:before="197" w:after="0" w:line="240" w:lineRule="auto"/>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КЛАСС</w:t>
      </w:r>
    </w:p>
    <w:p w:rsidR="00834320" w:rsidRPr="00834320" w:rsidRDefault="00834320" w:rsidP="00834320">
      <w:pPr>
        <w:keepNext/>
        <w:keepLines/>
        <w:suppressAutoHyphens/>
        <w:autoSpaceDE w:val="0"/>
        <w:autoSpaceDN w:val="0"/>
        <w:spacing w:before="93" w:after="0" w:line="240" w:lineRule="auto"/>
        <w:ind w:left="157"/>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Раздел 1. Язык и культура</w:t>
      </w:r>
    </w:p>
    <w:p w:rsidR="00834320" w:rsidRPr="00834320" w:rsidRDefault="00834320" w:rsidP="00834320">
      <w:pPr>
        <w:keepNext/>
        <w:keepLines/>
        <w:suppressAutoHyphens/>
        <w:autoSpaceDE w:val="0"/>
        <w:autoSpaceDN w:val="0"/>
        <w:spacing w:before="70" w:after="0" w:line="25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834320" w:rsidRPr="00834320" w:rsidRDefault="00834320" w:rsidP="00834320">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Краткая история русской письменности. Создание славянского алфавита.</w:t>
      </w:r>
    </w:p>
    <w:p w:rsidR="00834320" w:rsidRPr="00834320" w:rsidRDefault="00834320" w:rsidP="00834320">
      <w:pPr>
        <w:keepNext/>
        <w:keepLines/>
        <w:suppressAutoHyphens/>
        <w:autoSpaceDE w:val="0"/>
        <w:autoSpaceDN w:val="0"/>
        <w:spacing w:after="0" w:line="254" w:lineRule="auto"/>
        <w:ind w:left="157" w:right="153"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w:t>
      </w:r>
    </w:p>
    <w:p w:rsidR="00834320" w:rsidRPr="00834320" w:rsidRDefault="00834320" w:rsidP="00834320">
      <w:pPr>
        <w:keepNext/>
        <w:keepLines/>
        <w:suppressAutoHyphens/>
        <w:autoSpaceDE w:val="0"/>
        <w:autoSpaceDN w:val="0"/>
        <w:spacing w:after="0" w:line="217" w:lineRule="exact"/>
        <w:ind w:left="157"/>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художественной литературы разных исторических эпох.</w:t>
      </w:r>
    </w:p>
    <w:p w:rsidR="00834320" w:rsidRPr="00834320" w:rsidRDefault="00834320" w:rsidP="00834320">
      <w:pPr>
        <w:keepNext/>
        <w:keepLines/>
        <w:suppressAutoHyphens/>
        <w:autoSpaceDE w:val="0"/>
        <w:autoSpaceDN w:val="0"/>
        <w:spacing w:before="5" w:after="0" w:line="25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834320" w:rsidRPr="00834320" w:rsidRDefault="00834320" w:rsidP="00834320">
      <w:pPr>
        <w:keepNext/>
        <w:keepLines/>
        <w:suppressAutoHyphens/>
        <w:spacing w:line="25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(барышня — об изнеженной, избалованной девушке; сухарь — о сухом, неотзывчивом человеке; сорока — о болтливой женщине и т. п.).</w:t>
      </w:r>
    </w:p>
    <w:p w:rsidR="00834320" w:rsidRPr="00834320" w:rsidRDefault="00834320" w:rsidP="00834320">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834320" w:rsidRPr="00834320" w:rsidRDefault="00834320" w:rsidP="00834320">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lastRenderedPageBreak/>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834320" w:rsidRPr="00834320" w:rsidRDefault="00834320" w:rsidP="00834320">
      <w:pPr>
        <w:keepNext/>
        <w:keepLines/>
        <w:suppressAutoHyphens/>
        <w:autoSpaceDE w:val="0"/>
        <w:autoSpaceDN w:val="0"/>
        <w:spacing w:after="0" w:line="254" w:lineRule="auto"/>
        <w:ind w:left="157"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Общеизвестные старинные русские города. Происхождение их названий.</w:t>
      </w:r>
    </w:p>
    <w:p w:rsidR="00834320" w:rsidRPr="00834320" w:rsidRDefault="00834320" w:rsidP="00834320">
      <w:pPr>
        <w:keepNext/>
        <w:keepLines/>
        <w:suppressAutoHyphens/>
        <w:autoSpaceDE w:val="0"/>
        <w:autoSpaceDN w:val="0"/>
        <w:spacing w:after="0" w:line="228" w:lineRule="exact"/>
        <w:ind w:left="383"/>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Ознакомление с историей и этимологией некоторых слов.</w:t>
      </w:r>
    </w:p>
    <w:p w:rsidR="00834320" w:rsidRPr="00834320" w:rsidRDefault="00834320" w:rsidP="00834320">
      <w:pPr>
        <w:keepNext/>
        <w:keepLines/>
        <w:suppressAutoHyphens/>
        <w:autoSpaceDE w:val="0"/>
        <w:autoSpaceDN w:val="0"/>
        <w:spacing w:before="152" w:after="0" w:line="240" w:lineRule="auto"/>
        <w:ind w:left="157"/>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Раздел 2. Культура речи</w:t>
      </w:r>
    </w:p>
    <w:p w:rsidR="00834320" w:rsidRPr="00834320" w:rsidRDefault="00834320" w:rsidP="00834320">
      <w:pPr>
        <w:keepNext/>
        <w:keepLines/>
        <w:suppressAutoHyphens/>
        <w:autoSpaceDE w:val="0"/>
        <w:autoSpaceDN w:val="0"/>
        <w:spacing w:before="70" w:after="0" w:line="25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834320" w:rsidRPr="00834320" w:rsidRDefault="00834320" w:rsidP="00834320">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834320" w:rsidRPr="00834320" w:rsidRDefault="00834320" w:rsidP="00834320">
      <w:pPr>
        <w:keepNext/>
        <w:keepLines/>
        <w:suppressAutoHyphens/>
        <w:autoSpaceDE w:val="0"/>
        <w:autoSpaceDN w:val="0"/>
        <w:spacing w:after="0" w:line="254" w:lineRule="auto"/>
        <w:ind w:left="157"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834320" w:rsidRPr="00834320" w:rsidRDefault="00834320" w:rsidP="00834320">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w:t>
      </w:r>
    </w:p>
    <w:p w:rsidR="00834320" w:rsidRPr="00834320" w:rsidRDefault="00834320" w:rsidP="00834320">
      <w:pPr>
        <w:keepNext/>
        <w:keepLines/>
        <w:suppressAutoHyphens/>
        <w:autoSpaceDE w:val="0"/>
        <w:autoSpaceDN w:val="0"/>
        <w:spacing w:after="0" w:line="254" w:lineRule="auto"/>
        <w:ind w:left="157" w:right="154"/>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а(я), ы (и‚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834320" w:rsidRPr="00834320" w:rsidRDefault="00834320" w:rsidP="00834320">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Правила речевого этикета: нормы и традиции. Устойчивые формулы речевого этикета в общении. Обращение в русском</w:t>
      </w:r>
    </w:p>
    <w:p w:rsidR="00834320" w:rsidRPr="00834320" w:rsidRDefault="00834320" w:rsidP="00834320">
      <w:pPr>
        <w:keepNext/>
        <w:keepLines/>
        <w:suppressAutoHyphens/>
        <w:autoSpaceDE w:val="0"/>
        <w:autoSpaceDN w:val="0"/>
        <w:spacing w:before="70" w:after="0" w:line="249" w:lineRule="auto"/>
        <w:ind w:left="157" w:right="154"/>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xml:space="preserve">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834320" w:rsidRPr="00834320" w:rsidRDefault="00834320" w:rsidP="00834320">
      <w:pPr>
        <w:keepNext/>
        <w:keepLines/>
        <w:suppressAutoHyphens/>
        <w:autoSpaceDE w:val="0"/>
        <w:autoSpaceDN w:val="0"/>
        <w:spacing w:before="152" w:after="0" w:line="240" w:lineRule="auto"/>
        <w:ind w:left="157"/>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Раздел 3. Речь. Речевая деятельность. Текст</w:t>
      </w:r>
    </w:p>
    <w:p w:rsidR="00834320" w:rsidRPr="00834320" w:rsidRDefault="00834320" w:rsidP="00834320">
      <w:pPr>
        <w:keepNext/>
        <w:keepLines/>
        <w:suppressAutoHyphens/>
        <w:autoSpaceDE w:val="0"/>
        <w:autoSpaceDN w:val="0"/>
        <w:spacing w:before="67" w:after="0" w:line="249" w:lineRule="auto"/>
        <w:ind w:left="157"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Язык и речь. Средства выразительной устной речи (тон, тембр, темп), способы тренировки (скороговорки). Интонация и жесты.</w:t>
      </w:r>
    </w:p>
    <w:p w:rsidR="00834320" w:rsidRPr="00834320" w:rsidRDefault="00834320" w:rsidP="00834320">
      <w:pPr>
        <w:keepNext/>
        <w:keepLines/>
        <w:suppressAutoHyphens/>
        <w:autoSpaceDE w:val="0"/>
        <w:autoSpaceDN w:val="0"/>
        <w:spacing w:before="3" w:after="0" w:line="249"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Текст. Композиционные формы описания, повествования, рассуждения.</w:t>
      </w:r>
    </w:p>
    <w:p w:rsidR="00834320" w:rsidRPr="00834320" w:rsidRDefault="00834320" w:rsidP="00834320">
      <w:pPr>
        <w:keepNext/>
        <w:keepLines/>
        <w:suppressAutoHyphens/>
        <w:autoSpaceDE w:val="0"/>
        <w:autoSpaceDN w:val="0"/>
        <w:spacing w:before="2" w:after="0" w:line="240" w:lineRule="auto"/>
        <w:ind w:left="383"/>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Функциональные разновидности языка. Разговорная речь.</w:t>
      </w:r>
    </w:p>
    <w:p w:rsidR="00834320" w:rsidRPr="00834320" w:rsidRDefault="00834320" w:rsidP="00834320">
      <w:pPr>
        <w:keepNext/>
        <w:keepLines/>
        <w:suppressAutoHyphens/>
        <w:autoSpaceDE w:val="0"/>
        <w:autoSpaceDN w:val="0"/>
        <w:spacing w:before="10" w:after="0" w:line="240" w:lineRule="auto"/>
        <w:ind w:left="157"/>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Просьба, извинение как жанры разговорной речи.</w:t>
      </w:r>
    </w:p>
    <w:p w:rsidR="00834320" w:rsidRPr="00834320" w:rsidRDefault="00834320" w:rsidP="00834320">
      <w:pPr>
        <w:keepNext/>
        <w:keepLines/>
        <w:suppressAutoHyphens/>
        <w:autoSpaceDE w:val="0"/>
        <w:autoSpaceDN w:val="0"/>
        <w:spacing w:before="10" w:after="0" w:line="249" w:lineRule="auto"/>
        <w:ind w:left="157"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Официально-деловой стиль. Объявление (устное и письменное).</w:t>
      </w:r>
    </w:p>
    <w:p w:rsidR="00834320" w:rsidRPr="00834320" w:rsidRDefault="00834320" w:rsidP="00834320">
      <w:pPr>
        <w:keepNext/>
        <w:keepLines/>
        <w:suppressAutoHyphens/>
        <w:autoSpaceDE w:val="0"/>
        <w:autoSpaceDN w:val="0"/>
        <w:spacing w:before="1" w:after="0" w:line="249" w:lineRule="auto"/>
        <w:ind w:left="383" w:right="155"/>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xml:space="preserve"> учебно-научный стиль. План ответа на уроке, план текста. Публицистический стиль. Устное выступление. Девиз, слоган.</w:t>
      </w:r>
    </w:p>
    <w:p w:rsidR="00834320" w:rsidRPr="00834320" w:rsidRDefault="00834320" w:rsidP="00834320">
      <w:pPr>
        <w:keepNext/>
        <w:keepLines/>
        <w:suppressAutoHyphens/>
        <w:autoSpaceDE w:val="0"/>
        <w:autoSpaceDN w:val="0"/>
        <w:spacing w:before="10" w:after="0" w:line="240" w:lineRule="auto"/>
        <w:ind w:left="383"/>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Язык художественной литературы. Литературная сказка.</w:t>
      </w:r>
    </w:p>
    <w:p w:rsidR="00834320" w:rsidRPr="00834320" w:rsidRDefault="00834320" w:rsidP="00834320">
      <w:pPr>
        <w:keepNext/>
        <w:keepLines/>
        <w:suppressAutoHyphens/>
        <w:autoSpaceDE w:val="0"/>
        <w:autoSpaceDN w:val="0"/>
        <w:spacing w:before="10" w:after="0" w:line="240" w:lineRule="auto"/>
        <w:ind w:left="157"/>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Рассказ.</w:t>
      </w:r>
    </w:p>
    <w:p w:rsidR="00834320" w:rsidRPr="00834320" w:rsidRDefault="00834320" w:rsidP="00834320">
      <w:pPr>
        <w:keepNext/>
        <w:keepLines/>
        <w:suppressAutoHyphens/>
        <w:autoSpaceDE w:val="0"/>
        <w:autoSpaceDN w:val="0"/>
        <w:spacing w:before="10" w:after="0" w:line="249"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rsidR="00834320" w:rsidRPr="00834320" w:rsidRDefault="00834320" w:rsidP="00960F30">
      <w:pPr>
        <w:keepNext/>
        <w:keepLines/>
        <w:numPr>
          <w:ilvl w:val="0"/>
          <w:numId w:val="54"/>
        </w:numPr>
        <w:tabs>
          <w:tab w:val="left" w:pos="352"/>
        </w:tabs>
        <w:suppressAutoHyphens/>
        <w:autoSpaceDE w:val="0"/>
        <w:autoSpaceDN w:val="0"/>
        <w:spacing w:before="163" w:after="0" w:line="240" w:lineRule="auto"/>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КЛАСС</w:t>
      </w:r>
    </w:p>
    <w:p w:rsidR="00834320" w:rsidRPr="00834320" w:rsidRDefault="00834320" w:rsidP="00834320">
      <w:pPr>
        <w:keepNext/>
        <w:keepLines/>
        <w:suppressAutoHyphens/>
        <w:autoSpaceDE w:val="0"/>
        <w:autoSpaceDN w:val="0"/>
        <w:spacing w:before="90" w:after="0" w:line="240" w:lineRule="auto"/>
        <w:ind w:left="157"/>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Раздел 1. Язык и культура</w:t>
      </w:r>
    </w:p>
    <w:p w:rsidR="00834320" w:rsidRPr="00834320" w:rsidRDefault="00834320" w:rsidP="00834320">
      <w:pPr>
        <w:keepNext/>
        <w:keepLines/>
        <w:suppressAutoHyphens/>
        <w:autoSpaceDE w:val="0"/>
        <w:autoSpaceDN w:val="0"/>
        <w:spacing w:before="67" w:after="0" w:line="249"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lastRenderedPageBreak/>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834320" w:rsidRPr="00834320" w:rsidRDefault="00834320" w:rsidP="00834320">
      <w:pPr>
        <w:keepNext/>
        <w:keepLines/>
        <w:suppressAutoHyphens/>
        <w:autoSpaceDE w:val="0"/>
        <w:autoSpaceDN w:val="0"/>
        <w:spacing w:before="8" w:after="0" w:line="249" w:lineRule="auto"/>
        <w:ind w:left="157"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834320" w:rsidRPr="00834320" w:rsidRDefault="00834320" w:rsidP="00834320">
      <w:pPr>
        <w:keepNext/>
        <w:keepLines/>
        <w:suppressAutoHyphens/>
        <w:autoSpaceDE w:val="0"/>
        <w:autoSpaceDN w:val="0"/>
        <w:spacing w:after="0" w:line="254" w:lineRule="auto"/>
        <w:ind w:left="157"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834320" w:rsidRPr="00834320" w:rsidRDefault="00834320" w:rsidP="00834320">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834320" w:rsidRPr="00834320" w:rsidRDefault="00834320" w:rsidP="00834320">
      <w:pPr>
        <w:keepNext/>
        <w:keepLines/>
        <w:suppressAutoHyphens/>
        <w:autoSpaceDE w:val="0"/>
        <w:autoSpaceDN w:val="0"/>
        <w:spacing w:before="135" w:after="0" w:line="240" w:lineRule="auto"/>
        <w:ind w:left="157"/>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Раздел 2. Культура речи</w:t>
      </w:r>
    </w:p>
    <w:p w:rsidR="00834320" w:rsidRPr="00834320" w:rsidRDefault="00834320" w:rsidP="00834320">
      <w:pPr>
        <w:keepNext/>
        <w:keepLines/>
        <w:suppressAutoHyphens/>
        <w:autoSpaceDE w:val="0"/>
        <w:autoSpaceDN w:val="0"/>
        <w:spacing w:before="70" w:after="0" w:line="254" w:lineRule="auto"/>
        <w:ind w:left="157"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834320" w:rsidRPr="00834320" w:rsidRDefault="00834320" w:rsidP="00834320">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ить.</w:t>
      </w:r>
    </w:p>
    <w:p w:rsidR="00834320" w:rsidRPr="00834320" w:rsidRDefault="00834320" w:rsidP="00834320">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834320" w:rsidRPr="00834320" w:rsidRDefault="00834320" w:rsidP="00834320">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Типичные речевые ошибки‚ связанные с употреблением синонимов‚ антонимов и лексических омонимов в речи.</w:t>
      </w:r>
    </w:p>
    <w:p w:rsidR="00834320" w:rsidRPr="00834320" w:rsidRDefault="00834320" w:rsidP="00834320">
      <w:pPr>
        <w:keepNext/>
        <w:keepLines/>
        <w:suppressAutoHyphens/>
        <w:autoSpaceDE w:val="0"/>
        <w:autoSpaceDN w:val="0"/>
        <w:spacing w:after="0" w:line="254" w:lineRule="auto"/>
        <w:ind w:left="156"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w:t>
      </w:r>
      <w:proofErr w:type="gramStart"/>
      <w:r w:rsidRPr="00834320">
        <w:rPr>
          <w:rFonts w:ascii="Times New Roman" w:eastAsia="Calibri" w:hAnsi="Times New Roman" w:cs="Times New Roman"/>
          <w:sz w:val="24"/>
          <w:szCs w:val="24"/>
        </w:rPr>
        <w:t>на</w:t>
      </w:r>
      <w:proofErr w:type="gramEnd"/>
      <w:r w:rsidRPr="00834320">
        <w:rPr>
          <w:rFonts w:ascii="Times New Roman" w:eastAsia="Calibri" w:hAnsi="Times New Roman" w:cs="Times New Roman"/>
          <w:sz w:val="24"/>
          <w:szCs w:val="24"/>
        </w:rPr>
        <w:t xml:space="preserve"> а/я и ы/и; родительный падеж множественного числа существительных мужского и среднего рода с нулевым окончаниями, окончанием ов; родительный падеж множественного числа существительных женского рода на ня;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834320" w:rsidRPr="00834320" w:rsidRDefault="00834320" w:rsidP="00834320">
      <w:pPr>
        <w:keepNext/>
        <w:keepLines/>
        <w:suppressAutoHyphens/>
        <w:autoSpaceDE w:val="0"/>
        <w:autoSpaceDN w:val="0"/>
        <w:spacing w:before="4" w:after="0" w:line="249"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834320" w:rsidRPr="00834320" w:rsidRDefault="00834320" w:rsidP="00834320">
      <w:pPr>
        <w:keepNext/>
        <w:keepLines/>
        <w:suppressAutoHyphens/>
        <w:autoSpaceDE w:val="0"/>
        <w:autoSpaceDN w:val="0"/>
        <w:spacing w:before="4" w:after="0" w:line="249"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834320" w:rsidRPr="00834320" w:rsidRDefault="00834320" w:rsidP="00834320">
      <w:pPr>
        <w:keepNext/>
        <w:keepLines/>
        <w:suppressAutoHyphens/>
        <w:autoSpaceDE w:val="0"/>
        <w:autoSpaceDN w:val="0"/>
        <w:spacing w:before="2" w:after="0" w:line="249" w:lineRule="auto"/>
        <w:ind w:left="157" w:right="156"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834320" w:rsidRPr="00834320" w:rsidRDefault="00834320" w:rsidP="00834320">
      <w:pPr>
        <w:keepNext/>
        <w:keepLines/>
        <w:suppressAutoHyphens/>
        <w:autoSpaceDE w:val="0"/>
        <w:autoSpaceDN w:val="0"/>
        <w:spacing w:before="150" w:after="0" w:line="240" w:lineRule="auto"/>
        <w:ind w:left="157"/>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Раздел 3. Речь. Речевая деятельность. Текст</w:t>
      </w:r>
    </w:p>
    <w:p w:rsidR="00834320" w:rsidRPr="00834320" w:rsidRDefault="00834320" w:rsidP="00834320">
      <w:pPr>
        <w:keepNext/>
        <w:keepLines/>
        <w:suppressAutoHyphens/>
        <w:autoSpaceDE w:val="0"/>
        <w:autoSpaceDN w:val="0"/>
        <w:spacing w:before="67" w:after="0" w:line="249"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Эффективные приёмы чтения. Предтекстовый, текстовый и послетекстовый этапы работы.</w:t>
      </w:r>
    </w:p>
    <w:p w:rsidR="00834320" w:rsidRPr="00834320" w:rsidRDefault="00834320" w:rsidP="00834320">
      <w:pPr>
        <w:keepNext/>
        <w:keepLines/>
        <w:suppressAutoHyphens/>
        <w:autoSpaceDE w:val="0"/>
        <w:autoSpaceDN w:val="0"/>
        <w:spacing w:before="1" w:after="0" w:line="249"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Текст. Тексты описательного типа: определение, собственно описание, пояснение.</w:t>
      </w:r>
    </w:p>
    <w:p w:rsidR="00834320" w:rsidRPr="00834320" w:rsidRDefault="00834320" w:rsidP="00834320">
      <w:pPr>
        <w:keepNext/>
        <w:keepLines/>
        <w:suppressAutoHyphens/>
        <w:autoSpaceDE w:val="0"/>
        <w:autoSpaceDN w:val="0"/>
        <w:spacing w:before="2" w:after="0" w:line="249" w:lineRule="auto"/>
        <w:ind w:left="383" w:right="154"/>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lastRenderedPageBreak/>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834320" w:rsidRPr="00834320" w:rsidRDefault="00834320" w:rsidP="00834320">
      <w:pPr>
        <w:keepNext/>
        <w:keepLines/>
        <w:suppressAutoHyphens/>
        <w:autoSpaceDE w:val="0"/>
        <w:autoSpaceDN w:val="0"/>
        <w:spacing w:before="6" w:after="0" w:line="240" w:lineRule="auto"/>
        <w:ind w:left="383"/>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Публицистический стиль. Устное выступление.</w:t>
      </w:r>
    </w:p>
    <w:p w:rsidR="00834320" w:rsidRPr="00834320" w:rsidRDefault="00834320" w:rsidP="00960F30">
      <w:pPr>
        <w:keepNext/>
        <w:keepLines/>
        <w:numPr>
          <w:ilvl w:val="0"/>
          <w:numId w:val="54"/>
        </w:numPr>
        <w:tabs>
          <w:tab w:val="left" w:pos="352"/>
        </w:tabs>
        <w:suppressAutoHyphens/>
        <w:autoSpaceDE w:val="0"/>
        <w:autoSpaceDN w:val="0"/>
        <w:spacing w:before="170" w:after="0" w:line="240" w:lineRule="auto"/>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КЛАСС</w:t>
      </w:r>
    </w:p>
    <w:p w:rsidR="00834320" w:rsidRPr="00834320" w:rsidRDefault="00834320" w:rsidP="00834320">
      <w:pPr>
        <w:keepNext/>
        <w:keepLines/>
        <w:suppressAutoHyphens/>
        <w:autoSpaceDE w:val="0"/>
        <w:autoSpaceDN w:val="0"/>
        <w:spacing w:before="90" w:after="0" w:line="240" w:lineRule="auto"/>
        <w:ind w:left="157"/>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Раздел 1. Язык и культура</w:t>
      </w:r>
    </w:p>
    <w:p w:rsidR="00834320" w:rsidRPr="00834320" w:rsidRDefault="00834320" w:rsidP="00834320">
      <w:pPr>
        <w:keepNext/>
        <w:keepLines/>
        <w:suppressAutoHyphens/>
        <w:autoSpaceDE w:val="0"/>
        <w:autoSpaceDN w:val="0"/>
        <w:spacing w:before="67" w:after="0" w:line="249" w:lineRule="auto"/>
        <w:ind w:left="157"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834320" w:rsidRPr="00834320" w:rsidRDefault="00834320" w:rsidP="00834320">
      <w:pPr>
        <w:keepNext/>
        <w:keepLines/>
        <w:suppressAutoHyphens/>
        <w:autoSpaceDE w:val="0"/>
        <w:autoSpaceDN w:val="0"/>
        <w:spacing w:after="0" w:line="254" w:lineRule="auto"/>
        <w:ind w:left="157" w:right="156"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Лексические заимствования последних десятилетий. Употребление иноязычных слов как проблема культуры речи.</w:t>
      </w:r>
    </w:p>
    <w:p w:rsidR="00834320" w:rsidRPr="00834320" w:rsidRDefault="00834320" w:rsidP="00834320">
      <w:pPr>
        <w:keepNext/>
        <w:keepLines/>
        <w:suppressAutoHyphens/>
        <w:autoSpaceDE w:val="0"/>
        <w:autoSpaceDN w:val="0"/>
        <w:spacing w:before="136" w:after="0" w:line="240" w:lineRule="auto"/>
        <w:ind w:left="157"/>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Раздел 2. Культура речи</w:t>
      </w:r>
    </w:p>
    <w:p w:rsidR="00834320" w:rsidRPr="00834320" w:rsidRDefault="00834320" w:rsidP="00834320">
      <w:pPr>
        <w:keepNext/>
        <w:keepLines/>
        <w:suppressAutoHyphens/>
        <w:autoSpaceDE w:val="0"/>
        <w:autoSpaceDN w:val="0"/>
        <w:spacing w:before="70" w:after="0" w:line="254" w:lineRule="auto"/>
        <w:ind w:left="157"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834320" w:rsidRPr="00834320" w:rsidRDefault="00834320" w:rsidP="00834320">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834320" w:rsidRPr="00834320" w:rsidRDefault="00834320" w:rsidP="00834320">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 формы глаголов совершенного и несовершенного вида‚ формы глаголов в повелительном наклонении.</w:t>
      </w:r>
    </w:p>
    <w:p w:rsidR="00834320" w:rsidRPr="00834320" w:rsidRDefault="00834320" w:rsidP="00834320">
      <w:pPr>
        <w:keepNext/>
        <w:keepLines/>
        <w:suppressAutoHyphens/>
        <w:spacing w:line="25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834320" w:rsidRPr="00834320" w:rsidRDefault="00834320" w:rsidP="00834320">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обращения.</w:t>
      </w:r>
      <w:r w:rsidRPr="00834320">
        <w:rPr>
          <w:rFonts w:ascii="Times New Roman" w:eastAsia="Calibri" w:hAnsi="Times New Roman" w:cs="Times New Roman"/>
          <w:sz w:val="24"/>
          <w:szCs w:val="24"/>
        </w:rPr>
        <w:tab/>
        <w:t>Этикет</w:t>
      </w:r>
      <w:r w:rsidRPr="00834320">
        <w:rPr>
          <w:rFonts w:ascii="Times New Roman" w:eastAsia="Calibri" w:hAnsi="Times New Roman" w:cs="Times New Roman"/>
          <w:sz w:val="24"/>
          <w:szCs w:val="24"/>
        </w:rPr>
        <w:tab/>
        <w:t>использования</w:t>
      </w:r>
      <w:r w:rsidRPr="00834320">
        <w:rPr>
          <w:rFonts w:ascii="Times New Roman" w:eastAsia="Calibri" w:hAnsi="Times New Roman" w:cs="Times New Roman"/>
          <w:sz w:val="24"/>
          <w:szCs w:val="24"/>
        </w:rPr>
        <w:tab/>
        <w:t>изобразительных</w:t>
      </w:r>
      <w:r w:rsidRPr="00834320">
        <w:rPr>
          <w:rFonts w:ascii="Times New Roman" w:eastAsia="Calibri" w:hAnsi="Times New Roman" w:cs="Times New Roman"/>
          <w:sz w:val="24"/>
          <w:szCs w:val="24"/>
        </w:rPr>
        <w:tab/>
        <w:t>жестов. Замещающие и сопровождающие жесты.</w:t>
      </w:r>
    </w:p>
    <w:p w:rsidR="00834320" w:rsidRPr="00834320" w:rsidRDefault="00834320" w:rsidP="00834320">
      <w:pPr>
        <w:keepNext/>
        <w:keepLines/>
        <w:suppressAutoHyphens/>
        <w:autoSpaceDE w:val="0"/>
        <w:autoSpaceDN w:val="0"/>
        <w:spacing w:before="147" w:after="0" w:line="240" w:lineRule="auto"/>
        <w:ind w:left="157"/>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Раздел 3. Речь. Речевая деятельность. Текст</w:t>
      </w:r>
    </w:p>
    <w:p w:rsidR="00834320" w:rsidRPr="00834320" w:rsidRDefault="00834320" w:rsidP="00834320">
      <w:pPr>
        <w:keepNext/>
        <w:keepLines/>
        <w:suppressAutoHyphens/>
        <w:autoSpaceDE w:val="0"/>
        <w:autoSpaceDN w:val="0"/>
        <w:spacing w:before="68" w:after="0" w:line="249"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rsidR="00834320" w:rsidRPr="00834320" w:rsidRDefault="00834320" w:rsidP="00834320">
      <w:pPr>
        <w:keepNext/>
        <w:keepLines/>
        <w:suppressAutoHyphens/>
        <w:autoSpaceDE w:val="0"/>
        <w:autoSpaceDN w:val="0"/>
        <w:spacing w:before="2" w:after="0" w:line="249" w:lineRule="auto"/>
        <w:ind w:left="157" w:right="156"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834320" w:rsidRPr="00834320" w:rsidRDefault="00834320" w:rsidP="00834320">
      <w:pPr>
        <w:keepNext/>
        <w:keepLines/>
        <w:suppressAutoHyphens/>
        <w:autoSpaceDE w:val="0"/>
        <w:autoSpaceDN w:val="0"/>
        <w:spacing w:before="3" w:after="0" w:line="249"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lastRenderedPageBreak/>
        <w:t>Разговорная речь. Спор, виды спора. Корректные приёмы ведения спора. Дискуссия.</w:t>
      </w:r>
    </w:p>
    <w:p w:rsidR="00834320" w:rsidRPr="00834320" w:rsidRDefault="00834320" w:rsidP="00834320">
      <w:pPr>
        <w:keepNext/>
        <w:keepLines/>
        <w:suppressAutoHyphens/>
        <w:autoSpaceDE w:val="0"/>
        <w:autoSpaceDN w:val="0"/>
        <w:spacing w:before="2" w:after="0" w:line="249" w:lineRule="auto"/>
        <w:ind w:left="157"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Публицистический стиль. Путевые записки. Текст рекламного объявления, его языковые и структурные особенности.</w:t>
      </w:r>
    </w:p>
    <w:p w:rsidR="00834320" w:rsidRPr="00834320" w:rsidRDefault="00834320" w:rsidP="00834320">
      <w:pPr>
        <w:keepNext/>
        <w:keepLines/>
        <w:suppressAutoHyphens/>
        <w:autoSpaceDE w:val="0"/>
        <w:autoSpaceDN w:val="0"/>
        <w:spacing w:before="2" w:after="0" w:line="249" w:lineRule="auto"/>
        <w:ind w:left="157"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834320" w:rsidRPr="00834320" w:rsidRDefault="00834320" w:rsidP="00960F30">
      <w:pPr>
        <w:keepNext/>
        <w:keepLines/>
        <w:numPr>
          <w:ilvl w:val="0"/>
          <w:numId w:val="54"/>
        </w:numPr>
        <w:tabs>
          <w:tab w:val="left" w:pos="352"/>
        </w:tabs>
        <w:suppressAutoHyphens/>
        <w:autoSpaceDE w:val="0"/>
        <w:autoSpaceDN w:val="0"/>
        <w:spacing w:before="162" w:after="0" w:line="240" w:lineRule="auto"/>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КЛАСС</w:t>
      </w:r>
    </w:p>
    <w:p w:rsidR="00834320" w:rsidRPr="00834320" w:rsidRDefault="00834320" w:rsidP="00834320">
      <w:pPr>
        <w:keepNext/>
        <w:keepLines/>
        <w:suppressAutoHyphens/>
        <w:autoSpaceDE w:val="0"/>
        <w:autoSpaceDN w:val="0"/>
        <w:spacing w:before="90" w:after="0" w:line="240" w:lineRule="auto"/>
        <w:ind w:left="157"/>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Раздел 1. Язык и культура</w:t>
      </w:r>
    </w:p>
    <w:p w:rsidR="00834320" w:rsidRPr="00834320" w:rsidRDefault="00834320" w:rsidP="00834320">
      <w:pPr>
        <w:keepNext/>
        <w:keepLines/>
        <w:suppressAutoHyphens/>
        <w:autoSpaceDE w:val="0"/>
        <w:autoSpaceDN w:val="0"/>
        <w:spacing w:before="67" w:after="0" w:line="249"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834320" w:rsidRPr="00834320" w:rsidRDefault="00834320" w:rsidP="00834320">
      <w:pPr>
        <w:keepNext/>
        <w:keepLines/>
        <w:suppressAutoHyphens/>
        <w:autoSpaceDE w:val="0"/>
        <w:autoSpaceDN w:val="0"/>
        <w:spacing w:before="4" w:after="0" w:line="249"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834320" w:rsidRPr="00834320" w:rsidRDefault="00834320" w:rsidP="00834320">
      <w:pPr>
        <w:keepNext/>
        <w:keepLines/>
        <w:suppressAutoHyphens/>
        <w:autoSpaceDE w:val="0"/>
        <w:autoSpaceDN w:val="0"/>
        <w:spacing w:before="3" w:after="0" w:line="249" w:lineRule="auto"/>
        <w:ind w:left="157"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Иноязычная лексика в разговорной речи, современной публицистике, в том числе в дисплейных текстах.</w:t>
      </w:r>
    </w:p>
    <w:p w:rsidR="00834320" w:rsidRPr="00834320" w:rsidRDefault="00834320" w:rsidP="00834320">
      <w:pPr>
        <w:keepNext/>
        <w:keepLines/>
        <w:suppressAutoHyphens/>
        <w:autoSpaceDE w:val="0"/>
        <w:autoSpaceDN w:val="0"/>
        <w:spacing w:before="1" w:after="0" w:line="249" w:lineRule="auto"/>
        <w:ind w:left="157"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834320" w:rsidRPr="00834320" w:rsidRDefault="00834320" w:rsidP="00834320">
      <w:pPr>
        <w:keepNext/>
        <w:keepLines/>
        <w:suppressAutoHyphens/>
        <w:autoSpaceDE w:val="0"/>
        <w:autoSpaceDN w:val="0"/>
        <w:spacing w:before="150" w:after="0" w:line="240" w:lineRule="auto"/>
        <w:ind w:left="157"/>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Раздел 2. Культура речи</w:t>
      </w:r>
    </w:p>
    <w:p w:rsidR="00834320" w:rsidRPr="00834320" w:rsidRDefault="00834320" w:rsidP="00834320">
      <w:pPr>
        <w:keepNext/>
        <w:keepLines/>
        <w:suppressAutoHyphens/>
        <w:autoSpaceDE w:val="0"/>
        <w:autoSpaceDN w:val="0"/>
        <w:spacing w:before="67" w:after="0" w:line="249"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е в словах иноязычного происхождения; произношение безударного [а] после ж и ш; произношение сочетания чн и чт; произношение женских отчеств на ична, инична; произношение твёрдого [н] перед мягкими [ф’] и [в’]; произношение мягкого [н] перед ч и щ.</w:t>
      </w:r>
    </w:p>
    <w:p w:rsidR="00834320" w:rsidRPr="00834320" w:rsidRDefault="00834320" w:rsidP="00834320">
      <w:pPr>
        <w:keepNext/>
        <w:keepLines/>
        <w:suppressAutoHyphens/>
        <w:autoSpaceDE w:val="0"/>
        <w:autoSpaceDN w:val="0"/>
        <w:spacing w:after="0" w:line="254" w:lineRule="auto"/>
        <w:ind w:left="383" w:right="155"/>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834320" w:rsidRPr="00834320" w:rsidRDefault="00834320" w:rsidP="00834320">
      <w:pPr>
        <w:keepNext/>
        <w:keepLines/>
        <w:suppressAutoHyphens/>
        <w:autoSpaceDE w:val="0"/>
        <w:autoSpaceDN w:val="0"/>
        <w:spacing w:after="0" w:line="254" w:lineRule="auto"/>
        <w:ind w:left="156"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834320" w:rsidRPr="00834320" w:rsidRDefault="00834320" w:rsidP="00834320">
      <w:pPr>
        <w:keepNext/>
        <w:keepLines/>
        <w:suppressAutoHyphens/>
        <w:autoSpaceDE w:val="0"/>
        <w:autoSpaceDN w:val="0"/>
        <w:spacing w:after="0" w:line="254" w:lineRule="auto"/>
        <w:ind w:left="156"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834320" w:rsidRPr="00834320" w:rsidRDefault="00834320" w:rsidP="00834320">
      <w:pPr>
        <w:keepNext/>
        <w:keepLines/>
        <w:suppressAutoHyphens/>
        <w:autoSpaceDE w:val="0"/>
        <w:autoSpaceDN w:val="0"/>
        <w:spacing w:before="122" w:after="0" w:line="240" w:lineRule="auto"/>
        <w:ind w:left="157"/>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Раздел 3. Речь. Речевая деятельность. Текст</w:t>
      </w:r>
    </w:p>
    <w:p w:rsidR="00834320" w:rsidRPr="00834320" w:rsidRDefault="00834320" w:rsidP="00834320">
      <w:pPr>
        <w:keepNext/>
        <w:keepLines/>
        <w:suppressAutoHyphens/>
        <w:autoSpaceDE w:val="0"/>
        <w:autoSpaceDN w:val="0"/>
        <w:spacing w:before="70" w:after="0" w:line="25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Эффективные приёмы слушания. Предтекстовый, текстовый и послетекстовый этапы работы.</w:t>
      </w:r>
    </w:p>
    <w:p w:rsidR="00834320" w:rsidRPr="00834320" w:rsidRDefault="00834320" w:rsidP="00834320">
      <w:pPr>
        <w:keepNext/>
        <w:keepLines/>
        <w:suppressAutoHyphens/>
        <w:autoSpaceDE w:val="0"/>
        <w:autoSpaceDN w:val="0"/>
        <w:spacing w:after="0" w:line="254" w:lineRule="auto"/>
        <w:ind w:left="157"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Основные способы и средства получения и переработки информации.</w:t>
      </w:r>
    </w:p>
    <w:p w:rsidR="00834320" w:rsidRPr="00834320" w:rsidRDefault="00834320" w:rsidP="00834320">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Структура аргументации: тезис, аргумент. Способы аргументации. Правила эффективной аргументации.</w:t>
      </w:r>
    </w:p>
    <w:p w:rsidR="00834320" w:rsidRPr="00834320" w:rsidRDefault="00834320" w:rsidP="00834320">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834320" w:rsidRPr="00834320" w:rsidRDefault="00834320" w:rsidP="00834320">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Разговорная речь. Самохарактеристика, самопрезентация, поздравление.</w:t>
      </w:r>
    </w:p>
    <w:p w:rsidR="00834320" w:rsidRPr="00834320" w:rsidRDefault="00834320" w:rsidP="00834320">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834320" w:rsidRPr="00834320" w:rsidRDefault="00834320" w:rsidP="00834320">
      <w:pPr>
        <w:keepNext/>
        <w:keepLines/>
        <w:suppressAutoHyphens/>
        <w:autoSpaceDE w:val="0"/>
        <w:autoSpaceDN w:val="0"/>
        <w:spacing w:before="70" w:after="0" w:line="249" w:lineRule="auto"/>
        <w:ind w:left="157"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lastRenderedPageBreak/>
        <w:t>Язык художественной литературы. Сочинение в жанре письма другу (в том числе электронного), страницы дневника.</w:t>
      </w:r>
    </w:p>
    <w:p w:rsidR="00834320" w:rsidRPr="00834320" w:rsidRDefault="00834320" w:rsidP="00960F30">
      <w:pPr>
        <w:keepNext/>
        <w:keepLines/>
        <w:numPr>
          <w:ilvl w:val="0"/>
          <w:numId w:val="54"/>
        </w:numPr>
        <w:tabs>
          <w:tab w:val="left" w:pos="352"/>
        </w:tabs>
        <w:suppressAutoHyphens/>
        <w:autoSpaceDE w:val="0"/>
        <w:autoSpaceDN w:val="0"/>
        <w:spacing w:before="162" w:after="0" w:line="240" w:lineRule="auto"/>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КЛАСС</w:t>
      </w:r>
    </w:p>
    <w:p w:rsidR="00834320" w:rsidRPr="00834320" w:rsidRDefault="00834320" w:rsidP="00834320">
      <w:pPr>
        <w:keepNext/>
        <w:keepLines/>
        <w:suppressAutoHyphens/>
        <w:autoSpaceDE w:val="0"/>
        <w:autoSpaceDN w:val="0"/>
        <w:spacing w:before="90" w:after="0" w:line="240" w:lineRule="auto"/>
        <w:ind w:left="157"/>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Раздел 1. Язык и культура</w:t>
      </w:r>
    </w:p>
    <w:p w:rsidR="00834320" w:rsidRPr="00834320" w:rsidRDefault="00834320" w:rsidP="00834320">
      <w:pPr>
        <w:keepNext/>
        <w:keepLines/>
        <w:suppressAutoHyphens/>
        <w:autoSpaceDE w:val="0"/>
        <w:autoSpaceDN w:val="0"/>
        <w:spacing w:before="67" w:after="0" w:line="249" w:lineRule="auto"/>
        <w:ind w:left="156"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834320" w:rsidRPr="00834320" w:rsidRDefault="00834320" w:rsidP="00834320">
      <w:pPr>
        <w:keepNext/>
        <w:keepLines/>
        <w:suppressAutoHyphens/>
        <w:autoSpaceDE w:val="0"/>
        <w:autoSpaceDN w:val="0"/>
        <w:spacing w:before="5" w:after="0" w:line="249" w:lineRule="auto"/>
        <w:ind w:left="156"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834320" w:rsidRPr="00834320" w:rsidRDefault="00834320" w:rsidP="00834320">
      <w:pPr>
        <w:keepNext/>
        <w:keepLines/>
        <w:suppressAutoHyphens/>
        <w:autoSpaceDE w:val="0"/>
        <w:autoSpaceDN w:val="0"/>
        <w:spacing w:before="152" w:after="0" w:line="240" w:lineRule="auto"/>
        <w:ind w:left="157"/>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Раздел 2. Культура речи</w:t>
      </w:r>
    </w:p>
    <w:p w:rsidR="00834320" w:rsidRPr="00834320" w:rsidRDefault="00834320" w:rsidP="00834320">
      <w:pPr>
        <w:keepNext/>
        <w:keepLines/>
        <w:suppressAutoHyphens/>
        <w:autoSpaceDE w:val="0"/>
        <w:autoSpaceDN w:val="0"/>
        <w:spacing w:before="67" w:after="0" w:line="249" w:lineRule="auto"/>
        <w:ind w:left="156"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834320" w:rsidRPr="00834320" w:rsidRDefault="00834320" w:rsidP="00834320">
      <w:pPr>
        <w:keepNext/>
        <w:keepLines/>
        <w:suppressAutoHyphens/>
        <w:autoSpaceDE w:val="0"/>
        <w:autoSpaceDN w:val="0"/>
        <w:spacing w:before="3" w:after="0" w:line="249" w:lineRule="auto"/>
        <w:ind w:left="156"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834320" w:rsidRPr="00834320" w:rsidRDefault="00834320" w:rsidP="00834320">
      <w:pPr>
        <w:keepNext/>
        <w:keepLines/>
        <w:suppressAutoHyphens/>
        <w:autoSpaceDE w:val="0"/>
        <w:autoSpaceDN w:val="0"/>
        <w:spacing w:before="5" w:after="0" w:line="249" w:lineRule="auto"/>
        <w:ind w:left="157"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Речевая избыточность и точность. Тавтология. Плеоназм. Типичные ошибки‚ связанные с речевой избыточностью.</w:t>
      </w:r>
    </w:p>
    <w:p w:rsidR="00834320" w:rsidRPr="00834320" w:rsidRDefault="00834320" w:rsidP="00834320">
      <w:pPr>
        <w:keepNext/>
        <w:keepLines/>
        <w:suppressAutoHyphens/>
        <w:autoSpaceDE w:val="0"/>
        <w:autoSpaceDN w:val="0"/>
        <w:spacing w:before="1" w:after="0" w:line="249" w:lineRule="auto"/>
        <w:ind w:left="157" w:right="156"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w:t>
      </w:r>
    </w:p>
    <w:p w:rsidR="00834320" w:rsidRPr="00834320" w:rsidRDefault="00834320" w:rsidP="00834320">
      <w:pPr>
        <w:keepNext/>
        <w:keepLines/>
        <w:suppressAutoHyphens/>
        <w:autoSpaceDE w:val="0"/>
        <w:autoSpaceDN w:val="0"/>
        <w:spacing w:before="4" w:after="0" w:line="240" w:lineRule="auto"/>
        <w:ind w:left="157"/>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справочниках. Словарные пометы.</w:t>
      </w:r>
    </w:p>
    <w:p w:rsidR="00834320" w:rsidRPr="00834320" w:rsidRDefault="00834320" w:rsidP="00834320">
      <w:pPr>
        <w:keepNext/>
        <w:keepLines/>
        <w:suppressAutoHyphens/>
        <w:autoSpaceDE w:val="0"/>
        <w:autoSpaceDN w:val="0"/>
        <w:spacing w:before="10" w:after="0" w:line="249"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834320" w:rsidRPr="00834320" w:rsidRDefault="00834320" w:rsidP="00834320">
      <w:pPr>
        <w:keepNext/>
        <w:keepLines/>
        <w:suppressAutoHyphens/>
        <w:autoSpaceDE w:val="0"/>
        <w:autoSpaceDN w:val="0"/>
        <w:spacing w:before="70" w:after="0" w:line="249"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xml:space="preserve"> 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834320" w:rsidRPr="00834320" w:rsidRDefault="00834320" w:rsidP="00834320">
      <w:pPr>
        <w:keepNext/>
        <w:keepLines/>
        <w:suppressAutoHyphens/>
        <w:autoSpaceDE w:val="0"/>
        <w:autoSpaceDN w:val="0"/>
        <w:spacing w:before="149" w:after="0" w:line="240" w:lineRule="auto"/>
        <w:ind w:left="157"/>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Раздел 3. Речь. Речевая деятельность. Текст</w:t>
      </w:r>
    </w:p>
    <w:p w:rsidR="00834320" w:rsidRPr="00834320" w:rsidRDefault="00834320" w:rsidP="00834320">
      <w:pPr>
        <w:keepNext/>
        <w:keepLines/>
        <w:suppressAutoHyphens/>
        <w:autoSpaceDE w:val="0"/>
        <w:autoSpaceDN w:val="0"/>
        <w:spacing w:before="67" w:after="0" w:line="249"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834320" w:rsidRPr="00834320" w:rsidRDefault="00834320" w:rsidP="00834320">
      <w:pPr>
        <w:keepNext/>
        <w:keepLines/>
        <w:suppressAutoHyphens/>
        <w:autoSpaceDE w:val="0"/>
        <w:autoSpaceDN w:val="0"/>
        <w:spacing w:before="3" w:after="0" w:line="249"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Виды преобразования текстов: аннотация, конспект. Использование графиков, диаграмм, схем для представления информации.</w:t>
      </w:r>
    </w:p>
    <w:p w:rsidR="00834320" w:rsidRPr="00834320" w:rsidRDefault="00834320" w:rsidP="00834320">
      <w:pPr>
        <w:keepNext/>
        <w:keepLines/>
        <w:suppressAutoHyphens/>
        <w:autoSpaceDE w:val="0"/>
        <w:autoSpaceDN w:val="0"/>
        <w:spacing w:before="2" w:after="0" w:line="240" w:lineRule="auto"/>
        <w:ind w:left="383"/>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Разговорная речь. Анекдот, шутка.</w:t>
      </w:r>
    </w:p>
    <w:p w:rsidR="00834320" w:rsidRPr="00834320" w:rsidRDefault="00834320" w:rsidP="00834320">
      <w:pPr>
        <w:keepNext/>
        <w:keepLines/>
        <w:suppressAutoHyphens/>
        <w:autoSpaceDE w:val="0"/>
        <w:autoSpaceDN w:val="0"/>
        <w:spacing w:before="10" w:after="0" w:line="249" w:lineRule="auto"/>
        <w:ind w:left="157"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Официально-деловой стиль. Деловое письмо, его структурные элементы и языковые особенности.</w:t>
      </w:r>
    </w:p>
    <w:p w:rsidR="00834320" w:rsidRPr="00834320" w:rsidRDefault="00834320" w:rsidP="00834320">
      <w:pPr>
        <w:keepNext/>
        <w:keepLines/>
        <w:suppressAutoHyphens/>
        <w:autoSpaceDE w:val="0"/>
        <w:autoSpaceDN w:val="0"/>
        <w:spacing w:before="2" w:after="0" w:line="249"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xml:space="preserve"> учебно-научный стиль. Доклад, сообщение. Речь оппонента на защите проекта.</w:t>
      </w:r>
    </w:p>
    <w:p w:rsidR="00834320" w:rsidRPr="00834320" w:rsidRDefault="00834320" w:rsidP="00834320">
      <w:pPr>
        <w:keepNext/>
        <w:keepLines/>
        <w:suppressAutoHyphens/>
        <w:autoSpaceDE w:val="0"/>
        <w:autoSpaceDN w:val="0"/>
        <w:spacing w:before="1" w:after="0" w:line="240" w:lineRule="auto"/>
        <w:ind w:left="383"/>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Публицистический стиль. Проблемный очерк.</w:t>
      </w:r>
    </w:p>
    <w:p w:rsidR="00834320" w:rsidRPr="00834320" w:rsidRDefault="00834320" w:rsidP="00834320">
      <w:pPr>
        <w:keepNext/>
        <w:keepLines/>
        <w:suppressAutoHyphens/>
        <w:autoSpaceDE w:val="0"/>
        <w:autoSpaceDN w:val="0"/>
        <w:spacing w:before="10" w:after="0" w:line="249" w:lineRule="auto"/>
        <w:ind w:left="157"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834320" w:rsidRPr="00834320" w:rsidRDefault="00834320" w:rsidP="00834320">
      <w:pPr>
        <w:keepNext/>
        <w:keepLines/>
        <w:suppressAutoHyphens/>
        <w:spacing w:before="70" w:line="266" w:lineRule="exact"/>
        <w:ind w:left="158"/>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ПЛАНИРУЕМЫЕ РЕЗУЛЬТАТЫ ОСВОЕНИЯ</w:t>
      </w:r>
    </w:p>
    <w:p w:rsidR="00834320" w:rsidRPr="00834320" w:rsidRDefault="00834320" w:rsidP="00834320">
      <w:pPr>
        <w:keepNext/>
        <w:keepLines/>
        <w:suppressAutoHyphens/>
        <w:spacing w:line="266" w:lineRule="exact"/>
        <w:ind w:left="158"/>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xml:space="preserve"> УЧЕБНОГО ПРЕДМЕТА «РОДНОЙ ЯЗЫК (РУССКИЙ)»</w:t>
      </w:r>
    </w:p>
    <w:p w:rsidR="00834320" w:rsidRPr="00834320" w:rsidRDefault="00834320" w:rsidP="00834320">
      <w:pPr>
        <w:keepNext/>
        <w:keepLines/>
        <w:suppressAutoHyphens/>
        <w:autoSpaceDE w:val="0"/>
        <w:autoSpaceDN w:val="0"/>
        <w:spacing w:before="194" w:after="0" w:line="240" w:lineRule="auto"/>
        <w:ind w:left="158"/>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ЛИЧНОСТНЫЕ РЕЗУЛЬТАТЫ</w:t>
      </w:r>
    </w:p>
    <w:p w:rsidR="00834320" w:rsidRPr="00834320" w:rsidRDefault="00834320" w:rsidP="00834320">
      <w:pPr>
        <w:keepNext/>
        <w:keepLines/>
        <w:suppressAutoHyphens/>
        <w:autoSpaceDE w:val="0"/>
        <w:autoSpaceDN w:val="0"/>
        <w:spacing w:before="65" w:after="0" w:line="249"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b/>
          <w:sz w:val="24"/>
          <w:szCs w:val="24"/>
        </w:rPr>
        <w:lastRenderedPageBreak/>
        <w:t>Личностные результаты</w:t>
      </w:r>
      <w:r w:rsidRPr="00834320">
        <w:rPr>
          <w:rFonts w:ascii="Times New Roman" w:eastAsia="Calibri" w:hAnsi="Times New Roman" w:cs="Times New Roman"/>
          <w:sz w:val="24"/>
          <w:szCs w:val="24"/>
        </w:rPr>
        <w:t xml:space="preserve"> освоения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34320" w:rsidRPr="00834320" w:rsidRDefault="00834320" w:rsidP="00834320">
      <w:pPr>
        <w:keepNext/>
        <w:keepLines/>
        <w:suppressAutoHyphens/>
        <w:autoSpaceDE w:val="0"/>
        <w:autoSpaceDN w:val="0"/>
        <w:spacing w:before="6" w:after="0" w:line="249"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Личностные результаты освоения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834320" w:rsidRPr="00834320" w:rsidRDefault="00834320" w:rsidP="00834320">
      <w:pPr>
        <w:keepNext/>
        <w:keepLines/>
        <w:suppressAutoHyphens/>
        <w:autoSpaceDE w:val="0"/>
        <w:autoSpaceDN w:val="0"/>
        <w:spacing w:before="6" w:after="0" w:line="240" w:lineRule="auto"/>
        <w:ind w:left="383"/>
        <w:jc w:val="both"/>
        <w:outlineLvl w:val="4"/>
        <w:rPr>
          <w:rFonts w:ascii="Times New Roman" w:eastAsia="Calibri" w:hAnsi="Times New Roman" w:cs="Times New Roman"/>
          <w:b/>
          <w:sz w:val="24"/>
          <w:szCs w:val="24"/>
        </w:rPr>
      </w:pPr>
      <w:r w:rsidRPr="00834320">
        <w:rPr>
          <w:rFonts w:ascii="Times New Roman" w:eastAsia="Calibri" w:hAnsi="Times New Roman" w:cs="Times New Roman"/>
          <w:b/>
          <w:sz w:val="24"/>
          <w:szCs w:val="24"/>
        </w:rPr>
        <w:t>гражданского воспитания:</w:t>
      </w:r>
    </w:p>
    <w:p w:rsidR="00834320" w:rsidRPr="00834320" w:rsidRDefault="00834320" w:rsidP="00834320">
      <w:pPr>
        <w:keepNext/>
        <w:keepLines/>
        <w:suppressAutoHyphens/>
        <w:autoSpaceDE w:val="0"/>
        <w:autoSpaceDN w:val="0"/>
        <w:spacing w:before="10" w:after="0" w:line="249" w:lineRule="auto"/>
        <w:ind w:left="156"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834320" w:rsidRPr="00834320" w:rsidRDefault="00834320" w:rsidP="00834320">
      <w:pPr>
        <w:keepNext/>
        <w:keepLines/>
        <w:suppressAutoHyphens/>
        <w:autoSpaceDE w:val="0"/>
        <w:autoSpaceDN w:val="0"/>
        <w:spacing w:before="15" w:after="0" w:line="240" w:lineRule="auto"/>
        <w:ind w:left="383"/>
        <w:jc w:val="both"/>
        <w:outlineLvl w:val="4"/>
        <w:rPr>
          <w:rFonts w:ascii="Times New Roman" w:eastAsia="Calibri" w:hAnsi="Times New Roman" w:cs="Times New Roman"/>
          <w:b/>
          <w:sz w:val="24"/>
          <w:szCs w:val="24"/>
        </w:rPr>
      </w:pPr>
      <w:r w:rsidRPr="00834320">
        <w:rPr>
          <w:rFonts w:ascii="Times New Roman" w:eastAsia="Calibri" w:hAnsi="Times New Roman" w:cs="Times New Roman"/>
          <w:b/>
          <w:sz w:val="24"/>
          <w:szCs w:val="24"/>
        </w:rPr>
        <w:t>патриотического воспитания:</w:t>
      </w:r>
    </w:p>
    <w:p w:rsidR="00834320" w:rsidRPr="00834320" w:rsidRDefault="00834320" w:rsidP="00834320">
      <w:pPr>
        <w:keepNext/>
        <w:keepLines/>
        <w:suppressAutoHyphens/>
        <w:autoSpaceDE w:val="0"/>
        <w:autoSpaceDN w:val="0"/>
        <w:spacing w:before="10" w:after="0" w:line="249"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34320" w:rsidRPr="00834320" w:rsidRDefault="00834320" w:rsidP="00834320">
      <w:pPr>
        <w:keepNext/>
        <w:keepLines/>
        <w:suppressAutoHyphens/>
        <w:autoSpaceDE w:val="0"/>
        <w:autoSpaceDN w:val="0"/>
        <w:spacing w:after="0" w:line="219" w:lineRule="exact"/>
        <w:ind w:left="383"/>
        <w:jc w:val="both"/>
        <w:outlineLvl w:val="4"/>
        <w:rPr>
          <w:rFonts w:ascii="Times New Roman" w:eastAsia="Calibri" w:hAnsi="Times New Roman" w:cs="Times New Roman"/>
          <w:b/>
          <w:sz w:val="24"/>
          <w:szCs w:val="24"/>
        </w:rPr>
      </w:pPr>
      <w:r w:rsidRPr="00834320">
        <w:rPr>
          <w:rFonts w:ascii="Times New Roman" w:eastAsia="Calibri" w:hAnsi="Times New Roman" w:cs="Times New Roman"/>
          <w:b/>
          <w:sz w:val="24"/>
          <w:szCs w:val="24"/>
        </w:rPr>
        <w:t>духовно-нравственного воспитания:</w:t>
      </w:r>
    </w:p>
    <w:p w:rsidR="00834320" w:rsidRPr="00834320" w:rsidRDefault="00834320" w:rsidP="00834320">
      <w:pPr>
        <w:keepNext/>
        <w:keepLines/>
        <w:suppressAutoHyphens/>
        <w:autoSpaceDE w:val="0"/>
        <w:autoSpaceDN w:val="0"/>
        <w:spacing w:before="13" w:after="0" w:line="254" w:lineRule="auto"/>
        <w:ind w:left="157" w:right="153"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34320" w:rsidRPr="00834320" w:rsidRDefault="00834320" w:rsidP="00834320">
      <w:pPr>
        <w:keepNext/>
        <w:keepLines/>
        <w:suppressAutoHyphens/>
        <w:autoSpaceDE w:val="0"/>
        <w:autoSpaceDN w:val="0"/>
        <w:spacing w:after="0" w:line="222" w:lineRule="exact"/>
        <w:ind w:left="383"/>
        <w:jc w:val="both"/>
        <w:outlineLvl w:val="4"/>
        <w:rPr>
          <w:rFonts w:ascii="Times New Roman" w:eastAsia="Calibri" w:hAnsi="Times New Roman" w:cs="Times New Roman"/>
          <w:b/>
          <w:sz w:val="24"/>
          <w:szCs w:val="24"/>
        </w:rPr>
      </w:pPr>
      <w:r w:rsidRPr="00834320">
        <w:rPr>
          <w:rFonts w:ascii="Times New Roman" w:eastAsia="Calibri" w:hAnsi="Times New Roman" w:cs="Times New Roman"/>
          <w:b/>
          <w:sz w:val="24"/>
          <w:szCs w:val="24"/>
        </w:rPr>
        <w:t>эстетического воспитания:</w:t>
      </w:r>
    </w:p>
    <w:p w:rsidR="00834320" w:rsidRPr="00834320" w:rsidRDefault="00834320" w:rsidP="00834320">
      <w:pPr>
        <w:keepNext/>
        <w:keepLines/>
        <w:suppressAutoHyphens/>
        <w:autoSpaceDE w:val="0"/>
        <w:autoSpaceDN w:val="0"/>
        <w:spacing w:before="13" w:after="0" w:line="25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34320" w:rsidRPr="00834320" w:rsidRDefault="00834320" w:rsidP="00834320">
      <w:pPr>
        <w:keepNext/>
        <w:keepLines/>
        <w:suppressAutoHyphens/>
        <w:autoSpaceDE w:val="0"/>
        <w:autoSpaceDN w:val="0"/>
        <w:spacing w:after="0" w:line="254" w:lineRule="auto"/>
        <w:ind w:left="157" w:right="155" w:firstLine="226"/>
        <w:jc w:val="both"/>
        <w:outlineLvl w:val="4"/>
        <w:rPr>
          <w:rFonts w:ascii="Times New Roman" w:eastAsia="Calibri" w:hAnsi="Times New Roman" w:cs="Times New Roman"/>
          <w:b/>
          <w:sz w:val="24"/>
          <w:szCs w:val="24"/>
        </w:rPr>
      </w:pPr>
      <w:r w:rsidRPr="00834320">
        <w:rPr>
          <w:rFonts w:ascii="Times New Roman" w:eastAsia="Calibri" w:hAnsi="Times New Roman" w:cs="Times New Roman"/>
          <w:b/>
          <w:sz w:val="24"/>
          <w:szCs w:val="24"/>
        </w:rPr>
        <w:t>физического воспитания, формирования культуры здоровья и эмоционального благополучия:</w:t>
      </w:r>
    </w:p>
    <w:p w:rsidR="00834320" w:rsidRPr="00834320" w:rsidRDefault="00834320" w:rsidP="00834320">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lastRenderedPageBreak/>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w:t>
      </w:r>
    </w:p>
    <w:p w:rsidR="00834320" w:rsidRPr="00834320" w:rsidRDefault="00834320" w:rsidP="00834320">
      <w:pPr>
        <w:keepNext/>
        <w:keepLines/>
        <w:suppressAutoHyphens/>
        <w:autoSpaceDE w:val="0"/>
        <w:autoSpaceDN w:val="0"/>
        <w:spacing w:before="70" w:after="0" w:line="254" w:lineRule="auto"/>
        <w:ind w:left="157" w:right="154"/>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34320" w:rsidRPr="00834320" w:rsidRDefault="00834320" w:rsidP="00834320">
      <w:pPr>
        <w:keepNext/>
        <w:keepLines/>
        <w:suppressAutoHyphens/>
        <w:autoSpaceDE w:val="0"/>
        <w:autoSpaceDN w:val="0"/>
        <w:spacing w:after="0" w:line="226" w:lineRule="exact"/>
        <w:ind w:left="383"/>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умение принимать себя и других не осуждая;</w:t>
      </w:r>
    </w:p>
    <w:p w:rsidR="00834320" w:rsidRPr="00834320" w:rsidRDefault="00834320" w:rsidP="00834320">
      <w:pPr>
        <w:keepNext/>
        <w:keepLines/>
        <w:suppressAutoHyphens/>
        <w:autoSpaceDE w:val="0"/>
        <w:autoSpaceDN w:val="0"/>
        <w:spacing w:before="13" w:after="0" w:line="25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834320" w:rsidRPr="00834320" w:rsidRDefault="00834320" w:rsidP="00834320">
      <w:pPr>
        <w:keepNext/>
        <w:keepLines/>
        <w:suppressAutoHyphens/>
        <w:autoSpaceDE w:val="0"/>
        <w:autoSpaceDN w:val="0"/>
        <w:spacing w:after="0" w:line="223" w:lineRule="exact"/>
        <w:ind w:left="383"/>
        <w:jc w:val="both"/>
        <w:outlineLvl w:val="4"/>
        <w:rPr>
          <w:rFonts w:ascii="Times New Roman" w:eastAsia="Calibri" w:hAnsi="Times New Roman" w:cs="Times New Roman"/>
          <w:b/>
          <w:sz w:val="24"/>
          <w:szCs w:val="24"/>
        </w:rPr>
      </w:pPr>
      <w:r w:rsidRPr="00834320">
        <w:rPr>
          <w:rFonts w:ascii="Times New Roman" w:eastAsia="Calibri" w:hAnsi="Times New Roman" w:cs="Times New Roman"/>
          <w:b/>
          <w:sz w:val="24"/>
          <w:szCs w:val="24"/>
        </w:rPr>
        <w:t>трудового воспитания:</w:t>
      </w:r>
    </w:p>
    <w:p w:rsidR="00834320" w:rsidRPr="00834320" w:rsidRDefault="00834320" w:rsidP="00834320">
      <w:pPr>
        <w:keepNext/>
        <w:keepLines/>
        <w:suppressAutoHyphens/>
        <w:autoSpaceDE w:val="0"/>
        <w:autoSpaceDN w:val="0"/>
        <w:spacing w:before="13" w:after="0" w:line="25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34320" w:rsidRPr="00834320" w:rsidRDefault="00834320" w:rsidP="00834320">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834320" w:rsidRPr="00834320" w:rsidRDefault="00834320" w:rsidP="00834320">
      <w:pPr>
        <w:keepNext/>
        <w:keepLines/>
        <w:suppressAutoHyphens/>
        <w:autoSpaceDE w:val="0"/>
        <w:autoSpaceDN w:val="0"/>
        <w:spacing w:after="0" w:line="222" w:lineRule="exact"/>
        <w:ind w:left="383"/>
        <w:jc w:val="both"/>
        <w:outlineLvl w:val="4"/>
        <w:rPr>
          <w:rFonts w:ascii="Times New Roman" w:eastAsia="Calibri" w:hAnsi="Times New Roman" w:cs="Times New Roman"/>
          <w:sz w:val="24"/>
          <w:szCs w:val="24"/>
        </w:rPr>
      </w:pPr>
      <w:r w:rsidRPr="00834320">
        <w:rPr>
          <w:rFonts w:ascii="Times New Roman" w:eastAsia="Calibri" w:hAnsi="Times New Roman" w:cs="Times New Roman"/>
          <w:sz w:val="24"/>
          <w:szCs w:val="24"/>
        </w:rPr>
        <w:t>экологического воспитания:</w:t>
      </w:r>
    </w:p>
    <w:p w:rsidR="00834320" w:rsidRPr="00834320" w:rsidRDefault="00834320" w:rsidP="00834320">
      <w:pPr>
        <w:keepNext/>
        <w:keepLines/>
        <w:suppressAutoHyphens/>
        <w:autoSpaceDE w:val="0"/>
        <w:autoSpaceDN w:val="0"/>
        <w:spacing w:before="8" w:after="0" w:line="25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834320" w:rsidRPr="00834320" w:rsidRDefault="00834320" w:rsidP="00834320">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34320" w:rsidRPr="00834320" w:rsidRDefault="00834320" w:rsidP="00834320">
      <w:pPr>
        <w:keepNext/>
        <w:keepLines/>
        <w:suppressAutoHyphens/>
        <w:autoSpaceDE w:val="0"/>
        <w:autoSpaceDN w:val="0"/>
        <w:spacing w:before="70" w:after="0" w:line="240" w:lineRule="auto"/>
        <w:ind w:left="383"/>
        <w:jc w:val="both"/>
        <w:outlineLvl w:val="4"/>
        <w:rPr>
          <w:rFonts w:ascii="Times New Roman" w:eastAsia="Calibri" w:hAnsi="Times New Roman" w:cs="Times New Roman"/>
          <w:b/>
          <w:sz w:val="24"/>
          <w:szCs w:val="24"/>
        </w:rPr>
      </w:pPr>
      <w:r w:rsidRPr="00834320">
        <w:rPr>
          <w:rFonts w:ascii="Times New Roman" w:eastAsia="Calibri" w:hAnsi="Times New Roman" w:cs="Times New Roman"/>
          <w:b/>
          <w:bCs/>
          <w:i/>
          <w:iCs/>
          <w:sz w:val="24"/>
          <w:szCs w:val="24"/>
        </w:rPr>
        <w:t xml:space="preserve"> </w:t>
      </w:r>
      <w:r w:rsidRPr="00834320">
        <w:rPr>
          <w:rFonts w:ascii="Times New Roman" w:eastAsia="Calibri" w:hAnsi="Times New Roman" w:cs="Times New Roman"/>
          <w:b/>
          <w:sz w:val="24"/>
          <w:szCs w:val="24"/>
        </w:rPr>
        <w:t>ценности научного познания:</w:t>
      </w:r>
    </w:p>
    <w:p w:rsidR="00834320" w:rsidRPr="00834320" w:rsidRDefault="00834320" w:rsidP="00834320">
      <w:pPr>
        <w:keepNext/>
        <w:keepLines/>
        <w:suppressAutoHyphens/>
        <w:autoSpaceDE w:val="0"/>
        <w:autoSpaceDN w:val="0"/>
        <w:spacing w:before="13" w:after="0" w:line="25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Личностные результаты, обеспечивающие адаптацию обучающегося к изменяющимся условиям социальной и природ</w:t>
      </w:r>
    </w:p>
    <w:p w:rsidR="00834320" w:rsidRPr="00834320" w:rsidRDefault="00834320" w:rsidP="00834320">
      <w:pPr>
        <w:keepNext/>
        <w:keepLines/>
        <w:suppressAutoHyphens/>
        <w:autoSpaceDE w:val="0"/>
        <w:autoSpaceDN w:val="0"/>
        <w:spacing w:after="0" w:line="218" w:lineRule="exact"/>
        <w:ind w:left="157"/>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ной среды:</w:t>
      </w:r>
    </w:p>
    <w:p w:rsidR="00834320" w:rsidRPr="00834320" w:rsidRDefault="00834320" w:rsidP="00834320">
      <w:pPr>
        <w:keepNext/>
        <w:keepLines/>
        <w:suppressAutoHyphens/>
        <w:autoSpaceDE w:val="0"/>
        <w:autoSpaceDN w:val="0"/>
        <w:spacing w:before="13" w:after="0" w:line="25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34320" w:rsidRPr="00834320" w:rsidRDefault="00834320" w:rsidP="00834320">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834320" w:rsidRPr="00834320" w:rsidRDefault="00834320" w:rsidP="00834320">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lastRenderedPageBreak/>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834320" w:rsidRPr="00834320" w:rsidRDefault="00834320" w:rsidP="00834320">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834320" w:rsidRPr="00834320" w:rsidRDefault="00834320" w:rsidP="00834320">
      <w:pPr>
        <w:keepNext/>
        <w:keepLines/>
        <w:suppressAutoHyphens/>
        <w:autoSpaceDE w:val="0"/>
        <w:autoSpaceDN w:val="0"/>
        <w:spacing w:after="0" w:line="254" w:lineRule="auto"/>
        <w:ind w:left="157" w:right="156"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834320" w:rsidRPr="00834320" w:rsidRDefault="00834320" w:rsidP="00834320">
      <w:pPr>
        <w:keepNext/>
        <w:keepLines/>
        <w:suppressAutoHyphens/>
        <w:autoSpaceDE w:val="0"/>
        <w:autoSpaceDN w:val="0"/>
        <w:spacing w:before="157" w:after="0" w:line="240" w:lineRule="auto"/>
        <w:ind w:left="158"/>
        <w:jc w:val="both"/>
        <w:outlineLvl w:val="2"/>
        <w:rPr>
          <w:rFonts w:ascii="Times New Roman" w:eastAsia="Calibri" w:hAnsi="Times New Roman" w:cs="Times New Roman"/>
          <w:b/>
          <w:sz w:val="24"/>
          <w:szCs w:val="24"/>
        </w:rPr>
      </w:pPr>
      <w:r w:rsidRPr="00834320">
        <w:rPr>
          <w:rFonts w:ascii="Times New Roman" w:eastAsia="Calibri" w:hAnsi="Times New Roman" w:cs="Times New Roman"/>
          <w:b/>
          <w:sz w:val="24"/>
          <w:szCs w:val="24"/>
        </w:rPr>
        <w:t>МЕТАПРЕДМЕТНЫЕ РЕЗУЛЬТАТЫ</w:t>
      </w:r>
    </w:p>
    <w:p w:rsidR="00834320" w:rsidRPr="00834320" w:rsidRDefault="00834320" w:rsidP="00834320">
      <w:pPr>
        <w:keepNext/>
        <w:keepLines/>
        <w:suppressAutoHyphens/>
        <w:spacing w:before="67" w:line="252" w:lineRule="auto"/>
        <w:ind w:left="156"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Овладение универсальными учебными познавательными действиями.</w:t>
      </w:r>
    </w:p>
    <w:p w:rsidR="00834320" w:rsidRPr="00834320" w:rsidRDefault="00834320" w:rsidP="00834320">
      <w:pPr>
        <w:keepNext/>
        <w:keepLines/>
        <w:suppressAutoHyphens/>
        <w:autoSpaceDE w:val="0"/>
        <w:autoSpaceDN w:val="0"/>
        <w:spacing w:before="1" w:after="0" w:line="240" w:lineRule="auto"/>
        <w:ind w:left="383"/>
        <w:jc w:val="both"/>
        <w:outlineLvl w:val="4"/>
        <w:rPr>
          <w:rFonts w:ascii="Times New Roman" w:eastAsia="Calibri" w:hAnsi="Times New Roman" w:cs="Times New Roman"/>
          <w:b/>
          <w:sz w:val="24"/>
          <w:szCs w:val="24"/>
        </w:rPr>
      </w:pPr>
      <w:r w:rsidRPr="00834320">
        <w:rPr>
          <w:rFonts w:ascii="Times New Roman" w:eastAsia="Calibri" w:hAnsi="Times New Roman" w:cs="Times New Roman"/>
          <w:b/>
          <w:sz w:val="24"/>
          <w:szCs w:val="24"/>
        </w:rPr>
        <w:t>Базовые логические действия:</w:t>
      </w:r>
    </w:p>
    <w:p w:rsidR="00834320" w:rsidRPr="00834320" w:rsidRDefault="00834320" w:rsidP="00834320">
      <w:pPr>
        <w:keepNext/>
        <w:keepLines/>
        <w:suppressAutoHyphens/>
        <w:autoSpaceDE w:val="0"/>
        <w:autoSpaceDN w:val="0"/>
        <w:spacing w:before="13" w:after="0" w:line="254" w:lineRule="auto"/>
        <w:ind w:left="156"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выявлять и характеризовать существенные признаки языковых единиц, языковых явлений и процессов;</w:t>
      </w:r>
    </w:p>
    <w:p w:rsidR="00834320" w:rsidRPr="00834320" w:rsidRDefault="00834320" w:rsidP="00834320">
      <w:pPr>
        <w:keepNext/>
        <w:keepLines/>
        <w:suppressAutoHyphens/>
        <w:autoSpaceDE w:val="0"/>
        <w:autoSpaceDN w:val="0"/>
        <w:spacing w:after="0" w:line="254" w:lineRule="auto"/>
        <w:ind w:left="156"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834320" w:rsidRPr="00834320" w:rsidRDefault="00834320" w:rsidP="00834320">
      <w:pPr>
        <w:keepNext/>
        <w:keepLines/>
        <w:suppressAutoHyphens/>
        <w:autoSpaceDE w:val="0"/>
        <w:autoSpaceDN w:val="0"/>
        <w:spacing w:after="0" w:line="254" w:lineRule="auto"/>
        <w:ind w:left="156"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34320" w:rsidRPr="00834320" w:rsidRDefault="00834320" w:rsidP="00834320">
      <w:pPr>
        <w:keepNext/>
        <w:keepLines/>
        <w:suppressAutoHyphens/>
        <w:autoSpaceDE w:val="0"/>
        <w:autoSpaceDN w:val="0"/>
        <w:spacing w:after="0" w:line="254" w:lineRule="auto"/>
        <w:ind w:left="156"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выявлять дефицит информации, необходимой для решения поставленной учебной задачи;</w:t>
      </w:r>
    </w:p>
    <w:p w:rsidR="00834320" w:rsidRPr="00834320" w:rsidRDefault="00834320" w:rsidP="00834320">
      <w:pPr>
        <w:keepNext/>
        <w:keepLines/>
        <w:suppressAutoHyphens/>
        <w:autoSpaceDE w:val="0"/>
        <w:autoSpaceDN w:val="0"/>
        <w:spacing w:after="0" w:line="254" w:lineRule="auto"/>
        <w:ind w:left="156"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34320" w:rsidRPr="00834320" w:rsidRDefault="00834320" w:rsidP="00834320">
      <w:pPr>
        <w:keepNext/>
        <w:keepLines/>
        <w:suppressAutoHyphens/>
        <w:autoSpaceDE w:val="0"/>
        <w:autoSpaceDN w:val="0"/>
        <w:spacing w:after="0" w:line="254" w:lineRule="auto"/>
        <w:ind w:left="156"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34320" w:rsidRPr="00834320" w:rsidRDefault="00834320" w:rsidP="00834320">
      <w:pPr>
        <w:keepNext/>
        <w:keepLines/>
        <w:suppressAutoHyphens/>
        <w:autoSpaceDE w:val="0"/>
        <w:autoSpaceDN w:val="0"/>
        <w:spacing w:after="0" w:line="226" w:lineRule="exact"/>
        <w:ind w:left="383"/>
        <w:jc w:val="both"/>
        <w:outlineLvl w:val="4"/>
        <w:rPr>
          <w:rFonts w:ascii="Times New Roman" w:eastAsia="Calibri" w:hAnsi="Times New Roman" w:cs="Times New Roman"/>
          <w:b/>
          <w:sz w:val="24"/>
          <w:szCs w:val="24"/>
        </w:rPr>
      </w:pPr>
      <w:r w:rsidRPr="00834320">
        <w:rPr>
          <w:rFonts w:ascii="Times New Roman" w:eastAsia="Calibri" w:hAnsi="Times New Roman" w:cs="Times New Roman"/>
          <w:b/>
          <w:sz w:val="24"/>
          <w:szCs w:val="24"/>
        </w:rPr>
        <w:t>Базовые исследовательские действия:</w:t>
      </w:r>
    </w:p>
    <w:p w:rsidR="00834320" w:rsidRPr="00834320" w:rsidRDefault="00834320" w:rsidP="00834320">
      <w:pPr>
        <w:keepNext/>
        <w:keepLines/>
        <w:suppressAutoHyphens/>
        <w:autoSpaceDE w:val="0"/>
        <w:autoSpaceDN w:val="0"/>
        <w:spacing w:after="0" w:line="254" w:lineRule="auto"/>
        <w:ind w:left="156"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использовать вопросы как исследовательский инструмент познания в языковом образовании;</w:t>
      </w:r>
    </w:p>
    <w:p w:rsidR="00834320" w:rsidRPr="00834320" w:rsidRDefault="00834320" w:rsidP="00834320">
      <w:pPr>
        <w:keepNext/>
        <w:keepLines/>
        <w:suppressAutoHyphens/>
        <w:autoSpaceDE w:val="0"/>
        <w:autoSpaceDN w:val="0"/>
        <w:spacing w:after="0" w:line="254" w:lineRule="auto"/>
        <w:ind w:left="156"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834320" w:rsidRPr="00834320" w:rsidRDefault="00834320" w:rsidP="00834320">
      <w:pPr>
        <w:keepNext/>
        <w:keepLines/>
        <w:suppressAutoHyphens/>
        <w:autoSpaceDE w:val="0"/>
        <w:autoSpaceDN w:val="0"/>
        <w:spacing w:after="0" w:line="254" w:lineRule="auto"/>
        <w:ind w:left="156"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834320" w:rsidRPr="00834320" w:rsidRDefault="00834320" w:rsidP="00834320">
      <w:pPr>
        <w:keepNext/>
        <w:keepLines/>
        <w:suppressAutoHyphens/>
        <w:autoSpaceDE w:val="0"/>
        <w:autoSpaceDN w:val="0"/>
        <w:spacing w:after="0" w:line="254" w:lineRule="auto"/>
        <w:ind w:left="156"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составлять алгоритм действий и использовать его для решения учебных задач;</w:t>
      </w:r>
    </w:p>
    <w:p w:rsidR="00834320" w:rsidRPr="00834320" w:rsidRDefault="00834320" w:rsidP="00834320">
      <w:pPr>
        <w:keepNext/>
        <w:keepLines/>
        <w:suppressAutoHyphens/>
        <w:autoSpaceDE w:val="0"/>
        <w:autoSpaceDN w:val="0"/>
        <w:spacing w:after="0" w:line="254" w:lineRule="auto"/>
        <w:ind w:left="156"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834320" w:rsidRPr="00834320" w:rsidRDefault="00834320" w:rsidP="00834320">
      <w:pPr>
        <w:keepNext/>
        <w:keepLines/>
        <w:suppressAutoHyphens/>
        <w:autoSpaceDE w:val="0"/>
        <w:autoSpaceDN w:val="0"/>
        <w:spacing w:before="70" w:after="0" w:line="25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834320" w:rsidRPr="00834320" w:rsidRDefault="00834320" w:rsidP="00834320">
      <w:pPr>
        <w:keepNext/>
        <w:keepLines/>
        <w:suppressAutoHyphens/>
        <w:autoSpaceDE w:val="0"/>
        <w:autoSpaceDN w:val="0"/>
        <w:spacing w:after="0" w:line="254" w:lineRule="auto"/>
        <w:ind w:left="156"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34320" w:rsidRPr="00834320" w:rsidRDefault="00834320" w:rsidP="00834320">
      <w:pPr>
        <w:keepNext/>
        <w:keepLines/>
        <w:suppressAutoHyphens/>
        <w:autoSpaceDE w:val="0"/>
        <w:autoSpaceDN w:val="0"/>
        <w:spacing w:after="0" w:line="254" w:lineRule="auto"/>
        <w:ind w:left="156"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34320" w:rsidRPr="00834320" w:rsidRDefault="00834320" w:rsidP="00834320">
      <w:pPr>
        <w:keepNext/>
        <w:keepLines/>
        <w:suppressAutoHyphens/>
        <w:autoSpaceDE w:val="0"/>
        <w:autoSpaceDN w:val="0"/>
        <w:spacing w:after="0" w:line="226" w:lineRule="exact"/>
        <w:ind w:left="383"/>
        <w:jc w:val="both"/>
        <w:outlineLvl w:val="4"/>
        <w:rPr>
          <w:rFonts w:ascii="Times New Roman" w:eastAsia="Calibri" w:hAnsi="Times New Roman" w:cs="Times New Roman"/>
          <w:b/>
          <w:sz w:val="24"/>
          <w:szCs w:val="24"/>
        </w:rPr>
      </w:pPr>
      <w:r w:rsidRPr="00834320">
        <w:rPr>
          <w:rFonts w:ascii="Times New Roman" w:eastAsia="Calibri" w:hAnsi="Times New Roman" w:cs="Times New Roman"/>
          <w:b/>
          <w:sz w:val="24"/>
          <w:szCs w:val="24"/>
        </w:rPr>
        <w:t>Работа с информацией:</w:t>
      </w:r>
    </w:p>
    <w:p w:rsidR="00834320" w:rsidRPr="00834320" w:rsidRDefault="00834320" w:rsidP="00834320">
      <w:pPr>
        <w:keepNext/>
        <w:keepLines/>
        <w:suppressAutoHyphens/>
        <w:autoSpaceDE w:val="0"/>
        <w:autoSpaceDN w:val="0"/>
        <w:spacing w:before="6" w:after="0" w:line="254" w:lineRule="auto"/>
        <w:ind w:left="156"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834320" w:rsidRPr="00834320" w:rsidRDefault="00834320" w:rsidP="00834320">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lastRenderedPageBreak/>
        <w:t>выбирать, анализировать, интерпретировать, обобщать и систематизировать информацию, представленную в текстах, таблицах, схемах;</w:t>
      </w:r>
    </w:p>
    <w:p w:rsidR="00834320" w:rsidRPr="00834320" w:rsidRDefault="00834320" w:rsidP="00834320">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834320" w:rsidRPr="00834320" w:rsidRDefault="00834320" w:rsidP="00834320">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834320" w:rsidRPr="00834320" w:rsidRDefault="00834320" w:rsidP="00834320">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834320" w:rsidRPr="00834320" w:rsidRDefault="00834320" w:rsidP="00834320">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834320" w:rsidRPr="00834320" w:rsidRDefault="00834320" w:rsidP="00834320">
      <w:pPr>
        <w:keepNext/>
        <w:keepLines/>
        <w:suppressAutoHyphens/>
        <w:autoSpaceDE w:val="0"/>
        <w:autoSpaceDN w:val="0"/>
        <w:spacing w:after="0" w:line="254" w:lineRule="auto"/>
        <w:ind w:left="157"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834320" w:rsidRPr="00834320" w:rsidRDefault="00834320" w:rsidP="00834320">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эффективно запоминать и систематизировать информацию.</w:t>
      </w:r>
    </w:p>
    <w:p w:rsidR="00834320" w:rsidRPr="00834320" w:rsidRDefault="00834320" w:rsidP="00834320">
      <w:pPr>
        <w:keepNext/>
        <w:keepLines/>
        <w:suppressAutoHyphens/>
        <w:spacing w:line="252"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Овладение универсальными учебными коммуникативными действиями.</w:t>
      </w:r>
    </w:p>
    <w:p w:rsidR="00834320" w:rsidRPr="00834320" w:rsidRDefault="00834320" w:rsidP="00834320">
      <w:pPr>
        <w:keepNext/>
        <w:keepLines/>
        <w:suppressAutoHyphens/>
        <w:autoSpaceDE w:val="0"/>
        <w:autoSpaceDN w:val="0"/>
        <w:spacing w:after="0" w:line="240" w:lineRule="auto"/>
        <w:ind w:left="383"/>
        <w:jc w:val="both"/>
        <w:outlineLvl w:val="4"/>
        <w:rPr>
          <w:rFonts w:ascii="Times New Roman" w:eastAsia="Calibri" w:hAnsi="Times New Roman" w:cs="Times New Roman"/>
          <w:b/>
          <w:sz w:val="24"/>
          <w:szCs w:val="24"/>
        </w:rPr>
      </w:pPr>
      <w:r w:rsidRPr="00834320">
        <w:rPr>
          <w:rFonts w:ascii="Times New Roman" w:eastAsia="Calibri" w:hAnsi="Times New Roman" w:cs="Times New Roman"/>
          <w:b/>
          <w:sz w:val="24"/>
          <w:szCs w:val="24"/>
        </w:rPr>
        <w:t>Общение:</w:t>
      </w:r>
    </w:p>
    <w:p w:rsidR="00834320" w:rsidRPr="00834320" w:rsidRDefault="00834320" w:rsidP="00834320">
      <w:pPr>
        <w:keepNext/>
        <w:keepLines/>
        <w:suppressAutoHyphens/>
        <w:autoSpaceDE w:val="0"/>
        <w:autoSpaceDN w:val="0"/>
        <w:spacing w:after="0" w:line="254" w:lineRule="auto"/>
        <w:ind w:left="157" w:right="152"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834320" w:rsidRPr="00834320" w:rsidRDefault="00834320" w:rsidP="00834320">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распознавать невербальные средства общения, понимать значение социальных знаков;</w:t>
      </w:r>
    </w:p>
    <w:p w:rsidR="00834320" w:rsidRPr="00834320" w:rsidRDefault="00834320" w:rsidP="00834320">
      <w:pPr>
        <w:keepNext/>
        <w:keepLines/>
        <w:suppressAutoHyphens/>
        <w:autoSpaceDE w:val="0"/>
        <w:autoSpaceDN w:val="0"/>
        <w:spacing w:after="0" w:line="254" w:lineRule="auto"/>
        <w:ind w:left="157"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знать и распознавать предпосылки конфликтных ситуаций и смягчать конфликты, вести переговоры;</w:t>
      </w:r>
    </w:p>
    <w:p w:rsidR="00834320" w:rsidRPr="00834320" w:rsidRDefault="00834320" w:rsidP="00834320">
      <w:pPr>
        <w:keepNext/>
        <w:keepLines/>
        <w:suppressAutoHyphens/>
        <w:autoSpaceDE w:val="0"/>
        <w:autoSpaceDN w:val="0"/>
        <w:spacing w:after="0" w:line="254" w:lineRule="auto"/>
        <w:ind w:left="157"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834320" w:rsidRPr="00834320" w:rsidRDefault="00834320" w:rsidP="00834320">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34320" w:rsidRPr="00834320" w:rsidRDefault="00834320" w:rsidP="00834320">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834320" w:rsidRPr="00834320" w:rsidRDefault="00834320" w:rsidP="00834320">
      <w:pPr>
        <w:keepNext/>
        <w:keepLines/>
        <w:suppressAutoHyphens/>
        <w:autoSpaceDE w:val="0"/>
        <w:autoSpaceDN w:val="0"/>
        <w:spacing w:after="0" w:line="254" w:lineRule="auto"/>
        <w:ind w:left="157" w:right="156"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834320" w:rsidRPr="00834320" w:rsidRDefault="00834320" w:rsidP="00834320">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834320" w:rsidRPr="00834320" w:rsidRDefault="00834320" w:rsidP="00834320">
      <w:pPr>
        <w:keepNext/>
        <w:keepLines/>
        <w:suppressAutoHyphens/>
        <w:autoSpaceDE w:val="0"/>
        <w:autoSpaceDN w:val="0"/>
        <w:spacing w:after="0" w:line="226" w:lineRule="exact"/>
        <w:ind w:left="383"/>
        <w:jc w:val="both"/>
        <w:outlineLvl w:val="4"/>
        <w:rPr>
          <w:rFonts w:ascii="Times New Roman" w:eastAsia="Calibri" w:hAnsi="Times New Roman" w:cs="Times New Roman"/>
          <w:sz w:val="24"/>
          <w:szCs w:val="24"/>
        </w:rPr>
      </w:pPr>
      <w:r w:rsidRPr="00834320">
        <w:rPr>
          <w:rFonts w:ascii="Times New Roman" w:eastAsia="Calibri" w:hAnsi="Times New Roman" w:cs="Times New Roman"/>
          <w:sz w:val="24"/>
          <w:szCs w:val="24"/>
        </w:rPr>
        <w:t>Совместная деятельность:</w:t>
      </w:r>
    </w:p>
    <w:p w:rsidR="00834320" w:rsidRPr="00834320" w:rsidRDefault="00834320" w:rsidP="00834320">
      <w:pPr>
        <w:keepNext/>
        <w:keepLines/>
        <w:suppressAutoHyphens/>
        <w:autoSpaceDE w:val="0"/>
        <w:autoSpaceDN w:val="0"/>
        <w:spacing w:after="0" w:line="254" w:lineRule="auto"/>
        <w:ind w:left="157"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34320" w:rsidRPr="00834320" w:rsidRDefault="00834320" w:rsidP="00834320">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834320" w:rsidRPr="00834320" w:rsidRDefault="00834320" w:rsidP="00834320">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834320" w:rsidRPr="00834320" w:rsidRDefault="00834320" w:rsidP="00834320">
      <w:pPr>
        <w:keepNext/>
        <w:keepLines/>
        <w:suppressAutoHyphens/>
        <w:autoSpaceDE w:val="0"/>
        <w:autoSpaceDN w:val="0"/>
        <w:spacing w:after="0" w:line="254" w:lineRule="auto"/>
        <w:ind w:left="157" w:right="156"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834320" w:rsidRPr="00834320" w:rsidRDefault="00834320" w:rsidP="00834320">
      <w:pPr>
        <w:keepNext/>
        <w:keepLines/>
        <w:suppressAutoHyphens/>
        <w:autoSpaceDE w:val="0"/>
        <w:autoSpaceDN w:val="0"/>
        <w:spacing w:after="0" w:line="254" w:lineRule="auto"/>
        <w:ind w:left="157"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834320" w:rsidRPr="00834320" w:rsidRDefault="00834320" w:rsidP="00834320">
      <w:pPr>
        <w:keepNext/>
        <w:keepLines/>
        <w:suppressAutoHyphens/>
        <w:spacing w:line="252" w:lineRule="auto"/>
        <w:ind w:left="157" w:firstLine="226"/>
        <w:jc w:val="both"/>
        <w:rPr>
          <w:rFonts w:ascii="Times New Roman" w:eastAsia="Calibri" w:hAnsi="Times New Roman" w:cs="Times New Roman"/>
          <w:b/>
          <w:sz w:val="24"/>
          <w:szCs w:val="24"/>
        </w:rPr>
      </w:pPr>
      <w:r w:rsidRPr="00834320">
        <w:rPr>
          <w:rFonts w:ascii="Times New Roman" w:eastAsia="Calibri" w:hAnsi="Times New Roman" w:cs="Times New Roman"/>
          <w:b/>
          <w:sz w:val="24"/>
          <w:szCs w:val="24"/>
        </w:rPr>
        <w:lastRenderedPageBreak/>
        <w:t>Овладение универсальными учебными регулятивными действиями.</w:t>
      </w:r>
    </w:p>
    <w:p w:rsidR="00834320" w:rsidRPr="00834320" w:rsidRDefault="00834320" w:rsidP="00834320">
      <w:pPr>
        <w:keepNext/>
        <w:keepLines/>
        <w:suppressAutoHyphens/>
        <w:autoSpaceDE w:val="0"/>
        <w:autoSpaceDN w:val="0"/>
        <w:spacing w:after="0" w:line="240" w:lineRule="auto"/>
        <w:ind w:left="383"/>
        <w:jc w:val="both"/>
        <w:outlineLvl w:val="4"/>
        <w:rPr>
          <w:rFonts w:ascii="Times New Roman" w:eastAsia="Calibri" w:hAnsi="Times New Roman" w:cs="Times New Roman"/>
          <w:b/>
          <w:sz w:val="24"/>
          <w:szCs w:val="24"/>
        </w:rPr>
      </w:pPr>
      <w:r w:rsidRPr="00834320">
        <w:rPr>
          <w:rFonts w:ascii="Times New Roman" w:eastAsia="Calibri" w:hAnsi="Times New Roman" w:cs="Times New Roman"/>
          <w:b/>
          <w:sz w:val="24"/>
          <w:szCs w:val="24"/>
        </w:rPr>
        <w:t>Самоорганизация:</w:t>
      </w:r>
    </w:p>
    <w:p w:rsidR="00834320" w:rsidRPr="00834320" w:rsidRDefault="00834320" w:rsidP="00834320">
      <w:pPr>
        <w:keepNext/>
        <w:keepLines/>
        <w:suppressAutoHyphens/>
        <w:autoSpaceDE w:val="0"/>
        <w:autoSpaceDN w:val="0"/>
        <w:spacing w:before="11" w:after="0" w:line="254" w:lineRule="auto"/>
        <w:ind w:left="156"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выявлять проблемы для решения в учебных и жизненных ситуациях;</w:t>
      </w:r>
    </w:p>
    <w:p w:rsidR="00834320" w:rsidRPr="00834320" w:rsidRDefault="00834320" w:rsidP="00834320">
      <w:pPr>
        <w:keepNext/>
        <w:keepLines/>
        <w:suppressAutoHyphens/>
        <w:autoSpaceDE w:val="0"/>
        <w:autoSpaceDN w:val="0"/>
        <w:spacing w:after="0" w:line="254" w:lineRule="auto"/>
        <w:ind w:left="156"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834320" w:rsidRPr="00834320" w:rsidRDefault="00834320" w:rsidP="00834320">
      <w:pPr>
        <w:keepNext/>
        <w:keepLines/>
        <w:suppressAutoHyphens/>
        <w:autoSpaceDE w:val="0"/>
        <w:autoSpaceDN w:val="0"/>
        <w:spacing w:after="0" w:line="254" w:lineRule="auto"/>
        <w:ind w:left="156"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34320" w:rsidRPr="00834320" w:rsidRDefault="00834320" w:rsidP="00834320">
      <w:pPr>
        <w:keepNext/>
        <w:keepLines/>
        <w:suppressAutoHyphens/>
        <w:autoSpaceDE w:val="0"/>
        <w:autoSpaceDN w:val="0"/>
        <w:spacing w:after="0" w:line="254" w:lineRule="auto"/>
        <w:ind w:left="156"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самостоятельно составлять план действий, вносить необходимые коррективы в ходе его реализации;</w:t>
      </w:r>
    </w:p>
    <w:p w:rsidR="00834320" w:rsidRPr="00834320" w:rsidRDefault="00834320" w:rsidP="00834320">
      <w:pPr>
        <w:keepNext/>
        <w:keepLines/>
        <w:suppressAutoHyphens/>
        <w:autoSpaceDE w:val="0"/>
        <w:autoSpaceDN w:val="0"/>
        <w:spacing w:after="0" w:line="228" w:lineRule="exact"/>
        <w:ind w:left="383"/>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делать выбор и брать ответственность за решение.</w:t>
      </w:r>
    </w:p>
    <w:p w:rsidR="00834320" w:rsidRPr="00834320" w:rsidRDefault="00834320" w:rsidP="00834320">
      <w:pPr>
        <w:keepNext/>
        <w:keepLines/>
        <w:suppressAutoHyphens/>
        <w:autoSpaceDE w:val="0"/>
        <w:autoSpaceDN w:val="0"/>
        <w:spacing w:before="4" w:after="0" w:line="240" w:lineRule="auto"/>
        <w:ind w:left="383"/>
        <w:jc w:val="both"/>
        <w:outlineLvl w:val="4"/>
        <w:rPr>
          <w:rFonts w:ascii="Times New Roman" w:eastAsia="Calibri" w:hAnsi="Times New Roman" w:cs="Times New Roman"/>
          <w:b/>
          <w:sz w:val="24"/>
          <w:szCs w:val="24"/>
        </w:rPr>
      </w:pPr>
      <w:r w:rsidRPr="00834320">
        <w:rPr>
          <w:rFonts w:ascii="Times New Roman" w:eastAsia="Calibri" w:hAnsi="Times New Roman" w:cs="Times New Roman"/>
          <w:b/>
          <w:sz w:val="24"/>
          <w:szCs w:val="24"/>
        </w:rPr>
        <w:t>Самоконтроль:</w:t>
      </w:r>
    </w:p>
    <w:p w:rsidR="00834320" w:rsidRPr="00834320" w:rsidRDefault="00834320" w:rsidP="00834320">
      <w:pPr>
        <w:keepNext/>
        <w:keepLines/>
        <w:suppressAutoHyphens/>
        <w:autoSpaceDE w:val="0"/>
        <w:autoSpaceDN w:val="0"/>
        <w:spacing w:before="12" w:after="0" w:line="254" w:lineRule="auto"/>
        <w:ind w:left="156"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владеть разными способами самоконтроля (в том числе речевого), самомотивации и рефлексии;</w:t>
      </w:r>
    </w:p>
    <w:p w:rsidR="00834320" w:rsidRPr="00834320" w:rsidRDefault="00834320" w:rsidP="00834320">
      <w:pPr>
        <w:keepNext/>
        <w:keepLines/>
        <w:suppressAutoHyphens/>
        <w:autoSpaceDE w:val="0"/>
        <w:autoSpaceDN w:val="0"/>
        <w:spacing w:after="0" w:line="254" w:lineRule="auto"/>
        <w:ind w:left="156"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давать адекватную оценку учебной ситуации и предлагать план её изменения;</w:t>
      </w:r>
    </w:p>
    <w:p w:rsidR="00834320" w:rsidRPr="00834320" w:rsidRDefault="00834320" w:rsidP="00834320">
      <w:pPr>
        <w:keepNext/>
        <w:keepLines/>
        <w:suppressAutoHyphens/>
        <w:autoSpaceDE w:val="0"/>
        <w:autoSpaceDN w:val="0"/>
        <w:spacing w:after="0" w:line="254" w:lineRule="auto"/>
        <w:ind w:left="156"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834320" w:rsidRPr="00834320" w:rsidRDefault="00834320" w:rsidP="00834320">
      <w:pPr>
        <w:keepNext/>
        <w:keepLines/>
        <w:suppressAutoHyphens/>
        <w:autoSpaceDE w:val="0"/>
        <w:autoSpaceDN w:val="0"/>
        <w:spacing w:after="0" w:line="254" w:lineRule="auto"/>
        <w:ind w:left="156"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834320" w:rsidRPr="00834320" w:rsidRDefault="00834320" w:rsidP="00834320">
      <w:pPr>
        <w:keepNext/>
        <w:keepLines/>
        <w:suppressAutoHyphens/>
        <w:autoSpaceDE w:val="0"/>
        <w:autoSpaceDN w:val="0"/>
        <w:spacing w:after="0" w:line="224" w:lineRule="exact"/>
        <w:ind w:left="383"/>
        <w:jc w:val="both"/>
        <w:outlineLvl w:val="4"/>
        <w:rPr>
          <w:rFonts w:ascii="Times New Roman" w:eastAsia="Calibri" w:hAnsi="Times New Roman" w:cs="Times New Roman"/>
          <w:sz w:val="24"/>
          <w:szCs w:val="24"/>
        </w:rPr>
      </w:pPr>
      <w:r w:rsidRPr="00834320">
        <w:rPr>
          <w:rFonts w:ascii="Times New Roman" w:eastAsia="Calibri" w:hAnsi="Times New Roman" w:cs="Times New Roman"/>
          <w:b/>
          <w:sz w:val="24"/>
          <w:szCs w:val="24"/>
        </w:rPr>
        <w:t>Эмоциональный интеллект</w:t>
      </w:r>
      <w:r w:rsidRPr="00834320">
        <w:rPr>
          <w:rFonts w:ascii="Times New Roman" w:eastAsia="Calibri" w:hAnsi="Times New Roman" w:cs="Times New Roman"/>
          <w:sz w:val="24"/>
          <w:szCs w:val="24"/>
        </w:rPr>
        <w:t>:</w:t>
      </w:r>
    </w:p>
    <w:p w:rsidR="00834320" w:rsidRPr="00834320" w:rsidRDefault="00834320" w:rsidP="00834320">
      <w:pPr>
        <w:keepNext/>
        <w:keepLines/>
        <w:suppressAutoHyphens/>
        <w:autoSpaceDE w:val="0"/>
        <w:autoSpaceDN w:val="0"/>
        <w:spacing w:before="6" w:after="0" w:line="254" w:lineRule="auto"/>
        <w:ind w:left="156" w:right="154"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развивать способность управлять собственными эмоциями и эмоциями других;</w:t>
      </w:r>
    </w:p>
    <w:p w:rsidR="00834320" w:rsidRPr="00834320" w:rsidRDefault="00834320" w:rsidP="00834320">
      <w:pPr>
        <w:keepNext/>
        <w:keepLines/>
        <w:suppressAutoHyphens/>
        <w:autoSpaceDE w:val="0"/>
        <w:autoSpaceDN w:val="0"/>
        <w:spacing w:after="0" w:line="254" w:lineRule="auto"/>
        <w:ind w:left="156" w:right="155" w:firstLine="226"/>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834320" w:rsidRPr="00834320" w:rsidRDefault="00834320" w:rsidP="00834320">
      <w:pPr>
        <w:keepNext/>
        <w:keepLines/>
        <w:suppressAutoHyphens/>
        <w:autoSpaceDE w:val="0"/>
        <w:autoSpaceDN w:val="0"/>
        <w:spacing w:after="0" w:line="227" w:lineRule="exact"/>
        <w:ind w:left="383"/>
        <w:jc w:val="both"/>
        <w:outlineLvl w:val="4"/>
        <w:rPr>
          <w:rFonts w:ascii="Times New Roman" w:eastAsia="Calibri" w:hAnsi="Times New Roman" w:cs="Times New Roman"/>
          <w:sz w:val="24"/>
          <w:szCs w:val="24"/>
        </w:rPr>
      </w:pPr>
      <w:r w:rsidRPr="00834320">
        <w:rPr>
          <w:rFonts w:ascii="Times New Roman" w:eastAsia="Calibri" w:hAnsi="Times New Roman" w:cs="Times New Roman"/>
          <w:sz w:val="24"/>
          <w:szCs w:val="24"/>
        </w:rPr>
        <w:t>Принятие себя и других:</w:t>
      </w:r>
    </w:p>
    <w:p w:rsidR="00834320" w:rsidRPr="00834320" w:rsidRDefault="00834320" w:rsidP="00834320">
      <w:pPr>
        <w:keepNext/>
        <w:keepLines/>
        <w:suppressAutoHyphens/>
        <w:autoSpaceDE w:val="0"/>
        <w:autoSpaceDN w:val="0"/>
        <w:spacing w:before="11" w:after="0" w:line="254" w:lineRule="auto"/>
        <w:ind w:left="383" w:right="523"/>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осознанно относиться к другому человеку и его мнению; признавать своё и чужое право на ошибку;</w:t>
      </w:r>
    </w:p>
    <w:p w:rsidR="00834320" w:rsidRPr="00834320" w:rsidRDefault="00834320" w:rsidP="00834320">
      <w:pPr>
        <w:keepNext/>
        <w:keepLines/>
        <w:suppressAutoHyphens/>
        <w:autoSpaceDE w:val="0"/>
        <w:autoSpaceDN w:val="0"/>
        <w:spacing w:before="70" w:after="0" w:line="249" w:lineRule="auto"/>
        <w:ind w:left="383" w:right="2424"/>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принимать себя и других, не осуждая; проявлять открытость;</w:t>
      </w:r>
    </w:p>
    <w:p w:rsidR="00834320" w:rsidRPr="00834320" w:rsidRDefault="00834320" w:rsidP="00834320">
      <w:pPr>
        <w:keepNext/>
        <w:keepLines/>
        <w:suppressAutoHyphens/>
        <w:autoSpaceDE w:val="0"/>
        <w:autoSpaceDN w:val="0"/>
        <w:spacing w:before="2" w:after="0" w:line="240" w:lineRule="auto"/>
        <w:ind w:left="383"/>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осознавать невозможность контролировать всё вокруг.</w:t>
      </w:r>
    </w:p>
    <w:p w:rsidR="00834320" w:rsidRPr="00834320" w:rsidRDefault="00834320" w:rsidP="00834320">
      <w:pPr>
        <w:keepNext/>
        <w:keepLines/>
        <w:suppressAutoHyphens/>
        <w:autoSpaceDE w:val="0"/>
        <w:autoSpaceDN w:val="0"/>
        <w:spacing w:before="170" w:after="0" w:line="240" w:lineRule="auto"/>
        <w:ind w:left="158"/>
        <w:jc w:val="both"/>
        <w:outlineLvl w:val="2"/>
        <w:rPr>
          <w:rFonts w:ascii="Times New Roman" w:eastAsia="Calibri" w:hAnsi="Times New Roman" w:cs="Times New Roman"/>
          <w:b/>
          <w:sz w:val="24"/>
          <w:szCs w:val="24"/>
        </w:rPr>
      </w:pPr>
      <w:r w:rsidRPr="00834320">
        <w:rPr>
          <w:rFonts w:ascii="Times New Roman" w:eastAsia="Calibri" w:hAnsi="Times New Roman" w:cs="Times New Roman"/>
          <w:b/>
          <w:sz w:val="24"/>
          <w:szCs w:val="24"/>
        </w:rPr>
        <w:t>ПРЕДМЕТНЫЕ РЕЗУЛЬТАТЫ</w:t>
      </w:r>
    </w:p>
    <w:p w:rsidR="00834320" w:rsidRPr="00834320" w:rsidRDefault="00834320" w:rsidP="00960F30">
      <w:pPr>
        <w:keepNext/>
        <w:keepLines/>
        <w:numPr>
          <w:ilvl w:val="0"/>
          <w:numId w:val="53"/>
        </w:numPr>
        <w:tabs>
          <w:tab w:val="left" w:pos="353"/>
        </w:tabs>
        <w:suppressAutoHyphens/>
        <w:autoSpaceDE w:val="0"/>
        <w:autoSpaceDN w:val="0"/>
        <w:spacing w:before="90" w:after="0" w:line="240" w:lineRule="auto"/>
        <w:jc w:val="both"/>
        <w:outlineLvl w:val="2"/>
        <w:rPr>
          <w:rFonts w:ascii="Times New Roman" w:eastAsia="Calibri" w:hAnsi="Times New Roman" w:cs="Times New Roman"/>
          <w:b/>
          <w:sz w:val="24"/>
          <w:szCs w:val="24"/>
        </w:rPr>
      </w:pPr>
      <w:r w:rsidRPr="00834320">
        <w:rPr>
          <w:rFonts w:ascii="Times New Roman" w:eastAsia="Calibri" w:hAnsi="Times New Roman" w:cs="Times New Roman"/>
          <w:b/>
          <w:sz w:val="24"/>
          <w:szCs w:val="24"/>
        </w:rPr>
        <w:t>класс</w:t>
      </w:r>
    </w:p>
    <w:p w:rsidR="00834320" w:rsidRPr="00834320" w:rsidRDefault="00834320" w:rsidP="00834320">
      <w:pPr>
        <w:keepNext/>
        <w:keepLines/>
        <w:suppressAutoHyphens/>
        <w:autoSpaceDE w:val="0"/>
        <w:autoSpaceDN w:val="0"/>
        <w:spacing w:before="70" w:after="0" w:line="240" w:lineRule="auto"/>
        <w:ind w:left="383"/>
        <w:jc w:val="both"/>
        <w:outlineLvl w:val="3"/>
        <w:rPr>
          <w:rFonts w:ascii="Times New Roman" w:eastAsia="Calibri" w:hAnsi="Times New Roman" w:cs="Times New Roman"/>
          <w:sz w:val="24"/>
          <w:szCs w:val="24"/>
        </w:rPr>
      </w:pPr>
      <w:r w:rsidRPr="00834320">
        <w:rPr>
          <w:rFonts w:ascii="Times New Roman" w:eastAsia="Calibri" w:hAnsi="Times New Roman" w:cs="Times New Roman"/>
          <w:sz w:val="24"/>
          <w:szCs w:val="24"/>
        </w:rPr>
        <w:t>Язык и культура:</w:t>
      </w:r>
    </w:p>
    <w:p w:rsidR="00834320" w:rsidRPr="00834320" w:rsidRDefault="00834320" w:rsidP="00834320">
      <w:pPr>
        <w:keepNext/>
        <w:keepLines/>
        <w:suppressAutoHyphens/>
        <w:autoSpaceDE w:val="0"/>
        <w:autoSpaceDN w:val="0"/>
        <w:spacing w:before="10" w:after="0" w:line="249" w:lineRule="auto"/>
        <w:ind w:left="383" w:right="153"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834320" w:rsidRPr="00834320" w:rsidRDefault="00834320" w:rsidP="00834320">
      <w:pPr>
        <w:keepNext/>
        <w:keepLines/>
        <w:suppressAutoHyphens/>
        <w:autoSpaceDE w:val="0"/>
        <w:autoSpaceDN w:val="0"/>
        <w:spacing w:before="3" w:after="0" w:line="249"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rsidR="00834320" w:rsidRPr="00834320" w:rsidRDefault="00834320" w:rsidP="00834320">
      <w:pPr>
        <w:keepNext/>
        <w:keepLines/>
        <w:suppressAutoHyphens/>
        <w:autoSpaceDE w:val="0"/>
        <w:autoSpaceDN w:val="0"/>
        <w:spacing w:before="3" w:after="0" w:line="249"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834320" w:rsidRPr="00834320" w:rsidRDefault="00834320" w:rsidP="00834320">
      <w:pPr>
        <w:keepNext/>
        <w:keepLines/>
        <w:suppressAutoHyphens/>
        <w:autoSpaceDE w:val="0"/>
        <w:autoSpaceDN w:val="0"/>
        <w:spacing w:before="4" w:after="0" w:line="249"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834320" w:rsidRPr="00834320" w:rsidRDefault="00834320" w:rsidP="00834320">
      <w:pPr>
        <w:keepNext/>
        <w:keepLines/>
        <w:suppressAutoHyphens/>
        <w:autoSpaceDE w:val="0"/>
        <w:autoSpaceDN w:val="0"/>
        <w:spacing w:before="5" w:after="0" w:line="249"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834320" w:rsidRPr="00834320" w:rsidRDefault="00834320" w:rsidP="00834320">
      <w:pPr>
        <w:keepNext/>
        <w:keepLines/>
        <w:suppressAutoHyphens/>
        <w:autoSpaceDE w:val="0"/>
        <w:autoSpaceDN w:val="0"/>
        <w:spacing w:before="4" w:after="0" w:line="249" w:lineRule="auto"/>
        <w:ind w:left="383" w:right="155"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834320" w:rsidRPr="00834320" w:rsidRDefault="00834320" w:rsidP="00834320">
      <w:pPr>
        <w:keepNext/>
        <w:keepLines/>
        <w:suppressAutoHyphens/>
        <w:autoSpaceDE w:val="0"/>
        <w:autoSpaceDN w:val="0"/>
        <w:spacing w:before="3" w:after="0" w:line="249"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834320" w:rsidRPr="00834320" w:rsidRDefault="00834320" w:rsidP="00834320">
      <w:pPr>
        <w:keepNext/>
        <w:keepLines/>
        <w:suppressAutoHyphens/>
        <w:autoSpaceDE w:val="0"/>
        <w:autoSpaceDN w:val="0"/>
        <w:spacing w:before="2" w:after="0" w:line="249" w:lineRule="auto"/>
        <w:ind w:left="383" w:right="155"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lastRenderedPageBreak/>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34320" w:rsidRPr="00834320" w:rsidRDefault="00834320" w:rsidP="00834320">
      <w:pPr>
        <w:keepNext/>
        <w:keepLines/>
        <w:suppressAutoHyphens/>
        <w:autoSpaceDE w:val="0"/>
        <w:autoSpaceDN w:val="0"/>
        <w:spacing w:before="74" w:after="0" w:line="240" w:lineRule="auto"/>
        <w:ind w:left="383"/>
        <w:jc w:val="both"/>
        <w:outlineLvl w:val="3"/>
        <w:rPr>
          <w:rFonts w:ascii="Times New Roman" w:eastAsia="Calibri" w:hAnsi="Times New Roman" w:cs="Times New Roman"/>
          <w:b/>
          <w:sz w:val="24"/>
          <w:szCs w:val="24"/>
        </w:rPr>
      </w:pPr>
      <w:r w:rsidRPr="00834320">
        <w:rPr>
          <w:rFonts w:ascii="Times New Roman" w:eastAsia="Calibri" w:hAnsi="Times New Roman" w:cs="Times New Roman"/>
          <w:b/>
          <w:sz w:val="24"/>
          <w:szCs w:val="24"/>
        </w:rPr>
        <w:t>Культура речи:</w:t>
      </w:r>
    </w:p>
    <w:p w:rsidR="00834320" w:rsidRPr="00834320" w:rsidRDefault="00834320" w:rsidP="00834320">
      <w:pPr>
        <w:keepNext/>
        <w:keepLines/>
        <w:suppressAutoHyphens/>
        <w:autoSpaceDE w:val="0"/>
        <w:autoSpaceDN w:val="0"/>
        <w:spacing w:before="6" w:after="0" w:line="247" w:lineRule="auto"/>
        <w:ind w:left="383" w:right="155"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иметь общее представление о современном русском литературном языке;</w:t>
      </w:r>
    </w:p>
    <w:p w:rsidR="00834320" w:rsidRPr="00834320" w:rsidRDefault="00834320" w:rsidP="00834320">
      <w:pPr>
        <w:keepNext/>
        <w:keepLines/>
        <w:suppressAutoHyphens/>
        <w:autoSpaceDE w:val="0"/>
        <w:autoSpaceDN w:val="0"/>
        <w:spacing w:after="0" w:line="247" w:lineRule="auto"/>
        <w:ind w:left="383" w:right="155"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иметь общее представление о показателях хорошей и правильной речи;</w:t>
      </w:r>
    </w:p>
    <w:p w:rsidR="00834320" w:rsidRPr="00834320" w:rsidRDefault="00834320" w:rsidP="00834320">
      <w:pPr>
        <w:keepNext/>
        <w:keepLines/>
        <w:suppressAutoHyphens/>
        <w:autoSpaceDE w:val="0"/>
        <w:autoSpaceDN w:val="0"/>
        <w:spacing w:before="1" w:after="0" w:line="247" w:lineRule="auto"/>
        <w:ind w:left="383" w:right="155"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иметь общее представление о роли А. С. Пушкина в развитии современного русского литературного языка (в рамках изученного);</w:t>
      </w:r>
    </w:p>
    <w:p w:rsidR="00834320" w:rsidRPr="00834320" w:rsidRDefault="00834320" w:rsidP="00834320">
      <w:pPr>
        <w:keepNext/>
        <w:keepLines/>
        <w:suppressAutoHyphens/>
        <w:autoSpaceDE w:val="0"/>
        <w:autoSpaceDN w:val="0"/>
        <w:spacing w:after="0" w:line="247"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834320" w:rsidRPr="00834320" w:rsidRDefault="00834320" w:rsidP="00834320">
      <w:pPr>
        <w:keepNext/>
        <w:keepLines/>
        <w:suppressAutoHyphens/>
        <w:autoSpaceDE w:val="0"/>
        <w:autoSpaceDN w:val="0"/>
        <w:spacing w:after="0" w:line="247"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834320" w:rsidRPr="00834320" w:rsidRDefault="00834320" w:rsidP="00834320">
      <w:pPr>
        <w:keepNext/>
        <w:keepLines/>
        <w:suppressAutoHyphens/>
        <w:autoSpaceDE w:val="0"/>
        <w:autoSpaceDN w:val="0"/>
        <w:spacing w:before="1" w:after="0" w:line="247"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834320" w:rsidRPr="00834320" w:rsidRDefault="00834320" w:rsidP="00834320">
      <w:pPr>
        <w:keepNext/>
        <w:keepLines/>
        <w:suppressAutoHyphens/>
        <w:autoSpaceDE w:val="0"/>
        <w:autoSpaceDN w:val="0"/>
        <w:spacing w:before="1" w:after="0" w:line="247" w:lineRule="auto"/>
        <w:ind w:left="383" w:right="156"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834320" w:rsidRPr="00834320" w:rsidRDefault="00834320" w:rsidP="00834320">
      <w:pPr>
        <w:keepNext/>
        <w:keepLines/>
        <w:suppressAutoHyphens/>
        <w:autoSpaceDE w:val="0"/>
        <w:autoSpaceDN w:val="0"/>
        <w:spacing w:after="0" w:line="247"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834320" w:rsidRPr="00834320" w:rsidRDefault="00834320" w:rsidP="00834320">
      <w:pPr>
        <w:keepNext/>
        <w:keepLines/>
        <w:suppressAutoHyphens/>
        <w:autoSpaceDE w:val="0"/>
        <w:autoSpaceDN w:val="0"/>
        <w:spacing w:before="1" w:after="0" w:line="247"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834320" w:rsidRPr="00834320" w:rsidRDefault="00834320" w:rsidP="00834320">
      <w:pPr>
        <w:keepNext/>
        <w:keepLines/>
        <w:suppressAutoHyphens/>
        <w:autoSpaceDE w:val="0"/>
        <w:autoSpaceDN w:val="0"/>
        <w:spacing w:after="0" w:line="240" w:lineRule="auto"/>
        <w:ind w:left="383"/>
        <w:jc w:val="both"/>
        <w:outlineLvl w:val="3"/>
        <w:rPr>
          <w:rFonts w:ascii="Times New Roman" w:eastAsia="Calibri" w:hAnsi="Times New Roman" w:cs="Times New Roman"/>
          <w:b/>
          <w:sz w:val="24"/>
          <w:szCs w:val="24"/>
        </w:rPr>
      </w:pPr>
      <w:r w:rsidRPr="00834320">
        <w:rPr>
          <w:rFonts w:ascii="Times New Roman" w:eastAsia="Calibri" w:hAnsi="Times New Roman" w:cs="Times New Roman"/>
          <w:b/>
          <w:sz w:val="24"/>
          <w:szCs w:val="24"/>
        </w:rPr>
        <w:t>Речь. Речевая деятельность. Текст:</w:t>
      </w:r>
    </w:p>
    <w:p w:rsidR="00834320" w:rsidRPr="00834320" w:rsidRDefault="00834320" w:rsidP="00834320">
      <w:pPr>
        <w:keepNext/>
        <w:keepLines/>
        <w:suppressAutoHyphens/>
        <w:autoSpaceDE w:val="0"/>
        <w:autoSpaceDN w:val="0"/>
        <w:spacing w:before="6" w:after="0" w:line="247" w:lineRule="auto"/>
        <w:ind w:left="383" w:right="156"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w:t>
      </w:r>
      <w:proofErr w:type="gramStart"/>
      <w:r w:rsidRPr="00834320">
        <w:rPr>
          <w:rFonts w:ascii="Times New Roman" w:eastAsia="Calibri" w:hAnsi="Times New Roman" w:cs="Times New Roman"/>
          <w:sz w:val="24"/>
          <w:szCs w:val="24"/>
        </w:rPr>
        <w:t>диалог- и</w:t>
      </w:r>
      <w:proofErr w:type="gramEnd"/>
      <w:r w:rsidRPr="00834320">
        <w:rPr>
          <w:rFonts w:ascii="Times New Roman" w:eastAsia="Calibri" w:hAnsi="Times New Roman" w:cs="Times New Roman"/>
          <w:sz w:val="24"/>
          <w:szCs w:val="24"/>
        </w:rPr>
        <w:t xml:space="preserve"> поддерживать его, сохранять инициативу в диалог-е, завершать диалог-;</w:t>
      </w:r>
    </w:p>
    <w:p w:rsidR="00834320" w:rsidRPr="00834320" w:rsidRDefault="00834320" w:rsidP="00834320">
      <w:pPr>
        <w:keepNext/>
        <w:keepLines/>
        <w:suppressAutoHyphens/>
        <w:autoSpaceDE w:val="0"/>
        <w:autoSpaceDN w:val="0"/>
        <w:spacing w:before="1" w:after="0" w:line="247"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834320" w:rsidRPr="00834320" w:rsidRDefault="00834320" w:rsidP="00834320">
      <w:pPr>
        <w:keepNext/>
        <w:keepLines/>
        <w:suppressAutoHyphens/>
        <w:autoSpaceDE w:val="0"/>
        <w:autoSpaceDN w:val="0"/>
        <w:spacing w:after="0" w:line="247" w:lineRule="auto"/>
        <w:ind w:left="383" w:right="155"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создавать объявления (в устной и письменной форме) с учётом речевой ситуации;</w:t>
      </w:r>
    </w:p>
    <w:p w:rsidR="00834320" w:rsidRPr="00834320" w:rsidRDefault="00834320" w:rsidP="00834320">
      <w:pPr>
        <w:keepNext/>
        <w:keepLines/>
        <w:suppressAutoHyphens/>
        <w:autoSpaceDE w:val="0"/>
        <w:autoSpaceDN w:val="0"/>
        <w:spacing w:after="0" w:line="247"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распознавать и создавать тексты публицистических жанров (девиз, слоган);</w:t>
      </w:r>
    </w:p>
    <w:p w:rsidR="00834320" w:rsidRPr="00834320" w:rsidRDefault="00834320" w:rsidP="00834320">
      <w:pPr>
        <w:keepNext/>
        <w:keepLines/>
        <w:suppressAutoHyphens/>
        <w:autoSpaceDE w:val="0"/>
        <w:autoSpaceDN w:val="0"/>
        <w:spacing w:before="1" w:after="0" w:line="247"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834320" w:rsidRPr="00834320" w:rsidRDefault="00834320" w:rsidP="00834320">
      <w:pPr>
        <w:keepNext/>
        <w:keepLines/>
        <w:suppressAutoHyphens/>
        <w:autoSpaceDE w:val="0"/>
        <w:autoSpaceDN w:val="0"/>
        <w:spacing w:after="0" w:line="247"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rsidR="00834320" w:rsidRPr="00834320" w:rsidRDefault="00834320" w:rsidP="00834320">
      <w:pPr>
        <w:keepNext/>
        <w:keepLines/>
        <w:suppressAutoHyphens/>
        <w:autoSpaceDE w:val="0"/>
        <w:autoSpaceDN w:val="0"/>
        <w:spacing w:after="0" w:line="247" w:lineRule="auto"/>
        <w:ind w:left="383" w:right="155"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834320" w:rsidRPr="00834320" w:rsidRDefault="00834320" w:rsidP="00960F30">
      <w:pPr>
        <w:keepNext/>
        <w:keepLines/>
        <w:numPr>
          <w:ilvl w:val="0"/>
          <w:numId w:val="53"/>
        </w:numPr>
        <w:tabs>
          <w:tab w:val="left" w:pos="353"/>
        </w:tabs>
        <w:suppressAutoHyphens/>
        <w:autoSpaceDE w:val="0"/>
        <w:autoSpaceDN w:val="0"/>
        <w:spacing w:before="146" w:after="0" w:line="240" w:lineRule="auto"/>
        <w:jc w:val="both"/>
        <w:outlineLvl w:val="2"/>
        <w:rPr>
          <w:rFonts w:ascii="Times New Roman" w:eastAsia="Calibri" w:hAnsi="Times New Roman" w:cs="Times New Roman"/>
          <w:sz w:val="24"/>
          <w:szCs w:val="24"/>
        </w:rPr>
      </w:pPr>
      <w:r w:rsidRPr="00834320">
        <w:rPr>
          <w:rFonts w:ascii="Times New Roman" w:eastAsia="Calibri" w:hAnsi="Times New Roman" w:cs="Times New Roman"/>
          <w:sz w:val="24"/>
          <w:szCs w:val="24"/>
        </w:rPr>
        <w:t>класс</w:t>
      </w:r>
    </w:p>
    <w:p w:rsidR="00834320" w:rsidRPr="00834320" w:rsidRDefault="00834320" w:rsidP="00834320">
      <w:pPr>
        <w:keepNext/>
        <w:keepLines/>
        <w:suppressAutoHyphens/>
        <w:autoSpaceDE w:val="0"/>
        <w:autoSpaceDN w:val="0"/>
        <w:spacing w:before="68" w:after="0" w:line="240" w:lineRule="auto"/>
        <w:ind w:left="383"/>
        <w:jc w:val="both"/>
        <w:outlineLvl w:val="3"/>
        <w:rPr>
          <w:rFonts w:ascii="Times New Roman" w:eastAsia="Calibri" w:hAnsi="Times New Roman" w:cs="Times New Roman"/>
          <w:sz w:val="24"/>
          <w:szCs w:val="24"/>
        </w:rPr>
      </w:pPr>
      <w:r w:rsidRPr="00834320">
        <w:rPr>
          <w:rFonts w:ascii="Times New Roman" w:eastAsia="Calibri" w:hAnsi="Times New Roman" w:cs="Times New Roman"/>
          <w:sz w:val="24"/>
          <w:szCs w:val="24"/>
        </w:rPr>
        <w:t>Язык и культура:</w:t>
      </w:r>
    </w:p>
    <w:p w:rsidR="00834320" w:rsidRPr="00834320" w:rsidRDefault="00834320" w:rsidP="00834320">
      <w:pPr>
        <w:keepNext/>
        <w:keepLines/>
        <w:suppressAutoHyphens/>
        <w:autoSpaceDE w:val="0"/>
        <w:autoSpaceDN w:val="0"/>
        <w:spacing w:before="6" w:after="0" w:line="247" w:lineRule="auto"/>
        <w:ind w:left="383" w:right="155"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834320" w:rsidRPr="00834320" w:rsidRDefault="00834320" w:rsidP="00834320">
      <w:pPr>
        <w:keepNext/>
        <w:keepLines/>
        <w:suppressAutoHyphens/>
        <w:autoSpaceDE w:val="0"/>
        <w:autoSpaceDN w:val="0"/>
        <w:spacing w:before="1" w:after="0" w:line="247" w:lineRule="auto"/>
        <w:ind w:left="383" w:right="155"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lastRenderedPageBreak/>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834320" w:rsidRPr="00834320" w:rsidRDefault="00834320" w:rsidP="00834320">
      <w:pPr>
        <w:keepNext/>
        <w:keepLines/>
        <w:suppressAutoHyphens/>
        <w:autoSpaceDE w:val="0"/>
        <w:autoSpaceDN w:val="0"/>
        <w:spacing w:after="0" w:line="247" w:lineRule="auto"/>
        <w:ind w:left="383" w:right="155"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834320" w:rsidRPr="00834320" w:rsidRDefault="00834320" w:rsidP="00834320">
      <w:pPr>
        <w:keepNext/>
        <w:keepLines/>
        <w:suppressAutoHyphens/>
        <w:autoSpaceDE w:val="0"/>
        <w:autoSpaceDN w:val="0"/>
        <w:spacing w:before="1" w:after="0" w:line="247"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834320" w:rsidRPr="00834320" w:rsidRDefault="00834320" w:rsidP="00834320">
      <w:pPr>
        <w:keepNext/>
        <w:keepLines/>
        <w:suppressAutoHyphens/>
        <w:autoSpaceDE w:val="0"/>
        <w:autoSpaceDN w:val="0"/>
        <w:spacing w:before="70"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xml:space="preserve"> характеризовать причины пополнения лексического состава языка; определять значения современных неологизмов (в рамках изученного);</w:t>
      </w:r>
    </w:p>
    <w:p w:rsidR="00834320" w:rsidRPr="00834320" w:rsidRDefault="00834320" w:rsidP="00834320">
      <w:pPr>
        <w:keepNext/>
        <w:keepLines/>
        <w:suppressAutoHyphens/>
        <w:autoSpaceDE w:val="0"/>
        <w:autoSpaceDN w:val="0"/>
        <w:spacing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834320" w:rsidRPr="00834320" w:rsidRDefault="00834320" w:rsidP="00834320">
      <w:pPr>
        <w:keepNext/>
        <w:keepLines/>
        <w:suppressAutoHyphens/>
        <w:autoSpaceDE w:val="0"/>
        <w:autoSpaceDN w:val="0"/>
        <w:spacing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34320" w:rsidRPr="00834320" w:rsidRDefault="00834320" w:rsidP="00834320">
      <w:pPr>
        <w:keepNext/>
        <w:keepLines/>
        <w:suppressAutoHyphens/>
        <w:autoSpaceDE w:val="0"/>
        <w:autoSpaceDN w:val="0"/>
        <w:spacing w:after="0" w:line="240" w:lineRule="auto"/>
        <w:ind w:left="383"/>
        <w:jc w:val="both"/>
        <w:outlineLvl w:val="3"/>
        <w:rPr>
          <w:rFonts w:ascii="Times New Roman" w:eastAsia="Calibri" w:hAnsi="Times New Roman" w:cs="Times New Roman"/>
          <w:sz w:val="24"/>
          <w:szCs w:val="24"/>
        </w:rPr>
      </w:pPr>
      <w:r w:rsidRPr="00834320">
        <w:rPr>
          <w:rFonts w:ascii="Times New Roman" w:eastAsia="Calibri" w:hAnsi="Times New Roman" w:cs="Times New Roman"/>
          <w:sz w:val="24"/>
          <w:szCs w:val="24"/>
        </w:rPr>
        <w:t>Культура речи:</w:t>
      </w:r>
    </w:p>
    <w:p w:rsidR="00834320" w:rsidRPr="00834320" w:rsidRDefault="00834320" w:rsidP="00834320">
      <w:pPr>
        <w:keepNext/>
        <w:keepLines/>
        <w:suppressAutoHyphens/>
        <w:autoSpaceDE w:val="0"/>
        <w:autoSpaceDN w:val="0"/>
        <w:spacing w:before="12"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834320" w:rsidRPr="00834320" w:rsidRDefault="00834320" w:rsidP="00834320">
      <w:pPr>
        <w:keepNext/>
        <w:keepLines/>
        <w:suppressAutoHyphens/>
        <w:autoSpaceDE w:val="0"/>
        <w:autoSpaceDN w:val="0"/>
        <w:spacing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834320" w:rsidRPr="00834320" w:rsidRDefault="00834320" w:rsidP="00834320">
      <w:pPr>
        <w:keepNext/>
        <w:keepLines/>
        <w:suppressAutoHyphens/>
        <w:autoSpaceDE w:val="0"/>
        <w:autoSpaceDN w:val="0"/>
        <w:spacing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834320" w:rsidRPr="00834320" w:rsidRDefault="00834320" w:rsidP="00834320">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выявлять, анализировать и исправлять типичные речевые ошибки в устной и письменной речи;</w:t>
      </w:r>
    </w:p>
    <w:p w:rsidR="00834320" w:rsidRPr="00834320" w:rsidRDefault="00834320" w:rsidP="00834320">
      <w:pPr>
        <w:keepNext/>
        <w:keepLines/>
        <w:suppressAutoHyphens/>
        <w:autoSpaceDE w:val="0"/>
        <w:autoSpaceDN w:val="0"/>
        <w:spacing w:after="0" w:line="254" w:lineRule="auto"/>
        <w:ind w:left="383" w:right="156"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834320" w:rsidRPr="00834320" w:rsidRDefault="00834320" w:rsidP="00834320">
      <w:pPr>
        <w:keepNext/>
        <w:keepLines/>
        <w:suppressAutoHyphens/>
        <w:autoSpaceDE w:val="0"/>
        <w:autoSpaceDN w:val="0"/>
        <w:spacing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834320" w:rsidRPr="00834320" w:rsidRDefault="00834320" w:rsidP="00834320">
      <w:pPr>
        <w:keepNext/>
        <w:keepLines/>
        <w:suppressAutoHyphens/>
        <w:autoSpaceDE w:val="0"/>
        <w:autoSpaceDN w:val="0"/>
        <w:spacing w:before="70"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834320" w:rsidRPr="00834320" w:rsidRDefault="00834320" w:rsidP="00834320">
      <w:pPr>
        <w:keepNext/>
        <w:keepLines/>
        <w:suppressAutoHyphens/>
        <w:autoSpaceDE w:val="0"/>
        <w:autoSpaceDN w:val="0"/>
        <w:spacing w:after="0" w:line="240" w:lineRule="auto"/>
        <w:ind w:left="383"/>
        <w:jc w:val="both"/>
        <w:outlineLvl w:val="3"/>
        <w:rPr>
          <w:rFonts w:ascii="Times New Roman" w:eastAsia="Calibri" w:hAnsi="Times New Roman" w:cs="Times New Roman"/>
          <w:sz w:val="24"/>
          <w:szCs w:val="24"/>
        </w:rPr>
      </w:pPr>
      <w:r w:rsidRPr="00834320">
        <w:rPr>
          <w:rFonts w:ascii="Times New Roman" w:eastAsia="Calibri" w:hAnsi="Times New Roman" w:cs="Times New Roman"/>
          <w:sz w:val="24"/>
          <w:szCs w:val="24"/>
        </w:rPr>
        <w:t xml:space="preserve">Речь. Речевая деятельность. </w:t>
      </w:r>
    </w:p>
    <w:p w:rsidR="00834320" w:rsidRPr="00834320" w:rsidRDefault="00834320" w:rsidP="00834320">
      <w:pPr>
        <w:keepNext/>
        <w:keepLines/>
        <w:suppressAutoHyphens/>
        <w:autoSpaceDE w:val="0"/>
        <w:autoSpaceDN w:val="0"/>
        <w:spacing w:after="0" w:line="240" w:lineRule="auto"/>
        <w:ind w:left="383"/>
        <w:jc w:val="both"/>
        <w:outlineLvl w:val="3"/>
        <w:rPr>
          <w:rFonts w:ascii="Times New Roman" w:eastAsia="Calibri" w:hAnsi="Times New Roman" w:cs="Times New Roman"/>
          <w:b/>
          <w:sz w:val="24"/>
          <w:szCs w:val="24"/>
        </w:rPr>
      </w:pPr>
      <w:r w:rsidRPr="00834320">
        <w:rPr>
          <w:rFonts w:ascii="Times New Roman" w:eastAsia="Calibri" w:hAnsi="Times New Roman" w:cs="Times New Roman"/>
          <w:b/>
          <w:sz w:val="24"/>
          <w:szCs w:val="24"/>
        </w:rPr>
        <w:t>Текст:</w:t>
      </w:r>
    </w:p>
    <w:p w:rsidR="00834320" w:rsidRPr="00834320" w:rsidRDefault="00834320" w:rsidP="00834320">
      <w:pPr>
        <w:keepNext/>
        <w:keepLines/>
        <w:suppressAutoHyphens/>
        <w:autoSpaceDE w:val="0"/>
        <w:autoSpaceDN w:val="0"/>
        <w:spacing w:before="12"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834320" w:rsidRPr="00834320" w:rsidRDefault="00834320" w:rsidP="00834320">
      <w:pPr>
        <w:keepNext/>
        <w:keepLines/>
        <w:suppressAutoHyphens/>
        <w:autoSpaceDE w:val="0"/>
        <w:autoSpaceDN w:val="0"/>
        <w:spacing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анализировать и создавать тексты описательного типа (определение понятия, пояснение, собственно описание);</w:t>
      </w:r>
    </w:p>
    <w:p w:rsidR="00834320" w:rsidRPr="00834320" w:rsidRDefault="00834320" w:rsidP="00834320">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lastRenderedPageBreak/>
        <w:t>уместно использовать жанры разговорной речи (рассказ о событии, «бывальщины» и др.) в ситуациях неформального общения;</w:t>
      </w:r>
    </w:p>
    <w:p w:rsidR="00834320" w:rsidRPr="00834320" w:rsidRDefault="00834320" w:rsidP="00834320">
      <w:pPr>
        <w:keepNext/>
        <w:keepLines/>
        <w:suppressAutoHyphens/>
        <w:autoSpaceDE w:val="0"/>
        <w:autoSpaceDN w:val="0"/>
        <w:spacing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анализировать и создавать учебно-научные тексты (различные виды ответов на уроке) в письменной и устной форме;</w:t>
      </w:r>
    </w:p>
    <w:p w:rsidR="00834320" w:rsidRPr="00834320" w:rsidRDefault="00834320" w:rsidP="00834320">
      <w:pPr>
        <w:keepNext/>
        <w:keepLines/>
        <w:suppressAutoHyphens/>
        <w:autoSpaceDE w:val="0"/>
        <w:autoSpaceDN w:val="0"/>
        <w:spacing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использовать при создании устного научного сообщения языковые средства, способствующие его композиционному оформлению;</w:t>
      </w:r>
    </w:p>
    <w:p w:rsidR="00834320" w:rsidRPr="00834320" w:rsidRDefault="00834320" w:rsidP="00834320">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834320" w:rsidRPr="00834320" w:rsidRDefault="00834320" w:rsidP="00960F30">
      <w:pPr>
        <w:keepNext/>
        <w:keepLines/>
        <w:numPr>
          <w:ilvl w:val="0"/>
          <w:numId w:val="53"/>
        </w:numPr>
        <w:tabs>
          <w:tab w:val="left" w:pos="353"/>
        </w:tabs>
        <w:suppressAutoHyphens/>
        <w:autoSpaceDE w:val="0"/>
        <w:autoSpaceDN w:val="0"/>
        <w:spacing w:before="125" w:after="0" w:line="240" w:lineRule="auto"/>
        <w:jc w:val="both"/>
        <w:outlineLvl w:val="2"/>
        <w:rPr>
          <w:rFonts w:ascii="Times New Roman" w:eastAsia="Calibri" w:hAnsi="Times New Roman" w:cs="Times New Roman"/>
          <w:b/>
          <w:sz w:val="24"/>
          <w:szCs w:val="24"/>
        </w:rPr>
      </w:pPr>
      <w:r w:rsidRPr="00834320">
        <w:rPr>
          <w:rFonts w:ascii="Times New Roman" w:eastAsia="Calibri" w:hAnsi="Times New Roman" w:cs="Times New Roman"/>
          <w:b/>
          <w:sz w:val="24"/>
          <w:szCs w:val="24"/>
        </w:rPr>
        <w:t>класс</w:t>
      </w:r>
    </w:p>
    <w:p w:rsidR="00834320" w:rsidRPr="00834320" w:rsidRDefault="00834320" w:rsidP="00834320">
      <w:pPr>
        <w:keepNext/>
        <w:keepLines/>
        <w:suppressAutoHyphens/>
        <w:autoSpaceDE w:val="0"/>
        <w:autoSpaceDN w:val="0"/>
        <w:spacing w:before="73" w:after="0" w:line="240" w:lineRule="auto"/>
        <w:ind w:left="383"/>
        <w:jc w:val="both"/>
        <w:outlineLvl w:val="3"/>
        <w:rPr>
          <w:rFonts w:ascii="Times New Roman" w:eastAsia="Calibri" w:hAnsi="Times New Roman" w:cs="Times New Roman"/>
          <w:sz w:val="24"/>
          <w:szCs w:val="24"/>
        </w:rPr>
      </w:pPr>
      <w:r w:rsidRPr="00834320">
        <w:rPr>
          <w:rFonts w:ascii="Times New Roman" w:eastAsia="Calibri" w:hAnsi="Times New Roman" w:cs="Times New Roman"/>
          <w:b/>
          <w:sz w:val="24"/>
          <w:szCs w:val="24"/>
        </w:rPr>
        <w:t>Язык и культура</w:t>
      </w:r>
      <w:r w:rsidRPr="00834320">
        <w:rPr>
          <w:rFonts w:ascii="Times New Roman" w:eastAsia="Calibri" w:hAnsi="Times New Roman" w:cs="Times New Roman"/>
          <w:sz w:val="24"/>
          <w:szCs w:val="24"/>
        </w:rPr>
        <w:t>:</w:t>
      </w:r>
    </w:p>
    <w:p w:rsidR="00834320" w:rsidRPr="00834320" w:rsidRDefault="00834320" w:rsidP="00834320">
      <w:pPr>
        <w:keepNext/>
        <w:keepLines/>
        <w:suppressAutoHyphens/>
        <w:autoSpaceDE w:val="0"/>
        <w:autoSpaceDN w:val="0"/>
        <w:spacing w:before="13" w:after="0" w:line="254" w:lineRule="auto"/>
        <w:ind w:left="383" w:right="153"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834320" w:rsidRPr="00834320" w:rsidRDefault="00834320" w:rsidP="00834320">
      <w:pPr>
        <w:keepNext/>
        <w:keepLines/>
        <w:suppressAutoHyphens/>
        <w:autoSpaceDE w:val="0"/>
        <w:autoSpaceDN w:val="0"/>
        <w:spacing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834320" w:rsidRPr="00834320" w:rsidRDefault="00834320" w:rsidP="00834320">
      <w:pPr>
        <w:keepNext/>
        <w:keepLines/>
        <w:suppressAutoHyphens/>
        <w:autoSpaceDE w:val="0"/>
        <w:autoSpaceDN w:val="0"/>
        <w:spacing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834320" w:rsidRPr="00834320" w:rsidRDefault="00834320" w:rsidP="00834320">
      <w:pPr>
        <w:keepNext/>
        <w:keepLines/>
        <w:suppressAutoHyphens/>
        <w:autoSpaceDE w:val="0"/>
        <w:autoSpaceDN w:val="0"/>
        <w:spacing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34320" w:rsidRPr="00834320" w:rsidRDefault="00834320" w:rsidP="00834320">
      <w:pPr>
        <w:keepNext/>
        <w:keepLines/>
        <w:suppressAutoHyphens/>
        <w:autoSpaceDE w:val="0"/>
        <w:autoSpaceDN w:val="0"/>
        <w:spacing w:before="1" w:after="0" w:line="240" w:lineRule="auto"/>
        <w:ind w:left="383"/>
        <w:jc w:val="both"/>
        <w:outlineLvl w:val="3"/>
        <w:rPr>
          <w:rFonts w:ascii="Times New Roman" w:eastAsia="Calibri" w:hAnsi="Times New Roman" w:cs="Times New Roman"/>
          <w:b/>
          <w:sz w:val="24"/>
          <w:szCs w:val="24"/>
        </w:rPr>
      </w:pPr>
      <w:r w:rsidRPr="00834320">
        <w:rPr>
          <w:rFonts w:ascii="Times New Roman" w:eastAsia="Calibri" w:hAnsi="Times New Roman" w:cs="Times New Roman"/>
          <w:b/>
          <w:sz w:val="24"/>
          <w:szCs w:val="24"/>
        </w:rPr>
        <w:t>Культура речи:</w:t>
      </w:r>
    </w:p>
    <w:p w:rsidR="00834320" w:rsidRPr="00834320" w:rsidRDefault="00834320" w:rsidP="00834320">
      <w:pPr>
        <w:keepNext/>
        <w:keepLines/>
        <w:suppressAutoHyphens/>
        <w:autoSpaceDE w:val="0"/>
        <w:autoSpaceDN w:val="0"/>
        <w:spacing w:before="12"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834320" w:rsidRPr="00834320" w:rsidRDefault="00834320" w:rsidP="00834320">
      <w:pPr>
        <w:keepNext/>
        <w:keepLines/>
        <w:suppressAutoHyphens/>
        <w:autoSpaceDE w:val="0"/>
        <w:autoSpaceDN w:val="0"/>
        <w:spacing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834320" w:rsidRPr="00834320" w:rsidRDefault="00834320" w:rsidP="00834320">
      <w:pPr>
        <w:keepNext/>
        <w:keepLines/>
        <w:suppressAutoHyphens/>
        <w:autoSpaceDE w:val="0"/>
        <w:autoSpaceDN w:val="0"/>
        <w:spacing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834320" w:rsidRPr="00834320" w:rsidRDefault="00834320" w:rsidP="00834320">
      <w:pPr>
        <w:keepNext/>
        <w:keepLines/>
        <w:suppressAutoHyphens/>
        <w:autoSpaceDE w:val="0"/>
        <w:autoSpaceDN w:val="0"/>
        <w:spacing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употреблять слова с учётом вариантов современных орфоэпических, грамматических и стилистических норм;</w:t>
      </w:r>
    </w:p>
    <w:p w:rsidR="00834320" w:rsidRPr="00834320" w:rsidRDefault="00834320" w:rsidP="00834320">
      <w:pPr>
        <w:keepNext/>
        <w:keepLines/>
        <w:suppressAutoHyphens/>
        <w:autoSpaceDE w:val="0"/>
        <w:autoSpaceDN w:val="0"/>
        <w:spacing w:after="0" w:line="254" w:lineRule="auto"/>
        <w:ind w:left="383" w:right="156"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w:t>
      </w:r>
    </w:p>
    <w:p w:rsidR="00834320" w:rsidRPr="00834320" w:rsidRDefault="00834320" w:rsidP="00834320">
      <w:pPr>
        <w:keepNext/>
        <w:keepLines/>
        <w:suppressAutoHyphens/>
        <w:autoSpaceDE w:val="0"/>
        <w:autoSpaceDN w:val="0"/>
        <w:spacing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834320" w:rsidRPr="00834320" w:rsidRDefault="00834320" w:rsidP="00834320">
      <w:pPr>
        <w:keepNext/>
        <w:keepLines/>
        <w:suppressAutoHyphens/>
        <w:autoSpaceDE w:val="0"/>
        <w:autoSpaceDN w:val="0"/>
        <w:spacing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834320" w:rsidRPr="00834320" w:rsidRDefault="00834320" w:rsidP="00834320">
      <w:pPr>
        <w:keepNext/>
        <w:keepLines/>
        <w:suppressAutoHyphens/>
        <w:autoSpaceDE w:val="0"/>
        <w:autoSpaceDN w:val="0"/>
        <w:spacing w:after="0" w:line="240" w:lineRule="auto"/>
        <w:ind w:left="383"/>
        <w:jc w:val="both"/>
        <w:outlineLvl w:val="3"/>
        <w:rPr>
          <w:rFonts w:ascii="Times New Roman" w:eastAsia="Calibri" w:hAnsi="Times New Roman" w:cs="Times New Roman"/>
          <w:b/>
          <w:sz w:val="24"/>
          <w:szCs w:val="24"/>
        </w:rPr>
      </w:pPr>
      <w:r w:rsidRPr="00834320">
        <w:rPr>
          <w:rFonts w:ascii="Times New Roman" w:eastAsia="Calibri" w:hAnsi="Times New Roman" w:cs="Times New Roman"/>
          <w:b/>
          <w:sz w:val="24"/>
          <w:szCs w:val="24"/>
        </w:rPr>
        <w:t>Речь. Речевая деятельность. Текст:</w:t>
      </w:r>
    </w:p>
    <w:p w:rsidR="00834320" w:rsidRPr="00834320" w:rsidRDefault="00834320" w:rsidP="00834320">
      <w:pPr>
        <w:keepNext/>
        <w:keepLines/>
        <w:suppressAutoHyphens/>
        <w:autoSpaceDE w:val="0"/>
        <w:autoSpaceDN w:val="0"/>
        <w:spacing w:before="12"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834320" w:rsidRPr="00834320" w:rsidRDefault="00834320" w:rsidP="00834320">
      <w:pPr>
        <w:keepNext/>
        <w:keepLines/>
        <w:suppressAutoHyphens/>
        <w:autoSpaceDE w:val="0"/>
        <w:autoSpaceDN w:val="0"/>
        <w:spacing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834320" w:rsidRPr="00834320" w:rsidRDefault="00834320" w:rsidP="00834320">
      <w:pPr>
        <w:keepNext/>
        <w:keepLines/>
        <w:suppressAutoHyphens/>
        <w:autoSpaceDE w:val="0"/>
        <w:autoSpaceDN w:val="0"/>
        <w:spacing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lastRenderedPageBreak/>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834320" w:rsidRPr="00834320" w:rsidRDefault="00834320" w:rsidP="00834320">
      <w:pPr>
        <w:keepNext/>
        <w:keepLines/>
        <w:suppressAutoHyphens/>
        <w:autoSpaceDE w:val="0"/>
        <w:autoSpaceDN w:val="0"/>
        <w:spacing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834320" w:rsidRPr="00834320" w:rsidRDefault="00834320" w:rsidP="00834320">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834320" w:rsidRPr="00834320" w:rsidRDefault="00834320" w:rsidP="00834320">
      <w:pPr>
        <w:keepNext/>
        <w:keepLines/>
        <w:suppressAutoHyphens/>
        <w:autoSpaceDE w:val="0"/>
        <w:autoSpaceDN w:val="0"/>
        <w:spacing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владеть правилами информационной безопасности при общении в социальных сетях.</w:t>
      </w:r>
    </w:p>
    <w:p w:rsidR="00834320" w:rsidRPr="00834320" w:rsidRDefault="00834320" w:rsidP="00960F30">
      <w:pPr>
        <w:keepNext/>
        <w:keepLines/>
        <w:numPr>
          <w:ilvl w:val="0"/>
          <w:numId w:val="53"/>
        </w:numPr>
        <w:tabs>
          <w:tab w:val="left" w:pos="353"/>
        </w:tabs>
        <w:suppressAutoHyphens/>
        <w:autoSpaceDE w:val="0"/>
        <w:autoSpaceDN w:val="0"/>
        <w:spacing w:before="127" w:after="0" w:line="240" w:lineRule="auto"/>
        <w:jc w:val="both"/>
        <w:outlineLvl w:val="2"/>
        <w:rPr>
          <w:rFonts w:ascii="Times New Roman" w:eastAsia="Calibri" w:hAnsi="Times New Roman" w:cs="Times New Roman"/>
          <w:b/>
          <w:sz w:val="24"/>
          <w:szCs w:val="24"/>
        </w:rPr>
      </w:pPr>
      <w:r w:rsidRPr="00834320">
        <w:rPr>
          <w:rFonts w:ascii="Times New Roman" w:eastAsia="Calibri" w:hAnsi="Times New Roman" w:cs="Times New Roman"/>
          <w:b/>
          <w:sz w:val="24"/>
          <w:szCs w:val="24"/>
        </w:rPr>
        <w:t>класс</w:t>
      </w:r>
    </w:p>
    <w:p w:rsidR="00834320" w:rsidRPr="00834320" w:rsidRDefault="00834320" w:rsidP="00834320">
      <w:pPr>
        <w:keepNext/>
        <w:keepLines/>
        <w:suppressAutoHyphens/>
        <w:autoSpaceDE w:val="0"/>
        <w:autoSpaceDN w:val="0"/>
        <w:spacing w:before="73" w:after="0" w:line="240" w:lineRule="auto"/>
        <w:ind w:left="383"/>
        <w:jc w:val="both"/>
        <w:outlineLvl w:val="3"/>
        <w:rPr>
          <w:rFonts w:ascii="Times New Roman" w:eastAsia="Calibri" w:hAnsi="Times New Roman" w:cs="Times New Roman"/>
          <w:b/>
          <w:sz w:val="24"/>
          <w:szCs w:val="24"/>
        </w:rPr>
      </w:pPr>
      <w:r w:rsidRPr="00834320">
        <w:rPr>
          <w:rFonts w:ascii="Times New Roman" w:eastAsia="Calibri" w:hAnsi="Times New Roman" w:cs="Times New Roman"/>
          <w:b/>
          <w:sz w:val="24"/>
          <w:szCs w:val="24"/>
        </w:rPr>
        <w:t>Язык и культура:</w:t>
      </w:r>
    </w:p>
    <w:p w:rsidR="00834320" w:rsidRPr="00834320" w:rsidRDefault="00834320" w:rsidP="00834320">
      <w:pPr>
        <w:keepNext/>
        <w:keepLines/>
        <w:suppressAutoHyphens/>
        <w:autoSpaceDE w:val="0"/>
        <w:autoSpaceDN w:val="0"/>
        <w:spacing w:before="13"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834320" w:rsidRPr="00834320" w:rsidRDefault="00834320" w:rsidP="00834320">
      <w:pPr>
        <w:keepNext/>
        <w:keepLines/>
        <w:suppressAutoHyphens/>
        <w:autoSpaceDE w:val="0"/>
        <w:autoSpaceDN w:val="0"/>
        <w:spacing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834320" w:rsidRPr="00834320" w:rsidRDefault="00834320" w:rsidP="00834320">
      <w:pPr>
        <w:keepNext/>
        <w:keepLines/>
        <w:suppressAutoHyphens/>
        <w:autoSpaceDE w:val="0"/>
        <w:autoSpaceDN w:val="0"/>
        <w:spacing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834320" w:rsidRPr="00834320" w:rsidRDefault="00834320" w:rsidP="00834320">
      <w:pPr>
        <w:keepNext/>
        <w:keepLines/>
        <w:suppressAutoHyphens/>
        <w:autoSpaceDE w:val="0"/>
        <w:autoSpaceDN w:val="0"/>
        <w:spacing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834320" w:rsidRPr="00834320" w:rsidRDefault="00834320" w:rsidP="00834320">
      <w:pPr>
        <w:keepNext/>
        <w:keepLines/>
        <w:suppressAutoHyphens/>
        <w:autoSpaceDE w:val="0"/>
        <w:autoSpaceDN w:val="0"/>
        <w:spacing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834320" w:rsidRPr="00834320" w:rsidRDefault="00834320" w:rsidP="00834320">
      <w:pPr>
        <w:keepNext/>
        <w:keepLines/>
        <w:suppressAutoHyphens/>
        <w:autoSpaceDE w:val="0"/>
        <w:autoSpaceDN w:val="0"/>
        <w:spacing w:before="70"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xml:space="preserve"> 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34320" w:rsidRPr="00834320" w:rsidRDefault="00834320" w:rsidP="00834320">
      <w:pPr>
        <w:keepNext/>
        <w:keepLines/>
        <w:suppressAutoHyphens/>
        <w:autoSpaceDE w:val="0"/>
        <w:autoSpaceDN w:val="0"/>
        <w:spacing w:before="1" w:after="0" w:line="240" w:lineRule="auto"/>
        <w:ind w:left="383"/>
        <w:jc w:val="both"/>
        <w:outlineLvl w:val="3"/>
        <w:rPr>
          <w:rFonts w:ascii="Times New Roman" w:eastAsia="Calibri" w:hAnsi="Times New Roman" w:cs="Times New Roman"/>
          <w:b/>
          <w:sz w:val="24"/>
          <w:szCs w:val="24"/>
        </w:rPr>
      </w:pPr>
      <w:r w:rsidRPr="00834320">
        <w:rPr>
          <w:rFonts w:ascii="Times New Roman" w:eastAsia="Calibri" w:hAnsi="Times New Roman" w:cs="Times New Roman"/>
          <w:b/>
          <w:sz w:val="24"/>
          <w:szCs w:val="24"/>
        </w:rPr>
        <w:t>Культура речи:</w:t>
      </w:r>
    </w:p>
    <w:p w:rsidR="00834320" w:rsidRPr="00834320" w:rsidRDefault="00834320" w:rsidP="00834320">
      <w:pPr>
        <w:keepNext/>
        <w:keepLines/>
        <w:suppressAutoHyphens/>
        <w:autoSpaceDE w:val="0"/>
        <w:autoSpaceDN w:val="0"/>
        <w:spacing w:before="12"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834320" w:rsidRPr="00834320" w:rsidRDefault="00834320" w:rsidP="00834320">
      <w:pPr>
        <w:keepNext/>
        <w:keepLines/>
        <w:suppressAutoHyphens/>
        <w:autoSpaceDE w:val="0"/>
        <w:autoSpaceDN w:val="0"/>
        <w:spacing w:after="0" w:line="254" w:lineRule="auto"/>
        <w:ind w:left="383" w:right="156"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иметь представление об активных процессах современного русского языка в области произношения и ударения (в рамках изученного);</w:t>
      </w:r>
    </w:p>
    <w:p w:rsidR="00834320" w:rsidRPr="00834320" w:rsidRDefault="00834320" w:rsidP="00834320">
      <w:pPr>
        <w:keepNext/>
        <w:keepLines/>
        <w:suppressAutoHyphens/>
        <w:autoSpaceDE w:val="0"/>
        <w:autoSpaceDN w:val="0"/>
        <w:spacing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834320" w:rsidRPr="00834320" w:rsidRDefault="00834320" w:rsidP="00834320">
      <w:pPr>
        <w:keepNext/>
        <w:keepLines/>
        <w:suppressAutoHyphens/>
        <w:autoSpaceDE w:val="0"/>
        <w:autoSpaceDN w:val="0"/>
        <w:spacing w:after="0" w:line="254" w:lineRule="auto"/>
        <w:ind w:left="383" w:right="156"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корректно употреблять термины в текстах учебно-научного стиля, в публицистических и художественных текстах (в рамках изученного);</w:t>
      </w:r>
    </w:p>
    <w:p w:rsidR="00834320" w:rsidRPr="00834320" w:rsidRDefault="00834320" w:rsidP="00834320">
      <w:pPr>
        <w:keepNext/>
        <w:keepLines/>
        <w:suppressAutoHyphens/>
        <w:autoSpaceDE w:val="0"/>
        <w:autoSpaceDN w:val="0"/>
        <w:spacing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834320" w:rsidRPr="00834320" w:rsidRDefault="00834320" w:rsidP="00834320">
      <w:pPr>
        <w:keepNext/>
        <w:keepLines/>
        <w:suppressAutoHyphens/>
        <w:autoSpaceDE w:val="0"/>
        <w:autoSpaceDN w:val="0"/>
        <w:spacing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834320" w:rsidRPr="00834320" w:rsidRDefault="00834320" w:rsidP="00834320">
      <w:pPr>
        <w:keepNext/>
        <w:keepLines/>
        <w:suppressAutoHyphens/>
        <w:autoSpaceDE w:val="0"/>
        <w:autoSpaceDN w:val="0"/>
        <w:spacing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834320" w:rsidRPr="00834320" w:rsidRDefault="00834320" w:rsidP="00834320">
      <w:pPr>
        <w:keepNext/>
        <w:keepLines/>
        <w:suppressAutoHyphens/>
        <w:autoSpaceDE w:val="0"/>
        <w:autoSpaceDN w:val="0"/>
        <w:spacing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834320" w:rsidRPr="00834320" w:rsidRDefault="00834320" w:rsidP="00834320">
      <w:pPr>
        <w:keepNext/>
        <w:keepLines/>
        <w:suppressAutoHyphens/>
        <w:autoSpaceDE w:val="0"/>
        <w:autoSpaceDN w:val="0"/>
        <w:spacing w:after="0" w:line="240" w:lineRule="auto"/>
        <w:ind w:left="383"/>
        <w:jc w:val="both"/>
        <w:outlineLvl w:val="3"/>
        <w:rPr>
          <w:rFonts w:ascii="Times New Roman" w:eastAsia="Calibri" w:hAnsi="Times New Roman" w:cs="Times New Roman"/>
          <w:b/>
          <w:sz w:val="24"/>
          <w:szCs w:val="24"/>
        </w:rPr>
      </w:pPr>
      <w:r w:rsidRPr="00834320">
        <w:rPr>
          <w:rFonts w:ascii="Times New Roman" w:eastAsia="Calibri" w:hAnsi="Times New Roman" w:cs="Times New Roman"/>
          <w:b/>
          <w:sz w:val="24"/>
          <w:szCs w:val="24"/>
        </w:rPr>
        <w:t>Речь. Речевая деятельность. Текст:</w:t>
      </w:r>
    </w:p>
    <w:p w:rsidR="00834320" w:rsidRPr="00834320" w:rsidRDefault="00834320" w:rsidP="00834320">
      <w:pPr>
        <w:keepNext/>
        <w:keepLines/>
        <w:suppressAutoHyphens/>
        <w:autoSpaceDE w:val="0"/>
        <w:autoSpaceDN w:val="0"/>
        <w:spacing w:before="12"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lastRenderedPageBreak/>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w:t>
      </w:r>
    </w:p>
    <w:p w:rsidR="00834320" w:rsidRPr="00834320" w:rsidRDefault="00834320" w:rsidP="00834320">
      <w:pPr>
        <w:keepNext/>
        <w:keepLines/>
        <w:suppressAutoHyphens/>
        <w:autoSpaceDE w:val="0"/>
        <w:autoSpaceDN w:val="0"/>
        <w:spacing w:before="70" w:after="0" w:line="254" w:lineRule="auto"/>
        <w:ind w:left="383" w:right="154"/>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xml:space="preserve"> Преобразования информации; использовать графики, диаграммы, план, схемы для представления информации;</w:t>
      </w:r>
    </w:p>
    <w:p w:rsidR="00834320" w:rsidRPr="00834320" w:rsidRDefault="00834320" w:rsidP="00834320">
      <w:pPr>
        <w:keepNext/>
        <w:keepLines/>
        <w:suppressAutoHyphens/>
        <w:autoSpaceDE w:val="0"/>
        <w:autoSpaceDN w:val="0"/>
        <w:spacing w:after="0" w:line="254" w:lineRule="auto"/>
        <w:ind w:left="383" w:right="156"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834320" w:rsidRPr="00834320" w:rsidRDefault="00834320" w:rsidP="00834320">
      <w:pPr>
        <w:keepNext/>
        <w:keepLines/>
        <w:suppressAutoHyphens/>
        <w:autoSpaceDE w:val="0"/>
        <w:autoSpaceDN w:val="0"/>
        <w:spacing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834320" w:rsidRPr="00834320" w:rsidRDefault="00834320" w:rsidP="00834320">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834320" w:rsidRPr="00834320" w:rsidRDefault="00834320" w:rsidP="00834320">
      <w:pPr>
        <w:keepNext/>
        <w:keepLines/>
        <w:suppressAutoHyphens/>
        <w:autoSpaceDE w:val="0"/>
        <w:autoSpaceDN w:val="0"/>
        <w:spacing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834320" w:rsidRPr="00834320" w:rsidRDefault="00834320" w:rsidP="00834320">
      <w:pPr>
        <w:keepNext/>
        <w:keepLines/>
        <w:suppressAutoHyphens/>
        <w:autoSpaceDE w:val="0"/>
        <w:autoSpaceDN w:val="0"/>
        <w:spacing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владеть правилами информационной безопасности при общении в социальных сетях.</w:t>
      </w:r>
    </w:p>
    <w:p w:rsidR="00834320" w:rsidRPr="00834320" w:rsidRDefault="00834320" w:rsidP="00960F30">
      <w:pPr>
        <w:keepNext/>
        <w:keepLines/>
        <w:numPr>
          <w:ilvl w:val="0"/>
          <w:numId w:val="53"/>
        </w:numPr>
        <w:tabs>
          <w:tab w:val="left" w:pos="353"/>
        </w:tabs>
        <w:suppressAutoHyphens/>
        <w:autoSpaceDE w:val="0"/>
        <w:autoSpaceDN w:val="0"/>
        <w:spacing w:before="128" w:after="0" w:line="240" w:lineRule="auto"/>
        <w:jc w:val="both"/>
        <w:outlineLvl w:val="2"/>
        <w:rPr>
          <w:rFonts w:ascii="Times New Roman" w:eastAsia="Calibri" w:hAnsi="Times New Roman" w:cs="Times New Roman"/>
          <w:b/>
          <w:sz w:val="24"/>
          <w:szCs w:val="24"/>
        </w:rPr>
      </w:pPr>
      <w:r w:rsidRPr="00834320">
        <w:rPr>
          <w:rFonts w:ascii="Times New Roman" w:eastAsia="Calibri" w:hAnsi="Times New Roman" w:cs="Times New Roman"/>
          <w:b/>
          <w:sz w:val="24"/>
          <w:szCs w:val="24"/>
        </w:rPr>
        <w:t>класс</w:t>
      </w:r>
    </w:p>
    <w:p w:rsidR="00834320" w:rsidRPr="00834320" w:rsidRDefault="00834320" w:rsidP="00834320">
      <w:pPr>
        <w:keepNext/>
        <w:keepLines/>
        <w:suppressAutoHyphens/>
        <w:autoSpaceDE w:val="0"/>
        <w:autoSpaceDN w:val="0"/>
        <w:spacing w:before="73" w:after="0" w:line="240" w:lineRule="auto"/>
        <w:ind w:left="383"/>
        <w:jc w:val="both"/>
        <w:outlineLvl w:val="3"/>
        <w:rPr>
          <w:rFonts w:ascii="Times New Roman" w:eastAsia="Calibri" w:hAnsi="Times New Roman" w:cs="Times New Roman"/>
          <w:b/>
          <w:sz w:val="24"/>
          <w:szCs w:val="24"/>
        </w:rPr>
      </w:pPr>
      <w:r w:rsidRPr="00834320">
        <w:rPr>
          <w:rFonts w:ascii="Times New Roman" w:eastAsia="Calibri" w:hAnsi="Times New Roman" w:cs="Times New Roman"/>
          <w:b/>
          <w:sz w:val="24"/>
          <w:szCs w:val="24"/>
        </w:rPr>
        <w:t>Язык и культура:</w:t>
      </w:r>
    </w:p>
    <w:p w:rsidR="00834320" w:rsidRPr="00834320" w:rsidRDefault="00834320" w:rsidP="00834320">
      <w:pPr>
        <w:keepNext/>
        <w:keepLines/>
        <w:suppressAutoHyphens/>
        <w:autoSpaceDE w:val="0"/>
        <w:autoSpaceDN w:val="0"/>
        <w:spacing w:before="13"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834320" w:rsidRPr="00834320" w:rsidRDefault="00834320" w:rsidP="00834320">
      <w:pPr>
        <w:keepNext/>
        <w:keepLines/>
        <w:suppressAutoHyphens/>
        <w:autoSpaceDE w:val="0"/>
        <w:autoSpaceDN w:val="0"/>
        <w:spacing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834320" w:rsidRPr="00834320" w:rsidRDefault="00834320" w:rsidP="00834320">
      <w:pPr>
        <w:keepNext/>
        <w:keepLines/>
        <w:suppressAutoHyphens/>
        <w:autoSpaceDE w:val="0"/>
        <w:autoSpaceDN w:val="0"/>
        <w:spacing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834320" w:rsidRPr="00834320" w:rsidRDefault="00834320" w:rsidP="00834320">
      <w:pPr>
        <w:keepNext/>
        <w:keepLines/>
        <w:suppressAutoHyphens/>
        <w:autoSpaceDE w:val="0"/>
        <w:autoSpaceDN w:val="0"/>
        <w:spacing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834320" w:rsidRPr="00834320" w:rsidRDefault="00834320" w:rsidP="00834320">
      <w:pPr>
        <w:keepNext/>
        <w:keepLines/>
        <w:suppressAutoHyphens/>
        <w:autoSpaceDE w:val="0"/>
        <w:autoSpaceDN w:val="0"/>
        <w:spacing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834320" w:rsidRPr="00834320" w:rsidRDefault="00834320" w:rsidP="00834320">
      <w:pPr>
        <w:keepNext/>
        <w:keepLines/>
        <w:suppressAutoHyphens/>
        <w:autoSpaceDE w:val="0"/>
        <w:autoSpaceDN w:val="0"/>
        <w:spacing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834320" w:rsidRPr="00834320" w:rsidRDefault="00834320" w:rsidP="00834320">
      <w:pPr>
        <w:keepNext/>
        <w:keepLines/>
        <w:suppressAutoHyphens/>
        <w:autoSpaceDE w:val="0"/>
        <w:autoSpaceDN w:val="0"/>
        <w:spacing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834320" w:rsidRPr="00834320" w:rsidRDefault="00834320" w:rsidP="00834320">
      <w:pPr>
        <w:keepNext/>
        <w:keepLines/>
        <w:suppressAutoHyphens/>
        <w:autoSpaceDE w:val="0"/>
        <w:autoSpaceDN w:val="0"/>
        <w:spacing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34320" w:rsidRPr="00834320" w:rsidRDefault="00834320" w:rsidP="00834320">
      <w:pPr>
        <w:keepNext/>
        <w:keepLines/>
        <w:suppressAutoHyphens/>
        <w:autoSpaceDE w:val="0"/>
        <w:autoSpaceDN w:val="0"/>
        <w:spacing w:after="0" w:line="240" w:lineRule="auto"/>
        <w:ind w:left="383"/>
        <w:jc w:val="both"/>
        <w:outlineLvl w:val="3"/>
        <w:rPr>
          <w:rFonts w:ascii="Times New Roman" w:eastAsia="Calibri" w:hAnsi="Times New Roman" w:cs="Times New Roman"/>
          <w:sz w:val="24"/>
          <w:szCs w:val="24"/>
        </w:rPr>
      </w:pPr>
      <w:r w:rsidRPr="00834320">
        <w:rPr>
          <w:rFonts w:ascii="Times New Roman" w:eastAsia="Calibri" w:hAnsi="Times New Roman" w:cs="Times New Roman"/>
          <w:sz w:val="24"/>
          <w:szCs w:val="24"/>
        </w:rPr>
        <w:t>Культура речи:</w:t>
      </w:r>
    </w:p>
    <w:p w:rsidR="00834320" w:rsidRPr="00834320" w:rsidRDefault="00834320" w:rsidP="00834320">
      <w:pPr>
        <w:keepNext/>
        <w:keepLines/>
        <w:suppressAutoHyphens/>
        <w:autoSpaceDE w:val="0"/>
        <w:autoSpaceDN w:val="0"/>
        <w:spacing w:before="12"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834320" w:rsidRPr="00834320" w:rsidRDefault="00834320" w:rsidP="00834320">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834320" w:rsidRPr="00834320" w:rsidRDefault="00834320" w:rsidP="00834320">
      <w:pPr>
        <w:keepNext/>
        <w:keepLines/>
        <w:suppressAutoHyphens/>
        <w:autoSpaceDE w:val="0"/>
        <w:autoSpaceDN w:val="0"/>
        <w:spacing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834320" w:rsidRPr="00834320" w:rsidRDefault="00834320" w:rsidP="00834320">
      <w:pPr>
        <w:keepNext/>
        <w:keepLines/>
        <w:suppressAutoHyphens/>
        <w:autoSpaceDE w:val="0"/>
        <w:autoSpaceDN w:val="0"/>
        <w:spacing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lastRenderedPageBreak/>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834320" w:rsidRPr="00834320" w:rsidRDefault="00834320" w:rsidP="00834320">
      <w:pPr>
        <w:keepNext/>
        <w:keepLines/>
        <w:suppressAutoHyphens/>
        <w:autoSpaceDE w:val="0"/>
        <w:autoSpaceDN w:val="0"/>
        <w:spacing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834320" w:rsidRPr="00834320" w:rsidRDefault="00834320" w:rsidP="00834320">
      <w:pPr>
        <w:keepNext/>
        <w:keepLines/>
        <w:suppressAutoHyphens/>
        <w:autoSpaceDE w:val="0"/>
        <w:autoSpaceDN w:val="0"/>
        <w:spacing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анализировать и оценивать с точки зрения норм, вариантов норм современного русского литературного языка чужую и</w:t>
      </w:r>
    </w:p>
    <w:p w:rsidR="00834320" w:rsidRPr="00834320" w:rsidRDefault="00834320" w:rsidP="00834320">
      <w:pPr>
        <w:keepNext/>
        <w:keepLines/>
        <w:suppressAutoHyphens/>
        <w:autoSpaceDE w:val="0"/>
        <w:autoSpaceDN w:val="0"/>
        <w:spacing w:before="70" w:after="0" w:line="254" w:lineRule="auto"/>
        <w:ind w:left="383" w:right="154"/>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 xml:space="preserve"> собственную речь; корректировать речь с учётом её соответствия основным нормам и вариантам норм современного литературного языка;</w:t>
      </w:r>
    </w:p>
    <w:p w:rsidR="00834320" w:rsidRPr="00834320" w:rsidRDefault="00834320" w:rsidP="00834320">
      <w:pPr>
        <w:keepNext/>
        <w:keepLines/>
        <w:suppressAutoHyphens/>
        <w:autoSpaceDE w:val="0"/>
        <w:autoSpaceDN w:val="0"/>
        <w:spacing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834320" w:rsidRPr="00834320" w:rsidRDefault="00834320" w:rsidP="00834320">
      <w:pPr>
        <w:keepNext/>
        <w:keepLines/>
        <w:suppressAutoHyphens/>
        <w:autoSpaceDE w:val="0"/>
        <w:autoSpaceDN w:val="0"/>
        <w:spacing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834320" w:rsidRPr="00834320" w:rsidRDefault="00834320" w:rsidP="00834320">
      <w:pPr>
        <w:keepNext/>
        <w:keepLines/>
        <w:suppressAutoHyphens/>
        <w:autoSpaceDE w:val="0"/>
        <w:autoSpaceDN w:val="0"/>
        <w:spacing w:before="1" w:after="0" w:line="240" w:lineRule="auto"/>
        <w:ind w:left="383"/>
        <w:jc w:val="both"/>
        <w:outlineLvl w:val="3"/>
        <w:rPr>
          <w:rFonts w:ascii="Times New Roman" w:eastAsia="Calibri" w:hAnsi="Times New Roman" w:cs="Times New Roman"/>
          <w:b/>
          <w:sz w:val="24"/>
          <w:szCs w:val="24"/>
        </w:rPr>
      </w:pPr>
      <w:r w:rsidRPr="00834320">
        <w:rPr>
          <w:rFonts w:ascii="Times New Roman" w:eastAsia="Calibri" w:hAnsi="Times New Roman" w:cs="Times New Roman"/>
          <w:b/>
          <w:sz w:val="24"/>
          <w:szCs w:val="24"/>
        </w:rPr>
        <w:t>Речь. Речевая деятельность. Текст:</w:t>
      </w:r>
    </w:p>
    <w:p w:rsidR="00834320" w:rsidRPr="00834320" w:rsidRDefault="00834320" w:rsidP="00834320">
      <w:pPr>
        <w:keepNext/>
        <w:keepLines/>
        <w:suppressAutoHyphens/>
        <w:autoSpaceDE w:val="0"/>
        <w:autoSpaceDN w:val="0"/>
        <w:spacing w:before="12"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834320" w:rsidRPr="00834320" w:rsidRDefault="00834320" w:rsidP="00834320">
      <w:pPr>
        <w:keepNext/>
        <w:keepLines/>
        <w:suppressAutoHyphens/>
        <w:autoSpaceDE w:val="0"/>
        <w:autoSpaceDN w:val="0"/>
        <w:spacing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834320" w:rsidRPr="00834320" w:rsidRDefault="00834320" w:rsidP="00834320">
      <w:pPr>
        <w:keepNext/>
        <w:keepLines/>
        <w:suppressAutoHyphens/>
        <w:autoSpaceDE w:val="0"/>
        <w:autoSpaceDN w:val="0"/>
        <w:spacing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834320" w:rsidRPr="00834320" w:rsidRDefault="00834320" w:rsidP="00834320">
      <w:pPr>
        <w:keepNext/>
        <w:keepLines/>
        <w:suppressAutoHyphens/>
        <w:autoSpaceDE w:val="0"/>
        <w:autoSpaceDN w:val="0"/>
        <w:spacing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анализировать структурные элементы и языковые особенности делового письма;</w:t>
      </w:r>
    </w:p>
    <w:p w:rsidR="00834320" w:rsidRPr="00834320" w:rsidRDefault="00834320" w:rsidP="00834320">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834320" w:rsidRPr="00834320" w:rsidRDefault="00834320" w:rsidP="00834320">
      <w:pPr>
        <w:keepNext/>
        <w:keepLines/>
        <w:suppressAutoHyphens/>
        <w:autoSpaceDE w:val="0"/>
        <w:autoSpaceDN w:val="0"/>
        <w:spacing w:after="0" w:line="254" w:lineRule="auto"/>
        <w:ind w:left="383" w:right="156"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понимать и использовать в собственной речевой практике прецедентные тексты;</w:t>
      </w:r>
    </w:p>
    <w:p w:rsidR="00834320" w:rsidRPr="00834320" w:rsidRDefault="00834320" w:rsidP="00834320">
      <w:pPr>
        <w:keepNext/>
        <w:keepLines/>
        <w:suppressAutoHyphens/>
        <w:autoSpaceDE w:val="0"/>
        <w:autoSpaceDN w:val="0"/>
        <w:spacing w:after="0" w:line="254" w:lineRule="auto"/>
        <w:ind w:left="383" w:right="154"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анализировать и создавать тексты публицистических жанров (проблемный очерк);</w:t>
      </w:r>
    </w:p>
    <w:p w:rsidR="00834320" w:rsidRPr="00834320" w:rsidRDefault="00834320" w:rsidP="00834320">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834320" w:rsidRPr="00834320" w:rsidRDefault="00834320" w:rsidP="00834320">
      <w:pPr>
        <w:keepNext/>
        <w:keepLines/>
        <w:suppressAutoHyphens/>
        <w:jc w:val="both"/>
        <w:rPr>
          <w:rFonts w:ascii="Times New Roman" w:eastAsia="Calibri" w:hAnsi="Times New Roman" w:cs="Times New Roman"/>
          <w:sz w:val="24"/>
          <w:szCs w:val="24"/>
        </w:rPr>
      </w:pPr>
      <w:r w:rsidRPr="00834320">
        <w:rPr>
          <w:rFonts w:ascii="Times New Roman" w:eastAsia="Calibri" w:hAnsi="Times New Roman" w:cs="Times New Roman"/>
          <w:sz w:val="24"/>
          <w:szCs w:val="24"/>
        </w:rPr>
        <w:t>владеть правилами информационной безопасности при общении в социальных сетях.</w:t>
      </w:r>
    </w:p>
    <w:p w:rsidR="00834320" w:rsidRPr="00834320" w:rsidRDefault="00834320" w:rsidP="00834320">
      <w:pPr>
        <w:keepNext/>
        <w:keepLines/>
        <w:suppressAutoHyphens/>
        <w:autoSpaceDE w:val="0"/>
        <w:autoSpaceDN w:val="0"/>
        <w:spacing w:after="0" w:line="247" w:lineRule="auto"/>
        <w:jc w:val="both"/>
        <w:rPr>
          <w:rFonts w:ascii="Times New Roman" w:eastAsia="Calibri" w:hAnsi="Times New Roman" w:cs="Times New Roman"/>
          <w:b/>
          <w:color w:val="000000"/>
          <w:sz w:val="24"/>
          <w:szCs w:val="24"/>
          <w:highlight w:val="green"/>
        </w:rPr>
      </w:pPr>
    </w:p>
    <w:p w:rsidR="00834320" w:rsidRPr="00834320" w:rsidRDefault="00834320" w:rsidP="00834320">
      <w:pPr>
        <w:keepNext/>
        <w:keepLines/>
        <w:suppressAutoHyphens/>
        <w:autoSpaceDE w:val="0"/>
        <w:autoSpaceDN w:val="0"/>
        <w:spacing w:after="0" w:line="247" w:lineRule="auto"/>
        <w:jc w:val="both"/>
        <w:rPr>
          <w:rFonts w:ascii="Times New Roman" w:eastAsia="Calibri" w:hAnsi="Times New Roman" w:cs="Times New Roman"/>
          <w:b/>
          <w:color w:val="000000"/>
          <w:sz w:val="24"/>
          <w:szCs w:val="24"/>
        </w:rPr>
      </w:pPr>
      <w:r w:rsidRPr="00834320">
        <w:rPr>
          <w:rFonts w:ascii="Times New Roman" w:eastAsia="Calibri" w:hAnsi="Times New Roman" w:cs="Times New Roman"/>
          <w:b/>
          <w:color w:val="000000"/>
          <w:sz w:val="24"/>
          <w:szCs w:val="24"/>
        </w:rPr>
        <w:t>2.1.4. Родная литература (русская)</w:t>
      </w:r>
    </w:p>
    <w:p w:rsidR="00834320" w:rsidRPr="00834320" w:rsidRDefault="00834320" w:rsidP="00834320">
      <w:pPr>
        <w:keepNext/>
        <w:keepLines/>
        <w:suppressAutoHyphens/>
        <w:autoSpaceDE w:val="0"/>
        <w:autoSpaceDN w:val="0"/>
        <w:spacing w:after="0" w:line="254" w:lineRule="auto"/>
        <w:ind w:left="383" w:right="155" w:hanging="142"/>
        <w:jc w:val="both"/>
        <w:rPr>
          <w:rFonts w:ascii="Times New Roman" w:eastAsia="Calibri" w:hAnsi="Times New Roman" w:cs="Times New Roman"/>
          <w:b/>
          <w:color w:val="000000"/>
          <w:sz w:val="24"/>
          <w:szCs w:val="24"/>
        </w:rPr>
      </w:pPr>
      <w:r w:rsidRPr="00834320">
        <w:rPr>
          <w:rFonts w:ascii="Times New Roman" w:eastAsia="Calibri" w:hAnsi="Times New Roman" w:cs="Times New Roman"/>
          <w:b/>
          <w:color w:val="000000"/>
          <w:sz w:val="24"/>
          <w:szCs w:val="24"/>
        </w:rPr>
        <w:t>ПОЯСНИТЕЛЬНАЯ ЗАПИСКА</w:t>
      </w:r>
    </w:p>
    <w:p w:rsidR="00834320" w:rsidRPr="00834320" w:rsidRDefault="00834320" w:rsidP="00834320">
      <w:pPr>
        <w:widowControl w:val="0"/>
        <w:autoSpaceDE w:val="0"/>
        <w:autoSpaceDN w:val="0"/>
        <w:spacing w:before="153" w:after="0" w:line="249" w:lineRule="auto"/>
        <w:ind w:left="157" w:right="154"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0"/>
          <w:sz w:val="24"/>
          <w:szCs w:val="24"/>
        </w:rPr>
        <w:t xml:space="preserve"> Рабочая программа по учебному предмету «Родная</w:t>
      </w:r>
      <w:r w:rsidRPr="00834320">
        <w:rPr>
          <w:rFonts w:ascii="Times New Roman" w:eastAsia="Times New Roman" w:hAnsi="Times New Roman" w:cs="Times New Roman"/>
          <w:color w:val="231F20"/>
          <w:spacing w:val="-2"/>
          <w:w w:val="110"/>
          <w:sz w:val="24"/>
          <w:szCs w:val="24"/>
        </w:rPr>
        <w:t xml:space="preserve"> </w:t>
      </w:r>
      <w:r w:rsidRPr="00834320">
        <w:rPr>
          <w:rFonts w:ascii="Times New Roman" w:eastAsia="Times New Roman" w:hAnsi="Times New Roman" w:cs="Times New Roman"/>
          <w:color w:val="231F20"/>
          <w:w w:val="110"/>
          <w:sz w:val="24"/>
          <w:szCs w:val="24"/>
        </w:rPr>
        <w:t>литература</w:t>
      </w:r>
      <w:r w:rsidRPr="00834320">
        <w:rPr>
          <w:rFonts w:ascii="Times New Roman" w:eastAsia="Times New Roman" w:hAnsi="Times New Roman" w:cs="Times New Roman"/>
          <w:color w:val="231F20"/>
          <w:spacing w:val="-2"/>
          <w:w w:val="110"/>
          <w:sz w:val="24"/>
          <w:szCs w:val="24"/>
        </w:rPr>
        <w:t xml:space="preserve"> </w:t>
      </w:r>
      <w:r w:rsidRPr="00834320">
        <w:rPr>
          <w:rFonts w:ascii="Times New Roman" w:eastAsia="Times New Roman" w:hAnsi="Times New Roman" w:cs="Times New Roman"/>
          <w:color w:val="231F20"/>
          <w:w w:val="110"/>
          <w:sz w:val="24"/>
          <w:szCs w:val="24"/>
        </w:rPr>
        <w:t>(русская)»</w:t>
      </w:r>
      <w:r w:rsidRPr="00834320">
        <w:rPr>
          <w:rFonts w:ascii="Times New Roman" w:eastAsia="Times New Roman" w:hAnsi="Times New Roman" w:cs="Times New Roman"/>
          <w:color w:val="231F20"/>
          <w:spacing w:val="-2"/>
          <w:w w:val="110"/>
          <w:sz w:val="24"/>
          <w:szCs w:val="24"/>
        </w:rPr>
        <w:t xml:space="preserve"> </w:t>
      </w:r>
      <w:r w:rsidRPr="00834320">
        <w:rPr>
          <w:rFonts w:ascii="Times New Roman" w:eastAsia="Times New Roman" w:hAnsi="Times New Roman" w:cs="Times New Roman"/>
          <w:color w:val="231F20"/>
          <w:w w:val="110"/>
          <w:sz w:val="24"/>
          <w:szCs w:val="24"/>
        </w:rPr>
        <w:t>на</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уровне</w:t>
      </w:r>
      <w:r w:rsidRPr="00834320">
        <w:rPr>
          <w:rFonts w:ascii="Times New Roman" w:eastAsia="Times New Roman" w:hAnsi="Times New Roman" w:cs="Times New Roman"/>
          <w:color w:val="231F20"/>
          <w:spacing w:val="-2"/>
          <w:w w:val="110"/>
          <w:sz w:val="24"/>
          <w:szCs w:val="24"/>
        </w:rPr>
        <w:t xml:space="preserve"> </w:t>
      </w:r>
      <w:r w:rsidRPr="00834320">
        <w:rPr>
          <w:rFonts w:ascii="Times New Roman" w:eastAsia="Times New Roman" w:hAnsi="Times New Roman" w:cs="Times New Roman"/>
          <w:color w:val="231F20"/>
          <w:w w:val="110"/>
          <w:sz w:val="24"/>
          <w:szCs w:val="24"/>
        </w:rPr>
        <w:t>основного</w:t>
      </w:r>
      <w:r w:rsidRPr="00834320">
        <w:rPr>
          <w:rFonts w:ascii="Times New Roman" w:eastAsia="Times New Roman" w:hAnsi="Times New Roman" w:cs="Times New Roman"/>
          <w:color w:val="231F20"/>
          <w:spacing w:val="-2"/>
          <w:w w:val="110"/>
          <w:sz w:val="24"/>
          <w:szCs w:val="24"/>
        </w:rPr>
        <w:t xml:space="preserve"> </w:t>
      </w:r>
      <w:r w:rsidRPr="00834320">
        <w:rPr>
          <w:rFonts w:ascii="Times New Roman" w:eastAsia="Times New Roman" w:hAnsi="Times New Roman" w:cs="Times New Roman"/>
          <w:color w:val="231F20"/>
          <w:w w:val="110"/>
          <w:sz w:val="24"/>
          <w:szCs w:val="24"/>
        </w:rPr>
        <w:t>общего</w:t>
      </w:r>
      <w:r w:rsidRPr="00834320">
        <w:rPr>
          <w:rFonts w:ascii="Times New Roman" w:eastAsia="Times New Roman" w:hAnsi="Times New Roman" w:cs="Times New Roman"/>
          <w:color w:val="231F20"/>
          <w:spacing w:val="-2"/>
          <w:w w:val="110"/>
          <w:sz w:val="24"/>
          <w:szCs w:val="24"/>
        </w:rPr>
        <w:t xml:space="preserve"> </w:t>
      </w:r>
      <w:r w:rsidRPr="00834320">
        <w:rPr>
          <w:rFonts w:ascii="Times New Roman" w:eastAsia="Times New Roman" w:hAnsi="Times New Roman" w:cs="Times New Roman"/>
          <w:color w:val="231F20"/>
          <w:w w:val="110"/>
          <w:sz w:val="24"/>
          <w:szCs w:val="24"/>
        </w:rPr>
        <w:t>образования составлена в соответствии с реализацией Федерального</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закона</w:t>
      </w:r>
      <w:r w:rsidRPr="00834320">
        <w:rPr>
          <w:rFonts w:ascii="Times New Roman" w:eastAsia="Times New Roman" w:hAnsi="Times New Roman" w:cs="Times New Roman"/>
          <w:color w:val="231F20"/>
          <w:spacing w:val="18"/>
          <w:w w:val="110"/>
          <w:sz w:val="24"/>
          <w:szCs w:val="24"/>
        </w:rPr>
        <w:t xml:space="preserve"> </w:t>
      </w:r>
      <w:r w:rsidRPr="00834320">
        <w:rPr>
          <w:rFonts w:ascii="Times New Roman" w:eastAsia="Times New Roman" w:hAnsi="Times New Roman" w:cs="Times New Roman"/>
          <w:color w:val="231F20"/>
          <w:w w:val="110"/>
          <w:sz w:val="24"/>
          <w:szCs w:val="24"/>
        </w:rPr>
        <w:t>от</w:t>
      </w:r>
      <w:r w:rsidRPr="00834320">
        <w:rPr>
          <w:rFonts w:ascii="Times New Roman" w:eastAsia="Times New Roman" w:hAnsi="Times New Roman" w:cs="Times New Roman"/>
          <w:color w:val="231F20"/>
          <w:spacing w:val="18"/>
          <w:w w:val="110"/>
          <w:sz w:val="24"/>
          <w:szCs w:val="24"/>
        </w:rPr>
        <w:t xml:space="preserve"> </w:t>
      </w:r>
      <w:r w:rsidRPr="00834320">
        <w:rPr>
          <w:rFonts w:ascii="Times New Roman" w:eastAsia="Times New Roman" w:hAnsi="Times New Roman" w:cs="Times New Roman"/>
          <w:color w:val="231F20"/>
          <w:w w:val="110"/>
          <w:sz w:val="24"/>
          <w:szCs w:val="24"/>
        </w:rPr>
        <w:t>3</w:t>
      </w:r>
      <w:r w:rsidRPr="00834320">
        <w:rPr>
          <w:rFonts w:ascii="Times New Roman" w:eastAsia="Times New Roman" w:hAnsi="Times New Roman" w:cs="Times New Roman"/>
          <w:color w:val="231F20"/>
          <w:spacing w:val="18"/>
          <w:w w:val="110"/>
          <w:sz w:val="24"/>
          <w:szCs w:val="24"/>
        </w:rPr>
        <w:t xml:space="preserve"> </w:t>
      </w:r>
      <w:r w:rsidRPr="00834320">
        <w:rPr>
          <w:rFonts w:ascii="Times New Roman" w:eastAsia="Times New Roman" w:hAnsi="Times New Roman" w:cs="Times New Roman"/>
          <w:color w:val="231F20"/>
          <w:w w:val="110"/>
          <w:sz w:val="24"/>
          <w:szCs w:val="24"/>
        </w:rPr>
        <w:t>августа</w:t>
      </w:r>
      <w:r w:rsidRPr="00834320">
        <w:rPr>
          <w:rFonts w:ascii="Times New Roman" w:eastAsia="Times New Roman" w:hAnsi="Times New Roman" w:cs="Times New Roman"/>
          <w:color w:val="231F20"/>
          <w:spacing w:val="18"/>
          <w:w w:val="110"/>
          <w:sz w:val="24"/>
          <w:szCs w:val="24"/>
        </w:rPr>
        <w:t xml:space="preserve"> </w:t>
      </w:r>
      <w:r w:rsidRPr="00834320">
        <w:rPr>
          <w:rFonts w:ascii="Times New Roman" w:eastAsia="Times New Roman" w:hAnsi="Times New Roman" w:cs="Times New Roman"/>
          <w:color w:val="231F20"/>
          <w:w w:val="110"/>
          <w:sz w:val="24"/>
          <w:szCs w:val="24"/>
        </w:rPr>
        <w:t>2018</w:t>
      </w:r>
      <w:r w:rsidRPr="00834320">
        <w:rPr>
          <w:rFonts w:ascii="Times New Roman" w:eastAsia="Times New Roman" w:hAnsi="Times New Roman" w:cs="Times New Roman"/>
          <w:color w:val="231F20"/>
          <w:spacing w:val="19"/>
          <w:w w:val="110"/>
          <w:sz w:val="24"/>
          <w:szCs w:val="24"/>
        </w:rPr>
        <w:t xml:space="preserve"> </w:t>
      </w:r>
      <w:r w:rsidRPr="00834320">
        <w:rPr>
          <w:rFonts w:ascii="Times New Roman" w:eastAsia="Times New Roman" w:hAnsi="Times New Roman" w:cs="Times New Roman"/>
          <w:color w:val="231F20"/>
          <w:w w:val="110"/>
          <w:sz w:val="24"/>
          <w:szCs w:val="24"/>
        </w:rPr>
        <w:t>г.</w:t>
      </w:r>
      <w:r w:rsidRPr="00834320">
        <w:rPr>
          <w:rFonts w:ascii="Times New Roman" w:eastAsia="Times New Roman" w:hAnsi="Times New Roman" w:cs="Times New Roman"/>
          <w:color w:val="231F20"/>
          <w:spacing w:val="18"/>
          <w:w w:val="110"/>
          <w:sz w:val="24"/>
          <w:szCs w:val="24"/>
        </w:rPr>
        <w:t xml:space="preserve"> </w:t>
      </w:r>
      <w:r w:rsidRPr="00834320">
        <w:rPr>
          <w:rFonts w:ascii="Times New Roman" w:eastAsia="Times New Roman" w:hAnsi="Times New Roman" w:cs="Times New Roman"/>
          <w:color w:val="231F20"/>
          <w:w w:val="110"/>
          <w:sz w:val="24"/>
          <w:szCs w:val="24"/>
        </w:rPr>
        <w:t>№</w:t>
      </w:r>
      <w:r w:rsidRPr="00834320">
        <w:rPr>
          <w:rFonts w:ascii="Times New Roman" w:eastAsia="Times New Roman" w:hAnsi="Times New Roman" w:cs="Times New Roman"/>
          <w:color w:val="231F20"/>
          <w:spacing w:val="18"/>
          <w:w w:val="110"/>
          <w:sz w:val="24"/>
          <w:szCs w:val="24"/>
        </w:rPr>
        <w:t xml:space="preserve"> </w:t>
      </w:r>
      <w:r w:rsidRPr="00834320">
        <w:rPr>
          <w:rFonts w:ascii="Times New Roman" w:eastAsia="Times New Roman" w:hAnsi="Times New Roman" w:cs="Times New Roman"/>
          <w:color w:val="231F20"/>
          <w:w w:val="110"/>
          <w:sz w:val="24"/>
          <w:szCs w:val="24"/>
        </w:rPr>
        <w:t>317-ФЗ</w:t>
      </w:r>
      <w:r w:rsidRPr="00834320">
        <w:rPr>
          <w:rFonts w:ascii="Times New Roman" w:eastAsia="Times New Roman" w:hAnsi="Times New Roman" w:cs="Times New Roman"/>
          <w:color w:val="231F20"/>
          <w:spacing w:val="18"/>
          <w:w w:val="110"/>
          <w:sz w:val="24"/>
          <w:szCs w:val="24"/>
        </w:rPr>
        <w:t xml:space="preserve"> </w:t>
      </w:r>
      <w:r w:rsidRPr="00834320">
        <w:rPr>
          <w:rFonts w:ascii="Times New Roman" w:eastAsia="Times New Roman" w:hAnsi="Times New Roman" w:cs="Times New Roman"/>
          <w:color w:val="231F20"/>
          <w:w w:val="110"/>
          <w:sz w:val="24"/>
          <w:szCs w:val="24"/>
        </w:rPr>
        <w:t>«О</w:t>
      </w:r>
      <w:r w:rsidRPr="00834320">
        <w:rPr>
          <w:rFonts w:ascii="Times New Roman" w:eastAsia="Times New Roman" w:hAnsi="Times New Roman" w:cs="Times New Roman"/>
          <w:color w:val="231F20"/>
          <w:spacing w:val="18"/>
          <w:w w:val="110"/>
          <w:sz w:val="24"/>
          <w:szCs w:val="24"/>
        </w:rPr>
        <w:t xml:space="preserve"> </w:t>
      </w:r>
      <w:r w:rsidRPr="00834320">
        <w:rPr>
          <w:rFonts w:ascii="Times New Roman" w:eastAsia="Times New Roman" w:hAnsi="Times New Roman" w:cs="Times New Roman"/>
          <w:color w:val="231F20"/>
          <w:w w:val="110"/>
          <w:sz w:val="24"/>
          <w:szCs w:val="24"/>
        </w:rPr>
        <w:t>внесении</w:t>
      </w:r>
      <w:r w:rsidRPr="00834320">
        <w:rPr>
          <w:rFonts w:ascii="Times New Roman" w:eastAsia="Times New Roman" w:hAnsi="Times New Roman" w:cs="Times New Roman"/>
          <w:color w:val="231F20"/>
          <w:spacing w:val="19"/>
          <w:w w:val="110"/>
          <w:sz w:val="24"/>
          <w:szCs w:val="24"/>
        </w:rPr>
        <w:t xml:space="preserve"> </w:t>
      </w:r>
      <w:r w:rsidRPr="00834320">
        <w:rPr>
          <w:rFonts w:ascii="Times New Roman" w:eastAsia="Times New Roman" w:hAnsi="Times New Roman" w:cs="Times New Roman"/>
          <w:color w:val="231F20"/>
          <w:w w:val="110"/>
          <w:sz w:val="24"/>
          <w:szCs w:val="24"/>
        </w:rPr>
        <w:t>изменений</w:t>
      </w:r>
      <w:r w:rsidRPr="00834320">
        <w:rPr>
          <w:rFonts w:ascii="Times New Roman" w:eastAsia="Times New Roman" w:hAnsi="Times New Roman" w:cs="Times New Roman"/>
          <w:color w:val="231F20"/>
          <w:spacing w:val="-47"/>
          <w:w w:val="110"/>
          <w:sz w:val="24"/>
          <w:szCs w:val="24"/>
        </w:rPr>
        <w:t xml:space="preserve"> </w:t>
      </w:r>
      <w:r w:rsidRPr="00834320">
        <w:rPr>
          <w:rFonts w:ascii="Times New Roman" w:eastAsia="Times New Roman" w:hAnsi="Times New Roman" w:cs="Times New Roman"/>
          <w:color w:val="231F20"/>
          <w:w w:val="110"/>
          <w:sz w:val="24"/>
          <w:szCs w:val="24"/>
        </w:rPr>
        <w:t>в статьи 11 и 14 Федерального закона «Об образовании в Российской</w:t>
      </w:r>
      <w:r w:rsidRPr="00834320">
        <w:rPr>
          <w:rFonts w:ascii="Times New Roman" w:eastAsia="Times New Roman" w:hAnsi="Times New Roman" w:cs="Times New Roman"/>
          <w:color w:val="231F20"/>
          <w:spacing w:val="-4"/>
          <w:w w:val="110"/>
          <w:sz w:val="24"/>
          <w:szCs w:val="24"/>
        </w:rPr>
        <w:t xml:space="preserve"> </w:t>
      </w:r>
      <w:r w:rsidRPr="00834320">
        <w:rPr>
          <w:rFonts w:ascii="Times New Roman" w:eastAsia="Times New Roman" w:hAnsi="Times New Roman" w:cs="Times New Roman"/>
          <w:color w:val="231F20"/>
          <w:w w:val="110"/>
          <w:sz w:val="24"/>
          <w:szCs w:val="24"/>
        </w:rPr>
        <w:t>Федерации»</w:t>
      </w:r>
      <w:r w:rsidRPr="00834320">
        <w:rPr>
          <w:rFonts w:ascii="Times New Roman" w:eastAsia="Times New Roman" w:hAnsi="Times New Roman" w:cs="Times New Roman"/>
          <w:color w:val="231F20"/>
          <w:spacing w:val="-3"/>
          <w:w w:val="110"/>
          <w:sz w:val="24"/>
          <w:szCs w:val="24"/>
        </w:rPr>
        <w:t xml:space="preserve"> </w:t>
      </w:r>
      <w:r w:rsidRPr="00834320">
        <w:rPr>
          <w:rFonts w:ascii="Times New Roman" w:eastAsia="Times New Roman" w:hAnsi="Times New Roman" w:cs="Times New Roman"/>
          <w:color w:val="231F20"/>
          <w:w w:val="110"/>
          <w:sz w:val="24"/>
          <w:szCs w:val="24"/>
        </w:rPr>
        <w:t>на</w:t>
      </w:r>
      <w:r w:rsidRPr="00834320">
        <w:rPr>
          <w:rFonts w:ascii="Times New Roman" w:eastAsia="Times New Roman" w:hAnsi="Times New Roman" w:cs="Times New Roman"/>
          <w:color w:val="231F20"/>
          <w:spacing w:val="-3"/>
          <w:w w:val="110"/>
          <w:sz w:val="24"/>
          <w:szCs w:val="24"/>
        </w:rPr>
        <w:t xml:space="preserve"> </w:t>
      </w:r>
      <w:r w:rsidRPr="00834320">
        <w:rPr>
          <w:rFonts w:ascii="Times New Roman" w:eastAsia="Times New Roman" w:hAnsi="Times New Roman" w:cs="Times New Roman"/>
          <w:color w:val="231F20"/>
          <w:w w:val="110"/>
          <w:sz w:val="24"/>
          <w:szCs w:val="24"/>
        </w:rPr>
        <w:t>основе</w:t>
      </w:r>
      <w:r w:rsidRPr="00834320">
        <w:rPr>
          <w:rFonts w:ascii="Times New Roman" w:eastAsia="Times New Roman" w:hAnsi="Times New Roman" w:cs="Times New Roman"/>
          <w:color w:val="231F20"/>
          <w:spacing w:val="-3"/>
          <w:w w:val="110"/>
          <w:sz w:val="24"/>
          <w:szCs w:val="24"/>
        </w:rPr>
        <w:t xml:space="preserve"> </w:t>
      </w:r>
      <w:r w:rsidRPr="00834320">
        <w:rPr>
          <w:rFonts w:ascii="Times New Roman" w:eastAsia="Times New Roman" w:hAnsi="Times New Roman" w:cs="Times New Roman"/>
          <w:color w:val="231F20"/>
          <w:w w:val="110"/>
          <w:sz w:val="24"/>
          <w:szCs w:val="24"/>
        </w:rPr>
        <w:t>требований</w:t>
      </w:r>
      <w:r w:rsidRPr="00834320">
        <w:rPr>
          <w:rFonts w:ascii="Times New Roman" w:eastAsia="Times New Roman" w:hAnsi="Times New Roman" w:cs="Times New Roman"/>
          <w:color w:val="231F20"/>
          <w:spacing w:val="-3"/>
          <w:w w:val="110"/>
          <w:sz w:val="24"/>
          <w:szCs w:val="24"/>
        </w:rPr>
        <w:t xml:space="preserve"> </w:t>
      </w:r>
      <w:r w:rsidRPr="00834320">
        <w:rPr>
          <w:rFonts w:ascii="Times New Roman" w:eastAsia="Times New Roman" w:hAnsi="Times New Roman" w:cs="Times New Roman"/>
          <w:color w:val="231F20"/>
          <w:w w:val="110"/>
          <w:sz w:val="24"/>
          <w:szCs w:val="24"/>
        </w:rPr>
        <w:t>федерального</w:t>
      </w:r>
      <w:r w:rsidRPr="00834320">
        <w:rPr>
          <w:rFonts w:ascii="Times New Roman" w:eastAsia="Times New Roman" w:hAnsi="Times New Roman" w:cs="Times New Roman"/>
          <w:color w:val="231F20"/>
          <w:spacing w:val="-3"/>
          <w:w w:val="110"/>
          <w:sz w:val="24"/>
          <w:szCs w:val="24"/>
        </w:rPr>
        <w:t xml:space="preserve"> </w:t>
      </w:r>
      <w:r w:rsidRPr="00834320">
        <w:rPr>
          <w:rFonts w:ascii="Times New Roman" w:eastAsia="Times New Roman" w:hAnsi="Times New Roman" w:cs="Times New Roman"/>
          <w:color w:val="231F20"/>
          <w:w w:val="110"/>
          <w:sz w:val="24"/>
          <w:szCs w:val="24"/>
        </w:rPr>
        <w:t>госу</w:t>
      </w:r>
      <w:r w:rsidRPr="00834320">
        <w:rPr>
          <w:rFonts w:ascii="Times New Roman" w:eastAsia="Times New Roman" w:hAnsi="Times New Roman" w:cs="Times New Roman"/>
          <w:color w:val="231F20"/>
          <w:w w:val="105"/>
          <w:sz w:val="24"/>
          <w:szCs w:val="24"/>
        </w:rPr>
        <w:t>дарственного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образовательного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стандарта</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основного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общего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10"/>
          <w:sz w:val="24"/>
          <w:szCs w:val="24"/>
        </w:rPr>
        <w:t>образования</w:t>
      </w:r>
      <w:r w:rsidRPr="00834320">
        <w:rPr>
          <w:rFonts w:ascii="Times New Roman" w:eastAsia="Times New Roman" w:hAnsi="Times New Roman" w:cs="Times New Roman"/>
          <w:color w:val="231F20"/>
          <w:spacing w:val="36"/>
          <w:w w:val="110"/>
          <w:sz w:val="24"/>
          <w:szCs w:val="24"/>
        </w:rPr>
        <w:t xml:space="preserve"> </w:t>
      </w:r>
      <w:r w:rsidRPr="00834320">
        <w:rPr>
          <w:rFonts w:ascii="Times New Roman" w:eastAsia="Times New Roman" w:hAnsi="Times New Roman" w:cs="Times New Roman"/>
          <w:color w:val="231F20"/>
          <w:w w:val="110"/>
          <w:sz w:val="24"/>
          <w:szCs w:val="24"/>
        </w:rPr>
        <w:t>(Приказ</w:t>
      </w:r>
      <w:r w:rsidRPr="00834320">
        <w:rPr>
          <w:rFonts w:ascii="Times New Roman" w:eastAsia="Times New Roman" w:hAnsi="Times New Roman" w:cs="Times New Roman"/>
          <w:color w:val="231F20"/>
          <w:spacing w:val="36"/>
          <w:w w:val="110"/>
          <w:sz w:val="24"/>
          <w:szCs w:val="24"/>
        </w:rPr>
        <w:t xml:space="preserve"> </w:t>
      </w:r>
      <w:r w:rsidRPr="00834320">
        <w:rPr>
          <w:rFonts w:ascii="Times New Roman" w:eastAsia="Times New Roman" w:hAnsi="Times New Roman" w:cs="Times New Roman"/>
          <w:color w:val="231F20"/>
          <w:w w:val="110"/>
          <w:sz w:val="24"/>
          <w:szCs w:val="24"/>
        </w:rPr>
        <w:t>Минобрнауки</w:t>
      </w:r>
      <w:r w:rsidRPr="00834320">
        <w:rPr>
          <w:rFonts w:ascii="Times New Roman" w:eastAsia="Times New Roman" w:hAnsi="Times New Roman" w:cs="Times New Roman"/>
          <w:color w:val="231F20"/>
          <w:spacing w:val="36"/>
          <w:w w:val="110"/>
          <w:sz w:val="24"/>
          <w:szCs w:val="24"/>
        </w:rPr>
        <w:t xml:space="preserve"> </w:t>
      </w:r>
      <w:r w:rsidRPr="00834320">
        <w:rPr>
          <w:rFonts w:ascii="Times New Roman" w:eastAsia="Times New Roman" w:hAnsi="Times New Roman" w:cs="Times New Roman"/>
          <w:color w:val="231F20"/>
          <w:w w:val="110"/>
          <w:sz w:val="24"/>
          <w:szCs w:val="24"/>
        </w:rPr>
        <w:t>России</w:t>
      </w:r>
      <w:r w:rsidRPr="00834320">
        <w:rPr>
          <w:rFonts w:ascii="Times New Roman" w:eastAsia="Times New Roman" w:hAnsi="Times New Roman" w:cs="Times New Roman"/>
          <w:color w:val="231F20"/>
          <w:spacing w:val="36"/>
          <w:w w:val="110"/>
          <w:sz w:val="24"/>
          <w:szCs w:val="24"/>
        </w:rPr>
        <w:t xml:space="preserve"> </w:t>
      </w:r>
      <w:r w:rsidRPr="00834320">
        <w:rPr>
          <w:rFonts w:ascii="Times New Roman" w:eastAsia="Times New Roman" w:hAnsi="Times New Roman" w:cs="Times New Roman"/>
          <w:color w:val="231F20"/>
          <w:w w:val="110"/>
          <w:sz w:val="24"/>
          <w:szCs w:val="24"/>
        </w:rPr>
        <w:t>от</w:t>
      </w:r>
      <w:r w:rsidRPr="00834320">
        <w:rPr>
          <w:rFonts w:ascii="Times New Roman" w:eastAsia="Times New Roman" w:hAnsi="Times New Roman" w:cs="Times New Roman"/>
          <w:color w:val="231F20"/>
          <w:spacing w:val="36"/>
          <w:w w:val="110"/>
          <w:sz w:val="24"/>
          <w:szCs w:val="24"/>
        </w:rPr>
        <w:t xml:space="preserve"> </w:t>
      </w:r>
      <w:r w:rsidRPr="00834320">
        <w:rPr>
          <w:rFonts w:ascii="Times New Roman" w:eastAsia="Times New Roman" w:hAnsi="Times New Roman" w:cs="Times New Roman"/>
          <w:color w:val="231F20"/>
          <w:w w:val="110"/>
          <w:sz w:val="24"/>
          <w:szCs w:val="24"/>
        </w:rPr>
        <w:t>31</w:t>
      </w:r>
      <w:r w:rsidRPr="00834320">
        <w:rPr>
          <w:rFonts w:ascii="Times New Roman" w:eastAsia="Times New Roman" w:hAnsi="Times New Roman" w:cs="Times New Roman"/>
          <w:color w:val="231F20"/>
          <w:spacing w:val="36"/>
          <w:w w:val="110"/>
          <w:sz w:val="24"/>
          <w:szCs w:val="24"/>
        </w:rPr>
        <w:t xml:space="preserve"> </w:t>
      </w:r>
      <w:r w:rsidRPr="00834320">
        <w:rPr>
          <w:rFonts w:ascii="Times New Roman" w:eastAsia="Times New Roman" w:hAnsi="Times New Roman" w:cs="Times New Roman"/>
          <w:color w:val="231F20"/>
          <w:w w:val="110"/>
          <w:sz w:val="24"/>
          <w:szCs w:val="24"/>
        </w:rPr>
        <w:t>мая</w:t>
      </w:r>
      <w:r w:rsidRPr="00834320">
        <w:rPr>
          <w:rFonts w:ascii="Times New Roman" w:eastAsia="Times New Roman" w:hAnsi="Times New Roman" w:cs="Times New Roman"/>
          <w:color w:val="231F20"/>
          <w:spacing w:val="37"/>
          <w:w w:val="110"/>
          <w:sz w:val="24"/>
          <w:szCs w:val="24"/>
        </w:rPr>
        <w:t xml:space="preserve"> </w:t>
      </w:r>
      <w:r w:rsidRPr="00834320">
        <w:rPr>
          <w:rFonts w:ascii="Times New Roman" w:eastAsia="Times New Roman" w:hAnsi="Times New Roman" w:cs="Times New Roman"/>
          <w:color w:val="231F20"/>
          <w:w w:val="110"/>
          <w:sz w:val="24"/>
          <w:szCs w:val="24"/>
        </w:rPr>
        <w:t>2021</w:t>
      </w:r>
      <w:r w:rsidRPr="00834320">
        <w:rPr>
          <w:rFonts w:ascii="Times New Roman" w:eastAsia="Times New Roman" w:hAnsi="Times New Roman" w:cs="Times New Roman"/>
          <w:color w:val="231F20"/>
          <w:spacing w:val="36"/>
          <w:w w:val="110"/>
          <w:sz w:val="24"/>
          <w:szCs w:val="24"/>
        </w:rPr>
        <w:t xml:space="preserve"> </w:t>
      </w:r>
      <w:r w:rsidRPr="00834320">
        <w:rPr>
          <w:rFonts w:ascii="Times New Roman" w:eastAsia="Times New Roman" w:hAnsi="Times New Roman" w:cs="Times New Roman"/>
          <w:color w:val="231F20"/>
          <w:w w:val="110"/>
          <w:sz w:val="24"/>
          <w:szCs w:val="24"/>
        </w:rPr>
        <w:t>г.</w:t>
      </w:r>
      <w:r w:rsidRPr="00834320">
        <w:rPr>
          <w:rFonts w:ascii="Times New Roman" w:eastAsia="Times New Roman" w:hAnsi="Times New Roman" w:cs="Times New Roman"/>
          <w:sz w:val="24"/>
          <w:szCs w:val="24"/>
        </w:rPr>
        <w:t xml:space="preserve"> </w:t>
      </w:r>
      <w:r w:rsidRPr="00834320">
        <w:rPr>
          <w:rFonts w:ascii="Times New Roman" w:eastAsia="Times New Roman" w:hAnsi="Times New Roman" w:cs="Times New Roman"/>
          <w:color w:val="231F20"/>
          <w:w w:val="105"/>
          <w:sz w:val="24"/>
          <w:szCs w:val="24"/>
        </w:rPr>
        <w:t>№</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287</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«Об</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утверждении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федерального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государственного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обра</w:t>
      </w:r>
      <w:r w:rsidRPr="00834320">
        <w:rPr>
          <w:rFonts w:ascii="Times New Roman" w:eastAsia="Times New Roman" w:hAnsi="Times New Roman" w:cs="Times New Roman"/>
          <w:color w:val="231F20"/>
          <w:w w:val="110"/>
          <w:sz w:val="24"/>
          <w:szCs w:val="24"/>
        </w:rPr>
        <w:t>зовательного</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стандарта</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основного</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общего</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образования»;</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зарегистрирован Минюстом России 05.07.2021 № 64101) к ре</w:t>
      </w:r>
      <w:r w:rsidRPr="00834320">
        <w:rPr>
          <w:rFonts w:ascii="Times New Roman" w:eastAsia="Times New Roman" w:hAnsi="Times New Roman" w:cs="Times New Roman"/>
          <w:color w:val="231F20"/>
          <w:w w:val="105"/>
          <w:sz w:val="24"/>
          <w:szCs w:val="24"/>
        </w:rPr>
        <w:t>зультатам</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освоения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основной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образовательной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программы</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ос</w:t>
      </w:r>
      <w:r w:rsidRPr="00834320">
        <w:rPr>
          <w:rFonts w:ascii="Times New Roman" w:eastAsia="Times New Roman" w:hAnsi="Times New Roman" w:cs="Times New Roman"/>
          <w:color w:val="231F20"/>
          <w:w w:val="110"/>
          <w:sz w:val="24"/>
          <w:szCs w:val="24"/>
        </w:rPr>
        <w:t>новного общего образования по учебному предмету «Родная</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литература», входящему в образовательную область «Родной</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язык</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родная</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литература»,</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а</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также</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программы</w:t>
      </w:r>
      <w:r w:rsidRPr="00834320">
        <w:rPr>
          <w:rFonts w:ascii="Times New Roman" w:eastAsia="Times New Roman" w:hAnsi="Times New Roman" w:cs="Times New Roman"/>
          <w:color w:val="231F20"/>
          <w:spacing w:val="-46"/>
          <w:w w:val="110"/>
          <w:sz w:val="24"/>
          <w:szCs w:val="24"/>
        </w:rPr>
        <w:t xml:space="preserve"> </w:t>
      </w:r>
      <w:r w:rsidRPr="00834320">
        <w:rPr>
          <w:rFonts w:ascii="Times New Roman" w:eastAsia="Times New Roman" w:hAnsi="Times New Roman" w:cs="Times New Roman"/>
          <w:color w:val="231F20"/>
          <w:w w:val="110"/>
          <w:sz w:val="24"/>
          <w:szCs w:val="24"/>
        </w:rPr>
        <w:t>воспитания</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w w:val="110"/>
          <w:sz w:val="24"/>
          <w:szCs w:val="24"/>
        </w:rPr>
        <w:t>(утверждена</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w w:val="110"/>
          <w:sz w:val="24"/>
          <w:szCs w:val="24"/>
        </w:rPr>
        <w:t>решением</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w w:val="110"/>
          <w:sz w:val="24"/>
          <w:szCs w:val="24"/>
        </w:rPr>
        <w:t>ФУМО</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w w:val="110"/>
          <w:sz w:val="24"/>
          <w:szCs w:val="24"/>
        </w:rPr>
        <w:t>по</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w w:val="110"/>
          <w:sz w:val="24"/>
          <w:szCs w:val="24"/>
        </w:rPr>
        <w:t>общему</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w w:val="110"/>
          <w:sz w:val="24"/>
          <w:szCs w:val="24"/>
        </w:rPr>
        <w:t>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от</w:t>
      </w:r>
      <w:r w:rsidRPr="00834320">
        <w:rPr>
          <w:rFonts w:ascii="Times New Roman" w:eastAsia="Times New Roman" w:hAnsi="Times New Roman" w:cs="Times New Roman"/>
          <w:color w:val="231F20"/>
          <w:spacing w:val="22"/>
          <w:w w:val="110"/>
          <w:sz w:val="24"/>
          <w:szCs w:val="24"/>
        </w:rPr>
        <w:t xml:space="preserve"> </w:t>
      </w:r>
      <w:r w:rsidRPr="00834320">
        <w:rPr>
          <w:rFonts w:ascii="Times New Roman" w:eastAsia="Times New Roman" w:hAnsi="Times New Roman" w:cs="Times New Roman"/>
          <w:color w:val="231F20"/>
          <w:w w:val="110"/>
          <w:sz w:val="24"/>
          <w:szCs w:val="24"/>
        </w:rPr>
        <w:t>9</w:t>
      </w:r>
      <w:r w:rsidRPr="00834320">
        <w:rPr>
          <w:rFonts w:ascii="Times New Roman" w:eastAsia="Times New Roman" w:hAnsi="Times New Roman" w:cs="Times New Roman"/>
          <w:color w:val="231F20"/>
          <w:spacing w:val="22"/>
          <w:w w:val="110"/>
          <w:sz w:val="24"/>
          <w:szCs w:val="24"/>
        </w:rPr>
        <w:t xml:space="preserve"> </w:t>
      </w:r>
      <w:r w:rsidRPr="00834320">
        <w:rPr>
          <w:rFonts w:ascii="Times New Roman" w:eastAsia="Times New Roman" w:hAnsi="Times New Roman" w:cs="Times New Roman"/>
          <w:color w:val="231F20"/>
          <w:w w:val="110"/>
          <w:sz w:val="24"/>
          <w:szCs w:val="24"/>
        </w:rPr>
        <w:t>апреля</w:t>
      </w:r>
      <w:r w:rsidRPr="00834320">
        <w:rPr>
          <w:rFonts w:ascii="Times New Roman" w:eastAsia="Times New Roman" w:hAnsi="Times New Roman" w:cs="Times New Roman"/>
          <w:color w:val="231F20"/>
          <w:spacing w:val="22"/>
          <w:w w:val="110"/>
          <w:sz w:val="24"/>
          <w:szCs w:val="24"/>
        </w:rPr>
        <w:t xml:space="preserve"> </w:t>
      </w:r>
      <w:r w:rsidRPr="00834320">
        <w:rPr>
          <w:rFonts w:ascii="Times New Roman" w:eastAsia="Times New Roman" w:hAnsi="Times New Roman" w:cs="Times New Roman"/>
          <w:color w:val="231F20"/>
          <w:w w:val="110"/>
          <w:sz w:val="24"/>
          <w:szCs w:val="24"/>
        </w:rPr>
        <w:t>2016</w:t>
      </w:r>
      <w:r w:rsidRPr="00834320">
        <w:rPr>
          <w:rFonts w:ascii="Times New Roman" w:eastAsia="Times New Roman" w:hAnsi="Times New Roman" w:cs="Times New Roman"/>
          <w:color w:val="231F20"/>
          <w:spacing w:val="22"/>
          <w:w w:val="110"/>
          <w:sz w:val="24"/>
          <w:szCs w:val="24"/>
        </w:rPr>
        <w:t xml:space="preserve"> </w:t>
      </w:r>
      <w:r w:rsidRPr="00834320">
        <w:rPr>
          <w:rFonts w:ascii="Times New Roman" w:eastAsia="Times New Roman" w:hAnsi="Times New Roman" w:cs="Times New Roman"/>
          <w:color w:val="231F20"/>
          <w:w w:val="110"/>
          <w:sz w:val="24"/>
          <w:szCs w:val="24"/>
        </w:rPr>
        <w:t>г.</w:t>
      </w:r>
      <w:r w:rsidRPr="00834320">
        <w:rPr>
          <w:rFonts w:ascii="Times New Roman" w:eastAsia="Times New Roman" w:hAnsi="Times New Roman" w:cs="Times New Roman"/>
          <w:color w:val="231F20"/>
          <w:spacing w:val="23"/>
          <w:w w:val="110"/>
          <w:sz w:val="24"/>
          <w:szCs w:val="24"/>
        </w:rPr>
        <w:t xml:space="preserve"> </w:t>
      </w:r>
      <w:r w:rsidRPr="00834320">
        <w:rPr>
          <w:rFonts w:ascii="Times New Roman" w:eastAsia="Times New Roman" w:hAnsi="Times New Roman" w:cs="Times New Roman"/>
          <w:color w:val="231F20"/>
          <w:w w:val="110"/>
          <w:sz w:val="24"/>
          <w:szCs w:val="24"/>
        </w:rPr>
        <w:t>№</w:t>
      </w:r>
      <w:r w:rsidRPr="00834320">
        <w:rPr>
          <w:rFonts w:ascii="Times New Roman" w:eastAsia="Times New Roman" w:hAnsi="Times New Roman" w:cs="Times New Roman"/>
          <w:color w:val="231F20"/>
          <w:spacing w:val="22"/>
          <w:w w:val="110"/>
          <w:sz w:val="24"/>
          <w:szCs w:val="24"/>
        </w:rPr>
        <w:t xml:space="preserve"> </w:t>
      </w:r>
      <w:r w:rsidRPr="00834320">
        <w:rPr>
          <w:rFonts w:ascii="Times New Roman" w:eastAsia="Times New Roman" w:hAnsi="Times New Roman" w:cs="Times New Roman"/>
          <w:color w:val="231F20"/>
          <w:w w:val="110"/>
          <w:sz w:val="24"/>
          <w:szCs w:val="24"/>
        </w:rPr>
        <w:t>637-р).</w:t>
      </w:r>
    </w:p>
    <w:p w:rsidR="00834320" w:rsidRPr="00834320" w:rsidRDefault="00834320" w:rsidP="00834320">
      <w:pPr>
        <w:widowControl w:val="0"/>
        <w:autoSpaceDE w:val="0"/>
        <w:autoSpaceDN w:val="0"/>
        <w:spacing w:before="143" w:after="0" w:line="249" w:lineRule="exact"/>
        <w:ind w:left="158"/>
        <w:jc w:val="both"/>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90"/>
          <w:sz w:val="24"/>
          <w:szCs w:val="24"/>
        </w:rPr>
        <w:lastRenderedPageBreak/>
        <w:t>ОБЩАЯ</w:t>
      </w:r>
      <w:r w:rsidRPr="00834320">
        <w:rPr>
          <w:rFonts w:ascii="Times New Roman" w:eastAsia="Trebuchet MS" w:hAnsi="Times New Roman" w:cs="Times New Roman"/>
          <w:color w:val="231F20"/>
          <w:spacing w:val="28"/>
          <w:w w:val="90"/>
          <w:sz w:val="24"/>
          <w:szCs w:val="24"/>
        </w:rPr>
        <w:t xml:space="preserve"> </w:t>
      </w:r>
      <w:r w:rsidRPr="00834320">
        <w:rPr>
          <w:rFonts w:ascii="Times New Roman" w:eastAsia="Trebuchet MS" w:hAnsi="Times New Roman" w:cs="Times New Roman"/>
          <w:color w:val="231F20"/>
          <w:w w:val="90"/>
          <w:sz w:val="24"/>
          <w:szCs w:val="24"/>
        </w:rPr>
        <w:t>ХАРАКТЕРИСТИКА</w:t>
      </w:r>
      <w:r w:rsidRPr="00834320">
        <w:rPr>
          <w:rFonts w:ascii="Times New Roman" w:eastAsia="Trebuchet MS" w:hAnsi="Times New Roman" w:cs="Times New Roman"/>
          <w:color w:val="231F20"/>
          <w:spacing w:val="29"/>
          <w:w w:val="90"/>
          <w:sz w:val="24"/>
          <w:szCs w:val="24"/>
        </w:rPr>
        <w:t xml:space="preserve"> </w:t>
      </w:r>
      <w:r w:rsidRPr="00834320">
        <w:rPr>
          <w:rFonts w:ascii="Times New Roman" w:eastAsia="Trebuchet MS" w:hAnsi="Times New Roman" w:cs="Times New Roman"/>
          <w:color w:val="231F20"/>
          <w:w w:val="90"/>
          <w:sz w:val="24"/>
          <w:szCs w:val="24"/>
        </w:rPr>
        <w:t>УЧЕБНОГО</w:t>
      </w:r>
      <w:r w:rsidRPr="00834320">
        <w:rPr>
          <w:rFonts w:ascii="Times New Roman" w:eastAsia="Trebuchet MS" w:hAnsi="Times New Roman" w:cs="Times New Roman"/>
          <w:color w:val="231F20"/>
          <w:spacing w:val="29"/>
          <w:w w:val="90"/>
          <w:sz w:val="24"/>
          <w:szCs w:val="24"/>
        </w:rPr>
        <w:t xml:space="preserve"> </w:t>
      </w:r>
      <w:r w:rsidRPr="00834320">
        <w:rPr>
          <w:rFonts w:ascii="Times New Roman" w:eastAsia="Trebuchet MS" w:hAnsi="Times New Roman" w:cs="Times New Roman"/>
          <w:color w:val="231F20"/>
          <w:w w:val="90"/>
          <w:sz w:val="24"/>
          <w:szCs w:val="24"/>
        </w:rPr>
        <w:t>ПРЕДМЕТА</w:t>
      </w:r>
    </w:p>
    <w:p w:rsidR="00834320" w:rsidRPr="00834320" w:rsidRDefault="00834320" w:rsidP="00834320">
      <w:pPr>
        <w:widowControl w:val="0"/>
        <w:autoSpaceDE w:val="0"/>
        <w:autoSpaceDN w:val="0"/>
        <w:spacing w:after="0" w:line="249" w:lineRule="exact"/>
        <w:ind w:left="157"/>
        <w:jc w:val="both"/>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90"/>
          <w:sz w:val="24"/>
          <w:szCs w:val="24"/>
        </w:rPr>
        <w:t>«РОДНАЯ</w:t>
      </w:r>
      <w:r w:rsidRPr="00834320">
        <w:rPr>
          <w:rFonts w:ascii="Times New Roman" w:eastAsia="Trebuchet MS" w:hAnsi="Times New Roman" w:cs="Times New Roman"/>
          <w:color w:val="231F20"/>
          <w:spacing w:val="39"/>
          <w:w w:val="90"/>
          <w:sz w:val="24"/>
          <w:szCs w:val="24"/>
        </w:rPr>
        <w:t xml:space="preserve"> </w:t>
      </w:r>
      <w:r w:rsidRPr="00834320">
        <w:rPr>
          <w:rFonts w:ascii="Times New Roman" w:eastAsia="Trebuchet MS" w:hAnsi="Times New Roman" w:cs="Times New Roman"/>
          <w:color w:val="231F20"/>
          <w:w w:val="90"/>
          <w:sz w:val="24"/>
          <w:szCs w:val="24"/>
        </w:rPr>
        <w:t>ЛИТЕРАТУРА</w:t>
      </w:r>
      <w:r w:rsidRPr="00834320">
        <w:rPr>
          <w:rFonts w:ascii="Times New Roman" w:eastAsia="Trebuchet MS" w:hAnsi="Times New Roman" w:cs="Times New Roman"/>
          <w:color w:val="231F20"/>
          <w:spacing w:val="40"/>
          <w:w w:val="90"/>
          <w:sz w:val="24"/>
          <w:szCs w:val="24"/>
        </w:rPr>
        <w:t xml:space="preserve"> </w:t>
      </w:r>
      <w:r w:rsidRPr="00834320">
        <w:rPr>
          <w:rFonts w:ascii="Times New Roman" w:eastAsia="Trebuchet MS" w:hAnsi="Times New Roman" w:cs="Times New Roman"/>
          <w:color w:val="231F20"/>
          <w:w w:val="90"/>
          <w:sz w:val="24"/>
          <w:szCs w:val="24"/>
        </w:rPr>
        <w:t>(РУССКАЯ)»</w:t>
      </w:r>
    </w:p>
    <w:p w:rsidR="00834320" w:rsidRPr="00834320" w:rsidRDefault="00834320" w:rsidP="00834320">
      <w:pPr>
        <w:widowControl w:val="0"/>
        <w:autoSpaceDE w:val="0"/>
        <w:autoSpaceDN w:val="0"/>
        <w:spacing w:before="67" w:after="0" w:line="249" w:lineRule="auto"/>
        <w:ind w:left="157" w:right="154"/>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0"/>
          <w:sz w:val="24"/>
          <w:szCs w:val="24"/>
        </w:rPr>
        <w:t>Русская литература, являясь одной из самых богатых литератур мира, предоставляет широкие возможности для отражения</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эстетически</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ценной</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художественной</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модели</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мира</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духовного познания жизни с позиций гуманистического сознания.</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spacing w:val="-1"/>
          <w:w w:val="110"/>
          <w:sz w:val="24"/>
          <w:szCs w:val="24"/>
        </w:rPr>
        <w:t>Лучшие</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w w:val="110"/>
          <w:sz w:val="24"/>
          <w:szCs w:val="24"/>
        </w:rPr>
        <w:t>образцы</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w w:val="110"/>
          <w:sz w:val="24"/>
          <w:szCs w:val="24"/>
        </w:rPr>
        <w:t>русской</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w w:val="110"/>
          <w:sz w:val="24"/>
          <w:szCs w:val="24"/>
        </w:rPr>
        <w:t>литературы</w:t>
      </w:r>
      <w:r w:rsidRPr="00834320">
        <w:rPr>
          <w:rFonts w:ascii="Times New Roman" w:eastAsia="Times New Roman" w:hAnsi="Times New Roman" w:cs="Times New Roman"/>
          <w:color w:val="231F20"/>
          <w:spacing w:val="-8"/>
          <w:w w:val="110"/>
          <w:sz w:val="24"/>
          <w:szCs w:val="24"/>
        </w:rPr>
        <w:t xml:space="preserve"> </w:t>
      </w:r>
      <w:r w:rsidRPr="00834320">
        <w:rPr>
          <w:rFonts w:ascii="Times New Roman" w:eastAsia="Times New Roman" w:hAnsi="Times New Roman" w:cs="Times New Roman"/>
          <w:color w:val="231F20"/>
          <w:w w:val="110"/>
          <w:sz w:val="24"/>
          <w:szCs w:val="24"/>
        </w:rPr>
        <w:t>обладают</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w w:val="110"/>
          <w:sz w:val="24"/>
          <w:szCs w:val="24"/>
        </w:rPr>
        <w:t>высокой</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w w:val="110"/>
          <w:sz w:val="24"/>
          <w:szCs w:val="24"/>
        </w:rPr>
        <w:t>степе</w:t>
      </w:r>
      <w:r w:rsidRPr="00834320">
        <w:rPr>
          <w:rFonts w:ascii="Times New Roman" w:eastAsia="Times New Roman" w:hAnsi="Times New Roman" w:cs="Times New Roman"/>
          <w:color w:val="231F20"/>
          <w:w w:val="105"/>
          <w:sz w:val="24"/>
          <w:szCs w:val="24"/>
        </w:rPr>
        <w:t>нью эмоционального воздействия на внутренний мир школьни</w:t>
      </w:r>
      <w:r w:rsidRPr="00834320">
        <w:rPr>
          <w:rFonts w:ascii="Times New Roman" w:eastAsia="Times New Roman" w:hAnsi="Times New Roman" w:cs="Times New Roman"/>
          <w:color w:val="231F20"/>
          <w:w w:val="110"/>
          <w:sz w:val="24"/>
          <w:szCs w:val="24"/>
        </w:rPr>
        <w:t>ков, способствуют их приобщению к гуманистическим ценно</w:t>
      </w:r>
      <w:r w:rsidRPr="00834320">
        <w:rPr>
          <w:rFonts w:ascii="Times New Roman" w:eastAsia="Times New Roman" w:hAnsi="Times New Roman" w:cs="Times New Roman"/>
          <w:color w:val="231F20"/>
          <w:spacing w:val="-1"/>
          <w:w w:val="110"/>
          <w:sz w:val="24"/>
          <w:szCs w:val="24"/>
        </w:rPr>
        <w:t xml:space="preserve">стям </w:t>
      </w:r>
      <w:r w:rsidRPr="00834320">
        <w:rPr>
          <w:rFonts w:ascii="Times New Roman" w:eastAsia="Times New Roman" w:hAnsi="Times New Roman" w:cs="Times New Roman"/>
          <w:color w:val="231F20"/>
          <w:w w:val="110"/>
          <w:sz w:val="24"/>
          <w:szCs w:val="24"/>
        </w:rPr>
        <w:t>и культурно-историческому опыту человечества, поэтому</w:t>
      </w:r>
      <w:r w:rsidRPr="00834320">
        <w:rPr>
          <w:rFonts w:ascii="Times New Roman" w:eastAsia="Times New Roman" w:hAnsi="Times New Roman" w:cs="Times New Roman"/>
          <w:color w:val="231F20"/>
          <w:spacing w:val="-46"/>
          <w:w w:val="110"/>
          <w:sz w:val="24"/>
          <w:szCs w:val="24"/>
        </w:rPr>
        <w:t xml:space="preserve"> </w:t>
      </w:r>
      <w:r w:rsidRPr="00834320">
        <w:rPr>
          <w:rFonts w:ascii="Times New Roman" w:eastAsia="Times New Roman" w:hAnsi="Times New Roman" w:cs="Times New Roman"/>
          <w:color w:val="231F20"/>
          <w:w w:val="110"/>
          <w:sz w:val="24"/>
          <w:szCs w:val="24"/>
        </w:rPr>
        <w:t>в поликультурной языковой среде русская литература должна</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 xml:space="preserve">изучаться на основе диалога культур. Гуманистический потенциал русской литературы позволяет рассматривать её как </w:t>
      </w:r>
      <w:proofErr w:type="gramStart"/>
      <w:r w:rsidRPr="00834320">
        <w:rPr>
          <w:rFonts w:ascii="Times New Roman" w:eastAsia="Times New Roman" w:hAnsi="Times New Roman" w:cs="Times New Roman"/>
          <w:color w:val="231F20"/>
          <w:w w:val="110"/>
          <w:sz w:val="24"/>
          <w:szCs w:val="24"/>
        </w:rPr>
        <w:t>об-</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щенациональную</w:t>
      </w:r>
      <w:proofErr w:type="gramEnd"/>
      <w:r w:rsidRPr="00834320">
        <w:rPr>
          <w:rFonts w:ascii="Times New Roman" w:eastAsia="Times New Roman" w:hAnsi="Times New Roman" w:cs="Times New Roman"/>
          <w:color w:val="231F20"/>
          <w:w w:val="110"/>
          <w:sz w:val="24"/>
          <w:szCs w:val="24"/>
        </w:rPr>
        <w:t xml:space="preserve"> российскую ценность, как средство воспитания</w:t>
      </w:r>
      <w:r w:rsidRPr="00834320">
        <w:rPr>
          <w:rFonts w:ascii="Times New Roman" w:eastAsia="Times New Roman" w:hAnsi="Times New Roman" w:cs="Times New Roman"/>
          <w:color w:val="231F20"/>
          <w:spacing w:val="27"/>
          <w:w w:val="110"/>
          <w:sz w:val="24"/>
          <w:szCs w:val="24"/>
        </w:rPr>
        <w:t xml:space="preserve"> </w:t>
      </w:r>
      <w:r w:rsidRPr="00834320">
        <w:rPr>
          <w:rFonts w:ascii="Times New Roman" w:eastAsia="Times New Roman" w:hAnsi="Times New Roman" w:cs="Times New Roman"/>
          <w:color w:val="231F20"/>
          <w:w w:val="110"/>
          <w:sz w:val="24"/>
          <w:szCs w:val="24"/>
        </w:rPr>
        <w:t>школьников</w:t>
      </w:r>
      <w:r w:rsidRPr="00834320">
        <w:rPr>
          <w:rFonts w:ascii="Times New Roman" w:eastAsia="Times New Roman" w:hAnsi="Times New Roman" w:cs="Times New Roman"/>
          <w:color w:val="231F20"/>
          <w:spacing w:val="27"/>
          <w:w w:val="110"/>
          <w:sz w:val="24"/>
          <w:szCs w:val="24"/>
        </w:rPr>
        <w:t xml:space="preserve"> </w:t>
      </w:r>
      <w:r w:rsidRPr="00834320">
        <w:rPr>
          <w:rFonts w:ascii="Times New Roman" w:eastAsia="Times New Roman" w:hAnsi="Times New Roman" w:cs="Times New Roman"/>
          <w:color w:val="231F20"/>
          <w:w w:val="110"/>
          <w:sz w:val="24"/>
          <w:szCs w:val="24"/>
        </w:rPr>
        <w:t>в</w:t>
      </w:r>
      <w:r w:rsidRPr="00834320">
        <w:rPr>
          <w:rFonts w:ascii="Times New Roman" w:eastAsia="Times New Roman" w:hAnsi="Times New Roman" w:cs="Times New Roman"/>
          <w:color w:val="231F20"/>
          <w:spacing w:val="27"/>
          <w:w w:val="110"/>
          <w:sz w:val="24"/>
          <w:szCs w:val="24"/>
        </w:rPr>
        <w:t xml:space="preserve"> </w:t>
      </w:r>
      <w:r w:rsidRPr="00834320">
        <w:rPr>
          <w:rFonts w:ascii="Times New Roman" w:eastAsia="Times New Roman" w:hAnsi="Times New Roman" w:cs="Times New Roman"/>
          <w:color w:val="231F20"/>
          <w:w w:val="110"/>
          <w:sz w:val="24"/>
          <w:szCs w:val="24"/>
        </w:rPr>
        <w:t>духе</w:t>
      </w:r>
      <w:r w:rsidRPr="00834320">
        <w:rPr>
          <w:rFonts w:ascii="Times New Roman" w:eastAsia="Times New Roman" w:hAnsi="Times New Roman" w:cs="Times New Roman"/>
          <w:color w:val="231F20"/>
          <w:spacing w:val="27"/>
          <w:w w:val="110"/>
          <w:sz w:val="24"/>
          <w:szCs w:val="24"/>
        </w:rPr>
        <w:t xml:space="preserve"> </w:t>
      </w:r>
      <w:r w:rsidRPr="00834320">
        <w:rPr>
          <w:rFonts w:ascii="Times New Roman" w:eastAsia="Times New Roman" w:hAnsi="Times New Roman" w:cs="Times New Roman"/>
          <w:color w:val="231F20"/>
          <w:w w:val="110"/>
          <w:sz w:val="24"/>
          <w:szCs w:val="24"/>
        </w:rPr>
        <w:t>уважительного</w:t>
      </w:r>
      <w:r w:rsidRPr="00834320">
        <w:rPr>
          <w:rFonts w:ascii="Times New Roman" w:eastAsia="Times New Roman" w:hAnsi="Times New Roman" w:cs="Times New Roman"/>
          <w:color w:val="231F20"/>
          <w:spacing w:val="28"/>
          <w:w w:val="110"/>
          <w:sz w:val="24"/>
          <w:szCs w:val="24"/>
        </w:rPr>
        <w:t xml:space="preserve"> </w:t>
      </w:r>
      <w:r w:rsidRPr="00834320">
        <w:rPr>
          <w:rFonts w:ascii="Times New Roman" w:eastAsia="Times New Roman" w:hAnsi="Times New Roman" w:cs="Times New Roman"/>
          <w:color w:val="231F20"/>
          <w:w w:val="110"/>
          <w:sz w:val="24"/>
          <w:szCs w:val="24"/>
        </w:rPr>
        <w:t>отношения</w:t>
      </w:r>
      <w:r w:rsidRPr="00834320">
        <w:rPr>
          <w:rFonts w:ascii="Times New Roman" w:eastAsia="Times New Roman" w:hAnsi="Times New Roman" w:cs="Times New Roman"/>
          <w:color w:val="231F20"/>
          <w:spacing w:val="27"/>
          <w:w w:val="110"/>
          <w:sz w:val="24"/>
          <w:szCs w:val="24"/>
        </w:rPr>
        <w:t xml:space="preserve"> </w:t>
      </w:r>
      <w:r w:rsidRPr="00834320">
        <w:rPr>
          <w:rFonts w:ascii="Times New Roman" w:eastAsia="Times New Roman" w:hAnsi="Times New Roman" w:cs="Times New Roman"/>
          <w:color w:val="231F20"/>
          <w:w w:val="110"/>
          <w:sz w:val="24"/>
          <w:szCs w:val="24"/>
        </w:rPr>
        <w:t>к</w:t>
      </w:r>
      <w:r w:rsidRPr="00834320">
        <w:rPr>
          <w:rFonts w:ascii="Times New Roman" w:eastAsia="Times New Roman" w:hAnsi="Times New Roman" w:cs="Times New Roman"/>
          <w:color w:val="231F20"/>
          <w:spacing w:val="27"/>
          <w:w w:val="110"/>
          <w:sz w:val="24"/>
          <w:szCs w:val="24"/>
        </w:rPr>
        <w:t xml:space="preserve"> </w:t>
      </w:r>
      <w:r w:rsidRPr="00834320">
        <w:rPr>
          <w:rFonts w:ascii="Times New Roman" w:eastAsia="Times New Roman" w:hAnsi="Times New Roman" w:cs="Times New Roman"/>
          <w:color w:val="231F20"/>
          <w:w w:val="110"/>
          <w:sz w:val="24"/>
          <w:szCs w:val="24"/>
        </w:rPr>
        <w:t>языку</w:t>
      </w:r>
      <w:r w:rsidRPr="00834320">
        <w:rPr>
          <w:rFonts w:ascii="Times New Roman" w:eastAsia="Times New Roman" w:hAnsi="Times New Roman" w:cs="Times New Roman"/>
          <w:color w:val="231F20"/>
          <w:spacing w:val="27"/>
          <w:w w:val="110"/>
          <w:sz w:val="24"/>
          <w:szCs w:val="24"/>
        </w:rPr>
        <w:t xml:space="preserve"> </w:t>
      </w:r>
      <w:r w:rsidRPr="00834320">
        <w:rPr>
          <w:rFonts w:ascii="Times New Roman" w:eastAsia="Times New Roman" w:hAnsi="Times New Roman" w:cs="Times New Roman"/>
          <w:color w:val="231F20"/>
          <w:w w:val="110"/>
          <w:sz w:val="24"/>
          <w:szCs w:val="24"/>
        </w:rPr>
        <w:t>и культуре народов Российской Федерации и мира, формирования</w:t>
      </w:r>
      <w:r w:rsidRPr="00834320">
        <w:rPr>
          <w:rFonts w:ascii="Times New Roman" w:eastAsia="Times New Roman" w:hAnsi="Times New Roman" w:cs="Times New Roman"/>
          <w:color w:val="231F20"/>
          <w:spacing w:val="21"/>
          <w:w w:val="110"/>
          <w:sz w:val="24"/>
          <w:szCs w:val="24"/>
        </w:rPr>
        <w:t xml:space="preserve"> </w:t>
      </w:r>
      <w:r w:rsidRPr="00834320">
        <w:rPr>
          <w:rFonts w:ascii="Times New Roman" w:eastAsia="Times New Roman" w:hAnsi="Times New Roman" w:cs="Times New Roman"/>
          <w:color w:val="231F20"/>
          <w:w w:val="110"/>
          <w:sz w:val="24"/>
          <w:szCs w:val="24"/>
        </w:rPr>
        <w:t>культуры</w:t>
      </w:r>
      <w:r w:rsidRPr="00834320">
        <w:rPr>
          <w:rFonts w:ascii="Times New Roman" w:eastAsia="Times New Roman" w:hAnsi="Times New Roman" w:cs="Times New Roman"/>
          <w:color w:val="231F20"/>
          <w:spacing w:val="22"/>
          <w:w w:val="110"/>
          <w:sz w:val="24"/>
          <w:szCs w:val="24"/>
        </w:rPr>
        <w:t xml:space="preserve"> </w:t>
      </w:r>
      <w:r w:rsidRPr="00834320">
        <w:rPr>
          <w:rFonts w:ascii="Times New Roman" w:eastAsia="Times New Roman" w:hAnsi="Times New Roman" w:cs="Times New Roman"/>
          <w:color w:val="231F20"/>
          <w:w w:val="110"/>
          <w:sz w:val="24"/>
          <w:szCs w:val="24"/>
        </w:rPr>
        <w:t>межнационального</w:t>
      </w:r>
      <w:r w:rsidRPr="00834320">
        <w:rPr>
          <w:rFonts w:ascii="Times New Roman" w:eastAsia="Times New Roman" w:hAnsi="Times New Roman" w:cs="Times New Roman"/>
          <w:color w:val="231F20"/>
          <w:spacing w:val="21"/>
          <w:w w:val="110"/>
          <w:sz w:val="24"/>
          <w:szCs w:val="24"/>
        </w:rPr>
        <w:t xml:space="preserve"> </w:t>
      </w:r>
      <w:r w:rsidRPr="00834320">
        <w:rPr>
          <w:rFonts w:ascii="Times New Roman" w:eastAsia="Times New Roman" w:hAnsi="Times New Roman" w:cs="Times New Roman"/>
          <w:color w:val="231F20"/>
          <w:w w:val="110"/>
          <w:sz w:val="24"/>
          <w:szCs w:val="24"/>
        </w:rPr>
        <w:t>общения.</w:t>
      </w:r>
    </w:p>
    <w:p w:rsidR="00834320" w:rsidRPr="00834320" w:rsidRDefault="00834320" w:rsidP="00834320">
      <w:pPr>
        <w:widowControl w:val="0"/>
        <w:autoSpaceDE w:val="0"/>
        <w:autoSpaceDN w:val="0"/>
        <w:spacing w:after="0" w:line="247" w:lineRule="auto"/>
        <w:ind w:left="157" w:right="154"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0"/>
          <w:sz w:val="24"/>
          <w:szCs w:val="24"/>
        </w:rPr>
        <w:t>Как часть предметной области «Родной язык и родная литература»</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w w:val="110"/>
          <w:sz w:val="24"/>
          <w:szCs w:val="24"/>
        </w:rPr>
        <w:t>учебный</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w w:val="110"/>
          <w:sz w:val="24"/>
          <w:szCs w:val="24"/>
        </w:rPr>
        <w:t>предмет</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w w:val="110"/>
          <w:sz w:val="24"/>
          <w:szCs w:val="24"/>
        </w:rPr>
        <w:t>«Родная</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w w:val="110"/>
          <w:sz w:val="24"/>
          <w:szCs w:val="24"/>
        </w:rPr>
        <w:t>литература</w:t>
      </w:r>
      <w:r w:rsidRPr="00834320">
        <w:rPr>
          <w:rFonts w:ascii="Times New Roman" w:eastAsia="Times New Roman" w:hAnsi="Times New Roman" w:cs="Times New Roman"/>
          <w:color w:val="231F20"/>
          <w:spacing w:val="-8"/>
          <w:w w:val="110"/>
          <w:sz w:val="24"/>
          <w:szCs w:val="24"/>
        </w:rPr>
        <w:t xml:space="preserve"> </w:t>
      </w:r>
      <w:r w:rsidRPr="00834320">
        <w:rPr>
          <w:rFonts w:ascii="Times New Roman" w:eastAsia="Times New Roman" w:hAnsi="Times New Roman" w:cs="Times New Roman"/>
          <w:color w:val="231F20"/>
          <w:w w:val="110"/>
          <w:sz w:val="24"/>
          <w:szCs w:val="24"/>
        </w:rPr>
        <w:t>(русская)»</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w w:val="110"/>
          <w:sz w:val="24"/>
          <w:szCs w:val="24"/>
        </w:rPr>
        <w:t>тесно</w:t>
      </w:r>
      <w:r w:rsidRPr="00834320">
        <w:rPr>
          <w:rFonts w:ascii="Times New Roman" w:eastAsia="Times New Roman" w:hAnsi="Times New Roman" w:cs="Times New Roman"/>
          <w:color w:val="231F20"/>
          <w:spacing w:val="-46"/>
          <w:w w:val="110"/>
          <w:sz w:val="24"/>
          <w:szCs w:val="24"/>
        </w:rPr>
        <w:t xml:space="preserve"> </w:t>
      </w:r>
      <w:r w:rsidRPr="00834320">
        <w:rPr>
          <w:rFonts w:ascii="Times New Roman" w:eastAsia="Times New Roman" w:hAnsi="Times New Roman" w:cs="Times New Roman"/>
          <w:color w:val="231F20"/>
          <w:w w:val="110"/>
          <w:sz w:val="24"/>
          <w:szCs w:val="24"/>
        </w:rPr>
        <w:t>связан с предметом «Родной язык (русский)». Изучение пред</w:t>
      </w:r>
      <w:r w:rsidRPr="00834320">
        <w:rPr>
          <w:rFonts w:ascii="Times New Roman" w:eastAsia="Times New Roman" w:hAnsi="Times New Roman" w:cs="Times New Roman"/>
          <w:color w:val="231F20"/>
          <w:spacing w:val="-1"/>
          <w:w w:val="110"/>
          <w:sz w:val="24"/>
          <w:szCs w:val="24"/>
        </w:rPr>
        <w:t xml:space="preserve">мета </w:t>
      </w:r>
      <w:r w:rsidRPr="00834320">
        <w:rPr>
          <w:rFonts w:ascii="Times New Roman" w:eastAsia="Times New Roman" w:hAnsi="Times New Roman" w:cs="Times New Roman"/>
          <w:color w:val="231F20"/>
          <w:w w:val="110"/>
          <w:sz w:val="24"/>
          <w:szCs w:val="24"/>
        </w:rPr>
        <w:t>«Родная литература (русская)» способствует обогащению</w:t>
      </w:r>
      <w:r w:rsidRPr="00834320">
        <w:rPr>
          <w:rFonts w:ascii="Times New Roman" w:eastAsia="Times New Roman" w:hAnsi="Times New Roman" w:cs="Times New Roman"/>
          <w:color w:val="231F20"/>
          <w:spacing w:val="-46"/>
          <w:w w:val="110"/>
          <w:sz w:val="24"/>
          <w:szCs w:val="24"/>
        </w:rPr>
        <w:t xml:space="preserve"> </w:t>
      </w:r>
      <w:r w:rsidRPr="00834320">
        <w:rPr>
          <w:rFonts w:ascii="Times New Roman" w:eastAsia="Times New Roman" w:hAnsi="Times New Roman" w:cs="Times New Roman"/>
          <w:color w:val="231F20"/>
          <w:w w:val="110"/>
          <w:sz w:val="24"/>
          <w:szCs w:val="24"/>
        </w:rPr>
        <w:t xml:space="preserve">речи школьников, развитию их речевой культуры, </w:t>
      </w:r>
      <w:proofErr w:type="gramStart"/>
      <w:r w:rsidRPr="00834320">
        <w:rPr>
          <w:rFonts w:ascii="Times New Roman" w:eastAsia="Times New Roman" w:hAnsi="Times New Roman" w:cs="Times New Roman"/>
          <w:color w:val="231F20"/>
          <w:w w:val="110"/>
          <w:sz w:val="24"/>
          <w:szCs w:val="24"/>
        </w:rPr>
        <w:t>коммуника-</w:t>
      </w:r>
      <w:r w:rsidRPr="00834320">
        <w:rPr>
          <w:rFonts w:ascii="Times New Roman" w:eastAsia="Times New Roman" w:hAnsi="Times New Roman" w:cs="Times New Roman"/>
          <w:color w:val="231F20"/>
          <w:spacing w:val="-46"/>
          <w:w w:val="110"/>
          <w:sz w:val="24"/>
          <w:szCs w:val="24"/>
        </w:rPr>
        <w:t xml:space="preserve"> </w:t>
      </w:r>
      <w:r w:rsidRPr="00834320">
        <w:rPr>
          <w:rFonts w:ascii="Times New Roman" w:eastAsia="Times New Roman" w:hAnsi="Times New Roman" w:cs="Times New Roman"/>
          <w:color w:val="231F20"/>
          <w:w w:val="110"/>
          <w:sz w:val="24"/>
          <w:szCs w:val="24"/>
        </w:rPr>
        <w:t>тивной</w:t>
      </w:r>
      <w:proofErr w:type="gramEnd"/>
      <w:r w:rsidRPr="00834320">
        <w:rPr>
          <w:rFonts w:ascii="Times New Roman" w:eastAsia="Times New Roman" w:hAnsi="Times New Roman" w:cs="Times New Roman"/>
          <w:color w:val="231F20"/>
          <w:w w:val="110"/>
          <w:sz w:val="24"/>
          <w:szCs w:val="24"/>
        </w:rPr>
        <w:t xml:space="preserve"> и межкультурной компетенций. Вместе с тем учебный</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предмет</w:t>
      </w:r>
      <w:r w:rsidRPr="00834320">
        <w:rPr>
          <w:rFonts w:ascii="Times New Roman" w:eastAsia="Times New Roman" w:hAnsi="Times New Roman" w:cs="Times New Roman"/>
          <w:color w:val="231F20"/>
          <w:spacing w:val="-8"/>
          <w:w w:val="110"/>
          <w:sz w:val="24"/>
          <w:szCs w:val="24"/>
        </w:rPr>
        <w:t xml:space="preserve"> </w:t>
      </w:r>
      <w:r w:rsidRPr="00834320">
        <w:rPr>
          <w:rFonts w:ascii="Times New Roman" w:eastAsia="Times New Roman" w:hAnsi="Times New Roman" w:cs="Times New Roman"/>
          <w:color w:val="231F20"/>
          <w:w w:val="110"/>
          <w:sz w:val="24"/>
          <w:szCs w:val="24"/>
        </w:rPr>
        <w:t>«Родная</w:t>
      </w:r>
      <w:r w:rsidRPr="00834320">
        <w:rPr>
          <w:rFonts w:ascii="Times New Roman" w:eastAsia="Times New Roman" w:hAnsi="Times New Roman" w:cs="Times New Roman"/>
          <w:color w:val="231F20"/>
          <w:spacing w:val="-7"/>
          <w:w w:val="110"/>
          <w:sz w:val="24"/>
          <w:szCs w:val="24"/>
        </w:rPr>
        <w:t xml:space="preserve"> </w:t>
      </w:r>
      <w:r w:rsidRPr="00834320">
        <w:rPr>
          <w:rFonts w:ascii="Times New Roman" w:eastAsia="Times New Roman" w:hAnsi="Times New Roman" w:cs="Times New Roman"/>
          <w:color w:val="231F20"/>
          <w:w w:val="110"/>
          <w:sz w:val="24"/>
          <w:szCs w:val="24"/>
        </w:rPr>
        <w:t>литература</w:t>
      </w:r>
      <w:r w:rsidRPr="00834320">
        <w:rPr>
          <w:rFonts w:ascii="Times New Roman" w:eastAsia="Times New Roman" w:hAnsi="Times New Roman" w:cs="Times New Roman"/>
          <w:color w:val="231F20"/>
          <w:spacing w:val="-8"/>
          <w:w w:val="110"/>
          <w:sz w:val="24"/>
          <w:szCs w:val="24"/>
        </w:rPr>
        <w:t xml:space="preserve"> </w:t>
      </w:r>
      <w:r w:rsidRPr="00834320">
        <w:rPr>
          <w:rFonts w:ascii="Times New Roman" w:eastAsia="Times New Roman" w:hAnsi="Times New Roman" w:cs="Times New Roman"/>
          <w:color w:val="231F20"/>
          <w:w w:val="110"/>
          <w:sz w:val="24"/>
          <w:szCs w:val="24"/>
        </w:rPr>
        <w:t>(русская)»</w:t>
      </w:r>
      <w:r w:rsidRPr="00834320">
        <w:rPr>
          <w:rFonts w:ascii="Times New Roman" w:eastAsia="Times New Roman" w:hAnsi="Times New Roman" w:cs="Times New Roman"/>
          <w:color w:val="231F20"/>
          <w:spacing w:val="-7"/>
          <w:w w:val="110"/>
          <w:sz w:val="24"/>
          <w:szCs w:val="24"/>
        </w:rPr>
        <w:t xml:space="preserve"> </w:t>
      </w:r>
      <w:r w:rsidRPr="00834320">
        <w:rPr>
          <w:rFonts w:ascii="Times New Roman" w:eastAsia="Times New Roman" w:hAnsi="Times New Roman" w:cs="Times New Roman"/>
          <w:color w:val="231F20"/>
          <w:w w:val="110"/>
          <w:sz w:val="24"/>
          <w:szCs w:val="24"/>
        </w:rPr>
        <w:t>имеет</w:t>
      </w:r>
      <w:r w:rsidRPr="00834320">
        <w:rPr>
          <w:rFonts w:ascii="Times New Roman" w:eastAsia="Times New Roman" w:hAnsi="Times New Roman" w:cs="Times New Roman"/>
          <w:color w:val="231F20"/>
          <w:spacing w:val="-8"/>
          <w:w w:val="110"/>
          <w:sz w:val="24"/>
          <w:szCs w:val="24"/>
        </w:rPr>
        <w:t xml:space="preserve"> </w:t>
      </w:r>
      <w:r w:rsidRPr="00834320">
        <w:rPr>
          <w:rFonts w:ascii="Times New Roman" w:eastAsia="Times New Roman" w:hAnsi="Times New Roman" w:cs="Times New Roman"/>
          <w:color w:val="231F20"/>
          <w:w w:val="110"/>
          <w:sz w:val="24"/>
          <w:szCs w:val="24"/>
        </w:rPr>
        <w:t>особенности,</w:t>
      </w:r>
      <w:r w:rsidRPr="00834320">
        <w:rPr>
          <w:rFonts w:ascii="Times New Roman" w:eastAsia="Times New Roman" w:hAnsi="Times New Roman" w:cs="Times New Roman"/>
          <w:color w:val="231F20"/>
          <w:spacing w:val="-7"/>
          <w:w w:val="110"/>
          <w:sz w:val="24"/>
          <w:szCs w:val="24"/>
        </w:rPr>
        <w:t xml:space="preserve"> </w:t>
      </w:r>
      <w:r w:rsidRPr="00834320">
        <w:rPr>
          <w:rFonts w:ascii="Times New Roman" w:eastAsia="Times New Roman" w:hAnsi="Times New Roman" w:cs="Times New Roman"/>
          <w:color w:val="231F20"/>
          <w:w w:val="110"/>
          <w:sz w:val="24"/>
          <w:szCs w:val="24"/>
        </w:rPr>
        <w:t>отличающие его от учебного предмета «Литература», входящего</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в</w:t>
      </w:r>
      <w:r w:rsidRPr="00834320">
        <w:rPr>
          <w:rFonts w:ascii="Times New Roman" w:eastAsia="Times New Roman" w:hAnsi="Times New Roman" w:cs="Times New Roman"/>
          <w:color w:val="231F20"/>
          <w:spacing w:val="21"/>
          <w:w w:val="110"/>
          <w:sz w:val="24"/>
          <w:szCs w:val="24"/>
        </w:rPr>
        <w:t xml:space="preserve"> </w:t>
      </w:r>
      <w:r w:rsidRPr="00834320">
        <w:rPr>
          <w:rFonts w:ascii="Times New Roman" w:eastAsia="Times New Roman" w:hAnsi="Times New Roman" w:cs="Times New Roman"/>
          <w:color w:val="231F20"/>
          <w:w w:val="110"/>
          <w:sz w:val="24"/>
          <w:szCs w:val="24"/>
        </w:rPr>
        <w:t>предметную</w:t>
      </w:r>
      <w:r w:rsidRPr="00834320">
        <w:rPr>
          <w:rFonts w:ascii="Times New Roman" w:eastAsia="Times New Roman" w:hAnsi="Times New Roman" w:cs="Times New Roman"/>
          <w:color w:val="231F20"/>
          <w:spacing w:val="21"/>
          <w:w w:val="110"/>
          <w:sz w:val="24"/>
          <w:szCs w:val="24"/>
        </w:rPr>
        <w:t xml:space="preserve"> </w:t>
      </w:r>
      <w:r w:rsidRPr="00834320">
        <w:rPr>
          <w:rFonts w:ascii="Times New Roman" w:eastAsia="Times New Roman" w:hAnsi="Times New Roman" w:cs="Times New Roman"/>
          <w:color w:val="231F20"/>
          <w:w w:val="110"/>
          <w:sz w:val="24"/>
          <w:szCs w:val="24"/>
        </w:rPr>
        <w:t>область</w:t>
      </w:r>
      <w:r w:rsidRPr="00834320">
        <w:rPr>
          <w:rFonts w:ascii="Times New Roman" w:eastAsia="Times New Roman" w:hAnsi="Times New Roman" w:cs="Times New Roman"/>
          <w:color w:val="231F20"/>
          <w:spacing w:val="21"/>
          <w:w w:val="110"/>
          <w:sz w:val="24"/>
          <w:szCs w:val="24"/>
        </w:rPr>
        <w:t xml:space="preserve"> </w:t>
      </w:r>
      <w:r w:rsidRPr="00834320">
        <w:rPr>
          <w:rFonts w:ascii="Times New Roman" w:eastAsia="Times New Roman" w:hAnsi="Times New Roman" w:cs="Times New Roman"/>
          <w:color w:val="231F20"/>
          <w:w w:val="110"/>
          <w:sz w:val="24"/>
          <w:szCs w:val="24"/>
        </w:rPr>
        <w:t>«Русский</w:t>
      </w:r>
      <w:r w:rsidRPr="00834320">
        <w:rPr>
          <w:rFonts w:ascii="Times New Roman" w:eastAsia="Times New Roman" w:hAnsi="Times New Roman" w:cs="Times New Roman"/>
          <w:color w:val="231F20"/>
          <w:spacing w:val="22"/>
          <w:w w:val="110"/>
          <w:sz w:val="24"/>
          <w:szCs w:val="24"/>
        </w:rPr>
        <w:t xml:space="preserve"> </w:t>
      </w:r>
      <w:r w:rsidRPr="00834320">
        <w:rPr>
          <w:rFonts w:ascii="Times New Roman" w:eastAsia="Times New Roman" w:hAnsi="Times New Roman" w:cs="Times New Roman"/>
          <w:color w:val="231F20"/>
          <w:w w:val="110"/>
          <w:sz w:val="24"/>
          <w:szCs w:val="24"/>
        </w:rPr>
        <w:t>язык</w:t>
      </w:r>
      <w:r w:rsidRPr="00834320">
        <w:rPr>
          <w:rFonts w:ascii="Times New Roman" w:eastAsia="Times New Roman" w:hAnsi="Times New Roman" w:cs="Times New Roman"/>
          <w:color w:val="231F20"/>
          <w:spacing w:val="21"/>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21"/>
          <w:w w:val="110"/>
          <w:sz w:val="24"/>
          <w:szCs w:val="24"/>
        </w:rPr>
        <w:t xml:space="preserve"> </w:t>
      </w:r>
      <w:r w:rsidRPr="00834320">
        <w:rPr>
          <w:rFonts w:ascii="Times New Roman" w:eastAsia="Times New Roman" w:hAnsi="Times New Roman" w:cs="Times New Roman"/>
          <w:color w:val="231F20"/>
          <w:w w:val="110"/>
          <w:sz w:val="24"/>
          <w:szCs w:val="24"/>
        </w:rPr>
        <w:t>литература».</w:t>
      </w:r>
    </w:p>
    <w:p w:rsidR="00834320" w:rsidRPr="00834320" w:rsidRDefault="00834320" w:rsidP="00834320">
      <w:pPr>
        <w:widowControl w:val="0"/>
        <w:autoSpaceDE w:val="0"/>
        <w:autoSpaceDN w:val="0"/>
        <w:spacing w:after="0" w:line="244" w:lineRule="auto"/>
        <w:ind w:left="383" w:right="155"/>
        <w:jc w:val="both"/>
        <w:rPr>
          <w:rFonts w:ascii="Times New Roman" w:eastAsia="Times New Roman" w:hAnsi="Times New Roman" w:cs="Times New Roman"/>
          <w:color w:val="231F20"/>
          <w:spacing w:val="1"/>
          <w:w w:val="110"/>
          <w:sz w:val="24"/>
          <w:szCs w:val="24"/>
        </w:rPr>
      </w:pPr>
      <w:r w:rsidRPr="00834320">
        <w:rPr>
          <w:rFonts w:ascii="Times New Roman" w:eastAsia="Times New Roman" w:hAnsi="Times New Roman" w:cs="Times New Roman"/>
          <w:color w:val="231F20"/>
          <w:w w:val="110"/>
          <w:sz w:val="24"/>
          <w:szCs w:val="24"/>
        </w:rPr>
        <w:t>Специфика курса родной русской литературы обусловлена:</w:t>
      </w:r>
      <w:r w:rsidRPr="00834320">
        <w:rPr>
          <w:rFonts w:ascii="Times New Roman" w:eastAsia="Times New Roman" w:hAnsi="Times New Roman" w:cs="Times New Roman"/>
          <w:color w:val="231F20"/>
          <w:spacing w:val="1"/>
          <w:w w:val="110"/>
          <w:sz w:val="24"/>
          <w:szCs w:val="24"/>
        </w:rPr>
        <w:t xml:space="preserve"> </w:t>
      </w:r>
    </w:p>
    <w:p w:rsidR="00834320" w:rsidRPr="00834320" w:rsidRDefault="00834320" w:rsidP="00834320">
      <w:pPr>
        <w:widowControl w:val="0"/>
        <w:autoSpaceDE w:val="0"/>
        <w:autoSpaceDN w:val="0"/>
        <w:spacing w:after="0" w:line="244" w:lineRule="auto"/>
        <w:ind w:left="383" w:right="155"/>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0"/>
          <w:sz w:val="24"/>
          <w:szCs w:val="24"/>
        </w:rPr>
        <w:t>а)</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отбором</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произведений</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русской</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литературы,</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в</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которых</w:t>
      </w:r>
      <w:r w:rsidRPr="00834320">
        <w:rPr>
          <w:rFonts w:ascii="Times New Roman" w:eastAsia="Times New Roman" w:hAnsi="Times New Roman" w:cs="Times New Roman"/>
          <w:sz w:val="24"/>
          <w:szCs w:val="24"/>
        </w:rPr>
        <w:t xml:space="preserve"> </w:t>
      </w:r>
      <w:r w:rsidRPr="00834320">
        <w:rPr>
          <w:rFonts w:ascii="Times New Roman" w:eastAsia="Times New Roman" w:hAnsi="Times New Roman" w:cs="Times New Roman"/>
          <w:color w:val="231F20"/>
          <w:w w:val="105"/>
          <w:sz w:val="24"/>
          <w:szCs w:val="24"/>
        </w:rPr>
        <w:t>наиболее ярко выражено их национально-культурное своеобра</w:t>
      </w:r>
      <w:r w:rsidRPr="00834320">
        <w:rPr>
          <w:rFonts w:ascii="Times New Roman" w:eastAsia="Times New Roman" w:hAnsi="Times New Roman" w:cs="Times New Roman"/>
          <w:color w:val="231F20"/>
          <w:w w:val="110"/>
          <w:sz w:val="24"/>
          <w:szCs w:val="24"/>
        </w:rPr>
        <w:t>зие, например, русский национальный характер, обычаи и тра</w:t>
      </w:r>
      <w:r w:rsidRPr="00834320">
        <w:rPr>
          <w:rFonts w:ascii="Times New Roman" w:eastAsia="Times New Roman" w:hAnsi="Times New Roman" w:cs="Times New Roman"/>
          <w:color w:val="231F20"/>
          <w:spacing w:val="-46"/>
          <w:w w:val="110"/>
          <w:sz w:val="24"/>
          <w:szCs w:val="24"/>
        </w:rPr>
        <w:t xml:space="preserve"> </w:t>
      </w:r>
      <w:r w:rsidRPr="00834320">
        <w:rPr>
          <w:rFonts w:ascii="Times New Roman" w:eastAsia="Times New Roman" w:hAnsi="Times New Roman" w:cs="Times New Roman"/>
          <w:color w:val="231F20"/>
          <w:w w:val="110"/>
          <w:sz w:val="24"/>
          <w:szCs w:val="24"/>
        </w:rPr>
        <w:t>диции</w:t>
      </w:r>
      <w:r w:rsidRPr="00834320">
        <w:rPr>
          <w:rFonts w:ascii="Times New Roman" w:eastAsia="Times New Roman" w:hAnsi="Times New Roman" w:cs="Times New Roman"/>
          <w:color w:val="231F20"/>
          <w:spacing w:val="14"/>
          <w:w w:val="110"/>
          <w:sz w:val="24"/>
          <w:szCs w:val="24"/>
        </w:rPr>
        <w:t xml:space="preserve"> </w:t>
      </w:r>
      <w:r w:rsidRPr="00834320">
        <w:rPr>
          <w:rFonts w:ascii="Times New Roman" w:eastAsia="Times New Roman" w:hAnsi="Times New Roman" w:cs="Times New Roman"/>
          <w:color w:val="231F20"/>
          <w:w w:val="110"/>
          <w:sz w:val="24"/>
          <w:szCs w:val="24"/>
        </w:rPr>
        <w:t>русского</w:t>
      </w:r>
      <w:r w:rsidRPr="00834320">
        <w:rPr>
          <w:rFonts w:ascii="Times New Roman" w:eastAsia="Times New Roman" w:hAnsi="Times New Roman" w:cs="Times New Roman"/>
          <w:color w:val="231F20"/>
          <w:spacing w:val="15"/>
          <w:w w:val="110"/>
          <w:sz w:val="24"/>
          <w:szCs w:val="24"/>
        </w:rPr>
        <w:t xml:space="preserve"> </w:t>
      </w:r>
      <w:r w:rsidRPr="00834320">
        <w:rPr>
          <w:rFonts w:ascii="Times New Roman" w:eastAsia="Times New Roman" w:hAnsi="Times New Roman" w:cs="Times New Roman"/>
          <w:color w:val="231F20"/>
          <w:w w:val="110"/>
          <w:sz w:val="24"/>
          <w:szCs w:val="24"/>
        </w:rPr>
        <w:t>народа,</w:t>
      </w:r>
      <w:r w:rsidRPr="00834320">
        <w:rPr>
          <w:rFonts w:ascii="Times New Roman" w:eastAsia="Times New Roman" w:hAnsi="Times New Roman" w:cs="Times New Roman"/>
          <w:color w:val="231F20"/>
          <w:spacing w:val="15"/>
          <w:w w:val="110"/>
          <w:sz w:val="24"/>
          <w:szCs w:val="24"/>
        </w:rPr>
        <w:t xml:space="preserve"> </w:t>
      </w:r>
      <w:r w:rsidRPr="00834320">
        <w:rPr>
          <w:rFonts w:ascii="Times New Roman" w:eastAsia="Times New Roman" w:hAnsi="Times New Roman" w:cs="Times New Roman"/>
          <w:color w:val="231F20"/>
          <w:w w:val="110"/>
          <w:sz w:val="24"/>
          <w:szCs w:val="24"/>
        </w:rPr>
        <w:t>духовные</w:t>
      </w:r>
      <w:r w:rsidRPr="00834320">
        <w:rPr>
          <w:rFonts w:ascii="Times New Roman" w:eastAsia="Times New Roman" w:hAnsi="Times New Roman" w:cs="Times New Roman"/>
          <w:color w:val="231F20"/>
          <w:spacing w:val="15"/>
          <w:w w:val="110"/>
          <w:sz w:val="24"/>
          <w:szCs w:val="24"/>
        </w:rPr>
        <w:t xml:space="preserve"> </w:t>
      </w:r>
      <w:r w:rsidRPr="00834320">
        <w:rPr>
          <w:rFonts w:ascii="Times New Roman" w:eastAsia="Times New Roman" w:hAnsi="Times New Roman" w:cs="Times New Roman"/>
          <w:color w:val="231F20"/>
          <w:w w:val="110"/>
          <w:sz w:val="24"/>
          <w:szCs w:val="24"/>
        </w:rPr>
        <w:t>основы</w:t>
      </w:r>
      <w:r w:rsidRPr="00834320">
        <w:rPr>
          <w:rFonts w:ascii="Times New Roman" w:eastAsia="Times New Roman" w:hAnsi="Times New Roman" w:cs="Times New Roman"/>
          <w:color w:val="231F20"/>
          <w:spacing w:val="15"/>
          <w:w w:val="110"/>
          <w:sz w:val="24"/>
          <w:szCs w:val="24"/>
        </w:rPr>
        <w:t xml:space="preserve"> </w:t>
      </w:r>
      <w:r w:rsidRPr="00834320">
        <w:rPr>
          <w:rFonts w:ascii="Times New Roman" w:eastAsia="Times New Roman" w:hAnsi="Times New Roman" w:cs="Times New Roman"/>
          <w:color w:val="231F20"/>
          <w:w w:val="110"/>
          <w:sz w:val="24"/>
          <w:szCs w:val="24"/>
        </w:rPr>
        <w:t>русской</w:t>
      </w:r>
      <w:r w:rsidRPr="00834320">
        <w:rPr>
          <w:rFonts w:ascii="Times New Roman" w:eastAsia="Times New Roman" w:hAnsi="Times New Roman" w:cs="Times New Roman"/>
          <w:color w:val="231F20"/>
          <w:spacing w:val="15"/>
          <w:w w:val="110"/>
          <w:sz w:val="24"/>
          <w:szCs w:val="24"/>
        </w:rPr>
        <w:t xml:space="preserve"> </w:t>
      </w:r>
      <w:r w:rsidRPr="00834320">
        <w:rPr>
          <w:rFonts w:ascii="Times New Roman" w:eastAsia="Times New Roman" w:hAnsi="Times New Roman" w:cs="Times New Roman"/>
          <w:color w:val="231F20"/>
          <w:w w:val="110"/>
          <w:sz w:val="24"/>
          <w:szCs w:val="24"/>
        </w:rPr>
        <w:t>культуры;</w:t>
      </w:r>
    </w:p>
    <w:p w:rsidR="00834320" w:rsidRPr="00834320" w:rsidRDefault="00834320" w:rsidP="00834320">
      <w:pPr>
        <w:widowControl w:val="0"/>
        <w:autoSpaceDE w:val="0"/>
        <w:autoSpaceDN w:val="0"/>
        <w:spacing w:after="0" w:line="244" w:lineRule="auto"/>
        <w:ind w:left="157" w:right="155"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05"/>
          <w:sz w:val="24"/>
          <w:szCs w:val="24"/>
        </w:rPr>
        <w:t>б) более подробным освещением историко-культурного фона</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10"/>
          <w:sz w:val="24"/>
          <w:szCs w:val="24"/>
        </w:rPr>
        <w:t>эпохи создания изучаемых литературных произведений, расширенным</w:t>
      </w:r>
      <w:r w:rsidRPr="00834320">
        <w:rPr>
          <w:rFonts w:ascii="Times New Roman" w:eastAsia="Times New Roman" w:hAnsi="Times New Roman" w:cs="Times New Roman"/>
          <w:color w:val="231F20"/>
          <w:spacing w:val="17"/>
          <w:w w:val="110"/>
          <w:sz w:val="24"/>
          <w:szCs w:val="24"/>
        </w:rPr>
        <w:t xml:space="preserve"> </w:t>
      </w:r>
      <w:r w:rsidRPr="00834320">
        <w:rPr>
          <w:rFonts w:ascii="Times New Roman" w:eastAsia="Times New Roman" w:hAnsi="Times New Roman" w:cs="Times New Roman"/>
          <w:color w:val="231F20"/>
          <w:w w:val="110"/>
          <w:sz w:val="24"/>
          <w:szCs w:val="24"/>
        </w:rPr>
        <w:t>историко-культурным</w:t>
      </w:r>
      <w:r w:rsidRPr="00834320">
        <w:rPr>
          <w:rFonts w:ascii="Times New Roman" w:eastAsia="Times New Roman" w:hAnsi="Times New Roman" w:cs="Times New Roman"/>
          <w:color w:val="231F20"/>
          <w:spacing w:val="18"/>
          <w:w w:val="110"/>
          <w:sz w:val="24"/>
          <w:szCs w:val="24"/>
        </w:rPr>
        <w:t xml:space="preserve"> </w:t>
      </w:r>
      <w:r w:rsidRPr="00834320">
        <w:rPr>
          <w:rFonts w:ascii="Times New Roman" w:eastAsia="Times New Roman" w:hAnsi="Times New Roman" w:cs="Times New Roman"/>
          <w:color w:val="231F20"/>
          <w:w w:val="110"/>
          <w:sz w:val="24"/>
          <w:szCs w:val="24"/>
        </w:rPr>
        <w:t>комментарием</w:t>
      </w:r>
      <w:r w:rsidRPr="00834320">
        <w:rPr>
          <w:rFonts w:ascii="Times New Roman" w:eastAsia="Times New Roman" w:hAnsi="Times New Roman" w:cs="Times New Roman"/>
          <w:color w:val="231F20"/>
          <w:spacing w:val="18"/>
          <w:w w:val="110"/>
          <w:sz w:val="24"/>
          <w:szCs w:val="24"/>
        </w:rPr>
        <w:t xml:space="preserve"> </w:t>
      </w:r>
      <w:r w:rsidRPr="00834320">
        <w:rPr>
          <w:rFonts w:ascii="Times New Roman" w:eastAsia="Times New Roman" w:hAnsi="Times New Roman" w:cs="Times New Roman"/>
          <w:color w:val="231F20"/>
          <w:w w:val="110"/>
          <w:sz w:val="24"/>
          <w:szCs w:val="24"/>
        </w:rPr>
        <w:t>к</w:t>
      </w:r>
      <w:r w:rsidRPr="00834320">
        <w:rPr>
          <w:rFonts w:ascii="Times New Roman" w:eastAsia="Times New Roman" w:hAnsi="Times New Roman" w:cs="Times New Roman"/>
          <w:color w:val="231F20"/>
          <w:spacing w:val="18"/>
          <w:w w:val="110"/>
          <w:sz w:val="24"/>
          <w:szCs w:val="24"/>
        </w:rPr>
        <w:t xml:space="preserve"> </w:t>
      </w:r>
      <w:r w:rsidRPr="00834320">
        <w:rPr>
          <w:rFonts w:ascii="Times New Roman" w:eastAsia="Times New Roman" w:hAnsi="Times New Roman" w:cs="Times New Roman"/>
          <w:color w:val="231F20"/>
          <w:w w:val="110"/>
          <w:sz w:val="24"/>
          <w:szCs w:val="24"/>
        </w:rPr>
        <w:t>ним.</w:t>
      </w:r>
    </w:p>
    <w:p w:rsidR="00834320" w:rsidRPr="00834320" w:rsidRDefault="00834320" w:rsidP="00834320">
      <w:pPr>
        <w:widowControl w:val="0"/>
        <w:autoSpaceDE w:val="0"/>
        <w:autoSpaceDN w:val="0"/>
        <w:spacing w:before="134" w:after="0" w:line="244" w:lineRule="auto"/>
        <w:ind w:left="157" w:right="153"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0"/>
          <w:sz w:val="24"/>
          <w:szCs w:val="24"/>
        </w:rPr>
        <w:t>Содержание курса «Родная литература (русская)» направле</w:t>
      </w:r>
      <w:r w:rsidRPr="00834320">
        <w:rPr>
          <w:rFonts w:ascii="Times New Roman" w:eastAsia="Times New Roman" w:hAnsi="Times New Roman" w:cs="Times New Roman"/>
          <w:color w:val="231F20"/>
          <w:w w:val="105"/>
          <w:sz w:val="24"/>
          <w:szCs w:val="24"/>
        </w:rPr>
        <w:t>но на удовлетворение потребности школьников в изучении рус</w:t>
      </w:r>
      <w:r w:rsidRPr="00834320">
        <w:rPr>
          <w:rFonts w:ascii="Times New Roman" w:eastAsia="Times New Roman" w:hAnsi="Times New Roman" w:cs="Times New Roman"/>
          <w:color w:val="231F20"/>
          <w:w w:val="110"/>
          <w:sz w:val="24"/>
          <w:szCs w:val="24"/>
        </w:rPr>
        <w:t>ской литературы как особого, эстетического, средства познания русской национальной культуры и самореализации в ней.</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Учебный предмет «Родная литература (русская)» не ущемляет</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права</w:t>
      </w:r>
      <w:r w:rsidRPr="00834320">
        <w:rPr>
          <w:rFonts w:ascii="Times New Roman" w:eastAsia="Times New Roman" w:hAnsi="Times New Roman" w:cs="Times New Roman"/>
          <w:color w:val="231F20"/>
          <w:spacing w:val="22"/>
          <w:w w:val="110"/>
          <w:sz w:val="24"/>
          <w:szCs w:val="24"/>
        </w:rPr>
        <w:t xml:space="preserve"> </w:t>
      </w:r>
      <w:r w:rsidRPr="00834320">
        <w:rPr>
          <w:rFonts w:ascii="Times New Roman" w:eastAsia="Times New Roman" w:hAnsi="Times New Roman" w:cs="Times New Roman"/>
          <w:color w:val="231F20"/>
          <w:w w:val="110"/>
          <w:sz w:val="24"/>
          <w:szCs w:val="24"/>
        </w:rPr>
        <w:t>тех</w:t>
      </w:r>
      <w:r w:rsidRPr="00834320">
        <w:rPr>
          <w:rFonts w:ascii="Times New Roman" w:eastAsia="Times New Roman" w:hAnsi="Times New Roman" w:cs="Times New Roman"/>
          <w:color w:val="231F20"/>
          <w:spacing w:val="23"/>
          <w:w w:val="110"/>
          <w:sz w:val="24"/>
          <w:szCs w:val="24"/>
        </w:rPr>
        <w:t xml:space="preserve"> </w:t>
      </w:r>
      <w:r w:rsidRPr="00834320">
        <w:rPr>
          <w:rFonts w:ascii="Times New Roman" w:eastAsia="Times New Roman" w:hAnsi="Times New Roman" w:cs="Times New Roman"/>
          <w:color w:val="231F20"/>
          <w:w w:val="110"/>
          <w:sz w:val="24"/>
          <w:szCs w:val="24"/>
        </w:rPr>
        <w:t>школьников,</w:t>
      </w:r>
      <w:r w:rsidRPr="00834320">
        <w:rPr>
          <w:rFonts w:ascii="Times New Roman" w:eastAsia="Times New Roman" w:hAnsi="Times New Roman" w:cs="Times New Roman"/>
          <w:color w:val="231F20"/>
          <w:spacing w:val="23"/>
          <w:w w:val="110"/>
          <w:sz w:val="24"/>
          <w:szCs w:val="24"/>
        </w:rPr>
        <w:t xml:space="preserve"> </w:t>
      </w:r>
      <w:r w:rsidRPr="00834320">
        <w:rPr>
          <w:rFonts w:ascii="Times New Roman" w:eastAsia="Times New Roman" w:hAnsi="Times New Roman" w:cs="Times New Roman"/>
          <w:color w:val="231F20"/>
          <w:w w:val="110"/>
          <w:sz w:val="24"/>
          <w:szCs w:val="24"/>
        </w:rPr>
        <w:t>которые</w:t>
      </w:r>
      <w:r w:rsidRPr="00834320">
        <w:rPr>
          <w:rFonts w:ascii="Times New Roman" w:eastAsia="Times New Roman" w:hAnsi="Times New Roman" w:cs="Times New Roman"/>
          <w:color w:val="231F20"/>
          <w:spacing w:val="23"/>
          <w:w w:val="110"/>
          <w:sz w:val="24"/>
          <w:szCs w:val="24"/>
        </w:rPr>
        <w:t xml:space="preserve"> </w:t>
      </w:r>
      <w:r w:rsidRPr="00834320">
        <w:rPr>
          <w:rFonts w:ascii="Times New Roman" w:eastAsia="Times New Roman" w:hAnsi="Times New Roman" w:cs="Times New Roman"/>
          <w:color w:val="231F20"/>
          <w:w w:val="110"/>
          <w:sz w:val="24"/>
          <w:szCs w:val="24"/>
        </w:rPr>
        <w:t>изучают</w:t>
      </w:r>
      <w:r w:rsidRPr="00834320">
        <w:rPr>
          <w:rFonts w:ascii="Times New Roman" w:eastAsia="Times New Roman" w:hAnsi="Times New Roman" w:cs="Times New Roman"/>
          <w:color w:val="231F20"/>
          <w:spacing w:val="23"/>
          <w:w w:val="110"/>
          <w:sz w:val="24"/>
          <w:szCs w:val="24"/>
        </w:rPr>
        <w:t xml:space="preserve"> </w:t>
      </w:r>
      <w:r w:rsidRPr="00834320">
        <w:rPr>
          <w:rFonts w:ascii="Times New Roman" w:eastAsia="Times New Roman" w:hAnsi="Times New Roman" w:cs="Times New Roman"/>
          <w:color w:val="231F20"/>
          <w:w w:val="110"/>
          <w:sz w:val="24"/>
          <w:szCs w:val="24"/>
        </w:rPr>
        <w:t>иные</w:t>
      </w:r>
      <w:r w:rsidRPr="00834320">
        <w:rPr>
          <w:rFonts w:ascii="Times New Roman" w:eastAsia="Times New Roman" w:hAnsi="Times New Roman" w:cs="Times New Roman"/>
          <w:color w:val="231F20"/>
          <w:spacing w:val="22"/>
          <w:w w:val="110"/>
          <w:sz w:val="24"/>
          <w:szCs w:val="24"/>
        </w:rPr>
        <w:t xml:space="preserve"> </w:t>
      </w:r>
      <w:r w:rsidRPr="00834320">
        <w:rPr>
          <w:rFonts w:ascii="Times New Roman" w:eastAsia="Times New Roman" w:hAnsi="Times New Roman" w:cs="Times New Roman"/>
          <w:color w:val="231F20"/>
          <w:w w:val="110"/>
          <w:sz w:val="24"/>
          <w:szCs w:val="24"/>
        </w:rPr>
        <w:t>родные</w:t>
      </w:r>
      <w:r w:rsidRPr="00834320">
        <w:rPr>
          <w:rFonts w:ascii="Times New Roman" w:eastAsia="Times New Roman" w:hAnsi="Times New Roman" w:cs="Times New Roman"/>
          <w:color w:val="231F20"/>
          <w:spacing w:val="23"/>
          <w:w w:val="110"/>
          <w:sz w:val="24"/>
          <w:szCs w:val="24"/>
        </w:rPr>
        <w:t xml:space="preserve"> </w:t>
      </w:r>
      <w:r w:rsidRPr="00834320">
        <w:rPr>
          <w:rFonts w:ascii="Times New Roman" w:eastAsia="Times New Roman" w:hAnsi="Times New Roman" w:cs="Times New Roman"/>
          <w:color w:val="231F20"/>
          <w:w w:val="110"/>
          <w:sz w:val="24"/>
          <w:szCs w:val="24"/>
        </w:rPr>
        <w:t>языки</w:t>
      </w:r>
      <w:r w:rsidRPr="00834320">
        <w:rPr>
          <w:rFonts w:ascii="Times New Roman" w:eastAsia="Times New Roman" w:hAnsi="Times New Roman" w:cs="Times New Roman"/>
          <w:color w:val="231F20"/>
          <w:spacing w:val="-46"/>
          <w:w w:val="110"/>
          <w:sz w:val="24"/>
          <w:szCs w:val="24"/>
        </w:rPr>
        <w:t xml:space="preserve"> </w:t>
      </w:r>
      <w:r w:rsidRPr="00834320">
        <w:rPr>
          <w:rFonts w:ascii="Times New Roman" w:eastAsia="Times New Roman" w:hAnsi="Times New Roman" w:cs="Times New Roman"/>
          <w:color w:val="231F20"/>
          <w:w w:val="110"/>
          <w:sz w:val="24"/>
          <w:szCs w:val="24"/>
        </w:rPr>
        <w:t>и родные литературы, поэтому учебное время, отведённое на</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изучение</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данного</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предмета,</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не</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может</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рассматриваться</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как</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 xml:space="preserve">время для углублённого изучения основного курса литературы, входящего в предметную область «Русский язык и </w:t>
      </w:r>
      <w:proofErr w:type="gramStart"/>
      <w:r w:rsidRPr="00834320">
        <w:rPr>
          <w:rFonts w:ascii="Times New Roman" w:eastAsia="Times New Roman" w:hAnsi="Times New Roman" w:cs="Times New Roman"/>
          <w:color w:val="231F20"/>
          <w:w w:val="110"/>
          <w:sz w:val="24"/>
          <w:szCs w:val="24"/>
        </w:rPr>
        <w:t>лите-</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ратура</w:t>
      </w:r>
      <w:proofErr w:type="gramEnd"/>
      <w:r w:rsidRPr="00834320">
        <w:rPr>
          <w:rFonts w:ascii="Times New Roman" w:eastAsia="Times New Roman" w:hAnsi="Times New Roman" w:cs="Times New Roman"/>
          <w:color w:val="231F20"/>
          <w:w w:val="110"/>
          <w:sz w:val="24"/>
          <w:szCs w:val="24"/>
        </w:rPr>
        <w:t>».</w:t>
      </w:r>
    </w:p>
    <w:p w:rsidR="00834320" w:rsidRPr="00834320" w:rsidRDefault="00834320" w:rsidP="00834320">
      <w:pPr>
        <w:widowControl w:val="0"/>
        <w:autoSpaceDE w:val="0"/>
        <w:autoSpaceDN w:val="0"/>
        <w:spacing w:before="9" w:after="0" w:line="244" w:lineRule="auto"/>
        <w:ind w:left="157" w:right="154"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05"/>
          <w:sz w:val="24"/>
          <w:szCs w:val="24"/>
        </w:rPr>
        <w:t>Содержание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программы</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родной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русской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литературе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не</w:t>
      </w:r>
      <w:r w:rsidRPr="00834320">
        <w:rPr>
          <w:rFonts w:ascii="Times New Roman" w:eastAsia="Times New Roman" w:hAnsi="Times New Roman" w:cs="Times New Roman"/>
          <w:color w:val="231F20"/>
          <w:spacing w:val="-44"/>
          <w:w w:val="105"/>
          <w:sz w:val="24"/>
          <w:szCs w:val="24"/>
        </w:rPr>
        <w:t xml:space="preserve"> </w:t>
      </w:r>
      <w:r w:rsidRPr="00834320">
        <w:rPr>
          <w:rFonts w:ascii="Times New Roman" w:eastAsia="Times New Roman" w:hAnsi="Times New Roman" w:cs="Times New Roman"/>
          <w:color w:val="231F20"/>
          <w:w w:val="105"/>
          <w:sz w:val="24"/>
          <w:szCs w:val="24"/>
        </w:rPr>
        <w:t>включает</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произведения,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изучаемые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в</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основном</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курсе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литературы,</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его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задача</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расширить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литературный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культурный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кругозор</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обучающихся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за</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счёт</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их</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знакомства</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дополнительными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произведениями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фольклора,</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русской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классики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современной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литературы,</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наиболее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ярко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воплотившими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национальные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особенности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русской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литературы</w:t>
      </w:r>
      <w:r w:rsidRPr="00834320">
        <w:rPr>
          <w:rFonts w:ascii="Times New Roman" w:eastAsia="Times New Roman" w:hAnsi="Times New Roman" w:cs="Times New Roman"/>
          <w:color w:val="231F20"/>
          <w:spacing w:val="1"/>
          <w:w w:val="105"/>
          <w:sz w:val="24"/>
          <w:szCs w:val="24"/>
        </w:rPr>
        <w:t xml:space="preserve"> </w:t>
      </w:r>
      <w:proofErr w:type="gramStart"/>
      <w:r w:rsidRPr="00834320">
        <w:rPr>
          <w:rFonts w:ascii="Times New Roman" w:eastAsia="Times New Roman" w:hAnsi="Times New Roman" w:cs="Times New Roman"/>
          <w:color w:val="231F20"/>
          <w:w w:val="105"/>
          <w:sz w:val="24"/>
          <w:szCs w:val="24"/>
        </w:rPr>
        <w:t xml:space="preserve">и </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культуры</w:t>
      </w:r>
      <w:proofErr w:type="gramEnd"/>
      <w:r w:rsidRPr="00834320">
        <w:rPr>
          <w:rFonts w:ascii="Times New Roman" w:eastAsia="Times New Roman" w:hAnsi="Times New Roman" w:cs="Times New Roman"/>
          <w:color w:val="231F20"/>
          <w:w w:val="105"/>
          <w:sz w:val="24"/>
          <w:szCs w:val="24"/>
        </w:rPr>
        <w:t xml:space="preserve">, </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которые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могут быть включены в проблемно-тематические блоки в соответствии</w:t>
      </w:r>
      <w:r w:rsidRPr="00834320">
        <w:rPr>
          <w:rFonts w:ascii="Times New Roman" w:eastAsia="Times New Roman" w:hAnsi="Times New Roman" w:cs="Times New Roman"/>
          <w:color w:val="231F20"/>
          <w:spacing w:val="27"/>
          <w:w w:val="105"/>
          <w:sz w:val="24"/>
          <w:szCs w:val="24"/>
        </w:rPr>
        <w:t xml:space="preserve"> </w:t>
      </w:r>
      <w:r w:rsidRPr="00834320">
        <w:rPr>
          <w:rFonts w:ascii="Times New Roman" w:eastAsia="Times New Roman" w:hAnsi="Times New Roman" w:cs="Times New Roman"/>
          <w:color w:val="231F20"/>
          <w:w w:val="105"/>
          <w:sz w:val="24"/>
          <w:szCs w:val="24"/>
        </w:rPr>
        <w:t>со</w:t>
      </w:r>
      <w:r w:rsidRPr="00834320">
        <w:rPr>
          <w:rFonts w:ascii="Times New Roman" w:eastAsia="Times New Roman" w:hAnsi="Times New Roman" w:cs="Times New Roman"/>
          <w:color w:val="231F20"/>
          <w:spacing w:val="27"/>
          <w:w w:val="105"/>
          <w:sz w:val="24"/>
          <w:szCs w:val="24"/>
        </w:rPr>
        <w:t xml:space="preserve"> </w:t>
      </w:r>
      <w:r w:rsidRPr="00834320">
        <w:rPr>
          <w:rFonts w:ascii="Times New Roman" w:eastAsia="Times New Roman" w:hAnsi="Times New Roman" w:cs="Times New Roman"/>
          <w:color w:val="231F20"/>
          <w:w w:val="105"/>
          <w:sz w:val="24"/>
          <w:szCs w:val="24"/>
        </w:rPr>
        <w:t>спецификой</w:t>
      </w:r>
      <w:r w:rsidRPr="00834320">
        <w:rPr>
          <w:rFonts w:ascii="Times New Roman" w:eastAsia="Times New Roman" w:hAnsi="Times New Roman" w:cs="Times New Roman"/>
          <w:color w:val="231F20"/>
          <w:spacing w:val="27"/>
          <w:w w:val="105"/>
          <w:sz w:val="24"/>
          <w:szCs w:val="24"/>
        </w:rPr>
        <w:t xml:space="preserve"> </w:t>
      </w:r>
      <w:r w:rsidRPr="00834320">
        <w:rPr>
          <w:rFonts w:ascii="Times New Roman" w:eastAsia="Times New Roman" w:hAnsi="Times New Roman" w:cs="Times New Roman"/>
          <w:color w:val="231F20"/>
          <w:w w:val="105"/>
          <w:sz w:val="24"/>
          <w:szCs w:val="24"/>
        </w:rPr>
        <w:t>курса.</w:t>
      </w:r>
    </w:p>
    <w:p w:rsidR="00834320" w:rsidRPr="00834320" w:rsidRDefault="00834320" w:rsidP="00834320">
      <w:pPr>
        <w:widowControl w:val="0"/>
        <w:autoSpaceDE w:val="0"/>
        <w:autoSpaceDN w:val="0"/>
        <w:spacing w:before="8" w:after="0" w:line="244" w:lineRule="auto"/>
        <w:ind w:left="157" w:right="154"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05"/>
          <w:sz w:val="24"/>
          <w:szCs w:val="24"/>
        </w:rPr>
        <w:t>В содержании курса родной русской литературы в программе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выделяются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три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содержательные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линии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(три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проблемно-тематических</w:t>
      </w:r>
      <w:r w:rsidRPr="00834320">
        <w:rPr>
          <w:rFonts w:ascii="Times New Roman" w:eastAsia="Times New Roman" w:hAnsi="Times New Roman" w:cs="Times New Roman"/>
          <w:color w:val="231F20"/>
          <w:spacing w:val="25"/>
          <w:w w:val="105"/>
          <w:sz w:val="24"/>
          <w:szCs w:val="24"/>
        </w:rPr>
        <w:t xml:space="preserve"> </w:t>
      </w:r>
      <w:r w:rsidRPr="00834320">
        <w:rPr>
          <w:rFonts w:ascii="Times New Roman" w:eastAsia="Times New Roman" w:hAnsi="Times New Roman" w:cs="Times New Roman"/>
          <w:color w:val="231F20"/>
          <w:w w:val="105"/>
          <w:sz w:val="24"/>
          <w:szCs w:val="24"/>
        </w:rPr>
        <w:t>блока):</w:t>
      </w:r>
    </w:p>
    <w:p w:rsidR="00834320" w:rsidRPr="00834320" w:rsidRDefault="00834320" w:rsidP="00834320">
      <w:pPr>
        <w:widowControl w:val="0"/>
        <w:autoSpaceDE w:val="0"/>
        <w:autoSpaceDN w:val="0"/>
        <w:spacing w:before="67" w:after="0" w:line="240" w:lineRule="auto"/>
        <w:ind w:left="242"/>
        <w:rPr>
          <w:rFonts w:ascii="Times New Roman" w:eastAsia="Times New Roman" w:hAnsi="Times New Roman" w:cs="Times New Roman"/>
          <w:sz w:val="24"/>
          <w:szCs w:val="24"/>
        </w:rPr>
      </w:pPr>
      <w:r w:rsidRPr="00834320">
        <w:rPr>
          <w:rFonts w:ascii="Cambria" w:eastAsia="Times New Roman" w:hAnsi="Cambria" w:cs="Times New Roman"/>
          <w:color w:val="231F20"/>
          <w:w w:val="105"/>
          <w:sz w:val="20"/>
          <w:szCs w:val="20"/>
        </w:rPr>
        <w:t>- «</w:t>
      </w:r>
      <w:proofErr w:type="gramStart"/>
      <w:r w:rsidRPr="00834320">
        <w:rPr>
          <w:rFonts w:ascii="Times New Roman" w:eastAsia="Times New Roman" w:hAnsi="Times New Roman" w:cs="Times New Roman"/>
          <w:color w:val="231F20"/>
          <w:w w:val="105"/>
          <w:sz w:val="24"/>
          <w:szCs w:val="24"/>
        </w:rPr>
        <w:t xml:space="preserve">Россия </w:t>
      </w:r>
      <w:r w:rsidRPr="00834320">
        <w:rPr>
          <w:rFonts w:ascii="Times New Roman" w:eastAsia="Times New Roman" w:hAnsi="Times New Roman" w:cs="Times New Roman"/>
          <w:color w:val="231F20"/>
          <w:spacing w:val="4"/>
          <w:w w:val="105"/>
          <w:sz w:val="24"/>
          <w:szCs w:val="24"/>
        </w:rPr>
        <w:t xml:space="preserve"> </w:t>
      </w:r>
      <w:r w:rsidRPr="00834320">
        <w:rPr>
          <w:rFonts w:ascii="Times New Roman" w:eastAsia="Times New Roman" w:hAnsi="Times New Roman" w:cs="Times New Roman"/>
          <w:color w:val="231F20"/>
          <w:w w:val="105"/>
          <w:sz w:val="24"/>
          <w:szCs w:val="24"/>
        </w:rPr>
        <w:t>—</w:t>
      </w:r>
      <w:proofErr w:type="gramEnd"/>
      <w:r w:rsidRPr="00834320">
        <w:rPr>
          <w:rFonts w:ascii="Times New Roman" w:eastAsia="Times New Roman" w:hAnsi="Times New Roman" w:cs="Times New Roman"/>
          <w:color w:val="231F20"/>
          <w:w w:val="105"/>
          <w:sz w:val="24"/>
          <w:szCs w:val="24"/>
        </w:rPr>
        <w:t xml:space="preserve"> </w:t>
      </w:r>
      <w:r w:rsidRPr="00834320">
        <w:rPr>
          <w:rFonts w:ascii="Times New Roman" w:eastAsia="Times New Roman" w:hAnsi="Times New Roman" w:cs="Times New Roman"/>
          <w:color w:val="231F20"/>
          <w:spacing w:val="4"/>
          <w:w w:val="105"/>
          <w:sz w:val="24"/>
          <w:szCs w:val="24"/>
        </w:rPr>
        <w:t xml:space="preserve"> </w:t>
      </w:r>
      <w:r w:rsidRPr="00834320">
        <w:rPr>
          <w:rFonts w:ascii="Times New Roman" w:eastAsia="Times New Roman" w:hAnsi="Times New Roman" w:cs="Times New Roman"/>
          <w:color w:val="231F20"/>
          <w:w w:val="105"/>
          <w:sz w:val="24"/>
          <w:szCs w:val="24"/>
        </w:rPr>
        <w:t xml:space="preserve">родина </w:t>
      </w:r>
      <w:r w:rsidRPr="00834320">
        <w:rPr>
          <w:rFonts w:ascii="Times New Roman" w:eastAsia="Times New Roman" w:hAnsi="Times New Roman" w:cs="Times New Roman"/>
          <w:color w:val="231F20"/>
          <w:spacing w:val="5"/>
          <w:w w:val="105"/>
          <w:sz w:val="24"/>
          <w:szCs w:val="24"/>
        </w:rPr>
        <w:t xml:space="preserve"> </w:t>
      </w:r>
      <w:r w:rsidRPr="00834320">
        <w:rPr>
          <w:rFonts w:ascii="Times New Roman" w:eastAsia="Times New Roman" w:hAnsi="Times New Roman" w:cs="Times New Roman"/>
          <w:color w:val="231F20"/>
          <w:w w:val="105"/>
          <w:sz w:val="24"/>
          <w:szCs w:val="24"/>
        </w:rPr>
        <w:t>моя»;</w:t>
      </w:r>
    </w:p>
    <w:p w:rsidR="00834320" w:rsidRPr="00834320" w:rsidRDefault="00834320" w:rsidP="00834320">
      <w:pPr>
        <w:widowControl w:val="0"/>
        <w:autoSpaceDE w:val="0"/>
        <w:autoSpaceDN w:val="0"/>
        <w:spacing w:before="5" w:after="0" w:line="240" w:lineRule="auto"/>
        <w:ind w:left="242"/>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0"/>
          <w:position w:val="1"/>
          <w:sz w:val="24"/>
          <w:szCs w:val="24"/>
        </w:rPr>
        <w:t xml:space="preserve">- </w:t>
      </w:r>
      <w:r w:rsidRPr="00834320">
        <w:rPr>
          <w:rFonts w:ascii="Times New Roman" w:eastAsia="Times New Roman" w:hAnsi="Times New Roman" w:cs="Times New Roman"/>
          <w:color w:val="231F20"/>
          <w:w w:val="110"/>
          <w:sz w:val="24"/>
          <w:szCs w:val="24"/>
        </w:rPr>
        <w:t>«Русские</w:t>
      </w:r>
      <w:r w:rsidRPr="00834320">
        <w:rPr>
          <w:rFonts w:ascii="Times New Roman" w:eastAsia="Times New Roman" w:hAnsi="Times New Roman" w:cs="Times New Roman"/>
          <w:color w:val="231F20"/>
          <w:spacing w:val="34"/>
          <w:w w:val="110"/>
          <w:sz w:val="24"/>
          <w:szCs w:val="24"/>
        </w:rPr>
        <w:t xml:space="preserve"> </w:t>
      </w:r>
      <w:r w:rsidRPr="00834320">
        <w:rPr>
          <w:rFonts w:ascii="Times New Roman" w:eastAsia="Times New Roman" w:hAnsi="Times New Roman" w:cs="Times New Roman"/>
          <w:color w:val="231F20"/>
          <w:w w:val="110"/>
          <w:sz w:val="24"/>
          <w:szCs w:val="24"/>
        </w:rPr>
        <w:t>традиции»;</w:t>
      </w:r>
    </w:p>
    <w:p w:rsidR="00834320" w:rsidRPr="00834320" w:rsidRDefault="00834320" w:rsidP="00834320">
      <w:pPr>
        <w:widowControl w:val="0"/>
        <w:autoSpaceDE w:val="0"/>
        <w:autoSpaceDN w:val="0"/>
        <w:spacing w:before="6" w:after="0" w:line="240" w:lineRule="auto"/>
        <w:ind w:left="242"/>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0"/>
          <w:position w:val="1"/>
          <w:sz w:val="24"/>
          <w:szCs w:val="24"/>
        </w:rPr>
        <w:t xml:space="preserve">- </w:t>
      </w:r>
      <w:r w:rsidRPr="00834320">
        <w:rPr>
          <w:rFonts w:ascii="Times New Roman" w:eastAsia="Times New Roman" w:hAnsi="Times New Roman" w:cs="Times New Roman"/>
          <w:color w:val="231F20"/>
          <w:w w:val="110"/>
          <w:sz w:val="24"/>
          <w:szCs w:val="24"/>
        </w:rPr>
        <w:t>«Русский</w:t>
      </w:r>
      <w:r w:rsidRPr="00834320">
        <w:rPr>
          <w:rFonts w:ascii="Times New Roman" w:eastAsia="Times New Roman" w:hAnsi="Times New Roman" w:cs="Times New Roman"/>
          <w:color w:val="231F20"/>
          <w:spacing w:val="36"/>
          <w:w w:val="110"/>
          <w:sz w:val="24"/>
          <w:szCs w:val="24"/>
        </w:rPr>
        <w:t xml:space="preserve"> </w:t>
      </w:r>
      <w:r w:rsidRPr="00834320">
        <w:rPr>
          <w:rFonts w:ascii="Times New Roman" w:eastAsia="Times New Roman" w:hAnsi="Times New Roman" w:cs="Times New Roman"/>
          <w:color w:val="231F20"/>
          <w:w w:val="110"/>
          <w:sz w:val="24"/>
          <w:szCs w:val="24"/>
        </w:rPr>
        <w:t>характер</w:t>
      </w:r>
      <w:r w:rsidRPr="00834320">
        <w:rPr>
          <w:rFonts w:ascii="Times New Roman" w:eastAsia="Times New Roman" w:hAnsi="Times New Roman" w:cs="Times New Roman"/>
          <w:color w:val="231F20"/>
          <w:spacing w:val="37"/>
          <w:w w:val="110"/>
          <w:sz w:val="24"/>
          <w:szCs w:val="24"/>
        </w:rPr>
        <w:t xml:space="preserve"> </w:t>
      </w:r>
      <w:r w:rsidRPr="00834320">
        <w:rPr>
          <w:rFonts w:ascii="Times New Roman" w:eastAsia="Times New Roman" w:hAnsi="Times New Roman" w:cs="Times New Roman"/>
          <w:color w:val="231F20"/>
          <w:w w:val="110"/>
          <w:sz w:val="24"/>
          <w:szCs w:val="24"/>
        </w:rPr>
        <w:t>—</w:t>
      </w:r>
      <w:r w:rsidRPr="00834320">
        <w:rPr>
          <w:rFonts w:ascii="Times New Roman" w:eastAsia="Times New Roman" w:hAnsi="Times New Roman" w:cs="Times New Roman"/>
          <w:color w:val="231F20"/>
          <w:spacing w:val="37"/>
          <w:w w:val="110"/>
          <w:sz w:val="24"/>
          <w:szCs w:val="24"/>
        </w:rPr>
        <w:t xml:space="preserve"> </w:t>
      </w:r>
      <w:r w:rsidRPr="00834320">
        <w:rPr>
          <w:rFonts w:ascii="Times New Roman" w:eastAsia="Times New Roman" w:hAnsi="Times New Roman" w:cs="Times New Roman"/>
          <w:color w:val="231F20"/>
          <w:w w:val="110"/>
          <w:sz w:val="24"/>
          <w:szCs w:val="24"/>
        </w:rPr>
        <w:t>русская</w:t>
      </w:r>
      <w:r w:rsidRPr="00834320">
        <w:rPr>
          <w:rFonts w:ascii="Times New Roman" w:eastAsia="Times New Roman" w:hAnsi="Times New Roman" w:cs="Times New Roman"/>
          <w:color w:val="231F20"/>
          <w:spacing w:val="37"/>
          <w:w w:val="110"/>
          <w:sz w:val="24"/>
          <w:szCs w:val="24"/>
        </w:rPr>
        <w:t xml:space="preserve"> </w:t>
      </w:r>
      <w:r w:rsidRPr="00834320">
        <w:rPr>
          <w:rFonts w:ascii="Times New Roman" w:eastAsia="Times New Roman" w:hAnsi="Times New Roman" w:cs="Times New Roman"/>
          <w:color w:val="231F20"/>
          <w:w w:val="110"/>
          <w:sz w:val="24"/>
          <w:szCs w:val="24"/>
        </w:rPr>
        <w:t>душа».</w:t>
      </w:r>
    </w:p>
    <w:p w:rsidR="00834320" w:rsidRPr="00834320" w:rsidRDefault="00834320" w:rsidP="00834320">
      <w:pPr>
        <w:widowControl w:val="0"/>
        <w:autoSpaceDE w:val="0"/>
        <w:autoSpaceDN w:val="0"/>
        <w:spacing w:before="8" w:after="0" w:line="249" w:lineRule="auto"/>
        <w:ind w:left="157" w:right="154"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0"/>
          <w:sz w:val="24"/>
          <w:szCs w:val="24"/>
        </w:rPr>
        <w:t>Каждая содержательная линия предусматривает вариативный</w:t>
      </w:r>
      <w:r w:rsidRPr="00834320">
        <w:rPr>
          <w:rFonts w:ascii="Times New Roman" w:eastAsia="Times New Roman" w:hAnsi="Times New Roman" w:cs="Times New Roman"/>
          <w:color w:val="231F20"/>
          <w:spacing w:val="-6"/>
          <w:w w:val="110"/>
          <w:sz w:val="24"/>
          <w:szCs w:val="24"/>
        </w:rPr>
        <w:t xml:space="preserve"> </w:t>
      </w:r>
      <w:r w:rsidRPr="00834320">
        <w:rPr>
          <w:rFonts w:ascii="Times New Roman" w:eastAsia="Times New Roman" w:hAnsi="Times New Roman" w:cs="Times New Roman"/>
          <w:color w:val="231F20"/>
          <w:w w:val="110"/>
          <w:sz w:val="24"/>
          <w:szCs w:val="24"/>
        </w:rPr>
        <w:t>компонент</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содержания</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курса</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родной</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русской</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литературы,</w:t>
      </w:r>
      <w:r w:rsidRPr="00834320">
        <w:rPr>
          <w:rFonts w:ascii="Times New Roman" w:eastAsia="Times New Roman" w:hAnsi="Times New Roman" w:cs="Times New Roman"/>
          <w:color w:val="231F20"/>
          <w:spacing w:val="-46"/>
          <w:w w:val="110"/>
          <w:sz w:val="24"/>
          <w:szCs w:val="24"/>
        </w:rPr>
        <w:t xml:space="preserve"> </w:t>
      </w:r>
      <w:r w:rsidRPr="00834320">
        <w:rPr>
          <w:rFonts w:ascii="Times New Roman" w:eastAsia="Times New Roman" w:hAnsi="Times New Roman" w:cs="Times New Roman"/>
          <w:color w:val="231F20"/>
          <w:spacing w:val="-1"/>
          <w:w w:val="110"/>
          <w:sz w:val="24"/>
          <w:szCs w:val="24"/>
        </w:rPr>
        <w:t>разработка</w:t>
      </w:r>
      <w:r w:rsidRPr="00834320">
        <w:rPr>
          <w:rFonts w:ascii="Times New Roman" w:eastAsia="Times New Roman" w:hAnsi="Times New Roman" w:cs="Times New Roman"/>
          <w:color w:val="231F20"/>
          <w:spacing w:val="-6"/>
          <w:w w:val="110"/>
          <w:sz w:val="24"/>
          <w:szCs w:val="24"/>
        </w:rPr>
        <w:t xml:space="preserve"> </w:t>
      </w:r>
      <w:r w:rsidRPr="00834320">
        <w:rPr>
          <w:rFonts w:ascii="Times New Roman" w:eastAsia="Times New Roman" w:hAnsi="Times New Roman" w:cs="Times New Roman"/>
          <w:color w:val="231F20"/>
          <w:spacing w:val="-1"/>
          <w:w w:val="110"/>
          <w:sz w:val="24"/>
          <w:szCs w:val="24"/>
        </w:rPr>
        <w:t>которого</w:t>
      </w:r>
      <w:r w:rsidRPr="00834320">
        <w:rPr>
          <w:rFonts w:ascii="Times New Roman" w:eastAsia="Times New Roman" w:hAnsi="Times New Roman" w:cs="Times New Roman"/>
          <w:color w:val="231F20"/>
          <w:spacing w:val="-6"/>
          <w:w w:val="110"/>
          <w:sz w:val="24"/>
          <w:szCs w:val="24"/>
        </w:rPr>
        <w:t xml:space="preserve"> </w:t>
      </w:r>
      <w:r w:rsidRPr="00834320">
        <w:rPr>
          <w:rFonts w:ascii="Times New Roman" w:eastAsia="Times New Roman" w:hAnsi="Times New Roman" w:cs="Times New Roman"/>
          <w:color w:val="231F20"/>
          <w:w w:val="110"/>
          <w:sz w:val="24"/>
          <w:szCs w:val="24"/>
        </w:rPr>
        <w:t>в</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рабочих</w:t>
      </w:r>
      <w:r w:rsidRPr="00834320">
        <w:rPr>
          <w:rFonts w:ascii="Times New Roman" w:eastAsia="Times New Roman" w:hAnsi="Times New Roman" w:cs="Times New Roman"/>
          <w:color w:val="231F20"/>
          <w:spacing w:val="-6"/>
          <w:w w:val="110"/>
          <w:sz w:val="24"/>
          <w:szCs w:val="24"/>
        </w:rPr>
        <w:t xml:space="preserve"> </w:t>
      </w:r>
      <w:r w:rsidRPr="00834320">
        <w:rPr>
          <w:rFonts w:ascii="Times New Roman" w:eastAsia="Times New Roman" w:hAnsi="Times New Roman" w:cs="Times New Roman"/>
          <w:color w:val="231F20"/>
          <w:w w:val="110"/>
          <w:sz w:val="24"/>
          <w:szCs w:val="24"/>
        </w:rPr>
        <w:t>программах</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предполагает</w:t>
      </w:r>
      <w:r w:rsidRPr="00834320">
        <w:rPr>
          <w:rFonts w:ascii="Times New Roman" w:eastAsia="Times New Roman" w:hAnsi="Times New Roman" w:cs="Times New Roman"/>
          <w:color w:val="231F20"/>
          <w:spacing w:val="-6"/>
          <w:w w:val="110"/>
          <w:sz w:val="24"/>
          <w:szCs w:val="24"/>
        </w:rPr>
        <w:t xml:space="preserve"> </w:t>
      </w:r>
      <w:r w:rsidRPr="00834320">
        <w:rPr>
          <w:rFonts w:ascii="Times New Roman" w:eastAsia="Times New Roman" w:hAnsi="Times New Roman" w:cs="Times New Roman"/>
          <w:color w:val="231F20"/>
          <w:w w:val="110"/>
          <w:sz w:val="24"/>
          <w:szCs w:val="24"/>
        </w:rPr>
        <w:t>обращение к литературе народов России и мира в целях выявления</w:t>
      </w:r>
      <w:r w:rsidRPr="00834320">
        <w:rPr>
          <w:rFonts w:ascii="Times New Roman" w:eastAsia="Times New Roman" w:hAnsi="Times New Roman" w:cs="Times New Roman"/>
          <w:color w:val="231F20"/>
          <w:spacing w:val="-46"/>
          <w:w w:val="110"/>
          <w:sz w:val="24"/>
          <w:szCs w:val="24"/>
        </w:rPr>
        <w:t xml:space="preserve"> </w:t>
      </w:r>
      <w:r w:rsidRPr="00834320">
        <w:rPr>
          <w:rFonts w:ascii="Times New Roman" w:eastAsia="Times New Roman" w:hAnsi="Times New Roman" w:cs="Times New Roman"/>
          <w:color w:val="231F20"/>
          <w:w w:val="110"/>
          <w:sz w:val="24"/>
          <w:szCs w:val="24"/>
        </w:rPr>
        <w:t>национально-специфического</w:t>
      </w:r>
      <w:r w:rsidRPr="00834320">
        <w:rPr>
          <w:rFonts w:ascii="Times New Roman" w:eastAsia="Times New Roman" w:hAnsi="Times New Roman" w:cs="Times New Roman"/>
          <w:color w:val="231F20"/>
          <w:spacing w:val="-8"/>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7"/>
          <w:w w:val="110"/>
          <w:sz w:val="24"/>
          <w:szCs w:val="24"/>
        </w:rPr>
        <w:t xml:space="preserve"> </w:t>
      </w:r>
      <w:r w:rsidRPr="00834320">
        <w:rPr>
          <w:rFonts w:ascii="Times New Roman" w:eastAsia="Times New Roman" w:hAnsi="Times New Roman" w:cs="Times New Roman"/>
          <w:color w:val="231F20"/>
          <w:w w:val="110"/>
          <w:sz w:val="24"/>
          <w:szCs w:val="24"/>
        </w:rPr>
        <w:t>общего</w:t>
      </w:r>
      <w:r w:rsidRPr="00834320">
        <w:rPr>
          <w:rFonts w:ascii="Times New Roman" w:eastAsia="Times New Roman" w:hAnsi="Times New Roman" w:cs="Times New Roman"/>
          <w:color w:val="231F20"/>
          <w:spacing w:val="-8"/>
          <w:w w:val="110"/>
          <w:sz w:val="24"/>
          <w:szCs w:val="24"/>
        </w:rPr>
        <w:t xml:space="preserve"> </w:t>
      </w:r>
      <w:r w:rsidRPr="00834320">
        <w:rPr>
          <w:rFonts w:ascii="Times New Roman" w:eastAsia="Times New Roman" w:hAnsi="Times New Roman" w:cs="Times New Roman"/>
          <w:color w:val="231F20"/>
          <w:w w:val="110"/>
          <w:sz w:val="24"/>
          <w:szCs w:val="24"/>
        </w:rPr>
        <w:t>в</w:t>
      </w:r>
      <w:r w:rsidRPr="00834320">
        <w:rPr>
          <w:rFonts w:ascii="Times New Roman" w:eastAsia="Times New Roman" w:hAnsi="Times New Roman" w:cs="Times New Roman"/>
          <w:color w:val="231F20"/>
          <w:spacing w:val="-7"/>
          <w:w w:val="110"/>
          <w:sz w:val="24"/>
          <w:szCs w:val="24"/>
        </w:rPr>
        <w:t xml:space="preserve"> </w:t>
      </w:r>
      <w:r w:rsidRPr="00834320">
        <w:rPr>
          <w:rFonts w:ascii="Times New Roman" w:eastAsia="Times New Roman" w:hAnsi="Times New Roman" w:cs="Times New Roman"/>
          <w:color w:val="231F20"/>
          <w:w w:val="110"/>
          <w:sz w:val="24"/>
          <w:szCs w:val="24"/>
        </w:rPr>
        <w:t>произведениях,</w:t>
      </w:r>
      <w:r w:rsidRPr="00834320">
        <w:rPr>
          <w:rFonts w:ascii="Times New Roman" w:eastAsia="Times New Roman" w:hAnsi="Times New Roman" w:cs="Times New Roman"/>
          <w:color w:val="231F20"/>
          <w:spacing w:val="-8"/>
          <w:w w:val="110"/>
          <w:sz w:val="24"/>
          <w:szCs w:val="24"/>
        </w:rPr>
        <w:t xml:space="preserve"> </w:t>
      </w:r>
      <w:proofErr w:type="gramStart"/>
      <w:r w:rsidRPr="00834320">
        <w:rPr>
          <w:rFonts w:ascii="Times New Roman" w:eastAsia="Times New Roman" w:hAnsi="Times New Roman" w:cs="Times New Roman"/>
          <w:color w:val="231F20"/>
          <w:w w:val="110"/>
          <w:sz w:val="24"/>
          <w:szCs w:val="24"/>
        </w:rPr>
        <w:t>близ-</w:t>
      </w:r>
      <w:r w:rsidRPr="00834320">
        <w:rPr>
          <w:rFonts w:ascii="Times New Roman" w:eastAsia="Times New Roman" w:hAnsi="Times New Roman" w:cs="Times New Roman"/>
          <w:color w:val="231F20"/>
          <w:spacing w:val="-46"/>
          <w:w w:val="110"/>
          <w:sz w:val="24"/>
          <w:szCs w:val="24"/>
        </w:rPr>
        <w:t xml:space="preserve"> </w:t>
      </w:r>
      <w:r w:rsidRPr="00834320">
        <w:rPr>
          <w:rFonts w:ascii="Times New Roman" w:eastAsia="Times New Roman" w:hAnsi="Times New Roman" w:cs="Times New Roman"/>
          <w:color w:val="231F20"/>
          <w:w w:val="110"/>
          <w:sz w:val="24"/>
          <w:szCs w:val="24"/>
        </w:rPr>
        <w:t>ких</w:t>
      </w:r>
      <w:proofErr w:type="gramEnd"/>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по</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тематике</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проблематике.</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Например,</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поэты</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народов</w:t>
      </w:r>
      <w:r w:rsidRPr="00834320">
        <w:rPr>
          <w:rFonts w:ascii="Times New Roman" w:eastAsia="Times New Roman" w:hAnsi="Times New Roman" w:cs="Times New Roman"/>
          <w:color w:val="231F20"/>
          <w:spacing w:val="-46"/>
          <w:w w:val="110"/>
          <w:sz w:val="24"/>
          <w:szCs w:val="24"/>
        </w:rPr>
        <w:t xml:space="preserve"> </w:t>
      </w:r>
      <w:r w:rsidRPr="00834320">
        <w:rPr>
          <w:rFonts w:ascii="Times New Roman" w:eastAsia="Times New Roman" w:hAnsi="Times New Roman" w:cs="Times New Roman"/>
          <w:color w:val="231F20"/>
          <w:w w:val="110"/>
          <w:sz w:val="24"/>
          <w:szCs w:val="24"/>
        </w:rPr>
        <w:t>России о русском и родном языках; новогодние традиции в литературе народов России и мира; образ степи в фольклоре и</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литературе</w:t>
      </w:r>
      <w:r w:rsidRPr="00834320">
        <w:rPr>
          <w:rFonts w:ascii="Times New Roman" w:eastAsia="Times New Roman" w:hAnsi="Times New Roman" w:cs="Times New Roman"/>
          <w:color w:val="231F20"/>
          <w:spacing w:val="21"/>
          <w:w w:val="110"/>
          <w:sz w:val="24"/>
          <w:szCs w:val="24"/>
        </w:rPr>
        <w:t xml:space="preserve"> </w:t>
      </w:r>
      <w:r w:rsidRPr="00834320">
        <w:rPr>
          <w:rFonts w:ascii="Times New Roman" w:eastAsia="Times New Roman" w:hAnsi="Times New Roman" w:cs="Times New Roman"/>
          <w:color w:val="231F20"/>
          <w:w w:val="110"/>
          <w:sz w:val="24"/>
          <w:szCs w:val="24"/>
        </w:rPr>
        <w:t>народов</w:t>
      </w:r>
      <w:r w:rsidRPr="00834320">
        <w:rPr>
          <w:rFonts w:ascii="Times New Roman" w:eastAsia="Times New Roman" w:hAnsi="Times New Roman" w:cs="Times New Roman"/>
          <w:color w:val="231F20"/>
          <w:spacing w:val="21"/>
          <w:w w:val="110"/>
          <w:sz w:val="24"/>
          <w:szCs w:val="24"/>
        </w:rPr>
        <w:t xml:space="preserve"> </w:t>
      </w:r>
      <w:r w:rsidRPr="00834320">
        <w:rPr>
          <w:rFonts w:ascii="Times New Roman" w:eastAsia="Times New Roman" w:hAnsi="Times New Roman" w:cs="Times New Roman"/>
          <w:color w:val="231F20"/>
          <w:w w:val="110"/>
          <w:sz w:val="24"/>
          <w:szCs w:val="24"/>
        </w:rPr>
        <w:t>России</w:t>
      </w:r>
      <w:r w:rsidRPr="00834320">
        <w:rPr>
          <w:rFonts w:ascii="Times New Roman" w:eastAsia="Times New Roman" w:hAnsi="Times New Roman" w:cs="Times New Roman"/>
          <w:color w:val="231F20"/>
          <w:spacing w:val="22"/>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21"/>
          <w:w w:val="110"/>
          <w:sz w:val="24"/>
          <w:szCs w:val="24"/>
        </w:rPr>
        <w:t xml:space="preserve"> </w:t>
      </w:r>
      <w:r w:rsidRPr="00834320">
        <w:rPr>
          <w:rFonts w:ascii="Times New Roman" w:eastAsia="Times New Roman" w:hAnsi="Times New Roman" w:cs="Times New Roman"/>
          <w:color w:val="231F20"/>
          <w:w w:val="110"/>
          <w:sz w:val="24"/>
          <w:szCs w:val="24"/>
        </w:rPr>
        <w:t>др.</w:t>
      </w:r>
    </w:p>
    <w:p w:rsidR="00834320" w:rsidRPr="00834320" w:rsidRDefault="00834320" w:rsidP="00834320">
      <w:pPr>
        <w:widowControl w:val="0"/>
        <w:autoSpaceDE w:val="0"/>
        <w:autoSpaceDN w:val="0"/>
        <w:spacing w:after="0" w:line="249" w:lineRule="auto"/>
        <w:ind w:left="157" w:right="154"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05"/>
          <w:sz w:val="24"/>
          <w:szCs w:val="24"/>
        </w:rPr>
        <w:t>Программа учебного предмета «Родная литература (русская)»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10"/>
          <w:sz w:val="24"/>
          <w:szCs w:val="24"/>
        </w:rPr>
        <w:t xml:space="preserve">для 5—9 классов основной </w:t>
      </w:r>
      <w:r w:rsidRPr="00834320">
        <w:rPr>
          <w:rFonts w:ascii="Times New Roman" w:eastAsia="Times New Roman" w:hAnsi="Times New Roman" w:cs="Times New Roman"/>
          <w:color w:val="231F20"/>
          <w:w w:val="110"/>
          <w:sz w:val="24"/>
          <w:szCs w:val="24"/>
        </w:rPr>
        <w:lastRenderedPageBreak/>
        <w:t>школы строится на сочетании про</w:t>
      </w:r>
      <w:r w:rsidRPr="00834320">
        <w:rPr>
          <w:rFonts w:ascii="Times New Roman" w:eastAsia="Times New Roman" w:hAnsi="Times New Roman" w:cs="Times New Roman"/>
          <w:color w:val="231F20"/>
          <w:spacing w:val="-1"/>
          <w:w w:val="110"/>
          <w:sz w:val="24"/>
          <w:szCs w:val="24"/>
        </w:rPr>
        <w:t>блемно-тематического, концентрического и хронологического</w:t>
      </w:r>
      <w:r w:rsidRPr="00834320">
        <w:rPr>
          <w:rFonts w:ascii="Times New Roman" w:eastAsia="Times New Roman" w:hAnsi="Times New Roman" w:cs="Times New Roman"/>
          <w:color w:val="231F20"/>
          <w:w w:val="110"/>
          <w:sz w:val="24"/>
          <w:szCs w:val="24"/>
        </w:rPr>
        <w:t xml:space="preserve"> принципов. Содержание программы для каждого класса вклю</w:t>
      </w:r>
      <w:r w:rsidRPr="00834320">
        <w:rPr>
          <w:rFonts w:ascii="Times New Roman" w:eastAsia="Times New Roman" w:hAnsi="Times New Roman" w:cs="Times New Roman"/>
          <w:color w:val="231F20"/>
          <w:spacing w:val="-1"/>
          <w:w w:val="110"/>
          <w:sz w:val="24"/>
          <w:szCs w:val="24"/>
        </w:rPr>
        <w:t>чает</w:t>
      </w:r>
      <w:r w:rsidRPr="00834320">
        <w:rPr>
          <w:rFonts w:ascii="Times New Roman" w:eastAsia="Times New Roman" w:hAnsi="Times New Roman" w:cs="Times New Roman"/>
          <w:color w:val="231F20"/>
          <w:spacing w:val="-11"/>
          <w:w w:val="110"/>
          <w:sz w:val="24"/>
          <w:szCs w:val="24"/>
        </w:rPr>
        <w:t xml:space="preserve"> </w:t>
      </w:r>
      <w:r w:rsidRPr="00834320">
        <w:rPr>
          <w:rFonts w:ascii="Times New Roman" w:eastAsia="Times New Roman" w:hAnsi="Times New Roman" w:cs="Times New Roman"/>
          <w:color w:val="231F20"/>
          <w:spacing w:val="-1"/>
          <w:w w:val="110"/>
          <w:sz w:val="24"/>
          <w:szCs w:val="24"/>
        </w:rPr>
        <w:t>произведения</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spacing w:val="-1"/>
          <w:w w:val="110"/>
          <w:sz w:val="24"/>
          <w:szCs w:val="24"/>
        </w:rPr>
        <w:t>фольклора,</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spacing w:val="-1"/>
          <w:w w:val="110"/>
          <w:sz w:val="24"/>
          <w:szCs w:val="24"/>
        </w:rPr>
        <w:t>русской</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spacing w:val="-1"/>
          <w:w w:val="110"/>
          <w:sz w:val="24"/>
          <w:szCs w:val="24"/>
        </w:rPr>
        <w:t>классики</w:t>
      </w:r>
      <w:r w:rsidRPr="00834320">
        <w:rPr>
          <w:rFonts w:ascii="Times New Roman" w:eastAsia="Times New Roman" w:hAnsi="Times New Roman" w:cs="Times New Roman"/>
          <w:color w:val="231F20"/>
          <w:spacing w:val="-11"/>
          <w:w w:val="110"/>
          <w:sz w:val="24"/>
          <w:szCs w:val="24"/>
        </w:rPr>
        <w:t xml:space="preserve"> </w:t>
      </w:r>
      <w:r w:rsidRPr="00834320">
        <w:rPr>
          <w:rFonts w:ascii="Times New Roman" w:eastAsia="Times New Roman" w:hAnsi="Times New Roman" w:cs="Times New Roman"/>
          <w:color w:val="231F20"/>
          <w:spacing w:val="-1"/>
          <w:w w:val="110"/>
          <w:sz w:val="24"/>
          <w:szCs w:val="24"/>
        </w:rPr>
        <w:t>и</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spacing w:val="-1"/>
          <w:w w:val="110"/>
          <w:sz w:val="24"/>
          <w:szCs w:val="24"/>
        </w:rPr>
        <w:t>современной</w:t>
      </w:r>
      <w:r w:rsidRPr="00834320">
        <w:rPr>
          <w:rFonts w:ascii="Times New Roman" w:eastAsia="Times New Roman" w:hAnsi="Times New Roman" w:cs="Times New Roman"/>
          <w:color w:val="231F20"/>
          <w:spacing w:val="-46"/>
          <w:w w:val="110"/>
          <w:sz w:val="24"/>
          <w:szCs w:val="24"/>
        </w:rPr>
        <w:t xml:space="preserve"> </w:t>
      </w:r>
      <w:r w:rsidRPr="00834320">
        <w:rPr>
          <w:rFonts w:ascii="Times New Roman" w:eastAsia="Times New Roman" w:hAnsi="Times New Roman" w:cs="Times New Roman"/>
          <w:color w:val="231F20"/>
          <w:w w:val="110"/>
          <w:sz w:val="24"/>
          <w:szCs w:val="24"/>
        </w:rPr>
        <w:t>литературы,</w:t>
      </w:r>
      <w:r w:rsidRPr="00834320">
        <w:rPr>
          <w:rFonts w:ascii="Times New Roman" w:eastAsia="Times New Roman" w:hAnsi="Times New Roman" w:cs="Times New Roman"/>
          <w:color w:val="231F20"/>
          <w:spacing w:val="3"/>
          <w:w w:val="110"/>
          <w:sz w:val="24"/>
          <w:szCs w:val="24"/>
        </w:rPr>
        <w:t xml:space="preserve"> </w:t>
      </w:r>
      <w:r w:rsidRPr="00834320">
        <w:rPr>
          <w:rFonts w:ascii="Times New Roman" w:eastAsia="Times New Roman" w:hAnsi="Times New Roman" w:cs="Times New Roman"/>
          <w:color w:val="231F20"/>
          <w:w w:val="110"/>
          <w:sz w:val="24"/>
          <w:szCs w:val="24"/>
        </w:rPr>
        <w:t>актуализирующие</w:t>
      </w:r>
      <w:r w:rsidRPr="00834320">
        <w:rPr>
          <w:rFonts w:ascii="Times New Roman" w:eastAsia="Times New Roman" w:hAnsi="Times New Roman" w:cs="Times New Roman"/>
          <w:color w:val="231F20"/>
          <w:spacing w:val="3"/>
          <w:w w:val="110"/>
          <w:sz w:val="24"/>
          <w:szCs w:val="24"/>
        </w:rPr>
        <w:t xml:space="preserve"> </w:t>
      </w:r>
      <w:r w:rsidRPr="00834320">
        <w:rPr>
          <w:rFonts w:ascii="Times New Roman" w:eastAsia="Times New Roman" w:hAnsi="Times New Roman" w:cs="Times New Roman"/>
          <w:color w:val="231F20"/>
          <w:w w:val="110"/>
          <w:sz w:val="24"/>
          <w:szCs w:val="24"/>
        </w:rPr>
        <w:t>вечные</w:t>
      </w:r>
      <w:r w:rsidRPr="00834320">
        <w:rPr>
          <w:rFonts w:ascii="Times New Roman" w:eastAsia="Times New Roman" w:hAnsi="Times New Roman" w:cs="Times New Roman"/>
          <w:color w:val="231F20"/>
          <w:spacing w:val="4"/>
          <w:w w:val="110"/>
          <w:sz w:val="24"/>
          <w:szCs w:val="24"/>
        </w:rPr>
        <w:t xml:space="preserve"> </w:t>
      </w:r>
      <w:r w:rsidRPr="00834320">
        <w:rPr>
          <w:rFonts w:ascii="Times New Roman" w:eastAsia="Times New Roman" w:hAnsi="Times New Roman" w:cs="Times New Roman"/>
          <w:color w:val="231F20"/>
          <w:w w:val="110"/>
          <w:sz w:val="24"/>
          <w:szCs w:val="24"/>
        </w:rPr>
        <w:t>проблемы</w:t>
      </w:r>
      <w:r w:rsidRPr="00834320">
        <w:rPr>
          <w:rFonts w:ascii="Times New Roman" w:eastAsia="Times New Roman" w:hAnsi="Times New Roman" w:cs="Times New Roman"/>
          <w:color w:val="231F20"/>
          <w:spacing w:val="3"/>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4"/>
          <w:w w:val="110"/>
          <w:sz w:val="24"/>
          <w:szCs w:val="24"/>
        </w:rPr>
        <w:t xml:space="preserve"> </w:t>
      </w:r>
      <w:r w:rsidRPr="00834320">
        <w:rPr>
          <w:rFonts w:ascii="Times New Roman" w:eastAsia="Times New Roman" w:hAnsi="Times New Roman" w:cs="Times New Roman"/>
          <w:color w:val="231F20"/>
          <w:w w:val="110"/>
          <w:sz w:val="24"/>
          <w:szCs w:val="24"/>
        </w:rPr>
        <w:t>ценности.</w:t>
      </w:r>
    </w:p>
    <w:p w:rsidR="00834320" w:rsidRPr="00834320" w:rsidRDefault="00834320" w:rsidP="00834320">
      <w:pPr>
        <w:widowControl w:val="0"/>
        <w:autoSpaceDE w:val="0"/>
        <w:autoSpaceDN w:val="0"/>
        <w:spacing w:after="0" w:line="249" w:lineRule="auto"/>
        <w:ind w:left="157" w:right="154"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05"/>
          <w:sz w:val="24"/>
          <w:szCs w:val="24"/>
        </w:rPr>
        <w:t>Проблемно-тематические   блоки   объединяют   произведения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в соответствии с выделенными сквозными линиями (</w:t>
      </w:r>
      <w:proofErr w:type="gramStart"/>
      <w:r w:rsidRPr="00834320">
        <w:rPr>
          <w:rFonts w:ascii="Times New Roman" w:eastAsia="Times New Roman" w:hAnsi="Times New Roman" w:cs="Times New Roman"/>
          <w:color w:val="231F20"/>
          <w:w w:val="105"/>
          <w:sz w:val="24"/>
          <w:szCs w:val="24"/>
        </w:rPr>
        <w:t>например</w:t>
      </w:r>
      <w:proofErr w:type="gramEnd"/>
      <w:r w:rsidRPr="00834320">
        <w:rPr>
          <w:rFonts w:ascii="Times New Roman" w:eastAsia="Times New Roman" w:hAnsi="Times New Roman" w:cs="Times New Roman"/>
          <w:color w:val="231F20"/>
          <w:w w:val="105"/>
          <w:sz w:val="24"/>
          <w:szCs w:val="24"/>
        </w:rPr>
        <w:t>:</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i/>
          <w:color w:val="231F20"/>
          <w:w w:val="115"/>
          <w:sz w:val="24"/>
          <w:szCs w:val="24"/>
        </w:rPr>
        <w:t xml:space="preserve">родные просторы </w:t>
      </w:r>
      <w:r w:rsidRPr="00834320">
        <w:rPr>
          <w:rFonts w:ascii="Times New Roman" w:eastAsia="Times New Roman" w:hAnsi="Times New Roman" w:cs="Times New Roman"/>
          <w:color w:val="231F20"/>
          <w:w w:val="115"/>
          <w:sz w:val="24"/>
          <w:szCs w:val="24"/>
        </w:rPr>
        <w:t xml:space="preserve">— </w:t>
      </w:r>
      <w:r w:rsidRPr="00834320">
        <w:rPr>
          <w:rFonts w:ascii="Times New Roman" w:eastAsia="Times New Roman" w:hAnsi="Times New Roman" w:cs="Times New Roman"/>
          <w:i/>
          <w:color w:val="231F20"/>
          <w:w w:val="115"/>
          <w:sz w:val="24"/>
          <w:szCs w:val="24"/>
        </w:rPr>
        <w:t>русский лес — берёза</w:t>
      </w:r>
      <w:r w:rsidRPr="00834320">
        <w:rPr>
          <w:rFonts w:ascii="Times New Roman" w:eastAsia="Times New Roman" w:hAnsi="Times New Roman" w:cs="Times New Roman"/>
          <w:color w:val="231F20"/>
          <w:w w:val="115"/>
          <w:sz w:val="24"/>
          <w:szCs w:val="24"/>
        </w:rPr>
        <w:t>). Внутри проблем</w:t>
      </w:r>
      <w:r w:rsidRPr="00834320">
        <w:rPr>
          <w:rFonts w:ascii="Times New Roman" w:eastAsia="Times New Roman" w:hAnsi="Times New Roman" w:cs="Times New Roman"/>
          <w:color w:val="231F20"/>
          <w:w w:val="105"/>
          <w:sz w:val="24"/>
          <w:szCs w:val="24"/>
        </w:rPr>
        <w:t>но-тематических</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блоков</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произведений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выделяются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отдельные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10"/>
          <w:sz w:val="24"/>
          <w:szCs w:val="24"/>
        </w:rPr>
        <w:t>подтемы,</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связанные</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с</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национально-культурной</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спецификой</w:t>
      </w:r>
      <w:r w:rsidRPr="00834320">
        <w:rPr>
          <w:rFonts w:ascii="Times New Roman" w:eastAsia="Times New Roman" w:hAnsi="Times New Roman" w:cs="Times New Roman"/>
          <w:color w:val="231F20"/>
          <w:spacing w:val="-46"/>
          <w:w w:val="110"/>
          <w:sz w:val="24"/>
          <w:szCs w:val="24"/>
        </w:rPr>
        <w:t xml:space="preserve"> </w:t>
      </w:r>
      <w:r w:rsidRPr="00834320">
        <w:rPr>
          <w:rFonts w:ascii="Times New Roman" w:eastAsia="Times New Roman" w:hAnsi="Times New Roman" w:cs="Times New Roman"/>
          <w:color w:val="231F20"/>
          <w:w w:val="115"/>
          <w:sz w:val="24"/>
          <w:szCs w:val="24"/>
        </w:rPr>
        <w:t xml:space="preserve">русских </w:t>
      </w:r>
      <w:r w:rsidRPr="00834320">
        <w:rPr>
          <w:rFonts w:ascii="Times New Roman" w:eastAsia="Times New Roman" w:hAnsi="Times New Roman" w:cs="Times New Roman"/>
          <w:i/>
          <w:color w:val="231F20"/>
          <w:w w:val="115"/>
          <w:sz w:val="24"/>
          <w:szCs w:val="24"/>
        </w:rPr>
        <w:t xml:space="preserve">традиций, быта и нравов </w:t>
      </w:r>
      <w:r w:rsidRPr="00834320">
        <w:rPr>
          <w:rFonts w:ascii="Times New Roman" w:eastAsia="Times New Roman" w:hAnsi="Times New Roman" w:cs="Times New Roman"/>
          <w:color w:val="231F20"/>
          <w:w w:val="115"/>
          <w:sz w:val="24"/>
          <w:szCs w:val="24"/>
        </w:rPr>
        <w:t>(</w:t>
      </w:r>
      <w:proofErr w:type="gramStart"/>
      <w:r w:rsidRPr="00834320">
        <w:rPr>
          <w:rFonts w:ascii="Times New Roman" w:eastAsia="Times New Roman" w:hAnsi="Times New Roman" w:cs="Times New Roman"/>
          <w:color w:val="231F20"/>
          <w:w w:val="115"/>
          <w:sz w:val="24"/>
          <w:szCs w:val="24"/>
        </w:rPr>
        <w:t>например</w:t>
      </w:r>
      <w:proofErr w:type="gramEnd"/>
      <w:r w:rsidRPr="00834320">
        <w:rPr>
          <w:rFonts w:ascii="Times New Roman" w:eastAsia="Times New Roman" w:hAnsi="Times New Roman" w:cs="Times New Roman"/>
          <w:color w:val="231F20"/>
          <w:w w:val="115"/>
          <w:sz w:val="24"/>
          <w:szCs w:val="24"/>
        </w:rPr>
        <w:t xml:space="preserve">: </w:t>
      </w:r>
      <w:r w:rsidRPr="00834320">
        <w:rPr>
          <w:rFonts w:ascii="Times New Roman" w:eastAsia="Times New Roman" w:hAnsi="Times New Roman" w:cs="Times New Roman"/>
          <w:i/>
          <w:color w:val="231F20"/>
          <w:w w:val="115"/>
          <w:sz w:val="24"/>
          <w:szCs w:val="24"/>
        </w:rPr>
        <w:t>праздники рус-</w:t>
      </w:r>
      <w:r w:rsidRPr="00834320">
        <w:rPr>
          <w:rFonts w:ascii="Times New Roman" w:eastAsia="Times New Roman" w:hAnsi="Times New Roman" w:cs="Times New Roman"/>
          <w:i/>
          <w:color w:val="231F20"/>
          <w:spacing w:val="1"/>
          <w:w w:val="115"/>
          <w:sz w:val="24"/>
          <w:szCs w:val="24"/>
        </w:rPr>
        <w:t xml:space="preserve"> </w:t>
      </w:r>
      <w:r w:rsidRPr="00834320">
        <w:rPr>
          <w:rFonts w:ascii="Times New Roman" w:eastAsia="Times New Roman" w:hAnsi="Times New Roman" w:cs="Times New Roman"/>
          <w:i/>
          <w:color w:val="231F20"/>
          <w:w w:val="115"/>
          <w:sz w:val="24"/>
          <w:szCs w:val="24"/>
        </w:rPr>
        <w:t>ского</w:t>
      </w:r>
      <w:r w:rsidRPr="00834320">
        <w:rPr>
          <w:rFonts w:ascii="Times New Roman" w:eastAsia="Times New Roman" w:hAnsi="Times New Roman" w:cs="Times New Roman"/>
          <w:i/>
          <w:color w:val="231F20"/>
          <w:spacing w:val="18"/>
          <w:w w:val="115"/>
          <w:sz w:val="24"/>
          <w:szCs w:val="24"/>
        </w:rPr>
        <w:t xml:space="preserve"> </w:t>
      </w:r>
      <w:r w:rsidRPr="00834320">
        <w:rPr>
          <w:rFonts w:ascii="Times New Roman" w:eastAsia="Times New Roman" w:hAnsi="Times New Roman" w:cs="Times New Roman"/>
          <w:i/>
          <w:color w:val="231F20"/>
          <w:w w:val="115"/>
          <w:sz w:val="24"/>
          <w:szCs w:val="24"/>
        </w:rPr>
        <w:t>мира,</w:t>
      </w:r>
      <w:r w:rsidRPr="00834320">
        <w:rPr>
          <w:rFonts w:ascii="Times New Roman" w:eastAsia="Times New Roman" w:hAnsi="Times New Roman" w:cs="Times New Roman"/>
          <w:i/>
          <w:color w:val="231F20"/>
          <w:spacing w:val="19"/>
          <w:w w:val="115"/>
          <w:sz w:val="24"/>
          <w:szCs w:val="24"/>
        </w:rPr>
        <w:t xml:space="preserve"> </w:t>
      </w:r>
      <w:r w:rsidRPr="00834320">
        <w:rPr>
          <w:rFonts w:ascii="Times New Roman" w:eastAsia="Times New Roman" w:hAnsi="Times New Roman" w:cs="Times New Roman"/>
          <w:i/>
          <w:color w:val="231F20"/>
          <w:w w:val="115"/>
          <w:sz w:val="24"/>
          <w:szCs w:val="24"/>
        </w:rPr>
        <w:t>Масленица,</w:t>
      </w:r>
      <w:r w:rsidRPr="00834320">
        <w:rPr>
          <w:rFonts w:ascii="Times New Roman" w:eastAsia="Times New Roman" w:hAnsi="Times New Roman" w:cs="Times New Roman"/>
          <w:i/>
          <w:color w:val="231F20"/>
          <w:spacing w:val="19"/>
          <w:w w:val="115"/>
          <w:sz w:val="24"/>
          <w:szCs w:val="24"/>
        </w:rPr>
        <w:t xml:space="preserve"> </w:t>
      </w:r>
      <w:r w:rsidRPr="00834320">
        <w:rPr>
          <w:rFonts w:ascii="Times New Roman" w:eastAsia="Times New Roman" w:hAnsi="Times New Roman" w:cs="Times New Roman"/>
          <w:i/>
          <w:color w:val="231F20"/>
          <w:w w:val="115"/>
          <w:sz w:val="24"/>
          <w:szCs w:val="24"/>
        </w:rPr>
        <w:t>блины</w:t>
      </w:r>
      <w:r w:rsidRPr="00834320">
        <w:rPr>
          <w:rFonts w:ascii="Times New Roman" w:eastAsia="Times New Roman" w:hAnsi="Times New Roman" w:cs="Times New Roman"/>
          <w:i/>
          <w:color w:val="231F20"/>
          <w:spacing w:val="17"/>
          <w:w w:val="115"/>
          <w:sz w:val="24"/>
          <w:szCs w:val="24"/>
        </w:rPr>
        <w:t xml:space="preserve"> </w:t>
      </w:r>
      <w:r w:rsidRPr="00834320">
        <w:rPr>
          <w:rFonts w:ascii="Times New Roman" w:eastAsia="Times New Roman" w:hAnsi="Times New Roman" w:cs="Times New Roman"/>
          <w:color w:val="231F20"/>
          <w:w w:val="115"/>
          <w:sz w:val="24"/>
          <w:szCs w:val="24"/>
        </w:rPr>
        <w:t>и</w:t>
      </w:r>
      <w:r w:rsidRPr="00834320">
        <w:rPr>
          <w:rFonts w:ascii="Times New Roman" w:eastAsia="Times New Roman" w:hAnsi="Times New Roman" w:cs="Times New Roman"/>
          <w:color w:val="231F20"/>
          <w:spacing w:val="25"/>
          <w:w w:val="115"/>
          <w:sz w:val="24"/>
          <w:szCs w:val="24"/>
        </w:rPr>
        <w:t xml:space="preserve"> </w:t>
      </w:r>
      <w:r w:rsidRPr="00834320">
        <w:rPr>
          <w:rFonts w:ascii="Times New Roman" w:eastAsia="Times New Roman" w:hAnsi="Times New Roman" w:cs="Times New Roman"/>
          <w:color w:val="231F20"/>
          <w:w w:val="115"/>
          <w:sz w:val="24"/>
          <w:szCs w:val="24"/>
        </w:rPr>
        <w:t>т.</w:t>
      </w:r>
      <w:r w:rsidRPr="00834320">
        <w:rPr>
          <w:rFonts w:ascii="Times New Roman" w:eastAsia="Times New Roman" w:hAnsi="Times New Roman" w:cs="Times New Roman"/>
          <w:color w:val="231F20"/>
          <w:spacing w:val="25"/>
          <w:w w:val="115"/>
          <w:sz w:val="24"/>
          <w:szCs w:val="24"/>
        </w:rPr>
        <w:t xml:space="preserve"> </w:t>
      </w:r>
      <w:r w:rsidRPr="00834320">
        <w:rPr>
          <w:rFonts w:ascii="Times New Roman" w:eastAsia="Times New Roman" w:hAnsi="Times New Roman" w:cs="Times New Roman"/>
          <w:color w:val="231F20"/>
          <w:w w:val="115"/>
          <w:sz w:val="24"/>
          <w:szCs w:val="24"/>
        </w:rPr>
        <w:t>п.).</w:t>
      </w:r>
    </w:p>
    <w:p w:rsidR="00834320" w:rsidRPr="00834320" w:rsidRDefault="00834320" w:rsidP="00834320">
      <w:pPr>
        <w:widowControl w:val="0"/>
        <w:autoSpaceDE w:val="0"/>
        <w:autoSpaceDN w:val="0"/>
        <w:spacing w:after="0" w:line="249" w:lineRule="auto"/>
        <w:ind w:left="156" w:right="154"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0"/>
          <w:sz w:val="24"/>
          <w:szCs w:val="24"/>
        </w:rPr>
        <w:t>В каждом тематическом блоке выделяются ключевые слова,</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которые позволяют на различном литературно-художествен-</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ном</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w w:val="110"/>
          <w:sz w:val="24"/>
          <w:szCs w:val="24"/>
        </w:rPr>
        <w:t>материале</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w w:val="110"/>
          <w:sz w:val="24"/>
          <w:szCs w:val="24"/>
        </w:rPr>
        <w:t>показать,</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w w:val="110"/>
          <w:sz w:val="24"/>
          <w:szCs w:val="24"/>
        </w:rPr>
        <w:t>как</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w w:val="110"/>
          <w:sz w:val="24"/>
          <w:szCs w:val="24"/>
        </w:rPr>
        <w:t>важные</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w w:val="110"/>
          <w:sz w:val="24"/>
          <w:szCs w:val="24"/>
        </w:rPr>
        <w:t>для</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w w:val="110"/>
          <w:sz w:val="24"/>
          <w:szCs w:val="24"/>
        </w:rPr>
        <w:t>национального</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w w:val="110"/>
          <w:sz w:val="24"/>
          <w:szCs w:val="24"/>
        </w:rPr>
        <w:t>сознания понятия проявляются в культурном пространстве на протяжении</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длительного</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времени</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вплоть</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до</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наших</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дней</w:t>
      </w:r>
      <w:r w:rsidRPr="00834320">
        <w:rPr>
          <w:rFonts w:ascii="Times New Roman" w:eastAsia="Times New Roman" w:hAnsi="Times New Roman" w:cs="Times New Roman"/>
          <w:color w:val="231F20"/>
          <w:spacing w:val="-46"/>
          <w:w w:val="110"/>
          <w:sz w:val="24"/>
          <w:szCs w:val="24"/>
        </w:rPr>
        <w:t xml:space="preserve"> </w:t>
      </w:r>
      <w:r w:rsidRPr="00834320">
        <w:rPr>
          <w:rFonts w:ascii="Times New Roman" w:eastAsia="Times New Roman" w:hAnsi="Times New Roman" w:cs="Times New Roman"/>
          <w:color w:val="231F20"/>
          <w:w w:val="110"/>
          <w:sz w:val="24"/>
          <w:szCs w:val="24"/>
        </w:rPr>
        <w:t>(</w:t>
      </w:r>
      <w:proofErr w:type="gramStart"/>
      <w:r w:rsidRPr="00834320">
        <w:rPr>
          <w:rFonts w:ascii="Times New Roman" w:eastAsia="Times New Roman" w:hAnsi="Times New Roman" w:cs="Times New Roman"/>
          <w:color w:val="231F20"/>
          <w:w w:val="110"/>
          <w:sz w:val="24"/>
          <w:szCs w:val="24"/>
        </w:rPr>
        <w:t>например</w:t>
      </w:r>
      <w:proofErr w:type="gramEnd"/>
      <w:r w:rsidRPr="00834320">
        <w:rPr>
          <w:rFonts w:ascii="Times New Roman" w:eastAsia="Times New Roman" w:hAnsi="Times New Roman" w:cs="Times New Roman"/>
          <w:color w:val="231F20"/>
          <w:w w:val="110"/>
          <w:sz w:val="24"/>
          <w:szCs w:val="24"/>
        </w:rPr>
        <w:t>:</w:t>
      </w:r>
      <w:r w:rsidRPr="00834320">
        <w:rPr>
          <w:rFonts w:ascii="Times New Roman" w:eastAsia="Times New Roman" w:hAnsi="Times New Roman" w:cs="Times New Roman"/>
          <w:color w:val="231F20"/>
          <w:spacing w:val="29"/>
          <w:w w:val="110"/>
          <w:sz w:val="24"/>
          <w:szCs w:val="24"/>
        </w:rPr>
        <w:t xml:space="preserve"> </w:t>
      </w:r>
      <w:r w:rsidRPr="00834320">
        <w:rPr>
          <w:rFonts w:ascii="Times New Roman" w:eastAsia="Times New Roman" w:hAnsi="Times New Roman" w:cs="Times New Roman"/>
          <w:i/>
          <w:color w:val="231F20"/>
          <w:w w:val="110"/>
          <w:sz w:val="24"/>
          <w:szCs w:val="24"/>
        </w:rPr>
        <w:t>сила</w:t>
      </w:r>
      <w:r w:rsidRPr="00834320">
        <w:rPr>
          <w:rFonts w:ascii="Times New Roman" w:eastAsia="Times New Roman" w:hAnsi="Times New Roman" w:cs="Times New Roman"/>
          <w:i/>
          <w:color w:val="231F20"/>
          <w:spacing w:val="24"/>
          <w:w w:val="110"/>
          <w:sz w:val="24"/>
          <w:szCs w:val="24"/>
        </w:rPr>
        <w:t xml:space="preserve"> </w:t>
      </w:r>
      <w:r w:rsidRPr="00834320">
        <w:rPr>
          <w:rFonts w:ascii="Times New Roman" w:eastAsia="Times New Roman" w:hAnsi="Times New Roman" w:cs="Times New Roman"/>
          <w:i/>
          <w:color w:val="231F20"/>
          <w:w w:val="110"/>
          <w:sz w:val="24"/>
          <w:szCs w:val="24"/>
        </w:rPr>
        <w:t>духа,</w:t>
      </w:r>
      <w:r w:rsidRPr="00834320">
        <w:rPr>
          <w:rFonts w:ascii="Times New Roman" w:eastAsia="Times New Roman" w:hAnsi="Times New Roman" w:cs="Times New Roman"/>
          <w:i/>
          <w:color w:val="231F20"/>
          <w:spacing w:val="24"/>
          <w:w w:val="110"/>
          <w:sz w:val="24"/>
          <w:szCs w:val="24"/>
        </w:rPr>
        <w:t xml:space="preserve"> </w:t>
      </w:r>
      <w:r w:rsidRPr="00834320">
        <w:rPr>
          <w:rFonts w:ascii="Times New Roman" w:eastAsia="Times New Roman" w:hAnsi="Times New Roman" w:cs="Times New Roman"/>
          <w:i/>
          <w:color w:val="231F20"/>
          <w:w w:val="110"/>
          <w:sz w:val="24"/>
          <w:szCs w:val="24"/>
        </w:rPr>
        <w:t>доброта,</w:t>
      </w:r>
      <w:r w:rsidRPr="00834320">
        <w:rPr>
          <w:rFonts w:ascii="Times New Roman" w:eastAsia="Times New Roman" w:hAnsi="Times New Roman" w:cs="Times New Roman"/>
          <w:i/>
          <w:color w:val="231F20"/>
          <w:spacing w:val="25"/>
          <w:w w:val="110"/>
          <w:sz w:val="24"/>
          <w:szCs w:val="24"/>
        </w:rPr>
        <w:t xml:space="preserve"> </w:t>
      </w:r>
      <w:r w:rsidRPr="00834320">
        <w:rPr>
          <w:rFonts w:ascii="Times New Roman" w:eastAsia="Times New Roman" w:hAnsi="Times New Roman" w:cs="Times New Roman"/>
          <w:i/>
          <w:color w:val="231F20"/>
          <w:w w:val="110"/>
          <w:sz w:val="24"/>
          <w:szCs w:val="24"/>
        </w:rPr>
        <w:t>милосердие</w:t>
      </w:r>
      <w:r w:rsidRPr="00834320">
        <w:rPr>
          <w:rFonts w:ascii="Times New Roman" w:eastAsia="Times New Roman" w:hAnsi="Times New Roman" w:cs="Times New Roman"/>
          <w:color w:val="231F20"/>
          <w:w w:val="110"/>
          <w:sz w:val="24"/>
          <w:szCs w:val="24"/>
        </w:rPr>
        <w:t>).</w:t>
      </w:r>
    </w:p>
    <w:p w:rsidR="00834320" w:rsidRPr="00834320" w:rsidRDefault="00834320" w:rsidP="00834320">
      <w:pPr>
        <w:widowControl w:val="0"/>
        <w:autoSpaceDE w:val="0"/>
        <w:autoSpaceDN w:val="0"/>
        <w:spacing w:after="0" w:line="249" w:lineRule="auto"/>
        <w:ind w:left="156" w:right="154"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spacing w:val="-1"/>
          <w:w w:val="110"/>
          <w:sz w:val="24"/>
          <w:szCs w:val="24"/>
        </w:rPr>
        <w:t xml:space="preserve">В отдельные тематические </w:t>
      </w:r>
      <w:r w:rsidRPr="00834320">
        <w:rPr>
          <w:rFonts w:ascii="Times New Roman" w:eastAsia="Times New Roman" w:hAnsi="Times New Roman" w:cs="Times New Roman"/>
          <w:color w:val="231F20"/>
          <w:w w:val="110"/>
          <w:sz w:val="24"/>
          <w:szCs w:val="24"/>
        </w:rPr>
        <w:t>блоки программы вводятся литературные произведения, включающие в сферу выделяемых на</w:t>
      </w:r>
      <w:r w:rsidRPr="00834320">
        <w:rPr>
          <w:rFonts w:ascii="Times New Roman" w:eastAsia="Times New Roman" w:hAnsi="Times New Roman" w:cs="Times New Roman"/>
          <w:color w:val="231F20"/>
          <w:spacing w:val="-1"/>
          <w:w w:val="110"/>
          <w:sz w:val="24"/>
          <w:szCs w:val="24"/>
        </w:rPr>
        <w:t>ционально-специфических</w:t>
      </w:r>
      <w:r w:rsidRPr="00834320">
        <w:rPr>
          <w:rFonts w:ascii="Times New Roman" w:eastAsia="Times New Roman" w:hAnsi="Times New Roman" w:cs="Times New Roman"/>
          <w:color w:val="231F20"/>
          <w:spacing w:val="-11"/>
          <w:w w:val="110"/>
          <w:sz w:val="24"/>
          <w:szCs w:val="24"/>
        </w:rPr>
        <w:t xml:space="preserve"> </w:t>
      </w:r>
      <w:r w:rsidRPr="00834320">
        <w:rPr>
          <w:rFonts w:ascii="Times New Roman" w:eastAsia="Times New Roman" w:hAnsi="Times New Roman" w:cs="Times New Roman"/>
          <w:color w:val="231F20"/>
          <w:w w:val="110"/>
          <w:sz w:val="24"/>
          <w:szCs w:val="24"/>
        </w:rPr>
        <w:t>явлений</w:t>
      </w:r>
      <w:r w:rsidRPr="00834320">
        <w:rPr>
          <w:rFonts w:ascii="Times New Roman" w:eastAsia="Times New Roman" w:hAnsi="Times New Roman" w:cs="Times New Roman"/>
          <w:color w:val="231F20"/>
          <w:spacing w:val="-11"/>
          <w:w w:val="110"/>
          <w:sz w:val="24"/>
          <w:szCs w:val="24"/>
        </w:rPr>
        <w:t xml:space="preserve"> </w:t>
      </w:r>
      <w:r w:rsidRPr="00834320">
        <w:rPr>
          <w:rFonts w:ascii="Times New Roman" w:eastAsia="Times New Roman" w:hAnsi="Times New Roman" w:cs="Times New Roman"/>
          <w:color w:val="231F20"/>
          <w:w w:val="110"/>
          <w:sz w:val="24"/>
          <w:szCs w:val="24"/>
        </w:rPr>
        <w:t>образы</w:t>
      </w:r>
      <w:r w:rsidRPr="00834320">
        <w:rPr>
          <w:rFonts w:ascii="Times New Roman" w:eastAsia="Times New Roman" w:hAnsi="Times New Roman" w:cs="Times New Roman"/>
          <w:color w:val="231F20"/>
          <w:spacing w:val="-11"/>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11"/>
          <w:w w:val="110"/>
          <w:sz w:val="24"/>
          <w:szCs w:val="24"/>
        </w:rPr>
        <w:t xml:space="preserve"> </w:t>
      </w:r>
      <w:r w:rsidRPr="00834320">
        <w:rPr>
          <w:rFonts w:ascii="Times New Roman" w:eastAsia="Times New Roman" w:hAnsi="Times New Roman" w:cs="Times New Roman"/>
          <w:color w:val="231F20"/>
          <w:w w:val="110"/>
          <w:sz w:val="24"/>
          <w:szCs w:val="24"/>
        </w:rPr>
        <w:t>мотивы,</w:t>
      </w:r>
      <w:r w:rsidRPr="00834320">
        <w:rPr>
          <w:rFonts w:ascii="Times New Roman" w:eastAsia="Times New Roman" w:hAnsi="Times New Roman" w:cs="Times New Roman"/>
          <w:color w:val="231F20"/>
          <w:spacing w:val="-11"/>
          <w:w w:val="110"/>
          <w:sz w:val="24"/>
          <w:szCs w:val="24"/>
        </w:rPr>
        <w:t xml:space="preserve"> </w:t>
      </w:r>
      <w:r w:rsidRPr="00834320">
        <w:rPr>
          <w:rFonts w:ascii="Times New Roman" w:eastAsia="Times New Roman" w:hAnsi="Times New Roman" w:cs="Times New Roman"/>
          <w:color w:val="231F20"/>
          <w:w w:val="110"/>
          <w:sz w:val="24"/>
          <w:szCs w:val="24"/>
        </w:rPr>
        <w:t>отражённые средствами других видов искусства — живописи, музыки,</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кино, театра. Это позволяет прослеживать связи между ними</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(диалог</w:t>
      </w:r>
      <w:r w:rsidRPr="00834320">
        <w:rPr>
          <w:rFonts w:ascii="Times New Roman" w:eastAsia="Times New Roman" w:hAnsi="Times New Roman" w:cs="Times New Roman"/>
          <w:color w:val="231F20"/>
          <w:spacing w:val="21"/>
          <w:w w:val="110"/>
          <w:sz w:val="24"/>
          <w:szCs w:val="24"/>
        </w:rPr>
        <w:t xml:space="preserve"> </w:t>
      </w:r>
      <w:r w:rsidRPr="00834320">
        <w:rPr>
          <w:rFonts w:ascii="Times New Roman" w:eastAsia="Times New Roman" w:hAnsi="Times New Roman" w:cs="Times New Roman"/>
          <w:color w:val="231F20"/>
          <w:w w:val="110"/>
          <w:sz w:val="24"/>
          <w:szCs w:val="24"/>
        </w:rPr>
        <w:t>искусств</w:t>
      </w:r>
      <w:r w:rsidRPr="00834320">
        <w:rPr>
          <w:rFonts w:ascii="Times New Roman" w:eastAsia="Times New Roman" w:hAnsi="Times New Roman" w:cs="Times New Roman"/>
          <w:color w:val="231F20"/>
          <w:spacing w:val="21"/>
          <w:w w:val="110"/>
          <w:sz w:val="24"/>
          <w:szCs w:val="24"/>
        </w:rPr>
        <w:t xml:space="preserve"> </w:t>
      </w:r>
      <w:r w:rsidRPr="00834320">
        <w:rPr>
          <w:rFonts w:ascii="Times New Roman" w:eastAsia="Times New Roman" w:hAnsi="Times New Roman" w:cs="Times New Roman"/>
          <w:color w:val="231F20"/>
          <w:w w:val="110"/>
          <w:sz w:val="24"/>
          <w:szCs w:val="24"/>
        </w:rPr>
        <w:t>в</w:t>
      </w:r>
      <w:r w:rsidRPr="00834320">
        <w:rPr>
          <w:rFonts w:ascii="Times New Roman" w:eastAsia="Times New Roman" w:hAnsi="Times New Roman" w:cs="Times New Roman"/>
          <w:color w:val="231F20"/>
          <w:spacing w:val="21"/>
          <w:w w:val="110"/>
          <w:sz w:val="24"/>
          <w:szCs w:val="24"/>
        </w:rPr>
        <w:t xml:space="preserve"> </w:t>
      </w:r>
      <w:r w:rsidRPr="00834320">
        <w:rPr>
          <w:rFonts w:ascii="Times New Roman" w:eastAsia="Times New Roman" w:hAnsi="Times New Roman" w:cs="Times New Roman"/>
          <w:color w:val="231F20"/>
          <w:w w:val="110"/>
          <w:sz w:val="24"/>
          <w:szCs w:val="24"/>
        </w:rPr>
        <w:t>русской</w:t>
      </w:r>
      <w:r w:rsidRPr="00834320">
        <w:rPr>
          <w:rFonts w:ascii="Times New Roman" w:eastAsia="Times New Roman" w:hAnsi="Times New Roman" w:cs="Times New Roman"/>
          <w:color w:val="231F20"/>
          <w:spacing w:val="22"/>
          <w:w w:val="110"/>
          <w:sz w:val="24"/>
          <w:szCs w:val="24"/>
        </w:rPr>
        <w:t xml:space="preserve"> </w:t>
      </w:r>
      <w:r w:rsidRPr="00834320">
        <w:rPr>
          <w:rFonts w:ascii="Times New Roman" w:eastAsia="Times New Roman" w:hAnsi="Times New Roman" w:cs="Times New Roman"/>
          <w:color w:val="231F20"/>
          <w:w w:val="110"/>
          <w:sz w:val="24"/>
          <w:szCs w:val="24"/>
        </w:rPr>
        <w:t>культуре).</w:t>
      </w:r>
    </w:p>
    <w:p w:rsidR="00834320" w:rsidRPr="00834320" w:rsidRDefault="00834320" w:rsidP="00834320">
      <w:pPr>
        <w:widowControl w:val="0"/>
        <w:autoSpaceDE w:val="0"/>
        <w:autoSpaceDN w:val="0"/>
        <w:spacing w:before="128" w:after="0" w:line="249" w:lineRule="exact"/>
        <w:ind w:left="158"/>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spacing w:val="-1"/>
          <w:w w:val="95"/>
          <w:sz w:val="24"/>
          <w:szCs w:val="24"/>
        </w:rPr>
        <w:t>ЦЕЛИ</w:t>
      </w:r>
      <w:r w:rsidRPr="00834320">
        <w:rPr>
          <w:rFonts w:ascii="Times New Roman" w:eastAsia="Trebuchet MS" w:hAnsi="Times New Roman" w:cs="Times New Roman"/>
          <w:color w:val="231F20"/>
          <w:spacing w:val="-12"/>
          <w:w w:val="95"/>
          <w:sz w:val="24"/>
          <w:szCs w:val="24"/>
        </w:rPr>
        <w:t xml:space="preserve"> </w:t>
      </w:r>
      <w:r w:rsidRPr="00834320">
        <w:rPr>
          <w:rFonts w:ascii="Times New Roman" w:eastAsia="Trebuchet MS" w:hAnsi="Times New Roman" w:cs="Times New Roman"/>
          <w:color w:val="231F20"/>
          <w:w w:val="95"/>
          <w:sz w:val="24"/>
          <w:szCs w:val="24"/>
        </w:rPr>
        <w:t>ИЗУЧЕНИЯ</w:t>
      </w:r>
      <w:r w:rsidRPr="00834320">
        <w:rPr>
          <w:rFonts w:ascii="Times New Roman" w:eastAsia="Trebuchet MS" w:hAnsi="Times New Roman" w:cs="Times New Roman"/>
          <w:color w:val="231F20"/>
          <w:spacing w:val="-11"/>
          <w:w w:val="95"/>
          <w:sz w:val="24"/>
          <w:szCs w:val="24"/>
        </w:rPr>
        <w:t xml:space="preserve"> </w:t>
      </w:r>
      <w:r w:rsidRPr="00834320">
        <w:rPr>
          <w:rFonts w:ascii="Times New Roman" w:eastAsia="Trebuchet MS" w:hAnsi="Times New Roman" w:cs="Times New Roman"/>
          <w:color w:val="231F20"/>
          <w:w w:val="95"/>
          <w:sz w:val="24"/>
          <w:szCs w:val="24"/>
        </w:rPr>
        <w:t>УЧЕБНОГО</w:t>
      </w:r>
      <w:r w:rsidRPr="00834320">
        <w:rPr>
          <w:rFonts w:ascii="Times New Roman" w:eastAsia="Trebuchet MS" w:hAnsi="Times New Roman" w:cs="Times New Roman"/>
          <w:color w:val="231F20"/>
          <w:spacing w:val="-11"/>
          <w:w w:val="95"/>
          <w:sz w:val="24"/>
          <w:szCs w:val="24"/>
        </w:rPr>
        <w:t xml:space="preserve"> </w:t>
      </w:r>
      <w:r w:rsidRPr="00834320">
        <w:rPr>
          <w:rFonts w:ascii="Times New Roman" w:eastAsia="Trebuchet MS" w:hAnsi="Times New Roman" w:cs="Times New Roman"/>
          <w:color w:val="231F20"/>
          <w:w w:val="95"/>
          <w:sz w:val="24"/>
          <w:szCs w:val="24"/>
        </w:rPr>
        <w:t>ПРЕДМЕТА</w:t>
      </w:r>
    </w:p>
    <w:p w:rsidR="00834320" w:rsidRPr="00834320" w:rsidRDefault="00834320" w:rsidP="00834320">
      <w:pPr>
        <w:widowControl w:val="0"/>
        <w:autoSpaceDE w:val="0"/>
        <w:autoSpaceDN w:val="0"/>
        <w:spacing w:after="0" w:line="249" w:lineRule="exact"/>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90"/>
          <w:sz w:val="24"/>
          <w:szCs w:val="24"/>
        </w:rPr>
        <w:t>«РОДНАЯ</w:t>
      </w:r>
      <w:r w:rsidRPr="00834320">
        <w:rPr>
          <w:rFonts w:ascii="Times New Roman" w:eastAsia="Trebuchet MS" w:hAnsi="Times New Roman" w:cs="Times New Roman"/>
          <w:color w:val="231F20"/>
          <w:spacing w:val="39"/>
          <w:w w:val="90"/>
          <w:sz w:val="24"/>
          <w:szCs w:val="24"/>
        </w:rPr>
        <w:t xml:space="preserve"> </w:t>
      </w:r>
      <w:r w:rsidRPr="00834320">
        <w:rPr>
          <w:rFonts w:ascii="Times New Roman" w:eastAsia="Trebuchet MS" w:hAnsi="Times New Roman" w:cs="Times New Roman"/>
          <w:color w:val="231F20"/>
          <w:w w:val="90"/>
          <w:sz w:val="24"/>
          <w:szCs w:val="24"/>
        </w:rPr>
        <w:t>ЛИТЕРАТУРА</w:t>
      </w:r>
      <w:r w:rsidRPr="00834320">
        <w:rPr>
          <w:rFonts w:ascii="Times New Roman" w:eastAsia="Trebuchet MS" w:hAnsi="Times New Roman" w:cs="Times New Roman"/>
          <w:color w:val="231F20"/>
          <w:spacing w:val="40"/>
          <w:w w:val="90"/>
          <w:sz w:val="24"/>
          <w:szCs w:val="24"/>
        </w:rPr>
        <w:t xml:space="preserve"> </w:t>
      </w:r>
      <w:r w:rsidRPr="00834320">
        <w:rPr>
          <w:rFonts w:ascii="Times New Roman" w:eastAsia="Trebuchet MS" w:hAnsi="Times New Roman" w:cs="Times New Roman"/>
          <w:color w:val="231F20"/>
          <w:w w:val="90"/>
          <w:sz w:val="24"/>
          <w:szCs w:val="24"/>
        </w:rPr>
        <w:t>(РУССКАЯ)»</w:t>
      </w:r>
    </w:p>
    <w:p w:rsidR="00834320" w:rsidRPr="00834320" w:rsidRDefault="00834320" w:rsidP="00834320">
      <w:pPr>
        <w:widowControl w:val="0"/>
        <w:autoSpaceDE w:val="0"/>
        <w:autoSpaceDN w:val="0"/>
        <w:spacing w:before="64" w:after="0" w:line="249" w:lineRule="auto"/>
        <w:ind w:left="157" w:right="154" w:firstLine="226"/>
        <w:jc w:val="both"/>
        <w:rPr>
          <w:rFonts w:ascii="Times New Roman" w:eastAsia="Times New Roman" w:hAnsi="Times New Roman" w:cs="Times New Roman"/>
          <w:color w:val="231F20"/>
          <w:w w:val="110"/>
          <w:sz w:val="24"/>
          <w:szCs w:val="24"/>
        </w:rPr>
      </w:pPr>
      <w:r w:rsidRPr="00834320">
        <w:rPr>
          <w:rFonts w:ascii="Times New Roman" w:eastAsia="Times New Roman" w:hAnsi="Times New Roman" w:cs="Times New Roman"/>
          <w:color w:val="231F20"/>
          <w:w w:val="110"/>
          <w:sz w:val="24"/>
          <w:szCs w:val="24"/>
        </w:rPr>
        <w:t>Программа</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учебного</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предмета</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«Родная</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литература</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(рус</w:t>
      </w:r>
      <w:r w:rsidRPr="00834320">
        <w:rPr>
          <w:rFonts w:ascii="Times New Roman" w:eastAsia="Times New Roman" w:hAnsi="Times New Roman" w:cs="Times New Roman"/>
          <w:color w:val="231F20"/>
          <w:spacing w:val="-1"/>
          <w:w w:val="110"/>
          <w:sz w:val="24"/>
          <w:szCs w:val="24"/>
        </w:rPr>
        <w:t>ская)»</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spacing w:val="-1"/>
          <w:w w:val="110"/>
          <w:sz w:val="24"/>
          <w:szCs w:val="24"/>
        </w:rPr>
        <w:t>ориентирована</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w w:val="110"/>
          <w:sz w:val="24"/>
          <w:szCs w:val="24"/>
        </w:rPr>
        <w:t>на</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w w:val="110"/>
          <w:sz w:val="24"/>
          <w:szCs w:val="24"/>
        </w:rPr>
        <w:t>сопровождение</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w w:val="110"/>
          <w:sz w:val="24"/>
          <w:szCs w:val="24"/>
        </w:rPr>
        <w:t>поддержку</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w w:val="110"/>
          <w:sz w:val="24"/>
          <w:szCs w:val="24"/>
        </w:rPr>
        <w:t>учебного предмета «Литература», входящего в образовательную область</w:t>
      </w:r>
    </w:p>
    <w:p w:rsidR="00834320" w:rsidRPr="00834320" w:rsidRDefault="00834320" w:rsidP="00834320">
      <w:pPr>
        <w:widowControl w:val="0"/>
        <w:autoSpaceDE w:val="0"/>
        <w:autoSpaceDN w:val="0"/>
        <w:spacing w:before="64" w:after="0" w:line="249" w:lineRule="auto"/>
        <w:ind w:left="157" w:right="154" w:firstLine="226"/>
        <w:jc w:val="both"/>
        <w:rPr>
          <w:rFonts w:ascii="Times New Roman" w:eastAsia="Times New Roman" w:hAnsi="Times New Roman" w:cs="Times New Roman"/>
          <w:color w:val="231F20"/>
          <w:w w:val="110"/>
          <w:sz w:val="24"/>
          <w:szCs w:val="24"/>
        </w:rPr>
      </w:pPr>
      <w:r w:rsidRPr="00834320">
        <w:rPr>
          <w:rFonts w:ascii="Times New Roman" w:eastAsia="Times New Roman" w:hAnsi="Times New Roman" w:cs="Times New Roman"/>
          <w:color w:val="231F20"/>
          <w:w w:val="110"/>
          <w:sz w:val="24"/>
          <w:szCs w:val="24"/>
        </w:rPr>
        <w:t>«Русский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834320" w:rsidRPr="00834320" w:rsidRDefault="00834320" w:rsidP="00834320">
      <w:pPr>
        <w:widowControl w:val="0"/>
        <w:autoSpaceDE w:val="0"/>
        <w:autoSpaceDN w:val="0"/>
        <w:spacing w:before="64" w:after="0" w:line="249" w:lineRule="auto"/>
        <w:ind w:left="157" w:right="154" w:firstLine="226"/>
        <w:jc w:val="both"/>
        <w:rPr>
          <w:rFonts w:ascii="Times New Roman" w:eastAsia="Times New Roman" w:hAnsi="Times New Roman" w:cs="Times New Roman"/>
          <w:color w:val="231F20"/>
          <w:w w:val="110"/>
          <w:sz w:val="24"/>
          <w:szCs w:val="24"/>
        </w:rPr>
      </w:pPr>
      <w:r w:rsidRPr="00834320">
        <w:rPr>
          <w:rFonts w:ascii="Times New Roman" w:eastAsia="Times New Roman" w:hAnsi="Times New Roman" w:cs="Times New Roman"/>
          <w:color w:val="231F20"/>
          <w:w w:val="110"/>
          <w:sz w:val="24"/>
          <w:szCs w:val="24"/>
        </w:rPr>
        <w:t>Изучение предмета «Родная литература (русская)» должно обеспечить достижение следующих целей:</w:t>
      </w:r>
    </w:p>
    <w:p w:rsidR="00834320" w:rsidRPr="00834320" w:rsidRDefault="00834320" w:rsidP="00834320">
      <w:pPr>
        <w:widowControl w:val="0"/>
        <w:autoSpaceDE w:val="0"/>
        <w:autoSpaceDN w:val="0"/>
        <w:spacing w:before="64" w:after="0" w:line="249" w:lineRule="auto"/>
        <w:ind w:left="157" w:right="154" w:firstLine="226"/>
        <w:jc w:val="both"/>
        <w:rPr>
          <w:rFonts w:ascii="Times New Roman" w:eastAsia="Times New Roman" w:hAnsi="Times New Roman" w:cs="Times New Roman"/>
          <w:color w:val="231F20"/>
          <w:w w:val="110"/>
          <w:sz w:val="24"/>
          <w:szCs w:val="24"/>
        </w:rPr>
      </w:pPr>
      <w:r w:rsidRPr="00834320">
        <w:rPr>
          <w:rFonts w:ascii="Times New Roman" w:eastAsia="Times New Roman" w:hAnsi="Times New Roman" w:cs="Times New Roman"/>
          <w:color w:val="231F20"/>
          <w:w w:val="110"/>
          <w:sz w:val="24"/>
          <w:szCs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834320" w:rsidRPr="00834320" w:rsidRDefault="00834320" w:rsidP="00834320">
      <w:pPr>
        <w:widowControl w:val="0"/>
        <w:autoSpaceDE w:val="0"/>
        <w:autoSpaceDN w:val="0"/>
        <w:spacing w:before="64" w:after="0" w:line="249" w:lineRule="auto"/>
        <w:ind w:left="157" w:right="154" w:firstLine="226"/>
        <w:jc w:val="both"/>
        <w:rPr>
          <w:rFonts w:ascii="Times New Roman" w:eastAsia="Times New Roman" w:hAnsi="Times New Roman" w:cs="Times New Roman"/>
          <w:color w:val="231F20"/>
          <w:w w:val="110"/>
          <w:sz w:val="24"/>
          <w:szCs w:val="24"/>
        </w:rPr>
      </w:pPr>
      <w:r w:rsidRPr="00834320">
        <w:rPr>
          <w:rFonts w:ascii="Times New Roman" w:eastAsia="Times New Roman" w:hAnsi="Times New Roman" w:cs="Times New Roman"/>
          <w:color w:val="231F20"/>
          <w:w w:val="110"/>
          <w:sz w:val="24"/>
          <w:szCs w:val="24"/>
        </w:rPr>
        <w:t>- 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834320" w:rsidRPr="00834320" w:rsidRDefault="00834320" w:rsidP="00834320">
      <w:pPr>
        <w:widowControl w:val="0"/>
        <w:autoSpaceDE w:val="0"/>
        <w:autoSpaceDN w:val="0"/>
        <w:spacing w:before="64" w:after="0" w:line="249" w:lineRule="auto"/>
        <w:ind w:left="157" w:right="154" w:firstLine="226"/>
        <w:jc w:val="both"/>
        <w:rPr>
          <w:rFonts w:ascii="Times New Roman" w:eastAsia="Times New Roman" w:hAnsi="Times New Roman" w:cs="Times New Roman"/>
          <w:color w:val="231F20"/>
          <w:w w:val="110"/>
          <w:sz w:val="24"/>
          <w:szCs w:val="24"/>
        </w:rPr>
      </w:pPr>
      <w:r w:rsidRPr="00834320">
        <w:rPr>
          <w:rFonts w:ascii="Times New Roman" w:eastAsia="Times New Roman" w:hAnsi="Times New Roman" w:cs="Times New Roman"/>
          <w:color w:val="231F20"/>
          <w:w w:val="110"/>
          <w:sz w:val="24"/>
          <w:szCs w:val="24"/>
        </w:rPr>
        <w:t>- 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834320" w:rsidRPr="00834320" w:rsidRDefault="00834320" w:rsidP="00834320">
      <w:pPr>
        <w:widowControl w:val="0"/>
        <w:autoSpaceDE w:val="0"/>
        <w:autoSpaceDN w:val="0"/>
        <w:spacing w:before="64" w:after="0" w:line="249" w:lineRule="auto"/>
        <w:ind w:left="157" w:right="154" w:firstLine="226"/>
        <w:jc w:val="both"/>
        <w:rPr>
          <w:rFonts w:ascii="Times New Roman" w:eastAsia="Times New Roman" w:hAnsi="Times New Roman" w:cs="Times New Roman"/>
          <w:color w:val="231F20"/>
          <w:w w:val="110"/>
          <w:sz w:val="24"/>
          <w:szCs w:val="24"/>
        </w:rPr>
      </w:pPr>
      <w:r w:rsidRPr="00834320">
        <w:rPr>
          <w:rFonts w:ascii="Times New Roman" w:eastAsia="Times New Roman" w:hAnsi="Times New Roman" w:cs="Times New Roman"/>
          <w:color w:val="231F20"/>
          <w:w w:val="110"/>
          <w:sz w:val="24"/>
          <w:szCs w:val="24"/>
        </w:rPr>
        <w:t>- 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834320" w:rsidRPr="00834320" w:rsidRDefault="00834320" w:rsidP="00834320">
      <w:pPr>
        <w:widowControl w:val="0"/>
        <w:autoSpaceDE w:val="0"/>
        <w:autoSpaceDN w:val="0"/>
        <w:spacing w:before="64" w:after="0" w:line="249" w:lineRule="auto"/>
        <w:ind w:left="157" w:right="154" w:firstLine="226"/>
        <w:jc w:val="both"/>
        <w:rPr>
          <w:rFonts w:ascii="Times New Roman" w:eastAsia="Times New Roman" w:hAnsi="Times New Roman" w:cs="Times New Roman"/>
          <w:color w:val="231F20"/>
          <w:w w:val="110"/>
          <w:sz w:val="24"/>
          <w:szCs w:val="24"/>
        </w:rPr>
      </w:pPr>
      <w:r w:rsidRPr="00834320">
        <w:rPr>
          <w:rFonts w:ascii="Times New Roman" w:eastAsia="Times New Roman" w:hAnsi="Times New Roman" w:cs="Times New Roman"/>
          <w:color w:val="231F20"/>
          <w:w w:val="110"/>
          <w:sz w:val="24"/>
          <w:szCs w:val="24"/>
        </w:rPr>
        <w:t>Учебный предмет «Родная литература (русская)» направлен на решение следующих задач:</w:t>
      </w:r>
    </w:p>
    <w:p w:rsidR="00834320" w:rsidRPr="00834320" w:rsidRDefault="00834320" w:rsidP="00834320">
      <w:pPr>
        <w:widowControl w:val="0"/>
        <w:autoSpaceDE w:val="0"/>
        <w:autoSpaceDN w:val="0"/>
        <w:spacing w:before="64" w:after="0" w:line="249" w:lineRule="auto"/>
        <w:ind w:left="157" w:right="154" w:firstLine="226"/>
        <w:jc w:val="both"/>
        <w:rPr>
          <w:rFonts w:ascii="Times New Roman" w:eastAsia="Times New Roman" w:hAnsi="Times New Roman" w:cs="Times New Roman"/>
          <w:color w:val="231F20"/>
          <w:w w:val="110"/>
          <w:sz w:val="24"/>
          <w:szCs w:val="24"/>
        </w:rPr>
      </w:pPr>
      <w:r w:rsidRPr="00834320">
        <w:rPr>
          <w:rFonts w:ascii="Times New Roman" w:eastAsia="Times New Roman" w:hAnsi="Times New Roman" w:cs="Times New Roman"/>
          <w:color w:val="231F20"/>
          <w:w w:val="110"/>
          <w:sz w:val="24"/>
          <w:szCs w:val="24"/>
        </w:rPr>
        <w:t>- 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834320" w:rsidRPr="00834320" w:rsidRDefault="00834320" w:rsidP="00834320">
      <w:pPr>
        <w:widowControl w:val="0"/>
        <w:autoSpaceDE w:val="0"/>
        <w:autoSpaceDN w:val="0"/>
        <w:spacing w:before="64" w:after="0" w:line="249" w:lineRule="auto"/>
        <w:ind w:left="157" w:right="154" w:firstLine="226"/>
        <w:jc w:val="both"/>
        <w:rPr>
          <w:rFonts w:ascii="Times New Roman" w:eastAsia="Times New Roman" w:hAnsi="Times New Roman" w:cs="Times New Roman"/>
          <w:color w:val="231F20"/>
          <w:w w:val="110"/>
          <w:sz w:val="24"/>
          <w:szCs w:val="24"/>
        </w:rPr>
      </w:pPr>
      <w:r w:rsidRPr="00834320">
        <w:rPr>
          <w:rFonts w:ascii="Times New Roman" w:eastAsia="Times New Roman" w:hAnsi="Times New Roman" w:cs="Times New Roman"/>
          <w:color w:val="231F20"/>
          <w:w w:val="110"/>
          <w:sz w:val="24"/>
          <w:szCs w:val="24"/>
        </w:rPr>
        <w:t>- осознание роли родной русской литературы в передаче от поколения к поколению историко-культурных, нравственных, эстетических ценностей;</w:t>
      </w:r>
    </w:p>
    <w:p w:rsidR="00834320" w:rsidRPr="00834320" w:rsidRDefault="00834320" w:rsidP="00834320">
      <w:pPr>
        <w:widowControl w:val="0"/>
        <w:autoSpaceDE w:val="0"/>
        <w:autoSpaceDN w:val="0"/>
        <w:spacing w:before="64" w:after="0" w:line="249" w:lineRule="auto"/>
        <w:ind w:left="157" w:right="154" w:firstLine="226"/>
        <w:jc w:val="both"/>
        <w:rPr>
          <w:rFonts w:ascii="Times New Roman" w:eastAsia="Times New Roman" w:hAnsi="Times New Roman" w:cs="Times New Roman"/>
          <w:color w:val="231F20"/>
          <w:w w:val="110"/>
          <w:sz w:val="24"/>
          <w:szCs w:val="24"/>
        </w:rPr>
      </w:pPr>
      <w:r w:rsidRPr="00834320">
        <w:rPr>
          <w:rFonts w:ascii="Times New Roman" w:eastAsia="Times New Roman" w:hAnsi="Times New Roman" w:cs="Times New Roman"/>
          <w:color w:val="231F20"/>
          <w:w w:val="110"/>
          <w:sz w:val="24"/>
          <w:szCs w:val="24"/>
        </w:rPr>
        <w:t xml:space="preserve">- выявление взаимосвязи родной русской литературы с отечественной историей, формирование представлений о многообразии национально-специфичных форм </w:t>
      </w:r>
      <w:r w:rsidRPr="00834320">
        <w:rPr>
          <w:rFonts w:ascii="Times New Roman" w:eastAsia="Times New Roman" w:hAnsi="Times New Roman" w:cs="Times New Roman"/>
          <w:color w:val="231F20"/>
          <w:w w:val="110"/>
          <w:sz w:val="24"/>
          <w:szCs w:val="24"/>
        </w:rPr>
        <w:lastRenderedPageBreak/>
        <w:t>художественного отражения материальной и духовной культуры русского народа в русской литературе;</w:t>
      </w:r>
    </w:p>
    <w:p w:rsidR="00834320" w:rsidRPr="00834320" w:rsidRDefault="00834320" w:rsidP="00834320">
      <w:pPr>
        <w:widowControl w:val="0"/>
        <w:autoSpaceDE w:val="0"/>
        <w:autoSpaceDN w:val="0"/>
        <w:spacing w:before="64" w:after="0" w:line="249" w:lineRule="auto"/>
        <w:ind w:left="157" w:right="154" w:firstLine="226"/>
        <w:jc w:val="both"/>
        <w:rPr>
          <w:rFonts w:ascii="Times New Roman" w:eastAsia="Times New Roman" w:hAnsi="Times New Roman" w:cs="Times New Roman"/>
          <w:color w:val="231F20"/>
          <w:w w:val="110"/>
          <w:sz w:val="24"/>
          <w:szCs w:val="24"/>
        </w:rPr>
      </w:pPr>
      <w:r w:rsidRPr="00834320">
        <w:rPr>
          <w:rFonts w:ascii="Times New Roman" w:eastAsia="Times New Roman" w:hAnsi="Times New Roman" w:cs="Times New Roman"/>
          <w:color w:val="231F20"/>
          <w:w w:val="110"/>
          <w:sz w:val="24"/>
          <w:szCs w:val="24"/>
        </w:rPr>
        <w:t>-  получение знаний о родной русской литературе как о развивающемся явлении в контексте её взаимодействия с литера</w:t>
      </w:r>
      <w:r w:rsidRPr="00834320">
        <w:rPr>
          <w:rFonts w:ascii="Calibri" w:eastAsia="Calibri" w:hAnsi="Calibri" w:cs="Times New Roman"/>
        </w:rPr>
        <w:t xml:space="preserve"> </w:t>
      </w:r>
      <w:r w:rsidRPr="00834320">
        <w:rPr>
          <w:rFonts w:ascii="Times New Roman" w:eastAsia="Times New Roman" w:hAnsi="Times New Roman" w:cs="Times New Roman"/>
          <w:color w:val="231F20"/>
          <w:w w:val="110"/>
          <w:sz w:val="24"/>
          <w:szCs w:val="24"/>
        </w:rPr>
        <w:t>турой других народов Российской Федерации, их взаимовлияния;</w:t>
      </w:r>
    </w:p>
    <w:p w:rsidR="00834320" w:rsidRPr="00834320" w:rsidRDefault="00834320" w:rsidP="00834320">
      <w:pPr>
        <w:widowControl w:val="0"/>
        <w:autoSpaceDE w:val="0"/>
        <w:autoSpaceDN w:val="0"/>
        <w:spacing w:before="64" w:after="0" w:line="249" w:lineRule="auto"/>
        <w:ind w:left="157" w:right="154" w:firstLine="226"/>
        <w:jc w:val="both"/>
        <w:rPr>
          <w:rFonts w:ascii="Times New Roman" w:eastAsia="Times New Roman" w:hAnsi="Times New Roman" w:cs="Times New Roman"/>
          <w:color w:val="231F20"/>
          <w:w w:val="110"/>
          <w:sz w:val="24"/>
          <w:szCs w:val="24"/>
        </w:rPr>
      </w:pPr>
      <w:r w:rsidRPr="00834320">
        <w:rPr>
          <w:rFonts w:ascii="Times New Roman" w:eastAsia="Times New Roman" w:hAnsi="Times New Roman" w:cs="Times New Roman"/>
          <w:color w:val="231F20"/>
          <w:w w:val="110"/>
          <w:sz w:val="24"/>
          <w:szCs w:val="24"/>
        </w:rPr>
        <w:t>- 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834320" w:rsidRPr="00834320" w:rsidRDefault="00834320" w:rsidP="00834320">
      <w:pPr>
        <w:widowControl w:val="0"/>
        <w:autoSpaceDE w:val="0"/>
        <w:autoSpaceDN w:val="0"/>
        <w:spacing w:before="64" w:after="0" w:line="249" w:lineRule="auto"/>
        <w:ind w:left="157" w:right="154" w:firstLine="226"/>
        <w:jc w:val="both"/>
        <w:rPr>
          <w:rFonts w:ascii="Times New Roman" w:eastAsia="Times New Roman" w:hAnsi="Times New Roman" w:cs="Times New Roman"/>
          <w:color w:val="231F20"/>
          <w:w w:val="110"/>
          <w:sz w:val="24"/>
          <w:szCs w:val="24"/>
        </w:rPr>
      </w:pPr>
      <w:r w:rsidRPr="00834320">
        <w:rPr>
          <w:rFonts w:ascii="Times New Roman" w:eastAsia="Times New Roman" w:hAnsi="Times New Roman" w:cs="Times New Roman"/>
          <w:color w:val="231F20"/>
          <w:w w:val="110"/>
          <w:sz w:val="24"/>
          <w:szCs w:val="24"/>
        </w:rPr>
        <w:t>- формирование опыта общения с произведениями родной русской литературы в повседневной жизни и учебной деятельности;</w:t>
      </w:r>
    </w:p>
    <w:p w:rsidR="00834320" w:rsidRPr="00834320" w:rsidRDefault="00834320" w:rsidP="00834320">
      <w:pPr>
        <w:widowControl w:val="0"/>
        <w:autoSpaceDE w:val="0"/>
        <w:autoSpaceDN w:val="0"/>
        <w:spacing w:before="64" w:after="0" w:line="249" w:lineRule="auto"/>
        <w:ind w:left="157" w:right="154" w:firstLine="226"/>
        <w:jc w:val="both"/>
        <w:rPr>
          <w:rFonts w:ascii="Times New Roman" w:eastAsia="Times New Roman" w:hAnsi="Times New Roman" w:cs="Times New Roman"/>
          <w:color w:val="231F20"/>
          <w:w w:val="110"/>
          <w:sz w:val="24"/>
          <w:szCs w:val="24"/>
        </w:rPr>
      </w:pPr>
      <w:r w:rsidRPr="00834320">
        <w:rPr>
          <w:rFonts w:ascii="Times New Roman" w:eastAsia="Times New Roman" w:hAnsi="Times New Roman" w:cs="Times New Roman"/>
          <w:color w:val="231F20"/>
          <w:w w:val="110"/>
          <w:sz w:val="24"/>
          <w:szCs w:val="24"/>
        </w:rPr>
        <w:t>- 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834320" w:rsidRPr="00834320" w:rsidRDefault="00834320" w:rsidP="00834320">
      <w:pPr>
        <w:widowControl w:val="0"/>
        <w:autoSpaceDE w:val="0"/>
        <w:autoSpaceDN w:val="0"/>
        <w:spacing w:before="64" w:after="0" w:line="249" w:lineRule="auto"/>
        <w:ind w:left="157" w:right="154" w:firstLine="226"/>
        <w:jc w:val="both"/>
        <w:rPr>
          <w:rFonts w:ascii="Times New Roman" w:eastAsia="Times New Roman" w:hAnsi="Times New Roman" w:cs="Times New Roman"/>
          <w:color w:val="231F20"/>
          <w:w w:val="110"/>
          <w:sz w:val="24"/>
          <w:szCs w:val="24"/>
        </w:rPr>
      </w:pPr>
      <w:r w:rsidRPr="00834320">
        <w:rPr>
          <w:rFonts w:ascii="Times New Roman" w:eastAsia="Times New Roman" w:hAnsi="Times New Roman" w:cs="Times New Roman"/>
          <w:color w:val="231F20"/>
          <w:w w:val="110"/>
          <w:sz w:val="24"/>
          <w:szCs w:val="24"/>
        </w:rPr>
        <w:t>- 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834320" w:rsidRPr="00834320" w:rsidRDefault="00834320" w:rsidP="00834320">
      <w:pPr>
        <w:widowControl w:val="0"/>
        <w:autoSpaceDE w:val="0"/>
        <w:autoSpaceDN w:val="0"/>
        <w:spacing w:before="64" w:after="0" w:line="249" w:lineRule="auto"/>
        <w:ind w:left="157" w:right="154" w:firstLine="226"/>
        <w:jc w:val="both"/>
        <w:rPr>
          <w:rFonts w:ascii="Times New Roman" w:eastAsia="Times New Roman" w:hAnsi="Times New Roman" w:cs="Times New Roman"/>
          <w:color w:val="231F20"/>
          <w:w w:val="110"/>
          <w:sz w:val="24"/>
          <w:szCs w:val="24"/>
        </w:rPr>
      </w:pPr>
      <w:r w:rsidRPr="00834320">
        <w:rPr>
          <w:rFonts w:ascii="Times New Roman" w:eastAsia="Times New Roman" w:hAnsi="Times New Roman" w:cs="Times New Roman"/>
          <w:color w:val="231F20"/>
          <w:w w:val="110"/>
          <w:sz w:val="24"/>
          <w:szCs w:val="24"/>
        </w:rPr>
        <w:t>- 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834320" w:rsidRPr="00834320" w:rsidRDefault="00834320" w:rsidP="00834320">
      <w:pPr>
        <w:widowControl w:val="0"/>
        <w:autoSpaceDE w:val="0"/>
        <w:autoSpaceDN w:val="0"/>
        <w:spacing w:before="64" w:after="0" w:line="249" w:lineRule="auto"/>
        <w:ind w:left="157" w:right="154" w:firstLine="226"/>
        <w:jc w:val="both"/>
        <w:rPr>
          <w:rFonts w:ascii="Times New Roman" w:eastAsia="Times New Roman" w:hAnsi="Times New Roman" w:cs="Times New Roman"/>
          <w:color w:val="231F20"/>
          <w:w w:val="110"/>
          <w:sz w:val="24"/>
          <w:szCs w:val="24"/>
        </w:rPr>
      </w:pPr>
      <w:r w:rsidRPr="00834320">
        <w:rPr>
          <w:rFonts w:ascii="Times New Roman" w:eastAsia="Times New Roman" w:hAnsi="Times New Roman" w:cs="Times New Roman"/>
          <w:color w:val="231F20"/>
          <w:w w:val="110"/>
          <w:sz w:val="24"/>
          <w:szCs w:val="24"/>
        </w:rPr>
        <w:t>МЕСТО УЧЕБНОГО ПРЕДМЕТА «РОДНАЯ ЛИТЕРАТУРА (РУССКАЯ)» В УЧЕБНОМ ПЛАНЕ</w:t>
      </w:r>
    </w:p>
    <w:p w:rsidR="00834320" w:rsidRPr="00834320" w:rsidRDefault="00834320" w:rsidP="00834320">
      <w:pPr>
        <w:widowControl w:val="0"/>
        <w:autoSpaceDE w:val="0"/>
        <w:autoSpaceDN w:val="0"/>
        <w:spacing w:before="64" w:after="0" w:line="249" w:lineRule="auto"/>
        <w:ind w:left="157" w:right="154" w:firstLine="226"/>
        <w:jc w:val="both"/>
        <w:rPr>
          <w:rFonts w:ascii="Times New Roman" w:eastAsia="Times New Roman" w:hAnsi="Times New Roman" w:cs="Times New Roman"/>
          <w:color w:val="231F20"/>
          <w:w w:val="110"/>
          <w:sz w:val="24"/>
          <w:szCs w:val="24"/>
        </w:rPr>
      </w:pPr>
      <w:r w:rsidRPr="00834320">
        <w:rPr>
          <w:rFonts w:ascii="Times New Roman" w:eastAsia="Times New Roman" w:hAnsi="Times New Roman" w:cs="Times New Roman"/>
          <w:color w:val="231F20"/>
          <w:w w:val="110"/>
          <w:sz w:val="24"/>
          <w:szCs w:val="24"/>
        </w:rPr>
        <w:t xml:space="preserve">На обязательное изучение предмета «Родная литература (русская)» на этапе основного </w:t>
      </w:r>
      <w:proofErr w:type="gramStart"/>
      <w:r w:rsidRPr="00834320">
        <w:rPr>
          <w:rFonts w:ascii="Times New Roman" w:eastAsia="Times New Roman" w:hAnsi="Times New Roman" w:cs="Times New Roman"/>
          <w:color w:val="231F20"/>
          <w:w w:val="110"/>
          <w:sz w:val="24"/>
          <w:szCs w:val="24"/>
        </w:rPr>
        <w:t>общего  образования</w:t>
      </w:r>
      <w:proofErr w:type="gramEnd"/>
      <w:r w:rsidRPr="00834320">
        <w:rPr>
          <w:rFonts w:ascii="Times New Roman" w:eastAsia="Times New Roman" w:hAnsi="Times New Roman" w:cs="Times New Roman"/>
          <w:color w:val="231F20"/>
          <w:w w:val="110"/>
          <w:sz w:val="24"/>
          <w:szCs w:val="24"/>
        </w:rPr>
        <w:t xml:space="preserve">  отводится 170 часов. В 5—9 классах выделяется по 34 часа в год (из расчёта 1 учебный час в неделю).</w:t>
      </w:r>
    </w:p>
    <w:p w:rsidR="00834320" w:rsidRPr="00834320" w:rsidRDefault="00834320" w:rsidP="00834320">
      <w:pPr>
        <w:widowControl w:val="0"/>
        <w:autoSpaceDE w:val="0"/>
        <w:autoSpaceDN w:val="0"/>
        <w:spacing w:before="64" w:after="0" w:line="249" w:lineRule="auto"/>
        <w:ind w:left="157" w:right="154"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0"/>
          <w:sz w:val="24"/>
          <w:szCs w:val="24"/>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834320" w:rsidRPr="00834320" w:rsidRDefault="00834320" w:rsidP="00834320">
      <w:pPr>
        <w:widowControl w:val="0"/>
        <w:autoSpaceDE w:val="0"/>
        <w:autoSpaceDN w:val="0"/>
        <w:spacing w:before="64" w:after="0" w:line="249" w:lineRule="auto"/>
        <w:ind w:left="157" w:right="154" w:firstLine="226"/>
        <w:jc w:val="both"/>
        <w:rPr>
          <w:rFonts w:ascii="Times New Roman" w:eastAsia="Times New Roman" w:hAnsi="Times New Roman" w:cs="Times New Roman"/>
          <w:b/>
          <w:sz w:val="24"/>
          <w:szCs w:val="24"/>
        </w:rPr>
      </w:pPr>
      <w:r w:rsidRPr="00834320">
        <w:rPr>
          <w:rFonts w:ascii="Times New Roman" w:eastAsia="Times New Roman" w:hAnsi="Times New Roman" w:cs="Times New Roman"/>
          <w:b/>
          <w:sz w:val="24"/>
          <w:szCs w:val="24"/>
        </w:rPr>
        <w:t>СОДЕРЖАНИЕ УЧЕБНОГО ПРЕДМЕТА</w:t>
      </w:r>
    </w:p>
    <w:p w:rsidR="00834320" w:rsidRPr="00834320" w:rsidRDefault="00834320" w:rsidP="00834320">
      <w:pPr>
        <w:widowControl w:val="0"/>
        <w:autoSpaceDE w:val="0"/>
        <w:autoSpaceDN w:val="0"/>
        <w:spacing w:before="64" w:after="0" w:line="249" w:lineRule="auto"/>
        <w:ind w:left="157" w:right="154" w:firstLine="226"/>
        <w:jc w:val="both"/>
        <w:rPr>
          <w:rFonts w:ascii="Times New Roman" w:eastAsia="Times New Roman" w:hAnsi="Times New Roman" w:cs="Times New Roman"/>
          <w:b/>
          <w:sz w:val="24"/>
          <w:szCs w:val="24"/>
        </w:rPr>
      </w:pPr>
      <w:r w:rsidRPr="00834320">
        <w:rPr>
          <w:rFonts w:ascii="Times New Roman" w:eastAsia="Times New Roman" w:hAnsi="Times New Roman" w:cs="Times New Roman"/>
          <w:b/>
          <w:sz w:val="24"/>
          <w:szCs w:val="24"/>
        </w:rPr>
        <w:t>«РОДНАЯ ЛИТЕРАТУРА (РУССКАЯ)»</w:t>
      </w:r>
    </w:p>
    <w:p w:rsidR="00834320" w:rsidRPr="00834320" w:rsidRDefault="00834320" w:rsidP="00960F30">
      <w:pPr>
        <w:widowControl w:val="0"/>
        <w:numPr>
          <w:ilvl w:val="0"/>
          <w:numId w:val="126"/>
        </w:numPr>
        <w:tabs>
          <w:tab w:val="left" w:pos="352"/>
        </w:tabs>
        <w:autoSpaceDE w:val="0"/>
        <w:autoSpaceDN w:val="0"/>
        <w:spacing w:before="190" w:after="0" w:line="240" w:lineRule="auto"/>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sz w:val="24"/>
          <w:szCs w:val="24"/>
        </w:rPr>
        <w:t>КЛАСС</w:t>
      </w:r>
    </w:p>
    <w:p w:rsidR="00834320" w:rsidRPr="00834320" w:rsidRDefault="00834320" w:rsidP="00834320">
      <w:pPr>
        <w:widowControl w:val="0"/>
        <w:autoSpaceDE w:val="0"/>
        <w:autoSpaceDN w:val="0"/>
        <w:spacing w:before="86"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85"/>
          <w:sz w:val="24"/>
          <w:szCs w:val="24"/>
        </w:rPr>
        <w:t>Раздел</w:t>
      </w:r>
      <w:r w:rsidRPr="00834320">
        <w:rPr>
          <w:rFonts w:ascii="Times New Roman" w:eastAsia="Trebuchet MS" w:hAnsi="Times New Roman" w:cs="Times New Roman"/>
          <w:color w:val="231F20"/>
          <w:spacing w:val="5"/>
          <w:w w:val="85"/>
          <w:sz w:val="24"/>
          <w:szCs w:val="24"/>
        </w:rPr>
        <w:t xml:space="preserve"> </w:t>
      </w:r>
      <w:r w:rsidRPr="00834320">
        <w:rPr>
          <w:rFonts w:ascii="Times New Roman" w:eastAsia="Trebuchet MS" w:hAnsi="Times New Roman" w:cs="Times New Roman"/>
          <w:color w:val="231F20"/>
          <w:w w:val="85"/>
          <w:sz w:val="24"/>
          <w:szCs w:val="24"/>
        </w:rPr>
        <w:t>1.</w:t>
      </w:r>
      <w:r w:rsidRPr="00834320">
        <w:rPr>
          <w:rFonts w:ascii="Times New Roman" w:eastAsia="Trebuchet MS" w:hAnsi="Times New Roman" w:cs="Times New Roman"/>
          <w:color w:val="231F20"/>
          <w:spacing w:val="5"/>
          <w:w w:val="85"/>
          <w:sz w:val="24"/>
          <w:szCs w:val="24"/>
        </w:rPr>
        <w:t xml:space="preserve"> </w:t>
      </w:r>
      <w:r w:rsidRPr="00834320">
        <w:rPr>
          <w:rFonts w:ascii="Times New Roman" w:eastAsia="Trebuchet MS" w:hAnsi="Times New Roman" w:cs="Times New Roman"/>
          <w:color w:val="231F20"/>
          <w:w w:val="85"/>
          <w:sz w:val="24"/>
          <w:szCs w:val="24"/>
        </w:rPr>
        <w:t>Россия</w:t>
      </w:r>
      <w:r w:rsidRPr="00834320">
        <w:rPr>
          <w:rFonts w:ascii="Times New Roman" w:eastAsia="Trebuchet MS" w:hAnsi="Times New Roman" w:cs="Times New Roman"/>
          <w:color w:val="231F20"/>
          <w:spacing w:val="5"/>
          <w:w w:val="85"/>
          <w:sz w:val="24"/>
          <w:szCs w:val="24"/>
        </w:rPr>
        <w:t xml:space="preserve"> </w:t>
      </w:r>
      <w:r w:rsidRPr="00834320">
        <w:rPr>
          <w:rFonts w:ascii="Times New Roman" w:eastAsia="Trebuchet MS" w:hAnsi="Times New Roman" w:cs="Times New Roman"/>
          <w:color w:val="231F20"/>
          <w:w w:val="85"/>
          <w:sz w:val="24"/>
          <w:szCs w:val="24"/>
        </w:rPr>
        <w:t>—</w:t>
      </w:r>
      <w:r w:rsidRPr="00834320">
        <w:rPr>
          <w:rFonts w:ascii="Times New Roman" w:eastAsia="Trebuchet MS" w:hAnsi="Times New Roman" w:cs="Times New Roman"/>
          <w:color w:val="231F20"/>
          <w:spacing w:val="5"/>
          <w:w w:val="85"/>
          <w:sz w:val="24"/>
          <w:szCs w:val="24"/>
        </w:rPr>
        <w:t xml:space="preserve"> </w:t>
      </w:r>
      <w:r w:rsidRPr="00834320">
        <w:rPr>
          <w:rFonts w:ascii="Times New Roman" w:eastAsia="Trebuchet MS" w:hAnsi="Times New Roman" w:cs="Times New Roman"/>
          <w:color w:val="231F20"/>
          <w:w w:val="85"/>
          <w:sz w:val="24"/>
          <w:szCs w:val="24"/>
        </w:rPr>
        <w:t>Родина</w:t>
      </w:r>
      <w:r w:rsidRPr="00834320">
        <w:rPr>
          <w:rFonts w:ascii="Times New Roman" w:eastAsia="Trebuchet MS" w:hAnsi="Times New Roman" w:cs="Times New Roman"/>
          <w:color w:val="231F20"/>
          <w:spacing w:val="5"/>
          <w:w w:val="85"/>
          <w:sz w:val="24"/>
          <w:szCs w:val="24"/>
        </w:rPr>
        <w:t xml:space="preserve"> </w:t>
      </w:r>
      <w:r w:rsidRPr="00834320">
        <w:rPr>
          <w:rFonts w:ascii="Times New Roman" w:eastAsia="Trebuchet MS" w:hAnsi="Times New Roman" w:cs="Times New Roman"/>
          <w:color w:val="231F20"/>
          <w:w w:val="85"/>
          <w:sz w:val="24"/>
          <w:szCs w:val="24"/>
        </w:rPr>
        <w:t>моя</w:t>
      </w:r>
    </w:p>
    <w:p w:rsidR="00834320" w:rsidRPr="00834320" w:rsidRDefault="00834320" w:rsidP="00834320">
      <w:pPr>
        <w:widowControl w:val="0"/>
        <w:autoSpaceDE w:val="0"/>
        <w:autoSpaceDN w:val="0"/>
        <w:spacing w:before="103"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spacing w:val="-1"/>
          <w:w w:val="95"/>
          <w:sz w:val="24"/>
          <w:szCs w:val="24"/>
        </w:rPr>
        <w:t>Преданья</w:t>
      </w:r>
      <w:r w:rsidRPr="00834320">
        <w:rPr>
          <w:rFonts w:ascii="Times New Roman" w:eastAsia="Trebuchet MS" w:hAnsi="Times New Roman" w:cs="Times New Roman"/>
          <w:color w:val="231F20"/>
          <w:spacing w:val="-13"/>
          <w:w w:val="95"/>
          <w:sz w:val="24"/>
          <w:szCs w:val="24"/>
        </w:rPr>
        <w:t xml:space="preserve"> </w:t>
      </w:r>
      <w:r w:rsidRPr="00834320">
        <w:rPr>
          <w:rFonts w:ascii="Times New Roman" w:eastAsia="Trebuchet MS" w:hAnsi="Times New Roman" w:cs="Times New Roman"/>
          <w:color w:val="231F20"/>
          <w:spacing w:val="-1"/>
          <w:w w:val="95"/>
          <w:sz w:val="24"/>
          <w:szCs w:val="24"/>
        </w:rPr>
        <w:t>старины</w:t>
      </w:r>
      <w:r w:rsidRPr="00834320">
        <w:rPr>
          <w:rFonts w:ascii="Times New Roman" w:eastAsia="Trebuchet MS" w:hAnsi="Times New Roman" w:cs="Times New Roman"/>
          <w:color w:val="231F20"/>
          <w:spacing w:val="-12"/>
          <w:w w:val="95"/>
          <w:sz w:val="24"/>
          <w:szCs w:val="24"/>
        </w:rPr>
        <w:t xml:space="preserve"> </w:t>
      </w:r>
      <w:r w:rsidRPr="00834320">
        <w:rPr>
          <w:rFonts w:ascii="Times New Roman" w:eastAsia="Trebuchet MS" w:hAnsi="Times New Roman" w:cs="Times New Roman"/>
          <w:color w:val="231F20"/>
          <w:w w:val="95"/>
          <w:sz w:val="24"/>
          <w:szCs w:val="24"/>
        </w:rPr>
        <w:t>глубокой</w:t>
      </w:r>
    </w:p>
    <w:p w:rsidR="00834320" w:rsidRPr="00834320" w:rsidRDefault="00834320" w:rsidP="00834320">
      <w:pPr>
        <w:widowControl w:val="0"/>
        <w:autoSpaceDE w:val="0"/>
        <w:autoSpaceDN w:val="0"/>
        <w:spacing w:before="57" w:after="0" w:line="240" w:lineRule="auto"/>
        <w:ind w:left="156" w:right="154"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i/>
          <w:color w:val="231F20"/>
          <w:w w:val="110"/>
          <w:sz w:val="24"/>
          <w:szCs w:val="24"/>
        </w:rPr>
        <w:t xml:space="preserve">Малые жанры фольклора: </w:t>
      </w:r>
      <w:r w:rsidRPr="00834320">
        <w:rPr>
          <w:rFonts w:ascii="Times New Roman" w:eastAsia="Times New Roman" w:hAnsi="Times New Roman" w:cs="Times New Roman"/>
          <w:color w:val="231F20"/>
          <w:w w:val="110"/>
          <w:sz w:val="24"/>
          <w:szCs w:val="24"/>
        </w:rPr>
        <w:t>пословицы и поговорки о Родине,</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России,</w:t>
      </w:r>
      <w:r w:rsidRPr="00834320">
        <w:rPr>
          <w:rFonts w:ascii="Times New Roman" w:eastAsia="Times New Roman" w:hAnsi="Times New Roman" w:cs="Times New Roman"/>
          <w:color w:val="231F20"/>
          <w:spacing w:val="17"/>
          <w:w w:val="110"/>
          <w:sz w:val="24"/>
          <w:szCs w:val="24"/>
        </w:rPr>
        <w:t xml:space="preserve"> </w:t>
      </w:r>
      <w:r w:rsidRPr="00834320">
        <w:rPr>
          <w:rFonts w:ascii="Times New Roman" w:eastAsia="Times New Roman" w:hAnsi="Times New Roman" w:cs="Times New Roman"/>
          <w:color w:val="231F20"/>
          <w:w w:val="110"/>
          <w:sz w:val="24"/>
          <w:szCs w:val="24"/>
        </w:rPr>
        <w:t>русском</w:t>
      </w:r>
      <w:r w:rsidRPr="00834320">
        <w:rPr>
          <w:rFonts w:ascii="Times New Roman" w:eastAsia="Times New Roman" w:hAnsi="Times New Roman" w:cs="Times New Roman"/>
          <w:color w:val="231F20"/>
          <w:spacing w:val="17"/>
          <w:w w:val="110"/>
          <w:sz w:val="24"/>
          <w:szCs w:val="24"/>
        </w:rPr>
        <w:t xml:space="preserve"> </w:t>
      </w:r>
      <w:r w:rsidRPr="00834320">
        <w:rPr>
          <w:rFonts w:ascii="Times New Roman" w:eastAsia="Times New Roman" w:hAnsi="Times New Roman" w:cs="Times New Roman"/>
          <w:color w:val="231F20"/>
          <w:w w:val="110"/>
          <w:sz w:val="24"/>
          <w:szCs w:val="24"/>
        </w:rPr>
        <w:t>народе</w:t>
      </w:r>
      <w:r w:rsidRPr="00834320">
        <w:rPr>
          <w:rFonts w:ascii="Times New Roman" w:eastAsia="Times New Roman" w:hAnsi="Times New Roman" w:cs="Times New Roman"/>
          <w:color w:val="231F20"/>
          <w:spacing w:val="18"/>
          <w:w w:val="110"/>
          <w:sz w:val="24"/>
          <w:szCs w:val="24"/>
        </w:rPr>
        <w:t xml:space="preserve"> </w:t>
      </w:r>
      <w:r w:rsidRPr="00834320">
        <w:rPr>
          <w:rFonts w:ascii="Times New Roman" w:eastAsia="Times New Roman" w:hAnsi="Times New Roman" w:cs="Times New Roman"/>
          <w:color w:val="231F20"/>
          <w:w w:val="110"/>
          <w:sz w:val="24"/>
          <w:szCs w:val="24"/>
        </w:rPr>
        <w:t>(не</w:t>
      </w:r>
      <w:r w:rsidRPr="00834320">
        <w:rPr>
          <w:rFonts w:ascii="Times New Roman" w:eastAsia="Times New Roman" w:hAnsi="Times New Roman" w:cs="Times New Roman"/>
          <w:color w:val="231F20"/>
          <w:spacing w:val="17"/>
          <w:w w:val="110"/>
          <w:sz w:val="24"/>
          <w:szCs w:val="24"/>
        </w:rPr>
        <w:t xml:space="preserve"> </w:t>
      </w:r>
      <w:r w:rsidRPr="00834320">
        <w:rPr>
          <w:rFonts w:ascii="Times New Roman" w:eastAsia="Times New Roman" w:hAnsi="Times New Roman" w:cs="Times New Roman"/>
          <w:color w:val="231F20"/>
          <w:w w:val="110"/>
          <w:sz w:val="24"/>
          <w:szCs w:val="24"/>
        </w:rPr>
        <w:t>менее</w:t>
      </w:r>
      <w:r w:rsidRPr="00834320">
        <w:rPr>
          <w:rFonts w:ascii="Times New Roman" w:eastAsia="Times New Roman" w:hAnsi="Times New Roman" w:cs="Times New Roman"/>
          <w:color w:val="231F20"/>
          <w:spacing w:val="18"/>
          <w:w w:val="110"/>
          <w:sz w:val="24"/>
          <w:szCs w:val="24"/>
        </w:rPr>
        <w:t xml:space="preserve"> </w:t>
      </w:r>
      <w:r w:rsidRPr="00834320">
        <w:rPr>
          <w:rFonts w:ascii="Times New Roman" w:eastAsia="Times New Roman" w:hAnsi="Times New Roman" w:cs="Times New Roman"/>
          <w:color w:val="231F20"/>
          <w:w w:val="110"/>
          <w:sz w:val="24"/>
          <w:szCs w:val="24"/>
        </w:rPr>
        <w:t>пяти</w:t>
      </w:r>
      <w:r w:rsidRPr="00834320">
        <w:rPr>
          <w:rFonts w:ascii="Times New Roman" w:eastAsia="Times New Roman" w:hAnsi="Times New Roman" w:cs="Times New Roman"/>
          <w:color w:val="231F20"/>
          <w:spacing w:val="17"/>
          <w:w w:val="110"/>
          <w:sz w:val="24"/>
          <w:szCs w:val="24"/>
        </w:rPr>
        <w:t xml:space="preserve"> </w:t>
      </w:r>
      <w:r w:rsidRPr="00834320">
        <w:rPr>
          <w:rFonts w:ascii="Times New Roman" w:eastAsia="Times New Roman" w:hAnsi="Times New Roman" w:cs="Times New Roman"/>
          <w:color w:val="231F20"/>
          <w:w w:val="110"/>
          <w:sz w:val="24"/>
          <w:szCs w:val="24"/>
        </w:rPr>
        <w:t>произведений).</w:t>
      </w:r>
    </w:p>
    <w:p w:rsidR="00834320" w:rsidRPr="00834320" w:rsidRDefault="00834320" w:rsidP="00834320">
      <w:pPr>
        <w:widowControl w:val="0"/>
        <w:autoSpaceDE w:val="0"/>
        <w:autoSpaceDN w:val="0"/>
        <w:spacing w:before="3" w:after="0" w:line="240" w:lineRule="auto"/>
        <w:ind w:left="157" w:right="154"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i/>
          <w:color w:val="231F20"/>
          <w:w w:val="115"/>
          <w:sz w:val="24"/>
          <w:szCs w:val="24"/>
        </w:rPr>
        <w:t xml:space="preserve">Русские народные и литературные сказки </w:t>
      </w:r>
      <w:r w:rsidRPr="00834320">
        <w:rPr>
          <w:rFonts w:ascii="Times New Roman" w:eastAsia="Times New Roman" w:hAnsi="Times New Roman" w:cs="Times New Roman"/>
          <w:color w:val="231F20"/>
          <w:w w:val="115"/>
          <w:sz w:val="24"/>
          <w:szCs w:val="24"/>
        </w:rPr>
        <w:t>(не</w:t>
      </w:r>
      <w:r w:rsidRPr="00834320">
        <w:rPr>
          <w:rFonts w:ascii="Times New Roman" w:eastAsia="Times New Roman" w:hAnsi="Times New Roman" w:cs="Times New Roman"/>
          <w:color w:val="231F20"/>
          <w:spacing w:val="1"/>
          <w:w w:val="115"/>
          <w:sz w:val="24"/>
          <w:szCs w:val="24"/>
        </w:rPr>
        <w:t xml:space="preserve"> </w:t>
      </w:r>
      <w:r w:rsidRPr="00834320">
        <w:rPr>
          <w:rFonts w:ascii="Times New Roman" w:eastAsia="Times New Roman" w:hAnsi="Times New Roman" w:cs="Times New Roman"/>
          <w:color w:val="231F20"/>
          <w:w w:val="115"/>
          <w:sz w:val="24"/>
          <w:szCs w:val="24"/>
        </w:rPr>
        <w:t>менее</w:t>
      </w:r>
      <w:r w:rsidRPr="00834320">
        <w:rPr>
          <w:rFonts w:ascii="Times New Roman" w:eastAsia="Times New Roman" w:hAnsi="Times New Roman" w:cs="Times New Roman"/>
          <w:color w:val="231F20"/>
          <w:spacing w:val="1"/>
          <w:w w:val="115"/>
          <w:sz w:val="24"/>
          <w:szCs w:val="24"/>
        </w:rPr>
        <w:t xml:space="preserve"> </w:t>
      </w:r>
      <w:r w:rsidRPr="00834320">
        <w:rPr>
          <w:rFonts w:ascii="Times New Roman" w:eastAsia="Times New Roman" w:hAnsi="Times New Roman" w:cs="Times New Roman"/>
          <w:color w:val="231F20"/>
          <w:w w:val="115"/>
          <w:sz w:val="24"/>
          <w:szCs w:val="24"/>
        </w:rPr>
        <w:t>двух</w:t>
      </w:r>
      <w:r w:rsidRPr="00834320">
        <w:rPr>
          <w:rFonts w:ascii="Times New Roman" w:eastAsia="Times New Roman" w:hAnsi="Times New Roman" w:cs="Times New Roman"/>
          <w:color w:val="231F20"/>
          <w:spacing w:val="1"/>
          <w:w w:val="115"/>
          <w:sz w:val="24"/>
          <w:szCs w:val="24"/>
        </w:rPr>
        <w:t xml:space="preserve"> </w:t>
      </w:r>
      <w:r w:rsidRPr="00834320">
        <w:rPr>
          <w:rFonts w:ascii="Times New Roman" w:eastAsia="Times New Roman" w:hAnsi="Times New Roman" w:cs="Times New Roman"/>
          <w:color w:val="231F20"/>
          <w:w w:val="110"/>
          <w:sz w:val="24"/>
          <w:szCs w:val="24"/>
        </w:rPr>
        <w:t>произведений).</w:t>
      </w:r>
      <w:r w:rsidRPr="00834320">
        <w:rPr>
          <w:rFonts w:ascii="Times New Roman" w:eastAsia="Times New Roman" w:hAnsi="Times New Roman" w:cs="Times New Roman"/>
          <w:color w:val="231F20"/>
          <w:spacing w:val="-10"/>
          <w:w w:val="110"/>
          <w:sz w:val="24"/>
          <w:szCs w:val="24"/>
        </w:rPr>
        <w:t xml:space="preserve"> </w:t>
      </w:r>
      <w:proofErr w:type="gramStart"/>
      <w:r w:rsidRPr="00834320">
        <w:rPr>
          <w:rFonts w:ascii="Times New Roman" w:eastAsia="Times New Roman" w:hAnsi="Times New Roman" w:cs="Times New Roman"/>
          <w:color w:val="231F20"/>
          <w:w w:val="110"/>
          <w:sz w:val="24"/>
          <w:szCs w:val="24"/>
        </w:rPr>
        <w:t>Например</w:t>
      </w:r>
      <w:proofErr w:type="gramEnd"/>
      <w:r w:rsidRPr="00834320">
        <w:rPr>
          <w:rFonts w:ascii="Times New Roman" w:eastAsia="Times New Roman" w:hAnsi="Times New Roman" w:cs="Times New Roman"/>
          <w:color w:val="231F20"/>
          <w:w w:val="110"/>
          <w:sz w:val="24"/>
          <w:szCs w:val="24"/>
        </w:rPr>
        <w:t>:</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w w:val="110"/>
          <w:sz w:val="24"/>
          <w:szCs w:val="24"/>
        </w:rPr>
        <w:t>«Лиса</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w w:val="110"/>
          <w:sz w:val="24"/>
          <w:szCs w:val="24"/>
        </w:rPr>
        <w:t>медведь»</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w w:val="110"/>
          <w:sz w:val="24"/>
          <w:szCs w:val="24"/>
        </w:rPr>
        <w:t>(русская</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w w:val="110"/>
          <w:sz w:val="24"/>
          <w:szCs w:val="24"/>
        </w:rPr>
        <w:t>народная</w:t>
      </w:r>
      <w:r w:rsidRPr="00834320">
        <w:rPr>
          <w:rFonts w:ascii="Times New Roman" w:eastAsia="Times New Roman" w:hAnsi="Times New Roman" w:cs="Times New Roman"/>
          <w:color w:val="231F20"/>
          <w:spacing w:val="-46"/>
          <w:w w:val="110"/>
          <w:sz w:val="24"/>
          <w:szCs w:val="24"/>
        </w:rPr>
        <w:t xml:space="preserve"> </w:t>
      </w:r>
      <w:r w:rsidRPr="00834320">
        <w:rPr>
          <w:rFonts w:ascii="Times New Roman" w:eastAsia="Times New Roman" w:hAnsi="Times New Roman" w:cs="Times New Roman"/>
          <w:color w:val="231F20"/>
          <w:w w:val="115"/>
          <w:sz w:val="24"/>
          <w:szCs w:val="24"/>
        </w:rPr>
        <w:t>сказка),</w:t>
      </w:r>
      <w:r w:rsidRPr="00834320">
        <w:rPr>
          <w:rFonts w:ascii="Times New Roman" w:eastAsia="Times New Roman" w:hAnsi="Times New Roman" w:cs="Times New Roman"/>
          <w:color w:val="231F20"/>
          <w:spacing w:val="16"/>
          <w:w w:val="115"/>
          <w:sz w:val="24"/>
          <w:szCs w:val="24"/>
        </w:rPr>
        <w:t xml:space="preserve"> </w:t>
      </w:r>
      <w:r w:rsidRPr="00834320">
        <w:rPr>
          <w:rFonts w:ascii="Times New Roman" w:eastAsia="Times New Roman" w:hAnsi="Times New Roman" w:cs="Times New Roman"/>
          <w:color w:val="231F20"/>
          <w:w w:val="115"/>
          <w:sz w:val="24"/>
          <w:szCs w:val="24"/>
        </w:rPr>
        <w:t>К.</w:t>
      </w:r>
      <w:r w:rsidRPr="00834320">
        <w:rPr>
          <w:rFonts w:ascii="Times New Roman" w:eastAsia="Times New Roman" w:hAnsi="Times New Roman" w:cs="Times New Roman"/>
          <w:color w:val="231F20"/>
          <w:spacing w:val="17"/>
          <w:w w:val="115"/>
          <w:sz w:val="24"/>
          <w:szCs w:val="24"/>
        </w:rPr>
        <w:t xml:space="preserve"> </w:t>
      </w:r>
      <w:r w:rsidRPr="00834320">
        <w:rPr>
          <w:rFonts w:ascii="Times New Roman" w:eastAsia="Times New Roman" w:hAnsi="Times New Roman" w:cs="Times New Roman"/>
          <w:color w:val="231F20"/>
          <w:w w:val="115"/>
          <w:sz w:val="24"/>
          <w:szCs w:val="24"/>
        </w:rPr>
        <w:t>Г.</w:t>
      </w:r>
      <w:r w:rsidRPr="00834320">
        <w:rPr>
          <w:rFonts w:ascii="Times New Roman" w:eastAsia="Times New Roman" w:hAnsi="Times New Roman" w:cs="Times New Roman"/>
          <w:color w:val="231F20"/>
          <w:spacing w:val="16"/>
          <w:w w:val="115"/>
          <w:sz w:val="24"/>
          <w:szCs w:val="24"/>
        </w:rPr>
        <w:t xml:space="preserve"> </w:t>
      </w:r>
      <w:r w:rsidRPr="00834320">
        <w:rPr>
          <w:rFonts w:ascii="Times New Roman" w:eastAsia="Times New Roman" w:hAnsi="Times New Roman" w:cs="Times New Roman"/>
          <w:color w:val="231F20"/>
          <w:w w:val="115"/>
          <w:sz w:val="24"/>
          <w:szCs w:val="24"/>
        </w:rPr>
        <w:t>Паустовский</w:t>
      </w:r>
      <w:r w:rsidRPr="00834320">
        <w:rPr>
          <w:rFonts w:ascii="Times New Roman" w:eastAsia="Times New Roman" w:hAnsi="Times New Roman" w:cs="Times New Roman"/>
          <w:color w:val="231F20"/>
          <w:spacing w:val="17"/>
          <w:w w:val="115"/>
          <w:sz w:val="24"/>
          <w:szCs w:val="24"/>
        </w:rPr>
        <w:t xml:space="preserve"> </w:t>
      </w:r>
      <w:r w:rsidRPr="00834320">
        <w:rPr>
          <w:rFonts w:ascii="Times New Roman" w:eastAsia="Times New Roman" w:hAnsi="Times New Roman" w:cs="Times New Roman"/>
          <w:color w:val="231F20"/>
          <w:w w:val="115"/>
          <w:sz w:val="24"/>
          <w:szCs w:val="24"/>
        </w:rPr>
        <w:t>«Дремучий</w:t>
      </w:r>
      <w:r w:rsidRPr="00834320">
        <w:rPr>
          <w:rFonts w:ascii="Times New Roman" w:eastAsia="Times New Roman" w:hAnsi="Times New Roman" w:cs="Times New Roman"/>
          <w:color w:val="231F20"/>
          <w:spacing w:val="17"/>
          <w:w w:val="115"/>
          <w:sz w:val="24"/>
          <w:szCs w:val="24"/>
        </w:rPr>
        <w:t xml:space="preserve"> </w:t>
      </w:r>
      <w:r w:rsidRPr="00834320">
        <w:rPr>
          <w:rFonts w:ascii="Times New Roman" w:eastAsia="Times New Roman" w:hAnsi="Times New Roman" w:cs="Times New Roman"/>
          <w:color w:val="231F20"/>
          <w:w w:val="115"/>
          <w:sz w:val="24"/>
          <w:szCs w:val="24"/>
        </w:rPr>
        <w:t>медведь».</w:t>
      </w:r>
    </w:p>
    <w:p w:rsidR="00834320" w:rsidRPr="00834320" w:rsidRDefault="00834320" w:rsidP="00834320">
      <w:pPr>
        <w:widowControl w:val="0"/>
        <w:autoSpaceDE w:val="0"/>
        <w:autoSpaceDN w:val="0"/>
        <w:spacing w:before="169"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90"/>
          <w:sz w:val="24"/>
          <w:szCs w:val="24"/>
        </w:rPr>
        <w:t>Города</w:t>
      </w:r>
      <w:r w:rsidRPr="00834320">
        <w:rPr>
          <w:rFonts w:ascii="Times New Roman" w:eastAsia="Trebuchet MS" w:hAnsi="Times New Roman" w:cs="Times New Roman"/>
          <w:color w:val="231F20"/>
          <w:spacing w:val="14"/>
          <w:w w:val="90"/>
          <w:sz w:val="24"/>
          <w:szCs w:val="24"/>
        </w:rPr>
        <w:t xml:space="preserve"> </w:t>
      </w:r>
      <w:r w:rsidRPr="00834320">
        <w:rPr>
          <w:rFonts w:ascii="Times New Roman" w:eastAsia="Trebuchet MS" w:hAnsi="Times New Roman" w:cs="Times New Roman"/>
          <w:color w:val="231F20"/>
          <w:w w:val="90"/>
          <w:sz w:val="24"/>
          <w:szCs w:val="24"/>
        </w:rPr>
        <w:t>земли</w:t>
      </w:r>
      <w:r w:rsidRPr="00834320">
        <w:rPr>
          <w:rFonts w:ascii="Times New Roman" w:eastAsia="Trebuchet MS" w:hAnsi="Times New Roman" w:cs="Times New Roman"/>
          <w:color w:val="231F20"/>
          <w:spacing w:val="14"/>
          <w:w w:val="90"/>
          <w:sz w:val="24"/>
          <w:szCs w:val="24"/>
        </w:rPr>
        <w:t xml:space="preserve"> </w:t>
      </w:r>
      <w:r w:rsidRPr="00834320">
        <w:rPr>
          <w:rFonts w:ascii="Times New Roman" w:eastAsia="Trebuchet MS" w:hAnsi="Times New Roman" w:cs="Times New Roman"/>
          <w:color w:val="231F20"/>
          <w:w w:val="90"/>
          <w:sz w:val="24"/>
          <w:szCs w:val="24"/>
        </w:rPr>
        <w:t>русской</w:t>
      </w:r>
    </w:p>
    <w:p w:rsidR="00834320" w:rsidRPr="00834320" w:rsidRDefault="00834320" w:rsidP="00834320">
      <w:pPr>
        <w:widowControl w:val="0"/>
        <w:autoSpaceDE w:val="0"/>
        <w:autoSpaceDN w:val="0"/>
        <w:spacing w:before="60" w:after="0" w:line="240" w:lineRule="auto"/>
        <w:ind w:left="383"/>
        <w:rPr>
          <w:rFonts w:ascii="Times New Roman" w:eastAsia="Times New Roman" w:hAnsi="Times New Roman" w:cs="Times New Roman"/>
          <w:i/>
          <w:sz w:val="24"/>
          <w:szCs w:val="24"/>
        </w:rPr>
      </w:pPr>
      <w:r w:rsidRPr="00834320">
        <w:rPr>
          <w:rFonts w:ascii="Times New Roman" w:eastAsia="Times New Roman" w:hAnsi="Times New Roman" w:cs="Times New Roman"/>
          <w:i/>
          <w:color w:val="231F20"/>
          <w:w w:val="125"/>
          <w:sz w:val="24"/>
          <w:szCs w:val="24"/>
        </w:rPr>
        <w:t>Москва</w:t>
      </w:r>
      <w:r w:rsidRPr="00834320">
        <w:rPr>
          <w:rFonts w:ascii="Times New Roman" w:eastAsia="Times New Roman" w:hAnsi="Times New Roman" w:cs="Times New Roman"/>
          <w:i/>
          <w:color w:val="231F20"/>
          <w:spacing w:val="-7"/>
          <w:w w:val="125"/>
          <w:sz w:val="24"/>
          <w:szCs w:val="24"/>
        </w:rPr>
        <w:t xml:space="preserve"> </w:t>
      </w:r>
      <w:r w:rsidRPr="00834320">
        <w:rPr>
          <w:rFonts w:ascii="Times New Roman" w:eastAsia="Times New Roman" w:hAnsi="Times New Roman" w:cs="Times New Roman"/>
          <w:i/>
          <w:color w:val="231F20"/>
          <w:w w:val="125"/>
          <w:sz w:val="24"/>
          <w:szCs w:val="24"/>
        </w:rPr>
        <w:t>в</w:t>
      </w:r>
      <w:r w:rsidRPr="00834320">
        <w:rPr>
          <w:rFonts w:ascii="Times New Roman" w:eastAsia="Times New Roman" w:hAnsi="Times New Roman" w:cs="Times New Roman"/>
          <w:i/>
          <w:color w:val="231F20"/>
          <w:spacing w:val="-7"/>
          <w:w w:val="125"/>
          <w:sz w:val="24"/>
          <w:szCs w:val="24"/>
        </w:rPr>
        <w:t xml:space="preserve"> </w:t>
      </w:r>
      <w:r w:rsidRPr="00834320">
        <w:rPr>
          <w:rFonts w:ascii="Times New Roman" w:eastAsia="Times New Roman" w:hAnsi="Times New Roman" w:cs="Times New Roman"/>
          <w:i/>
          <w:color w:val="231F20"/>
          <w:w w:val="125"/>
          <w:sz w:val="24"/>
          <w:szCs w:val="24"/>
        </w:rPr>
        <w:t>произведениях</w:t>
      </w:r>
      <w:r w:rsidRPr="00834320">
        <w:rPr>
          <w:rFonts w:ascii="Times New Roman" w:eastAsia="Times New Roman" w:hAnsi="Times New Roman" w:cs="Times New Roman"/>
          <w:i/>
          <w:color w:val="231F20"/>
          <w:spacing w:val="-6"/>
          <w:w w:val="125"/>
          <w:sz w:val="24"/>
          <w:szCs w:val="24"/>
        </w:rPr>
        <w:t xml:space="preserve"> </w:t>
      </w:r>
      <w:r w:rsidRPr="00834320">
        <w:rPr>
          <w:rFonts w:ascii="Times New Roman" w:eastAsia="Times New Roman" w:hAnsi="Times New Roman" w:cs="Times New Roman"/>
          <w:i/>
          <w:color w:val="231F20"/>
          <w:w w:val="125"/>
          <w:sz w:val="24"/>
          <w:szCs w:val="24"/>
        </w:rPr>
        <w:t>русских</w:t>
      </w:r>
      <w:r w:rsidRPr="00834320">
        <w:rPr>
          <w:rFonts w:ascii="Times New Roman" w:eastAsia="Times New Roman" w:hAnsi="Times New Roman" w:cs="Times New Roman"/>
          <w:i/>
          <w:color w:val="231F20"/>
          <w:spacing w:val="-7"/>
          <w:w w:val="125"/>
          <w:sz w:val="24"/>
          <w:szCs w:val="24"/>
        </w:rPr>
        <w:t xml:space="preserve"> </w:t>
      </w:r>
      <w:r w:rsidRPr="00834320">
        <w:rPr>
          <w:rFonts w:ascii="Times New Roman" w:eastAsia="Times New Roman" w:hAnsi="Times New Roman" w:cs="Times New Roman"/>
          <w:i/>
          <w:color w:val="231F20"/>
          <w:w w:val="125"/>
          <w:sz w:val="24"/>
          <w:szCs w:val="24"/>
        </w:rPr>
        <w:t>писателей</w:t>
      </w:r>
    </w:p>
    <w:p w:rsidR="00834320" w:rsidRPr="00834320" w:rsidRDefault="00834320" w:rsidP="00834320">
      <w:pPr>
        <w:widowControl w:val="0"/>
        <w:autoSpaceDE w:val="0"/>
        <w:autoSpaceDN w:val="0"/>
        <w:spacing w:before="3" w:after="0" w:line="240" w:lineRule="auto"/>
        <w:ind w:left="157" w:right="156"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b/>
          <w:color w:val="231F20"/>
          <w:w w:val="105"/>
          <w:sz w:val="24"/>
          <w:szCs w:val="24"/>
        </w:rPr>
        <w:t xml:space="preserve">Стихотворения </w:t>
      </w:r>
      <w:r w:rsidRPr="00834320">
        <w:rPr>
          <w:rFonts w:ascii="Times New Roman" w:eastAsia="Times New Roman" w:hAnsi="Times New Roman" w:cs="Times New Roman"/>
          <w:color w:val="231F20"/>
          <w:w w:val="105"/>
          <w:sz w:val="24"/>
          <w:szCs w:val="24"/>
        </w:rPr>
        <w:t xml:space="preserve">(не менее двух). </w:t>
      </w:r>
      <w:proofErr w:type="gramStart"/>
      <w:r w:rsidRPr="00834320">
        <w:rPr>
          <w:rFonts w:ascii="Times New Roman" w:eastAsia="Times New Roman" w:hAnsi="Times New Roman" w:cs="Times New Roman"/>
          <w:color w:val="231F20"/>
          <w:w w:val="105"/>
          <w:sz w:val="24"/>
          <w:szCs w:val="24"/>
        </w:rPr>
        <w:t>Например</w:t>
      </w:r>
      <w:proofErr w:type="gramEnd"/>
      <w:r w:rsidRPr="00834320">
        <w:rPr>
          <w:rFonts w:ascii="Times New Roman" w:eastAsia="Times New Roman" w:hAnsi="Times New Roman" w:cs="Times New Roman"/>
          <w:color w:val="231F20"/>
          <w:w w:val="105"/>
          <w:sz w:val="24"/>
          <w:szCs w:val="24"/>
        </w:rPr>
        <w:t>: А. С. Пушкин «На</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10"/>
          <w:sz w:val="24"/>
          <w:szCs w:val="24"/>
        </w:rPr>
        <w:t xml:space="preserve">тихих берегах Москвы…», </w:t>
      </w:r>
      <w:r w:rsidRPr="00834320">
        <w:rPr>
          <w:rFonts w:ascii="Times New Roman" w:eastAsia="Times New Roman" w:hAnsi="Times New Roman" w:cs="Times New Roman"/>
          <w:color w:val="231F20"/>
          <w:w w:val="115"/>
          <w:sz w:val="24"/>
          <w:szCs w:val="24"/>
        </w:rPr>
        <w:t xml:space="preserve">М. Ю. </w:t>
      </w:r>
      <w:r w:rsidRPr="00834320">
        <w:rPr>
          <w:rFonts w:ascii="Times New Roman" w:eastAsia="Times New Roman" w:hAnsi="Times New Roman" w:cs="Times New Roman"/>
          <w:color w:val="231F20"/>
          <w:w w:val="110"/>
          <w:sz w:val="24"/>
          <w:szCs w:val="24"/>
        </w:rPr>
        <w:t>Лермонтов «Москва, Москва!..</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люблю</w:t>
      </w:r>
      <w:r w:rsidRPr="00834320">
        <w:rPr>
          <w:rFonts w:ascii="Times New Roman" w:eastAsia="Times New Roman" w:hAnsi="Times New Roman" w:cs="Times New Roman"/>
          <w:color w:val="231F20"/>
          <w:spacing w:val="-2"/>
          <w:w w:val="110"/>
          <w:sz w:val="24"/>
          <w:szCs w:val="24"/>
        </w:rPr>
        <w:t xml:space="preserve"> </w:t>
      </w:r>
      <w:r w:rsidRPr="00834320">
        <w:rPr>
          <w:rFonts w:ascii="Times New Roman" w:eastAsia="Times New Roman" w:hAnsi="Times New Roman" w:cs="Times New Roman"/>
          <w:color w:val="231F20"/>
          <w:w w:val="110"/>
          <w:sz w:val="24"/>
          <w:szCs w:val="24"/>
        </w:rPr>
        <w:t>тебя</w:t>
      </w:r>
      <w:r w:rsidRPr="00834320">
        <w:rPr>
          <w:rFonts w:ascii="Times New Roman" w:eastAsia="Times New Roman" w:hAnsi="Times New Roman" w:cs="Times New Roman"/>
          <w:color w:val="231F20"/>
          <w:spacing w:val="-2"/>
          <w:w w:val="110"/>
          <w:sz w:val="24"/>
          <w:szCs w:val="24"/>
        </w:rPr>
        <w:t xml:space="preserve"> </w:t>
      </w:r>
      <w:r w:rsidRPr="00834320">
        <w:rPr>
          <w:rFonts w:ascii="Times New Roman" w:eastAsia="Times New Roman" w:hAnsi="Times New Roman" w:cs="Times New Roman"/>
          <w:color w:val="231F20"/>
          <w:w w:val="110"/>
          <w:sz w:val="24"/>
          <w:szCs w:val="24"/>
        </w:rPr>
        <w:t>как</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сын…»,</w:t>
      </w:r>
      <w:r w:rsidRPr="00834320">
        <w:rPr>
          <w:rFonts w:ascii="Times New Roman" w:eastAsia="Times New Roman" w:hAnsi="Times New Roman" w:cs="Times New Roman"/>
          <w:color w:val="231F20"/>
          <w:spacing w:val="-2"/>
          <w:w w:val="110"/>
          <w:sz w:val="24"/>
          <w:szCs w:val="24"/>
        </w:rPr>
        <w:t xml:space="preserve"> </w:t>
      </w:r>
      <w:r w:rsidRPr="00834320">
        <w:rPr>
          <w:rFonts w:ascii="Times New Roman" w:eastAsia="Times New Roman" w:hAnsi="Times New Roman" w:cs="Times New Roman"/>
          <w:color w:val="231F20"/>
          <w:w w:val="115"/>
          <w:sz w:val="24"/>
          <w:szCs w:val="24"/>
        </w:rPr>
        <w:t>Л.</w:t>
      </w:r>
      <w:r w:rsidRPr="00834320">
        <w:rPr>
          <w:rFonts w:ascii="Times New Roman" w:eastAsia="Times New Roman" w:hAnsi="Times New Roman" w:cs="Times New Roman"/>
          <w:color w:val="231F20"/>
          <w:spacing w:val="-4"/>
          <w:w w:val="115"/>
          <w:sz w:val="24"/>
          <w:szCs w:val="24"/>
        </w:rPr>
        <w:t xml:space="preserve"> </w:t>
      </w:r>
      <w:r w:rsidRPr="00834320">
        <w:rPr>
          <w:rFonts w:ascii="Times New Roman" w:eastAsia="Times New Roman" w:hAnsi="Times New Roman" w:cs="Times New Roman"/>
          <w:color w:val="231F20"/>
          <w:w w:val="115"/>
          <w:sz w:val="24"/>
          <w:szCs w:val="24"/>
        </w:rPr>
        <w:t>Н.</w:t>
      </w:r>
      <w:r w:rsidRPr="00834320">
        <w:rPr>
          <w:rFonts w:ascii="Times New Roman" w:eastAsia="Times New Roman" w:hAnsi="Times New Roman" w:cs="Times New Roman"/>
          <w:color w:val="231F20"/>
          <w:spacing w:val="-4"/>
          <w:w w:val="115"/>
          <w:sz w:val="24"/>
          <w:szCs w:val="24"/>
        </w:rPr>
        <w:t xml:space="preserve"> </w:t>
      </w:r>
      <w:r w:rsidRPr="00834320">
        <w:rPr>
          <w:rFonts w:ascii="Times New Roman" w:eastAsia="Times New Roman" w:hAnsi="Times New Roman" w:cs="Times New Roman"/>
          <w:color w:val="231F20"/>
          <w:w w:val="110"/>
          <w:sz w:val="24"/>
          <w:szCs w:val="24"/>
        </w:rPr>
        <w:t>Мартынов</w:t>
      </w:r>
      <w:r w:rsidRPr="00834320">
        <w:rPr>
          <w:rFonts w:ascii="Times New Roman" w:eastAsia="Times New Roman" w:hAnsi="Times New Roman" w:cs="Times New Roman"/>
          <w:color w:val="231F20"/>
          <w:spacing w:val="-2"/>
          <w:w w:val="110"/>
          <w:sz w:val="24"/>
          <w:szCs w:val="24"/>
        </w:rPr>
        <w:t xml:space="preserve"> </w:t>
      </w:r>
      <w:r w:rsidRPr="00834320">
        <w:rPr>
          <w:rFonts w:ascii="Times New Roman" w:eastAsia="Times New Roman" w:hAnsi="Times New Roman" w:cs="Times New Roman"/>
          <w:color w:val="231F20"/>
          <w:w w:val="110"/>
          <w:sz w:val="24"/>
          <w:szCs w:val="24"/>
        </w:rPr>
        <w:t>«Красные</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ворота»</w:t>
      </w:r>
      <w:r w:rsidRPr="00834320">
        <w:rPr>
          <w:rFonts w:ascii="Times New Roman" w:eastAsia="Times New Roman" w:hAnsi="Times New Roman" w:cs="Times New Roman"/>
          <w:color w:val="231F20"/>
          <w:spacing w:val="-2"/>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2"/>
          <w:w w:val="110"/>
          <w:sz w:val="24"/>
          <w:szCs w:val="24"/>
        </w:rPr>
        <w:t xml:space="preserve"> </w:t>
      </w:r>
      <w:r w:rsidRPr="00834320">
        <w:rPr>
          <w:rFonts w:ascii="Times New Roman" w:eastAsia="Times New Roman" w:hAnsi="Times New Roman" w:cs="Times New Roman"/>
          <w:color w:val="231F20"/>
          <w:w w:val="110"/>
          <w:sz w:val="24"/>
          <w:szCs w:val="24"/>
        </w:rPr>
        <w:t>др.</w:t>
      </w:r>
    </w:p>
    <w:p w:rsidR="00834320" w:rsidRPr="00834320" w:rsidRDefault="00834320" w:rsidP="00834320">
      <w:pPr>
        <w:widowControl w:val="0"/>
        <w:autoSpaceDE w:val="0"/>
        <w:autoSpaceDN w:val="0"/>
        <w:spacing w:before="4" w:after="0" w:line="240" w:lineRule="auto"/>
        <w:ind w:left="383"/>
        <w:jc w:val="both"/>
        <w:rPr>
          <w:rFonts w:ascii="Times New Roman" w:eastAsia="Times New Roman" w:hAnsi="Times New Roman" w:cs="Times New Roman"/>
          <w:sz w:val="24"/>
          <w:szCs w:val="24"/>
        </w:rPr>
      </w:pPr>
      <w:r w:rsidRPr="00834320">
        <w:rPr>
          <w:rFonts w:ascii="Times New Roman" w:eastAsia="Times New Roman" w:hAnsi="Times New Roman" w:cs="Times New Roman"/>
          <w:b/>
          <w:color w:val="231F20"/>
          <w:w w:val="105"/>
          <w:sz w:val="24"/>
          <w:szCs w:val="24"/>
        </w:rPr>
        <w:t>А.</w:t>
      </w:r>
      <w:r w:rsidRPr="00834320">
        <w:rPr>
          <w:rFonts w:ascii="Times New Roman" w:eastAsia="Times New Roman" w:hAnsi="Times New Roman" w:cs="Times New Roman"/>
          <w:b/>
          <w:color w:val="231F20"/>
          <w:spacing w:val="25"/>
          <w:w w:val="105"/>
          <w:sz w:val="24"/>
          <w:szCs w:val="24"/>
        </w:rPr>
        <w:t xml:space="preserve"> </w:t>
      </w:r>
      <w:r w:rsidRPr="00834320">
        <w:rPr>
          <w:rFonts w:ascii="Times New Roman" w:eastAsia="Times New Roman" w:hAnsi="Times New Roman" w:cs="Times New Roman"/>
          <w:b/>
          <w:color w:val="231F20"/>
          <w:w w:val="105"/>
          <w:sz w:val="24"/>
          <w:szCs w:val="24"/>
        </w:rPr>
        <w:t>П.</w:t>
      </w:r>
      <w:r w:rsidRPr="00834320">
        <w:rPr>
          <w:rFonts w:ascii="Times New Roman" w:eastAsia="Times New Roman" w:hAnsi="Times New Roman" w:cs="Times New Roman"/>
          <w:b/>
          <w:color w:val="231F20"/>
          <w:spacing w:val="26"/>
          <w:w w:val="105"/>
          <w:sz w:val="24"/>
          <w:szCs w:val="24"/>
        </w:rPr>
        <w:t xml:space="preserve"> </w:t>
      </w:r>
      <w:r w:rsidRPr="00834320">
        <w:rPr>
          <w:rFonts w:ascii="Times New Roman" w:eastAsia="Times New Roman" w:hAnsi="Times New Roman" w:cs="Times New Roman"/>
          <w:b/>
          <w:color w:val="231F20"/>
          <w:w w:val="105"/>
          <w:sz w:val="24"/>
          <w:szCs w:val="24"/>
        </w:rPr>
        <w:t>Чехов.</w:t>
      </w:r>
      <w:r w:rsidRPr="00834320">
        <w:rPr>
          <w:rFonts w:ascii="Times New Roman" w:eastAsia="Times New Roman" w:hAnsi="Times New Roman" w:cs="Times New Roman"/>
          <w:b/>
          <w:color w:val="231F20"/>
          <w:spacing w:val="26"/>
          <w:w w:val="105"/>
          <w:sz w:val="24"/>
          <w:szCs w:val="24"/>
        </w:rPr>
        <w:t xml:space="preserve"> </w:t>
      </w:r>
      <w:r w:rsidRPr="00834320">
        <w:rPr>
          <w:rFonts w:ascii="Times New Roman" w:eastAsia="Times New Roman" w:hAnsi="Times New Roman" w:cs="Times New Roman"/>
          <w:color w:val="231F20"/>
          <w:w w:val="105"/>
          <w:sz w:val="24"/>
          <w:szCs w:val="24"/>
        </w:rPr>
        <w:t>«В</w:t>
      </w:r>
      <w:r w:rsidRPr="00834320">
        <w:rPr>
          <w:rFonts w:ascii="Times New Roman" w:eastAsia="Times New Roman" w:hAnsi="Times New Roman" w:cs="Times New Roman"/>
          <w:color w:val="231F20"/>
          <w:spacing w:val="32"/>
          <w:w w:val="105"/>
          <w:sz w:val="24"/>
          <w:szCs w:val="24"/>
        </w:rPr>
        <w:t xml:space="preserve"> </w:t>
      </w:r>
      <w:r w:rsidRPr="00834320">
        <w:rPr>
          <w:rFonts w:ascii="Times New Roman" w:eastAsia="Times New Roman" w:hAnsi="Times New Roman" w:cs="Times New Roman"/>
          <w:color w:val="231F20"/>
          <w:w w:val="105"/>
          <w:sz w:val="24"/>
          <w:szCs w:val="24"/>
        </w:rPr>
        <w:t>Москве</w:t>
      </w:r>
      <w:r w:rsidRPr="00834320">
        <w:rPr>
          <w:rFonts w:ascii="Times New Roman" w:eastAsia="Times New Roman" w:hAnsi="Times New Roman" w:cs="Times New Roman"/>
          <w:color w:val="231F20"/>
          <w:spacing w:val="33"/>
          <w:w w:val="105"/>
          <w:sz w:val="24"/>
          <w:szCs w:val="24"/>
        </w:rPr>
        <w:t xml:space="preserve"> </w:t>
      </w:r>
      <w:r w:rsidRPr="00834320">
        <w:rPr>
          <w:rFonts w:ascii="Times New Roman" w:eastAsia="Times New Roman" w:hAnsi="Times New Roman" w:cs="Times New Roman"/>
          <w:color w:val="231F20"/>
          <w:w w:val="105"/>
          <w:sz w:val="24"/>
          <w:szCs w:val="24"/>
        </w:rPr>
        <w:t>на</w:t>
      </w:r>
      <w:r w:rsidRPr="00834320">
        <w:rPr>
          <w:rFonts w:ascii="Times New Roman" w:eastAsia="Times New Roman" w:hAnsi="Times New Roman" w:cs="Times New Roman"/>
          <w:color w:val="231F20"/>
          <w:spacing w:val="32"/>
          <w:w w:val="105"/>
          <w:sz w:val="24"/>
          <w:szCs w:val="24"/>
        </w:rPr>
        <w:t xml:space="preserve"> </w:t>
      </w:r>
      <w:r w:rsidRPr="00834320">
        <w:rPr>
          <w:rFonts w:ascii="Times New Roman" w:eastAsia="Times New Roman" w:hAnsi="Times New Roman" w:cs="Times New Roman"/>
          <w:color w:val="231F20"/>
          <w:w w:val="105"/>
          <w:sz w:val="24"/>
          <w:szCs w:val="24"/>
        </w:rPr>
        <w:t>Трубной</w:t>
      </w:r>
      <w:r w:rsidRPr="00834320">
        <w:rPr>
          <w:rFonts w:ascii="Times New Roman" w:eastAsia="Times New Roman" w:hAnsi="Times New Roman" w:cs="Times New Roman"/>
          <w:color w:val="231F20"/>
          <w:spacing w:val="32"/>
          <w:w w:val="105"/>
          <w:sz w:val="24"/>
          <w:szCs w:val="24"/>
        </w:rPr>
        <w:t xml:space="preserve"> </w:t>
      </w:r>
      <w:r w:rsidRPr="00834320">
        <w:rPr>
          <w:rFonts w:ascii="Times New Roman" w:eastAsia="Times New Roman" w:hAnsi="Times New Roman" w:cs="Times New Roman"/>
          <w:color w:val="231F20"/>
          <w:w w:val="105"/>
          <w:sz w:val="24"/>
          <w:szCs w:val="24"/>
        </w:rPr>
        <w:t>площади».</w:t>
      </w:r>
    </w:p>
    <w:p w:rsidR="00834320" w:rsidRPr="00834320" w:rsidRDefault="00834320" w:rsidP="00834320">
      <w:pPr>
        <w:widowControl w:val="0"/>
        <w:autoSpaceDE w:val="0"/>
        <w:autoSpaceDN w:val="0"/>
        <w:spacing w:before="165"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spacing w:val="-1"/>
          <w:w w:val="95"/>
          <w:sz w:val="24"/>
          <w:szCs w:val="24"/>
        </w:rPr>
        <w:t>Родные</w:t>
      </w:r>
      <w:r w:rsidRPr="00834320">
        <w:rPr>
          <w:rFonts w:ascii="Times New Roman" w:eastAsia="Trebuchet MS" w:hAnsi="Times New Roman" w:cs="Times New Roman"/>
          <w:color w:val="231F20"/>
          <w:spacing w:val="-12"/>
          <w:w w:val="95"/>
          <w:sz w:val="24"/>
          <w:szCs w:val="24"/>
        </w:rPr>
        <w:t xml:space="preserve"> </w:t>
      </w:r>
      <w:r w:rsidRPr="00834320">
        <w:rPr>
          <w:rFonts w:ascii="Times New Roman" w:eastAsia="Trebuchet MS" w:hAnsi="Times New Roman" w:cs="Times New Roman"/>
          <w:color w:val="231F20"/>
          <w:spacing w:val="-1"/>
          <w:w w:val="95"/>
          <w:sz w:val="24"/>
          <w:szCs w:val="24"/>
        </w:rPr>
        <w:t>просторы</w:t>
      </w:r>
    </w:p>
    <w:p w:rsidR="00834320" w:rsidRPr="00834320" w:rsidRDefault="00834320" w:rsidP="00834320">
      <w:pPr>
        <w:widowControl w:val="0"/>
        <w:autoSpaceDE w:val="0"/>
        <w:autoSpaceDN w:val="0"/>
        <w:spacing w:before="61" w:after="0" w:line="240" w:lineRule="auto"/>
        <w:ind w:left="383"/>
        <w:rPr>
          <w:rFonts w:ascii="Times New Roman" w:eastAsia="Times New Roman" w:hAnsi="Times New Roman" w:cs="Times New Roman"/>
          <w:i/>
          <w:sz w:val="24"/>
          <w:szCs w:val="24"/>
        </w:rPr>
      </w:pPr>
      <w:r w:rsidRPr="00834320">
        <w:rPr>
          <w:rFonts w:ascii="Times New Roman" w:eastAsia="Times New Roman" w:hAnsi="Times New Roman" w:cs="Times New Roman"/>
          <w:i/>
          <w:color w:val="231F20"/>
          <w:w w:val="120"/>
          <w:sz w:val="24"/>
          <w:szCs w:val="24"/>
        </w:rPr>
        <w:t>Русский</w:t>
      </w:r>
      <w:r w:rsidRPr="00834320">
        <w:rPr>
          <w:rFonts w:ascii="Times New Roman" w:eastAsia="Times New Roman" w:hAnsi="Times New Roman" w:cs="Times New Roman"/>
          <w:i/>
          <w:color w:val="231F20"/>
          <w:spacing w:val="23"/>
          <w:w w:val="120"/>
          <w:sz w:val="24"/>
          <w:szCs w:val="24"/>
        </w:rPr>
        <w:t xml:space="preserve"> </w:t>
      </w:r>
      <w:r w:rsidRPr="00834320">
        <w:rPr>
          <w:rFonts w:ascii="Times New Roman" w:eastAsia="Times New Roman" w:hAnsi="Times New Roman" w:cs="Times New Roman"/>
          <w:i/>
          <w:color w:val="231F20"/>
          <w:w w:val="120"/>
          <w:sz w:val="24"/>
          <w:szCs w:val="24"/>
        </w:rPr>
        <w:t>лес</w:t>
      </w:r>
    </w:p>
    <w:p w:rsidR="00834320" w:rsidRPr="00834320" w:rsidRDefault="00834320" w:rsidP="00834320">
      <w:pPr>
        <w:widowControl w:val="0"/>
        <w:autoSpaceDE w:val="0"/>
        <w:autoSpaceDN w:val="0"/>
        <w:spacing w:before="2" w:after="0" w:line="240" w:lineRule="auto"/>
        <w:ind w:left="383"/>
        <w:jc w:val="both"/>
        <w:rPr>
          <w:rFonts w:ascii="Times New Roman" w:eastAsia="Times New Roman" w:hAnsi="Times New Roman" w:cs="Times New Roman"/>
          <w:sz w:val="24"/>
          <w:szCs w:val="24"/>
        </w:rPr>
      </w:pPr>
      <w:r w:rsidRPr="00834320">
        <w:rPr>
          <w:rFonts w:ascii="Times New Roman" w:eastAsia="Times New Roman" w:hAnsi="Times New Roman" w:cs="Times New Roman"/>
          <w:b/>
          <w:color w:val="231F20"/>
          <w:w w:val="105"/>
          <w:sz w:val="24"/>
          <w:szCs w:val="24"/>
        </w:rPr>
        <w:lastRenderedPageBreak/>
        <w:t>Стихотворения</w:t>
      </w:r>
      <w:r w:rsidRPr="00834320">
        <w:rPr>
          <w:rFonts w:ascii="Times New Roman" w:eastAsia="Times New Roman" w:hAnsi="Times New Roman" w:cs="Times New Roman"/>
          <w:b/>
          <w:color w:val="231F20"/>
          <w:spacing w:val="49"/>
          <w:w w:val="105"/>
          <w:sz w:val="24"/>
          <w:szCs w:val="24"/>
        </w:rPr>
        <w:t xml:space="preserve"> </w:t>
      </w:r>
      <w:r w:rsidRPr="00834320">
        <w:rPr>
          <w:rFonts w:ascii="Times New Roman" w:eastAsia="Times New Roman" w:hAnsi="Times New Roman" w:cs="Times New Roman"/>
          <w:color w:val="231F20"/>
          <w:w w:val="105"/>
          <w:sz w:val="24"/>
          <w:szCs w:val="24"/>
        </w:rPr>
        <w:t>(не</w:t>
      </w:r>
      <w:r w:rsidRPr="00834320">
        <w:rPr>
          <w:rFonts w:ascii="Times New Roman" w:eastAsia="Times New Roman" w:hAnsi="Times New Roman" w:cs="Times New Roman"/>
          <w:color w:val="231F20"/>
          <w:spacing w:val="12"/>
          <w:w w:val="105"/>
          <w:sz w:val="24"/>
          <w:szCs w:val="24"/>
        </w:rPr>
        <w:t xml:space="preserve"> </w:t>
      </w:r>
      <w:proofErr w:type="gramStart"/>
      <w:r w:rsidRPr="00834320">
        <w:rPr>
          <w:rFonts w:ascii="Times New Roman" w:eastAsia="Times New Roman" w:hAnsi="Times New Roman" w:cs="Times New Roman"/>
          <w:color w:val="231F20"/>
          <w:w w:val="105"/>
          <w:sz w:val="24"/>
          <w:szCs w:val="24"/>
        </w:rPr>
        <w:t xml:space="preserve">менее </w:t>
      </w:r>
      <w:r w:rsidRPr="00834320">
        <w:rPr>
          <w:rFonts w:ascii="Times New Roman" w:eastAsia="Times New Roman" w:hAnsi="Times New Roman" w:cs="Times New Roman"/>
          <w:color w:val="231F20"/>
          <w:spacing w:val="11"/>
          <w:w w:val="105"/>
          <w:sz w:val="24"/>
          <w:szCs w:val="24"/>
        </w:rPr>
        <w:t xml:space="preserve"> </w:t>
      </w:r>
      <w:r w:rsidRPr="00834320">
        <w:rPr>
          <w:rFonts w:ascii="Times New Roman" w:eastAsia="Times New Roman" w:hAnsi="Times New Roman" w:cs="Times New Roman"/>
          <w:color w:val="231F20"/>
          <w:w w:val="105"/>
          <w:sz w:val="24"/>
          <w:szCs w:val="24"/>
        </w:rPr>
        <w:t>двух</w:t>
      </w:r>
      <w:proofErr w:type="gramEnd"/>
      <w:r w:rsidRPr="00834320">
        <w:rPr>
          <w:rFonts w:ascii="Times New Roman" w:eastAsia="Times New Roman" w:hAnsi="Times New Roman" w:cs="Times New Roman"/>
          <w:color w:val="231F20"/>
          <w:w w:val="105"/>
          <w:sz w:val="24"/>
          <w:szCs w:val="24"/>
        </w:rPr>
        <w:t xml:space="preserve">). </w:t>
      </w:r>
      <w:r w:rsidRPr="00834320">
        <w:rPr>
          <w:rFonts w:ascii="Times New Roman" w:eastAsia="Times New Roman" w:hAnsi="Times New Roman" w:cs="Times New Roman"/>
          <w:color w:val="231F20"/>
          <w:spacing w:val="11"/>
          <w:w w:val="105"/>
          <w:sz w:val="24"/>
          <w:szCs w:val="24"/>
        </w:rPr>
        <w:t xml:space="preserve"> </w:t>
      </w:r>
      <w:proofErr w:type="gramStart"/>
      <w:r w:rsidRPr="00834320">
        <w:rPr>
          <w:rFonts w:ascii="Times New Roman" w:eastAsia="Times New Roman" w:hAnsi="Times New Roman" w:cs="Times New Roman"/>
          <w:color w:val="231F20"/>
          <w:w w:val="105"/>
          <w:sz w:val="24"/>
          <w:szCs w:val="24"/>
        </w:rPr>
        <w:t xml:space="preserve">Например: </w:t>
      </w:r>
      <w:r w:rsidRPr="00834320">
        <w:rPr>
          <w:rFonts w:ascii="Times New Roman" w:eastAsia="Times New Roman" w:hAnsi="Times New Roman" w:cs="Times New Roman"/>
          <w:color w:val="231F20"/>
          <w:spacing w:val="12"/>
          <w:w w:val="105"/>
          <w:sz w:val="24"/>
          <w:szCs w:val="24"/>
        </w:rPr>
        <w:t xml:space="preserve"> </w:t>
      </w:r>
      <w:r w:rsidRPr="00834320">
        <w:rPr>
          <w:rFonts w:ascii="Times New Roman" w:eastAsia="Times New Roman" w:hAnsi="Times New Roman" w:cs="Times New Roman"/>
          <w:color w:val="231F20"/>
          <w:w w:val="115"/>
          <w:sz w:val="24"/>
          <w:szCs w:val="24"/>
        </w:rPr>
        <w:t>А.</w:t>
      </w:r>
      <w:proofErr w:type="gramEnd"/>
      <w:r w:rsidRPr="00834320">
        <w:rPr>
          <w:rFonts w:ascii="Times New Roman" w:eastAsia="Times New Roman" w:hAnsi="Times New Roman" w:cs="Times New Roman"/>
          <w:color w:val="231F20"/>
          <w:w w:val="115"/>
          <w:sz w:val="24"/>
          <w:szCs w:val="24"/>
        </w:rPr>
        <w:t xml:space="preserve"> </w:t>
      </w:r>
      <w:r w:rsidRPr="00834320">
        <w:rPr>
          <w:rFonts w:ascii="Times New Roman" w:eastAsia="Times New Roman" w:hAnsi="Times New Roman" w:cs="Times New Roman"/>
          <w:color w:val="231F20"/>
          <w:spacing w:val="2"/>
          <w:w w:val="115"/>
          <w:sz w:val="24"/>
          <w:szCs w:val="24"/>
        </w:rPr>
        <w:t xml:space="preserve"> </w:t>
      </w:r>
      <w:r w:rsidRPr="00834320">
        <w:rPr>
          <w:rFonts w:ascii="Times New Roman" w:eastAsia="Times New Roman" w:hAnsi="Times New Roman" w:cs="Times New Roman"/>
          <w:color w:val="231F20"/>
          <w:w w:val="115"/>
          <w:sz w:val="24"/>
          <w:szCs w:val="24"/>
        </w:rPr>
        <w:t xml:space="preserve">В. </w:t>
      </w:r>
      <w:r w:rsidRPr="00834320">
        <w:rPr>
          <w:rFonts w:ascii="Times New Roman" w:eastAsia="Times New Roman" w:hAnsi="Times New Roman" w:cs="Times New Roman"/>
          <w:color w:val="231F20"/>
          <w:spacing w:val="2"/>
          <w:w w:val="115"/>
          <w:sz w:val="24"/>
          <w:szCs w:val="24"/>
        </w:rPr>
        <w:t xml:space="preserve"> </w:t>
      </w:r>
      <w:r w:rsidRPr="00834320">
        <w:rPr>
          <w:rFonts w:ascii="Times New Roman" w:eastAsia="Times New Roman" w:hAnsi="Times New Roman" w:cs="Times New Roman"/>
          <w:color w:val="231F20"/>
          <w:w w:val="105"/>
          <w:sz w:val="24"/>
          <w:szCs w:val="24"/>
        </w:rPr>
        <w:t>Кольцов</w:t>
      </w:r>
    </w:p>
    <w:p w:rsidR="00834320" w:rsidRPr="00834320" w:rsidRDefault="00834320" w:rsidP="00834320">
      <w:pPr>
        <w:widowControl w:val="0"/>
        <w:autoSpaceDE w:val="0"/>
        <w:autoSpaceDN w:val="0"/>
        <w:spacing w:before="2" w:after="0" w:line="240" w:lineRule="auto"/>
        <w:ind w:left="156"/>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5"/>
          <w:sz w:val="24"/>
          <w:szCs w:val="24"/>
        </w:rPr>
        <w:t>«Лес»,</w:t>
      </w:r>
      <w:r w:rsidRPr="00834320">
        <w:rPr>
          <w:rFonts w:ascii="Times New Roman" w:eastAsia="Times New Roman" w:hAnsi="Times New Roman" w:cs="Times New Roman"/>
          <w:color w:val="231F20"/>
          <w:spacing w:val="16"/>
          <w:w w:val="115"/>
          <w:sz w:val="24"/>
          <w:szCs w:val="24"/>
        </w:rPr>
        <w:t xml:space="preserve"> </w:t>
      </w:r>
      <w:r w:rsidRPr="00834320">
        <w:rPr>
          <w:rFonts w:ascii="Times New Roman" w:eastAsia="Times New Roman" w:hAnsi="Times New Roman" w:cs="Times New Roman"/>
          <w:color w:val="231F20"/>
          <w:w w:val="115"/>
          <w:sz w:val="24"/>
          <w:szCs w:val="24"/>
        </w:rPr>
        <w:t>В.</w:t>
      </w:r>
      <w:r w:rsidRPr="00834320">
        <w:rPr>
          <w:rFonts w:ascii="Times New Roman" w:eastAsia="Times New Roman" w:hAnsi="Times New Roman" w:cs="Times New Roman"/>
          <w:color w:val="231F20"/>
          <w:spacing w:val="16"/>
          <w:w w:val="115"/>
          <w:sz w:val="24"/>
          <w:szCs w:val="24"/>
        </w:rPr>
        <w:t xml:space="preserve"> </w:t>
      </w:r>
      <w:r w:rsidRPr="00834320">
        <w:rPr>
          <w:rFonts w:ascii="Times New Roman" w:eastAsia="Times New Roman" w:hAnsi="Times New Roman" w:cs="Times New Roman"/>
          <w:color w:val="231F20"/>
          <w:w w:val="115"/>
          <w:sz w:val="24"/>
          <w:szCs w:val="24"/>
        </w:rPr>
        <w:t>А.</w:t>
      </w:r>
      <w:r w:rsidRPr="00834320">
        <w:rPr>
          <w:rFonts w:ascii="Times New Roman" w:eastAsia="Times New Roman" w:hAnsi="Times New Roman" w:cs="Times New Roman"/>
          <w:color w:val="231F20"/>
          <w:spacing w:val="16"/>
          <w:w w:val="115"/>
          <w:sz w:val="24"/>
          <w:szCs w:val="24"/>
        </w:rPr>
        <w:t xml:space="preserve"> </w:t>
      </w:r>
      <w:r w:rsidRPr="00834320">
        <w:rPr>
          <w:rFonts w:ascii="Times New Roman" w:eastAsia="Times New Roman" w:hAnsi="Times New Roman" w:cs="Times New Roman"/>
          <w:color w:val="231F20"/>
          <w:w w:val="115"/>
          <w:sz w:val="24"/>
          <w:szCs w:val="24"/>
        </w:rPr>
        <w:t>Рождественский</w:t>
      </w:r>
      <w:r w:rsidRPr="00834320">
        <w:rPr>
          <w:rFonts w:ascii="Times New Roman" w:eastAsia="Times New Roman" w:hAnsi="Times New Roman" w:cs="Times New Roman"/>
          <w:color w:val="231F20"/>
          <w:spacing w:val="17"/>
          <w:w w:val="115"/>
          <w:sz w:val="24"/>
          <w:szCs w:val="24"/>
        </w:rPr>
        <w:t xml:space="preserve"> </w:t>
      </w:r>
      <w:r w:rsidRPr="00834320">
        <w:rPr>
          <w:rFonts w:ascii="Times New Roman" w:eastAsia="Times New Roman" w:hAnsi="Times New Roman" w:cs="Times New Roman"/>
          <w:color w:val="231F20"/>
          <w:w w:val="115"/>
          <w:sz w:val="24"/>
          <w:szCs w:val="24"/>
        </w:rPr>
        <w:t>«Берёза»,</w:t>
      </w:r>
      <w:r w:rsidRPr="00834320">
        <w:rPr>
          <w:rFonts w:ascii="Times New Roman" w:eastAsia="Times New Roman" w:hAnsi="Times New Roman" w:cs="Times New Roman"/>
          <w:color w:val="231F20"/>
          <w:spacing w:val="16"/>
          <w:w w:val="115"/>
          <w:sz w:val="24"/>
          <w:szCs w:val="24"/>
        </w:rPr>
        <w:t xml:space="preserve"> </w:t>
      </w:r>
      <w:r w:rsidRPr="00834320">
        <w:rPr>
          <w:rFonts w:ascii="Times New Roman" w:eastAsia="Times New Roman" w:hAnsi="Times New Roman" w:cs="Times New Roman"/>
          <w:color w:val="231F20"/>
          <w:w w:val="115"/>
          <w:sz w:val="24"/>
          <w:szCs w:val="24"/>
        </w:rPr>
        <w:t>В.</w:t>
      </w:r>
      <w:r w:rsidRPr="00834320">
        <w:rPr>
          <w:rFonts w:ascii="Times New Roman" w:eastAsia="Times New Roman" w:hAnsi="Times New Roman" w:cs="Times New Roman"/>
          <w:color w:val="231F20"/>
          <w:spacing w:val="16"/>
          <w:w w:val="115"/>
          <w:sz w:val="24"/>
          <w:szCs w:val="24"/>
        </w:rPr>
        <w:t xml:space="preserve"> </w:t>
      </w:r>
      <w:r w:rsidRPr="00834320">
        <w:rPr>
          <w:rFonts w:ascii="Times New Roman" w:eastAsia="Times New Roman" w:hAnsi="Times New Roman" w:cs="Times New Roman"/>
          <w:color w:val="231F20"/>
          <w:w w:val="115"/>
          <w:sz w:val="24"/>
          <w:szCs w:val="24"/>
        </w:rPr>
        <w:t>А.</w:t>
      </w:r>
      <w:r w:rsidRPr="00834320">
        <w:rPr>
          <w:rFonts w:ascii="Times New Roman" w:eastAsia="Times New Roman" w:hAnsi="Times New Roman" w:cs="Times New Roman"/>
          <w:color w:val="231F20"/>
          <w:spacing w:val="17"/>
          <w:w w:val="115"/>
          <w:sz w:val="24"/>
          <w:szCs w:val="24"/>
        </w:rPr>
        <w:t xml:space="preserve"> </w:t>
      </w:r>
      <w:r w:rsidRPr="00834320">
        <w:rPr>
          <w:rFonts w:ascii="Times New Roman" w:eastAsia="Times New Roman" w:hAnsi="Times New Roman" w:cs="Times New Roman"/>
          <w:color w:val="231F20"/>
          <w:w w:val="115"/>
          <w:sz w:val="24"/>
          <w:szCs w:val="24"/>
        </w:rPr>
        <w:t>Солоухин</w:t>
      </w:r>
      <w:r w:rsidRPr="00834320">
        <w:rPr>
          <w:rFonts w:ascii="Times New Roman" w:eastAsia="Times New Roman" w:hAnsi="Times New Roman" w:cs="Times New Roman"/>
          <w:color w:val="231F20"/>
          <w:spacing w:val="16"/>
          <w:w w:val="115"/>
          <w:sz w:val="24"/>
          <w:szCs w:val="24"/>
        </w:rPr>
        <w:t xml:space="preserve"> </w:t>
      </w:r>
      <w:r w:rsidRPr="00834320">
        <w:rPr>
          <w:rFonts w:ascii="Times New Roman" w:eastAsia="Times New Roman" w:hAnsi="Times New Roman" w:cs="Times New Roman"/>
          <w:color w:val="231F20"/>
          <w:w w:val="115"/>
          <w:sz w:val="24"/>
          <w:szCs w:val="24"/>
        </w:rPr>
        <w:t>«</w:t>
      </w:r>
      <w:proofErr w:type="gramStart"/>
      <w:r w:rsidRPr="00834320">
        <w:rPr>
          <w:rFonts w:ascii="Times New Roman" w:eastAsia="Times New Roman" w:hAnsi="Times New Roman" w:cs="Times New Roman"/>
          <w:color w:val="231F20"/>
          <w:w w:val="115"/>
          <w:sz w:val="24"/>
          <w:szCs w:val="24"/>
        </w:rPr>
        <w:t>Седь-</w:t>
      </w:r>
      <w:r w:rsidRPr="00834320">
        <w:rPr>
          <w:rFonts w:ascii="Times New Roman" w:eastAsia="Times New Roman" w:hAnsi="Times New Roman" w:cs="Times New Roman"/>
          <w:color w:val="231F20"/>
          <w:spacing w:val="-48"/>
          <w:w w:val="115"/>
          <w:sz w:val="24"/>
          <w:szCs w:val="24"/>
        </w:rPr>
        <w:t xml:space="preserve"> </w:t>
      </w:r>
      <w:r w:rsidRPr="00834320">
        <w:rPr>
          <w:rFonts w:ascii="Times New Roman" w:eastAsia="Times New Roman" w:hAnsi="Times New Roman" w:cs="Times New Roman"/>
          <w:color w:val="231F20"/>
          <w:w w:val="120"/>
          <w:sz w:val="24"/>
          <w:szCs w:val="24"/>
        </w:rPr>
        <w:t>мую</w:t>
      </w:r>
      <w:proofErr w:type="gramEnd"/>
      <w:r w:rsidRPr="00834320">
        <w:rPr>
          <w:rFonts w:ascii="Times New Roman" w:eastAsia="Times New Roman" w:hAnsi="Times New Roman" w:cs="Times New Roman"/>
          <w:color w:val="231F20"/>
          <w:spacing w:val="12"/>
          <w:w w:val="120"/>
          <w:sz w:val="24"/>
          <w:szCs w:val="24"/>
        </w:rPr>
        <w:t xml:space="preserve"> </w:t>
      </w:r>
      <w:r w:rsidRPr="00834320">
        <w:rPr>
          <w:rFonts w:ascii="Times New Roman" w:eastAsia="Times New Roman" w:hAnsi="Times New Roman" w:cs="Times New Roman"/>
          <w:color w:val="231F20"/>
          <w:w w:val="120"/>
          <w:sz w:val="24"/>
          <w:szCs w:val="24"/>
        </w:rPr>
        <w:t>ночь</w:t>
      </w:r>
      <w:r w:rsidRPr="00834320">
        <w:rPr>
          <w:rFonts w:ascii="Times New Roman" w:eastAsia="Times New Roman" w:hAnsi="Times New Roman" w:cs="Times New Roman"/>
          <w:color w:val="231F20"/>
          <w:spacing w:val="12"/>
          <w:w w:val="120"/>
          <w:sz w:val="24"/>
          <w:szCs w:val="24"/>
        </w:rPr>
        <w:t xml:space="preserve"> </w:t>
      </w:r>
      <w:r w:rsidRPr="00834320">
        <w:rPr>
          <w:rFonts w:ascii="Times New Roman" w:eastAsia="Times New Roman" w:hAnsi="Times New Roman" w:cs="Times New Roman"/>
          <w:color w:val="231F20"/>
          <w:w w:val="120"/>
          <w:sz w:val="24"/>
          <w:szCs w:val="24"/>
        </w:rPr>
        <w:t>без</w:t>
      </w:r>
      <w:r w:rsidRPr="00834320">
        <w:rPr>
          <w:rFonts w:ascii="Times New Roman" w:eastAsia="Times New Roman" w:hAnsi="Times New Roman" w:cs="Times New Roman"/>
          <w:color w:val="231F20"/>
          <w:spacing w:val="12"/>
          <w:w w:val="120"/>
          <w:sz w:val="24"/>
          <w:szCs w:val="24"/>
        </w:rPr>
        <w:t xml:space="preserve"> </w:t>
      </w:r>
      <w:r w:rsidRPr="00834320">
        <w:rPr>
          <w:rFonts w:ascii="Times New Roman" w:eastAsia="Times New Roman" w:hAnsi="Times New Roman" w:cs="Times New Roman"/>
          <w:color w:val="231F20"/>
          <w:w w:val="120"/>
          <w:sz w:val="24"/>
          <w:szCs w:val="24"/>
        </w:rPr>
        <w:t>перерыва…»</w:t>
      </w:r>
      <w:r w:rsidRPr="00834320">
        <w:rPr>
          <w:rFonts w:ascii="Times New Roman" w:eastAsia="Times New Roman" w:hAnsi="Times New Roman" w:cs="Times New Roman"/>
          <w:color w:val="231F20"/>
          <w:spacing w:val="12"/>
          <w:w w:val="120"/>
          <w:sz w:val="24"/>
          <w:szCs w:val="24"/>
        </w:rPr>
        <w:t xml:space="preserve"> </w:t>
      </w:r>
      <w:r w:rsidRPr="00834320">
        <w:rPr>
          <w:rFonts w:ascii="Times New Roman" w:eastAsia="Times New Roman" w:hAnsi="Times New Roman" w:cs="Times New Roman"/>
          <w:color w:val="231F20"/>
          <w:w w:val="120"/>
          <w:sz w:val="24"/>
          <w:szCs w:val="24"/>
        </w:rPr>
        <w:t>и</w:t>
      </w:r>
      <w:r w:rsidRPr="00834320">
        <w:rPr>
          <w:rFonts w:ascii="Times New Roman" w:eastAsia="Times New Roman" w:hAnsi="Times New Roman" w:cs="Times New Roman"/>
          <w:color w:val="231F20"/>
          <w:spacing w:val="12"/>
          <w:w w:val="120"/>
          <w:sz w:val="24"/>
          <w:szCs w:val="24"/>
        </w:rPr>
        <w:t xml:space="preserve"> </w:t>
      </w:r>
      <w:r w:rsidRPr="00834320">
        <w:rPr>
          <w:rFonts w:ascii="Times New Roman" w:eastAsia="Times New Roman" w:hAnsi="Times New Roman" w:cs="Times New Roman"/>
          <w:color w:val="231F20"/>
          <w:w w:val="120"/>
          <w:sz w:val="24"/>
          <w:szCs w:val="24"/>
        </w:rPr>
        <w:t>др.</w:t>
      </w:r>
    </w:p>
    <w:p w:rsidR="00834320" w:rsidRPr="00834320" w:rsidRDefault="00834320" w:rsidP="00834320">
      <w:pPr>
        <w:widowControl w:val="0"/>
        <w:autoSpaceDE w:val="0"/>
        <w:autoSpaceDN w:val="0"/>
        <w:spacing w:before="3" w:after="0" w:line="240" w:lineRule="auto"/>
        <w:ind w:left="383"/>
        <w:jc w:val="both"/>
        <w:rPr>
          <w:rFonts w:ascii="Times New Roman" w:eastAsia="Times New Roman" w:hAnsi="Times New Roman" w:cs="Times New Roman"/>
          <w:sz w:val="24"/>
          <w:szCs w:val="24"/>
        </w:rPr>
      </w:pPr>
      <w:r w:rsidRPr="00834320">
        <w:rPr>
          <w:rFonts w:ascii="Times New Roman" w:eastAsia="Times New Roman" w:hAnsi="Times New Roman" w:cs="Times New Roman"/>
          <w:b/>
          <w:color w:val="231F20"/>
          <w:sz w:val="24"/>
          <w:szCs w:val="24"/>
        </w:rPr>
        <w:t>И.</w:t>
      </w:r>
      <w:r w:rsidRPr="00834320">
        <w:rPr>
          <w:rFonts w:ascii="Times New Roman" w:eastAsia="Times New Roman" w:hAnsi="Times New Roman" w:cs="Times New Roman"/>
          <w:b/>
          <w:color w:val="231F20"/>
          <w:spacing w:val="17"/>
          <w:sz w:val="24"/>
          <w:szCs w:val="24"/>
        </w:rPr>
        <w:t xml:space="preserve"> </w:t>
      </w:r>
      <w:r w:rsidRPr="00834320">
        <w:rPr>
          <w:rFonts w:ascii="Times New Roman" w:eastAsia="Times New Roman" w:hAnsi="Times New Roman" w:cs="Times New Roman"/>
          <w:b/>
          <w:color w:val="231F20"/>
          <w:sz w:val="24"/>
          <w:szCs w:val="24"/>
        </w:rPr>
        <w:t>С.</w:t>
      </w:r>
      <w:r w:rsidRPr="00834320">
        <w:rPr>
          <w:rFonts w:ascii="Times New Roman" w:eastAsia="Times New Roman" w:hAnsi="Times New Roman" w:cs="Times New Roman"/>
          <w:b/>
          <w:color w:val="231F20"/>
          <w:spacing w:val="18"/>
          <w:sz w:val="24"/>
          <w:szCs w:val="24"/>
        </w:rPr>
        <w:t xml:space="preserve"> </w:t>
      </w:r>
      <w:r w:rsidRPr="00834320">
        <w:rPr>
          <w:rFonts w:ascii="Times New Roman" w:eastAsia="Times New Roman" w:hAnsi="Times New Roman" w:cs="Times New Roman"/>
          <w:b/>
          <w:color w:val="231F20"/>
          <w:sz w:val="24"/>
          <w:szCs w:val="24"/>
        </w:rPr>
        <w:t>Соколов-Микитов.</w:t>
      </w:r>
      <w:r w:rsidRPr="00834320">
        <w:rPr>
          <w:rFonts w:ascii="Times New Roman" w:eastAsia="Times New Roman" w:hAnsi="Times New Roman" w:cs="Times New Roman"/>
          <w:b/>
          <w:color w:val="231F20"/>
          <w:spacing w:val="17"/>
          <w:sz w:val="24"/>
          <w:szCs w:val="24"/>
        </w:rPr>
        <w:t xml:space="preserve"> </w:t>
      </w:r>
      <w:r w:rsidRPr="00834320">
        <w:rPr>
          <w:rFonts w:ascii="Times New Roman" w:eastAsia="Times New Roman" w:hAnsi="Times New Roman" w:cs="Times New Roman"/>
          <w:color w:val="231F20"/>
          <w:sz w:val="24"/>
          <w:szCs w:val="24"/>
        </w:rPr>
        <w:t>«Русский</w:t>
      </w:r>
      <w:r w:rsidRPr="00834320">
        <w:rPr>
          <w:rFonts w:ascii="Times New Roman" w:eastAsia="Times New Roman" w:hAnsi="Times New Roman" w:cs="Times New Roman"/>
          <w:color w:val="231F20"/>
          <w:spacing w:val="24"/>
          <w:sz w:val="24"/>
          <w:szCs w:val="24"/>
        </w:rPr>
        <w:t xml:space="preserve"> </w:t>
      </w:r>
      <w:r w:rsidRPr="00834320">
        <w:rPr>
          <w:rFonts w:ascii="Times New Roman" w:eastAsia="Times New Roman" w:hAnsi="Times New Roman" w:cs="Times New Roman"/>
          <w:color w:val="231F20"/>
          <w:sz w:val="24"/>
          <w:szCs w:val="24"/>
        </w:rPr>
        <w:t>лес».</w:t>
      </w:r>
    </w:p>
    <w:p w:rsidR="00834320" w:rsidRPr="00834320" w:rsidRDefault="00834320" w:rsidP="00834320">
      <w:pPr>
        <w:widowControl w:val="0"/>
        <w:autoSpaceDE w:val="0"/>
        <w:autoSpaceDN w:val="0"/>
        <w:spacing w:before="150"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85"/>
          <w:sz w:val="24"/>
          <w:szCs w:val="24"/>
        </w:rPr>
        <w:t>Раздел</w:t>
      </w:r>
      <w:r w:rsidRPr="00834320">
        <w:rPr>
          <w:rFonts w:ascii="Times New Roman" w:eastAsia="Trebuchet MS" w:hAnsi="Times New Roman" w:cs="Times New Roman"/>
          <w:color w:val="231F20"/>
          <w:spacing w:val="1"/>
          <w:w w:val="85"/>
          <w:sz w:val="24"/>
          <w:szCs w:val="24"/>
        </w:rPr>
        <w:t xml:space="preserve"> </w:t>
      </w:r>
      <w:r w:rsidRPr="00834320">
        <w:rPr>
          <w:rFonts w:ascii="Times New Roman" w:eastAsia="Trebuchet MS" w:hAnsi="Times New Roman" w:cs="Times New Roman"/>
          <w:color w:val="231F20"/>
          <w:w w:val="85"/>
          <w:sz w:val="24"/>
          <w:szCs w:val="24"/>
        </w:rPr>
        <w:t>2.</w:t>
      </w:r>
      <w:r w:rsidRPr="00834320">
        <w:rPr>
          <w:rFonts w:ascii="Times New Roman" w:eastAsia="Trebuchet MS" w:hAnsi="Times New Roman" w:cs="Times New Roman"/>
          <w:color w:val="231F20"/>
          <w:spacing w:val="1"/>
          <w:w w:val="85"/>
          <w:sz w:val="24"/>
          <w:szCs w:val="24"/>
        </w:rPr>
        <w:t xml:space="preserve"> </w:t>
      </w:r>
      <w:r w:rsidRPr="00834320">
        <w:rPr>
          <w:rFonts w:ascii="Times New Roman" w:eastAsia="Trebuchet MS" w:hAnsi="Times New Roman" w:cs="Times New Roman"/>
          <w:color w:val="231F20"/>
          <w:w w:val="85"/>
          <w:sz w:val="24"/>
          <w:szCs w:val="24"/>
        </w:rPr>
        <w:t>Русские</w:t>
      </w:r>
      <w:r w:rsidRPr="00834320">
        <w:rPr>
          <w:rFonts w:ascii="Times New Roman" w:eastAsia="Trebuchet MS" w:hAnsi="Times New Roman" w:cs="Times New Roman"/>
          <w:color w:val="231F20"/>
          <w:spacing w:val="1"/>
          <w:w w:val="85"/>
          <w:sz w:val="24"/>
          <w:szCs w:val="24"/>
        </w:rPr>
        <w:t xml:space="preserve"> </w:t>
      </w:r>
      <w:r w:rsidRPr="00834320">
        <w:rPr>
          <w:rFonts w:ascii="Times New Roman" w:eastAsia="Trebuchet MS" w:hAnsi="Times New Roman" w:cs="Times New Roman"/>
          <w:color w:val="231F20"/>
          <w:w w:val="85"/>
          <w:sz w:val="24"/>
          <w:szCs w:val="24"/>
        </w:rPr>
        <w:t>традиции</w:t>
      </w:r>
    </w:p>
    <w:p w:rsidR="00834320" w:rsidRPr="00834320" w:rsidRDefault="00834320" w:rsidP="00834320">
      <w:pPr>
        <w:widowControl w:val="0"/>
        <w:autoSpaceDE w:val="0"/>
        <w:autoSpaceDN w:val="0"/>
        <w:spacing w:before="104"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95"/>
          <w:sz w:val="24"/>
          <w:szCs w:val="24"/>
        </w:rPr>
        <w:t>Праздники</w:t>
      </w:r>
      <w:r w:rsidRPr="00834320">
        <w:rPr>
          <w:rFonts w:ascii="Times New Roman" w:eastAsia="Trebuchet MS" w:hAnsi="Times New Roman" w:cs="Times New Roman"/>
          <w:color w:val="231F20"/>
          <w:spacing w:val="-14"/>
          <w:w w:val="95"/>
          <w:sz w:val="24"/>
          <w:szCs w:val="24"/>
        </w:rPr>
        <w:t xml:space="preserve"> </w:t>
      </w:r>
      <w:r w:rsidRPr="00834320">
        <w:rPr>
          <w:rFonts w:ascii="Times New Roman" w:eastAsia="Trebuchet MS" w:hAnsi="Times New Roman" w:cs="Times New Roman"/>
          <w:color w:val="231F20"/>
          <w:w w:val="95"/>
          <w:sz w:val="24"/>
          <w:szCs w:val="24"/>
        </w:rPr>
        <w:t>русского</w:t>
      </w:r>
      <w:r w:rsidRPr="00834320">
        <w:rPr>
          <w:rFonts w:ascii="Times New Roman" w:eastAsia="Trebuchet MS" w:hAnsi="Times New Roman" w:cs="Times New Roman"/>
          <w:color w:val="231F20"/>
          <w:spacing w:val="-13"/>
          <w:w w:val="95"/>
          <w:sz w:val="24"/>
          <w:szCs w:val="24"/>
        </w:rPr>
        <w:t xml:space="preserve"> </w:t>
      </w:r>
      <w:r w:rsidRPr="00834320">
        <w:rPr>
          <w:rFonts w:ascii="Times New Roman" w:eastAsia="Trebuchet MS" w:hAnsi="Times New Roman" w:cs="Times New Roman"/>
          <w:color w:val="231F20"/>
          <w:w w:val="95"/>
          <w:sz w:val="24"/>
          <w:szCs w:val="24"/>
        </w:rPr>
        <w:t>мира</w:t>
      </w:r>
    </w:p>
    <w:p w:rsidR="00834320" w:rsidRPr="00834320" w:rsidRDefault="00834320" w:rsidP="00834320">
      <w:pPr>
        <w:widowControl w:val="0"/>
        <w:autoSpaceDE w:val="0"/>
        <w:autoSpaceDN w:val="0"/>
        <w:spacing w:before="60" w:after="0" w:line="240" w:lineRule="auto"/>
        <w:ind w:left="383"/>
        <w:rPr>
          <w:rFonts w:ascii="Times New Roman" w:eastAsia="Times New Roman" w:hAnsi="Times New Roman" w:cs="Times New Roman"/>
          <w:i/>
          <w:sz w:val="24"/>
          <w:szCs w:val="24"/>
        </w:rPr>
      </w:pPr>
      <w:r w:rsidRPr="00834320">
        <w:rPr>
          <w:rFonts w:ascii="Times New Roman" w:eastAsia="Times New Roman" w:hAnsi="Times New Roman" w:cs="Times New Roman"/>
          <w:i/>
          <w:color w:val="231F20"/>
          <w:w w:val="115"/>
          <w:sz w:val="24"/>
          <w:szCs w:val="24"/>
        </w:rPr>
        <w:t>Рождество</w:t>
      </w:r>
    </w:p>
    <w:p w:rsidR="00834320" w:rsidRPr="00834320" w:rsidRDefault="00834320" w:rsidP="00834320">
      <w:pPr>
        <w:widowControl w:val="0"/>
        <w:autoSpaceDE w:val="0"/>
        <w:autoSpaceDN w:val="0"/>
        <w:spacing w:before="3" w:after="0" w:line="240" w:lineRule="auto"/>
        <w:ind w:left="383"/>
        <w:rPr>
          <w:rFonts w:ascii="Times New Roman" w:eastAsia="Times New Roman" w:hAnsi="Times New Roman" w:cs="Times New Roman"/>
          <w:sz w:val="24"/>
          <w:szCs w:val="24"/>
        </w:rPr>
      </w:pPr>
      <w:r w:rsidRPr="00834320">
        <w:rPr>
          <w:rFonts w:ascii="Times New Roman" w:eastAsia="Times New Roman" w:hAnsi="Times New Roman" w:cs="Times New Roman"/>
          <w:b/>
          <w:color w:val="231F20"/>
          <w:w w:val="105"/>
          <w:sz w:val="24"/>
          <w:szCs w:val="24"/>
        </w:rPr>
        <w:t>Стихотворения</w:t>
      </w:r>
      <w:r w:rsidRPr="00834320">
        <w:rPr>
          <w:rFonts w:ascii="Times New Roman" w:eastAsia="Times New Roman" w:hAnsi="Times New Roman" w:cs="Times New Roman"/>
          <w:b/>
          <w:color w:val="231F20"/>
          <w:spacing w:val="25"/>
          <w:w w:val="105"/>
          <w:sz w:val="24"/>
          <w:szCs w:val="24"/>
        </w:rPr>
        <w:t xml:space="preserve"> </w:t>
      </w:r>
      <w:r w:rsidRPr="00834320">
        <w:rPr>
          <w:rFonts w:ascii="Times New Roman" w:eastAsia="Times New Roman" w:hAnsi="Times New Roman" w:cs="Times New Roman"/>
          <w:color w:val="231F20"/>
          <w:w w:val="105"/>
          <w:sz w:val="24"/>
          <w:szCs w:val="24"/>
        </w:rPr>
        <w:t>(не</w:t>
      </w:r>
      <w:r w:rsidRPr="00834320">
        <w:rPr>
          <w:rFonts w:ascii="Times New Roman" w:eastAsia="Times New Roman" w:hAnsi="Times New Roman" w:cs="Times New Roman"/>
          <w:color w:val="231F20"/>
          <w:spacing w:val="34"/>
          <w:w w:val="105"/>
          <w:sz w:val="24"/>
          <w:szCs w:val="24"/>
        </w:rPr>
        <w:t xml:space="preserve"> </w:t>
      </w:r>
      <w:r w:rsidRPr="00834320">
        <w:rPr>
          <w:rFonts w:ascii="Times New Roman" w:eastAsia="Times New Roman" w:hAnsi="Times New Roman" w:cs="Times New Roman"/>
          <w:color w:val="231F20"/>
          <w:w w:val="105"/>
          <w:sz w:val="24"/>
          <w:szCs w:val="24"/>
        </w:rPr>
        <w:t>менее</w:t>
      </w:r>
      <w:r w:rsidRPr="00834320">
        <w:rPr>
          <w:rFonts w:ascii="Times New Roman" w:eastAsia="Times New Roman" w:hAnsi="Times New Roman" w:cs="Times New Roman"/>
          <w:color w:val="231F20"/>
          <w:spacing w:val="33"/>
          <w:w w:val="105"/>
          <w:sz w:val="24"/>
          <w:szCs w:val="24"/>
        </w:rPr>
        <w:t xml:space="preserve"> </w:t>
      </w:r>
      <w:r w:rsidRPr="00834320">
        <w:rPr>
          <w:rFonts w:ascii="Times New Roman" w:eastAsia="Times New Roman" w:hAnsi="Times New Roman" w:cs="Times New Roman"/>
          <w:color w:val="231F20"/>
          <w:w w:val="105"/>
          <w:sz w:val="24"/>
          <w:szCs w:val="24"/>
        </w:rPr>
        <w:t>двух).</w:t>
      </w:r>
      <w:r w:rsidRPr="00834320">
        <w:rPr>
          <w:rFonts w:ascii="Times New Roman" w:eastAsia="Times New Roman" w:hAnsi="Times New Roman" w:cs="Times New Roman"/>
          <w:color w:val="231F20"/>
          <w:spacing w:val="33"/>
          <w:w w:val="105"/>
          <w:sz w:val="24"/>
          <w:szCs w:val="24"/>
        </w:rPr>
        <w:t xml:space="preserve"> </w:t>
      </w:r>
      <w:proofErr w:type="gramStart"/>
      <w:r w:rsidRPr="00834320">
        <w:rPr>
          <w:rFonts w:ascii="Times New Roman" w:eastAsia="Times New Roman" w:hAnsi="Times New Roman" w:cs="Times New Roman"/>
          <w:color w:val="231F20"/>
          <w:w w:val="105"/>
          <w:sz w:val="24"/>
          <w:szCs w:val="24"/>
        </w:rPr>
        <w:t>Например</w:t>
      </w:r>
      <w:proofErr w:type="gramEnd"/>
      <w:r w:rsidRPr="00834320">
        <w:rPr>
          <w:rFonts w:ascii="Times New Roman" w:eastAsia="Times New Roman" w:hAnsi="Times New Roman" w:cs="Times New Roman"/>
          <w:color w:val="231F20"/>
          <w:w w:val="105"/>
          <w:sz w:val="24"/>
          <w:szCs w:val="24"/>
        </w:rPr>
        <w:t>:</w:t>
      </w:r>
      <w:r w:rsidRPr="00834320">
        <w:rPr>
          <w:rFonts w:ascii="Times New Roman" w:eastAsia="Times New Roman" w:hAnsi="Times New Roman" w:cs="Times New Roman"/>
          <w:color w:val="231F20"/>
          <w:spacing w:val="33"/>
          <w:w w:val="105"/>
          <w:sz w:val="24"/>
          <w:szCs w:val="24"/>
        </w:rPr>
        <w:t xml:space="preserve"> </w:t>
      </w:r>
      <w:r w:rsidRPr="00834320">
        <w:rPr>
          <w:rFonts w:ascii="Times New Roman" w:eastAsia="Times New Roman" w:hAnsi="Times New Roman" w:cs="Times New Roman"/>
          <w:color w:val="231F20"/>
          <w:w w:val="105"/>
          <w:sz w:val="24"/>
          <w:szCs w:val="24"/>
        </w:rPr>
        <w:t>Б.</w:t>
      </w:r>
      <w:r w:rsidRPr="00834320">
        <w:rPr>
          <w:rFonts w:ascii="Times New Roman" w:eastAsia="Times New Roman" w:hAnsi="Times New Roman" w:cs="Times New Roman"/>
          <w:color w:val="231F20"/>
          <w:spacing w:val="33"/>
          <w:w w:val="105"/>
          <w:sz w:val="24"/>
          <w:szCs w:val="24"/>
        </w:rPr>
        <w:t xml:space="preserve"> </w:t>
      </w:r>
      <w:r w:rsidRPr="00834320">
        <w:rPr>
          <w:rFonts w:ascii="Times New Roman" w:eastAsia="Times New Roman" w:hAnsi="Times New Roman" w:cs="Times New Roman"/>
          <w:color w:val="231F20"/>
          <w:w w:val="105"/>
          <w:sz w:val="24"/>
          <w:szCs w:val="24"/>
        </w:rPr>
        <w:t>Л.</w:t>
      </w:r>
      <w:r w:rsidRPr="00834320">
        <w:rPr>
          <w:rFonts w:ascii="Times New Roman" w:eastAsia="Times New Roman" w:hAnsi="Times New Roman" w:cs="Times New Roman"/>
          <w:color w:val="231F20"/>
          <w:spacing w:val="34"/>
          <w:w w:val="105"/>
          <w:sz w:val="24"/>
          <w:szCs w:val="24"/>
        </w:rPr>
        <w:t xml:space="preserve"> </w:t>
      </w:r>
      <w:r w:rsidRPr="00834320">
        <w:rPr>
          <w:rFonts w:ascii="Times New Roman" w:eastAsia="Times New Roman" w:hAnsi="Times New Roman" w:cs="Times New Roman"/>
          <w:color w:val="231F20"/>
          <w:w w:val="105"/>
          <w:sz w:val="24"/>
          <w:szCs w:val="24"/>
        </w:rPr>
        <w:t>Пастернак</w:t>
      </w:r>
    </w:p>
    <w:p w:rsidR="00834320" w:rsidRPr="00834320" w:rsidRDefault="00834320" w:rsidP="00834320">
      <w:pPr>
        <w:widowControl w:val="0"/>
        <w:autoSpaceDE w:val="0"/>
        <w:autoSpaceDN w:val="0"/>
        <w:spacing w:before="1" w:after="0" w:line="240" w:lineRule="auto"/>
        <w:ind w:left="156" w:right="153"/>
        <w:rPr>
          <w:rFonts w:ascii="Times New Roman" w:eastAsia="Times New Roman" w:hAnsi="Times New Roman" w:cs="Times New Roman"/>
          <w:sz w:val="24"/>
          <w:szCs w:val="24"/>
        </w:rPr>
      </w:pPr>
      <w:r w:rsidRPr="00834320">
        <w:rPr>
          <w:rFonts w:ascii="Times New Roman" w:eastAsia="Times New Roman" w:hAnsi="Times New Roman" w:cs="Times New Roman"/>
          <w:color w:val="231F20"/>
          <w:spacing w:val="-1"/>
          <w:w w:val="115"/>
          <w:sz w:val="24"/>
          <w:szCs w:val="24"/>
        </w:rPr>
        <w:t>«Рождественская</w:t>
      </w:r>
      <w:r w:rsidRPr="00834320">
        <w:rPr>
          <w:rFonts w:ascii="Times New Roman" w:eastAsia="Times New Roman" w:hAnsi="Times New Roman" w:cs="Times New Roman"/>
          <w:color w:val="231F20"/>
          <w:spacing w:val="18"/>
          <w:w w:val="115"/>
          <w:sz w:val="24"/>
          <w:szCs w:val="24"/>
        </w:rPr>
        <w:t xml:space="preserve"> </w:t>
      </w:r>
      <w:r w:rsidRPr="00834320">
        <w:rPr>
          <w:rFonts w:ascii="Times New Roman" w:eastAsia="Times New Roman" w:hAnsi="Times New Roman" w:cs="Times New Roman"/>
          <w:color w:val="231F20"/>
          <w:w w:val="115"/>
          <w:sz w:val="24"/>
          <w:szCs w:val="24"/>
        </w:rPr>
        <w:t>звезда»</w:t>
      </w:r>
      <w:r w:rsidRPr="00834320">
        <w:rPr>
          <w:rFonts w:ascii="Times New Roman" w:eastAsia="Times New Roman" w:hAnsi="Times New Roman" w:cs="Times New Roman"/>
          <w:color w:val="231F20"/>
          <w:spacing w:val="19"/>
          <w:w w:val="115"/>
          <w:sz w:val="24"/>
          <w:szCs w:val="24"/>
        </w:rPr>
        <w:t xml:space="preserve"> </w:t>
      </w:r>
      <w:r w:rsidRPr="00834320">
        <w:rPr>
          <w:rFonts w:ascii="Times New Roman" w:eastAsia="Times New Roman" w:hAnsi="Times New Roman" w:cs="Times New Roman"/>
          <w:color w:val="231F20"/>
          <w:w w:val="115"/>
          <w:sz w:val="24"/>
          <w:szCs w:val="24"/>
        </w:rPr>
        <w:t>(фрагмент),</w:t>
      </w:r>
      <w:r w:rsidRPr="00834320">
        <w:rPr>
          <w:rFonts w:ascii="Times New Roman" w:eastAsia="Times New Roman" w:hAnsi="Times New Roman" w:cs="Times New Roman"/>
          <w:color w:val="231F20"/>
          <w:spacing w:val="18"/>
          <w:w w:val="115"/>
          <w:sz w:val="24"/>
          <w:szCs w:val="24"/>
        </w:rPr>
        <w:t xml:space="preserve"> </w:t>
      </w:r>
      <w:r w:rsidRPr="00834320">
        <w:rPr>
          <w:rFonts w:ascii="Times New Roman" w:eastAsia="Times New Roman" w:hAnsi="Times New Roman" w:cs="Times New Roman"/>
          <w:color w:val="231F20"/>
          <w:w w:val="115"/>
          <w:sz w:val="24"/>
          <w:szCs w:val="24"/>
        </w:rPr>
        <w:t>В.</w:t>
      </w:r>
      <w:r w:rsidRPr="00834320">
        <w:rPr>
          <w:rFonts w:ascii="Times New Roman" w:eastAsia="Times New Roman" w:hAnsi="Times New Roman" w:cs="Times New Roman"/>
          <w:color w:val="231F20"/>
          <w:spacing w:val="19"/>
          <w:w w:val="115"/>
          <w:sz w:val="24"/>
          <w:szCs w:val="24"/>
        </w:rPr>
        <w:t xml:space="preserve"> </w:t>
      </w:r>
      <w:r w:rsidRPr="00834320">
        <w:rPr>
          <w:rFonts w:ascii="Times New Roman" w:eastAsia="Times New Roman" w:hAnsi="Times New Roman" w:cs="Times New Roman"/>
          <w:color w:val="231F20"/>
          <w:w w:val="115"/>
          <w:sz w:val="24"/>
          <w:szCs w:val="24"/>
        </w:rPr>
        <w:t>Д.</w:t>
      </w:r>
      <w:r w:rsidRPr="00834320">
        <w:rPr>
          <w:rFonts w:ascii="Times New Roman" w:eastAsia="Times New Roman" w:hAnsi="Times New Roman" w:cs="Times New Roman"/>
          <w:color w:val="231F20"/>
          <w:spacing w:val="18"/>
          <w:w w:val="115"/>
          <w:sz w:val="24"/>
          <w:szCs w:val="24"/>
        </w:rPr>
        <w:t xml:space="preserve"> </w:t>
      </w:r>
      <w:r w:rsidRPr="00834320">
        <w:rPr>
          <w:rFonts w:ascii="Times New Roman" w:eastAsia="Times New Roman" w:hAnsi="Times New Roman" w:cs="Times New Roman"/>
          <w:color w:val="231F20"/>
          <w:w w:val="115"/>
          <w:sz w:val="24"/>
          <w:szCs w:val="24"/>
        </w:rPr>
        <w:t>Берестов</w:t>
      </w:r>
      <w:r w:rsidRPr="00834320">
        <w:rPr>
          <w:rFonts w:ascii="Times New Roman" w:eastAsia="Times New Roman" w:hAnsi="Times New Roman" w:cs="Times New Roman"/>
          <w:color w:val="231F20"/>
          <w:spacing w:val="19"/>
          <w:w w:val="115"/>
          <w:sz w:val="24"/>
          <w:szCs w:val="24"/>
        </w:rPr>
        <w:t xml:space="preserve"> </w:t>
      </w:r>
      <w:r w:rsidRPr="00834320">
        <w:rPr>
          <w:rFonts w:ascii="Times New Roman" w:eastAsia="Times New Roman" w:hAnsi="Times New Roman" w:cs="Times New Roman"/>
          <w:color w:val="231F20"/>
          <w:w w:val="115"/>
          <w:sz w:val="24"/>
          <w:szCs w:val="24"/>
        </w:rPr>
        <w:t>«Перед</w:t>
      </w:r>
      <w:r w:rsidRPr="00834320">
        <w:rPr>
          <w:rFonts w:ascii="Times New Roman" w:eastAsia="Times New Roman" w:hAnsi="Times New Roman" w:cs="Times New Roman"/>
          <w:color w:val="231F20"/>
          <w:spacing w:val="-48"/>
          <w:w w:val="115"/>
          <w:sz w:val="24"/>
          <w:szCs w:val="24"/>
        </w:rPr>
        <w:t xml:space="preserve"> </w:t>
      </w:r>
      <w:r w:rsidRPr="00834320">
        <w:rPr>
          <w:rFonts w:ascii="Times New Roman" w:eastAsia="Times New Roman" w:hAnsi="Times New Roman" w:cs="Times New Roman"/>
          <w:color w:val="231F20"/>
          <w:w w:val="115"/>
          <w:sz w:val="24"/>
          <w:szCs w:val="24"/>
        </w:rPr>
        <w:t>Рождеством»</w:t>
      </w:r>
      <w:r w:rsidRPr="00834320">
        <w:rPr>
          <w:rFonts w:ascii="Times New Roman" w:eastAsia="Times New Roman" w:hAnsi="Times New Roman" w:cs="Times New Roman"/>
          <w:color w:val="231F20"/>
          <w:spacing w:val="19"/>
          <w:w w:val="115"/>
          <w:sz w:val="24"/>
          <w:szCs w:val="24"/>
        </w:rPr>
        <w:t xml:space="preserve"> </w:t>
      </w:r>
      <w:r w:rsidRPr="00834320">
        <w:rPr>
          <w:rFonts w:ascii="Times New Roman" w:eastAsia="Times New Roman" w:hAnsi="Times New Roman" w:cs="Times New Roman"/>
          <w:color w:val="231F20"/>
          <w:w w:val="115"/>
          <w:sz w:val="24"/>
          <w:szCs w:val="24"/>
        </w:rPr>
        <w:t>и</w:t>
      </w:r>
      <w:r w:rsidRPr="00834320">
        <w:rPr>
          <w:rFonts w:ascii="Times New Roman" w:eastAsia="Times New Roman" w:hAnsi="Times New Roman" w:cs="Times New Roman"/>
          <w:color w:val="231F20"/>
          <w:spacing w:val="19"/>
          <w:w w:val="115"/>
          <w:sz w:val="24"/>
          <w:szCs w:val="24"/>
        </w:rPr>
        <w:t xml:space="preserve"> </w:t>
      </w:r>
      <w:r w:rsidRPr="00834320">
        <w:rPr>
          <w:rFonts w:ascii="Times New Roman" w:eastAsia="Times New Roman" w:hAnsi="Times New Roman" w:cs="Times New Roman"/>
          <w:color w:val="231F20"/>
          <w:w w:val="115"/>
          <w:sz w:val="24"/>
          <w:szCs w:val="24"/>
        </w:rPr>
        <w:t>др.</w:t>
      </w:r>
    </w:p>
    <w:p w:rsidR="00834320" w:rsidRPr="00834320" w:rsidRDefault="00834320" w:rsidP="00834320">
      <w:pPr>
        <w:widowControl w:val="0"/>
        <w:autoSpaceDE w:val="0"/>
        <w:autoSpaceDN w:val="0"/>
        <w:spacing w:before="3" w:after="0" w:line="240" w:lineRule="auto"/>
        <w:ind w:left="383"/>
        <w:rPr>
          <w:rFonts w:ascii="Times New Roman" w:eastAsia="Times New Roman" w:hAnsi="Times New Roman" w:cs="Times New Roman"/>
          <w:sz w:val="24"/>
          <w:szCs w:val="24"/>
        </w:rPr>
      </w:pPr>
      <w:r w:rsidRPr="00834320">
        <w:rPr>
          <w:rFonts w:ascii="Times New Roman" w:eastAsia="Times New Roman" w:hAnsi="Times New Roman" w:cs="Times New Roman"/>
          <w:b/>
          <w:color w:val="231F20"/>
          <w:sz w:val="24"/>
          <w:szCs w:val="24"/>
        </w:rPr>
        <w:t>А.</w:t>
      </w:r>
      <w:r w:rsidRPr="00834320">
        <w:rPr>
          <w:rFonts w:ascii="Times New Roman" w:eastAsia="Times New Roman" w:hAnsi="Times New Roman" w:cs="Times New Roman"/>
          <w:b/>
          <w:color w:val="231F20"/>
          <w:spacing w:val="42"/>
          <w:sz w:val="24"/>
          <w:szCs w:val="24"/>
        </w:rPr>
        <w:t xml:space="preserve"> </w:t>
      </w:r>
      <w:r w:rsidRPr="00834320">
        <w:rPr>
          <w:rFonts w:ascii="Times New Roman" w:eastAsia="Times New Roman" w:hAnsi="Times New Roman" w:cs="Times New Roman"/>
          <w:b/>
          <w:color w:val="231F20"/>
          <w:sz w:val="24"/>
          <w:szCs w:val="24"/>
        </w:rPr>
        <w:t>И.</w:t>
      </w:r>
      <w:r w:rsidRPr="00834320">
        <w:rPr>
          <w:rFonts w:ascii="Times New Roman" w:eastAsia="Times New Roman" w:hAnsi="Times New Roman" w:cs="Times New Roman"/>
          <w:b/>
          <w:color w:val="231F20"/>
          <w:spacing w:val="42"/>
          <w:sz w:val="24"/>
          <w:szCs w:val="24"/>
        </w:rPr>
        <w:t xml:space="preserve"> </w:t>
      </w:r>
      <w:r w:rsidRPr="00834320">
        <w:rPr>
          <w:rFonts w:ascii="Times New Roman" w:eastAsia="Times New Roman" w:hAnsi="Times New Roman" w:cs="Times New Roman"/>
          <w:b/>
          <w:color w:val="231F20"/>
          <w:sz w:val="24"/>
          <w:szCs w:val="24"/>
        </w:rPr>
        <w:t>Куприн.</w:t>
      </w:r>
      <w:r w:rsidRPr="00834320">
        <w:rPr>
          <w:rFonts w:ascii="Times New Roman" w:eastAsia="Times New Roman" w:hAnsi="Times New Roman" w:cs="Times New Roman"/>
          <w:b/>
          <w:color w:val="231F20"/>
          <w:spacing w:val="42"/>
          <w:sz w:val="24"/>
          <w:szCs w:val="24"/>
        </w:rPr>
        <w:t xml:space="preserve"> </w:t>
      </w:r>
      <w:r w:rsidRPr="00834320">
        <w:rPr>
          <w:rFonts w:ascii="Times New Roman" w:eastAsia="Times New Roman" w:hAnsi="Times New Roman" w:cs="Times New Roman"/>
          <w:color w:val="231F20"/>
          <w:sz w:val="24"/>
          <w:szCs w:val="24"/>
        </w:rPr>
        <w:t>«Бедный</w:t>
      </w:r>
      <w:r w:rsidRPr="00834320">
        <w:rPr>
          <w:rFonts w:ascii="Times New Roman" w:eastAsia="Times New Roman" w:hAnsi="Times New Roman" w:cs="Times New Roman"/>
          <w:color w:val="231F20"/>
          <w:spacing w:val="5"/>
          <w:sz w:val="24"/>
          <w:szCs w:val="24"/>
        </w:rPr>
        <w:t xml:space="preserve"> </w:t>
      </w:r>
      <w:r w:rsidRPr="00834320">
        <w:rPr>
          <w:rFonts w:ascii="Times New Roman" w:eastAsia="Times New Roman" w:hAnsi="Times New Roman" w:cs="Times New Roman"/>
          <w:color w:val="231F20"/>
          <w:sz w:val="24"/>
          <w:szCs w:val="24"/>
        </w:rPr>
        <w:t>принц».</w:t>
      </w:r>
    </w:p>
    <w:p w:rsidR="00834320" w:rsidRPr="00834320" w:rsidRDefault="00834320" w:rsidP="00834320">
      <w:pPr>
        <w:widowControl w:val="0"/>
        <w:autoSpaceDE w:val="0"/>
        <w:autoSpaceDN w:val="0"/>
        <w:spacing w:before="2" w:after="0" w:line="240" w:lineRule="auto"/>
        <w:ind w:left="383"/>
        <w:rPr>
          <w:rFonts w:ascii="Times New Roman" w:eastAsia="Times New Roman" w:hAnsi="Times New Roman" w:cs="Times New Roman"/>
          <w:sz w:val="24"/>
          <w:szCs w:val="24"/>
        </w:rPr>
      </w:pPr>
      <w:r w:rsidRPr="00834320">
        <w:rPr>
          <w:rFonts w:ascii="Times New Roman" w:eastAsia="Times New Roman" w:hAnsi="Times New Roman" w:cs="Times New Roman"/>
          <w:b/>
          <w:color w:val="231F20"/>
          <w:sz w:val="24"/>
          <w:szCs w:val="24"/>
        </w:rPr>
        <w:t>Н.</w:t>
      </w:r>
      <w:r w:rsidRPr="00834320">
        <w:rPr>
          <w:rFonts w:ascii="Times New Roman" w:eastAsia="Times New Roman" w:hAnsi="Times New Roman" w:cs="Times New Roman"/>
          <w:b/>
          <w:color w:val="231F20"/>
          <w:spacing w:val="40"/>
          <w:sz w:val="24"/>
          <w:szCs w:val="24"/>
        </w:rPr>
        <w:t xml:space="preserve"> </w:t>
      </w:r>
      <w:r w:rsidRPr="00834320">
        <w:rPr>
          <w:rFonts w:ascii="Times New Roman" w:eastAsia="Times New Roman" w:hAnsi="Times New Roman" w:cs="Times New Roman"/>
          <w:b/>
          <w:color w:val="231F20"/>
          <w:sz w:val="24"/>
          <w:szCs w:val="24"/>
        </w:rPr>
        <w:t>Д.</w:t>
      </w:r>
      <w:r w:rsidRPr="00834320">
        <w:rPr>
          <w:rFonts w:ascii="Times New Roman" w:eastAsia="Times New Roman" w:hAnsi="Times New Roman" w:cs="Times New Roman"/>
          <w:b/>
          <w:color w:val="231F20"/>
          <w:spacing w:val="41"/>
          <w:sz w:val="24"/>
          <w:szCs w:val="24"/>
        </w:rPr>
        <w:t xml:space="preserve"> </w:t>
      </w:r>
      <w:r w:rsidRPr="00834320">
        <w:rPr>
          <w:rFonts w:ascii="Times New Roman" w:eastAsia="Times New Roman" w:hAnsi="Times New Roman" w:cs="Times New Roman"/>
          <w:b/>
          <w:color w:val="231F20"/>
          <w:sz w:val="24"/>
          <w:szCs w:val="24"/>
        </w:rPr>
        <w:t>Телешов.</w:t>
      </w:r>
      <w:r w:rsidRPr="00834320">
        <w:rPr>
          <w:rFonts w:ascii="Times New Roman" w:eastAsia="Times New Roman" w:hAnsi="Times New Roman" w:cs="Times New Roman"/>
          <w:b/>
          <w:color w:val="231F20"/>
          <w:spacing w:val="41"/>
          <w:sz w:val="24"/>
          <w:szCs w:val="24"/>
        </w:rPr>
        <w:t xml:space="preserve"> </w:t>
      </w:r>
      <w:r w:rsidRPr="00834320">
        <w:rPr>
          <w:rFonts w:ascii="Times New Roman" w:eastAsia="Times New Roman" w:hAnsi="Times New Roman" w:cs="Times New Roman"/>
          <w:color w:val="231F20"/>
          <w:sz w:val="24"/>
          <w:szCs w:val="24"/>
        </w:rPr>
        <w:t>«Ёлка</w:t>
      </w:r>
      <w:r w:rsidRPr="00834320">
        <w:rPr>
          <w:rFonts w:ascii="Times New Roman" w:eastAsia="Times New Roman" w:hAnsi="Times New Roman" w:cs="Times New Roman"/>
          <w:color w:val="231F20"/>
          <w:spacing w:val="3"/>
          <w:sz w:val="24"/>
          <w:szCs w:val="24"/>
        </w:rPr>
        <w:t xml:space="preserve"> </w:t>
      </w:r>
      <w:r w:rsidRPr="00834320">
        <w:rPr>
          <w:rFonts w:ascii="Times New Roman" w:eastAsia="Times New Roman" w:hAnsi="Times New Roman" w:cs="Times New Roman"/>
          <w:color w:val="231F20"/>
          <w:sz w:val="24"/>
          <w:szCs w:val="24"/>
        </w:rPr>
        <w:t>Митрича».</w:t>
      </w:r>
    </w:p>
    <w:p w:rsidR="00834320" w:rsidRPr="00834320" w:rsidRDefault="00834320" w:rsidP="00834320">
      <w:pPr>
        <w:widowControl w:val="0"/>
        <w:autoSpaceDE w:val="0"/>
        <w:autoSpaceDN w:val="0"/>
        <w:spacing w:before="165"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90"/>
          <w:sz w:val="24"/>
          <w:szCs w:val="24"/>
        </w:rPr>
        <w:t>Тепло</w:t>
      </w:r>
      <w:r w:rsidRPr="00834320">
        <w:rPr>
          <w:rFonts w:ascii="Times New Roman" w:eastAsia="Trebuchet MS" w:hAnsi="Times New Roman" w:cs="Times New Roman"/>
          <w:color w:val="231F20"/>
          <w:spacing w:val="11"/>
          <w:w w:val="90"/>
          <w:sz w:val="24"/>
          <w:szCs w:val="24"/>
        </w:rPr>
        <w:t xml:space="preserve"> </w:t>
      </w:r>
      <w:r w:rsidRPr="00834320">
        <w:rPr>
          <w:rFonts w:ascii="Times New Roman" w:eastAsia="Trebuchet MS" w:hAnsi="Times New Roman" w:cs="Times New Roman"/>
          <w:color w:val="231F20"/>
          <w:w w:val="90"/>
          <w:sz w:val="24"/>
          <w:szCs w:val="24"/>
        </w:rPr>
        <w:t>родного</w:t>
      </w:r>
      <w:r w:rsidRPr="00834320">
        <w:rPr>
          <w:rFonts w:ascii="Times New Roman" w:eastAsia="Trebuchet MS" w:hAnsi="Times New Roman" w:cs="Times New Roman"/>
          <w:color w:val="231F20"/>
          <w:spacing w:val="12"/>
          <w:w w:val="90"/>
          <w:sz w:val="24"/>
          <w:szCs w:val="24"/>
        </w:rPr>
        <w:t xml:space="preserve"> </w:t>
      </w:r>
      <w:r w:rsidRPr="00834320">
        <w:rPr>
          <w:rFonts w:ascii="Times New Roman" w:eastAsia="Trebuchet MS" w:hAnsi="Times New Roman" w:cs="Times New Roman"/>
          <w:color w:val="231F20"/>
          <w:w w:val="90"/>
          <w:sz w:val="24"/>
          <w:szCs w:val="24"/>
        </w:rPr>
        <w:t>дома</w:t>
      </w:r>
    </w:p>
    <w:p w:rsidR="00834320" w:rsidRPr="00834320" w:rsidRDefault="00834320" w:rsidP="00834320">
      <w:pPr>
        <w:widowControl w:val="0"/>
        <w:autoSpaceDE w:val="0"/>
        <w:autoSpaceDN w:val="0"/>
        <w:spacing w:before="60" w:after="0" w:line="240" w:lineRule="auto"/>
        <w:ind w:left="383"/>
        <w:rPr>
          <w:rFonts w:ascii="Times New Roman" w:eastAsia="Times New Roman" w:hAnsi="Times New Roman" w:cs="Times New Roman"/>
          <w:i/>
          <w:sz w:val="24"/>
          <w:szCs w:val="24"/>
        </w:rPr>
      </w:pPr>
      <w:r w:rsidRPr="00834320">
        <w:rPr>
          <w:rFonts w:ascii="Times New Roman" w:eastAsia="Times New Roman" w:hAnsi="Times New Roman" w:cs="Times New Roman"/>
          <w:i/>
          <w:color w:val="231F20"/>
          <w:w w:val="120"/>
          <w:sz w:val="24"/>
          <w:szCs w:val="24"/>
        </w:rPr>
        <w:t>Семейные</w:t>
      </w:r>
      <w:r w:rsidRPr="00834320">
        <w:rPr>
          <w:rFonts w:ascii="Times New Roman" w:eastAsia="Times New Roman" w:hAnsi="Times New Roman" w:cs="Times New Roman"/>
          <w:i/>
          <w:color w:val="231F20"/>
          <w:spacing w:val="-2"/>
          <w:w w:val="120"/>
          <w:sz w:val="24"/>
          <w:szCs w:val="24"/>
        </w:rPr>
        <w:t xml:space="preserve"> </w:t>
      </w:r>
      <w:r w:rsidRPr="00834320">
        <w:rPr>
          <w:rFonts w:ascii="Times New Roman" w:eastAsia="Times New Roman" w:hAnsi="Times New Roman" w:cs="Times New Roman"/>
          <w:i/>
          <w:color w:val="231F20"/>
          <w:w w:val="120"/>
          <w:sz w:val="24"/>
          <w:szCs w:val="24"/>
        </w:rPr>
        <w:t>ценности</w:t>
      </w:r>
    </w:p>
    <w:p w:rsidR="00834320" w:rsidRPr="00834320" w:rsidRDefault="00834320" w:rsidP="00834320">
      <w:pPr>
        <w:widowControl w:val="0"/>
        <w:autoSpaceDE w:val="0"/>
        <w:autoSpaceDN w:val="0"/>
        <w:spacing w:before="3" w:after="0" w:line="240" w:lineRule="auto"/>
        <w:ind w:left="157" w:firstLine="226"/>
        <w:rPr>
          <w:rFonts w:ascii="Times New Roman" w:eastAsia="Times New Roman" w:hAnsi="Times New Roman" w:cs="Times New Roman"/>
          <w:sz w:val="24"/>
          <w:szCs w:val="24"/>
        </w:rPr>
      </w:pPr>
      <w:r w:rsidRPr="00834320">
        <w:rPr>
          <w:rFonts w:ascii="Times New Roman" w:eastAsia="Times New Roman" w:hAnsi="Times New Roman" w:cs="Times New Roman"/>
          <w:b/>
          <w:color w:val="231F20"/>
          <w:w w:val="105"/>
          <w:sz w:val="24"/>
          <w:szCs w:val="24"/>
        </w:rPr>
        <w:t>И.</w:t>
      </w:r>
      <w:r w:rsidRPr="00834320">
        <w:rPr>
          <w:rFonts w:ascii="Times New Roman" w:eastAsia="Times New Roman" w:hAnsi="Times New Roman" w:cs="Times New Roman"/>
          <w:b/>
          <w:color w:val="231F20"/>
          <w:spacing w:val="2"/>
          <w:w w:val="105"/>
          <w:sz w:val="24"/>
          <w:szCs w:val="24"/>
        </w:rPr>
        <w:t xml:space="preserve"> </w:t>
      </w:r>
      <w:r w:rsidRPr="00834320">
        <w:rPr>
          <w:rFonts w:ascii="Times New Roman" w:eastAsia="Times New Roman" w:hAnsi="Times New Roman" w:cs="Times New Roman"/>
          <w:b/>
          <w:color w:val="231F20"/>
          <w:w w:val="105"/>
          <w:sz w:val="24"/>
          <w:szCs w:val="24"/>
        </w:rPr>
        <w:t>А.</w:t>
      </w:r>
      <w:r w:rsidRPr="00834320">
        <w:rPr>
          <w:rFonts w:ascii="Times New Roman" w:eastAsia="Times New Roman" w:hAnsi="Times New Roman" w:cs="Times New Roman"/>
          <w:b/>
          <w:color w:val="231F20"/>
          <w:spacing w:val="2"/>
          <w:w w:val="105"/>
          <w:sz w:val="24"/>
          <w:szCs w:val="24"/>
        </w:rPr>
        <w:t xml:space="preserve"> </w:t>
      </w:r>
      <w:r w:rsidRPr="00834320">
        <w:rPr>
          <w:rFonts w:ascii="Times New Roman" w:eastAsia="Times New Roman" w:hAnsi="Times New Roman" w:cs="Times New Roman"/>
          <w:b/>
          <w:color w:val="231F20"/>
          <w:w w:val="105"/>
          <w:sz w:val="24"/>
          <w:szCs w:val="24"/>
        </w:rPr>
        <w:t>Крылов.</w:t>
      </w:r>
      <w:r w:rsidRPr="00834320">
        <w:rPr>
          <w:rFonts w:ascii="Times New Roman" w:eastAsia="Times New Roman" w:hAnsi="Times New Roman" w:cs="Times New Roman"/>
          <w:b/>
          <w:color w:val="231F20"/>
          <w:spacing w:val="3"/>
          <w:w w:val="105"/>
          <w:sz w:val="24"/>
          <w:szCs w:val="24"/>
        </w:rPr>
        <w:t xml:space="preserve"> </w:t>
      </w:r>
      <w:r w:rsidRPr="00834320">
        <w:rPr>
          <w:rFonts w:ascii="Times New Roman" w:eastAsia="Times New Roman" w:hAnsi="Times New Roman" w:cs="Times New Roman"/>
          <w:color w:val="231F20"/>
          <w:w w:val="105"/>
          <w:sz w:val="24"/>
          <w:szCs w:val="24"/>
        </w:rPr>
        <w:t>Басни</w:t>
      </w:r>
      <w:r w:rsidRPr="00834320">
        <w:rPr>
          <w:rFonts w:ascii="Times New Roman" w:eastAsia="Times New Roman" w:hAnsi="Times New Roman" w:cs="Times New Roman"/>
          <w:color w:val="231F20"/>
          <w:spacing w:val="9"/>
          <w:w w:val="105"/>
          <w:sz w:val="24"/>
          <w:szCs w:val="24"/>
        </w:rPr>
        <w:t xml:space="preserve"> </w:t>
      </w:r>
      <w:r w:rsidRPr="00834320">
        <w:rPr>
          <w:rFonts w:ascii="Times New Roman" w:eastAsia="Times New Roman" w:hAnsi="Times New Roman" w:cs="Times New Roman"/>
          <w:color w:val="231F20"/>
          <w:w w:val="105"/>
          <w:sz w:val="24"/>
          <w:szCs w:val="24"/>
        </w:rPr>
        <w:t>(одно</w:t>
      </w:r>
      <w:r w:rsidRPr="00834320">
        <w:rPr>
          <w:rFonts w:ascii="Times New Roman" w:eastAsia="Times New Roman" w:hAnsi="Times New Roman" w:cs="Times New Roman"/>
          <w:color w:val="231F20"/>
          <w:spacing w:val="9"/>
          <w:w w:val="105"/>
          <w:sz w:val="24"/>
          <w:szCs w:val="24"/>
        </w:rPr>
        <w:t xml:space="preserve"> </w:t>
      </w:r>
      <w:r w:rsidRPr="00834320">
        <w:rPr>
          <w:rFonts w:ascii="Times New Roman" w:eastAsia="Times New Roman" w:hAnsi="Times New Roman" w:cs="Times New Roman"/>
          <w:color w:val="231F20"/>
          <w:w w:val="105"/>
          <w:sz w:val="24"/>
          <w:szCs w:val="24"/>
        </w:rPr>
        <w:t>произведение</w:t>
      </w:r>
      <w:r w:rsidRPr="00834320">
        <w:rPr>
          <w:rFonts w:ascii="Times New Roman" w:eastAsia="Times New Roman" w:hAnsi="Times New Roman" w:cs="Times New Roman"/>
          <w:color w:val="231F20"/>
          <w:spacing w:val="8"/>
          <w:w w:val="105"/>
          <w:sz w:val="24"/>
          <w:szCs w:val="24"/>
        </w:rPr>
        <w:t xml:space="preserve"> </w:t>
      </w:r>
      <w:r w:rsidRPr="00834320">
        <w:rPr>
          <w:rFonts w:ascii="Times New Roman" w:eastAsia="Times New Roman" w:hAnsi="Times New Roman" w:cs="Times New Roman"/>
          <w:color w:val="231F20"/>
          <w:w w:val="105"/>
          <w:sz w:val="24"/>
          <w:szCs w:val="24"/>
        </w:rPr>
        <w:t>по</w:t>
      </w:r>
      <w:r w:rsidRPr="00834320">
        <w:rPr>
          <w:rFonts w:ascii="Times New Roman" w:eastAsia="Times New Roman" w:hAnsi="Times New Roman" w:cs="Times New Roman"/>
          <w:color w:val="231F20"/>
          <w:spacing w:val="9"/>
          <w:w w:val="105"/>
          <w:sz w:val="24"/>
          <w:szCs w:val="24"/>
        </w:rPr>
        <w:t xml:space="preserve"> </w:t>
      </w:r>
      <w:r w:rsidRPr="00834320">
        <w:rPr>
          <w:rFonts w:ascii="Times New Roman" w:eastAsia="Times New Roman" w:hAnsi="Times New Roman" w:cs="Times New Roman"/>
          <w:color w:val="231F20"/>
          <w:w w:val="105"/>
          <w:sz w:val="24"/>
          <w:szCs w:val="24"/>
        </w:rPr>
        <w:t>выбору).</w:t>
      </w:r>
      <w:r w:rsidRPr="00834320">
        <w:rPr>
          <w:rFonts w:ascii="Times New Roman" w:eastAsia="Times New Roman" w:hAnsi="Times New Roman" w:cs="Times New Roman"/>
          <w:color w:val="231F20"/>
          <w:spacing w:val="9"/>
          <w:w w:val="105"/>
          <w:sz w:val="24"/>
          <w:szCs w:val="24"/>
        </w:rPr>
        <w:t xml:space="preserve"> </w:t>
      </w:r>
      <w:proofErr w:type="gramStart"/>
      <w:r w:rsidRPr="00834320">
        <w:rPr>
          <w:rFonts w:ascii="Times New Roman" w:eastAsia="Times New Roman" w:hAnsi="Times New Roman" w:cs="Times New Roman"/>
          <w:color w:val="231F20"/>
          <w:w w:val="105"/>
          <w:sz w:val="24"/>
          <w:szCs w:val="24"/>
        </w:rPr>
        <w:t>Напри-</w:t>
      </w:r>
      <w:r w:rsidRPr="00834320">
        <w:rPr>
          <w:rFonts w:ascii="Times New Roman" w:eastAsia="Times New Roman" w:hAnsi="Times New Roman" w:cs="Times New Roman"/>
          <w:color w:val="231F20"/>
          <w:spacing w:val="-43"/>
          <w:w w:val="105"/>
          <w:sz w:val="24"/>
          <w:szCs w:val="24"/>
        </w:rPr>
        <w:t xml:space="preserve"> </w:t>
      </w:r>
      <w:r w:rsidRPr="00834320">
        <w:rPr>
          <w:rFonts w:ascii="Times New Roman" w:eastAsia="Times New Roman" w:hAnsi="Times New Roman" w:cs="Times New Roman"/>
          <w:color w:val="231F20"/>
          <w:w w:val="105"/>
          <w:sz w:val="24"/>
          <w:szCs w:val="24"/>
        </w:rPr>
        <w:t>мер</w:t>
      </w:r>
      <w:proofErr w:type="gramEnd"/>
      <w:r w:rsidRPr="00834320">
        <w:rPr>
          <w:rFonts w:ascii="Times New Roman" w:eastAsia="Times New Roman" w:hAnsi="Times New Roman" w:cs="Times New Roman"/>
          <w:color w:val="231F20"/>
          <w:w w:val="105"/>
          <w:sz w:val="24"/>
          <w:szCs w:val="24"/>
        </w:rPr>
        <w:t>:</w:t>
      </w:r>
      <w:r w:rsidRPr="00834320">
        <w:rPr>
          <w:rFonts w:ascii="Times New Roman" w:eastAsia="Times New Roman" w:hAnsi="Times New Roman" w:cs="Times New Roman"/>
          <w:color w:val="231F20"/>
          <w:spacing w:val="26"/>
          <w:w w:val="105"/>
          <w:sz w:val="24"/>
          <w:szCs w:val="24"/>
        </w:rPr>
        <w:t xml:space="preserve"> </w:t>
      </w:r>
      <w:r w:rsidRPr="00834320">
        <w:rPr>
          <w:rFonts w:ascii="Times New Roman" w:eastAsia="Times New Roman" w:hAnsi="Times New Roman" w:cs="Times New Roman"/>
          <w:color w:val="231F20"/>
          <w:w w:val="105"/>
          <w:sz w:val="24"/>
          <w:szCs w:val="24"/>
        </w:rPr>
        <w:t>«Дерево»</w:t>
      </w:r>
      <w:r w:rsidRPr="00834320">
        <w:rPr>
          <w:rFonts w:ascii="Times New Roman" w:eastAsia="Times New Roman" w:hAnsi="Times New Roman" w:cs="Times New Roman"/>
          <w:color w:val="231F20"/>
          <w:spacing w:val="26"/>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27"/>
          <w:w w:val="105"/>
          <w:sz w:val="24"/>
          <w:szCs w:val="24"/>
        </w:rPr>
        <w:t xml:space="preserve"> </w:t>
      </w:r>
      <w:r w:rsidRPr="00834320">
        <w:rPr>
          <w:rFonts w:ascii="Times New Roman" w:eastAsia="Times New Roman" w:hAnsi="Times New Roman" w:cs="Times New Roman"/>
          <w:color w:val="231F20"/>
          <w:w w:val="105"/>
          <w:sz w:val="24"/>
          <w:szCs w:val="24"/>
        </w:rPr>
        <w:t>др.</w:t>
      </w:r>
    </w:p>
    <w:p w:rsidR="00834320" w:rsidRPr="00834320" w:rsidRDefault="00834320" w:rsidP="00834320">
      <w:pPr>
        <w:widowControl w:val="0"/>
        <w:autoSpaceDE w:val="0"/>
        <w:autoSpaceDN w:val="0"/>
        <w:spacing w:before="3" w:after="0" w:line="240" w:lineRule="auto"/>
        <w:ind w:left="383"/>
        <w:rPr>
          <w:rFonts w:ascii="Times New Roman" w:eastAsia="Times New Roman" w:hAnsi="Times New Roman" w:cs="Times New Roman"/>
          <w:sz w:val="24"/>
          <w:szCs w:val="24"/>
        </w:rPr>
      </w:pPr>
      <w:r w:rsidRPr="00834320">
        <w:rPr>
          <w:rFonts w:ascii="Times New Roman" w:eastAsia="Times New Roman" w:hAnsi="Times New Roman" w:cs="Times New Roman"/>
          <w:b/>
          <w:color w:val="231F20"/>
          <w:w w:val="105"/>
          <w:sz w:val="24"/>
          <w:szCs w:val="24"/>
        </w:rPr>
        <w:t>И.</w:t>
      </w:r>
      <w:r w:rsidRPr="00834320">
        <w:rPr>
          <w:rFonts w:ascii="Times New Roman" w:eastAsia="Times New Roman" w:hAnsi="Times New Roman" w:cs="Times New Roman"/>
          <w:b/>
          <w:color w:val="231F20"/>
          <w:spacing w:val="16"/>
          <w:w w:val="105"/>
          <w:sz w:val="24"/>
          <w:szCs w:val="24"/>
        </w:rPr>
        <w:t xml:space="preserve"> </w:t>
      </w:r>
      <w:r w:rsidRPr="00834320">
        <w:rPr>
          <w:rFonts w:ascii="Times New Roman" w:eastAsia="Times New Roman" w:hAnsi="Times New Roman" w:cs="Times New Roman"/>
          <w:b/>
          <w:color w:val="231F20"/>
          <w:w w:val="105"/>
          <w:sz w:val="24"/>
          <w:szCs w:val="24"/>
        </w:rPr>
        <w:t>А.</w:t>
      </w:r>
      <w:r w:rsidRPr="00834320">
        <w:rPr>
          <w:rFonts w:ascii="Times New Roman" w:eastAsia="Times New Roman" w:hAnsi="Times New Roman" w:cs="Times New Roman"/>
          <w:b/>
          <w:color w:val="231F20"/>
          <w:spacing w:val="16"/>
          <w:w w:val="105"/>
          <w:sz w:val="24"/>
          <w:szCs w:val="24"/>
        </w:rPr>
        <w:t xml:space="preserve"> </w:t>
      </w:r>
      <w:r w:rsidRPr="00834320">
        <w:rPr>
          <w:rFonts w:ascii="Times New Roman" w:eastAsia="Times New Roman" w:hAnsi="Times New Roman" w:cs="Times New Roman"/>
          <w:b/>
          <w:color w:val="231F20"/>
          <w:w w:val="105"/>
          <w:sz w:val="24"/>
          <w:szCs w:val="24"/>
        </w:rPr>
        <w:t>Бунин.</w:t>
      </w:r>
      <w:r w:rsidRPr="00834320">
        <w:rPr>
          <w:rFonts w:ascii="Times New Roman" w:eastAsia="Times New Roman" w:hAnsi="Times New Roman" w:cs="Times New Roman"/>
          <w:b/>
          <w:color w:val="231F20"/>
          <w:spacing w:val="16"/>
          <w:w w:val="105"/>
          <w:sz w:val="24"/>
          <w:szCs w:val="24"/>
        </w:rPr>
        <w:t xml:space="preserve"> </w:t>
      </w:r>
      <w:r w:rsidRPr="00834320">
        <w:rPr>
          <w:rFonts w:ascii="Times New Roman" w:eastAsia="Times New Roman" w:hAnsi="Times New Roman" w:cs="Times New Roman"/>
          <w:color w:val="231F20"/>
          <w:w w:val="105"/>
          <w:sz w:val="24"/>
          <w:szCs w:val="24"/>
        </w:rPr>
        <w:t>«Снежный</w:t>
      </w:r>
      <w:r w:rsidRPr="00834320">
        <w:rPr>
          <w:rFonts w:ascii="Times New Roman" w:eastAsia="Times New Roman" w:hAnsi="Times New Roman" w:cs="Times New Roman"/>
          <w:color w:val="231F20"/>
          <w:spacing w:val="23"/>
          <w:w w:val="105"/>
          <w:sz w:val="24"/>
          <w:szCs w:val="24"/>
        </w:rPr>
        <w:t xml:space="preserve"> </w:t>
      </w:r>
      <w:r w:rsidRPr="00834320">
        <w:rPr>
          <w:rFonts w:ascii="Times New Roman" w:eastAsia="Times New Roman" w:hAnsi="Times New Roman" w:cs="Times New Roman"/>
          <w:color w:val="231F20"/>
          <w:w w:val="105"/>
          <w:sz w:val="24"/>
          <w:szCs w:val="24"/>
        </w:rPr>
        <w:t>бык».</w:t>
      </w:r>
    </w:p>
    <w:p w:rsidR="00834320" w:rsidRPr="00834320" w:rsidRDefault="00834320" w:rsidP="00834320">
      <w:pPr>
        <w:widowControl w:val="0"/>
        <w:autoSpaceDE w:val="0"/>
        <w:autoSpaceDN w:val="0"/>
        <w:spacing w:after="0" w:line="240" w:lineRule="auto"/>
        <w:ind w:left="383"/>
        <w:rPr>
          <w:rFonts w:ascii="Times New Roman" w:eastAsia="Times New Roman" w:hAnsi="Times New Roman" w:cs="Times New Roman"/>
          <w:sz w:val="24"/>
          <w:szCs w:val="24"/>
        </w:rPr>
      </w:pPr>
      <w:r w:rsidRPr="00834320">
        <w:rPr>
          <w:rFonts w:ascii="Times New Roman" w:eastAsia="Times New Roman" w:hAnsi="Times New Roman" w:cs="Times New Roman"/>
          <w:b/>
          <w:color w:val="231F20"/>
          <w:sz w:val="24"/>
          <w:szCs w:val="24"/>
        </w:rPr>
        <w:t>В.</w:t>
      </w:r>
      <w:r w:rsidRPr="00834320">
        <w:rPr>
          <w:rFonts w:ascii="Times New Roman" w:eastAsia="Times New Roman" w:hAnsi="Times New Roman" w:cs="Times New Roman"/>
          <w:b/>
          <w:color w:val="231F20"/>
          <w:spacing w:val="37"/>
          <w:sz w:val="24"/>
          <w:szCs w:val="24"/>
        </w:rPr>
        <w:t xml:space="preserve"> </w:t>
      </w:r>
      <w:r w:rsidRPr="00834320">
        <w:rPr>
          <w:rFonts w:ascii="Times New Roman" w:eastAsia="Times New Roman" w:hAnsi="Times New Roman" w:cs="Times New Roman"/>
          <w:b/>
          <w:color w:val="231F20"/>
          <w:sz w:val="24"/>
          <w:szCs w:val="24"/>
        </w:rPr>
        <w:t>И.</w:t>
      </w:r>
      <w:r w:rsidRPr="00834320">
        <w:rPr>
          <w:rFonts w:ascii="Times New Roman" w:eastAsia="Times New Roman" w:hAnsi="Times New Roman" w:cs="Times New Roman"/>
          <w:b/>
          <w:color w:val="231F20"/>
          <w:spacing w:val="37"/>
          <w:sz w:val="24"/>
          <w:szCs w:val="24"/>
        </w:rPr>
        <w:t xml:space="preserve"> </w:t>
      </w:r>
      <w:r w:rsidRPr="00834320">
        <w:rPr>
          <w:rFonts w:ascii="Times New Roman" w:eastAsia="Times New Roman" w:hAnsi="Times New Roman" w:cs="Times New Roman"/>
          <w:b/>
          <w:color w:val="231F20"/>
          <w:sz w:val="24"/>
          <w:szCs w:val="24"/>
        </w:rPr>
        <w:t>Белов.</w:t>
      </w:r>
      <w:r w:rsidRPr="00834320">
        <w:rPr>
          <w:rFonts w:ascii="Times New Roman" w:eastAsia="Times New Roman" w:hAnsi="Times New Roman" w:cs="Times New Roman"/>
          <w:b/>
          <w:color w:val="231F20"/>
          <w:spacing w:val="37"/>
          <w:sz w:val="24"/>
          <w:szCs w:val="24"/>
        </w:rPr>
        <w:t xml:space="preserve"> </w:t>
      </w:r>
      <w:r w:rsidRPr="00834320">
        <w:rPr>
          <w:rFonts w:ascii="Times New Roman" w:eastAsia="Times New Roman" w:hAnsi="Times New Roman" w:cs="Times New Roman"/>
          <w:color w:val="231F20"/>
          <w:sz w:val="24"/>
          <w:szCs w:val="24"/>
        </w:rPr>
        <w:t>«Скворцы».</w:t>
      </w:r>
    </w:p>
    <w:p w:rsidR="00834320" w:rsidRPr="00834320" w:rsidRDefault="00834320" w:rsidP="00834320">
      <w:pPr>
        <w:widowControl w:val="0"/>
        <w:autoSpaceDE w:val="0"/>
        <w:autoSpaceDN w:val="0"/>
        <w:spacing w:before="73"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85"/>
          <w:sz w:val="24"/>
          <w:szCs w:val="24"/>
        </w:rPr>
        <w:t>Раздел</w:t>
      </w:r>
      <w:r w:rsidRPr="00834320">
        <w:rPr>
          <w:rFonts w:ascii="Times New Roman" w:eastAsia="Trebuchet MS" w:hAnsi="Times New Roman" w:cs="Times New Roman"/>
          <w:color w:val="231F20"/>
          <w:spacing w:val="2"/>
          <w:w w:val="85"/>
          <w:sz w:val="24"/>
          <w:szCs w:val="24"/>
        </w:rPr>
        <w:t xml:space="preserve"> </w:t>
      </w:r>
      <w:r w:rsidRPr="00834320">
        <w:rPr>
          <w:rFonts w:ascii="Times New Roman" w:eastAsia="Trebuchet MS" w:hAnsi="Times New Roman" w:cs="Times New Roman"/>
          <w:color w:val="231F20"/>
          <w:w w:val="85"/>
          <w:sz w:val="24"/>
          <w:szCs w:val="24"/>
        </w:rPr>
        <w:t>3.</w:t>
      </w:r>
      <w:r w:rsidRPr="00834320">
        <w:rPr>
          <w:rFonts w:ascii="Times New Roman" w:eastAsia="Trebuchet MS" w:hAnsi="Times New Roman" w:cs="Times New Roman"/>
          <w:color w:val="231F20"/>
          <w:spacing w:val="2"/>
          <w:w w:val="85"/>
          <w:sz w:val="24"/>
          <w:szCs w:val="24"/>
        </w:rPr>
        <w:t xml:space="preserve"> </w:t>
      </w:r>
      <w:r w:rsidRPr="00834320">
        <w:rPr>
          <w:rFonts w:ascii="Times New Roman" w:eastAsia="Trebuchet MS" w:hAnsi="Times New Roman" w:cs="Times New Roman"/>
          <w:color w:val="231F20"/>
          <w:w w:val="85"/>
          <w:sz w:val="24"/>
          <w:szCs w:val="24"/>
        </w:rPr>
        <w:t>Русский</w:t>
      </w:r>
      <w:r w:rsidRPr="00834320">
        <w:rPr>
          <w:rFonts w:ascii="Times New Roman" w:eastAsia="Trebuchet MS" w:hAnsi="Times New Roman" w:cs="Times New Roman"/>
          <w:color w:val="231F20"/>
          <w:spacing w:val="2"/>
          <w:w w:val="85"/>
          <w:sz w:val="24"/>
          <w:szCs w:val="24"/>
        </w:rPr>
        <w:t xml:space="preserve"> </w:t>
      </w:r>
      <w:r w:rsidRPr="00834320">
        <w:rPr>
          <w:rFonts w:ascii="Times New Roman" w:eastAsia="Trebuchet MS" w:hAnsi="Times New Roman" w:cs="Times New Roman"/>
          <w:color w:val="231F20"/>
          <w:w w:val="85"/>
          <w:sz w:val="24"/>
          <w:szCs w:val="24"/>
        </w:rPr>
        <w:t>характер</w:t>
      </w:r>
      <w:r w:rsidRPr="00834320">
        <w:rPr>
          <w:rFonts w:ascii="Times New Roman" w:eastAsia="Trebuchet MS" w:hAnsi="Times New Roman" w:cs="Times New Roman"/>
          <w:color w:val="231F20"/>
          <w:spacing w:val="2"/>
          <w:w w:val="85"/>
          <w:sz w:val="24"/>
          <w:szCs w:val="24"/>
        </w:rPr>
        <w:t xml:space="preserve"> </w:t>
      </w:r>
      <w:r w:rsidRPr="00834320">
        <w:rPr>
          <w:rFonts w:ascii="Times New Roman" w:eastAsia="Trebuchet MS" w:hAnsi="Times New Roman" w:cs="Times New Roman"/>
          <w:color w:val="231F20"/>
          <w:w w:val="85"/>
          <w:sz w:val="24"/>
          <w:szCs w:val="24"/>
        </w:rPr>
        <w:t>—</w:t>
      </w:r>
      <w:r w:rsidRPr="00834320">
        <w:rPr>
          <w:rFonts w:ascii="Times New Roman" w:eastAsia="Trebuchet MS" w:hAnsi="Times New Roman" w:cs="Times New Roman"/>
          <w:color w:val="231F20"/>
          <w:spacing w:val="3"/>
          <w:w w:val="85"/>
          <w:sz w:val="24"/>
          <w:szCs w:val="24"/>
        </w:rPr>
        <w:t xml:space="preserve"> </w:t>
      </w:r>
      <w:r w:rsidRPr="00834320">
        <w:rPr>
          <w:rFonts w:ascii="Times New Roman" w:eastAsia="Trebuchet MS" w:hAnsi="Times New Roman" w:cs="Times New Roman"/>
          <w:color w:val="231F20"/>
          <w:w w:val="85"/>
          <w:sz w:val="24"/>
          <w:szCs w:val="24"/>
        </w:rPr>
        <w:t>русская</w:t>
      </w:r>
      <w:r w:rsidRPr="00834320">
        <w:rPr>
          <w:rFonts w:ascii="Times New Roman" w:eastAsia="Trebuchet MS" w:hAnsi="Times New Roman" w:cs="Times New Roman"/>
          <w:color w:val="231F20"/>
          <w:spacing w:val="2"/>
          <w:w w:val="85"/>
          <w:sz w:val="24"/>
          <w:szCs w:val="24"/>
        </w:rPr>
        <w:t xml:space="preserve"> </w:t>
      </w:r>
      <w:r w:rsidRPr="00834320">
        <w:rPr>
          <w:rFonts w:ascii="Times New Roman" w:eastAsia="Trebuchet MS" w:hAnsi="Times New Roman" w:cs="Times New Roman"/>
          <w:color w:val="231F20"/>
          <w:w w:val="85"/>
          <w:sz w:val="24"/>
          <w:szCs w:val="24"/>
        </w:rPr>
        <w:t>душа</w:t>
      </w:r>
    </w:p>
    <w:p w:rsidR="00834320" w:rsidRPr="00834320" w:rsidRDefault="00834320" w:rsidP="00834320">
      <w:pPr>
        <w:widowControl w:val="0"/>
        <w:autoSpaceDE w:val="0"/>
        <w:autoSpaceDN w:val="0"/>
        <w:spacing w:before="105"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95"/>
          <w:sz w:val="24"/>
          <w:szCs w:val="24"/>
        </w:rPr>
        <w:t>Не</w:t>
      </w:r>
      <w:r w:rsidRPr="00834320">
        <w:rPr>
          <w:rFonts w:ascii="Times New Roman" w:eastAsia="Trebuchet MS" w:hAnsi="Times New Roman" w:cs="Times New Roman"/>
          <w:color w:val="231F20"/>
          <w:spacing w:val="4"/>
          <w:w w:val="95"/>
          <w:sz w:val="24"/>
          <w:szCs w:val="24"/>
        </w:rPr>
        <w:t xml:space="preserve"> </w:t>
      </w:r>
      <w:r w:rsidRPr="00834320">
        <w:rPr>
          <w:rFonts w:ascii="Times New Roman" w:eastAsia="Trebuchet MS" w:hAnsi="Times New Roman" w:cs="Times New Roman"/>
          <w:color w:val="231F20"/>
          <w:w w:val="95"/>
          <w:sz w:val="24"/>
          <w:szCs w:val="24"/>
        </w:rPr>
        <w:t>до</w:t>
      </w:r>
      <w:r w:rsidRPr="00834320">
        <w:rPr>
          <w:rFonts w:ascii="Times New Roman" w:eastAsia="Trebuchet MS" w:hAnsi="Times New Roman" w:cs="Times New Roman"/>
          <w:color w:val="231F20"/>
          <w:spacing w:val="5"/>
          <w:w w:val="95"/>
          <w:sz w:val="24"/>
          <w:szCs w:val="24"/>
        </w:rPr>
        <w:t xml:space="preserve"> </w:t>
      </w:r>
      <w:r w:rsidRPr="00834320">
        <w:rPr>
          <w:rFonts w:ascii="Times New Roman" w:eastAsia="Trebuchet MS" w:hAnsi="Times New Roman" w:cs="Times New Roman"/>
          <w:color w:val="231F20"/>
          <w:w w:val="95"/>
          <w:sz w:val="24"/>
          <w:szCs w:val="24"/>
        </w:rPr>
        <w:t>ордена</w:t>
      </w:r>
      <w:r w:rsidRPr="00834320">
        <w:rPr>
          <w:rFonts w:ascii="Times New Roman" w:eastAsia="Trebuchet MS" w:hAnsi="Times New Roman" w:cs="Times New Roman"/>
          <w:color w:val="231F20"/>
          <w:spacing w:val="5"/>
          <w:w w:val="95"/>
          <w:sz w:val="24"/>
          <w:szCs w:val="24"/>
        </w:rPr>
        <w:t xml:space="preserve"> </w:t>
      </w:r>
      <w:r w:rsidRPr="00834320">
        <w:rPr>
          <w:rFonts w:ascii="Times New Roman" w:eastAsia="Trebuchet MS" w:hAnsi="Times New Roman" w:cs="Times New Roman"/>
          <w:color w:val="231F20"/>
          <w:w w:val="95"/>
          <w:sz w:val="24"/>
          <w:szCs w:val="24"/>
        </w:rPr>
        <w:t>—</w:t>
      </w:r>
      <w:r w:rsidRPr="00834320">
        <w:rPr>
          <w:rFonts w:ascii="Times New Roman" w:eastAsia="Trebuchet MS" w:hAnsi="Times New Roman" w:cs="Times New Roman"/>
          <w:color w:val="231F20"/>
          <w:spacing w:val="5"/>
          <w:w w:val="95"/>
          <w:sz w:val="24"/>
          <w:szCs w:val="24"/>
        </w:rPr>
        <w:t xml:space="preserve"> </w:t>
      </w:r>
      <w:r w:rsidRPr="00834320">
        <w:rPr>
          <w:rFonts w:ascii="Times New Roman" w:eastAsia="Trebuchet MS" w:hAnsi="Times New Roman" w:cs="Times New Roman"/>
          <w:color w:val="231F20"/>
          <w:w w:val="95"/>
          <w:sz w:val="24"/>
          <w:szCs w:val="24"/>
        </w:rPr>
        <w:t>была</w:t>
      </w:r>
      <w:r w:rsidRPr="00834320">
        <w:rPr>
          <w:rFonts w:ascii="Times New Roman" w:eastAsia="Trebuchet MS" w:hAnsi="Times New Roman" w:cs="Times New Roman"/>
          <w:color w:val="231F20"/>
          <w:spacing w:val="5"/>
          <w:w w:val="95"/>
          <w:sz w:val="24"/>
          <w:szCs w:val="24"/>
        </w:rPr>
        <w:t xml:space="preserve"> </w:t>
      </w:r>
      <w:r w:rsidRPr="00834320">
        <w:rPr>
          <w:rFonts w:ascii="Times New Roman" w:eastAsia="Trebuchet MS" w:hAnsi="Times New Roman" w:cs="Times New Roman"/>
          <w:color w:val="231F20"/>
          <w:w w:val="95"/>
          <w:sz w:val="24"/>
          <w:szCs w:val="24"/>
        </w:rPr>
        <w:t>бы</w:t>
      </w:r>
      <w:r w:rsidRPr="00834320">
        <w:rPr>
          <w:rFonts w:ascii="Times New Roman" w:eastAsia="Trebuchet MS" w:hAnsi="Times New Roman" w:cs="Times New Roman"/>
          <w:color w:val="231F20"/>
          <w:spacing w:val="5"/>
          <w:w w:val="95"/>
          <w:sz w:val="24"/>
          <w:szCs w:val="24"/>
        </w:rPr>
        <w:t xml:space="preserve"> </w:t>
      </w:r>
      <w:r w:rsidRPr="00834320">
        <w:rPr>
          <w:rFonts w:ascii="Times New Roman" w:eastAsia="Trebuchet MS" w:hAnsi="Times New Roman" w:cs="Times New Roman"/>
          <w:color w:val="231F20"/>
          <w:w w:val="95"/>
          <w:sz w:val="24"/>
          <w:szCs w:val="24"/>
        </w:rPr>
        <w:t>Родина</w:t>
      </w:r>
    </w:p>
    <w:p w:rsidR="00834320" w:rsidRPr="00834320" w:rsidRDefault="00834320" w:rsidP="00834320">
      <w:pPr>
        <w:spacing w:before="62"/>
        <w:ind w:left="383"/>
        <w:rPr>
          <w:rFonts w:ascii="Times New Roman" w:eastAsia="Calibri" w:hAnsi="Times New Roman" w:cs="Times New Roman"/>
          <w:i/>
          <w:sz w:val="24"/>
          <w:szCs w:val="24"/>
        </w:rPr>
      </w:pPr>
      <w:r w:rsidRPr="00834320">
        <w:rPr>
          <w:rFonts w:ascii="Times New Roman" w:eastAsia="Calibri" w:hAnsi="Times New Roman" w:cs="Times New Roman"/>
          <w:i/>
          <w:color w:val="231F20"/>
          <w:w w:val="120"/>
          <w:sz w:val="24"/>
          <w:szCs w:val="24"/>
        </w:rPr>
        <w:t>Отечественная</w:t>
      </w:r>
      <w:r w:rsidRPr="00834320">
        <w:rPr>
          <w:rFonts w:ascii="Times New Roman" w:eastAsia="Calibri" w:hAnsi="Times New Roman" w:cs="Times New Roman"/>
          <w:i/>
          <w:color w:val="231F20"/>
          <w:spacing w:val="7"/>
          <w:w w:val="120"/>
          <w:sz w:val="24"/>
          <w:szCs w:val="24"/>
        </w:rPr>
        <w:t xml:space="preserve"> </w:t>
      </w:r>
      <w:r w:rsidRPr="00834320">
        <w:rPr>
          <w:rFonts w:ascii="Times New Roman" w:eastAsia="Calibri" w:hAnsi="Times New Roman" w:cs="Times New Roman"/>
          <w:i/>
          <w:color w:val="231F20"/>
          <w:w w:val="120"/>
          <w:sz w:val="24"/>
          <w:szCs w:val="24"/>
        </w:rPr>
        <w:t>война</w:t>
      </w:r>
      <w:r w:rsidRPr="00834320">
        <w:rPr>
          <w:rFonts w:ascii="Times New Roman" w:eastAsia="Calibri" w:hAnsi="Times New Roman" w:cs="Times New Roman"/>
          <w:i/>
          <w:color w:val="231F20"/>
          <w:spacing w:val="8"/>
          <w:w w:val="120"/>
          <w:sz w:val="24"/>
          <w:szCs w:val="24"/>
        </w:rPr>
        <w:t xml:space="preserve"> </w:t>
      </w:r>
      <w:r w:rsidRPr="00834320">
        <w:rPr>
          <w:rFonts w:ascii="Times New Roman" w:eastAsia="Calibri" w:hAnsi="Times New Roman" w:cs="Times New Roman"/>
          <w:i/>
          <w:color w:val="231F20"/>
          <w:w w:val="120"/>
          <w:sz w:val="24"/>
          <w:szCs w:val="24"/>
        </w:rPr>
        <w:t>1812</w:t>
      </w:r>
      <w:r w:rsidRPr="00834320">
        <w:rPr>
          <w:rFonts w:ascii="Times New Roman" w:eastAsia="Calibri" w:hAnsi="Times New Roman" w:cs="Times New Roman"/>
          <w:i/>
          <w:color w:val="231F20"/>
          <w:spacing w:val="8"/>
          <w:w w:val="120"/>
          <w:sz w:val="24"/>
          <w:szCs w:val="24"/>
        </w:rPr>
        <w:t xml:space="preserve"> </w:t>
      </w:r>
      <w:r w:rsidRPr="00834320">
        <w:rPr>
          <w:rFonts w:ascii="Times New Roman" w:eastAsia="Calibri" w:hAnsi="Times New Roman" w:cs="Times New Roman"/>
          <w:i/>
          <w:color w:val="231F20"/>
          <w:w w:val="120"/>
          <w:sz w:val="24"/>
          <w:szCs w:val="24"/>
        </w:rPr>
        <w:t>года</w:t>
      </w:r>
    </w:p>
    <w:p w:rsidR="00834320" w:rsidRPr="00834320" w:rsidRDefault="00834320" w:rsidP="00834320">
      <w:pPr>
        <w:spacing w:before="5"/>
        <w:ind w:left="383"/>
        <w:rPr>
          <w:rFonts w:ascii="Times New Roman" w:eastAsia="Calibri" w:hAnsi="Times New Roman" w:cs="Times New Roman"/>
          <w:sz w:val="24"/>
          <w:szCs w:val="24"/>
        </w:rPr>
      </w:pPr>
      <w:r w:rsidRPr="00834320">
        <w:rPr>
          <w:rFonts w:ascii="Times New Roman" w:eastAsia="Calibri" w:hAnsi="Times New Roman" w:cs="Times New Roman"/>
          <w:b/>
          <w:color w:val="231F20"/>
          <w:w w:val="110"/>
          <w:sz w:val="24"/>
          <w:szCs w:val="24"/>
        </w:rPr>
        <w:t>Стихотворения</w:t>
      </w:r>
      <w:r w:rsidRPr="00834320">
        <w:rPr>
          <w:rFonts w:ascii="Times New Roman" w:eastAsia="Calibri" w:hAnsi="Times New Roman" w:cs="Times New Roman"/>
          <w:b/>
          <w:color w:val="231F20"/>
          <w:spacing w:val="29"/>
          <w:w w:val="110"/>
          <w:sz w:val="24"/>
          <w:szCs w:val="24"/>
        </w:rPr>
        <w:t xml:space="preserve"> </w:t>
      </w:r>
      <w:r w:rsidRPr="00834320">
        <w:rPr>
          <w:rFonts w:ascii="Times New Roman" w:eastAsia="Calibri" w:hAnsi="Times New Roman" w:cs="Times New Roman"/>
          <w:color w:val="231F20"/>
          <w:w w:val="110"/>
          <w:sz w:val="24"/>
          <w:szCs w:val="24"/>
        </w:rPr>
        <w:t>(не</w:t>
      </w:r>
      <w:r w:rsidRPr="00834320">
        <w:rPr>
          <w:rFonts w:ascii="Times New Roman" w:eastAsia="Calibri" w:hAnsi="Times New Roman" w:cs="Times New Roman"/>
          <w:color w:val="231F20"/>
          <w:spacing w:val="36"/>
          <w:w w:val="110"/>
          <w:sz w:val="24"/>
          <w:szCs w:val="24"/>
        </w:rPr>
        <w:t xml:space="preserve"> </w:t>
      </w:r>
      <w:r w:rsidRPr="00834320">
        <w:rPr>
          <w:rFonts w:ascii="Times New Roman" w:eastAsia="Calibri" w:hAnsi="Times New Roman" w:cs="Times New Roman"/>
          <w:color w:val="231F20"/>
          <w:w w:val="110"/>
          <w:sz w:val="24"/>
          <w:szCs w:val="24"/>
        </w:rPr>
        <w:t>менее</w:t>
      </w:r>
      <w:r w:rsidRPr="00834320">
        <w:rPr>
          <w:rFonts w:ascii="Times New Roman" w:eastAsia="Calibri" w:hAnsi="Times New Roman" w:cs="Times New Roman"/>
          <w:color w:val="231F20"/>
          <w:spacing w:val="37"/>
          <w:w w:val="110"/>
          <w:sz w:val="24"/>
          <w:szCs w:val="24"/>
        </w:rPr>
        <w:t xml:space="preserve"> </w:t>
      </w:r>
      <w:r w:rsidRPr="00834320">
        <w:rPr>
          <w:rFonts w:ascii="Times New Roman" w:eastAsia="Calibri" w:hAnsi="Times New Roman" w:cs="Times New Roman"/>
          <w:color w:val="231F20"/>
          <w:w w:val="110"/>
          <w:sz w:val="24"/>
          <w:szCs w:val="24"/>
        </w:rPr>
        <w:t>двух).</w:t>
      </w:r>
      <w:r w:rsidRPr="00834320">
        <w:rPr>
          <w:rFonts w:ascii="Times New Roman" w:eastAsia="Calibri" w:hAnsi="Times New Roman" w:cs="Times New Roman"/>
          <w:color w:val="231F20"/>
          <w:spacing w:val="36"/>
          <w:w w:val="110"/>
          <w:sz w:val="24"/>
          <w:szCs w:val="24"/>
        </w:rPr>
        <w:t xml:space="preserve"> </w:t>
      </w:r>
      <w:proofErr w:type="gramStart"/>
      <w:r w:rsidRPr="00834320">
        <w:rPr>
          <w:rFonts w:ascii="Times New Roman" w:eastAsia="Calibri" w:hAnsi="Times New Roman" w:cs="Times New Roman"/>
          <w:color w:val="231F20"/>
          <w:w w:val="110"/>
          <w:sz w:val="24"/>
          <w:szCs w:val="24"/>
        </w:rPr>
        <w:t>Например</w:t>
      </w:r>
      <w:proofErr w:type="gramEnd"/>
      <w:r w:rsidRPr="00834320">
        <w:rPr>
          <w:rFonts w:ascii="Times New Roman" w:eastAsia="Calibri" w:hAnsi="Times New Roman" w:cs="Times New Roman"/>
          <w:color w:val="231F20"/>
          <w:w w:val="110"/>
          <w:sz w:val="24"/>
          <w:szCs w:val="24"/>
        </w:rPr>
        <w:t>:</w:t>
      </w:r>
      <w:r w:rsidRPr="00834320">
        <w:rPr>
          <w:rFonts w:ascii="Times New Roman" w:eastAsia="Calibri" w:hAnsi="Times New Roman" w:cs="Times New Roman"/>
          <w:color w:val="231F20"/>
          <w:spacing w:val="36"/>
          <w:w w:val="110"/>
          <w:sz w:val="24"/>
          <w:szCs w:val="24"/>
        </w:rPr>
        <w:t xml:space="preserve"> </w:t>
      </w:r>
      <w:r w:rsidRPr="00834320">
        <w:rPr>
          <w:rFonts w:ascii="Times New Roman" w:eastAsia="Calibri" w:hAnsi="Times New Roman" w:cs="Times New Roman"/>
          <w:color w:val="231F20"/>
          <w:w w:val="110"/>
          <w:sz w:val="24"/>
          <w:szCs w:val="24"/>
        </w:rPr>
        <w:t>Ф.</w:t>
      </w:r>
      <w:r w:rsidRPr="00834320">
        <w:rPr>
          <w:rFonts w:ascii="Times New Roman" w:eastAsia="Calibri" w:hAnsi="Times New Roman" w:cs="Times New Roman"/>
          <w:color w:val="231F20"/>
          <w:spacing w:val="37"/>
          <w:w w:val="110"/>
          <w:sz w:val="24"/>
          <w:szCs w:val="24"/>
        </w:rPr>
        <w:t xml:space="preserve"> </w:t>
      </w:r>
      <w:r w:rsidRPr="00834320">
        <w:rPr>
          <w:rFonts w:ascii="Times New Roman" w:eastAsia="Calibri" w:hAnsi="Times New Roman" w:cs="Times New Roman"/>
          <w:color w:val="231F20"/>
          <w:w w:val="110"/>
          <w:sz w:val="24"/>
          <w:szCs w:val="24"/>
        </w:rPr>
        <w:t>Н.</w:t>
      </w:r>
      <w:r w:rsidRPr="00834320">
        <w:rPr>
          <w:rFonts w:ascii="Times New Roman" w:eastAsia="Calibri" w:hAnsi="Times New Roman" w:cs="Times New Roman"/>
          <w:color w:val="231F20"/>
          <w:spacing w:val="36"/>
          <w:w w:val="110"/>
          <w:sz w:val="24"/>
          <w:szCs w:val="24"/>
        </w:rPr>
        <w:t xml:space="preserve"> </w:t>
      </w:r>
      <w:r w:rsidRPr="00834320">
        <w:rPr>
          <w:rFonts w:ascii="Times New Roman" w:eastAsia="Calibri" w:hAnsi="Times New Roman" w:cs="Times New Roman"/>
          <w:color w:val="231F20"/>
          <w:w w:val="110"/>
          <w:sz w:val="24"/>
          <w:szCs w:val="24"/>
        </w:rPr>
        <w:t>Глинка</w:t>
      </w:r>
    </w:p>
    <w:p w:rsidR="00834320" w:rsidRPr="00834320" w:rsidRDefault="00834320" w:rsidP="00834320">
      <w:pPr>
        <w:widowControl w:val="0"/>
        <w:autoSpaceDE w:val="0"/>
        <w:autoSpaceDN w:val="0"/>
        <w:spacing w:before="3" w:after="0" w:line="244" w:lineRule="auto"/>
        <w:ind w:left="156" w:right="152"/>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5"/>
          <w:sz w:val="24"/>
          <w:szCs w:val="24"/>
        </w:rPr>
        <w:t>«Авангардная</w:t>
      </w:r>
      <w:r w:rsidRPr="00834320">
        <w:rPr>
          <w:rFonts w:ascii="Times New Roman" w:eastAsia="Times New Roman" w:hAnsi="Times New Roman" w:cs="Times New Roman"/>
          <w:color w:val="231F20"/>
          <w:spacing w:val="32"/>
          <w:w w:val="115"/>
          <w:sz w:val="24"/>
          <w:szCs w:val="24"/>
        </w:rPr>
        <w:t xml:space="preserve"> </w:t>
      </w:r>
      <w:r w:rsidRPr="00834320">
        <w:rPr>
          <w:rFonts w:ascii="Times New Roman" w:eastAsia="Times New Roman" w:hAnsi="Times New Roman" w:cs="Times New Roman"/>
          <w:color w:val="231F20"/>
          <w:w w:val="115"/>
          <w:sz w:val="24"/>
          <w:szCs w:val="24"/>
        </w:rPr>
        <w:t>песнь»,</w:t>
      </w:r>
      <w:r w:rsidRPr="00834320">
        <w:rPr>
          <w:rFonts w:ascii="Times New Roman" w:eastAsia="Times New Roman" w:hAnsi="Times New Roman" w:cs="Times New Roman"/>
          <w:color w:val="231F20"/>
          <w:spacing w:val="33"/>
          <w:w w:val="115"/>
          <w:sz w:val="24"/>
          <w:szCs w:val="24"/>
        </w:rPr>
        <w:t xml:space="preserve"> </w:t>
      </w:r>
      <w:r w:rsidRPr="00834320">
        <w:rPr>
          <w:rFonts w:ascii="Times New Roman" w:eastAsia="Times New Roman" w:hAnsi="Times New Roman" w:cs="Times New Roman"/>
          <w:color w:val="231F20"/>
          <w:w w:val="115"/>
          <w:sz w:val="24"/>
          <w:szCs w:val="24"/>
        </w:rPr>
        <w:t>Д.</w:t>
      </w:r>
      <w:r w:rsidRPr="00834320">
        <w:rPr>
          <w:rFonts w:ascii="Times New Roman" w:eastAsia="Times New Roman" w:hAnsi="Times New Roman" w:cs="Times New Roman"/>
          <w:color w:val="231F20"/>
          <w:spacing w:val="32"/>
          <w:w w:val="115"/>
          <w:sz w:val="24"/>
          <w:szCs w:val="24"/>
        </w:rPr>
        <w:t xml:space="preserve"> </w:t>
      </w:r>
      <w:r w:rsidRPr="00834320">
        <w:rPr>
          <w:rFonts w:ascii="Times New Roman" w:eastAsia="Times New Roman" w:hAnsi="Times New Roman" w:cs="Times New Roman"/>
          <w:color w:val="231F20"/>
          <w:w w:val="115"/>
          <w:sz w:val="24"/>
          <w:szCs w:val="24"/>
        </w:rPr>
        <w:t>В.</w:t>
      </w:r>
      <w:r w:rsidRPr="00834320">
        <w:rPr>
          <w:rFonts w:ascii="Times New Roman" w:eastAsia="Times New Roman" w:hAnsi="Times New Roman" w:cs="Times New Roman"/>
          <w:color w:val="231F20"/>
          <w:spacing w:val="33"/>
          <w:w w:val="115"/>
          <w:sz w:val="24"/>
          <w:szCs w:val="24"/>
        </w:rPr>
        <w:t xml:space="preserve"> </w:t>
      </w:r>
      <w:r w:rsidRPr="00834320">
        <w:rPr>
          <w:rFonts w:ascii="Times New Roman" w:eastAsia="Times New Roman" w:hAnsi="Times New Roman" w:cs="Times New Roman"/>
          <w:color w:val="231F20"/>
          <w:w w:val="115"/>
          <w:sz w:val="24"/>
          <w:szCs w:val="24"/>
        </w:rPr>
        <w:t>Давыдов</w:t>
      </w:r>
      <w:r w:rsidRPr="00834320">
        <w:rPr>
          <w:rFonts w:ascii="Times New Roman" w:eastAsia="Times New Roman" w:hAnsi="Times New Roman" w:cs="Times New Roman"/>
          <w:color w:val="231F20"/>
          <w:spacing w:val="33"/>
          <w:w w:val="115"/>
          <w:sz w:val="24"/>
          <w:szCs w:val="24"/>
        </w:rPr>
        <w:t xml:space="preserve"> </w:t>
      </w:r>
      <w:r w:rsidRPr="00834320">
        <w:rPr>
          <w:rFonts w:ascii="Times New Roman" w:eastAsia="Times New Roman" w:hAnsi="Times New Roman" w:cs="Times New Roman"/>
          <w:color w:val="231F20"/>
          <w:w w:val="115"/>
          <w:sz w:val="24"/>
          <w:szCs w:val="24"/>
        </w:rPr>
        <w:t>«Партизан»</w:t>
      </w:r>
      <w:r w:rsidRPr="00834320">
        <w:rPr>
          <w:rFonts w:ascii="Times New Roman" w:eastAsia="Times New Roman" w:hAnsi="Times New Roman" w:cs="Times New Roman"/>
          <w:color w:val="231F20"/>
          <w:spacing w:val="32"/>
          <w:w w:val="115"/>
          <w:sz w:val="24"/>
          <w:szCs w:val="24"/>
        </w:rPr>
        <w:t xml:space="preserve"> </w:t>
      </w:r>
      <w:r w:rsidRPr="00834320">
        <w:rPr>
          <w:rFonts w:ascii="Times New Roman" w:eastAsia="Times New Roman" w:hAnsi="Times New Roman" w:cs="Times New Roman"/>
          <w:color w:val="231F20"/>
          <w:w w:val="115"/>
          <w:sz w:val="24"/>
          <w:szCs w:val="24"/>
        </w:rPr>
        <w:t>(отрывок)</w:t>
      </w:r>
      <w:r w:rsidRPr="00834320">
        <w:rPr>
          <w:rFonts w:ascii="Times New Roman" w:eastAsia="Times New Roman" w:hAnsi="Times New Roman" w:cs="Times New Roman"/>
          <w:color w:val="231F20"/>
          <w:spacing w:val="-47"/>
          <w:w w:val="115"/>
          <w:sz w:val="24"/>
          <w:szCs w:val="24"/>
        </w:rPr>
        <w:t xml:space="preserve"> </w:t>
      </w:r>
      <w:r w:rsidRPr="00834320">
        <w:rPr>
          <w:rFonts w:ascii="Times New Roman" w:eastAsia="Times New Roman" w:hAnsi="Times New Roman" w:cs="Times New Roman"/>
          <w:color w:val="231F20"/>
          <w:w w:val="115"/>
          <w:sz w:val="24"/>
          <w:szCs w:val="24"/>
        </w:rPr>
        <w:t>и</w:t>
      </w:r>
      <w:r w:rsidRPr="00834320">
        <w:rPr>
          <w:rFonts w:ascii="Times New Roman" w:eastAsia="Times New Roman" w:hAnsi="Times New Roman" w:cs="Times New Roman"/>
          <w:color w:val="231F20"/>
          <w:spacing w:val="20"/>
          <w:w w:val="115"/>
          <w:sz w:val="24"/>
          <w:szCs w:val="24"/>
        </w:rPr>
        <w:t xml:space="preserve"> </w:t>
      </w:r>
      <w:r w:rsidRPr="00834320">
        <w:rPr>
          <w:rFonts w:ascii="Times New Roman" w:eastAsia="Times New Roman" w:hAnsi="Times New Roman" w:cs="Times New Roman"/>
          <w:color w:val="231F20"/>
          <w:w w:val="115"/>
          <w:sz w:val="24"/>
          <w:szCs w:val="24"/>
        </w:rPr>
        <w:t>др.</w:t>
      </w:r>
    </w:p>
    <w:p w:rsidR="00834320" w:rsidRPr="00834320" w:rsidRDefault="00834320" w:rsidP="00834320">
      <w:pPr>
        <w:widowControl w:val="0"/>
        <w:autoSpaceDE w:val="0"/>
        <w:autoSpaceDN w:val="0"/>
        <w:spacing w:before="162"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90"/>
          <w:sz w:val="24"/>
          <w:szCs w:val="24"/>
        </w:rPr>
        <w:t>Загадки</w:t>
      </w:r>
      <w:r w:rsidRPr="00834320">
        <w:rPr>
          <w:rFonts w:ascii="Times New Roman" w:eastAsia="Trebuchet MS" w:hAnsi="Times New Roman" w:cs="Times New Roman"/>
          <w:color w:val="231F20"/>
          <w:spacing w:val="24"/>
          <w:w w:val="90"/>
          <w:sz w:val="24"/>
          <w:szCs w:val="24"/>
        </w:rPr>
        <w:t xml:space="preserve"> </w:t>
      </w:r>
      <w:r w:rsidRPr="00834320">
        <w:rPr>
          <w:rFonts w:ascii="Times New Roman" w:eastAsia="Trebuchet MS" w:hAnsi="Times New Roman" w:cs="Times New Roman"/>
          <w:color w:val="231F20"/>
          <w:w w:val="90"/>
          <w:sz w:val="24"/>
          <w:szCs w:val="24"/>
        </w:rPr>
        <w:t>русской</w:t>
      </w:r>
      <w:r w:rsidRPr="00834320">
        <w:rPr>
          <w:rFonts w:ascii="Times New Roman" w:eastAsia="Trebuchet MS" w:hAnsi="Times New Roman" w:cs="Times New Roman"/>
          <w:color w:val="231F20"/>
          <w:spacing w:val="25"/>
          <w:w w:val="90"/>
          <w:sz w:val="24"/>
          <w:szCs w:val="24"/>
        </w:rPr>
        <w:t xml:space="preserve"> </w:t>
      </w:r>
      <w:r w:rsidRPr="00834320">
        <w:rPr>
          <w:rFonts w:ascii="Times New Roman" w:eastAsia="Trebuchet MS" w:hAnsi="Times New Roman" w:cs="Times New Roman"/>
          <w:color w:val="231F20"/>
          <w:w w:val="90"/>
          <w:sz w:val="24"/>
          <w:szCs w:val="24"/>
        </w:rPr>
        <w:t>души</w:t>
      </w:r>
    </w:p>
    <w:p w:rsidR="00834320" w:rsidRPr="00834320" w:rsidRDefault="00834320" w:rsidP="00834320">
      <w:pPr>
        <w:spacing w:before="62"/>
        <w:ind w:left="383"/>
        <w:rPr>
          <w:rFonts w:ascii="Times New Roman" w:eastAsia="Calibri" w:hAnsi="Times New Roman" w:cs="Times New Roman"/>
          <w:i/>
          <w:sz w:val="24"/>
          <w:szCs w:val="24"/>
        </w:rPr>
      </w:pPr>
      <w:r w:rsidRPr="00834320">
        <w:rPr>
          <w:rFonts w:ascii="Times New Roman" w:eastAsia="Calibri" w:hAnsi="Times New Roman" w:cs="Times New Roman"/>
          <w:i/>
          <w:color w:val="231F20"/>
          <w:w w:val="120"/>
          <w:sz w:val="24"/>
          <w:szCs w:val="24"/>
        </w:rPr>
        <w:t>Парадоксы</w:t>
      </w:r>
      <w:r w:rsidRPr="00834320">
        <w:rPr>
          <w:rFonts w:ascii="Times New Roman" w:eastAsia="Calibri" w:hAnsi="Times New Roman" w:cs="Times New Roman"/>
          <w:i/>
          <w:color w:val="231F20"/>
          <w:spacing w:val="1"/>
          <w:w w:val="120"/>
          <w:sz w:val="24"/>
          <w:szCs w:val="24"/>
        </w:rPr>
        <w:t xml:space="preserve"> </w:t>
      </w:r>
      <w:r w:rsidRPr="00834320">
        <w:rPr>
          <w:rFonts w:ascii="Times New Roman" w:eastAsia="Calibri" w:hAnsi="Times New Roman" w:cs="Times New Roman"/>
          <w:i/>
          <w:color w:val="231F20"/>
          <w:w w:val="120"/>
          <w:sz w:val="24"/>
          <w:szCs w:val="24"/>
        </w:rPr>
        <w:t>русского</w:t>
      </w:r>
      <w:r w:rsidRPr="00834320">
        <w:rPr>
          <w:rFonts w:ascii="Times New Roman" w:eastAsia="Calibri" w:hAnsi="Times New Roman" w:cs="Times New Roman"/>
          <w:i/>
          <w:color w:val="231F20"/>
          <w:spacing w:val="1"/>
          <w:w w:val="120"/>
          <w:sz w:val="24"/>
          <w:szCs w:val="24"/>
        </w:rPr>
        <w:t xml:space="preserve"> </w:t>
      </w:r>
      <w:r w:rsidRPr="00834320">
        <w:rPr>
          <w:rFonts w:ascii="Times New Roman" w:eastAsia="Calibri" w:hAnsi="Times New Roman" w:cs="Times New Roman"/>
          <w:i/>
          <w:color w:val="231F20"/>
          <w:w w:val="120"/>
          <w:sz w:val="24"/>
          <w:szCs w:val="24"/>
        </w:rPr>
        <w:t>характера</w:t>
      </w:r>
    </w:p>
    <w:p w:rsidR="00834320" w:rsidRPr="00834320" w:rsidRDefault="00834320" w:rsidP="00834320">
      <w:pPr>
        <w:spacing w:before="5" w:line="24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b/>
          <w:color w:val="231F20"/>
          <w:w w:val="105"/>
          <w:sz w:val="24"/>
          <w:szCs w:val="24"/>
        </w:rPr>
        <w:t>К.</w:t>
      </w:r>
      <w:r w:rsidRPr="00834320">
        <w:rPr>
          <w:rFonts w:ascii="Times New Roman" w:eastAsia="Calibri" w:hAnsi="Times New Roman" w:cs="Times New Roman"/>
          <w:b/>
          <w:color w:val="231F20"/>
          <w:spacing w:val="1"/>
          <w:w w:val="105"/>
          <w:sz w:val="24"/>
          <w:szCs w:val="24"/>
        </w:rPr>
        <w:t xml:space="preserve"> </w:t>
      </w:r>
      <w:r w:rsidRPr="00834320">
        <w:rPr>
          <w:rFonts w:ascii="Times New Roman" w:eastAsia="Calibri" w:hAnsi="Times New Roman" w:cs="Times New Roman"/>
          <w:b/>
          <w:color w:val="231F20"/>
          <w:w w:val="105"/>
          <w:sz w:val="24"/>
          <w:szCs w:val="24"/>
        </w:rPr>
        <w:t>Г.</w:t>
      </w:r>
      <w:r w:rsidRPr="00834320">
        <w:rPr>
          <w:rFonts w:ascii="Times New Roman" w:eastAsia="Calibri" w:hAnsi="Times New Roman" w:cs="Times New Roman"/>
          <w:b/>
          <w:color w:val="231F20"/>
          <w:spacing w:val="1"/>
          <w:w w:val="105"/>
          <w:sz w:val="24"/>
          <w:szCs w:val="24"/>
        </w:rPr>
        <w:t xml:space="preserve"> </w:t>
      </w:r>
      <w:r w:rsidRPr="00834320">
        <w:rPr>
          <w:rFonts w:ascii="Times New Roman" w:eastAsia="Calibri" w:hAnsi="Times New Roman" w:cs="Times New Roman"/>
          <w:b/>
          <w:color w:val="231F20"/>
          <w:w w:val="105"/>
          <w:sz w:val="24"/>
          <w:szCs w:val="24"/>
        </w:rPr>
        <w:t>Паустовский.</w:t>
      </w:r>
      <w:r w:rsidRPr="00834320">
        <w:rPr>
          <w:rFonts w:ascii="Times New Roman" w:eastAsia="Calibri" w:hAnsi="Times New Roman" w:cs="Times New Roman"/>
          <w:b/>
          <w:color w:val="231F20"/>
          <w:spacing w:val="1"/>
          <w:w w:val="105"/>
          <w:sz w:val="24"/>
          <w:szCs w:val="24"/>
        </w:rPr>
        <w:t xml:space="preserve"> </w:t>
      </w:r>
      <w:r w:rsidRPr="00834320">
        <w:rPr>
          <w:rFonts w:ascii="Times New Roman" w:eastAsia="Calibri" w:hAnsi="Times New Roman" w:cs="Times New Roman"/>
          <w:color w:val="231F20"/>
          <w:w w:val="105"/>
          <w:sz w:val="24"/>
          <w:szCs w:val="24"/>
        </w:rPr>
        <w:t>«Похождения</w:t>
      </w:r>
      <w:r w:rsidRPr="00834320">
        <w:rPr>
          <w:rFonts w:ascii="Times New Roman" w:eastAsia="Calibri" w:hAnsi="Times New Roman" w:cs="Times New Roman"/>
          <w:color w:val="231F20"/>
          <w:spacing w:val="1"/>
          <w:w w:val="105"/>
          <w:sz w:val="24"/>
          <w:szCs w:val="24"/>
        </w:rPr>
        <w:t xml:space="preserve"> </w:t>
      </w:r>
      <w:r w:rsidRPr="00834320">
        <w:rPr>
          <w:rFonts w:ascii="Times New Roman" w:eastAsia="Calibri" w:hAnsi="Times New Roman" w:cs="Times New Roman"/>
          <w:color w:val="231F20"/>
          <w:w w:val="105"/>
          <w:sz w:val="24"/>
          <w:szCs w:val="24"/>
        </w:rPr>
        <w:t>жука-носорога»</w:t>
      </w:r>
      <w:r w:rsidRPr="00834320">
        <w:rPr>
          <w:rFonts w:ascii="Times New Roman" w:eastAsia="Calibri" w:hAnsi="Times New Roman" w:cs="Times New Roman"/>
          <w:color w:val="231F20"/>
          <w:spacing w:val="1"/>
          <w:w w:val="105"/>
          <w:sz w:val="24"/>
          <w:szCs w:val="24"/>
        </w:rPr>
        <w:t xml:space="preserve"> </w:t>
      </w:r>
      <w:r w:rsidRPr="00834320">
        <w:rPr>
          <w:rFonts w:ascii="Times New Roman" w:eastAsia="Calibri" w:hAnsi="Times New Roman" w:cs="Times New Roman"/>
          <w:color w:val="231F20"/>
          <w:w w:val="105"/>
          <w:sz w:val="24"/>
          <w:szCs w:val="24"/>
        </w:rPr>
        <w:t>(</w:t>
      </w:r>
      <w:proofErr w:type="gramStart"/>
      <w:r w:rsidRPr="00834320">
        <w:rPr>
          <w:rFonts w:ascii="Times New Roman" w:eastAsia="Calibri" w:hAnsi="Times New Roman" w:cs="Times New Roman"/>
          <w:color w:val="231F20"/>
          <w:w w:val="105"/>
          <w:sz w:val="24"/>
          <w:szCs w:val="24"/>
        </w:rPr>
        <w:t>солдат-</w:t>
      </w:r>
      <w:r w:rsidRPr="00834320">
        <w:rPr>
          <w:rFonts w:ascii="Times New Roman" w:eastAsia="Calibri" w:hAnsi="Times New Roman" w:cs="Times New Roman"/>
          <w:color w:val="231F20"/>
          <w:spacing w:val="-44"/>
          <w:w w:val="105"/>
          <w:sz w:val="24"/>
          <w:szCs w:val="24"/>
        </w:rPr>
        <w:t xml:space="preserve"> </w:t>
      </w:r>
      <w:r w:rsidRPr="00834320">
        <w:rPr>
          <w:rFonts w:ascii="Times New Roman" w:eastAsia="Calibri" w:hAnsi="Times New Roman" w:cs="Times New Roman"/>
          <w:color w:val="231F20"/>
          <w:w w:val="105"/>
          <w:sz w:val="24"/>
          <w:szCs w:val="24"/>
        </w:rPr>
        <w:t>ская</w:t>
      </w:r>
      <w:proofErr w:type="gramEnd"/>
      <w:r w:rsidRPr="00834320">
        <w:rPr>
          <w:rFonts w:ascii="Times New Roman" w:eastAsia="Calibri" w:hAnsi="Times New Roman" w:cs="Times New Roman"/>
          <w:color w:val="231F20"/>
          <w:spacing w:val="26"/>
          <w:w w:val="105"/>
          <w:sz w:val="24"/>
          <w:szCs w:val="24"/>
        </w:rPr>
        <w:t xml:space="preserve"> </w:t>
      </w:r>
      <w:r w:rsidRPr="00834320">
        <w:rPr>
          <w:rFonts w:ascii="Times New Roman" w:eastAsia="Calibri" w:hAnsi="Times New Roman" w:cs="Times New Roman"/>
          <w:color w:val="231F20"/>
          <w:w w:val="105"/>
          <w:sz w:val="24"/>
          <w:szCs w:val="24"/>
        </w:rPr>
        <w:t>сказка).</w:t>
      </w:r>
    </w:p>
    <w:p w:rsidR="00834320" w:rsidRPr="00834320" w:rsidRDefault="00834320" w:rsidP="00834320">
      <w:pPr>
        <w:spacing w:line="232" w:lineRule="exact"/>
        <w:ind w:left="383"/>
        <w:rPr>
          <w:rFonts w:ascii="Times New Roman" w:eastAsia="Calibri" w:hAnsi="Times New Roman" w:cs="Times New Roman"/>
          <w:sz w:val="24"/>
          <w:szCs w:val="24"/>
        </w:rPr>
      </w:pPr>
      <w:r w:rsidRPr="00834320">
        <w:rPr>
          <w:rFonts w:ascii="Times New Roman" w:eastAsia="Calibri" w:hAnsi="Times New Roman" w:cs="Times New Roman"/>
          <w:b/>
          <w:color w:val="231F20"/>
          <w:w w:val="105"/>
          <w:sz w:val="24"/>
          <w:szCs w:val="24"/>
        </w:rPr>
        <w:t>Ю.</w:t>
      </w:r>
      <w:r w:rsidRPr="00834320">
        <w:rPr>
          <w:rFonts w:ascii="Times New Roman" w:eastAsia="Calibri" w:hAnsi="Times New Roman" w:cs="Times New Roman"/>
          <w:b/>
          <w:color w:val="231F20"/>
          <w:spacing w:val="16"/>
          <w:w w:val="105"/>
          <w:sz w:val="24"/>
          <w:szCs w:val="24"/>
        </w:rPr>
        <w:t xml:space="preserve"> </w:t>
      </w:r>
      <w:r w:rsidRPr="00834320">
        <w:rPr>
          <w:rFonts w:ascii="Times New Roman" w:eastAsia="Calibri" w:hAnsi="Times New Roman" w:cs="Times New Roman"/>
          <w:b/>
          <w:color w:val="231F20"/>
          <w:w w:val="105"/>
          <w:sz w:val="24"/>
          <w:szCs w:val="24"/>
        </w:rPr>
        <w:t>Я.</w:t>
      </w:r>
      <w:r w:rsidRPr="00834320">
        <w:rPr>
          <w:rFonts w:ascii="Times New Roman" w:eastAsia="Calibri" w:hAnsi="Times New Roman" w:cs="Times New Roman"/>
          <w:b/>
          <w:color w:val="231F20"/>
          <w:spacing w:val="17"/>
          <w:w w:val="105"/>
          <w:sz w:val="24"/>
          <w:szCs w:val="24"/>
        </w:rPr>
        <w:t xml:space="preserve"> </w:t>
      </w:r>
      <w:r w:rsidRPr="00834320">
        <w:rPr>
          <w:rFonts w:ascii="Times New Roman" w:eastAsia="Calibri" w:hAnsi="Times New Roman" w:cs="Times New Roman"/>
          <w:b/>
          <w:color w:val="231F20"/>
          <w:w w:val="105"/>
          <w:sz w:val="24"/>
          <w:szCs w:val="24"/>
        </w:rPr>
        <w:t>Яковлев.</w:t>
      </w:r>
      <w:r w:rsidRPr="00834320">
        <w:rPr>
          <w:rFonts w:ascii="Times New Roman" w:eastAsia="Calibri" w:hAnsi="Times New Roman" w:cs="Times New Roman"/>
          <w:b/>
          <w:color w:val="231F20"/>
          <w:spacing w:val="16"/>
          <w:w w:val="105"/>
          <w:sz w:val="24"/>
          <w:szCs w:val="24"/>
        </w:rPr>
        <w:t xml:space="preserve"> </w:t>
      </w:r>
      <w:r w:rsidRPr="00834320">
        <w:rPr>
          <w:rFonts w:ascii="Times New Roman" w:eastAsia="Calibri" w:hAnsi="Times New Roman" w:cs="Times New Roman"/>
          <w:color w:val="231F20"/>
          <w:w w:val="105"/>
          <w:sz w:val="24"/>
          <w:szCs w:val="24"/>
        </w:rPr>
        <w:t>«Сыновья</w:t>
      </w:r>
      <w:r w:rsidRPr="00834320">
        <w:rPr>
          <w:rFonts w:ascii="Times New Roman" w:eastAsia="Calibri" w:hAnsi="Times New Roman" w:cs="Times New Roman"/>
          <w:color w:val="231F20"/>
          <w:spacing w:val="23"/>
          <w:w w:val="105"/>
          <w:sz w:val="24"/>
          <w:szCs w:val="24"/>
        </w:rPr>
        <w:t xml:space="preserve"> </w:t>
      </w:r>
      <w:r w:rsidRPr="00834320">
        <w:rPr>
          <w:rFonts w:ascii="Times New Roman" w:eastAsia="Calibri" w:hAnsi="Times New Roman" w:cs="Times New Roman"/>
          <w:color w:val="231F20"/>
          <w:w w:val="105"/>
          <w:sz w:val="24"/>
          <w:szCs w:val="24"/>
        </w:rPr>
        <w:t>Пешеходова».</w:t>
      </w:r>
    </w:p>
    <w:p w:rsidR="00834320" w:rsidRPr="00834320" w:rsidRDefault="00834320" w:rsidP="00834320">
      <w:pPr>
        <w:widowControl w:val="0"/>
        <w:autoSpaceDE w:val="0"/>
        <w:autoSpaceDN w:val="0"/>
        <w:spacing w:before="167"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95"/>
          <w:sz w:val="24"/>
          <w:szCs w:val="24"/>
        </w:rPr>
        <w:t>О</w:t>
      </w:r>
      <w:r w:rsidRPr="00834320">
        <w:rPr>
          <w:rFonts w:ascii="Times New Roman" w:eastAsia="Trebuchet MS" w:hAnsi="Times New Roman" w:cs="Times New Roman"/>
          <w:color w:val="231F20"/>
          <w:spacing w:val="-5"/>
          <w:w w:val="95"/>
          <w:sz w:val="24"/>
          <w:szCs w:val="24"/>
        </w:rPr>
        <w:t xml:space="preserve"> </w:t>
      </w:r>
      <w:r w:rsidRPr="00834320">
        <w:rPr>
          <w:rFonts w:ascii="Times New Roman" w:eastAsia="Trebuchet MS" w:hAnsi="Times New Roman" w:cs="Times New Roman"/>
          <w:color w:val="231F20"/>
          <w:w w:val="95"/>
          <w:sz w:val="24"/>
          <w:szCs w:val="24"/>
        </w:rPr>
        <w:t>ваших</w:t>
      </w:r>
      <w:r w:rsidRPr="00834320">
        <w:rPr>
          <w:rFonts w:ascii="Times New Roman" w:eastAsia="Trebuchet MS" w:hAnsi="Times New Roman" w:cs="Times New Roman"/>
          <w:color w:val="231F20"/>
          <w:spacing w:val="-4"/>
          <w:w w:val="95"/>
          <w:sz w:val="24"/>
          <w:szCs w:val="24"/>
        </w:rPr>
        <w:t xml:space="preserve"> </w:t>
      </w:r>
      <w:r w:rsidRPr="00834320">
        <w:rPr>
          <w:rFonts w:ascii="Times New Roman" w:eastAsia="Trebuchet MS" w:hAnsi="Times New Roman" w:cs="Times New Roman"/>
          <w:color w:val="231F20"/>
          <w:w w:val="95"/>
          <w:sz w:val="24"/>
          <w:szCs w:val="24"/>
        </w:rPr>
        <w:t>ровесниках</w:t>
      </w:r>
    </w:p>
    <w:p w:rsidR="00834320" w:rsidRPr="00834320" w:rsidRDefault="00834320" w:rsidP="00834320">
      <w:pPr>
        <w:spacing w:before="62"/>
        <w:ind w:left="383"/>
        <w:rPr>
          <w:rFonts w:ascii="Times New Roman" w:eastAsia="Calibri" w:hAnsi="Times New Roman" w:cs="Times New Roman"/>
          <w:i/>
          <w:sz w:val="24"/>
          <w:szCs w:val="24"/>
        </w:rPr>
      </w:pPr>
      <w:r w:rsidRPr="00834320">
        <w:rPr>
          <w:rFonts w:ascii="Times New Roman" w:eastAsia="Calibri" w:hAnsi="Times New Roman" w:cs="Times New Roman"/>
          <w:i/>
          <w:color w:val="231F20"/>
          <w:w w:val="120"/>
          <w:sz w:val="24"/>
          <w:szCs w:val="24"/>
        </w:rPr>
        <w:t>Школьные</w:t>
      </w:r>
      <w:r w:rsidRPr="00834320">
        <w:rPr>
          <w:rFonts w:ascii="Times New Roman" w:eastAsia="Calibri" w:hAnsi="Times New Roman" w:cs="Times New Roman"/>
          <w:i/>
          <w:color w:val="231F20"/>
          <w:spacing w:val="9"/>
          <w:w w:val="120"/>
          <w:sz w:val="24"/>
          <w:szCs w:val="24"/>
        </w:rPr>
        <w:t xml:space="preserve"> </w:t>
      </w:r>
      <w:r w:rsidRPr="00834320">
        <w:rPr>
          <w:rFonts w:ascii="Times New Roman" w:eastAsia="Calibri" w:hAnsi="Times New Roman" w:cs="Times New Roman"/>
          <w:i/>
          <w:color w:val="231F20"/>
          <w:w w:val="120"/>
          <w:sz w:val="24"/>
          <w:szCs w:val="24"/>
        </w:rPr>
        <w:t>контрольные</w:t>
      </w:r>
    </w:p>
    <w:p w:rsidR="00834320" w:rsidRPr="00834320" w:rsidRDefault="00834320" w:rsidP="00834320">
      <w:pPr>
        <w:spacing w:before="5"/>
        <w:ind w:left="383"/>
        <w:rPr>
          <w:rFonts w:ascii="Times New Roman" w:eastAsia="Calibri" w:hAnsi="Times New Roman" w:cs="Times New Roman"/>
          <w:sz w:val="24"/>
          <w:szCs w:val="24"/>
        </w:rPr>
      </w:pPr>
      <w:r w:rsidRPr="00834320">
        <w:rPr>
          <w:rFonts w:ascii="Times New Roman" w:eastAsia="Calibri" w:hAnsi="Times New Roman" w:cs="Times New Roman"/>
          <w:b/>
          <w:color w:val="231F20"/>
          <w:sz w:val="24"/>
          <w:szCs w:val="24"/>
        </w:rPr>
        <w:t>К.</w:t>
      </w:r>
      <w:r w:rsidRPr="00834320">
        <w:rPr>
          <w:rFonts w:ascii="Times New Roman" w:eastAsia="Calibri" w:hAnsi="Times New Roman" w:cs="Times New Roman"/>
          <w:b/>
          <w:color w:val="231F20"/>
          <w:spacing w:val="38"/>
          <w:sz w:val="24"/>
          <w:szCs w:val="24"/>
        </w:rPr>
        <w:t xml:space="preserve"> </w:t>
      </w:r>
      <w:r w:rsidRPr="00834320">
        <w:rPr>
          <w:rFonts w:ascii="Times New Roman" w:eastAsia="Calibri" w:hAnsi="Times New Roman" w:cs="Times New Roman"/>
          <w:b/>
          <w:color w:val="231F20"/>
          <w:sz w:val="24"/>
          <w:szCs w:val="24"/>
        </w:rPr>
        <w:t>И.</w:t>
      </w:r>
      <w:r w:rsidRPr="00834320">
        <w:rPr>
          <w:rFonts w:ascii="Times New Roman" w:eastAsia="Calibri" w:hAnsi="Times New Roman" w:cs="Times New Roman"/>
          <w:b/>
          <w:color w:val="231F20"/>
          <w:spacing w:val="38"/>
          <w:sz w:val="24"/>
          <w:szCs w:val="24"/>
        </w:rPr>
        <w:t xml:space="preserve"> </w:t>
      </w:r>
      <w:r w:rsidRPr="00834320">
        <w:rPr>
          <w:rFonts w:ascii="Times New Roman" w:eastAsia="Calibri" w:hAnsi="Times New Roman" w:cs="Times New Roman"/>
          <w:b/>
          <w:color w:val="231F20"/>
          <w:sz w:val="24"/>
          <w:szCs w:val="24"/>
        </w:rPr>
        <w:t>Чуковский.</w:t>
      </w:r>
      <w:r w:rsidRPr="00834320">
        <w:rPr>
          <w:rFonts w:ascii="Times New Roman" w:eastAsia="Calibri" w:hAnsi="Times New Roman" w:cs="Times New Roman"/>
          <w:b/>
          <w:color w:val="231F20"/>
          <w:spacing w:val="39"/>
          <w:sz w:val="24"/>
          <w:szCs w:val="24"/>
        </w:rPr>
        <w:t xml:space="preserve"> </w:t>
      </w:r>
      <w:r w:rsidRPr="00834320">
        <w:rPr>
          <w:rFonts w:ascii="Times New Roman" w:eastAsia="Calibri" w:hAnsi="Times New Roman" w:cs="Times New Roman"/>
          <w:color w:val="231F20"/>
          <w:sz w:val="24"/>
          <w:szCs w:val="24"/>
        </w:rPr>
        <w:t>«Серебряный</w:t>
      </w:r>
      <w:r w:rsidRPr="00834320">
        <w:rPr>
          <w:rFonts w:ascii="Times New Roman" w:eastAsia="Calibri" w:hAnsi="Times New Roman" w:cs="Times New Roman"/>
          <w:color w:val="231F20"/>
          <w:spacing w:val="2"/>
          <w:sz w:val="24"/>
          <w:szCs w:val="24"/>
        </w:rPr>
        <w:t xml:space="preserve"> </w:t>
      </w:r>
      <w:r w:rsidRPr="00834320">
        <w:rPr>
          <w:rFonts w:ascii="Times New Roman" w:eastAsia="Calibri" w:hAnsi="Times New Roman" w:cs="Times New Roman"/>
          <w:color w:val="231F20"/>
          <w:sz w:val="24"/>
          <w:szCs w:val="24"/>
        </w:rPr>
        <w:t>герб»</w:t>
      </w:r>
      <w:r w:rsidRPr="00834320">
        <w:rPr>
          <w:rFonts w:ascii="Times New Roman" w:eastAsia="Calibri" w:hAnsi="Times New Roman" w:cs="Times New Roman"/>
          <w:color w:val="231F20"/>
          <w:spacing w:val="44"/>
          <w:sz w:val="24"/>
          <w:szCs w:val="24"/>
        </w:rPr>
        <w:t xml:space="preserve"> </w:t>
      </w:r>
      <w:r w:rsidRPr="00834320">
        <w:rPr>
          <w:rFonts w:ascii="Times New Roman" w:eastAsia="Calibri" w:hAnsi="Times New Roman" w:cs="Times New Roman"/>
          <w:color w:val="231F20"/>
          <w:sz w:val="24"/>
          <w:szCs w:val="24"/>
        </w:rPr>
        <w:t>(фрагмент).</w:t>
      </w:r>
    </w:p>
    <w:p w:rsidR="00834320" w:rsidRPr="00834320" w:rsidRDefault="00834320" w:rsidP="00834320">
      <w:pPr>
        <w:spacing w:before="3"/>
        <w:ind w:left="383"/>
        <w:rPr>
          <w:rFonts w:ascii="Times New Roman" w:eastAsia="Calibri" w:hAnsi="Times New Roman" w:cs="Times New Roman"/>
          <w:sz w:val="24"/>
          <w:szCs w:val="24"/>
        </w:rPr>
      </w:pPr>
      <w:r w:rsidRPr="00834320">
        <w:rPr>
          <w:rFonts w:ascii="Times New Roman" w:eastAsia="Calibri" w:hAnsi="Times New Roman" w:cs="Times New Roman"/>
          <w:b/>
          <w:color w:val="231F20"/>
          <w:w w:val="105"/>
          <w:sz w:val="24"/>
          <w:szCs w:val="24"/>
        </w:rPr>
        <w:t>А.</w:t>
      </w:r>
      <w:r w:rsidRPr="00834320">
        <w:rPr>
          <w:rFonts w:ascii="Times New Roman" w:eastAsia="Calibri" w:hAnsi="Times New Roman" w:cs="Times New Roman"/>
          <w:b/>
          <w:color w:val="231F20"/>
          <w:spacing w:val="3"/>
          <w:w w:val="105"/>
          <w:sz w:val="24"/>
          <w:szCs w:val="24"/>
        </w:rPr>
        <w:t xml:space="preserve"> </w:t>
      </w:r>
      <w:r w:rsidRPr="00834320">
        <w:rPr>
          <w:rFonts w:ascii="Times New Roman" w:eastAsia="Calibri" w:hAnsi="Times New Roman" w:cs="Times New Roman"/>
          <w:b/>
          <w:color w:val="231F20"/>
          <w:w w:val="105"/>
          <w:sz w:val="24"/>
          <w:szCs w:val="24"/>
        </w:rPr>
        <w:t>А.</w:t>
      </w:r>
      <w:r w:rsidRPr="00834320">
        <w:rPr>
          <w:rFonts w:ascii="Times New Roman" w:eastAsia="Calibri" w:hAnsi="Times New Roman" w:cs="Times New Roman"/>
          <w:b/>
          <w:color w:val="231F20"/>
          <w:spacing w:val="4"/>
          <w:w w:val="105"/>
          <w:sz w:val="24"/>
          <w:szCs w:val="24"/>
        </w:rPr>
        <w:t xml:space="preserve"> </w:t>
      </w:r>
      <w:r w:rsidRPr="00834320">
        <w:rPr>
          <w:rFonts w:ascii="Times New Roman" w:eastAsia="Calibri" w:hAnsi="Times New Roman" w:cs="Times New Roman"/>
          <w:b/>
          <w:color w:val="231F20"/>
          <w:w w:val="105"/>
          <w:sz w:val="24"/>
          <w:szCs w:val="24"/>
        </w:rPr>
        <w:t>Гиваргизов.</w:t>
      </w:r>
      <w:r w:rsidRPr="00834320">
        <w:rPr>
          <w:rFonts w:ascii="Times New Roman" w:eastAsia="Calibri" w:hAnsi="Times New Roman" w:cs="Times New Roman"/>
          <w:b/>
          <w:color w:val="231F20"/>
          <w:spacing w:val="4"/>
          <w:w w:val="105"/>
          <w:sz w:val="24"/>
          <w:szCs w:val="24"/>
        </w:rPr>
        <w:t xml:space="preserve"> </w:t>
      </w:r>
      <w:r w:rsidRPr="00834320">
        <w:rPr>
          <w:rFonts w:ascii="Times New Roman" w:eastAsia="Calibri" w:hAnsi="Times New Roman" w:cs="Times New Roman"/>
          <w:color w:val="231F20"/>
          <w:w w:val="105"/>
          <w:sz w:val="24"/>
          <w:szCs w:val="24"/>
        </w:rPr>
        <w:t>«Контрольный</w:t>
      </w:r>
      <w:r w:rsidRPr="00834320">
        <w:rPr>
          <w:rFonts w:ascii="Times New Roman" w:eastAsia="Calibri" w:hAnsi="Times New Roman" w:cs="Times New Roman"/>
          <w:color w:val="231F20"/>
          <w:spacing w:val="11"/>
          <w:w w:val="105"/>
          <w:sz w:val="24"/>
          <w:szCs w:val="24"/>
        </w:rPr>
        <w:t xml:space="preserve"> </w:t>
      </w:r>
      <w:r w:rsidRPr="00834320">
        <w:rPr>
          <w:rFonts w:ascii="Times New Roman" w:eastAsia="Calibri" w:hAnsi="Times New Roman" w:cs="Times New Roman"/>
          <w:color w:val="231F20"/>
          <w:w w:val="105"/>
          <w:sz w:val="24"/>
          <w:szCs w:val="24"/>
        </w:rPr>
        <w:t>диктант».</w:t>
      </w:r>
    </w:p>
    <w:p w:rsidR="00834320" w:rsidRPr="00834320" w:rsidRDefault="00834320" w:rsidP="00834320">
      <w:pPr>
        <w:widowControl w:val="0"/>
        <w:autoSpaceDE w:val="0"/>
        <w:autoSpaceDN w:val="0"/>
        <w:spacing w:before="167"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95"/>
          <w:sz w:val="24"/>
          <w:szCs w:val="24"/>
        </w:rPr>
        <w:t>Лишь</w:t>
      </w:r>
      <w:r w:rsidRPr="00834320">
        <w:rPr>
          <w:rFonts w:ascii="Times New Roman" w:eastAsia="Trebuchet MS" w:hAnsi="Times New Roman" w:cs="Times New Roman"/>
          <w:color w:val="231F20"/>
          <w:spacing w:val="-4"/>
          <w:w w:val="95"/>
          <w:sz w:val="24"/>
          <w:szCs w:val="24"/>
        </w:rPr>
        <w:t xml:space="preserve"> </w:t>
      </w:r>
      <w:r w:rsidRPr="00834320">
        <w:rPr>
          <w:rFonts w:ascii="Times New Roman" w:eastAsia="Trebuchet MS" w:hAnsi="Times New Roman" w:cs="Times New Roman"/>
          <w:color w:val="231F20"/>
          <w:w w:val="95"/>
          <w:sz w:val="24"/>
          <w:szCs w:val="24"/>
        </w:rPr>
        <w:t>слову</w:t>
      </w:r>
      <w:r w:rsidRPr="00834320">
        <w:rPr>
          <w:rFonts w:ascii="Times New Roman" w:eastAsia="Trebuchet MS" w:hAnsi="Times New Roman" w:cs="Times New Roman"/>
          <w:color w:val="231F20"/>
          <w:spacing w:val="-3"/>
          <w:w w:val="95"/>
          <w:sz w:val="24"/>
          <w:szCs w:val="24"/>
        </w:rPr>
        <w:t xml:space="preserve"> </w:t>
      </w:r>
      <w:r w:rsidRPr="00834320">
        <w:rPr>
          <w:rFonts w:ascii="Times New Roman" w:eastAsia="Trebuchet MS" w:hAnsi="Times New Roman" w:cs="Times New Roman"/>
          <w:color w:val="231F20"/>
          <w:w w:val="95"/>
          <w:sz w:val="24"/>
          <w:szCs w:val="24"/>
        </w:rPr>
        <w:t>жизнь</w:t>
      </w:r>
      <w:r w:rsidRPr="00834320">
        <w:rPr>
          <w:rFonts w:ascii="Times New Roman" w:eastAsia="Trebuchet MS" w:hAnsi="Times New Roman" w:cs="Times New Roman"/>
          <w:color w:val="231F20"/>
          <w:spacing w:val="-3"/>
          <w:w w:val="95"/>
          <w:sz w:val="24"/>
          <w:szCs w:val="24"/>
        </w:rPr>
        <w:t xml:space="preserve"> </w:t>
      </w:r>
      <w:r w:rsidRPr="00834320">
        <w:rPr>
          <w:rFonts w:ascii="Times New Roman" w:eastAsia="Trebuchet MS" w:hAnsi="Times New Roman" w:cs="Times New Roman"/>
          <w:color w:val="231F20"/>
          <w:w w:val="95"/>
          <w:sz w:val="24"/>
          <w:szCs w:val="24"/>
        </w:rPr>
        <w:t>дана</w:t>
      </w:r>
    </w:p>
    <w:p w:rsidR="00834320" w:rsidRPr="00834320" w:rsidRDefault="00834320" w:rsidP="00834320">
      <w:pPr>
        <w:spacing w:before="63"/>
        <w:ind w:left="383"/>
        <w:rPr>
          <w:rFonts w:ascii="Times New Roman" w:eastAsia="Calibri" w:hAnsi="Times New Roman" w:cs="Times New Roman"/>
          <w:i/>
          <w:sz w:val="24"/>
          <w:szCs w:val="24"/>
        </w:rPr>
      </w:pPr>
      <w:r w:rsidRPr="00834320">
        <w:rPr>
          <w:rFonts w:ascii="Times New Roman" w:eastAsia="Calibri" w:hAnsi="Times New Roman" w:cs="Times New Roman"/>
          <w:i/>
          <w:color w:val="231F20"/>
          <w:w w:val="115"/>
          <w:sz w:val="24"/>
          <w:szCs w:val="24"/>
        </w:rPr>
        <w:t>Родной</w:t>
      </w:r>
      <w:r w:rsidRPr="00834320">
        <w:rPr>
          <w:rFonts w:ascii="Times New Roman" w:eastAsia="Calibri" w:hAnsi="Times New Roman" w:cs="Times New Roman"/>
          <w:i/>
          <w:color w:val="231F20"/>
          <w:spacing w:val="28"/>
          <w:w w:val="115"/>
          <w:sz w:val="24"/>
          <w:szCs w:val="24"/>
        </w:rPr>
        <w:t xml:space="preserve"> </w:t>
      </w:r>
      <w:r w:rsidRPr="00834320">
        <w:rPr>
          <w:rFonts w:ascii="Times New Roman" w:eastAsia="Calibri" w:hAnsi="Times New Roman" w:cs="Times New Roman"/>
          <w:i/>
          <w:color w:val="231F20"/>
          <w:w w:val="115"/>
          <w:sz w:val="24"/>
          <w:szCs w:val="24"/>
        </w:rPr>
        <w:t>язык,</w:t>
      </w:r>
      <w:r w:rsidRPr="00834320">
        <w:rPr>
          <w:rFonts w:ascii="Times New Roman" w:eastAsia="Calibri" w:hAnsi="Times New Roman" w:cs="Times New Roman"/>
          <w:i/>
          <w:color w:val="231F20"/>
          <w:spacing w:val="29"/>
          <w:w w:val="115"/>
          <w:sz w:val="24"/>
          <w:szCs w:val="24"/>
        </w:rPr>
        <w:t xml:space="preserve"> </w:t>
      </w:r>
      <w:r w:rsidRPr="00834320">
        <w:rPr>
          <w:rFonts w:ascii="Times New Roman" w:eastAsia="Calibri" w:hAnsi="Times New Roman" w:cs="Times New Roman"/>
          <w:i/>
          <w:color w:val="231F20"/>
          <w:w w:val="115"/>
          <w:sz w:val="24"/>
          <w:szCs w:val="24"/>
        </w:rPr>
        <w:t>родная</w:t>
      </w:r>
      <w:r w:rsidRPr="00834320">
        <w:rPr>
          <w:rFonts w:ascii="Times New Roman" w:eastAsia="Calibri" w:hAnsi="Times New Roman" w:cs="Times New Roman"/>
          <w:i/>
          <w:color w:val="231F20"/>
          <w:spacing w:val="28"/>
          <w:w w:val="115"/>
          <w:sz w:val="24"/>
          <w:szCs w:val="24"/>
        </w:rPr>
        <w:t xml:space="preserve"> </w:t>
      </w:r>
      <w:r w:rsidRPr="00834320">
        <w:rPr>
          <w:rFonts w:ascii="Times New Roman" w:eastAsia="Calibri" w:hAnsi="Times New Roman" w:cs="Times New Roman"/>
          <w:i/>
          <w:color w:val="231F20"/>
          <w:w w:val="115"/>
          <w:sz w:val="24"/>
          <w:szCs w:val="24"/>
        </w:rPr>
        <w:t>речь</w:t>
      </w:r>
    </w:p>
    <w:p w:rsidR="00834320" w:rsidRPr="00834320" w:rsidRDefault="00834320" w:rsidP="00834320">
      <w:pPr>
        <w:spacing w:before="4"/>
        <w:ind w:left="383"/>
        <w:rPr>
          <w:rFonts w:ascii="Times New Roman" w:eastAsia="Calibri" w:hAnsi="Times New Roman" w:cs="Times New Roman"/>
          <w:sz w:val="24"/>
          <w:szCs w:val="24"/>
        </w:rPr>
      </w:pPr>
      <w:r w:rsidRPr="00834320">
        <w:rPr>
          <w:rFonts w:ascii="Times New Roman" w:eastAsia="Calibri" w:hAnsi="Times New Roman" w:cs="Times New Roman"/>
          <w:b/>
          <w:color w:val="231F20"/>
          <w:w w:val="105"/>
          <w:sz w:val="24"/>
          <w:szCs w:val="24"/>
        </w:rPr>
        <w:t>Стихотворения</w:t>
      </w:r>
      <w:r w:rsidRPr="00834320">
        <w:rPr>
          <w:rFonts w:ascii="Times New Roman" w:eastAsia="Calibri" w:hAnsi="Times New Roman" w:cs="Times New Roman"/>
          <w:b/>
          <w:color w:val="231F20"/>
          <w:spacing w:val="25"/>
          <w:w w:val="105"/>
          <w:sz w:val="24"/>
          <w:szCs w:val="24"/>
        </w:rPr>
        <w:t xml:space="preserve"> </w:t>
      </w:r>
      <w:r w:rsidRPr="00834320">
        <w:rPr>
          <w:rFonts w:ascii="Times New Roman" w:eastAsia="Calibri" w:hAnsi="Times New Roman" w:cs="Times New Roman"/>
          <w:color w:val="231F20"/>
          <w:w w:val="105"/>
          <w:sz w:val="24"/>
          <w:szCs w:val="24"/>
        </w:rPr>
        <w:t>(</w:t>
      </w:r>
      <w:proofErr w:type="gramStart"/>
      <w:r w:rsidRPr="00834320">
        <w:rPr>
          <w:rFonts w:ascii="Times New Roman" w:eastAsia="Calibri" w:hAnsi="Times New Roman" w:cs="Times New Roman"/>
          <w:color w:val="231F20"/>
          <w:w w:val="105"/>
          <w:sz w:val="24"/>
          <w:szCs w:val="24"/>
        </w:rPr>
        <w:t xml:space="preserve">не </w:t>
      </w:r>
      <w:r w:rsidRPr="00834320">
        <w:rPr>
          <w:rFonts w:ascii="Times New Roman" w:eastAsia="Calibri" w:hAnsi="Times New Roman" w:cs="Times New Roman"/>
          <w:color w:val="231F20"/>
          <w:spacing w:val="38"/>
          <w:w w:val="105"/>
          <w:sz w:val="24"/>
          <w:szCs w:val="24"/>
        </w:rPr>
        <w:t xml:space="preserve"> </w:t>
      </w:r>
      <w:r w:rsidRPr="00834320">
        <w:rPr>
          <w:rFonts w:ascii="Times New Roman" w:eastAsia="Calibri" w:hAnsi="Times New Roman" w:cs="Times New Roman"/>
          <w:color w:val="231F20"/>
          <w:w w:val="105"/>
          <w:sz w:val="24"/>
          <w:szCs w:val="24"/>
        </w:rPr>
        <w:t>менее</w:t>
      </w:r>
      <w:proofErr w:type="gramEnd"/>
      <w:r w:rsidRPr="00834320">
        <w:rPr>
          <w:rFonts w:ascii="Times New Roman" w:eastAsia="Calibri" w:hAnsi="Times New Roman" w:cs="Times New Roman"/>
          <w:color w:val="231F20"/>
          <w:w w:val="105"/>
          <w:sz w:val="24"/>
          <w:szCs w:val="24"/>
        </w:rPr>
        <w:t xml:space="preserve"> </w:t>
      </w:r>
      <w:r w:rsidRPr="00834320">
        <w:rPr>
          <w:rFonts w:ascii="Times New Roman" w:eastAsia="Calibri" w:hAnsi="Times New Roman" w:cs="Times New Roman"/>
          <w:color w:val="231F20"/>
          <w:spacing w:val="38"/>
          <w:w w:val="105"/>
          <w:sz w:val="24"/>
          <w:szCs w:val="24"/>
        </w:rPr>
        <w:t xml:space="preserve"> </w:t>
      </w:r>
      <w:r w:rsidRPr="00834320">
        <w:rPr>
          <w:rFonts w:ascii="Times New Roman" w:eastAsia="Calibri" w:hAnsi="Times New Roman" w:cs="Times New Roman"/>
          <w:color w:val="231F20"/>
          <w:w w:val="105"/>
          <w:sz w:val="24"/>
          <w:szCs w:val="24"/>
        </w:rPr>
        <w:t xml:space="preserve">двух). </w:t>
      </w:r>
      <w:r w:rsidRPr="00834320">
        <w:rPr>
          <w:rFonts w:ascii="Times New Roman" w:eastAsia="Calibri" w:hAnsi="Times New Roman" w:cs="Times New Roman"/>
          <w:color w:val="231F20"/>
          <w:spacing w:val="39"/>
          <w:w w:val="105"/>
          <w:sz w:val="24"/>
          <w:szCs w:val="24"/>
        </w:rPr>
        <w:t xml:space="preserve"> </w:t>
      </w:r>
      <w:proofErr w:type="gramStart"/>
      <w:r w:rsidRPr="00834320">
        <w:rPr>
          <w:rFonts w:ascii="Times New Roman" w:eastAsia="Calibri" w:hAnsi="Times New Roman" w:cs="Times New Roman"/>
          <w:color w:val="231F20"/>
          <w:w w:val="105"/>
          <w:sz w:val="24"/>
          <w:szCs w:val="24"/>
        </w:rPr>
        <w:t xml:space="preserve">Например: </w:t>
      </w:r>
      <w:r w:rsidRPr="00834320">
        <w:rPr>
          <w:rFonts w:ascii="Times New Roman" w:eastAsia="Calibri" w:hAnsi="Times New Roman" w:cs="Times New Roman"/>
          <w:color w:val="231F20"/>
          <w:spacing w:val="39"/>
          <w:w w:val="105"/>
          <w:sz w:val="24"/>
          <w:szCs w:val="24"/>
        </w:rPr>
        <w:t xml:space="preserve"> </w:t>
      </w:r>
      <w:r w:rsidRPr="00834320">
        <w:rPr>
          <w:rFonts w:ascii="Times New Roman" w:eastAsia="Calibri" w:hAnsi="Times New Roman" w:cs="Times New Roman"/>
          <w:color w:val="231F20"/>
          <w:w w:val="115"/>
          <w:sz w:val="24"/>
          <w:szCs w:val="24"/>
        </w:rPr>
        <w:t>И.</w:t>
      </w:r>
      <w:proofErr w:type="gramEnd"/>
      <w:r w:rsidRPr="00834320">
        <w:rPr>
          <w:rFonts w:ascii="Times New Roman" w:eastAsia="Calibri" w:hAnsi="Times New Roman" w:cs="Times New Roman"/>
          <w:color w:val="231F20"/>
          <w:w w:val="115"/>
          <w:sz w:val="24"/>
          <w:szCs w:val="24"/>
        </w:rPr>
        <w:t xml:space="preserve"> </w:t>
      </w:r>
      <w:r w:rsidRPr="00834320">
        <w:rPr>
          <w:rFonts w:ascii="Times New Roman" w:eastAsia="Calibri" w:hAnsi="Times New Roman" w:cs="Times New Roman"/>
          <w:color w:val="231F20"/>
          <w:spacing w:val="30"/>
          <w:w w:val="115"/>
          <w:sz w:val="24"/>
          <w:szCs w:val="24"/>
        </w:rPr>
        <w:t xml:space="preserve"> </w:t>
      </w:r>
      <w:r w:rsidRPr="00834320">
        <w:rPr>
          <w:rFonts w:ascii="Times New Roman" w:eastAsia="Calibri" w:hAnsi="Times New Roman" w:cs="Times New Roman"/>
          <w:color w:val="231F20"/>
          <w:w w:val="115"/>
          <w:sz w:val="24"/>
          <w:szCs w:val="24"/>
        </w:rPr>
        <w:t xml:space="preserve">А. </w:t>
      </w:r>
      <w:r w:rsidRPr="00834320">
        <w:rPr>
          <w:rFonts w:ascii="Times New Roman" w:eastAsia="Calibri" w:hAnsi="Times New Roman" w:cs="Times New Roman"/>
          <w:color w:val="231F20"/>
          <w:spacing w:val="30"/>
          <w:w w:val="115"/>
          <w:sz w:val="24"/>
          <w:szCs w:val="24"/>
        </w:rPr>
        <w:t xml:space="preserve"> </w:t>
      </w:r>
      <w:r w:rsidRPr="00834320">
        <w:rPr>
          <w:rFonts w:ascii="Times New Roman" w:eastAsia="Calibri" w:hAnsi="Times New Roman" w:cs="Times New Roman"/>
          <w:color w:val="231F20"/>
          <w:w w:val="105"/>
          <w:sz w:val="24"/>
          <w:szCs w:val="24"/>
        </w:rPr>
        <w:t>Бунин</w:t>
      </w:r>
    </w:p>
    <w:p w:rsidR="00834320" w:rsidRPr="00834320" w:rsidRDefault="00834320" w:rsidP="00834320">
      <w:pPr>
        <w:widowControl w:val="0"/>
        <w:autoSpaceDE w:val="0"/>
        <w:autoSpaceDN w:val="0"/>
        <w:spacing w:before="4" w:after="0" w:line="240" w:lineRule="auto"/>
        <w:ind w:left="156"/>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5"/>
          <w:sz w:val="24"/>
          <w:szCs w:val="24"/>
        </w:rPr>
        <w:t>«Слово»,</w:t>
      </w:r>
      <w:r w:rsidRPr="00834320">
        <w:rPr>
          <w:rFonts w:ascii="Times New Roman" w:eastAsia="Times New Roman" w:hAnsi="Times New Roman" w:cs="Times New Roman"/>
          <w:color w:val="231F20"/>
          <w:spacing w:val="5"/>
          <w:w w:val="115"/>
          <w:sz w:val="24"/>
          <w:szCs w:val="24"/>
        </w:rPr>
        <w:t xml:space="preserve"> </w:t>
      </w:r>
      <w:r w:rsidRPr="00834320">
        <w:rPr>
          <w:rFonts w:ascii="Times New Roman" w:eastAsia="Times New Roman" w:hAnsi="Times New Roman" w:cs="Times New Roman"/>
          <w:color w:val="231F20"/>
          <w:w w:val="115"/>
          <w:sz w:val="24"/>
          <w:szCs w:val="24"/>
        </w:rPr>
        <w:t>В.</w:t>
      </w:r>
      <w:r w:rsidRPr="00834320">
        <w:rPr>
          <w:rFonts w:ascii="Times New Roman" w:eastAsia="Times New Roman" w:hAnsi="Times New Roman" w:cs="Times New Roman"/>
          <w:color w:val="231F20"/>
          <w:spacing w:val="5"/>
          <w:w w:val="115"/>
          <w:sz w:val="24"/>
          <w:szCs w:val="24"/>
        </w:rPr>
        <w:t xml:space="preserve"> </w:t>
      </w:r>
      <w:r w:rsidRPr="00834320">
        <w:rPr>
          <w:rFonts w:ascii="Times New Roman" w:eastAsia="Times New Roman" w:hAnsi="Times New Roman" w:cs="Times New Roman"/>
          <w:color w:val="231F20"/>
          <w:w w:val="115"/>
          <w:sz w:val="24"/>
          <w:szCs w:val="24"/>
        </w:rPr>
        <w:t>Г.</w:t>
      </w:r>
      <w:r w:rsidRPr="00834320">
        <w:rPr>
          <w:rFonts w:ascii="Times New Roman" w:eastAsia="Times New Roman" w:hAnsi="Times New Roman" w:cs="Times New Roman"/>
          <w:color w:val="231F20"/>
          <w:spacing w:val="5"/>
          <w:w w:val="115"/>
          <w:sz w:val="24"/>
          <w:szCs w:val="24"/>
        </w:rPr>
        <w:t xml:space="preserve"> </w:t>
      </w:r>
      <w:r w:rsidRPr="00834320">
        <w:rPr>
          <w:rFonts w:ascii="Times New Roman" w:eastAsia="Times New Roman" w:hAnsi="Times New Roman" w:cs="Times New Roman"/>
          <w:color w:val="231F20"/>
          <w:w w:val="115"/>
          <w:sz w:val="24"/>
          <w:szCs w:val="24"/>
        </w:rPr>
        <w:t>Гордейчев</w:t>
      </w:r>
      <w:r w:rsidRPr="00834320">
        <w:rPr>
          <w:rFonts w:ascii="Times New Roman" w:eastAsia="Times New Roman" w:hAnsi="Times New Roman" w:cs="Times New Roman"/>
          <w:color w:val="231F20"/>
          <w:spacing w:val="5"/>
          <w:w w:val="115"/>
          <w:sz w:val="24"/>
          <w:szCs w:val="24"/>
        </w:rPr>
        <w:t xml:space="preserve"> </w:t>
      </w:r>
      <w:r w:rsidRPr="00834320">
        <w:rPr>
          <w:rFonts w:ascii="Times New Roman" w:eastAsia="Times New Roman" w:hAnsi="Times New Roman" w:cs="Times New Roman"/>
          <w:color w:val="231F20"/>
          <w:w w:val="115"/>
          <w:sz w:val="24"/>
          <w:szCs w:val="24"/>
        </w:rPr>
        <w:t>«Родная</w:t>
      </w:r>
      <w:r w:rsidRPr="00834320">
        <w:rPr>
          <w:rFonts w:ascii="Times New Roman" w:eastAsia="Times New Roman" w:hAnsi="Times New Roman" w:cs="Times New Roman"/>
          <w:color w:val="231F20"/>
          <w:spacing w:val="6"/>
          <w:w w:val="115"/>
          <w:sz w:val="24"/>
          <w:szCs w:val="24"/>
        </w:rPr>
        <w:t xml:space="preserve"> </w:t>
      </w:r>
      <w:r w:rsidRPr="00834320">
        <w:rPr>
          <w:rFonts w:ascii="Times New Roman" w:eastAsia="Times New Roman" w:hAnsi="Times New Roman" w:cs="Times New Roman"/>
          <w:color w:val="231F20"/>
          <w:w w:val="115"/>
          <w:sz w:val="24"/>
          <w:szCs w:val="24"/>
        </w:rPr>
        <w:t>речь»</w:t>
      </w:r>
      <w:r w:rsidRPr="00834320">
        <w:rPr>
          <w:rFonts w:ascii="Times New Roman" w:eastAsia="Times New Roman" w:hAnsi="Times New Roman" w:cs="Times New Roman"/>
          <w:color w:val="231F20"/>
          <w:spacing w:val="5"/>
          <w:w w:val="115"/>
          <w:sz w:val="24"/>
          <w:szCs w:val="24"/>
        </w:rPr>
        <w:t xml:space="preserve"> </w:t>
      </w:r>
      <w:r w:rsidRPr="00834320">
        <w:rPr>
          <w:rFonts w:ascii="Times New Roman" w:eastAsia="Times New Roman" w:hAnsi="Times New Roman" w:cs="Times New Roman"/>
          <w:color w:val="231F20"/>
          <w:w w:val="115"/>
          <w:sz w:val="24"/>
          <w:szCs w:val="24"/>
        </w:rPr>
        <w:t>и</w:t>
      </w:r>
      <w:r w:rsidRPr="00834320">
        <w:rPr>
          <w:rFonts w:ascii="Times New Roman" w:eastAsia="Times New Roman" w:hAnsi="Times New Roman" w:cs="Times New Roman"/>
          <w:color w:val="231F20"/>
          <w:spacing w:val="5"/>
          <w:w w:val="115"/>
          <w:sz w:val="24"/>
          <w:szCs w:val="24"/>
        </w:rPr>
        <w:t xml:space="preserve"> </w:t>
      </w:r>
      <w:r w:rsidRPr="00834320">
        <w:rPr>
          <w:rFonts w:ascii="Times New Roman" w:eastAsia="Times New Roman" w:hAnsi="Times New Roman" w:cs="Times New Roman"/>
          <w:color w:val="231F20"/>
          <w:w w:val="115"/>
          <w:sz w:val="24"/>
          <w:szCs w:val="24"/>
        </w:rPr>
        <w:t>др.</w:t>
      </w:r>
    </w:p>
    <w:p w:rsidR="00834320" w:rsidRPr="00834320" w:rsidRDefault="00834320" w:rsidP="00960F30">
      <w:pPr>
        <w:widowControl w:val="0"/>
        <w:numPr>
          <w:ilvl w:val="0"/>
          <w:numId w:val="127"/>
        </w:numPr>
        <w:tabs>
          <w:tab w:val="left" w:pos="352"/>
        </w:tabs>
        <w:autoSpaceDE w:val="0"/>
        <w:autoSpaceDN w:val="0"/>
        <w:spacing w:before="167" w:after="0" w:line="240" w:lineRule="auto"/>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sz w:val="24"/>
          <w:szCs w:val="24"/>
        </w:rPr>
        <w:t>КЛАСС</w:t>
      </w:r>
    </w:p>
    <w:p w:rsidR="00834320" w:rsidRPr="00834320" w:rsidRDefault="00834320" w:rsidP="00834320">
      <w:pPr>
        <w:widowControl w:val="0"/>
        <w:autoSpaceDE w:val="0"/>
        <w:autoSpaceDN w:val="0"/>
        <w:spacing w:before="88"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85"/>
          <w:sz w:val="24"/>
          <w:szCs w:val="24"/>
        </w:rPr>
        <w:t>Раздел</w:t>
      </w:r>
      <w:r w:rsidRPr="00834320">
        <w:rPr>
          <w:rFonts w:ascii="Times New Roman" w:eastAsia="Trebuchet MS" w:hAnsi="Times New Roman" w:cs="Times New Roman"/>
          <w:color w:val="231F20"/>
          <w:spacing w:val="5"/>
          <w:w w:val="85"/>
          <w:sz w:val="24"/>
          <w:szCs w:val="24"/>
        </w:rPr>
        <w:t xml:space="preserve"> </w:t>
      </w:r>
      <w:r w:rsidRPr="00834320">
        <w:rPr>
          <w:rFonts w:ascii="Times New Roman" w:eastAsia="Trebuchet MS" w:hAnsi="Times New Roman" w:cs="Times New Roman"/>
          <w:color w:val="231F20"/>
          <w:w w:val="85"/>
          <w:sz w:val="24"/>
          <w:szCs w:val="24"/>
        </w:rPr>
        <w:t>1.</w:t>
      </w:r>
      <w:r w:rsidRPr="00834320">
        <w:rPr>
          <w:rFonts w:ascii="Times New Roman" w:eastAsia="Trebuchet MS" w:hAnsi="Times New Roman" w:cs="Times New Roman"/>
          <w:color w:val="231F20"/>
          <w:spacing w:val="5"/>
          <w:w w:val="85"/>
          <w:sz w:val="24"/>
          <w:szCs w:val="24"/>
        </w:rPr>
        <w:t xml:space="preserve"> </w:t>
      </w:r>
      <w:r w:rsidRPr="00834320">
        <w:rPr>
          <w:rFonts w:ascii="Times New Roman" w:eastAsia="Trebuchet MS" w:hAnsi="Times New Roman" w:cs="Times New Roman"/>
          <w:color w:val="231F20"/>
          <w:w w:val="85"/>
          <w:sz w:val="24"/>
          <w:szCs w:val="24"/>
        </w:rPr>
        <w:t>Россия</w:t>
      </w:r>
      <w:r w:rsidRPr="00834320">
        <w:rPr>
          <w:rFonts w:ascii="Times New Roman" w:eastAsia="Trebuchet MS" w:hAnsi="Times New Roman" w:cs="Times New Roman"/>
          <w:color w:val="231F20"/>
          <w:spacing w:val="5"/>
          <w:w w:val="85"/>
          <w:sz w:val="24"/>
          <w:szCs w:val="24"/>
        </w:rPr>
        <w:t xml:space="preserve"> </w:t>
      </w:r>
      <w:r w:rsidRPr="00834320">
        <w:rPr>
          <w:rFonts w:ascii="Times New Roman" w:eastAsia="Trebuchet MS" w:hAnsi="Times New Roman" w:cs="Times New Roman"/>
          <w:color w:val="231F20"/>
          <w:w w:val="85"/>
          <w:sz w:val="24"/>
          <w:szCs w:val="24"/>
        </w:rPr>
        <w:t>—</w:t>
      </w:r>
      <w:r w:rsidRPr="00834320">
        <w:rPr>
          <w:rFonts w:ascii="Times New Roman" w:eastAsia="Trebuchet MS" w:hAnsi="Times New Roman" w:cs="Times New Roman"/>
          <w:color w:val="231F20"/>
          <w:spacing w:val="5"/>
          <w:w w:val="85"/>
          <w:sz w:val="24"/>
          <w:szCs w:val="24"/>
        </w:rPr>
        <w:t xml:space="preserve"> </w:t>
      </w:r>
      <w:r w:rsidRPr="00834320">
        <w:rPr>
          <w:rFonts w:ascii="Times New Roman" w:eastAsia="Trebuchet MS" w:hAnsi="Times New Roman" w:cs="Times New Roman"/>
          <w:color w:val="231F20"/>
          <w:w w:val="85"/>
          <w:sz w:val="24"/>
          <w:szCs w:val="24"/>
        </w:rPr>
        <w:t>Родина</w:t>
      </w:r>
      <w:r w:rsidRPr="00834320">
        <w:rPr>
          <w:rFonts w:ascii="Times New Roman" w:eastAsia="Trebuchet MS" w:hAnsi="Times New Roman" w:cs="Times New Roman"/>
          <w:color w:val="231F20"/>
          <w:spacing w:val="5"/>
          <w:w w:val="85"/>
          <w:sz w:val="24"/>
          <w:szCs w:val="24"/>
        </w:rPr>
        <w:t xml:space="preserve"> </w:t>
      </w:r>
      <w:r w:rsidRPr="00834320">
        <w:rPr>
          <w:rFonts w:ascii="Times New Roman" w:eastAsia="Trebuchet MS" w:hAnsi="Times New Roman" w:cs="Times New Roman"/>
          <w:color w:val="231F20"/>
          <w:w w:val="85"/>
          <w:sz w:val="24"/>
          <w:szCs w:val="24"/>
        </w:rPr>
        <w:t>моя</w:t>
      </w:r>
    </w:p>
    <w:p w:rsidR="00834320" w:rsidRPr="00834320" w:rsidRDefault="00834320" w:rsidP="00834320">
      <w:pPr>
        <w:widowControl w:val="0"/>
        <w:autoSpaceDE w:val="0"/>
        <w:autoSpaceDN w:val="0"/>
        <w:spacing w:before="105"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spacing w:val="-1"/>
          <w:w w:val="95"/>
          <w:sz w:val="24"/>
          <w:szCs w:val="24"/>
        </w:rPr>
        <w:t>Преданья</w:t>
      </w:r>
      <w:r w:rsidRPr="00834320">
        <w:rPr>
          <w:rFonts w:ascii="Times New Roman" w:eastAsia="Trebuchet MS" w:hAnsi="Times New Roman" w:cs="Times New Roman"/>
          <w:color w:val="231F20"/>
          <w:spacing w:val="-13"/>
          <w:w w:val="95"/>
          <w:sz w:val="24"/>
          <w:szCs w:val="24"/>
        </w:rPr>
        <w:t xml:space="preserve"> </w:t>
      </w:r>
      <w:r w:rsidRPr="00834320">
        <w:rPr>
          <w:rFonts w:ascii="Times New Roman" w:eastAsia="Trebuchet MS" w:hAnsi="Times New Roman" w:cs="Times New Roman"/>
          <w:color w:val="231F20"/>
          <w:spacing w:val="-1"/>
          <w:w w:val="95"/>
          <w:sz w:val="24"/>
          <w:szCs w:val="24"/>
        </w:rPr>
        <w:t>старины</w:t>
      </w:r>
      <w:r w:rsidRPr="00834320">
        <w:rPr>
          <w:rFonts w:ascii="Times New Roman" w:eastAsia="Trebuchet MS" w:hAnsi="Times New Roman" w:cs="Times New Roman"/>
          <w:color w:val="231F20"/>
          <w:spacing w:val="-12"/>
          <w:w w:val="95"/>
          <w:sz w:val="24"/>
          <w:szCs w:val="24"/>
        </w:rPr>
        <w:t xml:space="preserve"> </w:t>
      </w:r>
      <w:r w:rsidRPr="00834320">
        <w:rPr>
          <w:rFonts w:ascii="Times New Roman" w:eastAsia="Trebuchet MS" w:hAnsi="Times New Roman" w:cs="Times New Roman"/>
          <w:color w:val="231F20"/>
          <w:w w:val="95"/>
          <w:sz w:val="24"/>
          <w:szCs w:val="24"/>
        </w:rPr>
        <w:t>глубокой</w:t>
      </w:r>
    </w:p>
    <w:p w:rsidR="00834320" w:rsidRPr="00834320" w:rsidRDefault="00834320" w:rsidP="00834320">
      <w:pPr>
        <w:spacing w:before="63"/>
        <w:ind w:left="383"/>
        <w:rPr>
          <w:rFonts w:ascii="Times New Roman" w:eastAsia="Calibri" w:hAnsi="Times New Roman" w:cs="Times New Roman"/>
          <w:i/>
          <w:sz w:val="24"/>
          <w:szCs w:val="24"/>
        </w:rPr>
      </w:pPr>
      <w:r w:rsidRPr="00834320">
        <w:rPr>
          <w:rFonts w:ascii="Times New Roman" w:eastAsia="Calibri" w:hAnsi="Times New Roman" w:cs="Times New Roman"/>
          <w:i/>
          <w:color w:val="231F20"/>
          <w:w w:val="120"/>
          <w:sz w:val="24"/>
          <w:szCs w:val="24"/>
        </w:rPr>
        <w:t>Богатыри</w:t>
      </w:r>
      <w:r w:rsidRPr="00834320">
        <w:rPr>
          <w:rFonts w:ascii="Times New Roman" w:eastAsia="Calibri" w:hAnsi="Times New Roman" w:cs="Times New Roman"/>
          <w:i/>
          <w:color w:val="231F20"/>
          <w:spacing w:val="-5"/>
          <w:w w:val="120"/>
          <w:sz w:val="24"/>
          <w:szCs w:val="24"/>
        </w:rPr>
        <w:t xml:space="preserve"> </w:t>
      </w:r>
      <w:r w:rsidRPr="00834320">
        <w:rPr>
          <w:rFonts w:ascii="Times New Roman" w:eastAsia="Calibri" w:hAnsi="Times New Roman" w:cs="Times New Roman"/>
          <w:i/>
          <w:color w:val="231F20"/>
          <w:w w:val="120"/>
          <w:sz w:val="24"/>
          <w:szCs w:val="24"/>
        </w:rPr>
        <w:t>и</w:t>
      </w:r>
      <w:r w:rsidRPr="00834320">
        <w:rPr>
          <w:rFonts w:ascii="Times New Roman" w:eastAsia="Calibri" w:hAnsi="Times New Roman" w:cs="Times New Roman"/>
          <w:i/>
          <w:color w:val="231F20"/>
          <w:spacing w:val="-5"/>
          <w:w w:val="120"/>
          <w:sz w:val="24"/>
          <w:szCs w:val="24"/>
        </w:rPr>
        <w:t xml:space="preserve"> </w:t>
      </w:r>
      <w:r w:rsidRPr="00834320">
        <w:rPr>
          <w:rFonts w:ascii="Times New Roman" w:eastAsia="Calibri" w:hAnsi="Times New Roman" w:cs="Times New Roman"/>
          <w:i/>
          <w:color w:val="231F20"/>
          <w:w w:val="120"/>
          <w:sz w:val="24"/>
          <w:szCs w:val="24"/>
        </w:rPr>
        <w:t>богатырство</w:t>
      </w:r>
    </w:p>
    <w:p w:rsidR="00834320" w:rsidRPr="00834320" w:rsidRDefault="00834320" w:rsidP="00834320">
      <w:pPr>
        <w:widowControl w:val="0"/>
        <w:autoSpaceDE w:val="0"/>
        <w:autoSpaceDN w:val="0"/>
        <w:spacing w:before="4" w:after="0" w:line="244" w:lineRule="auto"/>
        <w:ind w:left="156" w:right="156"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b/>
          <w:color w:val="231F20"/>
          <w:spacing w:val="-1"/>
          <w:w w:val="110"/>
          <w:sz w:val="24"/>
          <w:szCs w:val="24"/>
        </w:rPr>
        <w:t xml:space="preserve">Былины </w:t>
      </w:r>
      <w:r w:rsidRPr="00834320">
        <w:rPr>
          <w:rFonts w:ascii="Times New Roman" w:eastAsia="Times New Roman" w:hAnsi="Times New Roman" w:cs="Times New Roman"/>
          <w:color w:val="231F20"/>
          <w:spacing w:val="-1"/>
          <w:w w:val="110"/>
          <w:sz w:val="24"/>
          <w:szCs w:val="24"/>
        </w:rPr>
        <w:t xml:space="preserve">(одна былина </w:t>
      </w:r>
      <w:r w:rsidRPr="00834320">
        <w:rPr>
          <w:rFonts w:ascii="Times New Roman" w:eastAsia="Times New Roman" w:hAnsi="Times New Roman" w:cs="Times New Roman"/>
          <w:color w:val="231F20"/>
          <w:w w:val="110"/>
          <w:sz w:val="24"/>
          <w:szCs w:val="24"/>
        </w:rPr>
        <w:t xml:space="preserve">по выбору). </w:t>
      </w:r>
      <w:proofErr w:type="gramStart"/>
      <w:r w:rsidRPr="00834320">
        <w:rPr>
          <w:rFonts w:ascii="Times New Roman" w:eastAsia="Times New Roman" w:hAnsi="Times New Roman" w:cs="Times New Roman"/>
          <w:color w:val="231F20"/>
          <w:w w:val="110"/>
          <w:sz w:val="24"/>
          <w:szCs w:val="24"/>
        </w:rPr>
        <w:t>Например</w:t>
      </w:r>
      <w:proofErr w:type="gramEnd"/>
      <w:r w:rsidRPr="00834320">
        <w:rPr>
          <w:rFonts w:ascii="Times New Roman" w:eastAsia="Times New Roman" w:hAnsi="Times New Roman" w:cs="Times New Roman"/>
          <w:color w:val="231F20"/>
          <w:w w:val="110"/>
          <w:sz w:val="24"/>
          <w:szCs w:val="24"/>
        </w:rPr>
        <w:t>: «Илья Муро-</w:t>
      </w:r>
      <w:r w:rsidRPr="00834320">
        <w:rPr>
          <w:rFonts w:ascii="Times New Roman" w:eastAsia="Times New Roman" w:hAnsi="Times New Roman" w:cs="Times New Roman"/>
          <w:color w:val="231F20"/>
          <w:spacing w:val="-46"/>
          <w:w w:val="110"/>
          <w:sz w:val="24"/>
          <w:szCs w:val="24"/>
        </w:rPr>
        <w:t xml:space="preserve"> </w:t>
      </w:r>
      <w:r w:rsidRPr="00834320">
        <w:rPr>
          <w:rFonts w:ascii="Times New Roman" w:eastAsia="Times New Roman" w:hAnsi="Times New Roman" w:cs="Times New Roman"/>
          <w:color w:val="231F20"/>
          <w:w w:val="110"/>
          <w:sz w:val="24"/>
          <w:szCs w:val="24"/>
        </w:rPr>
        <w:t>мец</w:t>
      </w:r>
      <w:r w:rsidRPr="00834320">
        <w:rPr>
          <w:rFonts w:ascii="Times New Roman" w:eastAsia="Times New Roman" w:hAnsi="Times New Roman" w:cs="Times New Roman"/>
          <w:color w:val="231F20"/>
          <w:spacing w:val="22"/>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23"/>
          <w:w w:val="110"/>
          <w:sz w:val="24"/>
          <w:szCs w:val="24"/>
        </w:rPr>
        <w:t xml:space="preserve"> </w:t>
      </w:r>
      <w:r w:rsidRPr="00834320">
        <w:rPr>
          <w:rFonts w:ascii="Times New Roman" w:eastAsia="Times New Roman" w:hAnsi="Times New Roman" w:cs="Times New Roman"/>
          <w:color w:val="231F20"/>
          <w:w w:val="110"/>
          <w:sz w:val="24"/>
          <w:szCs w:val="24"/>
        </w:rPr>
        <w:t>Святогор».</w:t>
      </w:r>
    </w:p>
    <w:p w:rsidR="00834320" w:rsidRPr="00834320" w:rsidRDefault="00834320" w:rsidP="00834320">
      <w:pPr>
        <w:spacing w:before="1"/>
        <w:ind w:left="383"/>
        <w:rPr>
          <w:rFonts w:ascii="Times New Roman" w:eastAsia="Calibri" w:hAnsi="Times New Roman" w:cs="Times New Roman"/>
          <w:i/>
          <w:sz w:val="24"/>
          <w:szCs w:val="24"/>
        </w:rPr>
      </w:pPr>
      <w:r w:rsidRPr="00834320">
        <w:rPr>
          <w:rFonts w:ascii="Times New Roman" w:eastAsia="Calibri" w:hAnsi="Times New Roman" w:cs="Times New Roman"/>
          <w:i/>
          <w:color w:val="231F20"/>
          <w:w w:val="120"/>
          <w:sz w:val="24"/>
          <w:szCs w:val="24"/>
        </w:rPr>
        <w:t>Былинные</w:t>
      </w:r>
      <w:r w:rsidRPr="00834320">
        <w:rPr>
          <w:rFonts w:ascii="Times New Roman" w:eastAsia="Calibri" w:hAnsi="Times New Roman" w:cs="Times New Roman"/>
          <w:i/>
          <w:color w:val="231F20"/>
          <w:spacing w:val="5"/>
          <w:w w:val="120"/>
          <w:sz w:val="24"/>
          <w:szCs w:val="24"/>
        </w:rPr>
        <w:t xml:space="preserve"> </w:t>
      </w:r>
      <w:r w:rsidRPr="00834320">
        <w:rPr>
          <w:rFonts w:ascii="Times New Roman" w:eastAsia="Calibri" w:hAnsi="Times New Roman" w:cs="Times New Roman"/>
          <w:i/>
          <w:color w:val="231F20"/>
          <w:w w:val="120"/>
          <w:sz w:val="24"/>
          <w:szCs w:val="24"/>
        </w:rPr>
        <w:t>сюжеты</w:t>
      </w:r>
      <w:r w:rsidRPr="00834320">
        <w:rPr>
          <w:rFonts w:ascii="Times New Roman" w:eastAsia="Calibri" w:hAnsi="Times New Roman" w:cs="Times New Roman"/>
          <w:i/>
          <w:color w:val="231F20"/>
          <w:spacing w:val="5"/>
          <w:w w:val="120"/>
          <w:sz w:val="24"/>
          <w:szCs w:val="24"/>
        </w:rPr>
        <w:t xml:space="preserve"> </w:t>
      </w:r>
      <w:r w:rsidRPr="00834320">
        <w:rPr>
          <w:rFonts w:ascii="Times New Roman" w:eastAsia="Calibri" w:hAnsi="Times New Roman" w:cs="Times New Roman"/>
          <w:i/>
          <w:color w:val="231F20"/>
          <w:w w:val="120"/>
          <w:sz w:val="24"/>
          <w:szCs w:val="24"/>
        </w:rPr>
        <w:t>и</w:t>
      </w:r>
      <w:r w:rsidRPr="00834320">
        <w:rPr>
          <w:rFonts w:ascii="Times New Roman" w:eastAsia="Calibri" w:hAnsi="Times New Roman" w:cs="Times New Roman"/>
          <w:i/>
          <w:color w:val="231F20"/>
          <w:spacing w:val="5"/>
          <w:w w:val="120"/>
          <w:sz w:val="24"/>
          <w:szCs w:val="24"/>
        </w:rPr>
        <w:t xml:space="preserve"> </w:t>
      </w:r>
      <w:r w:rsidRPr="00834320">
        <w:rPr>
          <w:rFonts w:ascii="Times New Roman" w:eastAsia="Calibri" w:hAnsi="Times New Roman" w:cs="Times New Roman"/>
          <w:i/>
          <w:color w:val="231F20"/>
          <w:w w:val="120"/>
          <w:sz w:val="24"/>
          <w:szCs w:val="24"/>
        </w:rPr>
        <w:t>герои</w:t>
      </w:r>
      <w:r w:rsidRPr="00834320">
        <w:rPr>
          <w:rFonts w:ascii="Times New Roman" w:eastAsia="Calibri" w:hAnsi="Times New Roman" w:cs="Times New Roman"/>
          <w:i/>
          <w:color w:val="231F20"/>
          <w:spacing w:val="5"/>
          <w:w w:val="120"/>
          <w:sz w:val="24"/>
          <w:szCs w:val="24"/>
        </w:rPr>
        <w:t xml:space="preserve"> </w:t>
      </w:r>
      <w:r w:rsidRPr="00834320">
        <w:rPr>
          <w:rFonts w:ascii="Times New Roman" w:eastAsia="Calibri" w:hAnsi="Times New Roman" w:cs="Times New Roman"/>
          <w:i/>
          <w:color w:val="231F20"/>
          <w:w w:val="120"/>
          <w:sz w:val="24"/>
          <w:szCs w:val="24"/>
        </w:rPr>
        <w:t>в</w:t>
      </w:r>
      <w:r w:rsidRPr="00834320">
        <w:rPr>
          <w:rFonts w:ascii="Times New Roman" w:eastAsia="Calibri" w:hAnsi="Times New Roman" w:cs="Times New Roman"/>
          <w:i/>
          <w:color w:val="231F20"/>
          <w:spacing w:val="6"/>
          <w:w w:val="120"/>
          <w:sz w:val="24"/>
          <w:szCs w:val="24"/>
        </w:rPr>
        <w:t xml:space="preserve"> </w:t>
      </w:r>
      <w:r w:rsidRPr="00834320">
        <w:rPr>
          <w:rFonts w:ascii="Times New Roman" w:eastAsia="Calibri" w:hAnsi="Times New Roman" w:cs="Times New Roman"/>
          <w:i/>
          <w:color w:val="231F20"/>
          <w:w w:val="120"/>
          <w:sz w:val="24"/>
          <w:szCs w:val="24"/>
        </w:rPr>
        <w:t>русской</w:t>
      </w:r>
      <w:r w:rsidRPr="00834320">
        <w:rPr>
          <w:rFonts w:ascii="Times New Roman" w:eastAsia="Calibri" w:hAnsi="Times New Roman" w:cs="Times New Roman"/>
          <w:i/>
          <w:color w:val="231F20"/>
          <w:spacing w:val="5"/>
          <w:w w:val="120"/>
          <w:sz w:val="24"/>
          <w:szCs w:val="24"/>
        </w:rPr>
        <w:t xml:space="preserve"> </w:t>
      </w:r>
      <w:r w:rsidRPr="00834320">
        <w:rPr>
          <w:rFonts w:ascii="Times New Roman" w:eastAsia="Calibri" w:hAnsi="Times New Roman" w:cs="Times New Roman"/>
          <w:i/>
          <w:color w:val="231F20"/>
          <w:w w:val="120"/>
          <w:sz w:val="24"/>
          <w:szCs w:val="24"/>
        </w:rPr>
        <w:t>литературе</w:t>
      </w:r>
    </w:p>
    <w:p w:rsidR="00834320" w:rsidRPr="00834320" w:rsidRDefault="00834320" w:rsidP="00834320">
      <w:pPr>
        <w:spacing w:before="5"/>
        <w:ind w:left="383"/>
        <w:rPr>
          <w:rFonts w:ascii="Times New Roman" w:eastAsia="Calibri" w:hAnsi="Times New Roman" w:cs="Times New Roman"/>
          <w:sz w:val="24"/>
          <w:szCs w:val="24"/>
        </w:rPr>
      </w:pPr>
      <w:r w:rsidRPr="00834320">
        <w:rPr>
          <w:rFonts w:ascii="Times New Roman" w:eastAsia="Calibri" w:hAnsi="Times New Roman" w:cs="Times New Roman"/>
          <w:b/>
          <w:color w:val="231F20"/>
          <w:w w:val="105"/>
          <w:sz w:val="24"/>
          <w:szCs w:val="24"/>
        </w:rPr>
        <w:t>Стихотворения</w:t>
      </w:r>
      <w:r w:rsidRPr="00834320">
        <w:rPr>
          <w:rFonts w:ascii="Times New Roman" w:eastAsia="Calibri" w:hAnsi="Times New Roman" w:cs="Times New Roman"/>
          <w:b/>
          <w:color w:val="231F20"/>
          <w:spacing w:val="44"/>
          <w:w w:val="105"/>
          <w:sz w:val="24"/>
          <w:szCs w:val="24"/>
        </w:rPr>
        <w:t xml:space="preserve"> </w:t>
      </w:r>
      <w:r w:rsidRPr="00834320">
        <w:rPr>
          <w:rFonts w:ascii="Times New Roman" w:eastAsia="Calibri" w:hAnsi="Times New Roman" w:cs="Times New Roman"/>
          <w:color w:val="231F20"/>
          <w:w w:val="105"/>
          <w:sz w:val="24"/>
          <w:szCs w:val="24"/>
        </w:rPr>
        <w:t>(не</w:t>
      </w:r>
      <w:r w:rsidRPr="00834320">
        <w:rPr>
          <w:rFonts w:ascii="Times New Roman" w:eastAsia="Calibri" w:hAnsi="Times New Roman" w:cs="Times New Roman"/>
          <w:color w:val="231F20"/>
          <w:spacing w:val="7"/>
          <w:w w:val="105"/>
          <w:sz w:val="24"/>
          <w:szCs w:val="24"/>
        </w:rPr>
        <w:t xml:space="preserve"> </w:t>
      </w:r>
      <w:proofErr w:type="gramStart"/>
      <w:r w:rsidRPr="00834320">
        <w:rPr>
          <w:rFonts w:ascii="Times New Roman" w:eastAsia="Calibri" w:hAnsi="Times New Roman" w:cs="Times New Roman"/>
          <w:color w:val="231F20"/>
          <w:w w:val="105"/>
          <w:sz w:val="24"/>
          <w:szCs w:val="24"/>
        </w:rPr>
        <w:t xml:space="preserve">менее </w:t>
      </w:r>
      <w:r w:rsidRPr="00834320">
        <w:rPr>
          <w:rFonts w:ascii="Times New Roman" w:eastAsia="Calibri" w:hAnsi="Times New Roman" w:cs="Times New Roman"/>
          <w:color w:val="231F20"/>
          <w:spacing w:val="5"/>
          <w:w w:val="105"/>
          <w:sz w:val="24"/>
          <w:szCs w:val="24"/>
        </w:rPr>
        <w:t xml:space="preserve"> </w:t>
      </w:r>
      <w:r w:rsidRPr="00834320">
        <w:rPr>
          <w:rFonts w:ascii="Times New Roman" w:eastAsia="Calibri" w:hAnsi="Times New Roman" w:cs="Times New Roman"/>
          <w:color w:val="231F20"/>
          <w:w w:val="105"/>
          <w:sz w:val="24"/>
          <w:szCs w:val="24"/>
        </w:rPr>
        <w:t>одного</w:t>
      </w:r>
      <w:proofErr w:type="gramEnd"/>
      <w:r w:rsidRPr="00834320">
        <w:rPr>
          <w:rFonts w:ascii="Times New Roman" w:eastAsia="Calibri" w:hAnsi="Times New Roman" w:cs="Times New Roman"/>
          <w:color w:val="231F20"/>
          <w:w w:val="105"/>
          <w:sz w:val="24"/>
          <w:szCs w:val="24"/>
        </w:rPr>
        <w:t xml:space="preserve">). </w:t>
      </w:r>
      <w:r w:rsidRPr="00834320">
        <w:rPr>
          <w:rFonts w:ascii="Times New Roman" w:eastAsia="Calibri" w:hAnsi="Times New Roman" w:cs="Times New Roman"/>
          <w:color w:val="231F20"/>
          <w:spacing w:val="5"/>
          <w:w w:val="105"/>
          <w:sz w:val="24"/>
          <w:szCs w:val="24"/>
        </w:rPr>
        <w:t xml:space="preserve"> </w:t>
      </w:r>
      <w:proofErr w:type="gramStart"/>
      <w:r w:rsidRPr="00834320">
        <w:rPr>
          <w:rFonts w:ascii="Times New Roman" w:eastAsia="Calibri" w:hAnsi="Times New Roman" w:cs="Times New Roman"/>
          <w:color w:val="231F20"/>
          <w:w w:val="105"/>
          <w:sz w:val="24"/>
          <w:szCs w:val="24"/>
        </w:rPr>
        <w:t xml:space="preserve">Например: </w:t>
      </w:r>
      <w:r w:rsidRPr="00834320">
        <w:rPr>
          <w:rFonts w:ascii="Times New Roman" w:eastAsia="Calibri" w:hAnsi="Times New Roman" w:cs="Times New Roman"/>
          <w:color w:val="231F20"/>
          <w:spacing w:val="6"/>
          <w:w w:val="105"/>
          <w:sz w:val="24"/>
          <w:szCs w:val="24"/>
        </w:rPr>
        <w:t xml:space="preserve"> </w:t>
      </w:r>
      <w:r w:rsidRPr="00834320">
        <w:rPr>
          <w:rFonts w:ascii="Times New Roman" w:eastAsia="Calibri" w:hAnsi="Times New Roman" w:cs="Times New Roman"/>
          <w:color w:val="231F20"/>
          <w:w w:val="115"/>
          <w:sz w:val="24"/>
          <w:szCs w:val="24"/>
        </w:rPr>
        <w:t>И.</w:t>
      </w:r>
      <w:proofErr w:type="gramEnd"/>
      <w:r w:rsidRPr="00834320">
        <w:rPr>
          <w:rFonts w:ascii="Times New Roman" w:eastAsia="Calibri" w:hAnsi="Times New Roman" w:cs="Times New Roman"/>
          <w:color w:val="231F20"/>
          <w:spacing w:val="47"/>
          <w:w w:val="115"/>
          <w:sz w:val="24"/>
          <w:szCs w:val="24"/>
        </w:rPr>
        <w:t xml:space="preserve"> </w:t>
      </w:r>
      <w:r w:rsidRPr="00834320">
        <w:rPr>
          <w:rFonts w:ascii="Times New Roman" w:eastAsia="Calibri" w:hAnsi="Times New Roman" w:cs="Times New Roman"/>
          <w:color w:val="231F20"/>
          <w:w w:val="115"/>
          <w:sz w:val="24"/>
          <w:szCs w:val="24"/>
        </w:rPr>
        <w:t>А.</w:t>
      </w:r>
      <w:r w:rsidRPr="00834320">
        <w:rPr>
          <w:rFonts w:ascii="Times New Roman" w:eastAsia="Calibri" w:hAnsi="Times New Roman" w:cs="Times New Roman"/>
          <w:color w:val="231F20"/>
          <w:spacing w:val="46"/>
          <w:w w:val="115"/>
          <w:sz w:val="24"/>
          <w:szCs w:val="24"/>
        </w:rPr>
        <w:t xml:space="preserve"> </w:t>
      </w:r>
      <w:r w:rsidRPr="00834320">
        <w:rPr>
          <w:rFonts w:ascii="Times New Roman" w:eastAsia="Calibri" w:hAnsi="Times New Roman" w:cs="Times New Roman"/>
          <w:color w:val="231F20"/>
          <w:w w:val="105"/>
          <w:sz w:val="24"/>
          <w:szCs w:val="24"/>
        </w:rPr>
        <w:t>Бунин</w:t>
      </w:r>
    </w:p>
    <w:p w:rsidR="00834320" w:rsidRPr="00834320" w:rsidRDefault="00834320" w:rsidP="00834320">
      <w:pPr>
        <w:widowControl w:val="0"/>
        <w:autoSpaceDE w:val="0"/>
        <w:autoSpaceDN w:val="0"/>
        <w:spacing w:before="3" w:after="0" w:line="240" w:lineRule="auto"/>
        <w:ind w:left="156"/>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0"/>
          <w:sz w:val="24"/>
          <w:szCs w:val="24"/>
        </w:rPr>
        <w:lastRenderedPageBreak/>
        <w:t>«Святогор</w:t>
      </w:r>
      <w:r w:rsidRPr="00834320">
        <w:rPr>
          <w:rFonts w:ascii="Times New Roman" w:eastAsia="Times New Roman" w:hAnsi="Times New Roman" w:cs="Times New Roman"/>
          <w:color w:val="231F20"/>
          <w:spacing w:val="37"/>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38"/>
          <w:w w:val="110"/>
          <w:sz w:val="24"/>
          <w:szCs w:val="24"/>
        </w:rPr>
        <w:t xml:space="preserve"> </w:t>
      </w:r>
      <w:r w:rsidRPr="00834320">
        <w:rPr>
          <w:rFonts w:ascii="Times New Roman" w:eastAsia="Times New Roman" w:hAnsi="Times New Roman" w:cs="Times New Roman"/>
          <w:color w:val="231F20"/>
          <w:w w:val="110"/>
          <w:sz w:val="24"/>
          <w:szCs w:val="24"/>
        </w:rPr>
        <w:t>Илья».</w:t>
      </w:r>
    </w:p>
    <w:p w:rsidR="00834320" w:rsidRPr="00834320" w:rsidRDefault="00834320" w:rsidP="00834320">
      <w:pPr>
        <w:spacing w:before="4"/>
        <w:ind w:left="383"/>
        <w:rPr>
          <w:rFonts w:ascii="Times New Roman" w:eastAsia="Calibri" w:hAnsi="Times New Roman" w:cs="Times New Roman"/>
          <w:sz w:val="24"/>
          <w:szCs w:val="24"/>
        </w:rPr>
      </w:pPr>
      <w:r w:rsidRPr="00834320">
        <w:rPr>
          <w:rFonts w:ascii="Times New Roman" w:eastAsia="Calibri" w:hAnsi="Times New Roman" w:cs="Times New Roman"/>
          <w:b/>
          <w:color w:val="231F20"/>
          <w:sz w:val="24"/>
          <w:szCs w:val="24"/>
        </w:rPr>
        <w:t>М.</w:t>
      </w:r>
      <w:r w:rsidRPr="00834320">
        <w:rPr>
          <w:rFonts w:ascii="Times New Roman" w:eastAsia="Calibri" w:hAnsi="Times New Roman" w:cs="Times New Roman"/>
          <w:b/>
          <w:color w:val="231F20"/>
          <w:spacing w:val="27"/>
          <w:sz w:val="24"/>
          <w:szCs w:val="24"/>
        </w:rPr>
        <w:t xml:space="preserve"> </w:t>
      </w:r>
      <w:r w:rsidRPr="00834320">
        <w:rPr>
          <w:rFonts w:ascii="Times New Roman" w:eastAsia="Calibri" w:hAnsi="Times New Roman" w:cs="Times New Roman"/>
          <w:b/>
          <w:color w:val="231F20"/>
          <w:sz w:val="24"/>
          <w:szCs w:val="24"/>
        </w:rPr>
        <w:t>М.</w:t>
      </w:r>
      <w:r w:rsidRPr="00834320">
        <w:rPr>
          <w:rFonts w:ascii="Times New Roman" w:eastAsia="Calibri" w:hAnsi="Times New Roman" w:cs="Times New Roman"/>
          <w:b/>
          <w:color w:val="231F20"/>
          <w:spacing w:val="28"/>
          <w:sz w:val="24"/>
          <w:szCs w:val="24"/>
        </w:rPr>
        <w:t xml:space="preserve"> </w:t>
      </w:r>
      <w:r w:rsidRPr="00834320">
        <w:rPr>
          <w:rFonts w:ascii="Times New Roman" w:eastAsia="Calibri" w:hAnsi="Times New Roman" w:cs="Times New Roman"/>
          <w:b/>
          <w:color w:val="231F20"/>
          <w:sz w:val="24"/>
          <w:szCs w:val="24"/>
        </w:rPr>
        <w:t>Пришвин.</w:t>
      </w:r>
      <w:r w:rsidRPr="00834320">
        <w:rPr>
          <w:rFonts w:ascii="Times New Roman" w:eastAsia="Calibri" w:hAnsi="Times New Roman" w:cs="Times New Roman"/>
          <w:b/>
          <w:color w:val="231F20"/>
          <w:spacing w:val="27"/>
          <w:sz w:val="24"/>
          <w:szCs w:val="24"/>
        </w:rPr>
        <w:t xml:space="preserve"> </w:t>
      </w:r>
      <w:r w:rsidRPr="00834320">
        <w:rPr>
          <w:rFonts w:ascii="Times New Roman" w:eastAsia="Calibri" w:hAnsi="Times New Roman" w:cs="Times New Roman"/>
          <w:color w:val="231F20"/>
          <w:sz w:val="24"/>
          <w:szCs w:val="24"/>
        </w:rPr>
        <w:t>«Певец</w:t>
      </w:r>
      <w:r w:rsidRPr="00834320">
        <w:rPr>
          <w:rFonts w:ascii="Times New Roman" w:eastAsia="Calibri" w:hAnsi="Times New Roman" w:cs="Times New Roman"/>
          <w:color w:val="231F20"/>
          <w:spacing w:val="34"/>
          <w:sz w:val="24"/>
          <w:szCs w:val="24"/>
        </w:rPr>
        <w:t xml:space="preserve"> </w:t>
      </w:r>
      <w:r w:rsidRPr="00834320">
        <w:rPr>
          <w:rFonts w:ascii="Times New Roman" w:eastAsia="Calibri" w:hAnsi="Times New Roman" w:cs="Times New Roman"/>
          <w:color w:val="231F20"/>
          <w:sz w:val="24"/>
          <w:szCs w:val="24"/>
        </w:rPr>
        <w:t>былин».</w:t>
      </w:r>
    </w:p>
    <w:p w:rsidR="00834320" w:rsidRPr="00834320" w:rsidRDefault="00834320" w:rsidP="00834320">
      <w:pPr>
        <w:widowControl w:val="0"/>
        <w:autoSpaceDE w:val="0"/>
        <w:autoSpaceDN w:val="0"/>
        <w:spacing w:before="167"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90"/>
          <w:sz w:val="24"/>
          <w:szCs w:val="24"/>
        </w:rPr>
        <w:t>Города</w:t>
      </w:r>
      <w:r w:rsidRPr="00834320">
        <w:rPr>
          <w:rFonts w:ascii="Times New Roman" w:eastAsia="Trebuchet MS" w:hAnsi="Times New Roman" w:cs="Times New Roman"/>
          <w:color w:val="231F20"/>
          <w:spacing w:val="14"/>
          <w:w w:val="90"/>
          <w:sz w:val="24"/>
          <w:szCs w:val="24"/>
        </w:rPr>
        <w:t xml:space="preserve"> </w:t>
      </w:r>
      <w:r w:rsidRPr="00834320">
        <w:rPr>
          <w:rFonts w:ascii="Times New Roman" w:eastAsia="Trebuchet MS" w:hAnsi="Times New Roman" w:cs="Times New Roman"/>
          <w:color w:val="231F20"/>
          <w:w w:val="90"/>
          <w:sz w:val="24"/>
          <w:szCs w:val="24"/>
        </w:rPr>
        <w:t>земли</w:t>
      </w:r>
      <w:r w:rsidRPr="00834320">
        <w:rPr>
          <w:rFonts w:ascii="Times New Roman" w:eastAsia="Trebuchet MS" w:hAnsi="Times New Roman" w:cs="Times New Roman"/>
          <w:color w:val="231F20"/>
          <w:spacing w:val="14"/>
          <w:w w:val="90"/>
          <w:sz w:val="24"/>
          <w:szCs w:val="24"/>
        </w:rPr>
        <w:t xml:space="preserve"> </w:t>
      </w:r>
      <w:r w:rsidRPr="00834320">
        <w:rPr>
          <w:rFonts w:ascii="Times New Roman" w:eastAsia="Trebuchet MS" w:hAnsi="Times New Roman" w:cs="Times New Roman"/>
          <w:color w:val="231F20"/>
          <w:w w:val="90"/>
          <w:sz w:val="24"/>
          <w:szCs w:val="24"/>
        </w:rPr>
        <w:t>русской</w:t>
      </w:r>
    </w:p>
    <w:p w:rsidR="00834320" w:rsidRPr="00834320" w:rsidRDefault="00834320" w:rsidP="00834320">
      <w:pPr>
        <w:spacing w:before="62"/>
        <w:ind w:left="383"/>
        <w:rPr>
          <w:rFonts w:ascii="Times New Roman" w:eastAsia="Calibri" w:hAnsi="Times New Roman" w:cs="Times New Roman"/>
          <w:i/>
          <w:sz w:val="24"/>
          <w:szCs w:val="24"/>
        </w:rPr>
      </w:pPr>
      <w:r w:rsidRPr="00834320">
        <w:rPr>
          <w:rFonts w:ascii="Times New Roman" w:eastAsia="Calibri" w:hAnsi="Times New Roman" w:cs="Times New Roman"/>
          <w:i/>
          <w:color w:val="231F20"/>
          <w:w w:val="120"/>
          <w:sz w:val="24"/>
          <w:szCs w:val="24"/>
        </w:rPr>
        <w:t>Русский</w:t>
      </w:r>
      <w:r w:rsidRPr="00834320">
        <w:rPr>
          <w:rFonts w:ascii="Times New Roman" w:eastAsia="Calibri" w:hAnsi="Times New Roman" w:cs="Times New Roman"/>
          <w:i/>
          <w:color w:val="231F20"/>
          <w:spacing w:val="-1"/>
          <w:w w:val="120"/>
          <w:sz w:val="24"/>
          <w:szCs w:val="24"/>
        </w:rPr>
        <w:t xml:space="preserve"> </w:t>
      </w:r>
      <w:r w:rsidRPr="00834320">
        <w:rPr>
          <w:rFonts w:ascii="Times New Roman" w:eastAsia="Calibri" w:hAnsi="Times New Roman" w:cs="Times New Roman"/>
          <w:i/>
          <w:color w:val="231F20"/>
          <w:w w:val="120"/>
          <w:sz w:val="24"/>
          <w:szCs w:val="24"/>
        </w:rPr>
        <w:t>Север</w:t>
      </w:r>
    </w:p>
    <w:p w:rsidR="00834320" w:rsidRPr="00834320" w:rsidRDefault="00834320" w:rsidP="00834320">
      <w:pPr>
        <w:widowControl w:val="0"/>
        <w:autoSpaceDE w:val="0"/>
        <w:autoSpaceDN w:val="0"/>
        <w:spacing w:before="5" w:after="0" w:line="244" w:lineRule="auto"/>
        <w:ind w:left="156" w:right="155"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b/>
          <w:color w:val="231F20"/>
          <w:w w:val="105"/>
          <w:sz w:val="24"/>
          <w:szCs w:val="24"/>
        </w:rPr>
        <w:t xml:space="preserve">С. Г. Писахов. </w:t>
      </w:r>
      <w:r w:rsidRPr="00834320">
        <w:rPr>
          <w:rFonts w:ascii="Times New Roman" w:eastAsia="Times New Roman" w:hAnsi="Times New Roman" w:cs="Times New Roman"/>
          <w:color w:val="231F20"/>
          <w:w w:val="105"/>
          <w:sz w:val="24"/>
          <w:szCs w:val="24"/>
        </w:rPr>
        <w:t>«Ледяна колокольня» (не менее одной главы</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по</w:t>
      </w:r>
      <w:r w:rsidRPr="00834320">
        <w:rPr>
          <w:rFonts w:ascii="Times New Roman" w:eastAsia="Times New Roman" w:hAnsi="Times New Roman" w:cs="Times New Roman"/>
          <w:color w:val="231F20"/>
          <w:spacing w:val="30"/>
          <w:w w:val="105"/>
          <w:sz w:val="24"/>
          <w:szCs w:val="24"/>
        </w:rPr>
        <w:t xml:space="preserve"> </w:t>
      </w:r>
      <w:r w:rsidRPr="00834320">
        <w:rPr>
          <w:rFonts w:ascii="Times New Roman" w:eastAsia="Times New Roman" w:hAnsi="Times New Roman" w:cs="Times New Roman"/>
          <w:color w:val="231F20"/>
          <w:w w:val="105"/>
          <w:sz w:val="24"/>
          <w:szCs w:val="24"/>
        </w:rPr>
        <w:t>выбору,</w:t>
      </w:r>
      <w:r w:rsidRPr="00834320">
        <w:rPr>
          <w:rFonts w:ascii="Times New Roman" w:eastAsia="Times New Roman" w:hAnsi="Times New Roman" w:cs="Times New Roman"/>
          <w:color w:val="231F20"/>
          <w:spacing w:val="31"/>
          <w:w w:val="105"/>
          <w:sz w:val="24"/>
          <w:szCs w:val="24"/>
        </w:rPr>
        <w:t xml:space="preserve"> </w:t>
      </w:r>
      <w:proofErr w:type="gramStart"/>
      <w:r w:rsidRPr="00834320">
        <w:rPr>
          <w:rFonts w:ascii="Times New Roman" w:eastAsia="Times New Roman" w:hAnsi="Times New Roman" w:cs="Times New Roman"/>
          <w:color w:val="231F20"/>
          <w:w w:val="105"/>
          <w:sz w:val="24"/>
          <w:szCs w:val="24"/>
        </w:rPr>
        <w:t>например</w:t>
      </w:r>
      <w:proofErr w:type="gramEnd"/>
      <w:r w:rsidRPr="00834320">
        <w:rPr>
          <w:rFonts w:ascii="Times New Roman" w:eastAsia="Times New Roman" w:hAnsi="Times New Roman" w:cs="Times New Roman"/>
          <w:color w:val="231F20"/>
          <w:w w:val="105"/>
          <w:sz w:val="24"/>
          <w:szCs w:val="24"/>
        </w:rPr>
        <w:t>:</w:t>
      </w:r>
      <w:r w:rsidRPr="00834320">
        <w:rPr>
          <w:rFonts w:ascii="Times New Roman" w:eastAsia="Times New Roman" w:hAnsi="Times New Roman" w:cs="Times New Roman"/>
          <w:color w:val="231F20"/>
          <w:spacing w:val="30"/>
          <w:w w:val="105"/>
          <w:sz w:val="24"/>
          <w:szCs w:val="24"/>
        </w:rPr>
        <w:t xml:space="preserve"> </w:t>
      </w:r>
      <w:r w:rsidRPr="00834320">
        <w:rPr>
          <w:rFonts w:ascii="Times New Roman" w:eastAsia="Times New Roman" w:hAnsi="Times New Roman" w:cs="Times New Roman"/>
          <w:color w:val="231F20"/>
          <w:w w:val="105"/>
          <w:sz w:val="24"/>
          <w:szCs w:val="24"/>
        </w:rPr>
        <w:t>«Морожены</w:t>
      </w:r>
      <w:r w:rsidRPr="00834320">
        <w:rPr>
          <w:rFonts w:ascii="Times New Roman" w:eastAsia="Times New Roman" w:hAnsi="Times New Roman" w:cs="Times New Roman"/>
          <w:color w:val="231F20"/>
          <w:spacing w:val="31"/>
          <w:w w:val="105"/>
          <w:sz w:val="24"/>
          <w:szCs w:val="24"/>
        </w:rPr>
        <w:t xml:space="preserve"> </w:t>
      </w:r>
      <w:r w:rsidRPr="00834320">
        <w:rPr>
          <w:rFonts w:ascii="Times New Roman" w:eastAsia="Times New Roman" w:hAnsi="Times New Roman" w:cs="Times New Roman"/>
          <w:color w:val="231F20"/>
          <w:w w:val="105"/>
          <w:sz w:val="24"/>
          <w:szCs w:val="24"/>
        </w:rPr>
        <w:t>песни»).</w:t>
      </w:r>
    </w:p>
    <w:p w:rsidR="00834320" w:rsidRPr="00834320" w:rsidRDefault="00834320" w:rsidP="00834320">
      <w:pPr>
        <w:widowControl w:val="0"/>
        <w:autoSpaceDE w:val="0"/>
        <w:autoSpaceDN w:val="0"/>
        <w:spacing w:before="67" w:after="0" w:line="240" w:lineRule="auto"/>
        <w:ind w:left="157"/>
        <w:outlineLvl w:val="2"/>
        <w:rPr>
          <w:rFonts w:ascii="Times New Roman" w:eastAsia="Trebuchet MS" w:hAnsi="Times New Roman" w:cs="Times New Roman"/>
          <w:color w:val="231F20"/>
          <w:spacing w:val="-1"/>
          <w:w w:val="95"/>
          <w:sz w:val="24"/>
          <w:szCs w:val="24"/>
        </w:rPr>
      </w:pPr>
      <w:r w:rsidRPr="00834320">
        <w:rPr>
          <w:rFonts w:ascii="Times New Roman" w:eastAsia="Trebuchet MS" w:hAnsi="Times New Roman" w:cs="Times New Roman"/>
          <w:b/>
          <w:color w:val="231F20"/>
          <w:w w:val="105"/>
          <w:sz w:val="24"/>
          <w:szCs w:val="24"/>
        </w:rPr>
        <w:t xml:space="preserve">Б. В. Шергин. </w:t>
      </w:r>
      <w:r w:rsidRPr="00834320">
        <w:rPr>
          <w:rFonts w:ascii="Times New Roman" w:eastAsia="Trebuchet MS" w:hAnsi="Times New Roman" w:cs="Times New Roman"/>
          <w:color w:val="231F20"/>
          <w:w w:val="105"/>
          <w:sz w:val="24"/>
          <w:szCs w:val="24"/>
        </w:rPr>
        <w:t>«Поморские были и сказания» (не менее двух</w:t>
      </w:r>
      <w:r w:rsidRPr="00834320">
        <w:rPr>
          <w:rFonts w:ascii="Times New Roman" w:eastAsia="Trebuchet MS" w:hAnsi="Times New Roman" w:cs="Times New Roman"/>
          <w:color w:val="231F20"/>
          <w:spacing w:val="1"/>
          <w:w w:val="105"/>
          <w:sz w:val="24"/>
          <w:szCs w:val="24"/>
        </w:rPr>
        <w:t xml:space="preserve"> </w:t>
      </w:r>
      <w:r w:rsidRPr="00834320">
        <w:rPr>
          <w:rFonts w:ascii="Times New Roman" w:eastAsia="Trebuchet MS" w:hAnsi="Times New Roman" w:cs="Times New Roman"/>
          <w:color w:val="231F20"/>
          <w:w w:val="110"/>
          <w:sz w:val="24"/>
          <w:szCs w:val="24"/>
        </w:rPr>
        <w:t xml:space="preserve">глав по выбору, </w:t>
      </w:r>
      <w:proofErr w:type="gramStart"/>
      <w:r w:rsidRPr="00834320">
        <w:rPr>
          <w:rFonts w:ascii="Times New Roman" w:eastAsia="Trebuchet MS" w:hAnsi="Times New Roman" w:cs="Times New Roman"/>
          <w:color w:val="231F20"/>
          <w:w w:val="110"/>
          <w:sz w:val="24"/>
          <w:szCs w:val="24"/>
        </w:rPr>
        <w:t>например</w:t>
      </w:r>
      <w:proofErr w:type="gramEnd"/>
      <w:r w:rsidRPr="00834320">
        <w:rPr>
          <w:rFonts w:ascii="Times New Roman" w:eastAsia="Trebuchet MS" w:hAnsi="Times New Roman" w:cs="Times New Roman"/>
          <w:color w:val="231F20"/>
          <w:w w:val="110"/>
          <w:sz w:val="24"/>
          <w:szCs w:val="24"/>
        </w:rPr>
        <w:t>: «Детство в Архангельске», «Миша Ласкин»).</w:t>
      </w:r>
      <w:r w:rsidRPr="00834320">
        <w:rPr>
          <w:rFonts w:ascii="Times New Roman" w:eastAsia="Trebuchet MS" w:hAnsi="Times New Roman" w:cs="Times New Roman"/>
          <w:color w:val="231F20"/>
          <w:spacing w:val="-1"/>
          <w:w w:val="95"/>
          <w:sz w:val="24"/>
          <w:szCs w:val="24"/>
        </w:rPr>
        <w:t xml:space="preserve"> </w:t>
      </w:r>
    </w:p>
    <w:p w:rsidR="00834320" w:rsidRPr="00834320" w:rsidRDefault="00834320" w:rsidP="00834320">
      <w:pPr>
        <w:widowControl w:val="0"/>
        <w:autoSpaceDE w:val="0"/>
        <w:autoSpaceDN w:val="0"/>
        <w:spacing w:before="67"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spacing w:val="-1"/>
          <w:w w:val="95"/>
          <w:sz w:val="24"/>
          <w:szCs w:val="24"/>
        </w:rPr>
        <w:t>Родные</w:t>
      </w:r>
      <w:r w:rsidRPr="00834320">
        <w:rPr>
          <w:rFonts w:ascii="Times New Roman" w:eastAsia="Trebuchet MS" w:hAnsi="Times New Roman" w:cs="Times New Roman"/>
          <w:color w:val="231F20"/>
          <w:spacing w:val="-12"/>
          <w:w w:val="95"/>
          <w:sz w:val="24"/>
          <w:szCs w:val="24"/>
        </w:rPr>
        <w:t xml:space="preserve"> </w:t>
      </w:r>
      <w:r w:rsidRPr="00834320">
        <w:rPr>
          <w:rFonts w:ascii="Times New Roman" w:eastAsia="Trebuchet MS" w:hAnsi="Times New Roman" w:cs="Times New Roman"/>
          <w:color w:val="231F20"/>
          <w:spacing w:val="-1"/>
          <w:w w:val="95"/>
          <w:sz w:val="24"/>
          <w:szCs w:val="24"/>
        </w:rPr>
        <w:t>просторы</w:t>
      </w:r>
    </w:p>
    <w:p w:rsidR="00834320" w:rsidRPr="00834320" w:rsidRDefault="00834320" w:rsidP="00834320">
      <w:pPr>
        <w:spacing w:before="59"/>
        <w:ind w:left="383"/>
        <w:rPr>
          <w:rFonts w:ascii="Times New Roman" w:eastAsia="Calibri" w:hAnsi="Times New Roman" w:cs="Times New Roman"/>
          <w:i/>
          <w:sz w:val="24"/>
          <w:szCs w:val="24"/>
        </w:rPr>
      </w:pPr>
      <w:r w:rsidRPr="00834320">
        <w:rPr>
          <w:rFonts w:ascii="Times New Roman" w:eastAsia="Calibri" w:hAnsi="Times New Roman" w:cs="Times New Roman"/>
          <w:i/>
          <w:color w:val="231F20"/>
          <w:w w:val="120"/>
          <w:sz w:val="24"/>
          <w:szCs w:val="24"/>
        </w:rPr>
        <w:t>Зима</w:t>
      </w:r>
      <w:r w:rsidRPr="00834320">
        <w:rPr>
          <w:rFonts w:ascii="Times New Roman" w:eastAsia="Calibri" w:hAnsi="Times New Roman" w:cs="Times New Roman"/>
          <w:i/>
          <w:color w:val="231F20"/>
          <w:spacing w:val="16"/>
          <w:w w:val="120"/>
          <w:sz w:val="24"/>
          <w:szCs w:val="24"/>
        </w:rPr>
        <w:t xml:space="preserve"> </w:t>
      </w:r>
      <w:r w:rsidRPr="00834320">
        <w:rPr>
          <w:rFonts w:ascii="Times New Roman" w:eastAsia="Calibri" w:hAnsi="Times New Roman" w:cs="Times New Roman"/>
          <w:i/>
          <w:color w:val="231F20"/>
          <w:w w:val="120"/>
          <w:sz w:val="24"/>
          <w:szCs w:val="24"/>
        </w:rPr>
        <w:t>в</w:t>
      </w:r>
      <w:r w:rsidRPr="00834320">
        <w:rPr>
          <w:rFonts w:ascii="Times New Roman" w:eastAsia="Calibri" w:hAnsi="Times New Roman" w:cs="Times New Roman"/>
          <w:i/>
          <w:color w:val="231F20"/>
          <w:spacing w:val="17"/>
          <w:w w:val="120"/>
          <w:sz w:val="24"/>
          <w:szCs w:val="24"/>
        </w:rPr>
        <w:t xml:space="preserve"> </w:t>
      </w:r>
      <w:r w:rsidRPr="00834320">
        <w:rPr>
          <w:rFonts w:ascii="Times New Roman" w:eastAsia="Calibri" w:hAnsi="Times New Roman" w:cs="Times New Roman"/>
          <w:i/>
          <w:color w:val="231F20"/>
          <w:w w:val="120"/>
          <w:sz w:val="24"/>
          <w:szCs w:val="24"/>
        </w:rPr>
        <w:t>русской</w:t>
      </w:r>
      <w:r w:rsidRPr="00834320">
        <w:rPr>
          <w:rFonts w:ascii="Times New Roman" w:eastAsia="Calibri" w:hAnsi="Times New Roman" w:cs="Times New Roman"/>
          <w:i/>
          <w:color w:val="231F20"/>
          <w:spacing w:val="17"/>
          <w:w w:val="120"/>
          <w:sz w:val="24"/>
          <w:szCs w:val="24"/>
        </w:rPr>
        <w:t xml:space="preserve"> </w:t>
      </w:r>
      <w:r w:rsidRPr="00834320">
        <w:rPr>
          <w:rFonts w:ascii="Times New Roman" w:eastAsia="Calibri" w:hAnsi="Times New Roman" w:cs="Times New Roman"/>
          <w:i/>
          <w:color w:val="231F20"/>
          <w:w w:val="120"/>
          <w:sz w:val="24"/>
          <w:szCs w:val="24"/>
        </w:rPr>
        <w:t>поэзии</w:t>
      </w:r>
    </w:p>
    <w:p w:rsidR="00834320" w:rsidRPr="00834320" w:rsidRDefault="00834320" w:rsidP="00834320">
      <w:pPr>
        <w:spacing w:before="2"/>
        <w:ind w:left="383"/>
        <w:rPr>
          <w:rFonts w:ascii="Times New Roman" w:eastAsia="Calibri" w:hAnsi="Times New Roman" w:cs="Times New Roman"/>
          <w:sz w:val="24"/>
          <w:szCs w:val="24"/>
        </w:rPr>
      </w:pPr>
      <w:r w:rsidRPr="00834320">
        <w:rPr>
          <w:rFonts w:ascii="Times New Roman" w:eastAsia="Calibri" w:hAnsi="Times New Roman" w:cs="Times New Roman"/>
          <w:b/>
          <w:color w:val="231F20"/>
          <w:w w:val="110"/>
          <w:sz w:val="24"/>
          <w:szCs w:val="24"/>
        </w:rPr>
        <w:t>Стихотворения</w:t>
      </w:r>
      <w:r w:rsidRPr="00834320">
        <w:rPr>
          <w:rFonts w:ascii="Times New Roman" w:eastAsia="Calibri" w:hAnsi="Times New Roman" w:cs="Times New Roman"/>
          <w:b/>
          <w:color w:val="231F20"/>
          <w:spacing w:val="11"/>
          <w:w w:val="110"/>
          <w:sz w:val="24"/>
          <w:szCs w:val="24"/>
        </w:rPr>
        <w:t xml:space="preserve"> </w:t>
      </w:r>
      <w:r w:rsidRPr="00834320">
        <w:rPr>
          <w:rFonts w:ascii="Times New Roman" w:eastAsia="Calibri" w:hAnsi="Times New Roman" w:cs="Times New Roman"/>
          <w:color w:val="231F20"/>
          <w:w w:val="110"/>
          <w:sz w:val="24"/>
          <w:szCs w:val="24"/>
        </w:rPr>
        <w:t>(не</w:t>
      </w:r>
      <w:r w:rsidRPr="00834320">
        <w:rPr>
          <w:rFonts w:ascii="Times New Roman" w:eastAsia="Calibri" w:hAnsi="Times New Roman" w:cs="Times New Roman"/>
          <w:color w:val="231F20"/>
          <w:spacing w:val="18"/>
          <w:w w:val="110"/>
          <w:sz w:val="24"/>
          <w:szCs w:val="24"/>
        </w:rPr>
        <w:t xml:space="preserve"> </w:t>
      </w:r>
      <w:r w:rsidRPr="00834320">
        <w:rPr>
          <w:rFonts w:ascii="Times New Roman" w:eastAsia="Calibri" w:hAnsi="Times New Roman" w:cs="Times New Roman"/>
          <w:color w:val="231F20"/>
          <w:w w:val="110"/>
          <w:sz w:val="24"/>
          <w:szCs w:val="24"/>
        </w:rPr>
        <w:t>менее</w:t>
      </w:r>
      <w:r w:rsidRPr="00834320">
        <w:rPr>
          <w:rFonts w:ascii="Times New Roman" w:eastAsia="Calibri" w:hAnsi="Times New Roman" w:cs="Times New Roman"/>
          <w:color w:val="231F20"/>
          <w:spacing w:val="19"/>
          <w:w w:val="110"/>
          <w:sz w:val="24"/>
          <w:szCs w:val="24"/>
        </w:rPr>
        <w:t xml:space="preserve"> </w:t>
      </w:r>
      <w:r w:rsidRPr="00834320">
        <w:rPr>
          <w:rFonts w:ascii="Times New Roman" w:eastAsia="Calibri" w:hAnsi="Times New Roman" w:cs="Times New Roman"/>
          <w:color w:val="231F20"/>
          <w:w w:val="110"/>
          <w:sz w:val="24"/>
          <w:szCs w:val="24"/>
        </w:rPr>
        <w:t>двух).</w:t>
      </w:r>
      <w:r w:rsidRPr="00834320">
        <w:rPr>
          <w:rFonts w:ascii="Times New Roman" w:eastAsia="Calibri" w:hAnsi="Times New Roman" w:cs="Times New Roman"/>
          <w:color w:val="231F20"/>
          <w:spacing w:val="19"/>
          <w:w w:val="110"/>
          <w:sz w:val="24"/>
          <w:szCs w:val="24"/>
        </w:rPr>
        <w:t xml:space="preserve"> </w:t>
      </w:r>
      <w:proofErr w:type="gramStart"/>
      <w:r w:rsidRPr="00834320">
        <w:rPr>
          <w:rFonts w:ascii="Times New Roman" w:eastAsia="Calibri" w:hAnsi="Times New Roman" w:cs="Times New Roman"/>
          <w:color w:val="231F20"/>
          <w:w w:val="110"/>
          <w:sz w:val="24"/>
          <w:szCs w:val="24"/>
        </w:rPr>
        <w:t>Например</w:t>
      </w:r>
      <w:proofErr w:type="gramEnd"/>
      <w:r w:rsidRPr="00834320">
        <w:rPr>
          <w:rFonts w:ascii="Times New Roman" w:eastAsia="Calibri" w:hAnsi="Times New Roman" w:cs="Times New Roman"/>
          <w:color w:val="231F20"/>
          <w:w w:val="110"/>
          <w:sz w:val="24"/>
          <w:szCs w:val="24"/>
        </w:rPr>
        <w:t>:</w:t>
      </w:r>
      <w:r w:rsidRPr="00834320">
        <w:rPr>
          <w:rFonts w:ascii="Times New Roman" w:eastAsia="Calibri" w:hAnsi="Times New Roman" w:cs="Times New Roman"/>
          <w:color w:val="231F20"/>
          <w:spacing w:val="19"/>
          <w:w w:val="110"/>
          <w:sz w:val="24"/>
          <w:szCs w:val="24"/>
        </w:rPr>
        <w:t xml:space="preserve"> </w:t>
      </w:r>
      <w:r w:rsidRPr="00834320">
        <w:rPr>
          <w:rFonts w:ascii="Times New Roman" w:eastAsia="Calibri" w:hAnsi="Times New Roman" w:cs="Times New Roman"/>
          <w:color w:val="231F20"/>
          <w:w w:val="110"/>
          <w:sz w:val="24"/>
          <w:szCs w:val="24"/>
        </w:rPr>
        <w:t>И.</w:t>
      </w:r>
      <w:r w:rsidRPr="00834320">
        <w:rPr>
          <w:rFonts w:ascii="Times New Roman" w:eastAsia="Calibri" w:hAnsi="Times New Roman" w:cs="Times New Roman"/>
          <w:color w:val="231F20"/>
          <w:spacing w:val="18"/>
          <w:w w:val="110"/>
          <w:sz w:val="24"/>
          <w:szCs w:val="24"/>
        </w:rPr>
        <w:t xml:space="preserve"> </w:t>
      </w:r>
      <w:r w:rsidRPr="00834320">
        <w:rPr>
          <w:rFonts w:ascii="Times New Roman" w:eastAsia="Calibri" w:hAnsi="Times New Roman" w:cs="Times New Roman"/>
          <w:color w:val="231F20"/>
          <w:w w:val="110"/>
          <w:sz w:val="24"/>
          <w:szCs w:val="24"/>
        </w:rPr>
        <w:t>С.</w:t>
      </w:r>
      <w:r w:rsidRPr="00834320">
        <w:rPr>
          <w:rFonts w:ascii="Times New Roman" w:eastAsia="Calibri" w:hAnsi="Times New Roman" w:cs="Times New Roman"/>
          <w:color w:val="231F20"/>
          <w:spacing w:val="19"/>
          <w:w w:val="110"/>
          <w:sz w:val="24"/>
          <w:szCs w:val="24"/>
        </w:rPr>
        <w:t xml:space="preserve"> </w:t>
      </w:r>
      <w:r w:rsidRPr="00834320">
        <w:rPr>
          <w:rFonts w:ascii="Times New Roman" w:eastAsia="Calibri" w:hAnsi="Times New Roman" w:cs="Times New Roman"/>
          <w:color w:val="231F20"/>
          <w:w w:val="110"/>
          <w:sz w:val="24"/>
          <w:szCs w:val="24"/>
        </w:rPr>
        <w:t>Никитин</w:t>
      </w:r>
    </w:p>
    <w:p w:rsidR="00834320" w:rsidRPr="00834320" w:rsidRDefault="00834320" w:rsidP="00834320">
      <w:pPr>
        <w:widowControl w:val="0"/>
        <w:autoSpaceDE w:val="0"/>
        <w:autoSpaceDN w:val="0"/>
        <w:spacing w:after="0" w:line="240" w:lineRule="auto"/>
        <w:ind w:left="156" w:right="152"/>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5"/>
          <w:sz w:val="24"/>
          <w:szCs w:val="24"/>
        </w:rPr>
        <w:t>«Встреча</w:t>
      </w:r>
      <w:r w:rsidRPr="00834320">
        <w:rPr>
          <w:rFonts w:ascii="Times New Roman" w:eastAsia="Times New Roman" w:hAnsi="Times New Roman" w:cs="Times New Roman"/>
          <w:color w:val="231F20"/>
          <w:spacing w:val="37"/>
          <w:w w:val="115"/>
          <w:sz w:val="24"/>
          <w:szCs w:val="24"/>
        </w:rPr>
        <w:t xml:space="preserve"> </w:t>
      </w:r>
      <w:r w:rsidRPr="00834320">
        <w:rPr>
          <w:rFonts w:ascii="Times New Roman" w:eastAsia="Times New Roman" w:hAnsi="Times New Roman" w:cs="Times New Roman"/>
          <w:color w:val="231F20"/>
          <w:w w:val="115"/>
          <w:sz w:val="24"/>
          <w:szCs w:val="24"/>
        </w:rPr>
        <w:t>Зимы»,</w:t>
      </w:r>
      <w:r w:rsidRPr="00834320">
        <w:rPr>
          <w:rFonts w:ascii="Times New Roman" w:eastAsia="Times New Roman" w:hAnsi="Times New Roman" w:cs="Times New Roman"/>
          <w:color w:val="231F20"/>
          <w:spacing w:val="37"/>
          <w:w w:val="115"/>
          <w:sz w:val="24"/>
          <w:szCs w:val="24"/>
        </w:rPr>
        <w:t xml:space="preserve"> </w:t>
      </w:r>
      <w:r w:rsidRPr="00834320">
        <w:rPr>
          <w:rFonts w:ascii="Times New Roman" w:eastAsia="Times New Roman" w:hAnsi="Times New Roman" w:cs="Times New Roman"/>
          <w:color w:val="231F20"/>
          <w:w w:val="115"/>
          <w:sz w:val="24"/>
          <w:szCs w:val="24"/>
        </w:rPr>
        <w:t>А.</w:t>
      </w:r>
      <w:r w:rsidRPr="00834320">
        <w:rPr>
          <w:rFonts w:ascii="Times New Roman" w:eastAsia="Times New Roman" w:hAnsi="Times New Roman" w:cs="Times New Roman"/>
          <w:color w:val="231F20"/>
          <w:spacing w:val="38"/>
          <w:w w:val="115"/>
          <w:sz w:val="24"/>
          <w:szCs w:val="24"/>
        </w:rPr>
        <w:t xml:space="preserve"> </w:t>
      </w:r>
      <w:r w:rsidRPr="00834320">
        <w:rPr>
          <w:rFonts w:ascii="Times New Roman" w:eastAsia="Times New Roman" w:hAnsi="Times New Roman" w:cs="Times New Roman"/>
          <w:color w:val="231F20"/>
          <w:w w:val="115"/>
          <w:sz w:val="24"/>
          <w:szCs w:val="24"/>
        </w:rPr>
        <w:t>А.</w:t>
      </w:r>
      <w:r w:rsidRPr="00834320">
        <w:rPr>
          <w:rFonts w:ascii="Times New Roman" w:eastAsia="Times New Roman" w:hAnsi="Times New Roman" w:cs="Times New Roman"/>
          <w:color w:val="231F20"/>
          <w:spacing w:val="37"/>
          <w:w w:val="115"/>
          <w:sz w:val="24"/>
          <w:szCs w:val="24"/>
        </w:rPr>
        <w:t xml:space="preserve"> </w:t>
      </w:r>
      <w:r w:rsidRPr="00834320">
        <w:rPr>
          <w:rFonts w:ascii="Times New Roman" w:eastAsia="Times New Roman" w:hAnsi="Times New Roman" w:cs="Times New Roman"/>
          <w:color w:val="231F20"/>
          <w:w w:val="115"/>
          <w:sz w:val="24"/>
          <w:szCs w:val="24"/>
        </w:rPr>
        <w:t>Блок</w:t>
      </w:r>
      <w:r w:rsidRPr="00834320">
        <w:rPr>
          <w:rFonts w:ascii="Times New Roman" w:eastAsia="Times New Roman" w:hAnsi="Times New Roman" w:cs="Times New Roman"/>
          <w:color w:val="231F20"/>
          <w:spacing w:val="38"/>
          <w:w w:val="115"/>
          <w:sz w:val="24"/>
          <w:szCs w:val="24"/>
        </w:rPr>
        <w:t xml:space="preserve"> </w:t>
      </w:r>
      <w:r w:rsidRPr="00834320">
        <w:rPr>
          <w:rFonts w:ascii="Times New Roman" w:eastAsia="Times New Roman" w:hAnsi="Times New Roman" w:cs="Times New Roman"/>
          <w:color w:val="231F20"/>
          <w:w w:val="115"/>
          <w:sz w:val="24"/>
          <w:szCs w:val="24"/>
        </w:rPr>
        <w:t>«Снег</w:t>
      </w:r>
      <w:r w:rsidRPr="00834320">
        <w:rPr>
          <w:rFonts w:ascii="Times New Roman" w:eastAsia="Times New Roman" w:hAnsi="Times New Roman" w:cs="Times New Roman"/>
          <w:color w:val="231F20"/>
          <w:spacing w:val="37"/>
          <w:w w:val="115"/>
          <w:sz w:val="24"/>
          <w:szCs w:val="24"/>
        </w:rPr>
        <w:t xml:space="preserve"> </w:t>
      </w:r>
      <w:r w:rsidRPr="00834320">
        <w:rPr>
          <w:rFonts w:ascii="Times New Roman" w:eastAsia="Times New Roman" w:hAnsi="Times New Roman" w:cs="Times New Roman"/>
          <w:color w:val="231F20"/>
          <w:w w:val="115"/>
          <w:sz w:val="24"/>
          <w:szCs w:val="24"/>
        </w:rPr>
        <w:t>да</w:t>
      </w:r>
      <w:r w:rsidRPr="00834320">
        <w:rPr>
          <w:rFonts w:ascii="Times New Roman" w:eastAsia="Times New Roman" w:hAnsi="Times New Roman" w:cs="Times New Roman"/>
          <w:color w:val="231F20"/>
          <w:spacing w:val="37"/>
          <w:w w:val="115"/>
          <w:sz w:val="24"/>
          <w:szCs w:val="24"/>
        </w:rPr>
        <w:t xml:space="preserve"> </w:t>
      </w:r>
      <w:r w:rsidRPr="00834320">
        <w:rPr>
          <w:rFonts w:ascii="Times New Roman" w:eastAsia="Times New Roman" w:hAnsi="Times New Roman" w:cs="Times New Roman"/>
          <w:color w:val="231F20"/>
          <w:w w:val="115"/>
          <w:sz w:val="24"/>
          <w:szCs w:val="24"/>
        </w:rPr>
        <w:t>снег.</w:t>
      </w:r>
      <w:r w:rsidRPr="00834320">
        <w:rPr>
          <w:rFonts w:ascii="Times New Roman" w:eastAsia="Times New Roman" w:hAnsi="Times New Roman" w:cs="Times New Roman"/>
          <w:color w:val="231F20"/>
          <w:spacing w:val="38"/>
          <w:w w:val="115"/>
          <w:sz w:val="24"/>
          <w:szCs w:val="24"/>
        </w:rPr>
        <w:t xml:space="preserve"> </w:t>
      </w:r>
      <w:r w:rsidRPr="00834320">
        <w:rPr>
          <w:rFonts w:ascii="Times New Roman" w:eastAsia="Times New Roman" w:hAnsi="Times New Roman" w:cs="Times New Roman"/>
          <w:color w:val="231F20"/>
          <w:w w:val="115"/>
          <w:sz w:val="24"/>
          <w:szCs w:val="24"/>
        </w:rPr>
        <w:t>Всю</w:t>
      </w:r>
      <w:r w:rsidRPr="00834320">
        <w:rPr>
          <w:rFonts w:ascii="Times New Roman" w:eastAsia="Times New Roman" w:hAnsi="Times New Roman" w:cs="Times New Roman"/>
          <w:color w:val="231F20"/>
          <w:spacing w:val="37"/>
          <w:w w:val="115"/>
          <w:sz w:val="24"/>
          <w:szCs w:val="24"/>
        </w:rPr>
        <w:t xml:space="preserve"> </w:t>
      </w:r>
      <w:r w:rsidRPr="00834320">
        <w:rPr>
          <w:rFonts w:ascii="Times New Roman" w:eastAsia="Times New Roman" w:hAnsi="Times New Roman" w:cs="Times New Roman"/>
          <w:color w:val="231F20"/>
          <w:w w:val="115"/>
          <w:sz w:val="24"/>
          <w:szCs w:val="24"/>
        </w:rPr>
        <w:t>избу</w:t>
      </w:r>
      <w:r w:rsidRPr="00834320">
        <w:rPr>
          <w:rFonts w:ascii="Times New Roman" w:eastAsia="Times New Roman" w:hAnsi="Times New Roman" w:cs="Times New Roman"/>
          <w:color w:val="231F20"/>
          <w:spacing w:val="38"/>
          <w:w w:val="115"/>
          <w:sz w:val="24"/>
          <w:szCs w:val="24"/>
        </w:rPr>
        <w:t xml:space="preserve"> </w:t>
      </w:r>
      <w:proofErr w:type="gramStart"/>
      <w:r w:rsidRPr="00834320">
        <w:rPr>
          <w:rFonts w:ascii="Times New Roman" w:eastAsia="Times New Roman" w:hAnsi="Times New Roman" w:cs="Times New Roman"/>
          <w:color w:val="231F20"/>
          <w:w w:val="115"/>
          <w:sz w:val="24"/>
          <w:szCs w:val="24"/>
        </w:rPr>
        <w:t>занес-</w:t>
      </w:r>
      <w:r w:rsidRPr="00834320">
        <w:rPr>
          <w:rFonts w:ascii="Times New Roman" w:eastAsia="Times New Roman" w:hAnsi="Times New Roman" w:cs="Times New Roman"/>
          <w:color w:val="231F20"/>
          <w:spacing w:val="-48"/>
          <w:w w:val="115"/>
          <w:sz w:val="24"/>
          <w:szCs w:val="24"/>
        </w:rPr>
        <w:t xml:space="preserve"> </w:t>
      </w:r>
      <w:r w:rsidRPr="00834320">
        <w:rPr>
          <w:rFonts w:ascii="Times New Roman" w:eastAsia="Times New Roman" w:hAnsi="Times New Roman" w:cs="Times New Roman"/>
          <w:color w:val="231F20"/>
          <w:w w:val="115"/>
          <w:sz w:val="24"/>
          <w:szCs w:val="24"/>
        </w:rPr>
        <w:t>ло</w:t>
      </w:r>
      <w:proofErr w:type="gramEnd"/>
      <w:r w:rsidRPr="00834320">
        <w:rPr>
          <w:rFonts w:ascii="Times New Roman" w:eastAsia="Times New Roman" w:hAnsi="Times New Roman" w:cs="Times New Roman"/>
          <w:color w:val="231F20"/>
          <w:w w:val="115"/>
          <w:sz w:val="24"/>
          <w:szCs w:val="24"/>
        </w:rPr>
        <w:t>…»,</w:t>
      </w:r>
      <w:r w:rsidRPr="00834320">
        <w:rPr>
          <w:rFonts w:ascii="Times New Roman" w:eastAsia="Times New Roman" w:hAnsi="Times New Roman" w:cs="Times New Roman"/>
          <w:color w:val="231F20"/>
          <w:spacing w:val="19"/>
          <w:w w:val="115"/>
          <w:sz w:val="24"/>
          <w:szCs w:val="24"/>
        </w:rPr>
        <w:t xml:space="preserve"> </w:t>
      </w:r>
      <w:r w:rsidRPr="00834320">
        <w:rPr>
          <w:rFonts w:ascii="Times New Roman" w:eastAsia="Times New Roman" w:hAnsi="Times New Roman" w:cs="Times New Roman"/>
          <w:color w:val="231F20"/>
          <w:w w:val="115"/>
          <w:sz w:val="24"/>
          <w:szCs w:val="24"/>
        </w:rPr>
        <w:t>Н.</w:t>
      </w:r>
      <w:r w:rsidRPr="00834320">
        <w:rPr>
          <w:rFonts w:ascii="Times New Roman" w:eastAsia="Times New Roman" w:hAnsi="Times New Roman" w:cs="Times New Roman"/>
          <w:color w:val="231F20"/>
          <w:spacing w:val="20"/>
          <w:w w:val="115"/>
          <w:sz w:val="24"/>
          <w:szCs w:val="24"/>
        </w:rPr>
        <w:t xml:space="preserve"> </w:t>
      </w:r>
      <w:r w:rsidRPr="00834320">
        <w:rPr>
          <w:rFonts w:ascii="Times New Roman" w:eastAsia="Times New Roman" w:hAnsi="Times New Roman" w:cs="Times New Roman"/>
          <w:color w:val="231F20"/>
          <w:w w:val="115"/>
          <w:sz w:val="24"/>
          <w:szCs w:val="24"/>
        </w:rPr>
        <w:t>М.</w:t>
      </w:r>
      <w:r w:rsidRPr="00834320">
        <w:rPr>
          <w:rFonts w:ascii="Times New Roman" w:eastAsia="Times New Roman" w:hAnsi="Times New Roman" w:cs="Times New Roman"/>
          <w:color w:val="231F20"/>
          <w:spacing w:val="20"/>
          <w:w w:val="115"/>
          <w:sz w:val="24"/>
          <w:szCs w:val="24"/>
        </w:rPr>
        <w:t xml:space="preserve"> </w:t>
      </w:r>
      <w:r w:rsidRPr="00834320">
        <w:rPr>
          <w:rFonts w:ascii="Times New Roman" w:eastAsia="Times New Roman" w:hAnsi="Times New Roman" w:cs="Times New Roman"/>
          <w:color w:val="231F20"/>
          <w:w w:val="115"/>
          <w:sz w:val="24"/>
          <w:szCs w:val="24"/>
        </w:rPr>
        <w:t>Рубцов</w:t>
      </w:r>
      <w:r w:rsidRPr="00834320">
        <w:rPr>
          <w:rFonts w:ascii="Times New Roman" w:eastAsia="Times New Roman" w:hAnsi="Times New Roman" w:cs="Times New Roman"/>
          <w:color w:val="231F20"/>
          <w:spacing w:val="20"/>
          <w:w w:val="115"/>
          <w:sz w:val="24"/>
          <w:szCs w:val="24"/>
        </w:rPr>
        <w:t xml:space="preserve"> </w:t>
      </w:r>
      <w:r w:rsidRPr="00834320">
        <w:rPr>
          <w:rFonts w:ascii="Times New Roman" w:eastAsia="Times New Roman" w:hAnsi="Times New Roman" w:cs="Times New Roman"/>
          <w:color w:val="231F20"/>
          <w:w w:val="115"/>
          <w:sz w:val="24"/>
          <w:szCs w:val="24"/>
        </w:rPr>
        <w:t>«Первый</w:t>
      </w:r>
      <w:r w:rsidRPr="00834320">
        <w:rPr>
          <w:rFonts w:ascii="Times New Roman" w:eastAsia="Times New Roman" w:hAnsi="Times New Roman" w:cs="Times New Roman"/>
          <w:color w:val="231F20"/>
          <w:spacing w:val="20"/>
          <w:w w:val="115"/>
          <w:sz w:val="24"/>
          <w:szCs w:val="24"/>
        </w:rPr>
        <w:t xml:space="preserve"> </w:t>
      </w:r>
      <w:r w:rsidRPr="00834320">
        <w:rPr>
          <w:rFonts w:ascii="Times New Roman" w:eastAsia="Times New Roman" w:hAnsi="Times New Roman" w:cs="Times New Roman"/>
          <w:color w:val="231F20"/>
          <w:w w:val="115"/>
          <w:sz w:val="24"/>
          <w:szCs w:val="24"/>
        </w:rPr>
        <w:t>снег»</w:t>
      </w:r>
      <w:r w:rsidRPr="00834320">
        <w:rPr>
          <w:rFonts w:ascii="Times New Roman" w:eastAsia="Times New Roman" w:hAnsi="Times New Roman" w:cs="Times New Roman"/>
          <w:color w:val="231F20"/>
          <w:spacing w:val="20"/>
          <w:w w:val="115"/>
          <w:sz w:val="24"/>
          <w:szCs w:val="24"/>
        </w:rPr>
        <w:t xml:space="preserve"> </w:t>
      </w:r>
      <w:r w:rsidRPr="00834320">
        <w:rPr>
          <w:rFonts w:ascii="Times New Roman" w:eastAsia="Times New Roman" w:hAnsi="Times New Roman" w:cs="Times New Roman"/>
          <w:color w:val="231F20"/>
          <w:w w:val="115"/>
          <w:sz w:val="24"/>
          <w:szCs w:val="24"/>
        </w:rPr>
        <w:t>и</w:t>
      </w:r>
      <w:r w:rsidRPr="00834320">
        <w:rPr>
          <w:rFonts w:ascii="Times New Roman" w:eastAsia="Times New Roman" w:hAnsi="Times New Roman" w:cs="Times New Roman"/>
          <w:color w:val="231F20"/>
          <w:spacing w:val="20"/>
          <w:w w:val="115"/>
          <w:sz w:val="24"/>
          <w:szCs w:val="24"/>
        </w:rPr>
        <w:t xml:space="preserve"> </w:t>
      </w:r>
      <w:r w:rsidRPr="00834320">
        <w:rPr>
          <w:rFonts w:ascii="Times New Roman" w:eastAsia="Times New Roman" w:hAnsi="Times New Roman" w:cs="Times New Roman"/>
          <w:color w:val="231F20"/>
          <w:w w:val="115"/>
          <w:sz w:val="24"/>
          <w:szCs w:val="24"/>
        </w:rPr>
        <w:t>др.</w:t>
      </w:r>
    </w:p>
    <w:p w:rsidR="00834320" w:rsidRPr="00834320" w:rsidRDefault="00834320" w:rsidP="00834320">
      <w:pPr>
        <w:spacing w:before="3"/>
        <w:ind w:left="383"/>
        <w:rPr>
          <w:rFonts w:ascii="Times New Roman" w:eastAsia="Calibri" w:hAnsi="Times New Roman" w:cs="Times New Roman"/>
          <w:i/>
          <w:sz w:val="24"/>
          <w:szCs w:val="24"/>
        </w:rPr>
      </w:pPr>
      <w:r w:rsidRPr="00834320">
        <w:rPr>
          <w:rFonts w:ascii="Times New Roman" w:eastAsia="Calibri" w:hAnsi="Times New Roman" w:cs="Times New Roman"/>
          <w:i/>
          <w:color w:val="231F20"/>
          <w:w w:val="120"/>
          <w:sz w:val="24"/>
          <w:szCs w:val="24"/>
        </w:rPr>
        <w:t>По</w:t>
      </w:r>
      <w:r w:rsidRPr="00834320">
        <w:rPr>
          <w:rFonts w:ascii="Times New Roman" w:eastAsia="Calibri" w:hAnsi="Times New Roman" w:cs="Times New Roman"/>
          <w:i/>
          <w:color w:val="231F20"/>
          <w:spacing w:val="18"/>
          <w:w w:val="120"/>
          <w:sz w:val="24"/>
          <w:szCs w:val="24"/>
        </w:rPr>
        <w:t xml:space="preserve"> </w:t>
      </w:r>
      <w:r w:rsidRPr="00834320">
        <w:rPr>
          <w:rFonts w:ascii="Times New Roman" w:eastAsia="Calibri" w:hAnsi="Times New Roman" w:cs="Times New Roman"/>
          <w:i/>
          <w:color w:val="231F20"/>
          <w:w w:val="120"/>
          <w:sz w:val="24"/>
          <w:szCs w:val="24"/>
        </w:rPr>
        <w:t>мотивам</w:t>
      </w:r>
      <w:r w:rsidRPr="00834320">
        <w:rPr>
          <w:rFonts w:ascii="Times New Roman" w:eastAsia="Calibri" w:hAnsi="Times New Roman" w:cs="Times New Roman"/>
          <w:i/>
          <w:color w:val="231F20"/>
          <w:spacing w:val="19"/>
          <w:w w:val="120"/>
          <w:sz w:val="24"/>
          <w:szCs w:val="24"/>
        </w:rPr>
        <w:t xml:space="preserve"> </w:t>
      </w:r>
      <w:r w:rsidRPr="00834320">
        <w:rPr>
          <w:rFonts w:ascii="Times New Roman" w:eastAsia="Calibri" w:hAnsi="Times New Roman" w:cs="Times New Roman"/>
          <w:i/>
          <w:color w:val="231F20"/>
          <w:w w:val="120"/>
          <w:sz w:val="24"/>
          <w:szCs w:val="24"/>
        </w:rPr>
        <w:t>русских</w:t>
      </w:r>
      <w:r w:rsidRPr="00834320">
        <w:rPr>
          <w:rFonts w:ascii="Times New Roman" w:eastAsia="Calibri" w:hAnsi="Times New Roman" w:cs="Times New Roman"/>
          <w:i/>
          <w:color w:val="231F20"/>
          <w:spacing w:val="19"/>
          <w:w w:val="120"/>
          <w:sz w:val="24"/>
          <w:szCs w:val="24"/>
        </w:rPr>
        <w:t xml:space="preserve"> </w:t>
      </w:r>
      <w:r w:rsidRPr="00834320">
        <w:rPr>
          <w:rFonts w:ascii="Times New Roman" w:eastAsia="Calibri" w:hAnsi="Times New Roman" w:cs="Times New Roman"/>
          <w:i/>
          <w:color w:val="231F20"/>
          <w:w w:val="120"/>
          <w:sz w:val="24"/>
          <w:szCs w:val="24"/>
        </w:rPr>
        <w:t>сказок</w:t>
      </w:r>
      <w:r w:rsidRPr="00834320">
        <w:rPr>
          <w:rFonts w:ascii="Times New Roman" w:eastAsia="Calibri" w:hAnsi="Times New Roman" w:cs="Times New Roman"/>
          <w:i/>
          <w:color w:val="231F20"/>
          <w:spacing w:val="18"/>
          <w:w w:val="120"/>
          <w:sz w:val="24"/>
          <w:szCs w:val="24"/>
        </w:rPr>
        <w:t xml:space="preserve"> </w:t>
      </w:r>
      <w:r w:rsidRPr="00834320">
        <w:rPr>
          <w:rFonts w:ascii="Times New Roman" w:eastAsia="Calibri" w:hAnsi="Times New Roman" w:cs="Times New Roman"/>
          <w:i/>
          <w:color w:val="231F20"/>
          <w:w w:val="120"/>
          <w:sz w:val="24"/>
          <w:szCs w:val="24"/>
        </w:rPr>
        <w:t>о</w:t>
      </w:r>
      <w:r w:rsidRPr="00834320">
        <w:rPr>
          <w:rFonts w:ascii="Times New Roman" w:eastAsia="Calibri" w:hAnsi="Times New Roman" w:cs="Times New Roman"/>
          <w:i/>
          <w:color w:val="231F20"/>
          <w:spacing w:val="19"/>
          <w:w w:val="120"/>
          <w:sz w:val="24"/>
          <w:szCs w:val="24"/>
        </w:rPr>
        <w:t xml:space="preserve"> </w:t>
      </w:r>
      <w:r w:rsidRPr="00834320">
        <w:rPr>
          <w:rFonts w:ascii="Times New Roman" w:eastAsia="Calibri" w:hAnsi="Times New Roman" w:cs="Times New Roman"/>
          <w:i/>
          <w:color w:val="231F20"/>
          <w:w w:val="120"/>
          <w:sz w:val="24"/>
          <w:szCs w:val="24"/>
        </w:rPr>
        <w:t>зиме</w:t>
      </w:r>
    </w:p>
    <w:p w:rsidR="00834320" w:rsidRPr="00834320" w:rsidRDefault="00834320" w:rsidP="00834320">
      <w:pPr>
        <w:spacing w:before="2"/>
        <w:ind w:left="383"/>
        <w:rPr>
          <w:rFonts w:ascii="Times New Roman" w:eastAsia="Calibri" w:hAnsi="Times New Roman" w:cs="Times New Roman"/>
          <w:sz w:val="24"/>
          <w:szCs w:val="24"/>
        </w:rPr>
      </w:pPr>
      <w:r w:rsidRPr="00834320">
        <w:rPr>
          <w:rFonts w:ascii="Times New Roman" w:eastAsia="Calibri" w:hAnsi="Times New Roman" w:cs="Times New Roman"/>
          <w:b/>
          <w:color w:val="231F20"/>
          <w:sz w:val="24"/>
          <w:szCs w:val="24"/>
        </w:rPr>
        <w:t>Е.</w:t>
      </w:r>
      <w:r w:rsidRPr="00834320">
        <w:rPr>
          <w:rFonts w:ascii="Times New Roman" w:eastAsia="Calibri" w:hAnsi="Times New Roman" w:cs="Times New Roman"/>
          <w:b/>
          <w:color w:val="231F20"/>
          <w:spacing w:val="30"/>
          <w:sz w:val="24"/>
          <w:szCs w:val="24"/>
        </w:rPr>
        <w:t xml:space="preserve"> </w:t>
      </w:r>
      <w:r w:rsidRPr="00834320">
        <w:rPr>
          <w:rFonts w:ascii="Times New Roman" w:eastAsia="Calibri" w:hAnsi="Times New Roman" w:cs="Times New Roman"/>
          <w:b/>
          <w:color w:val="231F20"/>
          <w:sz w:val="24"/>
          <w:szCs w:val="24"/>
        </w:rPr>
        <w:t>Л.</w:t>
      </w:r>
      <w:r w:rsidRPr="00834320">
        <w:rPr>
          <w:rFonts w:ascii="Times New Roman" w:eastAsia="Calibri" w:hAnsi="Times New Roman" w:cs="Times New Roman"/>
          <w:b/>
          <w:color w:val="231F20"/>
          <w:spacing w:val="31"/>
          <w:sz w:val="24"/>
          <w:szCs w:val="24"/>
        </w:rPr>
        <w:t xml:space="preserve"> </w:t>
      </w:r>
      <w:r w:rsidRPr="00834320">
        <w:rPr>
          <w:rFonts w:ascii="Times New Roman" w:eastAsia="Calibri" w:hAnsi="Times New Roman" w:cs="Times New Roman"/>
          <w:b/>
          <w:color w:val="231F20"/>
          <w:sz w:val="24"/>
          <w:szCs w:val="24"/>
        </w:rPr>
        <w:t>Шварц.</w:t>
      </w:r>
      <w:r w:rsidRPr="00834320">
        <w:rPr>
          <w:rFonts w:ascii="Times New Roman" w:eastAsia="Calibri" w:hAnsi="Times New Roman" w:cs="Times New Roman"/>
          <w:b/>
          <w:color w:val="231F20"/>
          <w:spacing w:val="31"/>
          <w:sz w:val="24"/>
          <w:szCs w:val="24"/>
        </w:rPr>
        <w:t xml:space="preserve"> </w:t>
      </w:r>
      <w:r w:rsidRPr="00834320">
        <w:rPr>
          <w:rFonts w:ascii="Times New Roman" w:eastAsia="Calibri" w:hAnsi="Times New Roman" w:cs="Times New Roman"/>
          <w:color w:val="231F20"/>
          <w:sz w:val="24"/>
          <w:szCs w:val="24"/>
        </w:rPr>
        <w:t>«Два</w:t>
      </w:r>
      <w:r w:rsidRPr="00834320">
        <w:rPr>
          <w:rFonts w:ascii="Times New Roman" w:eastAsia="Calibri" w:hAnsi="Times New Roman" w:cs="Times New Roman"/>
          <w:color w:val="231F20"/>
          <w:spacing w:val="37"/>
          <w:sz w:val="24"/>
          <w:szCs w:val="24"/>
        </w:rPr>
        <w:t xml:space="preserve"> </w:t>
      </w:r>
      <w:r w:rsidRPr="00834320">
        <w:rPr>
          <w:rFonts w:ascii="Times New Roman" w:eastAsia="Calibri" w:hAnsi="Times New Roman" w:cs="Times New Roman"/>
          <w:color w:val="231F20"/>
          <w:sz w:val="24"/>
          <w:szCs w:val="24"/>
        </w:rPr>
        <w:t>брата».</w:t>
      </w:r>
    </w:p>
    <w:p w:rsidR="00834320" w:rsidRPr="00834320" w:rsidRDefault="00834320" w:rsidP="00834320">
      <w:pPr>
        <w:widowControl w:val="0"/>
        <w:autoSpaceDE w:val="0"/>
        <w:autoSpaceDN w:val="0"/>
        <w:spacing w:before="149"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85"/>
          <w:sz w:val="24"/>
          <w:szCs w:val="24"/>
        </w:rPr>
        <w:t>Раздел</w:t>
      </w:r>
      <w:r w:rsidRPr="00834320">
        <w:rPr>
          <w:rFonts w:ascii="Times New Roman" w:eastAsia="Trebuchet MS" w:hAnsi="Times New Roman" w:cs="Times New Roman"/>
          <w:color w:val="231F20"/>
          <w:spacing w:val="1"/>
          <w:w w:val="85"/>
          <w:sz w:val="24"/>
          <w:szCs w:val="24"/>
        </w:rPr>
        <w:t xml:space="preserve"> </w:t>
      </w:r>
      <w:r w:rsidRPr="00834320">
        <w:rPr>
          <w:rFonts w:ascii="Times New Roman" w:eastAsia="Trebuchet MS" w:hAnsi="Times New Roman" w:cs="Times New Roman"/>
          <w:color w:val="231F20"/>
          <w:w w:val="85"/>
          <w:sz w:val="24"/>
          <w:szCs w:val="24"/>
        </w:rPr>
        <w:t>2.</w:t>
      </w:r>
      <w:r w:rsidRPr="00834320">
        <w:rPr>
          <w:rFonts w:ascii="Times New Roman" w:eastAsia="Trebuchet MS" w:hAnsi="Times New Roman" w:cs="Times New Roman"/>
          <w:color w:val="231F20"/>
          <w:spacing w:val="1"/>
          <w:w w:val="85"/>
          <w:sz w:val="24"/>
          <w:szCs w:val="24"/>
        </w:rPr>
        <w:t xml:space="preserve"> </w:t>
      </w:r>
      <w:r w:rsidRPr="00834320">
        <w:rPr>
          <w:rFonts w:ascii="Times New Roman" w:eastAsia="Trebuchet MS" w:hAnsi="Times New Roman" w:cs="Times New Roman"/>
          <w:color w:val="231F20"/>
          <w:w w:val="85"/>
          <w:sz w:val="24"/>
          <w:szCs w:val="24"/>
        </w:rPr>
        <w:t>Русские</w:t>
      </w:r>
      <w:r w:rsidRPr="00834320">
        <w:rPr>
          <w:rFonts w:ascii="Times New Roman" w:eastAsia="Trebuchet MS" w:hAnsi="Times New Roman" w:cs="Times New Roman"/>
          <w:color w:val="231F20"/>
          <w:spacing w:val="1"/>
          <w:w w:val="85"/>
          <w:sz w:val="24"/>
          <w:szCs w:val="24"/>
        </w:rPr>
        <w:t xml:space="preserve"> </w:t>
      </w:r>
      <w:r w:rsidRPr="00834320">
        <w:rPr>
          <w:rFonts w:ascii="Times New Roman" w:eastAsia="Trebuchet MS" w:hAnsi="Times New Roman" w:cs="Times New Roman"/>
          <w:color w:val="231F20"/>
          <w:w w:val="85"/>
          <w:sz w:val="24"/>
          <w:szCs w:val="24"/>
        </w:rPr>
        <w:t>традиции</w:t>
      </w:r>
    </w:p>
    <w:p w:rsidR="00834320" w:rsidRPr="00834320" w:rsidRDefault="00834320" w:rsidP="00834320">
      <w:pPr>
        <w:widowControl w:val="0"/>
        <w:autoSpaceDE w:val="0"/>
        <w:autoSpaceDN w:val="0"/>
        <w:spacing w:before="102"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95"/>
          <w:sz w:val="24"/>
          <w:szCs w:val="24"/>
        </w:rPr>
        <w:t>Праздники</w:t>
      </w:r>
      <w:r w:rsidRPr="00834320">
        <w:rPr>
          <w:rFonts w:ascii="Times New Roman" w:eastAsia="Trebuchet MS" w:hAnsi="Times New Roman" w:cs="Times New Roman"/>
          <w:color w:val="231F20"/>
          <w:spacing w:val="-14"/>
          <w:w w:val="95"/>
          <w:sz w:val="24"/>
          <w:szCs w:val="24"/>
        </w:rPr>
        <w:t xml:space="preserve"> </w:t>
      </w:r>
      <w:r w:rsidRPr="00834320">
        <w:rPr>
          <w:rFonts w:ascii="Times New Roman" w:eastAsia="Trebuchet MS" w:hAnsi="Times New Roman" w:cs="Times New Roman"/>
          <w:color w:val="231F20"/>
          <w:w w:val="95"/>
          <w:sz w:val="24"/>
          <w:szCs w:val="24"/>
        </w:rPr>
        <w:t>русского</w:t>
      </w:r>
      <w:r w:rsidRPr="00834320">
        <w:rPr>
          <w:rFonts w:ascii="Times New Roman" w:eastAsia="Trebuchet MS" w:hAnsi="Times New Roman" w:cs="Times New Roman"/>
          <w:color w:val="231F20"/>
          <w:spacing w:val="-13"/>
          <w:w w:val="95"/>
          <w:sz w:val="24"/>
          <w:szCs w:val="24"/>
        </w:rPr>
        <w:t xml:space="preserve"> </w:t>
      </w:r>
      <w:r w:rsidRPr="00834320">
        <w:rPr>
          <w:rFonts w:ascii="Times New Roman" w:eastAsia="Trebuchet MS" w:hAnsi="Times New Roman" w:cs="Times New Roman"/>
          <w:color w:val="231F20"/>
          <w:w w:val="95"/>
          <w:sz w:val="24"/>
          <w:szCs w:val="24"/>
        </w:rPr>
        <w:t>мира</w:t>
      </w:r>
    </w:p>
    <w:p w:rsidR="00834320" w:rsidRPr="00834320" w:rsidRDefault="00834320" w:rsidP="00834320">
      <w:pPr>
        <w:spacing w:before="59"/>
        <w:ind w:left="383"/>
        <w:rPr>
          <w:rFonts w:ascii="Times New Roman" w:eastAsia="Calibri" w:hAnsi="Times New Roman" w:cs="Times New Roman"/>
          <w:i/>
          <w:sz w:val="24"/>
          <w:szCs w:val="24"/>
        </w:rPr>
      </w:pPr>
      <w:r w:rsidRPr="00834320">
        <w:rPr>
          <w:rFonts w:ascii="Times New Roman" w:eastAsia="Calibri" w:hAnsi="Times New Roman" w:cs="Times New Roman"/>
          <w:i/>
          <w:color w:val="231F20"/>
          <w:w w:val="125"/>
          <w:sz w:val="24"/>
          <w:szCs w:val="24"/>
        </w:rPr>
        <w:t>Масленица</w:t>
      </w:r>
    </w:p>
    <w:p w:rsidR="00834320" w:rsidRPr="00834320" w:rsidRDefault="00834320" w:rsidP="00834320">
      <w:pPr>
        <w:spacing w:before="1"/>
        <w:ind w:left="383"/>
        <w:rPr>
          <w:rFonts w:ascii="Times New Roman" w:eastAsia="Calibri" w:hAnsi="Times New Roman" w:cs="Times New Roman"/>
          <w:sz w:val="24"/>
          <w:szCs w:val="24"/>
        </w:rPr>
      </w:pPr>
      <w:r w:rsidRPr="00834320">
        <w:rPr>
          <w:rFonts w:ascii="Times New Roman" w:eastAsia="Calibri" w:hAnsi="Times New Roman" w:cs="Times New Roman"/>
          <w:b/>
          <w:color w:val="231F20"/>
          <w:w w:val="105"/>
          <w:sz w:val="24"/>
          <w:szCs w:val="24"/>
        </w:rPr>
        <w:t>Стихотворения</w:t>
      </w:r>
      <w:r w:rsidRPr="00834320">
        <w:rPr>
          <w:rFonts w:ascii="Times New Roman" w:eastAsia="Calibri" w:hAnsi="Times New Roman" w:cs="Times New Roman"/>
          <w:b/>
          <w:color w:val="231F20"/>
          <w:spacing w:val="3"/>
          <w:w w:val="105"/>
          <w:sz w:val="24"/>
          <w:szCs w:val="24"/>
        </w:rPr>
        <w:t xml:space="preserve"> </w:t>
      </w:r>
      <w:r w:rsidRPr="00834320">
        <w:rPr>
          <w:rFonts w:ascii="Times New Roman" w:eastAsia="Calibri" w:hAnsi="Times New Roman" w:cs="Times New Roman"/>
          <w:color w:val="231F20"/>
          <w:w w:val="105"/>
          <w:sz w:val="24"/>
          <w:szCs w:val="24"/>
        </w:rPr>
        <w:t>(не</w:t>
      </w:r>
      <w:r w:rsidRPr="00834320">
        <w:rPr>
          <w:rFonts w:ascii="Times New Roman" w:eastAsia="Calibri" w:hAnsi="Times New Roman" w:cs="Times New Roman"/>
          <w:color w:val="231F20"/>
          <w:spacing w:val="11"/>
          <w:w w:val="105"/>
          <w:sz w:val="24"/>
          <w:szCs w:val="24"/>
        </w:rPr>
        <w:t xml:space="preserve"> </w:t>
      </w:r>
      <w:r w:rsidRPr="00834320">
        <w:rPr>
          <w:rFonts w:ascii="Times New Roman" w:eastAsia="Calibri" w:hAnsi="Times New Roman" w:cs="Times New Roman"/>
          <w:color w:val="231F20"/>
          <w:w w:val="105"/>
          <w:sz w:val="24"/>
          <w:szCs w:val="24"/>
        </w:rPr>
        <w:t>менее</w:t>
      </w:r>
      <w:r w:rsidRPr="00834320">
        <w:rPr>
          <w:rFonts w:ascii="Times New Roman" w:eastAsia="Calibri" w:hAnsi="Times New Roman" w:cs="Times New Roman"/>
          <w:color w:val="231F20"/>
          <w:spacing w:val="11"/>
          <w:w w:val="105"/>
          <w:sz w:val="24"/>
          <w:szCs w:val="24"/>
        </w:rPr>
        <w:t xml:space="preserve"> </w:t>
      </w:r>
      <w:r w:rsidRPr="00834320">
        <w:rPr>
          <w:rFonts w:ascii="Times New Roman" w:eastAsia="Calibri" w:hAnsi="Times New Roman" w:cs="Times New Roman"/>
          <w:color w:val="231F20"/>
          <w:w w:val="105"/>
          <w:sz w:val="24"/>
          <w:szCs w:val="24"/>
        </w:rPr>
        <w:t>двух).</w:t>
      </w:r>
      <w:r w:rsidRPr="00834320">
        <w:rPr>
          <w:rFonts w:ascii="Times New Roman" w:eastAsia="Calibri" w:hAnsi="Times New Roman" w:cs="Times New Roman"/>
          <w:color w:val="231F20"/>
          <w:spacing w:val="11"/>
          <w:w w:val="105"/>
          <w:sz w:val="24"/>
          <w:szCs w:val="24"/>
        </w:rPr>
        <w:t xml:space="preserve"> </w:t>
      </w:r>
      <w:proofErr w:type="gramStart"/>
      <w:r w:rsidRPr="00834320">
        <w:rPr>
          <w:rFonts w:ascii="Times New Roman" w:eastAsia="Calibri" w:hAnsi="Times New Roman" w:cs="Times New Roman"/>
          <w:color w:val="231F20"/>
          <w:w w:val="105"/>
          <w:sz w:val="24"/>
          <w:szCs w:val="24"/>
        </w:rPr>
        <w:t>Например</w:t>
      </w:r>
      <w:proofErr w:type="gramEnd"/>
      <w:r w:rsidRPr="00834320">
        <w:rPr>
          <w:rFonts w:ascii="Times New Roman" w:eastAsia="Calibri" w:hAnsi="Times New Roman" w:cs="Times New Roman"/>
          <w:color w:val="231F20"/>
          <w:w w:val="105"/>
          <w:sz w:val="24"/>
          <w:szCs w:val="24"/>
        </w:rPr>
        <w:t>:</w:t>
      </w:r>
      <w:r w:rsidRPr="00834320">
        <w:rPr>
          <w:rFonts w:ascii="Times New Roman" w:eastAsia="Calibri" w:hAnsi="Times New Roman" w:cs="Times New Roman"/>
          <w:color w:val="231F20"/>
          <w:spacing w:val="11"/>
          <w:w w:val="105"/>
          <w:sz w:val="24"/>
          <w:szCs w:val="24"/>
        </w:rPr>
        <w:t xml:space="preserve"> </w:t>
      </w:r>
      <w:r w:rsidRPr="00834320">
        <w:rPr>
          <w:rFonts w:ascii="Times New Roman" w:eastAsia="Calibri" w:hAnsi="Times New Roman" w:cs="Times New Roman"/>
          <w:color w:val="231F20"/>
          <w:w w:val="105"/>
          <w:sz w:val="24"/>
          <w:szCs w:val="24"/>
        </w:rPr>
        <w:t>М.</w:t>
      </w:r>
      <w:r w:rsidRPr="00834320">
        <w:rPr>
          <w:rFonts w:ascii="Times New Roman" w:eastAsia="Calibri" w:hAnsi="Times New Roman" w:cs="Times New Roman"/>
          <w:color w:val="231F20"/>
          <w:spacing w:val="11"/>
          <w:w w:val="105"/>
          <w:sz w:val="24"/>
          <w:szCs w:val="24"/>
        </w:rPr>
        <w:t xml:space="preserve"> </w:t>
      </w:r>
      <w:r w:rsidRPr="00834320">
        <w:rPr>
          <w:rFonts w:ascii="Times New Roman" w:eastAsia="Calibri" w:hAnsi="Times New Roman" w:cs="Times New Roman"/>
          <w:color w:val="231F20"/>
          <w:w w:val="105"/>
          <w:sz w:val="24"/>
          <w:szCs w:val="24"/>
        </w:rPr>
        <w:t>Ю.</w:t>
      </w:r>
      <w:r w:rsidRPr="00834320">
        <w:rPr>
          <w:rFonts w:ascii="Times New Roman" w:eastAsia="Calibri" w:hAnsi="Times New Roman" w:cs="Times New Roman"/>
          <w:color w:val="231F20"/>
          <w:spacing w:val="11"/>
          <w:w w:val="105"/>
          <w:sz w:val="24"/>
          <w:szCs w:val="24"/>
        </w:rPr>
        <w:t xml:space="preserve"> </w:t>
      </w:r>
      <w:r w:rsidRPr="00834320">
        <w:rPr>
          <w:rFonts w:ascii="Times New Roman" w:eastAsia="Calibri" w:hAnsi="Times New Roman" w:cs="Times New Roman"/>
          <w:color w:val="231F20"/>
          <w:w w:val="105"/>
          <w:sz w:val="24"/>
          <w:szCs w:val="24"/>
        </w:rPr>
        <w:t>Лермонтов</w:t>
      </w:r>
    </w:p>
    <w:p w:rsidR="00834320" w:rsidRPr="00834320" w:rsidRDefault="00834320" w:rsidP="00834320">
      <w:pPr>
        <w:widowControl w:val="0"/>
        <w:autoSpaceDE w:val="0"/>
        <w:autoSpaceDN w:val="0"/>
        <w:spacing w:after="0" w:line="240" w:lineRule="auto"/>
        <w:ind w:left="156"/>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0"/>
          <w:sz w:val="24"/>
          <w:szCs w:val="24"/>
        </w:rPr>
        <w:t>«Посреди</w:t>
      </w:r>
      <w:r w:rsidRPr="00834320">
        <w:rPr>
          <w:rFonts w:ascii="Times New Roman" w:eastAsia="Times New Roman" w:hAnsi="Times New Roman" w:cs="Times New Roman"/>
          <w:color w:val="231F20"/>
          <w:spacing w:val="11"/>
          <w:w w:val="110"/>
          <w:sz w:val="24"/>
          <w:szCs w:val="24"/>
        </w:rPr>
        <w:t xml:space="preserve"> </w:t>
      </w:r>
      <w:r w:rsidRPr="00834320">
        <w:rPr>
          <w:rFonts w:ascii="Times New Roman" w:eastAsia="Times New Roman" w:hAnsi="Times New Roman" w:cs="Times New Roman"/>
          <w:color w:val="231F20"/>
          <w:w w:val="110"/>
          <w:sz w:val="24"/>
          <w:szCs w:val="24"/>
        </w:rPr>
        <w:t>небесных</w:t>
      </w:r>
      <w:r w:rsidRPr="00834320">
        <w:rPr>
          <w:rFonts w:ascii="Times New Roman" w:eastAsia="Times New Roman" w:hAnsi="Times New Roman" w:cs="Times New Roman"/>
          <w:color w:val="231F20"/>
          <w:spacing w:val="11"/>
          <w:w w:val="110"/>
          <w:sz w:val="24"/>
          <w:szCs w:val="24"/>
        </w:rPr>
        <w:t xml:space="preserve"> </w:t>
      </w:r>
      <w:r w:rsidRPr="00834320">
        <w:rPr>
          <w:rFonts w:ascii="Times New Roman" w:eastAsia="Times New Roman" w:hAnsi="Times New Roman" w:cs="Times New Roman"/>
          <w:color w:val="231F20"/>
          <w:w w:val="110"/>
          <w:sz w:val="24"/>
          <w:szCs w:val="24"/>
        </w:rPr>
        <w:t>тел…»,</w:t>
      </w:r>
      <w:r w:rsidRPr="00834320">
        <w:rPr>
          <w:rFonts w:ascii="Times New Roman" w:eastAsia="Times New Roman" w:hAnsi="Times New Roman" w:cs="Times New Roman"/>
          <w:color w:val="231F20"/>
          <w:spacing w:val="12"/>
          <w:w w:val="110"/>
          <w:sz w:val="24"/>
          <w:szCs w:val="24"/>
        </w:rPr>
        <w:t xml:space="preserve"> </w:t>
      </w:r>
      <w:r w:rsidRPr="00834320">
        <w:rPr>
          <w:rFonts w:ascii="Times New Roman" w:eastAsia="Times New Roman" w:hAnsi="Times New Roman" w:cs="Times New Roman"/>
          <w:color w:val="231F20"/>
          <w:w w:val="110"/>
          <w:sz w:val="24"/>
          <w:szCs w:val="24"/>
        </w:rPr>
        <w:t>А.</w:t>
      </w:r>
      <w:r w:rsidRPr="00834320">
        <w:rPr>
          <w:rFonts w:ascii="Times New Roman" w:eastAsia="Times New Roman" w:hAnsi="Times New Roman" w:cs="Times New Roman"/>
          <w:color w:val="231F20"/>
          <w:spacing w:val="11"/>
          <w:w w:val="110"/>
          <w:sz w:val="24"/>
          <w:szCs w:val="24"/>
        </w:rPr>
        <w:t xml:space="preserve"> </w:t>
      </w:r>
      <w:r w:rsidRPr="00834320">
        <w:rPr>
          <w:rFonts w:ascii="Times New Roman" w:eastAsia="Times New Roman" w:hAnsi="Times New Roman" w:cs="Times New Roman"/>
          <w:color w:val="231F20"/>
          <w:w w:val="110"/>
          <w:sz w:val="24"/>
          <w:szCs w:val="24"/>
        </w:rPr>
        <w:t>Д.</w:t>
      </w:r>
      <w:r w:rsidRPr="00834320">
        <w:rPr>
          <w:rFonts w:ascii="Times New Roman" w:eastAsia="Times New Roman" w:hAnsi="Times New Roman" w:cs="Times New Roman"/>
          <w:color w:val="231F20"/>
          <w:spacing w:val="11"/>
          <w:w w:val="110"/>
          <w:sz w:val="24"/>
          <w:szCs w:val="24"/>
        </w:rPr>
        <w:t xml:space="preserve"> </w:t>
      </w:r>
      <w:r w:rsidRPr="00834320">
        <w:rPr>
          <w:rFonts w:ascii="Times New Roman" w:eastAsia="Times New Roman" w:hAnsi="Times New Roman" w:cs="Times New Roman"/>
          <w:color w:val="231F20"/>
          <w:w w:val="110"/>
          <w:sz w:val="24"/>
          <w:szCs w:val="24"/>
        </w:rPr>
        <w:t>Дементьев</w:t>
      </w:r>
      <w:r w:rsidRPr="00834320">
        <w:rPr>
          <w:rFonts w:ascii="Times New Roman" w:eastAsia="Times New Roman" w:hAnsi="Times New Roman" w:cs="Times New Roman"/>
          <w:color w:val="231F20"/>
          <w:spacing w:val="12"/>
          <w:w w:val="110"/>
          <w:sz w:val="24"/>
          <w:szCs w:val="24"/>
        </w:rPr>
        <w:t xml:space="preserve"> </w:t>
      </w:r>
      <w:r w:rsidRPr="00834320">
        <w:rPr>
          <w:rFonts w:ascii="Times New Roman" w:eastAsia="Times New Roman" w:hAnsi="Times New Roman" w:cs="Times New Roman"/>
          <w:color w:val="231F20"/>
          <w:w w:val="110"/>
          <w:sz w:val="24"/>
          <w:szCs w:val="24"/>
        </w:rPr>
        <w:t>«Прощёное</w:t>
      </w:r>
      <w:r w:rsidRPr="00834320">
        <w:rPr>
          <w:rFonts w:ascii="Times New Roman" w:eastAsia="Times New Roman" w:hAnsi="Times New Roman" w:cs="Times New Roman"/>
          <w:color w:val="231F20"/>
          <w:spacing w:val="11"/>
          <w:w w:val="110"/>
          <w:sz w:val="24"/>
          <w:szCs w:val="24"/>
        </w:rPr>
        <w:t xml:space="preserve"> </w:t>
      </w:r>
      <w:proofErr w:type="gramStart"/>
      <w:r w:rsidRPr="00834320">
        <w:rPr>
          <w:rFonts w:ascii="Times New Roman" w:eastAsia="Times New Roman" w:hAnsi="Times New Roman" w:cs="Times New Roman"/>
          <w:color w:val="231F20"/>
          <w:w w:val="110"/>
          <w:sz w:val="24"/>
          <w:szCs w:val="24"/>
        </w:rPr>
        <w:t>воскре-</w:t>
      </w:r>
      <w:r w:rsidRPr="00834320">
        <w:rPr>
          <w:rFonts w:ascii="Times New Roman" w:eastAsia="Times New Roman" w:hAnsi="Times New Roman" w:cs="Times New Roman"/>
          <w:color w:val="231F20"/>
          <w:spacing w:val="-45"/>
          <w:w w:val="110"/>
          <w:sz w:val="24"/>
          <w:szCs w:val="24"/>
        </w:rPr>
        <w:t xml:space="preserve"> </w:t>
      </w:r>
      <w:r w:rsidRPr="00834320">
        <w:rPr>
          <w:rFonts w:ascii="Times New Roman" w:eastAsia="Times New Roman" w:hAnsi="Times New Roman" w:cs="Times New Roman"/>
          <w:color w:val="231F20"/>
          <w:w w:val="120"/>
          <w:sz w:val="24"/>
          <w:szCs w:val="24"/>
        </w:rPr>
        <w:t>сенье</w:t>
      </w:r>
      <w:proofErr w:type="gramEnd"/>
      <w:r w:rsidRPr="00834320">
        <w:rPr>
          <w:rFonts w:ascii="Times New Roman" w:eastAsia="Times New Roman" w:hAnsi="Times New Roman" w:cs="Times New Roman"/>
          <w:color w:val="231F20"/>
          <w:w w:val="120"/>
          <w:sz w:val="24"/>
          <w:szCs w:val="24"/>
        </w:rPr>
        <w:t>»</w:t>
      </w:r>
      <w:r w:rsidRPr="00834320">
        <w:rPr>
          <w:rFonts w:ascii="Times New Roman" w:eastAsia="Times New Roman" w:hAnsi="Times New Roman" w:cs="Times New Roman"/>
          <w:color w:val="231F20"/>
          <w:spacing w:val="16"/>
          <w:w w:val="120"/>
          <w:sz w:val="24"/>
          <w:szCs w:val="24"/>
        </w:rPr>
        <w:t xml:space="preserve"> </w:t>
      </w:r>
      <w:r w:rsidRPr="00834320">
        <w:rPr>
          <w:rFonts w:ascii="Times New Roman" w:eastAsia="Times New Roman" w:hAnsi="Times New Roman" w:cs="Times New Roman"/>
          <w:color w:val="231F20"/>
          <w:w w:val="120"/>
          <w:sz w:val="24"/>
          <w:szCs w:val="24"/>
        </w:rPr>
        <w:t>и</w:t>
      </w:r>
      <w:r w:rsidRPr="00834320">
        <w:rPr>
          <w:rFonts w:ascii="Times New Roman" w:eastAsia="Times New Roman" w:hAnsi="Times New Roman" w:cs="Times New Roman"/>
          <w:color w:val="231F20"/>
          <w:spacing w:val="17"/>
          <w:w w:val="120"/>
          <w:sz w:val="24"/>
          <w:szCs w:val="24"/>
        </w:rPr>
        <w:t xml:space="preserve"> </w:t>
      </w:r>
      <w:r w:rsidRPr="00834320">
        <w:rPr>
          <w:rFonts w:ascii="Times New Roman" w:eastAsia="Times New Roman" w:hAnsi="Times New Roman" w:cs="Times New Roman"/>
          <w:color w:val="231F20"/>
          <w:w w:val="120"/>
          <w:sz w:val="24"/>
          <w:szCs w:val="24"/>
        </w:rPr>
        <w:t>др.</w:t>
      </w:r>
    </w:p>
    <w:p w:rsidR="00834320" w:rsidRPr="00834320" w:rsidRDefault="00834320" w:rsidP="00834320">
      <w:pPr>
        <w:ind w:left="383"/>
        <w:rPr>
          <w:rFonts w:ascii="Times New Roman" w:eastAsia="Calibri" w:hAnsi="Times New Roman" w:cs="Times New Roman"/>
          <w:sz w:val="24"/>
          <w:szCs w:val="24"/>
        </w:rPr>
      </w:pPr>
      <w:r w:rsidRPr="00834320">
        <w:rPr>
          <w:rFonts w:ascii="Times New Roman" w:eastAsia="Calibri" w:hAnsi="Times New Roman" w:cs="Times New Roman"/>
          <w:b/>
          <w:color w:val="231F20"/>
          <w:w w:val="105"/>
          <w:sz w:val="24"/>
          <w:szCs w:val="24"/>
        </w:rPr>
        <w:t>А.</w:t>
      </w:r>
      <w:r w:rsidRPr="00834320">
        <w:rPr>
          <w:rFonts w:ascii="Times New Roman" w:eastAsia="Calibri" w:hAnsi="Times New Roman" w:cs="Times New Roman"/>
          <w:b/>
          <w:color w:val="231F20"/>
          <w:spacing w:val="15"/>
          <w:w w:val="105"/>
          <w:sz w:val="24"/>
          <w:szCs w:val="24"/>
        </w:rPr>
        <w:t xml:space="preserve"> </w:t>
      </w:r>
      <w:r w:rsidRPr="00834320">
        <w:rPr>
          <w:rFonts w:ascii="Times New Roman" w:eastAsia="Calibri" w:hAnsi="Times New Roman" w:cs="Times New Roman"/>
          <w:b/>
          <w:color w:val="231F20"/>
          <w:w w:val="105"/>
          <w:sz w:val="24"/>
          <w:szCs w:val="24"/>
        </w:rPr>
        <w:t>П.</w:t>
      </w:r>
      <w:r w:rsidRPr="00834320">
        <w:rPr>
          <w:rFonts w:ascii="Times New Roman" w:eastAsia="Calibri" w:hAnsi="Times New Roman" w:cs="Times New Roman"/>
          <w:b/>
          <w:color w:val="231F20"/>
          <w:spacing w:val="15"/>
          <w:w w:val="105"/>
          <w:sz w:val="24"/>
          <w:szCs w:val="24"/>
        </w:rPr>
        <w:t xml:space="preserve"> </w:t>
      </w:r>
      <w:r w:rsidRPr="00834320">
        <w:rPr>
          <w:rFonts w:ascii="Times New Roman" w:eastAsia="Calibri" w:hAnsi="Times New Roman" w:cs="Times New Roman"/>
          <w:b/>
          <w:color w:val="231F20"/>
          <w:w w:val="105"/>
          <w:sz w:val="24"/>
          <w:szCs w:val="24"/>
        </w:rPr>
        <w:t>Чехов.</w:t>
      </w:r>
      <w:r w:rsidRPr="00834320">
        <w:rPr>
          <w:rFonts w:ascii="Times New Roman" w:eastAsia="Calibri" w:hAnsi="Times New Roman" w:cs="Times New Roman"/>
          <w:b/>
          <w:color w:val="231F20"/>
          <w:spacing w:val="16"/>
          <w:w w:val="105"/>
          <w:sz w:val="24"/>
          <w:szCs w:val="24"/>
        </w:rPr>
        <w:t xml:space="preserve"> </w:t>
      </w:r>
      <w:r w:rsidRPr="00834320">
        <w:rPr>
          <w:rFonts w:ascii="Times New Roman" w:eastAsia="Calibri" w:hAnsi="Times New Roman" w:cs="Times New Roman"/>
          <w:color w:val="231F20"/>
          <w:w w:val="105"/>
          <w:sz w:val="24"/>
          <w:szCs w:val="24"/>
        </w:rPr>
        <w:t>«Блины».</w:t>
      </w:r>
    </w:p>
    <w:p w:rsidR="00834320" w:rsidRPr="00834320" w:rsidRDefault="00834320" w:rsidP="00834320">
      <w:pPr>
        <w:ind w:left="383"/>
        <w:rPr>
          <w:rFonts w:ascii="Times New Roman" w:eastAsia="Calibri" w:hAnsi="Times New Roman" w:cs="Times New Roman"/>
          <w:sz w:val="24"/>
          <w:szCs w:val="24"/>
        </w:rPr>
      </w:pPr>
      <w:r w:rsidRPr="00834320">
        <w:rPr>
          <w:rFonts w:ascii="Times New Roman" w:eastAsia="Calibri" w:hAnsi="Times New Roman" w:cs="Times New Roman"/>
          <w:b/>
          <w:color w:val="231F20"/>
          <w:w w:val="105"/>
          <w:sz w:val="24"/>
          <w:szCs w:val="24"/>
        </w:rPr>
        <w:t>Тэффи.</w:t>
      </w:r>
      <w:r w:rsidRPr="00834320">
        <w:rPr>
          <w:rFonts w:ascii="Times New Roman" w:eastAsia="Calibri" w:hAnsi="Times New Roman" w:cs="Times New Roman"/>
          <w:b/>
          <w:color w:val="231F20"/>
          <w:spacing w:val="14"/>
          <w:w w:val="105"/>
          <w:sz w:val="24"/>
          <w:szCs w:val="24"/>
        </w:rPr>
        <w:t xml:space="preserve"> </w:t>
      </w:r>
      <w:r w:rsidRPr="00834320">
        <w:rPr>
          <w:rFonts w:ascii="Times New Roman" w:eastAsia="Calibri" w:hAnsi="Times New Roman" w:cs="Times New Roman"/>
          <w:color w:val="231F20"/>
          <w:w w:val="105"/>
          <w:sz w:val="24"/>
          <w:szCs w:val="24"/>
        </w:rPr>
        <w:t>«Блины».</w:t>
      </w:r>
    </w:p>
    <w:p w:rsidR="00834320" w:rsidRPr="00834320" w:rsidRDefault="00834320" w:rsidP="00834320">
      <w:pPr>
        <w:widowControl w:val="0"/>
        <w:autoSpaceDE w:val="0"/>
        <w:autoSpaceDN w:val="0"/>
        <w:spacing w:before="164"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90"/>
          <w:sz w:val="24"/>
          <w:szCs w:val="24"/>
        </w:rPr>
        <w:t>Тепло</w:t>
      </w:r>
      <w:r w:rsidRPr="00834320">
        <w:rPr>
          <w:rFonts w:ascii="Times New Roman" w:eastAsia="Trebuchet MS" w:hAnsi="Times New Roman" w:cs="Times New Roman"/>
          <w:color w:val="231F20"/>
          <w:spacing w:val="11"/>
          <w:w w:val="90"/>
          <w:sz w:val="24"/>
          <w:szCs w:val="24"/>
        </w:rPr>
        <w:t xml:space="preserve"> </w:t>
      </w:r>
      <w:r w:rsidRPr="00834320">
        <w:rPr>
          <w:rFonts w:ascii="Times New Roman" w:eastAsia="Trebuchet MS" w:hAnsi="Times New Roman" w:cs="Times New Roman"/>
          <w:color w:val="231F20"/>
          <w:w w:val="90"/>
          <w:sz w:val="24"/>
          <w:szCs w:val="24"/>
        </w:rPr>
        <w:t>родного</w:t>
      </w:r>
      <w:r w:rsidRPr="00834320">
        <w:rPr>
          <w:rFonts w:ascii="Times New Roman" w:eastAsia="Trebuchet MS" w:hAnsi="Times New Roman" w:cs="Times New Roman"/>
          <w:color w:val="231F20"/>
          <w:spacing w:val="12"/>
          <w:w w:val="90"/>
          <w:sz w:val="24"/>
          <w:szCs w:val="24"/>
        </w:rPr>
        <w:t xml:space="preserve"> </w:t>
      </w:r>
      <w:r w:rsidRPr="00834320">
        <w:rPr>
          <w:rFonts w:ascii="Times New Roman" w:eastAsia="Trebuchet MS" w:hAnsi="Times New Roman" w:cs="Times New Roman"/>
          <w:color w:val="231F20"/>
          <w:w w:val="90"/>
          <w:sz w:val="24"/>
          <w:szCs w:val="24"/>
        </w:rPr>
        <w:t>дома</w:t>
      </w:r>
    </w:p>
    <w:p w:rsidR="00834320" w:rsidRPr="00834320" w:rsidRDefault="00834320" w:rsidP="00834320">
      <w:pPr>
        <w:spacing w:before="59"/>
        <w:ind w:left="383"/>
        <w:rPr>
          <w:rFonts w:ascii="Times New Roman" w:eastAsia="Calibri" w:hAnsi="Times New Roman" w:cs="Times New Roman"/>
          <w:i/>
          <w:sz w:val="24"/>
          <w:szCs w:val="24"/>
        </w:rPr>
      </w:pPr>
      <w:r w:rsidRPr="00834320">
        <w:rPr>
          <w:rFonts w:ascii="Times New Roman" w:eastAsia="Calibri" w:hAnsi="Times New Roman" w:cs="Times New Roman"/>
          <w:i/>
          <w:color w:val="231F20"/>
          <w:w w:val="120"/>
          <w:sz w:val="24"/>
          <w:szCs w:val="24"/>
        </w:rPr>
        <w:t>Всюду</w:t>
      </w:r>
      <w:r w:rsidRPr="00834320">
        <w:rPr>
          <w:rFonts w:ascii="Times New Roman" w:eastAsia="Calibri" w:hAnsi="Times New Roman" w:cs="Times New Roman"/>
          <w:i/>
          <w:color w:val="231F20"/>
          <w:spacing w:val="-1"/>
          <w:w w:val="120"/>
          <w:sz w:val="24"/>
          <w:szCs w:val="24"/>
        </w:rPr>
        <w:t xml:space="preserve"> </w:t>
      </w:r>
      <w:r w:rsidRPr="00834320">
        <w:rPr>
          <w:rFonts w:ascii="Times New Roman" w:eastAsia="Calibri" w:hAnsi="Times New Roman" w:cs="Times New Roman"/>
          <w:i/>
          <w:color w:val="231F20"/>
          <w:w w:val="120"/>
          <w:sz w:val="24"/>
          <w:szCs w:val="24"/>
        </w:rPr>
        <w:t>родимую Русь</w:t>
      </w:r>
      <w:r w:rsidRPr="00834320">
        <w:rPr>
          <w:rFonts w:ascii="Times New Roman" w:eastAsia="Calibri" w:hAnsi="Times New Roman" w:cs="Times New Roman"/>
          <w:i/>
          <w:color w:val="231F20"/>
          <w:spacing w:val="-1"/>
          <w:w w:val="120"/>
          <w:sz w:val="24"/>
          <w:szCs w:val="24"/>
        </w:rPr>
        <w:t xml:space="preserve"> </w:t>
      </w:r>
      <w:r w:rsidRPr="00834320">
        <w:rPr>
          <w:rFonts w:ascii="Times New Roman" w:eastAsia="Calibri" w:hAnsi="Times New Roman" w:cs="Times New Roman"/>
          <w:i/>
          <w:color w:val="231F20"/>
          <w:w w:val="120"/>
          <w:sz w:val="24"/>
          <w:szCs w:val="24"/>
        </w:rPr>
        <w:t>узнаю</w:t>
      </w:r>
    </w:p>
    <w:p w:rsidR="00834320" w:rsidRPr="00834320" w:rsidRDefault="00834320" w:rsidP="00834320">
      <w:pPr>
        <w:widowControl w:val="0"/>
        <w:autoSpaceDE w:val="0"/>
        <w:autoSpaceDN w:val="0"/>
        <w:spacing w:before="1" w:after="0" w:line="240" w:lineRule="auto"/>
        <w:ind w:left="156" w:right="151" w:firstLine="226"/>
        <w:rPr>
          <w:rFonts w:ascii="Times New Roman" w:eastAsia="Times New Roman" w:hAnsi="Times New Roman" w:cs="Times New Roman"/>
          <w:sz w:val="24"/>
          <w:szCs w:val="24"/>
        </w:rPr>
      </w:pPr>
      <w:r w:rsidRPr="00834320">
        <w:rPr>
          <w:rFonts w:ascii="Times New Roman" w:eastAsia="Times New Roman" w:hAnsi="Times New Roman" w:cs="Times New Roman"/>
          <w:b/>
          <w:color w:val="231F20"/>
          <w:w w:val="105"/>
          <w:sz w:val="24"/>
          <w:szCs w:val="24"/>
        </w:rPr>
        <w:t>Стихотворения</w:t>
      </w:r>
      <w:r w:rsidRPr="00834320">
        <w:rPr>
          <w:rFonts w:ascii="Times New Roman" w:eastAsia="Times New Roman" w:hAnsi="Times New Roman" w:cs="Times New Roman"/>
          <w:b/>
          <w:color w:val="231F20"/>
          <w:spacing w:val="37"/>
          <w:w w:val="105"/>
          <w:sz w:val="24"/>
          <w:szCs w:val="24"/>
        </w:rPr>
        <w:t xml:space="preserve"> </w:t>
      </w:r>
      <w:r w:rsidRPr="00834320">
        <w:rPr>
          <w:rFonts w:ascii="Times New Roman" w:eastAsia="Times New Roman" w:hAnsi="Times New Roman" w:cs="Times New Roman"/>
          <w:color w:val="231F20"/>
          <w:w w:val="105"/>
          <w:sz w:val="24"/>
          <w:szCs w:val="24"/>
        </w:rPr>
        <w:t>(не</w:t>
      </w:r>
      <w:r w:rsidRPr="00834320">
        <w:rPr>
          <w:rFonts w:ascii="Times New Roman" w:eastAsia="Times New Roman" w:hAnsi="Times New Roman" w:cs="Times New Roman"/>
          <w:color w:val="231F20"/>
          <w:spacing w:val="44"/>
          <w:w w:val="105"/>
          <w:sz w:val="24"/>
          <w:szCs w:val="24"/>
        </w:rPr>
        <w:t xml:space="preserve"> </w:t>
      </w:r>
      <w:r w:rsidRPr="00834320">
        <w:rPr>
          <w:rFonts w:ascii="Times New Roman" w:eastAsia="Times New Roman" w:hAnsi="Times New Roman" w:cs="Times New Roman"/>
          <w:color w:val="231F20"/>
          <w:w w:val="105"/>
          <w:sz w:val="24"/>
          <w:szCs w:val="24"/>
        </w:rPr>
        <w:t>менее</w:t>
      </w:r>
      <w:r w:rsidRPr="00834320">
        <w:rPr>
          <w:rFonts w:ascii="Times New Roman" w:eastAsia="Times New Roman" w:hAnsi="Times New Roman" w:cs="Times New Roman"/>
          <w:color w:val="231F20"/>
          <w:spacing w:val="44"/>
          <w:w w:val="105"/>
          <w:sz w:val="24"/>
          <w:szCs w:val="24"/>
        </w:rPr>
        <w:t xml:space="preserve"> </w:t>
      </w:r>
      <w:r w:rsidRPr="00834320">
        <w:rPr>
          <w:rFonts w:ascii="Times New Roman" w:eastAsia="Times New Roman" w:hAnsi="Times New Roman" w:cs="Times New Roman"/>
          <w:color w:val="231F20"/>
          <w:w w:val="105"/>
          <w:sz w:val="24"/>
          <w:szCs w:val="24"/>
        </w:rPr>
        <w:t>одного).</w:t>
      </w:r>
      <w:r w:rsidRPr="00834320">
        <w:rPr>
          <w:rFonts w:ascii="Times New Roman" w:eastAsia="Times New Roman" w:hAnsi="Times New Roman" w:cs="Times New Roman"/>
          <w:color w:val="231F20"/>
          <w:spacing w:val="45"/>
          <w:w w:val="105"/>
          <w:sz w:val="24"/>
          <w:szCs w:val="24"/>
        </w:rPr>
        <w:t xml:space="preserve"> </w:t>
      </w:r>
      <w:proofErr w:type="gramStart"/>
      <w:r w:rsidRPr="00834320">
        <w:rPr>
          <w:rFonts w:ascii="Times New Roman" w:eastAsia="Times New Roman" w:hAnsi="Times New Roman" w:cs="Times New Roman"/>
          <w:color w:val="231F20"/>
          <w:w w:val="105"/>
          <w:sz w:val="24"/>
          <w:szCs w:val="24"/>
        </w:rPr>
        <w:t>Например</w:t>
      </w:r>
      <w:proofErr w:type="gramEnd"/>
      <w:r w:rsidRPr="00834320">
        <w:rPr>
          <w:rFonts w:ascii="Times New Roman" w:eastAsia="Times New Roman" w:hAnsi="Times New Roman" w:cs="Times New Roman"/>
          <w:color w:val="231F20"/>
          <w:w w:val="105"/>
          <w:sz w:val="24"/>
          <w:szCs w:val="24"/>
        </w:rPr>
        <w:t>:</w:t>
      </w:r>
      <w:r w:rsidRPr="00834320">
        <w:rPr>
          <w:rFonts w:ascii="Times New Roman" w:eastAsia="Times New Roman" w:hAnsi="Times New Roman" w:cs="Times New Roman"/>
          <w:color w:val="231F20"/>
          <w:spacing w:val="44"/>
          <w:w w:val="105"/>
          <w:sz w:val="24"/>
          <w:szCs w:val="24"/>
        </w:rPr>
        <w:t xml:space="preserve"> </w:t>
      </w:r>
      <w:r w:rsidRPr="00834320">
        <w:rPr>
          <w:rFonts w:ascii="Times New Roman" w:eastAsia="Times New Roman" w:hAnsi="Times New Roman" w:cs="Times New Roman"/>
          <w:color w:val="231F20"/>
          <w:w w:val="115"/>
          <w:sz w:val="24"/>
          <w:szCs w:val="24"/>
        </w:rPr>
        <w:t>В.</w:t>
      </w:r>
      <w:r w:rsidRPr="00834320">
        <w:rPr>
          <w:rFonts w:ascii="Times New Roman" w:eastAsia="Times New Roman" w:hAnsi="Times New Roman" w:cs="Times New Roman"/>
          <w:color w:val="231F20"/>
          <w:spacing w:val="40"/>
          <w:w w:val="115"/>
          <w:sz w:val="24"/>
          <w:szCs w:val="24"/>
        </w:rPr>
        <w:t xml:space="preserve"> </w:t>
      </w:r>
      <w:r w:rsidRPr="00834320">
        <w:rPr>
          <w:rFonts w:ascii="Times New Roman" w:eastAsia="Times New Roman" w:hAnsi="Times New Roman" w:cs="Times New Roman"/>
          <w:color w:val="231F20"/>
          <w:w w:val="115"/>
          <w:sz w:val="24"/>
          <w:szCs w:val="24"/>
        </w:rPr>
        <w:t>А.</w:t>
      </w:r>
      <w:r w:rsidRPr="00834320">
        <w:rPr>
          <w:rFonts w:ascii="Times New Roman" w:eastAsia="Times New Roman" w:hAnsi="Times New Roman" w:cs="Times New Roman"/>
          <w:color w:val="231F20"/>
          <w:spacing w:val="39"/>
          <w:w w:val="115"/>
          <w:sz w:val="24"/>
          <w:szCs w:val="24"/>
        </w:rPr>
        <w:t xml:space="preserve"> </w:t>
      </w:r>
      <w:r w:rsidRPr="00834320">
        <w:rPr>
          <w:rFonts w:ascii="Times New Roman" w:eastAsia="Times New Roman" w:hAnsi="Times New Roman" w:cs="Times New Roman"/>
          <w:color w:val="231F20"/>
          <w:w w:val="105"/>
          <w:sz w:val="24"/>
          <w:szCs w:val="24"/>
        </w:rPr>
        <w:t>Рожде-</w:t>
      </w:r>
      <w:r w:rsidRPr="00834320">
        <w:rPr>
          <w:rFonts w:ascii="Times New Roman" w:eastAsia="Times New Roman" w:hAnsi="Times New Roman" w:cs="Times New Roman"/>
          <w:color w:val="231F20"/>
          <w:spacing w:val="-43"/>
          <w:w w:val="105"/>
          <w:sz w:val="24"/>
          <w:szCs w:val="24"/>
        </w:rPr>
        <w:t xml:space="preserve"> </w:t>
      </w:r>
      <w:r w:rsidRPr="00834320">
        <w:rPr>
          <w:rFonts w:ascii="Times New Roman" w:eastAsia="Times New Roman" w:hAnsi="Times New Roman" w:cs="Times New Roman"/>
          <w:color w:val="231F20"/>
          <w:w w:val="105"/>
          <w:sz w:val="24"/>
          <w:szCs w:val="24"/>
        </w:rPr>
        <w:t>ственский</w:t>
      </w:r>
      <w:r w:rsidRPr="00834320">
        <w:rPr>
          <w:rFonts w:ascii="Times New Roman" w:eastAsia="Times New Roman" w:hAnsi="Times New Roman" w:cs="Times New Roman"/>
          <w:color w:val="231F20"/>
          <w:spacing w:val="29"/>
          <w:w w:val="105"/>
          <w:sz w:val="24"/>
          <w:szCs w:val="24"/>
        </w:rPr>
        <w:t xml:space="preserve"> </w:t>
      </w:r>
      <w:r w:rsidRPr="00834320">
        <w:rPr>
          <w:rFonts w:ascii="Times New Roman" w:eastAsia="Times New Roman" w:hAnsi="Times New Roman" w:cs="Times New Roman"/>
          <w:color w:val="231F20"/>
          <w:w w:val="105"/>
          <w:sz w:val="24"/>
          <w:szCs w:val="24"/>
        </w:rPr>
        <w:t>«Русская</w:t>
      </w:r>
      <w:r w:rsidRPr="00834320">
        <w:rPr>
          <w:rFonts w:ascii="Times New Roman" w:eastAsia="Times New Roman" w:hAnsi="Times New Roman" w:cs="Times New Roman"/>
          <w:color w:val="231F20"/>
          <w:spacing w:val="29"/>
          <w:w w:val="105"/>
          <w:sz w:val="24"/>
          <w:szCs w:val="24"/>
        </w:rPr>
        <w:t xml:space="preserve"> </w:t>
      </w:r>
      <w:r w:rsidRPr="00834320">
        <w:rPr>
          <w:rFonts w:ascii="Times New Roman" w:eastAsia="Times New Roman" w:hAnsi="Times New Roman" w:cs="Times New Roman"/>
          <w:color w:val="231F20"/>
          <w:w w:val="105"/>
          <w:sz w:val="24"/>
          <w:szCs w:val="24"/>
        </w:rPr>
        <w:t>природа»</w:t>
      </w:r>
      <w:r w:rsidRPr="00834320">
        <w:rPr>
          <w:rFonts w:ascii="Times New Roman" w:eastAsia="Times New Roman" w:hAnsi="Times New Roman" w:cs="Times New Roman"/>
          <w:color w:val="231F20"/>
          <w:spacing w:val="29"/>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28"/>
          <w:w w:val="105"/>
          <w:sz w:val="24"/>
          <w:szCs w:val="24"/>
        </w:rPr>
        <w:t xml:space="preserve"> </w:t>
      </w:r>
      <w:r w:rsidRPr="00834320">
        <w:rPr>
          <w:rFonts w:ascii="Times New Roman" w:eastAsia="Times New Roman" w:hAnsi="Times New Roman" w:cs="Times New Roman"/>
          <w:color w:val="231F20"/>
          <w:w w:val="105"/>
          <w:sz w:val="24"/>
          <w:szCs w:val="24"/>
        </w:rPr>
        <w:t>др.</w:t>
      </w:r>
    </w:p>
    <w:p w:rsidR="00834320" w:rsidRPr="00834320" w:rsidRDefault="00834320" w:rsidP="00834320">
      <w:pPr>
        <w:spacing w:before="1"/>
        <w:ind w:left="383"/>
        <w:rPr>
          <w:rFonts w:ascii="Times New Roman" w:eastAsia="Calibri" w:hAnsi="Times New Roman" w:cs="Times New Roman"/>
          <w:sz w:val="24"/>
          <w:szCs w:val="24"/>
        </w:rPr>
      </w:pPr>
      <w:r w:rsidRPr="00834320">
        <w:rPr>
          <w:rFonts w:ascii="Times New Roman" w:eastAsia="Calibri" w:hAnsi="Times New Roman" w:cs="Times New Roman"/>
          <w:b/>
          <w:color w:val="231F20"/>
          <w:sz w:val="24"/>
          <w:szCs w:val="24"/>
        </w:rPr>
        <w:t>К.</w:t>
      </w:r>
      <w:r w:rsidRPr="00834320">
        <w:rPr>
          <w:rFonts w:ascii="Times New Roman" w:eastAsia="Calibri" w:hAnsi="Times New Roman" w:cs="Times New Roman"/>
          <w:b/>
          <w:color w:val="231F20"/>
          <w:spacing w:val="33"/>
          <w:sz w:val="24"/>
          <w:szCs w:val="24"/>
        </w:rPr>
        <w:t xml:space="preserve"> </w:t>
      </w:r>
      <w:r w:rsidRPr="00834320">
        <w:rPr>
          <w:rFonts w:ascii="Times New Roman" w:eastAsia="Calibri" w:hAnsi="Times New Roman" w:cs="Times New Roman"/>
          <w:b/>
          <w:color w:val="231F20"/>
          <w:sz w:val="24"/>
          <w:szCs w:val="24"/>
        </w:rPr>
        <w:t>Г.</w:t>
      </w:r>
      <w:r w:rsidRPr="00834320">
        <w:rPr>
          <w:rFonts w:ascii="Times New Roman" w:eastAsia="Calibri" w:hAnsi="Times New Roman" w:cs="Times New Roman"/>
          <w:b/>
          <w:color w:val="231F20"/>
          <w:spacing w:val="34"/>
          <w:sz w:val="24"/>
          <w:szCs w:val="24"/>
        </w:rPr>
        <w:t xml:space="preserve"> </w:t>
      </w:r>
      <w:r w:rsidRPr="00834320">
        <w:rPr>
          <w:rFonts w:ascii="Times New Roman" w:eastAsia="Calibri" w:hAnsi="Times New Roman" w:cs="Times New Roman"/>
          <w:b/>
          <w:color w:val="231F20"/>
          <w:sz w:val="24"/>
          <w:szCs w:val="24"/>
        </w:rPr>
        <w:t>Паустовский.</w:t>
      </w:r>
      <w:r w:rsidRPr="00834320">
        <w:rPr>
          <w:rFonts w:ascii="Times New Roman" w:eastAsia="Calibri" w:hAnsi="Times New Roman" w:cs="Times New Roman"/>
          <w:b/>
          <w:color w:val="231F20"/>
          <w:spacing w:val="33"/>
          <w:sz w:val="24"/>
          <w:szCs w:val="24"/>
        </w:rPr>
        <w:t xml:space="preserve"> </w:t>
      </w:r>
      <w:r w:rsidRPr="00834320">
        <w:rPr>
          <w:rFonts w:ascii="Times New Roman" w:eastAsia="Calibri" w:hAnsi="Times New Roman" w:cs="Times New Roman"/>
          <w:color w:val="231F20"/>
          <w:sz w:val="24"/>
          <w:szCs w:val="24"/>
        </w:rPr>
        <w:t>«Заботливый</w:t>
      </w:r>
      <w:r w:rsidRPr="00834320">
        <w:rPr>
          <w:rFonts w:ascii="Times New Roman" w:eastAsia="Calibri" w:hAnsi="Times New Roman" w:cs="Times New Roman"/>
          <w:color w:val="231F20"/>
          <w:spacing w:val="40"/>
          <w:sz w:val="24"/>
          <w:szCs w:val="24"/>
        </w:rPr>
        <w:t xml:space="preserve"> </w:t>
      </w:r>
      <w:r w:rsidRPr="00834320">
        <w:rPr>
          <w:rFonts w:ascii="Times New Roman" w:eastAsia="Calibri" w:hAnsi="Times New Roman" w:cs="Times New Roman"/>
          <w:color w:val="231F20"/>
          <w:sz w:val="24"/>
          <w:szCs w:val="24"/>
        </w:rPr>
        <w:t>цветок».</w:t>
      </w:r>
    </w:p>
    <w:p w:rsidR="00834320" w:rsidRPr="00834320" w:rsidRDefault="00834320" w:rsidP="00834320">
      <w:pPr>
        <w:spacing w:before="1"/>
        <w:ind w:left="383"/>
        <w:rPr>
          <w:rFonts w:ascii="Times New Roman" w:eastAsia="Calibri" w:hAnsi="Times New Roman" w:cs="Times New Roman"/>
          <w:sz w:val="24"/>
          <w:szCs w:val="24"/>
        </w:rPr>
      </w:pPr>
      <w:r w:rsidRPr="00834320">
        <w:rPr>
          <w:rFonts w:ascii="Times New Roman" w:eastAsia="Calibri" w:hAnsi="Times New Roman" w:cs="Times New Roman"/>
          <w:b/>
          <w:color w:val="231F20"/>
          <w:sz w:val="24"/>
          <w:szCs w:val="24"/>
        </w:rPr>
        <w:t>Ю.</w:t>
      </w:r>
      <w:r w:rsidRPr="00834320">
        <w:rPr>
          <w:rFonts w:ascii="Times New Roman" w:eastAsia="Calibri" w:hAnsi="Times New Roman" w:cs="Times New Roman"/>
          <w:b/>
          <w:color w:val="231F20"/>
          <w:spacing w:val="36"/>
          <w:sz w:val="24"/>
          <w:szCs w:val="24"/>
        </w:rPr>
        <w:t xml:space="preserve"> </w:t>
      </w:r>
      <w:r w:rsidRPr="00834320">
        <w:rPr>
          <w:rFonts w:ascii="Times New Roman" w:eastAsia="Calibri" w:hAnsi="Times New Roman" w:cs="Times New Roman"/>
          <w:b/>
          <w:color w:val="231F20"/>
          <w:sz w:val="24"/>
          <w:szCs w:val="24"/>
        </w:rPr>
        <w:t>В.</w:t>
      </w:r>
      <w:r w:rsidRPr="00834320">
        <w:rPr>
          <w:rFonts w:ascii="Times New Roman" w:eastAsia="Calibri" w:hAnsi="Times New Roman" w:cs="Times New Roman"/>
          <w:b/>
          <w:color w:val="231F20"/>
          <w:spacing w:val="37"/>
          <w:sz w:val="24"/>
          <w:szCs w:val="24"/>
        </w:rPr>
        <w:t xml:space="preserve"> </w:t>
      </w:r>
      <w:r w:rsidRPr="00834320">
        <w:rPr>
          <w:rFonts w:ascii="Times New Roman" w:eastAsia="Calibri" w:hAnsi="Times New Roman" w:cs="Times New Roman"/>
          <w:b/>
          <w:color w:val="231F20"/>
          <w:sz w:val="24"/>
          <w:szCs w:val="24"/>
        </w:rPr>
        <w:t>Бондарев.</w:t>
      </w:r>
      <w:r w:rsidRPr="00834320">
        <w:rPr>
          <w:rFonts w:ascii="Times New Roman" w:eastAsia="Calibri" w:hAnsi="Times New Roman" w:cs="Times New Roman"/>
          <w:b/>
          <w:color w:val="231F20"/>
          <w:spacing w:val="37"/>
          <w:sz w:val="24"/>
          <w:szCs w:val="24"/>
        </w:rPr>
        <w:t xml:space="preserve"> </w:t>
      </w:r>
      <w:r w:rsidRPr="00834320">
        <w:rPr>
          <w:rFonts w:ascii="Times New Roman" w:eastAsia="Calibri" w:hAnsi="Times New Roman" w:cs="Times New Roman"/>
          <w:color w:val="231F20"/>
          <w:sz w:val="24"/>
          <w:szCs w:val="24"/>
        </w:rPr>
        <w:t>«Поздним</w:t>
      </w:r>
      <w:r w:rsidRPr="00834320">
        <w:rPr>
          <w:rFonts w:ascii="Times New Roman" w:eastAsia="Calibri" w:hAnsi="Times New Roman" w:cs="Times New Roman"/>
          <w:color w:val="231F20"/>
          <w:spacing w:val="43"/>
          <w:sz w:val="24"/>
          <w:szCs w:val="24"/>
        </w:rPr>
        <w:t xml:space="preserve"> </w:t>
      </w:r>
      <w:r w:rsidRPr="00834320">
        <w:rPr>
          <w:rFonts w:ascii="Times New Roman" w:eastAsia="Calibri" w:hAnsi="Times New Roman" w:cs="Times New Roman"/>
          <w:color w:val="231F20"/>
          <w:sz w:val="24"/>
          <w:szCs w:val="24"/>
        </w:rPr>
        <w:t>вечером».</w:t>
      </w:r>
    </w:p>
    <w:p w:rsidR="00834320" w:rsidRPr="00834320" w:rsidRDefault="00834320" w:rsidP="00834320">
      <w:pPr>
        <w:widowControl w:val="0"/>
        <w:autoSpaceDE w:val="0"/>
        <w:autoSpaceDN w:val="0"/>
        <w:spacing w:before="149"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85"/>
          <w:sz w:val="24"/>
          <w:szCs w:val="24"/>
        </w:rPr>
        <w:t>Раздел</w:t>
      </w:r>
      <w:r w:rsidRPr="00834320">
        <w:rPr>
          <w:rFonts w:ascii="Times New Roman" w:eastAsia="Trebuchet MS" w:hAnsi="Times New Roman" w:cs="Times New Roman"/>
          <w:color w:val="231F20"/>
          <w:spacing w:val="2"/>
          <w:w w:val="85"/>
          <w:sz w:val="24"/>
          <w:szCs w:val="24"/>
        </w:rPr>
        <w:t xml:space="preserve"> </w:t>
      </w:r>
      <w:r w:rsidRPr="00834320">
        <w:rPr>
          <w:rFonts w:ascii="Times New Roman" w:eastAsia="Trebuchet MS" w:hAnsi="Times New Roman" w:cs="Times New Roman"/>
          <w:color w:val="231F20"/>
          <w:w w:val="85"/>
          <w:sz w:val="24"/>
          <w:szCs w:val="24"/>
        </w:rPr>
        <w:t>3.</w:t>
      </w:r>
      <w:r w:rsidRPr="00834320">
        <w:rPr>
          <w:rFonts w:ascii="Times New Roman" w:eastAsia="Trebuchet MS" w:hAnsi="Times New Roman" w:cs="Times New Roman"/>
          <w:color w:val="231F20"/>
          <w:spacing w:val="2"/>
          <w:w w:val="85"/>
          <w:sz w:val="24"/>
          <w:szCs w:val="24"/>
        </w:rPr>
        <w:t xml:space="preserve"> </w:t>
      </w:r>
      <w:r w:rsidRPr="00834320">
        <w:rPr>
          <w:rFonts w:ascii="Times New Roman" w:eastAsia="Trebuchet MS" w:hAnsi="Times New Roman" w:cs="Times New Roman"/>
          <w:color w:val="231F20"/>
          <w:w w:val="85"/>
          <w:sz w:val="24"/>
          <w:szCs w:val="24"/>
        </w:rPr>
        <w:t>Русский</w:t>
      </w:r>
      <w:r w:rsidRPr="00834320">
        <w:rPr>
          <w:rFonts w:ascii="Times New Roman" w:eastAsia="Trebuchet MS" w:hAnsi="Times New Roman" w:cs="Times New Roman"/>
          <w:color w:val="231F20"/>
          <w:spacing w:val="2"/>
          <w:w w:val="85"/>
          <w:sz w:val="24"/>
          <w:szCs w:val="24"/>
        </w:rPr>
        <w:t xml:space="preserve"> </w:t>
      </w:r>
      <w:r w:rsidRPr="00834320">
        <w:rPr>
          <w:rFonts w:ascii="Times New Roman" w:eastAsia="Trebuchet MS" w:hAnsi="Times New Roman" w:cs="Times New Roman"/>
          <w:color w:val="231F20"/>
          <w:w w:val="85"/>
          <w:sz w:val="24"/>
          <w:szCs w:val="24"/>
        </w:rPr>
        <w:t>характер</w:t>
      </w:r>
      <w:r w:rsidRPr="00834320">
        <w:rPr>
          <w:rFonts w:ascii="Times New Roman" w:eastAsia="Trebuchet MS" w:hAnsi="Times New Roman" w:cs="Times New Roman"/>
          <w:color w:val="231F20"/>
          <w:spacing w:val="2"/>
          <w:w w:val="85"/>
          <w:sz w:val="24"/>
          <w:szCs w:val="24"/>
        </w:rPr>
        <w:t xml:space="preserve"> </w:t>
      </w:r>
      <w:r w:rsidRPr="00834320">
        <w:rPr>
          <w:rFonts w:ascii="Times New Roman" w:eastAsia="Trebuchet MS" w:hAnsi="Times New Roman" w:cs="Times New Roman"/>
          <w:color w:val="231F20"/>
          <w:w w:val="85"/>
          <w:sz w:val="24"/>
          <w:szCs w:val="24"/>
        </w:rPr>
        <w:t>—</w:t>
      </w:r>
      <w:r w:rsidRPr="00834320">
        <w:rPr>
          <w:rFonts w:ascii="Times New Roman" w:eastAsia="Trebuchet MS" w:hAnsi="Times New Roman" w:cs="Times New Roman"/>
          <w:color w:val="231F20"/>
          <w:spacing w:val="3"/>
          <w:w w:val="85"/>
          <w:sz w:val="24"/>
          <w:szCs w:val="24"/>
        </w:rPr>
        <w:t xml:space="preserve"> </w:t>
      </w:r>
      <w:r w:rsidRPr="00834320">
        <w:rPr>
          <w:rFonts w:ascii="Times New Roman" w:eastAsia="Trebuchet MS" w:hAnsi="Times New Roman" w:cs="Times New Roman"/>
          <w:color w:val="231F20"/>
          <w:w w:val="85"/>
          <w:sz w:val="24"/>
          <w:szCs w:val="24"/>
        </w:rPr>
        <w:t>русская</w:t>
      </w:r>
      <w:r w:rsidRPr="00834320">
        <w:rPr>
          <w:rFonts w:ascii="Times New Roman" w:eastAsia="Trebuchet MS" w:hAnsi="Times New Roman" w:cs="Times New Roman"/>
          <w:color w:val="231F20"/>
          <w:spacing w:val="2"/>
          <w:w w:val="85"/>
          <w:sz w:val="24"/>
          <w:szCs w:val="24"/>
        </w:rPr>
        <w:t xml:space="preserve"> </w:t>
      </w:r>
      <w:r w:rsidRPr="00834320">
        <w:rPr>
          <w:rFonts w:ascii="Times New Roman" w:eastAsia="Trebuchet MS" w:hAnsi="Times New Roman" w:cs="Times New Roman"/>
          <w:color w:val="231F20"/>
          <w:w w:val="85"/>
          <w:sz w:val="24"/>
          <w:szCs w:val="24"/>
        </w:rPr>
        <w:t>душа</w:t>
      </w:r>
    </w:p>
    <w:p w:rsidR="00834320" w:rsidRPr="00834320" w:rsidRDefault="00834320" w:rsidP="00834320">
      <w:pPr>
        <w:widowControl w:val="0"/>
        <w:autoSpaceDE w:val="0"/>
        <w:autoSpaceDN w:val="0"/>
        <w:spacing w:before="102"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95"/>
          <w:sz w:val="24"/>
          <w:szCs w:val="24"/>
        </w:rPr>
        <w:t>Не</w:t>
      </w:r>
      <w:r w:rsidRPr="00834320">
        <w:rPr>
          <w:rFonts w:ascii="Times New Roman" w:eastAsia="Trebuchet MS" w:hAnsi="Times New Roman" w:cs="Times New Roman"/>
          <w:color w:val="231F20"/>
          <w:spacing w:val="4"/>
          <w:w w:val="95"/>
          <w:sz w:val="24"/>
          <w:szCs w:val="24"/>
        </w:rPr>
        <w:t xml:space="preserve"> </w:t>
      </w:r>
      <w:r w:rsidRPr="00834320">
        <w:rPr>
          <w:rFonts w:ascii="Times New Roman" w:eastAsia="Trebuchet MS" w:hAnsi="Times New Roman" w:cs="Times New Roman"/>
          <w:color w:val="231F20"/>
          <w:w w:val="95"/>
          <w:sz w:val="24"/>
          <w:szCs w:val="24"/>
        </w:rPr>
        <w:t>до</w:t>
      </w:r>
      <w:r w:rsidRPr="00834320">
        <w:rPr>
          <w:rFonts w:ascii="Times New Roman" w:eastAsia="Trebuchet MS" w:hAnsi="Times New Roman" w:cs="Times New Roman"/>
          <w:color w:val="231F20"/>
          <w:spacing w:val="5"/>
          <w:w w:val="95"/>
          <w:sz w:val="24"/>
          <w:szCs w:val="24"/>
        </w:rPr>
        <w:t xml:space="preserve"> </w:t>
      </w:r>
      <w:r w:rsidRPr="00834320">
        <w:rPr>
          <w:rFonts w:ascii="Times New Roman" w:eastAsia="Trebuchet MS" w:hAnsi="Times New Roman" w:cs="Times New Roman"/>
          <w:color w:val="231F20"/>
          <w:w w:val="95"/>
          <w:sz w:val="24"/>
          <w:szCs w:val="24"/>
        </w:rPr>
        <w:t>ордена</w:t>
      </w:r>
      <w:r w:rsidRPr="00834320">
        <w:rPr>
          <w:rFonts w:ascii="Times New Roman" w:eastAsia="Trebuchet MS" w:hAnsi="Times New Roman" w:cs="Times New Roman"/>
          <w:color w:val="231F20"/>
          <w:spacing w:val="5"/>
          <w:w w:val="95"/>
          <w:sz w:val="24"/>
          <w:szCs w:val="24"/>
        </w:rPr>
        <w:t xml:space="preserve"> </w:t>
      </w:r>
      <w:r w:rsidRPr="00834320">
        <w:rPr>
          <w:rFonts w:ascii="Times New Roman" w:eastAsia="Trebuchet MS" w:hAnsi="Times New Roman" w:cs="Times New Roman"/>
          <w:color w:val="231F20"/>
          <w:w w:val="95"/>
          <w:sz w:val="24"/>
          <w:szCs w:val="24"/>
        </w:rPr>
        <w:t>—</w:t>
      </w:r>
      <w:r w:rsidRPr="00834320">
        <w:rPr>
          <w:rFonts w:ascii="Times New Roman" w:eastAsia="Trebuchet MS" w:hAnsi="Times New Roman" w:cs="Times New Roman"/>
          <w:color w:val="231F20"/>
          <w:spacing w:val="5"/>
          <w:w w:val="95"/>
          <w:sz w:val="24"/>
          <w:szCs w:val="24"/>
        </w:rPr>
        <w:t xml:space="preserve"> </w:t>
      </w:r>
      <w:r w:rsidRPr="00834320">
        <w:rPr>
          <w:rFonts w:ascii="Times New Roman" w:eastAsia="Trebuchet MS" w:hAnsi="Times New Roman" w:cs="Times New Roman"/>
          <w:color w:val="231F20"/>
          <w:w w:val="95"/>
          <w:sz w:val="24"/>
          <w:szCs w:val="24"/>
        </w:rPr>
        <w:t>была</w:t>
      </w:r>
      <w:r w:rsidRPr="00834320">
        <w:rPr>
          <w:rFonts w:ascii="Times New Roman" w:eastAsia="Trebuchet MS" w:hAnsi="Times New Roman" w:cs="Times New Roman"/>
          <w:color w:val="231F20"/>
          <w:spacing w:val="5"/>
          <w:w w:val="95"/>
          <w:sz w:val="24"/>
          <w:szCs w:val="24"/>
        </w:rPr>
        <w:t xml:space="preserve"> </w:t>
      </w:r>
      <w:r w:rsidRPr="00834320">
        <w:rPr>
          <w:rFonts w:ascii="Times New Roman" w:eastAsia="Trebuchet MS" w:hAnsi="Times New Roman" w:cs="Times New Roman"/>
          <w:color w:val="231F20"/>
          <w:w w:val="95"/>
          <w:sz w:val="24"/>
          <w:szCs w:val="24"/>
        </w:rPr>
        <w:t>бы</w:t>
      </w:r>
      <w:r w:rsidRPr="00834320">
        <w:rPr>
          <w:rFonts w:ascii="Times New Roman" w:eastAsia="Trebuchet MS" w:hAnsi="Times New Roman" w:cs="Times New Roman"/>
          <w:color w:val="231F20"/>
          <w:spacing w:val="5"/>
          <w:w w:val="95"/>
          <w:sz w:val="24"/>
          <w:szCs w:val="24"/>
        </w:rPr>
        <w:t xml:space="preserve"> </w:t>
      </w:r>
      <w:r w:rsidRPr="00834320">
        <w:rPr>
          <w:rFonts w:ascii="Times New Roman" w:eastAsia="Trebuchet MS" w:hAnsi="Times New Roman" w:cs="Times New Roman"/>
          <w:color w:val="231F20"/>
          <w:w w:val="95"/>
          <w:sz w:val="24"/>
          <w:szCs w:val="24"/>
        </w:rPr>
        <w:t>Родина</w:t>
      </w:r>
    </w:p>
    <w:p w:rsidR="00834320" w:rsidRPr="00834320" w:rsidRDefault="00834320" w:rsidP="00834320">
      <w:pPr>
        <w:spacing w:before="59"/>
        <w:ind w:left="383"/>
        <w:rPr>
          <w:rFonts w:ascii="Times New Roman" w:eastAsia="Calibri" w:hAnsi="Times New Roman" w:cs="Times New Roman"/>
          <w:i/>
          <w:sz w:val="24"/>
          <w:szCs w:val="24"/>
        </w:rPr>
      </w:pPr>
      <w:r w:rsidRPr="00834320">
        <w:rPr>
          <w:rFonts w:ascii="Times New Roman" w:eastAsia="Calibri" w:hAnsi="Times New Roman" w:cs="Times New Roman"/>
          <w:i/>
          <w:color w:val="231F20"/>
          <w:w w:val="115"/>
          <w:sz w:val="24"/>
          <w:szCs w:val="24"/>
        </w:rPr>
        <w:t>Оборона</w:t>
      </w:r>
      <w:r w:rsidRPr="00834320">
        <w:rPr>
          <w:rFonts w:ascii="Times New Roman" w:eastAsia="Calibri" w:hAnsi="Times New Roman" w:cs="Times New Roman"/>
          <w:i/>
          <w:color w:val="231F20"/>
          <w:spacing w:val="17"/>
          <w:w w:val="115"/>
          <w:sz w:val="24"/>
          <w:szCs w:val="24"/>
        </w:rPr>
        <w:t xml:space="preserve"> </w:t>
      </w:r>
      <w:r w:rsidRPr="00834320">
        <w:rPr>
          <w:rFonts w:ascii="Times New Roman" w:eastAsia="Calibri" w:hAnsi="Times New Roman" w:cs="Times New Roman"/>
          <w:i/>
          <w:color w:val="231F20"/>
          <w:w w:val="115"/>
          <w:sz w:val="24"/>
          <w:szCs w:val="24"/>
        </w:rPr>
        <w:t>Севастополя</w:t>
      </w:r>
    </w:p>
    <w:p w:rsidR="00834320" w:rsidRPr="00834320" w:rsidRDefault="00834320" w:rsidP="00834320">
      <w:pPr>
        <w:spacing w:before="1"/>
        <w:ind w:left="383"/>
        <w:rPr>
          <w:rFonts w:ascii="Times New Roman" w:eastAsia="Calibri" w:hAnsi="Times New Roman" w:cs="Times New Roman"/>
          <w:sz w:val="24"/>
          <w:szCs w:val="24"/>
        </w:rPr>
      </w:pPr>
      <w:r w:rsidRPr="00834320">
        <w:rPr>
          <w:rFonts w:ascii="Times New Roman" w:eastAsia="Calibri" w:hAnsi="Times New Roman" w:cs="Times New Roman"/>
          <w:b/>
          <w:color w:val="231F20"/>
          <w:w w:val="105"/>
          <w:sz w:val="24"/>
          <w:szCs w:val="24"/>
        </w:rPr>
        <w:t>Стихотворения</w:t>
      </w:r>
      <w:r w:rsidRPr="00834320">
        <w:rPr>
          <w:rFonts w:ascii="Times New Roman" w:eastAsia="Calibri" w:hAnsi="Times New Roman" w:cs="Times New Roman"/>
          <w:b/>
          <w:color w:val="231F20"/>
          <w:spacing w:val="48"/>
          <w:w w:val="105"/>
          <w:sz w:val="24"/>
          <w:szCs w:val="24"/>
        </w:rPr>
        <w:t xml:space="preserve"> </w:t>
      </w:r>
      <w:r w:rsidRPr="00834320">
        <w:rPr>
          <w:rFonts w:ascii="Times New Roman" w:eastAsia="Calibri" w:hAnsi="Times New Roman" w:cs="Times New Roman"/>
          <w:color w:val="231F20"/>
          <w:w w:val="105"/>
          <w:sz w:val="24"/>
          <w:szCs w:val="24"/>
        </w:rPr>
        <w:t>(не</w:t>
      </w:r>
      <w:r w:rsidRPr="00834320">
        <w:rPr>
          <w:rFonts w:ascii="Times New Roman" w:eastAsia="Calibri" w:hAnsi="Times New Roman" w:cs="Times New Roman"/>
          <w:color w:val="231F20"/>
          <w:spacing w:val="11"/>
          <w:w w:val="105"/>
          <w:sz w:val="24"/>
          <w:szCs w:val="24"/>
        </w:rPr>
        <w:t xml:space="preserve"> </w:t>
      </w:r>
      <w:proofErr w:type="gramStart"/>
      <w:r w:rsidRPr="00834320">
        <w:rPr>
          <w:rFonts w:ascii="Times New Roman" w:eastAsia="Calibri" w:hAnsi="Times New Roman" w:cs="Times New Roman"/>
          <w:color w:val="231F20"/>
          <w:w w:val="105"/>
          <w:sz w:val="24"/>
          <w:szCs w:val="24"/>
        </w:rPr>
        <w:t xml:space="preserve">менее </w:t>
      </w:r>
      <w:r w:rsidRPr="00834320">
        <w:rPr>
          <w:rFonts w:ascii="Times New Roman" w:eastAsia="Calibri" w:hAnsi="Times New Roman" w:cs="Times New Roman"/>
          <w:color w:val="231F20"/>
          <w:spacing w:val="9"/>
          <w:w w:val="105"/>
          <w:sz w:val="24"/>
          <w:szCs w:val="24"/>
        </w:rPr>
        <w:t xml:space="preserve"> </w:t>
      </w:r>
      <w:r w:rsidRPr="00834320">
        <w:rPr>
          <w:rFonts w:ascii="Times New Roman" w:eastAsia="Calibri" w:hAnsi="Times New Roman" w:cs="Times New Roman"/>
          <w:color w:val="231F20"/>
          <w:w w:val="105"/>
          <w:sz w:val="24"/>
          <w:szCs w:val="24"/>
        </w:rPr>
        <w:t>трех</w:t>
      </w:r>
      <w:proofErr w:type="gramEnd"/>
      <w:r w:rsidRPr="00834320">
        <w:rPr>
          <w:rFonts w:ascii="Times New Roman" w:eastAsia="Calibri" w:hAnsi="Times New Roman" w:cs="Times New Roman"/>
          <w:color w:val="231F20"/>
          <w:w w:val="105"/>
          <w:sz w:val="24"/>
          <w:szCs w:val="24"/>
        </w:rPr>
        <w:t xml:space="preserve">). </w:t>
      </w:r>
      <w:r w:rsidRPr="00834320">
        <w:rPr>
          <w:rFonts w:ascii="Times New Roman" w:eastAsia="Calibri" w:hAnsi="Times New Roman" w:cs="Times New Roman"/>
          <w:color w:val="231F20"/>
          <w:spacing w:val="9"/>
          <w:w w:val="105"/>
          <w:sz w:val="24"/>
          <w:szCs w:val="24"/>
        </w:rPr>
        <w:t xml:space="preserve"> </w:t>
      </w:r>
      <w:proofErr w:type="gramStart"/>
      <w:r w:rsidRPr="00834320">
        <w:rPr>
          <w:rFonts w:ascii="Times New Roman" w:eastAsia="Calibri" w:hAnsi="Times New Roman" w:cs="Times New Roman"/>
          <w:color w:val="231F20"/>
          <w:w w:val="105"/>
          <w:sz w:val="24"/>
          <w:szCs w:val="24"/>
        </w:rPr>
        <w:t xml:space="preserve">Например: </w:t>
      </w:r>
      <w:r w:rsidRPr="00834320">
        <w:rPr>
          <w:rFonts w:ascii="Times New Roman" w:eastAsia="Calibri" w:hAnsi="Times New Roman" w:cs="Times New Roman"/>
          <w:color w:val="231F20"/>
          <w:spacing w:val="10"/>
          <w:w w:val="105"/>
          <w:sz w:val="24"/>
          <w:szCs w:val="24"/>
        </w:rPr>
        <w:t xml:space="preserve"> </w:t>
      </w:r>
      <w:r w:rsidRPr="00834320">
        <w:rPr>
          <w:rFonts w:ascii="Times New Roman" w:eastAsia="Calibri" w:hAnsi="Times New Roman" w:cs="Times New Roman"/>
          <w:color w:val="231F20"/>
          <w:w w:val="115"/>
          <w:sz w:val="24"/>
          <w:szCs w:val="24"/>
        </w:rPr>
        <w:t>А.</w:t>
      </w:r>
      <w:proofErr w:type="gramEnd"/>
      <w:r w:rsidRPr="00834320">
        <w:rPr>
          <w:rFonts w:ascii="Times New Roman" w:eastAsia="Calibri" w:hAnsi="Times New Roman" w:cs="Times New Roman"/>
          <w:color w:val="231F20"/>
          <w:w w:val="115"/>
          <w:sz w:val="24"/>
          <w:szCs w:val="24"/>
        </w:rPr>
        <w:t xml:space="preserve"> </w:t>
      </w:r>
      <w:r w:rsidRPr="00834320">
        <w:rPr>
          <w:rFonts w:ascii="Times New Roman" w:eastAsia="Calibri" w:hAnsi="Times New Roman" w:cs="Times New Roman"/>
          <w:color w:val="231F20"/>
          <w:spacing w:val="1"/>
          <w:w w:val="115"/>
          <w:sz w:val="24"/>
          <w:szCs w:val="24"/>
        </w:rPr>
        <w:t xml:space="preserve"> </w:t>
      </w:r>
      <w:r w:rsidRPr="00834320">
        <w:rPr>
          <w:rFonts w:ascii="Times New Roman" w:eastAsia="Calibri" w:hAnsi="Times New Roman" w:cs="Times New Roman"/>
          <w:color w:val="231F20"/>
          <w:w w:val="115"/>
          <w:sz w:val="24"/>
          <w:szCs w:val="24"/>
        </w:rPr>
        <w:t xml:space="preserve">Н.  </w:t>
      </w:r>
      <w:r w:rsidRPr="00834320">
        <w:rPr>
          <w:rFonts w:ascii="Times New Roman" w:eastAsia="Calibri" w:hAnsi="Times New Roman" w:cs="Times New Roman"/>
          <w:color w:val="231F20"/>
          <w:w w:val="105"/>
          <w:sz w:val="24"/>
          <w:szCs w:val="24"/>
        </w:rPr>
        <w:t>Апухтин</w:t>
      </w:r>
    </w:p>
    <w:p w:rsidR="00834320" w:rsidRPr="00834320" w:rsidRDefault="00834320" w:rsidP="00834320">
      <w:pPr>
        <w:widowControl w:val="0"/>
        <w:autoSpaceDE w:val="0"/>
        <w:autoSpaceDN w:val="0"/>
        <w:spacing w:after="0" w:line="240" w:lineRule="auto"/>
        <w:ind w:left="156"/>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0"/>
          <w:sz w:val="24"/>
          <w:szCs w:val="24"/>
        </w:rPr>
        <w:t>«Солдатская</w:t>
      </w:r>
      <w:r w:rsidRPr="00834320">
        <w:rPr>
          <w:rFonts w:ascii="Times New Roman" w:eastAsia="Times New Roman" w:hAnsi="Times New Roman" w:cs="Times New Roman"/>
          <w:color w:val="231F20"/>
          <w:spacing w:val="12"/>
          <w:w w:val="110"/>
          <w:sz w:val="24"/>
          <w:szCs w:val="24"/>
        </w:rPr>
        <w:t xml:space="preserve"> </w:t>
      </w:r>
      <w:r w:rsidRPr="00834320">
        <w:rPr>
          <w:rFonts w:ascii="Times New Roman" w:eastAsia="Times New Roman" w:hAnsi="Times New Roman" w:cs="Times New Roman"/>
          <w:color w:val="231F20"/>
          <w:w w:val="110"/>
          <w:sz w:val="24"/>
          <w:szCs w:val="24"/>
        </w:rPr>
        <w:t>песня</w:t>
      </w:r>
      <w:r w:rsidRPr="00834320">
        <w:rPr>
          <w:rFonts w:ascii="Times New Roman" w:eastAsia="Times New Roman" w:hAnsi="Times New Roman" w:cs="Times New Roman"/>
          <w:color w:val="231F20"/>
          <w:spacing w:val="12"/>
          <w:w w:val="110"/>
          <w:sz w:val="24"/>
          <w:szCs w:val="24"/>
        </w:rPr>
        <w:t xml:space="preserve"> </w:t>
      </w:r>
      <w:r w:rsidRPr="00834320">
        <w:rPr>
          <w:rFonts w:ascii="Times New Roman" w:eastAsia="Times New Roman" w:hAnsi="Times New Roman" w:cs="Times New Roman"/>
          <w:color w:val="231F20"/>
          <w:w w:val="110"/>
          <w:sz w:val="24"/>
          <w:szCs w:val="24"/>
        </w:rPr>
        <w:t>о</w:t>
      </w:r>
      <w:r w:rsidRPr="00834320">
        <w:rPr>
          <w:rFonts w:ascii="Times New Roman" w:eastAsia="Times New Roman" w:hAnsi="Times New Roman" w:cs="Times New Roman"/>
          <w:color w:val="231F20"/>
          <w:spacing w:val="13"/>
          <w:w w:val="110"/>
          <w:sz w:val="24"/>
          <w:szCs w:val="24"/>
        </w:rPr>
        <w:t xml:space="preserve"> </w:t>
      </w:r>
      <w:r w:rsidRPr="00834320">
        <w:rPr>
          <w:rFonts w:ascii="Times New Roman" w:eastAsia="Times New Roman" w:hAnsi="Times New Roman" w:cs="Times New Roman"/>
          <w:color w:val="231F20"/>
          <w:w w:val="110"/>
          <w:sz w:val="24"/>
          <w:szCs w:val="24"/>
        </w:rPr>
        <w:t>Севастополе»,</w:t>
      </w:r>
      <w:r w:rsidRPr="00834320">
        <w:rPr>
          <w:rFonts w:ascii="Times New Roman" w:eastAsia="Times New Roman" w:hAnsi="Times New Roman" w:cs="Times New Roman"/>
          <w:color w:val="231F20"/>
          <w:spacing w:val="12"/>
          <w:w w:val="110"/>
          <w:sz w:val="24"/>
          <w:szCs w:val="24"/>
        </w:rPr>
        <w:t xml:space="preserve"> </w:t>
      </w:r>
      <w:r w:rsidRPr="00834320">
        <w:rPr>
          <w:rFonts w:ascii="Times New Roman" w:eastAsia="Times New Roman" w:hAnsi="Times New Roman" w:cs="Times New Roman"/>
          <w:color w:val="231F20"/>
          <w:w w:val="110"/>
          <w:sz w:val="24"/>
          <w:szCs w:val="24"/>
        </w:rPr>
        <w:t>А.</w:t>
      </w:r>
      <w:r w:rsidRPr="00834320">
        <w:rPr>
          <w:rFonts w:ascii="Times New Roman" w:eastAsia="Times New Roman" w:hAnsi="Times New Roman" w:cs="Times New Roman"/>
          <w:color w:val="231F20"/>
          <w:spacing w:val="13"/>
          <w:w w:val="110"/>
          <w:sz w:val="24"/>
          <w:szCs w:val="24"/>
        </w:rPr>
        <w:t xml:space="preserve"> </w:t>
      </w:r>
      <w:r w:rsidRPr="00834320">
        <w:rPr>
          <w:rFonts w:ascii="Times New Roman" w:eastAsia="Times New Roman" w:hAnsi="Times New Roman" w:cs="Times New Roman"/>
          <w:color w:val="231F20"/>
          <w:w w:val="110"/>
          <w:sz w:val="24"/>
          <w:szCs w:val="24"/>
        </w:rPr>
        <w:t>А.</w:t>
      </w:r>
      <w:r w:rsidRPr="00834320">
        <w:rPr>
          <w:rFonts w:ascii="Times New Roman" w:eastAsia="Times New Roman" w:hAnsi="Times New Roman" w:cs="Times New Roman"/>
          <w:color w:val="231F20"/>
          <w:spacing w:val="12"/>
          <w:w w:val="110"/>
          <w:sz w:val="24"/>
          <w:szCs w:val="24"/>
        </w:rPr>
        <w:t xml:space="preserve"> </w:t>
      </w:r>
      <w:r w:rsidRPr="00834320">
        <w:rPr>
          <w:rFonts w:ascii="Times New Roman" w:eastAsia="Times New Roman" w:hAnsi="Times New Roman" w:cs="Times New Roman"/>
          <w:color w:val="231F20"/>
          <w:w w:val="110"/>
          <w:sz w:val="24"/>
          <w:szCs w:val="24"/>
        </w:rPr>
        <w:t>Фет</w:t>
      </w:r>
      <w:r w:rsidRPr="00834320">
        <w:rPr>
          <w:rFonts w:ascii="Times New Roman" w:eastAsia="Times New Roman" w:hAnsi="Times New Roman" w:cs="Times New Roman"/>
          <w:color w:val="231F20"/>
          <w:spacing w:val="12"/>
          <w:w w:val="110"/>
          <w:sz w:val="24"/>
          <w:szCs w:val="24"/>
        </w:rPr>
        <w:t xml:space="preserve"> </w:t>
      </w:r>
      <w:r w:rsidRPr="00834320">
        <w:rPr>
          <w:rFonts w:ascii="Times New Roman" w:eastAsia="Times New Roman" w:hAnsi="Times New Roman" w:cs="Times New Roman"/>
          <w:color w:val="231F20"/>
          <w:w w:val="110"/>
          <w:sz w:val="24"/>
          <w:szCs w:val="24"/>
        </w:rPr>
        <w:t>«Севастопольское</w:t>
      </w:r>
      <w:r w:rsidRPr="00834320">
        <w:rPr>
          <w:rFonts w:ascii="Times New Roman" w:eastAsia="Times New Roman" w:hAnsi="Times New Roman" w:cs="Times New Roman"/>
          <w:color w:val="231F20"/>
          <w:spacing w:val="-45"/>
          <w:w w:val="110"/>
          <w:sz w:val="24"/>
          <w:szCs w:val="24"/>
        </w:rPr>
        <w:t xml:space="preserve"> </w:t>
      </w:r>
      <w:r w:rsidRPr="00834320">
        <w:rPr>
          <w:rFonts w:ascii="Times New Roman" w:eastAsia="Times New Roman" w:hAnsi="Times New Roman" w:cs="Times New Roman"/>
          <w:color w:val="231F20"/>
          <w:w w:val="115"/>
          <w:sz w:val="24"/>
          <w:szCs w:val="24"/>
        </w:rPr>
        <w:t>братское</w:t>
      </w:r>
      <w:r w:rsidRPr="00834320">
        <w:rPr>
          <w:rFonts w:ascii="Times New Roman" w:eastAsia="Times New Roman" w:hAnsi="Times New Roman" w:cs="Times New Roman"/>
          <w:color w:val="231F20"/>
          <w:spacing w:val="5"/>
          <w:w w:val="115"/>
          <w:sz w:val="24"/>
          <w:szCs w:val="24"/>
        </w:rPr>
        <w:t xml:space="preserve"> </w:t>
      </w:r>
      <w:r w:rsidRPr="00834320">
        <w:rPr>
          <w:rFonts w:ascii="Times New Roman" w:eastAsia="Times New Roman" w:hAnsi="Times New Roman" w:cs="Times New Roman"/>
          <w:color w:val="231F20"/>
          <w:w w:val="115"/>
          <w:sz w:val="24"/>
          <w:szCs w:val="24"/>
        </w:rPr>
        <w:t>кладбище»,</w:t>
      </w:r>
      <w:r w:rsidRPr="00834320">
        <w:rPr>
          <w:rFonts w:ascii="Times New Roman" w:eastAsia="Times New Roman" w:hAnsi="Times New Roman" w:cs="Times New Roman"/>
          <w:color w:val="231F20"/>
          <w:spacing w:val="6"/>
          <w:w w:val="115"/>
          <w:sz w:val="24"/>
          <w:szCs w:val="24"/>
        </w:rPr>
        <w:t xml:space="preserve"> </w:t>
      </w:r>
      <w:r w:rsidRPr="00834320">
        <w:rPr>
          <w:rFonts w:ascii="Times New Roman" w:eastAsia="Times New Roman" w:hAnsi="Times New Roman" w:cs="Times New Roman"/>
          <w:color w:val="231F20"/>
          <w:w w:val="115"/>
          <w:sz w:val="24"/>
          <w:szCs w:val="24"/>
        </w:rPr>
        <w:t>Рюрик</w:t>
      </w:r>
      <w:r w:rsidRPr="00834320">
        <w:rPr>
          <w:rFonts w:ascii="Times New Roman" w:eastAsia="Times New Roman" w:hAnsi="Times New Roman" w:cs="Times New Roman"/>
          <w:color w:val="231F20"/>
          <w:spacing w:val="6"/>
          <w:w w:val="115"/>
          <w:sz w:val="24"/>
          <w:szCs w:val="24"/>
        </w:rPr>
        <w:t xml:space="preserve"> </w:t>
      </w:r>
      <w:r w:rsidRPr="00834320">
        <w:rPr>
          <w:rFonts w:ascii="Times New Roman" w:eastAsia="Times New Roman" w:hAnsi="Times New Roman" w:cs="Times New Roman"/>
          <w:color w:val="231F20"/>
          <w:w w:val="115"/>
          <w:sz w:val="24"/>
          <w:szCs w:val="24"/>
        </w:rPr>
        <w:t>Ивнев</w:t>
      </w:r>
      <w:r w:rsidRPr="00834320">
        <w:rPr>
          <w:rFonts w:ascii="Times New Roman" w:eastAsia="Times New Roman" w:hAnsi="Times New Roman" w:cs="Times New Roman"/>
          <w:color w:val="231F20"/>
          <w:spacing w:val="6"/>
          <w:w w:val="115"/>
          <w:sz w:val="24"/>
          <w:szCs w:val="24"/>
        </w:rPr>
        <w:t xml:space="preserve"> </w:t>
      </w:r>
      <w:r w:rsidRPr="00834320">
        <w:rPr>
          <w:rFonts w:ascii="Times New Roman" w:eastAsia="Times New Roman" w:hAnsi="Times New Roman" w:cs="Times New Roman"/>
          <w:color w:val="231F20"/>
          <w:w w:val="115"/>
          <w:sz w:val="24"/>
          <w:szCs w:val="24"/>
        </w:rPr>
        <w:t>«Севастополь»</w:t>
      </w:r>
      <w:r w:rsidRPr="00834320">
        <w:rPr>
          <w:rFonts w:ascii="Times New Roman" w:eastAsia="Times New Roman" w:hAnsi="Times New Roman" w:cs="Times New Roman"/>
          <w:color w:val="231F20"/>
          <w:spacing w:val="6"/>
          <w:w w:val="115"/>
          <w:sz w:val="24"/>
          <w:szCs w:val="24"/>
        </w:rPr>
        <w:t xml:space="preserve"> </w:t>
      </w:r>
      <w:r w:rsidRPr="00834320">
        <w:rPr>
          <w:rFonts w:ascii="Times New Roman" w:eastAsia="Times New Roman" w:hAnsi="Times New Roman" w:cs="Times New Roman"/>
          <w:color w:val="231F20"/>
          <w:w w:val="115"/>
          <w:sz w:val="24"/>
          <w:szCs w:val="24"/>
        </w:rPr>
        <w:t>и</w:t>
      </w:r>
      <w:r w:rsidRPr="00834320">
        <w:rPr>
          <w:rFonts w:ascii="Times New Roman" w:eastAsia="Times New Roman" w:hAnsi="Times New Roman" w:cs="Times New Roman"/>
          <w:color w:val="231F20"/>
          <w:spacing w:val="5"/>
          <w:w w:val="115"/>
          <w:sz w:val="24"/>
          <w:szCs w:val="24"/>
        </w:rPr>
        <w:t xml:space="preserve"> </w:t>
      </w:r>
      <w:r w:rsidRPr="00834320">
        <w:rPr>
          <w:rFonts w:ascii="Times New Roman" w:eastAsia="Times New Roman" w:hAnsi="Times New Roman" w:cs="Times New Roman"/>
          <w:color w:val="231F20"/>
          <w:w w:val="115"/>
          <w:sz w:val="24"/>
          <w:szCs w:val="24"/>
        </w:rPr>
        <w:t>др.</w:t>
      </w:r>
    </w:p>
    <w:p w:rsidR="00834320" w:rsidRPr="00834320" w:rsidRDefault="00834320" w:rsidP="00834320">
      <w:pPr>
        <w:widowControl w:val="0"/>
        <w:autoSpaceDE w:val="0"/>
        <w:autoSpaceDN w:val="0"/>
        <w:spacing w:before="164"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90"/>
          <w:sz w:val="24"/>
          <w:szCs w:val="24"/>
        </w:rPr>
        <w:t>Загадки</w:t>
      </w:r>
      <w:r w:rsidRPr="00834320">
        <w:rPr>
          <w:rFonts w:ascii="Times New Roman" w:eastAsia="Trebuchet MS" w:hAnsi="Times New Roman" w:cs="Times New Roman"/>
          <w:color w:val="231F20"/>
          <w:spacing w:val="24"/>
          <w:w w:val="90"/>
          <w:sz w:val="24"/>
          <w:szCs w:val="24"/>
        </w:rPr>
        <w:t xml:space="preserve"> </w:t>
      </w:r>
      <w:r w:rsidRPr="00834320">
        <w:rPr>
          <w:rFonts w:ascii="Times New Roman" w:eastAsia="Trebuchet MS" w:hAnsi="Times New Roman" w:cs="Times New Roman"/>
          <w:color w:val="231F20"/>
          <w:w w:val="90"/>
          <w:sz w:val="24"/>
          <w:szCs w:val="24"/>
        </w:rPr>
        <w:t>русской</w:t>
      </w:r>
      <w:r w:rsidRPr="00834320">
        <w:rPr>
          <w:rFonts w:ascii="Times New Roman" w:eastAsia="Trebuchet MS" w:hAnsi="Times New Roman" w:cs="Times New Roman"/>
          <w:color w:val="231F20"/>
          <w:spacing w:val="25"/>
          <w:w w:val="90"/>
          <w:sz w:val="24"/>
          <w:szCs w:val="24"/>
        </w:rPr>
        <w:t xml:space="preserve"> </w:t>
      </w:r>
      <w:r w:rsidRPr="00834320">
        <w:rPr>
          <w:rFonts w:ascii="Times New Roman" w:eastAsia="Trebuchet MS" w:hAnsi="Times New Roman" w:cs="Times New Roman"/>
          <w:color w:val="231F20"/>
          <w:w w:val="90"/>
          <w:sz w:val="24"/>
          <w:szCs w:val="24"/>
        </w:rPr>
        <w:t>души</w:t>
      </w:r>
    </w:p>
    <w:p w:rsidR="00834320" w:rsidRPr="00834320" w:rsidRDefault="00834320" w:rsidP="00834320">
      <w:pPr>
        <w:spacing w:before="59"/>
        <w:ind w:left="383"/>
        <w:rPr>
          <w:rFonts w:ascii="Times New Roman" w:eastAsia="Calibri" w:hAnsi="Times New Roman" w:cs="Times New Roman"/>
          <w:i/>
          <w:sz w:val="24"/>
          <w:szCs w:val="24"/>
        </w:rPr>
      </w:pPr>
      <w:r w:rsidRPr="00834320">
        <w:rPr>
          <w:rFonts w:ascii="Times New Roman" w:eastAsia="Calibri" w:hAnsi="Times New Roman" w:cs="Times New Roman"/>
          <w:i/>
          <w:color w:val="231F20"/>
          <w:w w:val="120"/>
          <w:sz w:val="24"/>
          <w:szCs w:val="24"/>
        </w:rPr>
        <w:t>Чудеса</w:t>
      </w:r>
      <w:r w:rsidRPr="00834320">
        <w:rPr>
          <w:rFonts w:ascii="Times New Roman" w:eastAsia="Calibri" w:hAnsi="Times New Roman" w:cs="Times New Roman"/>
          <w:i/>
          <w:color w:val="231F20"/>
          <w:spacing w:val="6"/>
          <w:w w:val="120"/>
          <w:sz w:val="24"/>
          <w:szCs w:val="24"/>
        </w:rPr>
        <w:t xml:space="preserve"> </w:t>
      </w:r>
      <w:r w:rsidRPr="00834320">
        <w:rPr>
          <w:rFonts w:ascii="Times New Roman" w:eastAsia="Calibri" w:hAnsi="Times New Roman" w:cs="Times New Roman"/>
          <w:i/>
          <w:color w:val="231F20"/>
          <w:w w:val="120"/>
          <w:sz w:val="24"/>
          <w:szCs w:val="24"/>
        </w:rPr>
        <w:t>нужно</w:t>
      </w:r>
      <w:r w:rsidRPr="00834320">
        <w:rPr>
          <w:rFonts w:ascii="Times New Roman" w:eastAsia="Calibri" w:hAnsi="Times New Roman" w:cs="Times New Roman"/>
          <w:i/>
          <w:color w:val="231F20"/>
          <w:spacing w:val="7"/>
          <w:w w:val="120"/>
          <w:sz w:val="24"/>
          <w:szCs w:val="24"/>
        </w:rPr>
        <w:t xml:space="preserve"> </w:t>
      </w:r>
      <w:r w:rsidRPr="00834320">
        <w:rPr>
          <w:rFonts w:ascii="Times New Roman" w:eastAsia="Calibri" w:hAnsi="Times New Roman" w:cs="Times New Roman"/>
          <w:i/>
          <w:color w:val="231F20"/>
          <w:w w:val="120"/>
          <w:sz w:val="24"/>
          <w:szCs w:val="24"/>
        </w:rPr>
        <w:t>делать</w:t>
      </w:r>
      <w:r w:rsidRPr="00834320">
        <w:rPr>
          <w:rFonts w:ascii="Times New Roman" w:eastAsia="Calibri" w:hAnsi="Times New Roman" w:cs="Times New Roman"/>
          <w:i/>
          <w:color w:val="231F20"/>
          <w:spacing w:val="7"/>
          <w:w w:val="120"/>
          <w:sz w:val="24"/>
          <w:szCs w:val="24"/>
        </w:rPr>
        <w:t xml:space="preserve"> </w:t>
      </w:r>
      <w:r w:rsidRPr="00834320">
        <w:rPr>
          <w:rFonts w:ascii="Times New Roman" w:eastAsia="Calibri" w:hAnsi="Times New Roman" w:cs="Times New Roman"/>
          <w:i/>
          <w:color w:val="231F20"/>
          <w:w w:val="120"/>
          <w:sz w:val="24"/>
          <w:szCs w:val="24"/>
        </w:rPr>
        <w:t>своими</w:t>
      </w:r>
      <w:r w:rsidRPr="00834320">
        <w:rPr>
          <w:rFonts w:ascii="Times New Roman" w:eastAsia="Calibri" w:hAnsi="Times New Roman" w:cs="Times New Roman"/>
          <w:i/>
          <w:color w:val="231F20"/>
          <w:spacing w:val="6"/>
          <w:w w:val="120"/>
          <w:sz w:val="24"/>
          <w:szCs w:val="24"/>
        </w:rPr>
        <w:t xml:space="preserve"> </w:t>
      </w:r>
      <w:r w:rsidRPr="00834320">
        <w:rPr>
          <w:rFonts w:ascii="Times New Roman" w:eastAsia="Calibri" w:hAnsi="Times New Roman" w:cs="Times New Roman"/>
          <w:i/>
          <w:color w:val="231F20"/>
          <w:w w:val="120"/>
          <w:sz w:val="24"/>
          <w:szCs w:val="24"/>
        </w:rPr>
        <w:t>руками</w:t>
      </w:r>
    </w:p>
    <w:p w:rsidR="00834320" w:rsidRPr="00834320" w:rsidRDefault="00834320" w:rsidP="00834320">
      <w:pPr>
        <w:spacing w:before="1"/>
        <w:ind w:left="383"/>
        <w:rPr>
          <w:rFonts w:ascii="Times New Roman" w:eastAsia="Calibri" w:hAnsi="Times New Roman" w:cs="Times New Roman"/>
          <w:sz w:val="24"/>
          <w:szCs w:val="24"/>
        </w:rPr>
      </w:pPr>
      <w:r w:rsidRPr="00834320">
        <w:rPr>
          <w:rFonts w:ascii="Times New Roman" w:eastAsia="Calibri" w:hAnsi="Times New Roman" w:cs="Times New Roman"/>
          <w:b/>
          <w:color w:val="231F20"/>
          <w:w w:val="105"/>
          <w:sz w:val="24"/>
          <w:szCs w:val="24"/>
        </w:rPr>
        <w:t>Стихотворения</w:t>
      </w:r>
      <w:r w:rsidRPr="00834320">
        <w:rPr>
          <w:rFonts w:ascii="Times New Roman" w:eastAsia="Calibri" w:hAnsi="Times New Roman" w:cs="Times New Roman"/>
          <w:b/>
          <w:color w:val="231F20"/>
          <w:spacing w:val="28"/>
          <w:w w:val="105"/>
          <w:sz w:val="24"/>
          <w:szCs w:val="24"/>
        </w:rPr>
        <w:t xml:space="preserve"> </w:t>
      </w:r>
      <w:r w:rsidRPr="00834320">
        <w:rPr>
          <w:rFonts w:ascii="Times New Roman" w:eastAsia="Calibri" w:hAnsi="Times New Roman" w:cs="Times New Roman"/>
          <w:color w:val="231F20"/>
          <w:w w:val="105"/>
          <w:sz w:val="24"/>
          <w:szCs w:val="24"/>
        </w:rPr>
        <w:t>(не</w:t>
      </w:r>
      <w:r w:rsidRPr="00834320">
        <w:rPr>
          <w:rFonts w:ascii="Times New Roman" w:eastAsia="Calibri" w:hAnsi="Times New Roman" w:cs="Times New Roman"/>
          <w:color w:val="231F20"/>
          <w:spacing w:val="37"/>
          <w:w w:val="105"/>
          <w:sz w:val="24"/>
          <w:szCs w:val="24"/>
        </w:rPr>
        <w:t xml:space="preserve"> </w:t>
      </w:r>
      <w:r w:rsidRPr="00834320">
        <w:rPr>
          <w:rFonts w:ascii="Times New Roman" w:eastAsia="Calibri" w:hAnsi="Times New Roman" w:cs="Times New Roman"/>
          <w:color w:val="231F20"/>
          <w:w w:val="105"/>
          <w:sz w:val="24"/>
          <w:szCs w:val="24"/>
        </w:rPr>
        <w:t>менее</w:t>
      </w:r>
      <w:r w:rsidRPr="00834320">
        <w:rPr>
          <w:rFonts w:ascii="Times New Roman" w:eastAsia="Calibri" w:hAnsi="Times New Roman" w:cs="Times New Roman"/>
          <w:color w:val="231F20"/>
          <w:spacing w:val="36"/>
          <w:w w:val="105"/>
          <w:sz w:val="24"/>
          <w:szCs w:val="24"/>
        </w:rPr>
        <w:t xml:space="preserve"> </w:t>
      </w:r>
      <w:r w:rsidRPr="00834320">
        <w:rPr>
          <w:rFonts w:ascii="Times New Roman" w:eastAsia="Calibri" w:hAnsi="Times New Roman" w:cs="Times New Roman"/>
          <w:color w:val="231F20"/>
          <w:w w:val="105"/>
          <w:sz w:val="24"/>
          <w:szCs w:val="24"/>
        </w:rPr>
        <w:t>одного).</w:t>
      </w:r>
      <w:r w:rsidRPr="00834320">
        <w:rPr>
          <w:rFonts w:ascii="Times New Roman" w:eastAsia="Calibri" w:hAnsi="Times New Roman" w:cs="Times New Roman"/>
          <w:color w:val="231F20"/>
          <w:spacing w:val="36"/>
          <w:w w:val="105"/>
          <w:sz w:val="24"/>
          <w:szCs w:val="24"/>
        </w:rPr>
        <w:t xml:space="preserve"> </w:t>
      </w:r>
      <w:proofErr w:type="gramStart"/>
      <w:r w:rsidRPr="00834320">
        <w:rPr>
          <w:rFonts w:ascii="Times New Roman" w:eastAsia="Calibri" w:hAnsi="Times New Roman" w:cs="Times New Roman"/>
          <w:color w:val="231F20"/>
          <w:w w:val="105"/>
          <w:sz w:val="24"/>
          <w:szCs w:val="24"/>
        </w:rPr>
        <w:t>Например</w:t>
      </w:r>
      <w:proofErr w:type="gramEnd"/>
      <w:r w:rsidRPr="00834320">
        <w:rPr>
          <w:rFonts w:ascii="Times New Roman" w:eastAsia="Calibri" w:hAnsi="Times New Roman" w:cs="Times New Roman"/>
          <w:color w:val="231F20"/>
          <w:w w:val="105"/>
          <w:sz w:val="24"/>
          <w:szCs w:val="24"/>
        </w:rPr>
        <w:t>:</w:t>
      </w:r>
      <w:r w:rsidRPr="00834320">
        <w:rPr>
          <w:rFonts w:ascii="Times New Roman" w:eastAsia="Calibri" w:hAnsi="Times New Roman" w:cs="Times New Roman"/>
          <w:color w:val="231F20"/>
          <w:spacing w:val="36"/>
          <w:w w:val="105"/>
          <w:sz w:val="24"/>
          <w:szCs w:val="24"/>
        </w:rPr>
        <w:t xml:space="preserve"> </w:t>
      </w:r>
      <w:r w:rsidRPr="00834320">
        <w:rPr>
          <w:rFonts w:ascii="Times New Roman" w:eastAsia="Calibri" w:hAnsi="Times New Roman" w:cs="Times New Roman"/>
          <w:color w:val="231F20"/>
          <w:w w:val="105"/>
          <w:sz w:val="24"/>
          <w:szCs w:val="24"/>
        </w:rPr>
        <w:t>Ф.</w:t>
      </w:r>
      <w:r w:rsidRPr="00834320">
        <w:rPr>
          <w:rFonts w:ascii="Times New Roman" w:eastAsia="Calibri" w:hAnsi="Times New Roman" w:cs="Times New Roman"/>
          <w:color w:val="231F20"/>
          <w:spacing w:val="37"/>
          <w:w w:val="105"/>
          <w:sz w:val="24"/>
          <w:szCs w:val="24"/>
        </w:rPr>
        <w:t xml:space="preserve"> </w:t>
      </w:r>
      <w:r w:rsidRPr="00834320">
        <w:rPr>
          <w:rFonts w:ascii="Times New Roman" w:eastAsia="Calibri" w:hAnsi="Times New Roman" w:cs="Times New Roman"/>
          <w:color w:val="231F20"/>
          <w:w w:val="105"/>
          <w:sz w:val="24"/>
          <w:szCs w:val="24"/>
        </w:rPr>
        <w:t>И.</w:t>
      </w:r>
      <w:r w:rsidRPr="00834320">
        <w:rPr>
          <w:rFonts w:ascii="Times New Roman" w:eastAsia="Calibri" w:hAnsi="Times New Roman" w:cs="Times New Roman"/>
          <w:color w:val="231F20"/>
          <w:spacing w:val="36"/>
          <w:w w:val="105"/>
          <w:sz w:val="24"/>
          <w:szCs w:val="24"/>
        </w:rPr>
        <w:t xml:space="preserve"> </w:t>
      </w:r>
      <w:r w:rsidRPr="00834320">
        <w:rPr>
          <w:rFonts w:ascii="Times New Roman" w:eastAsia="Calibri" w:hAnsi="Times New Roman" w:cs="Times New Roman"/>
          <w:color w:val="231F20"/>
          <w:w w:val="105"/>
          <w:sz w:val="24"/>
          <w:szCs w:val="24"/>
        </w:rPr>
        <w:t>Тютчев</w:t>
      </w:r>
    </w:p>
    <w:p w:rsidR="00834320" w:rsidRPr="00834320" w:rsidRDefault="00834320" w:rsidP="00834320">
      <w:pPr>
        <w:ind w:left="383" w:right="2287" w:hanging="227"/>
        <w:rPr>
          <w:rFonts w:ascii="Times New Roman" w:eastAsia="Calibri" w:hAnsi="Times New Roman" w:cs="Times New Roman"/>
          <w:sz w:val="24"/>
          <w:szCs w:val="24"/>
        </w:rPr>
      </w:pPr>
      <w:r w:rsidRPr="00834320">
        <w:rPr>
          <w:rFonts w:ascii="Times New Roman" w:eastAsia="Calibri" w:hAnsi="Times New Roman" w:cs="Times New Roman"/>
          <w:color w:val="231F20"/>
          <w:w w:val="105"/>
          <w:sz w:val="24"/>
          <w:szCs w:val="24"/>
        </w:rPr>
        <w:t>«</w:t>
      </w:r>
      <w:proofErr w:type="gramStart"/>
      <w:r w:rsidRPr="00834320">
        <w:rPr>
          <w:rFonts w:ascii="Times New Roman" w:eastAsia="Calibri" w:hAnsi="Times New Roman" w:cs="Times New Roman"/>
          <w:color w:val="231F20"/>
          <w:w w:val="105"/>
          <w:sz w:val="24"/>
          <w:szCs w:val="24"/>
        </w:rPr>
        <w:t xml:space="preserve">Чему </w:t>
      </w:r>
      <w:r w:rsidRPr="00834320">
        <w:rPr>
          <w:rFonts w:ascii="Times New Roman" w:eastAsia="Calibri" w:hAnsi="Times New Roman" w:cs="Times New Roman"/>
          <w:color w:val="231F20"/>
          <w:spacing w:val="10"/>
          <w:w w:val="105"/>
          <w:sz w:val="24"/>
          <w:szCs w:val="24"/>
        </w:rPr>
        <w:t xml:space="preserve"> </w:t>
      </w:r>
      <w:r w:rsidRPr="00834320">
        <w:rPr>
          <w:rFonts w:ascii="Times New Roman" w:eastAsia="Calibri" w:hAnsi="Times New Roman" w:cs="Times New Roman"/>
          <w:color w:val="231F20"/>
          <w:w w:val="105"/>
          <w:sz w:val="24"/>
          <w:szCs w:val="24"/>
        </w:rPr>
        <w:t>бы</w:t>
      </w:r>
      <w:proofErr w:type="gramEnd"/>
      <w:r w:rsidRPr="00834320">
        <w:rPr>
          <w:rFonts w:ascii="Times New Roman" w:eastAsia="Calibri" w:hAnsi="Times New Roman" w:cs="Times New Roman"/>
          <w:color w:val="231F20"/>
          <w:w w:val="105"/>
          <w:sz w:val="24"/>
          <w:szCs w:val="24"/>
        </w:rPr>
        <w:t xml:space="preserve"> </w:t>
      </w:r>
      <w:r w:rsidRPr="00834320">
        <w:rPr>
          <w:rFonts w:ascii="Times New Roman" w:eastAsia="Calibri" w:hAnsi="Times New Roman" w:cs="Times New Roman"/>
          <w:color w:val="231F20"/>
          <w:spacing w:val="11"/>
          <w:w w:val="105"/>
          <w:sz w:val="24"/>
          <w:szCs w:val="24"/>
        </w:rPr>
        <w:t xml:space="preserve"> </w:t>
      </w:r>
      <w:r w:rsidRPr="00834320">
        <w:rPr>
          <w:rFonts w:ascii="Times New Roman" w:eastAsia="Calibri" w:hAnsi="Times New Roman" w:cs="Times New Roman"/>
          <w:color w:val="231F20"/>
          <w:w w:val="105"/>
          <w:sz w:val="24"/>
          <w:szCs w:val="24"/>
        </w:rPr>
        <w:t xml:space="preserve">жизнь </w:t>
      </w:r>
      <w:r w:rsidRPr="00834320">
        <w:rPr>
          <w:rFonts w:ascii="Times New Roman" w:eastAsia="Calibri" w:hAnsi="Times New Roman" w:cs="Times New Roman"/>
          <w:color w:val="231F20"/>
          <w:spacing w:val="10"/>
          <w:w w:val="105"/>
          <w:sz w:val="24"/>
          <w:szCs w:val="24"/>
        </w:rPr>
        <w:t xml:space="preserve"> </w:t>
      </w:r>
      <w:r w:rsidRPr="00834320">
        <w:rPr>
          <w:rFonts w:ascii="Times New Roman" w:eastAsia="Calibri" w:hAnsi="Times New Roman" w:cs="Times New Roman"/>
          <w:color w:val="231F20"/>
          <w:w w:val="105"/>
          <w:sz w:val="24"/>
          <w:szCs w:val="24"/>
        </w:rPr>
        <w:t xml:space="preserve">нас </w:t>
      </w:r>
      <w:r w:rsidRPr="00834320">
        <w:rPr>
          <w:rFonts w:ascii="Times New Roman" w:eastAsia="Calibri" w:hAnsi="Times New Roman" w:cs="Times New Roman"/>
          <w:color w:val="231F20"/>
          <w:spacing w:val="11"/>
          <w:w w:val="105"/>
          <w:sz w:val="24"/>
          <w:szCs w:val="24"/>
        </w:rPr>
        <w:t xml:space="preserve"> </w:t>
      </w:r>
      <w:r w:rsidRPr="00834320">
        <w:rPr>
          <w:rFonts w:ascii="Times New Roman" w:eastAsia="Calibri" w:hAnsi="Times New Roman" w:cs="Times New Roman"/>
          <w:color w:val="231F20"/>
          <w:w w:val="105"/>
          <w:sz w:val="24"/>
          <w:szCs w:val="24"/>
        </w:rPr>
        <w:t xml:space="preserve">ни </w:t>
      </w:r>
      <w:r w:rsidRPr="00834320">
        <w:rPr>
          <w:rFonts w:ascii="Times New Roman" w:eastAsia="Calibri" w:hAnsi="Times New Roman" w:cs="Times New Roman"/>
          <w:color w:val="231F20"/>
          <w:spacing w:val="11"/>
          <w:w w:val="105"/>
          <w:sz w:val="24"/>
          <w:szCs w:val="24"/>
        </w:rPr>
        <w:t xml:space="preserve"> </w:t>
      </w:r>
      <w:r w:rsidRPr="00834320">
        <w:rPr>
          <w:rFonts w:ascii="Times New Roman" w:eastAsia="Calibri" w:hAnsi="Times New Roman" w:cs="Times New Roman"/>
          <w:color w:val="231F20"/>
          <w:w w:val="105"/>
          <w:sz w:val="24"/>
          <w:szCs w:val="24"/>
        </w:rPr>
        <w:t xml:space="preserve">учила…» </w:t>
      </w:r>
      <w:r w:rsidRPr="00834320">
        <w:rPr>
          <w:rFonts w:ascii="Times New Roman" w:eastAsia="Calibri" w:hAnsi="Times New Roman" w:cs="Times New Roman"/>
          <w:color w:val="231F20"/>
          <w:spacing w:val="10"/>
          <w:w w:val="105"/>
          <w:sz w:val="24"/>
          <w:szCs w:val="24"/>
        </w:rPr>
        <w:t xml:space="preserve"> </w:t>
      </w:r>
      <w:proofErr w:type="gramStart"/>
      <w:r w:rsidRPr="00834320">
        <w:rPr>
          <w:rFonts w:ascii="Times New Roman" w:eastAsia="Calibri" w:hAnsi="Times New Roman" w:cs="Times New Roman"/>
          <w:color w:val="231F20"/>
          <w:w w:val="105"/>
          <w:sz w:val="24"/>
          <w:szCs w:val="24"/>
        </w:rPr>
        <w:t xml:space="preserve">и </w:t>
      </w:r>
      <w:r w:rsidRPr="00834320">
        <w:rPr>
          <w:rFonts w:ascii="Times New Roman" w:eastAsia="Calibri" w:hAnsi="Times New Roman" w:cs="Times New Roman"/>
          <w:color w:val="231F20"/>
          <w:spacing w:val="11"/>
          <w:w w:val="105"/>
          <w:sz w:val="24"/>
          <w:szCs w:val="24"/>
        </w:rPr>
        <w:t xml:space="preserve"> </w:t>
      </w:r>
      <w:r w:rsidRPr="00834320">
        <w:rPr>
          <w:rFonts w:ascii="Times New Roman" w:eastAsia="Calibri" w:hAnsi="Times New Roman" w:cs="Times New Roman"/>
          <w:color w:val="231F20"/>
          <w:w w:val="105"/>
          <w:sz w:val="24"/>
          <w:szCs w:val="24"/>
        </w:rPr>
        <w:t>др.</w:t>
      </w:r>
      <w:proofErr w:type="gramEnd"/>
      <w:r w:rsidRPr="00834320">
        <w:rPr>
          <w:rFonts w:ascii="Times New Roman" w:eastAsia="Calibri" w:hAnsi="Times New Roman" w:cs="Times New Roman"/>
          <w:color w:val="231F20"/>
          <w:spacing w:val="1"/>
          <w:w w:val="105"/>
          <w:sz w:val="24"/>
          <w:szCs w:val="24"/>
        </w:rPr>
        <w:t xml:space="preserve"> </w:t>
      </w:r>
      <w:r w:rsidRPr="00834320">
        <w:rPr>
          <w:rFonts w:ascii="Times New Roman" w:eastAsia="Calibri" w:hAnsi="Times New Roman" w:cs="Times New Roman"/>
          <w:b/>
          <w:color w:val="231F20"/>
          <w:w w:val="105"/>
          <w:sz w:val="24"/>
          <w:szCs w:val="24"/>
        </w:rPr>
        <w:t>Н.</w:t>
      </w:r>
      <w:r w:rsidRPr="00834320">
        <w:rPr>
          <w:rFonts w:ascii="Times New Roman" w:eastAsia="Calibri" w:hAnsi="Times New Roman" w:cs="Times New Roman"/>
          <w:b/>
          <w:color w:val="231F20"/>
          <w:spacing w:val="15"/>
          <w:w w:val="105"/>
          <w:sz w:val="24"/>
          <w:szCs w:val="24"/>
        </w:rPr>
        <w:t xml:space="preserve"> </w:t>
      </w:r>
      <w:r w:rsidRPr="00834320">
        <w:rPr>
          <w:rFonts w:ascii="Times New Roman" w:eastAsia="Calibri" w:hAnsi="Times New Roman" w:cs="Times New Roman"/>
          <w:b/>
          <w:color w:val="231F20"/>
          <w:w w:val="105"/>
          <w:sz w:val="24"/>
          <w:szCs w:val="24"/>
        </w:rPr>
        <w:t>С.</w:t>
      </w:r>
      <w:r w:rsidRPr="00834320">
        <w:rPr>
          <w:rFonts w:ascii="Times New Roman" w:eastAsia="Calibri" w:hAnsi="Times New Roman" w:cs="Times New Roman"/>
          <w:b/>
          <w:color w:val="231F20"/>
          <w:spacing w:val="16"/>
          <w:w w:val="105"/>
          <w:sz w:val="24"/>
          <w:szCs w:val="24"/>
        </w:rPr>
        <w:t xml:space="preserve"> </w:t>
      </w:r>
      <w:r w:rsidRPr="00834320">
        <w:rPr>
          <w:rFonts w:ascii="Times New Roman" w:eastAsia="Calibri" w:hAnsi="Times New Roman" w:cs="Times New Roman"/>
          <w:b/>
          <w:color w:val="231F20"/>
          <w:w w:val="105"/>
          <w:sz w:val="24"/>
          <w:szCs w:val="24"/>
        </w:rPr>
        <w:t>Лесков.</w:t>
      </w:r>
      <w:r w:rsidRPr="00834320">
        <w:rPr>
          <w:rFonts w:ascii="Times New Roman" w:eastAsia="Calibri" w:hAnsi="Times New Roman" w:cs="Times New Roman"/>
          <w:b/>
          <w:color w:val="231F20"/>
          <w:spacing w:val="15"/>
          <w:w w:val="105"/>
          <w:sz w:val="24"/>
          <w:szCs w:val="24"/>
        </w:rPr>
        <w:t xml:space="preserve"> </w:t>
      </w:r>
      <w:r w:rsidRPr="00834320">
        <w:rPr>
          <w:rFonts w:ascii="Times New Roman" w:eastAsia="Calibri" w:hAnsi="Times New Roman" w:cs="Times New Roman"/>
          <w:color w:val="231F20"/>
          <w:w w:val="105"/>
          <w:sz w:val="24"/>
          <w:szCs w:val="24"/>
        </w:rPr>
        <w:t>«Неразменный</w:t>
      </w:r>
      <w:r w:rsidRPr="00834320">
        <w:rPr>
          <w:rFonts w:ascii="Times New Roman" w:eastAsia="Calibri" w:hAnsi="Times New Roman" w:cs="Times New Roman"/>
          <w:color w:val="231F20"/>
          <w:spacing w:val="22"/>
          <w:w w:val="105"/>
          <w:sz w:val="24"/>
          <w:szCs w:val="24"/>
        </w:rPr>
        <w:t xml:space="preserve"> </w:t>
      </w:r>
      <w:r w:rsidRPr="00834320">
        <w:rPr>
          <w:rFonts w:ascii="Times New Roman" w:eastAsia="Calibri" w:hAnsi="Times New Roman" w:cs="Times New Roman"/>
          <w:color w:val="231F20"/>
          <w:w w:val="105"/>
          <w:sz w:val="24"/>
          <w:szCs w:val="24"/>
        </w:rPr>
        <w:t>рубль».</w:t>
      </w:r>
      <w:r w:rsidRPr="00834320">
        <w:rPr>
          <w:rFonts w:ascii="Times New Roman" w:eastAsia="Calibri" w:hAnsi="Times New Roman" w:cs="Times New Roman"/>
          <w:color w:val="231F20"/>
          <w:spacing w:val="1"/>
          <w:w w:val="105"/>
          <w:sz w:val="24"/>
          <w:szCs w:val="24"/>
        </w:rPr>
        <w:t xml:space="preserve"> </w:t>
      </w:r>
      <w:r w:rsidRPr="00834320">
        <w:rPr>
          <w:rFonts w:ascii="Times New Roman" w:eastAsia="Calibri" w:hAnsi="Times New Roman" w:cs="Times New Roman"/>
          <w:b/>
          <w:color w:val="231F20"/>
          <w:w w:val="105"/>
          <w:sz w:val="24"/>
          <w:szCs w:val="24"/>
        </w:rPr>
        <w:t>В.</w:t>
      </w:r>
      <w:r w:rsidRPr="00834320">
        <w:rPr>
          <w:rFonts w:ascii="Times New Roman" w:eastAsia="Calibri" w:hAnsi="Times New Roman" w:cs="Times New Roman"/>
          <w:b/>
          <w:color w:val="231F20"/>
          <w:spacing w:val="13"/>
          <w:w w:val="105"/>
          <w:sz w:val="24"/>
          <w:szCs w:val="24"/>
        </w:rPr>
        <w:t xml:space="preserve"> </w:t>
      </w:r>
      <w:r w:rsidRPr="00834320">
        <w:rPr>
          <w:rFonts w:ascii="Times New Roman" w:eastAsia="Calibri" w:hAnsi="Times New Roman" w:cs="Times New Roman"/>
          <w:b/>
          <w:color w:val="231F20"/>
          <w:w w:val="105"/>
          <w:sz w:val="24"/>
          <w:szCs w:val="24"/>
        </w:rPr>
        <w:t>П.</w:t>
      </w:r>
      <w:r w:rsidRPr="00834320">
        <w:rPr>
          <w:rFonts w:ascii="Times New Roman" w:eastAsia="Calibri" w:hAnsi="Times New Roman" w:cs="Times New Roman"/>
          <w:b/>
          <w:color w:val="231F20"/>
          <w:spacing w:val="14"/>
          <w:w w:val="105"/>
          <w:sz w:val="24"/>
          <w:szCs w:val="24"/>
        </w:rPr>
        <w:t xml:space="preserve"> </w:t>
      </w:r>
      <w:r w:rsidRPr="00834320">
        <w:rPr>
          <w:rFonts w:ascii="Times New Roman" w:eastAsia="Calibri" w:hAnsi="Times New Roman" w:cs="Times New Roman"/>
          <w:b/>
          <w:color w:val="231F20"/>
          <w:w w:val="105"/>
          <w:sz w:val="24"/>
          <w:szCs w:val="24"/>
        </w:rPr>
        <w:t>Астафьев.</w:t>
      </w:r>
      <w:r w:rsidRPr="00834320">
        <w:rPr>
          <w:rFonts w:ascii="Times New Roman" w:eastAsia="Calibri" w:hAnsi="Times New Roman" w:cs="Times New Roman"/>
          <w:b/>
          <w:color w:val="231F20"/>
          <w:spacing w:val="14"/>
          <w:w w:val="105"/>
          <w:sz w:val="24"/>
          <w:szCs w:val="24"/>
        </w:rPr>
        <w:t xml:space="preserve"> </w:t>
      </w:r>
      <w:r w:rsidRPr="00834320">
        <w:rPr>
          <w:rFonts w:ascii="Times New Roman" w:eastAsia="Calibri" w:hAnsi="Times New Roman" w:cs="Times New Roman"/>
          <w:color w:val="231F20"/>
          <w:w w:val="105"/>
          <w:sz w:val="24"/>
          <w:szCs w:val="24"/>
        </w:rPr>
        <w:t>«Бабушка</w:t>
      </w:r>
      <w:r w:rsidRPr="00834320">
        <w:rPr>
          <w:rFonts w:ascii="Times New Roman" w:eastAsia="Calibri" w:hAnsi="Times New Roman" w:cs="Times New Roman"/>
          <w:color w:val="231F20"/>
          <w:spacing w:val="21"/>
          <w:w w:val="105"/>
          <w:sz w:val="24"/>
          <w:szCs w:val="24"/>
        </w:rPr>
        <w:t xml:space="preserve"> </w:t>
      </w:r>
      <w:r w:rsidRPr="00834320">
        <w:rPr>
          <w:rFonts w:ascii="Times New Roman" w:eastAsia="Calibri" w:hAnsi="Times New Roman" w:cs="Times New Roman"/>
          <w:color w:val="231F20"/>
          <w:w w:val="105"/>
          <w:sz w:val="24"/>
          <w:szCs w:val="24"/>
        </w:rPr>
        <w:t>с</w:t>
      </w:r>
      <w:r w:rsidRPr="00834320">
        <w:rPr>
          <w:rFonts w:ascii="Times New Roman" w:eastAsia="Calibri" w:hAnsi="Times New Roman" w:cs="Times New Roman"/>
          <w:color w:val="231F20"/>
          <w:spacing w:val="20"/>
          <w:w w:val="105"/>
          <w:sz w:val="24"/>
          <w:szCs w:val="24"/>
        </w:rPr>
        <w:t xml:space="preserve"> </w:t>
      </w:r>
      <w:r w:rsidRPr="00834320">
        <w:rPr>
          <w:rFonts w:ascii="Times New Roman" w:eastAsia="Calibri" w:hAnsi="Times New Roman" w:cs="Times New Roman"/>
          <w:color w:val="231F20"/>
          <w:w w:val="105"/>
          <w:sz w:val="24"/>
          <w:szCs w:val="24"/>
        </w:rPr>
        <w:t>малиной».</w:t>
      </w:r>
    </w:p>
    <w:p w:rsidR="00834320" w:rsidRPr="00834320" w:rsidRDefault="00834320" w:rsidP="00834320">
      <w:pPr>
        <w:widowControl w:val="0"/>
        <w:autoSpaceDE w:val="0"/>
        <w:autoSpaceDN w:val="0"/>
        <w:spacing w:before="164"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95"/>
          <w:sz w:val="24"/>
          <w:szCs w:val="24"/>
        </w:rPr>
        <w:lastRenderedPageBreak/>
        <w:t>О</w:t>
      </w:r>
      <w:r w:rsidRPr="00834320">
        <w:rPr>
          <w:rFonts w:ascii="Times New Roman" w:eastAsia="Trebuchet MS" w:hAnsi="Times New Roman" w:cs="Times New Roman"/>
          <w:color w:val="231F20"/>
          <w:spacing w:val="-5"/>
          <w:w w:val="95"/>
          <w:sz w:val="24"/>
          <w:szCs w:val="24"/>
        </w:rPr>
        <w:t xml:space="preserve"> </w:t>
      </w:r>
      <w:r w:rsidRPr="00834320">
        <w:rPr>
          <w:rFonts w:ascii="Times New Roman" w:eastAsia="Trebuchet MS" w:hAnsi="Times New Roman" w:cs="Times New Roman"/>
          <w:color w:val="231F20"/>
          <w:w w:val="95"/>
          <w:sz w:val="24"/>
          <w:szCs w:val="24"/>
        </w:rPr>
        <w:t>ваших</w:t>
      </w:r>
      <w:r w:rsidRPr="00834320">
        <w:rPr>
          <w:rFonts w:ascii="Times New Roman" w:eastAsia="Trebuchet MS" w:hAnsi="Times New Roman" w:cs="Times New Roman"/>
          <w:color w:val="231F20"/>
          <w:spacing w:val="-4"/>
          <w:w w:val="95"/>
          <w:sz w:val="24"/>
          <w:szCs w:val="24"/>
        </w:rPr>
        <w:t xml:space="preserve"> </w:t>
      </w:r>
      <w:r w:rsidRPr="00834320">
        <w:rPr>
          <w:rFonts w:ascii="Times New Roman" w:eastAsia="Trebuchet MS" w:hAnsi="Times New Roman" w:cs="Times New Roman"/>
          <w:color w:val="231F20"/>
          <w:w w:val="95"/>
          <w:sz w:val="24"/>
          <w:szCs w:val="24"/>
        </w:rPr>
        <w:t>ровесниках</w:t>
      </w:r>
    </w:p>
    <w:p w:rsidR="00834320" w:rsidRPr="00834320" w:rsidRDefault="00834320" w:rsidP="00834320">
      <w:pPr>
        <w:spacing w:before="59"/>
        <w:ind w:left="383"/>
        <w:rPr>
          <w:rFonts w:ascii="Times New Roman" w:eastAsia="Calibri" w:hAnsi="Times New Roman" w:cs="Times New Roman"/>
          <w:i/>
          <w:sz w:val="24"/>
          <w:szCs w:val="24"/>
        </w:rPr>
      </w:pPr>
      <w:r w:rsidRPr="00834320">
        <w:rPr>
          <w:rFonts w:ascii="Times New Roman" w:eastAsia="Calibri" w:hAnsi="Times New Roman" w:cs="Times New Roman"/>
          <w:i/>
          <w:color w:val="231F20"/>
          <w:w w:val="120"/>
          <w:sz w:val="24"/>
          <w:szCs w:val="24"/>
        </w:rPr>
        <w:t>Реальность</w:t>
      </w:r>
      <w:r w:rsidRPr="00834320">
        <w:rPr>
          <w:rFonts w:ascii="Times New Roman" w:eastAsia="Calibri" w:hAnsi="Times New Roman" w:cs="Times New Roman"/>
          <w:i/>
          <w:color w:val="231F20"/>
          <w:spacing w:val="7"/>
          <w:w w:val="120"/>
          <w:sz w:val="24"/>
          <w:szCs w:val="24"/>
        </w:rPr>
        <w:t xml:space="preserve"> </w:t>
      </w:r>
      <w:r w:rsidRPr="00834320">
        <w:rPr>
          <w:rFonts w:ascii="Times New Roman" w:eastAsia="Calibri" w:hAnsi="Times New Roman" w:cs="Times New Roman"/>
          <w:i/>
          <w:color w:val="231F20"/>
          <w:w w:val="120"/>
          <w:sz w:val="24"/>
          <w:szCs w:val="24"/>
        </w:rPr>
        <w:t>и</w:t>
      </w:r>
      <w:r w:rsidRPr="00834320">
        <w:rPr>
          <w:rFonts w:ascii="Times New Roman" w:eastAsia="Calibri" w:hAnsi="Times New Roman" w:cs="Times New Roman"/>
          <w:i/>
          <w:color w:val="231F20"/>
          <w:spacing w:val="8"/>
          <w:w w:val="120"/>
          <w:sz w:val="24"/>
          <w:szCs w:val="24"/>
        </w:rPr>
        <w:t xml:space="preserve"> </w:t>
      </w:r>
      <w:r w:rsidRPr="00834320">
        <w:rPr>
          <w:rFonts w:ascii="Times New Roman" w:eastAsia="Calibri" w:hAnsi="Times New Roman" w:cs="Times New Roman"/>
          <w:i/>
          <w:color w:val="231F20"/>
          <w:w w:val="120"/>
          <w:sz w:val="24"/>
          <w:szCs w:val="24"/>
        </w:rPr>
        <w:t>мечты</w:t>
      </w:r>
    </w:p>
    <w:p w:rsidR="00834320" w:rsidRPr="00834320" w:rsidRDefault="00834320" w:rsidP="00834320">
      <w:pPr>
        <w:widowControl w:val="0"/>
        <w:autoSpaceDE w:val="0"/>
        <w:autoSpaceDN w:val="0"/>
        <w:spacing w:before="2" w:after="0" w:line="240" w:lineRule="auto"/>
        <w:ind w:left="156" w:firstLine="226"/>
        <w:rPr>
          <w:rFonts w:ascii="Times New Roman" w:eastAsia="Times New Roman" w:hAnsi="Times New Roman" w:cs="Times New Roman"/>
          <w:sz w:val="24"/>
          <w:szCs w:val="24"/>
        </w:rPr>
      </w:pPr>
      <w:r w:rsidRPr="00834320">
        <w:rPr>
          <w:rFonts w:ascii="Times New Roman" w:eastAsia="Times New Roman" w:hAnsi="Times New Roman" w:cs="Times New Roman"/>
          <w:b/>
          <w:color w:val="231F20"/>
          <w:w w:val="105"/>
          <w:sz w:val="24"/>
          <w:szCs w:val="24"/>
        </w:rPr>
        <w:t>Р.</w:t>
      </w:r>
      <w:r w:rsidRPr="00834320">
        <w:rPr>
          <w:rFonts w:ascii="Times New Roman" w:eastAsia="Times New Roman" w:hAnsi="Times New Roman" w:cs="Times New Roman"/>
          <w:b/>
          <w:color w:val="231F20"/>
          <w:spacing w:val="2"/>
          <w:w w:val="105"/>
          <w:sz w:val="24"/>
          <w:szCs w:val="24"/>
        </w:rPr>
        <w:t xml:space="preserve"> </w:t>
      </w:r>
      <w:r w:rsidRPr="00834320">
        <w:rPr>
          <w:rFonts w:ascii="Times New Roman" w:eastAsia="Times New Roman" w:hAnsi="Times New Roman" w:cs="Times New Roman"/>
          <w:b/>
          <w:color w:val="231F20"/>
          <w:w w:val="105"/>
          <w:sz w:val="24"/>
          <w:szCs w:val="24"/>
        </w:rPr>
        <w:t>П.</w:t>
      </w:r>
      <w:r w:rsidRPr="00834320">
        <w:rPr>
          <w:rFonts w:ascii="Times New Roman" w:eastAsia="Times New Roman" w:hAnsi="Times New Roman" w:cs="Times New Roman"/>
          <w:b/>
          <w:color w:val="231F20"/>
          <w:spacing w:val="2"/>
          <w:w w:val="105"/>
          <w:sz w:val="24"/>
          <w:szCs w:val="24"/>
        </w:rPr>
        <w:t xml:space="preserve"> </w:t>
      </w:r>
      <w:r w:rsidRPr="00834320">
        <w:rPr>
          <w:rFonts w:ascii="Times New Roman" w:eastAsia="Times New Roman" w:hAnsi="Times New Roman" w:cs="Times New Roman"/>
          <w:b/>
          <w:color w:val="231F20"/>
          <w:w w:val="105"/>
          <w:sz w:val="24"/>
          <w:szCs w:val="24"/>
        </w:rPr>
        <w:t>Погодин.</w:t>
      </w:r>
      <w:r w:rsidRPr="00834320">
        <w:rPr>
          <w:rFonts w:ascii="Times New Roman" w:eastAsia="Times New Roman" w:hAnsi="Times New Roman" w:cs="Times New Roman"/>
          <w:b/>
          <w:color w:val="231F20"/>
          <w:spacing w:val="2"/>
          <w:w w:val="105"/>
          <w:sz w:val="24"/>
          <w:szCs w:val="24"/>
        </w:rPr>
        <w:t xml:space="preserve"> </w:t>
      </w:r>
      <w:r w:rsidRPr="00834320">
        <w:rPr>
          <w:rFonts w:ascii="Times New Roman" w:eastAsia="Times New Roman" w:hAnsi="Times New Roman" w:cs="Times New Roman"/>
          <w:color w:val="231F20"/>
          <w:w w:val="105"/>
          <w:sz w:val="24"/>
          <w:szCs w:val="24"/>
        </w:rPr>
        <w:t>«Кирпичные</w:t>
      </w:r>
      <w:r w:rsidRPr="00834320">
        <w:rPr>
          <w:rFonts w:ascii="Times New Roman" w:eastAsia="Times New Roman" w:hAnsi="Times New Roman" w:cs="Times New Roman"/>
          <w:color w:val="231F20"/>
          <w:spacing w:val="10"/>
          <w:w w:val="105"/>
          <w:sz w:val="24"/>
          <w:szCs w:val="24"/>
        </w:rPr>
        <w:t xml:space="preserve"> </w:t>
      </w:r>
      <w:r w:rsidRPr="00834320">
        <w:rPr>
          <w:rFonts w:ascii="Times New Roman" w:eastAsia="Times New Roman" w:hAnsi="Times New Roman" w:cs="Times New Roman"/>
          <w:color w:val="231F20"/>
          <w:w w:val="105"/>
          <w:sz w:val="24"/>
          <w:szCs w:val="24"/>
        </w:rPr>
        <w:t>острова»</w:t>
      </w:r>
      <w:r w:rsidRPr="00834320">
        <w:rPr>
          <w:rFonts w:ascii="Times New Roman" w:eastAsia="Times New Roman" w:hAnsi="Times New Roman" w:cs="Times New Roman"/>
          <w:color w:val="231F20"/>
          <w:spacing w:val="10"/>
          <w:w w:val="105"/>
          <w:sz w:val="24"/>
          <w:szCs w:val="24"/>
        </w:rPr>
        <w:t xml:space="preserve"> </w:t>
      </w:r>
      <w:r w:rsidRPr="00834320">
        <w:rPr>
          <w:rFonts w:ascii="Times New Roman" w:eastAsia="Times New Roman" w:hAnsi="Times New Roman" w:cs="Times New Roman"/>
          <w:color w:val="231F20"/>
          <w:w w:val="105"/>
          <w:sz w:val="24"/>
          <w:szCs w:val="24"/>
        </w:rPr>
        <w:t>(рассказы</w:t>
      </w:r>
      <w:r w:rsidRPr="00834320">
        <w:rPr>
          <w:rFonts w:ascii="Times New Roman" w:eastAsia="Times New Roman" w:hAnsi="Times New Roman" w:cs="Times New Roman"/>
          <w:color w:val="231F20"/>
          <w:spacing w:val="9"/>
          <w:w w:val="105"/>
          <w:sz w:val="24"/>
          <w:szCs w:val="24"/>
        </w:rPr>
        <w:t xml:space="preserve"> </w:t>
      </w:r>
      <w:r w:rsidRPr="00834320">
        <w:rPr>
          <w:rFonts w:ascii="Times New Roman" w:eastAsia="Times New Roman" w:hAnsi="Times New Roman" w:cs="Times New Roman"/>
          <w:color w:val="231F20"/>
          <w:w w:val="105"/>
          <w:sz w:val="24"/>
          <w:szCs w:val="24"/>
        </w:rPr>
        <w:t>«Как</w:t>
      </w:r>
      <w:r w:rsidRPr="00834320">
        <w:rPr>
          <w:rFonts w:ascii="Times New Roman" w:eastAsia="Times New Roman" w:hAnsi="Times New Roman" w:cs="Times New Roman"/>
          <w:color w:val="231F20"/>
          <w:spacing w:val="10"/>
          <w:w w:val="105"/>
          <w:sz w:val="24"/>
          <w:szCs w:val="24"/>
        </w:rPr>
        <w:t xml:space="preserve"> </w:t>
      </w:r>
      <w:r w:rsidRPr="00834320">
        <w:rPr>
          <w:rFonts w:ascii="Times New Roman" w:eastAsia="Times New Roman" w:hAnsi="Times New Roman" w:cs="Times New Roman"/>
          <w:color w:val="231F20"/>
          <w:w w:val="105"/>
          <w:sz w:val="24"/>
          <w:szCs w:val="24"/>
        </w:rPr>
        <w:t>я</w:t>
      </w:r>
      <w:r w:rsidRPr="00834320">
        <w:rPr>
          <w:rFonts w:ascii="Times New Roman" w:eastAsia="Times New Roman" w:hAnsi="Times New Roman" w:cs="Times New Roman"/>
          <w:color w:val="231F20"/>
          <w:spacing w:val="9"/>
          <w:w w:val="105"/>
          <w:sz w:val="24"/>
          <w:szCs w:val="24"/>
        </w:rPr>
        <w:t xml:space="preserve"> </w:t>
      </w:r>
      <w:r w:rsidRPr="00834320">
        <w:rPr>
          <w:rFonts w:ascii="Times New Roman" w:eastAsia="Times New Roman" w:hAnsi="Times New Roman" w:cs="Times New Roman"/>
          <w:color w:val="231F20"/>
          <w:w w:val="105"/>
          <w:sz w:val="24"/>
          <w:szCs w:val="24"/>
        </w:rPr>
        <w:t>с</w:t>
      </w:r>
      <w:r w:rsidRPr="00834320">
        <w:rPr>
          <w:rFonts w:ascii="Times New Roman" w:eastAsia="Times New Roman" w:hAnsi="Times New Roman" w:cs="Times New Roman"/>
          <w:color w:val="231F20"/>
          <w:spacing w:val="10"/>
          <w:w w:val="105"/>
          <w:sz w:val="24"/>
          <w:szCs w:val="24"/>
        </w:rPr>
        <w:t xml:space="preserve"> </w:t>
      </w:r>
      <w:r w:rsidRPr="00834320">
        <w:rPr>
          <w:rFonts w:ascii="Times New Roman" w:eastAsia="Times New Roman" w:hAnsi="Times New Roman" w:cs="Times New Roman"/>
          <w:color w:val="231F20"/>
          <w:w w:val="105"/>
          <w:sz w:val="24"/>
          <w:szCs w:val="24"/>
        </w:rPr>
        <w:t>ним</w:t>
      </w:r>
      <w:r w:rsidRPr="00834320">
        <w:rPr>
          <w:rFonts w:ascii="Times New Roman" w:eastAsia="Times New Roman" w:hAnsi="Times New Roman" w:cs="Times New Roman"/>
          <w:color w:val="231F20"/>
          <w:spacing w:val="-43"/>
          <w:w w:val="105"/>
          <w:sz w:val="24"/>
          <w:szCs w:val="24"/>
        </w:rPr>
        <w:t xml:space="preserve"> </w:t>
      </w:r>
      <w:r w:rsidRPr="00834320">
        <w:rPr>
          <w:rFonts w:ascii="Times New Roman" w:eastAsia="Times New Roman" w:hAnsi="Times New Roman" w:cs="Times New Roman"/>
          <w:color w:val="231F20"/>
          <w:w w:val="105"/>
          <w:sz w:val="24"/>
          <w:szCs w:val="24"/>
        </w:rPr>
        <w:t>познакомился»,</w:t>
      </w:r>
      <w:r w:rsidRPr="00834320">
        <w:rPr>
          <w:rFonts w:ascii="Times New Roman" w:eastAsia="Times New Roman" w:hAnsi="Times New Roman" w:cs="Times New Roman"/>
          <w:color w:val="231F20"/>
          <w:spacing w:val="30"/>
          <w:w w:val="105"/>
          <w:sz w:val="24"/>
          <w:szCs w:val="24"/>
        </w:rPr>
        <w:t xml:space="preserve"> </w:t>
      </w:r>
      <w:r w:rsidRPr="00834320">
        <w:rPr>
          <w:rFonts w:ascii="Times New Roman" w:eastAsia="Times New Roman" w:hAnsi="Times New Roman" w:cs="Times New Roman"/>
          <w:color w:val="231F20"/>
          <w:w w:val="105"/>
          <w:sz w:val="24"/>
          <w:szCs w:val="24"/>
        </w:rPr>
        <w:t>«Кирпичные</w:t>
      </w:r>
      <w:r w:rsidRPr="00834320">
        <w:rPr>
          <w:rFonts w:ascii="Times New Roman" w:eastAsia="Times New Roman" w:hAnsi="Times New Roman" w:cs="Times New Roman"/>
          <w:color w:val="231F20"/>
          <w:spacing w:val="31"/>
          <w:w w:val="105"/>
          <w:sz w:val="24"/>
          <w:szCs w:val="24"/>
        </w:rPr>
        <w:t xml:space="preserve"> </w:t>
      </w:r>
      <w:r w:rsidRPr="00834320">
        <w:rPr>
          <w:rFonts w:ascii="Times New Roman" w:eastAsia="Times New Roman" w:hAnsi="Times New Roman" w:cs="Times New Roman"/>
          <w:color w:val="231F20"/>
          <w:w w:val="105"/>
          <w:sz w:val="24"/>
          <w:szCs w:val="24"/>
        </w:rPr>
        <w:t>острова»).</w:t>
      </w:r>
    </w:p>
    <w:p w:rsidR="00834320" w:rsidRPr="00834320" w:rsidRDefault="00834320" w:rsidP="00834320">
      <w:pPr>
        <w:spacing w:before="67" w:line="244" w:lineRule="auto"/>
        <w:ind w:left="156" w:right="155" w:firstLine="226"/>
        <w:jc w:val="both"/>
        <w:rPr>
          <w:rFonts w:ascii="Times New Roman" w:eastAsia="Calibri" w:hAnsi="Times New Roman" w:cs="Times New Roman"/>
          <w:sz w:val="24"/>
          <w:szCs w:val="24"/>
        </w:rPr>
      </w:pPr>
      <w:r w:rsidRPr="00834320">
        <w:rPr>
          <w:rFonts w:ascii="Times New Roman" w:eastAsia="Calibri" w:hAnsi="Times New Roman" w:cs="Times New Roman"/>
          <w:b/>
          <w:color w:val="231F20"/>
          <w:w w:val="105"/>
          <w:sz w:val="24"/>
          <w:szCs w:val="24"/>
        </w:rPr>
        <w:t>Е.</w:t>
      </w:r>
      <w:r w:rsidRPr="00834320">
        <w:rPr>
          <w:rFonts w:ascii="Times New Roman" w:eastAsia="Calibri" w:hAnsi="Times New Roman" w:cs="Times New Roman"/>
          <w:b/>
          <w:color w:val="231F20"/>
          <w:spacing w:val="-9"/>
          <w:w w:val="105"/>
          <w:sz w:val="24"/>
          <w:szCs w:val="24"/>
        </w:rPr>
        <w:t xml:space="preserve"> </w:t>
      </w:r>
      <w:r w:rsidRPr="00834320">
        <w:rPr>
          <w:rFonts w:ascii="Times New Roman" w:eastAsia="Calibri" w:hAnsi="Times New Roman" w:cs="Times New Roman"/>
          <w:b/>
          <w:color w:val="231F20"/>
          <w:w w:val="105"/>
          <w:sz w:val="24"/>
          <w:szCs w:val="24"/>
        </w:rPr>
        <w:t>С.</w:t>
      </w:r>
      <w:r w:rsidRPr="00834320">
        <w:rPr>
          <w:rFonts w:ascii="Times New Roman" w:eastAsia="Calibri" w:hAnsi="Times New Roman" w:cs="Times New Roman"/>
          <w:b/>
          <w:color w:val="231F20"/>
          <w:spacing w:val="-9"/>
          <w:w w:val="105"/>
          <w:sz w:val="24"/>
          <w:szCs w:val="24"/>
        </w:rPr>
        <w:t xml:space="preserve"> </w:t>
      </w:r>
      <w:r w:rsidRPr="00834320">
        <w:rPr>
          <w:rFonts w:ascii="Times New Roman" w:eastAsia="Calibri" w:hAnsi="Times New Roman" w:cs="Times New Roman"/>
          <w:b/>
          <w:color w:val="231F20"/>
          <w:w w:val="105"/>
          <w:sz w:val="24"/>
          <w:szCs w:val="24"/>
        </w:rPr>
        <w:t>Велтистов.</w:t>
      </w:r>
      <w:r w:rsidRPr="00834320">
        <w:rPr>
          <w:rFonts w:ascii="Times New Roman" w:eastAsia="Calibri" w:hAnsi="Times New Roman" w:cs="Times New Roman"/>
          <w:b/>
          <w:color w:val="231F20"/>
          <w:spacing w:val="-9"/>
          <w:w w:val="105"/>
          <w:sz w:val="24"/>
          <w:szCs w:val="24"/>
        </w:rPr>
        <w:t xml:space="preserve"> </w:t>
      </w:r>
      <w:r w:rsidRPr="00834320">
        <w:rPr>
          <w:rFonts w:ascii="Times New Roman" w:eastAsia="Calibri" w:hAnsi="Times New Roman" w:cs="Times New Roman"/>
          <w:color w:val="231F20"/>
          <w:w w:val="105"/>
          <w:sz w:val="24"/>
          <w:szCs w:val="24"/>
        </w:rPr>
        <w:t>«Миллион</w:t>
      </w:r>
      <w:r w:rsidRPr="00834320">
        <w:rPr>
          <w:rFonts w:ascii="Times New Roman" w:eastAsia="Calibri" w:hAnsi="Times New Roman" w:cs="Times New Roman"/>
          <w:color w:val="231F20"/>
          <w:spacing w:val="-1"/>
          <w:w w:val="105"/>
          <w:sz w:val="24"/>
          <w:szCs w:val="24"/>
        </w:rPr>
        <w:t xml:space="preserve"> </w:t>
      </w:r>
      <w:r w:rsidRPr="00834320">
        <w:rPr>
          <w:rFonts w:ascii="Times New Roman" w:eastAsia="Calibri" w:hAnsi="Times New Roman" w:cs="Times New Roman"/>
          <w:color w:val="231F20"/>
          <w:w w:val="105"/>
          <w:sz w:val="24"/>
          <w:szCs w:val="24"/>
        </w:rPr>
        <w:t>и</w:t>
      </w:r>
      <w:r w:rsidRPr="00834320">
        <w:rPr>
          <w:rFonts w:ascii="Times New Roman" w:eastAsia="Calibri" w:hAnsi="Times New Roman" w:cs="Times New Roman"/>
          <w:color w:val="231F20"/>
          <w:spacing w:val="-2"/>
          <w:w w:val="105"/>
          <w:sz w:val="24"/>
          <w:szCs w:val="24"/>
        </w:rPr>
        <w:t xml:space="preserve"> </w:t>
      </w:r>
      <w:r w:rsidRPr="00834320">
        <w:rPr>
          <w:rFonts w:ascii="Times New Roman" w:eastAsia="Calibri" w:hAnsi="Times New Roman" w:cs="Times New Roman"/>
          <w:color w:val="231F20"/>
          <w:w w:val="105"/>
          <w:sz w:val="24"/>
          <w:szCs w:val="24"/>
        </w:rPr>
        <w:t>один</w:t>
      </w:r>
      <w:r w:rsidRPr="00834320">
        <w:rPr>
          <w:rFonts w:ascii="Times New Roman" w:eastAsia="Calibri" w:hAnsi="Times New Roman" w:cs="Times New Roman"/>
          <w:color w:val="231F20"/>
          <w:spacing w:val="-1"/>
          <w:w w:val="105"/>
          <w:sz w:val="24"/>
          <w:szCs w:val="24"/>
        </w:rPr>
        <w:t xml:space="preserve"> </w:t>
      </w:r>
      <w:r w:rsidRPr="00834320">
        <w:rPr>
          <w:rFonts w:ascii="Times New Roman" w:eastAsia="Calibri" w:hAnsi="Times New Roman" w:cs="Times New Roman"/>
          <w:color w:val="231F20"/>
          <w:w w:val="105"/>
          <w:sz w:val="24"/>
          <w:szCs w:val="24"/>
        </w:rPr>
        <w:t>день</w:t>
      </w:r>
      <w:r w:rsidRPr="00834320">
        <w:rPr>
          <w:rFonts w:ascii="Times New Roman" w:eastAsia="Calibri" w:hAnsi="Times New Roman" w:cs="Times New Roman"/>
          <w:color w:val="231F20"/>
          <w:spacing w:val="-2"/>
          <w:w w:val="105"/>
          <w:sz w:val="24"/>
          <w:szCs w:val="24"/>
        </w:rPr>
        <w:t xml:space="preserve"> </w:t>
      </w:r>
      <w:r w:rsidRPr="00834320">
        <w:rPr>
          <w:rFonts w:ascii="Times New Roman" w:eastAsia="Calibri" w:hAnsi="Times New Roman" w:cs="Times New Roman"/>
          <w:color w:val="231F20"/>
          <w:w w:val="105"/>
          <w:sz w:val="24"/>
          <w:szCs w:val="24"/>
        </w:rPr>
        <w:t>каникул»</w:t>
      </w:r>
      <w:r w:rsidRPr="00834320">
        <w:rPr>
          <w:rFonts w:ascii="Times New Roman" w:eastAsia="Calibri" w:hAnsi="Times New Roman" w:cs="Times New Roman"/>
          <w:color w:val="231F20"/>
          <w:spacing w:val="-1"/>
          <w:w w:val="105"/>
          <w:sz w:val="24"/>
          <w:szCs w:val="24"/>
        </w:rPr>
        <w:t xml:space="preserve"> </w:t>
      </w:r>
      <w:r w:rsidRPr="00834320">
        <w:rPr>
          <w:rFonts w:ascii="Times New Roman" w:eastAsia="Calibri" w:hAnsi="Times New Roman" w:cs="Times New Roman"/>
          <w:color w:val="231F20"/>
          <w:w w:val="105"/>
          <w:sz w:val="24"/>
          <w:szCs w:val="24"/>
        </w:rPr>
        <w:t>(один</w:t>
      </w:r>
      <w:r w:rsidRPr="00834320">
        <w:rPr>
          <w:rFonts w:ascii="Times New Roman" w:eastAsia="Calibri" w:hAnsi="Times New Roman" w:cs="Times New Roman"/>
          <w:color w:val="231F20"/>
          <w:spacing w:val="-2"/>
          <w:w w:val="105"/>
          <w:sz w:val="24"/>
          <w:szCs w:val="24"/>
        </w:rPr>
        <w:t xml:space="preserve"> </w:t>
      </w:r>
      <w:r w:rsidRPr="00834320">
        <w:rPr>
          <w:rFonts w:ascii="Times New Roman" w:eastAsia="Calibri" w:hAnsi="Times New Roman" w:cs="Times New Roman"/>
          <w:color w:val="231F20"/>
          <w:w w:val="105"/>
          <w:sz w:val="24"/>
          <w:szCs w:val="24"/>
        </w:rPr>
        <w:t>фрагмент</w:t>
      </w:r>
      <w:r w:rsidRPr="00834320">
        <w:rPr>
          <w:rFonts w:ascii="Times New Roman" w:eastAsia="Calibri" w:hAnsi="Times New Roman" w:cs="Times New Roman"/>
          <w:color w:val="231F20"/>
          <w:spacing w:val="25"/>
          <w:w w:val="105"/>
          <w:sz w:val="24"/>
          <w:szCs w:val="24"/>
        </w:rPr>
        <w:t xml:space="preserve"> </w:t>
      </w:r>
      <w:r w:rsidRPr="00834320">
        <w:rPr>
          <w:rFonts w:ascii="Times New Roman" w:eastAsia="Calibri" w:hAnsi="Times New Roman" w:cs="Times New Roman"/>
          <w:color w:val="231F20"/>
          <w:w w:val="105"/>
          <w:sz w:val="24"/>
          <w:szCs w:val="24"/>
        </w:rPr>
        <w:t>по</w:t>
      </w:r>
      <w:r w:rsidRPr="00834320">
        <w:rPr>
          <w:rFonts w:ascii="Times New Roman" w:eastAsia="Calibri" w:hAnsi="Times New Roman" w:cs="Times New Roman"/>
          <w:color w:val="231F20"/>
          <w:spacing w:val="25"/>
          <w:w w:val="105"/>
          <w:sz w:val="24"/>
          <w:szCs w:val="24"/>
        </w:rPr>
        <w:t xml:space="preserve"> </w:t>
      </w:r>
      <w:r w:rsidRPr="00834320">
        <w:rPr>
          <w:rFonts w:ascii="Times New Roman" w:eastAsia="Calibri" w:hAnsi="Times New Roman" w:cs="Times New Roman"/>
          <w:color w:val="231F20"/>
          <w:w w:val="105"/>
          <w:sz w:val="24"/>
          <w:szCs w:val="24"/>
        </w:rPr>
        <w:t>выбору).</w:t>
      </w:r>
    </w:p>
    <w:p w:rsidR="00834320" w:rsidRPr="00834320" w:rsidRDefault="00834320" w:rsidP="00834320">
      <w:pPr>
        <w:widowControl w:val="0"/>
        <w:autoSpaceDE w:val="0"/>
        <w:autoSpaceDN w:val="0"/>
        <w:spacing w:before="165"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95"/>
          <w:sz w:val="24"/>
          <w:szCs w:val="24"/>
        </w:rPr>
        <w:t>Лишь</w:t>
      </w:r>
      <w:r w:rsidRPr="00834320">
        <w:rPr>
          <w:rFonts w:ascii="Times New Roman" w:eastAsia="Trebuchet MS" w:hAnsi="Times New Roman" w:cs="Times New Roman"/>
          <w:color w:val="231F20"/>
          <w:spacing w:val="-4"/>
          <w:w w:val="95"/>
          <w:sz w:val="24"/>
          <w:szCs w:val="24"/>
        </w:rPr>
        <w:t xml:space="preserve"> </w:t>
      </w:r>
      <w:r w:rsidRPr="00834320">
        <w:rPr>
          <w:rFonts w:ascii="Times New Roman" w:eastAsia="Trebuchet MS" w:hAnsi="Times New Roman" w:cs="Times New Roman"/>
          <w:color w:val="231F20"/>
          <w:w w:val="95"/>
          <w:sz w:val="24"/>
          <w:szCs w:val="24"/>
        </w:rPr>
        <w:t>слову</w:t>
      </w:r>
      <w:r w:rsidRPr="00834320">
        <w:rPr>
          <w:rFonts w:ascii="Times New Roman" w:eastAsia="Trebuchet MS" w:hAnsi="Times New Roman" w:cs="Times New Roman"/>
          <w:color w:val="231F20"/>
          <w:spacing w:val="-3"/>
          <w:w w:val="95"/>
          <w:sz w:val="24"/>
          <w:szCs w:val="24"/>
        </w:rPr>
        <w:t xml:space="preserve"> </w:t>
      </w:r>
      <w:r w:rsidRPr="00834320">
        <w:rPr>
          <w:rFonts w:ascii="Times New Roman" w:eastAsia="Trebuchet MS" w:hAnsi="Times New Roman" w:cs="Times New Roman"/>
          <w:color w:val="231F20"/>
          <w:w w:val="95"/>
          <w:sz w:val="24"/>
          <w:szCs w:val="24"/>
        </w:rPr>
        <w:t>жизнь</w:t>
      </w:r>
      <w:r w:rsidRPr="00834320">
        <w:rPr>
          <w:rFonts w:ascii="Times New Roman" w:eastAsia="Trebuchet MS" w:hAnsi="Times New Roman" w:cs="Times New Roman"/>
          <w:color w:val="231F20"/>
          <w:spacing w:val="-3"/>
          <w:w w:val="95"/>
          <w:sz w:val="24"/>
          <w:szCs w:val="24"/>
        </w:rPr>
        <w:t xml:space="preserve"> </w:t>
      </w:r>
      <w:r w:rsidRPr="00834320">
        <w:rPr>
          <w:rFonts w:ascii="Times New Roman" w:eastAsia="Trebuchet MS" w:hAnsi="Times New Roman" w:cs="Times New Roman"/>
          <w:color w:val="231F20"/>
          <w:w w:val="95"/>
          <w:sz w:val="24"/>
          <w:szCs w:val="24"/>
        </w:rPr>
        <w:t>дана</w:t>
      </w:r>
    </w:p>
    <w:p w:rsidR="00834320" w:rsidRPr="00834320" w:rsidRDefault="00834320" w:rsidP="00834320">
      <w:pPr>
        <w:spacing w:before="65"/>
        <w:ind w:left="383"/>
        <w:rPr>
          <w:rFonts w:ascii="Times New Roman" w:eastAsia="Calibri" w:hAnsi="Times New Roman" w:cs="Times New Roman"/>
          <w:i/>
          <w:sz w:val="24"/>
          <w:szCs w:val="24"/>
        </w:rPr>
      </w:pPr>
      <w:r w:rsidRPr="00834320">
        <w:rPr>
          <w:rFonts w:ascii="Times New Roman" w:eastAsia="Calibri" w:hAnsi="Times New Roman" w:cs="Times New Roman"/>
          <w:i/>
          <w:color w:val="231F20"/>
          <w:w w:val="120"/>
          <w:sz w:val="24"/>
          <w:szCs w:val="24"/>
        </w:rPr>
        <w:t>На</w:t>
      </w:r>
      <w:r w:rsidRPr="00834320">
        <w:rPr>
          <w:rFonts w:ascii="Times New Roman" w:eastAsia="Calibri" w:hAnsi="Times New Roman" w:cs="Times New Roman"/>
          <w:i/>
          <w:color w:val="231F20"/>
          <w:spacing w:val="13"/>
          <w:w w:val="120"/>
          <w:sz w:val="24"/>
          <w:szCs w:val="24"/>
        </w:rPr>
        <w:t xml:space="preserve"> </w:t>
      </w:r>
      <w:r w:rsidRPr="00834320">
        <w:rPr>
          <w:rFonts w:ascii="Times New Roman" w:eastAsia="Calibri" w:hAnsi="Times New Roman" w:cs="Times New Roman"/>
          <w:i/>
          <w:color w:val="231F20"/>
          <w:w w:val="120"/>
          <w:sz w:val="24"/>
          <w:szCs w:val="24"/>
        </w:rPr>
        <w:t>русском</w:t>
      </w:r>
      <w:r w:rsidRPr="00834320">
        <w:rPr>
          <w:rFonts w:ascii="Times New Roman" w:eastAsia="Calibri" w:hAnsi="Times New Roman" w:cs="Times New Roman"/>
          <w:i/>
          <w:color w:val="231F20"/>
          <w:spacing w:val="14"/>
          <w:w w:val="120"/>
          <w:sz w:val="24"/>
          <w:szCs w:val="24"/>
        </w:rPr>
        <w:t xml:space="preserve"> </w:t>
      </w:r>
      <w:r w:rsidRPr="00834320">
        <w:rPr>
          <w:rFonts w:ascii="Times New Roman" w:eastAsia="Calibri" w:hAnsi="Times New Roman" w:cs="Times New Roman"/>
          <w:i/>
          <w:color w:val="231F20"/>
          <w:w w:val="120"/>
          <w:sz w:val="24"/>
          <w:szCs w:val="24"/>
        </w:rPr>
        <w:t>дышим</w:t>
      </w:r>
      <w:r w:rsidRPr="00834320">
        <w:rPr>
          <w:rFonts w:ascii="Times New Roman" w:eastAsia="Calibri" w:hAnsi="Times New Roman" w:cs="Times New Roman"/>
          <w:i/>
          <w:color w:val="231F20"/>
          <w:spacing w:val="14"/>
          <w:w w:val="120"/>
          <w:sz w:val="24"/>
          <w:szCs w:val="24"/>
        </w:rPr>
        <w:t xml:space="preserve"> </w:t>
      </w:r>
      <w:r w:rsidRPr="00834320">
        <w:rPr>
          <w:rFonts w:ascii="Times New Roman" w:eastAsia="Calibri" w:hAnsi="Times New Roman" w:cs="Times New Roman"/>
          <w:i/>
          <w:color w:val="231F20"/>
          <w:w w:val="120"/>
          <w:sz w:val="24"/>
          <w:szCs w:val="24"/>
        </w:rPr>
        <w:t>языке</w:t>
      </w:r>
    </w:p>
    <w:p w:rsidR="00834320" w:rsidRPr="00834320" w:rsidRDefault="00834320" w:rsidP="00834320">
      <w:pPr>
        <w:spacing w:before="6"/>
        <w:ind w:left="383"/>
        <w:rPr>
          <w:rFonts w:ascii="Times New Roman" w:eastAsia="Calibri" w:hAnsi="Times New Roman" w:cs="Times New Roman"/>
          <w:sz w:val="24"/>
          <w:szCs w:val="24"/>
        </w:rPr>
      </w:pPr>
      <w:r w:rsidRPr="00834320">
        <w:rPr>
          <w:rFonts w:ascii="Times New Roman" w:eastAsia="Calibri" w:hAnsi="Times New Roman" w:cs="Times New Roman"/>
          <w:b/>
          <w:color w:val="231F20"/>
          <w:spacing w:val="-1"/>
          <w:w w:val="110"/>
          <w:sz w:val="24"/>
          <w:szCs w:val="24"/>
        </w:rPr>
        <w:t>Стихотворения</w:t>
      </w:r>
      <w:r w:rsidRPr="00834320">
        <w:rPr>
          <w:rFonts w:ascii="Times New Roman" w:eastAsia="Calibri" w:hAnsi="Times New Roman" w:cs="Times New Roman"/>
          <w:b/>
          <w:color w:val="231F20"/>
          <w:spacing w:val="1"/>
          <w:w w:val="110"/>
          <w:sz w:val="24"/>
          <w:szCs w:val="24"/>
        </w:rPr>
        <w:t xml:space="preserve"> </w:t>
      </w:r>
      <w:r w:rsidRPr="00834320">
        <w:rPr>
          <w:rFonts w:ascii="Times New Roman" w:eastAsia="Calibri" w:hAnsi="Times New Roman" w:cs="Times New Roman"/>
          <w:color w:val="231F20"/>
          <w:spacing w:val="-1"/>
          <w:w w:val="110"/>
          <w:sz w:val="24"/>
          <w:szCs w:val="24"/>
        </w:rPr>
        <w:t>(не</w:t>
      </w:r>
      <w:r w:rsidRPr="00834320">
        <w:rPr>
          <w:rFonts w:ascii="Times New Roman" w:eastAsia="Calibri" w:hAnsi="Times New Roman" w:cs="Times New Roman"/>
          <w:color w:val="231F20"/>
          <w:spacing w:val="9"/>
          <w:w w:val="110"/>
          <w:sz w:val="24"/>
          <w:szCs w:val="24"/>
        </w:rPr>
        <w:t xml:space="preserve"> </w:t>
      </w:r>
      <w:r w:rsidRPr="00834320">
        <w:rPr>
          <w:rFonts w:ascii="Times New Roman" w:eastAsia="Calibri" w:hAnsi="Times New Roman" w:cs="Times New Roman"/>
          <w:color w:val="231F20"/>
          <w:spacing w:val="-1"/>
          <w:w w:val="110"/>
          <w:sz w:val="24"/>
          <w:szCs w:val="24"/>
        </w:rPr>
        <w:t>менее</w:t>
      </w:r>
      <w:r w:rsidRPr="00834320">
        <w:rPr>
          <w:rFonts w:ascii="Times New Roman" w:eastAsia="Calibri" w:hAnsi="Times New Roman" w:cs="Times New Roman"/>
          <w:color w:val="231F20"/>
          <w:spacing w:val="8"/>
          <w:w w:val="110"/>
          <w:sz w:val="24"/>
          <w:szCs w:val="24"/>
        </w:rPr>
        <w:t xml:space="preserve"> </w:t>
      </w:r>
      <w:r w:rsidRPr="00834320">
        <w:rPr>
          <w:rFonts w:ascii="Times New Roman" w:eastAsia="Calibri" w:hAnsi="Times New Roman" w:cs="Times New Roman"/>
          <w:color w:val="231F20"/>
          <w:w w:val="110"/>
          <w:sz w:val="24"/>
          <w:szCs w:val="24"/>
        </w:rPr>
        <w:t>двух).</w:t>
      </w:r>
      <w:r w:rsidRPr="00834320">
        <w:rPr>
          <w:rFonts w:ascii="Times New Roman" w:eastAsia="Calibri" w:hAnsi="Times New Roman" w:cs="Times New Roman"/>
          <w:color w:val="231F20"/>
          <w:spacing w:val="9"/>
          <w:w w:val="110"/>
          <w:sz w:val="24"/>
          <w:szCs w:val="24"/>
        </w:rPr>
        <w:t xml:space="preserve"> </w:t>
      </w:r>
      <w:proofErr w:type="gramStart"/>
      <w:r w:rsidRPr="00834320">
        <w:rPr>
          <w:rFonts w:ascii="Times New Roman" w:eastAsia="Calibri" w:hAnsi="Times New Roman" w:cs="Times New Roman"/>
          <w:color w:val="231F20"/>
          <w:w w:val="110"/>
          <w:sz w:val="24"/>
          <w:szCs w:val="24"/>
        </w:rPr>
        <w:t>Например</w:t>
      </w:r>
      <w:proofErr w:type="gramEnd"/>
      <w:r w:rsidRPr="00834320">
        <w:rPr>
          <w:rFonts w:ascii="Times New Roman" w:eastAsia="Calibri" w:hAnsi="Times New Roman" w:cs="Times New Roman"/>
          <w:color w:val="231F20"/>
          <w:w w:val="110"/>
          <w:sz w:val="24"/>
          <w:szCs w:val="24"/>
        </w:rPr>
        <w:t>:</w:t>
      </w:r>
      <w:r w:rsidRPr="00834320">
        <w:rPr>
          <w:rFonts w:ascii="Times New Roman" w:eastAsia="Calibri" w:hAnsi="Times New Roman" w:cs="Times New Roman"/>
          <w:color w:val="231F20"/>
          <w:spacing w:val="9"/>
          <w:w w:val="110"/>
          <w:sz w:val="24"/>
          <w:szCs w:val="24"/>
        </w:rPr>
        <w:t xml:space="preserve"> </w:t>
      </w:r>
      <w:r w:rsidRPr="00834320">
        <w:rPr>
          <w:rFonts w:ascii="Times New Roman" w:eastAsia="Calibri" w:hAnsi="Times New Roman" w:cs="Times New Roman"/>
          <w:color w:val="231F20"/>
          <w:w w:val="110"/>
          <w:sz w:val="24"/>
          <w:szCs w:val="24"/>
        </w:rPr>
        <w:t>К.</w:t>
      </w:r>
      <w:r w:rsidRPr="00834320">
        <w:rPr>
          <w:rFonts w:ascii="Times New Roman" w:eastAsia="Calibri" w:hAnsi="Times New Roman" w:cs="Times New Roman"/>
          <w:color w:val="231F20"/>
          <w:spacing w:val="9"/>
          <w:w w:val="110"/>
          <w:sz w:val="24"/>
          <w:szCs w:val="24"/>
        </w:rPr>
        <w:t xml:space="preserve"> </w:t>
      </w:r>
      <w:r w:rsidRPr="00834320">
        <w:rPr>
          <w:rFonts w:ascii="Times New Roman" w:eastAsia="Calibri" w:hAnsi="Times New Roman" w:cs="Times New Roman"/>
          <w:color w:val="231F20"/>
          <w:w w:val="110"/>
          <w:sz w:val="24"/>
          <w:szCs w:val="24"/>
        </w:rPr>
        <w:t>Д.</w:t>
      </w:r>
      <w:r w:rsidRPr="00834320">
        <w:rPr>
          <w:rFonts w:ascii="Times New Roman" w:eastAsia="Calibri" w:hAnsi="Times New Roman" w:cs="Times New Roman"/>
          <w:color w:val="231F20"/>
          <w:spacing w:val="8"/>
          <w:w w:val="110"/>
          <w:sz w:val="24"/>
          <w:szCs w:val="24"/>
        </w:rPr>
        <w:t xml:space="preserve"> </w:t>
      </w:r>
      <w:r w:rsidRPr="00834320">
        <w:rPr>
          <w:rFonts w:ascii="Times New Roman" w:eastAsia="Calibri" w:hAnsi="Times New Roman" w:cs="Times New Roman"/>
          <w:color w:val="231F20"/>
          <w:w w:val="110"/>
          <w:sz w:val="24"/>
          <w:szCs w:val="24"/>
        </w:rPr>
        <w:t>Бальмонт</w:t>
      </w:r>
    </w:p>
    <w:p w:rsidR="00834320" w:rsidRPr="00834320" w:rsidRDefault="00834320" w:rsidP="00834320">
      <w:pPr>
        <w:widowControl w:val="0"/>
        <w:autoSpaceDE w:val="0"/>
        <w:autoSpaceDN w:val="0"/>
        <w:spacing w:before="6" w:after="0" w:line="244" w:lineRule="auto"/>
        <w:ind w:left="156" w:right="153"/>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5"/>
          <w:sz w:val="24"/>
          <w:szCs w:val="24"/>
        </w:rPr>
        <w:t>«Русский</w:t>
      </w:r>
      <w:r w:rsidRPr="00834320">
        <w:rPr>
          <w:rFonts w:ascii="Times New Roman" w:eastAsia="Times New Roman" w:hAnsi="Times New Roman" w:cs="Times New Roman"/>
          <w:color w:val="231F20"/>
          <w:spacing w:val="43"/>
          <w:w w:val="115"/>
          <w:sz w:val="24"/>
          <w:szCs w:val="24"/>
        </w:rPr>
        <w:t xml:space="preserve"> </w:t>
      </w:r>
      <w:r w:rsidRPr="00834320">
        <w:rPr>
          <w:rFonts w:ascii="Times New Roman" w:eastAsia="Times New Roman" w:hAnsi="Times New Roman" w:cs="Times New Roman"/>
          <w:color w:val="231F20"/>
          <w:w w:val="115"/>
          <w:sz w:val="24"/>
          <w:szCs w:val="24"/>
        </w:rPr>
        <w:t>язык»,</w:t>
      </w:r>
      <w:r w:rsidRPr="00834320">
        <w:rPr>
          <w:rFonts w:ascii="Times New Roman" w:eastAsia="Times New Roman" w:hAnsi="Times New Roman" w:cs="Times New Roman"/>
          <w:color w:val="231F20"/>
          <w:spacing w:val="44"/>
          <w:w w:val="115"/>
          <w:sz w:val="24"/>
          <w:szCs w:val="24"/>
        </w:rPr>
        <w:t xml:space="preserve"> </w:t>
      </w:r>
      <w:r w:rsidRPr="00834320">
        <w:rPr>
          <w:rFonts w:ascii="Times New Roman" w:eastAsia="Times New Roman" w:hAnsi="Times New Roman" w:cs="Times New Roman"/>
          <w:color w:val="231F20"/>
          <w:w w:val="115"/>
          <w:sz w:val="24"/>
          <w:szCs w:val="24"/>
        </w:rPr>
        <w:t>Ю.</w:t>
      </w:r>
      <w:r w:rsidRPr="00834320">
        <w:rPr>
          <w:rFonts w:ascii="Times New Roman" w:eastAsia="Times New Roman" w:hAnsi="Times New Roman" w:cs="Times New Roman"/>
          <w:color w:val="231F20"/>
          <w:spacing w:val="43"/>
          <w:w w:val="115"/>
          <w:sz w:val="24"/>
          <w:szCs w:val="24"/>
        </w:rPr>
        <w:t xml:space="preserve"> </w:t>
      </w:r>
      <w:r w:rsidRPr="00834320">
        <w:rPr>
          <w:rFonts w:ascii="Times New Roman" w:eastAsia="Times New Roman" w:hAnsi="Times New Roman" w:cs="Times New Roman"/>
          <w:color w:val="231F20"/>
          <w:w w:val="115"/>
          <w:sz w:val="24"/>
          <w:szCs w:val="24"/>
        </w:rPr>
        <w:t>П.</w:t>
      </w:r>
      <w:r w:rsidRPr="00834320">
        <w:rPr>
          <w:rFonts w:ascii="Times New Roman" w:eastAsia="Times New Roman" w:hAnsi="Times New Roman" w:cs="Times New Roman"/>
          <w:color w:val="231F20"/>
          <w:spacing w:val="44"/>
          <w:w w:val="115"/>
          <w:sz w:val="24"/>
          <w:szCs w:val="24"/>
        </w:rPr>
        <w:t xml:space="preserve"> </w:t>
      </w:r>
      <w:r w:rsidRPr="00834320">
        <w:rPr>
          <w:rFonts w:ascii="Times New Roman" w:eastAsia="Times New Roman" w:hAnsi="Times New Roman" w:cs="Times New Roman"/>
          <w:color w:val="231F20"/>
          <w:w w:val="115"/>
          <w:sz w:val="24"/>
          <w:szCs w:val="24"/>
        </w:rPr>
        <w:t>Мориц</w:t>
      </w:r>
      <w:r w:rsidRPr="00834320">
        <w:rPr>
          <w:rFonts w:ascii="Times New Roman" w:eastAsia="Times New Roman" w:hAnsi="Times New Roman" w:cs="Times New Roman"/>
          <w:color w:val="231F20"/>
          <w:spacing w:val="44"/>
          <w:w w:val="115"/>
          <w:sz w:val="24"/>
          <w:szCs w:val="24"/>
        </w:rPr>
        <w:t xml:space="preserve"> </w:t>
      </w:r>
      <w:r w:rsidRPr="00834320">
        <w:rPr>
          <w:rFonts w:ascii="Times New Roman" w:eastAsia="Times New Roman" w:hAnsi="Times New Roman" w:cs="Times New Roman"/>
          <w:color w:val="231F20"/>
          <w:w w:val="115"/>
          <w:sz w:val="24"/>
          <w:szCs w:val="24"/>
        </w:rPr>
        <w:t>«Язык</w:t>
      </w:r>
      <w:r w:rsidRPr="00834320">
        <w:rPr>
          <w:rFonts w:ascii="Times New Roman" w:eastAsia="Times New Roman" w:hAnsi="Times New Roman" w:cs="Times New Roman"/>
          <w:color w:val="231F20"/>
          <w:spacing w:val="43"/>
          <w:w w:val="115"/>
          <w:sz w:val="24"/>
          <w:szCs w:val="24"/>
        </w:rPr>
        <w:t xml:space="preserve"> </w:t>
      </w:r>
      <w:r w:rsidRPr="00834320">
        <w:rPr>
          <w:rFonts w:ascii="Times New Roman" w:eastAsia="Times New Roman" w:hAnsi="Times New Roman" w:cs="Times New Roman"/>
          <w:color w:val="231F20"/>
          <w:w w:val="115"/>
          <w:sz w:val="24"/>
          <w:szCs w:val="24"/>
        </w:rPr>
        <w:t>обид</w:t>
      </w:r>
      <w:r w:rsidRPr="00834320">
        <w:rPr>
          <w:rFonts w:ascii="Times New Roman" w:eastAsia="Times New Roman" w:hAnsi="Times New Roman" w:cs="Times New Roman"/>
          <w:color w:val="231F20"/>
          <w:spacing w:val="44"/>
          <w:w w:val="115"/>
          <w:sz w:val="24"/>
          <w:szCs w:val="24"/>
        </w:rPr>
        <w:t xml:space="preserve"> </w:t>
      </w:r>
      <w:r w:rsidRPr="00834320">
        <w:rPr>
          <w:rFonts w:ascii="Times New Roman" w:eastAsia="Times New Roman" w:hAnsi="Times New Roman" w:cs="Times New Roman"/>
          <w:color w:val="231F20"/>
          <w:w w:val="115"/>
          <w:sz w:val="24"/>
          <w:szCs w:val="24"/>
        </w:rPr>
        <w:t>—</w:t>
      </w:r>
      <w:r w:rsidRPr="00834320">
        <w:rPr>
          <w:rFonts w:ascii="Times New Roman" w:eastAsia="Times New Roman" w:hAnsi="Times New Roman" w:cs="Times New Roman"/>
          <w:color w:val="231F20"/>
          <w:spacing w:val="43"/>
          <w:w w:val="115"/>
          <w:sz w:val="24"/>
          <w:szCs w:val="24"/>
        </w:rPr>
        <w:t xml:space="preserve"> </w:t>
      </w:r>
      <w:r w:rsidRPr="00834320">
        <w:rPr>
          <w:rFonts w:ascii="Times New Roman" w:eastAsia="Times New Roman" w:hAnsi="Times New Roman" w:cs="Times New Roman"/>
          <w:color w:val="231F20"/>
          <w:w w:val="115"/>
          <w:sz w:val="24"/>
          <w:szCs w:val="24"/>
        </w:rPr>
        <w:t>язык</w:t>
      </w:r>
      <w:r w:rsidRPr="00834320">
        <w:rPr>
          <w:rFonts w:ascii="Times New Roman" w:eastAsia="Times New Roman" w:hAnsi="Times New Roman" w:cs="Times New Roman"/>
          <w:color w:val="231F20"/>
          <w:spacing w:val="44"/>
          <w:w w:val="115"/>
          <w:sz w:val="24"/>
          <w:szCs w:val="24"/>
        </w:rPr>
        <w:t xml:space="preserve"> </w:t>
      </w:r>
      <w:r w:rsidRPr="00834320">
        <w:rPr>
          <w:rFonts w:ascii="Times New Roman" w:eastAsia="Times New Roman" w:hAnsi="Times New Roman" w:cs="Times New Roman"/>
          <w:color w:val="231F20"/>
          <w:w w:val="115"/>
          <w:sz w:val="24"/>
          <w:szCs w:val="24"/>
        </w:rPr>
        <w:t>не</w:t>
      </w:r>
      <w:r w:rsidRPr="00834320">
        <w:rPr>
          <w:rFonts w:ascii="Times New Roman" w:eastAsia="Times New Roman" w:hAnsi="Times New Roman" w:cs="Times New Roman"/>
          <w:color w:val="231F20"/>
          <w:spacing w:val="44"/>
          <w:w w:val="115"/>
          <w:sz w:val="24"/>
          <w:szCs w:val="24"/>
        </w:rPr>
        <w:t xml:space="preserve"> </w:t>
      </w:r>
      <w:r w:rsidRPr="00834320">
        <w:rPr>
          <w:rFonts w:ascii="Times New Roman" w:eastAsia="Times New Roman" w:hAnsi="Times New Roman" w:cs="Times New Roman"/>
          <w:color w:val="231F20"/>
          <w:w w:val="115"/>
          <w:sz w:val="24"/>
          <w:szCs w:val="24"/>
        </w:rPr>
        <w:t>русский…»</w:t>
      </w:r>
      <w:r w:rsidRPr="00834320">
        <w:rPr>
          <w:rFonts w:ascii="Times New Roman" w:eastAsia="Times New Roman" w:hAnsi="Times New Roman" w:cs="Times New Roman"/>
          <w:color w:val="231F20"/>
          <w:spacing w:val="20"/>
          <w:w w:val="115"/>
          <w:sz w:val="24"/>
          <w:szCs w:val="24"/>
        </w:rPr>
        <w:t xml:space="preserve"> </w:t>
      </w:r>
      <w:r w:rsidRPr="00834320">
        <w:rPr>
          <w:rFonts w:ascii="Times New Roman" w:eastAsia="Times New Roman" w:hAnsi="Times New Roman" w:cs="Times New Roman"/>
          <w:color w:val="231F20"/>
          <w:w w:val="115"/>
          <w:sz w:val="24"/>
          <w:szCs w:val="24"/>
        </w:rPr>
        <w:t>и</w:t>
      </w:r>
      <w:r w:rsidRPr="00834320">
        <w:rPr>
          <w:rFonts w:ascii="Times New Roman" w:eastAsia="Times New Roman" w:hAnsi="Times New Roman" w:cs="Times New Roman"/>
          <w:color w:val="231F20"/>
          <w:spacing w:val="20"/>
          <w:w w:val="115"/>
          <w:sz w:val="24"/>
          <w:szCs w:val="24"/>
        </w:rPr>
        <w:t xml:space="preserve"> </w:t>
      </w:r>
      <w:r w:rsidRPr="00834320">
        <w:rPr>
          <w:rFonts w:ascii="Times New Roman" w:eastAsia="Times New Roman" w:hAnsi="Times New Roman" w:cs="Times New Roman"/>
          <w:color w:val="231F20"/>
          <w:w w:val="115"/>
          <w:sz w:val="24"/>
          <w:szCs w:val="24"/>
        </w:rPr>
        <w:t>др.</w:t>
      </w:r>
    </w:p>
    <w:p w:rsidR="00834320" w:rsidRPr="00834320" w:rsidRDefault="00834320" w:rsidP="00960F30">
      <w:pPr>
        <w:widowControl w:val="0"/>
        <w:numPr>
          <w:ilvl w:val="0"/>
          <w:numId w:val="128"/>
        </w:numPr>
        <w:tabs>
          <w:tab w:val="left" w:pos="352"/>
        </w:tabs>
        <w:autoSpaceDE w:val="0"/>
        <w:autoSpaceDN w:val="0"/>
        <w:spacing w:before="165" w:after="0" w:line="240" w:lineRule="auto"/>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sz w:val="24"/>
          <w:szCs w:val="24"/>
        </w:rPr>
        <w:t>КЛАСС</w:t>
      </w:r>
    </w:p>
    <w:p w:rsidR="00834320" w:rsidRPr="00834320" w:rsidRDefault="00834320" w:rsidP="00834320">
      <w:pPr>
        <w:widowControl w:val="0"/>
        <w:autoSpaceDE w:val="0"/>
        <w:autoSpaceDN w:val="0"/>
        <w:spacing w:before="90"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85"/>
          <w:sz w:val="24"/>
          <w:szCs w:val="24"/>
        </w:rPr>
        <w:t>Раздел</w:t>
      </w:r>
      <w:r w:rsidRPr="00834320">
        <w:rPr>
          <w:rFonts w:ascii="Times New Roman" w:eastAsia="Trebuchet MS" w:hAnsi="Times New Roman" w:cs="Times New Roman"/>
          <w:color w:val="231F20"/>
          <w:spacing w:val="5"/>
          <w:w w:val="85"/>
          <w:sz w:val="24"/>
          <w:szCs w:val="24"/>
        </w:rPr>
        <w:t xml:space="preserve"> </w:t>
      </w:r>
      <w:r w:rsidRPr="00834320">
        <w:rPr>
          <w:rFonts w:ascii="Times New Roman" w:eastAsia="Trebuchet MS" w:hAnsi="Times New Roman" w:cs="Times New Roman"/>
          <w:color w:val="231F20"/>
          <w:w w:val="85"/>
          <w:sz w:val="24"/>
          <w:szCs w:val="24"/>
        </w:rPr>
        <w:t>1.</w:t>
      </w:r>
      <w:r w:rsidRPr="00834320">
        <w:rPr>
          <w:rFonts w:ascii="Times New Roman" w:eastAsia="Trebuchet MS" w:hAnsi="Times New Roman" w:cs="Times New Roman"/>
          <w:color w:val="231F20"/>
          <w:spacing w:val="5"/>
          <w:w w:val="85"/>
          <w:sz w:val="24"/>
          <w:szCs w:val="24"/>
        </w:rPr>
        <w:t xml:space="preserve"> </w:t>
      </w:r>
      <w:r w:rsidRPr="00834320">
        <w:rPr>
          <w:rFonts w:ascii="Times New Roman" w:eastAsia="Trebuchet MS" w:hAnsi="Times New Roman" w:cs="Times New Roman"/>
          <w:color w:val="231F20"/>
          <w:w w:val="85"/>
          <w:sz w:val="24"/>
          <w:szCs w:val="24"/>
        </w:rPr>
        <w:t>Россия</w:t>
      </w:r>
      <w:r w:rsidRPr="00834320">
        <w:rPr>
          <w:rFonts w:ascii="Times New Roman" w:eastAsia="Trebuchet MS" w:hAnsi="Times New Roman" w:cs="Times New Roman"/>
          <w:color w:val="231F20"/>
          <w:spacing w:val="5"/>
          <w:w w:val="85"/>
          <w:sz w:val="24"/>
          <w:szCs w:val="24"/>
        </w:rPr>
        <w:t xml:space="preserve"> </w:t>
      </w:r>
      <w:r w:rsidRPr="00834320">
        <w:rPr>
          <w:rFonts w:ascii="Times New Roman" w:eastAsia="Trebuchet MS" w:hAnsi="Times New Roman" w:cs="Times New Roman"/>
          <w:color w:val="231F20"/>
          <w:w w:val="85"/>
          <w:sz w:val="24"/>
          <w:szCs w:val="24"/>
        </w:rPr>
        <w:t>—</w:t>
      </w:r>
      <w:r w:rsidRPr="00834320">
        <w:rPr>
          <w:rFonts w:ascii="Times New Roman" w:eastAsia="Trebuchet MS" w:hAnsi="Times New Roman" w:cs="Times New Roman"/>
          <w:color w:val="231F20"/>
          <w:spacing w:val="5"/>
          <w:w w:val="85"/>
          <w:sz w:val="24"/>
          <w:szCs w:val="24"/>
        </w:rPr>
        <w:t xml:space="preserve"> </w:t>
      </w:r>
      <w:r w:rsidRPr="00834320">
        <w:rPr>
          <w:rFonts w:ascii="Times New Roman" w:eastAsia="Trebuchet MS" w:hAnsi="Times New Roman" w:cs="Times New Roman"/>
          <w:color w:val="231F20"/>
          <w:w w:val="85"/>
          <w:sz w:val="24"/>
          <w:szCs w:val="24"/>
        </w:rPr>
        <w:t>Родина</w:t>
      </w:r>
      <w:r w:rsidRPr="00834320">
        <w:rPr>
          <w:rFonts w:ascii="Times New Roman" w:eastAsia="Trebuchet MS" w:hAnsi="Times New Roman" w:cs="Times New Roman"/>
          <w:color w:val="231F20"/>
          <w:spacing w:val="5"/>
          <w:w w:val="85"/>
          <w:sz w:val="24"/>
          <w:szCs w:val="24"/>
        </w:rPr>
        <w:t xml:space="preserve"> </w:t>
      </w:r>
      <w:r w:rsidRPr="00834320">
        <w:rPr>
          <w:rFonts w:ascii="Times New Roman" w:eastAsia="Trebuchet MS" w:hAnsi="Times New Roman" w:cs="Times New Roman"/>
          <w:color w:val="231F20"/>
          <w:w w:val="85"/>
          <w:sz w:val="24"/>
          <w:szCs w:val="24"/>
        </w:rPr>
        <w:t>моя</w:t>
      </w:r>
    </w:p>
    <w:p w:rsidR="00834320" w:rsidRPr="00834320" w:rsidRDefault="00834320" w:rsidP="00834320">
      <w:pPr>
        <w:widowControl w:val="0"/>
        <w:autoSpaceDE w:val="0"/>
        <w:autoSpaceDN w:val="0"/>
        <w:spacing w:before="107"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spacing w:val="-1"/>
          <w:w w:val="95"/>
          <w:sz w:val="24"/>
          <w:szCs w:val="24"/>
        </w:rPr>
        <w:t>Преданья</w:t>
      </w:r>
      <w:r w:rsidRPr="00834320">
        <w:rPr>
          <w:rFonts w:ascii="Times New Roman" w:eastAsia="Trebuchet MS" w:hAnsi="Times New Roman" w:cs="Times New Roman"/>
          <w:color w:val="231F20"/>
          <w:spacing w:val="-13"/>
          <w:w w:val="95"/>
          <w:sz w:val="24"/>
          <w:szCs w:val="24"/>
        </w:rPr>
        <w:t xml:space="preserve"> </w:t>
      </w:r>
      <w:r w:rsidRPr="00834320">
        <w:rPr>
          <w:rFonts w:ascii="Times New Roman" w:eastAsia="Trebuchet MS" w:hAnsi="Times New Roman" w:cs="Times New Roman"/>
          <w:color w:val="231F20"/>
          <w:spacing w:val="-1"/>
          <w:w w:val="95"/>
          <w:sz w:val="24"/>
          <w:szCs w:val="24"/>
        </w:rPr>
        <w:t>старины</w:t>
      </w:r>
      <w:r w:rsidRPr="00834320">
        <w:rPr>
          <w:rFonts w:ascii="Times New Roman" w:eastAsia="Trebuchet MS" w:hAnsi="Times New Roman" w:cs="Times New Roman"/>
          <w:color w:val="231F20"/>
          <w:spacing w:val="-12"/>
          <w:w w:val="95"/>
          <w:sz w:val="24"/>
          <w:szCs w:val="24"/>
        </w:rPr>
        <w:t xml:space="preserve"> </w:t>
      </w:r>
      <w:r w:rsidRPr="00834320">
        <w:rPr>
          <w:rFonts w:ascii="Times New Roman" w:eastAsia="Trebuchet MS" w:hAnsi="Times New Roman" w:cs="Times New Roman"/>
          <w:color w:val="231F20"/>
          <w:w w:val="95"/>
          <w:sz w:val="24"/>
          <w:szCs w:val="24"/>
        </w:rPr>
        <w:t>глубокой</w:t>
      </w:r>
    </w:p>
    <w:p w:rsidR="00834320" w:rsidRPr="00834320" w:rsidRDefault="00834320" w:rsidP="00834320">
      <w:pPr>
        <w:spacing w:before="64"/>
        <w:ind w:left="383"/>
        <w:rPr>
          <w:rFonts w:ascii="Times New Roman" w:eastAsia="Calibri" w:hAnsi="Times New Roman" w:cs="Times New Roman"/>
          <w:i/>
          <w:sz w:val="24"/>
          <w:szCs w:val="24"/>
        </w:rPr>
      </w:pPr>
      <w:r w:rsidRPr="00834320">
        <w:rPr>
          <w:rFonts w:ascii="Times New Roman" w:eastAsia="Calibri" w:hAnsi="Times New Roman" w:cs="Times New Roman"/>
          <w:i/>
          <w:color w:val="231F20"/>
          <w:w w:val="120"/>
          <w:sz w:val="24"/>
          <w:szCs w:val="24"/>
        </w:rPr>
        <w:t>Русские</w:t>
      </w:r>
      <w:r w:rsidRPr="00834320">
        <w:rPr>
          <w:rFonts w:ascii="Times New Roman" w:eastAsia="Calibri" w:hAnsi="Times New Roman" w:cs="Times New Roman"/>
          <w:i/>
          <w:color w:val="231F20"/>
          <w:spacing w:val="9"/>
          <w:w w:val="120"/>
          <w:sz w:val="24"/>
          <w:szCs w:val="24"/>
        </w:rPr>
        <w:t xml:space="preserve"> </w:t>
      </w:r>
      <w:r w:rsidRPr="00834320">
        <w:rPr>
          <w:rFonts w:ascii="Times New Roman" w:eastAsia="Calibri" w:hAnsi="Times New Roman" w:cs="Times New Roman"/>
          <w:i/>
          <w:color w:val="231F20"/>
          <w:w w:val="120"/>
          <w:sz w:val="24"/>
          <w:szCs w:val="24"/>
        </w:rPr>
        <w:t>народные</w:t>
      </w:r>
      <w:r w:rsidRPr="00834320">
        <w:rPr>
          <w:rFonts w:ascii="Times New Roman" w:eastAsia="Calibri" w:hAnsi="Times New Roman" w:cs="Times New Roman"/>
          <w:i/>
          <w:color w:val="231F20"/>
          <w:spacing w:val="10"/>
          <w:w w:val="120"/>
          <w:sz w:val="24"/>
          <w:szCs w:val="24"/>
        </w:rPr>
        <w:t xml:space="preserve"> </w:t>
      </w:r>
      <w:r w:rsidRPr="00834320">
        <w:rPr>
          <w:rFonts w:ascii="Times New Roman" w:eastAsia="Calibri" w:hAnsi="Times New Roman" w:cs="Times New Roman"/>
          <w:i/>
          <w:color w:val="231F20"/>
          <w:w w:val="120"/>
          <w:sz w:val="24"/>
          <w:szCs w:val="24"/>
        </w:rPr>
        <w:t>песни</w:t>
      </w:r>
    </w:p>
    <w:p w:rsidR="00834320" w:rsidRPr="00834320" w:rsidRDefault="00834320" w:rsidP="00834320">
      <w:pPr>
        <w:widowControl w:val="0"/>
        <w:autoSpaceDE w:val="0"/>
        <w:autoSpaceDN w:val="0"/>
        <w:spacing w:before="7" w:after="0" w:line="244" w:lineRule="auto"/>
        <w:ind w:left="157" w:right="155"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0"/>
          <w:sz w:val="24"/>
          <w:szCs w:val="24"/>
        </w:rPr>
        <w:t xml:space="preserve">Исторические и лирические песни (не менее двух). </w:t>
      </w:r>
      <w:proofErr w:type="gramStart"/>
      <w:r w:rsidRPr="00834320">
        <w:rPr>
          <w:rFonts w:ascii="Times New Roman" w:eastAsia="Times New Roman" w:hAnsi="Times New Roman" w:cs="Times New Roman"/>
          <w:color w:val="231F20"/>
          <w:w w:val="110"/>
          <w:sz w:val="24"/>
          <w:szCs w:val="24"/>
        </w:rPr>
        <w:t>Например</w:t>
      </w:r>
      <w:proofErr w:type="gramEnd"/>
      <w:r w:rsidRPr="00834320">
        <w:rPr>
          <w:rFonts w:ascii="Times New Roman" w:eastAsia="Times New Roman" w:hAnsi="Times New Roman" w:cs="Times New Roman"/>
          <w:color w:val="231F20"/>
          <w:w w:val="110"/>
          <w:sz w:val="24"/>
          <w:szCs w:val="24"/>
        </w:rPr>
        <w:t>: «На заре то было, братцы, на утренней…», «Ах вы, ветры,</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ветры</w:t>
      </w:r>
      <w:r w:rsidRPr="00834320">
        <w:rPr>
          <w:rFonts w:ascii="Times New Roman" w:eastAsia="Times New Roman" w:hAnsi="Times New Roman" w:cs="Times New Roman"/>
          <w:color w:val="231F20"/>
          <w:spacing w:val="22"/>
          <w:w w:val="110"/>
          <w:sz w:val="24"/>
          <w:szCs w:val="24"/>
        </w:rPr>
        <w:t xml:space="preserve"> </w:t>
      </w:r>
      <w:r w:rsidRPr="00834320">
        <w:rPr>
          <w:rFonts w:ascii="Times New Roman" w:eastAsia="Times New Roman" w:hAnsi="Times New Roman" w:cs="Times New Roman"/>
          <w:color w:val="231F20"/>
          <w:w w:val="110"/>
          <w:sz w:val="24"/>
          <w:szCs w:val="24"/>
        </w:rPr>
        <w:t>буйные…»</w:t>
      </w:r>
      <w:r w:rsidRPr="00834320">
        <w:rPr>
          <w:rFonts w:ascii="Times New Roman" w:eastAsia="Times New Roman" w:hAnsi="Times New Roman" w:cs="Times New Roman"/>
          <w:color w:val="231F20"/>
          <w:spacing w:val="22"/>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22"/>
          <w:w w:val="110"/>
          <w:sz w:val="24"/>
          <w:szCs w:val="24"/>
        </w:rPr>
        <w:t xml:space="preserve"> </w:t>
      </w:r>
      <w:r w:rsidRPr="00834320">
        <w:rPr>
          <w:rFonts w:ascii="Times New Roman" w:eastAsia="Times New Roman" w:hAnsi="Times New Roman" w:cs="Times New Roman"/>
          <w:color w:val="231F20"/>
          <w:w w:val="110"/>
          <w:sz w:val="24"/>
          <w:szCs w:val="24"/>
        </w:rPr>
        <w:t>др.</w:t>
      </w:r>
    </w:p>
    <w:p w:rsidR="00834320" w:rsidRPr="00834320" w:rsidRDefault="00834320" w:rsidP="00834320">
      <w:pPr>
        <w:spacing w:before="6"/>
        <w:ind w:left="383"/>
        <w:rPr>
          <w:rFonts w:ascii="Times New Roman" w:eastAsia="Calibri" w:hAnsi="Times New Roman" w:cs="Times New Roman"/>
          <w:i/>
          <w:sz w:val="24"/>
          <w:szCs w:val="24"/>
        </w:rPr>
      </w:pPr>
      <w:r w:rsidRPr="00834320">
        <w:rPr>
          <w:rFonts w:ascii="Times New Roman" w:eastAsia="Calibri" w:hAnsi="Times New Roman" w:cs="Times New Roman"/>
          <w:i/>
          <w:color w:val="231F20"/>
          <w:w w:val="120"/>
          <w:sz w:val="24"/>
          <w:szCs w:val="24"/>
        </w:rPr>
        <w:t>Фольклорные</w:t>
      </w:r>
      <w:r w:rsidRPr="00834320">
        <w:rPr>
          <w:rFonts w:ascii="Times New Roman" w:eastAsia="Calibri" w:hAnsi="Times New Roman" w:cs="Times New Roman"/>
          <w:i/>
          <w:color w:val="231F20"/>
          <w:spacing w:val="1"/>
          <w:w w:val="120"/>
          <w:sz w:val="24"/>
          <w:szCs w:val="24"/>
        </w:rPr>
        <w:t xml:space="preserve"> </w:t>
      </w:r>
      <w:r w:rsidRPr="00834320">
        <w:rPr>
          <w:rFonts w:ascii="Times New Roman" w:eastAsia="Calibri" w:hAnsi="Times New Roman" w:cs="Times New Roman"/>
          <w:i/>
          <w:color w:val="231F20"/>
          <w:w w:val="120"/>
          <w:sz w:val="24"/>
          <w:szCs w:val="24"/>
        </w:rPr>
        <w:t>сюжеты</w:t>
      </w:r>
      <w:r w:rsidRPr="00834320">
        <w:rPr>
          <w:rFonts w:ascii="Times New Roman" w:eastAsia="Calibri" w:hAnsi="Times New Roman" w:cs="Times New Roman"/>
          <w:i/>
          <w:color w:val="231F20"/>
          <w:spacing w:val="1"/>
          <w:w w:val="120"/>
          <w:sz w:val="24"/>
          <w:szCs w:val="24"/>
        </w:rPr>
        <w:t xml:space="preserve"> </w:t>
      </w:r>
      <w:r w:rsidRPr="00834320">
        <w:rPr>
          <w:rFonts w:ascii="Times New Roman" w:eastAsia="Calibri" w:hAnsi="Times New Roman" w:cs="Times New Roman"/>
          <w:i/>
          <w:color w:val="231F20"/>
          <w:w w:val="120"/>
          <w:sz w:val="24"/>
          <w:szCs w:val="24"/>
        </w:rPr>
        <w:t>и</w:t>
      </w:r>
      <w:r w:rsidRPr="00834320">
        <w:rPr>
          <w:rFonts w:ascii="Times New Roman" w:eastAsia="Calibri" w:hAnsi="Times New Roman" w:cs="Times New Roman"/>
          <w:i/>
          <w:color w:val="231F20"/>
          <w:spacing w:val="1"/>
          <w:w w:val="120"/>
          <w:sz w:val="24"/>
          <w:szCs w:val="24"/>
        </w:rPr>
        <w:t xml:space="preserve"> </w:t>
      </w:r>
      <w:r w:rsidRPr="00834320">
        <w:rPr>
          <w:rFonts w:ascii="Times New Roman" w:eastAsia="Calibri" w:hAnsi="Times New Roman" w:cs="Times New Roman"/>
          <w:i/>
          <w:color w:val="231F20"/>
          <w:w w:val="120"/>
          <w:sz w:val="24"/>
          <w:szCs w:val="24"/>
        </w:rPr>
        <w:t>мотивы</w:t>
      </w:r>
      <w:r w:rsidRPr="00834320">
        <w:rPr>
          <w:rFonts w:ascii="Times New Roman" w:eastAsia="Calibri" w:hAnsi="Times New Roman" w:cs="Times New Roman"/>
          <w:i/>
          <w:color w:val="231F20"/>
          <w:spacing w:val="1"/>
          <w:w w:val="120"/>
          <w:sz w:val="24"/>
          <w:szCs w:val="24"/>
        </w:rPr>
        <w:t xml:space="preserve"> </w:t>
      </w:r>
      <w:r w:rsidRPr="00834320">
        <w:rPr>
          <w:rFonts w:ascii="Times New Roman" w:eastAsia="Calibri" w:hAnsi="Times New Roman" w:cs="Times New Roman"/>
          <w:i/>
          <w:color w:val="231F20"/>
          <w:w w:val="120"/>
          <w:sz w:val="24"/>
          <w:szCs w:val="24"/>
        </w:rPr>
        <w:t>в</w:t>
      </w:r>
      <w:r w:rsidRPr="00834320">
        <w:rPr>
          <w:rFonts w:ascii="Times New Roman" w:eastAsia="Calibri" w:hAnsi="Times New Roman" w:cs="Times New Roman"/>
          <w:i/>
          <w:color w:val="231F20"/>
          <w:spacing w:val="1"/>
          <w:w w:val="120"/>
          <w:sz w:val="24"/>
          <w:szCs w:val="24"/>
        </w:rPr>
        <w:t xml:space="preserve"> </w:t>
      </w:r>
      <w:r w:rsidRPr="00834320">
        <w:rPr>
          <w:rFonts w:ascii="Times New Roman" w:eastAsia="Calibri" w:hAnsi="Times New Roman" w:cs="Times New Roman"/>
          <w:i/>
          <w:color w:val="231F20"/>
          <w:w w:val="120"/>
          <w:sz w:val="24"/>
          <w:szCs w:val="24"/>
        </w:rPr>
        <w:t>русской</w:t>
      </w:r>
      <w:r w:rsidRPr="00834320">
        <w:rPr>
          <w:rFonts w:ascii="Times New Roman" w:eastAsia="Calibri" w:hAnsi="Times New Roman" w:cs="Times New Roman"/>
          <w:i/>
          <w:color w:val="231F20"/>
          <w:spacing w:val="1"/>
          <w:w w:val="120"/>
          <w:sz w:val="24"/>
          <w:szCs w:val="24"/>
        </w:rPr>
        <w:t xml:space="preserve"> </w:t>
      </w:r>
      <w:r w:rsidRPr="00834320">
        <w:rPr>
          <w:rFonts w:ascii="Times New Roman" w:eastAsia="Calibri" w:hAnsi="Times New Roman" w:cs="Times New Roman"/>
          <w:i/>
          <w:color w:val="231F20"/>
          <w:w w:val="120"/>
          <w:sz w:val="24"/>
          <w:szCs w:val="24"/>
        </w:rPr>
        <w:t>литературе</w:t>
      </w:r>
    </w:p>
    <w:p w:rsidR="00834320" w:rsidRPr="00834320" w:rsidRDefault="00834320" w:rsidP="00834320">
      <w:pPr>
        <w:spacing w:before="7"/>
        <w:ind w:left="383"/>
        <w:rPr>
          <w:rFonts w:ascii="Times New Roman" w:eastAsia="Calibri" w:hAnsi="Times New Roman" w:cs="Times New Roman"/>
          <w:sz w:val="24"/>
          <w:szCs w:val="24"/>
        </w:rPr>
      </w:pPr>
      <w:r w:rsidRPr="00834320">
        <w:rPr>
          <w:rFonts w:ascii="Times New Roman" w:eastAsia="Calibri" w:hAnsi="Times New Roman" w:cs="Times New Roman"/>
          <w:b/>
          <w:color w:val="231F20"/>
          <w:w w:val="105"/>
          <w:sz w:val="24"/>
          <w:szCs w:val="24"/>
        </w:rPr>
        <w:t>А.</w:t>
      </w:r>
      <w:r w:rsidRPr="00834320">
        <w:rPr>
          <w:rFonts w:ascii="Times New Roman" w:eastAsia="Calibri" w:hAnsi="Times New Roman" w:cs="Times New Roman"/>
          <w:b/>
          <w:color w:val="231F20"/>
          <w:spacing w:val="19"/>
          <w:w w:val="105"/>
          <w:sz w:val="24"/>
          <w:szCs w:val="24"/>
        </w:rPr>
        <w:t xml:space="preserve"> </w:t>
      </w:r>
      <w:r w:rsidRPr="00834320">
        <w:rPr>
          <w:rFonts w:ascii="Times New Roman" w:eastAsia="Calibri" w:hAnsi="Times New Roman" w:cs="Times New Roman"/>
          <w:b/>
          <w:color w:val="231F20"/>
          <w:w w:val="105"/>
          <w:sz w:val="24"/>
          <w:szCs w:val="24"/>
        </w:rPr>
        <w:t>С.</w:t>
      </w:r>
      <w:r w:rsidRPr="00834320">
        <w:rPr>
          <w:rFonts w:ascii="Times New Roman" w:eastAsia="Calibri" w:hAnsi="Times New Roman" w:cs="Times New Roman"/>
          <w:b/>
          <w:color w:val="231F20"/>
          <w:spacing w:val="20"/>
          <w:w w:val="105"/>
          <w:sz w:val="24"/>
          <w:szCs w:val="24"/>
        </w:rPr>
        <w:t xml:space="preserve"> </w:t>
      </w:r>
      <w:r w:rsidRPr="00834320">
        <w:rPr>
          <w:rFonts w:ascii="Times New Roman" w:eastAsia="Calibri" w:hAnsi="Times New Roman" w:cs="Times New Roman"/>
          <w:b/>
          <w:color w:val="231F20"/>
          <w:w w:val="105"/>
          <w:sz w:val="24"/>
          <w:szCs w:val="24"/>
        </w:rPr>
        <w:t>Пушкин.</w:t>
      </w:r>
      <w:r w:rsidRPr="00834320">
        <w:rPr>
          <w:rFonts w:ascii="Times New Roman" w:eastAsia="Calibri" w:hAnsi="Times New Roman" w:cs="Times New Roman"/>
          <w:b/>
          <w:color w:val="231F20"/>
          <w:spacing w:val="19"/>
          <w:w w:val="105"/>
          <w:sz w:val="24"/>
          <w:szCs w:val="24"/>
        </w:rPr>
        <w:t xml:space="preserve"> </w:t>
      </w:r>
      <w:r w:rsidRPr="00834320">
        <w:rPr>
          <w:rFonts w:ascii="Times New Roman" w:eastAsia="Calibri" w:hAnsi="Times New Roman" w:cs="Times New Roman"/>
          <w:color w:val="231F20"/>
          <w:w w:val="105"/>
          <w:sz w:val="24"/>
          <w:szCs w:val="24"/>
        </w:rPr>
        <w:t>«Песни</w:t>
      </w:r>
      <w:r w:rsidRPr="00834320">
        <w:rPr>
          <w:rFonts w:ascii="Times New Roman" w:eastAsia="Calibri" w:hAnsi="Times New Roman" w:cs="Times New Roman"/>
          <w:color w:val="231F20"/>
          <w:spacing w:val="27"/>
          <w:w w:val="105"/>
          <w:sz w:val="24"/>
          <w:szCs w:val="24"/>
        </w:rPr>
        <w:t xml:space="preserve"> </w:t>
      </w:r>
      <w:r w:rsidRPr="00834320">
        <w:rPr>
          <w:rFonts w:ascii="Times New Roman" w:eastAsia="Calibri" w:hAnsi="Times New Roman" w:cs="Times New Roman"/>
          <w:color w:val="231F20"/>
          <w:w w:val="105"/>
          <w:sz w:val="24"/>
          <w:szCs w:val="24"/>
        </w:rPr>
        <w:t>о</w:t>
      </w:r>
      <w:r w:rsidRPr="00834320">
        <w:rPr>
          <w:rFonts w:ascii="Times New Roman" w:eastAsia="Calibri" w:hAnsi="Times New Roman" w:cs="Times New Roman"/>
          <w:color w:val="231F20"/>
          <w:spacing w:val="26"/>
          <w:w w:val="105"/>
          <w:sz w:val="24"/>
          <w:szCs w:val="24"/>
        </w:rPr>
        <w:t xml:space="preserve"> </w:t>
      </w:r>
      <w:r w:rsidRPr="00834320">
        <w:rPr>
          <w:rFonts w:ascii="Times New Roman" w:eastAsia="Calibri" w:hAnsi="Times New Roman" w:cs="Times New Roman"/>
          <w:color w:val="231F20"/>
          <w:w w:val="105"/>
          <w:sz w:val="24"/>
          <w:szCs w:val="24"/>
        </w:rPr>
        <w:t>Стеньке</w:t>
      </w:r>
      <w:r w:rsidRPr="00834320">
        <w:rPr>
          <w:rFonts w:ascii="Times New Roman" w:eastAsia="Calibri" w:hAnsi="Times New Roman" w:cs="Times New Roman"/>
          <w:color w:val="231F20"/>
          <w:spacing w:val="26"/>
          <w:w w:val="105"/>
          <w:sz w:val="24"/>
          <w:szCs w:val="24"/>
        </w:rPr>
        <w:t xml:space="preserve"> </w:t>
      </w:r>
      <w:r w:rsidRPr="00834320">
        <w:rPr>
          <w:rFonts w:ascii="Times New Roman" w:eastAsia="Calibri" w:hAnsi="Times New Roman" w:cs="Times New Roman"/>
          <w:color w:val="231F20"/>
          <w:w w:val="105"/>
          <w:sz w:val="24"/>
          <w:szCs w:val="24"/>
        </w:rPr>
        <w:t>Разине»</w:t>
      </w:r>
      <w:r w:rsidRPr="00834320">
        <w:rPr>
          <w:rFonts w:ascii="Times New Roman" w:eastAsia="Calibri" w:hAnsi="Times New Roman" w:cs="Times New Roman"/>
          <w:color w:val="231F20"/>
          <w:spacing w:val="26"/>
          <w:w w:val="105"/>
          <w:sz w:val="24"/>
          <w:szCs w:val="24"/>
        </w:rPr>
        <w:t xml:space="preserve"> </w:t>
      </w:r>
      <w:r w:rsidRPr="00834320">
        <w:rPr>
          <w:rFonts w:ascii="Times New Roman" w:eastAsia="Calibri" w:hAnsi="Times New Roman" w:cs="Times New Roman"/>
          <w:color w:val="231F20"/>
          <w:w w:val="105"/>
          <w:sz w:val="24"/>
          <w:szCs w:val="24"/>
        </w:rPr>
        <w:t>(песня</w:t>
      </w:r>
      <w:r w:rsidRPr="00834320">
        <w:rPr>
          <w:rFonts w:ascii="Times New Roman" w:eastAsia="Calibri" w:hAnsi="Times New Roman" w:cs="Times New Roman"/>
          <w:color w:val="231F20"/>
          <w:spacing w:val="26"/>
          <w:w w:val="105"/>
          <w:sz w:val="24"/>
          <w:szCs w:val="24"/>
        </w:rPr>
        <w:t xml:space="preserve"> </w:t>
      </w:r>
      <w:r w:rsidRPr="00834320">
        <w:rPr>
          <w:rFonts w:ascii="Times New Roman" w:eastAsia="Calibri" w:hAnsi="Times New Roman" w:cs="Times New Roman"/>
          <w:color w:val="231F20"/>
          <w:w w:val="105"/>
          <w:sz w:val="24"/>
          <w:szCs w:val="24"/>
        </w:rPr>
        <w:t>1).</w:t>
      </w:r>
    </w:p>
    <w:p w:rsidR="00834320" w:rsidRPr="00834320" w:rsidRDefault="00834320" w:rsidP="00834320">
      <w:pPr>
        <w:spacing w:before="5"/>
        <w:ind w:left="383"/>
        <w:rPr>
          <w:rFonts w:ascii="Times New Roman" w:eastAsia="Calibri" w:hAnsi="Times New Roman" w:cs="Times New Roman"/>
          <w:sz w:val="24"/>
          <w:szCs w:val="24"/>
        </w:rPr>
      </w:pPr>
      <w:r w:rsidRPr="00834320">
        <w:rPr>
          <w:rFonts w:ascii="Times New Roman" w:eastAsia="Calibri" w:hAnsi="Times New Roman" w:cs="Times New Roman"/>
          <w:b/>
          <w:color w:val="231F20"/>
          <w:w w:val="110"/>
          <w:sz w:val="24"/>
          <w:szCs w:val="24"/>
        </w:rPr>
        <w:t>Стихотворения</w:t>
      </w:r>
      <w:r w:rsidRPr="00834320">
        <w:rPr>
          <w:rFonts w:ascii="Times New Roman" w:eastAsia="Calibri" w:hAnsi="Times New Roman" w:cs="Times New Roman"/>
          <w:b/>
          <w:color w:val="231F20"/>
          <w:spacing w:val="20"/>
          <w:w w:val="110"/>
          <w:sz w:val="24"/>
          <w:szCs w:val="24"/>
        </w:rPr>
        <w:t xml:space="preserve"> </w:t>
      </w:r>
      <w:r w:rsidRPr="00834320">
        <w:rPr>
          <w:rFonts w:ascii="Times New Roman" w:eastAsia="Calibri" w:hAnsi="Times New Roman" w:cs="Times New Roman"/>
          <w:color w:val="231F20"/>
          <w:w w:val="110"/>
          <w:sz w:val="24"/>
          <w:szCs w:val="24"/>
        </w:rPr>
        <w:t>(не</w:t>
      </w:r>
      <w:r w:rsidRPr="00834320">
        <w:rPr>
          <w:rFonts w:ascii="Times New Roman" w:eastAsia="Calibri" w:hAnsi="Times New Roman" w:cs="Times New Roman"/>
          <w:color w:val="231F20"/>
          <w:spacing w:val="29"/>
          <w:w w:val="110"/>
          <w:sz w:val="24"/>
          <w:szCs w:val="24"/>
        </w:rPr>
        <w:t xml:space="preserve"> </w:t>
      </w:r>
      <w:r w:rsidRPr="00834320">
        <w:rPr>
          <w:rFonts w:ascii="Times New Roman" w:eastAsia="Calibri" w:hAnsi="Times New Roman" w:cs="Times New Roman"/>
          <w:color w:val="231F20"/>
          <w:w w:val="110"/>
          <w:sz w:val="24"/>
          <w:szCs w:val="24"/>
        </w:rPr>
        <w:t>менее</w:t>
      </w:r>
      <w:r w:rsidRPr="00834320">
        <w:rPr>
          <w:rFonts w:ascii="Times New Roman" w:eastAsia="Calibri" w:hAnsi="Times New Roman" w:cs="Times New Roman"/>
          <w:color w:val="231F20"/>
          <w:spacing w:val="28"/>
          <w:w w:val="110"/>
          <w:sz w:val="24"/>
          <w:szCs w:val="24"/>
        </w:rPr>
        <w:t xml:space="preserve"> </w:t>
      </w:r>
      <w:r w:rsidRPr="00834320">
        <w:rPr>
          <w:rFonts w:ascii="Times New Roman" w:eastAsia="Calibri" w:hAnsi="Times New Roman" w:cs="Times New Roman"/>
          <w:color w:val="231F20"/>
          <w:w w:val="110"/>
          <w:sz w:val="24"/>
          <w:szCs w:val="24"/>
        </w:rPr>
        <w:t>двух).</w:t>
      </w:r>
      <w:r w:rsidRPr="00834320">
        <w:rPr>
          <w:rFonts w:ascii="Times New Roman" w:eastAsia="Calibri" w:hAnsi="Times New Roman" w:cs="Times New Roman"/>
          <w:color w:val="231F20"/>
          <w:spacing w:val="28"/>
          <w:w w:val="110"/>
          <w:sz w:val="24"/>
          <w:szCs w:val="24"/>
        </w:rPr>
        <w:t xml:space="preserve"> </w:t>
      </w:r>
      <w:proofErr w:type="gramStart"/>
      <w:r w:rsidRPr="00834320">
        <w:rPr>
          <w:rFonts w:ascii="Times New Roman" w:eastAsia="Calibri" w:hAnsi="Times New Roman" w:cs="Times New Roman"/>
          <w:color w:val="231F20"/>
          <w:w w:val="110"/>
          <w:sz w:val="24"/>
          <w:szCs w:val="24"/>
        </w:rPr>
        <w:t>Например</w:t>
      </w:r>
      <w:proofErr w:type="gramEnd"/>
      <w:r w:rsidRPr="00834320">
        <w:rPr>
          <w:rFonts w:ascii="Times New Roman" w:eastAsia="Calibri" w:hAnsi="Times New Roman" w:cs="Times New Roman"/>
          <w:color w:val="231F20"/>
          <w:w w:val="110"/>
          <w:sz w:val="24"/>
          <w:szCs w:val="24"/>
        </w:rPr>
        <w:t>:</w:t>
      </w:r>
      <w:r w:rsidRPr="00834320">
        <w:rPr>
          <w:rFonts w:ascii="Times New Roman" w:eastAsia="Calibri" w:hAnsi="Times New Roman" w:cs="Times New Roman"/>
          <w:color w:val="231F20"/>
          <w:spacing w:val="28"/>
          <w:w w:val="110"/>
          <w:sz w:val="24"/>
          <w:szCs w:val="24"/>
        </w:rPr>
        <w:t xml:space="preserve"> </w:t>
      </w:r>
      <w:r w:rsidRPr="00834320">
        <w:rPr>
          <w:rFonts w:ascii="Times New Roman" w:eastAsia="Calibri" w:hAnsi="Times New Roman" w:cs="Times New Roman"/>
          <w:color w:val="231F20"/>
          <w:w w:val="110"/>
          <w:sz w:val="24"/>
          <w:szCs w:val="24"/>
        </w:rPr>
        <w:t>И.</w:t>
      </w:r>
      <w:r w:rsidRPr="00834320">
        <w:rPr>
          <w:rFonts w:ascii="Times New Roman" w:eastAsia="Calibri" w:hAnsi="Times New Roman" w:cs="Times New Roman"/>
          <w:color w:val="231F20"/>
          <w:spacing w:val="28"/>
          <w:w w:val="110"/>
          <w:sz w:val="24"/>
          <w:szCs w:val="24"/>
        </w:rPr>
        <w:t xml:space="preserve"> </w:t>
      </w:r>
      <w:r w:rsidRPr="00834320">
        <w:rPr>
          <w:rFonts w:ascii="Times New Roman" w:eastAsia="Calibri" w:hAnsi="Times New Roman" w:cs="Times New Roman"/>
          <w:color w:val="231F20"/>
          <w:w w:val="110"/>
          <w:sz w:val="24"/>
          <w:szCs w:val="24"/>
        </w:rPr>
        <w:t>З.</w:t>
      </w:r>
      <w:r w:rsidRPr="00834320">
        <w:rPr>
          <w:rFonts w:ascii="Times New Roman" w:eastAsia="Calibri" w:hAnsi="Times New Roman" w:cs="Times New Roman"/>
          <w:color w:val="231F20"/>
          <w:spacing w:val="28"/>
          <w:w w:val="110"/>
          <w:sz w:val="24"/>
          <w:szCs w:val="24"/>
        </w:rPr>
        <w:t xml:space="preserve"> </w:t>
      </w:r>
      <w:r w:rsidRPr="00834320">
        <w:rPr>
          <w:rFonts w:ascii="Times New Roman" w:eastAsia="Calibri" w:hAnsi="Times New Roman" w:cs="Times New Roman"/>
          <w:color w:val="231F20"/>
          <w:w w:val="110"/>
          <w:sz w:val="24"/>
          <w:szCs w:val="24"/>
        </w:rPr>
        <w:t>Суриков</w:t>
      </w:r>
    </w:p>
    <w:p w:rsidR="00834320" w:rsidRPr="00834320" w:rsidRDefault="00834320" w:rsidP="00834320">
      <w:pPr>
        <w:widowControl w:val="0"/>
        <w:autoSpaceDE w:val="0"/>
        <w:autoSpaceDN w:val="0"/>
        <w:spacing w:before="6" w:after="0" w:line="244" w:lineRule="auto"/>
        <w:ind w:left="157"/>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5"/>
          <w:sz w:val="24"/>
          <w:szCs w:val="24"/>
        </w:rPr>
        <w:t>«Я</w:t>
      </w:r>
      <w:r w:rsidRPr="00834320">
        <w:rPr>
          <w:rFonts w:ascii="Times New Roman" w:eastAsia="Times New Roman" w:hAnsi="Times New Roman" w:cs="Times New Roman"/>
          <w:color w:val="231F20"/>
          <w:spacing w:val="-10"/>
          <w:w w:val="115"/>
          <w:sz w:val="24"/>
          <w:szCs w:val="24"/>
        </w:rPr>
        <w:t xml:space="preserve"> </w:t>
      </w:r>
      <w:r w:rsidRPr="00834320">
        <w:rPr>
          <w:rFonts w:ascii="Times New Roman" w:eastAsia="Times New Roman" w:hAnsi="Times New Roman" w:cs="Times New Roman"/>
          <w:color w:val="231F20"/>
          <w:w w:val="115"/>
          <w:sz w:val="24"/>
          <w:szCs w:val="24"/>
        </w:rPr>
        <w:t>ли</w:t>
      </w:r>
      <w:r w:rsidRPr="00834320">
        <w:rPr>
          <w:rFonts w:ascii="Times New Roman" w:eastAsia="Times New Roman" w:hAnsi="Times New Roman" w:cs="Times New Roman"/>
          <w:color w:val="231F20"/>
          <w:spacing w:val="-9"/>
          <w:w w:val="115"/>
          <w:sz w:val="24"/>
          <w:szCs w:val="24"/>
        </w:rPr>
        <w:t xml:space="preserve"> </w:t>
      </w:r>
      <w:r w:rsidRPr="00834320">
        <w:rPr>
          <w:rFonts w:ascii="Times New Roman" w:eastAsia="Times New Roman" w:hAnsi="Times New Roman" w:cs="Times New Roman"/>
          <w:color w:val="231F20"/>
          <w:w w:val="115"/>
          <w:sz w:val="24"/>
          <w:szCs w:val="24"/>
        </w:rPr>
        <w:t>в</w:t>
      </w:r>
      <w:r w:rsidRPr="00834320">
        <w:rPr>
          <w:rFonts w:ascii="Times New Roman" w:eastAsia="Times New Roman" w:hAnsi="Times New Roman" w:cs="Times New Roman"/>
          <w:color w:val="231F20"/>
          <w:spacing w:val="-10"/>
          <w:w w:val="115"/>
          <w:sz w:val="24"/>
          <w:szCs w:val="24"/>
        </w:rPr>
        <w:t xml:space="preserve"> </w:t>
      </w:r>
      <w:r w:rsidRPr="00834320">
        <w:rPr>
          <w:rFonts w:ascii="Times New Roman" w:eastAsia="Times New Roman" w:hAnsi="Times New Roman" w:cs="Times New Roman"/>
          <w:color w:val="231F20"/>
          <w:w w:val="115"/>
          <w:sz w:val="24"/>
          <w:szCs w:val="24"/>
        </w:rPr>
        <w:t>поле</w:t>
      </w:r>
      <w:r w:rsidRPr="00834320">
        <w:rPr>
          <w:rFonts w:ascii="Times New Roman" w:eastAsia="Times New Roman" w:hAnsi="Times New Roman" w:cs="Times New Roman"/>
          <w:color w:val="231F20"/>
          <w:spacing w:val="-9"/>
          <w:w w:val="115"/>
          <w:sz w:val="24"/>
          <w:szCs w:val="24"/>
        </w:rPr>
        <w:t xml:space="preserve"> </w:t>
      </w:r>
      <w:r w:rsidRPr="00834320">
        <w:rPr>
          <w:rFonts w:ascii="Times New Roman" w:eastAsia="Times New Roman" w:hAnsi="Times New Roman" w:cs="Times New Roman"/>
          <w:color w:val="231F20"/>
          <w:w w:val="115"/>
          <w:sz w:val="24"/>
          <w:szCs w:val="24"/>
        </w:rPr>
        <w:t>да</w:t>
      </w:r>
      <w:r w:rsidRPr="00834320">
        <w:rPr>
          <w:rFonts w:ascii="Times New Roman" w:eastAsia="Times New Roman" w:hAnsi="Times New Roman" w:cs="Times New Roman"/>
          <w:color w:val="231F20"/>
          <w:spacing w:val="-10"/>
          <w:w w:val="115"/>
          <w:sz w:val="24"/>
          <w:szCs w:val="24"/>
        </w:rPr>
        <w:t xml:space="preserve"> </w:t>
      </w:r>
      <w:r w:rsidRPr="00834320">
        <w:rPr>
          <w:rFonts w:ascii="Times New Roman" w:eastAsia="Times New Roman" w:hAnsi="Times New Roman" w:cs="Times New Roman"/>
          <w:color w:val="231F20"/>
          <w:w w:val="115"/>
          <w:sz w:val="24"/>
          <w:szCs w:val="24"/>
        </w:rPr>
        <w:t>не</w:t>
      </w:r>
      <w:r w:rsidRPr="00834320">
        <w:rPr>
          <w:rFonts w:ascii="Times New Roman" w:eastAsia="Times New Roman" w:hAnsi="Times New Roman" w:cs="Times New Roman"/>
          <w:color w:val="231F20"/>
          <w:spacing w:val="-9"/>
          <w:w w:val="115"/>
          <w:sz w:val="24"/>
          <w:szCs w:val="24"/>
        </w:rPr>
        <w:t xml:space="preserve"> </w:t>
      </w:r>
      <w:r w:rsidRPr="00834320">
        <w:rPr>
          <w:rFonts w:ascii="Times New Roman" w:eastAsia="Times New Roman" w:hAnsi="Times New Roman" w:cs="Times New Roman"/>
          <w:color w:val="231F20"/>
          <w:w w:val="115"/>
          <w:sz w:val="24"/>
          <w:szCs w:val="24"/>
        </w:rPr>
        <w:t>травушка</w:t>
      </w:r>
      <w:r w:rsidRPr="00834320">
        <w:rPr>
          <w:rFonts w:ascii="Times New Roman" w:eastAsia="Times New Roman" w:hAnsi="Times New Roman" w:cs="Times New Roman"/>
          <w:color w:val="231F20"/>
          <w:spacing w:val="-9"/>
          <w:w w:val="115"/>
          <w:sz w:val="24"/>
          <w:szCs w:val="24"/>
        </w:rPr>
        <w:t xml:space="preserve"> </w:t>
      </w:r>
      <w:r w:rsidRPr="00834320">
        <w:rPr>
          <w:rFonts w:ascii="Times New Roman" w:eastAsia="Times New Roman" w:hAnsi="Times New Roman" w:cs="Times New Roman"/>
          <w:color w:val="231F20"/>
          <w:w w:val="115"/>
          <w:sz w:val="24"/>
          <w:szCs w:val="24"/>
        </w:rPr>
        <w:t>была…»,</w:t>
      </w:r>
      <w:r w:rsidRPr="00834320">
        <w:rPr>
          <w:rFonts w:ascii="Times New Roman" w:eastAsia="Times New Roman" w:hAnsi="Times New Roman" w:cs="Times New Roman"/>
          <w:color w:val="231F20"/>
          <w:spacing w:val="-10"/>
          <w:w w:val="115"/>
          <w:sz w:val="24"/>
          <w:szCs w:val="24"/>
        </w:rPr>
        <w:t xml:space="preserve"> </w:t>
      </w:r>
      <w:r w:rsidRPr="00834320">
        <w:rPr>
          <w:rFonts w:ascii="Times New Roman" w:eastAsia="Times New Roman" w:hAnsi="Times New Roman" w:cs="Times New Roman"/>
          <w:color w:val="231F20"/>
          <w:w w:val="115"/>
          <w:sz w:val="24"/>
          <w:szCs w:val="24"/>
        </w:rPr>
        <w:t>А.</w:t>
      </w:r>
      <w:r w:rsidRPr="00834320">
        <w:rPr>
          <w:rFonts w:ascii="Times New Roman" w:eastAsia="Times New Roman" w:hAnsi="Times New Roman" w:cs="Times New Roman"/>
          <w:color w:val="231F20"/>
          <w:spacing w:val="-9"/>
          <w:w w:val="115"/>
          <w:sz w:val="24"/>
          <w:szCs w:val="24"/>
        </w:rPr>
        <w:t xml:space="preserve"> </w:t>
      </w:r>
      <w:r w:rsidRPr="00834320">
        <w:rPr>
          <w:rFonts w:ascii="Times New Roman" w:eastAsia="Times New Roman" w:hAnsi="Times New Roman" w:cs="Times New Roman"/>
          <w:color w:val="231F20"/>
          <w:w w:val="115"/>
          <w:sz w:val="24"/>
          <w:szCs w:val="24"/>
        </w:rPr>
        <w:t>К.</w:t>
      </w:r>
      <w:r w:rsidRPr="00834320">
        <w:rPr>
          <w:rFonts w:ascii="Times New Roman" w:eastAsia="Times New Roman" w:hAnsi="Times New Roman" w:cs="Times New Roman"/>
          <w:color w:val="231F20"/>
          <w:spacing w:val="-10"/>
          <w:w w:val="115"/>
          <w:sz w:val="24"/>
          <w:szCs w:val="24"/>
        </w:rPr>
        <w:t xml:space="preserve"> </w:t>
      </w:r>
      <w:r w:rsidRPr="00834320">
        <w:rPr>
          <w:rFonts w:ascii="Times New Roman" w:eastAsia="Times New Roman" w:hAnsi="Times New Roman" w:cs="Times New Roman"/>
          <w:color w:val="231F20"/>
          <w:w w:val="115"/>
          <w:sz w:val="24"/>
          <w:szCs w:val="24"/>
        </w:rPr>
        <w:t>Толстой</w:t>
      </w:r>
      <w:r w:rsidRPr="00834320">
        <w:rPr>
          <w:rFonts w:ascii="Times New Roman" w:eastAsia="Times New Roman" w:hAnsi="Times New Roman" w:cs="Times New Roman"/>
          <w:color w:val="231F20"/>
          <w:spacing w:val="-9"/>
          <w:w w:val="115"/>
          <w:sz w:val="24"/>
          <w:szCs w:val="24"/>
        </w:rPr>
        <w:t xml:space="preserve"> </w:t>
      </w:r>
      <w:r w:rsidRPr="00834320">
        <w:rPr>
          <w:rFonts w:ascii="Times New Roman" w:eastAsia="Times New Roman" w:hAnsi="Times New Roman" w:cs="Times New Roman"/>
          <w:color w:val="231F20"/>
          <w:w w:val="115"/>
          <w:sz w:val="24"/>
          <w:szCs w:val="24"/>
        </w:rPr>
        <w:t>«Моя</w:t>
      </w:r>
      <w:r w:rsidRPr="00834320">
        <w:rPr>
          <w:rFonts w:ascii="Times New Roman" w:eastAsia="Times New Roman" w:hAnsi="Times New Roman" w:cs="Times New Roman"/>
          <w:color w:val="231F20"/>
          <w:spacing w:val="-10"/>
          <w:w w:val="115"/>
          <w:sz w:val="24"/>
          <w:szCs w:val="24"/>
        </w:rPr>
        <w:t xml:space="preserve"> </w:t>
      </w:r>
      <w:r w:rsidRPr="00834320">
        <w:rPr>
          <w:rFonts w:ascii="Times New Roman" w:eastAsia="Times New Roman" w:hAnsi="Times New Roman" w:cs="Times New Roman"/>
          <w:color w:val="231F20"/>
          <w:w w:val="115"/>
          <w:sz w:val="24"/>
          <w:szCs w:val="24"/>
        </w:rPr>
        <w:t>душа</w:t>
      </w:r>
      <w:r w:rsidRPr="00834320">
        <w:rPr>
          <w:rFonts w:ascii="Times New Roman" w:eastAsia="Times New Roman" w:hAnsi="Times New Roman" w:cs="Times New Roman"/>
          <w:color w:val="231F20"/>
          <w:spacing w:val="-47"/>
          <w:w w:val="115"/>
          <w:sz w:val="24"/>
          <w:szCs w:val="24"/>
        </w:rPr>
        <w:t xml:space="preserve"> </w:t>
      </w:r>
      <w:r w:rsidRPr="00834320">
        <w:rPr>
          <w:rFonts w:ascii="Times New Roman" w:eastAsia="Times New Roman" w:hAnsi="Times New Roman" w:cs="Times New Roman"/>
          <w:color w:val="231F20"/>
          <w:w w:val="115"/>
          <w:sz w:val="24"/>
          <w:szCs w:val="24"/>
        </w:rPr>
        <w:t>летит</w:t>
      </w:r>
      <w:r w:rsidRPr="00834320">
        <w:rPr>
          <w:rFonts w:ascii="Times New Roman" w:eastAsia="Times New Roman" w:hAnsi="Times New Roman" w:cs="Times New Roman"/>
          <w:color w:val="231F20"/>
          <w:spacing w:val="18"/>
          <w:w w:val="115"/>
          <w:sz w:val="24"/>
          <w:szCs w:val="24"/>
        </w:rPr>
        <w:t xml:space="preserve"> </w:t>
      </w:r>
      <w:r w:rsidRPr="00834320">
        <w:rPr>
          <w:rFonts w:ascii="Times New Roman" w:eastAsia="Times New Roman" w:hAnsi="Times New Roman" w:cs="Times New Roman"/>
          <w:color w:val="231F20"/>
          <w:w w:val="115"/>
          <w:sz w:val="24"/>
          <w:szCs w:val="24"/>
        </w:rPr>
        <w:t>приветом…»</w:t>
      </w:r>
      <w:r w:rsidRPr="00834320">
        <w:rPr>
          <w:rFonts w:ascii="Times New Roman" w:eastAsia="Times New Roman" w:hAnsi="Times New Roman" w:cs="Times New Roman"/>
          <w:color w:val="231F20"/>
          <w:spacing w:val="18"/>
          <w:w w:val="115"/>
          <w:sz w:val="24"/>
          <w:szCs w:val="24"/>
        </w:rPr>
        <w:t xml:space="preserve"> </w:t>
      </w:r>
      <w:r w:rsidRPr="00834320">
        <w:rPr>
          <w:rFonts w:ascii="Times New Roman" w:eastAsia="Times New Roman" w:hAnsi="Times New Roman" w:cs="Times New Roman"/>
          <w:color w:val="231F20"/>
          <w:w w:val="115"/>
          <w:sz w:val="24"/>
          <w:szCs w:val="24"/>
        </w:rPr>
        <w:t>и</w:t>
      </w:r>
      <w:r w:rsidRPr="00834320">
        <w:rPr>
          <w:rFonts w:ascii="Times New Roman" w:eastAsia="Times New Roman" w:hAnsi="Times New Roman" w:cs="Times New Roman"/>
          <w:color w:val="231F20"/>
          <w:spacing w:val="18"/>
          <w:w w:val="115"/>
          <w:sz w:val="24"/>
          <w:szCs w:val="24"/>
        </w:rPr>
        <w:t xml:space="preserve"> </w:t>
      </w:r>
      <w:r w:rsidRPr="00834320">
        <w:rPr>
          <w:rFonts w:ascii="Times New Roman" w:eastAsia="Times New Roman" w:hAnsi="Times New Roman" w:cs="Times New Roman"/>
          <w:color w:val="231F20"/>
          <w:w w:val="115"/>
          <w:sz w:val="24"/>
          <w:szCs w:val="24"/>
        </w:rPr>
        <w:t>др.</w:t>
      </w:r>
    </w:p>
    <w:p w:rsidR="00834320" w:rsidRPr="00834320" w:rsidRDefault="00834320" w:rsidP="00834320">
      <w:pPr>
        <w:widowControl w:val="0"/>
        <w:autoSpaceDE w:val="0"/>
        <w:autoSpaceDN w:val="0"/>
        <w:spacing w:before="165"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90"/>
          <w:sz w:val="24"/>
          <w:szCs w:val="24"/>
        </w:rPr>
        <w:t>Города</w:t>
      </w:r>
      <w:r w:rsidRPr="00834320">
        <w:rPr>
          <w:rFonts w:ascii="Times New Roman" w:eastAsia="Trebuchet MS" w:hAnsi="Times New Roman" w:cs="Times New Roman"/>
          <w:color w:val="231F20"/>
          <w:spacing w:val="14"/>
          <w:w w:val="90"/>
          <w:sz w:val="24"/>
          <w:szCs w:val="24"/>
        </w:rPr>
        <w:t xml:space="preserve"> </w:t>
      </w:r>
      <w:r w:rsidRPr="00834320">
        <w:rPr>
          <w:rFonts w:ascii="Times New Roman" w:eastAsia="Trebuchet MS" w:hAnsi="Times New Roman" w:cs="Times New Roman"/>
          <w:color w:val="231F20"/>
          <w:w w:val="90"/>
          <w:sz w:val="24"/>
          <w:szCs w:val="24"/>
        </w:rPr>
        <w:t>земли</w:t>
      </w:r>
      <w:r w:rsidRPr="00834320">
        <w:rPr>
          <w:rFonts w:ascii="Times New Roman" w:eastAsia="Trebuchet MS" w:hAnsi="Times New Roman" w:cs="Times New Roman"/>
          <w:color w:val="231F20"/>
          <w:spacing w:val="14"/>
          <w:w w:val="90"/>
          <w:sz w:val="24"/>
          <w:szCs w:val="24"/>
        </w:rPr>
        <w:t xml:space="preserve"> </w:t>
      </w:r>
      <w:r w:rsidRPr="00834320">
        <w:rPr>
          <w:rFonts w:ascii="Times New Roman" w:eastAsia="Trebuchet MS" w:hAnsi="Times New Roman" w:cs="Times New Roman"/>
          <w:color w:val="231F20"/>
          <w:w w:val="90"/>
          <w:sz w:val="24"/>
          <w:szCs w:val="24"/>
        </w:rPr>
        <w:t>русской</w:t>
      </w:r>
    </w:p>
    <w:p w:rsidR="00834320" w:rsidRPr="00834320" w:rsidRDefault="00834320" w:rsidP="00834320">
      <w:pPr>
        <w:spacing w:before="64"/>
        <w:ind w:left="383"/>
        <w:rPr>
          <w:rFonts w:ascii="Times New Roman" w:eastAsia="Calibri" w:hAnsi="Times New Roman" w:cs="Times New Roman"/>
          <w:i/>
          <w:sz w:val="24"/>
          <w:szCs w:val="24"/>
        </w:rPr>
      </w:pPr>
      <w:r w:rsidRPr="00834320">
        <w:rPr>
          <w:rFonts w:ascii="Times New Roman" w:eastAsia="Calibri" w:hAnsi="Times New Roman" w:cs="Times New Roman"/>
          <w:i/>
          <w:color w:val="231F20"/>
          <w:w w:val="120"/>
          <w:sz w:val="24"/>
          <w:szCs w:val="24"/>
        </w:rPr>
        <w:t>Сибирский</w:t>
      </w:r>
      <w:r w:rsidRPr="00834320">
        <w:rPr>
          <w:rFonts w:ascii="Times New Roman" w:eastAsia="Calibri" w:hAnsi="Times New Roman" w:cs="Times New Roman"/>
          <w:i/>
          <w:color w:val="231F20"/>
          <w:spacing w:val="10"/>
          <w:w w:val="120"/>
          <w:sz w:val="24"/>
          <w:szCs w:val="24"/>
        </w:rPr>
        <w:t xml:space="preserve"> </w:t>
      </w:r>
      <w:r w:rsidRPr="00834320">
        <w:rPr>
          <w:rFonts w:ascii="Times New Roman" w:eastAsia="Calibri" w:hAnsi="Times New Roman" w:cs="Times New Roman"/>
          <w:i/>
          <w:color w:val="231F20"/>
          <w:w w:val="120"/>
          <w:sz w:val="24"/>
          <w:szCs w:val="24"/>
        </w:rPr>
        <w:t>край</w:t>
      </w:r>
    </w:p>
    <w:p w:rsidR="00834320" w:rsidRPr="00834320" w:rsidRDefault="00834320" w:rsidP="00834320">
      <w:pPr>
        <w:spacing w:before="7" w:line="244" w:lineRule="auto"/>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b/>
          <w:color w:val="231F20"/>
          <w:w w:val="105"/>
          <w:sz w:val="24"/>
          <w:szCs w:val="24"/>
        </w:rPr>
        <w:t xml:space="preserve">В. Г. Распутин. </w:t>
      </w:r>
      <w:r w:rsidRPr="00834320">
        <w:rPr>
          <w:rFonts w:ascii="Times New Roman" w:eastAsia="Calibri" w:hAnsi="Times New Roman" w:cs="Times New Roman"/>
          <w:color w:val="231F20"/>
          <w:w w:val="105"/>
          <w:sz w:val="24"/>
          <w:szCs w:val="24"/>
        </w:rPr>
        <w:t>«Сибирь, Сибирь…» (одна глава по выбору,</w:t>
      </w:r>
      <w:r w:rsidRPr="00834320">
        <w:rPr>
          <w:rFonts w:ascii="Times New Roman" w:eastAsia="Calibri" w:hAnsi="Times New Roman" w:cs="Times New Roman"/>
          <w:color w:val="231F20"/>
          <w:spacing w:val="1"/>
          <w:w w:val="105"/>
          <w:sz w:val="24"/>
          <w:szCs w:val="24"/>
        </w:rPr>
        <w:t xml:space="preserve"> </w:t>
      </w:r>
      <w:proofErr w:type="gramStart"/>
      <w:r w:rsidRPr="00834320">
        <w:rPr>
          <w:rFonts w:ascii="Times New Roman" w:eastAsia="Calibri" w:hAnsi="Times New Roman" w:cs="Times New Roman"/>
          <w:color w:val="231F20"/>
          <w:w w:val="105"/>
          <w:sz w:val="24"/>
          <w:szCs w:val="24"/>
        </w:rPr>
        <w:t>например</w:t>
      </w:r>
      <w:proofErr w:type="gramEnd"/>
      <w:r w:rsidRPr="00834320">
        <w:rPr>
          <w:rFonts w:ascii="Times New Roman" w:eastAsia="Calibri" w:hAnsi="Times New Roman" w:cs="Times New Roman"/>
          <w:color w:val="231F20"/>
          <w:spacing w:val="26"/>
          <w:w w:val="105"/>
          <w:sz w:val="24"/>
          <w:szCs w:val="24"/>
        </w:rPr>
        <w:t xml:space="preserve"> </w:t>
      </w:r>
      <w:r w:rsidRPr="00834320">
        <w:rPr>
          <w:rFonts w:ascii="Times New Roman" w:eastAsia="Calibri" w:hAnsi="Times New Roman" w:cs="Times New Roman"/>
          <w:color w:val="231F20"/>
          <w:w w:val="105"/>
          <w:sz w:val="24"/>
          <w:szCs w:val="24"/>
        </w:rPr>
        <w:t>«Тобольск»).</w:t>
      </w:r>
    </w:p>
    <w:p w:rsidR="00834320" w:rsidRPr="00834320" w:rsidRDefault="00834320" w:rsidP="00834320">
      <w:pPr>
        <w:spacing w:before="2"/>
        <w:ind w:left="383"/>
        <w:rPr>
          <w:rFonts w:ascii="Times New Roman" w:eastAsia="Calibri" w:hAnsi="Times New Roman" w:cs="Times New Roman"/>
          <w:sz w:val="24"/>
          <w:szCs w:val="24"/>
        </w:rPr>
      </w:pPr>
      <w:r w:rsidRPr="00834320">
        <w:rPr>
          <w:rFonts w:ascii="Times New Roman" w:eastAsia="Calibri" w:hAnsi="Times New Roman" w:cs="Times New Roman"/>
          <w:b/>
          <w:color w:val="231F20"/>
          <w:w w:val="105"/>
          <w:sz w:val="24"/>
          <w:szCs w:val="24"/>
        </w:rPr>
        <w:t>А.</w:t>
      </w:r>
      <w:r w:rsidRPr="00834320">
        <w:rPr>
          <w:rFonts w:ascii="Times New Roman" w:eastAsia="Calibri" w:hAnsi="Times New Roman" w:cs="Times New Roman"/>
          <w:b/>
          <w:color w:val="231F20"/>
          <w:spacing w:val="-4"/>
          <w:w w:val="105"/>
          <w:sz w:val="24"/>
          <w:szCs w:val="24"/>
        </w:rPr>
        <w:t xml:space="preserve"> </w:t>
      </w:r>
      <w:r w:rsidRPr="00834320">
        <w:rPr>
          <w:rFonts w:ascii="Times New Roman" w:eastAsia="Calibri" w:hAnsi="Times New Roman" w:cs="Times New Roman"/>
          <w:b/>
          <w:color w:val="231F20"/>
          <w:w w:val="105"/>
          <w:sz w:val="24"/>
          <w:szCs w:val="24"/>
        </w:rPr>
        <w:t>И.</w:t>
      </w:r>
      <w:r w:rsidRPr="00834320">
        <w:rPr>
          <w:rFonts w:ascii="Times New Roman" w:eastAsia="Calibri" w:hAnsi="Times New Roman" w:cs="Times New Roman"/>
          <w:b/>
          <w:color w:val="231F20"/>
          <w:spacing w:val="-4"/>
          <w:w w:val="105"/>
          <w:sz w:val="24"/>
          <w:szCs w:val="24"/>
        </w:rPr>
        <w:t xml:space="preserve"> </w:t>
      </w:r>
      <w:r w:rsidRPr="00834320">
        <w:rPr>
          <w:rFonts w:ascii="Times New Roman" w:eastAsia="Calibri" w:hAnsi="Times New Roman" w:cs="Times New Roman"/>
          <w:b/>
          <w:color w:val="231F20"/>
          <w:w w:val="105"/>
          <w:sz w:val="24"/>
          <w:szCs w:val="24"/>
        </w:rPr>
        <w:t>Солженицын.</w:t>
      </w:r>
      <w:r w:rsidRPr="00834320">
        <w:rPr>
          <w:rFonts w:ascii="Times New Roman" w:eastAsia="Calibri" w:hAnsi="Times New Roman" w:cs="Times New Roman"/>
          <w:b/>
          <w:color w:val="231F20"/>
          <w:spacing w:val="-4"/>
          <w:w w:val="105"/>
          <w:sz w:val="24"/>
          <w:szCs w:val="24"/>
        </w:rPr>
        <w:t xml:space="preserve"> </w:t>
      </w:r>
      <w:r w:rsidRPr="00834320">
        <w:rPr>
          <w:rFonts w:ascii="Times New Roman" w:eastAsia="Calibri" w:hAnsi="Times New Roman" w:cs="Times New Roman"/>
          <w:color w:val="231F20"/>
          <w:w w:val="105"/>
          <w:sz w:val="24"/>
          <w:szCs w:val="24"/>
        </w:rPr>
        <w:t>«Колокол</w:t>
      </w:r>
      <w:r w:rsidRPr="00834320">
        <w:rPr>
          <w:rFonts w:ascii="Times New Roman" w:eastAsia="Calibri" w:hAnsi="Times New Roman" w:cs="Times New Roman"/>
          <w:color w:val="231F20"/>
          <w:spacing w:val="2"/>
          <w:w w:val="105"/>
          <w:sz w:val="24"/>
          <w:szCs w:val="24"/>
        </w:rPr>
        <w:t xml:space="preserve"> </w:t>
      </w:r>
      <w:r w:rsidRPr="00834320">
        <w:rPr>
          <w:rFonts w:ascii="Times New Roman" w:eastAsia="Calibri" w:hAnsi="Times New Roman" w:cs="Times New Roman"/>
          <w:color w:val="231F20"/>
          <w:w w:val="105"/>
          <w:sz w:val="24"/>
          <w:szCs w:val="24"/>
        </w:rPr>
        <w:t>Углича».</w:t>
      </w:r>
    </w:p>
    <w:p w:rsidR="00834320" w:rsidRPr="00834320" w:rsidRDefault="00834320" w:rsidP="00834320">
      <w:pPr>
        <w:widowControl w:val="0"/>
        <w:autoSpaceDE w:val="0"/>
        <w:autoSpaceDN w:val="0"/>
        <w:spacing w:before="169"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spacing w:val="-1"/>
          <w:w w:val="95"/>
          <w:sz w:val="24"/>
          <w:szCs w:val="24"/>
        </w:rPr>
        <w:t>Родные</w:t>
      </w:r>
      <w:r w:rsidRPr="00834320">
        <w:rPr>
          <w:rFonts w:ascii="Times New Roman" w:eastAsia="Trebuchet MS" w:hAnsi="Times New Roman" w:cs="Times New Roman"/>
          <w:color w:val="231F20"/>
          <w:spacing w:val="-12"/>
          <w:w w:val="95"/>
          <w:sz w:val="24"/>
          <w:szCs w:val="24"/>
        </w:rPr>
        <w:t xml:space="preserve"> </w:t>
      </w:r>
      <w:r w:rsidRPr="00834320">
        <w:rPr>
          <w:rFonts w:ascii="Times New Roman" w:eastAsia="Trebuchet MS" w:hAnsi="Times New Roman" w:cs="Times New Roman"/>
          <w:color w:val="231F20"/>
          <w:spacing w:val="-1"/>
          <w:w w:val="95"/>
          <w:sz w:val="24"/>
          <w:szCs w:val="24"/>
        </w:rPr>
        <w:t>просторы</w:t>
      </w:r>
    </w:p>
    <w:p w:rsidR="00834320" w:rsidRPr="00834320" w:rsidRDefault="00834320" w:rsidP="00834320">
      <w:pPr>
        <w:spacing w:before="64"/>
        <w:ind w:left="383"/>
        <w:rPr>
          <w:rFonts w:ascii="Times New Roman" w:eastAsia="Calibri" w:hAnsi="Times New Roman" w:cs="Times New Roman"/>
          <w:i/>
          <w:sz w:val="24"/>
          <w:szCs w:val="24"/>
        </w:rPr>
      </w:pPr>
      <w:r w:rsidRPr="00834320">
        <w:rPr>
          <w:rFonts w:ascii="Times New Roman" w:eastAsia="Calibri" w:hAnsi="Times New Roman" w:cs="Times New Roman"/>
          <w:i/>
          <w:color w:val="231F20"/>
          <w:w w:val="120"/>
          <w:sz w:val="24"/>
          <w:szCs w:val="24"/>
        </w:rPr>
        <w:t>Русское</w:t>
      </w:r>
      <w:r w:rsidRPr="00834320">
        <w:rPr>
          <w:rFonts w:ascii="Times New Roman" w:eastAsia="Calibri" w:hAnsi="Times New Roman" w:cs="Times New Roman"/>
          <w:i/>
          <w:color w:val="231F20"/>
          <w:spacing w:val="2"/>
          <w:w w:val="120"/>
          <w:sz w:val="24"/>
          <w:szCs w:val="24"/>
        </w:rPr>
        <w:t xml:space="preserve"> </w:t>
      </w:r>
      <w:r w:rsidRPr="00834320">
        <w:rPr>
          <w:rFonts w:ascii="Times New Roman" w:eastAsia="Calibri" w:hAnsi="Times New Roman" w:cs="Times New Roman"/>
          <w:i/>
          <w:color w:val="231F20"/>
          <w:w w:val="120"/>
          <w:sz w:val="24"/>
          <w:szCs w:val="24"/>
        </w:rPr>
        <w:t>поле</w:t>
      </w:r>
    </w:p>
    <w:p w:rsidR="00834320" w:rsidRPr="00834320" w:rsidRDefault="00834320" w:rsidP="00834320">
      <w:pPr>
        <w:spacing w:before="7"/>
        <w:ind w:left="383"/>
        <w:rPr>
          <w:rFonts w:ascii="Times New Roman" w:eastAsia="Calibri" w:hAnsi="Times New Roman" w:cs="Times New Roman"/>
          <w:sz w:val="24"/>
          <w:szCs w:val="24"/>
        </w:rPr>
      </w:pPr>
      <w:r w:rsidRPr="00834320">
        <w:rPr>
          <w:rFonts w:ascii="Times New Roman" w:eastAsia="Calibri" w:hAnsi="Times New Roman" w:cs="Times New Roman"/>
          <w:b/>
          <w:color w:val="231F20"/>
          <w:w w:val="110"/>
          <w:sz w:val="24"/>
          <w:szCs w:val="24"/>
        </w:rPr>
        <w:t>Стихотворения</w:t>
      </w:r>
      <w:r w:rsidRPr="00834320">
        <w:rPr>
          <w:rFonts w:ascii="Times New Roman" w:eastAsia="Calibri" w:hAnsi="Times New Roman" w:cs="Times New Roman"/>
          <w:b/>
          <w:color w:val="231F20"/>
          <w:spacing w:val="11"/>
          <w:w w:val="110"/>
          <w:sz w:val="24"/>
          <w:szCs w:val="24"/>
        </w:rPr>
        <w:t xml:space="preserve"> </w:t>
      </w:r>
      <w:r w:rsidRPr="00834320">
        <w:rPr>
          <w:rFonts w:ascii="Times New Roman" w:eastAsia="Calibri" w:hAnsi="Times New Roman" w:cs="Times New Roman"/>
          <w:color w:val="231F20"/>
          <w:w w:val="110"/>
          <w:sz w:val="24"/>
          <w:szCs w:val="24"/>
        </w:rPr>
        <w:t>(не</w:t>
      </w:r>
      <w:r w:rsidRPr="00834320">
        <w:rPr>
          <w:rFonts w:ascii="Times New Roman" w:eastAsia="Calibri" w:hAnsi="Times New Roman" w:cs="Times New Roman"/>
          <w:color w:val="231F20"/>
          <w:spacing w:val="18"/>
          <w:w w:val="110"/>
          <w:sz w:val="24"/>
          <w:szCs w:val="24"/>
        </w:rPr>
        <w:t xml:space="preserve"> </w:t>
      </w:r>
      <w:r w:rsidRPr="00834320">
        <w:rPr>
          <w:rFonts w:ascii="Times New Roman" w:eastAsia="Calibri" w:hAnsi="Times New Roman" w:cs="Times New Roman"/>
          <w:color w:val="231F20"/>
          <w:w w:val="110"/>
          <w:sz w:val="24"/>
          <w:szCs w:val="24"/>
        </w:rPr>
        <w:t>менее</w:t>
      </w:r>
      <w:r w:rsidRPr="00834320">
        <w:rPr>
          <w:rFonts w:ascii="Times New Roman" w:eastAsia="Calibri" w:hAnsi="Times New Roman" w:cs="Times New Roman"/>
          <w:color w:val="231F20"/>
          <w:spacing w:val="19"/>
          <w:w w:val="110"/>
          <w:sz w:val="24"/>
          <w:szCs w:val="24"/>
        </w:rPr>
        <w:t xml:space="preserve"> </w:t>
      </w:r>
      <w:r w:rsidRPr="00834320">
        <w:rPr>
          <w:rFonts w:ascii="Times New Roman" w:eastAsia="Calibri" w:hAnsi="Times New Roman" w:cs="Times New Roman"/>
          <w:color w:val="231F20"/>
          <w:w w:val="110"/>
          <w:sz w:val="24"/>
          <w:szCs w:val="24"/>
        </w:rPr>
        <w:t>двух).</w:t>
      </w:r>
      <w:r w:rsidRPr="00834320">
        <w:rPr>
          <w:rFonts w:ascii="Times New Roman" w:eastAsia="Calibri" w:hAnsi="Times New Roman" w:cs="Times New Roman"/>
          <w:color w:val="231F20"/>
          <w:spacing w:val="19"/>
          <w:w w:val="110"/>
          <w:sz w:val="24"/>
          <w:szCs w:val="24"/>
        </w:rPr>
        <w:t xml:space="preserve"> </w:t>
      </w:r>
      <w:proofErr w:type="gramStart"/>
      <w:r w:rsidRPr="00834320">
        <w:rPr>
          <w:rFonts w:ascii="Times New Roman" w:eastAsia="Calibri" w:hAnsi="Times New Roman" w:cs="Times New Roman"/>
          <w:color w:val="231F20"/>
          <w:w w:val="110"/>
          <w:sz w:val="24"/>
          <w:szCs w:val="24"/>
        </w:rPr>
        <w:t>Например</w:t>
      </w:r>
      <w:proofErr w:type="gramEnd"/>
      <w:r w:rsidRPr="00834320">
        <w:rPr>
          <w:rFonts w:ascii="Times New Roman" w:eastAsia="Calibri" w:hAnsi="Times New Roman" w:cs="Times New Roman"/>
          <w:color w:val="231F20"/>
          <w:w w:val="110"/>
          <w:sz w:val="24"/>
          <w:szCs w:val="24"/>
        </w:rPr>
        <w:t>:</w:t>
      </w:r>
      <w:r w:rsidRPr="00834320">
        <w:rPr>
          <w:rFonts w:ascii="Times New Roman" w:eastAsia="Calibri" w:hAnsi="Times New Roman" w:cs="Times New Roman"/>
          <w:color w:val="231F20"/>
          <w:spacing w:val="19"/>
          <w:w w:val="110"/>
          <w:sz w:val="24"/>
          <w:szCs w:val="24"/>
        </w:rPr>
        <w:t xml:space="preserve"> </w:t>
      </w:r>
      <w:r w:rsidRPr="00834320">
        <w:rPr>
          <w:rFonts w:ascii="Times New Roman" w:eastAsia="Calibri" w:hAnsi="Times New Roman" w:cs="Times New Roman"/>
          <w:color w:val="231F20"/>
          <w:w w:val="110"/>
          <w:sz w:val="24"/>
          <w:szCs w:val="24"/>
        </w:rPr>
        <w:t>И.</w:t>
      </w:r>
      <w:r w:rsidRPr="00834320">
        <w:rPr>
          <w:rFonts w:ascii="Times New Roman" w:eastAsia="Calibri" w:hAnsi="Times New Roman" w:cs="Times New Roman"/>
          <w:color w:val="231F20"/>
          <w:spacing w:val="18"/>
          <w:w w:val="110"/>
          <w:sz w:val="24"/>
          <w:szCs w:val="24"/>
        </w:rPr>
        <w:t xml:space="preserve"> </w:t>
      </w:r>
      <w:r w:rsidRPr="00834320">
        <w:rPr>
          <w:rFonts w:ascii="Times New Roman" w:eastAsia="Calibri" w:hAnsi="Times New Roman" w:cs="Times New Roman"/>
          <w:color w:val="231F20"/>
          <w:w w:val="110"/>
          <w:sz w:val="24"/>
          <w:szCs w:val="24"/>
        </w:rPr>
        <w:t>С.</w:t>
      </w:r>
      <w:r w:rsidRPr="00834320">
        <w:rPr>
          <w:rFonts w:ascii="Times New Roman" w:eastAsia="Calibri" w:hAnsi="Times New Roman" w:cs="Times New Roman"/>
          <w:color w:val="231F20"/>
          <w:spacing w:val="19"/>
          <w:w w:val="110"/>
          <w:sz w:val="24"/>
          <w:szCs w:val="24"/>
        </w:rPr>
        <w:t xml:space="preserve"> </w:t>
      </w:r>
      <w:r w:rsidRPr="00834320">
        <w:rPr>
          <w:rFonts w:ascii="Times New Roman" w:eastAsia="Calibri" w:hAnsi="Times New Roman" w:cs="Times New Roman"/>
          <w:color w:val="231F20"/>
          <w:w w:val="110"/>
          <w:sz w:val="24"/>
          <w:szCs w:val="24"/>
        </w:rPr>
        <w:t>Никитин</w:t>
      </w:r>
    </w:p>
    <w:p w:rsidR="00834320" w:rsidRPr="00834320" w:rsidRDefault="00834320" w:rsidP="00834320">
      <w:pPr>
        <w:widowControl w:val="0"/>
        <w:autoSpaceDE w:val="0"/>
        <w:autoSpaceDN w:val="0"/>
        <w:spacing w:before="5" w:after="0" w:line="240" w:lineRule="auto"/>
        <w:ind w:left="156"/>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20"/>
          <w:sz w:val="24"/>
          <w:szCs w:val="24"/>
        </w:rPr>
        <w:t>«Поле»,</w:t>
      </w:r>
      <w:r w:rsidRPr="00834320">
        <w:rPr>
          <w:rFonts w:ascii="Times New Roman" w:eastAsia="Times New Roman" w:hAnsi="Times New Roman" w:cs="Times New Roman"/>
          <w:color w:val="231F20"/>
          <w:spacing w:val="-1"/>
          <w:w w:val="120"/>
          <w:sz w:val="24"/>
          <w:szCs w:val="24"/>
        </w:rPr>
        <w:t xml:space="preserve"> </w:t>
      </w:r>
      <w:r w:rsidRPr="00834320">
        <w:rPr>
          <w:rFonts w:ascii="Times New Roman" w:eastAsia="Times New Roman" w:hAnsi="Times New Roman" w:cs="Times New Roman"/>
          <w:color w:val="231F20"/>
          <w:w w:val="120"/>
          <w:sz w:val="24"/>
          <w:szCs w:val="24"/>
        </w:rPr>
        <w:t>И. А.</w:t>
      </w:r>
      <w:r w:rsidRPr="00834320">
        <w:rPr>
          <w:rFonts w:ascii="Times New Roman" w:eastAsia="Times New Roman" w:hAnsi="Times New Roman" w:cs="Times New Roman"/>
          <w:color w:val="231F20"/>
          <w:spacing w:val="-1"/>
          <w:w w:val="120"/>
          <w:sz w:val="24"/>
          <w:szCs w:val="24"/>
        </w:rPr>
        <w:t xml:space="preserve"> </w:t>
      </w:r>
      <w:r w:rsidRPr="00834320">
        <w:rPr>
          <w:rFonts w:ascii="Times New Roman" w:eastAsia="Times New Roman" w:hAnsi="Times New Roman" w:cs="Times New Roman"/>
          <w:color w:val="231F20"/>
          <w:w w:val="120"/>
          <w:sz w:val="24"/>
          <w:szCs w:val="24"/>
        </w:rPr>
        <w:t>Гофф «Русское поле»</w:t>
      </w:r>
      <w:r w:rsidRPr="00834320">
        <w:rPr>
          <w:rFonts w:ascii="Times New Roman" w:eastAsia="Times New Roman" w:hAnsi="Times New Roman" w:cs="Times New Roman"/>
          <w:color w:val="231F20"/>
          <w:spacing w:val="-1"/>
          <w:w w:val="120"/>
          <w:sz w:val="24"/>
          <w:szCs w:val="24"/>
        </w:rPr>
        <w:t xml:space="preserve"> </w:t>
      </w:r>
      <w:r w:rsidRPr="00834320">
        <w:rPr>
          <w:rFonts w:ascii="Times New Roman" w:eastAsia="Times New Roman" w:hAnsi="Times New Roman" w:cs="Times New Roman"/>
          <w:color w:val="231F20"/>
          <w:w w:val="120"/>
          <w:sz w:val="24"/>
          <w:szCs w:val="24"/>
        </w:rPr>
        <w:t>и др.</w:t>
      </w:r>
    </w:p>
    <w:p w:rsidR="00834320" w:rsidRPr="00834320" w:rsidRDefault="00834320" w:rsidP="00834320">
      <w:pPr>
        <w:spacing w:before="6"/>
        <w:ind w:left="383"/>
        <w:rPr>
          <w:rFonts w:ascii="Times New Roman" w:eastAsia="Calibri" w:hAnsi="Times New Roman" w:cs="Times New Roman"/>
          <w:sz w:val="24"/>
          <w:szCs w:val="24"/>
        </w:rPr>
      </w:pPr>
      <w:r w:rsidRPr="00834320">
        <w:rPr>
          <w:rFonts w:ascii="Times New Roman" w:eastAsia="Calibri" w:hAnsi="Times New Roman" w:cs="Times New Roman"/>
          <w:b/>
          <w:color w:val="231F20"/>
          <w:sz w:val="24"/>
          <w:szCs w:val="24"/>
        </w:rPr>
        <w:t>Д.</w:t>
      </w:r>
      <w:r w:rsidRPr="00834320">
        <w:rPr>
          <w:rFonts w:ascii="Times New Roman" w:eastAsia="Calibri" w:hAnsi="Times New Roman" w:cs="Times New Roman"/>
          <w:b/>
          <w:color w:val="231F20"/>
          <w:spacing w:val="1"/>
          <w:sz w:val="24"/>
          <w:szCs w:val="24"/>
        </w:rPr>
        <w:t xml:space="preserve"> </w:t>
      </w:r>
      <w:r w:rsidRPr="00834320">
        <w:rPr>
          <w:rFonts w:ascii="Times New Roman" w:eastAsia="Calibri" w:hAnsi="Times New Roman" w:cs="Times New Roman"/>
          <w:b/>
          <w:color w:val="231F20"/>
          <w:sz w:val="24"/>
          <w:szCs w:val="24"/>
        </w:rPr>
        <w:t>В.</w:t>
      </w:r>
      <w:r w:rsidRPr="00834320">
        <w:rPr>
          <w:rFonts w:ascii="Times New Roman" w:eastAsia="Calibri" w:hAnsi="Times New Roman" w:cs="Times New Roman"/>
          <w:b/>
          <w:color w:val="231F20"/>
          <w:spacing w:val="2"/>
          <w:sz w:val="24"/>
          <w:szCs w:val="24"/>
        </w:rPr>
        <w:t xml:space="preserve"> </w:t>
      </w:r>
      <w:r w:rsidRPr="00834320">
        <w:rPr>
          <w:rFonts w:ascii="Times New Roman" w:eastAsia="Calibri" w:hAnsi="Times New Roman" w:cs="Times New Roman"/>
          <w:b/>
          <w:color w:val="231F20"/>
          <w:sz w:val="24"/>
          <w:szCs w:val="24"/>
        </w:rPr>
        <w:t>Григорович.</w:t>
      </w:r>
      <w:r w:rsidRPr="00834320">
        <w:rPr>
          <w:rFonts w:ascii="Times New Roman" w:eastAsia="Calibri" w:hAnsi="Times New Roman" w:cs="Times New Roman"/>
          <w:b/>
          <w:color w:val="231F20"/>
          <w:spacing w:val="2"/>
          <w:sz w:val="24"/>
          <w:szCs w:val="24"/>
        </w:rPr>
        <w:t xml:space="preserve"> </w:t>
      </w:r>
      <w:r w:rsidRPr="00834320">
        <w:rPr>
          <w:rFonts w:ascii="Times New Roman" w:eastAsia="Calibri" w:hAnsi="Times New Roman" w:cs="Times New Roman"/>
          <w:color w:val="231F20"/>
          <w:sz w:val="24"/>
          <w:szCs w:val="24"/>
        </w:rPr>
        <w:t>«Пахарь»</w:t>
      </w:r>
      <w:r w:rsidRPr="00834320">
        <w:rPr>
          <w:rFonts w:ascii="Times New Roman" w:eastAsia="Calibri" w:hAnsi="Times New Roman" w:cs="Times New Roman"/>
          <w:color w:val="231F20"/>
          <w:spacing w:val="8"/>
          <w:sz w:val="24"/>
          <w:szCs w:val="24"/>
        </w:rPr>
        <w:t xml:space="preserve"> </w:t>
      </w:r>
      <w:r w:rsidRPr="00834320">
        <w:rPr>
          <w:rFonts w:ascii="Times New Roman" w:eastAsia="Calibri" w:hAnsi="Times New Roman" w:cs="Times New Roman"/>
          <w:color w:val="231F20"/>
          <w:sz w:val="24"/>
          <w:szCs w:val="24"/>
        </w:rPr>
        <w:t>(не</w:t>
      </w:r>
      <w:r w:rsidRPr="00834320">
        <w:rPr>
          <w:rFonts w:ascii="Times New Roman" w:eastAsia="Calibri" w:hAnsi="Times New Roman" w:cs="Times New Roman"/>
          <w:color w:val="231F20"/>
          <w:spacing w:val="9"/>
          <w:sz w:val="24"/>
          <w:szCs w:val="24"/>
        </w:rPr>
        <w:t xml:space="preserve"> </w:t>
      </w:r>
      <w:r w:rsidRPr="00834320">
        <w:rPr>
          <w:rFonts w:ascii="Times New Roman" w:eastAsia="Calibri" w:hAnsi="Times New Roman" w:cs="Times New Roman"/>
          <w:color w:val="231F20"/>
          <w:sz w:val="24"/>
          <w:szCs w:val="24"/>
        </w:rPr>
        <w:t>менее</w:t>
      </w:r>
      <w:r w:rsidRPr="00834320">
        <w:rPr>
          <w:rFonts w:ascii="Times New Roman" w:eastAsia="Calibri" w:hAnsi="Times New Roman" w:cs="Times New Roman"/>
          <w:color w:val="231F20"/>
          <w:spacing w:val="9"/>
          <w:sz w:val="24"/>
          <w:szCs w:val="24"/>
        </w:rPr>
        <w:t xml:space="preserve"> </w:t>
      </w:r>
      <w:r w:rsidRPr="00834320">
        <w:rPr>
          <w:rFonts w:ascii="Times New Roman" w:eastAsia="Calibri" w:hAnsi="Times New Roman" w:cs="Times New Roman"/>
          <w:color w:val="231F20"/>
          <w:sz w:val="24"/>
          <w:szCs w:val="24"/>
        </w:rPr>
        <w:t>одной</w:t>
      </w:r>
      <w:r w:rsidRPr="00834320">
        <w:rPr>
          <w:rFonts w:ascii="Times New Roman" w:eastAsia="Calibri" w:hAnsi="Times New Roman" w:cs="Times New Roman"/>
          <w:color w:val="231F20"/>
          <w:spacing w:val="9"/>
          <w:sz w:val="24"/>
          <w:szCs w:val="24"/>
        </w:rPr>
        <w:t xml:space="preserve"> </w:t>
      </w:r>
      <w:r w:rsidRPr="00834320">
        <w:rPr>
          <w:rFonts w:ascii="Times New Roman" w:eastAsia="Calibri" w:hAnsi="Times New Roman" w:cs="Times New Roman"/>
          <w:color w:val="231F20"/>
          <w:sz w:val="24"/>
          <w:szCs w:val="24"/>
        </w:rPr>
        <w:t>главы</w:t>
      </w:r>
      <w:r w:rsidRPr="00834320">
        <w:rPr>
          <w:rFonts w:ascii="Times New Roman" w:eastAsia="Calibri" w:hAnsi="Times New Roman" w:cs="Times New Roman"/>
          <w:color w:val="231F20"/>
          <w:spacing w:val="8"/>
          <w:sz w:val="24"/>
          <w:szCs w:val="24"/>
        </w:rPr>
        <w:t xml:space="preserve"> </w:t>
      </w:r>
      <w:r w:rsidRPr="00834320">
        <w:rPr>
          <w:rFonts w:ascii="Times New Roman" w:eastAsia="Calibri" w:hAnsi="Times New Roman" w:cs="Times New Roman"/>
          <w:color w:val="231F20"/>
          <w:sz w:val="24"/>
          <w:szCs w:val="24"/>
        </w:rPr>
        <w:t>по</w:t>
      </w:r>
      <w:r w:rsidRPr="00834320">
        <w:rPr>
          <w:rFonts w:ascii="Times New Roman" w:eastAsia="Calibri" w:hAnsi="Times New Roman" w:cs="Times New Roman"/>
          <w:color w:val="231F20"/>
          <w:spacing w:val="9"/>
          <w:sz w:val="24"/>
          <w:szCs w:val="24"/>
        </w:rPr>
        <w:t xml:space="preserve"> </w:t>
      </w:r>
      <w:r w:rsidRPr="00834320">
        <w:rPr>
          <w:rFonts w:ascii="Times New Roman" w:eastAsia="Calibri" w:hAnsi="Times New Roman" w:cs="Times New Roman"/>
          <w:color w:val="231F20"/>
          <w:sz w:val="24"/>
          <w:szCs w:val="24"/>
        </w:rPr>
        <w:t>выбору).</w:t>
      </w:r>
    </w:p>
    <w:p w:rsidR="00834320" w:rsidRPr="00834320" w:rsidRDefault="00834320" w:rsidP="00834320">
      <w:pPr>
        <w:widowControl w:val="0"/>
        <w:autoSpaceDE w:val="0"/>
        <w:autoSpaceDN w:val="0"/>
        <w:spacing w:before="154"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85"/>
          <w:sz w:val="24"/>
          <w:szCs w:val="24"/>
        </w:rPr>
        <w:t>Раздел</w:t>
      </w:r>
      <w:r w:rsidRPr="00834320">
        <w:rPr>
          <w:rFonts w:ascii="Times New Roman" w:eastAsia="Trebuchet MS" w:hAnsi="Times New Roman" w:cs="Times New Roman"/>
          <w:color w:val="231F20"/>
          <w:spacing w:val="1"/>
          <w:w w:val="85"/>
          <w:sz w:val="24"/>
          <w:szCs w:val="24"/>
        </w:rPr>
        <w:t xml:space="preserve"> </w:t>
      </w:r>
      <w:r w:rsidRPr="00834320">
        <w:rPr>
          <w:rFonts w:ascii="Times New Roman" w:eastAsia="Trebuchet MS" w:hAnsi="Times New Roman" w:cs="Times New Roman"/>
          <w:color w:val="231F20"/>
          <w:w w:val="85"/>
          <w:sz w:val="24"/>
          <w:szCs w:val="24"/>
        </w:rPr>
        <w:t>2.</w:t>
      </w:r>
      <w:r w:rsidRPr="00834320">
        <w:rPr>
          <w:rFonts w:ascii="Times New Roman" w:eastAsia="Trebuchet MS" w:hAnsi="Times New Roman" w:cs="Times New Roman"/>
          <w:color w:val="231F20"/>
          <w:spacing w:val="1"/>
          <w:w w:val="85"/>
          <w:sz w:val="24"/>
          <w:szCs w:val="24"/>
        </w:rPr>
        <w:t xml:space="preserve"> </w:t>
      </w:r>
      <w:r w:rsidRPr="00834320">
        <w:rPr>
          <w:rFonts w:ascii="Times New Roman" w:eastAsia="Trebuchet MS" w:hAnsi="Times New Roman" w:cs="Times New Roman"/>
          <w:color w:val="231F20"/>
          <w:w w:val="85"/>
          <w:sz w:val="24"/>
          <w:szCs w:val="24"/>
        </w:rPr>
        <w:t>Русские</w:t>
      </w:r>
      <w:r w:rsidRPr="00834320">
        <w:rPr>
          <w:rFonts w:ascii="Times New Roman" w:eastAsia="Trebuchet MS" w:hAnsi="Times New Roman" w:cs="Times New Roman"/>
          <w:color w:val="231F20"/>
          <w:spacing w:val="1"/>
          <w:w w:val="85"/>
          <w:sz w:val="24"/>
          <w:szCs w:val="24"/>
        </w:rPr>
        <w:t xml:space="preserve"> </w:t>
      </w:r>
      <w:r w:rsidRPr="00834320">
        <w:rPr>
          <w:rFonts w:ascii="Times New Roman" w:eastAsia="Trebuchet MS" w:hAnsi="Times New Roman" w:cs="Times New Roman"/>
          <w:color w:val="231F20"/>
          <w:w w:val="85"/>
          <w:sz w:val="24"/>
          <w:szCs w:val="24"/>
        </w:rPr>
        <w:t>традиции</w:t>
      </w:r>
    </w:p>
    <w:p w:rsidR="00834320" w:rsidRPr="00834320" w:rsidRDefault="00834320" w:rsidP="00834320">
      <w:pPr>
        <w:widowControl w:val="0"/>
        <w:autoSpaceDE w:val="0"/>
        <w:autoSpaceDN w:val="0"/>
        <w:spacing w:before="107"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95"/>
          <w:sz w:val="24"/>
          <w:szCs w:val="24"/>
        </w:rPr>
        <w:t>Праздники</w:t>
      </w:r>
      <w:r w:rsidRPr="00834320">
        <w:rPr>
          <w:rFonts w:ascii="Times New Roman" w:eastAsia="Trebuchet MS" w:hAnsi="Times New Roman" w:cs="Times New Roman"/>
          <w:color w:val="231F20"/>
          <w:spacing w:val="-14"/>
          <w:w w:val="95"/>
          <w:sz w:val="24"/>
          <w:szCs w:val="24"/>
        </w:rPr>
        <w:t xml:space="preserve"> </w:t>
      </w:r>
      <w:r w:rsidRPr="00834320">
        <w:rPr>
          <w:rFonts w:ascii="Times New Roman" w:eastAsia="Trebuchet MS" w:hAnsi="Times New Roman" w:cs="Times New Roman"/>
          <w:color w:val="231F20"/>
          <w:w w:val="95"/>
          <w:sz w:val="24"/>
          <w:szCs w:val="24"/>
        </w:rPr>
        <w:t>русского</w:t>
      </w:r>
      <w:r w:rsidRPr="00834320">
        <w:rPr>
          <w:rFonts w:ascii="Times New Roman" w:eastAsia="Trebuchet MS" w:hAnsi="Times New Roman" w:cs="Times New Roman"/>
          <w:color w:val="231F20"/>
          <w:spacing w:val="-13"/>
          <w:w w:val="95"/>
          <w:sz w:val="24"/>
          <w:szCs w:val="24"/>
        </w:rPr>
        <w:t xml:space="preserve"> </w:t>
      </w:r>
      <w:r w:rsidRPr="00834320">
        <w:rPr>
          <w:rFonts w:ascii="Times New Roman" w:eastAsia="Trebuchet MS" w:hAnsi="Times New Roman" w:cs="Times New Roman"/>
          <w:color w:val="231F20"/>
          <w:w w:val="95"/>
          <w:sz w:val="24"/>
          <w:szCs w:val="24"/>
        </w:rPr>
        <w:t>мира</w:t>
      </w:r>
    </w:p>
    <w:p w:rsidR="00834320" w:rsidRPr="00834320" w:rsidRDefault="00834320" w:rsidP="00834320">
      <w:pPr>
        <w:spacing w:before="65"/>
        <w:ind w:left="383"/>
        <w:rPr>
          <w:rFonts w:ascii="Times New Roman" w:eastAsia="Calibri" w:hAnsi="Times New Roman" w:cs="Times New Roman"/>
          <w:i/>
          <w:sz w:val="24"/>
          <w:szCs w:val="24"/>
        </w:rPr>
      </w:pPr>
      <w:r w:rsidRPr="00834320">
        <w:rPr>
          <w:rFonts w:ascii="Times New Roman" w:eastAsia="Calibri" w:hAnsi="Times New Roman" w:cs="Times New Roman"/>
          <w:i/>
          <w:color w:val="231F20"/>
          <w:w w:val="125"/>
          <w:sz w:val="24"/>
          <w:szCs w:val="24"/>
        </w:rPr>
        <w:t>Пасха</w:t>
      </w:r>
    </w:p>
    <w:p w:rsidR="00834320" w:rsidRPr="00834320" w:rsidRDefault="00834320" w:rsidP="00834320">
      <w:pPr>
        <w:spacing w:before="7"/>
        <w:ind w:left="383"/>
        <w:rPr>
          <w:rFonts w:ascii="Times New Roman" w:eastAsia="Calibri" w:hAnsi="Times New Roman" w:cs="Times New Roman"/>
          <w:sz w:val="24"/>
          <w:szCs w:val="24"/>
        </w:rPr>
      </w:pPr>
      <w:r w:rsidRPr="00834320">
        <w:rPr>
          <w:rFonts w:ascii="Times New Roman" w:eastAsia="Calibri" w:hAnsi="Times New Roman" w:cs="Times New Roman"/>
          <w:b/>
          <w:color w:val="231F20"/>
          <w:w w:val="105"/>
          <w:sz w:val="24"/>
          <w:szCs w:val="24"/>
        </w:rPr>
        <w:t>Стихотворения</w:t>
      </w:r>
      <w:r w:rsidRPr="00834320">
        <w:rPr>
          <w:rFonts w:ascii="Times New Roman" w:eastAsia="Calibri" w:hAnsi="Times New Roman" w:cs="Times New Roman"/>
          <w:b/>
          <w:color w:val="231F20"/>
          <w:spacing w:val="34"/>
          <w:w w:val="105"/>
          <w:sz w:val="24"/>
          <w:szCs w:val="24"/>
        </w:rPr>
        <w:t xml:space="preserve"> </w:t>
      </w:r>
      <w:r w:rsidRPr="00834320">
        <w:rPr>
          <w:rFonts w:ascii="Times New Roman" w:eastAsia="Calibri" w:hAnsi="Times New Roman" w:cs="Times New Roman"/>
          <w:color w:val="231F20"/>
          <w:w w:val="105"/>
          <w:sz w:val="24"/>
          <w:szCs w:val="24"/>
        </w:rPr>
        <w:t>(не</w:t>
      </w:r>
      <w:r w:rsidRPr="00834320">
        <w:rPr>
          <w:rFonts w:ascii="Times New Roman" w:eastAsia="Calibri" w:hAnsi="Times New Roman" w:cs="Times New Roman"/>
          <w:color w:val="231F20"/>
          <w:spacing w:val="43"/>
          <w:w w:val="105"/>
          <w:sz w:val="24"/>
          <w:szCs w:val="24"/>
        </w:rPr>
        <w:t xml:space="preserve"> </w:t>
      </w:r>
      <w:r w:rsidRPr="00834320">
        <w:rPr>
          <w:rFonts w:ascii="Times New Roman" w:eastAsia="Calibri" w:hAnsi="Times New Roman" w:cs="Times New Roman"/>
          <w:color w:val="231F20"/>
          <w:w w:val="105"/>
          <w:sz w:val="24"/>
          <w:szCs w:val="24"/>
        </w:rPr>
        <w:t>менее</w:t>
      </w:r>
      <w:r w:rsidRPr="00834320">
        <w:rPr>
          <w:rFonts w:ascii="Times New Roman" w:eastAsia="Calibri" w:hAnsi="Times New Roman" w:cs="Times New Roman"/>
          <w:color w:val="231F20"/>
          <w:spacing w:val="42"/>
          <w:w w:val="105"/>
          <w:sz w:val="24"/>
          <w:szCs w:val="24"/>
        </w:rPr>
        <w:t xml:space="preserve"> </w:t>
      </w:r>
      <w:r w:rsidRPr="00834320">
        <w:rPr>
          <w:rFonts w:ascii="Times New Roman" w:eastAsia="Calibri" w:hAnsi="Times New Roman" w:cs="Times New Roman"/>
          <w:color w:val="231F20"/>
          <w:w w:val="105"/>
          <w:sz w:val="24"/>
          <w:szCs w:val="24"/>
        </w:rPr>
        <w:t>двух).</w:t>
      </w:r>
      <w:r w:rsidRPr="00834320">
        <w:rPr>
          <w:rFonts w:ascii="Times New Roman" w:eastAsia="Calibri" w:hAnsi="Times New Roman" w:cs="Times New Roman"/>
          <w:color w:val="231F20"/>
          <w:spacing w:val="42"/>
          <w:w w:val="105"/>
          <w:sz w:val="24"/>
          <w:szCs w:val="24"/>
        </w:rPr>
        <w:t xml:space="preserve"> </w:t>
      </w:r>
      <w:proofErr w:type="gramStart"/>
      <w:r w:rsidRPr="00834320">
        <w:rPr>
          <w:rFonts w:ascii="Times New Roman" w:eastAsia="Calibri" w:hAnsi="Times New Roman" w:cs="Times New Roman"/>
          <w:color w:val="231F20"/>
          <w:w w:val="105"/>
          <w:sz w:val="24"/>
          <w:szCs w:val="24"/>
        </w:rPr>
        <w:t>Например</w:t>
      </w:r>
      <w:proofErr w:type="gramEnd"/>
      <w:r w:rsidRPr="00834320">
        <w:rPr>
          <w:rFonts w:ascii="Times New Roman" w:eastAsia="Calibri" w:hAnsi="Times New Roman" w:cs="Times New Roman"/>
          <w:color w:val="231F20"/>
          <w:w w:val="105"/>
          <w:sz w:val="24"/>
          <w:szCs w:val="24"/>
        </w:rPr>
        <w:t>:</w:t>
      </w:r>
      <w:r w:rsidRPr="00834320">
        <w:rPr>
          <w:rFonts w:ascii="Times New Roman" w:eastAsia="Calibri" w:hAnsi="Times New Roman" w:cs="Times New Roman"/>
          <w:color w:val="231F20"/>
          <w:spacing w:val="42"/>
          <w:w w:val="105"/>
          <w:sz w:val="24"/>
          <w:szCs w:val="24"/>
        </w:rPr>
        <w:t xml:space="preserve"> </w:t>
      </w:r>
      <w:r w:rsidRPr="00834320">
        <w:rPr>
          <w:rFonts w:ascii="Times New Roman" w:eastAsia="Calibri" w:hAnsi="Times New Roman" w:cs="Times New Roman"/>
          <w:color w:val="231F20"/>
          <w:w w:val="105"/>
          <w:sz w:val="24"/>
          <w:szCs w:val="24"/>
        </w:rPr>
        <w:t>К.</w:t>
      </w:r>
      <w:r w:rsidRPr="00834320">
        <w:rPr>
          <w:rFonts w:ascii="Times New Roman" w:eastAsia="Calibri" w:hAnsi="Times New Roman" w:cs="Times New Roman"/>
          <w:color w:val="231F20"/>
          <w:spacing w:val="43"/>
          <w:w w:val="105"/>
          <w:sz w:val="24"/>
          <w:szCs w:val="24"/>
        </w:rPr>
        <w:t xml:space="preserve"> </w:t>
      </w:r>
      <w:r w:rsidRPr="00834320">
        <w:rPr>
          <w:rFonts w:ascii="Times New Roman" w:eastAsia="Calibri" w:hAnsi="Times New Roman" w:cs="Times New Roman"/>
          <w:color w:val="231F20"/>
          <w:w w:val="105"/>
          <w:sz w:val="24"/>
          <w:szCs w:val="24"/>
        </w:rPr>
        <w:t>Д.</w:t>
      </w:r>
      <w:r w:rsidRPr="00834320">
        <w:rPr>
          <w:rFonts w:ascii="Times New Roman" w:eastAsia="Calibri" w:hAnsi="Times New Roman" w:cs="Times New Roman"/>
          <w:color w:val="231F20"/>
          <w:spacing w:val="42"/>
          <w:w w:val="105"/>
          <w:sz w:val="24"/>
          <w:szCs w:val="24"/>
        </w:rPr>
        <w:t xml:space="preserve"> </w:t>
      </w:r>
      <w:r w:rsidRPr="00834320">
        <w:rPr>
          <w:rFonts w:ascii="Times New Roman" w:eastAsia="Calibri" w:hAnsi="Times New Roman" w:cs="Times New Roman"/>
          <w:color w:val="231F20"/>
          <w:w w:val="105"/>
          <w:sz w:val="24"/>
          <w:szCs w:val="24"/>
        </w:rPr>
        <w:t>Бальмонт</w:t>
      </w:r>
    </w:p>
    <w:p w:rsidR="00834320" w:rsidRPr="00834320" w:rsidRDefault="00834320" w:rsidP="00834320">
      <w:pPr>
        <w:widowControl w:val="0"/>
        <w:autoSpaceDE w:val="0"/>
        <w:autoSpaceDN w:val="0"/>
        <w:spacing w:before="5" w:after="0" w:line="244" w:lineRule="auto"/>
        <w:ind w:left="156" w:right="154"/>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0"/>
          <w:sz w:val="24"/>
          <w:szCs w:val="24"/>
        </w:rPr>
        <w:t>«Благовещенье</w:t>
      </w:r>
      <w:r w:rsidRPr="00834320">
        <w:rPr>
          <w:rFonts w:ascii="Times New Roman" w:eastAsia="Times New Roman" w:hAnsi="Times New Roman" w:cs="Times New Roman"/>
          <w:color w:val="231F20"/>
          <w:spacing w:val="12"/>
          <w:w w:val="110"/>
          <w:sz w:val="24"/>
          <w:szCs w:val="24"/>
        </w:rPr>
        <w:t xml:space="preserve"> </w:t>
      </w:r>
      <w:r w:rsidRPr="00834320">
        <w:rPr>
          <w:rFonts w:ascii="Times New Roman" w:eastAsia="Times New Roman" w:hAnsi="Times New Roman" w:cs="Times New Roman"/>
          <w:color w:val="231F20"/>
          <w:w w:val="110"/>
          <w:sz w:val="24"/>
          <w:szCs w:val="24"/>
        </w:rPr>
        <w:t>в</w:t>
      </w:r>
      <w:r w:rsidRPr="00834320">
        <w:rPr>
          <w:rFonts w:ascii="Times New Roman" w:eastAsia="Times New Roman" w:hAnsi="Times New Roman" w:cs="Times New Roman"/>
          <w:color w:val="231F20"/>
          <w:spacing w:val="13"/>
          <w:w w:val="110"/>
          <w:sz w:val="24"/>
          <w:szCs w:val="24"/>
        </w:rPr>
        <w:t xml:space="preserve"> </w:t>
      </w:r>
      <w:r w:rsidRPr="00834320">
        <w:rPr>
          <w:rFonts w:ascii="Times New Roman" w:eastAsia="Times New Roman" w:hAnsi="Times New Roman" w:cs="Times New Roman"/>
          <w:color w:val="231F20"/>
          <w:w w:val="110"/>
          <w:sz w:val="24"/>
          <w:szCs w:val="24"/>
        </w:rPr>
        <w:t>Москве»,</w:t>
      </w:r>
      <w:r w:rsidRPr="00834320">
        <w:rPr>
          <w:rFonts w:ascii="Times New Roman" w:eastAsia="Times New Roman" w:hAnsi="Times New Roman" w:cs="Times New Roman"/>
          <w:color w:val="231F20"/>
          <w:spacing w:val="12"/>
          <w:w w:val="110"/>
          <w:sz w:val="24"/>
          <w:szCs w:val="24"/>
        </w:rPr>
        <w:t xml:space="preserve"> </w:t>
      </w:r>
      <w:r w:rsidRPr="00834320">
        <w:rPr>
          <w:rFonts w:ascii="Times New Roman" w:eastAsia="Times New Roman" w:hAnsi="Times New Roman" w:cs="Times New Roman"/>
          <w:color w:val="231F20"/>
          <w:w w:val="110"/>
          <w:sz w:val="24"/>
          <w:szCs w:val="24"/>
        </w:rPr>
        <w:t>А.</w:t>
      </w:r>
      <w:r w:rsidRPr="00834320">
        <w:rPr>
          <w:rFonts w:ascii="Times New Roman" w:eastAsia="Times New Roman" w:hAnsi="Times New Roman" w:cs="Times New Roman"/>
          <w:color w:val="231F20"/>
          <w:spacing w:val="13"/>
          <w:w w:val="110"/>
          <w:sz w:val="24"/>
          <w:szCs w:val="24"/>
        </w:rPr>
        <w:t xml:space="preserve"> </w:t>
      </w:r>
      <w:r w:rsidRPr="00834320">
        <w:rPr>
          <w:rFonts w:ascii="Times New Roman" w:eastAsia="Times New Roman" w:hAnsi="Times New Roman" w:cs="Times New Roman"/>
          <w:color w:val="231F20"/>
          <w:w w:val="110"/>
          <w:sz w:val="24"/>
          <w:szCs w:val="24"/>
        </w:rPr>
        <w:t>С.</w:t>
      </w:r>
      <w:r w:rsidRPr="00834320">
        <w:rPr>
          <w:rFonts w:ascii="Times New Roman" w:eastAsia="Times New Roman" w:hAnsi="Times New Roman" w:cs="Times New Roman"/>
          <w:color w:val="231F20"/>
          <w:spacing w:val="12"/>
          <w:w w:val="110"/>
          <w:sz w:val="24"/>
          <w:szCs w:val="24"/>
        </w:rPr>
        <w:t xml:space="preserve"> </w:t>
      </w:r>
      <w:r w:rsidRPr="00834320">
        <w:rPr>
          <w:rFonts w:ascii="Times New Roman" w:eastAsia="Times New Roman" w:hAnsi="Times New Roman" w:cs="Times New Roman"/>
          <w:color w:val="231F20"/>
          <w:w w:val="110"/>
          <w:sz w:val="24"/>
          <w:szCs w:val="24"/>
        </w:rPr>
        <w:t>Хомяков</w:t>
      </w:r>
      <w:r w:rsidRPr="00834320">
        <w:rPr>
          <w:rFonts w:ascii="Times New Roman" w:eastAsia="Times New Roman" w:hAnsi="Times New Roman" w:cs="Times New Roman"/>
          <w:color w:val="231F20"/>
          <w:spacing w:val="13"/>
          <w:w w:val="110"/>
          <w:sz w:val="24"/>
          <w:szCs w:val="24"/>
        </w:rPr>
        <w:t xml:space="preserve"> </w:t>
      </w:r>
      <w:r w:rsidRPr="00834320">
        <w:rPr>
          <w:rFonts w:ascii="Times New Roman" w:eastAsia="Times New Roman" w:hAnsi="Times New Roman" w:cs="Times New Roman"/>
          <w:color w:val="231F20"/>
          <w:w w:val="110"/>
          <w:sz w:val="24"/>
          <w:szCs w:val="24"/>
        </w:rPr>
        <w:t>«Кремлевская</w:t>
      </w:r>
      <w:r w:rsidRPr="00834320">
        <w:rPr>
          <w:rFonts w:ascii="Times New Roman" w:eastAsia="Times New Roman" w:hAnsi="Times New Roman" w:cs="Times New Roman"/>
          <w:color w:val="231F20"/>
          <w:spacing w:val="12"/>
          <w:w w:val="110"/>
          <w:sz w:val="24"/>
          <w:szCs w:val="24"/>
        </w:rPr>
        <w:t xml:space="preserve"> </w:t>
      </w:r>
      <w:r w:rsidRPr="00834320">
        <w:rPr>
          <w:rFonts w:ascii="Times New Roman" w:eastAsia="Times New Roman" w:hAnsi="Times New Roman" w:cs="Times New Roman"/>
          <w:color w:val="231F20"/>
          <w:w w:val="110"/>
          <w:sz w:val="24"/>
          <w:szCs w:val="24"/>
        </w:rPr>
        <w:t>заутре</w:t>
      </w:r>
      <w:r w:rsidRPr="00834320">
        <w:rPr>
          <w:rFonts w:ascii="Times New Roman" w:eastAsia="Times New Roman" w:hAnsi="Times New Roman" w:cs="Times New Roman"/>
          <w:color w:val="231F20"/>
          <w:spacing w:val="-45"/>
          <w:w w:val="110"/>
          <w:sz w:val="24"/>
          <w:szCs w:val="24"/>
        </w:rPr>
        <w:t xml:space="preserve"> </w:t>
      </w:r>
      <w:r w:rsidRPr="00834320">
        <w:rPr>
          <w:rFonts w:ascii="Times New Roman" w:eastAsia="Times New Roman" w:hAnsi="Times New Roman" w:cs="Times New Roman"/>
          <w:color w:val="231F20"/>
          <w:w w:val="120"/>
          <w:sz w:val="24"/>
          <w:szCs w:val="24"/>
        </w:rPr>
        <w:t>ня</w:t>
      </w:r>
      <w:r w:rsidRPr="00834320">
        <w:rPr>
          <w:rFonts w:ascii="Times New Roman" w:eastAsia="Times New Roman" w:hAnsi="Times New Roman" w:cs="Times New Roman"/>
          <w:color w:val="231F20"/>
          <w:spacing w:val="-7"/>
          <w:w w:val="120"/>
          <w:sz w:val="24"/>
          <w:szCs w:val="24"/>
        </w:rPr>
        <w:t xml:space="preserve"> </w:t>
      </w:r>
      <w:r w:rsidRPr="00834320">
        <w:rPr>
          <w:rFonts w:ascii="Times New Roman" w:eastAsia="Times New Roman" w:hAnsi="Times New Roman" w:cs="Times New Roman"/>
          <w:color w:val="231F20"/>
          <w:w w:val="120"/>
          <w:sz w:val="24"/>
          <w:szCs w:val="24"/>
        </w:rPr>
        <w:t>на</w:t>
      </w:r>
      <w:r w:rsidRPr="00834320">
        <w:rPr>
          <w:rFonts w:ascii="Times New Roman" w:eastAsia="Times New Roman" w:hAnsi="Times New Roman" w:cs="Times New Roman"/>
          <w:color w:val="231F20"/>
          <w:spacing w:val="-7"/>
          <w:w w:val="120"/>
          <w:sz w:val="24"/>
          <w:szCs w:val="24"/>
        </w:rPr>
        <w:t xml:space="preserve"> </w:t>
      </w:r>
      <w:r w:rsidRPr="00834320">
        <w:rPr>
          <w:rFonts w:ascii="Times New Roman" w:eastAsia="Times New Roman" w:hAnsi="Times New Roman" w:cs="Times New Roman"/>
          <w:color w:val="231F20"/>
          <w:w w:val="120"/>
          <w:sz w:val="24"/>
          <w:szCs w:val="24"/>
        </w:rPr>
        <w:t>Пасху»,</w:t>
      </w:r>
      <w:r w:rsidRPr="00834320">
        <w:rPr>
          <w:rFonts w:ascii="Times New Roman" w:eastAsia="Times New Roman" w:hAnsi="Times New Roman" w:cs="Times New Roman"/>
          <w:color w:val="231F20"/>
          <w:spacing w:val="-7"/>
          <w:w w:val="120"/>
          <w:sz w:val="24"/>
          <w:szCs w:val="24"/>
        </w:rPr>
        <w:t xml:space="preserve"> </w:t>
      </w:r>
      <w:r w:rsidRPr="00834320">
        <w:rPr>
          <w:rFonts w:ascii="Times New Roman" w:eastAsia="Times New Roman" w:hAnsi="Times New Roman" w:cs="Times New Roman"/>
          <w:color w:val="231F20"/>
          <w:w w:val="120"/>
          <w:sz w:val="24"/>
          <w:szCs w:val="24"/>
        </w:rPr>
        <w:t>А.</w:t>
      </w:r>
      <w:r w:rsidRPr="00834320">
        <w:rPr>
          <w:rFonts w:ascii="Times New Roman" w:eastAsia="Times New Roman" w:hAnsi="Times New Roman" w:cs="Times New Roman"/>
          <w:color w:val="231F20"/>
          <w:spacing w:val="-7"/>
          <w:w w:val="120"/>
          <w:sz w:val="24"/>
          <w:szCs w:val="24"/>
        </w:rPr>
        <w:t xml:space="preserve"> </w:t>
      </w:r>
      <w:r w:rsidRPr="00834320">
        <w:rPr>
          <w:rFonts w:ascii="Times New Roman" w:eastAsia="Times New Roman" w:hAnsi="Times New Roman" w:cs="Times New Roman"/>
          <w:color w:val="231F20"/>
          <w:w w:val="120"/>
          <w:sz w:val="24"/>
          <w:szCs w:val="24"/>
        </w:rPr>
        <w:t>А.</w:t>
      </w:r>
      <w:r w:rsidRPr="00834320">
        <w:rPr>
          <w:rFonts w:ascii="Times New Roman" w:eastAsia="Times New Roman" w:hAnsi="Times New Roman" w:cs="Times New Roman"/>
          <w:color w:val="231F20"/>
          <w:spacing w:val="-7"/>
          <w:w w:val="120"/>
          <w:sz w:val="24"/>
          <w:szCs w:val="24"/>
        </w:rPr>
        <w:t xml:space="preserve"> </w:t>
      </w:r>
      <w:r w:rsidRPr="00834320">
        <w:rPr>
          <w:rFonts w:ascii="Times New Roman" w:eastAsia="Times New Roman" w:hAnsi="Times New Roman" w:cs="Times New Roman"/>
          <w:color w:val="231F20"/>
          <w:w w:val="120"/>
          <w:sz w:val="24"/>
          <w:szCs w:val="24"/>
        </w:rPr>
        <w:t>Фет</w:t>
      </w:r>
      <w:r w:rsidRPr="00834320">
        <w:rPr>
          <w:rFonts w:ascii="Times New Roman" w:eastAsia="Times New Roman" w:hAnsi="Times New Roman" w:cs="Times New Roman"/>
          <w:color w:val="231F20"/>
          <w:spacing w:val="-7"/>
          <w:w w:val="120"/>
          <w:sz w:val="24"/>
          <w:szCs w:val="24"/>
        </w:rPr>
        <w:t xml:space="preserve"> </w:t>
      </w:r>
      <w:r w:rsidRPr="00834320">
        <w:rPr>
          <w:rFonts w:ascii="Times New Roman" w:eastAsia="Times New Roman" w:hAnsi="Times New Roman" w:cs="Times New Roman"/>
          <w:color w:val="231F20"/>
          <w:w w:val="120"/>
          <w:sz w:val="24"/>
          <w:szCs w:val="24"/>
        </w:rPr>
        <w:t>«Христос</w:t>
      </w:r>
      <w:r w:rsidRPr="00834320">
        <w:rPr>
          <w:rFonts w:ascii="Times New Roman" w:eastAsia="Times New Roman" w:hAnsi="Times New Roman" w:cs="Times New Roman"/>
          <w:color w:val="231F20"/>
          <w:spacing w:val="-7"/>
          <w:w w:val="120"/>
          <w:sz w:val="24"/>
          <w:szCs w:val="24"/>
        </w:rPr>
        <w:t xml:space="preserve"> </w:t>
      </w:r>
      <w:r w:rsidRPr="00834320">
        <w:rPr>
          <w:rFonts w:ascii="Times New Roman" w:eastAsia="Times New Roman" w:hAnsi="Times New Roman" w:cs="Times New Roman"/>
          <w:color w:val="231F20"/>
          <w:w w:val="120"/>
          <w:sz w:val="24"/>
          <w:szCs w:val="24"/>
        </w:rPr>
        <w:t>Воскресе!»</w:t>
      </w:r>
      <w:r w:rsidRPr="00834320">
        <w:rPr>
          <w:rFonts w:ascii="Times New Roman" w:eastAsia="Times New Roman" w:hAnsi="Times New Roman" w:cs="Times New Roman"/>
          <w:color w:val="231F20"/>
          <w:spacing w:val="-7"/>
          <w:w w:val="120"/>
          <w:sz w:val="24"/>
          <w:szCs w:val="24"/>
        </w:rPr>
        <w:t xml:space="preserve"> </w:t>
      </w:r>
      <w:r w:rsidRPr="00834320">
        <w:rPr>
          <w:rFonts w:ascii="Times New Roman" w:eastAsia="Times New Roman" w:hAnsi="Times New Roman" w:cs="Times New Roman"/>
          <w:color w:val="231F20"/>
          <w:w w:val="120"/>
          <w:sz w:val="24"/>
          <w:szCs w:val="24"/>
        </w:rPr>
        <w:t>(П.</w:t>
      </w:r>
      <w:r w:rsidRPr="00834320">
        <w:rPr>
          <w:rFonts w:ascii="Times New Roman" w:eastAsia="Times New Roman" w:hAnsi="Times New Roman" w:cs="Times New Roman"/>
          <w:color w:val="231F20"/>
          <w:spacing w:val="-7"/>
          <w:w w:val="120"/>
          <w:sz w:val="24"/>
          <w:szCs w:val="24"/>
        </w:rPr>
        <w:t xml:space="preserve"> </w:t>
      </w:r>
      <w:r w:rsidRPr="00834320">
        <w:rPr>
          <w:rFonts w:ascii="Times New Roman" w:eastAsia="Times New Roman" w:hAnsi="Times New Roman" w:cs="Times New Roman"/>
          <w:color w:val="231F20"/>
          <w:w w:val="120"/>
          <w:sz w:val="24"/>
          <w:szCs w:val="24"/>
        </w:rPr>
        <w:t>П.</w:t>
      </w:r>
      <w:r w:rsidRPr="00834320">
        <w:rPr>
          <w:rFonts w:ascii="Times New Roman" w:eastAsia="Times New Roman" w:hAnsi="Times New Roman" w:cs="Times New Roman"/>
          <w:color w:val="231F20"/>
          <w:spacing w:val="-7"/>
          <w:w w:val="120"/>
          <w:sz w:val="24"/>
          <w:szCs w:val="24"/>
        </w:rPr>
        <w:t xml:space="preserve"> </w:t>
      </w:r>
      <w:r w:rsidRPr="00834320">
        <w:rPr>
          <w:rFonts w:ascii="Times New Roman" w:eastAsia="Times New Roman" w:hAnsi="Times New Roman" w:cs="Times New Roman"/>
          <w:color w:val="231F20"/>
          <w:w w:val="120"/>
          <w:sz w:val="24"/>
          <w:szCs w:val="24"/>
        </w:rPr>
        <w:t>Боткину).</w:t>
      </w:r>
    </w:p>
    <w:p w:rsidR="00834320" w:rsidRPr="00834320" w:rsidRDefault="00834320" w:rsidP="00834320">
      <w:pPr>
        <w:spacing w:before="2"/>
        <w:ind w:left="383"/>
        <w:rPr>
          <w:rFonts w:ascii="Times New Roman" w:eastAsia="Calibri" w:hAnsi="Times New Roman" w:cs="Times New Roman"/>
          <w:sz w:val="24"/>
          <w:szCs w:val="24"/>
        </w:rPr>
      </w:pPr>
      <w:r w:rsidRPr="00834320">
        <w:rPr>
          <w:rFonts w:ascii="Times New Roman" w:eastAsia="Calibri" w:hAnsi="Times New Roman" w:cs="Times New Roman"/>
          <w:b/>
          <w:color w:val="231F20"/>
          <w:w w:val="105"/>
          <w:sz w:val="24"/>
          <w:szCs w:val="24"/>
        </w:rPr>
        <w:t>А.</w:t>
      </w:r>
      <w:r w:rsidRPr="00834320">
        <w:rPr>
          <w:rFonts w:ascii="Times New Roman" w:eastAsia="Calibri" w:hAnsi="Times New Roman" w:cs="Times New Roman"/>
          <w:b/>
          <w:color w:val="231F20"/>
          <w:spacing w:val="18"/>
          <w:w w:val="105"/>
          <w:sz w:val="24"/>
          <w:szCs w:val="24"/>
        </w:rPr>
        <w:t xml:space="preserve"> </w:t>
      </w:r>
      <w:r w:rsidRPr="00834320">
        <w:rPr>
          <w:rFonts w:ascii="Times New Roman" w:eastAsia="Calibri" w:hAnsi="Times New Roman" w:cs="Times New Roman"/>
          <w:b/>
          <w:color w:val="231F20"/>
          <w:w w:val="105"/>
          <w:sz w:val="24"/>
          <w:szCs w:val="24"/>
        </w:rPr>
        <w:t>П.</w:t>
      </w:r>
      <w:r w:rsidRPr="00834320">
        <w:rPr>
          <w:rFonts w:ascii="Times New Roman" w:eastAsia="Calibri" w:hAnsi="Times New Roman" w:cs="Times New Roman"/>
          <w:b/>
          <w:color w:val="231F20"/>
          <w:spacing w:val="19"/>
          <w:w w:val="105"/>
          <w:sz w:val="24"/>
          <w:szCs w:val="24"/>
        </w:rPr>
        <w:t xml:space="preserve"> </w:t>
      </w:r>
      <w:r w:rsidRPr="00834320">
        <w:rPr>
          <w:rFonts w:ascii="Times New Roman" w:eastAsia="Calibri" w:hAnsi="Times New Roman" w:cs="Times New Roman"/>
          <w:b/>
          <w:color w:val="231F20"/>
          <w:w w:val="105"/>
          <w:sz w:val="24"/>
          <w:szCs w:val="24"/>
        </w:rPr>
        <w:t>Чехов.</w:t>
      </w:r>
      <w:r w:rsidRPr="00834320">
        <w:rPr>
          <w:rFonts w:ascii="Times New Roman" w:eastAsia="Calibri" w:hAnsi="Times New Roman" w:cs="Times New Roman"/>
          <w:b/>
          <w:color w:val="231F20"/>
          <w:spacing w:val="19"/>
          <w:w w:val="105"/>
          <w:sz w:val="24"/>
          <w:szCs w:val="24"/>
        </w:rPr>
        <w:t xml:space="preserve"> </w:t>
      </w:r>
      <w:r w:rsidRPr="00834320">
        <w:rPr>
          <w:rFonts w:ascii="Times New Roman" w:eastAsia="Calibri" w:hAnsi="Times New Roman" w:cs="Times New Roman"/>
          <w:color w:val="231F20"/>
          <w:w w:val="105"/>
          <w:sz w:val="24"/>
          <w:szCs w:val="24"/>
        </w:rPr>
        <w:t>«Казак».</w:t>
      </w:r>
    </w:p>
    <w:p w:rsidR="00834320" w:rsidRPr="00834320" w:rsidRDefault="00834320" w:rsidP="00834320">
      <w:pPr>
        <w:widowControl w:val="0"/>
        <w:autoSpaceDE w:val="0"/>
        <w:autoSpaceDN w:val="0"/>
        <w:spacing w:before="67"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90"/>
          <w:sz w:val="24"/>
          <w:szCs w:val="24"/>
        </w:rPr>
        <w:t>Тепло</w:t>
      </w:r>
      <w:r w:rsidRPr="00834320">
        <w:rPr>
          <w:rFonts w:ascii="Times New Roman" w:eastAsia="Trebuchet MS" w:hAnsi="Times New Roman" w:cs="Times New Roman"/>
          <w:color w:val="231F20"/>
          <w:spacing w:val="11"/>
          <w:w w:val="90"/>
          <w:sz w:val="24"/>
          <w:szCs w:val="24"/>
        </w:rPr>
        <w:t xml:space="preserve"> </w:t>
      </w:r>
      <w:r w:rsidRPr="00834320">
        <w:rPr>
          <w:rFonts w:ascii="Times New Roman" w:eastAsia="Trebuchet MS" w:hAnsi="Times New Roman" w:cs="Times New Roman"/>
          <w:color w:val="231F20"/>
          <w:w w:val="90"/>
          <w:sz w:val="24"/>
          <w:szCs w:val="24"/>
        </w:rPr>
        <w:t>родного</w:t>
      </w:r>
      <w:r w:rsidRPr="00834320">
        <w:rPr>
          <w:rFonts w:ascii="Times New Roman" w:eastAsia="Trebuchet MS" w:hAnsi="Times New Roman" w:cs="Times New Roman"/>
          <w:color w:val="231F20"/>
          <w:spacing w:val="12"/>
          <w:w w:val="90"/>
          <w:sz w:val="24"/>
          <w:szCs w:val="24"/>
        </w:rPr>
        <w:t xml:space="preserve"> </w:t>
      </w:r>
      <w:r w:rsidRPr="00834320">
        <w:rPr>
          <w:rFonts w:ascii="Times New Roman" w:eastAsia="Trebuchet MS" w:hAnsi="Times New Roman" w:cs="Times New Roman"/>
          <w:color w:val="231F20"/>
          <w:w w:val="90"/>
          <w:sz w:val="24"/>
          <w:szCs w:val="24"/>
        </w:rPr>
        <w:t>дома</w:t>
      </w:r>
    </w:p>
    <w:p w:rsidR="00834320" w:rsidRPr="00834320" w:rsidRDefault="00834320" w:rsidP="00834320">
      <w:pPr>
        <w:spacing w:before="59"/>
        <w:ind w:left="383"/>
        <w:rPr>
          <w:rFonts w:ascii="Times New Roman" w:eastAsia="Calibri" w:hAnsi="Times New Roman" w:cs="Times New Roman"/>
          <w:i/>
          <w:sz w:val="24"/>
          <w:szCs w:val="24"/>
        </w:rPr>
      </w:pPr>
      <w:r w:rsidRPr="00834320">
        <w:rPr>
          <w:rFonts w:ascii="Times New Roman" w:eastAsia="Calibri" w:hAnsi="Times New Roman" w:cs="Times New Roman"/>
          <w:i/>
          <w:color w:val="231F20"/>
          <w:w w:val="120"/>
          <w:sz w:val="24"/>
          <w:szCs w:val="24"/>
        </w:rPr>
        <w:t>Русские</w:t>
      </w:r>
      <w:r w:rsidRPr="00834320">
        <w:rPr>
          <w:rFonts w:ascii="Times New Roman" w:eastAsia="Calibri" w:hAnsi="Times New Roman" w:cs="Times New Roman"/>
          <w:i/>
          <w:color w:val="231F20"/>
          <w:spacing w:val="7"/>
          <w:w w:val="120"/>
          <w:sz w:val="24"/>
          <w:szCs w:val="24"/>
        </w:rPr>
        <w:t xml:space="preserve"> </w:t>
      </w:r>
      <w:r w:rsidRPr="00834320">
        <w:rPr>
          <w:rFonts w:ascii="Times New Roman" w:eastAsia="Calibri" w:hAnsi="Times New Roman" w:cs="Times New Roman"/>
          <w:i/>
          <w:color w:val="231F20"/>
          <w:w w:val="120"/>
          <w:sz w:val="24"/>
          <w:szCs w:val="24"/>
        </w:rPr>
        <w:t>мастера</w:t>
      </w:r>
    </w:p>
    <w:p w:rsidR="00834320" w:rsidRPr="00834320" w:rsidRDefault="00834320" w:rsidP="00834320">
      <w:pPr>
        <w:spacing w:before="2"/>
        <w:ind w:left="156" w:right="151" w:firstLine="226"/>
        <w:rPr>
          <w:rFonts w:ascii="Times New Roman" w:eastAsia="Calibri" w:hAnsi="Times New Roman" w:cs="Times New Roman"/>
          <w:sz w:val="24"/>
          <w:szCs w:val="24"/>
        </w:rPr>
      </w:pPr>
      <w:r w:rsidRPr="00834320">
        <w:rPr>
          <w:rFonts w:ascii="Times New Roman" w:eastAsia="Calibri" w:hAnsi="Times New Roman" w:cs="Times New Roman"/>
          <w:b/>
          <w:color w:val="231F20"/>
          <w:w w:val="105"/>
          <w:sz w:val="24"/>
          <w:szCs w:val="24"/>
        </w:rPr>
        <w:t>В.</w:t>
      </w:r>
      <w:r w:rsidRPr="00834320">
        <w:rPr>
          <w:rFonts w:ascii="Times New Roman" w:eastAsia="Calibri" w:hAnsi="Times New Roman" w:cs="Times New Roman"/>
          <w:b/>
          <w:color w:val="231F20"/>
          <w:spacing w:val="12"/>
          <w:w w:val="105"/>
          <w:sz w:val="24"/>
          <w:szCs w:val="24"/>
        </w:rPr>
        <w:t xml:space="preserve"> </w:t>
      </w:r>
      <w:r w:rsidRPr="00834320">
        <w:rPr>
          <w:rFonts w:ascii="Times New Roman" w:eastAsia="Calibri" w:hAnsi="Times New Roman" w:cs="Times New Roman"/>
          <w:b/>
          <w:color w:val="231F20"/>
          <w:w w:val="105"/>
          <w:sz w:val="24"/>
          <w:szCs w:val="24"/>
        </w:rPr>
        <w:t>А.</w:t>
      </w:r>
      <w:r w:rsidRPr="00834320">
        <w:rPr>
          <w:rFonts w:ascii="Times New Roman" w:eastAsia="Calibri" w:hAnsi="Times New Roman" w:cs="Times New Roman"/>
          <w:b/>
          <w:color w:val="231F20"/>
          <w:spacing w:val="12"/>
          <w:w w:val="105"/>
          <w:sz w:val="24"/>
          <w:szCs w:val="24"/>
        </w:rPr>
        <w:t xml:space="preserve"> </w:t>
      </w:r>
      <w:r w:rsidRPr="00834320">
        <w:rPr>
          <w:rFonts w:ascii="Times New Roman" w:eastAsia="Calibri" w:hAnsi="Times New Roman" w:cs="Times New Roman"/>
          <w:b/>
          <w:color w:val="231F20"/>
          <w:w w:val="105"/>
          <w:sz w:val="24"/>
          <w:szCs w:val="24"/>
        </w:rPr>
        <w:t>Солоухин.</w:t>
      </w:r>
      <w:r w:rsidRPr="00834320">
        <w:rPr>
          <w:rFonts w:ascii="Times New Roman" w:eastAsia="Calibri" w:hAnsi="Times New Roman" w:cs="Times New Roman"/>
          <w:b/>
          <w:color w:val="231F20"/>
          <w:spacing w:val="12"/>
          <w:w w:val="105"/>
          <w:sz w:val="24"/>
          <w:szCs w:val="24"/>
        </w:rPr>
        <w:t xml:space="preserve"> </w:t>
      </w:r>
      <w:r w:rsidRPr="00834320">
        <w:rPr>
          <w:rFonts w:ascii="Times New Roman" w:eastAsia="Calibri" w:hAnsi="Times New Roman" w:cs="Times New Roman"/>
          <w:color w:val="231F20"/>
          <w:w w:val="105"/>
          <w:sz w:val="24"/>
          <w:szCs w:val="24"/>
        </w:rPr>
        <w:t>«Камешки</w:t>
      </w:r>
      <w:r w:rsidRPr="00834320">
        <w:rPr>
          <w:rFonts w:ascii="Times New Roman" w:eastAsia="Calibri" w:hAnsi="Times New Roman" w:cs="Times New Roman"/>
          <w:color w:val="231F20"/>
          <w:spacing w:val="18"/>
          <w:w w:val="105"/>
          <w:sz w:val="24"/>
          <w:szCs w:val="24"/>
        </w:rPr>
        <w:t xml:space="preserve"> </w:t>
      </w:r>
      <w:r w:rsidRPr="00834320">
        <w:rPr>
          <w:rFonts w:ascii="Times New Roman" w:eastAsia="Calibri" w:hAnsi="Times New Roman" w:cs="Times New Roman"/>
          <w:color w:val="231F20"/>
          <w:w w:val="105"/>
          <w:sz w:val="24"/>
          <w:szCs w:val="24"/>
        </w:rPr>
        <w:t>на</w:t>
      </w:r>
      <w:r w:rsidRPr="00834320">
        <w:rPr>
          <w:rFonts w:ascii="Times New Roman" w:eastAsia="Calibri" w:hAnsi="Times New Roman" w:cs="Times New Roman"/>
          <w:color w:val="231F20"/>
          <w:spacing w:val="19"/>
          <w:w w:val="105"/>
          <w:sz w:val="24"/>
          <w:szCs w:val="24"/>
        </w:rPr>
        <w:t xml:space="preserve"> </w:t>
      </w:r>
      <w:r w:rsidRPr="00834320">
        <w:rPr>
          <w:rFonts w:ascii="Times New Roman" w:eastAsia="Calibri" w:hAnsi="Times New Roman" w:cs="Times New Roman"/>
          <w:color w:val="231F20"/>
          <w:w w:val="105"/>
          <w:sz w:val="24"/>
          <w:szCs w:val="24"/>
        </w:rPr>
        <w:t>ладони»</w:t>
      </w:r>
      <w:r w:rsidRPr="00834320">
        <w:rPr>
          <w:rFonts w:ascii="Times New Roman" w:eastAsia="Calibri" w:hAnsi="Times New Roman" w:cs="Times New Roman"/>
          <w:color w:val="231F20"/>
          <w:spacing w:val="19"/>
          <w:w w:val="105"/>
          <w:sz w:val="24"/>
          <w:szCs w:val="24"/>
        </w:rPr>
        <w:t xml:space="preserve"> </w:t>
      </w:r>
      <w:r w:rsidRPr="00834320">
        <w:rPr>
          <w:rFonts w:ascii="Times New Roman" w:eastAsia="Calibri" w:hAnsi="Times New Roman" w:cs="Times New Roman"/>
          <w:color w:val="231F20"/>
          <w:w w:val="105"/>
          <w:sz w:val="24"/>
          <w:szCs w:val="24"/>
        </w:rPr>
        <w:t>(не</w:t>
      </w:r>
      <w:r w:rsidRPr="00834320">
        <w:rPr>
          <w:rFonts w:ascii="Times New Roman" w:eastAsia="Calibri" w:hAnsi="Times New Roman" w:cs="Times New Roman"/>
          <w:color w:val="231F20"/>
          <w:spacing w:val="18"/>
          <w:w w:val="105"/>
          <w:sz w:val="24"/>
          <w:szCs w:val="24"/>
        </w:rPr>
        <w:t xml:space="preserve"> </w:t>
      </w:r>
      <w:r w:rsidRPr="00834320">
        <w:rPr>
          <w:rFonts w:ascii="Times New Roman" w:eastAsia="Calibri" w:hAnsi="Times New Roman" w:cs="Times New Roman"/>
          <w:color w:val="231F20"/>
          <w:w w:val="105"/>
          <w:sz w:val="24"/>
          <w:szCs w:val="24"/>
        </w:rPr>
        <w:t>менее</w:t>
      </w:r>
      <w:r w:rsidRPr="00834320">
        <w:rPr>
          <w:rFonts w:ascii="Times New Roman" w:eastAsia="Calibri" w:hAnsi="Times New Roman" w:cs="Times New Roman"/>
          <w:color w:val="231F20"/>
          <w:spacing w:val="19"/>
          <w:w w:val="105"/>
          <w:sz w:val="24"/>
          <w:szCs w:val="24"/>
        </w:rPr>
        <w:t xml:space="preserve"> </w:t>
      </w:r>
      <w:r w:rsidRPr="00834320">
        <w:rPr>
          <w:rFonts w:ascii="Times New Roman" w:eastAsia="Calibri" w:hAnsi="Times New Roman" w:cs="Times New Roman"/>
          <w:color w:val="231F20"/>
          <w:w w:val="105"/>
          <w:sz w:val="24"/>
          <w:szCs w:val="24"/>
        </w:rPr>
        <w:t>двух</w:t>
      </w:r>
      <w:r w:rsidRPr="00834320">
        <w:rPr>
          <w:rFonts w:ascii="Times New Roman" w:eastAsia="Calibri" w:hAnsi="Times New Roman" w:cs="Times New Roman"/>
          <w:color w:val="231F20"/>
          <w:spacing w:val="18"/>
          <w:w w:val="105"/>
          <w:sz w:val="24"/>
          <w:szCs w:val="24"/>
        </w:rPr>
        <w:t xml:space="preserve"> </w:t>
      </w:r>
      <w:proofErr w:type="gramStart"/>
      <w:r w:rsidRPr="00834320">
        <w:rPr>
          <w:rFonts w:ascii="Times New Roman" w:eastAsia="Calibri" w:hAnsi="Times New Roman" w:cs="Times New Roman"/>
          <w:color w:val="231F20"/>
          <w:w w:val="105"/>
          <w:sz w:val="24"/>
          <w:szCs w:val="24"/>
        </w:rPr>
        <w:t>мини-</w:t>
      </w:r>
      <w:r w:rsidRPr="00834320">
        <w:rPr>
          <w:rFonts w:ascii="Times New Roman" w:eastAsia="Calibri" w:hAnsi="Times New Roman" w:cs="Times New Roman"/>
          <w:color w:val="231F20"/>
          <w:spacing w:val="-43"/>
          <w:w w:val="105"/>
          <w:sz w:val="24"/>
          <w:szCs w:val="24"/>
        </w:rPr>
        <w:t xml:space="preserve"> </w:t>
      </w:r>
      <w:r w:rsidRPr="00834320">
        <w:rPr>
          <w:rFonts w:ascii="Times New Roman" w:eastAsia="Calibri" w:hAnsi="Times New Roman" w:cs="Times New Roman"/>
          <w:color w:val="231F20"/>
          <w:w w:val="105"/>
          <w:sz w:val="24"/>
          <w:szCs w:val="24"/>
        </w:rPr>
        <w:t>атюр</w:t>
      </w:r>
      <w:proofErr w:type="gramEnd"/>
      <w:r w:rsidRPr="00834320">
        <w:rPr>
          <w:rFonts w:ascii="Times New Roman" w:eastAsia="Calibri" w:hAnsi="Times New Roman" w:cs="Times New Roman"/>
          <w:color w:val="231F20"/>
          <w:spacing w:val="25"/>
          <w:w w:val="105"/>
          <w:sz w:val="24"/>
          <w:szCs w:val="24"/>
        </w:rPr>
        <w:t xml:space="preserve"> </w:t>
      </w:r>
      <w:r w:rsidRPr="00834320">
        <w:rPr>
          <w:rFonts w:ascii="Times New Roman" w:eastAsia="Calibri" w:hAnsi="Times New Roman" w:cs="Times New Roman"/>
          <w:color w:val="231F20"/>
          <w:w w:val="105"/>
          <w:sz w:val="24"/>
          <w:szCs w:val="24"/>
        </w:rPr>
        <w:t>по</w:t>
      </w:r>
      <w:r w:rsidRPr="00834320">
        <w:rPr>
          <w:rFonts w:ascii="Times New Roman" w:eastAsia="Calibri" w:hAnsi="Times New Roman" w:cs="Times New Roman"/>
          <w:color w:val="231F20"/>
          <w:spacing w:val="25"/>
          <w:w w:val="105"/>
          <w:sz w:val="24"/>
          <w:szCs w:val="24"/>
        </w:rPr>
        <w:t xml:space="preserve"> </w:t>
      </w:r>
      <w:r w:rsidRPr="00834320">
        <w:rPr>
          <w:rFonts w:ascii="Times New Roman" w:eastAsia="Calibri" w:hAnsi="Times New Roman" w:cs="Times New Roman"/>
          <w:color w:val="231F20"/>
          <w:w w:val="105"/>
          <w:sz w:val="24"/>
          <w:szCs w:val="24"/>
        </w:rPr>
        <w:t>выбору).</w:t>
      </w:r>
    </w:p>
    <w:p w:rsidR="00834320" w:rsidRPr="00834320" w:rsidRDefault="00834320" w:rsidP="00834320">
      <w:pPr>
        <w:ind w:left="383"/>
        <w:rPr>
          <w:rFonts w:ascii="Times New Roman" w:eastAsia="Calibri" w:hAnsi="Times New Roman" w:cs="Times New Roman"/>
          <w:sz w:val="24"/>
          <w:szCs w:val="24"/>
        </w:rPr>
      </w:pPr>
      <w:r w:rsidRPr="00834320">
        <w:rPr>
          <w:rFonts w:ascii="Times New Roman" w:eastAsia="Calibri" w:hAnsi="Times New Roman" w:cs="Times New Roman"/>
          <w:b/>
          <w:color w:val="231F20"/>
          <w:w w:val="105"/>
          <w:sz w:val="24"/>
          <w:szCs w:val="24"/>
        </w:rPr>
        <w:lastRenderedPageBreak/>
        <w:t>Ф.</w:t>
      </w:r>
      <w:r w:rsidRPr="00834320">
        <w:rPr>
          <w:rFonts w:ascii="Times New Roman" w:eastAsia="Calibri" w:hAnsi="Times New Roman" w:cs="Times New Roman"/>
          <w:b/>
          <w:color w:val="231F20"/>
          <w:spacing w:val="13"/>
          <w:w w:val="105"/>
          <w:sz w:val="24"/>
          <w:szCs w:val="24"/>
        </w:rPr>
        <w:t xml:space="preserve"> </w:t>
      </w:r>
      <w:r w:rsidRPr="00834320">
        <w:rPr>
          <w:rFonts w:ascii="Times New Roman" w:eastAsia="Calibri" w:hAnsi="Times New Roman" w:cs="Times New Roman"/>
          <w:b/>
          <w:color w:val="231F20"/>
          <w:w w:val="105"/>
          <w:sz w:val="24"/>
          <w:szCs w:val="24"/>
        </w:rPr>
        <w:t>А.</w:t>
      </w:r>
      <w:r w:rsidRPr="00834320">
        <w:rPr>
          <w:rFonts w:ascii="Times New Roman" w:eastAsia="Calibri" w:hAnsi="Times New Roman" w:cs="Times New Roman"/>
          <w:b/>
          <w:color w:val="231F20"/>
          <w:spacing w:val="13"/>
          <w:w w:val="105"/>
          <w:sz w:val="24"/>
          <w:szCs w:val="24"/>
        </w:rPr>
        <w:t xml:space="preserve"> </w:t>
      </w:r>
      <w:r w:rsidRPr="00834320">
        <w:rPr>
          <w:rFonts w:ascii="Times New Roman" w:eastAsia="Calibri" w:hAnsi="Times New Roman" w:cs="Times New Roman"/>
          <w:b/>
          <w:color w:val="231F20"/>
          <w:w w:val="105"/>
          <w:sz w:val="24"/>
          <w:szCs w:val="24"/>
        </w:rPr>
        <w:t>Абрамов.</w:t>
      </w:r>
      <w:r w:rsidRPr="00834320">
        <w:rPr>
          <w:rFonts w:ascii="Times New Roman" w:eastAsia="Calibri" w:hAnsi="Times New Roman" w:cs="Times New Roman"/>
          <w:b/>
          <w:color w:val="231F20"/>
          <w:spacing w:val="14"/>
          <w:w w:val="105"/>
          <w:sz w:val="24"/>
          <w:szCs w:val="24"/>
        </w:rPr>
        <w:t xml:space="preserve"> </w:t>
      </w:r>
      <w:r w:rsidRPr="00834320">
        <w:rPr>
          <w:rFonts w:ascii="Times New Roman" w:eastAsia="Calibri" w:hAnsi="Times New Roman" w:cs="Times New Roman"/>
          <w:color w:val="231F20"/>
          <w:w w:val="105"/>
          <w:sz w:val="24"/>
          <w:szCs w:val="24"/>
        </w:rPr>
        <w:t>«Дом»</w:t>
      </w:r>
      <w:r w:rsidRPr="00834320">
        <w:rPr>
          <w:rFonts w:ascii="Times New Roman" w:eastAsia="Calibri" w:hAnsi="Times New Roman" w:cs="Times New Roman"/>
          <w:color w:val="231F20"/>
          <w:spacing w:val="19"/>
          <w:w w:val="105"/>
          <w:sz w:val="24"/>
          <w:szCs w:val="24"/>
        </w:rPr>
        <w:t xml:space="preserve"> </w:t>
      </w:r>
      <w:r w:rsidRPr="00834320">
        <w:rPr>
          <w:rFonts w:ascii="Times New Roman" w:eastAsia="Calibri" w:hAnsi="Times New Roman" w:cs="Times New Roman"/>
          <w:color w:val="231F20"/>
          <w:w w:val="105"/>
          <w:sz w:val="24"/>
          <w:szCs w:val="24"/>
        </w:rPr>
        <w:t>(один</w:t>
      </w:r>
      <w:r w:rsidRPr="00834320">
        <w:rPr>
          <w:rFonts w:ascii="Times New Roman" w:eastAsia="Calibri" w:hAnsi="Times New Roman" w:cs="Times New Roman"/>
          <w:color w:val="231F20"/>
          <w:spacing w:val="20"/>
          <w:w w:val="105"/>
          <w:sz w:val="24"/>
          <w:szCs w:val="24"/>
        </w:rPr>
        <w:t xml:space="preserve"> </w:t>
      </w:r>
      <w:r w:rsidRPr="00834320">
        <w:rPr>
          <w:rFonts w:ascii="Times New Roman" w:eastAsia="Calibri" w:hAnsi="Times New Roman" w:cs="Times New Roman"/>
          <w:color w:val="231F20"/>
          <w:w w:val="105"/>
          <w:sz w:val="24"/>
          <w:szCs w:val="24"/>
        </w:rPr>
        <w:t>фрагмент</w:t>
      </w:r>
      <w:r w:rsidRPr="00834320">
        <w:rPr>
          <w:rFonts w:ascii="Times New Roman" w:eastAsia="Calibri" w:hAnsi="Times New Roman" w:cs="Times New Roman"/>
          <w:color w:val="231F20"/>
          <w:spacing w:val="20"/>
          <w:w w:val="105"/>
          <w:sz w:val="24"/>
          <w:szCs w:val="24"/>
        </w:rPr>
        <w:t xml:space="preserve"> </w:t>
      </w:r>
      <w:r w:rsidRPr="00834320">
        <w:rPr>
          <w:rFonts w:ascii="Times New Roman" w:eastAsia="Calibri" w:hAnsi="Times New Roman" w:cs="Times New Roman"/>
          <w:color w:val="231F20"/>
          <w:w w:val="105"/>
          <w:sz w:val="24"/>
          <w:szCs w:val="24"/>
        </w:rPr>
        <w:t>по</w:t>
      </w:r>
      <w:r w:rsidRPr="00834320">
        <w:rPr>
          <w:rFonts w:ascii="Times New Roman" w:eastAsia="Calibri" w:hAnsi="Times New Roman" w:cs="Times New Roman"/>
          <w:color w:val="231F20"/>
          <w:spacing w:val="20"/>
          <w:w w:val="105"/>
          <w:sz w:val="24"/>
          <w:szCs w:val="24"/>
        </w:rPr>
        <w:t xml:space="preserve"> </w:t>
      </w:r>
      <w:r w:rsidRPr="00834320">
        <w:rPr>
          <w:rFonts w:ascii="Times New Roman" w:eastAsia="Calibri" w:hAnsi="Times New Roman" w:cs="Times New Roman"/>
          <w:color w:val="231F20"/>
          <w:w w:val="105"/>
          <w:sz w:val="24"/>
          <w:szCs w:val="24"/>
        </w:rPr>
        <w:t>выбору).</w:t>
      </w:r>
    </w:p>
    <w:p w:rsidR="00834320" w:rsidRPr="00834320" w:rsidRDefault="00834320" w:rsidP="00834320">
      <w:pPr>
        <w:widowControl w:val="0"/>
        <w:autoSpaceDE w:val="0"/>
        <w:autoSpaceDN w:val="0"/>
        <w:spacing w:after="0" w:line="240" w:lineRule="auto"/>
        <w:ind w:left="156" w:right="153" w:firstLine="226"/>
        <w:rPr>
          <w:rFonts w:ascii="Times New Roman" w:eastAsia="Times New Roman" w:hAnsi="Times New Roman" w:cs="Times New Roman"/>
          <w:sz w:val="24"/>
          <w:szCs w:val="24"/>
        </w:rPr>
      </w:pPr>
      <w:r w:rsidRPr="00834320">
        <w:rPr>
          <w:rFonts w:ascii="Times New Roman" w:eastAsia="Times New Roman" w:hAnsi="Times New Roman" w:cs="Times New Roman"/>
          <w:b/>
          <w:color w:val="231F20"/>
          <w:spacing w:val="-1"/>
          <w:w w:val="110"/>
          <w:sz w:val="24"/>
          <w:szCs w:val="24"/>
        </w:rPr>
        <w:t>Стихотворения</w:t>
      </w:r>
      <w:r w:rsidRPr="00834320">
        <w:rPr>
          <w:rFonts w:ascii="Times New Roman" w:eastAsia="Times New Roman" w:hAnsi="Times New Roman" w:cs="Times New Roman"/>
          <w:b/>
          <w:color w:val="231F20"/>
          <w:spacing w:val="6"/>
          <w:w w:val="110"/>
          <w:sz w:val="24"/>
          <w:szCs w:val="24"/>
        </w:rPr>
        <w:t xml:space="preserve"> </w:t>
      </w:r>
      <w:r w:rsidRPr="00834320">
        <w:rPr>
          <w:rFonts w:ascii="Times New Roman" w:eastAsia="Times New Roman" w:hAnsi="Times New Roman" w:cs="Times New Roman"/>
          <w:color w:val="231F20"/>
          <w:spacing w:val="-1"/>
          <w:w w:val="110"/>
          <w:sz w:val="24"/>
          <w:szCs w:val="24"/>
        </w:rPr>
        <w:t>(не</w:t>
      </w:r>
      <w:r w:rsidRPr="00834320">
        <w:rPr>
          <w:rFonts w:ascii="Times New Roman" w:eastAsia="Times New Roman" w:hAnsi="Times New Roman" w:cs="Times New Roman"/>
          <w:color w:val="231F20"/>
          <w:spacing w:val="14"/>
          <w:w w:val="110"/>
          <w:sz w:val="24"/>
          <w:szCs w:val="24"/>
        </w:rPr>
        <w:t xml:space="preserve"> </w:t>
      </w:r>
      <w:r w:rsidRPr="00834320">
        <w:rPr>
          <w:rFonts w:ascii="Times New Roman" w:eastAsia="Times New Roman" w:hAnsi="Times New Roman" w:cs="Times New Roman"/>
          <w:color w:val="231F20"/>
          <w:spacing w:val="-1"/>
          <w:w w:val="110"/>
          <w:sz w:val="24"/>
          <w:szCs w:val="24"/>
        </w:rPr>
        <w:t>менее</w:t>
      </w:r>
      <w:r w:rsidRPr="00834320">
        <w:rPr>
          <w:rFonts w:ascii="Times New Roman" w:eastAsia="Times New Roman" w:hAnsi="Times New Roman" w:cs="Times New Roman"/>
          <w:color w:val="231F20"/>
          <w:spacing w:val="14"/>
          <w:w w:val="110"/>
          <w:sz w:val="24"/>
          <w:szCs w:val="24"/>
        </w:rPr>
        <w:t xml:space="preserve"> </w:t>
      </w:r>
      <w:r w:rsidRPr="00834320">
        <w:rPr>
          <w:rFonts w:ascii="Times New Roman" w:eastAsia="Times New Roman" w:hAnsi="Times New Roman" w:cs="Times New Roman"/>
          <w:color w:val="231F20"/>
          <w:spacing w:val="-1"/>
          <w:w w:val="110"/>
          <w:sz w:val="24"/>
          <w:szCs w:val="24"/>
        </w:rPr>
        <w:t>одного).</w:t>
      </w:r>
      <w:r w:rsidRPr="00834320">
        <w:rPr>
          <w:rFonts w:ascii="Times New Roman" w:eastAsia="Times New Roman" w:hAnsi="Times New Roman" w:cs="Times New Roman"/>
          <w:color w:val="231F20"/>
          <w:spacing w:val="14"/>
          <w:w w:val="110"/>
          <w:sz w:val="24"/>
          <w:szCs w:val="24"/>
        </w:rPr>
        <w:t xml:space="preserve"> </w:t>
      </w:r>
      <w:proofErr w:type="gramStart"/>
      <w:r w:rsidRPr="00834320">
        <w:rPr>
          <w:rFonts w:ascii="Times New Roman" w:eastAsia="Times New Roman" w:hAnsi="Times New Roman" w:cs="Times New Roman"/>
          <w:color w:val="231F20"/>
          <w:spacing w:val="-1"/>
          <w:w w:val="110"/>
          <w:sz w:val="24"/>
          <w:szCs w:val="24"/>
        </w:rPr>
        <w:t>Например</w:t>
      </w:r>
      <w:proofErr w:type="gramEnd"/>
      <w:r w:rsidRPr="00834320">
        <w:rPr>
          <w:rFonts w:ascii="Times New Roman" w:eastAsia="Times New Roman" w:hAnsi="Times New Roman" w:cs="Times New Roman"/>
          <w:color w:val="231F20"/>
          <w:spacing w:val="-1"/>
          <w:w w:val="110"/>
          <w:sz w:val="24"/>
          <w:szCs w:val="24"/>
        </w:rPr>
        <w:t>:</w:t>
      </w:r>
      <w:r w:rsidRPr="00834320">
        <w:rPr>
          <w:rFonts w:ascii="Times New Roman" w:eastAsia="Times New Roman" w:hAnsi="Times New Roman" w:cs="Times New Roman"/>
          <w:color w:val="231F20"/>
          <w:spacing w:val="14"/>
          <w:w w:val="110"/>
          <w:sz w:val="24"/>
          <w:szCs w:val="24"/>
        </w:rPr>
        <w:t xml:space="preserve"> </w:t>
      </w:r>
      <w:r w:rsidRPr="00834320">
        <w:rPr>
          <w:rFonts w:ascii="Times New Roman" w:eastAsia="Times New Roman" w:hAnsi="Times New Roman" w:cs="Times New Roman"/>
          <w:color w:val="231F20"/>
          <w:w w:val="110"/>
          <w:sz w:val="24"/>
          <w:szCs w:val="24"/>
        </w:rPr>
        <w:t>Р.</w:t>
      </w:r>
      <w:r w:rsidRPr="00834320">
        <w:rPr>
          <w:rFonts w:ascii="Times New Roman" w:eastAsia="Times New Roman" w:hAnsi="Times New Roman" w:cs="Times New Roman"/>
          <w:color w:val="231F20"/>
          <w:spacing w:val="14"/>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14"/>
          <w:w w:val="110"/>
          <w:sz w:val="24"/>
          <w:szCs w:val="24"/>
        </w:rPr>
        <w:t xml:space="preserve"> </w:t>
      </w:r>
      <w:r w:rsidRPr="00834320">
        <w:rPr>
          <w:rFonts w:ascii="Times New Roman" w:eastAsia="Times New Roman" w:hAnsi="Times New Roman" w:cs="Times New Roman"/>
          <w:color w:val="231F20"/>
          <w:w w:val="110"/>
          <w:sz w:val="24"/>
          <w:szCs w:val="24"/>
        </w:rPr>
        <w:t>Рождественский</w:t>
      </w:r>
      <w:r w:rsidRPr="00834320">
        <w:rPr>
          <w:rFonts w:ascii="Times New Roman" w:eastAsia="Times New Roman" w:hAnsi="Times New Roman" w:cs="Times New Roman"/>
          <w:color w:val="231F20"/>
          <w:spacing w:val="23"/>
          <w:w w:val="110"/>
          <w:sz w:val="24"/>
          <w:szCs w:val="24"/>
        </w:rPr>
        <w:t xml:space="preserve"> </w:t>
      </w:r>
      <w:r w:rsidRPr="00834320">
        <w:rPr>
          <w:rFonts w:ascii="Times New Roman" w:eastAsia="Times New Roman" w:hAnsi="Times New Roman" w:cs="Times New Roman"/>
          <w:color w:val="231F20"/>
          <w:w w:val="110"/>
          <w:sz w:val="24"/>
          <w:szCs w:val="24"/>
        </w:rPr>
        <w:t>«О</w:t>
      </w:r>
      <w:r w:rsidRPr="00834320">
        <w:rPr>
          <w:rFonts w:ascii="Times New Roman" w:eastAsia="Times New Roman" w:hAnsi="Times New Roman" w:cs="Times New Roman"/>
          <w:color w:val="231F20"/>
          <w:spacing w:val="22"/>
          <w:w w:val="110"/>
          <w:sz w:val="24"/>
          <w:szCs w:val="24"/>
        </w:rPr>
        <w:t xml:space="preserve"> </w:t>
      </w:r>
      <w:r w:rsidRPr="00834320">
        <w:rPr>
          <w:rFonts w:ascii="Times New Roman" w:eastAsia="Times New Roman" w:hAnsi="Times New Roman" w:cs="Times New Roman"/>
          <w:color w:val="231F20"/>
          <w:w w:val="110"/>
          <w:sz w:val="24"/>
          <w:szCs w:val="24"/>
        </w:rPr>
        <w:t>мастерах»</w:t>
      </w:r>
      <w:r w:rsidRPr="00834320">
        <w:rPr>
          <w:rFonts w:ascii="Times New Roman" w:eastAsia="Times New Roman" w:hAnsi="Times New Roman" w:cs="Times New Roman"/>
          <w:color w:val="231F20"/>
          <w:spacing w:val="23"/>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23"/>
          <w:w w:val="110"/>
          <w:sz w:val="24"/>
          <w:szCs w:val="24"/>
        </w:rPr>
        <w:t xml:space="preserve"> </w:t>
      </w:r>
      <w:r w:rsidRPr="00834320">
        <w:rPr>
          <w:rFonts w:ascii="Times New Roman" w:eastAsia="Times New Roman" w:hAnsi="Times New Roman" w:cs="Times New Roman"/>
          <w:color w:val="231F20"/>
          <w:w w:val="110"/>
          <w:sz w:val="24"/>
          <w:szCs w:val="24"/>
        </w:rPr>
        <w:t>др.</w:t>
      </w:r>
    </w:p>
    <w:p w:rsidR="00834320" w:rsidRPr="00834320" w:rsidRDefault="00834320" w:rsidP="00834320">
      <w:pPr>
        <w:widowControl w:val="0"/>
        <w:autoSpaceDE w:val="0"/>
        <w:autoSpaceDN w:val="0"/>
        <w:spacing w:before="149"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85"/>
          <w:sz w:val="24"/>
          <w:szCs w:val="24"/>
        </w:rPr>
        <w:t>Раздел</w:t>
      </w:r>
      <w:r w:rsidRPr="00834320">
        <w:rPr>
          <w:rFonts w:ascii="Times New Roman" w:eastAsia="Trebuchet MS" w:hAnsi="Times New Roman" w:cs="Times New Roman"/>
          <w:color w:val="231F20"/>
          <w:spacing w:val="2"/>
          <w:w w:val="85"/>
          <w:sz w:val="24"/>
          <w:szCs w:val="24"/>
        </w:rPr>
        <w:t xml:space="preserve"> </w:t>
      </w:r>
      <w:r w:rsidRPr="00834320">
        <w:rPr>
          <w:rFonts w:ascii="Times New Roman" w:eastAsia="Trebuchet MS" w:hAnsi="Times New Roman" w:cs="Times New Roman"/>
          <w:color w:val="231F20"/>
          <w:w w:val="85"/>
          <w:sz w:val="24"/>
          <w:szCs w:val="24"/>
        </w:rPr>
        <w:t>3.</w:t>
      </w:r>
      <w:r w:rsidRPr="00834320">
        <w:rPr>
          <w:rFonts w:ascii="Times New Roman" w:eastAsia="Trebuchet MS" w:hAnsi="Times New Roman" w:cs="Times New Roman"/>
          <w:color w:val="231F20"/>
          <w:spacing w:val="2"/>
          <w:w w:val="85"/>
          <w:sz w:val="24"/>
          <w:szCs w:val="24"/>
        </w:rPr>
        <w:t xml:space="preserve"> </w:t>
      </w:r>
      <w:r w:rsidRPr="00834320">
        <w:rPr>
          <w:rFonts w:ascii="Times New Roman" w:eastAsia="Trebuchet MS" w:hAnsi="Times New Roman" w:cs="Times New Roman"/>
          <w:color w:val="231F20"/>
          <w:w w:val="85"/>
          <w:sz w:val="24"/>
          <w:szCs w:val="24"/>
        </w:rPr>
        <w:t>Русский</w:t>
      </w:r>
      <w:r w:rsidRPr="00834320">
        <w:rPr>
          <w:rFonts w:ascii="Times New Roman" w:eastAsia="Trebuchet MS" w:hAnsi="Times New Roman" w:cs="Times New Roman"/>
          <w:color w:val="231F20"/>
          <w:spacing w:val="2"/>
          <w:w w:val="85"/>
          <w:sz w:val="24"/>
          <w:szCs w:val="24"/>
        </w:rPr>
        <w:t xml:space="preserve"> </w:t>
      </w:r>
      <w:r w:rsidRPr="00834320">
        <w:rPr>
          <w:rFonts w:ascii="Times New Roman" w:eastAsia="Trebuchet MS" w:hAnsi="Times New Roman" w:cs="Times New Roman"/>
          <w:color w:val="231F20"/>
          <w:w w:val="85"/>
          <w:sz w:val="24"/>
          <w:szCs w:val="24"/>
        </w:rPr>
        <w:t>характер</w:t>
      </w:r>
      <w:r w:rsidRPr="00834320">
        <w:rPr>
          <w:rFonts w:ascii="Times New Roman" w:eastAsia="Trebuchet MS" w:hAnsi="Times New Roman" w:cs="Times New Roman"/>
          <w:color w:val="231F20"/>
          <w:spacing w:val="2"/>
          <w:w w:val="85"/>
          <w:sz w:val="24"/>
          <w:szCs w:val="24"/>
        </w:rPr>
        <w:t xml:space="preserve"> </w:t>
      </w:r>
      <w:r w:rsidRPr="00834320">
        <w:rPr>
          <w:rFonts w:ascii="Times New Roman" w:eastAsia="Trebuchet MS" w:hAnsi="Times New Roman" w:cs="Times New Roman"/>
          <w:color w:val="231F20"/>
          <w:w w:val="85"/>
          <w:sz w:val="24"/>
          <w:szCs w:val="24"/>
        </w:rPr>
        <w:t>—</w:t>
      </w:r>
      <w:r w:rsidRPr="00834320">
        <w:rPr>
          <w:rFonts w:ascii="Times New Roman" w:eastAsia="Trebuchet MS" w:hAnsi="Times New Roman" w:cs="Times New Roman"/>
          <w:color w:val="231F20"/>
          <w:spacing w:val="3"/>
          <w:w w:val="85"/>
          <w:sz w:val="24"/>
          <w:szCs w:val="24"/>
        </w:rPr>
        <w:t xml:space="preserve"> </w:t>
      </w:r>
      <w:r w:rsidRPr="00834320">
        <w:rPr>
          <w:rFonts w:ascii="Times New Roman" w:eastAsia="Trebuchet MS" w:hAnsi="Times New Roman" w:cs="Times New Roman"/>
          <w:color w:val="231F20"/>
          <w:w w:val="85"/>
          <w:sz w:val="24"/>
          <w:szCs w:val="24"/>
        </w:rPr>
        <w:t>русская</w:t>
      </w:r>
      <w:r w:rsidRPr="00834320">
        <w:rPr>
          <w:rFonts w:ascii="Times New Roman" w:eastAsia="Trebuchet MS" w:hAnsi="Times New Roman" w:cs="Times New Roman"/>
          <w:color w:val="231F20"/>
          <w:spacing w:val="2"/>
          <w:w w:val="85"/>
          <w:sz w:val="24"/>
          <w:szCs w:val="24"/>
        </w:rPr>
        <w:t xml:space="preserve"> </w:t>
      </w:r>
      <w:r w:rsidRPr="00834320">
        <w:rPr>
          <w:rFonts w:ascii="Times New Roman" w:eastAsia="Trebuchet MS" w:hAnsi="Times New Roman" w:cs="Times New Roman"/>
          <w:color w:val="231F20"/>
          <w:w w:val="85"/>
          <w:sz w:val="24"/>
          <w:szCs w:val="24"/>
        </w:rPr>
        <w:t>душа</w:t>
      </w:r>
    </w:p>
    <w:p w:rsidR="00834320" w:rsidRPr="00834320" w:rsidRDefault="00834320" w:rsidP="00834320">
      <w:pPr>
        <w:widowControl w:val="0"/>
        <w:autoSpaceDE w:val="0"/>
        <w:autoSpaceDN w:val="0"/>
        <w:spacing w:before="102"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95"/>
          <w:sz w:val="24"/>
          <w:szCs w:val="24"/>
        </w:rPr>
        <w:t>Не</w:t>
      </w:r>
      <w:r w:rsidRPr="00834320">
        <w:rPr>
          <w:rFonts w:ascii="Times New Roman" w:eastAsia="Trebuchet MS" w:hAnsi="Times New Roman" w:cs="Times New Roman"/>
          <w:color w:val="231F20"/>
          <w:spacing w:val="4"/>
          <w:w w:val="95"/>
          <w:sz w:val="24"/>
          <w:szCs w:val="24"/>
        </w:rPr>
        <w:t xml:space="preserve"> </w:t>
      </w:r>
      <w:r w:rsidRPr="00834320">
        <w:rPr>
          <w:rFonts w:ascii="Times New Roman" w:eastAsia="Trebuchet MS" w:hAnsi="Times New Roman" w:cs="Times New Roman"/>
          <w:color w:val="231F20"/>
          <w:w w:val="95"/>
          <w:sz w:val="24"/>
          <w:szCs w:val="24"/>
        </w:rPr>
        <w:t>до</w:t>
      </w:r>
      <w:r w:rsidRPr="00834320">
        <w:rPr>
          <w:rFonts w:ascii="Times New Roman" w:eastAsia="Trebuchet MS" w:hAnsi="Times New Roman" w:cs="Times New Roman"/>
          <w:color w:val="231F20"/>
          <w:spacing w:val="5"/>
          <w:w w:val="95"/>
          <w:sz w:val="24"/>
          <w:szCs w:val="24"/>
        </w:rPr>
        <w:t xml:space="preserve"> </w:t>
      </w:r>
      <w:r w:rsidRPr="00834320">
        <w:rPr>
          <w:rFonts w:ascii="Times New Roman" w:eastAsia="Trebuchet MS" w:hAnsi="Times New Roman" w:cs="Times New Roman"/>
          <w:color w:val="231F20"/>
          <w:w w:val="95"/>
          <w:sz w:val="24"/>
          <w:szCs w:val="24"/>
        </w:rPr>
        <w:t>ордена</w:t>
      </w:r>
      <w:r w:rsidRPr="00834320">
        <w:rPr>
          <w:rFonts w:ascii="Times New Roman" w:eastAsia="Trebuchet MS" w:hAnsi="Times New Roman" w:cs="Times New Roman"/>
          <w:color w:val="231F20"/>
          <w:spacing w:val="5"/>
          <w:w w:val="95"/>
          <w:sz w:val="24"/>
          <w:szCs w:val="24"/>
        </w:rPr>
        <w:t xml:space="preserve"> </w:t>
      </w:r>
      <w:r w:rsidRPr="00834320">
        <w:rPr>
          <w:rFonts w:ascii="Times New Roman" w:eastAsia="Trebuchet MS" w:hAnsi="Times New Roman" w:cs="Times New Roman"/>
          <w:color w:val="231F20"/>
          <w:w w:val="95"/>
          <w:sz w:val="24"/>
          <w:szCs w:val="24"/>
        </w:rPr>
        <w:t>—</w:t>
      </w:r>
      <w:r w:rsidRPr="00834320">
        <w:rPr>
          <w:rFonts w:ascii="Times New Roman" w:eastAsia="Trebuchet MS" w:hAnsi="Times New Roman" w:cs="Times New Roman"/>
          <w:color w:val="231F20"/>
          <w:spacing w:val="5"/>
          <w:w w:val="95"/>
          <w:sz w:val="24"/>
          <w:szCs w:val="24"/>
        </w:rPr>
        <w:t xml:space="preserve"> </w:t>
      </w:r>
      <w:r w:rsidRPr="00834320">
        <w:rPr>
          <w:rFonts w:ascii="Times New Roman" w:eastAsia="Trebuchet MS" w:hAnsi="Times New Roman" w:cs="Times New Roman"/>
          <w:color w:val="231F20"/>
          <w:w w:val="95"/>
          <w:sz w:val="24"/>
          <w:szCs w:val="24"/>
        </w:rPr>
        <w:t>была</w:t>
      </w:r>
      <w:r w:rsidRPr="00834320">
        <w:rPr>
          <w:rFonts w:ascii="Times New Roman" w:eastAsia="Trebuchet MS" w:hAnsi="Times New Roman" w:cs="Times New Roman"/>
          <w:color w:val="231F20"/>
          <w:spacing w:val="5"/>
          <w:w w:val="95"/>
          <w:sz w:val="24"/>
          <w:szCs w:val="24"/>
        </w:rPr>
        <w:t xml:space="preserve"> </w:t>
      </w:r>
      <w:r w:rsidRPr="00834320">
        <w:rPr>
          <w:rFonts w:ascii="Times New Roman" w:eastAsia="Trebuchet MS" w:hAnsi="Times New Roman" w:cs="Times New Roman"/>
          <w:color w:val="231F20"/>
          <w:w w:val="95"/>
          <w:sz w:val="24"/>
          <w:szCs w:val="24"/>
        </w:rPr>
        <w:t>бы</w:t>
      </w:r>
      <w:r w:rsidRPr="00834320">
        <w:rPr>
          <w:rFonts w:ascii="Times New Roman" w:eastAsia="Trebuchet MS" w:hAnsi="Times New Roman" w:cs="Times New Roman"/>
          <w:color w:val="231F20"/>
          <w:spacing w:val="5"/>
          <w:w w:val="95"/>
          <w:sz w:val="24"/>
          <w:szCs w:val="24"/>
        </w:rPr>
        <w:t xml:space="preserve"> </w:t>
      </w:r>
      <w:r w:rsidRPr="00834320">
        <w:rPr>
          <w:rFonts w:ascii="Times New Roman" w:eastAsia="Trebuchet MS" w:hAnsi="Times New Roman" w:cs="Times New Roman"/>
          <w:color w:val="231F20"/>
          <w:w w:val="95"/>
          <w:sz w:val="24"/>
          <w:szCs w:val="24"/>
        </w:rPr>
        <w:t>Родина</w:t>
      </w:r>
    </w:p>
    <w:p w:rsidR="00834320" w:rsidRPr="00834320" w:rsidRDefault="00834320" w:rsidP="00834320">
      <w:pPr>
        <w:spacing w:before="59"/>
        <w:ind w:left="383"/>
        <w:rPr>
          <w:rFonts w:ascii="Times New Roman" w:eastAsia="Calibri" w:hAnsi="Times New Roman" w:cs="Times New Roman"/>
          <w:i/>
          <w:sz w:val="24"/>
          <w:szCs w:val="24"/>
        </w:rPr>
      </w:pPr>
      <w:r w:rsidRPr="00834320">
        <w:rPr>
          <w:rFonts w:ascii="Times New Roman" w:eastAsia="Calibri" w:hAnsi="Times New Roman" w:cs="Times New Roman"/>
          <w:i/>
          <w:color w:val="231F20"/>
          <w:w w:val="120"/>
          <w:sz w:val="24"/>
          <w:szCs w:val="24"/>
        </w:rPr>
        <w:t>На</w:t>
      </w:r>
      <w:r w:rsidRPr="00834320">
        <w:rPr>
          <w:rFonts w:ascii="Times New Roman" w:eastAsia="Calibri" w:hAnsi="Times New Roman" w:cs="Times New Roman"/>
          <w:i/>
          <w:color w:val="231F20"/>
          <w:spacing w:val="8"/>
          <w:w w:val="120"/>
          <w:sz w:val="24"/>
          <w:szCs w:val="24"/>
        </w:rPr>
        <w:t xml:space="preserve"> </w:t>
      </w:r>
      <w:r w:rsidRPr="00834320">
        <w:rPr>
          <w:rFonts w:ascii="Times New Roman" w:eastAsia="Calibri" w:hAnsi="Times New Roman" w:cs="Times New Roman"/>
          <w:i/>
          <w:color w:val="231F20"/>
          <w:w w:val="120"/>
          <w:sz w:val="24"/>
          <w:szCs w:val="24"/>
        </w:rPr>
        <w:t>Первой</w:t>
      </w:r>
      <w:r w:rsidRPr="00834320">
        <w:rPr>
          <w:rFonts w:ascii="Times New Roman" w:eastAsia="Calibri" w:hAnsi="Times New Roman" w:cs="Times New Roman"/>
          <w:i/>
          <w:color w:val="231F20"/>
          <w:spacing w:val="9"/>
          <w:w w:val="120"/>
          <w:sz w:val="24"/>
          <w:szCs w:val="24"/>
        </w:rPr>
        <w:t xml:space="preserve"> </w:t>
      </w:r>
      <w:r w:rsidRPr="00834320">
        <w:rPr>
          <w:rFonts w:ascii="Times New Roman" w:eastAsia="Calibri" w:hAnsi="Times New Roman" w:cs="Times New Roman"/>
          <w:i/>
          <w:color w:val="231F20"/>
          <w:w w:val="120"/>
          <w:sz w:val="24"/>
          <w:szCs w:val="24"/>
        </w:rPr>
        <w:t>мировой</w:t>
      </w:r>
      <w:r w:rsidRPr="00834320">
        <w:rPr>
          <w:rFonts w:ascii="Times New Roman" w:eastAsia="Calibri" w:hAnsi="Times New Roman" w:cs="Times New Roman"/>
          <w:i/>
          <w:color w:val="231F20"/>
          <w:spacing w:val="9"/>
          <w:w w:val="120"/>
          <w:sz w:val="24"/>
          <w:szCs w:val="24"/>
        </w:rPr>
        <w:t xml:space="preserve"> </w:t>
      </w:r>
      <w:r w:rsidRPr="00834320">
        <w:rPr>
          <w:rFonts w:ascii="Times New Roman" w:eastAsia="Calibri" w:hAnsi="Times New Roman" w:cs="Times New Roman"/>
          <w:i/>
          <w:color w:val="231F20"/>
          <w:w w:val="120"/>
          <w:sz w:val="24"/>
          <w:szCs w:val="24"/>
        </w:rPr>
        <w:t>войне</w:t>
      </w:r>
    </w:p>
    <w:p w:rsidR="00834320" w:rsidRPr="00834320" w:rsidRDefault="00834320" w:rsidP="00834320">
      <w:pPr>
        <w:spacing w:before="1"/>
        <w:ind w:left="383"/>
        <w:rPr>
          <w:rFonts w:ascii="Times New Roman" w:eastAsia="Calibri" w:hAnsi="Times New Roman" w:cs="Times New Roman"/>
          <w:sz w:val="24"/>
          <w:szCs w:val="24"/>
        </w:rPr>
      </w:pPr>
      <w:r w:rsidRPr="00834320">
        <w:rPr>
          <w:rFonts w:ascii="Times New Roman" w:eastAsia="Calibri" w:hAnsi="Times New Roman" w:cs="Times New Roman"/>
          <w:b/>
          <w:color w:val="231F20"/>
          <w:w w:val="105"/>
          <w:sz w:val="24"/>
          <w:szCs w:val="24"/>
        </w:rPr>
        <w:t>Стихотворения</w:t>
      </w:r>
      <w:r w:rsidRPr="00834320">
        <w:rPr>
          <w:rFonts w:ascii="Times New Roman" w:eastAsia="Calibri" w:hAnsi="Times New Roman" w:cs="Times New Roman"/>
          <w:b/>
          <w:color w:val="231F20"/>
          <w:spacing w:val="2"/>
          <w:w w:val="105"/>
          <w:sz w:val="24"/>
          <w:szCs w:val="24"/>
        </w:rPr>
        <w:t xml:space="preserve"> </w:t>
      </w:r>
      <w:r w:rsidRPr="00834320">
        <w:rPr>
          <w:rFonts w:ascii="Times New Roman" w:eastAsia="Calibri" w:hAnsi="Times New Roman" w:cs="Times New Roman"/>
          <w:color w:val="231F20"/>
          <w:w w:val="105"/>
          <w:sz w:val="24"/>
          <w:szCs w:val="24"/>
        </w:rPr>
        <w:t>(не</w:t>
      </w:r>
      <w:r w:rsidRPr="00834320">
        <w:rPr>
          <w:rFonts w:ascii="Times New Roman" w:eastAsia="Calibri" w:hAnsi="Times New Roman" w:cs="Times New Roman"/>
          <w:color w:val="231F20"/>
          <w:spacing w:val="10"/>
          <w:w w:val="105"/>
          <w:sz w:val="24"/>
          <w:szCs w:val="24"/>
        </w:rPr>
        <w:t xml:space="preserve"> </w:t>
      </w:r>
      <w:r w:rsidRPr="00834320">
        <w:rPr>
          <w:rFonts w:ascii="Times New Roman" w:eastAsia="Calibri" w:hAnsi="Times New Roman" w:cs="Times New Roman"/>
          <w:color w:val="231F20"/>
          <w:w w:val="105"/>
          <w:sz w:val="24"/>
          <w:szCs w:val="24"/>
        </w:rPr>
        <w:t>менее</w:t>
      </w:r>
      <w:r w:rsidRPr="00834320">
        <w:rPr>
          <w:rFonts w:ascii="Times New Roman" w:eastAsia="Calibri" w:hAnsi="Times New Roman" w:cs="Times New Roman"/>
          <w:color w:val="231F20"/>
          <w:spacing w:val="9"/>
          <w:w w:val="105"/>
          <w:sz w:val="24"/>
          <w:szCs w:val="24"/>
        </w:rPr>
        <w:t xml:space="preserve"> </w:t>
      </w:r>
      <w:r w:rsidRPr="00834320">
        <w:rPr>
          <w:rFonts w:ascii="Times New Roman" w:eastAsia="Calibri" w:hAnsi="Times New Roman" w:cs="Times New Roman"/>
          <w:color w:val="231F20"/>
          <w:w w:val="105"/>
          <w:sz w:val="24"/>
          <w:szCs w:val="24"/>
        </w:rPr>
        <w:t>двух).</w:t>
      </w:r>
      <w:r w:rsidRPr="00834320">
        <w:rPr>
          <w:rFonts w:ascii="Times New Roman" w:eastAsia="Calibri" w:hAnsi="Times New Roman" w:cs="Times New Roman"/>
          <w:color w:val="231F20"/>
          <w:spacing w:val="10"/>
          <w:w w:val="105"/>
          <w:sz w:val="24"/>
          <w:szCs w:val="24"/>
        </w:rPr>
        <w:t xml:space="preserve"> </w:t>
      </w:r>
      <w:proofErr w:type="gramStart"/>
      <w:r w:rsidRPr="00834320">
        <w:rPr>
          <w:rFonts w:ascii="Times New Roman" w:eastAsia="Calibri" w:hAnsi="Times New Roman" w:cs="Times New Roman"/>
          <w:color w:val="231F20"/>
          <w:w w:val="105"/>
          <w:sz w:val="24"/>
          <w:szCs w:val="24"/>
        </w:rPr>
        <w:t>Например</w:t>
      </w:r>
      <w:proofErr w:type="gramEnd"/>
      <w:r w:rsidRPr="00834320">
        <w:rPr>
          <w:rFonts w:ascii="Times New Roman" w:eastAsia="Calibri" w:hAnsi="Times New Roman" w:cs="Times New Roman"/>
          <w:color w:val="231F20"/>
          <w:w w:val="105"/>
          <w:sz w:val="24"/>
          <w:szCs w:val="24"/>
        </w:rPr>
        <w:t>:</w:t>
      </w:r>
      <w:r w:rsidRPr="00834320">
        <w:rPr>
          <w:rFonts w:ascii="Times New Roman" w:eastAsia="Calibri" w:hAnsi="Times New Roman" w:cs="Times New Roman"/>
          <w:color w:val="231F20"/>
          <w:spacing w:val="10"/>
          <w:w w:val="105"/>
          <w:sz w:val="24"/>
          <w:szCs w:val="24"/>
        </w:rPr>
        <w:t xml:space="preserve"> </w:t>
      </w:r>
      <w:r w:rsidRPr="00834320">
        <w:rPr>
          <w:rFonts w:ascii="Times New Roman" w:eastAsia="Calibri" w:hAnsi="Times New Roman" w:cs="Times New Roman"/>
          <w:color w:val="231F20"/>
          <w:w w:val="105"/>
          <w:sz w:val="24"/>
          <w:szCs w:val="24"/>
        </w:rPr>
        <w:t>С.</w:t>
      </w:r>
      <w:r w:rsidRPr="00834320">
        <w:rPr>
          <w:rFonts w:ascii="Times New Roman" w:eastAsia="Calibri" w:hAnsi="Times New Roman" w:cs="Times New Roman"/>
          <w:color w:val="231F20"/>
          <w:spacing w:val="10"/>
          <w:w w:val="105"/>
          <w:sz w:val="24"/>
          <w:szCs w:val="24"/>
        </w:rPr>
        <w:t xml:space="preserve"> </w:t>
      </w:r>
      <w:r w:rsidRPr="00834320">
        <w:rPr>
          <w:rFonts w:ascii="Times New Roman" w:eastAsia="Calibri" w:hAnsi="Times New Roman" w:cs="Times New Roman"/>
          <w:color w:val="231F20"/>
          <w:w w:val="105"/>
          <w:sz w:val="24"/>
          <w:szCs w:val="24"/>
        </w:rPr>
        <w:t>М.</w:t>
      </w:r>
      <w:r w:rsidRPr="00834320">
        <w:rPr>
          <w:rFonts w:ascii="Times New Roman" w:eastAsia="Calibri" w:hAnsi="Times New Roman" w:cs="Times New Roman"/>
          <w:color w:val="231F20"/>
          <w:spacing w:val="10"/>
          <w:w w:val="105"/>
          <w:sz w:val="24"/>
          <w:szCs w:val="24"/>
        </w:rPr>
        <w:t xml:space="preserve"> </w:t>
      </w:r>
      <w:r w:rsidRPr="00834320">
        <w:rPr>
          <w:rFonts w:ascii="Times New Roman" w:eastAsia="Calibri" w:hAnsi="Times New Roman" w:cs="Times New Roman"/>
          <w:color w:val="231F20"/>
          <w:w w:val="105"/>
          <w:sz w:val="24"/>
          <w:szCs w:val="24"/>
        </w:rPr>
        <w:t>Городецкий</w:t>
      </w:r>
    </w:p>
    <w:p w:rsidR="00834320" w:rsidRPr="00834320" w:rsidRDefault="00834320" w:rsidP="00834320">
      <w:pPr>
        <w:widowControl w:val="0"/>
        <w:autoSpaceDE w:val="0"/>
        <w:autoSpaceDN w:val="0"/>
        <w:spacing w:after="0" w:line="240" w:lineRule="auto"/>
        <w:ind w:left="156" w:right="152"/>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5"/>
          <w:sz w:val="24"/>
          <w:szCs w:val="24"/>
        </w:rPr>
        <w:t>«Воздушный</w:t>
      </w:r>
      <w:r w:rsidRPr="00834320">
        <w:rPr>
          <w:rFonts w:ascii="Times New Roman" w:eastAsia="Times New Roman" w:hAnsi="Times New Roman" w:cs="Times New Roman"/>
          <w:color w:val="231F20"/>
          <w:spacing w:val="5"/>
          <w:w w:val="115"/>
          <w:sz w:val="24"/>
          <w:szCs w:val="24"/>
        </w:rPr>
        <w:t xml:space="preserve"> </w:t>
      </w:r>
      <w:r w:rsidRPr="00834320">
        <w:rPr>
          <w:rFonts w:ascii="Times New Roman" w:eastAsia="Times New Roman" w:hAnsi="Times New Roman" w:cs="Times New Roman"/>
          <w:color w:val="231F20"/>
          <w:w w:val="115"/>
          <w:sz w:val="24"/>
          <w:szCs w:val="24"/>
        </w:rPr>
        <w:t>витязь»,</w:t>
      </w:r>
      <w:r w:rsidRPr="00834320">
        <w:rPr>
          <w:rFonts w:ascii="Times New Roman" w:eastAsia="Times New Roman" w:hAnsi="Times New Roman" w:cs="Times New Roman"/>
          <w:color w:val="231F20"/>
          <w:spacing w:val="5"/>
          <w:w w:val="115"/>
          <w:sz w:val="24"/>
          <w:szCs w:val="24"/>
        </w:rPr>
        <w:t xml:space="preserve"> </w:t>
      </w:r>
      <w:r w:rsidRPr="00834320">
        <w:rPr>
          <w:rFonts w:ascii="Times New Roman" w:eastAsia="Times New Roman" w:hAnsi="Times New Roman" w:cs="Times New Roman"/>
          <w:color w:val="231F20"/>
          <w:w w:val="115"/>
          <w:sz w:val="24"/>
          <w:szCs w:val="24"/>
        </w:rPr>
        <w:t>Н.</w:t>
      </w:r>
      <w:r w:rsidRPr="00834320">
        <w:rPr>
          <w:rFonts w:ascii="Times New Roman" w:eastAsia="Times New Roman" w:hAnsi="Times New Roman" w:cs="Times New Roman"/>
          <w:color w:val="231F20"/>
          <w:spacing w:val="5"/>
          <w:w w:val="115"/>
          <w:sz w:val="24"/>
          <w:szCs w:val="24"/>
        </w:rPr>
        <w:t xml:space="preserve"> </w:t>
      </w:r>
      <w:r w:rsidRPr="00834320">
        <w:rPr>
          <w:rFonts w:ascii="Times New Roman" w:eastAsia="Times New Roman" w:hAnsi="Times New Roman" w:cs="Times New Roman"/>
          <w:color w:val="231F20"/>
          <w:w w:val="115"/>
          <w:sz w:val="24"/>
          <w:szCs w:val="24"/>
        </w:rPr>
        <w:t>С.</w:t>
      </w:r>
      <w:r w:rsidRPr="00834320">
        <w:rPr>
          <w:rFonts w:ascii="Times New Roman" w:eastAsia="Times New Roman" w:hAnsi="Times New Roman" w:cs="Times New Roman"/>
          <w:color w:val="231F20"/>
          <w:spacing w:val="5"/>
          <w:w w:val="115"/>
          <w:sz w:val="24"/>
          <w:szCs w:val="24"/>
        </w:rPr>
        <w:t xml:space="preserve"> </w:t>
      </w:r>
      <w:r w:rsidRPr="00834320">
        <w:rPr>
          <w:rFonts w:ascii="Times New Roman" w:eastAsia="Times New Roman" w:hAnsi="Times New Roman" w:cs="Times New Roman"/>
          <w:color w:val="231F20"/>
          <w:w w:val="115"/>
          <w:sz w:val="24"/>
          <w:szCs w:val="24"/>
        </w:rPr>
        <w:t>Гумилёв</w:t>
      </w:r>
      <w:r w:rsidRPr="00834320">
        <w:rPr>
          <w:rFonts w:ascii="Times New Roman" w:eastAsia="Times New Roman" w:hAnsi="Times New Roman" w:cs="Times New Roman"/>
          <w:color w:val="231F20"/>
          <w:spacing w:val="5"/>
          <w:w w:val="115"/>
          <w:sz w:val="24"/>
          <w:szCs w:val="24"/>
        </w:rPr>
        <w:t xml:space="preserve"> </w:t>
      </w:r>
      <w:r w:rsidRPr="00834320">
        <w:rPr>
          <w:rFonts w:ascii="Times New Roman" w:eastAsia="Times New Roman" w:hAnsi="Times New Roman" w:cs="Times New Roman"/>
          <w:color w:val="231F20"/>
          <w:w w:val="115"/>
          <w:sz w:val="24"/>
          <w:szCs w:val="24"/>
        </w:rPr>
        <w:t>«Наступление»,</w:t>
      </w:r>
      <w:r w:rsidRPr="00834320">
        <w:rPr>
          <w:rFonts w:ascii="Times New Roman" w:eastAsia="Times New Roman" w:hAnsi="Times New Roman" w:cs="Times New Roman"/>
          <w:color w:val="231F20"/>
          <w:spacing w:val="6"/>
          <w:w w:val="115"/>
          <w:sz w:val="24"/>
          <w:szCs w:val="24"/>
        </w:rPr>
        <w:t xml:space="preserve"> </w:t>
      </w:r>
      <w:r w:rsidRPr="00834320">
        <w:rPr>
          <w:rFonts w:ascii="Times New Roman" w:eastAsia="Times New Roman" w:hAnsi="Times New Roman" w:cs="Times New Roman"/>
          <w:color w:val="231F20"/>
          <w:w w:val="115"/>
          <w:sz w:val="24"/>
          <w:szCs w:val="24"/>
        </w:rPr>
        <w:t>«Война»</w:t>
      </w:r>
      <w:r w:rsidRPr="00834320">
        <w:rPr>
          <w:rFonts w:ascii="Times New Roman" w:eastAsia="Times New Roman" w:hAnsi="Times New Roman" w:cs="Times New Roman"/>
          <w:color w:val="231F20"/>
          <w:spacing w:val="-48"/>
          <w:w w:val="115"/>
          <w:sz w:val="24"/>
          <w:szCs w:val="24"/>
        </w:rPr>
        <w:t xml:space="preserve"> </w:t>
      </w:r>
      <w:r w:rsidRPr="00834320">
        <w:rPr>
          <w:rFonts w:ascii="Times New Roman" w:eastAsia="Times New Roman" w:hAnsi="Times New Roman" w:cs="Times New Roman"/>
          <w:color w:val="231F20"/>
          <w:w w:val="115"/>
          <w:sz w:val="24"/>
          <w:szCs w:val="24"/>
        </w:rPr>
        <w:t>и</w:t>
      </w:r>
      <w:r w:rsidRPr="00834320">
        <w:rPr>
          <w:rFonts w:ascii="Times New Roman" w:eastAsia="Times New Roman" w:hAnsi="Times New Roman" w:cs="Times New Roman"/>
          <w:color w:val="231F20"/>
          <w:spacing w:val="20"/>
          <w:w w:val="115"/>
          <w:sz w:val="24"/>
          <w:szCs w:val="24"/>
        </w:rPr>
        <w:t xml:space="preserve"> </w:t>
      </w:r>
      <w:r w:rsidRPr="00834320">
        <w:rPr>
          <w:rFonts w:ascii="Times New Roman" w:eastAsia="Times New Roman" w:hAnsi="Times New Roman" w:cs="Times New Roman"/>
          <w:color w:val="231F20"/>
          <w:w w:val="115"/>
          <w:sz w:val="24"/>
          <w:szCs w:val="24"/>
        </w:rPr>
        <w:t>др.</w:t>
      </w:r>
    </w:p>
    <w:p w:rsidR="00834320" w:rsidRPr="00834320" w:rsidRDefault="00834320" w:rsidP="00834320">
      <w:pPr>
        <w:spacing w:before="1"/>
        <w:ind w:left="383"/>
        <w:rPr>
          <w:rFonts w:ascii="Times New Roman" w:eastAsia="Calibri" w:hAnsi="Times New Roman" w:cs="Times New Roman"/>
          <w:sz w:val="24"/>
          <w:szCs w:val="24"/>
        </w:rPr>
      </w:pPr>
      <w:r w:rsidRPr="00834320">
        <w:rPr>
          <w:rFonts w:ascii="Times New Roman" w:eastAsia="Calibri" w:hAnsi="Times New Roman" w:cs="Times New Roman"/>
          <w:b/>
          <w:color w:val="231F20"/>
          <w:sz w:val="24"/>
          <w:szCs w:val="24"/>
        </w:rPr>
        <w:t>М.</w:t>
      </w:r>
      <w:r w:rsidRPr="00834320">
        <w:rPr>
          <w:rFonts w:ascii="Times New Roman" w:eastAsia="Calibri" w:hAnsi="Times New Roman" w:cs="Times New Roman"/>
          <w:b/>
          <w:color w:val="231F20"/>
          <w:spacing w:val="31"/>
          <w:sz w:val="24"/>
          <w:szCs w:val="24"/>
        </w:rPr>
        <w:t xml:space="preserve"> </w:t>
      </w:r>
      <w:r w:rsidRPr="00834320">
        <w:rPr>
          <w:rFonts w:ascii="Times New Roman" w:eastAsia="Calibri" w:hAnsi="Times New Roman" w:cs="Times New Roman"/>
          <w:b/>
          <w:color w:val="231F20"/>
          <w:sz w:val="24"/>
          <w:szCs w:val="24"/>
        </w:rPr>
        <w:t>М.</w:t>
      </w:r>
      <w:r w:rsidRPr="00834320">
        <w:rPr>
          <w:rFonts w:ascii="Times New Roman" w:eastAsia="Calibri" w:hAnsi="Times New Roman" w:cs="Times New Roman"/>
          <w:b/>
          <w:color w:val="231F20"/>
          <w:spacing w:val="32"/>
          <w:sz w:val="24"/>
          <w:szCs w:val="24"/>
        </w:rPr>
        <w:t xml:space="preserve"> </w:t>
      </w:r>
      <w:r w:rsidRPr="00834320">
        <w:rPr>
          <w:rFonts w:ascii="Times New Roman" w:eastAsia="Calibri" w:hAnsi="Times New Roman" w:cs="Times New Roman"/>
          <w:b/>
          <w:color w:val="231F20"/>
          <w:sz w:val="24"/>
          <w:szCs w:val="24"/>
        </w:rPr>
        <w:t>Пришвин.</w:t>
      </w:r>
      <w:r w:rsidRPr="00834320">
        <w:rPr>
          <w:rFonts w:ascii="Times New Roman" w:eastAsia="Calibri" w:hAnsi="Times New Roman" w:cs="Times New Roman"/>
          <w:b/>
          <w:color w:val="231F20"/>
          <w:spacing w:val="32"/>
          <w:sz w:val="24"/>
          <w:szCs w:val="24"/>
        </w:rPr>
        <w:t xml:space="preserve"> </w:t>
      </w:r>
      <w:r w:rsidRPr="00834320">
        <w:rPr>
          <w:rFonts w:ascii="Times New Roman" w:eastAsia="Calibri" w:hAnsi="Times New Roman" w:cs="Times New Roman"/>
          <w:color w:val="231F20"/>
          <w:sz w:val="24"/>
          <w:szCs w:val="24"/>
        </w:rPr>
        <w:t>«Голубая</w:t>
      </w:r>
      <w:r w:rsidRPr="00834320">
        <w:rPr>
          <w:rFonts w:ascii="Times New Roman" w:eastAsia="Calibri" w:hAnsi="Times New Roman" w:cs="Times New Roman"/>
          <w:color w:val="231F20"/>
          <w:spacing w:val="37"/>
          <w:sz w:val="24"/>
          <w:szCs w:val="24"/>
        </w:rPr>
        <w:t xml:space="preserve"> </w:t>
      </w:r>
      <w:r w:rsidRPr="00834320">
        <w:rPr>
          <w:rFonts w:ascii="Times New Roman" w:eastAsia="Calibri" w:hAnsi="Times New Roman" w:cs="Times New Roman"/>
          <w:color w:val="231F20"/>
          <w:sz w:val="24"/>
          <w:szCs w:val="24"/>
        </w:rPr>
        <w:t>стрекоза».</w:t>
      </w:r>
    </w:p>
    <w:p w:rsidR="00834320" w:rsidRPr="00834320" w:rsidRDefault="00834320" w:rsidP="00834320">
      <w:pPr>
        <w:widowControl w:val="0"/>
        <w:autoSpaceDE w:val="0"/>
        <w:autoSpaceDN w:val="0"/>
        <w:spacing w:before="163"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90"/>
          <w:sz w:val="24"/>
          <w:szCs w:val="24"/>
        </w:rPr>
        <w:t>Загадки</w:t>
      </w:r>
      <w:r w:rsidRPr="00834320">
        <w:rPr>
          <w:rFonts w:ascii="Times New Roman" w:eastAsia="Trebuchet MS" w:hAnsi="Times New Roman" w:cs="Times New Roman"/>
          <w:color w:val="231F20"/>
          <w:spacing w:val="28"/>
          <w:w w:val="90"/>
          <w:sz w:val="24"/>
          <w:szCs w:val="24"/>
        </w:rPr>
        <w:t xml:space="preserve"> </w:t>
      </w:r>
      <w:r w:rsidRPr="00834320">
        <w:rPr>
          <w:rFonts w:ascii="Times New Roman" w:eastAsia="Trebuchet MS" w:hAnsi="Times New Roman" w:cs="Times New Roman"/>
          <w:color w:val="231F20"/>
          <w:w w:val="90"/>
          <w:sz w:val="24"/>
          <w:szCs w:val="24"/>
        </w:rPr>
        <w:t>русской</w:t>
      </w:r>
      <w:r w:rsidRPr="00834320">
        <w:rPr>
          <w:rFonts w:ascii="Times New Roman" w:eastAsia="Trebuchet MS" w:hAnsi="Times New Roman" w:cs="Times New Roman"/>
          <w:color w:val="231F20"/>
          <w:spacing w:val="28"/>
          <w:w w:val="90"/>
          <w:sz w:val="24"/>
          <w:szCs w:val="24"/>
        </w:rPr>
        <w:t xml:space="preserve"> </w:t>
      </w:r>
      <w:r w:rsidRPr="00834320">
        <w:rPr>
          <w:rFonts w:ascii="Times New Roman" w:eastAsia="Trebuchet MS" w:hAnsi="Times New Roman" w:cs="Times New Roman"/>
          <w:color w:val="231F20"/>
          <w:w w:val="90"/>
          <w:sz w:val="24"/>
          <w:szCs w:val="24"/>
        </w:rPr>
        <w:t>души</w:t>
      </w:r>
    </w:p>
    <w:p w:rsidR="00834320" w:rsidRPr="00834320" w:rsidRDefault="00834320" w:rsidP="00834320">
      <w:pPr>
        <w:spacing w:before="59"/>
        <w:ind w:left="383"/>
        <w:rPr>
          <w:rFonts w:ascii="Times New Roman" w:eastAsia="Calibri" w:hAnsi="Times New Roman" w:cs="Times New Roman"/>
          <w:i/>
          <w:sz w:val="24"/>
          <w:szCs w:val="24"/>
        </w:rPr>
      </w:pPr>
      <w:r w:rsidRPr="00834320">
        <w:rPr>
          <w:rFonts w:ascii="Times New Roman" w:eastAsia="Calibri" w:hAnsi="Times New Roman" w:cs="Times New Roman"/>
          <w:i/>
          <w:color w:val="231F20"/>
          <w:spacing w:val="-1"/>
          <w:w w:val="120"/>
          <w:sz w:val="24"/>
          <w:szCs w:val="24"/>
        </w:rPr>
        <w:t>Долюшка</w:t>
      </w:r>
      <w:r w:rsidRPr="00834320">
        <w:rPr>
          <w:rFonts w:ascii="Times New Roman" w:eastAsia="Calibri" w:hAnsi="Times New Roman" w:cs="Times New Roman"/>
          <w:i/>
          <w:color w:val="231F20"/>
          <w:spacing w:val="-13"/>
          <w:w w:val="120"/>
          <w:sz w:val="24"/>
          <w:szCs w:val="24"/>
        </w:rPr>
        <w:t xml:space="preserve"> </w:t>
      </w:r>
      <w:r w:rsidRPr="00834320">
        <w:rPr>
          <w:rFonts w:ascii="Times New Roman" w:eastAsia="Calibri" w:hAnsi="Times New Roman" w:cs="Times New Roman"/>
          <w:i/>
          <w:color w:val="231F20"/>
          <w:w w:val="120"/>
          <w:sz w:val="24"/>
          <w:szCs w:val="24"/>
        </w:rPr>
        <w:t>женская</w:t>
      </w:r>
    </w:p>
    <w:p w:rsidR="00834320" w:rsidRPr="00834320" w:rsidRDefault="00834320" w:rsidP="00834320">
      <w:pPr>
        <w:spacing w:before="2"/>
        <w:ind w:left="383"/>
        <w:jc w:val="both"/>
        <w:rPr>
          <w:rFonts w:ascii="Times New Roman" w:eastAsia="Calibri" w:hAnsi="Times New Roman" w:cs="Times New Roman"/>
          <w:sz w:val="24"/>
          <w:szCs w:val="24"/>
        </w:rPr>
      </w:pPr>
      <w:r w:rsidRPr="00834320">
        <w:rPr>
          <w:rFonts w:ascii="Times New Roman" w:eastAsia="Calibri" w:hAnsi="Times New Roman" w:cs="Times New Roman"/>
          <w:b/>
          <w:color w:val="231F20"/>
          <w:w w:val="110"/>
          <w:sz w:val="24"/>
          <w:szCs w:val="24"/>
        </w:rPr>
        <w:t>Стихотворения</w:t>
      </w:r>
      <w:r w:rsidRPr="00834320">
        <w:rPr>
          <w:rFonts w:ascii="Times New Roman" w:eastAsia="Calibri" w:hAnsi="Times New Roman" w:cs="Times New Roman"/>
          <w:b/>
          <w:color w:val="231F20"/>
          <w:spacing w:val="25"/>
          <w:w w:val="110"/>
          <w:sz w:val="24"/>
          <w:szCs w:val="24"/>
        </w:rPr>
        <w:t xml:space="preserve"> </w:t>
      </w:r>
      <w:r w:rsidRPr="00834320">
        <w:rPr>
          <w:rFonts w:ascii="Times New Roman" w:eastAsia="Calibri" w:hAnsi="Times New Roman" w:cs="Times New Roman"/>
          <w:color w:val="231F20"/>
          <w:w w:val="110"/>
          <w:sz w:val="24"/>
          <w:szCs w:val="24"/>
        </w:rPr>
        <w:t>(не</w:t>
      </w:r>
      <w:r w:rsidRPr="00834320">
        <w:rPr>
          <w:rFonts w:ascii="Times New Roman" w:eastAsia="Calibri" w:hAnsi="Times New Roman" w:cs="Times New Roman"/>
          <w:color w:val="231F20"/>
          <w:spacing w:val="33"/>
          <w:w w:val="110"/>
          <w:sz w:val="24"/>
          <w:szCs w:val="24"/>
        </w:rPr>
        <w:t xml:space="preserve"> </w:t>
      </w:r>
      <w:r w:rsidRPr="00834320">
        <w:rPr>
          <w:rFonts w:ascii="Times New Roman" w:eastAsia="Calibri" w:hAnsi="Times New Roman" w:cs="Times New Roman"/>
          <w:color w:val="231F20"/>
          <w:w w:val="110"/>
          <w:sz w:val="24"/>
          <w:szCs w:val="24"/>
        </w:rPr>
        <w:t>менее</w:t>
      </w:r>
      <w:r w:rsidRPr="00834320">
        <w:rPr>
          <w:rFonts w:ascii="Times New Roman" w:eastAsia="Calibri" w:hAnsi="Times New Roman" w:cs="Times New Roman"/>
          <w:color w:val="231F20"/>
          <w:spacing w:val="33"/>
          <w:w w:val="110"/>
          <w:sz w:val="24"/>
          <w:szCs w:val="24"/>
        </w:rPr>
        <w:t xml:space="preserve"> </w:t>
      </w:r>
      <w:r w:rsidRPr="00834320">
        <w:rPr>
          <w:rFonts w:ascii="Times New Roman" w:eastAsia="Calibri" w:hAnsi="Times New Roman" w:cs="Times New Roman"/>
          <w:color w:val="231F20"/>
          <w:w w:val="110"/>
          <w:sz w:val="24"/>
          <w:szCs w:val="24"/>
        </w:rPr>
        <w:t>двух).</w:t>
      </w:r>
      <w:r w:rsidRPr="00834320">
        <w:rPr>
          <w:rFonts w:ascii="Times New Roman" w:eastAsia="Calibri" w:hAnsi="Times New Roman" w:cs="Times New Roman"/>
          <w:color w:val="231F20"/>
          <w:spacing w:val="33"/>
          <w:w w:val="110"/>
          <w:sz w:val="24"/>
          <w:szCs w:val="24"/>
        </w:rPr>
        <w:t xml:space="preserve"> </w:t>
      </w:r>
      <w:proofErr w:type="gramStart"/>
      <w:r w:rsidRPr="00834320">
        <w:rPr>
          <w:rFonts w:ascii="Times New Roman" w:eastAsia="Calibri" w:hAnsi="Times New Roman" w:cs="Times New Roman"/>
          <w:color w:val="231F20"/>
          <w:w w:val="110"/>
          <w:sz w:val="24"/>
          <w:szCs w:val="24"/>
        </w:rPr>
        <w:t>Например</w:t>
      </w:r>
      <w:proofErr w:type="gramEnd"/>
      <w:r w:rsidRPr="00834320">
        <w:rPr>
          <w:rFonts w:ascii="Times New Roman" w:eastAsia="Calibri" w:hAnsi="Times New Roman" w:cs="Times New Roman"/>
          <w:color w:val="231F20"/>
          <w:w w:val="110"/>
          <w:sz w:val="24"/>
          <w:szCs w:val="24"/>
        </w:rPr>
        <w:t>:</w:t>
      </w:r>
      <w:r w:rsidRPr="00834320">
        <w:rPr>
          <w:rFonts w:ascii="Times New Roman" w:eastAsia="Calibri" w:hAnsi="Times New Roman" w:cs="Times New Roman"/>
          <w:color w:val="231F20"/>
          <w:spacing w:val="33"/>
          <w:w w:val="110"/>
          <w:sz w:val="24"/>
          <w:szCs w:val="24"/>
        </w:rPr>
        <w:t xml:space="preserve"> </w:t>
      </w:r>
      <w:r w:rsidRPr="00834320">
        <w:rPr>
          <w:rFonts w:ascii="Times New Roman" w:eastAsia="Calibri" w:hAnsi="Times New Roman" w:cs="Times New Roman"/>
          <w:color w:val="231F20"/>
          <w:w w:val="110"/>
          <w:sz w:val="24"/>
          <w:szCs w:val="24"/>
        </w:rPr>
        <w:t>Ф.</w:t>
      </w:r>
      <w:r w:rsidRPr="00834320">
        <w:rPr>
          <w:rFonts w:ascii="Times New Roman" w:eastAsia="Calibri" w:hAnsi="Times New Roman" w:cs="Times New Roman"/>
          <w:color w:val="231F20"/>
          <w:spacing w:val="33"/>
          <w:w w:val="110"/>
          <w:sz w:val="24"/>
          <w:szCs w:val="24"/>
        </w:rPr>
        <w:t xml:space="preserve"> </w:t>
      </w:r>
      <w:r w:rsidRPr="00834320">
        <w:rPr>
          <w:rFonts w:ascii="Times New Roman" w:eastAsia="Calibri" w:hAnsi="Times New Roman" w:cs="Times New Roman"/>
          <w:color w:val="231F20"/>
          <w:w w:val="110"/>
          <w:sz w:val="24"/>
          <w:szCs w:val="24"/>
        </w:rPr>
        <w:t>И.</w:t>
      </w:r>
      <w:r w:rsidRPr="00834320">
        <w:rPr>
          <w:rFonts w:ascii="Times New Roman" w:eastAsia="Calibri" w:hAnsi="Times New Roman" w:cs="Times New Roman"/>
          <w:color w:val="231F20"/>
          <w:spacing w:val="33"/>
          <w:w w:val="110"/>
          <w:sz w:val="24"/>
          <w:szCs w:val="24"/>
        </w:rPr>
        <w:t xml:space="preserve"> </w:t>
      </w:r>
      <w:r w:rsidRPr="00834320">
        <w:rPr>
          <w:rFonts w:ascii="Times New Roman" w:eastAsia="Calibri" w:hAnsi="Times New Roman" w:cs="Times New Roman"/>
          <w:color w:val="231F20"/>
          <w:w w:val="110"/>
          <w:sz w:val="24"/>
          <w:szCs w:val="24"/>
        </w:rPr>
        <w:t>Тютчев</w:t>
      </w:r>
    </w:p>
    <w:p w:rsidR="00834320" w:rsidRPr="00834320" w:rsidRDefault="00834320" w:rsidP="00834320">
      <w:pPr>
        <w:widowControl w:val="0"/>
        <w:autoSpaceDE w:val="0"/>
        <w:autoSpaceDN w:val="0"/>
        <w:spacing w:after="0" w:line="240" w:lineRule="auto"/>
        <w:ind w:left="156" w:right="155"/>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20"/>
          <w:sz w:val="24"/>
          <w:szCs w:val="24"/>
        </w:rPr>
        <w:t>«Русской женщине», Н. А. Некрасов «Внимая ужасам войны…»,</w:t>
      </w:r>
      <w:r w:rsidRPr="00834320">
        <w:rPr>
          <w:rFonts w:ascii="Times New Roman" w:eastAsia="Times New Roman" w:hAnsi="Times New Roman" w:cs="Times New Roman"/>
          <w:color w:val="231F20"/>
          <w:spacing w:val="1"/>
          <w:w w:val="120"/>
          <w:sz w:val="24"/>
          <w:szCs w:val="24"/>
        </w:rPr>
        <w:t xml:space="preserve"> </w:t>
      </w:r>
      <w:r w:rsidRPr="00834320">
        <w:rPr>
          <w:rFonts w:ascii="Times New Roman" w:eastAsia="Times New Roman" w:hAnsi="Times New Roman" w:cs="Times New Roman"/>
          <w:color w:val="231F20"/>
          <w:w w:val="120"/>
          <w:sz w:val="24"/>
          <w:szCs w:val="24"/>
        </w:rPr>
        <w:t>Ю.</w:t>
      </w:r>
      <w:r w:rsidRPr="00834320">
        <w:rPr>
          <w:rFonts w:ascii="Times New Roman" w:eastAsia="Times New Roman" w:hAnsi="Times New Roman" w:cs="Times New Roman"/>
          <w:color w:val="231F20"/>
          <w:spacing w:val="1"/>
          <w:w w:val="120"/>
          <w:sz w:val="24"/>
          <w:szCs w:val="24"/>
        </w:rPr>
        <w:t xml:space="preserve"> </w:t>
      </w:r>
      <w:r w:rsidRPr="00834320">
        <w:rPr>
          <w:rFonts w:ascii="Times New Roman" w:eastAsia="Times New Roman" w:hAnsi="Times New Roman" w:cs="Times New Roman"/>
          <w:color w:val="231F20"/>
          <w:w w:val="120"/>
          <w:sz w:val="24"/>
          <w:szCs w:val="24"/>
        </w:rPr>
        <w:t>В.</w:t>
      </w:r>
      <w:r w:rsidRPr="00834320">
        <w:rPr>
          <w:rFonts w:ascii="Times New Roman" w:eastAsia="Times New Roman" w:hAnsi="Times New Roman" w:cs="Times New Roman"/>
          <w:color w:val="231F20"/>
          <w:spacing w:val="1"/>
          <w:w w:val="120"/>
          <w:sz w:val="24"/>
          <w:szCs w:val="24"/>
        </w:rPr>
        <w:t xml:space="preserve"> </w:t>
      </w:r>
      <w:proofErr w:type="gramStart"/>
      <w:r w:rsidRPr="00834320">
        <w:rPr>
          <w:rFonts w:ascii="Times New Roman" w:eastAsia="Times New Roman" w:hAnsi="Times New Roman" w:cs="Times New Roman"/>
          <w:color w:val="231F20"/>
          <w:w w:val="120"/>
          <w:sz w:val="24"/>
          <w:szCs w:val="24"/>
        </w:rPr>
        <w:t>Друнина  «</w:t>
      </w:r>
      <w:proofErr w:type="gramEnd"/>
      <w:r w:rsidRPr="00834320">
        <w:rPr>
          <w:rFonts w:ascii="Times New Roman" w:eastAsia="Times New Roman" w:hAnsi="Times New Roman" w:cs="Times New Roman"/>
          <w:color w:val="231F20"/>
          <w:w w:val="120"/>
          <w:sz w:val="24"/>
          <w:szCs w:val="24"/>
        </w:rPr>
        <w:t>И  откуда  вдруг  берутся  силы…»,</w:t>
      </w:r>
      <w:r w:rsidRPr="00834320">
        <w:rPr>
          <w:rFonts w:ascii="Times New Roman" w:eastAsia="Times New Roman" w:hAnsi="Times New Roman" w:cs="Times New Roman"/>
          <w:color w:val="231F20"/>
          <w:spacing w:val="-50"/>
          <w:w w:val="120"/>
          <w:sz w:val="24"/>
          <w:szCs w:val="24"/>
        </w:rPr>
        <w:t xml:space="preserve"> </w:t>
      </w:r>
      <w:r w:rsidRPr="00834320">
        <w:rPr>
          <w:rFonts w:ascii="Times New Roman" w:eastAsia="Times New Roman" w:hAnsi="Times New Roman" w:cs="Times New Roman"/>
          <w:color w:val="231F20"/>
          <w:w w:val="120"/>
          <w:sz w:val="24"/>
          <w:szCs w:val="24"/>
        </w:rPr>
        <w:t>В.</w:t>
      </w:r>
      <w:r w:rsidRPr="00834320">
        <w:rPr>
          <w:rFonts w:ascii="Times New Roman" w:eastAsia="Times New Roman" w:hAnsi="Times New Roman" w:cs="Times New Roman"/>
          <w:color w:val="231F20"/>
          <w:spacing w:val="10"/>
          <w:w w:val="120"/>
          <w:sz w:val="24"/>
          <w:szCs w:val="24"/>
        </w:rPr>
        <w:t xml:space="preserve"> </w:t>
      </w:r>
      <w:r w:rsidRPr="00834320">
        <w:rPr>
          <w:rFonts w:ascii="Times New Roman" w:eastAsia="Times New Roman" w:hAnsi="Times New Roman" w:cs="Times New Roman"/>
          <w:color w:val="231F20"/>
          <w:w w:val="120"/>
          <w:sz w:val="24"/>
          <w:szCs w:val="24"/>
        </w:rPr>
        <w:t>М.</w:t>
      </w:r>
      <w:r w:rsidRPr="00834320">
        <w:rPr>
          <w:rFonts w:ascii="Times New Roman" w:eastAsia="Times New Roman" w:hAnsi="Times New Roman" w:cs="Times New Roman"/>
          <w:color w:val="231F20"/>
          <w:spacing w:val="10"/>
          <w:w w:val="120"/>
          <w:sz w:val="24"/>
          <w:szCs w:val="24"/>
        </w:rPr>
        <w:t xml:space="preserve"> </w:t>
      </w:r>
      <w:r w:rsidRPr="00834320">
        <w:rPr>
          <w:rFonts w:ascii="Times New Roman" w:eastAsia="Times New Roman" w:hAnsi="Times New Roman" w:cs="Times New Roman"/>
          <w:color w:val="231F20"/>
          <w:w w:val="120"/>
          <w:sz w:val="24"/>
          <w:szCs w:val="24"/>
        </w:rPr>
        <w:t>Тушнова</w:t>
      </w:r>
      <w:r w:rsidRPr="00834320">
        <w:rPr>
          <w:rFonts w:ascii="Times New Roman" w:eastAsia="Times New Roman" w:hAnsi="Times New Roman" w:cs="Times New Roman"/>
          <w:color w:val="231F20"/>
          <w:spacing w:val="10"/>
          <w:w w:val="120"/>
          <w:sz w:val="24"/>
          <w:szCs w:val="24"/>
        </w:rPr>
        <w:t xml:space="preserve"> </w:t>
      </w:r>
      <w:r w:rsidRPr="00834320">
        <w:rPr>
          <w:rFonts w:ascii="Times New Roman" w:eastAsia="Times New Roman" w:hAnsi="Times New Roman" w:cs="Times New Roman"/>
          <w:color w:val="231F20"/>
          <w:w w:val="120"/>
          <w:sz w:val="24"/>
          <w:szCs w:val="24"/>
        </w:rPr>
        <w:t>«Вот</w:t>
      </w:r>
      <w:r w:rsidRPr="00834320">
        <w:rPr>
          <w:rFonts w:ascii="Times New Roman" w:eastAsia="Times New Roman" w:hAnsi="Times New Roman" w:cs="Times New Roman"/>
          <w:color w:val="231F20"/>
          <w:spacing w:val="11"/>
          <w:w w:val="120"/>
          <w:sz w:val="24"/>
          <w:szCs w:val="24"/>
        </w:rPr>
        <w:t xml:space="preserve"> </w:t>
      </w:r>
      <w:r w:rsidRPr="00834320">
        <w:rPr>
          <w:rFonts w:ascii="Times New Roman" w:eastAsia="Times New Roman" w:hAnsi="Times New Roman" w:cs="Times New Roman"/>
          <w:color w:val="231F20"/>
          <w:w w:val="120"/>
          <w:sz w:val="24"/>
          <w:szCs w:val="24"/>
        </w:rPr>
        <w:t>говорят:</w:t>
      </w:r>
      <w:r w:rsidRPr="00834320">
        <w:rPr>
          <w:rFonts w:ascii="Times New Roman" w:eastAsia="Times New Roman" w:hAnsi="Times New Roman" w:cs="Times New Roman"/>
          <w:color w:val="231F20"/>
          <w:spacing w:val="10"/>
          <w:w w:val="120"/>
          <w:sz w:val="24"/>
          <w:szCs w:val="24"/>
        </w:rPr>
        <w:t xml:space="preserve"> </w:t>
      </w:r>
      <w:r w:rsidRPr="00834320">
        <w:rPr>
          <w:rFonts w:ascii="Times New Roman" w:eastAsia="Times New Roman" w:hAnsi="Times New Roman" w:cs="Times New Roman"/>
          <w:color w:val="231F20"/>
          <w:w w:val="120"/>
          <w:sz w:val="24"/>
          <w:szCs w:val="24"/>
        </w:rPr>
        <w:t>Россия…»</w:t>
      </w:r>
      <w:r w:rsidRPr="00834320">
        <w:rPr>
          <w:rFonts w:ascii="Times New Roman" w:eastAsia="Times New Roman" w:hAnsi="Times New Roman" w:cs="Times New Roman"/>
          <w:color w:val="231F20"/>
          <w:spacing w:val="10"/>
          <w:w w:val="120"/>
          <w:sz w:val="24"/>
          <w:szCs w:val="24"/>
        </w:rPr>
        <w:t xml:space="preserve"> </w:t>
      </w:r>
      <w:r w:rsidRPr="00834320">
        <w:rPr>
          <w:rFonts w:ascii="Times New Roman" w:eastAsia="Times New Roman" w:hAnsi="Times New Roman" w:cs="Times New Roman"/>
          <w:color w:val="231F20"/>
          <w:w w:val="120"/>
          <w:sz w:val="24"/>
          <w:szCs w:val="24"/>
        </w:rPr>
        <w:t>и</w:t>
      </w:r>
      <w:r w:rsidRPr="00834320">
        <w:rPr>
          <w:rFonts w:ascii="Times New Roman" w:eastAsia="Times New Roman" w:hAnsi="Times New Roman" w:cs="Times New Roman"/>
          <w:color w:val="231F20"/>
          <w:spacing w:val="11"/>
          <w:w w:val="120"/>
          <w:sz w:val="24"/>
          <w:szCs w:val="24"/>
        </w:rPr>
        <w:t xml:space="preserve"> </w:t>
      </w:r>
      <w:r w:rsidRPr="00834320">
        <w:rPr>
          <w:rFonts w:ascii="Times New Roman" w:eastAsia="Times New Roman" w:hAnsi="Times New Roman" w:cs="Times New Roman"/>
          <w:color w:val="231F20"/>
          <w:w w:val="120"/>
          <w:sz w:val="24"/>
          <w:szCs w:val="24"/>
        </w:rPr>
        <w:t>др.</w:t>
      </w:r>
    </w:p>
    <w:p w:rsidR="00834320" w:rsidRPr="00834320" w:rsidRDefault="00834320" w:rsidP="00834320">
      <w:pPr>
        <w:ind w:left="383"/>
        <w:jc w:val="both"/>
        <w:rPr>
          <w:rFonts w:ascii="Times New Roman" w:eastAsia="Calibri" w:hAnsi="Times New Roman" w:cs="Times New Roman"/>
          <w:sz w:val="24"/>
          <w:szCs w:val="24"/>
        </w:rPr>
      </w:pPr>
      <w:r w:rsidRPr="00834320">
        <w:rPr>
          <w:rFonts w:ascii="Times New Roman" w:eastAsia="Calibri" w:hAnsi="Times New Roman" w:cs="Times New Roman"/>
          <w:b/>
          <w:color w:val="231F20"/>
          <w:w w:val="105"/>
          <w:sz w:val="24"/>
          <w:szCs w:val="24"/>
        </w:rPr>
        <w:t>Ф.</w:t>
      </w:r>
      <w:r w:rsidRPr="00834320">
        <w:rPr>
          <w:rFonts w:ascii="Times New Roman" w:eastAsia="Calibri" w:hAnsi="Times New Roman" w:cs="Times New Roman"/>
          <w:b/>
          <w:color w:val="231F20"/>
          <w:spacing w:val="12"/>
          <w:w w:val="105"/>
          <w:sz w:val="24"/>
          <w:szCs w:val="24"/>
        </w:rPr>
        <w:t xml:space="preserve"> </w:t>
      </w:r>
      <w:r w:rsidRPr="00834320">
        <w:rPr>
          <w:rFonts w:ascii="Times New Roman" w:eastAsia="Calibri" w:hAnsi="Times New Roman" w:cs="Times New Roman"/>
          <w:b/>
          <w:color w:val="231F20"/>
          <w:w w:val="105"/>
          <w:sz w:val="24"/>
          <w:szCs w:val="24"/>
        </w:rPr>
        <w:t>А.</w:t>
      </w:r>
      <w:r w:rsidRPr="00834320">
        <w:rPr>
          <w:rFonts w:ascii="Times New Roman" w:eastAsia="Calibri" w:hAnsi="Times New Roman" w:cs="Times New Roman"/>
          <w:b/>
          <w:color w:val="231F20"/>
          <w:spacing w:val="13"/>
          <w:w w:val="105"/>
          <w:sz w:val="24"/>
          <w:szCs w:val="24"/>
        </w:rPr>
        <w:t xml:space="preserve"> </w:t>
      </w:r>
      <w:r w:rsidRPr="00834320">
        <w:rPr>
          <w:rFonts w:ascii="Times New Roman" w:eastAsia="Calibri" w:hAnsi="Times New Roman" w:cs="Times New Roman"/>
          <w:b/>
          <w:color w:val="231F20"/>
          <w:w w:val="105"/>
          <w:sz w:val="24"/>
          <w:szCs w:val="24"/>
        </w:rPr>
        <w:t>Абрамов.</w:t>
      </w:r>
      <w:r w:rsidRPr="00834320">
        <w:rPr>
          <w:rFonts w:ascii="Times New Roman" w:eastAsia="Calibri" w:hAnsi="Times New Roman" w:cs="Times New Roman"/>
          <w:b/>
          <w:color w:val="231F20"/>
          <w:spacing w:val="12"/>
          <w:w w:val="105"/>
          <w:sz w:val="24"/>
          <w:szCs w:val="24"/>
        </w:rPr>
        <w:t xml:space="preserve"> </w:t>
      </w:r>
      <w:r w:rsidRPr="00834320">
        <w:rPr>
          <w:rFonts w:ascii="Times New Roman" w:eastAsia="Calibri" w:hAnsi="Times New Roman" w:cs="Times New Roman"/>
          <w:color w:val="231F20"/>
          <w:w w:val="105"/>
          <w:sz w:val="24"/>
          <w:szCs w:val="24"/>
        </w:rPr>
        <w:t>«Золотые</w:t>
      </w:r>
      <w:r w:rsidRPr="00834320">
        <w:rPr>
          <w:rFonts w:ascii="Times New Roman" w:eastAsia="Calibri" w:hAnsi="Times New Roman" w:cs="Times New Roman"/>
          <w:color w:val="231F20"/>
          <w:spacing w:val="19"/>
          <w:w w:val="105"/>
          <w:sz w:val="24"/>
          <w:szCs w:val="24"/>
        </w:rPr>
        <w:t xml:space="preserve"> </w:t>
      </w:r>
      <w:r w:rsidRPr="00834320">
        <w:rPr>
          <w:rFonts w:ascii="Times New Roman" w:eastAsia="Calibri" w:hAnsi="Times New Roman" w:cs="Times New Roman"/>
          <w:color w:val="231F20"/>
          <w:w w:val="105"/>
          <w:sz w:val="24"/>
          <w:szCs w:val="24"/>
        </w:rPr>
        <w:t>руки».</w:t>
      </w:r>
    </w:p>
    <w:p w:rsidR="00834320" w:rsidRPr="00834320" w:rsidRDefault="00834320" w:rsidP="00834320">
      <w:pPr>
        <w:widowControl w:val="0"/>
        <w:autoSpaceDE w:val="0"/>
        <w:autoSpaceDN w:val="0"/>
        <w:spacing w:before="164"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95"/>
          <w:sz w:val="24"/>
          <w:szCs w:val="24"/>
        </w:rPr>
        <w:t>О</w:t>
      </w:r>
      <w:r w:rsidRPr="00834320">
        <w:rPr>
          <w:rFonts w:ascii="Times New Roman" w:eastAsia="Trebuchet MS" w:hAnsi="Times New Roman" w:cs="Times New Roman"/>
          <w:color w:val="231F20"/>
          <w:spacing w:val="-5"/>
          <w:w w:val="95"/>
          <w:sz w:val="24"/>
          <w:szCs w:val="24"/>
        </w:rPr>
        <w:t xml:space="preserve"> </w:t>
      </w:r>
      <w:r w:rsidRPr="00834320">
        <w:rPr>
          <w:rFonts w:ascii="Times New Roman" w:eastAsia="Trebuchet MS" w:hAnsi="Times New Roman" w:cs="Times New Roman"/>
          <w:color w:val="231F20"/>
          <w:w w:val="95"/>
          <w:sz w:val="24"/>
          <w:szCs w:val="24"/>
        </w:rPr>
        <w:t>ваших</w:t>
      </w:r>
      <w:r w:rsidRPr="00834320">
        <w:rPr>
          <w:rFonts w:ascii="Times New Roman" w:eastAsia="Trebuchet MS" w:hAnsi="Times New Roman" w:cs="Times New Roman"/>
          <w:color w:val="231F20"/>
          <w:spacing w:val="-4"/>
          <w:w w:val="95"/>
          <w:sz w:val="24"/>
          <w:szCs w:val="24"/>
        </w:rPr>
        <w:t xml:space="preserve"> </w:t>
      </w:r>
      <w:r w:rsidRPr="00834320">
        <w:rPr>
          <w:rFonts w:ascii="Times New Roman" w:eastAsia="Trebuchet MS" w:hAnsi="Times New Roman" w:cs="Times New Roman"/>
          <w:color w:val="231F20"/>
          <w:w w:val="95"/>
          <w:sz w:val="24"/>
          <w:szCs w:val="24"/>
        </w:rPr>
        <w:t>ровесниках</w:t>
      </w:r>
    </w:p>
    <w:p w:rsidR="00834320" w:rsidRPr="00834320" w:rsidRDefault="00834320" w:rsidP="00834320">
      <w:pPr>
        <w:spacing w:before="59"/>
        <w:ind w:left="383"/>
        <w:rPr>
          <w:rFonts w:ascii="Times New Roman" w:eastAsia="Calibri" w:hAnsi="Times New Roman" w:cs="Times New Roman"/>
          <w:i/>
          <w:sz w:val="24"/>
          <w:szCs w:val="24"/>
        </w:rPr>
      </w:pPr>
      <w:r w:rsidRPr="00834320">
        <w:rPr>
          <w:rFonts w:ascii="Times New Roman" w:eastAsia="Calibri" w:hAnsi="Times New Roman" w:cs="Times New Roman"/>
          <w:i/>
          <w:color w:val="231F20"/>
          <w:w w:val="120"/>
          <w:sz w:val="24"/>
          <w:szCs w:val="24"/>
        </w:rPr>
        <w:t>Взрослые</w:t>
      </w:r>
      <w:r w:rsidRPr="00834320">
        <w:rPr>
          <w:rFonts w:ascii="Times New Roman" w:eastAsia="Calibri" w:hAnsi="Times New Roman" w:cs="Times New Roman"/>
          <w:i/>
          <w:color w:val="231F20"/>
          <w:spacing w:val="-2"/>
          <w:w w:val="120"/>
          <w:sz w:val="24"/>
          <w:szCs w:val="24"/>
        </w:rPr>
        <w:t xml:space="preserve"> </w:t>
      </w:r>
      <w:r w:rsidRPr="00834320">
        <w:rPr>
          <w:rFonts w:ascii="Times New Roman" w:eastAsia="Calibri" w:hAnsi="Times New Roman" w:cs="Times New Roman"/>
          <w:i/>
          <w:color w:val="231F20"/>
          <w:w w:val="120"/>
          <w:sz w:val="24"/>
          <w:szCs w:val="24"/>
        </w:rPr>
        <w:t>детские</w:t>
      </w:r>
      <w:r w:rsidRPr="00834320">
        <w:rPr>
          <w:rFonts w:ascii="Times New Roman" w:eastAsia="Calibri" w:hAnsi="Times New Roman" w:cs="Times New Roman"/>
          <w:i/>
          <w:color w:val="231F20"/>
          <w:spacing w:val="-1"/>
          <w:w w:val="120"/>
          <w:sz w:val="24"/>
          <w:szCs w:val="24"/>
        </w:rPr>
        <w:t xml:space="preserve"> </w:t>
      </w:r>
      <w:r w:rsidRPr="00834320">
        <w:rPr>
          <w:rFonts w:ascii="Times New Roman" w:eastAsia="Calibri" w:hAnsi="Times New Roman" w:cs="Times New Roman"/>
          <w:i/>
          <w:color w:val="231F20"/>
          <w:w w:val="120"/>
          <w:sz w:val="24"/>
          <w:szCs w:val="24"/>
        </w:rPr>
        <w:t>проблемы</w:t>
      </w:r>
    </w:p>
    <w:p w:rsidR="00834320" w:rsidRPr="00834320" w:rsidRDefault="00834320" w:rsidP="00834320">
      <w:pPr>
        <w:spacing w:before="1"/>
        <w:ind w:left="383"/>
        <w:jc w:val="both"/>
        <w:rPr>
          <w:rFonts w:ascii="Times New Roman" w:eastAsia="Calibri" w:hAnsi="Times New Roman" w:cs="Times New Roman"/>
          <w:sz w:val="24"/>
          <w:szCs w:val="24"/>
        </w:rPr>
      </w:pPr>
      <w:r w:rsidRPr="00834320">
        <w:rPr>
          <w:rFonts w:ascii="Times New Roman" w:eastAsia="Calibri" w:hAnsi="Times New Roman" w:cs="Times New Roman"/>
          <w:b/>
          <w:color w:val="231F20"/>
          <w:w w:val="105"/>
          <w:sz w:val="24"/>
          <w:szCs w:val="24"/>
        </w:rPr>
        <w:t>А.</w:t>
      </w:r>
      <w:r w:rsidRPr="00834320">
        <w:rPr>
          <w:rFonts w:ascii="Times New Roman" w:eastAsia="Calibri" w:hAnsi="Times New Roman" w:cs="Times New Roman"/>
          <w:b/>
          <w:color w:val="231F20"/>
          <w:spacing w:val="14"/>
          <w:w w:val="105"/>
          <w:sz w:val="24"/>
          <w:szCs w:val="24"/>
        </w:rPr>
        <w:t xml:space="preserve"> </w:t>
      </w:r>
      <w:r w:rsidRPr="00834320">
        <w:rPr>
          <w:rFonts w:ascii="Times New Roman" w:eastAsia="Calibri" w:hAnsi="Times New Roman" w:cs="Times New Roman"/>
          <w:b/>
          <w:color w:val="231F20"/>
          <w:w w:val="105"/>
          <w:sz w:val="24"/>
          <w:szCs w:val="24"/>
        </w:rPr>
        <w:t>С.</w:t>
      </w:r>
      <w:r w:rsidRPr="00834320">
        <w:rPr>
          <w:rFonts w:ascii="Times New Roman" w:eastAsia="Calibri" w:hAnsi="Times New Roman" w:cs="Times New Roman"/>
          <w:b/>
          <w:color w:val="231F20"/>
          <w:spacing w:val="14"/>
          <w:w w:val="105"/>
          <w:sz w:val="24"/>
          <w:szCs w:val="24"/>
        </w:rPr>
        <w:t xml:space="preserve"> </w:t>
      </w:r>
      <w:r w:rsidRPr="00834320">
        <w:rPr>
          <w:rFonts w:ascii="Times New Roman" w:eastAsia="Calibri" w:hAnsi="Times New Roman" w:cs="Times New Roman"/>
          <w:b/>
          <w:color w:val="231F20"/>
          <w:w w:val="105"/>
          <w:sz w:val="24"/>
          <w:szCs w:val="24"/>
        </w:rPr>
        <w:t>Игнатова.</w:t>
      </w:r>
      <w:r w:rsidRPr="00834320">
        <w:rPr>
          <w:rFonts w:ascii="Times New Roman" w:eastAsia="Calibri" w:hAnsi="Times New Roman" w:cs="Times New Roman"/>
          <w:b/>
          <w:color w:val="231F20"/>
          <w:spacing w:val="14"/>
          <w:w w:val="105"/>
          <w:sz w:val="24"/>
          <w:szCs w:val="24"/>
        </w:rPr>
        <w:t xml:space="preserve"> </w:t>
      </w:r>
      <w:r w:rsidRPr="00834320">
        <w:rPr>
          <w:rFonts w:ascii="Times New Roman" w:eastAsia="Calibri" w:hAnsi="Times New Roman" w:cs="Times New Roman"/>
          <w:color w:val="231F20"/>
          <w:w w:val="105"/>
          <w:sz w:val="24"/>
          <w:szCs w:val="24"/>
        </w:rPr>
        <w:t>«Джинн</w:t>
      </w:r>
      <w:r w:rsidRPr="00834320">
        <w:rPr>
          <w:rFonts w:ascii="Times New Roman" w:eastAsia="Calibri" w:hAnsi="Times New Roman" w:cs="Times New Roman"/>
          <w:color w:val="231F20"/>
          <w:spacing w:val="20"/>
          <w:w w:val="105"/>
          <w:sz w:val="24"/>
          <w:szCs w:val="24"/>
        </w:rPr>
        <w:t xml:space="preserve"> </w:t>
      </w:r>
      <w:r w:rsidRPr="00834320">
        <w:rPr>
          <w:rFonts w:ascii="Times New Roman" w:eastAsia="Calibri" w:hAnsi="Times New Roman" w:cs="Times New Roman"/>
          <w:color w:val="231F20"/>
          <w:w w:val="105"/>
          <w:sz w:val="24"/>
          <w:szCs w:val="24"/>
        </w:rPr>
        <w:t>Сева».</w:t>
      </w:r>
    </w:p>
    <w:p w:rsidR="00834320" w:rsidRPr="00834320" w:rsidRDefault="00834320" w:rsidP="00834320">
      <w:pPr>
        <w:widowControl w:val="0"/>
        <w:autoSpaceDE w:val="0"/>
        <w:autoSpaceDN w:val="0"/>
        <w:spacing w:after="0" w:line="240" w:lineRule="auto"/>
        <w:ind w:left="157" w:right="154"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b/>
          <w:color w:val="231F20"/>
          <w:w w:val="105"/>
          <w:sz w:val="24"/>
          <w:szCs w:val="24"/>
        </w:rPr>
        <w:t xml:space="preserve">Н. Н. Назаркин. </w:t>
      </w:r>
      <w:r w:rsidRPr="00834320">
        <w:rPr>
          <w:rFonts w:ascii="Times New Roman" w:eastAsia="Times New Roman" w:hAnsi="Times New Roman" w:cs="Times New Roman"/>
          <w:color w:val="231F20"/>
          <w:w w:val="105"/>
          <w:sz w:val="24"/>
          <w:szCs w:val="24"/>
        </w:rPr>
        <w:t>«Изумрудная рыбка» (не менее двух глав по</w:t>
      </w:r>
      <w:r w:rsidRPr="00834320">
        <w:rPr>
          <w:rFonts w:ascii="Times New Roman" w:eastAsia="Times New Roman" w:hAnsi="Times New Roman" w:cs="Times New Roman"/>
          <w:color w:val="231F20"/>
          <w:spacing w:val="-44"/>
          <w:w w:val="105"/>
          <w:sz w:val="24"/>
          <w:szCs w:val="24"/>
        </w:rPr>
        <w:t xml:space="preserve"> </w:t>
      </w:r>
      <w:r w:rsidRPr="00834320">
        <w:rPr>
          <w:rFonts w:ascii="Times New Roman" w:eastAsia="Times New Roman" w:hAnsi="Times New Roman" w:cs="Times New Roman"/>
          <w:color w:val="231F20"/>
          <w:w w:val="110"/>
          <w:sz w:val="24"/>
          <w:szCs w:val="24"/>
        </w:rPr>
        <w:t>выбору, например, «Изумрудная рыбка», «Ах, миледи!», «Про</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личную</w:t>
      </w:r>
      <w:r w:rsidRPr="00834320">
        <w:rPr>
          <w:rFonts w:ascii="Times New Roman" w:eastAsia="Times New Roman" w:hAnsi="Times New Roman" w:cs="Times New Roman"/>
          <w:color w:val="231F20"/>
          <w:spacing w:val="23"/>
          <w:w w:val="110"/>
          <w:sz w:val="24"/>
          <w:szCs w:val="24"/>
        </w:rPr>
        <w:t xml:space="preserve"> </w:t>
      </w:r>
      <w:r w:rsidRPr="00834320">
        <w:rPr>
          <w:rFonts w:ascii="Times New Roman" w:eastAsia="Times New Roman" w:hAnsi="Times New Roman" w:cs="Times New Roman"/>
          <w:color w:val="231F20"/>
          <w:w w:val="110"/>
          <w:sz w:val="24"/>
          <w:szCs w:val="24"/>
        </w:rPr>
        <w:t>жизнь»).</w:t>
      </w:r>
    </w:p>
    <w:p w:rsidR="00834320" w:rsidRPr="00834320" w:rsidRDefault="00834320" w:rsidP="00834320">
      <w:pPr>
        <w:widowControl w:val="0"/>
        <w:autoSpaceDE w:val="0"/>
        <w:autoSpaceDN w:val="0"/>
        <w:spacing w:before="164"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95"/>
          <w:sz w:val="24"/>
          <w:szCs w:val="24"/>
        </w:rPr>
        <w:t>Лишь</w:t>
      </w:r>
      <w:r w:rsidRPr="00834320">
        <w:rPr>
          <w:rFonts w:ascii="Times New Roman" w:eastAsia="Trebuchet MS" w:hAnsi="Times New Roman" w:cs="Times New Roman"/>
          <w:color w:val="231F20"/>
          <w:spacing w:val="-4"/>
          <w:w w:val="95"/>
          <w:sz w:val="24"/>
          <w:szCs w:val="24"/>
        </w:rPr>
        <w:t xml:space="preserve"> </w:t>
      </w:r>
      <w:r w:rsidRPr="00834320">
        <w:rPr>
          <w:rFonts w:ascii="Times New Roman" w:eastAsia="Trebuchet MS" w:hAnsi="Times New Roman" w:cs="Times New Roman"/>
          <w:color w:val="231F20"/>
          <w:w w:val="95"/>
          <w:sz w:val="24"/>
          <w:szCs w:val="24"/>
        </w:rPr>
        <w:t>слову</w:t>
      </w:r>
      <w:r w:rsidRPr="00834320">
        <w:rPr>
          <w:rFonts w:ascii="Times New Roman" w:eastAsia="Trebuchet MS" w:hAnsi="Times New Roman" w:cs="Times New Roman"/>
          <w:color w:val="231F20"/>
          <w:spacing w:val="-3"/>
          <w:w w:val="95"/>
          <w:sz w:val="24"/>
          <w:szCs w:val="24"/>
        </w:rPr>
        <w:t xml:space="preserve"> </w:t>
      </w:r>
      <w:r w:rsidRPr="00834320">
        <w:rPr>
          <w:rFonts w:ascii="Times New Roman" w:eastAsia="Trebuchet MS" w:hAnsi="Times New Roman" w:cs="Times New Roman"/>
          <w:color w:val="231F20"/>
          <w:w w:val="95"/>
          <w:sz w:val="24"/>
          <w:szCs w:val="24"/>
        </w:rPr>
        <w:t>жизнь</w:t>
      </w:r>
      <w:r w:rsidRPr="00834320">
        <w:rPr>
          <w:rFonts w:ascii="Times New Roman" w:eastAsia="Trebuchet MS" w:hAnsi="Times New Roman" w:cs="Times New Roman"/>
          <w:color w:val="231F20"/>
          <w:spacing w:val="-3"/>
          <w:w w:val="95"/>
          <w:sz w:val="24"/>
          <w:szCs w:val="24"/>
        </w:rPr>
        <w:t xml:space="preserve"> </w:t>
      </w:r>
      <w:r w:rsidRPr="00834320">
        <w:rPr>
          <w:rFonts w:ascii="Times New Roman" w:eastAsia="Trebuchet MS" w:hAnsi="Times New Roman" w:cs="Times New Roman"/>
          <w:color w:val="231F20"/>
          <w:w w:val="95"/>
          <w:sz w:val="24"/>
          <w:szCs w:val="24"/>
        </w:rPr>
        <w:t>дана</w:t>
      </w:r>
    </w:p>
    <w:p w:rsidR="00834320" w:rsidRPr="00834320" w:rsidRDefault="00834320" w:rsidP="00834320">
      <w:pPr>
        <w:spacing w:before="59"/>
        <w:ind w:left="383"/>
        <w:rPr>
          <w:rFonts w:ascii="Times New Roman" w:eastAsia="Calibri" w:hAnsi="Times New Roman" w:cs="Times New Roman"/>
          <w:i/>
          <w:sz w:val="24"/>
          <w:szCs w:val="24"/>
        </w:rPr>
      </w:pPr>
      <w:r w:rsidRPr="00834320">
        <w:rPr>
          <w:rFonts w:ascii="Times New Roman" w:eastAsia="Calibri" w:hAnsi="Times New Roman" w:cs="Times New Roman"/>
          <w:i/>
          <w:color w:val="231F20"/>
          <w:w w:val="120"/>
          <w:sz w:val="24"/>
          <w:szCs w:val="24"/>
        </w:rPr>
        <w:t>Такого</w:t>
      </w:r>
      <w:r w:rsidRPr="00834320">
        <w:rPr>
          <w:rFonts w:ascii="Times New Roman" w:eastAsia="Calibri" w:hAnsi="Times New Roman" w:cs="Times New Roman"/>
          <w:i/>
          <w:color w:val="231F20"/>
          <w:spacing w:val="11"/>
          <w:w w:val="120"/>
          <w:sz w:val="24"/>
          <w:szCs w:val="24"/>
        </w:rPr>
        <w:t xml:space="preserve"> </w:t>
      </w:r>
      <w:r w:rsidRPr="00834320">
        <w:rPr>
          <w:rFonts w:ascii="Times New Roman" w:eastAsia="Calibri" w:hAnsi="Times New Roman" w:cs="Times New Roman"/>
          <w:i/>
          <w:color w:val="231F20"/>
          <w:w w:val="120"/>
          <w:sz w:val="24"/>
          <w:szCs w:val="24"/>
        </w:rPr>
        <w:t>языка</w:t>
      </w:r>
      <w:r w:rsidRPr="00834320">
        <w:rPr>
          <w:rFonts w:ascii="Times New Roman" w:eastAsia="Calibri" w:hAnsi="Times New Roman" w:cs="Times New Roman"/>
          <w:i/>
          <w:color w:val="231F20"/>
          <w:spacing w:val="11"/>
          <w:w w:val="120"/>
          <w:sz w:val="24"/>
          <w:szCs w:val="24"/>
        </w:rPr>
        <w:t xml:space="preserve"> </w:t>
      </w:r>
      <w:r w:rsidRPr="00834320">
        <w:rPr>
          <w:rFonts w:ascii="Times New Roman" w:eastAsia="Calibri" w:hAnsi="Times New Roman" w:cs="Times New Roman"/>
          <w:i/>
          <w:color w:val="231F20"/>
          <w:w w:val="120"/>
          <w:sz w:val="24"/>
          <w:szCs w:val="24"/>
        </w:rPr>
        <w:t>на</w:t>
      </w:r>
      <w:r w:rsidRPr="00834320">
        <w:rPr>
          <w:rFonts w:ascii="Times New Roman" w:eastAsia="Calibri" w:hAnsi="Times New Roman" w:cs="Times New Roman"/>
          <w:i/>
          <w:color w:val="231F20"/>
          <w:spacing w:val="11"/>
          <w:w w:val="120"/>
          <w:sz w:val="24"/>
          <w:szCs w:val="24"/>
        </w:rPr>
        <w:t xml:space="preserve"> </w:t>
      </w:r>
      <w:r w:rsidRPr="00834320">
        <w:rPr>
          <w:rFonts w:ascii="Times New Roman" w:eastAsia="Calibri" w:hAnsi="Times New Roman" w:cs="Times New Roman"/>
          <w:i/>
          <w:color w:val="231F20"/>
          <w:w w:val="120"/>
          <w:sz w:val="24"/>
          <w:szCs w:val="24"/>
        </w:rPr>
        <w:t>свете</w:t>
      </w:r>
      <w:r w:rsidRPr="00834320">
        <w:rPr>
          <w:rFonts w:ascii="Times New Roman" w:eastAsia="Calibri" w:hAnsi="Times New Roman" w:cs="Times New Roman"/>
          <w:i/>
          <w:color w:val="231F20"/>
          <w:spacing w:val="11"/>
          <w:w w:val="120"/>
          <w:sz w:val="24"/>
          <w:szCs w:val="24"/>
        </w:rPr>
        <w:t xml:space="preserve"> </w:t>
      </w:r>
      <w:r w:rsidRPr="00834320">
        <w:rPr>
          <w:rFonts w:ascii="Times New Roman" w:eastAsia="Calibri" w:hAnsi="Times New Roman" w:cs="Times New Roman"/>
          <w:i/>
          <w:color w:val="231F20"/>
          <w:w w:val="120"/>
          <w:sz w:val="24"/>
          <w:szCs w:val="24"/>
        </w:rPr>
        <w:t>не</w:t>
      </w:r>
      <w:r w:rsidRPr="00834320">
        <w:rPr>
          <w:rFonts w:ascii="Times New Roman" w:eastAsia="Calibri" w:hAnsi="Times New Roman" w:cs="Times New Roman"/>
          <w:i/>
          <w:color w:val="231F20"/>
          <w:spacing w:val="11"/>
          <w:w w:val="120"/>
          <w:sz w:val="24"/>
          <w:szCs w:val="24"/>
        </w:rPr>
        <w:t xml:space="preserve"> </w:t>
      </w:r>
      <w:r w:rsidRPr="00834320">
        <w:rPr>
          <w:rFonts w:ascii="Times New Roman" w:eastAsia="Calibri" w:hAnsi="Times New Roman" w:cs="Times New Roman"/>
          <w:i/>
          <w:color w:val="231F20"/>
          <w:w w:val="120"/>
          <w:sz w:val="24"/>
          <w:szCs w:val="24"/>
        </w:rPr>
        <w:t>бывало</w:t>
      </w:r>
    </w:p>
    <w:p w:rsidR="00834320" w:rsidRPr="00834320" w:rsidRDefault="00834320" w:rsidP="00834320">
      <w:pPr>
        <w:widowControl w:val="0"/>
        <w:autoSpaceDE w:val="0"/>
        <w:autoSpaceDN w:val="0"/>
        <w:spacing w:before="1" w:after="0" w:line="240" w:lineRule="auto"/>
        <w:ind w:left="156" w:right="155"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b/>
          <w:color w:val="231F20"/>
          <w:spacing w:val="-1"/>
          <w:w w:val="110"/>
          <w:sz w:val="24"/>
          <w:szCs w:val="24"/>
        </w:rPr>
        <w:t xml:space="preserve">Стихотворения </w:t>
      </w:r>
      <w:r w:rsidRPr="00834320">
        <w:rPr>
          <w:rFonts w:ascii="Times New Roman" w:eastAsia="Times New Roman" w:hAnsi="Times New Roman" w:cs="Times New Roman"/>
          <w:color w:val="231F20"/>
          <w:spacing w:val="-1"/>
          <w:w w:val="110"/>
          <w:sz w:val="24"/>
          <w:szCs w:val="24"/>
        </w:rPr>
        <w:t xml:space="preserve">(не менее одного). </w:t>
      </w:r>
      <w:proofErr w:type="gramStart"/>
      <w:r w:rsidRPr="00834320">
        <w:rPr>
          <w:rFonts w:ascii="Times New Roman" w:eastAsia="Times New Roman" w:hAnsi="Times New Roman" w:cs="Times New Roman"/>
          <w:color w:val="231F20"/>
          <w:spacing w:val="-1"/>
          <w:w w:val="110"/>
          <w:sz w:val="24"/>
          <w:szCs w:val="24"/>
        </w:rPr>
        <w:t>Например</w:t>
      </w:r>
      <w:proofErr w:type="gramEnd"/>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Вс. Рождественский</w:t>
      </w:r>
      <w:r w:rsidRPr="00834320">
        <w:rPr>
          <w:rFonts w:ascii="Times New Roman" w:eastAsia="Times New Roman" w:hAnsi="Times New Roman" w:cs="Times New Roman"/>
          <w:color w:val="231F20"/>
          <w:spacing w:val="17"/>
          <w:w w:val="110"/>
          <w:sz w:val="24"/>
          <w:szCs w:val="24"/>
        </w:rPr>
        <w:t xml:space="preserve"> </w:t>
      </w:r>
      <w:r w:rsidRPr="00834320">
        <w:rPr>
          <w:rFonts w:ascii="Times New Roman" w:eastAsia="Times New Roman" w:hAnsi="Times New Roman" w:cs="Times New Roman"/>
          <w:color w:val="231F20"/>
          <w:w w:val="110"/>
          <w:sz w:val="24"/>
          <w:szCs w:val="24"/>
        </w:rPr>
        <w:t>«В</w:t>
      </w:r>
      <w:r w:rsidRPr="00834320">
        <w:rPr>
          <w:rFonts w:ascii="Times New Roman" w:eastAsia="Times New Roman" w:hAnsi="Times New Roman" w:cs="Times New Roman"/>
          <w:color w:val="231F20"/>
          <w:spacing w:val="18"/>
          <w:w w:val="110"/>
          <w:sz w:val="24"/>
          <w:szCs w:val="24"/>
        </w:rPr>
        <w:t xml:space="preserve"> </w:t>
      </w:r>
      <w:r w:rsidRPr="00834320">
        <w:rPr>
          <w:rFonts w:ascii="Times New Roman" w:eastAsia="Times New Roman" w:hAnsi="Times New Roman" w:cs="Times New Roman"/>
          <w:color w:val="231F20"/>
          <w:w w:val="110"/>
          <w:sz w:val="24"/>
          <w:szCs w:val="24"/>
        </w:rPr>
        <w:t>родной</w:t>
      </w:r>
      <w:r w:rsidRPr="00834320">
        <w:rPr>
          <w:rFonts w:ascii="Times New Roman" w:eastAsia="Times New Roman" w:hAnsi="Times New Roman" w:cs="Times New Roman"/>
          <w:color w:val="231F20"/>
          <w:spacing w:val="18"/>
          <w:w w:val="110"/>
          <w:sz w:val="24"/>
          <w:szCs w:val="24"/>
        </w:rPr>
        <w:t xml:space="preserve"> </w:t>
      </w:r>
      <w:r w:rsidRPr="00834320">
        <w:rPr>
          <w:rFonts w:ascii="Times New Roman" w:eastAsia="Times New Roman" w:hAnsi="Times New Roman" w:cs="Times New Roman"/>
          <w:color w:val="231F20"/>
          <w:w w:val="110"/>
          <w:sz w:val="24"/>
          <w:szCs w:val="24"/>
        </w:rPr>
        <w:t>поэзии</w:t>
      </w:r>
      <w:r w:rsidRPr="00834320">
        <w:rPr>
          <w:rFonts w:ascii="Times New Roman" w:eastAsia="Times New Roman" w:hAnsi="Times New Roman" w:cs="Times New Roman"/>
          <w:color w:val="231F20"/>
          <w:spacing w:val="17"/>
          <w:w w:val="110"/>
          <w:sz w:val="24"/>
          <w:szCs w:val="24"/>
        </w:rPr>
        <w:t xml:space="preserve"> </w:t>
      </w:r>
      <w:r w:rsidRPr="00834320">
        <w:rPr>
          <w:rFonts w:ascii="Times New Roman" w:eastAsia="Times New Roman" w:hAnsi="Times New Roman" w:cs="Times New Roman"/>
          <w:color w:val="231F20"/>
          <w:w w:val="110"/>
          <w:sz w:val="24"/>
          <w:szCs w:val="24"/>
        </w:rPr>
        <w:t>совсем</w:t>
      </w:r>
      <w:r w:rsidRPr="00834320">
        <w:rPr>
          <w:rFonts w:ascii="Times New Roman" w:eastAsia="Times New Roman" w:hAnsi="Times New Roman" w:cs="Times New Roman"/>
          <w:color w:val="231F20"/>
          <w:spacing w:val="18"/>
          <w:w w:val="110"/>
          <w:sz w:val="24"/>
          <w:szCs w:val="24"/>
        </w:rPr>
        <w:t xml:space="preserve"> </w:t>
      </w:r>
      <w:r w:rsidRPr="00834320">
        <w:rPr>
          <w:rFonts w:ascii="Times New Roman" w:eastAsia="Times New Roman" w:hAnsi="Times New Roman" w:cs="Times New Roman"/>
          <w:color w:val="231F20"/>
          <w:w w:val="110"/>
          <w:sz w:val="24"/>
          <w:szCs w:val="24"/>
        </w:rPr>
        <w:t>не</w:t>
      </w:r>
      <w:r w:rsidRPr="00834320">
        <w:rPr>
          <w:rFonts w:ascii="Times New Roman" w:eastAsia="Times New Roman" w:hAnsi="Times New Roman" w:cs="Times New Roman"/>
          <w:color w:val="231F20"/>
          <w:spacing w:val="18"/>
          <w:w w:val="110"/>
          <w:sz w:val="24"/>
          <w:szCs w:val="24"/>
        </w:rPr>
        <w:t xml:space="preserve"> </w:t>
      </w:r>
      <w:r w:rsidRPr="00834320">
        <w:rPr>
          <w:rFonts w:ascii="Times New Roman" w:eastAsia="Times New Roman" w:hAnsi="Times New Roman" w:cs="Times New Roman"/>
          <w:color w:val="231F20"/>
          <w:w w:val="110"/>
          <w:sz w:val="24"/>
          <w:szCs w:val="24"/>
        </w:rPr>
        <w:t>старовер…»</w:t>
      </w:r>
      <w:r w:rsidRPr="00834320">
        <w:rPr>
          <w:rFonts w:ascii="Times New Roman" w:eastAsia="Times New Roman" w:hAnsi="Times New Roman" w:cs="Times New Roman"/>
          <w:color w:val="231F20"/>
          <w:spacing w:val="18"/>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17"/>
          <w:w w:val="110"/>
          <w:sz w:val="24"/>
          <w:szCs w:val="24"/>
        </w:rPr>
        <w:t xml:space="preserve"> </w:t>
      </w:r>
      <w:r w:rsidRPr="00834320">
        <w:rPr>
          <w:rFonts w:ascii="Times New Roman" w:eastAsia="Times New Roman" w:hAnsi="Times New Roman" w:cs="Times New Roman"/>
          <w:color w:val="231F20"/>
          <w:w w:val="110"/>
          <w:sz w:val="24"/>
          <w:szCs w:val="24"/>
        </w:rPr>
        <w:t>др.</w:t>
      </w:r>
    </w:p>
    <w:p w:rsidR="00834320" w:rsidRPr="00834320" w:rsidRDefault="00834320" w:rsidP="00960F30">
      <w:pPr>
        <w:widowControl w:val="0"/>
        <w:numPr>
          <w:ilvl w:val="0"/>
          <w:numId w:val="126"/>
        </w:numPr>
        <w:tabs>
          <w:tab w:val="left" w:pos="352"/>
        </w:tabs>
        <w:autoSpaceDE w:val="0"/>
        <w:autoSpaceDN w:val="0"/>
        <w:spacing w:before="164" w:after="0" w:line="240" w:lineRule="auto"/>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sz w:val="24"/>
          <w:szCs w:val="24"/>
        </w:rPr>
        <w:t>КЛАСС</w:t>
      </w:r>
    </w:p>
    <w:p w:rsidR="00834320" w:rsidRPr="00834320" w:rsidRDefault="00834320" w:rsidP="00834320">
      <w:pPr>
        <w:widowControl w:val="0"/>
        <w:autoSpaceDE w:val="0"/>
        <w:autoSpaceDN w:val="0"/>
        <w:spacing w:before="85" w:after="0" w:line="240" w:lineRule="auto"/>
        <w:ind w:left="157"/>
        <w:jc w:val="both"/>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85"/>
          <w:sz w:val="24"/>
          <w:szCs w:val="24"/>
        </w:rPr>
        <w:t>Раздел</w:t>
      </w:r>
      <w:r w:rsidRPr="00834320">
        <w:rPr>
          <w:rFonts w:ascii="Times New Roman" w:eastAsia="Trebuchet MS" w:hAnsi="Times New Roman" w:cs="Times New Roman"/>
          <w:color w:val="231F20"/>
          <w:spacing w:val="5"/>
          <w:w w:val="85"/>
          <w:sz w:val="24"/>
          <w:szCs w:val="24"/>
        </w:rPr>
        <w:t xml:space="preserve"> </w:t>
      </w:r>
      <w:r w:rsidRPr="00834320">
        <w:rPr>
          <w:rFonts w:ascii="Times New Roman" w:eastAsia="Trebuchet MS" w:hAnsi="Times New Roman" w:cs="Times New Roman"/>
          <w:color w:val="231F20"/>
          <w:w w:val="85"/>
          <w:sz w:val="24"/>
          <w:szCs w:val="24"/>
        </w:rPr>
        <w:t>1.</w:t>
      </w:r>
      <w:r w:rsidRPr="00834320">
        <w:rPr>
          <w:rFonts w:ascii="Times New Roman" w:eastAsia="Trebuchet MS" w:hAnsi="Times New Roman" w:cs="Times New Roman"/>
          <w:color w:val="231F20"/>
          <w:spacing w:val="5"/>
          <w:w w:val="85"/>
          <w:sz w:val="24"/>
          <w:szCs w:val="24"/>
        </w:rPr>
        <w:t xml:space="preserve"> </w:t>
      </w:r>
      <w:r w:rsidRPr="00834320">
        <w:rPr>
          <w:rFonts w:ascii="Times New Roman" w:eastAsia="Trebuchet MS" w:hAnsi="Times New Roman" w:cs="Times New Roman"/>
          <w:color w:val="231F20"/>
          <w:w w:val="85"/>
          <w:sz w:val="24"/>
          <w:szCs w:val="24"/>
        </w:rPr>
        <w:t>Россия</w:t>
      </w:r>
      <w:r w:rsidRPr="00834320">
        <w:rPr>
          <w:rFonts w:ascii="Times New Roman" w:eastAsia="Trebuchet MS" w:hAnsi="Times New Roman" w:cs="Times New Roman"/>
          <w:color w:val="231F20"/>
          <w:spacing w:val="5"/>
          <w:w w:val="85"/>
          <w:sz w:val="24"/>
          <w:szCs w:val="24"/>
        </w:rPr>
        <w:t xml:space="preserve"> </w:t>
      </w:r>
      <w:r w:rsidRPr="00834320">
        <w:rPr>
          <w:rFonts w:ascii="Times New Roman" w:eastAsia="Trebuchet MS" w:hAnsi="Times New Roman" w:cs="Times New Roman"/>
          <w:color w:val="231F20"/>
          <w:w w:val="85"/>
          <w:sz w:val="24"/>
          <w:szCs w:val="24"/>
        </w:rPr>
        <w:t>—</w:t>
      </w:r>
      <w:r w:rsidRPr="00834320">
        <w:rPr>
          <w:rFonts w:ascii="Times New Roman" w:eastAsia="Trebuchet MS" w:hAnsi="Times New Roman" w:cs="Times New Roman"/>
          <w:color w:val="231F20"/>
          <w:spacing w:val="5"/>
          <w:w w:val="85"/>
          <w:sz w:val="24"/>
          <w:szCs w:val="24"/>
        </w:rPr>
        <w:t xml:space="preserve"> </w:t>
      </w:r>
      <w:r w:rsidRPr="00834320">
        <w:rPr>
          <w:rFonts w:ascii="Times New Roman" w:eastAsia="Trebuchet MS" w:hAnsi="Times New Roman" w:cs="Times New Roman"/>
          <w:color w:val="231F20"/>
          <w:w w:val="85"/>
          <w:sz w:val="24"/>
          <w:szCs w:val="24"/>
        </w:rPr>
        <w:t>Родина</w:t>
      </w:r>
      <w:r w:rsidRPr="00834320">
        <w:rPr>
          <w:rFonts w:ascii="Times New Roman" w:eastAsia="Trebuchet MS" w:hAnsi="Times New Roman" w:cs="Times New Roman"/>
          <w:color w:val="231F20"/>
          <w:spacing w:val="5"/>
          <w:w w:val="85"/>
          <w:sz w:val="24"/>
          <w:szCs w:val="24"/>
        </w:rPr>
        <w:t xml:space="preserve"> </w:t>
      </w:r>
      <w:r w:rsidRPr="00834320">
        <w:rPr>
          <w:rFonts w:ascii="Times New Roman" w:eastAsia="Trebuchet MS" w:hAnsi="Times New Roman" w:cs="Times New Roman"/>
          <w:color w:val="231F20"/>
          <w:w w:val="85"/>
          <w:sz w:val="24"/>
          <w:szCs w:val="24"/>
        </w:rPr>
        <w:t>моя</w:t>
      </w:r>
    </w:p>
    <w:p w:rsidR="00834320" w:rsidRPr="00834320" w:rsidRDefault="00834320" w:rsidP="00834320">
      <w:pPr>
        <w:spacing w:before="61"/>
        <w:ind w:left="383"/>
        <w:rPr>
          <w:rFonts w:ascii="Times New Roman" w:eastAsia="Calibri" w:hAnsi="Times New Roman" w:cs="Times New Roman"/>
          <w:i/>
          <w:sz w:val="24"/>
          <w:szCs w:val="24"/>
        </w:rPr>
      </w:pPr>
      <w:r w:rsidRPr="00834320">
        <w:rPr>
          <w:rFonts w:ascii="Times New Roman" w:eastAsia="Calibri" w:hAnsi="Times New Roman" w:cs="Times New Roman"/>
          <w:i/>
          <w:color w:val="231F20"/>
          <w:w w:val="120"/>
          <w:sz w:val="24"/>
          <w:szCs w:val="24"/>
        </w:rPr>
        <w:t>Легендарный</w:t>
      </w:r>
      <w:r w:rsidRPr="00834320">
        <w:rPr>
          <w:rFonts w:ascii="Times New Roman" w:eastAsia="Calibri" w:hAnsi="Times New Roman" w:cs="Times New Roman"/>
          <w:i/>
          <w:color w:val="231F20"/>
          <w:spacing w:val="13"/>
          <w:w w:val="120"/>
          <w:sz w:val="24"/>
          <w:szCs w:val="24"/>
        </w:rPr>
        <w:t xml:space="preserve"> </w:t>
      </w:r>
      <w:r w:rsidRPr="00834320">
        <w:rPr>
          <w:rFonts w:ascii="Times New Roman" w:eastAsia="Calibri" w:hAnsi="Times New Roman" w:cs="Times New Roman"/>
          <w:i/>
          <w:color w:val="231F20"/>
          <w:w w:val="120"/>
          <w:sz w:val="24"/>
          <w:szCs w:val="24"/>
        </w:rPr>
        <w:t>герой</w:t>
      </w:r>
      <w:r w:rsidRPr="00834320">
        <w:rPr>
          <w:rFonts w:ascii="Times New Roman" w:eastAsia="Calibri" w:hAnsi="Times New Roman" w:cs="Times New Roman"/>
          <w:i/>
          <w:color w:val="231F20"/>
          <w:spacing w:val="14"/>
          <w:w w:val="120"/>
          <w:sz w:val="24"/>
          <w:szCs w:val="24"/>
        </w:rPr>
        <w:t xml:space="preserve"> </w:t>
      </w:r>
      <w:r w:rsidRPr="00834320">
        <w:rPr>
          <w:rFonts w:ascii="Times New Roman" w:eastAsia="Calibri" w:hAnsi="Times New Roman" w:cs="Times New Roman"/>
          <w:i/>
          <w:color w:val="231F20"/>
          <w:w w:val="120"/>
          <w:sz w:val="24"/>
          <w:szCs w:val="24"/>
        </w:rPr>
        <w:t>земли</w:t>
      </w:r>
      <w:r w:rsidRPr="00834320">
        <w:rPr>
          <w:rFonts w:ascii="Times New Roman" w:eastAsia="Calibri" w:hAnsi="Times New Roman" w:cs="Times New Roman"/>
          <w:i/>
          <w:color w:val="231F20"/>
          <w:spacing w:val="14"/>
          <w:w w:val="120"/>
          <w:sz w:val="24"/>
          <w:szCs w:val="24"/>
        </w:rPr>
        <w:t xml:space="preserve"> </w:t>
      </w:r>
      <w:r w:rsidRPr="00834320">
        <w:rPr>
          <w:rFonts w:ascii="Times New Roman" w:eastAsia="Calibri" w:hAnsi="Times New Roman" w:cs="Times New Roman"/>
          <w:i/>
          <w:color w:val="231F20"/>
          <w:w w:val="120"/>
          <w:sz w:val="24"/>
          <w:szCs w:val="24"/>
        </w:rPr>
        <w:t>русской</w:t>
      </w:r>
      <w:r w:rsidRPr="00834320">
        <w:rPr>
          <w:rFonts w:ascii="Times New Roman" w:eastAsia="Calibri" w:hAnsi="Times New Roman" w:cs="Times New Roman"/>
          <w:i/>
          <w:color w:val="231F20"/>
          <w:spacing w:val="14"/>
          <w:w w:val="120"/>
          <w:sz w:val="24"/>
          <w:szCs w:val="24"/>
        </w:rPr>
        <w:t xml:space="preserve"> </w:t>
      </w:r>
      <w:r w:rsidRPr="00834320">
        <w:rPr>
          <w:rFonts w:ascii="Times New Roman" w:eastAsia="Calibri" w:hAnsi="Times New Roman" w:cs="Times New Roman"/>
          <w:i/>
          <w:color w:val="231F20"/>
          <w:w w:val="120"/>
          <w:sz w:val="24"/>
          <w:szCs w:val="24"/>
        </w:rPr>
        <w:t>Иван</w:t>
      </w:r>
      <w:r w:rsidRPr="00834320">
        <w:rPr>
          <w:rFonts w:ascii="Times New Roman" w:eastAsia="Calibri" w:hAnsi="Times New Roman" w:cs="Times New Roman"/>
          <w:i/>
          <w:color w:val="231F20"/>
          <w:spacing w:val="14"/>
          <w:w w:val="120"/>
          <w:sz w:val="24"/>
          <w:szCs w:val="24"/>
        </w:rPr>
        <w:t xml:space="preserve"> </w:t>
      </w:r>
      <w:r w:rsidRPr="00834320">
        <w:rPr>
          <w:rFonts w:ascii="Times New Roman" w:eastAsia="Calibri" w:hAnsi="Times New Roman" w:cs="Times New Roman"/>
          <w:i/>
          <w:color w:val="231F20"/>
          <w:w w:val="120"/>
          <w:sz w:val="24"/>
          <w:szCs w:val="24"/>
        </w:rPr>
        <w:t>Сусанин</w:t>
      </w:r>
    </w:p>
    <w:p w:rsidR="00834320" w:rsidRPr="00834320" w:rsidRDefault="00834320" w:rsidP="00834320">
      <w:pPr>
        <w:spacing w:before="2"/>
        <w:ind w:left="383"/>
        <w:jc w:val="both"/>
        <w:rPr>
          <w:rFonts w:ascii="Times New Roman" w:eastAsia="Calibri" w:hAnsi="Times New Roman" w:cs="Times New Roman"/>
          <w:sz w:val="24"/>
          <w:szCs w:val="24"/>
        </w:rPr>
      </w:pPr>
      <w:r w:rsidRPr="00834320">
        <w:rPr>
          <w:rFonts w:ascii="Times New Roman" w:eastAsia="Calibri" w:hAnsi="Times New Roman" w:cs="Times New Roman"/>
          <w:b/>
          <w:color w:val="231F20"/>
          <w:w w:val="105"/>
          <w:sz w:val="24"/>
          <w:szCs w:val="24"/>
        </w:rPr>
        <w:t>Стихотворения</w:t>
      </w:r>
      <w:r w:rsidRPr="00834320">
        <w:rPr>
          <w:rFonts w:ascii="Times New Roman" w:eastAsia="Calibri" w:hAnsi="Times New Roman" w:cs="Times New Roman"/>
          <w:b/>
          <w:color w:val="231F20"/>
          <w:spacing w:val="33"/>
          <w:w w:val="105"/>
          <w:sz w:val="24"/>
          <w:szCs w:val="24"/>
        </w:rPr>
        <w:t xml:space="preserve"> </w:t>
      </w:r>
      <w:r w:rsidRPr="00834320">
        <w:rPr>
          <w:rFonts w:ascii="Times New Roman" w:eastAsia="Calibri" w:hAnsi="Times New Roman" w:cs="Times New Roman"/>
          <w:color w:val="231F20"/>
          <w:w w:val="105"/>
          <w:sz w:val="24"/>
          <w:szCs w:val="24"/>
        </w:rPr>
        <w:t>(не</w:t>
      </w:r>
      <w:r w:rsidRPr="00834320">
        <w:rPr>
          <w:rFonts w:ascii="Times New Roman" w:eastAsia="Calibri" w:hAnsi="Times New Roman" w:cs="Times New Roman"/>
          <w:color w:val="231F20"/>
          <w:spacing w:val="41"/>
          <w:w w:val="105"/>
          <w:sz w:val="24"/>
          <w:szCs w:val="24"/>
        </w:rPr>
        <w:t xml:space="preserve"> </w:t>
      </w:r>
      <w:r w:rsidRPr="00834320">
        <w:rPr>
          <w:rFonts w:ascii="Times New Roman" w:eastAsia="Calibri" w:hAnsi="Times New Roman" w:cs="Times New Roman"/>
          <w:color w:val="231F20"/>
          <w:w w:val="105"/>
          <w:sz w:val="24"/>
          <w:szCs w:val="24"/>
        </w:rPr>
        <w:t>менее</w:t>
      </w:r>
      <w:r w:rsidRPr="00834320">
        <w:rPr>
          <w:rFonts w:ascii="Times New Roman" w:eastAsia="Calibri" w:hAnsi="Times New Roman" w:cs="Times New Roman"/>
          <w:color w:val="231F20"/>
          <w:spacing w:val="41"/>
          <w:w w:val="105"/>
          <w:sz w:val="24"/>
          <w:szCs w:val="24"/>
        </w:rPr>
        <w:t xml:space="preserve"> </w:t>
      </w:r>
      <w:r w:rsidRPr="00834320">
        <w:rPr>
          <w:rFonts w:ascii="Times New Roman" w:eastAsia="Calibri" w:hAnsi="Times New Roman" w:cs="Times New Roman"/>
          <w:color w:val="231F20"/>
          <w:w w:val="105"/>
          <w:sz w:val="24"/>
          <w:szCs w:val="24"/>
        </w:rPr>
        <w:t>одного).</w:t>
      </w:r>
      <w:r w:rsidRPr="00834320">
        <w:rPr>
          <w:rFonts w:ascii="Times New Roman" w:eastAsia="Calibri" w:hAnsi="Times New Roman" w:cs="Times New Roman"/>
          <w:color w:val="231F20"/>
          <w:spacing w:val="42"/>
          <w:w w:val="105"/>
          <w:sz w:val="24"/>
          <w:szCs w:val="24"/>
        </w:rPr>
        <w:t xml:space="preserve"> </w:t>
      </w:r>
      <w:proofErr w:type="gramStart"/>
      <w:r w:rsidRPr="00834320">
        <w:rPr>
          <w:rFonts w:ascii="Times New Roman" w:eastAsia="Calibri" w:hAnsi="Times New Roman" w:cs="Times New Roman"/>
          <w:color w:val="231F20"/>
          <w:w w:val="105"/>
          <w:sz w:val="24"/>
          <w:szCs w:val="24"/>
        </w:rPr>
        <w:t>Например</w:t>
      </w:r>
      <w:proofErr w:type="gramEnd"/>
      <w:r w:rsidRPr="00834320">
        <w:rPr>
          <w:rFonts w:ascii="Times New Roman" w:eastAsia="Calibri" w:hAnsi="Times New Roman" w:cs="Times New Roman"/>
          <w:color w:val="231F20"/>
          <w:w w:val="105"/>
          <w:sz w:val="24"/>
          <w:szCs w:val="24"/>
        </w:rPr>
        <w:t>:</w:t>
      </w:r>
      <w:r w:rsidRPr="00834320">
        <w:rPr>
          <w:rFonts w:ascii="Times New Roman" w:eastAsia="Calibri" w:hAnsi="Times New Roman" w:cs="Times New Roman"/>
          <w:color w:val="231F20"/>
          <w:spacing w:val="41"/>
          <w:w w:val="105"/>
          <w:sz w:val="24"/>
          <w:szCs w:val="24"/>
        </w:rPr>
        <w:t xml:space="preserve"> </w:t>
      </w:r>
      <w:r w:rsidRPr="00834320">
        <w:rPr>
          <w:rFonts w:ascii="Times New Roman" w:eastAsia="Calibri" w:hAnsi="Times New Roman" w:cs="Times New Roman"/>
          <w:color w:val="231F20"/>
          <w:w w:val="105"/>
          <w:sz w:val="24"/>
          <w:szCs w:val="24"/>
        </w:rPr>
        <w:t>С.</w:t>
      </w:r>
      <w:r w:rsidRPr="00834320">
        <w:rPr>
          <w:rFonts w:ascii="Times New Roman" w:eastAsia="Calibri" w:hAnsi="Times New Roman" w:cs="Times New Roman"/>
          <w:color w:val="231F20"/>
          <w:spacing w:val="41"/>
          <w:w w:val="105"/>
          <w:sz w:val="24"/>
          <w:szCs w:val="24"/>
        </w:rPr>
        <w:t xml:space="preserve"> </w:t>
      </w:r>
      <w:r w:rsidRPr="00834320">
        <w:rPr>
          <w:rFonts w:ascii="Times New Roman" w:eastAsia="Calibri" w:hAnsi="Times New Roman" w:cs="Times New Roman"/>
          <w:color w:val="231F20"/>
          <w:w w:val="105"/>
          <w:sz w:val="24"/>
          <w:szCs w:val="24"/>
        </w:rPr>
        <w:t>Н.</w:t>
      </w:r>
      <w:r w:rsidRPr="00834320">
        <w:rPr>
          <w:rFonts w:ascii="Times New Roman" w:eastAsia="Calibri" w:hAnsi="Times New Roman" w:cs="Times New Roman"/>
          <w:color w:val="231F20"/>
          <w:spacing w:val="41"/>
          <w:w w:val="105"/>
          <w:sz w:val="24"/>
          <w:szCs w:val="24"/>
        </w:rPr>
        <w:t xml:space="preserve"> </w:t>
      </w:r>
      <w:r w:rsidRPr="00834320">
        <w:rPr>
          <w:rFonts w:ascii="Times New Roman" w:eastAsia="Calibri" w:hAnsi="Times New Roman" w:cs="Times New Roman"/>
          <w:color w:val="231F20"/>
          <w:w w:val="105"/>
          <w:sz w:val="24"/>
          <w:szCs w:val="24"/>
        </w:rPr>
        <w:t>Марков</w:t>
      </w:r>
    </w:p>
    <w:p w:rsidR="00834320" w:rsidRPr="00834320" w:rsidRDefault="00834320" w:rsidP="00834320">
      <w:pPr>
        <w:widowControl w:val="0"/>
        <w:autoSpaceDE w:val="0"/>
        <w:autoSpaceDN w:val="0"/>
        <w:spacing w:after="0" w:line="240" w:lineRule="auto"/>
        <w:ind w:left="156" w:right="155"/>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5"/>
          <w:sz w:val="24"/>
          <w:szCs w:val="24"/>
        </w:rPr>
        <w:t>«Сусанин», О. А. Ильина «Во время грозного и злого поединка…»</w:t>
      </w:r>
      <w:r w:rsidRPr="00834320">
        <w:rPr>
          <w:rFonts w:ascii="Times New Roman" w:eastAsia="Times New Roman" w:hAnsi="Times New Roman" w:cs="Times New Roman"/>
          <w:color w:val="231F20"/>
          <w:spacing w:val="20"/>
          <w:w w:val="115"/>
          <w:sz w:val="24"/>
          <w:szCs w:val="24"/>
        </w:rPr>
        <w:t xml:space="preserve"> </w:t>
      </w:r>
      <w:r w:rsidRPr="00834320">
        <w:rPr>
          <w:rFonts w:ascii="Times New Roman" w:eastAsia="Times New Roman" w:hAnsi="Times New Roman" w:cs="Times New Roman"/>
          <w:color w:val="231F20"/>
          <w:w w:val="115"/>
          <w:sz w:val="24"/>
          <w:szCs w:val="24"/>
        </w:rPr>
        <w:t>и</w:t>
      </w:r>
      <w:r w:rsidRPr="00834320">
        <w:rPr>
          <w:rFonts w:ascii="Times New Roman" w:eastAsia="Times New Roman" w:hAnsi="Times New Roman" w:cs="Times New Roman"/>
          <w:color w:val="231F20"/>
          <w:spacing w:val="20"/>
          <w:w w:val="115"/>
          <w:sz w:val="24"/>
          <w:szCs w:val="24"/>
        </w:rPr>
        <w:t xml:space="preserve"> </w:t>
      </w:r>
      <w:r w:rsidRPr="00834320">
        <w:rPr>
          <w:rFonts w:ascii="Times New Roman" w:eastAsia="Times New Roman" w:hAnsi="Times New Roman" w:cs="Times New Roman"/>
          <w:color w:val="231F20"/>
          <w:w w:val="115"/>
          <w:sz w:val="24"/>
          <w:szCs w:val="24"/>
        </w:rPr>
        <w:t>др.</w:t>
      </w:r>
    </w:p>
    <w:p w:rsidR="00834320" w:rsidRPr="00834320" w:rsidRDefault="00834320" w:rsidP="00834320">
      <w:pPr>
        <w:spacing w:before="67" w:line="242" w:lineRule="auto"/>
        <w:ind w:left="156" w:right="154" w:firstLine="226"/>
        <w:jc w:val="both"/>
        <w:rPr>
          <w:rFonts w:ascii="Times New Roman" w:eastAsia="Calibri" w:hAnsi="Times New Roman" w:cs="Times New Roman"/>
          <w:sz w:val="24"/>
          <w:szCs w:val="24"/>
        </w:rPr>
      </w:pPr>
      <w:r w:rsidRPr="00834320">
        <w:rPr>
          <w:rFonts w:ascii="Times New Roman" w:eastAsia="Calibri" w:hAnsi="Times New Roman" w:cs="Times New Roman"/>
          <w:b/>
          <w:color w:val="231F20"/>
          <w:w w:val="105"/>
          <w:sz w:val="24"/>
          <w:szCs w:val="24"/>
        </w:rPr>
        <w:t xml:space="preserve">П. Н. Полевой. </w:t>
      </w:r>
      <w:r w:rsidRPr="00834320">
        <w:rPr>
          <w:rFonts w:ascii="Times New Roman" w:eastAsia="Calibri" w:hAnsi="Times New Roman" w:cs="Times New Roman"/>
          <w:color w:val="231F20"/>
          <w:w w:val="105"/>
          <w:sz w:val="24"/>
          <w:szCs w:val="24"/>
        </w:rPr>
        <w:t>«Избранник Божий» (не менее двух глав по</w:t>
      </w:r>
      <w:r w:rsidRPr="00834320">
        <w:rPr>
          <w:rFonts w:ascii="Times New Roman" w:eastAsia="Calibri" w:hAnsi="Times New Roman" w:cs="Times New Roman"/>
          <w:color w:val="231F20"/>
          <w:spacing w:val="1"/>
          <w:w w:val="105"/>
          <w:sz w:val="24"/>
          <w:szCs w:val="24"/>
        </w:rPr>
        <w:t xml:space="preserve"> </w:t>
      </w:r>
      <w:r w:rsidRPr="00834320">
        <w:rPr>
          <w:rFonts w:ascii="Times New Roman" w:eastAsia="Calibri" w:hAnsi="Times New Roman" w:cs="Times New Roman"/>
          <w:color w:val="231F20"/>
          <w:w w:val="105"/>
          <w:sz w:val="24"/>
          <w:szCs w:val="24"/>
        </w:rPr>
        <w:t>выбору).</w:t>
      </w:r>
    </w:p>
    <w:p w:rsidR="00834320" w:rsidRPr="00834320" w:rsidRDefault="00834320" w:rsidP="00834320">
      <w:pPr>
        <w:widowControl w:val="0"/>
        <w:autoSpaceDE w:val="0"/>
        <w:autoSpaceDN w:val="0"/>
        <w:spacing w:before="164"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90"/>
          <w:sz w:val="24"/>
          <w:szCs w:val="24"/>
        </w:rPr>
        <w:t>Города</w:t>
      </w:r>
      <w:r w:rsidRPr="00834320">
        <w:rPr>
          <w:rFonts w:ascii="Times New Roman" w:eastAsia="Trebuchet MS" w:hAnsi="Times New Roman" w:cs="Times New Roman"/>
          <w:color w:val="231F20"/>
          <w:spacing w:val="14"/>
          <w:w w:val="90"/>
          <w:sz w:val="24"/>
          <w:szCs w:val="24"/>
        </w:rPr>
        <w:t xml:space="preserve"> </w:t>
      </w:r>
      <w:r w:rsidRPr="00834320">
        <w:rPr>
          <w:rFonts w:ascii="Times New Roman" w:eastAsia="Trebuchet MS" w:hAnsi="Times New Roman" w:cs="Times New Roman"/>
          <w:color w:val="231F20"/>
          <w:w w:val="90"/>
          <w:sz w:val="24"/>
          <w:szCs w:val="24"/>
        </w:rPr>
        <w:t>земли</w:t>
      </w:r>
      <w:r w:rsidRPr="00834320">
        <w:rPr>
          <w:rFonts w:ascii="Times New Roman" w:eastAsia="Trebuchet MS" w:hAnsi="Times New Roman" w:cs="Times New Roman"/>
          <w:color w:val="231F20"/>
          <w:spacing w:val="14"/>
          <w:w w:val="90"/>
          <w:sz w:val="24"/>
          <w:szCs w:val="24"/>
        </w:rPr>
        <w:t xml:space="preserve"> </w:t>
      </w:r>
      <w:r w:rsidRPr="00834320">
        <w:rPr>
          <w:rFonts w:ascii="Times New Roman" w:eastAsia="Trebuchet MS" w:hAnsi="Times New Roman" w:cs="Times New Roman"/>
          <w:color w:val="231F20"/>
          <w:w w:val="90"/>
          <w:sz w:val="24"/>
          <w:szCs w:val="24"/>
        </w:rPr>
        <w:t>русской</w:t>
      </w:r>
    </w:p>
    <w:p w:rsidR="00834320" w:rsidRPr="00834320" w:rsidRDefault="00834320" w:rsidP="00834320">
      <w:pPr>
        <w:spacing w:before="61"/>
        <w:ind w:left="383"/>
        <w:rPr>
          <w:rFonts w:ascii="Times New Roman" w:eastAsia="Calibri" w:hAnsi="Times New Roman" w:cs="Times New Roman"/>
          <w:i/>
          <w:sz w:val="24"/>
          <w:szCs w:val="24"/>
        </w:rPr>
      </w:pPr>
      <w:r w:rsidRPr="00834320">
        <w:rPr>
          <w:rFonts w:ascii="Times New Roman" w:eastAsia="Calibri" w:hAnsi="Times New Roman" w:cs="Times New Roman"/>
          <w:i/>
          <w:color w:val="231F20"/>
          <w:w w:val="120"/>
          <w:sz w:val="24"/>
          <w:szCs w:val="24"/>
        </w:rPr>
        <w:t>По</w:t>
      </w:r>
      <w:r w:rsidRPr="00834320">
        <w:rPr>
          <w:rFonts w:ascii="Times New Roman" w:eastAsia="Calibri" w:hAnsi="Times New Roman" w:cs="Times New Roman"/>
          <w:i/>
          <w:color w:val="231F20"/>
          <w:spacing w:val="17"/>
          <w:w w:val="120"/>
          <w:sz w:val="24"/>
          <w:szCs w:val="24"/>
        </w:rPr>
        <w:t xml:space="preserve"> </w:t>
      </w:r>
      <w:r w:rsidRPr="00834320">
        <w:rPr>
          <w:rFonts w:ascii="Times New Roman" w:eastAsia="Calibri" w:hAnsi="Times New Roman" w:cs="Times New Roman"/>
          <w:i/>
          <w:color w:val="231F20"/>
          <w:w w:val="120"/>
          <w:sz w:val="24"/>
          <w:szCs w:val="24"/>
        </w:rPr>
        <w:t>Золотому</w:t>
      </w:r>
      <w:r w:rsidRPr="00834320">
        <w:rPr>
          <w:rFonts w:ascii="Times New Roman" w:eastAsia="Calibri" w:hAnsi="Times New Roman" w:cs="Times New Roman"/>
          <w:i/>
          <w:color w:val="231F20"/>
          <w:spacing w:val="18"/>
          <w:w w:val="120"/>
          <w:sz w:val="24"/>
          <w:szCs w:val="24"/>
        </w:rPr>
        <w:t xml:space="preserve"> </w:t>
      </w:r>
      <w:r w:rsidRPr="00834320">
        <w:rPr>
          <w:rFonts w:ascii="Times New Roman" w:eastAsia="Calibri" w:hAnsi="Times New Roman" w:cs="Times New Roman"/>
          <w:i/>
          <w:color w:val="231F20"/>
          <w:w w:val="120"/>
          <w:sz w:val="24"/>
          <w:szCs w:val="24"/>
        </w:rPr>
        <w:t>кольцу</w:t>
      </w:r>
    </w:p>
    <w:p w:rsidR="00834320" w:rsidRPr="00834320" w:rsidRDefault="00834320" w:rsidP="00834320">
      <w:pPr>
        <w:spacing w:before="4"/>
        <w:ind w:left="383"/>
        <w:jc w:val="both"/>
        <w:rPr>
          <w:rFonts w:ascii="Times New Roman" w:eastAsia="Calibri" w:hAnsi="Times New Roman" w:cs="Times New Roman"/>
          <w:sz w:val="24"/>
          <w:szCs w:val="24"/>
        </w:rPr>
      </w:pPr>
      <w:r w:rsidRPr="00834320">
        <w:rPr>
          <w:rFonts w:ascii="Times New Roman" w:eastAsia="Calibri" w:hAnsi="Times New Roman" w:cs="Times New Roman"/>
          <w:b/>
          <w:color w:val="231F20"/>
          <w:w w:val="110"/>
          <w:sz w:val="24"/>
          <w:szCs w:val="24"/>
        </w:rPr>
        <w:t>Стихотворения</w:t>
      </w:r>
      <w:r w:rsidRPr="00834320">
        <w:rPr>
          <w:rFonts w:ascii="Times New Roman" w:eastAsia="Calibri" w:hAnsi="Times New Roman" w:cs="Times New Roman"/>
          <w:b/>
          <w:color w:val="231F20"/>
          <w:spacing w:val="20"/>
          <w:w w:val="110"/>
          <w:sz w:val="24"/>
          <w:szCs w:val="24"/>
        </w:rPr>
        <w:t xml:space="preserve"> </w:t>
      </w:r>
      <w:r w:rsidRPr="00834320">
        <w:rPr>
          <w:rFonts w:ascii="Times New Roman" w:eastAsia="Calibri" w:hAnsi="Times New Roman" w:cs="Times New Roman"/>
          <w:color w:val="231F20"/>
          <w:w w:val="110"/>
          <w:sz w:val="24"/>
          <w:szCs w:val="24"/>
        </w:rPr>
        <w:t>(не</w:t>
      </w:r>
      <w:r w:rsidRPr="00834320">
        <w:rPr>
          <w:rFonts w:ascii="Times New Roman" w:eastAsia="Calibri" w:hAnsi="Times New Roman" w:cs="Times New Roman"/>
          <w:color w:val="231F20"/>
          <w:spacing w:val="27"/>
          <w:w w:val="110"/>
          <w:sz w:val="24"/>
          <w:szCs w:val="24"/>
        </w:rPr>
        <w:t xml:space="preserve"> </w:t>
      </w:r>
      <w:r w:rsidRPr="00834320">
        <w:rPr>
          <w:rFonts w:ascii="Times New Roman" w:eastAsia="Calibri" w:hAnsi="Times New Roman" w:cs="Times New Roman"/>
          <w:color w:val="231F20"/>
          <w:w w:val="110"/>
          <w:sz w:val="24"/>
          <w:szCs w:val="24"/>
        </w:rPr>
        <w:t>менее</w:t>
      </w:r>
      <w:r w:rsidRPr="00834320">
        <w:rPr>
          <w:rFonts w:ascii="Times New Roman" w:eastAsia="Calibri" w:hAnsi="Times New Roman" w:cs="Times New Roman"/>
          <w:color w:val="231F20"/>
          <w:spacing w:val="27"/>
          <w:w w:val="110"/>
          <w:sz w:val="24"/>
          <w:szCs w:val="24"/>
        </w:rPr>
        <w:t xml:space="preserve"> </w:t>
      </w:r>
      <w:r w:rsidRPr="00834320">
        <w:rPr>
          <w:rFonts w:ascii="Times New Roman" w:eastAsia="Calibri" w:hAnsi="Times New Roman" w:cs="Times New Roman"/>
          <w:color w:val="231F20"/>
          <w:w w:val="110"/>
          <w:sz w:val="24"/>
          <w:szCs w:val="24"/>
        </w:rPr>
        <w:t>трёх).</w:t>
      </w:r>
      <w:r w:rsidRPr="00834320">
        <w:rPr>
          <w:rFonts w:ascii="Times New Roman" w:eastAsia="Calibri" w:hAnsi="Times New Roman" w:cs="Times New Roman"/>
          <w:color w:val="231F20"/>
          <w:spacing w:val="27"/>
          <w:w w:val="110"/>
          <w:sz w:val="24"/>
          <w:szCs w:val="24"/>
        </w:rPr>
        <w:t xml:space="preserve"> </w:t>
      </w:r>
      <w:proofErr w:type="gramStart"/>
      <w:r w:rsidRPr="00834320">
        <w:rPr>
          <w:rFonts w:ascii="Times New Roman" w:eastAsia="Calibri" w:hAnsi="Times New Roman" w:cs="Times New Roman"/>
          <w:color w:val="231F20"/>
          <w:w w:val="110"/>
          <w:sz w:val="24"/>
          <w:szCs w:val="24"/>
        </w:rPr>
        <w:t>Например</w:t>
      </w:r>
      <w:proofErr w:type="gramEnd"/>
      <w:r w:rsidRPr="00834320">
        <w:rPr>
          <w:rFonts w:ascii="Times New Roman" w:eastAsia="Calibri" w:hAnsi="Times New Roman" w:cs="Times New Roman"/>
          <w:color w:val="231F20"/>
          <w:w w:val="110"/>
          <w:sz w:val="24"/>
          <w:szCs w:val="24"/>
        </w:rPr>
        <w:t>:</w:t>
      </w:r>
      <w:r w:rsidRPr="00834320">
        <w:rPr>
          <w:rFonts w:ascii="Times New Roman" w:eastAsia="Calibri" w:hAnsi="Times New Roman" w:cs="Times New Roman"/>
          <w:color w:val="231F20"/>
          <w:spacing w:val="27"/>
          <w:w w:val="110"/>
          <w:sz w:val="24"/>
          <w:szCs w:val="24"/>
        </w:rPr>
        <w:t xml:space="preserve"> </w:t>
      </w:r>
      <w:r w:rsidRPr="00834320">
        <w:rPr>
          <w:rFonts w:ascii="Times New Roman" w:eastAsia="Calibri" w:hAnsi="Times New Roman" w:cs="Times New Roman"/>
          <w:color w:val="231F20"/>
          <w:w w:val="110"/>
          <w:sz w:val="24"/>
          <w:szCs w:val="24"/>
        </w:rPr>
        <w:t>Ф.</w:t>
      </w:r>
      <w:r w:rsidRPr="00834320">
        <w:rPr>
          <w:rFonts w:ascii="Times New Roman" w:eastAsia="Calibri" w:hAnsi="Times New Roman" w:cs="Times New Roman"/>
          <w:color w:val="231F20"/>
          <w:spacing w:val="28"/>
          <w:w w:val="110"/>
          <w:sz w:val="24"/>
          <w:szCs w:val="24"/>
        </w:rPr>
        <w:t xml:space="preserve"> </w:t>
      </w:r>
      <w:r w:rsidRPr="00834320">
        <w:rPr>
          <w:rFonts w:ascii="Times New Roman" w:eastAsia="Calibri" w:hAnsi="Times New Roman" w:cs="Times New Roman"/>
          <w:color w:val="231F20"/>
          <w:w w:val="110"/>
          <w:sz w:val="24"/>
          <w:szCs w:val="24"/>
        </w:rPr>
        <w:t>К.</w:t>
      </w:r>
      <w:r w:rsidRPr="00834320">
        <w:rPr>
          <w:rFonts w:ascii="Times New Roman" w:eastAsia="Calibri" w:hAnsi="Times New Roman" w:cs="Times New Roman"/>
          <w:color w:val="231F20"/>
          <w:spacing w:val="27"/>
          <w:w w:val="110"/>
          <w:sz w:val="24"/>
          <w:szCs w:val="24"/>
        </w:rPr>
        <w:t xml:space="preserve"> </w:t>
      </w:r>
      <w:r w:rsidRPr="00834320">
        <w:rPr>
          <w:rFonts w:ascii="Times New Roman" w:eastAsia="Calibri" w:hAnsi="Times New Roman" w:cs="Times New Roman"/>
          <w:color w:val="231F20"/>
          <w:w w:val="110"/>
          <w:sz w:val="24"/>
          <w:szCs w:val="24"/>
        </w:rPr>
        <w:t>Сологуб</w:t>
      </w:r>
    </w:p>
    <w:p w:rsidR="00834320" w:rsidRPr="00834320" w:rsidRDefault="00834320" w:rsidP="00834320">
      <w:pPr>
        <w:widowControl w:val="0"/>
        <w:autoSpaceDE w:val="0"/>
        <w:autoSpaceDN w:val="0"/>
        <w:spacing w:before="2" w:after="0" w:line="242" w:lineRule="auto"/>
        <w:ind w:left="156" w:right="155"/>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5"/>
          <w:sz w:val="24"/>
          <w:szCs w:val="24"/>
        </w:rPr>
        <w:t>«Сквозь</w:t>
      </w:r>
      <w:r w:rsidRPr="00834320">
        <w:rPr>
          <w:rFonts w:ascii="Times New Roman" w:eastAsia="Times New Roman" w:hAnsi="Times New Roman" w:cs="Times New Roman"/>
          <w:color w:val="231F20"/>
          <w:spacing w:val="-8"/>
          <w:w w:val="115"/>
          <w:sz w:val="24"/>
          <w:szCs w:val="24"/>
        </w:rPr>
        <w:t xml:space="preserve"> </w:t>
      </w:r>
      <w:r w:rsidRPr="00834320">
        <w:rPr>
          <w:rFonts w:ascii="Times New Roman" w:eastAsia="Times New Roman" w:hAnsi="Times New Roman" w:cs="Times New Roman"/>
          <w:color w:val="231F20"/>
          <w:w w:val="115"/>
          <w:sz w:val="24"/>
          <w:szCs w:val="24"/>
        </w:rPr>
        <w:t>туман</w:t>
      </w:r>
      <w:r w:rsidRPr="00834320">
        <w:rPr>
          <w:rFonts w:ascii="Times New Roman" w:eastAsia="Times New Roman" w:hAnsi="Times New Roman" w:cs="Times New Roman"/>
          <w:color w:val="231F20"/>
          <w:spacing w:val="-8"/>
          <w:w w:val="115"/>
          <w:sz w:val="24"/>
          <w:szCs w:val="24"/>
        </w:rPr>
        <w:t xml:space="preserve"> </w:t>
      </w:r>
      <w:r w:rsidRPr="00834320">
        <w:rPr>
          <w:rFonts w:ascii="Times New Roman" w:eastAsia="Times New Roman" w:hAnsi="Times New Roman" w:cs="Times New Roman"/>
          <w:color w:val="231F20"/>
          <w:w w:val="115"/>
          <w:sz w:val="24"/>
          <w:szCs w:val="24"/>
        </w:rPr>
        <w:t>едва</w:t>
      </w:r>
      <w:r w:rsidRPr="00834320">
        <w:rPr>
          <w:rFonts w:ascii="Times New Roman" w:eastAsia="Times New Roman" w:hAnsi="Times New Roman" w:cs="Times New Roman"/>
          <w:color w:val="231F20"/>
          <w:spacing w:val="-7"/>
          <w:w w:val="115"/>
          <w:sz w:val="24"/>
          <w:szCs w:val="24"/>
        </w:rPr>
        <w:t xml:space="preserve"> </w:t>
      </w:r>
      <w:r w:rsidRPr="00834320">
        <w:rPr>
          <w:rFonts w:ascii="Times New Roman" w:eastAsia="Times New Roman" w:hAnsi="Times New Roman" w:cs="Times New Roman"/>
          <w:color w:val="231F20"/>
          <w:w w:val="115"/>
          <w:sz w:val="24"/>
          <w:szCs w:val="24"/>
        </w:rPr>
        <w:t>заметный…»,</w:t>
      </w:r>
      <w:r w:rsidRPr="00834320">
        <w:rPr>
          <w:rFonts w:ascii="Times New Roman" w:eastAsia="Times New Roman" w:hAnsi="Times New Roman" w:cs="Times New Roman"/>
          <w:color w:val="231F20"/>
          <w:spacing w:val="-8"/>
          <w:w w:val="115"/>
          <w:sz w:val="24"/>
          <w:szCs w:val="24"/>
        </w:rPr>
        <w:t xml:space="preserve"> </w:t>
      </w:r>
      <w:r w:rsidRPr="00834320">
        <w:rPr>
          <w:rFonts w:ascii="Times New Roman" w:eastAsia="Times New Roman" w:hAnsi="Times New Roman" w:cs="Times New Roman"/>
          <w:color w:val="231F20"/>
          <w:w w:val="115"/>
          <w:sz w:val="24"/>
          <w:szCs w:val="24"/>
        </w:rPr>
        <w:t>М.</w:t>
      </w:r>
      <w:r w:rsidRPr="00834320">
        <w:rPr>
          <w:rFonts w:ascii="Times New Roman" w:eastAsia="Times New Roman" w:hAnsi="Times New Roman" w:cs="Times New Roman"/>
          <w:color w:val="231F20"/>
          <w:spacing w:val="-7"/>
          <w:w w:val="115"/>
          <w:sz w:val="24"/>
          <w:szCs w:val="24"/>
        </w:rPr>
        <w:t xml:space="preserve"> </w:t>
      </w:r>
      <w:r w:rsidRPr="00834320">
        <w:rPr>
          <w:rFonts w:ascii="Times New Roman" w:eastAsia="Times New Roman" w:hAnsi="Times New Roman" w:cs="Times New Roman"/>
          <w:color w:val="231F20"/>
          <w:w w:val="115"/>
          <w:sz w:val="24"/>
          <w:szCs w:val="24"/>
        </w:rPr>
        <w:t>А.</w:t>
      </w:r>
      <w:r w:rsidRPr="00834320">
        <w:rPr>
          <w:rFonts w:ascii="Times New Roman" w:eastAsia="Times New Roman" w:hAnsi="Times New Roman" w:cs="Times New Roman"/>
          <w:color w:val="231F20"/>
          <w:spacing w:val="-8"/>
          <w:w w:val="115"/>
          <w:sz w:val="24"/>
          <w:szCs w:val="24"/>
        </w:rPr>
        <w:t xml:space="preserve"> </w:t>
      </w:r>
      <w:r w:rsidRPr="00834320">
        <w:rPr>
          <w:rFonts w:ascii="Times New Roman" w:eastAsia="Times New Roman" w:hAnsi="Times New Roman" w:cs="Times New Roman"/>
          <w:color w:val="231F20"/>
          <w:w w:val="115"/>
          <w:sz w:val="24"/>
          <w:szCs w:val="24"/>
        </w:rPr>
        <w:t>Кузмин</w:t>
      </w:r>
      <w:r w:rsidRPr="00834320">
        <w:rPr>
          <w:rFonts w:ascii="Times New Roman" w:eastAsia="Times New Roman" w:hAnsi="Times New Roman" w:cs="Times New Roman"/>
          <w:color w:val="231F20"/>
          <w:spacing w:val="-8"/>
          <w:w w:val="115"/>
          <w:sz w:val="24"/>
          <w:szCs w:val="24"/>
        </w:rPr>
        <w:t xml:space="preserve"> </w:t>
      </w:r>
      <w:r w:rsidRPr="00834320">
        <w:rPr>
          <w:rFonts w:ascii="Times New Roman" w:eastAsia="Times New Roman" w:hAnsi="Times New Roman" w:cs="Times New Roman"/>
          <w:color w:val="231F20"/>
          <w:w w:val="115"/>
          <w:sz w:val="24"/>
          <w:szCs w:val="24"/>
        </w:rPr>
        <w:t>«Я</w:t>
      </w:r>
      <w:r w:rsidRPr="00834320">
        <w:rPr>
          <w:rFonts w:ascii="Times New Roman" w:eastAsia="Times New Roman" w:hAnsi="Times New Roman" w:cs="Times New Roman"/>
          <w:color w:val="231F20"/>
          <w:spacing w:val="-7"/>
          <w:w w:val="115"/>
          <w:sz w:val="24"/>
          <w:szCs w:val="24"/>
        </w:rPr>
        <w:t xml:space="preserve"> </w:t>
      </w:r>
      <w:r w:rsidRPr="00834320">
        <w:rPr>
          <w:rFonts w:ascii="Times New Roman" w:eastAsia="Times New Roman" w:hAnsi="Times New Roman" w:cs="Times New Roman"/>
          <w:color w:val="231F20"/>
          <w:w w:val="115"/>
          <w:sz w:val="24"/>
          <w:szCs w:val="24"/>
        </w:rPr>
        <w:t>знаю</w:t>
      </w:r>
      <w:r w:rsidRPr="00834320">
        <w:rPr>
          <w:rFonts w:ascii="Times New Roman" w:eastAsia="Times New Roman" w:hAnsi="Times New Roman" w:cs="Times New Roman"/>
          <w:color w:val="231F20"/>
          <w:spacing w:val="-8"/>
          <w:w w:val="115"/>
          <w:sz w:val="24"/>
          <w:szCs w:val="24"/>
        </w:rPr>
        <w:t xml:space="preserve"> </w:t>
      </w:r>
      <w:r w:rsidRPr="00834320">
        <w:rPr>
          <w:rFonts w:ascii="Times New Roman" w:eastAsia="Times New Roman" w:hAnsi="Times New Roman" w:cs="Times New Roman"/>
          <w:color w:val="231F20"/>
          <w:w w:val="115"/>
          <w:sz w:val="24"/>
          <w:szCs w:val="24"/>
        </w:rPr>
        <w:t>вас</w:t>
      </w:r>
      <w:r w:rsidRPr="00834320">
        <w:rPr>
          <w:rFonts w:ascii="Times New Roman" w:eastAsia="Times New Roman" w:hAnsi="Times New Roman" w:cs="Times New Roman"/>
          <w:color w:val="231F20"/>
          <w:spacing w:val="-7"/>
          <w:w w:val="115"/>
          <w:sz w:val="24"/>
          <w:szCs w:val="24"/>
        </w:rPr>
        <w:t xml:space="preserve"> </w:t>
      </w:r>
      <w:r w:rsidRPr="00834320">
        <w:rPr>
          <w:rFonts w:ascii="Times New Roman" w:eastAsia="Times New Roman" w:hAnsi="Times New Roman" w:cs="Times New Roman"/>
          <w:color w:val="231F20"/>
          <w:w w:val="115"/>
          <w:sz w:val="24"/>
          <w:szCs w:val="24"/>
        </w:rPr>
        <w:t>не</w:t>
      </w:r>
      <w:r w:rsidRPr="00834320">
        <w:rPr>
          <w:rFonts w:ascii="Times New Roman" w:eastAsia="Times New Roman" w:hAnsi="Times New Roman" w:cs="Times New Roman"/>
          <w:color w:val="231F20"/>
          <w:spacing w:val="-48"/>
          <w:w w:val="115"/>
          <w:sz w:val="24"/>
          <w:szCs w:val="24"/>
        </w:rPr>
        <w:t xml:space="preserve"> </w:t>
      </w:r>
      <w:r w:rsidRPr="00834320">
        <w:rPr>
          <w:rFonts w:ascii="Times New Roman" w:eastAsia="Times New Roman" w:hAnsi="Times New Roman" w:cs="Times New Roman"/>
          <w:color w:val="231F20"/>
          <w:w w:val="115"/>
          <w:sz w:val="24"/>
          <w:szCs w:val="24"/>
        </w:rPr>
        <w:t>понаслышке…», И. И. Кобзев «Поездка в Суздаль», В. А. Степанов</w:t>
      </w:r>
      <w:r w:rsidRPr="00834320">
        <w:rPr>
          <w:rFonts w:ascii="Times New Roman" w:eastAsia="Times New Roman" w:hAnsi="Times New Roman" w:cs="Times New Roman"/>
          <w:color w:val="231F20"/>
          <w:spacing w:val="17"/>
          <w:w w:val="115"/>
          <w:sz w:val="24"/>
          <w:szCs w:val="24"/>
        </w:rPr>
        <w:t xml:space="preserve"> </w:t>
      </w:r>
      <w:r w:rsidRPr="00834320">
        <w:rPr>
          <w:rFonts w:ascii="Times New Roman" w:eastAsia="Times New Roman" w:hAnsi="Times New Roman" w:cs="Times New Roman"/>
          <w:color w:val="231F20"/>
          <w:w w:val="115"/>
          <w:sz w:val="24"/>
          <w:szCs w:val="24"/>
        </w:rPr>
        <w:t>«Золотое</w:t>
      </w:r>
      <w:r w:rsidRPr="00834320">
        <w:rPr>
          <w:rFonts w:ascii="Times New Roman" w:eastAsia="Times New Roman" w:hAnsi="Times New Roman" w:cs="Times New Roman"/>
          <w:color w:val="231F20"/>
          <w:spacing w:val="17"/>
          <w:w w:val="115"/>
          <w:sz w:val="24"/>
          <w:szCs w:val="24"/>
        </w:rPr>
        <w:t xml:space="preserve"> </w:t>
      </w:r>
      <w:r w:rsidRPr="00834320">
        <w:rPr>
          <w:rFonts w:ascii="Times New Roman" w:eastAsia="Times New Roman" w:hAnsi="Times New Roman" w:cs="Times New Roman"/>
          <w:color w:val="231F20"/>
          <w:w w:val="115"/>
          <w:sz w:val="24"/>
          <w:szCs w:val="24"/>
        </w:rPr>
        <w:t>кольцо»</w:t>
      </w:r>
      <w:r w:rsidRPr="00834320">
        <w:rPr>
          <w:rFonts w:ascii="Times New Roman" w:eastAsia="Times New Roman" w:hAnsi="Times New Roman" w:cs="Times New Roman"/>
          <w:color w:val="231F20"/>
          <w:spacing w:val="18"/>
          <w:w w:val="115"/>
          <w:sz w:val="24"/>
          <w:szCs w:val="24"/>
        </w:rPr>
        <w:t xml:space="preserve"> </w:t>
      </w:r>
      <w:r w:rsidRPr="00834320">
        <w:rPr>
          <w:rFonts w:ascii="Times New Roman" w:eastAsia="Times New Roman" w:hAnsi="Times New Roman" w:cs="Times New Roman"/>
          <w:color w:val="231F20"/>
          <w:w w:val="115"/>
          <w:sz w:val="24"/>
          <w:szCs w:val="24"/>
        </w:rPr>
        <w:t>и</w:t>
      </w:r>
      <w:r w:rsidRPr="00834320">
        <w:rPr>
          <w:rFonts w:ascii="Times New Roman" w:eastAsia="Times New Roman" w:hAnsi="Times New Roman" w:cs="Times New Roman"/>
          <w:color w:val="231F20"/>
          <w:spacing w:val="17"/>
          <w:w w:val="115"/>
          <w:sz w:val="24"/>
          <w:szCs w:val="24"/>
        </w:rPr>
        <w:t xml:space="preserve"> </w:t>
      </w:r>
      <w:r w:rsidRPr="00834320">
        <w:rPr>
          <w:rFonts w:ascii="Times New Roman" w:eastAsia="Times New Roman" w:hAnsi="Times New Roman" w:cs="Times New Roman"/>
          <w:color w:val="231F20"/>
          <w:w w:val="115"/>
          <w:sz w:val="24"/>
          <w:szCs w:val="24"/>
        </w:rPr>
        <w:t>др.</w:t>
      </w:r>
    </w:p>
    <w:p w:rsidR="00834320" w:rsidRPr="00834320" w:rsidRDefault="00834320" w:rsidP="00834320">
      <w:pPr>
        <w:widowControl w:val="0"/>
        <w:autoSpaceDE w:val="0"/>
        <w:autoSpaceDN w:val="0"/>
        <w:spacing w:before="164"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spacing w:val="-1"/>
          <w:w w:val="95"/>
          <w:sz w:val="24"/>
          <w:szCs w:val="24"/>
        </w:rPr>
        <w:t>Родные</w:t>
      </w:r>
      <w:r w:rsidRPr="00834320">
        <w:rPr>
          <w:rFonts w:ascii="Times New Roman" w:eastAsia="Trebuchet MS" w:hAnsi="Times New Roman" w:cs="Times New Roman"/>
          <w:color w:val="231F20"/>
          <w:spacing w:val="-12"/>
          <w:w w:val="95"/>
          <w:sz w:val="24"/>
          <w:szCs w:val="24"/>
        </w:rPr>
        <w:t xml:space="preserve"> </w:t>
      </w:r>
      <w:r w:rsidRPr="00834320">
        <w:rPr>
          <w:rFonts w:ascii="Times New Roman" w:eastAsia="Trebuchet MS" w:hAnsi="Times New Roman" w:cs="Times New Roman"/>
          <w:color w:val="231F20"/>
          <w:spacing w:val="-1"/>
          <w:w w:val="95"/>
          <w:sz w:val="24"/>
          <w:szCs w:val="24"/>
        </w:rPr>
        <w:t>просторы</w:t>
      </w:r>
    </w:p>
    <w:p w:rsidR="00834320" w:rsidRPr="00834320" w:rsidRDefault="00834320" w:rsidP="00834320">
      <w:pPr>
        <w:spacing w:before="62"/>
        <w:ind w:left="383"/>
        <w:rPr>
          <w:rFonts w:ascii="Times New Roman" w:eastAsia="Calibri" w:hAnsi="Times New Roman" w:cs="Times New Roman"/>
          <w:i/>
          <w:sz w:val="24"/>
          <w:szCs w:val="24"/>
        </w:rPr>
      </w:pPr>
      <w:r w:rsidRPr="00834320">
        <w:rPr>
          <w:rFonts w:ascii="Times New Roman" w:eastAsia="Calibri" w:hAnsi="Times New Roman" w:cs="Times New Roman"/>
          <w:i/>
          <w:color w:val="231F20"/>
          <w:w w:val="120"/>
          <w:sz w:val="24"/>
          <w:szCs w:val="24"/>
        </w:rPr>
        <w:t>Волга</w:t>
      </w:r>
      <w:r w:rsidRPr="00834320">
        <w:rPr>
          <w:rFonts w:ascii="Times New Roman" w:eastAsia="Calibri" w:hAnsi="Times New Roman" w:cs="Times New Roman"/>
          <w:i/>
          <w:color w:val="231F20"/>
          <w:spacing w:val="13"/>
          <w:w w:val="120"/>
          <w:sz w:val="24"/>
          <w:szCs w:val="24"/>
        </w:rPr>
        <w:t xml:space="preserve"> </w:t>
      </w:r>
      <w:r w:rsidRPr="00834320">
        <w:rPr>
          <w:rFonts w:ascii="Times New Roman" w:eastAsia="Calibri" w:hAnsi="Times New Roman" w:cs="Times New Roman"/>
          <w:i/>
          <w:color w:val="231F20"/>
          <w:w w:val="120"/>
          <w:sz w:val="24"/>
          <w:szCs w:val="24"/>
        </w:rPr>
        <w:t>—</w:t>
      </w:r>
      <w:r w:rsidRPr="00834320">
        <w:rPr>
          <w:rFonts w:ascii="Times New Roman" w:eastAsia="Calibri" w:hAnsi="Times New Roman" w:cs="Times New Roman"/>
          <w:i/>
          <w:color w:val="231F20"/>
          <w:spacing w:val="14"/>
          <w:w w:val="120"/>
          <w:sz w:val="24"/>
          <w:szCs w:val="24"/>
        </w:rPr>
        <w:t xml:space="preserve"> </w:t>
      </w:r>
      <w:r w:rsidRPr="00834320">
        <w:rPr>
          <w:rFonts w:ascii="Times New Roman" w:eastAsia="Calibri" w:hAnsi="Times New Roman" w:cs="Times New Roman"/>
          <w:i/>
          <w:color w:val="231F20"/>
          <w:w w:val="120"/>
          <w:sz w:val="24"/>
          <w:szCs w:val="24"/>
        </w:rPr>
        <w:t>русская</w:t>
      </w:r>
      <w:r w:rsidRPr="00834320">
        <w:rPr>
          <w:rFonts w:ascii="Times New Roman" w:eastAsia="Calibri" w:hAnsi="Times New Roman" w:cs="Times New Roman"/>
          <w:i/>
          <w:color w:val="231F20"/>
          <w:spacing w:val="14"/>
          <w:w w:val="120"/>
          <w:sz w:val="24"/>
          <w:szCs w:val="24"/>
        </w:rPr>
        <w:t xml:space="preserve"> </w:t>
      </w:r>
      <w:r w:rsidRPr="00834320">
        <w:rPr>
          <w:rFonts w:ascii="Times New Roman" w:eastAsia="Calibri" w:hAnsi="Times New Roman" w:cs="Times New Roman"/>
          <w:i/>
          <w:color w:val="231F20"/>
          <w:w w:val="120"/>
          <w:sz w:val="24"/>
          <w:szCs w:val="24"/>
        </w:rPr>
        <w:t>река</w:t>
      </w:r>
    </w:p>
    <w:p w:rsidR="00834320" w:rsidRPr="00834320" w:rsidRDefault="00834320" w:rsidP="00834320">
      <w:pPr>
        <w:spacing w:before="4" w:line="242" w:lineRule="auto"/>
        <w:ind w:left="156" w:right="154" w:firstLine="226"/>
        <w:jc w:val="both"/>
        <w:rPr>
          <w:rFonts w:ascii="Times New Roman" w:eastAsia="Calibri" w:hAnsi="Times New Roman" w:cs="Times New Roman"/>
          <w:sz w:val="24"/>
          <w:szCs w:val="24"/>
        </w:rPr>
      </w:pPr>
      <w:r w:rsidRPr="00834320">
        <w:rPr>
          <w:rFonts w:ascii="Times New Roman" w:eastAsia="Calibri" w:hAnsi="Times New Roman" w:cs="Times New Roman"/>
          <w:b/>
          <w:color w:val="231F20"/>
          <w:sz w:val="24"/>
          <w:szCs w:val="24"/>
        </w:rPr>
        <w:t xml:space="preserve">Русские народные песни о Волге </w:t>
      </w:r>
      <w:r w:rsidRPr="00834320">
        <w:rPr>
          <w:rFonts w:ascii="Times New Roman" w:eastAsia="Calibri" w:hAnsi="Times New Roman" w:cs="Times New Roman"/>
          <w:color w:val="231F20"/>
          <w:sz w:val="24"/>
          <w:szCs w:val="24"/>
        </w:rPr>
        <w:t>(одна по выбору). Напри-</w:t>
      </w:r>
      <w:r w:rsidRPr="00834320">
        <w:rPr>
          <w:rFonts w:ascii="Times New Roman" w:eastAsia="Calibri" w:hAnsi="Times New Roman" w:cs="Times New Roman"/>
          <w:color w:val="231F20"/>
          <w:spacing w:val="1"/>
          <w:sz w:val="24"/>
          <w:szCs w:val="24"/>
        </w:rPr>
        <w:t xml:space="preserve"> </w:t>
      </w:r>
      <w:r w:rsidRPr="00834320">
        <w:rPr>
          <w:rFonts w:ascii="Times New Roman" w:eastAsia="Calibri" w:hAnsi="Times New Roman" w:cs="Times New Roman"/>
          <w:color w:val="231F20"/>
          <w:w w:val="105"/>
          <w:sz w:val="24"/>
          <w:szCs w:val="24"/>
        </w:rPr>
        <w:t>мер:</w:t>
      </w:r>
      <w:r w:rsidRPr="00834320">
        <w:rPr>
          <w:rFonts w:ascii="Times New Roman" w:eastAsia="Calibri" w:hAnsi="Times New Roman" w:cs="Times New Roman"/>
          <w:color w:val="231F20"/>
          <w:spacing w:val="30"/>
          <w:w w:val="105"/>
          <w:sz w:val="24"/>
          <w:szCs w:val="24"/>
        </w:rPr>
        <w:t xml:space="preserve"> </w:t>
      </w:r>
      <w:r w:rsidRPr="00834320">
        <w:rPr>
          <w:rFonts w:ascii="Times New Roman" w:eastAsia="Calibri" w:hAnsi="Times New Roman" w:cs="Times New Roman"/>
          <w:color w:val="231F20"/>
          <w:w w:val="105"/>
          <w:sz w:val="24"/>
          <w:szCs w:val="24"/>
        </w:rPr>
        <w:t>«Уж</w:t>
      </w:r>
      <w:r w:rsidRPr="00834320">
        <w:rPr>
          <w:rFonts w:ascii="Times New Roman" w:eastAsia="Calibri" w:hAnsi="Times New Roman" w:cs="Times New Roman"/>
          <w:color w:val="231F20"/>
          <w:spacing w:val="30"/>
          <w:w w:val="105"/>
          <w:sz w:val="24"/>
          <w:szCs w:val="24"/>
        </w:rPr>
        <w:t xml:space="preserve"> </w:t>
      </w:r>
      <w:r w:rsidRPr="00834320">
        <w:rPr>
          <w:rFonts w:ascii="Times New Roman" w:eastAsia="Calibri" w:hAnsi="Times New Roman" w:cs="Times New Roman"/>
          <w:color w:val="231F20"/>
          <w:w w:val="105"/>
          <w:sz w:val="24"/>
          <w:szCs w:val="24"/>
        </w:rPr>
        <w:t>ты,</w:t>
      </w:r>
      <w:r w:rsidRPr="00834320">
        <w:rPr>
          <w:rFonts w:ascii="Times New Roman" w:eastAsia="Calibri" w:hAnsi="Times New Roman" w:cs="Times New Roman"/>
          <w:color w:val="231F20"/>
          <w:spacing w:val="30"/>
          <w:w w:val="105"/>
          <w:sz w:val="24"/>
          <w:szCs w:val="24"/>
        </w:rPr>
        <w:t xml:space="preserve"> </w:t>
      </w:r>
      <w:r w:rsidRPr="00834320">
        <w:rPr>
          <w:rFonts w:ascii="Times New Roman" w:eastAsia="Calibri" w:hAnsi="Times New Roman" w:cs="Times New Roman"/>
          <w:color w:val="231F20"/>
          <w:w w:val="105"/>
          <w:sz w:val="24"/>
          <w:szCs w:val="24"/>
        </w:rPr>
        <w:t>Волга-</w:t>
      </w:r>
      <w:proofErr w:type="gramStart"/>
      <w:r w:rsidRPr="00834320">
        <w:rPr>
          <w:rFonts w:ascii="Times New Roman" w:eastAsia="Calibri" w:hAnsi="Times New Roman" w:cs="Times New Roman"/>
          <w:color w:val="231F20"/>
          <w:w w:val="105"/>
          <w:sz w:val="24"/>
          <w:szCs w:val="24"/>
        </w:rPr>
        <w:t xml:space="preserve">река, </w:t>
      </w:r>
      <w:r w:rsidRPr="00834320">
        <w:rPr>
          <w:rFonts w:ascii="Times New Roman" w:eastAsia="Calibri" w:hAnsi="Times New Roman" w:cs="Times New Roman"/>
          <w:color w:val="231F20"/>
          <w:spacing w:val="29"/>
          <w:w w:val="105"/>
          <w:sz w:val="24"/>
          <w:szCs w:val="24"/>
        </w:rPr>
        <w:t xml:space="preserve"> </w:t>
      </w:r>
      <w:r w:rsidRPr="00834320">
        <w:rPr>
          <w:rFonts w:ascii="Times New Roman" w:eastAsia="Calibri" w:hAnsi="Times New Roman" w:cs="Times New Roman"/>
          <w:color w:val="231F20"/>
          <w:w w:val="105"/>
          <w:sz w:val="24"/>
          <w:szCs w:val="24"/>
        </w:rPr>
        <w:t>Волга</w:t>
      </w:r>
      <w:proofErr w:type="gramEnd"/>
      <w:r w:rsidRPr="00834320">
        <w:rPr>
          <w:rFonts w:ascii="Times New Roman" w:eastAsia="Calibri" w:hAnsi="Times New Roman" w:cs="Times New Roman"/>
          <w:color w:val="231F20"/>
          <w:w w:val="105"/>
          <w:sz w:val="24"/>
          <w:szCs w:val="24"/>
        </w:rPr>
        <w:t xml:space="preserve">-матушка!..», </w:t>
      </w:r>
      <w:r w:rsidRPr="00834320">
        <w:rPr>
          <w:rFonts w:ascii="Times New Roman" w:eastAsia="Calibri" w:hAnsi="Times New Roman" w:cs="Times New Roman"/>
          <w:color w:val="231F20"/>
          <w:spacing w:val="29"/>
          <w:w w:val="105"/>
          <w:sz w:val="24"/>
          <w:szCs w:val="24"/>
        </w:rPr>
        <w:t xml:space="preserve"> </w:t>
      </w:r>
      <w:r w:rsidRPr="00834320">
        <w:rPr>
          <w:rFonts w:ascii="Times New Roman" w:eastAsia="Calibri" w:hAnsi="Times New Roman" w:cs="Times New Roman"/>
          <w:color w:val="231F20"/>
          <w:w w:val="105"/>
          <w:sz w:val="24"/>
          <w:szCs w:val="24"/>
        </w:rPr>
        <w:t xml:space="preserve">«Вниз </w:t>
      </w:r>
      <w:r w:rsidRPr="00834320">
        <w:rPr>
          <w:rFonts w:ascii="Times New Roman" w:eastAsia="Calibri" w:hAnsi="Times New Roman" w:cs="Times New Roman"/>
          <w:color w:val="231F20"/>
          <w:spacing w:val="29"/>
          <w:w w:val="105"/>
          <w:sz w:val="24"/>
          <w:szCs w:val="24"/>
        </w:rPr>
        <w:t xml:space="preserve"> </w:t>
      </w:r>
      <w:r w:rsidRPr="00834320">
        <w:rPr>
          <w:rFonts w:ascii="Times New Roman" w:eastAsia="Calibri" w:hAnsi="Times New Roman" w:cs="Times New Roman"/>
          <w:color w:val="231F20"/>
          <w:w w:val="105"/>
          <w:sz w:val="24"/>
          <w:szCs w:val="24"/>
        </w:rPr>
        <w:t xml:space="preserve">по </w:t>
      </w:r>
      <w:r w:rsidRPr="00834320">
        <w:rPr>
          <w:rFonts w:ascii="Times New Roman" w:eastAsia="Calibri" w:hAnsi="Times New Roman" w:cs="Times New Roman"/>
          <w:color w:val="231F20"/>
          <w:spacing w:val="29"/>
          <w:w w:val="105"/>
          <w:sz w:val="24"/>
          <w:szCs w:val="24"/>
        </w:rPr>
        <w:t xml:space="preserve"> </w:t>
      </w:r>
      <w:r w:rsidRPr="00834320">
        <w:rPr>
          <w:rFonts w:ascii="Times New Roman" w:eastAsia="Calibri" w:hAnsi="Times New Roman" w:cs="Times New Roman"/>
          <w:color w:val="231F20"/>
          <w:w w:val="105"/>
          <w:sz w:val="24"/>
          <w:szCs w:val="24"/>
        </w:rPr>
        <w:t>матушке</w:t>
      </w:r>
      <w:r w:rsidRPr="00834320">
        <w:rPr>
          <w:rFonts w:ascii="Times New Roman" w:eastAsia="Calibri" w:hAnsi="Times New Roman" w:cs="Times New Roman"/>
          <w:color w:val="231F20"/>
          <w:spacing w:val="26"/>
          <w:w w:val="105"/>
          <w:sz w:val="24"/>
          <w:szCs w:val="24"/>
        </w:rPr>
        <w:t xml:space="preserve"> </w:t>
      </w:r>
      <w:r w:rsidRPr="00834320">
        <w:rPr>
          <w:rFonts w:ascii="Times New Roman" w:eastAsia="Calibri" w:hAnsi="Times New Roman" w:cs="Times New Roman"/>
          <w:color w:val="231F20"/>
          <w:w w:val="105"/>
          <w:sz w:val="24"/>
          <w:szCs w:val="24"/>
        </w:rPr>
        <w:t>по</w:t>
      </w:r>
      <w:r w:rsidRPr="00834320">
        <w:rPr>
          <w:rFonts w:ascii="Times New Roman" w:eastAsia="Calibri" w:hAnsi="Times New Roman" w:cs="Times New Roman"/>
          <w:color w:val="231F20"/>
          <w:spacing w:val="26"/>
          <w:w w:val="105"/>
          <w:sz w:val="24"/>
          <w:szCs w:val="24"/>
        </w:rPr>
        <w:t xml:space="preserve"> </w:t>
      </w:r>
      <w:r w:rsidRPr="00834320">
        <w:rPr>
          <w:rFonts w:ascii="Times New Roman" w:eastAsia="Calibri" w:hAnsi="Times New Roman" w:cs="Times New Roman"/>
          <w:color w:val="231F20"/>
          <w:w w:val="105"/>
          <w:sz w:val="24"/>
          <w:szCs w:val="24"/>
        </w:rPr>
        <w:t>Волге…»</w:t>
      </w:r>
      <w:r w:rsidRPr="00834320">
        <w:rPr>
          <w:rFonts w:ascii="Times New Roman" w:eastAsia="Calibri" w:hAnsi="Times New Roman" w:cs="Times New Roman"/>
          <w:color w:val="231F20"/>
          <w:spacing w:val="26"/>
          <w:w w:val="105"/>
          <w:sz w:val="24"/>
          <w:szCs w:val="24"/>
        </w:rPr>
        <w:t xml:space="preserve"> </w:t>
      </w:r>
      <w:r w:rsidRPr="00834320">
        <w:rPr>
          <w:rFonts w:ascii="Times New Roman" w:eastAsia="Calibri" w:hAnsi="Times New Roman" w:cs="Times New Roman"/>
          <w:color w:val="231F20"/>
          <w:w w:val="105"/>
          <w:sz w:val="24"/>
          <w:szCs w:val="24"/>
        </w:rPr>
        <w:t>и</w:t>
      </w:r>
      <w:r w:rsidRPr="00834320">
        <w:rPr>
          <w:rFonts w:ascii="Times New Roman" w:eastAsia="Calibri" w:hAnsi="Times New Roman" w:cs="Times New Roman"/>
          <w:color w:val="231F20"/>
          <w:spacing w:val="27"/>
          <w:w w:val="105"/>
          <w:sz w:val="24"/>
          <w:szCs w:val="24"/>
        </w:rPr>
        <w:t xml:space="preserve"> </w:t>
      </w:r>
      <w:r w:rsidRPr="00834320">
        <w:rPr>
          <w:rFonts w:ascii="Times New Roman" w:eastAsia="Calibri" w:hAnsi="Times New Roman" w:cs="Times New Roman"/>
          <w:color w:val="231F20"/>
          <w:w w:val="105"/>
          <w:sz w:val="24"/>
          <w:szCs w:val="24"/>
        </w:rPr>
        <w:t>др.</w:t>
      </w:r>
    </w:p>
    <w:p w:rsidR="00834320" w:rsidRPr="00834320" w:rsidRDefault="00834320" w:rsidP="00834320">
      <w:pPr>
        <w:ind w:left="383"/>
        <w:jc w:val="both"/>
        <w:rPr>
          <w:rFonts w:ascii="Times New Roman" w:eastAsia="Calibri" w:hAnsi="Times New Roman" w:cs="Times New Roman"/>
          <w:sz w:val="24"/>
          <w:szCs w:val="24"/>
        </w:rPr>
      </w:pPr>
      <w:r w:rsidRPr="00834320">
        <w:rPr>
          <w:rFonts w:ascii="Times New Roman" w:eastAsia="Calibri" w:hAnsi="Times New Roman" w:cs="Times New Roman"/>
          <w:b/>
          <w:color w:val="231F20"/>
          <w:w w:val="105"/>
          <w:sz w:val="24"/>
          <w:szCs w:val="24"/>
        </w:rPr>
        <w:t>Стихотворения</w:t>
      </w:r>
      <w:r w:rsidRPr="00834320">
        <w:rPr>
          <w:rFonts w:ascii="Times New Roman" w:eastAsia="Calibri" w:hAnsi="Times New Roman" w:cs="Times New Roman"/>
          <w:b/>
          <w:color w:val="231F20"/>
          <w:spacing w:val="36"/>
          <w:w w:val="105"/>
          <w:sz w:val="24"/>
          <w:szCs w:val="24"/>
        </w:rPr>
        <w:t xml:space="preserve"> </w:t>
      </w:r>
      <w:r w:rsidRPr="00834320">
        <w:rPr>
          <w:rFonts w:ascii="Times New Roman" w:eastAsia="Calibri" w:hAnsi="Times New Roman" w:cs="Times New Roman"/>
          <w:color w:val="231F20"/>
          <w:w w:val="105"/>
          <w:sz w:val="24"/>
          <w:szCs w:val="24"/>
        </w:rPr>
        <w:t>(не</w:t>
      </w:r>
      <w:r w:rsidRPr="00834320">
        <w:rPr>
          <w:rFonts w:ascii="Times New Roman" w:eastAsia="Calibri" w:hAnsi="Times New Roman" w:cs="Times New Roman"/>
          <w:color w:val="231F20"/>
          <w:spacing w:val="43"/>
          <w:w w:val="105"/>
          <w:sz w:val="24"/>
          <w:szCs w:val="24"/>
        </w:rPr>
        <w:t xml:space="preserve"> </w:t>
      </w:r>
      <w:r w:rsidRPr="00834320">
        <w:rPr>
          <w:rFonts w:ascii="Times New Roman" w:eastAsia="Calibri" w:hAnsi="Times New Roman" w:cs="Times New Roman"/>
          <w:color w:val="231F20"/>
          <w:w w:val="105"/>
          <w:sz w:val="24"/>
          <w:szCs w:val="24"/>
        </w:rPr>
        <w:t>менее</w:t>
      </w:r>
      <w:r w:rsidRPr="00834320">
        <w:rPr>
          <w:rFonts w:ascii="Times New Roman" w:eastAsia="Calibri" w:hAnsi="Times New Roman" w:cs="Times New Roman"/>
          <w:color w:val="231F20"/>
          <w:spacing w:val="43"/>
          <w:w w:val="105"/>
          <w:sz w:val="24"/>
          <w:szCs w:val="24"/>
        </w:rPr>
        <w:t xml:space="preserve"> </w:t>
      </w:r>
      <w:r w:rsidRPr="00834320">
        <w:rPr>
          <w:rFonts w:ascii="Times New Roman" w:eastAsia="Calibri" w:hAnsi="Times New Roman" w:cs="Times New Roman"/>
          <w:color w:val="231F20"/>
          <w:w w:val="105"/>
          <w:sz w:val="24"/>
          <w:szCs w:val="24"/>
        </w:rPr>
        <w:t>двух).</w:t>
      </w:r>
      <w:r w:rsidRPr="00834320">
        <w:rPr>
          <w:rFonts w:ascii="Times New Roman" w:eastAsia="Calibri" w:hAnsi="Times New Roman" w:cs="Times New Roman"/>
          <w:color w:val="231F20"/>
          <w:spacing w:val="43"/>
          <w:w w:val="105"/>
          <w:sz w:val="24"/>
          <w:szCs w:val="24"/>
        </w:rPr>
        <w:t xml:space="preserve"> </w:t>
      </w:r>
      <w:proofErr w:type="gramStart"/>
      <w:r w:rsidRPr="00834320">
        <w:rPr>
          <w:rFonts w:ascii="Times New Roman" w:eastAsia="Calibri" w:hAnsi="Times New Roman" w:cs="Times New Roman"/>
          <w:color w:val="231F20"/>
          <w:w w:val="105"/>
          <w:sz w:val="24"/>
          <w:szCs w:val="24"/>
        </w:rPr>
        <w:t>Например</w:t>
      </w:r>
      <w:proofErr w:type="gramEnd"/>
      <w:r w:rsidRPr="00834320">
        <w:rPr>
          <w:rFonts w:ascii="Times New Roman" w:eastAsia="Calibri" w:hAnsi="Times New Roman" w:cs="Times New Roman"/>
          <w:color w:val="231F20"/>
          <w:w w:val="105"/>
          <w:sz w:val="24"/>
          <w:szCs w:val="24"/>
        </w:rPr>
        <w:t>:</w:t>
      </w:r>
      <w:r w:rsidRPr="00834320">
        <w:rPr>
          <w:rFonts w:ascii="Times New Roman" w:eastAsia="Calibri" w:hAnsi="Times New Roman" w:cs="Times New Roman"/>
          <w:color w:val="231F20"/>
          <w:spacing w:val="44"/>
          <w:w w:val="105"/>
          <w:sz w:val="24"/>
          <w:szCs w:val="24"/>
        </w:rPr>
        <w:t xml:space="preserve"> </w:t>
      </w:r>
      <w:r w:rsidRPr="00834320">
        <w:rPr>
          <w:rFonts w:ascii="Times New Roman" w:eastAsia="Calibri" w:hAnsi="Times New Roman" w:cs="Times New Roman"/>
          <w:color w:val="231F20"/>
          <w:w w:val="115"/>
          <w:sz w:val="24"/>
          <w:szCs w:val="24"/>
        </w:rPr>
        <w:t>Н.</w:t>
      </w:r>
      <w:r w:rsidRPr="00834320">
        <w:rPr>
          <w:rFonts w:ascii="Times New Roman" w:eastAsia="Calibri" w:hAnsi="Times New Roman" w:cs="Times New Roman"/>
          <w:color w:val="231F20"/>
          <w:spacing w:val="38"/>
          <w:w w:val="115"/>
          <w:sz w:val="24"/>
          <w:szCs w:val="24"/>
        </w:rPr>
        <w:t xml:space="preserve"> </w:t>
      </w:r>
      <w:r w:rsidRPr="00834320">
        <w:rPr>
          <w:rFonts w:ascii="Times New Roman" w:eastAsia="Calibri" w:hAnsi="Times New Roman" w:cs="Times New Roman"/>
          <w:color w:val="231F20"/>
          <w:w w:val="115"/>
          <w:sz w:val="24"/>
          <w:szCs w:val="24"/>
        </w:rPr>
        <w:t>А.</w:t>
      </w:r>
      <w:r w:rsidRPr="00834320">
        <w:rPr>
          <w:rFonts w:ascii="Times New Roman" w:eastAsia="Calibri" w:hAnsi="Times New Roman" w:cs="Times New Roman"/>
          <w:color w:val="231F20"/>
          <w:spacing w:val="39"/>
          <w:w w:val="115"/>
          <w:sz w:val="24"/>
          <w:szCs w:val="24"/>
        </w:rPr>
        <w:t xml:space="preserve"> </w:t>
      </w:r>
      <w:r w:rsidRPr="00834320">
        <w:rPr>
          <w:rFonts w:ascii="Times New Roman" w:eastAsia="Calibri" w:hAnsi="Times New Roman" w:cs="Times New Roman"/>
          <w:color w:val="231F20"/>
          <w:w w:val="105"/>
          <w:sz w:val="24"/>
          <w:szCs w:val="24"/>
        </w:rPr>
        <w:t>Некрасов</w:t>
      </w:r>
    </w:p>
    <w:p w:rsidR="00834320" w:rsidRPr="00834320" w:rsidRDefault="00834320" w:rsidP="00834320">
      <w:pPr>
        <w:widowControl w:val="0"/>
        <w:autoSpaceDE w:val="0"/>
        <w:autoSpaceDN w:val="0"/>
        <w:spacing w:before="3" w:after="0" w:line="242" w:lineRule="auto"/>
        <w:ind w:left="156" w:right="154"/>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0"/>
          <w:sz w:val="24"/>
          <w:szCs w:val="24"/>
        </w:rPr>
        <w:lastRenderedPageBreak/>
        <w:t>«Люблю я краткой той поры…» (из поэмы «Горе старого Наума»),</w:t>
      </w:r>
      <w:r w:rsidRPr="00834320">
        <w:rPr>
          <w:rFonts w:ascii="Times New Roman" w:eastAsia="Times New Roman" w:hAnsi="Times New Roman" w:cs="Times New Roman"/>
          <w:color w:val="231F20"/>
          <w:spacing w:val="26"/>
          <w:w w:val="110"/>
          <w:sz w:val="24"/>
          <w:szCs w:val="24"/>
        </w:rPr>
        <w:t xml:space="preserve"> </w:t>
      </w:r>
      <w:r w:rsidRPr="00834320">
        <w:rPr>
          <w:rFonts w:ascii="Times New Roman" w:eastAsia="Times New Roman" w:hAnsi="Times New Roman" w:cs="Times New Roman"/>
          <w:color w:val="231F20"/>
          <w:w w:val="110"/>
          <w:sz w:val="24"/>
          <w:szCs w:val="24"/>
        </w:rPr>
        <w:t>В.</w:t>
      </w:r>
      <w:r w:rsidRPr="00834320">
        <w:rPr>
          <w:rFonts w:ascii="Times New Roman" w:eastAsia="Times New Roman" w:hAnsi="Times New Roman" w:cs="Times New Roman"/>
          <w:color w:val="231F20"/>
          <w:spacing w:val="27"/>
          <w:w w:val="110"/>
          <w:sz w:val="24"/>
          <w:szCs w:val="24"/>
        </w:rPr>
        <w:t xml:space="preserve"> </w:t>
      </w:r>
      <w:r w:rsidRPr="00834320">
        <w:rPr>
          <w:rFonts w:ascii="Times New Roman" w:eastAsia="Times New Roman" w:hAnsi="Times New Roman" w:cs="Times New Roman"/>
          <w:color w:val="231F20"/>
          <w:w w:val="110"/>
          <w:sz w:val="24"/>
          <w:szCs w:val="24"/>
        </w:rPr>
        <w:t>С.</w:t>
      </w:r>
      <w:r w:rsidRPr="00834320">
        <w:rPr>
          <w:rFonts w:ascii="Times New Roman" w:eastAsia="Times New Roman" w:hAnsi="Times New Roman" w:cs="Times New Roman"/>
          <w:color w:val="231F20"/>
          <w:spacing w:val="27"/>
          <w:w w:val="110"/>
          <w:sz w:val="24"/>
          <w:szCs w:val="24"/>
        </w:rPr>
        <w:t xml:space="preserve"> </w:t>
      </w:r>
      <w:r w:rsidRPr="00834320">
        <w:rPr>
          <w:rFonts w:ascii="Times New Roman" w:eastAsia="Times New Roman" w:hAnsi="Times New Roman" w:cs="Times New Roman"/>
          <w:color w:val="231F20"/>
          <w:w w:val="110"/>
          <w:sz w:val="24"/>
          <w:szCs w:val="24"/>
        </w:rPr>
        <w:t>Высоцкий</w:t>
      </w:r>
      <w:r w:rsidRPr="00834320">
        <w:rPr>
          <w:rFonts w:ascii="Times New Roman" w:eastAsia="Times New Roman" w:hAnsi="Times New Roman" w:cs="Times New Roman"/>
          <w:color w:val="231F20"/>
          <w:spacing w:val="27"/>
          <w:w w:val="110"/>
          <w:sz w:val="24"/>
          <w:szCs w:val="24"/>
        </w:rPr>
        <w:t xml:space="preserve"> </w:t>
      </w:r>
      <w:r w:rsidRPr="00834320">
        <w:rPr>
          <w:rFonts w:ascii="Times New Roman" w:eastAsia="Times New Roman" w:hAnsi="Times New Roman" w:cs="Times New Roman"/>
          <w:color w:val="231F20"/>
          <w:w w:val="110"/>
          <w:sz w:val="24"/>
          <w:szCs w:val="24"/>
        </w:rPr>
        <w:t>«Песня</w:t>
      </w:r>
      <w:r w:rsidRPr="00834320">
        <w:rPr>
          <w:rFonts w:ascii="Times New Roman" w:eastAsia="Times New Roman" w:hAnsi="Times New Roman" w:cs="Times New Roman"/>
          <w:color w:val="231F20"/>
          <w:spacing w:val="27"/>
          <w:w w:val="110"/>
          <w:sz w:val="24"/>
          <w:szCs w:val="24"/>
        </w:rPr>
        <w:t xml:space="preserve"> </w:t>
      </w:r>
      <w:r w:rsidRPr="00834320">
        <w:rPr>
          <w:rFonts w:ascii="Times New Roman" w:eastAsia="Times New Roman" w:hAnsi="Times New Roman" w:cs="Times New Roman"/>
          <w:color w:val="231F20"/>
          <w:w w:val="110"/>
          <w:sz w:val="24"/>
          <w:szCs w:val="24"/>
        </w:rPr>
        <w:t>о</w:t>
      </w:r>
      <w:r w:rsidRPr="00834320">
        <w:rPr>
          <w:rFonts w:ascii="Times New Roman" w:eastAsia="Times New Roman" w:hAnsi="Times New Roman" w:cs="Times New Roman"/>
          <w:color w:val="231F20"/>
          <w:spacing w:val="27"/>
          <w:w w:val="110"/>
          <w:sz w:val="24"/>
          <w:szCs w:val="24"/>
        </w:rPr>
        <w:t xml:space="preserve"> </w:t>
      </w:r>
      <w:r w:rsidRPr="00834320">
        <w:rPr>
          <w:rFonts w:ascii="Times New Roman" w:eastAsia="Times New Roman" w:hAnsi="Times New Roman" w:cs="Times New Roman"/>
          <w:color w:val="231F20"/>
          <w:w w:val="110"/>
          <w:sz w:val="24"/>
          <w:szCs w:val="24"/>
        </w:rPr>
        <w:t>Волге»</w:t>
      </w:r>
      <w:r w:rsidRPr="00834320">
        <w:rPr>
          <w:rFonts w:ascii="Times New Roman" w:eastAsia="Times New Roman" w:hAnsi="Times New Roman" w:cs="Times New Roman"/>
          <w:color w:val="231F20"/>
          <w:spacing w:val="27"/>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27"/>
          <w:w w:val="110"/>
          <w:sz w:val="24"/>
          <w:szCs w:val="24"/>
        </w:rPr>
        <w:t xml:space="preserve"> </w:t>
      </w:r>
      <w:r w:rsidRPr="00834320">
        <w:rPr>
          <w:rFonts w:ascii="Times New Roman" w:eastAsia="Times New Roman" w:hAnsi="Times New Roman" w:cs="Times New Roman"/>
          <w:color w:val="231F20"/>
          <w:w w:val="110"/>
          <w:sz w:val="24"/>
          <w:szCs w:val="24"/>
        </w:rPr>
        <w:t>др.</w:t>
      </w:r>
    </w:p>
    <w:p w:rsidR="00834320" w:rsidRPr="00834320" w:rsidRDefault="00834320" w:rsidP="00834320">
      <w:pPr>
        <w:ind w:left="383"/>
        <w:jc w:val="both"/>
        <w:rPr>
          <w:rFonts w:ascii="Times New Roman" w:eastAsia="Calibri" w:hAnsi="Times New Roman" w:cs="Times New Roman"/>
          <w:sz w:val="24"/>
          <w:szCs w:val="24"/>
        </w:rPr>
      </w:pPr>
      <w:r w:rsidRPr="00834320">
        <w:rPr>
          <w:rFonts w:ascii="Times New Roman" w:eastAsia="Calibri" w:hAnsi="Times New Roman" w:cs="Times New Roman"/>
          <w:b/>
          <w:color w:val="231F20"/>
          <w:w w:val="105"/>
          <w:sz w:val="24"/>
          <w:szCs w:val="24"/>
        </w:rPr>
        <w:t>В.</w:t>
      </w:r>
      <w:r w:rsidRPr="00834320">
        <w:rPr>
          <w:rFonts w:ascii="Times New Roman" w:eastAsia="Calibri" w:hAnsi="Times New Roman" w:cs="Times New Roman"/>
          <w:b/>
          <w:color w:val="231F20"/>
          <w:spacing w:val="17"/>
          <w:w w:val="105"/>
          <w:sz w:val="24"/>
          <w:szCs w:val="24"/>
        </w:rPr>
        <w:t xml:space="preserve"> </w:t>
      </w:r>
      <w:r w:rsidRPr="00834320">
        <w:rPr>
          <w:rFonts w:ascii="Times New Roman" w:eastAsia="Calibri" w:hAnsi="Times New Roman" w:cs="Times New Roman"/>
          <w:b/>
          <w:color w:val="231F20"/>
          <w:w w:val="105"/>
          <w:sz w:val="24"/>
          <w:szCs w:val="24"/>
        </w:rPr>
        <w:t>В.</w:t>
      </w:r>
      <w:r w:rsidRPr="00834320">
        <w:rPr>
          <w:rFonts w:ascii="Times New Roman" w:eastAsia="Calibri" w:hAnsi="Times New Roman" w:cs="Times New Roman"/>
          <w:b/>
          <w:color w:val="231F20"/>
          <w:spacing w:val="17"/>
          <w:w w:val="105"/>
          <w:sz w:val="24"/>
          <w:szCs w:val="24"/>
        </w:rPr>
        <w:t xml:space="preserve"> </w:t>
      </w:r>
      <w:r w:rsidRPr="00834320">
        <w:rPr>
          <w:rFonts w:ascii="Times New Roman" w:eastAsia="Calibri" w:hAnsi="Times New Roman" w:cs="Times New Roman"/>
          <w:b/>
          <w:color w:val="231F20"/>
          <w:w w:val="105"/>
          <w:sz w:val="24"/>
          <w:szCs w:val="24"/>
        </w:rPr>
        <w:t>Розанов.</w:t>
      </w:r>
      <w:r w:rsidRPr="00834320">
        <w:rPr>
          <w:rFonts w:ascii="Times New Roman" w:eastAsia="Calibri" w:hAnsi="Times New Roman" w:cs="Times New Roman"/>
          <w:b/>
          <w:color w:val="231F20"/>
          <w:spacing w:val="17"/>
          <w:w w:val="105"/>
          <w:sz w:val="24"/>
          <w:szCs w:val="24"/>
        </w:rPr>
        <w:t xml:space="preserve"> </w:t>
      </w:r>
      <w:r w:rsidRPr="00834320">
        <w:rPr>
          <w:rFonts w:ascii="Times New Roman" w:eastAsia="Calibri" w:hAnsi="Times New Roman" w:cs="Times New Roman"/>
          <w:color w:val="231F20"/>
          <w:w w:val="105"/>
          <w:sz w:val="24"/>
          <w:szCs w:val="24"/>
        </w:rPr>
        <w:t>«Русский</w:t>
      </w:r>
      <w:r w:rsidRPr="00834320">
        <w:rPr>
          <w:rFonts w:ascii="Times New Roman" w:eastAsia="Calibri" w:hAnsi="Times New Roman" w:cs="Times New Roman"/>
          <w:color w:val="231F20"/>
          <w:spacing w:val="24"/>
          <w:w w:val="105"/>
          <w:sz w:val="24"/>
          <w:szCs w:val="24"/>
        </w:rPr>
        <w:t xml:space="preserve"> </w:t>
      </w:r>
      <w:r w:rsidRPr="00834320">
        <w:rPr>
          <w:rFonts w:ascii="Times New Roman" w:eastAsia="Calibri" w:hAnsi="Times New Roman" w:cs="Times New Roman"/>
          <w:color w:val="231F20"/>
          <w:w w:val="105"/>
          <w:sz w:val="24"/>
          <w:szCs w:val="24"/>
        </w:rPr>
        <w:t>Нил»</w:t>
      </w:r>
      <w:r w:rsidRPr="00834320">
        <w:rPr>
          <w:rFonts w:ascii="Times New Roman" w:eastAsia="Calibri" w:hAnsi="Times New Roman" w:cs="Times New Roman"/>
          <w:color w:val="231F20"/>
          <w:spacing w:val="23"/>
          <w:w w:val="105"/>
          <w:sz w:val="24"/>
          <w:szCs w:val="24"/>
        </w:rPr>
        <w:t xml:space="preserve"> </w:t>
      </w:r>
      <w:r w:rsidRPr="00834320">
        <w:rPr>
          <w:rFonts w:ascii="Times New Roman" w:eastAsia="Calibri" w:hAnsi="Times New Roman" w:cs="Times New Roman"/>
          <w:color w:val="231F20"/>
          <w:w w:val="105"/>
          <w:sz w:val="24"/>
          <w:szCs w:val="24"/>
        </w:rPr>
        <w:t>(один</w:t>
      </w:r>
      <w:r w:rsidRPr="00834320">
        <w:rPr>
          <w:rFonts w:ascii="Times New Roman" w:eastAsia="Calibri" w:hAnsi="Times New Roman" w:cs="Times New Roman"/>
          <w:color w:val="231F20"/>
          <w:spacing w:val="24"/>
          <w:w w:val="105"/>
          <w:sz w:val="24"/>
          <w:szCs w:val="24"/>
        </w:rPr>
        <w:t xml:space="preserve"> </w:t>
      </w:r>
      <w:r w:rsidRPr="00834320">
        <w:rPr>
          <w:rFonts w:ascii="Times New Roman" w:eastAsia="Calibri" w:hAnsi="Times New Roman" w:cs="Times New Roman"/>
          <w:color w:val="231F20"/>
          <w:w w:val="105"/>
          <w:sz w:val="24"/>
          <w:szCs w:val="24"/>
        </w:rPr>
        <w:t>фрагмент</w:t>
      </w:r>
      <w:r w:rsidRPr="00834320">
        <w:rPr>
          <w:rFonts w:ascii="Times New Roman" w:eastAsia="Calibri" w:hAnsi="Times New Roman" w:cs="Times New Roman"/>
          <w:color w:val="231F20"/>
          <w:spacing w:val="23"/>
          <w:w w:val="105"/>
          <w:sz w:val="24"/>
          <w:szCs w:val="24"/>
        </w:rPr>
        <w:t xml:space="preserve"> </w:t>
      </w:r>
      <w:r w:rsidRPr="00834320">
        <w:rPr>
          <w:rFonts w:ascii="Times New Roman" w:eastAsia="Calibri" w:hAnsi="Times New Roman" w:cs="Times New Roman"/>
          <w:color w:val="231F20"/>
          <w:w w:val="105"/>
          <w:sz w:val="24"/>
          <w:szCs w:val="24"/>
        </w:rPr>
        <w:t>по</w:t>
      </w:r>
      <w:r w:rsidRPr="00834320">
        <w:rPr>
          <w:rFonts w:ascii="Times New Roman" w:eastAsia="Calibri" w:hAnsi="Times New Roman" w:cs="Times New Roman"/>
          <w:color w:val="231F20"/>
          <w:spacing w:val="24"/>
          <w:w w:val="105"/>
          <w:sz w:val="24"/>
          <w:szCs w:val="24"/>
        </w:rPr>
        <w:t xml:space="preserve"> </w:t>
      </w:r>
      <w:r w:rsidRPr="00834320">
        <w:rPr>
          <w:rFonts w:ascii="Times New Roman" w:eastAsia="Calibri" w:hAnsi="Times New Roman" w:cs="Times New Roman"/>
          <w:color w:val="231F20"/>
          <w:w w:val="105"/>
          <w:sz w:val="24"/>
          <w:szCs w:val="24"/>
        </w:rPr>
        <w:t>выбору).</w:t>
      </w:r>
    </w:p>
    <w:p w:rsidR="00834320" w:rsidRPr="00834320" w:rsidRDefault="00834320" w:rsidP="00834320">
      <w:pPr>
        <w:widowControl w:val="0"/>
        <w:autoSpaceDE w:val="0"/>
        <w:autoSpaceDN w:val="0"/>
        <w:spacing w:before="151" w:after="0" w:line="240" w:lineRule="auto"/>
        <w:ind w:left="157"/>
        <w:jc w:val="both"/>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85"/>
          <w:sz w:val="24"/>
          <w:szCs w:val="24"/>
        </w:rPr>
        <w:t>Раздел</w:t>
      </w:r>
      <w:r w:rsidRPr="00834320">
        <w:rPr>
          <w:rFonts w:ascii="Times New Roman" w:eastAsia="Trebuchet MS" w:hAnsi="Times New Roman" w:cs="Times New Roman"/>
          <w:color w:val="231F20"/>
          <w:spacing w:val="1"/>
          <w:w w:val="85"/>
          <w:sz w:val="24"/>
          <w:szCs w:val="24"/>
        </w:rPr>
        <w:t xml:space="preserve"> </w:t>
      </w:r>
      <w:r w:rsidRPr="00834320">
        <w:rPr>
          <w:rFonts w:ascii="Times New Roman" w:eastAsia="Trebuchet MS" w:hAnsi="Times New Roman" w:cs="Times New Roman"/>
          <w:color w:val="231F20"/>
          <w:w w:val="85"/>
          <w:sz w:val="24"/>
          <w:szCs w:val="24"/>
        </w:rPr>
        <w:t>2.</w:t>
      </w:r>
      <w:r w:rsidRPr="00834320">
        <w:rPr>
          <w:rFonts w:ascii="Times New Roman" w:eastAsia="Trebuchet MS" w:hAnsi="Times New Roman" w:cs="Times New Roman"/>
          <w:color w:val="231F20"/>
          <w:spacing w:val="1"/>
          <w:w w:val="85"/>
          <w:sz w:val="24"/>
          <w:szCs w:val="24"/>
        </w:rPr>
        <w:t xml:space="preserve"> </w:t>
      </w:r>
      <w:r w:rsidRPr="00834320">
        <w:rPr>
          <w:rFonts w:ascii="Times New Roman" w:eastAsia="Trebuchet MS" w:hAnsi="Times New Roman" w:cs="Times New Roman"/>
          <w:color w:val="231F20"/>
          <w:w w:val="85"/>
          <w:sz w:val="24"/>
          <w:szCs w:val="24"/>
        </w:rPr>
        <w:t>Русские</w:t>
      </w:r>
      <w:r w:rsidRPr="00834320">
        <w:rPr>
          <w:rFonts w:ascii="Times New Roman" w:eastAsia="Trebuchet MS" w:hAnsi="Times New Roman" w:cs="Times New Roman"/>
          <w:color w:val="231F20"/>
          <w:spacing w:val="1"/>
          <w:w w:val="85"/>
          <w:sz w:val="24"/>
          <w:szCs w:val="24"/>
        </w:rPr>
        <w:t xml:space="preserve"> </w:t>
      </w:r>
      <w:r w:rsidRPr="00834320">
        <w:rPr>
          <w:rFonts w:ascii="Times New Roman" w:eastAsia="Trebuchet MS" w:hAnsi="Times New Roman" w:cs="Times New Roman"/>
          <w:color w:val="231F20"/>
          <w:w w:val="85"/>
          <w:sz w:val="24"/>
          <w:szCs w:val="24"/>
        </w:rPr>
        <w:t>традиции</w:t>
      </w:r>
    </w:p>
    <w:p w:rsidR="00834320" w:rsidRPr="00834320" w:rsidRDefault="00834320" w:rsidP="00834320">
      <w:pPr>
        <w:widowControl w:val="0"/>
        <w:autoSpaceDE w:val="0"/>
        <w:autoSpaceDN w:val="0"/>
        <w:spacing w:before="105"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95"/>
          <w:sz w:val="24"/>
          <w:szCs w:val="24"/>
        </w:rPr>
        <w:t>Праздники</w:t>
      </w:r>
      <w:r w:rsidRPr="00834320">
        <w:rPr>
          <w:rFonts w:ascii="Times New Roman" w:eastAsia="Trebuchet MS" w:hAnsi="Times New Roman" w:cs="Times New Roman"/>
          <w:color w:val="231F20"/>
          <w:spacing w:val="-14"/>
          <w:w w:val="95"/>
          <w:sz w:val="24"/>
          <w:szCs w:val="24"/>
        </w:rPr>
        <w:t xml:space="preserve"> </w:t>
      </w:r>
      <w:r w:rsidRPr="00834320">
        <w:rPr>
          <w:rFonts w:ascii="Times New Roman" w:eastAsia="Trebuchet MS" w:hAnsi="Times New Roman" w:cs="Times New Roman"/>
          <w:color w:val="231F20"/>
          <w:w w:val="95"/>
          <w:sz w:val="24"/>
          <w:szCs w:val="24"/>
        </w:rPr>
        <w:t>русского</w:t>
      </w:r>
      <w:r w:rsidRPr="00834320">
        <w:rPr>
          <w:rFonts w:ascii="Times New Roman" w:eastAsia="Trebuchet MS" w:hAnsi="Times New Roman" w:cs="Times New Roman"/>
          <w:color w:val="231F20"/>
          <w:spacing w:val="-13"/>
          <w:w w:val="95"/>
          <w:sz w:val="24"/>
          <w:szCs w:val="24"/>
        </w:rPr>
        <w:t xml:space="preserve"> </w:t>
      </w:r>
      <w:r w:rsidRPr="00834320">
        <w:rPr>
          <w:rFonts w:ascii="Times New Roman" w:eastAsia="Trebuchet MS" w:hAnsi="Times New Roman" w:cs="Times New Roman"/>
          <w:color w:val="231F20"/>
          <w:w w:val="95"/>
          <w:sz w:val="24"/>
          <w:szCs w:val="24"/>
        </w:rPr>
        <w:t>мира</w:t>
      </w:r>
    </w:p>
    <w:p w:rsidR="00834320" w:rsidRPr="00834320" w:rsidRDefault="00834320" w:rsidP="00834320">
      <w:pPr>
        <w:spacing w:before="61"/>
        <w:ind w:left="383"/>
        <w:rPr>
          <w:rFonts w:ascii="Times New Roman" w:eastAsia="Calibri" w:hAnsi="Times New Roman" w:cs="Times New Roman"/>
          <w:i/>
          <w:sz w:val="24"/>
          <w:szCs w:val="24"/>
        </w:rPr>
      </w:pPr>
      <w:r w:rsidRPr="00834320">
        <w:rPr>
          <w:rFonts w:ascii="Times New Roman" w:eastAsia="Calibri" w:hAnsi="Times New Roman" w:cs="Times New Roman"/>
          <w:i/>
          <w:color w:val="231F20"/>
          <w:w w:val="120"/>
          <w:sz w:val="24"/>
          <w:szCs w:val="24"/>
        </w:rPr>
        <w:t>Троица</w:t>
      </w:r>
    </w:p>
    <w:p w:rsidR="00834320" w:rsidRPr="00834320" w:rsidRDefault="00834320" w:rsidP="00834320">
      <w:pPr>
        <w:spacing w:before="4"/>
        <w:ind w:left="383"/>
        <w:rPr>
          <w:rFonts w:ascii="Times New Roman" w:eastAsia="Calibri" w:hAnsi="Times New Roman" w:cs="Times New Roman"/>
          <w:sz w:val="24"/>
          <w:szCs w:val="24"/>
        </w:rPr>
      </w:pPr>
      <w:r w:rsidRPr="00834320">
        <w:rPr>
          <w:rFonts w:ascii="Times New Roman" w:eastAsia="Calibri" w:hAnsi="Times New Roman" w:cs="Times New Roman"/>
          <w:b/>
          <w:color w:val="231F20"/>
          <w:w w:val="105"/>
          <w:sz w:val="24"/>
          <w:szCs w:val="24"/>
        </w:rPr>
        <w:t>Стихотворения</w:t>
      </w:r>
      <w:r w:rsidRPr="00834320">
        <w:rPr>
          <w:rFonts w:ascii="Times New Roman" w:eastAsia="Calibri" w:hAnsi="Times New Roman" w:cs="Times New Roman"/>
          <w:b/>
          <w:color w:val="231F20"/>
          <w:spacing w:val="25"/>
          <w:w w:val="105"/>
          <w:sz w:val="24"/>
          <w:szCs w:val="24"/>
        </w:rPr>
        <w:t xml:space="preserve"> </w:t>
      </w:r>
      <w:r w:rsidRPr="00834320">
        <w:rPr>
          <w:rFonts w:ascii="Times New Roman" w:eastAsia="Calibri" w:hAnsi="Times New Roman" w:cs="Times New Roman"/>
          <w:color w:val="231F20"/>
          <w:w w:val="105"/>
          <w:sz w:val="24"/>
          <w:szCs w:val="24"/>
        </w:rPr>
        <w:t>(</w:t>
      </w:r>
      <w:proofErr w:type="gramStart"/>
      <w:r w:rsidRPr="00834320">
        <w:rPr>
          <w:rFonts w:ascii="Times New Roman" w:eastAsia="Calibri" w:hAnsi="Times New Roman" w:cs="Times New Roman"/>
          <w:color w:val="231F20"/>
          <w:w w:val="105"/>
          <w:sz w:val="24"/>
          <w:szCs w:val="24"/>
        </w:rPr>
        <w:t xml:space="preserve">не </w:t>
      </w:r>
      <w:r w:rsidRPr="00834320">
        <w:rPr>
          <w:rFonts w:ascii="Times New Roman" w:eastAsia="Calibri" w:hAnsi="Times New Roman" w:cs="Times New Roman"/>
          <w:color w:val="231F20"/>
          <w:spacing w:val="38"/>
          <w:w w:val="105"/>
          <w:sz w:val="24"/>
          <w:szCs w:val="24"/>
        </w:rPr>
        <w:t xml:space="preserve"> </w:t>
      </w:r>
      <w:r w:rsidRPr="00834320">
        <w:rPr>
          <w:rFonts w:ascii="Times New Roman" w:eastAsia="Calibri" w:hAnsi="Times New Roman" w:cs="Times New Roman"/>
          <w:color w:val="231F20"/>
          <w:w w:val="105"/>
          <w:sz w:val="24"/>
          <w:szCs w:val="24"/>
        </w:rPr>
        <w:t>менее</w:t>
      </w:r>
      <w:proofErr w:type="gramEnd"/>
      <w:r w:rsidRPr="00834320">
        <w:rPr>
          <w:rFonts w:ascii="Times New Roman" w:eastAsia="Calibri" w:hAnsi="Times New Roman" w:cs="Times New Roman"/>
          <w:color w:val="231F20"/>
          <w:w w:val="105"/>
          <w:sz w:val="24"/>
          <w:szCs w:val="24"/>
        </w:rPr>
        <w:t xml:space="preserve"> </w:t>
      </w:r>
      <w:r w:rsidRPr="00834320">
        <w:rPr>
          <w:rFonts w:ascii="Times New Roman" w:eastAsia="Calibri" w:hAnsi="Times New Roman" w:cs="Times New Roman"/>
          <w:color w:val="231F20"/>
          <w:spacing w:val="38"/>
          <w:w w:val="105"/>
          <w:sz w:val="24"/>
          <w:szCs w:val="24"/>
        </w:rPr>
        <w:t xml:space="preserve"> </w:t>
      </w:r>
      <w:r w:rsidRPr="00834320">
        <w:rPr>
          <w:rFonts w:ascii="Times New Roman" w:eastAsia="Calibri" w:hAnsi="Times New Roman" w:cs="Times New Roman"/>
          <w:color w:val="231F20"/>
          <w:w w:val="105"/>
          <w:sz w:val="24"/>
          <w:szCs w:val="24"/>
        </w:rPr>
        <w:t xml:space="preserve">двух). </w:t>
      </w:r>
      <w:r w:rsidRPr="00834320">
        <w:rPr>
          <w:rFonts w:ascii="Times New Roman" w:eastAsia="Calibri" w:hAnsi="Times New Roman" w:cs="Times New Roman"/>
          <w:color w:val="231F20"/>
          <w:spacing w:val="39"/>
          <w:w w:val="105"/>
          <w:sz w:val="24"/>
          <w:szCs w:val="24"/>
        </w:rPr>
        <w:t xml:space="preserve"> </w:t>
      </w:r>
      <w:proofErr w:type="gramStart"/>
      <w:r w:rsidRPr="00834320">
        <w:rPr>
          <w:rFonts w:ascii="Times New Roman" w:eastAsia="Calibri" w:hAnsi="Times New Roman" w:cs="Times New Roman"/>
          <w:color w:val="231F20"/>
          <w:w w:val="105"/>
          <w:sz w:val="24"/>
          <w:szCs w:val="24"/>
        </w:rPr>
        <w:t xml:space="preserve">Например: </w:t>
      </w:r>
      <w:r w:rsidRPr="00834320">
        <w:rPr>
          <w:rFonts w:ascii="Times New Roman" w:eastAsia="Calibri" w:hAnsi="Times New Roman" w:cs="Times New Roman"/>
          <w:color w:val="231F20"/>
          <w:spacing w:val="38"/>
          <w:w w:val="105"/>
          <w:sz w:val="24"/>
          <w:szCs w:val="24"/>
        </w:rPr>
        <w:t xml:space="preserve"> </w:t>
      </w:r>
      <w:r w:rsidRPr="00834320">
        <w:rPr>
          <w:rFonts w:ascii="Times New Roman" w:eastAsia="Calibri" w:hAnsi="Times New Roman" w:cs="Times New Roman"/>
          <w:color w:val="231F20"/>
          <w:w w:val="115"/>
          <w:sz w:val="24"/>
          <w:szCs w:val="24"/>
        </w:rPr>
        <w:t>И.</w:t>
      </w:r>
      <w:proofErr w:type="gramEnd"/>
      <w:r w:rsidRPr="00834320">
        <w:rPr>
          <w:rFonts w:ascii="Times New Roman" w:eastAsia="Calibri" w:hAnsi="Times New Roman" w:cs="Times New Roman"/>
          <w:color w:val="231F20"/>
          <w:w w:val="115"/>
          <w:sz w:val="24"/>
          <w:szCs w:val="24"/>
        </w:rPr>
        <w:t xml:space="preserve"> </w:t>
      </w:r>
      <w:r w:rsidRPr="00834320">
        <w:rPr>
          <w:rFonts w:ascii="Times New Roman" w:eastAsia="Calibri" w:hAnsi="Times New Roman" w:cs="Times New Roman"/>
          <w:color w:val="231F20"/>
          <w:spacing w:val="30"/>
          <w:w w:val="115"/>
          <w:sz w:val="24"/>
          <w:szCs w:val="24"/>
        </w:rPr>
        <w:t xml:space="preserve"> </w:t>
      </w:r>
      <w:r w:rsidRPr="00834320">
        <w:rPr>
          <w:rFonts w:ascii="Times New Roman" w:eastAsia="Calibri" w:hAnsi="Times New Roman" w:cs="Times New Roman"/>
          <w:color w:val="231F20"/>
          <w:w w:val="115"/>
          <w:sz w:val="24"/>
          <w:szCs w:val="24"/>
        </w:rPr>
        <w:t xml:space="preserve">А. </w:t>
      </w:r>
      <w:r w:rsidRPr="00834320">
        <w:rPr>
          <w:rFonts w:ascii="Times New Roman" w:eastAsia="Calibri" w:hAnsi="Times New Roman" w:cs="Times New Roman"/>
          <w:color w:val="231F20"/>
          <w:spacing w:val="30"/>
          <w:w w:val="115"/>
          <w:sz w:val="24"/>
          <w:szCs w:val="24"/>
        </w:rPr>
        <w:t xml:space="preserve"> </w:t>
      </w:r>
      <w:r w:rsidRPr="00834320">
        <w:rPr>
          <w:rFonts w:ascii="Times New Roman" w:eastAsia="Calibri" w:hAnsi="Times New Roman" w:cs="Times New Roman"/>
          <w:color w:val="231F20"/>
          <w:w w:val="105"/>
          <w:sz w:val="24"/>
          <w:szCs w:val="24"/>
        </w:rPr>
        <w:t xml:space="preserve">Бунин </w:t>
      </w:r>
      <w:r w:rsidRPr="00834320">
        <w:rPr>
          <w:rFonts w:ascii="Times New Roman" w:eastAsia="Calibri" w:hAnsi="Times New Roman" w:cs="Times New Roman"/>
          <w:color w:val="231F20"/>
          <w:w w:val="115"/>
          <w:sz w:val="24"/>
          <w:szCs w:val="24"/>
        </w:rPr>
        <w:t>«Троица»,</w:t>
      </w:r>
      <w:r w:rsidRPr="00834320">
        <w:rPr>
          <w:rFonts w:ascii="Times New Roman" w:eastAsia="Calibri" w:hAnsi="Times New Roman" w:cs="Times New Roman"/>
          <w:color w:val="231F20"/>
          <w:spacing w:val="17"/>
          <w:w w:val="115"/>
          <w:sz w:val="24"/>
          <w:szCs w:val="24"/>
        </w:rPr>
        <w:t xml:space="preserve"> </w:t>
      </w:r>
      <w:r w:rsidRPr="00834320">
        <w:rPr>
          <w:rFonts w:ascii="Times New Roman" w:eastAsia="Calibri" w:hAnsi="Times New Roman" w:cs="Times New Roman"/>
          <w:color w:val="231F20"/>
          <w:w w:val="115"/>
          <w:sz w:val="24"/>
          <w:szCs w:val="24"/>
        </w:rPr>
        <w:t>С.</w:t>
      </w:r>
      <w:r w:rsidRPr="00834320">
        <w:rPr>
          <w:rFonts w:ascii="Times New Roman" w:eastAsia="Calibri" w:hAnsi="Times New Roman" w:cs="Times New Roman"/>
          <w:color w:val="231F20"/>
          <w:spacing w:val="18"/>
          <w:w w:val="115"/>
          <w:sz w:val="24"/>
          <w:szCs w:val="24"/>
        </w:rPr>
        <w:t xml:space="preserve"> </w:t>
      </w:r>
      <w:r w:rsidRPr="00834320">
        <w:rPr>
          <w:rFonts w:ascii="Times New Roman" w:eastAsia="Calibri" w:hAnsi="Times New Roman" w:cs="Times New Roman"/>
          <w:color w:val="231F20"/>
          <w:w w:val="115"/>
          <w:sz w:val="24"/>
          <w:szCs w:val="24"/>
        </w:rPr>
        <w:t>А.</w:t>
      </w:r>
      <w:r w:rsidRPr="00834320">
        <w:rPr>
          <w:rFonts w:ascii="Times New Roman" w:eastAsia="Calibri" w:hAnsi="Times New Roman" w:cs="Times New Roman"/>
          <w:color w:val="231F20"/>
          <w:spacing w:val="18"/>
          <w:w w:val="115"/>
          <w:sz w:val="24"/>
          <w:szCs w:val="24"/>
        </w:rPr>
        <w:t xml:space="preserve"> </w:t>
      </w:r>
      <w:r w:rsidRPr="00834320">
        <w:rPr>
          <w:rFonts w:ascii="Times New Roman" w:eastAsia="Calibri" w:hAnsi="Times New Roman" w:cs="Times New Roman"/>
          <w:color w:val="231F20"/>
          <w:w w:val="115"/>
          <w:sz w:val="24"/>
          <w:szCs w:val="24"/>
        </w:rPr>
        <w:t>Есенин</w:t>
      </w:r>
      <w:r w:rsidRPr="00834320">
        <w:rPr>
          <w:rFonts w:ascii="Times New Roman" w:eastAsia="Calibri" w:hAnsi="Times New Roman" w:cs="Times New Roman"/>
          <w:color w:val="231F20"/>
          <w:spacing w:val="18"/>
          <w:w w:val="115"/>
          <w:sz w:val="24"/>
          <w:szCs w:val="24"/>
        </w:rPr>
        <w:t xml:space="preserve"> </w:t>
      </w:r>
      <w:r w:rsidRPr="00834320">
        <w:rPr>
          <w:rFonts w:ascii="Times New Roman" w:eastAsia="Calibri" w:hAnsi="Times New Roman" w:cs="Times New Roman"/>
          <w:color w:val="231F20"/>
          <w:w w:val="115"/>
          <w:sz w:val="24"/>
          <w:szCs w:val="24"/>
        </w:rPr>
        <w:t>«Троицыно</w:t>
      </w:r>
      <w:r w:rsidRPr="00834320">
        <w:rPr>
          <w:rFonts w:ascii="Times New Roman" w:eastAsia="Calibri" w:hAnsi="Times New Roman" w:cs="Times New Roman"/>
          <w:color w:val="231F20"/>
          <w:spacing w:val="18"/>
          <w:w w:val="115"/>
          <w:sz w:val="24"/>
          <w:szCs w:val="24"/>
        </w:rPr>
        <w:t xml:space="preserve"> </w:t>
      </w:r>
      <w:r w:rsidRPr="00834320">
        <w:rPr>
          <w:rFonts w:ascii="Times New Roman" w:eastAsia="Calibri" w:hAnsi="Times New Roman" w:cs="Times New Roman"/>
          <w:color w:val="231F20"/>
          <w:w w:val="115"/>
          <w:sz w:val="24"/>
          <w:szCs w:val="24"/>
        </w:rPr>
        <w:t>утро,</w:t>
      </w:r>
      <w:r w:rsidRPr="00834320">
        <w:rPr>
          <w:rFonts w:ascii="Times New Roman" w:eastAsia="Calibri" w:hAnsi="Times New Roman" w:cs="Times New Roman"/>
          <w:color w:val="231F20"/>
          <w:spacing w:val="17"/>
          <w:w w:val="115"/>
          <w:sz w:val="24"/>
          <w:szCs w:val="24"/>
        </w:rPr>
        <w:t xml:space="preserve"> </w:t>
      </w:r>
      <w:r w:rsidRPr="00834320">
        <w:rPr>
          <w:rFonts w:ascii="Times New Roman" w:eastAsia="Calibri" w:hAnsi="Times New Roman" w:cs="Times New Roman"/>
          <w:color w:val="231F20"/>
          <w:w w:val="115"/>
          <w:sz w:val="24"/>
          <w:szCs w:val="24"/>
        </w:rPr>
        <w:t>утренний</w:t>
      </w:r>
      <w:r w:rsidRPr="00834320">
        <w:rPr>
          <w:rFonts w:ascii="Times New Roman" w:eastAsia="Calibri" w:hAnsi="Times New Roman" w:cs="Times New Roman"/>
          <w:color w:val="231F20"/>
          <w:spacing w:val="18"/>
          <w:w w:val="115"/>
          <w:sz w:val="24"/>
          <w:szCs w:val="24"/>
        </w:rPr>
        <w:t xml:space="preserve"> </w:t>
      </w:r>
      <w:r w:rsidRPr="00834320">
        <w:rPr>
          <w:rFonts w:ascii="Times New Roman" w:eastAsia="Calibri" w:hAnsi="Times New Roman" w:cs="Times New Roman"/>
          <w:color w:val="231F20"/>
          <w:w w:val="115"/>
          <w:sz w:val="24"/>
          <w:szCs w:val="24"/>
        </w:rPr>
        <w:t>канон…»,</w:t>
      </w:r>
      <w:r w:rsidRPr="00834320">
        <w:rPr>
          <w:rFonts w:ascii="Times New Roman" w:eastAsia="Calibri" w:hAnsi="Times New Roman" w:cs="Times New Roman"/>
          <w:color w:val="231F20"/>
          <w:spacing w:val="-47"/>
          <w:w w:val="115"/>
          <w:sz w:val="24"/>
          <w:szCs w:val="24"/>
        </w:rPr>
        <w:t xml:space="preserve"> </w:t>
      </w:r>
      <w:r w:rsidRPr="00834320">
        <w:rPr>
          <w:rFonts w:ascii="Times New Roman" w:eastAsia="Calibri" w:hAnsi="Times New Roman" w:cs="Times New Roman"/>
          <w:color w:val="231F20"/>
          <w:w w:val="115"/>
          <w:sz w:val="24"/>
          <w:szCs w:val="24"/>
        </w:rPr>
        <w:t>Н.</w:t>
      </w:r>
      <w:r w:rsidRPr="00834320">
        <w:rPr>
          <w:rFonts w:ascii="Times New Roman" w:eastAsia="Calibri" w:hAnsi="Times New Roman" w:cs="Times New Roman"/>
          <w:color w:val="231F20"/>
          <w:spacing w:val="8"/>
          <w:w w:val="115"/>
          <w:sz w:val="24"/>
          <w:szCs w:val="24"/>
        </w:rPr>
        <w:t xml:space="preserve"> </w:t>
      </w:r>
      <w:r w:rsidRPr="00834320">
        <w:rPr>
          <w:rFonts w:ascii="Times New Roman" w:eastAsia="Calibri" w:hAnsi="Times New Roman" w:cs="Times New Roman"/>
          <w:color w:val="231F20"/>
          <w:w w:val="115"/>
          <w:sz w:val="24"/>
          <w:szCs w:val="24"/>
        </w:rPr>
        <w:t>И.</w:t>
      </w:r>
      <w:r w:rsidRPr="00834320">
        <w:rPr>
          <w:rFonts w:ascii="Times New Roman" w:eastAsia="Calibri" w:hAnsi="Times New Roman" w:cs="Times New Roman"/>
          <w:color w:val="231F20"/>
          <w:spacing w:val="9"/>
          <w:w w:val="115"/>
          <w:sz w:val="24"/>
          <w:szCs w:val="24"/>
        </w:rPr>
        <w:t xml:space="preserve"> </w:t>
      </w:r>
      <w:r w:rsidRPr="00834320">
        <w:rPr>
          <w:rFonts w:ascii="Times New Roman" w:eastAsia="Calibri" w:hAnsi="Times New Roman" w:cs="Times New Roman"/>
          <w:color w:val="231F20"/>
          <w:w w:val="115"/>
          <w:sz w:val="24"/>
          <w:szCs w:val="24"/>
        </w:rPr>
        <w:t>Рыленков</w:t>
      </w:r>
      <w:r w:rsidRPr="00834320">
        <w:rPr>
          <w:rFonts w:ascii="Times New Roman" w:eastAsia="Calibri" w:hAnsi="Times New Roman" w:cs="Times New Roman"/>
          <w:color w:val="231F20"/>
          <w:spacing w:val="9"/>
          <w:w w:val="115"/>
          <w:sz w:val="24"/>
          <w:szCs w:val="24"/>
        </w:rPr>
        <w:t xml:space="preserve"> </w:t>
      </w:r>
      <w:r w:rsidRPr="00834320">
        <w:rPr>
          <w:rFonts w:ascii="Times New Roman" w:eastAsia="Calibri" w:hAnsi="Times New Roman" w:cs="Times New Roman"/>
          <w:color w:val="231F20"/>
          <w:w w:val="115"/>
          <w:sz w:val="24"/>
          <w:szCs w:val="24"/>
        </w:rPr>
        <w:t>«Возможно</w:t>
      </w:r>
      <w:r w:rsidRPr="00834320">
        <w:rPr>
          <w:rFonts w:ascii="Times New Roman" w:eastAsia="Calibri" w:hAnsi="Times New Roman" w:cs="Times New Roman"/>
          <w:color w:val="231F20"/>
          <w:spacing w:val="8"/>
          <w:w w:val="115"/>
          <w:sz w:val="24"/>
          <w:szCs w:val="24"/>
        </w:rPr>
        <w:t xml:space="preserve"> </w:t>
      </w:r>
      <w:r w:rsidRPr="00834320">
        <w:rPr>
          <w:rFonts w:ascii="Times New Roman" w:eastAsia="Calibri" w:hAnsi="Times New Roman" w:cs="Times New Roman"/>
          <w:color w:val="231F20"/>
          <w:w w:val="115"/>
          <w:sz w:val="24"/>
          <w:szCs w:val="24"/>
        </w:rPr>
        <w:t>ль</w:t>
      </w:r>
      <w:r w:rsidRPr="00834320">
        <w:rPr>
          <w:rFonts w:ascii="Times New Roman" w:eastAsia="Calibri" w:hAnsi="Times New Roman" w:cs="Times New Roman"/>
          <w:color w:val="231F20"/>
          <w:spacing w:val="9"/>
          <w:w w:val="115"/>
          <w:sz w:val="24"/>
          <w:szCs w:val="24"/>
        </w:rPr>
        <w:t xml:space="preserve"> </w:t>
      </w:r>
      <w:r w:rsidRPr="00834320">
        <w:rPr>
          <w:rFonts w:ascii="Times New Roman" w:eastAsia="Calibri" w:hAnsi="Times New Roman" w:cs="Times New Roman"/>
          <w:color w:val="231F20"/>
          <w:w w:val="115"/>
          <w:sz w:val="24"/>
          <w:szCs w:val="24"/>
        </w:rPr>
        <w:t>высказать</w:t>
      </w:r>
      <w:r w:rsidRPr="00834320">
        <w:rPr>
          <w:rFonts w:ascii="Times New Roman" w:eastAsia="Calibri" w:hAnsi="Times New Roman" w:cs="Times New Roman"/>
          <w:color w:val="231F20"/>
          <w:spacing w:val="9"/>
          <w:w w:val="115"/>
          <w:sz w:val="24"/>
          <w:szCs w:val="24"/>
        </w:rPr>
        <w:t xml:space="preserve"> </w:t>
      </w:r>
      <w:r w:rsidRPr="00834320">
        <w:rPr>
          <w:rFonts w:ascii="Times New Roman" w:eastAsia="Calibri" w:hAnsi="Times New Roman" w:cs="Times New Roman"/>
          <w:color w:val="231F20"/>
          <w:w w:val="115"/>
          <w:sz w:val="24"/>
          <w:szCs w:val="24"/>
        </w:rPr>
        <w:t>без</w:t>
      </w:r>
      <w:r w:rsidRPr="00834320">
        <w:rPr>
          <w:rFonts w:ascii="Times New Roman" w:eastAsia="Calibri" w:hAnsi="Times New Roman" w:cs="Times New Roman"/>
          <w:color w:val="231F20"/>
          <w:spacing w:val="8"/>
          <w:w w:val="115"/>
          <w:sz w:val="24"/>
          <w:szCs w:val="24"/>
        </w:rPr>
        <w:t xml:space="preserve"> </w:t>
      </w:r>
      <w:r w:rsidRPr="00834320">
        <w:rPr>
          <w:rFonts w:ascii="Times New Roman" w:eastAsia="Calibri" w:hAnsi="Times New Roman" w:cs="Times New Roman"/>
          <w:color w:val="231F20"/>
          <w:w w:val="115"/>
          <w:sz w:val="24"/>
          <w:szCs w:val="24"/>
        </w:rPr>
        <w:t>слов…»</w:t>
      </w:r>
      <w:r w:rsidRPr="00834320">
        <w:rPr>
          <w:rFonts w:ascii="Times New Roman" w:eastAsia="Calibri" w:hAnsi="Times New Roman" w:cs="Times New Roman"/>
          <w:color w:val="231F20"/>
          <w:spacing w:val="9"/>
          <w:w w:val="115"/>
          <w:sz w:val="24"/>
          <w:szCs w:val="24"/>
        </w:rPr>
        <w:t xml:space="preserve"> </w:t>
      </w:r>
      <w:r w:rsidRPr="00834320">
        <w:rPr>
          <w:rFonts w:ascii="Times New Roman" w:eastAsia="Calibri" w:hAnsi="Times New Roman" w:cs="Times New Roman"/>
          <w:color w:val="231F20"/>
          <w:w w:val="115"/>
          <w:sz w:val="24"/>
          <w:szCs w:val="24"/>
        </w:rPr>
        <w:t>и</w:t>
      </w:r>
      <w:r w:rsidRPr="00834320">
        <w:rPr>
          <w:rFonts w:ascii="Times New Roman" w:eastAsia="Calibri" w:hAnsi="Times New Roman" w:cs="Times New Roman"/>
          <w:color w:val="231F20"/>
          <w:spacing w:val="9"/>
          <w:w w:val="115"/>
          <w:sz w:val="24"/>
          <w:szCs w:val="24"/>
        </w:rPr>
        <w:t xml:space="preserve"> </w:t>
      </w:r>
      <w:r w:rsidRPr="00834320">
        <w:rPr>
          <w:rFonts w:ascii="Times New Roman" w:eastAsia="Calibri" w:hAnsi="Times New Roman" w:cs="Times New Roman"/>
          <w:color w:val="231F20"/>
          <w:w w:val="115"/>
          <w:sz w:val="24"/>
          <w:szCs w:val="24"/>
        </w:rPr>
        <w:t>др.</w:t>
      </w:r>
    </w:p>
    <w:p w:rsidR="00834320" w:rsidRPr="00834320" w:rsidRDefault="00834320" w:rsidP="00834320">
      <w:pPr>
        <w:spacing w:before="1"/>
        <w:ind w:left="383"/>
        <w:rPr>
          <w:rFonts w:ascii="Times New Roman" w:eastAsia="Calibri" w:hAnsi="Times New Roman" w:cs="Times New Roman"/>
          <w:sz w:val="24"/>
          <w:szCs w:val="24"/>
        </w:rPr>
      </w:pPr>
      <w:r w:rsidRPr="00834320">
        <w:rPr>
          <w:rFonts w:ascii="Times New Roman" w:eastAsia="Calibri" w:hAnsi="Times New Roman" w:cs="Times New Roman"/>
          <w:b/>
          <w:color w:val="231F20"/>
          <w:w w:val="105"/>
          <w:sz w:val="24"/>
          <w:szCs w:val="24"/>
        </w:rPr>
        <w:t>И.</w:t>
      </w:r>
      <w:r w:rsidRPr="00834320">
        <w:rPr>
          <w:rFonts w:ascii="Times New Roman" w:eastAsia="Calibri" w:hAnsi="Times New Roman" w:cs="Times New Roman"/>
          <w:b/>
          <w:color w:val="231F20"/>
          <w:spacing w:val="19"/>
          <w:w w:val="105"/>
          <w:sz w:val="24"/>
          <w:szCs w:val="24"/>
        </w:rPr>
        <w:t xml:space="preserve"> </w:t>
      </w:r>
      <w:r w:rsidRPr="00834320">
        <w:rPr>
          <w:rFonts w:ascii="Times New Roman" w:eastAsia="Calibri" w:hAnsi="Times New Roman" w:cs="Times New Roman"/>
          <w:b/>
          <w:color w:val="231F20"/>
          <w:w w:val="105"/>
          <w:sz w:val="24"/>
          <w:szCs w:val="24"/>
        </w:rPr>
        <w:t>А.</w:t>
      </w:r>
      <w:r w:rsidRPr="00834320">
        <w:rPr>
          <w:rFonts w:ascii="Times New Roman" w:eastAsia="Calibri" w:hAnsi="Times New Roman" w:cs="Times New Roman"/>
          <w:b/>
          <w:color w:val="231F20"/>
          <w:spacing w:val="20"/>
          <w:w w:val="105"/>
          <w:sz w:val="24"/>
          <w:szCs w:val="24"/>
        </w:rPr>
        <w:t xml:space="preserve"> </w:t>
      </w:r>
      <w:r w:rsidRPr="00834320">
        <w:rPr>
          <w:rFonts w:ascii="Times New Roman" w:eastAsia="Calibri" w:hAnsi="Times New Roman" w:cs="Times New Roman"/>
          <w:b/>
          <w:color w:val="231F20"/>
          <w:w w:val="105"/>
          <w:sz w:val="24"/>
          <w:szCs w:val="24"/>
        </w:rPr>
        <w:t>Новиков.</w:t>
      </w:r>
      <w:r w:rsidRPr="00834320">
        <w:rPr>
          <w:rFonts w:ascii="Times New Roman" w:eastAsia="Calibri" w:hAnsi="Times New Roman" w:cs="Times New Roman"/>
          <w:b/>
          <w:color w:val="231F20"/>
          <w:spacing w:val="19"/>
          <w:w w:val="105"/>
          <w:sz w:val="24"/>
          <w:szCs w:val="24"/>
        </w:rPr>
        <w:t xml:space="preserve"> </w:t>
      </w:r>
      <w:r w:rsidRPr="00834320">
        <w:rPr>
          <w:rFonts w:ascii="Times New Roman" w:eastAsia="Calibri" w:hAnsi="Times New Roman" w:cs="Times New Roman"/>
          <w:color w:val="231F20"/>
          <w:w w:val="105"/>
          <w:sz w:val="24"/>
          <w:szCs w:val="24"/>
        </w:rPr>
        <w:t>«Троицкая</w:t>
      </w:r>
      <w:r w:rsidRPr="00834320">
        <w:rPr>
          <w:rFonts w:ascii="Times New Roman" w:eastAsia="Calibri" w:hAnsi="Times New Roman" w:cs="Times New Roman"/>
          <w:color w:val="231F20"/>
          <w:spacing w:val="26"/>
          <w:w w:val="105"/>
          <w:sz w:val="24"/>
          <w:szCs w:val="24"/>
        </w:rPr>
        <w:t xml:space="preserve"> </w:t>
      </w:r>
      <w:r w:rsidRPr="00834320">
        <w:rPr>
          <w:rFonts w:ascii="Times New Roman" w:eastAsia="Calibri" w:hAnsi="Times New Roman" w:cs="Times New Roman"/>
          <w:color w:val="231F20"/>
          <w:w w:val="105"/>
          <w:sz w:val="24"/>
          <w:szCs w:val="24"/>
        </w:rPr>
        <w:t>кукушка».</w:t>
      </w:r>
    </w:p>
    <w:p w:rsidR="00834320" w:rsidRPr="00834320" w:rsidRDefault="00834320" w:rsidP="00834320">
      <w:pPr>
        <w:widowControl w:val="0"/>
        <w:autoSpaceDE w:val="0"/>
        <w:autoSpaceDN w:val="0"/>
        <w:spacing w:before="166"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90"/>
          <w:sz w:val="24"/>
          <w:szCs w:val="24"/>
        </w:rPr>
        <w:t>Тепло</w:t>
      </w:r>
      <w:r w:rsidRPr="00834320">
        <w:rPr>
          <w:rFonts w:ascii="Times New Roman" w:eastAsia="Trebuchet MS" w:hAnsi="Times New Roman" w:cs="Times New Roman"/>
          <w:color w:val="231F20"/>
          <w:spacing w:val="11"/>
          <w:w w:val="90"/>
          <w:sz w:val="24"/>
          <w:szCs w:val="24"/>
        </w:rPr>
        <w:t xml:space="preserve"> </w:t>
      </w:r>
      <w:r w:rsidRPr="00834320">
        <w:rPr>
          <w:rFonts w:ascii="Times New Roman" w:eastAsia="Trebuchet MS" w:hAnsi="Times New Roman" w:cs="Times New Roman"/>
          <w:color w:val="231F20"/>
          <w:w w:val="90"/>
          <w:sz w:val="24"/>
          <w:szCs w:val="24"/>
        </w:rPr>
        <w:t>родного</w:t>
      </w:r>
      <w:r w:rsidRPr="00834320">
        <w:rPr>
          <w:rFonts w:ascii="Times New Roman" w:eastAsia="Trebuchet MS" w:hAnsi="Times New Roman" w:cs="Times New Roman"/>
          <w:color w:val="231F20"/>
          <w:spacing w:val="12"/>
          <w:w w:val="90"/>
          <w:sz w:val="24"/>
          <w:szCs w:val="24"/>
        </w:rPr>
        <w:t xml:space="preserve"> </w:t>
      </w:r>
      <w:r w:rsidRPr="00834320">
        <w:rPr>
          <w:rFonts w:ascii="Times New Roman" w:eastAsia="Trebuchet MS" w:hAnsi="Times New Roman" w:cs="Times New Roman"/>
          <w:color w:val="231F20"/>
          <w:w w:val="90"/>
          <w:sz w:val="24"/>
          <w:szCs w:val="24"/>
        </w:rPr>
        <w:t>дома</w:t>
      </w:r>
    </w:p>
    <w:p w:rsidR="00834320" w:rsidRPr="00834320" w:rsidRDefault="00834320" w:rsidP="00834320">
      <w:pPr>
        <w:spacing w:before="61"/>
        <w:ind w:left="383"/>
        <w:rPr>
          <w:rFonts w:ascii="Times New Roman" w:eastAsia="Calibri" w:hAnsi="Times New Roman" w:cs="Times New Roman"/>
          <w:i/>
          <w:sz w:val="24"/>
          <w:szCs w:val="24"/>
        </w:rPr>
      </w:pPr>
      <w:r w:rsidRPr="00834320">
        <w:rPr>
          <w:rFonts w:ascii="Times New Roman" w:eastAsia="Calibri" w:hAnsi="Times New Roman" w:cs="Times New Roman"/>
          <w:i/>
          <w:color w:val="231F20"/>
          <w:w w:val="120"/>
          <w:sz w:val="24"/>
          <w:szCs w:val="24"/>
        </w:rPr>
        <w:t>Родство</w:t>
      </w:r>
      <w:r w:rsidRPr="00834320">
        <w:rPr>
          <w:rFonts w:ascii="Times New Roman" w:eastAsia="Calibri" w:hAnsi="Times New Roman" w:cs="Times New Roman"/>
          <w:i/>
          <w:color w:val="231F20"/>
          <w:spacing w:val="-4"/>
          <w:w w:val="120"/>
          <w:sz w:val="24"/>
          <w:szCs w:val="24"/>
        </w:rPr>
        <w:t xml:space="preserve"> </w:t>
      </w:r>
      <w:r w:rsidRPr="00834320">
        <w:rPr>
          <w:rFonts w:ascii="Times New Roman" w:eastAsia="Calibri" w:hAnsi="Times New Roman" w:cs="Times New Roman"/>
          <w:i/>
          <w:color w:val="231F20"/>
          <w:w w:val="120"/>
          <w:sz w:val="24"/>
          <w:szCs w:val="24"/>
        </w:rPr>
        <w:t>душ</w:t>
      </w:r>
    </w:p>
    <w:p w:rsidR="00834320" w:rsidRPr="00834320" w:rsidRDefault="00834320" w:rsidP="00834320">
      <w:pPr>
        <w:spacing w:before="4"/>
        <w:ind w:left="383"/>
        <w:rPr>
          <w:rFonts w:ascii="Times New Roman" w:eastAsia="Calibri" w:hAnsi="Times New Roman" w:cs="Times New Roman"/>
          <w:sz w:val="24"/>
          <w:szCs w:val="24"/>
        </w:rPr>
      </w:pPr>
      <w:r w:rsidRPr="00834320">
        <w:rPr>
          <w:rFonts w:ascii="Times New Roman" w:eastAsia="Calibri" w:hAnsi="Times New Roman" w:cs="Times New Roman"/>
          <w:b/>
          <w:color w:val="231F20"/>
          <w:w w:val="105"/>
          <w:sz w:val="24"/>
          <w:szCs w:val="24"/>
        </w:rPr>
        <w:t>Ф.</w:t>
      </w:r>
      <w:r w:rsidRPr="00834320">
        <w:rPr>
          <w:rFonts w:ascii="Times New Roman" w:eastAsia="Calibri" w:hAnsi="Times New Roman" w:cs="Times New Roman"/>
          <w:b/>
          <w:color w:val="231F20"/>
          <w:spacing w:val="13"/>
          <w:w w:val="105"/>
          <w:sz w:val="24"/>
          <w:szCs w:val="24"/>
        </w:rPr>
        <w:t xml:space="preserve"> </w:t>
      </w:r>
      <w:r w:rsidRPr="00834320">
        <w:rPr>
          <w:rFonts w:ascii="Times New Roman" w:eastAsia="Calibri" w:hAnsi="Times New Roman" w:cs="Times New Roman"/>
          <w:b/>
          <w:color w:val="231F20"/>
          <w:w w:val="105"/>
          <w:sz w:val="24"/>
          <w:szCs w:val="24"/>
        </w:rPr>
        <w:t>А.</w:t>
      </w:r>
      <w:r w:rsidRPr="00834320">
        <w:rPr>
          <w:rFonts w:ascii="Times New Roman" w:eastAsia="Calibri" w:hAnsi="Times New Roman" w:cs="Times New Roman"/>
          <w:b/>
          <w:color w:val="231F20"/>
          <w:spacing w:val="14"/>
          <w:w w:val="105"/>
          <w:sz w:val="24"/>
          <w:szCs w:val="24"/>
        </w:rPr>
        <w:t xml:space="preserve"> </w:t>
      </w:r>
      <w:r w:rsidRPr="00834320">
        <w:rPr>
          <w:rFonts w:ascii="Times New Roman" w:eastAsia="Calibri" w:hAnsi="Times New Roman" w:cs="Times New Roman"/>
          <w:b/>
          <w:color w:val="231F20"/>
          <w:w w:val="105"/>
          <w:sz w:val="24"/>
          <w:szCs w:val="24"/>
        </w:rPr>
        <w:t>Абрамов.</w:t>
      </w:r>
      <w:r w:rsidRPr="00834320">
        <w:rPr>
          <w:rFonts w:ascii="Times New Roman" w:eastAsia="Calibri" w:hAnsi="Times New Roman" w:cs="Times New Roman"/>
          <w:b/>
          <w:color w:val="231F20"/>
          <w:spacing w:val="14"/>
          <w:w w:val="105"/>
          <w:sz w:val="24"/>
          <w:szCs w:val="24"/>
        </w:rPr>
        <w:t xml:space="preserve"> </w:t>
      </w:r>
      <w:r w:rsidRPr="00834320">
        <w:rPr>
          <w:rFonts w:ascii="Times New Roman" w:eastAsia="Calibri" w:hAnsi="Times New Roman" w:cs="Times New Roman"/>
          <w:color w:val="231F20"/>
          <w:w w:val="105"/>
          <w:sz w:val="24"/>
          <w:szCs w:val="24"/>
        </w:rPr>
        <w:t>«Валенки».</w:t>
      </w:r>
    </w:p>
    <w:p w:rsidR="00834320" w:rsidRPr="00834320" w:rsidRDefault="00834320" w:rsidP="00834320">
      <w:pPr>
        <w:spacing w:before="2"/>
        <w:ind w:left="383"/>
        <w:rPr>
          <w:rFonts w:ascii="Times New Roman" w:eastAsia="Calibri" w:hAnsi="Times New Roman" w:cs="Times New Roman"/>
          <w:sz w:val="24"/>
          <w:szCs w:val="24"/>
        </w:rPr>
      </w:pPr>
      <w:r w:rsidRPr="00834320">
        <w:rPr>
          <w:rFonts w:ascii="Times New Roman" w:eastAsia="Calibri" w:hAnsi="Times New Roman" w:cs="Times New Roman"/>
          <w:b/>
          <w:color w:val="231F20"/>
          <w:w w:val="105"/>
          <w:sz w:val="24"/>
          <w:szCs w:val="24"/>
        </w:rPr>
        <w:t>Т.</w:t>
      </w:r>
      <w:r w:rsidRPr="00834320">
        <w:rPr>
          <w:rFonts w:ascii="Times New Roman" w:eastAsia="Calibri" w:hAnsi="Times New Roman" w:cs="Times New Roman"/>
          <w:b/>
          <w:color w:val="231F20"/>
          <w:spacing w:val="12"/>
          <w:w w:val="105"/>
          <w:sz w:val="24"/>
          <w:szCs w:val="24"/>
        </w:rPr>
        <w:t xml:space="preserve"> </w:t>
      </w:r>
      <w:r w:rsidRPr="00834320">
        <w:rPr>
          <w:rFonts w:ascii="Times New Roman" w:eastAsia="Calibri" w:hAnsi="Times New Roman" w:cs="Times New Roman"/>
          <w:b/>
          <w:color w:val="231F20"/>
          <w:w w:val="105"/>
          <w:sz w:val="24"/>
          <w:szCs w:val="24"/>
        </w:rPr>
        <w:t>В.</w:t>
      </w:r>
      <w:r w:rsidRPr="00834320">
        <w:rPr>
          <w:rFonts w:ascii="Times New Roman" w:eastAsia="Calibri" w:hAnsi="Times New Roman" w:cs="Times New Roman"/>
          <w:b/>
          <w:color w:val="231F20"/>
          <w:spacing w:val="12"/>
          <w:w w:val="105"/>
          <w:sz w:val="24"/>
          <w:szCs w:val="24"/>
        </w:rPr>
        <w:t xml:space="preserve"> </w:t>
      </w:r>
      <w:r w:rsidRPr="00834320">
        <w:rPr>
          <w:rFonts w:ascii="Times New Roman" w:eastAsia="Calibri" w:hAnsi="Times New Roman" w:cs="Times New Roman"/>
          <w:b/>
          <w:color w:val="231F20"/>
          <w:w w:val="105"/>
          <w:sz w:val="24"/>
          <w:szCs w:val="24"/>
        </w:rPr>
        <w:t>Михеева.</w:t>
      </w:r>
      <w:r w:rsidRPr="00834320">
        <w:rPr>
          <w:rFonts w:ascii="Times New Roman" w:eastAsia="Calibri" w:hAnsi="Times New Roman" w:cs="Times New Roman"/>
          <w:b/>
          <w:color w:val="231F20"/>
          <w:spacing w:val="13"/>
          <w:w w:val="105"/>
          <w:sz w:val="24"/>
          <w:szCs w:val="24"/>
        </w:rPr>
        <w:t xml:space="preserve"> </w:t>
      </w:r>
      <w:r w:rsidRPr="00834320">
        <w:rPr>
          <w:rFonts w:ascii="Times New Roman" w:eastAsia="Calibri" w:hAnsi="Times New Roman" w:cs="Times New Roman"/>
          <w:color w:val="231F20"/>
          <w:w w:val="105"/>
          <w:sz w:val="24"/>
          <w:szCs w:val="24"/>
        </w:rPr>
        <w:t>«Не</w:t>
      </w:r>
      <w:r w:rsidRPr="00834320">
        <w:rPr>
          <w:rFonts w:ascii="Times New Roman" w:eastAsia="Calibri" w:hAnsi="Times New Roman" w:cs="Times New Roman"/>
          <w:color w:val="231F20"/>
          <w:spacing w:val="19"/>
          <w:w w:val="105"/>
          <w:sz w:val="24"/>
          <w:szCs w:val="24"/>
        </w:rPr>
        <w:t xml:space="preserve"> </w:t>
      </w:r>
      <w:r w:rsidRPr="00834320">
        <w:rPr>
          <w:rFonts w:ascii="Times New Roman" w:eastAsia="Calibri" w:hAnsi="Times New Roman" w:cs="Times New Roman"/>
          <w:color w:val="231F20"/>
          <w:w w:val="105"/>
          <w:sz w:val="24"/>
          <w:szCs w:val="24"/>
        </w:rPr>
        <w:t>предавай</w:t>
      </w:r>
      <w:r w:rsidRPr="00834320">
        <w:rPr>
          <w:rFonts w:ascii="Times New Roman" w:eastAsia="Calibri" w:hAnsi="Times New Roman" w:cs="Times New Roman"/>
          <w:color w:val="231F20"/>
          <w:spacing w:val="19"/>
          <w:w w:val="105"/>
          <w:sz w:val="24"/>
          <w:szCs w:val="24"/>
        </w:rPr>
        <w:t xml:space="preserve"> </w:t>
      </w:r>
      <w:r w:rsidRPr="00834320">
        <w:rPr>
          <w:rFonts w:ascii="Times New Roman" w:eastAsia="Calibri" w:hAnsi="Times New Roman" w:cs="Times New Roman"/>
          <w:color w:val="231F20"/>
          <w:w w:val="105"/>
          <w:sz w:val="24"/>
          <w:szCs w:val="24"/>
        </w:rPr>
        <w:t>меня!»</w:t>
      </w:r>
      <w:r w:rsidRPr="00834320">
        <w:rPr>
          <w:rFonts w:ascii="Times New Roman" w:eastAsia="Calibri" w:hAnsi="Times New Roman" w:cs="Times New Roman"/>
          <w:color w:val="231F20"/>
          <w:spacing w:val="18"/>
          <w:w w:val="105"/>
          <w:sz w:val="24"/>
          <w:szCs w:val="24"/>
        </w:rPr>
        <w:t xml:space="preserve"> </w:t>
      </w:r>
      <w:r w:rsidRPr="00834320">
        <w:rPr>
          <w:rFonts w:ascii="Times New Roman" w:eastAsia="Calibri" w:hAnsi="Times New Roman" w:cs="Times New Roman"/>
          <w:color w:val="231F20"/>
          <w:w w:val="105"/>
          <w:sz w:val="24"/>
          <w:szCs w:val="24"/>
        </w:rPr>
        <w:t>(две</w:t>
      </w:r>
      <w:r w:rsidRPr="00834320">
        <w:rPr>
          <w:rFonts w:ascii="Times New Roman" w:eastAsia="Calibri" w:hAnsi="Times New Roman" w:cs="Times New Roman"/>
          <w:color w:val="231F20"/>
          <w:spacing w:val="19"/>
          <w:w w:val="105"/>
          <w:sz w:val="24"/>
          <w:szCs w:val="24"/>
        </w:rPr>
        <w:t xml:space="preserve"> </w:t>
      </w:r>
      <w:r w:rsidRPr="00834320">
        <w:rPr>
          <w:rFonts w:ascii="Times New Roman" w:eastAsia="Calibri" w:hAnsi="Times New Roman" w:cs="Times New Roman"/>
          <w:color w:val="231F20"/>
          <w:w w:val="105"/>
          <w:sz w:val="24"/>
          <w:szCs w:val="24"/>
        </w:rPr>
        <w:t>главы</w:t>
      </w:r>
      <w:r w:rsidRPr="00834320">
        <w:rPr>
          <w:rFonts w:ascii="Times New Roman" w:eastAsia="Calibri" w:hAnsi="Times New Roman" w:cs="Times New Roman"/>
          <w:color w:val="231F20"/>
          <w:spacing w:val="19"/>
          <w:w w:val="105"/>
          <w:sz w:val="24"/>
          <w:szCs w:val="24"/>
        </w:rPr>
        <w:t xml:space="preserve"> </w:t>
      </w:r>
      <w:r w:rsidRPr="00834320">
        <w:rPr>
          <w:rFonts w:ascii="Times New Roman" w:eastAsia="Calibri" w:hAnsi="Times New Roman" w:cs="Times New Roman"/>
          <w:color w:val="231F20"/>
          <w:w w:val="105"/>
          <w:sz w:val="24"/>
          <w:szCs w:val="24"/>
        </w:rPr>
        <w:t>по</w:t>
      </w:r>
      <w:r w:rsidRPr="00834320">
        <w:rPr>
          <w:rFonts w:ascii="Times New Roman" w:eastAsia="Calibri" w:hAnsi="Times New Roman" w:cs="Times New Roman"/>
          <w:color w:val="231F20"/>
          <w:spacing w:val="19"/>
          <w:w w:val="105"/>
          <w:sz w:val="24"/>
          <w:szCs w:val="24"/>
        </w:rPr>
        <w:t xml:space="preserve"> </w:t>
      </w:r>
      <w:r w:rsidRPr="00834320">
        <w:rPr>
          <w:rFonts w:ascii="Times New Roman" w:eastAsia="Calibri" w:hAnsi="Times New Roman" w:cs="Times New Roman"/>
          <w:color w:val="231F20"/>
          <w:w w:val="105"/>
          <w:sz w:val="24"/>
          <w:szCs w:val="24"/>
        </w:rPr>
        <w:t>выбору).</w:t>
      </w:r>
    </w:p>
    <w:p w:rsidR="00834320" w:rsidRPr="00834320" w:rsidRDefault="00834320" w:rsidP="00834320">
      <w:pPr>
        <w:widowControl w:val="0"/>
        <w:autoSpaceDE w:val="0"/>
        <w:autoSpaceDN w:val="0"/>
        <w:spacing w:before="152" w:after="0" w:line="240" w:lineRule="auto"/>
        <w:ind w:left="157"/>
        <w:jc w:val="both"/>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85"/>
          <w:sz w:val="24"/>
          <w:szCs w:val="24"/>
        </w:rPr>
        <w:t>Раздел</w:t>
      </w:r>
      <w:r w:rsidRPr="00834320">
        <w:rPr>
          <w:rFonts w:ascii="Times New Roman" w:eastAsia="Trebuchet MS" w:hAnsi="Times New Roman" w:cs="Times New Roman"/>
          <w:color w:val="231F20"/>
          <w:spacing w:val="2"/>
          <w:w w:val="85"/>
          <w:sz w:val="24"/>
          <w:szCs w:val="24"/>
        </w:rPr>
        <w:t xml:space="preserve"> </w:t>
      </w:r>
      <w:r w:rsidRPr="00834320">
        <w:rPr>
          <w:rFonts w:ascii="Times New Roman" w:eastAsia="Trebuchet MS" w:hAnsi="Times New Roman" w:cs="Times New Roman"/>
          <w:color w:val="231F20"/>
          <w:w w:val="85"/>
          <w:sz w:val="24"/>
          <w:szCs w:val="24"/>
        </w:rPr>
        <w:t>3.</w:t>
      </w:r>
      <w:r w:rsidRPr="00834320">
        <w:rPr>
          <w:rFonts w:ascii="Times New Roman" w:eastAsia="Trebuchet MS" w:hAnsi="Times New Roman" w:cs="Times New Roman"/>
          <w:color w:val="231F20"/>
          <w:spacing w:val="2"/>
          <w:w w:val="85"/>
          <w:sz w:val="24"/>
          <w:szCs w:val="24"/>
        </w:rPr>
        <w:t xml:space="preserve"> </w:t>
      </w:r>
      <w:r w:rsidRPr="00834320">
        <w:rPr>
          <w:rFonts w:ascii="Times New Roman" w:eastAsia="Trebuchet MS" w:hAnsi="Times New Roman" w:cs="Times New Roman"/>
          <w:color w:val="231F20"/>
          <w:w w:val="85"/>
          <w:sz w:val="24"/>
          <w:szCs w:val="24"/>
        </w:rPr>
        <w:t>Русский</w:t>
      </w:r>
      <w:r w:rsidRPr="00834320">
        <w:rPr>
          <w:rFonts w:ascii="Times New Roman" w:eastAsia="Trebuchet MS" w:hAnsi="Times New Roman" w:cs="Times New Roman"/>
          <w:color w:val="231F20"/>
          <w:spacing w:val="2"/>
          <w:w w:val="85"/>
          <w:sz w:val="24"/>
          <w:szCs w:val="24"/>
        </w:rPr>
        <w:t xml:space="preserve"> </w:t>
      </w:r>
      <w:r w:rsidRPr="00834320">
        <w:rPr>
          <w:rFonts w:ascii="Times New Roman" w:eastAsia="Trebuchet MS" w:hAnsi="Times New Roman" w:cs="Times New Roman"/>
          <w:color w:val="231F20"/>
          <w:w w:val="85"/>
          <w:sz w:val="24"/>
          <w:szCs w:val="24"/>
        </w:rPr>
        <w:t>характер</w:t>
      </w:r>
      <w:r w:rsidRPr="00834320">
        <w:rPr>
          <w:rFonts w:ascii="Times New Roman" w:eastAsia="Trebuchet MS" w:hAnsi="Times New Roman" w:cs="Times New Roman"/>
          <w:color w:val="231F20"/>
          <w:spacing w:val="2"/>
          <w:w w:val="85"/>
          <w:sz w:val="24"/>
          <w:szCs w:val="24"/>
        </w:rPr>
        <w:t xml:space="preserve"> </w:t>
      </w:r>
      <w:r w:rsidRPr="00834320">
        <w:rPr>
          <w:rFonts w:ascii="Times New Roman" w:eastAsia="Trebuchet MS" w:hAnsi="Times New Roman" w:cs="Times New Roman"/>
          <w:color w:val="231F20"/>
          <w:w w:val="85"/>
          <w:sz w:val="24"/>
          <w:szCs w:val="24"/>
        </w:rPr>
        <w:t>—</w:t>
      </w:r>
      <w:r w:rsidRPr="00834320">
        <w:rPr>
          <w:rFonts w:ascii="Times New Roman" w:eastAsia="Trebuchet MS" w:hAnsi="Times New Roman" w:cs="Times New Roman"/>
          <w:color w:val="231F20"/>
          <w:spacing w:val="3"/>
          <w:w w:val="85"/>
          <w:sz w:val="24"/>
          <w:szCs w:val="24"/>
        </w:rPr>
        <w:t xml:space="preserve"> </w:t>
      </w:r>
      <w:r w:rsidRPr="00834320">
        <w:rPr>
          <w:rFonts w:ascii="Times New Roman" w:eastAsia="Trebuchet MS" w:hAnsi="Times New Roman" w:cs="Times New Roman"/>
          <w:color w:val="231F20"/>
          <w:w w:val="85"/>
          <w:sz w:val="24"/>
          <w:szCs w:val="24"/>
        </w:rPr>
        <w:t>русская</w:t>
      </w:r>
      <w:r w:rsidRPr="00834320">
        <w:rPr>
          <w:rFonts w:ascii="Times New Roman" w:eastAsia="Trebuchet MS" w:hAnsi="Times New Roman" w:cs="Times New Roman"/>
          <w:color w:val="231F20"/>
          <w:spacing w:val="2"/>
          <w:w w:val="85"/>
          <w:sz w:val="24"/>
          <w:szCs w:val="24"/>
        </w:rPr>
        <w:t xml:space="preserve"> </w:t>
      </w:r>
      <w:r w:rsidRPr="00834320">
        <w:rPr>
          <w:rFonts w:ascii="Times New Roman" w:eastAsia="Trebuchet MS" w:hAnsi="Times New Roman" w:cs="Times New Roman"/>
          <w:color w:val="231F20"/>
          <w:w w:val="85"/>
          <w:sz w:val="24"/>
          <w:szCs w:val="24"/>
        </w:rPr>
        <w:t>душа</w:t>
      </w:r>
    </w:p>
    <w:p w:rsidR="00834320" w:rsidRPr="00834320" w:rsidRDefault="00834320" w:rsidP="00834320">
      <w:pPr>
        <w:widowControl w:val="0"/>
        <w:autoSpaceDE w:val="0"/>
        <w:autoSpaceDN w:val="0"/>
        <w:spacing w:before="104"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95"/>
          <w:sz w:val="24"/>
          <w:szCs w:val="24"/>
        </w:rPr>
        <w:t>Не</w:t>
      </w:r>
      <w:r w:rsidRPr="00834320">
        <w:rPr>
          <w:rFonts w:ascii="Times New Roman" w:eastAsia="Trebuchet MS" w:hAnsi="Times New Roman" w:cs="Times New Roman"/>
          <w:color w:val="231F20"/>
          <w:spacing w:val="4"/>
          <w:w w:val="95"/>
          <w:sz w:val="24"/>
          <w:szCs w:val="24"/>
        </w:rPr>
        <w:t xml:space="preserve"> </w:t>
      </w:r>
      <w:r w:rsidRPr="00834320">
        <w:rPr>
          <w:rFonts w:ascii="Times New Roman" w:eastAsia="Trebuchet MS" w:hAnsi="Times New Roman" w:cs="Times New Roman"/>
          <w:color w:val="231F20"/>
          <w:w w:val="95"/>
          <w:sz w:val="24"/>
          <w:szCs w:val="24"/>
        </w:rPr>
        <w:t>до</w:t>
      </w:r>
      <w:r w:rsidRPr="00834320">
        <w:rPr>
          <w:rFonts w:ascii="Times New Roman" w:eastAsia="Trebuchet MS" w:hAnsi="Times New Roman" w:cs="Times New Roman"/>
          <w:color w:val="231F20"/>
          <w:spacing w:val="5"/>
          <w:w w:val="95"/>
          <w:sz w:val="24"/>
          <w:szCs w:val="24"/>
        </w:rPr>
        <w:t xml:space="preserve"> </w:t>
      </w:r>
      <w:r w:rsidRPr="00834320">
        <w:rPr>
          <w:rFonts w:ascii="Times New Roman" w:eastAsia="Trebuchet MS" w:hAnsi="Times New Roman" w:cs="Times New Roman"/>
          <w:color w:val="231F20"/>
          <w:w w:val="95"/>
          <w:sz w:val="24"/>
          <w:szCs w:val="24"/>
        </w:rPr>
        <w:t>ордена</w:t>
      </w:r>
      <w:r w:rsidRPr="00834320">
        <w:rPr>
          <w:rFonts w:ascii="Times New Roman" w:eastAsia="Trebuchet MS" w:hAnsi="Times New Roman" w:cs="Times New Roman"/>
          <w:color w:val="231F20"/>
          <w:spacing w:val="5"/>
          <w:w w:val="95"/>
          <w:sz w:val="24"/>
          <w:szCs w:val="24"/>
        </w:rPr>
        <w:t xml:space="preserve"> </w:t>
      </w:r>
      <w:r w:rsidRPr="00834320">
        <w:rPr>
          <w:rFonts w:ascii="Times New Roman" w:eastAsia="Trebuchet MS" w:hAnsi="Times New Roman" w:cs="Times New Roman"/>
          <w:color w:val="231F20"/>
          <w:w w:val="95"/>
          <w:sz w:val="24"/>
          <w:szCs w:val="24"/>
        </w:rPr>
        <w:t>—</w:t>
      </w:r>
      <w:r w:rsidRPr="00834320">
        <w:rPr>
          <w:rFonts w:ascii="Times New Roman" w:eastAsia="Trebuchet MS" w:hAnsi="Times New Roman" w:cs="Times New Roman"/>
          <w:color w:val="231F20"/>
          <w:spacing w:val="5"/>
          <w:w w:val="95"/>
          <w:sz w:val="24"/>
          <w:szCs w:val="24"/>
        </w:rPr>
        <w:t xml:space="preserve"> </w:t>
      </w:r>
      <w:r w:rsidRPr="00834320">
        <w:rPr>
          <w:rFonts w:ascii="Times New Roman" w:eastAsia="Trebuchet MS" w:hAnsi="Times New Roman" w:cs="Times New Roman"/>
          <w:color w:val="231F20"/>
          <w:w w:val="95"/>
          <w:sz w:val="24"/>
          <w:szCs w:val="24"/>
        </w:rPr>
        <w:t>была</w:t>
      </w:r>
      <w:r w:rsidRPr="00834320">
        <w:rPr>
          <w:rFonts w:ascii="Times New Roman" w:eastAsia="Trebuchet MS" w:hAnsi="Times New Roman" w:cs="Times New Roman"/>
          <w:color w:val="231F20"/>
          <w:spacing w:val="5"/>
          <w:w w:val="95"/>
          <w:sz w:val="24"/>
          <w:szCs w:val="24"/>
        </w:rPr>
        <w:t xml:space="preserve"> </w:t>
      </w:r>
      <w:r w:rsidRPr="00834320">
        <w:rPr>
          <w:rFonts w:ascii="Times New Roman" w:eastAsia="Trebuchet MS" w:hAnsi="Times New Roman" w:cs="Times New Roman"/>
          <w:color w:val="231F20"/>
          <w:w w:val="95"/>
          <w:sz w:val="24"/>
          <w:szCs w:val="24"/>
        </w:rPr>
        <w:t>бы</w:t>
      </w:r>
      <w:r w:rsidRPr="00834320">
        <w:rPr>
          <w:rFonts w:ascii="Times New Roman" w:eastAsia="Trebuchet MS" w:hAnsi="Times New Roman" w:cs="Times New Roman"/>
          <w:color w:val="231F20"/>
          <w:spacing w:val="5"/>
          <w:w w:val="95"/>
          <w:sz w:val="24"/>
          <w:szCs w:val="24"/>
        </w:rPr>
        <w:t xml:space="preserve"> </w:t>
      </w:r>
      <w:r w:rsidRPr="00834320">
        <w:rPr>
          <w:rFonts w:ascii="Times New Roman" w:eastAsia="Trebuchet MS" w:hAnsi="Times New Roman" w:cs="Times New Roman"/>
          <w:color w:val="231F20"/>
          <w:w w:val="95"/>
          <w:sz w:val="24"/>
          <w:szCs w:val="24"/>
        </w:rPr>
        <w:t>Родина</w:t>
      </w:r>
    </w:p>
    <w:p w:rsidR="00834320" w:rsidRPr="00834320" w:rsidRDefault="00834320" w:rsidP="00834320">
      <w:pPr>
        <w:spacing w:before="61"/>
        <w:ind w:left="383"/>
        <w:rPr>
          <w:rFonts w:ascii="Times New Roman" w:eastAsia="Calibri" w:hAnsi="Times New Roman" w:cs="Times New Roman"/>
          <w:i/>
          <w:sz w:val="24"/>
          <w:szCs w:val="24"/>
        </w:rPr>
      </w:pPr>
      <w:r w:rsidRPr="00834320">
        <w:rPr>
          <w:rFonts w:ascii="Times New Roman" w:eastAsia="Calibri" w:hAnsi="Times New Roman" w:cs="Times New Roman"/>
          <w:i/>
          <w:color w:val="231F20"/>
          <w:w w:val="120"/>
          <w:sz w:val="24"/>
          <w:szCs w:val="24"/>
        </w:rPr>
        <w:t>Дети</w:t>
      </w:r>
      <w:r w:rsidRPr="00834320">
        <w:rPr>
          <w:rFonts w:ascii="Times New Roman" w:eastAsia="Calibri" w:hAnsi="Times New Roman" w:cs="Times New Roman"/>
          <w:i/>
          <w:color w:val="231F20"/>
          <w:spacing w:val="16"/>
          <w:w w:val="120"/>
          <w:sz w:val="24"/>
          <w:szCs w:val="24"/>
        </w:rPr>
        <w:t xml:space="preserve"> </w:t>
      </w:r>
      <w:r w:rsidRPr="00834320">
        <w:rPr>
          <w:rFonts w:ascii="Times New Roman" w:eastAsia="Calibri" w:hAnsi="Times New Roman" w:cs="Times New Roman"/>
          <w:i/>
          <w:color w:val="231F20"/>
          <w:w w:val="120"/>
          <w:sz w:val="24"/>
          <w:szCs w:val="24"/>
        </w:rPr>
        <w:t>на</w:t>
      </w:r>
      <w:r w:rsidRPr="00834320">
        <w:rPr>
          <w:rFonts w:ascii="Times New Roman" w:eastAsia="Calibri" w:hAnsi="Times New Roman" w:cs="Times New Roman"/>
          <w:i/>
          <w:color w:val="231F20"/>
          <w:spacing w:val="17"/>
          <w:w w:val="120"/>
          <w:sz w:val="24"/>
          <w:szCs w:val="24"/>
        </w:rPr>
        <w:t xml:space="preserve"> </w:t>
      </w:r>
      <w:r w:rsidRPr="00834320">
        <w:rPr>
          <w:rFonts w:ascii="Times New Roman" w:eastAsia="Calibri" w:hAnsi="Times New Roman" w:cs="Times New Roman"/>
          <w:i/>
          <w:color w:val="231F20"/>
          <w:w w:val="120"/>
          <w:sz w:val="24"/>
          <w:szCs w:val="24"/>
        </w:rPr>
        <w:t>войне</w:t>
      </w:r>
    </w:p>
    <w:p w:rsidR="00834320" w:rsidRPr="00834320" w:rsidRDefault="00834320" w:rsidP="00834320">
      <w:pPr>
        <w:spacing w:before="4"/>
        <w:ind w:left="383"/>
        <w:rPr>
          <w:rFonts w:ascii="Times New Roman" w:eastAsia="Calibri" w:hAnsi="Times New Roman" w:cs="Times New Roman"/>
          <w:sz w:val="24"/>
          <w:szCs w:val="24"/>
        </w:rPr>
      </w:pPr>
      <w:r w:rsidRPr="00834320">
        <w:rPr>
          <w:rFonts w:ascii="Times New Roman" w:eastAsia="Calibri" w:hAnsi="Times New Roman" w:cs="Times New Roman"/>
          <w:b/>
          <w:color w:val="231F20"/>
          <w:sz w:val="24"/>
          <w:szCs w:val="24"/>
        </w:rPr>
        <w:t>Э. Н.</w:t>
      </w:r>
      <w:r w:rsidRPr="00834320">
        <w:rPr>
          <w:rFonts w:ascii="Times New Roman" w:eastAsia="Calibri" w:hAnsi="Times New Roman" w:cs="Times New Roman"/>
          <w:b/>
          <w:color w:val="231F20"/>
          <w:spacing w:val="1"/>
          <w:sz w:val="24"/>
          <w:szCs w:val="24"/>
        </w:rPr>
        <w:t xml:space="preserve"> </w:t>
      </w:r>
      <w:r w:rsidRPr="00834320">
        <w:rPr>
          <w:rFonts w:ascii="Times New Roman" w:eastAsia="Calibri" w:hAnsi="Times New Roman" w:cs="Times New Roman"/>
          <w:b/>
          <w:color w:val="231F20"/>
          <w:sz w:val="24"/>
          <w:szCs w:val="24"/>
        </w:rPr>
        <w:t>Веркин.</w:t>
      </w:r>
      <w:r w:rsidRPr="00834320">
        <w:rPr>
          <w:rFonts w:ascii="Times New Roman" w:eastAsia="Calibri" w:hAnsi="Times New Roman" w:cs="Times New Roman"/>
          <w:b/>
          <w:color w:val="231F20"/>
          <w:spacing w:val="1"/>
          <w:sz w:val="24"/>
          <w:szCs w:val="24"/>
        </w:rPr>
        <w:t xml:space="preserve"> </w:t>
      </w:r>
      <w:r w:rsidRPr="00834320">
        <w:rPr>
          <w:rFonts w:ascii="Times New Roman" w:eastAsia="Calibri" w:hAnsi="Times New Roman" w:cs="Times New Roman"/>
          <w:color w:val="231F20"/>
          <w:sz w:val="24"/>
          <w:szCs w:val="24"/>
        </w:rPr>
        <w:t>«Облачный</w:t>
      </w:r>
      <w:r w:rsidRPr="00834320">
        <w:rPr>
          <w:rFonts w:ascii="Times New Roman" w:eastAsia="Calibri" w:hAnsi="Times New Roman" w:cs="Times New Roman"/>
          <w:color w:val="231F20"/>
          <w:spacing w:val="6"/>
          <w:sz w:val="24"/>
          <w:szCs w:val="24"/>
        </w:rPr>
        <w:t xml:space="preserve"> </w:t>
      </w:r>
      <w:r w:rsidRPr="00834320">
        <w:rPr>
          <w:rFonts w:ascii="Times New Roman" w:eastAsia="Calibri" w:hAnsi="Times New Roman" w:cs="Times New Roman"/>
          <w:color w:val="231F20"/>
          <w:sz w:val="24"/>
          <w:szCs w:val="24"/>
        </w:rPr>
        <w:t>полк»</w:t>
      </w:r>
      <w:r w:rsidRPr="00834320">
        <w:rPr>
          <w:rFonts w:ascii="Times New Roman" w:eastAsia="Calibri" w:hAnsi="Times New Roman" w:cs="Times New Roman"/>
          <w:color w:val="231F20"/>
          <w:spacing w:val="7"/>
          <w:sz w:val="24"/>
          <w:szCs w:val="24"/>
        </w:rPr>
        <w:t xml:space="preserve"> </w:t>
      </w:r>
      <w:r w:rsidRPr="00834320">
        <w:rPr>
          <w:rFonts w:ascii="Times New Roman" w:eastAsia="Calibri" w:hAnsi="Times New Roman" w:cs="Times New Roman"/>
          <w:color w:val="231F20"/>
          <w:sz w:val="24"/>
          <w:szCs w:val="24"/>
        </w:rPr>
        <w:t>(не</w:t>
      </w:r>
      <w:r w:rsidRPr="00834320">
        <w:rPr>
          <w:rFonts w:ascii="Times New Roman" w:eastAsia="Calibri" w:hAnsi="Times New Roman" w:cs="Times New Roman"/>
          <w:color w:val="231F20"/>
          <w:spacing w:val="7"/>
          <w:sz w:val="24"/>
          <w:szCs w:val="24"/>
        </w:rPr>
        <w:t xml:space="preserve"> </w:t>
      </w:r>
      <w:r w:rsidRPr="00834320">
        <w:rPr>
          <w:rFonts w:ascii="Times New Roman" w:eastAsia="Calibri" w:hAnsi="Times New Roman" w:cs="Times New Roman"/>
          <w:color w:val="231F20"/>
          <w:sz w:val="24"/>
          <w:szCs w:val="24"/>
        </w:rPr>
        <w:t>менее</w:t>
      </w:r>
      <w:r w:rsidRPr="00834320">
        <w:rPr>
          <w:rFonts w:ascii="Times New Roman" w:eastAsia="Calibri" w:hAnsi="Times New Roman" w:cs="Times New Roman"/>
          <w:color w:val="231F20"/>
          <w:spacing w:val="6"/>
          <w:sz w:val="24"/>
          <w:szCs w:val="24"/>
        </w:rPr>
        <w:t xml:space="preserve"> </w:t>
      </w:r>
      <w:r w:rsidRPr="00834320">
        <w:rPr>
          <w:rFonts w:ascii="Times New Roman" w:eastAsia="Calibri" w:hAnsi="Times New Roman" w:cs="Times New Roman"/>
          <w:color w:val="231F20"/>
          <w:sz w:val="24"/>
          <w:szCs w:val="24"/>
        </w:rPr>
        <w:t>двух</w:t>
      </w:r>
      <w:r w:rsidRPr="00834320">
        <w:rPr>
          <w:rFonts w:ascii="Times New Roman" w:eastAsia="Calibri" w:hAnsi="Times New Roman" w:cs="Times New Roman"/>
          <w:color w:val="231F20"/>
          <w:spacing w:val="7"/>
          <w:sz w:val="24"/>
          <w:szCs w:val="24"/>
        </w:rPr>
        <w:t xml:space="preserve"> </w:t>
      </w:r>
      <w:r w:rsidRPr="00834320">
        <w:rPr>
          <w:rFonts w:ascii="Times New Roman" w:eastAsia="Calibri" w:hAnsi="Times New Roman" w:cs="Times New Roman"/>
          <w:color w:val="231F20"/>
          <w:sz w:val="24"/>
          <w:szCs w:val="24"/>
        </w:rPr>
        <w:t>глав</w:t>
      </w:r>
      <w:r w:rsidRPr="00834320">
        <w:rPr>
          <w:rFonts w:ascii="Times New Roman" w:eastAsia="Calibri" w:hAnsi="Times New Roman" w:cs="Times New Roman"/>
          <w:color w:val="231F20"/>
          <w:spacing w:val="6"/>
          <w:sz w:val="24"/>
          <w:szCs w:val="24"/>
        </w:rPr>
        <w:t xml:space="preserve"> </w:t>
      </w:r>
      <w:r w:rsidRPr="00834320">
        <w:rPr>
          <w:rFonts w:ascii="Times New Roman" w:eastAsia="Calibri" w:hAnsi="Times New Roman" w:cs="Times New Roman"/>
          <w:color w:val="231F20"/>
          <w:sz w:val="24"/>
          <w:szCs w:val="24"/>
        </w:rPr>
        <w:t>по</w:t>
      </w:r>
      <w:r w:rsidRPr="00834320">
        <w:rPr>
          <w:rFonts w:ascii="Times New Roman" w:eastAsia="Calibri" w:hAnsi="Times New Roman" w:cs="Times New Roman"/>
          <w:color w:val="231F20"/>
          <w:spacing w:val="7"/>
          <w:sz w:val="24"/>
          <w:szCs w:val="24"/>
        </w:rPr>
        <w:t xml:space="preserve"> </w:t>
      </w:r>
      <w:r w:rsidRPr="00834320">
        <w:rPr>
          <w:rFonts w:ascii="Times New Roman" w:eastAsia="Calibri" w:hAnsi="Times New Roman" w:cs="Times New Roman"/>
          <w:color w:val="231F20"/>
          <w:sz w:val="24"/>
          <w:szCs w:val="24"/>
        </w:rPr>
        <w:t>выбору).</w:t>
      </w:r>
    </w:p>
    <w:p w:rsidR="00834320" w:rsidRPr="00834320" w:rsidRDefault="00834320" w:rsidP="00834320">
      <w:pPr>
        <w:widowControl w:val="0"/>
        <w:autoSpaceDE w:val="0"/>
        <w:autoSpaceDN w:val="0"/>
        <w:spacing w:before="166"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90"/>
          <w:sz w:val="24"/>
          <w:szCs w:val="24"/>
        </w:rPr>
        <w:t>Загадки</w:t>
      </w:r>
      <w:r w:rsidRPr="00834320">
        <w:rPr>
          <w:rFonts w:ascii="Times New Roman" w:eastAsia="Trebuchet MS" w:hAnsi="Times New Roman" w:cs="Times New Roman"/>
          <w:color w:val="231F20"/>
          <w:spacing w:val="24"/>
          <w:w w:val="90"/>
          <w:sz w:val="24"/>
          <w:szCs w:val="24"/>
        </w:rPr>
        <w:t xml:space="preserve"> </w:t>
      </w:r>
      <w:r w:rsidRPr="00834320">
        <w:rPr>
          <w:rFonts w:ascii="Times New Roman" w:eastAsia="Trebuchet MS" w:hAnsi="Times New Roman" w:cs="Times New Roman"/>
          <w:color w:val="231F20"/>
          <w:w w:val="90"/>
          <w:sz w:val="24"/>
          <w:szCs w:val="24"/>
        </w:rPr>
        <w:t>русской</w:t>
      </w:r>
      <w:r w:rsidRPr="00834320">
        <w:rPr>
          <w:rFonts w:ascii="Times New Roman" w:eastAsia="Trebuchet MS" w:hAnsi="Times New Roman" w:cs="Times New Roman"/>
          <w:color w:val="231F20"/>
          <w:spacing w:val="25"/>
          <w:w w:val="90"/>
          <w:sz w:val="24"/>
          <w:szCs w:val="24"/>
        </w:rPr>
        <w:t xml:space="preserve"> </w:t>
      </w:r>
      <w:r w:rsidRPr="00834320">
        <w:rPr>
          <w:rFonts w:ascii="Times New Roman" w:eastAsia="Trebuchet MS" w:hAnsi="Times New Roman" w:cs="Times New Roman"/>
          <w:color w:val="231F20"/>
          <w:w w:val="90"/>
          <w:sz w:val="24"/>
          <w:szCs w:val="24"/>
        </w:rPr>
        <w:t>души</w:t>
      </w:r>
    </w:p>
    <w:p w:rsidR="00834320" w:rsidRPr="00834320" w:rsidRDefault="00834320" w:rsidP="00834320">
      <w:pPr>
        <w:spacing w:before="61"/>
        <w:ind w:left="383"/>
        <w:rPr>
          <w:rFonts w:ascii="Times New Roman" w:eastAsia="Calibri" w:hAnsi="Times New Roman" w:cs="Times New Roman"/>
          <w:i/>
          <w:sz w:val="24"/>
          <w:szCs w:val="24"/>
        </w:rPr>
      </w:pPr>
      <w:r w:rsidRPr="00834320">
        <w:rPr>
          <w:rFonts w:ascii="Times New Roman" w:eastAsia="Calibri" w:hAnsi="Times New Roman" w:cs="Times New Roman"/>
          <w:i/>
          <w:color w:val="231F20"/>
          <w:w w:val="120"/>
          <w:sz w:val="24"/>
          <w:szCs w:val="24"/>
        </w:rPr>
        <w:t>Сеятель</w:t>
      </w:r>
      <w:r w:rsidRPr="00834320">
        <w:rPr>
          <w:rFonts w:ascii="Times New Roman" w:eastAsia="Calibri" w:hAnsi="Times New Roman" w:cs="Times New Roman"/>
          <w:i/>
          <w:color w:val="231F20"/>
          <w:spacing w:val="19"/>
          <w:w w:val="120"/>
          <w:sz w:val="24"/>
          <w:szCs w:val="24"/>
        </w:rPr>
        <w:t xml:space="preserve"> </w:t>
      </w:r>
      <w:r w:rsidRPr="00834320">
        <w:rPr>
          <w:rFonts w:ascii="Times New Roman" w:eastAsia="Calibri" w:hAnsi="Times New Roman" w:cs="Times New Roman"/>
          <w:i/>
          <w:color w:val="231F20"/>
          <w:w w:val="120"/>
          <w:sz w:val="24"/>
          <w:szCs w:val="24"/>
        </w:rPr>
        <w:t>твой</w:t>
      </w:r>
      <w:r w:rsidRPr="00834320">
        <w:rPr>
          <w:rFonts w:ascii="Times New Roman" w:eastAsia="Calibri" w:hAnsi="Times New Roman" w:cs="Times New Roman"/>
          <w:i/>
          <w:color w:val="231F20"/>
          <w:spacing w:val="20"/>
          <w:w w:val="120"/>
          <w:sz w:val="24"/>
          <w:szCs w:val="24"/>
        </w:rPr>
        <w:t xml:space="preserve"> </w:t>
      </w:r>
      <w:r w:rsidRPr="00834320">
        <w:rPr>
          <w:rFonts w:ascii="Times New Roman" w:eastAsia="Calibri" w:hAnsi="Times New Roman" w:cs="Times New Roman"/>
          <w:i/>
          <w:color w:val="231F20"/>
          <w:w w:val="120"/>
          <w:sz w:val="24"/>
          <w:szCs w:val="24"/>
        </w:rPr>
        <w:t>и</w:t>
      </w:r>
      <w:r w:rsidRPr="00834320">
        <w:rPr>
          <w:rFonts w:ascii="Times New Roman" w:eastAsia="Calibri" w:hAnsi="Times New Roman" w:cs="Times New Roman"/>
          <w:i/>
          <w:color w:val="231F20"/>
          <w:spacing w:val="20"/>
          <w:w w:val="120"/>
          <w:sz w:val="24"/>
          <w:szCs w:val="24"/>
        </w:rPr>
        <w:t xml:space="preserve"> </w:t>
      </w:r>
      <w:r w:rsidRPr="00834320">
        <w:rPr>
          <w:rFonts w:ascii="Times New Roman" w:eastAsia="Calibri" w:hAnsi="Times New Roman" w:cs="Times New Roman"/>
          <w:i/>
          <w:color w:val="231F20"/>
          <w:w w:val="120"/>
          <w:sz w:val="24"/>
          <w:szCs w:val="24"/>
        </w:rPr>
        <w:t>хранитель</w:t>
      </w:r>
    </w:p>
    <w:p w:rsidR="00834320" w:rsidRPr="00834320" w:rsidRDefault="00834320" w:rsidP="00834320">
      <w:pPr>
        <w:spacing w:before="4"/>
        <w:ind w:left="383"/>
        <w:rPr>
          <w:rFonts w:ascii="Times New Roman" w:eastAsia="Calibri" w:hAnsi="Times New Roman" w:cs="Times New Roman"/>
          <w:sz w:val="24"/>
          <w:szCs w:val="24"/>
        </w:rPr>
      </w:pPr>
      <w:r w:rsidRPr="00834320">
        <w:rPr>
          <w:rFonts w:ascii="Times New Roman" w:eastAsia="Calibri" w:hAnsi="Times New Roman" w:cs="Times New Roman"/>
          <w:b/>
          <w:color w:val="231F20"/>
          <w:sz w:val="24"/>
          <w:szCs w:val="24"/>
        </w:rPr>
        <w:t>И.</w:t>
      </w:r>
      <w:r w:rsidRPr="00834320">
        <w:rPr>
          <w:rFonts w:ascii="Times New Roman" w:eastAsia="Calibri" w:hAnsi="Times New Roman" w:cs="Times New Roman"/>
          <w:b/>
          <w:color w:val="231F20"/>
          <w:spacing w:val="33"/>
          <w:sz w:val="24"/>
          <w:szCs w:val="24"/>
        </w:rPr>
        <w:t xml:space="preserve"> </w:t>
      </w:r>
      <w:r w:rsidRPr="00834320">
        <w:rPr>
          <w:rFonts w:ascii="Times New Roman" w:eastAsia="Calibri" w:hAnsi="Times New Roman" w:cs="Times New Roman"/>
          <w:b/>
          <w:color w:val="231F20"/>
          <w:sz w:val="24"/>
          <w:szCs w:val="24"/>
        </w:rPr>
        <w:t>С.</w:t>
      </w:r>
      <w:r w:rsidRPr="00834320">
        <w:rPr>
          <w:rFonts w:ascii="Times New Roman" w:eastAsia="Calibri" w:hAnsi="Times New Roman" w:cs="Times New Roman"/>
          <w:b/>
          <w:color w:val="231F20"/>
          <w:spacing w:val="33"/>
          <w:sz w:val="24"/>
          <w:szCs w:val="24"/>
        </w:rPr>
        <w:t xml:space="preserve"> </w:t>
      </w:r>
      <w:r w:rsidRPr="00834320">
        <w:rPr>
          <w:rFonts w:ascii="Times New Roman" w:eastAsia="Calibri" w:hAnsi="Times New Roman" w:cs="Times New Roman"/>
          <w:b/>
          <w:color w:val="231F20"/>
          <w:sz w:val="24"/>
          <w:szCs w:val="24"/>
        </w:rPr>
        <w:t>Тургенев.</w:t>
      </w:r>
      <w:r w:rsidRPr="00834320">
        <w:rPr>
          <w:rFonts w:ascii="Times New Roman" w:eastAsia="Calibri" w:hAnsi="Times New Roman" w:cs="Times New Roman"/>
          <w:b/>
          <w:color w:val="231F20"/>
          <w:spacing w:val="33"/>
          <w:sz w:val="24"/>
          <w:szCs w:val="24"/>
        </w:rPr>
        <w:t xml:space="preserve"> </w:t>
      </w:r>
      <w:r w:rsidRPr="00834320">
        <w:rPr>
          <w:rFonts w:ascii="Times New Roman" w:eastAsia="Calibri" w:hAnsi="Times New Roman" w:cs="Times New Roman"/>
          <w:color w:val="231F20"/>
          <w:sz w:val="24"/>
          <w:szCs w:val="24"/>
        </w:rPr>
        <w:t>«Сфинкс».</w:t>
      </w:r>
    </w:p>
    <w:p w:rsidR="00834320" w:rsidRPr="00834320" w:rsidRDefault="00834320" w:rsidP="00834320">
      <w:pPr>
        <w:spacing w:before="3"/>
        <w:ind w:left="383"/>
        <w:rPr>
          <w:rFonts w:ascii="Times New Roman" w:eastAsia="Calibri" w:hAnsi="Times New Roman" w:cs="Times New Roman"/>
          <w:sz w:val="24"/>
          <w:szCs w:val="24"/>
        </w:rPr>
      </w:pPr>
      <w:r w:rsidRPr="00834320">
        <w:rPr>
          <w:rFonts w:ascii="Times New Roman" w:eastAsia="Calibri" w:hAnsi="Times New Roman" w:cs="Times New Roman"/>
          <w:b/>
          <w:color w:val="231F20"/>
          <w:sz w:val="24"/>
          <w:szCs w:val="24"/>
        </w:rPr>
        <w:t>Ф.</w:t>
      </w:r>
      <w:r w:rsidRPr="00834320">
        <w:rPr>
          <w:rFonts w:ascii="Times New Roman" w:eastAsia="Calibri" w:hAnsi="Times New Roman" w:cs="Times New Roman"/>
          <w:b/>
          <w:color w:val="231F20"/>
          <w:spacing w:val="41"/>
          <w:sz w:val="24"/>
          <w:szCs w:val="24"/>
        </w:rPr>
        <w:t xml:space="preserve"> </w:t>
      </w:r>
      <w:r w:rsidRPr="00834320">
        <w:rPr>
          <w:rFonts w:ascii="Times New Roman" w:eastAsia="Calibri" w:hAnsi="Times New Roman" w:cs="Times New Roman"/>
          <w:b/>
          <w:color w:val="231F20"/>
          <w:sz w:val="24"/>
          <w:szCs w:val="24"/>
        </w:rPr>
        <w:t>М.</w:t>
      </w:r>
      <w:r w:rsidRPr="00834320">
        <w:rPr>
          <w:rFonts w:ascii="Times New Roman" w:eastAsia="Calibri" w:hAnsi="Times New Roman" w:cs="Times New Roman"/>
          <w:b/>
          <w:color w:val="231F20"/>
          <w:spacing w:val="42"/>
          <w:sz w:val="24"/>
          <w:szCs w:val="24"/>
        </w:rPr>
        <w:t xml:space="preserve"> </w:t>
      </w:r>
      <w:r w:rsidRPr="00834320">
        <w:rPr>
          <w:rFonts w:ascii="Times New Roman" w:eastAsia="Calibri" w:hAnsi="Times New Roman" w:cs="Times New Roman"/>
          <w:b/>
          <w:color w:val="231F20"/>
          <w:sz w:val="24"/>
          <w:szCs w:val="24"/>
        </w:rPr>
        <w:t>Достоевский.</w:t>
      </w:r>
      <w:r w:rsidRPr="00834320">
        <w:rPr>
          <w:rFonts w:ascii="Times New Roman" w:eastAsia="Calibri" w:hAnsi="Times New Roman" w:cs="Times New Roman"/>
          <w:b/>
          <w:color w:val="231F20"/>
          <w:spacing w:val="42"/>
          <w:sz w:val="24"/>
          <w:szCs w:val="24"/>
        </w:rPr>
        <w:t xml:space="preserve"> </w:t>
      </w:r>
      <w:r w:rsidRPr="00834320">
        <w:rPr>
          <w:rFonts w:ascii="Times New Roman" w:eastAsia="Calibri" w:hAnsi="Times New Roman" w:cs="Times New Roman"/>
          <w:color w:val="231F20"/>
          <w:sz w:val="24"/>
          <w:szCs w:val="24"/>
        </w:rPr>
        <w:t>«Мужик</w:t>
      </w:r>
      <w:r w:rsidRPr="00834320">
        <w:rPr>
          <w:rFonts w:ascii="Times New Roman" w:eastAsia="Calibri" w:hAnsi="Times New Roman" w:cs="Times New Roman"/>
          <w:color w:val="231F20"/>
          <w:spacing w:val="5"/>
          <w:sz w:val="24"/>
          <w:szCs w:val="24"/>
        </w:rPr>
        <w:t xml:space="preserve"> </w:t>
      </w:r>
      <w:r w:rsidRPr="00834320">
        <w:rPr>
          <w:rFonts w:ascii="Times New Roman" w:eastAsia="Calibri" w:hAnsi="Times New Roman" w:cs="Times New Roman"/>
          <w:color w:val="231F20"/>
          <w:sz w:val="24"/>
          <w:szCs w:val="24"/>
        </w:rPr>
        <w:t>Марей».</w:t>
      </w:r>
    </w:p>
    <w:p w:rsidR="00834320" w:rsidRPr="00834320" w:rsidRDefault="00834320" w:rsidP="00834320">
      <w:pPr>
        <w:widowControl w:val="0"/>
        <w:autoSpaceDE w:val="0"/>
        <w:autoSpaceDN w:val="0"/>
        <w:spacing w:before="67"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95"/>
          <w:sz w:val="24"/>
          <w:szCs w:val="24"/>
        </w:rPr>
        <w:t>О</w:t>
      </w:r>
      <w:r w:rsidRPr="00834320">
        <w:rPr>
          <w:rFonts w:ascii="Times New Roman" w:eastAsia="Trebuchet MS" w:hAnsi="Times New Roman" w:cs="Times New Roman"/>
          <w:color w:val="231F20"/>
          <w:spacing w:val="-13"/>
          <w:w w:val="95"/>
          <w:sz w:val="24"/>
          <w:szCs w:val="24"/>
        </w:rPr>
        <w:t xml:space="preserve"> </w:t>
      </w:r>
      <w:r w:rsidRPr="00834320">
        <w:rPr>
          <w:rFonts w:ascii="Times New Roman" w:eastAsia="Trebuchet MS" w:hAnsi="Times New Roman" w:cs="Times New Roman"/>
          <w:color w:val="231F20"/>
          <w:w w:val="95"/>
          <w:sz w:val="24"/>
          <w:szCs w:val="24"/>
        </w:rPr>
        <w:t>ваших</w:t>
      </w:r>
      <w:r w:rsidRPr="00834320">
        <w:rPr>
          <w:rFonts w:ascii="Times New Roman" w:eastAsia="Trebuchet MS" w:hAnsi="Times New Roman" w:cs="Times New Roman"/>
          <w:color w:val="231F20"/>
          <w:spacing w:val="-13"/>
          <w:w w:val="95"/>
          <w:sz w:val="24"/>
          <w:szCs w:val="24"/>
        </w:rPr>
        <w:t xml:space="preserve"> </w:t>
      </w:r>
      <w:r w:rsidRPr="00834320">
        <w:rPr>
          <w:rFonts w:ascii="Times New Roman" w:eastAsia="Trebuchet MS" w:hAnsi="Times New Roman" w:cs="Times New Roman"/>
          <w:color w:val="231F20"/>
          <w:w w:val="95"/>
          <w:sz w:val="24"/>
          <w:szCs w:val="24"/>
        </w:rPr>
        <w:t>ровесниках</w:t>
      </w:r>
    </w:p>
    <w:p w:rsidR="00834320" w:rsidRPr="00834320" w:rsidRDefault="00834320" w:rsidP="00834320">
      <w:pPr>
        <w:spacing w:before="60"/>
        <w:ind w:left="383"/>
        <w:rPr>
          <w:rFonts w:ascii="Times New Roman" w:eastAsia="Calibri" w:hAnsi="Times New Roman" w:cs="Times New Roman"/>
          <w:i/>
          <w:sz w:val="24"/>
          <w:szCs w:val="24"/>
        </w:rPr>
      </w:pPr>
      <w:r w:rsidRPr="00834320">
        <w:rPr>
          <w:rFonts w:ascii="Times New Roman" w:eastAsia="Calibri" w:hAnsi="Times New Roman" w:cs="Times New Roman"/>
          <w:i/>
          <w:color w:val="231F20"/>
          <w:w w:val="120"/>
          <w:sz w:val="24"/>
          <w:szCs w:val="24"/>
        </w:rPr>
        <w:t>Пора</w:t>
      </w:r>
      <w:r w:rsidRPr="00834320">
        <w:rPr>
          <w:rFonts w:ascii="Times New Roman" w:eastAsia="Calibri" w:hAnsi="Times New Roman" w:cs="Times New Roman"/>
          <w:i/>
          <w:color w:val="231F20"/>
          <w:spacing w:val="19"/>
          <w:w w:val="120"/>
          <w:sz w:val="24"/>
          <w:szCs w:val="24"/>
        </w:rPr>
        <w:t xml:space="preserve"> </w:t>
      </w:r>
      <w:r w:rsidRPr="00834320">
        <w:rPr>
          <w:rFonts w:ascii="Times New Roman" w:eastAsia="Calibri" w:hAnsi="Times New Roman" w:cs="Times New Roman"/>
          <w:i/>
          <w:color w:val="231F20"/>
          <w:w w:val="120"/>
          <w:sz w:val="24"/>
          <w:szCs w:val="24"/>
        </w:rPr>
        <w:t>взросления</w:t>
      </w:r>
    </w:p>
    <w:p w:rsidR="00834320" w:rsidRPr="00834320" w:rsidRDefault="00834320" w:rsidP="00834320">
      <w:pPr>
        <w:spacing w:before="2"/>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b/>
          <w:color w:val="231F20"/>
          <w:w w:val="105"/>
          <w:sz w:val="24"/>
          <w:szCs w:val="24"/>
        </w:rPr>
        <w:t xml:space="preserve">Б. Л. Васильев. </w:t>
      </w:r>
      <w:r w:rsidRPr="00834320">
        <w:rPr>
          <w:rFonts w:ascii="Times New Roman" w:eastAsia="Calibri" w:hAnsi="Times New Roman" w:cs="Times New Roman"/>
          <w:color w:val="231F20"/>
          <w:w w:val="105"/>
          <w:sz w:val="24"/>
          <w:szCs w:val="24"/>
        </w:rPr>
        <w:t>«Завтра была война» (не менее одной главы</w:t>
      </w:r>
      <w:r w:rsidRPr="00834320">
        <w:rPr>
          <w:rFonts w:ascii="Times New Roman" w:eastAsia="Calibri" w:hAnsi="Times New Roman" w:cs="Times New Roman"/>
          <w:color w:val="231F20"/>
          <w:spacing w:val="1"/>
          <w:w w:val="105"/>
          <w:sz w:val="24"/>
          <w:szCs w:val="24"/>
        </w:rPr>
        <w:t xml:space="preserve"> </w:t>
      </w:r>
      <w:r w:rsidRPr="00834320">
        <w:rPr>
          <w:rFonts w:ascii="Times New Roman" w:eastAsia="Calibri" w:hAnsi="Times New Roman" w:cs="Times New Roman"/>
          <w:color w:val="231F20"/>
          <w:w w:val="105"/>
          <w:sz w:val="24"/>
          <w:szCs w:val="24"/>
        </w:rPr>
        <w:t>по</w:t>
      </w:r>
      <w:r w:rsidRPr="00834320">
        <w:rPr>
          <w:rFonts w:ascii="Times New Roman" w:eastAsia="Calibri" w:hAnsi="Times New Roman" w:cs="Times New Roman"/>
          <w:color w:val="231F20"/>
          <w:spacing w:val="25"/>
          <w:w w:val="105"/>
          <w:sz w:val="24"/>
          <w:szCs w:val="24"/>
        </w:rPr>
        <w:t xml:space="preserve"> </w:t>
      </w:r>
      <w:r w:rsidRPr="00834320">
        <w:rPr>
          <w:rFonts w:ascii="Times New Roman" w:eastAsia="Calibri" w:hAnsi="Times New Roman" w:cs="Times New Roman"/>
          <w:color w:val="231F20"/>
          <w:w w:val="105"/>
          <w:sz w:val="24"/>
          <w:szCs w:val="24"/>
        </w:rPr>
        <w:t>выбору).</w:t>
      </w:r>
    </w:p>
    <w:p w:rsidR="00834320" w:rsidRPr="00834320" w:rsidRDefault="00834320" w:rsidP="00834320">
      <w:pPr>
        <w:spacing w:before="1"/>
        <w:ind w:left="157" w:right="155" w:firstLine="226"/>
        <w:jc w:val="both"/>
        <w:rPr>
          <w:rFonts w:ascii="Times New Roman" w:eastAsia="Calibri" w:hAnsi="Times New Roman" w:cs="Times New Roman"/>
          <w:sz w:val="24"/>
          <w:szCs w:val="24"/>
        </w:rPr>
      </w:pPr>
      <w:r w:rsidRPr="00834320">
        <w:rPr>
          <w:rFonts w:ascii="Times New Roman" w:eastAsia="Calibri" w:hAnsi="Times New Roman" w:cs="Times New Roman"/>
          <w:b/>
          <w:color w:val="231F20"/>
          <w:w w:val="105"/>
          <w:sz w:val="24"/>
          <w:szCs w:val="24"/>
        </w:rPr>
        <w:t xml:space="preserve">Г. Н. Щербакова. </w:t>
      </w:r>
      <w:r w:rsidRPr="00834320">
        <w:rPr>
          <w:rFonts w:ascii="Times New Roman" w:eastAsia="Calibri" w:hAnsi="Times New Roman" w:cs="Times New Roman"/>
          <w:color w:val="231F20"/>
          <w:w w:val="105"/>
          <w:sz w:val="24"/>
          <w:szCs w:val="24"/>
        </w:rPr>
        <w:t>«Вам и не снилось» (не менее одной главы</w:t>
      </w:r>
      <w:r w:rsidRPr="00834320">
        <w:rPr>
          <w:rFonts w:ascii="Times New Roman" w:eastAsia="Calibri" w:hAnsi="Times New Roman" w:cs="Times New Roman"/>
          <w:color w:val="231F20"/>
          <w:spacing w:val="1"/>
          <w:w w:val="105"/>
          <w:sz w:val="24"/>
          <w:szCs w:val="24"/>
        </w:rPr>
        <w:t xml:space="preserve"> </w:t>
      </w:r>
      <w:r w:rsidRPr="00834320">
        <w:rPr>
          <w:rFonts w:ascii="Times New Roman" w:eastAsia="Calibri" w:hAnsi="Times New Roman" w:cs="Times New Roman"/>
          <w:color w:val="231F20"/>
          <w:w w:val="105"/>
          <w:sz w:val="24"/>
          <w:szCs w:val="24"/>
        </w:rPr>
        <w:t>по</w:t>
      </w:r>
      <w:r w:rsidRPr="00834320">
        <w:rPr>
          <w:rFonts w:ascii="Times New Roman" w:eastAsia="Calibri" w:hAnsi="Times New Roman" w:cs="Times New Roman"/>
          <w:color w:val="231F20"/>
          <w:spacing w:val="24"/>
          <w:w w:val="105"/>
          <w:sz w:val="24"/>
          <w:szCs w:val="24"/>
        </w:rPr>
        <w:t xml:space="preserve"> </w:t>
      </w:r>
      <w:r w:rsidRPr="00834320">
        <w:rPr>
          <w:rFonts w:ascii="Times New Roman" w:eastAsia="Calibri" w:hAnsi="Times New Roman" w:cs="Times New Roman"/>
          <w:color w:val="231F20"/>
          <w:w w:val="105"/>
          <w:sz w:val="24"/>
          <w:szCs w:val="24"/>
        </w:rPr>
        <w:t>выбору)</w:t>
      </w:r>
    </w:p>
    <w:p w:rsidR="00834320" w:rsidRPr="00834320" w:rsidRDefault="00834320" w:rsidP="00834320">
      <w:pPr>
        <w:widowControl w:val="0"/>
        <w:autoSpaceDE w:val="0"/>
        <w:autoSpaceDN w:val="0"/>
        <w:spacing w:before="164"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95"/>
          <w:sz w:val="24"/>
          <w:szCs w:val="24"/>
        </w:rPr>
        <w:t>Лишь</w:t>
      </w:r>
      <w:r w:rsidRPr="00834320">
        <w:rPr>
          <w:rFonts w:ascii="Times New Roman" w:eastAsia="Trebuchet MS" w:hAnsi="Times New Roman" w:cs="Times New Roman"/>
          <w:color w:val="231F20"/>
          <w:spacing w:val="-4"/>
          <w:w w:val="95"/>
          <w:sz w:val="24"/>
          <w:szCs w:val="24"/>
        </w:rPr>
        <w:t xml:space="preserve"> </w:t>
      </w:r>
      <w:r w:rsidRPr="00834320">
        <w:rPr>
          <w:rFonts w:ascii="Times New Roman" w:eastAsia="Trebuchet MS" w:hAnsi="Times New Roman" w:cs="Times New Roman"/>
          <w:color w:val="231F20"/>
          <w:w w:val="95"/>
          <w:sz w:val="24"/>
          <w:szCs w:val="24"/>
        </w:rPr>
        <w:t>слову</w:t>
      </w:r>
      <w:r w:rsidRPr="00834320">
        <w:rPr>
          <w:rFonts w:ascii="Times New Roman" w:eastAsia="Trebuchet MS" w:hAnsi="Times New Roman" w:cs="Times New Roman"/>
          <w:color w:val="231F20"/>
          <w:spacing w:val="-3"/>
          <w:w w:val="95"/>
          <w:sz w:val="24"/>
          <w:szCs w:val="24"/>
        </w:rPr>
        <w:t xml:space="preserve"> </w:t>
      </w:r>
      <w:r w:rsidRPr="00834320">
        <w:rPr>
          <w:rFonts w:ascii="Times New Roman" w:eastAsia="Trebuchet MS" w:hAnsi="Times New Roman" w:cs="Times New Roman"/>
          <w:color w:val="231F20"/>
          <w:w w:val="95"/>
          <w:sz w:val="24"/>
          <w:szCs w:val="24"/>
        </w:rPr>
        <w:t>жизнь</w:t>
      </w:r>
      <w:r w:rsidRPr="00834320">
        <w:rPr>
          <w:rFonts w:ascii="Times New Roman" w:eastAsia="Trebuchet MS" w:hAnsi="Times New Roman" w:cs="Times New Roman"/>
          <w:color w:val="231F20"/>
          <w:spacing w:val="-3"/>
          <w:w w:val="95"/>
          <w:sz w:val="24"/>
          <w:szCs w:val="24"/>
        </w:rPr>
        <w:t xml:space="preserve"> </w:t>
      </w:r>
      <w:r w:rsidRPr="00834320">
        <w:rPr>
          <w:rFonts w:ascii="Times New Roman" w:eastAsia="Trebuchet MS" w:hAnsi="Times New Roman" w:cs="Times New Roman"/>
          <w:color w:val="231F20"/>
          <w:w w:val="95"/>
          <w:sz w:val="24"/>
          <w:szCs w:val="24"/>
        </w:rPr>
        <w:t>дана</w:t>
      </w:r>
    </w:p>
    <w:p w:rsidR="00834320" w:rsidRPr="00834320" w:rsidRDefault="00834320" w:rsidP="00834320">
      <w:pPr>
        <w:spacing w:before="60"/>
        <w:ind w:left="383"/>
        <w:rPr>
          <w:rFonts w:ascii="Times New Roman" w:eastAsia="Calibri" w:hAnsi="Times New Roman" w:cs="Times New Roman"/>
          <w:i/>
          <w:sz w:val="24"/>
          <w:szCs w:val="24"/>
        </w:rPr>
      </w:pPr>
      <w:r w:rsidRPr="00834320">
        <w:rPr>
          <w:rFonts w:ascii="Times New Roman" w:eastAsia="Calibri" w:hAnsi="Times New Roman" w:cs="Times New Roman"/>
          <w:i/>
          <w:color w:val="231F20"/>
          <w:w w:val="125"/>
          <w:sz w:val="24"/>
          <w:szCs w:val="24"/>
        </w:rPr>
        <w:t>Язык</w:t>
      </w:r>
      <w:r w:rsidRPr="00834320">
        <w:rPr>
          <w:rFonts w:ascii="Times New Roman" w:eastAsia="Calibri" w:hAnsi="Times New Roman" w:cs="Times New Roman"/>
          <w:i/>
          <w:color w:val="231F20"/>
          <w:spacing w:val="5"/>
          <w:w w:val="125"/>
          <w:sz w:val="24"/>
          <w:szCs w:val="24"/>
        </w:rPr>
        <w:t xml:space="preserve"> </w:t>
      </w:r>
      <w:r w:rsidRPr="00834320">
        <w:rPr>
          <w:rFonts w:ascii="Times New Roman" w:eastAsia="Calibri" w:hAnsi="Times New Roman" w:cs="Times New Roman"/>
          <w:i/>
          <w:color w:val="231F20"/>
          <w:w w:val="125"/>
          <w:sz w:val="24"/>
          <w:szCs w:val="24"/>
        </w:rPr>
        <w:t>поэзии</w:t>
      </w:r>
    </w:p>
    <w:p w:rsidR="00834320" w:rsidRPr="00834320" w:rsidRDefault="00834320" w:rsidP="00834320">
      <w:pPr>
        <w:widowControl w:val="0"/>
        <w:autoSpaceDE w:val="0"/>
        <w:autoSpaceDN w:val="0"/>
        <w:spacing w:before="1" w:after="0" w:line="240" w:lineRule="auto"/>
        <w:ind w:left="156" w:right="156"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b/>
          <w:color w:val="231F20"/>
          <w:w w:val="105"/>
          <w:sz w:val="24"/>
          <w:szCs w:val="24"/>
        </w:rPr>
        <w:t xml:space="preserve">Стихотворения </w:t>
      </w:r>
      <w:r w:rsidRPr="00834320">
        <w:rPr>
          <w:rFonts w:ascii="Times New Roman" w:eastAsia="Times New Roman" w:hAnsi="Times New Roman" w:cs="Times New Roman"/>
          <w:color w:val="231F20"/>
          <w:w w:val="105"/>
          <w:sz w:val="24"/>
          <w:szCs w:val="24"/>
        </w:rPr>
        <w:t xml:space="preserve">(не менее одного). </w:t>
      </w:r>
      <w:proofErr w:type="gramStart"/>
      <w:r w:rsidRPr="00834320">
        <w:rPr>
          <w:rFonts w:ascii="Times New Roman" w:eastAsia="Times New Roman" w:hAnsi="Times New Roman" w:cs="Times New Roman"/>
          <w:color w:val="231F20"/>
          <w:w w:val="105"/>
          <w:sz w:val="24"/>
          <w:szCs w:val="24"/>
        </w:rPr>
        <w:t>Например</w:t>
      </w:r>
      <w:proofErr w:type="gramEnd"/>
      <w:r w:rsidRPr="00834320">
        <w:rPr>
          <w:rFonts w:ascii="Times New Roman" w:eastAsia="Times New Roman" w:hAnsi="Times New Roman" w:cs="Times New Roman"/>
          <w:color w:val="231F20"/>
          <w:w w:val="105"/>
          <w:sz w:val="24"/>
          <w:szCs w:val="24"/>
        </w:rPr>
        <w:t>: И. Ф. Аннен</w:t>
      </w:r>
      <w:r w:rsidRPr="00834320">
        <w:rPr>
          <w:rFonts w:ascii="Times New Roman" w:eastAsia="Times New Roman" w:hAnsi="Times New Roman" w:cs="Times New Roman"/>
          <w:color w:val="231F20"/>
          <w:w w:val="110"/>
          <w:sz w:val="24"/>
          <w:szCs w:val="24"/>
        </w:rPr>
        <w:t>ский</w:t>
      </w:r>
      <w:r w:rsidRPr="00834320">
        <w:rPr>
          <w:rFonts w:ascii="Times New Roman" w:eastAsia="Times New Roman" w:hAnsi="Times New Roman" w:cs="Times New Roman"/>
          <w:color w:val="231F20"/>
          <w:spacing w:val="21"/>
          <w:w w:val="110"/>
          <w:sz w:val="24"/>
          <w:szCs w:val="24"/>
        </w:rPr>
        <w:t xml:space="preserve"> </w:t>
      </w:r>
      <w:r w:rsidRPr="00834320">
        <w:rPr>
          <w:rFonts w:ascii="Times New Roman" w:eastAsia="Times New Roman" w:hAnsi="Times New Roman" w:cs="Times New Roman"/>
          <w:color w:val="231F20"/>
          <w:w w:val="110"/>
          <w:sz w:val="24"/>
          <w:szCs w:val="24"/>
        </w:rPr>
        <w:t>«Третий</w:t>
      </w:r>
      <w:r w:rsidRPr="00834320">
        <w:rPr>
          <w:rFonts w:ascii="Times New Roman" w:eastAsia="Times New Roman" w:hAnsi="Times New Roman" w:cs="Times New Roman"/>
          <w:color w:val="231F20"/>
          <w:spacing w:val="22"/>
          <w:w w:val="110"/>
          <w:sz w:val="24"/>
          <w:szCs w:val="24"/>
        </w:rPr>
        <w:t xml:space="preserve"> </w:t>
      </w:r>
      <w:r w:rsidRPr="00834320">
        <w:rPr>
          <w:rFonts w:ascii="Times New Roman" w:eastAsia="Times New Roman" w:hAnsi="Times New Roman" w:cs="Times New Roman"/>
          <w:color w:val="231F20"/>
          <w:w w:val="110"/>
          <w:sz w:val="24"/>
          <w:szCs w:val="24"/>
        </w:rPr>
        <w:t>мучительный</w:t>
      </w:r>
      <w:r w:rsidRPr="00834320">
        <w:rPr>
          <w:rFonts w:ascii="Times New Roman" w:eastAsia="Times New Roman" w:hAnsi="Times New Roman" w:cs="Times New Roman"/>
          <w:color w:val="231F20"/>
          <w:spacing w:val="21"/>
          <w:w w:val="110"/>
          <w:sz w:val="24"/>
          <w:szCs w:val="24"/>
        </w:rPr>
        <w:t xml:space="preserve"> </w:t>
      </w:r>
      <w:r w:rsidRPr="00834320">
        <w:rPr>
          <w:rFonts w:ascii="Times New Roman" w:eastAsia="Times New Roman" w:hAnsi="Times New Roman" w:cs="Times New Roman"/>
          <w:color w:val="231F20"/>
          <w:w w:val="110"/>
          <w:sz w:val="24"/>
          <w:szCs w:val="24"/>
        </w:rPr>
        <w:t>сонет»</w:t>
      </w:r>
      <w:r w:rsidRPr="00834320">
        <w:rPr>
          <w:rFonts w:ascii="Times New Roman" w:eastAsia="Times New Roman" w:hAnsi="Times New Roman" w:cs="Times New Roman"/>
          <w:color w:val="231F20"/>
          <w:spacing w:val="22"/>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21"/>
          <w:w w:val="110"/>
          <w:sz w:val="24"/>
          <w:szCs w:val="24"/>
        </w:rPr>
        <w:t xml:space="preserve"> </w:t>
      </w:r>
      <w:r w:rsidRPr="00834320">
        <w:rPr>
          <w:rFonts w:ascii="Times New Roman" w:eastAsia="Times New Roman" w:hAnsi="Times New Roman" w:cs="Times New Roman"/>
          <w:color w:val="231F20"/>
          <w:w w:val="110"/>
          <w:sz w:val="24"/>
          <w:szCs w:val="24"/>
        </w:rPr>
        <w:t>др.</w:t>
      </w:r>
    </w:p>
    <w:p w:rsidR="00834320" w:rsidRPr="00834320" w:rsidRDefault="00834320" w:rsidP="00834320">
      <w:pPr>
        <w:spacing w:before="1"/>
        <w:ind w:left="383"/>
        <w:jc w:val="both"/>
        <w:rPr>
          <w:rFonts w:ascii="Times New Roman" w:eastAsia="Calibri" w:hAnsi="Times New Roman" w:cs="Times New Roman"/>
          <w:sz w:val="24"/>
          <w:szCs w:val="24"/>
        </w:rPr>
      </w:pPr>
      <w:r w:rsidRPr="00834320">
        <w:rPr>
          <w:rFonts w:ascii="Times New Roman" w:eastAsia="Calibri" w:hAnsi="Times New Roman" w:cs="Times New Roman"/>
          <w:b/>
          <w:color w:val="231F20"/>
          <w:w w:val="105"/>
          <w:sz w:val="24"/>
          <w:szCs w:val="24"/>
        </w:rPr>
        <w:t>Дон</w:t>
      </w:r>
      <w:r w:rsidRPr="00834320">
        <w:rPr>
          <w:rFonts w:ascii="Times New Roman" w:eastAsia="Calibri" w:hAnsi="Times New Roman" w:cs="Times New Roman"/>
          <w:b/>
          <w:color w:val="231F20"/>
          <w:spacing w:val="26"/>
          <w:w w:val="105"/>
          <w:sz w:val="24"/>
          <w:szCs w:val="24"/>
        </w:rPr>
        <w:t xml:space="preserve"> </w:t>
      </w:r>
      <w:r w:rsidRPr="00834320">
        <w:rPr>
          <w:rFonts w:ascii="Times New Roman" w:eastAsia="Calibri" w:hAnsi="Times New Roman" w:cs="Times New Roman"/>
          <w:b/>
          <w:color w:val="231F20"/>
          <w:w w:val="105"/>
          <w:sz w:val="24"/>
          <w:szCs w:val="24"/>
        </w:rPr>
        <w:t>Аминадо.</w:t>
      </w:r>
      <w:r w:rsidRPr="00834320">
        <w:rPr>
          <w:rFonts w:ascii="Times New Roman" w:eastAsia="Calibri" w:hAnsi="Times New Roman" w:cs="Times New Roman"/>
          <w:b/>
          <w:color w:val="231F20"/>
          <w:spacing w:val="26"/>
          <w:w w:val="105"/>
          <w:sz w:val="24"/>
          <w:szCs w:val="24"/>
        </w:rPr>
        <w:t xml:space="preserve"> </w:t>
      </w:r>
      <w:r w:rsidRPr="00834320">
        <w:rPr>
          <w:rFonts w:ascii="Times New Roman" w:eastAsia="Calibri" w:hAnsi="Times New Roman" w:cs="Times New Roman"/>
          <w:color w:val="231F20"/>
          <w:w w:val="105"/>
          <w:sz w:val="24"/>
          <w:szCs w:val="24"/>
        </w:rPr>
        <w:t>«Наука</w:t>
      </w:r>
      <w:r w:rsidRPr="00834320">
        <w:rPr>
          <w:rFonts w:ascii="Times New Roman" w:eastAsia="Calibri" w:hAnsi="Times New Roman" w:cs="Times New Roman"/>
          <w:color w:val="231F20"/>
          <w:spacing w:val="32"/>
          <w:w w:val="105"/>
          <w:sz w:val="24"/>
          <w:szCs w:val="24"/>
        </w:rPr>
        <w:t xml:space="preserve"> </w:t>
      </w:r>
      <w:r w:rsidRPr="00834320">
        <w:rPr>
          <w:rFonts w:ascii="Times New Roman" w:eastAsia="Calibri" w:hAnsi="Times New Roman" w:cs="Times New Roman"/>
          <w:color w:val="231F20"/>
          <w:w w:val="105"/>
          <w:sz w:val="24"/>
          <w:szCs w:val="24"/>
        </w:rPr>
        <w:t>стихосложения».</w:t>
      </w:r>
    </w:p>
    <w:p w:rsidR="00834320" w:rsidRPr="00834320" w:rsidRDefault="00834320" w:rsidP="00960F30">
      <w:pPr>
        <w:widowControl w:val="0"/>
        <w:numPr>
          <w:ilvl w:val="0"/>
          <w:numId w:val="126"/>
        </w:numPr>
        <w:tabs>
          <w:tab w:val="left" w:pos="352"/>
        </w:tabs>
        <w:autoSpaceDE w:val="0"/>
        <w:autoSpaceDN w:val="0"/>
        <w:spacing w:before="164" w:after="0" w:line="240" w:lineRule="auto"/>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sz w:val="24"/>
          <w:szCs w:val="24"/>
        </w:rPr>
        <w:t>КЛАСС</w:t>
      </w:r>
    </w:p>
    <w:p w:rsidR="00834320" w:rsidRPr="00834320" w:rsidRDefault="00834320" w:rsidP="00834320">
      <w:pPr>
        <w:widowControl w:val="0"/>
        <w:autoSpaceDE w:val="0"/>
        <w:autoSpaceDN w:val="0"/>
        <w:spacing w:before="85"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85"/>
          <w:sz w:val="24"/>
          <w:szCs w:val="24"/>
        </w:rPr>
        <w:t>Раздел</w:t>
      </w:r>
      <w:r w:rsidRPr="00834320">
        <w:rPr>
          <w:rFonts w:ascii="Times New Roman" w:eastAsia="Trebuchet MS" w:hAnsi="Times New Roman" w:cs="Times New Roman"/>
          <w:color w:val="231F20"/>
          <w:spacing w:val="5"/>
          <w:w w:val="85"/>
          <w:sz w:val="24"/>
          <w:szCs w:val="24"/>
        </w:rPr>
        <w:t xml:space="preserve"> </w:t>
      </w:r>
      <w:r w:rsidRPr="00834320">
        <w:rPr>
          <w:rFonts w:ascii="Times New Roman" w:eastAsia="Trebuchet MS" w:hAnsi="Times New Roman" w:cs="Times New Roman"/>
          <w:color w:val="231F20"/>
          <w:w w:val="85"/>
          <w:sz w:val="24"/>
          <w:szCs w:val="24"/>
        </w:rPr>
        <w:t>1.</w:t>
      </w:r>
      <w:r w:rsidRPr="00834320">
        <w:rPr>
          <w:rFonts w:ascii="Times New Roman" w:eastAsia="Trebuchet MS" w:hAnsi="Times New Roman" w:cs="Times New Roman"/>
          <w:color w:val="231F20"/>
          <w:spacing w:val="5"/>
          <w:w w:val="85"/>
          <w:sz w:val="24"/>
          <w:szCs w:val="24"/>
        </w:rPr>
        <w:t xml:space="preserve"> </w:t>
      </w:r>
      <w:r w:rsidRPr="00834320">
        <w:rPr>
          <w:rFonts w:ascii="Times New Roman" w:eastAsia="Trebuchet MS" w:hAnsi="Times New Roman" w:cs="Times New Roman"/>
          <w:color w:val="231F20"/>
          <w:w w:val="85"/>
          <w:sz w:val="24"/>
          <w:szCs w:val="24"/>
        </w:rPr>
        <w:t>Россия</w:t>
      </w:r>
      <w:r w:rsidRPr="00834320">
        <w:rPr>
          <w:rFonts w:ascii="Times New Roman" w:eastAsia="Trebuchet MS" w:hAnsi="Times New Roman" w:cs="Times New Roman"/>
          <w:color w:val="231F20"/>
          <w:spacing w:val="5"/>
          <w:w w:val="85"/>
          <w:sz w:val="24"/>
          <w:szCs w:val="24"/>
        </w:rPr>
        <w:t xml:space="preserve"> </w:t>
      </w:r>
      <w:r w:rsidRPr="00834320">
        <w:rPr>
          <w:rFonts w:ascii="Times New Roman" w:eastAsia="Trebuchet MS" w:hAnsi="Times New Roman" w:cs="Times New Roman"/>
          <w:color w:val="231F20"/>
          <w:w w:val="85"/>
          <w:sz w:val="24"/>
          <w:szCs w:val="24"/>
        </w:rPr>
        <w:t>—</w:t>
      </w:r>
      <w:r w:rsidRPr="00834320">
        <w:rPr>
          <w:rFonts w:ascii="Times New Roman" w:eastAsia="Trebuchet MS" w:hAnsi="Times New Roman" w:cs="Times New Roman"/>
          <w:color w:val="231F20"/>
          <w:spacing w:val="5"/>
          <w:w w:val="85"/>
          <w:sz w:val="24"/>
          <w:szCs w:val="24"/>
        </w:rPr>
        <w:t xml:space="preserve"> </w:t>
      </w:r>
      <w:r w:rsidRPr="00834320">
        <w:rPr>
          <w:rFonts w:ascii="Times New Roman" w:eastAsia="Trebuchet MS" w:hAnsi="Times New Roman" w:cs="Times New Roman"/>
          <w:color w:val="231F20"/>
          <w:w w:val="85"/>
          <w:sz w:val="24"/>
          <w:szCs w:val="24"/>
        </w:rPr>
        <w:t>Родина</w:t>
      </w:r>
      <w:r w:rsidRPr="00834320">
        <w:rPr>
          <w:rFonts w:ascii="Times New Roman" w:eastAsia="Trebuchet MS" w:hAnsi="Times New Roman" w:cs="Times New Roman"/>
          <w:color w:val="231F20"/>
          <w:spacing w:val="5"/>
          <w:w w:val="85"/>
          <w:sz w:val="24"/>
          <w:szCs w:val="24"/>
        </w:rPr>
        <w:t xml:space="preserve"> </w:t>
      </w:r>
      <w:r w:rsidRPr="00834320">
        <w:rPr>
          <w:rFonts w:ascii="Times New Roman" w:eastAsia="Trebuchet MS" w:hAnsi="Times New Roman" w:cs="Times New Roman"/>
          <w:color w:val="231F20"/>
          <w:w w:val="85"/>
          <w:sz w:val="24"/>
          <w:szCs w:val="24"/>
        </w:rPr>
        <w:t>моя</w:t>
      </w:r>
    </w:p>
    <w:p w:rsidR="00834320" w:rsidRPr="00834320" w:rsidRDefault="00834320" w:rsidP="00834320">
      <w:pPr>
        <w:widowControl w:val="0"/>
        <w:autoSpaceDE w:val="0"/>
        <w:autoSpaceDN w:val="0"/>
        <w:spacing w:before="102"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spacing w:val="-1"/>
          <w:w w:val="95"/>
          <w:sz w:val="24"/>
          <w:szCs w:val="24"/>
        </w:rPr>
        <w:t>Преданья</w:t>
      </w:r>
      <w:r w:rsidRPr="00834320">
        <w:rPr>
          <w:rFonts w:ascii="Times New Roman" w:eastAsia="Trebuchet MS" w:hAnsi="Times New Roman" w:cs="Times New Roman"/>
          <w:color w:val="231F20"/>
          <w:spacing w:val="-13"/>
          <w:w w:val="95"/>
          <w:sz w:val="24"/>
          <w:szCs w:val="24"/>
        </w:rPr>
        <w:t xml:space="preserve"> </w:t>
      </w:r>
      <w:r w:rsidRPr="00834320">
        <w:rPr>
          <w:rFonts w:ascii="Times New Roman" w:eastAsia="Trebuchet MS" w:hAnsi="Times New Roman" w:cs="Times New Roman"/>
          <w:color w:val="231F20"/>
          <w:spacing w:val="-1"/>
          <w:w w:val="95"/>
          <w:sz w:val="24"/>
          <w:szCs w:val="24"/>
        </w:rPr>
        <w:t>старины</w:t>
      </w:r>
      <w:r w:rsidRPr="00834320">
        <w:rPr>
          <w:rFonts w:ascii="Times New Roman" w:eastAsia="Trebuchet MS" w:hAnsi="Times New Roman" w:cs="Times New Roman"/>
          <w:color w:val="231F20"/>
          <w:spacing w:val="-12"/>
          <w:w w:val="95"/>
          <w:sz w:val="24"/>
          <w:szCs w:val="24"/>
        </w:rPr>
        <w:t xml:space="preserve"> </w:t>
      </w:r>
      <w:r w:rsidRPr="00834320">
        <w:rPr>
          <w:rFonts w:ascii="Times New Roman" w:eastAsia="Trebuchet MS" w:hAnsi="Times New Roman" w:cs="Times New Roman"/>
          <w:color w:val="231F20"/>
          <w:w w:val="95"/>
          <w:sz w:val="24"/>
          <w:szCs w:val="24"/>
        </w:rPr>
        <w:t>глубокой</w:t>
      </w:r>
    </w:p>
    <w:p w:rsidR="00834320" w:rsidRPr="00834320" w:rsidRDefault="00834320" w:rsidP="00834320">
      <w:pPr>
        <w:spacing w:before="60"/>
        <w:ind w:left="383"/>
        <w:rPr>
          <w:rFonts w:ascii="Times New Roman" w:eastAsia="Calibri" w:hAnsi="Times New Roman" w:cs="Times New Roman"/>
          <w:i/>
          <w:sz w:val="24"/>
          <w:szCs w:val="24"/>
        </w:rPr>
      </w:pPr>
      <w:r w:rsidRPr="00834320">
        <w:rPr>
          <w:rFonts w:ascii="Times New Roman" w:eastAsia="Calibri" w:hAnsi="Times New Roman" w:cs="Times New Roman"/>
          <w:i/>
          <w:color w:val="231F20"/>
          <w:w w:val="115"/>
          <w:sz w:val="24"/>
          <w:szCs w:val="24"/>
        </w:rPr>
        <w:t>Гроза</w:t>
      </w:r>
      <w:r w:rsidRPr="00834320">
        <w:rPr>
          <w:rFonts w:ascii="Times New Roman" w:eastAsia="Calibri" w:hAnsi="Times New Roman" w:cs="Times New Roman"/>
          <w:i/>
          <w:color w:val="231F20"/>
          <w:spacing w:val="24"/>
          <w:w w:val="115"/>
          <w:sz w:val="24"/>
          <w:szCs w:val="24"/>
        </w:rPr>
        <w:t xml:space="preserve"> </w:t>
      </w:r>
      <w:r w:rsidRPr="00834320">
        <w:rPr>
          <w:rFonts w:ascii="Times New Roman" w:eastAsia="Calibri" w:hAnsi="Times New Roman" w:cs="Times New Roman"/>
          <w:i/>
          <w:color w:val="231F20"/>
          <w:w w:val="115"/>
          <w:sz w:val="24"/>
          <w:szCs w:val="24"/>
        </w:rPr>
        <w:t>двенадцатого</w:t>
      </w:r>
      <w:r w:rsidRPr="00834320">
        <w:rPr>
          <w:rFonts w:ascii="Times New Roman" w:eastAsia="Calibri" w:hAnsi="Times New Roman" w:cs="Times New Roman"/>
          <w:i/>
          <w:color w:val="231F20"/>
          <w:spacing w:val="25"/>
          <w:w w:val="115"/>
          <w:sz w:val="24"/>
          <w:szCs w:val="24"/>
        </w:rPr>
        <w:t xml:space="preserve"> </w:t>
      </w:r>
      <w:r w:rsidRPr="00834320">
        <w:rPr>
          <w:rFonts w:ascii="Times New Roman" w:eastAsia="Calibri" w:hAnsi="Times New Roman" w:cs="Times New Roman"/>
          <w:i/>
          <w:color w:val="231F20"/>
          <w:w w:val="115"/>
          <w:sz w:val="24"/>
          <w:szCs w:val="24"/>
        </w:rPr>
        <w:t>года</w:t>
      </w:r>
    </w:p>
    <w:p w:rsidR="00834320" w:rsidRPr="00834320" w:rsidRDefault="00834320" w:rsidP="00834320">
      <w:pPr>
        <w:spacing w:before="8"/>
        <w:ind w:left="157" w:right="155" w:firstLine="226"/>
        <w:jc w:val="both"/>
        <w:rPr>
          <w:rFonts w:ascii="Times New Roman" w:eastAsia="Calibri" w:hAnsi="Times New Roman" w:cs="Times New Roman"/>
          <w:sz w:val="24"/>
          <w:szCs w:val="24"/>
        </w:rPr>
      </w:pPr>
      <w:r w:rsidRPr="00834320">
        <w:rPr>
          <w:rFonts w:ascii="Times New Roman" w:eastAsia="Calibri" w:hAnsi="Times New Roman" w:cs="Times New Roman"/>
          <w:b/>
          <w:color w:val="231F20"/>
          <w:w w:val="95"/>
          <w:sz w:val="24"/>
          <w:szCs w:val="24"/>
        </w:rPr>
        <w:t>Русские народные песни об Отечественной войне 1812 года</w:t>
      </w:r>
      <w:r w:rsidRPr="00834320">
        <w:rPr>
          <w:rFonts w:ascii="Times New Roman" w:eastAsia="Calibri" w:hAnsi="Times New Roman" w:cs="Times New Roman"/>
          <w:b/>
          <w:color w:val="231F20"/>
          <w:spacing w:val="-46"/>
          <w:w w:val="95"/>
          <w:sz w:val="24"/>
          <w:szCs w:val="24"/>
        </w:rPr>
        <w:t xml:space="preserve"> </w:t>
      </w:r>
      <w:r w:rsidRPr="00834320">
        <w:rPr>
          <w:rFonts w:ascii="Times New Roman" w:eastAsia="Calibri" w:hAnsi="Times New Roman" w:cs="Times New Roman"/>
          <w:color w:val="231F20"/>
          <w:w w:val="105"/>
          <w:sz w:val="24"/>
          <w:szCs w:val="24"/>
        </w:rPr>
        <w:t xml:space="preserve">(не менее одной). </w:t>
      </w:r>
      <w:proofErr w:type="gramStart"/>
      <w:r w:rsidRPr="00834320">
        <w:rPr>
          <w:rFonts w:ascii="Times New Roman" w:eastAsia="Calibri" w:hAnsi="Times New Roman" w:cs="Times New Roman"/>
          <w:color w:val="231F20"/>
          <w:w w:val="105"/>
          <w:sz w:val="24"/>
          <w:szCs w:val="24"/>
        </w:rPr>
        <w:t>Например</w:t>
      </w:r>
      <w:proofErr w:type="gramEnd"/>
      <w:r w:rsidRPr="00834320">
        <w:rPr>
          <w:rFonts w:ascii="Times New Roman" w:eastAsia="Calibri" w:hAnsi="Times New Roman" w:cs="Times New Roman"/>
          <w:color w:val="231F20"/>
          <w:w w:val="105"/>
          <w:sz w:val="24"/>
          <w:szCs w:val="24"/>
        </w:rPr>
        <w:t>: «Как не две тученьки не две грозныя…»</w:t>
      </w:r>
    </w:p>
    <w:p w:rsidR="00834320" w:rsidRPr="00834320" w:rsidRDefault="00834320" w:rsidP="00834320">
      <w:pPr>
        <w:spacing w:before="2"/>
        <w:ind w:left="383"/>
        <w:jc w:val="both"/>
        <w:rPr>
          <w:rFonts w:ascii="Times New Roman" w:eastAsia="Calibri" w:hAnsi="Times New Roman" w:cs="Times New Roman"/>
          <w:sz w:val="24"/>
          <w:szCs w:val="24"/>
        </w:rPr>
      </w:pPr>
      <w:r w:rsidRPr="00834320">
        <w:rPr>
          <w:rFonts w:ascii="Times New Roman" w:eastAsia="Calibri" w:hAnsi="Times New Roman" w:cs="Times New Roman"/>
          <w:b/>
          <w:color w:val="231F20"/>
          <w:w w:val="105"/>
          <w:sz w:val="24"/>
          <w:szCs w:val="24"/>
        </w:rPr>
        <w:t>Стихотворения</w:t>
      </w:r>
      <w:r w:rsidRPr="00834320">
        <w:rPr>
          <w:rFonts w:ascii="Times New Roman" w:eastAsia="Calibri" w:hAnsi="Times New Roman" w:cs="Times New Roman"/>
          <w:b/>
          <w:color w:val="231F20"/>
          <w:spacing w:val="10"/>
          <w:w w:val="105"/>
          <w:sz w:val="24"/>
          <w:szCs w:val="24"/>
        </w:rPr>
        <w:t xml:space="preserve"> </w:t>
      </w:r>
      <w:r w:rsidRPr="00834320">
        <w:rPr>
          <w:rFonts w:ascii="Times New Roman" w:eastAsia="Calibri" w:hAnsi="Times New Roman" w:cs="Times New Roman"/>
          <w:color w:val="231F20"/>
          <w:w w:val="105"/>
          <w:sz w:val="24"/>
          <w:szCs w:val="24"/>
        </w:rPr>
        <w:t>(не</w:t>
      </w:r>
      <w:r w:rsidRPr="00834320">
        <w:rPr>
          <w:rFonts w:ascii="Times New Roman" w:eastAsia="Calibri" w:hAnsi="Times New Roman" w:cs="Times New Roman"/>
          <w:color w:val="231F20"/>
          <w:spacing w:val="18"/>
          <w:w w:val="105"/>
          <w:sz w:val="24"/>
          <w:szCs w:val="24"/>
        </w:rPr>
        <w:t xml:space="preserve"> </w:t>
      </w:r>
      <w:r w:rsidRPr="00834320">
        <w:rPr>
          <w:rFonts w:ascii="Times New Roman" w:eastAsia="Calibri" w:hAnsi="Times New Roman" w:cs="Times New Roman"/>
          <w:color w:val="231F20"/>
          <w:w w:val="105"/>
          <w:sz w:val="24"/>
          <w:szCs w:val="24"/>
        </w:rPr>
        <w:t>менее</w:t>
      </w:r>
      <w:r w:rsidRPr="00834320">
        <w:rPr>
          <w:rFonts w:ascii="Times New Roman" w:eastAsia="Calibri" w:hAnsi="Times New Roman" w:cs="Times New Roman"/>
          <w:color w:val="231F20"/>
          <w:spacing w:val="18"/>
          <w:w w:val="105"/>
          <w:sz w:val="24"/>
          <w:szCs w:val="24"/>
        </w:rPr>
        <w:t xml:space="preserve"> </w:t>
      </w:r>
      <w:r w:rsidRPr="00834320">
        <w:rPr>
          <w:rFonts w:ascii="Times New Roman" w:eastAsia="Calibri" w:hAnsi="Times New Roman" w:cs="Times New Roman"/>
          <w:color w:val="231F20"/>
          <w:w w:val="105"/>
          <w:sz w:val="24"/>
          <w:szCs w:val="24"/>
        </w:rPr>
        <w:t>двух).</w:t>
      </w:r>
      <w:r w:rsidRPr="00834320">
        <w:rPr>
          <w:rFonts w:ascii="Times New Roman" w:eastAsia="Calibri" w:hAnsi="Times New Roman" w:cs="Times New Roman"/>
          <w:color w:val="231F20"/>
          <w:spacing w:val="18"/>
          <w:w w:val="105"/>
          <w:sz w:val="24"/>
          <w:szCs w:val="24"/>
        </w:rPr>
        <w:t xml:space="preserve"> </w:t>
      </w:r>
      <w:proofErr w:type="gramStart"/>
      <w:r w:rsidRPr="00834320">
        <w:rPr>
          <w:rFonts w:ascii="Times New Roman" w:eastAsia="Calibri" w:hAnsi="Times New Roman" w:cs="Times New Roman"/>
          <w:color w:val="231F20"/>
          <w:w w:val="105"/>
          <w:sz w:val="24"/>
          <w:szCs w:val="24"/>
        </w:rPr>
        <w:t>Например</w:t>
      </w:r>
      <w:proofErr w:type="gramEnd"/>
      <w:r w:rsidRPr="00834320">
        <w:rPr>
          <w:rFonts w:ascii="Times New Roman" w:eastAsia="Calibri" w:hAnsi="Times New Roman" w:cs="Times New Roman"/>
          <w:color w:val="231F20"/>
          <w:w w:val="105"/>
          <w:sz w:val="24"/>
          <w:szCs w:val="24"/>
        </w:rPr>
        <w:t>:</w:t>
      </w:r>
      <w:r w:rsidRPr="00834320">
        <w:rPr>
          <w:rFonts w:ascii="Times New Roman" w:eastAsia="Calibri" w:hAnsi="Times New Roman" w:cs="Times New Roman"/>
          <w:color w:val="231F20"/>
          <w:spacing w:val="17"/>
          <w:w w:val="105"/>
          <w:sz w:val="24"/>
          <w:szCs w:val="24"/>
        </w:rPr>
        <w:t xml:space="preserve"> </w:t>
      </w:r>
      <w:r w:rsidRPr="00834320">
        <w:rPr>
          <w:rFonts w:ascii="Times New Roman" w:eastAsia="Calibri" w:hAnsi="Times New Roman" w:cs="Times New Roman"/>
          <w:color w:val="231F20"/>
          <w:w w:val="115"/>
          <w:sz w:val="24"/>
          <w:szCs w:val="24"/>
        </w:rPr>
        <w:t>В.</w:t>
      </w:r>
      <w:r w:rsidRPr="00834320">
        <w:rPr>
          <w:rFonts w:ascii="Times New Roman" w:eastAsia="Calibri" w:hAnsi="Times New Roman" w:cs="Times New Roman"/>
          <w:color w:val="231F20"/>
          <w:spacing w:val="14"/>
          <w:w w:val="115"/>
          <w:sz w:val="24"/>
          <w:szCs w:val="24"/>
        </w:rPr>
        <w:t xml:space="preserve"> </w:t>
      </w:r>
      <w:r w:rsidRPr="00834320">
        <w:rPr>
          <w:rFonts w:ascii="Times New Roman" w:eastAsia="Calibri" w:hAnsi="Times New Roman" w:cs="Times New Roman"/>
          <w:color w:val="231F20"/>
          <w:w w:val="115"/>
          <w:sz w:val="24"/>
          <w:szCs w:val="24"/>
        </w:rPr>
        <w:t>А.</w:t>
      </w:r>
      <w:r w:rsidRPr="00834320">
        <w:rPr>
          <w:rFonts w:ascii="Times New Roman" w:eastAsia="Calibri" w:hAnsi="Times New Roman" w:cs="Times New Roman"/>
          <w:color w:val="231F20"/>
          <w:spacing w:val="13"/>
          <w:w w:val="115"/>
          <w:sz w:val="24"/>
          <w:szCs w:val="24"/>
        </w:rPr>
        <w:t xml:space="preserve"> </w:t>
      </w:r>
      <w:r w:rsidRPr="00834320">
        <w:rPr>
          <w:rFonts w:ascii="Times New Roman" w:eastAsia="Calibri" w:hAnsi="Times New Roman" w:cs="Times New Roman"/>
          <w:color w:val="231F20"/>
          <w:w w:val="105"/>
          <w:sz w:val="24"/>
          <w:szCs w:val="24"/>
        </w:rPr>
        <w:t>Жуковский</w:t>
      </w:r>
    </w:p>
    <w:p w:rsidR="00834320" w:rsidRPr="00834320" w:rsidRDefault="00834320" w:rsidP="00834320">
      <w:pPr>
        <w:widowControl w:val="0"/>
        <w:autoSpaceDE w:val="0"/>
        <w:autoSpaceDN w:val="0"/>
        <w:spacing w:before="1" w:after="0" w:line="240" w:lineRule="auto"/>
        <w:ind w:left="157" w:right="155"/>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5"/>
          <w:sz w:val="24"/>
          <w:szCs w:val="24"/>
        </w:rPr>
        <w:lastRenderedPageBreak/>
        <w:t>«Певец во стане русских воинов» (в сокращении), А. С. Пуш</w:t>
      </w:r>
      <w:r w:rsidRPr="00834320">
        <w:rPr>
          <w:rFonts w:ascii="Times New Roman" w:eastAsia="Times New Roman" w:hAnsi="Times New Roman" w:cs="Times New Roman"/>
          <w:color w:val="231F20"/>
          <w:w w:val="110"/>
          <w:sz w:val="24"/>
          <w:szCs w:val="24"/>
        </w:rPr>
        <w:t>кин</w:t>
      </w:r>
      <w:r w:rsidRPr="00834320">
        <w:rPr>
          <w:rFonts w:ascii="Times New Roman" w:eastAsia="Times New Roman" w:hAnsi="Times New Roman" w:cs="Times New Roman"/>
          <w:color w:val="231F20"/>
          <w:spacing w:val="28"/>
          <w:w w:val="110"/>
          <w:sz w:val="24"/>
          <w:szCs w:val="24"/>
        </w:rPr>
        <w:t xml:space="preserve"> </w:t>
      </w:r>
      <w:r w:rsidRPr="00834320">
        <w:rPr>
          <w:rFonts w:ascii="Times New Roman" w:eastAsia="Times New Roman" w:hAnsi="Times New Roman" w:cs="Times New Roman"/>
          <w:color w:val="231F20"/>
          <w:w w:val="110"/>
          <w:sz w:val="24"/>
          <w:szCs w:val="24"/>
        </w:rPr>
        <w:t>«Полководец»,</w:t>
      </w:r>
      <w:r w:rsidRPr="00834320">
        <w:rPr>
          <w:rFonts w:ascii="Times New Roman" w:eastAsia="Times New Roman" w:hAnsi="Times New Roman" w:cs="Times New Roman"/>
          <w:color w:val="231F20"/>
          <w:spacing w:val="28"/>
          <w:w w:val="110"/>
          <w:sz w:val="24"/>
          <w:szCs w:val="24"/>
        </w:rPr>
        <w:t xml:space="preserve"> </w:t>
      </w:r>
      <w:r w:rsidRPr="00834320">
        <w:rPr>
          <w:rFonts w:ascii="Times New Roman" w:eastAsia="Times New Roman" w:hAnsi="Times New Roman" w:cs="Times New Roman"/>
          <w:color w:val="231F20"/>
          <w:w w:val="110"/>
          <w:sz w:val="24"/>
          <w:szCs w:val="24"/>
        </w:rPr>
        <w:t>«Бородинская</w:t>
      </w:r>
      <w:r w:rsidRPr="00834320">
        <w:rPr>
          <w:rFonts w:ascii="Times New Roman" w:eastAsia="Times New Roman" w:hAnsi="Times New Roman" w:cs="Times New Roman"/>
          <w:color w:val="231F20"/>
          <w:spacing w:val="28"/>
          <w:w w:val="110"/>
          <w:sz w:val="24"/>
          <w:szCs w:val="24"/>
        </w:rPr>
        <w:t xml:space="preserve"> </w:t>
      </w:r>
      <w:r w:rsidRPr="00834320">
        <w:rPr>
          <w:rFonts w:ascii="Times New Roman" w:eastAsia="Times New Roman" w:hAnsi="Times New Roman" w:cs="Times New Roman"/>
          <w:color w:val="231F20"/>
          <w:w w:val="110"/>
          <w:sz w:val="24"/>
          <w:szCs w:val="24"/>
        </w:rPr>
        <w:t>годовщина»,</w:t>
      </w:r>
      <w:r w:rsidRPr="00834320">
        <w:rPr>
          <w:rFonts w:ascii="Times New Roman" w:eastAsia="Times New Roman" w:hAnsi="Times New Roman" w:cs="Times New Roman"/>
          <w:color w:val="231F20"/>
          <w:spacing w:val="28"/>
          <w:w w:val="110"/>
          <w:sz w:val="24"/>
          <w:szCs w:val="24"/>
        </w:rPr>
        <w:t xml:space="preserve"> </w:t>
      </w:r>
      <w:r w:rsidRPr="00834320">
        <w:rPr>
          <w:rFonts w:ascii="Times New Roman" w:eastAsia="Times New Roman" w:hAnsi="Times New Roman" w:cs="Times New Roman"/>
          <w:color w:val="231F20"/>
          <w:w w:val="110"/>
          <w:sz w:val="24"/>
          <w:szCs w:val="24"/>
        </w:rPr>
        <w:t>М.</w:t>
      </w:r>
      <w:r w:rsidRPr="00834320">
        <w:rPr>
          <w:rFonts w:ascii="Times New Roman" w:eastAsia="Times New Roman" w:hAnsi="Times New Roman" w:cs="Times New Roman"/>
          <w:color w:val="231F20"/>
          <w:spacing w:val="28"/>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28"/>
          <w:w w:val="110"/>
          <w:sz w:val="24"/>
          <w:szCs w:val="24"/>
        </w:rPr>
        <w:t xml:space="preserve"> </w:t>
      </w:r>
      <w:r w:rsidRPr="00834320">
        <w:rPr>
          <w:rFonts w:ascii="Times New Roman" w:eastAsia="Times New Roman" w:hAnsi="Times New Roman" w:cs="Times New Roman"/>
          <w:color w:val="231F20"/>
          <w:w w:val="110"/>
          <w:sz w:val="24"/>
          <w:szCs w:val="24"/>
        </w:rPr>
        <w:t>Цветаева</w:t>
      </w:r>
    </w:p>
    <w:p w:rsidR="00834320" w:rsidRPr="00834320" w:rsidRDefault="00834320" w:rsidP="00834320">
      <w:pPr>
        <w:widowControl w:val="0"/>
        <w:autoSpaceDE w:val="0"/>
        <w:autoSpaceDN w:val="0"/>
        <w:spacing w:before="1" w:after="0" w:line="240" w:lineRule="auto"/>
        <w:ind w:left="157"/>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0"/>
          <w:sz w:val="24"/>
          <w:szCs w:val="24"/>
        </w:rPr>
        <w:t>«Генералам</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w w:val="110"/>
          <w:sz w:val="24"/>
          <w:szCs w:val="24"/>
        </w:rPr>
        <w:t>двенадцатого</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w w:val="110"/>
          <w:sz w:val="24"/>
          <w:szCs w:val="24"/>
        </w:rPr>
        <w:t>года»</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w w:val="110"/>
          <w:sz w:val="24"/>
          <w:szCs w:val="24"/>
        </w:rPr>
        <w:t>др.</w:t>
      </w:r>
    </w:p>
    <w:p w:rsidR="00834320" w:rsidRPr="00834320" w:rsidRDefault="00834320" w:rsidP="00834320">
      <w:pPr>
        <w:ind w:left="157" w:right="154" w:firstLine="226"/>
        <w:jc w:val="both"/>
        <w:rPr>
          <w:rFonts w:ascii="Times New Roman" w:eastAsia="Calibri" w:hAnsi="Times New Roman" w:cs="Times New Roman"/>
          <w:sz w:val="24"/>
          <w:szCs w:val="24"/>
        </w:rPr>
      </w:pPr>
      <w:r w:rsidRPr="00834320">
        <w:rPr>
          <w:rFonts w:ascii="Times New Roman" w:eastAsia="Calibri" w:hAnsi="Times New Roman" w:cs="Times New Roman"/>
          <w:b/>
          <w:color w:val="231F20"/>
          <w:sz w:val="24"/>
          <w:szCs w:val="24"/>
        </w:rPr>
        <w:t xml:space="preserve">И. И. Лажечников. </w:t>
      </w:r>
      <w:r w:rsidRPr="00834320">
        <w:rPr>
          <w:rFonts w:ascii="Times New Roman" w:eastAsia="Calibri" w:hAnsi="Times New Roman" w:cs="Times New Roman"/>
          <w:color w:val="231F20"/>
          <w:sz w:val="24"/>
          <w:szCs w:val="24"/>
        </w:rPr>
        <w:t>«Новобранец</w:t>
      </w:r>
      <w:r w:rsidRPr="00834320">
        <w:rPr>
          <w:rFonts w:ascii="Times New Roman" w:eastAsia="Calibri" w:hAnsi="Times New Roman" w:cs="Times New Roman"/>
          <w:color w:val="231F20"/>
          <w:spacing w:val="1"/>
          <w:sz w:val="24"/>
          <w:szCs w:val="24"/>
        </w:rPr>
        <w:t xml:space="preserve"> </w:t>
      </w:r>
      <w:r w:rsidRPr="00834320">
        <w:rPr>
          <w:rFonts w:ascii="Times New Roman" w:eastAsia="Calibri" w:hAnsi="Times New Roman" w:cs="Times New Roman"/>
          <w:color w:val="231F20"/>
          <w:sz w:val="24"/>
          <w:szCs w:val="24"/>
        </w:rPr>
        <w:t>1812</w:t>
      </w:r>
      <w:r w:rsidRPr="00834320">
        <w:rPr>
          <w:rFonts w:ascii="Times New Roman" w:eastAsia="Calibri" w:hAnsi="Times New Roman" w:cs="Times New Roman"/>
          <w:color w:val="231F20"/>
          <w:spacing w:val="1"/>
          <w:sz w:val="24"/>
          <w:szCs w:val="24"/>
        </w:rPr>
        <w:t xml:space="preserve"> </w:t>
      </w:r>
      <w:r w:rsidRPr="00834320">
        <w:rPr>
          <w:rFonts w:ascii="Times New Roman" w:eastAsia="Calibri" w:hAnsi="Times New Roman" w:cs="Times New Roman"/>
          <w:color w:val="231F20"/>
          <w:sz w:val="24"/>
          <w:szCs w:val="24"/>
        </w:rPr>
        <w:t>года»</w:t>
      </w:r>
      <w:r w:rsidRPr="00834320">
        <w:rPr>
          <w:rFonts w:ascii="Times New Roman" w:eastAsia="Calibri" w:hAnsi="Times New Roman" w:cs="Times New Roman"/>
          <w:color w:val="231F20"/>
          <w:spacing w:val="44"/>
          <w:sz w:val="24"/>
          <w:szCs w:val="24"/>
        </w:rPr>
        <w:t xml:space="preserve"> </w:t>
      </w:r>
      <w:r w:rsidRPr="00834320">
        <w:rPr>
          <w:rFonts w:ascii="Times New Roman" w:eastAsia="Calibri" w:hAnsi="Times New Roman" w:cs="Times New Roman"/>
          <w:color w:val="231F20"/>
          <w:sz w:val="24"/>
          <w:szCs w:val="24"/>
        </w:rPr>
        <w:t>(один</w:t>
      </w:r>
      <w:r w:rsidRPr="00834320">
        <w:rPr>
          <w:rFonts w:ascii="Times New Roman" w:eastAsia="Calibri" w:hAnsi="Times New Roman" w:cs="Times New Roman"/>
          <w:color w:val="231F20"/>
          <w:spacing w:val="44"/>
          <w:sz w:val="24"/>
          <w:szCs w:val="24"/>
        </w:rPr>
        <w:t xml:space="preserve"> </w:t>
      </w:r>
      <w:r w:rsidRPr="00834320">
        <w:rPr>
          <w:rFonts w:ascii="Times New Roman" w:eastAsia="Calibri" w:hAnsi="Times New Roman" w:cs="Times New Roman"/>
          <w:color w:val="231F20"/>
          <w:sz w:val="24"/>
          <w:szCs w:val="24"/>
        </w:rPr>
        <w:t>фрагмент</w:t>
      </w:r>
      <w:r w:rsidRPr="00834320">
        <w:rPr>
          <w:rFonts w:ascii="Times New Roman" w:eastAsia="Calibri" w:hAnsi="Times New Roman" w:cs="Times New Roman"/>
          <w:color w:val="231F20"/>
          <w:spacing w:val="1"/>
          <w:sz w:val="24"/>
          <w:szCs w:val="24"/>
        </w:rPr>
        <w:t xml:space="preserve"> </w:t>
      </w:r>
      <w:r w:rsidRPr="00834320">
        <w:rPr>
          <w:rFonts w:ascii="Times New Roman" w:eastAsia="Calibri" w:hAnsi="Times New Roman" w:cs="Times New Roman"/>
          <w:color w:val="231F20"/>
          <w:sz w:val="24"/>
          <w:szCs w:val="24"/>
        </w:rPr>
        <w:t>по</w:t>
      </w:r>
      <w:r w:rsidRPr="00834320">
        <w:rPr>
          <w:rFonts w:ascii="Times New Roman" w:eastAsia="Calibri" w:hAnsi="Times New Roman" w:cs="Times New Roman"/>
          <w:color w:val="231F20"/>
          <w:spacing w:val="28"/>
          <w:sz w:val="24"/>
          <w:szCs w:val="24"/>
        </w:rPr>
        <w:t xml:space="preserve"> </w:t>
      </w:r>
      <w:r w:rsidRPr="00834320">
        <w:rPr>
          <w:rFonts w:ascii="Times New Roman" w:eastAsia="Calibri" w:hAnsi="Times New Roman" w:cs="Times New Roman"/>
          <w:color w:val="231F20"/>
          <w:sz w:val="24"/>
          <w:szCs w:val="24"/>
        </w:rPr>
        <w:t>выбору).</w:t>
      </w:r>
    </w:p>
    <w:p w:rsidR="00834320" w:rsidRPr="00834320" w:rsidRDefault="00834320" w:rsidP="00834320">
      <w:pPr>
        <w:widowControl w:val="0"/>
        <w:autoSpaceDE w:val="0"/>
        <w:autoSpaceDN w:val="0"/>
        <w:spacing w:before="165"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90"/>
          <w:sz w:val="24"/>
          <w:szCs w:val="24"/>
        </w:rPr>
        <w:t>Города</w:t>
      </w:r>
      <w:r w:rsidRPr="00834320">
        <w:rPr>
          <w:rFonts w:ascii="Times New Roman" w:eastAsia="Trebuchet MS" w:hAnsi="Times New Roman" w:cs="Times New Roman"/>
          <w:color w:val="231F20"/>
          <w:spacing w:val="14"/>
          <w:w w:val="90"/>
          <w:sz w:val="24"/>
          <w:szCs w:val="24"/>
        </w:rPr>
        <w:t xml:space="preserve"> </w:t>
      </w:r>
      <w:r w:rsidRPr="00834320">
        <w:rPr>
          <w:rFonts w:ascii="Times New Roman" w:eastAsia="Trebuchet MS" w:hAnsi="Times New Roman" w:cs="Times New Roman"/>
          <w:color w:val="231F20"/>
          <w:w w:val="90"/>
          <w:sz w:val="24"/>
          <w:szCs w:val="24"/>
        </w:rPr>
        <w:t>земли</w:t>
      </w:r>
      <w:r w:rsidRPr="00834320">
        <w:rPr>
          <w:rFonts w:ascii="Times New Roman" w:eastAsia="Trebuchet MS" w:hAnsi="Times New Roman" w:cs="Times New Roman"/>
          <w:color w:val="231F20"/>
          <w:spacing w:val="14"/>
          <w:w w:val="90"/>
          <w:sz w:val="24"/>
          <w:szCs w:val="24"/>
        </w:rPr>
        <w:t xml:space="preserve"> </w:t>
      </w:r>
      <w:r w:rsidRPr="00834320">
        <w:rPr>
          <w:rFonts w:ascii="Times New Roman" w:eastAsia="Trebuchet MS" w:hAnsi="Times New Roman" w:cs="Times New Roman"/>
          <w:color w:val="231F20"/>
          <w:w w:val="90"/>
          <w:sz w:val="24"/>
          <w:szCs w:val="24"/>
        </w:rPr>
        <w:t>русской</w:t>
      </w:r>
    </w:p>
    <w:p w:rsidR="00834320" w:rsidRPr="00834320" w:rsidRDefault="00834320" w:rsidP="00834320">
      <w:pPr>
        <w:spacing w:before="59"/>
        <w:ind w:left="383"/>
        <w:rPr>
          <w:rFonts w:ascii="Times New Roman" w:eastAsia="Calibri" w:hAnsi="Times New Roman" w:cs="Times New Roman"/>
          <w:i/>
          <w:sz w:val="24"/>
          <w:szCs w:val="24"/>
        </w:rPr>
      </w:pPr>
      <w:r w:rsidRPr="00834320">
        <w:rPr>
          <w:rFonts w:ascii="Times New Roman" w:eastAsia="Calibri" w:hAnsi="Times New Roman" w:cs="Times New Roman"/>
          <w:i/>
          <w:color w:val="231F20"/>
          <w:w w:val="120"/>
          <w:sz w:val="24"/>
          <w:szCs w:val="24"/>
        </w:rPr>
        <w:t>Петербург</w:t>
      </w:r>
      <w:r w:rsidRPr="00834320">
        <w:rPr>
          <w:rFonts w:ascii="Times New Roman" w:eastAsia="Calibri" w:hAnsi="Times New Roman" w:cs="Times New Roman"/>
          <w:i/>
          <w:color w:val="231F20"/>
          <w:spacing w:val="9"/>
          <w:w w:val="120"/>
          <w:sz w:val="24"/>
          <w:szCs w:val="24"/>
        </w:rPr>
        <w:t xml:space="preserve"> </w:t>
      </w:r>
      <w:r w:rsidRPr="00834320">
        <w:rPr>
          <w:rFonts w:ascii="Times New Roman" w:eastAsia="Calibri" w:hAnsi="Times New Roman" w:cs="Times New Roman"/>
          <w:i/>
          <w:color w:val="231F20"/>
          <w:w w:val="120"/>
          <w:sz w:val="24"/>
          <w:szCs w:val="24"/>
        </w:rPr>
        <w:t>в</w:t>
      </w:r>
      <w:r w:rsidRPr="00834320">
        <w:rPr>
          <w:rFonts w:ascii="Times New Roman" w:eastAsia="Calibri" w:hAnsi="Times New Roman" w:cs="Times New Roman"/>
          <w:i/>
          <w:color w:val="231F20"/>
          <w:spacing w:val="9"/>
          <w:w w:val="120"/>
          <w:sz w:val="24"/>
          <w:szCs w:val="24"/>
        </w:rPr>
        <w:t xml:space="preserve"> </w:t>
      </w:r>
      <w:r w:rsidRPr="00834320">
        <w:rPr>
          <w:rFonts w:ascii="Times New Roman" w:eastAsia="Calibri" w:hAnsi="Times New Roman" w:cs="Times New Roman"/>
          <w:i/>
          <w:color w:val="231F20"/>
          <w:w w:val="120"/>
          <w:sz w:val="24"/>
          <w:szCs w:val="24"/>
        </w:rPr>
        <w:t>русской</w:t>
      </w:r>
      <w:r w:rsidRPr="00834320">
        <w:rPr>
          <w:rFonts w:ascii="Times New Roman" w:eastAsia="Calibri" w:hAnsi="Times New Roman" w:cs="Times New Roman"/>
          <w:i/>
          <w:color w:val="231F20"/>
          <w:spacing w:val="9"/>
          <w:w w:val="120"/>
          <w:sz w:val="24"/>
          <w:szCs w:val="24"/>
        </w:rPr>
        <w:t xml:space="preserve"> </w:t>
      </w:r>
      <w:r w:rsidRPr="00834320">
        <w:rPr>
          <w:rFonts w:ascii="Times New Roman" w:eastAsia="Calibri" w:hAnsi="Times New Roman" w:cs="Times New Roman"/>
          <w:i/>
          <w:color w:val="231F20"/>
          <w:w w:val="120"/>
          <w:sz w:val="24"/>
          <w:szCs w:val="24"/>
        </w:rPr>
        <w:t>литературе</w:t>
      </w:r>
    </w:p>
    <w:p w:rsidR="00834320" w:rsidRPr="00834320" w:rsidRDefault="00834320" w:rsidP="00834320">
      <w:pPr>
        <w:spacing w:before="2"/>
        <w:ind w:left="383"/>
        <w:jc w:val="both"/>
        <w:rPr>
          <w:rFonts w:ascii="Times New Roman" w:eastAsia="Calibri" w:hAnsi="Times New Roman" w:cs="Times New Roman"/>
          <w:sz w:val="24"/>
          <w:szCs w:val="24"/>
        </w:rPr>
      </w:pPr>
      <w:r w:rsidRPr="00834320">
        <w:rPr>
          <w:rFonts w:ascii="Times New Roman" w:eastAsia="Calibri" w:hAnsi="Times New Roman" w:cs="Times New Roman"/>
          <w:b/>
          <w:color w:val="231F20"/>
          <w:w w:val="105"/>
          <w:sz w:val="24"/>
          <w:szCs w:val="24"/>
        </w:rPr>
        <w:t>Стихотворения</w:t>
      </w:r>
      <w:r w:rsidRPr="00834320">
        <w:rPr>
          <w:rFonts w:ascii="Times New Roman" w:eastAsia="Calibri" w:hAnsi="Times New Roman" w:cs="Times New Roman"/>
          <w:b/>
          <w:color w:val="231F20"/>
          <w:spacing w:val="6"/>
          <w:w w:val="105"/>
          <w:sz w:val="24"/>
          <w:szCs w:val="24"/>
        </w:rPr>
        <w:t xml:space="preserve"> </w:t>
      </w:r>
      <w:r w:rsidRPr="00834320">
        <w:rPr>
          <w:rFonts w:ascii="Times New Roman" w:eastAsia="Calibri" w:hAnsi="Times New Roman" w:cs="Times New Roman"/>
          <w:color w:val="231F20"/>
          <w:w w:val="105"/>
          <w:sz w:val="24"/>
          <w:szCs w:val="24"/>
        </w:rPr>
        <w:t>(</w:t>
      </w:r>
      <w:proofErr w:type="gramStart"/>
      <w:r w:rsidRPr="00834320">
        <w:rPr>
          <w:rFonts w:ascii="Times New Roman" w:eastAsia="Calibri" w:hAnsi="Times New Roman" w:cs="Times New Roman"/>
          <w:color w:val="231F20"/>
          <w:w w:val="105"/>
          <w:sz w:val="24"/>
          <w:szCs w:val="24"/>
        </w:rPr>
        <w:t xml:space="preserve">не </w:t>
      </w:r>
      <w:r w:rsidRPr="00834320">
        <w:rPr>
          <w:rFonts w:ascii="Times New Roman" w:eastAsia="Calibri" w:hAnsi="Times New Roman" w:cs="Times New Roman"/>
          <w:color w:val="231F20"/>
          <w:spacing w:val="18"/>
          <w:w w:val="105"/>
          <w:sz w:val="24"/>
          <w:szCs w:val="24"/>
        </w:rPr>
        <w:t xml:space="preserve"> </w:t>
      </w:r>
      <w:r w:rsidRPr="00834320">
        <w:rPr>
          <w:rFonts w:ascii="Times New Roman" w:eastAsia="Calibri" w:hAnsi="Times New Roman" w:cs="Times New Roman"/>
          <w:color w:val="231F20"/>
          <w:w w:val="105"/>
          <w:sz w:val="24"/>
          <w:szCs w:val="24"/>
        </w:rPr>
        <w:t>менее</w:t>
      </w:r>
      <w:proofErr w:type="gramEnd"/>
      <w:r w:rsidRPr="00834320">
        <w:rPr>
          <w:rFonts w:ascii="Times New Roman" w:eastAsia="Calibri" w:hAnsi="Times New Roman" w:cs="Times New Roman"/>
          <w:color w:val="231F20"/>
          <w:w w:val="105"/>
          <w:sz w:val="24"/>
          <w:szCs w:val="24"/>
        </w:rPr>
        <w:t xml:space="preserve"> </w:t>
      </w:r>
      <w:r w:rsidRPr="00834320">
        <w:rPr>
          <w:rFonts w:ascii="Times New Roman" w:eastAsia="Calibri" w:hAnsi="Times New Roman" w:cs="Times New Roman"/>
          <w:color w:val="231F20"/>
          <w:spacing w:val="18"/>
          <w:w w:val="105"/>
          <w:sz w:val="24"/>
          <w:szCs w:val="24"/>
        </w:rPr>
        <w:t xml:space="preserve"> </w:t>
      </w:r>
      <w:r w:rsidRPr="00834320">
        <w:rPr>
          <w:rFonts w:ascii="Times New Roman" w:eastAsia="Calibri" w:hAnsi="Times New Roman" w:cs="Times New Roman"/>
          <w:color w:val="231F20"/>
          <w:w w:val="105"/>
          <w:sz w:val="24"/>
          <w:szCs w:val="24"/>
        </w:rPr>
        <w:t xml:space="preserve">трёх). </w:t>
      </w:r>
      <w:r w:rsidRPr="00834320">
        <w:rPr>
          <w:rFonts w:ascii="Times New Roman" w:eastAsia="Calibri" w:hAnsi="Times New Roman" w:cs="Times New Roman"/>
          <w:color w:val="231F20"/>
          <w:spacing w:val="18"/>
          <w:w w:val="105"/>
          <w:sz w:val="24"/>
          <w:szCs w:val="24"/>
        </w:rPr>
        <w:t xml:space="preserve"> </w:t>
      </w:r>
      <w:proofErr w:type="gramStart"/>
      <w:r w:rsidRPr="00834320">
        <w:rPr>
          <w:rFonts w:ascii="Times New Roman" w:eastAsia="Calibri" w:hAnsi="Times New Roman" w:cs="Times New Roman"/>
          <w:color w:val="231F20"/>
          <w:w w:val="105"/>
          <w:sz w:val="24"/>
          <w:szCs w:val="24"/>
        </w:rPr>
        <w:t xml:space="preserve">Например: </w:t>
      </w:r>
      <w:r w:rsidRPr="00834320">
        <w:rPr>
          <w:rFonts w:ascii="Times New Roman" w:eastAsia="Calibri" w:hAnsi="Times New Roman" w:cs="Times New Roman"/>
          <w:color w:val="231F20"/>
          <w:spacing w:val="18"/>
          <w:w w:val="105"/>
          <w:sz w:val="24"/>
          <w:szCs w:val="24"/>
        </w:rPr>
        <w:t xml:space="preserve"> </w:t>
      </w:r>
      <w:r w:rsidRPr="00834320">
        <w:rPr>
          <w:rFonts w:ascii="Times New Roman" w:eastAsia="Calibri" w:hAnsi="Times New Roman" w:cs="Times New Roman"/>
          <w:color w:val="231F20"/>
          <w:w w:val="115"/>
          <w:sz w:val="24"/>
          <w:szCs w:val="24"/>
        </w:rPr>
        <w:t>А.</w:t>
      </w:r>
      <w:proofErr w:type="gramEnd"/>
      <w:r w:rsidRPr="00834320">
        <w:rPr>
          <w:rFonts w:ascii="Times New Roman" w:eastAsia="Calibri" w:hAnsi="Times New Roman" w:cs="Times New Roman"/>
          <w:color w:val="231F20"/>
          <w:w w:val="115"/>
          <w:sz w:val="24"/>
          <w:szCs w:val="24"/>
        </w:rPr>
        <w:t xml:space="preserve"> </w:t>
      </w:r>
      <w:r w:rsidRPr="00834320">
        <w:rPr>
          <w:rFonts w:ascii="Times New Roman" w:eastAsia="Calibri" w:hAnsi="Times New Roman" w:cs="Times New Roman"/>
          <w:color w:val="231F20"/>
          <w:spacing w:val="10"/>
          <w:w w:val="115"/>
          <w:sz w:val="24"/>
          <w:szCs w:val="24"/>
        </w:rPr>
        <w:t xml:space="preserve"> </w:t>
      </w:r>
      <w:r w:rsidRPr="00834320">
        <w:rPr>
          <w:rFonts w:ascii="Times New Roman" w:eastAsia="Calibri" w:hAnsi="Times New Roman" w:cs="Times New Roman"/>
          <w:color w:val="231F20"/>
          <w:w w:val="115"/>
          <w:sz w:val="24"/>
          <w:szCs w:val="24"/>
        </w:rPr>
        <w:t xml:space="preserve">С. </w:t>
      </w:r>
      <w:r w:rsidRPr="00834320">
        <w:rPr>
          <w:rFonts w:ascii="Times New Roman" w:eastAsia="Calibri" w:hAnsi="Times New Roman" w:cs="Times New Roman"/>
          <w:color w:val="231F20"/>
          <w:spacing w:val="9"/>
          <w:w w:val="115"/>
          <w:sz w:val="24"/>
          <w:szCs w:val="24"/>
        </w:rPr>
        <w:t xml:space="preserve"> </w:t>
      </w:r>
      <w:r w:rsidRPr="00834320">
        <w:rPr>
          <w:rFonts w:ascii="Times New Roman" w:eastAsia="Calibri" w:hAnsi="Times New Roman" w:cs="Times New Roman"/>
          <w:color w:val="231F20"/>
          <w:w w:val="105"/>
          <w:sz w:val="24"/>
          <w:szCs w:val="24"/>
        </w:rPr>
        <w:t>Пушкин</w:t>
      </w:r>
    </w:p>
    <w:p w:rsidR="00834320" w:rsidRPr="00834320" w:rsidRDefault="00834320" w:rsidP="00834320">
      <w:pPr>
        <w:widowControl w:val="0"/>
        <w:autoSpaceDE w:val="0"/>
        <w:autoSpaceDN w:val="0"/>
        <w:spacing w:before="1" w:after="0" w:line="240" w:lineRule="auto"/>
        <w:ind w:left="156" w:right="154"/>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0"/>
          <w:sz w:val="24"/>
          <w:szCs w:val="24"/>
        </w:rPr>
        <w:t>«Город пышный, город бедный…», О. Э. Мандельштам «Петер</w:t>
      </w:r>
      <w:r w:rsidRPr="00834320">
        <w:rPr>
          <w:rFonts w:ascii="Times New Roman" w:eastAsia="Times New Roman" w:hAnsi="Times New Roman" w:cs="Times New Roman"/>
          <w:color w:val="231F20"/>
          <w:w w:val="115"/>
          <w:sz w:val="24"/>
          <w:szCs w:val="24"/>
        </w:rPr>
        <w:t>бургские</w:t>
      </w:r>
      <w:r w:rsidRPr="00834320">
        <w:rPr>
          <w:rFonts w:ascii="Times New Roman" w:eastAsia="Times New Roman" w:hAnsi="Times New Roman" w:cs="Times New Roman"/>
          <w:color w:val="231F20"/>
          <w:spacing w:val="1"/>
          <w:w w:val="115"/>
          <w:sz w:val="24"/>
          <w:szCs w:val="24"/>
        </w:rPr>
        <w:t xml:space="preserve"> </w:t>
      </w:r>
      <w:r w:rsidRPr="00834320">
        <w:rPr>
          <w:rFonts w:ascii="Times New Roman" w:eastAsia="Times New Roman" w:hAnsi="Times New Roman" w:cs="Times New Roman"/>
          <w:color w:val="231F20"/>
          <w:w w:val="115"/>
          <w:sz w:val="24"/>
          <w:szCs w:val="24"/>
        </w:rPr>
        <w:t>строфы»,</w:t>
      </w:r>
      <w:r w:rsidRPr="00834320">
        <w:rPr>
          <w:rFonts w:ascii="Times New Roman" w:eastAsia="Times New Roman" w:hAnsi="Times New Roman" w:cs="Times New Roman"/>
          <w:color w:val="231F20"/>
          <w:spacing w:val="1"/>
          <w:w w:val="115"/>
          <w:sz w:val="24"/>
          <w:szCs w:val="24"/>
        </w:rPr>
        <w:t xml:space="preserve"> </w:t>
      </w:r>
      <w:r w:rsidRPr="00834320">
        <w:rPr>
          <w:rFonts w:ascii="Times New Roman" w:eastAsia="Times New Roman" w:hAnsi="Times New Roman" w:cs="Times New Roman"/>
          <w:color w:val="231F20"/>
          <w:w w:val="115"/>
          <w:sz w:val="24"/>
          <w:szCs w:val="24"/>
        </w:rPr>
        <w:t>А.</w:t>
      </w:r>
      <w:r w:rsidRPr="00834320">
        <w:rPr>
          <w:rFonts w:ascii="Times New Roman" w:eastAsia="Times New Roman" w:hAnsi="Times New Roman" w:cs="Times New Roman"/>
          <w:color w:val="231F20"/>
          <w:spacing w:val="1"/>
          <w:w w:val="115"/>
          <w:sz w:val="24"/>
          <w:szCs w:val="24"/>
        </w:rPr>
        <w:t xml:space="preserve"> </w:t>
      </w:r>
      <w:r w:rsidRPr="00834320">
        <w:rPr>
          <w:rFonts w:ascii="Times New Roman" w:eastAsia="Times New Roman" w:hAnsi="Times New Roman" w:cs="Times New Roman"/>
          <w:color w:val="231F20"/>
          <w:w w:val="115"/>
          <w:sz w:val="24"/>
          <w:szCs w:val="24"/>
        </w:rPr>
        <w:t>А.</w:t>
      </w:r>
      <w:r w:rsidRPr="00834320">
        <w:rPr>
          <w:rFonts w:ascii="Times New Roman" w:eastAsia="Times New Roman" w:hAnsi="Times New Roman" w:cs="Times New Roman"/>
          <w:color w:val="231F20"/>
          <w:spacing w:val="1"/>
          <w:w w:val="115"/>
          <w:sz w:val="24"/>
          <w:szCs w:val="24"/>
        </w:rPr>
        <w:t xml:space="preserve"> </w:t>
      </w:r>
      <w:r w:rsidRPr="00834320">
        <w:rPr>
          <w:rFonts w:ascii="Times New Roman" w:eastAsia="Times New Roman" w:hAnsi="Times New Roman" w:cs="Times New Roman"/>
          <w:color w:val="231F20"/>
          <w:w w:val="115"/>
          <w:sz w:val="24"/>
          <w:szCs w:val="24"/>
        </w:rPr>
        <w:t>Ахматова</w:t>
      </w:r>
      <w:r w:rsidRPr="00834320">
        <w:rPr>
          <w:rFonts w:ascii="Times New Roman" w:eastAsia="Times New Roman" w:hAnsi="Times New Roman" w:cs="Times New Roman"/>
          <w:color w:val="231F20"/>
          <w:spacing w:val="1"/>
          <w:w w:val="115"/>
          <w:sz w:val="24"/>
          <w:szCs w:val="24"/>
        </w:rPr>
        <w:t xml:space="preserve"> </w:t>
      </w:r>
      <w:r w:rsidRPr="00834320">
        <w:rPr>
          <w:rFonts w:ascii="Times New Roman" w:eastAsia="Times New Roman" w:hAnsi="Times New Roman" w:cs="Times New Roman"/>
          <w:color w:val="231F20"/>
          <w:w w:val="115"/>
          <w:sz w:val="24"/>
          <w:szCs w:val="24"/>
        </w:rPr>
        <w:t>«Стихи</w:t>
      </w:r>
      <w:r w:rsidRPr="00834320">
        <w:rPr>
          <w:rFonts w:ascii="Times New Roman" w:eastAsia="Times New Roman" w:hAnsi="Times New Roman" w:cs="Times New Roman"/>
          <w:color w:val="231F20"/>
          <w:spacing w:val="1"/>
          <w:w w:val="115"/>
          <w:sz w:val="24"/>
          <w:szCs w:val="24"/>
        </w:rPr>
        <w:t xml:space="preserve"> </w:t>
      </w:r>
      <w:r w:rsidRPr="00834320">
        <w:rPr>
          <w:rFonts w:ascii="Times New Roman" w:eastAsia="Times New Roman" w:hAnsi="Times New Roman" w:cs="Times New Roman"/>
          <w:color w:val="231F20"/>
          <w:w w:val="115"/>
          <w:sz w:val="24"/>
          <w:szCs w:val="24"/>
        </w:rPr>
        <w:t>о</w:t>
      </w:r>
      <w:r w:rsidRPr="00834320">
        <w:rPr>
          <w:rFonts w:ascii="Times New Roman" w:eastAsia="Times New Roman" w:hAnsi="Times New Roman" w:cs="Times New Roman"/>
          <w:color w:val="231F20"/>
          <w:spacing w:val="1"/>
          <w:w w:val="115"/>
          <w:sz w:val="24"/>
          <w:szCs w:val="24"/>
        </w:rPr>
        <w:t xml:space="preserve"> </w:t>
      </w:r>
      <w:r w:rsidRPr="00834320">
        <w:rPr>
          <w:rFonts w:ascii="Times New Roman" w:eastAsia="Times New Roman" w:hAnsi="Times New Roman" w:cs="Times New Roman"/>
          <w:color w:val="231F20"/>
          <w:w w:val="115"/>
          <w:sz w:val="24"/>
          <w:szCs w:val="24"/>
        </w:rPr>
        <w:t>Петербурге»</w:t>
      </w:r>
      <w:r w:rsidRPr="00834320">
        <w:rPr>
          <w:rFonts w:ascii="Times New Roman" w:eastAsia="Times New Roman" w:hAnsi="Times New Roman" w:cs="Times New Roman"/>
          <w:color w:val="231F20"/>
          <w:spacing w:val="1"/>
          <w:w w:val="115"/>
          <w:sz w:val="24"/>
          <w:szCs w:val="24"/>
        </w:rPr>
        <w:t xml:space="preserve"> </w:t>
      </w:r>
      <w:r w:rsidRPr="00834320">
        <w:rPr>
          <w:rFonts w:ascii="Times New Roman" w:eastAsia="Times New Roman" w:hAnsi="Times New Roman" w:cs="Times New Roman"/>
          <w:color w:val="231F20"/>
          <w:w w:val="115"/>
          <w:sz w:val="24"/>
          <w:szCs w:val="24"/>
        </w:rPr>
        <w:t>(«Вновь Исакий в облаченьи…»), Д. С. Самойлов «Над Невой»</w:t>
      </w:r>
      <w:r w:rsidRPr="00834320">
        <w:rPr>
          <w:rFonts w:ascii="Times New Roman" w:eastAsia="Times New Roman" w:hAnsi="Times New Roman" w:cs="Times New Roman"/>
          <w:color w:val="231F20"/>
          <w:spacing w:val="-48"/>
          <w:w w:val="115"/>
          <w:sz w:val="24"/>
          <w:szCs w:val="24"/>
        </w:rPr>
        <w:t xml:space="preserve"> </w:t>
      </w:r>
      <w:r w:rsidRPr="00834320">
        <w:rPr>
          <w:rFonts w:ascii="Times New Roman" w:eastAsia="Times New Roman" w:hAnsi="Times New Roman" w:cs="Times New Roman"/>
          <w:color w:val="231F20"/>
          <w:w w:val="115"/>
          <w:sz w:val="24"/>
          <w:szCs w:val="24"/>
        </w:rPr>
        <w:t>(«Весь</w:t>
      </w:r>
      <w:r w:rsidRPr="00834320">
        <w:rPr>
          <w:rFonts w:ascii="Times New Roman" w:eastAsia="Times New Roman" w:hAnsi="Times New Roman" w:cs="Times New Roman"/>
          <w:color w:val="231F20"/>
          <w:spacing w:val="13"/>
          <w:w w:val="115"/>
          <w:sz w:val="24"/>
          <w:szCs w:val="24"/>
        </w:rPr>
        <w:t xml:space="preserve"> </w:t>
      </w:r>
      <w:r w:rsidRPr="00834320">
        <w:rPr>
          <w:rFonts w:ascii="Times New Roman" w:eastAsia="Times New Roman" w:hAnsi="Times New Roman" w:cs="Times New Roman"/>
          <w:color w:val="231F20"/>
          <w:w w:val="115"/>
          <w:sz w:val="24"/>
          <w:szCs w:val="24"/>
        </w:rPr>
        <w:t>город</w:t>
      </w:r>
      <w:r w:rsidRPr="00834320">
        <w:rPr>
          <w:rFonts w:ascii="Times New Roman" w:eastAsia="Times New Roman" w:hAnsi="Times New Roman" w:cs="Times New Roman"/>
          <w:color w:val="231F20"/>
          <w:spacing w:val="13"/>
          <w:w w:val="115"/>
          <w:sz w:val="24"/>
          <w:szCs w:val="24"/>
        </w:rPr>
        <w:t xml:space="preserve"> </w:t>
      </w:r>
      <w:r w:rsidRPr="00834320">
        <w:rPr>
          <w:rFonts w:ascii="Times New Roman" w:eastAsia="Times New Roman" w:hAnsi="Times New Roman" w:cs="Times New Roman"/>
          <w:color w:val="231F20"/>
          <w:w w:val="115"/>
          <w:sz w:val="24"/>
          <w:szCs w:val="24"/>
        </w:rPr>
        <w:t>в</w:t>
      </w:r>
      <w:r w:rsidRPr="00834320">
        <w:rPr>
          <w:rFonts w:ascii="Times New Roman" w:eastAsia="Times New Roman" w:hAnsi="Times New Roman" w:cs="Times New Roman"/>
          <w:color w:val="231F20"/>
          <w:spacing w:val="14"/>
          <w:w w:val="115"/>
          <w:sz w:val="24"/>
          <w:szCs w:val="24"/>
        </w:rPr>
        <w:t xml:space="preserve"> </w:t>
      </w:r>
      <w:r w:rsidRPr="00834320">
        <w:rPr>
          <w:rFonts w:ascii="Times New Roman" w:eastAsia="Times New Roman" w:hAnsi="Times New Roman" w:cs="Times New Roman"/>
          <w:color w:val="231F20"/>
          <w:w w:val="115"/>
          <w:sz w:val="24"/>
          <w:szCs w:val="24"/>
        </w:rPr>
        <w:t>плавных</w:t>
      </w:r>
      <w:r w:rsidRPr="00834320">
        <w:rPr>
          <w:rFonts w:ascii="Times New Roman" w:eastAsia="Times New Roman" w:hAnsi="Times New Roman" w:cs="Times New Roman"/>
          <w:color w:val="231F20"/>
          <w:spacing w:val="13"/>
          <w:w w:val="115"/>
          <w:sz w:val="24"/>
          <w:szCs w:val="24"/>
        </w:rPr>
        <w:t xml:space="preserve"> </w:t>
      </w:r>
      <w:r w:rsidRPr="00834320">
        <w:rPr>
          <w:rFonts w:ascii="Times New Roman" w:eastAsia="Times New Roman" w:hAnsi="Times New Roman" w:cs="Times New Roman"/>
          <w:color w:val="231F20"/>
          <w:w w:val="115"/>
          <w:sz w:val="24"/>
          <w:szCs w:val="24"/>
        </w:rPr>
        <w:t>разворотах…»)</w:t>
      </w:r>
      <w:r w:rsidRPr="00834320">
        <w:rPr>
          <w:rFonts w:ascii="Times New Roman" w:eastAsia="Times New Roman" w:hAnsi="Times New Roman" w:cs="Times New Roman"/>
          <w:color w:val="231F20"/>
          <w:spacing w:val="13"/>
          <w:w w:val="115"/>
          <w:sz w:val="24"/>
          <w:szCs w:val="24"/>
        </w:rPr>
        <w:t xml:space="preserve"> </w:t>
      </w:r>
      <w:r w:rsidRPr="00834320">
        <w:rPr>
          <w:rFonts w:ascii="Times New Roman" w:eastAsia="Times New Roman" w:hAnsi="Times New Roman" w:cs="Times New Roman"/>
          <w:color w:val="231F20"/>
          <w:w w:val="115"/>
          <w:sz w:val="24"/>
          <w:szCs w:val="24"/>
        </w:rPr>
        <w:t>и</w:t>
      </w:r>
      <w:r w:rsidRPr="00834320">
        <w:rPr>
          <w:rFonts w:ascii="Times New Roman" w:eastAsia="Times New Roman" w:hAnsi="Times New Roman" w:cs="Times New Roman"/>
          <w:color w:val="231F20"/>
          <w:spacing w:val="14"/>
          <w:w w:val="115"/>
          <w:sz w:val="24"/>
          <w:szCs w:val="24"/>
        </w:rPr>
        <w:t xml:space="preserve"> </w:t>
      </w:r>
      <w:r w:rsidRPr="00834320">
        <w:rPr>
          <w:rFonts w:ascii="Times New Roman" w:eastAsia="Times New Roman" w:hAnsi="Times New Roman" w:cs="Times New Roman"/>
          <w:color w:val="231F20"/>
          <w:w w:val="115"/>
          <w:sz w:val="24"/>
          <w:szCs w:val="24"/>
        </w:rPr>
        <w:t>др.</w:t>
      </w:r>
    </w:p>
    <w:p w:rsidR="00834320" w:rsidRPr="00834320" w:rsidRDefault="00834320" w:rsidP="00834320">
      <w:pPr>
        <w:widowControl w:val="0"/>
        <w:autoSpaceDE w:val="0"/>
        <w:autoSpaceDN w:val="0"/>
        <w:spacing w:before="2" w:after="0" w:line="240" w:lineRule="auto"/>
        <w:ind w:left="156" w:right="154"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b/>
          <w:color w:val="231F20"/>
          <w:w w:val="105"/>
          <w:sz w:val="24"/>
          <w:szCs w:val="24"/>
        </w:rPr>
        <w:t>Л.</w:t>
      </w:r>
      <w:r w:rsidRPr="00834320">
        <w:rPr>
          <w:rFonts w:ascii="Times New Roman" w:eastAsia="Times New Roman" w:hAnsi="Times New Roman" w:cs="Times New Roman"/>
          <w:b/>
          <w:color w:val="231F20"/>
          <w:spacing w:val="-11"/>
          <w:w w:val="105"/>
          <w:sz w:val="24"/>
          <w:szCs w:val="24"/>
        </w:rPr>
        <w:t xml:space="preserve"> </w:t>
      </w:r>
      <w:r w:rsidRPr="00834320">
        <w:rPr>
          <w:rFonts w:ascii="Times New Roman" w:eastAsia="Times New Roman" w:hAnsi="Times New Roman" w:cs="Times New Roman"/>
          <w:b/>
          <w:color w:val="231F20"/>
          <w:w w:val="105"/>
          <w:sz w:val="24"/>
          <w:szCs w:val="24"/>
        </w:rPr>
        <w:t>В.</w:t>
      </w:r>
      <w:r w:rsidRPr="00834320">
        <w:rPr>
          <w:rFonts w:ascii="Times New Roman" w:eastAsia="Times New Roman" w:hAnsi="Times New Roman" w:cs="Times New Roman"/>
          <w:b/>
          <w:color w:val="231F20"/>
          <w:spacing w:val="-11"/>
          <w:w w:val="105"/>
          <w:sz w:val="24"/>
          <w:szCs w:val="24"/>
        </w:rPr>
        <w:t xml:space="preserve"> </w:t>
      </w:r>
      <w:r w:rsidRPr="00834320">
        <w:rPr>
          <w:rFonts w:ascii="Times New Roman" w:eastAsia="Times New Roman" w:hAnsi="Times New Roman" w:cs="Times New Roman"/>
          <w:b/>
          <w:color w:val="231F20"/>
          <w:w w:val="105"/>
          <w:sz w:val="24"/>
          <w:szCs w:val="24"/>
        </w:rPr>
        <w:t>Успенский.</w:t>
      </w:r>
      <w:r w:rsidRPr="00834320">
        <w:rPr>
          <w:rFonts w:ascii="Times New Roman" w:eastAsia="Times New Roman" w:hAnsi="Times New Roman" w:cs="Times New Roman"/>
          <w:b/>
          <w:color w:val="231F20"/>
          <w:spacing w:val="-10"/>
          <w:w w:val="105"/>
          <w:sz w:val="24"/>
          <w:szCs w:val="24"/>
        </w:rPr>
        <w:t xml:space="preserve"> </w:t>
      </w:r>
      <w:r w:rsidRPr="00834320">
        <w:rPr>
          <w:rFonts w:ascii="Times New Roman" w:eastAsia="Times New Roman" w:hAnsi="Times New Roman" w:cs="Times New Roman"/>
          <w:color w:val="231F20"/>
          <w:w w:val="105"/>
          <w:sz w:val="24"/>
          <w:szCs w:val="24"/>
        </w:rPr>
        <w:t>«Записки</w:t>
      </w:r>
      <w:r w:rsidRPr="00834320">
        <w:rPr>
          <w:rFonts w:ascii="Times New Roman" w:eastAsia="Times New Roman" w:hAnsi="Times New Roman" w:cs="Times New Roman"/>
          <w:color w:val="231F20"/>
          <w:spacing w:val="-4"/>
          <w:w w:val="105"/>
          <w:sz w:val="24"/>
          <w:szCs w:val="24"/>
        </w:rPr>
        <w:t xml:space="preserve"> </w:t>
      </w:r>
      <w:r w:rsidRPr="00834320">
        <w:rPr>
          <w:rFonts w:ascii="Times New Roman" w:eastAsia="Times New Roman" w:hAnsi="Times New Roman" w:cs="Times New Roman"/>
          <w:color w:val="231F20"/>
          <w:w w:val="105"/>
          <w:sz w:val="24"/>
          <w:szCs w:val="24"/>
        </w:rPr>
        <w:t>старого</w:t>
      </w:r>
      <w:r w:rsidRPr="00834320">
        <w:rPr>
          <w:rFonts w:ascii="Times New Roman" w:eastAsia="Times New Roman" w:hAnsi="Times New Roman" w:cs="Times New Roman"/>
          <w:color w:val="231F20"/>
          <w:spacing w:val="-4"/>
          <w:w w:val="105"/>
          <w:sz w:val="24"/>
          <w:szCs w:val="24"/>
        </w:rPr>
        <w:t xml:space="preserve"> </w:t>
      </w:r>
      <w:r w:rsidRPr="00834320">
        <w:rPr>
          <w:rFonts w:ascii="Times New Roman" w:eastAsia="Times New Roman" w:hAnsi="Times New Roman" w:cs="Times New Roman"/>
          <w:color w:val="231F20"/>
          <w:w w:val="105"/>
          <w:sz w:val="24"/>
          <w:szCs w:val="24"/>
        </w:rPr>
        <w:t>петербуржца»</w:t>
      </w:r>
      <w:r w:rsidRPr="00834320">
        <w:rPr>
          <w:rFonts w:ascii="Times New Roman" w:eastAsia="Times New Roman" w:hAnsi="Times New Roman" w:cs="Times New Roman"/>
          <w:color w:val="231F20"/>
          <w:spacing w:val="-4"/>
          <w:w w:val="105"/>
          <w:sz w:val="24"/>
          <w:szCs w:val="24"/>
        </w:rPr>
        <w:t xml:space="preserve"> </w:t>
      </w:r>
      <w:r w:rsidRPr="00834320">
        <w:rPr>
          <w:rFonts w:ascii="Times New Roman" w:eastAsia="Times New Roman" w:hAnsi="Times New Roman" w:cs="Times New Roman"/>
          <w:color w:val="231F20"/>
          <w:w w:val="105"/>
          <w:sz w:val="24"/>
          <w:szCs w:val="24"/>
        </w:rPr>
        <w:t>(одна</w:t>
      </w:r>
      <w:r w:rsidRPr="00834320">
        <w:rPr>
          <w:rFonts w:ascii="Times New Roman" w:eastAsia="Times New Roman" w:hAnsi="Times New Roman" w:cs="Times New Roman"/>
          <w:color w:val="231F20"/>
          <w:spacing w:val="-5"/>
          <w:w w:val="105"/>
          <w:sz w:val="24"/>
          <w:szCs w:val="24"/>
        </w:rPr>
        <w:t xml:space="preserve"> </w:t>
      </w:r>
      <w:r w:rsidRPr="00834320">
        <w:rPr>
          <w:rFonts w:ascii="Times New Roman" w:eastAsia="Times New Roman" w:hAnsi="Times New Roman" w:cs="Times New Roman"/>
          <w:color w:val="231F20"/>
          <w:w w:val="105"/>
          <w:sz w:val="24"/>
          <w:szCs w:val="24"/>
        </w:rPr>
        <w:t>глава</w:t>
      </w:r>
      <w:r w:rsidRPr="00834320">
        <w:rPr>
          <w:rFonts w:ascii="Times New Roman" w:eastAsia="Times New Roman" w:hAnsi="Times New Roman" w:cs="Times New Roman"/>
          <w:color w:val="231F20"/>
          <w:spacing w:val="-43"/>
          <w:w w:val="105"/>
          <w:sz w:val="24"/>
          <w:szCs w:val="24"/>
        </w:rPr>
        <w:t xml:space="preserve"> </w:t>
      </w:r>
      <w:r w:rsidRPr="00834320">
        <w:rPr>
          <w:rFonts w:ascii="Times New Roman" w:eastAsia="Times New Roman" w:hAnsi="Times New Roman" w:cs="Times New Roman"/>
          <w:color w:val="231F20"/>
          <w:w w:val="105"/>
          <w:sz w:val="24"/>
          <w:szCs w:val="24"/>
        </w:rPr>
        <w:t>по</w:t>
      </w:r>
      <w:r w:rsidRPr="00834320">
        <w:rPr>
          <w:rFonts w:ascii="Times New Roman" w:eastAsia="Times New Roman" w:hAnsi="Times New Roman" w:cs="Times New Roman"/>
          <w:color w:val="231F20"/>
          <w:spacing w:val="33"/>
          <w:w w:val="105"/>
          <w:sz w:val="24"/>
          <w:szCs w:val="24"/>
        </w:rPr>
        <w:t xml:space="preserve"> </w:t>
      </w:r>
      <w:r w:rsidRPr="00834320">
        <w:rPr>
          <w:rFonts w:ascii="Times New Roman" w:eastAsia="Times New Roman" w:hAnsi="Times New Roman" w:cs="Times New Roman"/>
          <w:color w:val="231F20"/>
          <w:w w:val="105"/>
          <w:sz w:val="24"/>
          <w:szCs w:val="24"/>
        </w:rPr>
        <w:t>выбору,</w:t>
      </w:r>
      <w:r w:rsidRPr="00834320">
        <w:rPr>
          <w:rFonts w:ascii="Times New Roman" w:eastAsia="Times New Roman" w:hAnsi="Times New Roman" w:cs="Times New Roman"/>
          <w:color w:val="231F20"/>
          <w:spacing w:val="34"/>
          <w:w w:val="105"/>
          <w:sz w:val="24"/>
          <w:szCs w:val="24"/>
        </w:rPr>
        <w:t xml:space="preserve"> </w:t>
      </w:r>
      <w:r w:rsidRPr="00834320">
        <w:rPr>
          <w:rFonts w:ascii="Times New Roman" w:eastAsia="Times New Roman" w:hAnsi="Times New Roman" w:cs="Times New Roman"/>
          <w:color w:val="231F20"/>
          <w:w w:val="105"/>
          <w:sz w:val="24"/>
          <w:szCs w:val="24"/>
        </w:rPr>
        <w:t>например,</w:t>
      </w:r>
      <w:r w:rsidRPr="00834320">
        <w:rPr>
          <w:rFonts w:ascii="Times New Roman" w:eastAsia="Times New Roman" w:hAnsi="Times New Roman" w:cs="Times New Roman"/>
          <w:color w:val="231F20"/>
          <w:spacing w:val="33"/>
          <w:w w:val="105"/>
          <w:sz w:val="24"/>
          <w:szCs w:val="24"/>
        </w:rPr>
        <w:t xml:space="preserve"> </w:t>
      </w:r>
      <w:r w:rsidRPr="00834320">
        <w:rPr>
          <w:rFonts w:ascii="Times New Roman" w:eastAsia="Times New Roman" w:hAnsi="Times New Roman" w:cs="Times New Roman"/>
          <w:color w:val="231F20"/>
          <w:w w:val="105"/>
          <w:sz w:val="24"/>
          <w:szCs w:val="24"/>
        </w:rPr>
        <w:t>«Фонарики-сударики»).</w:t>
      </w:r>
    </w:p>
    <w:p w:rsidR="00834320" w:rsidRPr="00834320" w:rsidRDefault="00834320" w:rsidP="00834320">
      <w:pPr>
        <w:widowControl w:val="0"/>
        <w:autoSpaceDE w:val="0"/>
        <w:autoSpaceDN w:val="0"/>
        <w:spacing w:before="164"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spacing w:val="-1"/>
          <w:w w:val="95"/>
          <w:sz w:val="24"/>
          <w:szCs w:val="24"/>
        </w:rPr>
        <w:t>Родные</w:t>
      </w:r>
      <w:r w:rsidRPr="00834320">
        <w:rPr>
          <w:rFonts w:ascii="Times New Roman" w:eastAsia="Trebuchet MS" w:hAnsi="Times New Roman" w:cs="Times New Roman"/>
          <w:color w:val="231F20"/>
          <w:spacing w:val="-12"/>
          <w:w w:val="95"/>
          <w:sz w:val="24"/>
          <w:szCs w:val="24"/>
        </w:rPr>
        <w:t xml:space="preserve"> </w:t>
      </w:r>
      <w:r w:rsidRPr="00834320">
        <w:rPr>
          <w:rFonts w:ascii="Times New Roman" w:eastAsia="Trebuchet MS" w:hAnsi="Times New Roman" w:cs="Times New Roman"/>
          <w:color w:val="231F20"/>
          <w:spacing w:val="-1"/>
          <w:w w:val="95"/>
          <w:sz w:val="24"/>
          <w:szCs w:val="24"/>
        </w:rPr>
        <w:t>просторы</w:t>
      </w:r>
    </w:p>
    <w:p w:rsidR="00834320" w:rsidRPr="00834320" w:rsidRDefault="00834320" w:rsidP="00834320">
      <w:pPr>
        <w:spacing w:before="60"/>
        <w:ind w:left="383"/>
        <w:rPr>
          <w:rFonts w:ascii="Times New Roman" w:eastAsia="Calibri" w:hAnsi="Times New Roman" w:cs="Times New Roman"/>
          <w:i/>
          <w:sz w:val="24"/>
          <w:szCs w:val="24"/>
        </w:rPr>
      </w:pPr>
      <w:r w:rsidRPr="00834320">
        <w:rPr>
          <w:rFonts w:ascii="Times New Roman" w:eastAsia="Calibri" w:hAnsi="Times New Roman" w:cs="Times New Roman"/>
          <w:i/>
          <w:color w:val="231F20"/>
          <w:w w:val="120"/>
          <w:sz w:val="24"/>
          <w:szCs w:val="24"/>
        </w:rPr>
        <w:t>Степь раздольная</w:t>
      </w:r>
    </w:p>
    <w:p w:rsidR="00834320" w:rsidRPr="00834320" w:rsidRDefault="00834320" w:rsidP="00834320">
      <w:pPr>
        <w:spacing w:before="1"/>
        <w:ind w:left="156" w:right="156" w:firstLine="226"/>
        <w:jc w:val="both"/>
        <w:rPr>
          <w:rFonts w:ascii="Times New Roman" w:eastAsia="Calibri" w:hAnsi="Times New Roman" w:cs="Times New Roman"/>
          <w:sz w:val="24"/>
          <w:szCs w:val="24"/>
        </w:rPr>
      </w:pPr>
      <w:r w:rsidRPr="00834320">
        <w:rPr>
          <w:rFonts w:ascii="Times New Roman" w:eastAsia="Calibri" w:hAnsi="Times New Roman" w:cs="Times New Roman"/>
          <w:b/>
          <w:color w:val="231F20"/>
          <w:sz w:val="24"/>
          <w:szCs w:val="24"/>
        </w:rPr>
        <w:t xml:space="preserve">Русские народные песни о степи </w:t>
      </w:r>
      <w:r w:rsidRPr="00834320">
        <w:rPr>
          <w:rFonts w:ascii="Times New Roman" w:eastAsia="Calibri" w:hAnsi="Times New Roman" w:cs="Times New Roman"/>
          <w:color w:val="231F20"/>
          <w:sz w:val="24"/>
          <w:szCs w:val="24"/>
        </w:rPr>
        <w:t xml:space="preserve">(одна по выбору). </w:t>
      </w:r>
      <w:proofErr w:type="gramStart"/>
      <w:r w:rsidRPr="00834320">
        <w:rPr>
          <w:rFonts w:ascii="Times New Roman" w:eastAsia="Calibri" w:hAnsi="Times New Roman" w:cs="Times New Roman"/>
          <w:color w:val="231F20"/>
          <w:sz w:val="24"/>
          <w:szCs w:val="24"/>
        </w:rPr>
        <w:t>Напри-</w:t>
      </w:r>
      <w:r w:rsidRPr="00834320">
        <w:rPr>
          <w:rFonts w:ascii="Times New Roman" w:eastAsia="Calibri" w:hAnsi="Times New Roman" w:cs="Times New Roman"/>
          <w:color w:val="231F20"/>
          <w:spacing w:val="1"/>
          <w:sz w:val="24"/>
          <w:szCs w:val="24"/>
        </w:rPr>
        <w:t xml:space="preserve"> </w:t>
      </w:r>
      <w:r w:rsidRPr="00834320">
        <w:rPr>
          <w:rFonts w:ascii="Times New Roman" w:eastAsia="Calibri" w:hAnsi="Times New Roman" w:cs="Times New Roman"/>
          <w:color w:val="231F20"/>
          <w:w w:val="110"/>
          <w:sz w:val="24"/>
          <w:szCs w:val="24"/>
        </w:rPr>
        <w:t>мер</w:t>
      </w:r>
      <w:proofErr w:type="gramEnd"/>
      <w:r w:rsidRPr="00834320">
        <w:rPr>
          <w:rFonts w:ascii="Times New Roman" w:eastAsia="Calibri" w:hAnsi="Times New Roman" w:cs="Times New Roman"/>
          <w:color w:val="231F20"/>
          <w:w w:val="110"/>
          <w:sz w:val="24"/>
          <w:szCs w:val="24"/>
        </w:rPr>
        <w:t>: «Уж ты, степь ли моя, степь Моздокская…», «Ах ты, степь</w:t>
      </w:r>
      <w:r w:rsidRPr="00834320">
        <w:rPr>
          <w:rFonts w:ascii="Times New Roman" w:eastAsia="Calibri" w:hAnsi="Times New Roman" w:cs="Times New Roman"/>
          <w:color w:val="231F20"/>
          <w:spacing w:val="1"/>
          <w:w w:val="110"/>
          <w:sz w:val="24"/>
          <w:szCs w:val="24"/>
        </w:rPr>
        <w:t xml:space="preserve"> </w:t>
      </w:r>
      <w:r w:rsidRPr="00834320">
        <w:rPr>
          <w:rFonts w:ascii="Times New Roman" w:eastAsia="Calibri" w:hAnsi="Times New Roman" w:cs="Times New Roman"/>
          <w:color w:val="231F20"/>
          <w:w w:val="110"/>
          <w:sz w:val="24"/>
          <w:szCs w:val="24"/>
        </w:rPr>
        <w:t>широкая…»</w:t>
      </w:r>
      <w:r w:rsidRPr="00834320">
        <w:rPr>
          <w:rFonts w:ascii="Times New Roman" w:eastAsia="Calibri" w:hAnsi="Times New Roman" w:cs="Times New Roman"/>
          <w:color w:val="231F20"/>
          <w:spacing w:val="23"/>
          <w:w w:val="110"/>
          <w:sz w:val="24"/>
          <w:szCs w:val="24"/>
        </w:rPr>
        <w:t xml:space="preserve"> </w:t>
      </w:r>
      <w:r w:rsidRPr="00834320">
        <w:rPr>
          <w:rFonts w:ascii="Times New Roman" w:eastAsia="Calibri" w:hAnsi="Times New Roman" w:cs="Times New Roman"/>
          <w:color w:val="231F20"/>
          <w:w w:val="110"/>
          <w:sz w:val="24"/>
          <w:szCs w:val="24"/>
        </w:rPr>
        <w:t>и</w:t>
      </w:r>
      <w:r w:rsidRPr="00834320">
        <w:rPr>
          <w:rFonts w:ascii="Times New Roman" w:eastAsia="Calibri" w:hAnsi="Times New Roman" w:cs="Times New Roman"/>
          <w:color w:val="231F20"/>
          <w:spacing w:val="23"/>
          <w:w w:val="110"/>
          <w:sz w:val="24"/>
          <w:szCs w:val="24"/>
        </w:rPr>
        <w:t xml:space="preserve"> </w:t>
      </w:r>
      <w:r w:rsidRPr="00834320">
        <w:rPr>
          <w:rFonts w:ascii="Times New Roman" w:eastAsia="Calibri" w:hAnsi="Times New Roman" w:cs="Times New Roman"/>
          <w:color w:val="231F20"/>
          <w:w w:val="110"/>
          <w:sz w:val="24"/>
          <w:szCs w:val="24"/>
        </w:rPr>
        <w:t>др.</w:t>
      </w:r>
    </w:p>
    <w:p w:rsidR="00834320" w:rsidRPr="00834320" w:rsidRDefault="00834320" w:rsidP="00834320">
      <w:pPr>
        <w:widowControl w:val="0"/>
        <w:autoSpaceDE w:val="0"/>
        <w:autoSpaceDN w:val="0"/>
        <w:spacing w:before="67" w:after="0" w:line="234" w:lineRule="exact"/>
        <w:ind w:left="383"/>
        <w:rPr>
          <w:rFonts w:ascii="Times New Roman" w:eastAsia="Times New Roman" w:hAnsi="Times New Roman" w:cs="Times New Roman"/>
          <w:sz w:val="24"/>
          <w:szCs w:val="24"/>
        </w:rPr>
      </w:pPr>
      <w:r w:rsidRPr="00834320">
        <w:rPr>
          <w:rFonts w:ascii="Times New Roman" w:eastAsia="Times New Roman" w:hAnsi="Times New Roman" w:cs="Times New Roman"/>
          <w:b/>
          <w:color w:val="231F20"/>
          <w:w w:val="105"/>
          <w:sz w:val="24"/>
          <w:szCs w:val="24"/>
        </w:rPr>
        <w:t>Стихотворения</w:t>
      </w:r>
      <w:r w:rsidRPr="00834320">
        <w:rPr>
          <w:rFonts w:ascii="Times New Roman" w:eastAsia="Times New Roman" w:hAnsi="Times New Roman" w:cs="Times New Roman"/>
          <w:b/>
          <w:color w:val="231F20"/>
          <w:spacing w:val="15"/>
          <w:w w:val="105"/>
          <w:sz w:val="24"/>
          <w:szCs w:val="24"/>
        </w:rPr>
        <w:t xml:space="preserve"> </w:t>
      </w:r>
      <w:r w:rsidRPr="00834320">
        <w:rPr>
          <w:rFonts w:ascii="Times New Roman" w:eastAsia="Times New Roman" w:hAnsi="Times New Roman" w:cs="Times New Roman"/>
          <w:color w:val="231F20"/>
          <w:w w:val="105"/>
          <w:sz w:val="24"/>
          <w:szCs w:val="24"/>
        </w:rPr>
        <w:t>(не</w:t>
      </w:r>
      <w:r w:rsidRPr="00834320">
        <w:rPr>
          <w:rFonts w:ascii="Times New Roman" w:eastAsia="Times New Roman" w:hAnsi="Times New Roman" w:cs="Times New Roman"/>
          <w:color w:val="231F20"/>
          <w:spacing w:val="24"/>
          <w:w w:val="105"/>
          <w:sz w:val="24"/>
          <w:szCs w:val="24"/>
        </w:rPr>
        <w:t xml:space="preserve"> </w:t>
      </w:r>
      <w:r w:rsidRPr="00834320">
        <w:rPr>
          <w:rFonts w:ascii="Times New Roman" w:eastAsia="Times New Roman" w:hAnsi="Times New Roman" w:cs="Times New Roman"/>
          <w:color w:val="231F20"/>
          <w:w w:val="105"/>
          <w:sz w:val="24"/>
          <w:szCs w:val="24"/>
        </w:rPr>
        <w:t>менее</w:t>
      </w:r>
      <w:r w:rsidRPr="00834320">
        <w:rPr>
          <w:rFonts w:ascii="Times New Roman" w:eastAsia="Times New Roman" w:hAnsi="Times New Roman" w:cs="Times New Roman"/>
          <w:color w:val="231F20"/>
          <w:spacing w:val="23"/>
          <w:w w:val="105"/>
          <w:sz w:val="24"/>
          <w:szCs w:val="24"/>
        </w:rPr>
        <w:t xml:space="preserve"> </w:t>
      </w:r>
      <w:r w:rsidRPr="00834320">
        <w:rPr>
          <w:rFonts w:ascii="Times New Roman" w:eastAsia="Times New Roman" w:hAnsi="Times New Roman" w:cs="Times New Roman"/>
          <w:color w:val="231F20"/>
          <w:w w:val="105"/>
          <w:sz w:val="24"/>
          <w:szCs w:val="24"/>
        </w:rPr>
        <w:t>двух).</w:t>
      </w:r>
      <w:r w:rsidRPr="00834320">
        <w:rPr>
          <w:rFonts w:ascii="Times New Roman" w:eastAsia="Times New Roman" w:hAnsi="Times New Roman" w:cs="Times New Roman"/>
          <w:color w:val="231F20"/>
          <w:spacing w:val="23"/>
          <w:w w:val="105"/>
          <w:sz w:val="24"/>
          <w:szCs w:val="24"/>
        </w:rPr>
        <w:t xml:space="preserve"> </w:t>
      </w:r>
      <w:proofErr w:type="gramStart"/>
      <w:r w:rsidRPr="00834320">
        <w:rPr>
          <w:rFonts w:ascii="Times New Roman" w:eastAsia="Times New Roman" w:hAnsi="Times New Roman" w:cs="Times New Roman"/>
          <w:color w:val="231F20"/>
          <w:w w:val="105"/>
          <w:sz w:val="24"/>
          <w:szCs w:val="24"/>
        </w:rPr>
        <w:t>Например</w:t>
      </w:r>
      <w:proofErr w:type="gramEnd"/>
      <w:r w:rsidRPr="00834320">
        <w:rPr>
          <w:rFonts w:ascii="Times New Roman" w:eastAsia="Times New Roman" w:hAnsi="Times New Roman" w:cs="Times New Roman"/>
          <w:color w:val="231F20"/>
          <w:w w:val="105"/>
          <w:sz w:val="24"/>
          <w:szCs w:val="24"/>
        </w:rPr>
        <w:t>:</w:t>
      </w:r>
      <w:r w:rsidRPr="00834320">
        <w:rPr>
          <w:rFonts w:ascii="Times New Roman" w:eastAsia="Times New Roman" w:hAnsi="Times New Roman" w:cs="Times New Roman"/>
          <w:color w:val="231F20"/>
          <w:spacing w:val="24"/>
          <w:w w:val="105"/>
          <w:sz w:val="24"/>
          <w:szCs w:val="24"/>
        </w:rPr>
        <w:t xml:space="preserve"> </w:t>
      </w:r>
      <w:r w:rsidRPr="00834320">
        <w:rPr>
          <w:rFonts w:ascii="Times New Roman" w:eastAsia="Times New Roman" w:hAnsi="Times New Roman" w:cs="Times New Roman"/>
          <w:color w:val="231F20"/>
          <w:w w:val="115"/>
          <w:sz w:val="24"/>
          <w:szCs w:val="24"/>
        </w:rPr>
        <w:t>П.</w:t>
      </w:r>
      <w:r w:rsidRPr="00834320">
        <w:rPr>
          <w:rFonts w:ascii="Times New Roman" w:eastAsia="Times New Roman" w:hAnsi="Times New Roman" w:cs="Times New Roman"/>
          <w:color w:val="231F20"/>
          <w:spacing w:val="19"/>
          <w:w w:val="115"/>
          <w:sz w:val="24"/>
          <w:szCs w:val="24"/>
        </w:rPr>
        <w:t xml:space="preserve"> </w:t>
      </w:r>
      <w:r w:rsidRPr="00834320">
        <w:rPr>
          <w:rFonts w:ascii="Times New Roman" w:eastAsia="Times New Roman" w:hAnsi="Times New Roman" w:cs="Times New Roman"/>
          <w:color w:val="231F20"/>
          <w:w w:val="115"/>
          <w:sz w:val="24"/>
          <w:szCs w:val="24"/>
        </w:rPr>
        <w:t>А.</w:t>
      </w:r>
      <w:r w:rsidRPr="00834320">
        <w:rPr>
          <w:rFonts w:ascii="Times New Roman" w:eastAsia="Times New Roman" w:hAnsi="Times New Roman" w:cs="Times New Roman"/>
          <w:color w:val="231F20"/>
          <w:spacing w:val="19"/>
          <w:w w:val="115"/>
          <w:sz w:val="24"/>
          <w:szCs w:val="24"/>
        </w:rPr>
        <w:t xml:space="preserve"> </w:t>
      </w:r>
      <w:r w:rsidRPr="00834320">
        <w:rPr>
          <w:rFonts w:ascii="Times New Roman" w:eastAsia="Times New Roman" w:hAnsi="Times New Roman" w:cs="Times New Roman"/>
          <w:color w:val="231F20"/>
          <w:w w:val="105"/>
          <w:sz w:val="24"/>
          <w:szCs w:val="24"/>
        </w:rPr>
        <w:t>Вяземский</w:t>
      </w:r>
    </w:p>
    <w:p w:rsidR="00834320" w:rsidRPr="00834320" w:rsidRDefault="00834320" w:rsidP="00834320">
      <w:pPr>
        <w:widowControl w:val="0"/>
        <w:autoSpaceDE w:val="0"/>
        <w:autoSpaceDN w:val="0"/>
        <w:spacing w:after="0" w:line="234" w:lineRule="exact"/>
        <w:ind w:left="156"/>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20"/>
          <w:sz w:val="24"/>
          <w:szCs w:val="24"/>
        </w:rPr>
        <w:t>«Степь»,</w:t>
      </w:r>
      <w:r w:rsidRPr="00834320">
        <w:rPr>
          <w:rFonts w:ascii="Times New Roman" w:eastAsia="Times New Roman" w:hAnsi="Times New Roman" w:cs="Times New Roman"/>
          <w:color w:val="231F20"/>
          <w:spacing w:val="-1"/>
          <w:w w:val="120"/>
          <w:sz w:val="24"/>
          <w:szCs w:val="24"/>
        </w:rPr>
        <w:t xml:space="preserve"> </w:t>
      </w:r>
      <w:r w:rsidRPr="00834320">
        <w:rPr>
          <w:rFonts w:ascii="Times New Roman" w:eastAsia="Times New Roman" w:hAnsi="Times New Roman" w:cs="Times New Roman"/>
          <w:color w:val="231F20"/>
          <w:w w:val="120"/>
          <w:sz w:val="24"/>
          <w:szCs w:val="24"/>
        </w:rPr>
        <w:t>И.</w:t>
      </w:r>
      <w:r w:rsidRPr="00834320">
        <w:rPr>
          <w:rFonts w:ascii="Times New Roman" w:eastAsia="Times New Roman" w:hAnsi="Times New Roman" w:cs="Times New Roman"/>
          <w:color w:val="231F20"/>
          <w:spacing w:val="-1"/>
          <w:w w:val="120"/>
          <w:sz w:val="24"/>
          <w:szCs w:val="24"/>
        </w:rPr>
        <w:t xml:space="preserve"> </w:t>
      </w:r>
      <w:r w:rsidRPr="00834320">
        <w:rPr>
          <w:rFonts w:ascii="Times New Roman" w:eastAsia="Times New Roman" w:hAnsi="Times New Roman" w:cs="Times New Roman"/>
          <w:color w:val="231F20"/>
          <w:w w:val="120"/>
          <w:sz w:val="24"/>
          <w:szCs w:val="24"/>
        </w:rPr>
        <w:t>З.</w:t>
      </w:r>
      <w:r w:rsidRPr="00834320">
        <w:rPr>
          <w:rFonts w:ascii="Times New Roman" w:eastAsia="Times New Roman" w:hAnsi="Times New Roman" w:cs="Times New Roman"/>
          <w:color w:val="231F20"/>
          <w:spacing w:val="-1"/>
          <w:w w:val="120"/>
          <w:sz w:val="24"/>
          <w:szCs w:val="24"/>
        </w:rPr>
        <w:t xml:space="preserve"> </w:t>
      </w:r>
      <w:r w:rsidRPr="00834320">
        <w:rPr>
          <w:rFonts w:ascii="Times New Roman" w:eastAsia="Times New Roman" w:hAnsi="Times New Roman" w:cs="Times New Roman"/>
          <w:color w:val="231F20"/>
          <w:w w:val="120"/>
          <w:sz w:val="24"/>
          <w:szCs w:val="24"/>
        </w:rPr>
        <w:t>Суриков</w:t>
      </w:r>
      <w:r w:rsidRPr="00834320">
        <w:rPr>
          <w:rFonts w:ascii="Times New Roman" w:eastAsia="Times New Roman" w:hAnsi="Times New Roman" w:cs="Times New Roman"/>
          <w:color w:val="231F20"/>
          <w:spacing w:val="-1"/>
          <w:w w:val="120"/>
          <w:sz w:val="24"/>
          <w:szCs w:val="24"/>
        </w:rPr>
        <w:t xml:space="preserve"> </w:t>
      </w:r>
      <w:r w:rsidRPr="00834320">
        <w:rPr>
          <w:rFonts w:ascii="Times New Roman" w:eastAsia="Times New Roman" w:hAnsi="Times New Roman" w:cs="Times New Roman"/>
          <w:color w:val="231F20"/>
          <w:w w:val="120"/>
          <w:sz w:val="24"/>
          <w:szCs w:val="24"/>
        </w:rPr>
        <w:t>«В</w:t>
      </w:r>
      <w:r w:rsidRPr="00834320">
        <w:rPr>
          <w:rFonts w:ascii="Times New Roman" w:eastAsia="Times New Roman" w:hAnsi="Times New Roman" w:cs="Times New Roman"/>
          <w:color w:val="231F20"/>
          <w:spacing w:val="-1"/>
          <w:w w:val="120"/>
          <w:sz w:val="24"/>
          <w:szCs w:val="24"/>
        </w:rPr>
        <w:t xml:space="preserve"> </w:t>
      </w:r>
      <w:r w:rsidRPr="00834320">
        <w:rPr>
          <w:rFonts w:ascii="Times New Roman" w:eastAsia="Times New Roman" w:hAnsi="Times New Roman" w:cs="Times New Roman"/>
          <w:color w:val="231F20"/>
          <w:w w:val="120"/>
          <w:sz w:val="24"/>
          <w:szCs w:val="24"/>
        </w:rPr>
        <w:t>степи» и</w:t>
      </w:r>
      <w:r w:rsidRPr="00834320">
        <w:rPr>
          <w:rFonts w:ascii="Times New Roman" w:eastAsia="Times New Roman" w:hAnsi="Times New Roman" w:cs="Times New Roman"/>
          <w:color w:val="231F20"/>
          <w:spacing w:val="-1"/>
          <w:w w:val="120"/>
          <w:sz w:val="24"/>
          <w:szCs w:val="24"/>
        </w:rPr>
        <w:t xml:space="preserve"> </w:t>
      </w:r>
      <w:r w:rsidRPr="00834320">
        <w:rPr>
          <w:rFonts w:ascii="Times New Roman" w:eastAsia="Times New Roman" w:hAnsi="Times New Roman" w:cs="Times New Roman"/>
          <w:color w:val="231F20"/>
          <w:w w:val="120"/>
          <w:sz w:val="24"/>
          <w:szCs w:val="24"/>
        </w:rPr>
        <w:t>др.</w:t>
      </w:r>
    </w:p>
    <w:p w:rsidR="00834320" w:rsidRPr="00834320" w:rsidRDefault="00834320" w:rsidP="00834320">
      <w:pPr>
        <w:widowControl w:val="0"/>
        <w:autoSpaceDE w:val="0"/>
        <w:autoSpaceDN w:val="0"/>
        <w:spacing w:after="0" w:line="234" w:lineRule="exact"/>
        <w:ind w:left="383"/>
        <w:rPr>
          <w:rFonts w:ascii="Times New Roman" w:eastAsia="Times New Roman" w:hAnsi="Times New Roman" w:cs="Times New Roman"/>
          <w:sz w:val="24"/>
          <w:szCs w:val="24"/>
        </w:rPr>
      </w:pPr>
      <w:r w:rsidRPr="00834320">
        <w:rPr>
          <w:rFonts w:ascii="Times New Roman" w:eastAsia="Times New Roman" w:hAnsi="Times New Roman" w:cs="Times New Roman"/>
          <w:b/>
          <w:color w:val="231F20"/>
          <w:w w:val="105"/>
          <w:sz w:val="24"/>
          <w:szCs w:val="24"/>
        </w:rPr>
        <w:t>А.</w:t>
      </w:r>
      <w:r w:rsidRPr="00834320">
        <w:rPr>
          <w:rFonts w:ascii="Times New Roman" w:eastAsia="Times New Roman" w:hAnsi="Times New Roman" w:cs="Times New Roman"/>
          <w:b/>
          <w:color w:val="231F20"/>
          <w:spacing w:val="14"/>
          <w:w w:val="105"/>
          <w:sz w:val="24"/>
          <w:szCs w:val="24"/>
        </w:rPr>
        <w:t xml:space="preserve"> </w:t>
      </w:r>
      <w:r w:rsidRPr="00834320">
        <w:rPr>
          <w:rFonts w:ascii="Times New Roman" w:eastAsia="Times New Roman" w:hAnsi="Times New Roman" w:cs="Times New Roman"/>
          <w:b/>
          <w:color w:val="231F20"/>
          <w:w w:val="105"/>
          <w:sz w:val="24"/>
          <w:szCs w:val="24"/>
        </w:rPr>
        <w:t>П.</w:t>
      </w:r>
      <w:r w:rsidRPr="00834320">
        <w:rPr>
          <w:rFonts w:ascii="Times New Roman" w:eastAsia="Times New Roman" w:hAnsi="Times New Roman" w:cs="Times New Roman"/>
          <w:b/>
          <w:color w:val="231F20"/>
          <w:spacing w:val="15"/>
          <w:w w:val="105"/>
          <w:sz w:val="24"/>
          <w:szCs w:val="24"/>
        </w:rPr>
        <w:t xml:space="preserve"> </w:t>
      </w:r>
      <w:r w:rsidRPr="00834320">
        <w:rPr>
          <w:rFonts w:ascii="Times New Roman" w:eastAsia="Times New Roman" w:hAnsi="Times New Roman" w:cs="Times New Roman"/>
          <w:b/>
          <w:color w:val="231F20"/>
          <w:w w:val="105"/>
          <w:sz w:val="24"/>
          <w:szCs w:val="24"/>
        </w:rPr>
        <w:t>Чехов.</w:t>
      </w:r>
      <w:r w:rsidRPr="00834320">
        <w:rPr>
          <w:rFonts w:ascii="Times New Roman" w:eastAsia="Times New Roman" w:hAnsi="Times New Roman" w:cs="Times New Roman"/>
          <w:b/>
          <w:color w:val="231F20"/>
          <w:spacing w:val="15"/>
          <w:w w:val="105"/>
          <w:sz w:val="24"/>
          <w:szCs w:val="24"/>
        </w:rPr>
        <w:t xml:space="preserve"> </w:t>
      </w:r>
      <w:r w:rsidRPr="00834320">
        <w:rPr>
          <w:rFonts w:ascii="Times New Roman" w:eastAsia="Times New Roman" w:hAnsi="Times New Roman" w:cs="Times New Roman"/>
          <w:color w:val="231F20"/>
          <w:w w:val="105"/>
          <w:sz w:val="24"/>
          <w:szCs w:val="24"/>
        </w:rPr>
        <w:t>«Степь»</w:t>
      </w:r>
      <w:r w:rsidRPr="00834320">
        <w:rPr>
          <w:rFonts w:ascii="Times New Roman" w:eastAsia="Times New Roman" w:hAnsi="Times New Roman" w:cs="Times New Roman"/>
          <w:color w:val="231F20"/>
          <w:spacing w:val="22"/>
          <w:w w:val="105"/>
          <w:sz w:val="24"/>
          <w:szCs w:val="24"/>
        </w:rPr>
        <w:t xml:space="preserve"> </w:t>
      </w:r>
      <w:r w:rsidRPr="00834320">
        <w:rPr>
          <w:rFonts w:ascii="Times New Roman" w:eastAsia="Times New Roman" w:hAnsi="Times New Roman" w:cs="Times New Roman"/>
          <w:color w:val="231F20"/>
          <w:w w:val="105"/>
          <w:sz w:val="24"/>
          <w:szCs w:val="24"/>
        </w:rPr>
        <w:t>(один</w:t>
      </w:r>
      <w:r w:rsidRPr="00834320">
        <w:rPr>
          <w:rFonts w:ascii="Times New Roman" w:eastAsia="Times New Roman" w:hAnsi="Times New Roman" w:cs="Times New Roman"/>
          <w:color w:val="231F20"/>
          <w:spacing w:val="21"/>
          <w:w w:val="105"/>
          <w:sz w:val="24"/>
          <w:szCs w:val="24"/>
        </w:rPr>
        <w:t xml:space="preserve"> </w:t>
      </w:r>
      <w:r w:rsidRPr="00834320">
        <w:rPr>
          <w:rFonts w:ascii="Times New Roman" w:eastAsia="Times New Roman" w:hAnsi="Times New Roman" w:cs="Times New Roman"/>
          <w:color w:val="231F20"/>
          <w:w w:val="105"/>
          <w:sz w:val="24"/>
          <w:szCs w:val="24"/>
        </w:rPr>
        <w:t>фрагмент</w:t>
      </w:r>
      <w:r w:rsidRPr="00834320">
        <w:rPr>
          <w:rFonts w:ascii="Times New Roman" w:eastAsia="Times New Roman" w:hAnsi="Times New Roman" w:cs="Times New Roman"/>
          <w:color w:val="231F20"/>
          <w:spacing w:val="22"/>
          <w:w w:val="105"/>
          <w:sz w:val="24"/>
          <w:szCs w:val="24"/>
        </w:rPr>
        <w:t xml:space="preserve"> </w:t>
      </w:r>
      <w:r w:rsidRPr="00834320">
        <w:rPr>
          <w:rFonts w:ascii="Times New Roman" w:eastAsia="Times New Roman" w:hAnsi="Times New Roman" w:cs="Times New Roman"/>
          <w:color w:val="231F20"/>
          <w:w w:val="105"/>
          <w:sz w:val="24"/>
          <w:szCs w:val="24"/>
        </w:rPr>
        <w:t>по</w:t>
      </w:r>
      <w:r w:rsidRPr="00834320">
        <w:rPr>
          <w:rFonts w:ascii="Times New Roman" w:eastAsia="Times New Roman" w:hAnsi="Times New Roman" w:cs="Times New Roman"/>
          <w:color w:val="231F20"/>
          <w:spacing w:val="21"/>
          <w:w w:val="105"/>
          <w:sz w:val="24"/>
          <w:szCs w:val="24"/>
        </w:rPr>
        <w:t xml:space="preserve"> </w:t>
      </w:r>
      <w:r w:rsidRPr="00834320">
        <w:rPr>
          <w:rFonts w:ascii="Times New Roman" w:eastAsia="Times New Roman" w:hAnsi="Times New Roman" w:cs="Times New Roman"/>
          <w:color w:val="231F20"/>
          <w:w w:val="105"/>
          <w:sz w:val="24"/>
          <w:szCs w:val="24"/>
        </w:rPr>
        <w:t>выбору).</w:t>
      </w:r>
    </w:p>
    <w:p w:rsidR="00834320" w:rsidRPr="00834320" w:rsidRDefault="00834320" w:rsidP="00834320">
      <w:pPr>
        <w:widowControl w:val="0"/>
        <w:autoSpaceDE w:val="0"/>
        <w:autoSpaceDN w:val="0"/>
        <w:spacing w:before="148"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85"/>
          <w:sz w:val="24"/>
          <w:szCs w:val="24"/>
        </w:rPr>
        <w:t>Раздел</w:t>
      </w:r>
      <w:r w:rsidRPr="00834320">
        <w:rPr>
          <w:rFonts w:ascii="Times New Roman" w:eastAsia="Trebuchet MS" w:hAnsi="Times New Roman" w:cs="Times New Roman"/>
          <w:color w:val="231F20"/>
          <w:spacing w:val="1"/>
          <w:w w:val="85"/>
          <w:sz w:val="24"/>
          <w:szCs w:val="24"/>
        </w:rPr>
        <w:t xml:space="preserve"> </w:t>
      </w:r>
      <w:r w:rsidRPr="00834320">
        <w:rPr>
          <w:rFonts w:ascii="Times New Roman" w:eastAsia="Trebuchet MS" w:hAnsi="Times New Roman" w:cs="Times New Roman"/>
          <w:color w:val="231F20"/>
          <w:w w:val="85"/>
          <w:sz w:val="24"/>
          <w:szCs w:val="24"/>
        </w:rPr>
        <w:t>2.</w:t>
      </w:r>
      <w:r w:rsidRPr="00834320">
        <w:rPr>
          <w:rFonts w:ascii="Times New Roman" w:eastAsia="Trebuchet MS" w:hAnsi="Times New Roman" w:cs="Times New Roman"/>
          <w:color w:val="231F20"/>
          <w:spacing w:val="1"/>
          <w:w w:val="85"/>
          <w:sz w:val="24"/>
          <w:szCs w:val="24"/>
        </w:rPr>
        <w:t xml:space="preserve"> </w:t>
      </w:r>
      <w:r w:rsidRPr="00834320">
        <w:rPr>
          <w:rFonts w:ascii="Times New Roman" w:eastAsia="Trebuchet MS" w:hAnsi="Times New Roman" w:cs="Times New Roman"/>
          <w:color w:val="231F20"/>
          <w:w w:val="85"/>
          <w:sz w:val="24"/>
          <w:szCs w:val="24"/>
        </w:rPr>
        <w:t>Русские</w:t>
      </w:r>
      <w:r w:rsidRPr="00834320">
        <w:rPr>
          <w:rFonts w:ascii="Times New Roman" w:eastAsia="Trebuchet MS" w:hAnsi="Times New Roman" w:cs="Times New Roman"/>
          <w:color w:val="231F20"/>
          <w:spacing w:val="1"/>
          <w:w w:val="85"/>
          <w:sz w:val="24"/>
          <w:szCs w:val="24"/>
        </w:rPr>
        <w:t xml:space="preserve"> </w:t>
      </w:r>
      <w:r w:rsidRPr="00834320">
        <w:rPr>
          <w:rFonts w:ascii="Times New Roman" w:eastAsia="Trebuchet MS" w:hAnsi="Times New Roman" w:cs="Times New Roman"/>
          <w:color w:val="231F20"/>
          <w:w w:val="85"/>
          <w:sz w:val="24"/>
          <w:szCs w:val="24"/>
        </w:rPr>
        <w:t>традиции</w:t>
      </w:r>
    </w:p>
    <w:p w:rsidR="00834320" w:rsidRPr="00834320" w:rsidRDefault="00834320" w:rsidP="00834320">
      <w:pPr>
        <w:widowControl w:val="0"/>
        <w:autoSpaceDE w:val="0"/>
        <w:autoSpaceDN w:val="0"/>
        <w:spacing w:before="102"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95"/>
          <w:sz w:val="24"/>
          <w:szCs w:val="24"/>
        </w:rPr>
        <w:t>Праздники</w:t>
      </w:r>
      <w:r w:rsidRPr="00834320">
        <w:rPr>
          <w:rFonts w:ascii="Times New Roman" w:eastAsia="Trebuchet MS" w:hAnsi="Times New Roman" w:cs="Times New Roman"/>
          <w:color w:val="231F20"/>
          <w:spacing w:val="-14"/>
          <w:w w:val="95"/>
          <w:sz w:val="24"/>
          <w:szCs w:val="24"/>
        </w:rPr>
        <w:t xml:space="preserve"> </w:t>
      </w:r>
      <w:r w:rsidRPr="00834320">
        <w:rPr>
          <w:rFonts w:ascii="Times New Roman" w:eastAsia="Trebuchet MS" w:hAnsi="Times New Roman" w:cs="Times New Roman"/>
          <w:color w:val="231F20"/>
          <w:w w:val="95"/>
          <w:sz w:val="24"/>
          <w:szCs w:val="24"/>
        </w:rPr>
        <w:t>русского</w:t>
      </w:r>
      <w:r w:rsidRPr="00834320">
        <w:rPr>
          <w:rFonts w:ascii="Times New Roman" w:eastAsia="Trebuchet MS" w:hAnsi="Times New Roman" w:cs="Times New Roman"/>
          <w:color w:val="231F20"/>
          <w:spacing w:val="-13"/>
          <w:w w:val="95"/>
          <w:sz w:val="24"/>
          <w:szCs w:val="24"/>
        </w:rPr>
        <w:t xml:space="preserve"> </w:t>
      </w:r>
      <w:r w:rsidRPr="00834320">
        <w:rPr>
          <w:rFonts w:ascii="Times New Roman" w:eastAsia="Trebuchet MS" w:hAnsi="Times New Roman" w:cs="Times New Roman"/>
          <w:color w:val="231F20"/>
          <w:w w:val="95"/>
          <w:sz w:val="24"/>
          <w:szCs w:val="24"/>
        </w:rPr>
        <w:t>мира</w:t>
      </w:r>
    </w:p>
    <w:p w:rsidR="00834320" w:rsidRPr="00834320" w:rsidRDefault="00834320" w:rsidP="00834320">
      <w:pPr>
        <w:widowControl w:val="0"/>
        <w:autoSpaceDE w:val="0"/>
        <w:autoSpaceDN w:val="0"/>
        <w:spacing w:before="58" w:after="0" w:line="240" w:lineRule="auto"/>
        <w:ind w:left="383"/>
        <w:rPr>
          <w:rFonts w:ascii="Times New Roman" w:eastAsia="Times New Roman" w:hAnsi="Times New Roman" w:cs="Times New Roman"/>
          <w:i/>
          <w:sz w:val="24"/>
          <w:szCs w:val="24"/>
        </w:rPr>
      </w:pPr>
      <w:r w:rsidRPr="00834320">
        <w:rPr>
          <w:rFonts w:ascii="Times New Roman" w:eastAsia="Times New Roman" w:hAnsi="Times New Roman" w:cs="Times New Roman"/>
          <w:i/>
          <w:color w:val="231F20"/>
          <w:w w:val="120"/>
          <w:sz w:val="24"/>
          <w:szCs w:val="24"/>
        </w:rPr>
        <w:t>Августовские</w:t>
      </w:r>
      <w:r w:rsidRPr="00834320">
        <w:rPr>
          <w:rFonts w:ascii="Times New Roman" w:eastAsia="Times New Roman" w:hAnsi="Times New Roman" w:cs="Times New Roman"/>
          <w:i/>
          <w:color w:val="231F20"/>
          <w:spacing w:val="13"/>
          <w:w w:val="120"/>
          <w:sz w:val="24"/>
          <w:szCs w:val="24"/>
        </w:rPr>
        <w:t xml:space="preserve"> </w:t>
      </w:r>
      <w:r w:rsidRPr="00834320">
        <w:rPr>
          <w:rFonts w:ascii="Times New Roman" w:eastAsia="Times New Roman" w:hAnsi="Times New Roman" w:cs="Times New Roman"/>
          <w:i/>
          <w:color w:val="231F20"/>
          <w:w w:val="120"/>
          <w:sz w:val="24"/>
          <w:szCs w:val="24"/>
        </w:rPr>
        <w:t>Спасы</w:t>
      </w:r>
    </w:p>
    <w:p w:rsidR="00834320" w:rsidRPr="00834320" w:rsidRDefault="00834320" w:rsidP="00834320">
      <w:pPr>
        <w:widowControl w:val="0"/>
        <w:autoSpaceDE w:val="0"/>
        <w:autoSpaceDN w:val="0"/>
        <w:spacing w:before="1" w:after="0" w:line="234" w:lineRule="exact"/>
        <w:ind w:left="383"/>
        <w:rPr>
          <w:rFonts w:ascii="Times New Roman" w:eastAsia="Times New Roman" w:hAnsi="Times New Roman" w:cs="Times New Roman"/>
          <w:sz w:val="24"/>
          <w:szCs w:val="24"/>
        </w:rPr>
      </w:pPr>
      <w:r w:rsidRPr="00834320">
        <w:rPr>
          <w:rFonts w:ascii="Times New Roman" w:eastAsia="Times New Roman" w:hAnsi="Times New Roman" w:cs="Times New Roman"/>
          <w:b/>
          <w:color w:val="231F20"/>
          <w:w w:val="105"/>
          <w:sz w:val="24"/>
          <w:szCs w:val="24"/>
        </w:rPr>
        <w:t>Стихотворения</w:t>
      </w:r>
      <w:r w:rsidRPr="00834320">
        <w:rPr>
          <w:rFonts w:ascii="Times New Roman" w:eastAsia="Times New Roman" w:hAnsi="Times New Roman" w:cs="Times New Roman"/>
          <w:b/>
          <w:color w:val="231F20"/>
          <w:spacing w:val="36"/>
          <w:w w:val="105"/>
          <w:sz w:val="24"/>
          <w:szCs w:val="24"/>
        </w:rPr>
        <w:t xml:space="preserve"> </w:t>
      </w:r>
      <w:r w:rsidRPr="00834320">
        <w:rPr>
          <w:rFonts w:ascii="Times New Roman" w:eastAsia="Times New Roman" w:hAnsi="Times New Roman" w:cs="Times New Roman"/>
          <w:color w:val="231F20"/>
          <w:w w:val="105"/>
          <w:sz w:val="24"/>
          <w:szCs w:val="24"/>
        </w:rPr>
        <w:t>(не</w:t>
      </w:r>
      <w:r w:rsidRPr="00834320">
        <w:rPr>
          <w:rFonts w:ascii="Times New Roman" w:eastAsia="Times New Roman" w:hAnsi="Times New Roman" w:cs="Times New Roman"/>
          <w:color w:val="231F20"/>
          <w:spacing w:val="43"/>
          <w:w w:val="105"/>
          <w:sz w:val="24"/>
          <w:szCs w:val="24"/>
        </w:rPr>
        <w:t xml:space="preserve"> </w:t>
      </w:r>
      <w:r w:rsidRPr="00834320">
        <w:rPr>
          <w:rFonts w:ascii="Times New Roman" w:eastAsia="Times New Roman" w:hAnsi="Times New Roman" w:cs="Times New Roman"/>
          <w:color w:val="231F20"/>
          <w:w w:val="105"/>
          <w:sz w:val="24"/>
          <w:szCs w:val="24"/>
        </w:rPr>
        <w:t>менее</w:t>
      </w:r>
      <w:r w:rsidRPr="00834320">
        <w:rPr>
          <w:rFonts w:ascii="Times New Roman" w:eastAsia="Times New Roman" w:hAnsi="Times New Roman" w:cs="Times New Roman"/>
          <w:color w:val="231F20"/>
          <w:spacing w:val="43"/>
          <w:w w:val="105"/>
          <w:sz w:val="24"/>
          <w:szCs w:val="24"/>
        </w:rPr>
        <w:t xml:space="preserve"> </w:t>
      </w:r>
      <w:r w:rsidRPr="00834320">
        <w:rPr>
          <w:rFonts w:ascii="Times New Roman" w:eastAsia="Times New Roman" w:hAnsi="Times New Roman" w:cs="Times New Roman"/>
          <w:color w:val="231F20"/>
          <w:w w:val="105"/>
          <w:sz w:val="24"/>
          <w:szCs w:val="24"/>
        </w:rPr>
        <w:t>трёх).</w:t>
      </w:r>
      <w:r w:rsidRPr="00834320">
        <w:rPr>
          <w:rFonts w:ascii="Times New Roman" w:eastAsia="Times New Roman" w:hAnsi="Times New Roman" w:cs="Times New Roman"/>
          <w:color w:val="231F20"/>
          <w:spacing w:val="43"/>
          <w:w w:val="105"/>
          <w:sz w:val="24"/>
          <w:szCs w:val="24"/>
        </w:rPr>
        <w:t xml:space="preserve"> </w:t>
      </w:r>
      <w:proofErr w:type="gramStart"/>
      <w:r w:rsidRPr="00834320">
        <w:rPr>
          <w:rFonts w:ascii="Times New Roman" w:eastAsia="Times New Roman" w:hAnsi="Times New Roman" w:cs="Times New Roman"/>
          <w:color w:val="231F20"/>
          <w:w w:val="105"/>
          <w:sz w:val="24"/>
          <w:szCs w:val="24"/>
        </w:rPr>
        <w:t>Например</w:t>
      </w:r>
      <w:proofErr w:type="gramEnd"/>
      <w:r w:rsidRPr="00834320">
        <w:rPr>
          <w:rFonts w:ascii="Times New Roman" w:eastAsia="Times New Roman" w:hAnsi="Times New Roman" w:cs="Times New Roman"/>
          <w:color w:val="231F20"/>
          <w:w w:val="105"/>
          <w:sz w:val="24"/>
          <w:szCs w:val="24"/>
        </w:rPr>
        <w:t>:</w:t>
      </w:r>
      <w:r w:rsidRPr="00834320">
        <w:rPr>
          <w:rFonts w:ascii="Times New Roman" w:eastAsia="Times New Roman" w:hAnsi="Times New Roman" w:cs="Times New Roman"/>
          <w:color w:val="231F20"/>
          <w:spacing w:val="43"/>
          <w:w w:val="105"/>
          <w:sz w:val="24"/>
          <w:szCs w:val="24"/>
        </w:rPr>
        <w:t xml:space="preserve"> </w:t>
      </w:r>
      <w:r w:rsidRPr="00834320">
        <w:rPr>
          <w:rFonts w:ascii="Times New Roman" w:eastAsia="Times New Roman" w:hAnsi="Times New Roman" w:cs="Times New Roman"/>
          <w:color w:val="231F20"/>
          <w:w w:val="105"/>
          <w:sz w:val="24"/>
          <w:szCs w:val="24"/>
        </w:rPr>
        <w:t>К.</w:t>
      </w:r>
      <w:r w:rsidRPr="00834320">
        <w:rPr>
          <w:rFonts w:ascii="Times New Roman" w:eastAsia="Times New Roman" w:hAnsi="Times New Roman" w:cs="Times New Roman"/>
          <w:color w:val="231F20"/>
          <w:spacing w:val="44"/>
          <w:w w:val="105"/>
          <w:sz w:val="24"/>
          <w:szCs w:val="24"/>
        </w:rPr>
        <w:t xml:space="preserve"> </w:t>
      </w:r>
      <w:r w:rsidRPr="00834320">
        <w:rPr>
          <w:rFonts w:ascii="Times New Roman" w:eastAsia="Times New Roman" w:hAnsi="Times New Roman" w:cs="Times New Roman"/>
          <w:color w:val="231F20"/>
          <w:w w:val="105"/>
          <w:sz w:val="24"/>
          <w:szCs w:val="24"/>
        </w:rPr>
        <w:t>Д.</w:t>
      </w:r>
      <w:r w:rsidRPr="00834320">
        <w:rPr>
          <w:rFonts w:ascii="Times New Roman" w:eastAsia="Times New Roman" w:hAnsi="Times New Roman" w:cs="Times New Roman"/>
          <w:color w:val="231F20"/>
          <w:spacing w:val="43"/>
          <w:w w:val="105"/>
          <w:sz w:val="24"/>
          <w:szCs w:val="24"/>
        </w:rPr>
        <w:t xml:space="preserve"> </w:t>
      </w:r>
      <w:r w:rsidRPr="00834320">
        <w:rPr>
          <w:rFonts w:ascii="Times New Roman" w:eastAsia="Times New Roman" w:hAnsi="Times New Roman" w:cs="Times New Roman"/>
          <w:color w:val="231F20"/>
          <w:w w:val="105"/>
          <w:sz w:val="24"/>
          <w:szCs w:val="24"/>
        </w:rPr>
        <w:t>Бальмонт</w:t>
      </w:r>
    </w:p>
    <w:p w:rsidR="00834320" w:rsidRPr="00834320" w:rsidRDefault="00834320" w:rsidP="00834320">
      <w:pPr>
        <w:widowControl w:val="0"/>
        <w:autoSpaceDE w:val="0"/>
        <w:autoSpaceDN w:val="0"/>
        <w:spacing w:after="0" w:line="240" w:lineRule="auto"/>
        <w:ind w:left="156" w:right="153"/>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20"/>
          <w:sz w:val="24"/>
          <w:szCs w:val="24"/>
        </w:rPr>
        <w:t>«Первый</w:t>
      </w:r>
      <w:r w:rsidRPr="00834320">
        <w:rPr>
          <w:rFonts w:ascii="Times New Roman" w:eastAsia="Times New Roman" w:hAnsi="Times New Roman" w:cs="Times New Roman"/>
          <w:color w:val="231F20"/>
          <w:spacing w:val="20"/>
          <w:w w:val="120"/>
          <w:sz w:val="24"/>
          <w:szCs w:val="24"/>
        </w:rPr>
        <w:t xml:space="preserve"> </w:t>
      </w:r>
      <w:r w:rsidRPr="00834320">
        <w:rPr>
          <w:rFonts w:ascii="Times New Roman" w:eastAsia="Times New Roman" w:hAnsi="Times New Roman" w:cs="Times New Roman"/>
          <w:color w:val="231F20"/>
          <w:w w:val="120"/>
          <w:sz w:val="24"/>
          <w:szCs w:val="24"/>
        </w:rPr>
        <w:t>спас»,</w:t>
      </w:r>
      <w:r w:rsidRPr="00834320">
        <w:rPr>
          <w:rFonts w:ascii="Times New Roman" w:eastAsia="Times New Roman" w:hAnsi="Times New Roman" w:cs="Times New Roman"/>
          <w:color w:val="231F20"/>
          <w:spacing w:val="21"/>
          <w:w w:val="120"/>
          <w:sz w:val="24"/>
          <w:szCs w:val="24"/>
        </w:rPr>
        <w:t xml:space="preserve"> </w:t>
      </w:r>
      <w:r w:rsidRPr="00834320">
        <w:rPr>
          <w:rFonts w:ascii="Times New Roman" w:eastAsia="Times New Roman" w:hAnsi="Times New Roman" w:cs="Times New Roman"/>
          <w:color w:val="231F20"/>
          <w:w w:val="120"/>
          <w:sz w:val="24"/>
          <w:szCs w:val="24"/>
        </w:rPr>
        <w:t>Б.</w:t>
      </w:r>
      <w:r w:rsidRPr="00834320">
        <w:rPr>
          <w:rFonts w:ascii="Times New Roman" w:eastAsia="Times New Roman" w:hAnsi="Times New Roman" w:cs="Times New Roman"/>
          <w:color w:val="231F20"/>
          <w:spacing w:val="21"/>
          <w:w w:val="120"/>
          <w:sz w:val="24"/>
          <w:szCs w:val="24"/>
        </w:rPr>
        <w:t xml:space="preserve"> </w:t>
      </w:r>
      <w:r w:rsidRPr="00834320">
        <w:rPr>
          <w:rFonts w:ascii="Times New Roman" w:eastAsia="Times New Roman" w:hAnsi="Times New Roman" w:cs="Times New Roman"/>
          <w:color w:val="231F20"/>
          <w:w w:val="120"/>
          <w:sz w:val="24"/>
          <w:szCs w:val="24"/>
        </w:rPr>
        <w:t>А.</w:t>
      </w:r>
      <w:r w:rsidRPr="00834320">
        <w:rPr>
          <w:rFonts w:ascii="Times New Roman" w:eastAsia="Times New Roman" w:hAnsi="Times New Roman" w:cs="Times New Roman"/>
          <w:color w:val="231F20"/>
          <w:spacing w:val="21"/>
          <w:w w:val="120"/>
          <w:sz w:val="24"/>
          <w:szCs w:val="24"/>
        </w:rPr>
        <w:t xml:space="preserve"> </w:t>
      </w:r>
      <w:r w:rsidRPr="00834320">
        <w:rPr>
          <w:rFonts w:ascii="Times New Roman" w:eastAsia="Times New Roman" w:hAnsi="Times New Roman" w:cs="Times New Roman"/>
          <w:color w:val="231F20"/>
          <w:w w:val="120"/>
          <w:sz w:val="24"/>
          <w:szCs w:val="24"/>
        </w:rPr>
        <w:t>Ахмадулина</w:t>
      </w:r>
      <w:r w:rsidRPr="00834320">
        <w:rPr>
          <w:rFonts w:ascii="Times New Roman" w:eastAsia="Times New Roman" w:hAnsi="Times New Roman" w:cs="Times New Roman"/>
          <w:color w:val="231F20"/>
          <w:spacing w:val="21"/>
          <w:w w:val="120"/>
          <w:sz w:val="24"/>
          <w:szCs w:val="24"/>
        </w:rPr>
        <w:t xml:space="preserve"> </w:t>
      </w:r>
      <w:r w:rsidRPr="00834320">
        <w:rPr>
          <w:rFonts w:ascii="Times New Roman" w:eastAsia="Times New Roman" w:hAnsi="Times New Roman" w:cs="Times New Roman"/>
          <w:color w:val="231F20"/>
          <w:w w:val="120"/>
          <w:sz w:val="24"/>
          <w:szCs w:val="24"/>
        </w:rPr>
        <w:t>«Ночь</w:t>
      </w:r>
      <w:r w:rsidRPr="00834320">
        <w:rPr>
          <w:rFonts w:ascii="Times New Roman" w:eastAsia="Times New Roman" w:hAnsi="Times New Roman" w:cs="Times New Roman"/>
          <w:color w:val="231F20"/>
          <w:spacing w:val="21"/>
          <w:w w:val="120"/>
          <w:sz w:val="24"/>
          <w:szCs w:val="24"/>
        </w:rPr>
        <w:t xml:space="preserve"> </w:t>
      </w:r>
      <w:r w:rsidRPr="00834320">
        <w:rPr>
          <w:rFonts w:ascii="Times New Roman" w:eastAsia="Times New Roman" w:hAnsi="Times New Roman" w:cs="Times New Roman"/>
          <w:color w:val="231F20"/>
          <w:w w:val="120"/>
          <w:sz w:val="24"/>
          <w:szCs w:val="24"/>
        </w:rPr>
        <w:t>упаданья</w:t>
      </w:r>
      <w:r w:rsidRPr="00834320">
        <w:rPr>
          <w:rFonts w:ascii="Times New Roman" w:eastAsia="Times New Roman" w:hAnsi="Times New Roman" w:cs="Times New Roman"/>
          <w:color w:val="231F20"/>
          <w:spacing w:val="21"/>
          <w:w w:val="120"/>
          <w:sz w:val="24"/>
          <w:szCs w:val="24"/>
        </w:rPr>
        <w:t xml:space="preserve"> </w:t>
      </w:r>
      <w:r w:rsidRPr="00834320">
        <w:rPr>
          <w:rFonts w:ascii="Times New Roman" w:eastAsia="Times New Roman" w:hAnsi="Times New Roman" w:cs="Times New Roman"/>
          <w:color w:val="231F20"/>
          <w:w w:val="120"/>
          <w:sz w:val="24"/>
          <w:szCs w:val="24"/>
        </w:rPr>
        <w:t>яблок»,</w:t>
      </w:r>
      <w:r w:rsidRPr="00834320">
        <w:rPr>
          <w:rFonts w:ascii="Times New Roman" w:eastAsia="Times New Roman" w:hAnsi="Times New Roman" w:cs="Times New Roman"/>
          <w:color w:val="231F20"/>
          <w:spacing w:val="-49"/>
          <w:w w:val="120"/>
          <w:sz w:val="24"/>
          <w:szCs w:val="24"/>
        </w:rPr>
        <w:t xml:space="preserve"> </w:t>
      </w:r>
      <w:r w:rsidRPr="00834320">
        <w:rPr>
          <w:rFonts w:ascii="Times New Roman" w:eastAsia="Times New Roman" w:hAnsi="Times New Roman" w:cs="Times New Roman"/>
          <w:color w:val="231F20"/>
          <w:w w:val="120"/>
          <w:sz w:val="24"/>
          <w:szCs w:val="24"/>
        </w:rPr>
        <w:t>Е.</w:t>
      </w:r>
      <w:r w:rsidRPr="00834320">
        <w:rPr>
          <w:rFonts w:ascii="Times New Roman" w:eastAsia="Times New Roman" w:hAnsi="Times New Roman" w:cs="Times New Roman"/>
          <w:color w:val="231F20"/>
          <w:spacing w:val="2"/>
          <w:w w:val="120"/>
          <w:sz w:val="24"/>
          <w:szCs w:val="24"/>
        </w:rPr>
        <w:t xml:space="preserve"> </w:t>
      </w:r>
      <w:r w:rsidRPr="00834320">
        <w:rPr>
          <w:rFonts w:ascii="Times New Roman" w:eastAsia="Times New Roman" w:hAnsi="Times New Roman" w:cs="Times New Roman"/>
          <w:color w:val="231F20"/>
          <w:w w:val="120"/>
          <w:sz w:val="24"/>
          <w:szCs w:val="24"/>
        </w:rPr>
        <w:t>А.</w:t>
      </w:r>
      <w:r w:rsidRPr="00834320">
        <w:rPr>
          <w:rFonts w:ascii="Times New Roman" w:eastAsia="Times New Roman" w:hAnsi="Times New Roman" w:cs="Times New Roman"/>
          <w:color w:val="231F20"/>
          <w:spacing w:val="3"/>
          <w:w w:val="120"/>
          <w:sz w:val="24"/>
          <w:szCs w:val="24"/>
        </w:rPr>
        <w:t xml:space="preserve"> </w:t>
      </w:r>
      <w:r w:rsidRPr="00834320">
        <w:rPr>
          <w:rFonts w:ascii="Times New Roman" w:eastAsia="Times New Roman" w:hAnsi="Times New Roman" w:cs="Times New Roman"/>
          <w:color w:val="231F20"/>
          <w:w w:val="120"/>
          <w:sz w:val="24"/>
          <w:szCs w:val="24"/>
        </w:rPr>
        <w:t>Евтушенко</w:t>
      </w:r>
      <w:r w:rsidRPr="00834320">
        <w:rPr>
          <w:rFonts w:ascii="Times New Roman" w:eastAsia="Times New Roman" w:hAnsi="Times New Roman" w:cs="Times New Roman"/>
          <w:color w:val="231F20"/>
          <w:spacing w:val="3"/>
          <w:w w:val="120"/>
          <w:sz w:val="24"/>
          <w:szCs w:val="24"/>
        </w:rPr>
        <w:t xml:space="preserve"> </w:t>
      </w:r>
      <w:r w:rsidRPr="00834320">
        <w:rPr>
          <w:rFonts w:ascii="Times New Roman" w:eastAsia="Times New Roman" w:hAnsi="Times New Roman" w:cs="Times New Roman"/>
          <w:color w:val="231F20"/>
          <w:w w:val="120"/>
          <w:sz w:val="24"/>
          <w:szCs w:val="24"/>
        </w:rPr>
        <w:t>«Само</w:t>
      </w:r>
      <w:r w:rsidRPr="00834320">
        <w:rPr>
          <w:rFonts w:ascii="Times New Roman" w:eastAsia="Times New Roman" w:hAnsi="Times New Roman" w:cs="Times New Roman"/>
          <w:color w:val="231F20"/>
          <w:spacing w:val="3"/>
          <w:w w:val="120"/>
          <w:sz w:val="24"/>
          <w:szCs w:val="24"/>
        </w:rPr>
        <w:t xml:space="preserve"> </w:t>
      </w:r>
      <w:r w:rsidRPr="00834320">
        <w:rPr>
          <w:rFonts w:ascii="Times New Roman" w:eastAsia="Times New Roman" w:hAnsi="Times New Roman" w:cs="Times New Roman"/>
          <w:color w:val="231F20"/>
          <w:w w:val="120"/>
          <w:sz w:val="24"/>
          <w:szCs w:val="24"/>
        </w:rPr>
        <w:t>упало</w:t>
      </w:r>
      <w:r w:rsidRPr="00834320">
        <w:rPr>
          <w:rFonts w:ascii="Times New Roman" w:eastAsia="Times New Roman" w:hAnsi="Times New Roman" w:cs="Times New Roman"/>
          <w:color w:val="231F20"/>
          <w:spacing w:val="3"/>
          <w:w w:val="120"/>
          <w:sz w:val="24"/>
          <w:szCs w:val="24"/>
        </w:rPr>
        <w:t xml:space="preserve"> </w:t>
      </w:r>
      <w:r w:rsidRPr="00834320">
        <w:rPr>
          <w:rFonts w:ascii="Times New Roman" w:eastAsia="Times New Roman" w:hAnsi="Times New Roman" w:cs="Times New Roman"/>
          <w:color w:val="231F20"/>
          <w:w w:val="120"/>
          <w:sz w:val="24"/>
          <w:szCs w:val="24"/>
        </w:rPr>
        <w:t>яблоко</w:t>
      </w:r>
      <w:r w:rsidRPr="00834320">
        <w:rPr>
          <w:rFonts w:ascii="Times New Roman" w:eastAsia="Times New Roman" w:hAnsi="Times New Roman" w:cs="Times New Roman"/>
          <w:color w:val="231F20"/>
          <w:spacing w:val="3"/>
          <w:w w:val="120"/>
          <w:sz w:val="24"/>
          <w:szCs w:val="24"/>
        </w:rPr>
        <w:t xml:space="preserve"> </w:t>
      </w:r>
      <w:r w:rsidRPr="00834320">
        <w:rPr>
          <w:rFonts w:ascii="Times New Roman" w:eastAsia="Times New Roman" w:hAnsi="Times New Roman" w:cs="Times New Roman"/>
          <w:color w:val="231F20"/>
          <w:w w:val="120"/>
          <w:sz w:val="24"/>
          <w:szCs w:val="24"/>
        </w:rPr>
        <w:t>с</w:t>
      </w:r>
      <w:r w:rsidRPr="00834320">
        <w:rPr>
          <w:rFonts w:ascii="Times New Roman" w:eastAsia="Times New Roman" w:hAnsi="Times New Roman" w:cs="Times New Roman"/>
          <w:color w:val="231F20"/>
          <w:spacing w:val="3"/>
          <w:w w:val="120"/>
          <w:sz w:val="24"/>
          <w:szCs w:val="24"/>
        </w:rPr>
        <w:t xml:space="preserve"> </w:t>
      </w:r>
      <w:r w:rsidRPr="00834320">
        <w:rPr>
          <w:rFonts w:ascii="Times New Roman" w:eastAsia="Times New Roman" w:hAnsi="Times New Roman" w:cs="Times New Roman"/>
          <w:color w:val="231F20"/>
          <w:w w:val="120"/>
          <w:sz w:val="24"/>
          <w:szCs w:val="24"/>
        </w:rPr>
        <w:t>небес…»</w:t>
      </w:r>
      <w:r w:rsidRPr="00834320">
        <w:rPr>
          <w:rFonts w:ascii="Times New Roman" w:eastAsia="Times New Roman" w:hAnsi="Times New Roman" w:cs="Times New Roman"/>
          <w:color w:val="231F20"/>
          <w:spacing w:val="3"/>
          <w:w w:val="120"/>
          <w:sz w:val="24"/>
          <w:szCs w:val="24"/>
        </w:rPr>
        <w:t xml:space="preserve"> </w:t>
      </w:r>
      <w:r w:rsidRPr="00834320">
        <w:rPr>
          <w:rFonts w:ascii="Times New Roman" w:eastAsia="Times New Roman" w:hAnsi="Times New Roman" w:cs="Times New Roman"/>
          <w:color w:val="231F20"/>
          <w:w w:val="120"/>
          <w:sz w:val="24"/>
          <w:szCs w:val="24"/>
        </w:rPr>
        <w:t>и</w:t>
      </w:r>
      <w:r w:rsidRPr="00834320">
        <w:rPr>
          <w:rFonts w:ascii="Times New Roman" w:eastAsia="Times New Roman" w:hAnsi="Times New Roman" w:cs="Times New Roman"/>
          <w:color w:val="231F20"/>
          <w:spacing w:val="3"/>
          <w:w w:val="120"/>
          <w:sz w:val="24"/>
          <w:szCs w:val="24"/>
        </w:rPr>
        <w:t xml:space="preserve"> </w:t>
      </w:r>
      <w:r w:rsidRPr="00834320">
        <w:rPr>
          <w:rFonts w:ascii="Times New Roman" w:eastAsia="Times New Roman" w:hAnsi="Times New Roman" w:cs="Times New Roman"/>
          <w:color w:val="231F20"/>
          <w:w w:val="120"/>
          <w:sz w:val="24"/>
          <w:szCs w:val="24"/>
        </w:rPr>
        <w:t>др.</w:t>
      </w:r>
    </w:p>
    <w:p w:rsidR="00834320" w:rsidRPr="00834320" w:rsidRDefault="00834320" w:rsidP="00834320">
      <w:pPr>
        <w:widowControl w:val="0"/>
        <w:autoSpaceDE w:val="0"/>
        <w:autoSpaceDN w:val="0"/>
        <w:spacing w:after="0" w:line="234" w:lineRule="exact"/>
        <w:ind w:left="383"/>
        <w:rPr>
          <w:rFonts w:ascii="Times New Roman" w:eastAsia="Times New Roman" w:hAnsi="Times New Roman" w:cs="Times New Roman"/>
          <w:sz w:val="24"/>
          <w:szCs w:val="24"/>
        </w:rPr>
      </w:pPr>
      <w:r w:rsidRPr="00834320">
        <w:rPr>
          <w:rFonts w:ascii="Times New Roman" w:eastAsia="Times New Roman" w:hAnsi="Times New Roman" w:cs="Times New Roman"/>
          <w:b/>
          <w:color w:val="231F20"/>
          <w:sz w:val="24"/>
          <w:szCs w:val="24"/>
        </w:rPr>
        <w:t>Е.</w:t>
      </w:r>
      <w:r w:rsidRPr="00834320">
        <w:rPr>
          <w:rFonts w:ascii="Times New Roman" w:eastAsia="Times New Roman" w:hAnsi="Times New Roman" w:cs="Times New Roman"/>
          <w:b/>
          <w:color w:val="231F20"/>
          <w:spacing w:val="40"/>
          <w:sz w:val="24"/>
          <w:szCs w:val="24"/>
        </w:rPr>
        <w:t xml:space="preserve"> </w:t>
      </w:r>
      <w:r w:rsidRPr="00834320">
        <w:rPr>
          <w:rFonts w:ascii="Times New Roman" w:eastAsia="Times New Roman" w:hAnsi="Times New Roman" w:cs="Times New Roman"/>
          <w:b/>
          <w:color w:val="231F20"/>
          <w:sz w:val="24"/>
          <w:szCs w:val="24"/>
        </w:rPr>
        <w:t>И.</w:t>
      </w:r>
      <w:r w:rsidRPr="00834320">
        <w:rPr>
          <w:rFonts w:ascii="Times New Roman" w:eastAsia="Times New Roman" w:hAnsi="Times New Roman" w:cs="Times New Roman"/>
          <w:b/>
          <w:color w:val="231F20"/>
          <w:spacing w:val="41"/>
          <w:sz w:val="24"/>
          <w:szCs w:val="24"/>
        </w:rPr>
        <w:t xml:space="preserve"> </w:t>
      </w:r>
      <w:r w:rsidRPr="00834320">
        <w:rPr>
          <w:rFonts w:ascii="Times New Roman" w:eastAsia="Times New Roman" w:hAnsi="Times New Roman" w:cs="Times New Roman"/>
          <w:b/>
          <w:color w:val="231F20"/>
          <w:sz w:val="24"/>
          <w:szCs w:val="24"/>
        </w:rPr>
        <w:t>Носов.</w:t>
      </w:r>
      <w:r w:rsidRPr="00834320">
        <w:rPr>
          <w:rFonts w:ascii="Times New Roman" w:eastAsia="Times New Roman" w:hAnsi="Times New Roman" w:cs="Times New Roman"/>
          <w:b/>
          <w:color w:val="231F20"/>
          <w:spacing w:val="41"/>
          <w:sz w:val="24"/>
          <w:szCs w:val="24"/>
        </w:rPr>
        <w:t xml:space="preserve"> </w:t>
      </w:r>
      <w:r w:rsidRPr="00834320">
        <w:rPr>
          <w:rFonts w:ascii="Times New Roman" w:eastAsia="Times New Roman" w:hAnsi="Times New Roman" w:cs="Times New Roman"/>
          <w:color w:val="231F20"/>
          <w:sz w:val="24"/>
          <w:szCs w:val="24"/>
        </w:rPr>
        <w:t>«Яблочный</w:t>
      </w:r>
      <w:r w:rsidRPr="00834320">
        <w:rPr>
          <w:rFonts w:ascii="Times New Roman" w:eastAsia="Times New Roman" w:hAnsi="Times New Roman" w:cs="Times New Roman"/>
          <w:color w:val="231F20"/>
          <w:spacing w:val="4"/>
          <w:sz w:val="24"/>
          <w:szCs w:val="24"/>
        </w:rPr>
        <w:t xml:space="preserve"> </w:t>
      </w:r>
      <w:r w:rsidRPr="00834320">
        <w:rPr>
          <w:rFonts w:ascii="Times New Roman" w:eastAsia="Times New Roman" w:hAnsi="Times New Roman" w:cs="Times New Roman"/>
          <w:color w:val="231F20"/>
          <w:sz w:val="24"/>
          <w:szCs w:val="24"/>
        </w:rPr>
        <w:t>спас».</w:t>
      </w:r>
    </w:p>
    <w:p w:rsidR="00834320" w:rsidRPr="00834320" w:rsidRDefault="00834320" w:rsidP="00834320">
      <w:pPr>
        <w:widowControl w:val="0"/>
        <w:autoSpaceDE w:val="0"/>
        <w:autoSpaceDN w:val="0"/>
        <w:spacing w:before="132"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90"/>
          <w:sz w:val="24"/>
          <w:szCs w:val="24"/>
        </w:rPr>
        <w:t>Тепло</w:t>
      </w:r>
      <w:r w:rsidRPr="00834320">
        <w:rPr>
          <w:rFonts w:ascii="Times New Roman" w:eastAsia="Trebuchet MS" w:hAnsi="Times New Roman" w:cs="Times New Roman"/>
          <w:color w:val="231F20"/>
          <w:spacing w:val="11"/>
          <w:w w:val="90"/>
          <w:sz w:val="24"/>
          <w:szCs w:val="24"/>
        </w:rPr>
        <w:t xml:space="preserve"> </w:t>
      </w:r>
      <w:r w:rsidRPr="00834320">
        <w:rPr>
          <w:rFonts w:ascii="Times New Roman" w:eastAsia="Trebuchet MS" w:hAnsi="Times New Roman" w:cs="Times New Roman"/>
          <w:color w:val="231F20"/>
          <w:w w:val="90"/>
          <w:sz w:val="24"/>
          <w:szCs w:val="24"/>
        </w:rPr>
        <w:t>родного</w:t>
      </w:r>
      <w:r w:rsidRPr="00834320">
        <w:rPr>
          <w:rFonts w:ascii="Times New Roman" w:eastAsia="Trebuchet MS" w:hAnsi="Times New Roman" w:cs="Times New Roman"/>
          <w:color w:val="231F20"/>
          <w:spacing w:val="12"/>
          <w:w w:val="90"/>
          <w:sz w:val="24"/>
          <w:szCs w:val="24"/>
        </w:rPr>
        <w:t xml:space="preserve"> </w:t>
      </w:r>
      <w:r w:rsidRPr="00834320">
        <w:rPr>
          <w:rFonts w:ascii="Times New Roman" w:eastAsia="Trebuchet MS" w:hAnsi="Times New Roman" w:cs="Times New Roman"/>
          <w:color w:val="231F20"/>
          <w:w w:val="90"/>
          <w:sz w:val="24"/>
          <w:szCs w:val="24"/>
        </w:rPr>
        <w:t>дома</w:t>
      </w:r>
    </w:p>
    <w:p w:rsidR="00834320" w:rsidRPr="00834320" w:rsidRDefault="00834320" w:rsidP="00834320">
      <w:pPr>
        <w:widowControl w:val="0"/>
        <w:autoSpaceDE w:val="0"/>
        <w:autoSpaceDN w:val="0"/>
        <w:spacing w:before="59" w:after="0" w:line="240" w:lineRule="auto"/>
        <w:ind w:left="383"/>
        <w:rPr>
          <w:rFonts w:ascii="Times New Roman" w:eastAsia="Times New Roman" w:hAnsi="Times New Roman" w:cs="Times New Roman"/>
          <w:i/>
          <w:sz w:val="24"/>
          <w:szCs w:val="24"/>
        </w:rPr>
      </w:pPr>
      <w:r w:rsidRPr="00834320">
        <w:rPr>
          <w:rFonts w:ascii="Times New Roman" w:eastAsia="Times New Roman" w:hAnsi="Times New Roman" w:cs="Times New Roman"/>
          <w:i/>
          <w:color w:val="231F20"/>
          <w:w w:val="115"/>
          <w:sz w:val="24"/>
          <w:szCs w:val="24"/>
        </w:rPr>
        <w:t>Родительский</w:t>
      </w:r>
      <w:r w:rsidRPr="00834320">
        <w:rPr>
          <w:rFonts w:ascii="Times New Roman" w:eastAsia="Times New Roman" w:hAnsi="Times New Roman" w:cs="Times New Roman"/>
          <w:i/>
          <w:color w:val="231F20"/>
          <w:spacing w:val="48"/>
          <w:w w:val="115"/>
          <w:sz w:val="24"/>
          <w:szCs w:val="24"/>
        </w:rPr>
        <w:t xml:space="preserve"> </w:t>
      </w:r>
      <w:r w:rsidRPr="00834320">
        <w:rPr>
          <w:rFonts w:ascii="Times New Roman" w:eastAsia="Times New Roman" w:hAnsi="Times New Roman" w:cs="Times New Roman"/>
          <w:i/>
          <w:color w:val="231F20"/>
          <w:w w:val="115"/>
          <w:sz w:val="24"/>
          <w:szCs w:val="24"/>
        </w:rPr>
        <w:t>дом</w:t>
      </w:r>
    </w:p>
    <w:p w:rsidR="00834320" w:rsidRPr="00834320" w:rsidRDefault="00834320" w:rsidP="00834320">
      <w:pPr>
        <w:widowControl w:val="0"/>
        <w:autoSpaceDE w:val="0"/>
        <w:autoSpaceDN w:val="0"/>
        <w:spacing w:after="0" w:line="240" w:lineRule="auto"/>
        <w:ind w:left="157" w:firstLine="226"/>
        <w:rPr>
          <w:rFonts w:ascii="Times New Roman" w:eastAsia="Times New Roman" w:hAnsi="Times New Roman" w:cs="Times New Roman"/>
          <w:sz w:val="24"/>
          <w:szCs w:val="24"/>
        </w:rPr>
      </w:pPr>
      <w:r w:rsidRPr="00834320">
        <w:rPr>
          <w:rFonts w:ascii="Times New Roman" w:eastAsia="Times New Roman" w:hAnsi="Times New Roman" w:cs="Times New Roman"/>
          <w:b/>
          <w:color w:val="231F20"/>
          <w:w w:val="105"/>
          <w:sz w:val="24"/>
          <w:szCs w:val="24"/>
        </w:rPr>
        <w:t>А.</w:t>
      </w:r>
      <w:r w:rsidRPr="00834320">
        <w:rPr>
          <w:rFonts w:ascii="Times New Roman" w:eastAsia="Times New Roman" w:hAnsi="Times New Roman" w:cs="Times New Roman"/>
          <w:b/>
          <w:color w:val="231F20"/>
          <w:spacing w:val="22"/>
          <w:w w:val="105"/>
          <w:sz w:val="24"/>
          <w:szCs w:val="24"/>
        </w:rPr>
        <w:t xml:space="preserve"> </w:t>
      </w:r>
      <w:r w:rsidRPr="00834320">
        <w:rPr>
          <w:rFonts w:ascii="Times New Roman" w:eastAsia="Times New Roman" w:hAnsi="Times New Roman" w:cs="Times New Roman"/>
          <w:b/>
          <w:color w:val="231F20"/>
          <w:w w:val="105"/>
          <w:sz w:val="24"/>
          <w:szCs w:val="24"/>
        </w:rPr>
        <w:t>П.</w:t>
      </w:r>
      <w:r w:rsidRPr="00834320">
        <w:rPr>
          <w:rFonts w:ascii="Times New Roman" w:eastAsia="Times New Roman" w:hAnsi="Times New Roman" w:cs="Times New Roman"/>
          <w:b/>
          <w:color w:val="231F20"/>
          <w:spacing w:val="23"/>
          <w:w w:val="105"/>
          <w:sz w:val="24"/>
          <w:szCs w:val="24"/>
        </w:rPr>
        <w:t xml:space="preserve"> </w:t>
      </w:r>
      <w:r w:rsidRPr="00834320">
        <w:rPr>
          <w:rFonts w:ascii="Times New Roman" w:eastAsia="Times New Roman" w:hAnsi="Times New Roman" w:cs="Times New Roman"/>
          <w:b/>
          <w:color w:val="231F20"/>
          <w:w w:val="105"/>
          <w:sz w:val="24"/>
          <w:szCs w:val="24"/>
        </w:rPr>
        <w:t>Платонов.</w:t>
      </w:r>
      <w:r w:rsidRPr="00834320">
        <w:rPr>
          <w:rFonts w:ascii="Times New Roman" w:eastAsia="Times New Roman" w:hAnsi="Times New Roman" w:cs="Times New Roman"/>
          <w:b/>
          <w:color w:val="231F20"/>
          <w:spacing w:val="23"/>
          <w:w w:val="105"/>
          <w:sz w:val="24"/>
          <w:szCs w:val="24"/>
        </w:rPr>
        <w:t xml:space="preserve"> </w:t>
      </w:r>
      <w:r w:rsidRPr="00834320">
        <w:rPr>
          <w:rFonts w:ascii="Times New Roman" w:eastAsia="Times New Roman" w:hAnsi="Times New Roman" w:cs="Times New Roman"/>
          <w:color w:val="231F20"/>
          <w:w w:val="105"/>
          <w:sz w:val="24"/>
          <w:szCs w:val="24"/>
        </w:rPr>
        <w:t>«На</w:t>
      </w:r>
      <w:r w:rsidRPr="00834320">
        <w:rPr>
          <w:rFonts w:ascii="Times New Roman" w:eastAsia="Times New Roman" w:hAnsi="Times New Roman" w:cs="Times New Roman"/>
          <w:color w:val="231F20"/>
          <w:spacing w:val="31"/>
          <w:w w:val="105"/>
          <w:sz w:val="24"/>
          <w:szCs w:val="24"/>
        </w:rPr>
        <w:t xml:space="preserve"> </w:t>
      </w:r>
      <w:r w:rsidRPr="00834320">
        <w:rPr>
          <w:rFonts w:ascii="Times New Roman" w:eastAsia="Times New Roman" w:hAnsi="Times New Roman" w:cs="Times New Roman"/>
          <w:color w:val="231F20"/>
          <w:w w:val="105"/>
          <w:sz w:val="24"/>
          <w:szCs w:val="24"/>
        </w:rPr>
        <w:t>заре</w:t>
      </w:r>
      <w:r w:rsidRPr="00834320">
        <w:rPr>
          <w:rFonts w:ascii="Times New Roman" w:eastAsia="Times New Roman" w:hAnsi="Times New Roman" w:cs="Times New Roman"/>
          <w:color w:val="231F20"/>
          <w:spacing w:val="30"/>
          <w:w w:val="105"/>
          <w:sz w:val="24"/>
          <w:szCs w:val="24"/>
        </w:rPr>
        <w:t xml:space="preserve"> </w:t>
      </w:r>
      <w:r w:rsidRPr="00834320">
        <w:rPr>
          <w:rFonts w:ascii="Times New Roman" w:eastAsia="Times New Roman" w:hAnsi="Times New Roman" w:cs="Times New Roman"/>
          <w:color w:val="231F20"/>
          <w:w w:val="105"/>
          <w:sz w:val="24"/>
          <w:szCs w:val="24"/>
        </w:rPr>
        <w:t>туманной</w:t>
      </w:r>
      <w:r w:rsidRPr="00834320">
        <w:rPr>
          <w:rFonts w:ascii="Times New Roman" w:eastAsia="Times New Roman" w:hAnsi="Times New Roman" w:cs="Times New Roman"/>
          <w:color w:val="231F20"/>
          <w:spacing w:val="31"/>
          <w:w w:val="105"/>
          <w:sz w:val="24"/>
          <w:szCs w:val="24"/>
        </w:rPr>
        <w:t xml:space="preserve"> </w:t>
      </w:r>
      <w:r w:rsidRPr="00834320">
        <w:rPr>
          <w:rFonts w:ascii="Times New Roman" w:eastAsia="Times New Roman" w:hAnsi="Times New Roman" w:cs="Times New Roman"/>
          <w:color w:val="231F20"/>
          <w:w w:val="105"/>
          <w:sz w:val="24"/>
          <w:szCs w:val="24"/>
        </w:rPr>
        <w:t>юности»</w:t>
      </w:r>
      <w:r w:rsidRPr="00834320">
        <w:rPr>
          <w:rFonts w:ascii="Times New Roman" w:eastAsia="Times New Roman" w:hAnsi="Times New Roman" w:cs="Times New Roman"/>
          <w:color w:val="231F20"/>
          <w:spacing w:val="31"/>
          <w:w w:val="105"/>
          <w:sz w:val="24"/>
          <w:szCs w:val="24"/>
        </w:rPr>
        <w:t xml:space="preserve"> </w:t>
      </w:r>
      <w:r w:rsidRPr="00834320">
        <w:rPr>
          <w:rFonts w:ascii="Times New Roman" w:eastAsia="Times New Roman" w:hAnsi="Times New Roman" w:cs="Times New Roman"/>
          <w:color w:val="231F20"/>
          <w:w w:val="105"/>
          <w:sz w:val="24"/>
          <w:szCs w:val="24"/>
        </w:rPr>
        <w:t>(две</w:t>
      </w:r>
      <w:r w:rsidRPr="00834320">
        <w:rPr>
          <w:rFonts w:ascii="Times New Roman" w:eastAsia="Times New Roman" w:hAnsi="Times New Roman" w:cs="Times New Roman"/>
          <w:color w:val="231F20"/>
          <w:spacing w:val="30"/>
          <w:w w:val="105"/>
          <w:sz w:val="24"/>
          <w:szCs w:val="24"/>
        </w:rPr>
        <w:t xml:space="preserve"> </w:t>
      </w:r>
      <w:r w:rsidRPr="00834320">
        <w:rPr>
          <w:rFonts w:ascii="Times New Roman" w:eastAsia="Times New Roman" w:hAnsi="Times New Roman" w:cs="Times New Roman"/>
          <w:color w:val="231F20"/>
          <w:w w:val="105"/>
          <w:sz w:val="24"/>
          <w:szCs w:val="24"/>
        </w:rPr>
        <w:t>главы</w:t>
      </w:r>
      <w:r w:rsidRPr="00834320">
        <w:rPr>
          <w:rFonts w:ascii="Times New Roman" w:eastAsia="Times New Roman" w:hAnsi="Times New Roman" w:cs="Times New Roman"/>
          <w:color w:val="231F20"/>
          <w:spacing w:val="31"/>
          <w:w w:val="105"/>
          <w:sz w:val="24"/>
          <w:szCs w:val="24"/>
        </w:rPr>
        <w:t xml:space="preserve"> </w:t>
      </w:r>
      <w:r w:rsidRPr="00834320">
        <w:rPr>
          <w:rFonts w:ascii="Times New Roman" w:eastAsia="Times New Roman" w:hAnsi="Times New Roman" w:cs="Times New Roman"/>
          <w:color w:val="231F20"/>
          <w:w w:val="105"/>
          <w:sz w:val="24"/>
          <w:szCs w:val="24"/>
        </w:rPr>
        <w:t>по</w:t>
      </w:r>
      <w:r w:rsidRPr="00834320">
        <w:rPr>
          <w:rFonts w:ascii="Times New Roman" w:eastAsia="Times New Roman" w:hAnsi="Times New Roman" w:cs="Times New Roman"/>
          <w:color w:val="231F20"/>
          <w:spacing w:val="-44"/>
          <w:w w:val="105"/>
          <w:sz w:val="24"/>
          <w:szCs w:val="24"/>
        </w:rPr>
        <w:t xml:space="preserve"> </w:t>
      </w:r>
      <w:r w:rsidRPr="00834320">
        <w:rPr>
          <w:rFonts w:ascii="Times New Roman" w:eastAsia="Times New Roman" w:hAnsi="Times New Roman" w:cs="Times New Roman"/>
          <w:color w:val="231F20"/>
          <w:w w:val="105"/>
          <w:sz w:val="24"/>
          <w:szCs w:val="24"/>
        </w:rPr>
        <w:t>выбору).</w:t>
      </w:r>
    </w:p>
    <w:p w:rsidR="00834320" w:rsidRPr="00834320" w:rsidRDefault="00834320" w:rsidP="00834320">
      <w:pPr>
        <w:widowControl w:val="0"/>
        <w:autoSpaceDE w:val="0"/>
        <w:autoSpaceDN w:val="0"/>
        <w:spacing w:after="0" w:line="240" w:lineRule="auto"/>
        <w:ind w:left="157" w:firstLine="226"/>
        <w:rPr>
          <w:rFonts w:ascii="Times New Roman" w:eastAsia="Times New Roman" w:hAnsi="Times New Roman" w:cs="Times New Roman"/>
          <w:sz w:val="24"/>
          <w:szCs w:val="24"/>
        </w:rPr>
      </w:pPr>
      <w:r w:rsidRPr="00834320">
        <w:rPr>
          <w:rFonts w:ascii="Times New Roman" w:eastAsia="Times New Roman" w:hAnsi="Times New Roman" w:cs="Times New Roman"/>
          <w:b/>
          <w:color w:val="231F20"/>
          <w:w w:val="105"/>
          <w:sz w:val="24"/>
          <w:szCs w:val="24"/>
        </w:rPr>
        <w:t>В.</w:t>
      </w:r>
      <w:r w:rsidRPr="00834320">
        <w:rPr>
          <w:rFonts w:ascii="Times New Roman" w:eastAsia="Times New Roman" w:hAnsi="Times New Roman" w:cs="Times New Roman"/>
          <w:b/>
          <w:color w:val="231F20"/>
          <w:spacing w:val="18"/>
          <w:w w:val="105"/>
          <w:sz w:val="24"/>
          <w:szCs w:val="24"/>
        </w:rPr>
        <w:t xml:space="preserve"> </w:t>
      </w:r>
      <w:r w:rsidRPr="00834320">
        <w:rPr>
          <w:rFonts w:ascii="Times New Roman" w:eastAsia="Times New Roman" w:hAnsi="Times New Roman" w:cs="Times New Roman"/>
          <w:b/>
          <w:color w:val="231F20"/>
          <w:w w:val="105"/>
          <w:sz w:val="24"/>
          <w:szCs w:val="24"/>
        </w:rPr>
        <w:t>П.</w:t>
      </w:r>
      <w:r w:rsidRPr="00834320">
        <w:rPr>
          <w:rFonts w:ascii="Times New Roman" w:eastAsia="Times New Roman" w:hAnsi="Times New Roman" w:cs="Times New Roman"/>
          <w:b/>
          <w:color w:val="231F20"/>
          <w:spacing w:val="19"/>
          <w:w w:val="105"/>
          <w:sz w:val="24"/>
          <w:szCs w:val="24"/>
        </w:rPr>
        <w:t xml:space="preserve"> </w:t>
      </w:r>
      <w:r w:rsidRPr="00834320">
        <w:rPr>
          <w:rFonts w:ascii="Times New Roman" w:eastAsia="Times New Roman" w:hAnsi="Times New Roman" w:cs="Times New Roman"/>
          <w:b/>
          <w:color w:val="231F20"/>
          <w:w w:val="105"/>
          <w:sz w:val="24"/>
          <w:szCs w:val="24"/>
        </w:rPr>
        <w:t>Астафьев.</w:t>
      </w:r>
      <w:r w:rsidRPr="00834320">
        <w:rPr>
          <w:rFonts w:ascii="Times New Roman" w:eastAsia="Times New Roman" w:hAnsi="Times New Roman" w:cs="Times New Roman"/>
          <w:b/>
          <w:color w:val="231F20"/>
          <w:spacing w:val="18"/>
          <w:w w:val="105"/>
          <w:sz w:val="24"/>
          <w:szCs w:val="24"/>
        </w:rPr>
        <w:t xml:space="preserve"> </w:t>
      </w:r>
      <w:r w:rsidRPr="00834320">
        <w:rPr>
          <w:rFonts w:ascii="Times New Roman" w:eastAsia="Times New Roman" w:hAnsi="Times New Roman" w:cs="Times New Roman"/>
          <w:color w:val="231F20"/>
          <w:w w:val="105"/>
          <w:sz w:val="24"/>
          <w:szCs w:val="24"/>
        </w:rPr>
        <w:t>«Далёкая</w:t>
      </w:r>
      <w:r w:rsidRPr="00834320">
        <w:rPr>
          <w:rFonts w:ascii="Times New Roman" w:eastAsia="Times New Roman" w:hAnsi="Times New Roman" w:cs="Times New Roman"/>
          <w:color w:val="231F20"/>
          <w:spacing w:val="26"/>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26"/>
          <w:w w:val="105"/>
          <w:sz w:val="24"/>
          <w:szCs w:val="24"/>
        </w:rPr>
        <w:t xml:space="preserve"> </w:t>
      </w:r>
      <w:r w:rsidRPr="00834320">
        <w:rPr>
          <w:rFonts w:ascii="Times New Roman" w:eastAsia="Times New Roman" w:hAnsi="Times New Roman" w:cs="Times New Roman"/>
          <w:color w:val="231F20"/>
          <w:w w:val="105"/>
          <w:sz w:val="24"/>
          <w:szCs w:val="24"/>
        </w:rPr>
        <w:t>близкая</w:t>
      </w:r>
      <w:r w:rsidRPr="00834320">
        <w:rPr>
          <w:rFonts w:ascii="Times New Roman" w:eastAsia="Times New Roman" w:hAnsi="Times New Roman" w:cs="Times New Roman"/>
          <w:color w:val="231F20"/>
          <w:spacing w:val="26"/>
          <w:w w:val="105"/>
          <w:sz w:val="24"/>
          <w:szCs w:val="24"/>
        </w:rPr>
        <w:t xml:space="preserve"> </w:t>
      </w:r>
      <w:r w:rsidRPr="00834320">
        <w:rPr>
          <w:rFonts w:ascii="Times New Roman" w:eastAsia="Times New Roman" w:hAnsi="Times New Roman" w:cs="Times New Roman"/>
          <w:color w:val="231F20"/>
          <w:w w:val="105"/>
          <w:sz w:val="24"/>
          <w:szCs w:val="24"/>
        </w:rPr>
        <w:t>сказка»</w:t>
      </w:r>
      <w:r w:rsidRPr="00834320">
        <w:rPr>
          <w:rFonts w:ascii="Times New Roman" w:eastAsia="Times New Roman" w:hAnsi="Times New Roman" w:cs="Times New Roman"/>
          <w:color w:val="231F20"/>
          <w:spacing w:val="26"/>
          <w:w w:val="105"/>
          <w:sz w:val="24"/>
          <w:szCs w:val="24"/>
        </w:rPr>
        <w:t xml:space="preserve"> </w:t>
      </w:r>
      <w:r w:rsidRPr="00834320">
        <w:rPr>
          <w:rFonts w:ascii="Times New Roman" w:eastAsia="Times New Roman" w:hAnsi="Times New Roman" w:cs="Times New Roman"/>
          <w:color w:val="231F20"/>
          <w:w w:val="105"/>
          <w:sz w:val="24"/>
          <w:szCs w:val="24"/>
        </w:rPr>
        <w:t>(рассказ</w:t>
      </w:r>
      <w:r w:rsidRPr="00834320">
        <w:rPr>
          <w:rFonts w:ascii="Times New Roman" w:eastAsia="Times New Roman" w:hAnsi="Times New Roman" w:cs="Times New Roman"/>
          <w:color w:val="231F20"/>
          <w:spacing w:val="26"/>
          <w:w w:val="105"/>
          <w:sz w:val="24"/>
          <w:szCs w:val="24"/>
        </w:rPr>
        <w:t xml:space="preserve"> </w:t>
      </w:r>
      <w:r w:rsidRPr="00834320">
        <w:rPr>
          <w:rFonts w:ascii="Times New Roman" w:eastAsia="Times New Roman" w:hAnsi="Times New Roman" w:cs="Times New Roman"/>
          <w:color w:val="231F20"/>
          <w:w w:val="105"/>
          <w:sz w:val="24"/>
          <w:szCs w:val="24"/>
        </w:rPr>
        <w:t>из</w:t>
      </w:r>
      <w:r w:rsidRPr="00834320">
        <w:rPr>
          <w:rFonts w:ascii="Times New Roman" w:eastAsia="Times New Roman" w:hAnsi="Times New Roman" w:cs="Times New Roman"/>
          <w:color w:val="231F20"/>
          <w:spacing w:val="26"/>
          <w:w w:val="105"/>
          <w:sz w:val="24"/>
          <w:szCs w:val="24"/>
        </w:rPr>
        <w:t xml:space="preserve"> </w:t>
      </w:r>
      <w:proofErr w:type="gramStart"/>
      <w:r w:rsidRPr="00834320">
        <w:rPr>
          <w:rFonts w:ascii="Times New Roman" w:eastAsia="Times New Roman" w:hAnsi="Times New Roman" w:cs="Times New Roman"/>
          <w:color w:val="231F20"/>
          <w:w w:val="105"/>
          <w:sz w:val="24"/>
          <w:szCs w:val="24"/>
        </w:rPr>
        <w:t>по-</w:t>
      </w:r>
      <w:r w:rsidRPr="00834320">
        <w:rPr>
          <w:rFonts w:ascii="Times New Roman" w:eastAsia="Times New Roman" w:hAnsi="Times New Roman" w:cs="Times New Roman"/>
          <w:color w:val="231F20"/>
          <w:spacing w:val="-44"/>
          <w:w w:val="105"/>
          <w:sz w:val="24"/>
          <w:szCs w:val="24"/>
        </w:rPr>
        <w:t xml:space="preserve"> </w:t>
      </w:r>
      <w:r w:rsidRPr="00834320">
        <w:rPr>
          <w:rFonts w:ascii="Times New Roman" w:eastAsia="Times New Roman" w:hAnsi="Times New Roman" w:cs="Times New Roman"/>
          <w:color w:val="231F20"/>
          <w:w w:val="105"/>
          <w:sz w:val="24"/>
          <w:szCs w:val="24"/>
        </w:rPr>
        <w:t>вести</w:t>
      </w:r>
      <w:proofErr w:type="gramEnd"/>
      <w:r w:rsidRPr="00834320">
        <w:rPr>
          <w:rFonts w:ascii="Times New Roman" w:eastAsia="Times New Roman" w:hAnsi="Times New Roman" w:cs="Times New Roman"/>
          <w:color w:val="231F20"/>
          <w:spacing w:val="27"/>
          <w:w w:val="105"/>
          <w:sz w:val="24"/>
          <w:szCs w:val="24"/>
        </w:rPr>
        <w:t xml:space="preserve"> </w:t>
      </w:r>
      <w:r w:rsidRPr="00834320">
        <w:rPr>
          <w:rFonts w:ascii="Times New Roman" w:eastAsia="Times New Roman" w:hAnsi="Times New Roman" w:cs="Times New Roman"/>
          <w:color w:val="231F20"/>
          <w:w w:val="105"/>
          <w:sz w:val="24"/>
          <w:szCs w:val="24"/>
        </w:rPr>
        <w:t>«Последний</w:t>
      </w:r>
      <w:r w:rsidRPr="00834320">
        <w:rPr>
          <w:rFonts w:ascii="Times New Roman" w:eastAsia="Times New Roman" w:hAnsi="Times New Roman" w:cs="Times New Roman"/>
          <w:color w:val="231F20"/>
          <w:spacing w:val="27"/>
          <w:w w:val="105"/>
          <w:sz w:val="24"/>
          <w:szCs w:val="24"/>
        </w:rPr>
        <w:t xml:space="preserve"> </w:t>
      </w:r>
      <w:r w:rsidRPr="00834320">
        <w:rPr>
          <w:rFonts w:ascii="Times New Roman" w:eastAsia="Times New Roman" w:hAnsi="Times New Roman" w:cs="Times New Roman"/>
          <w:color w:val="231F20"/>
          <w:w w:val="105"/>
          <w:sz w:val="24"/>
          <w:szCs w:val="24"/>
        </w:rPr>
        <w:t>поклон»).</w:t>
      </w:r>
    </w:p>
    <w:p w:rsidR="00834320" w:rsidRPr="00834320" w:rsidRDefault="00834320" w:rsidP="00834320">
      <w:pPr>
        <w:widowControl w:val="0"/>
        <w:autoSpaceDE w:val="0"/>
        <w:autoSpaceDN w:val="0"/>
        <w:spacing w:before="147"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85"/>
          <w:sz w:val="24"/>
          <w:szCs w:val="24"/>
        </w:rPr>
        <w:t>Раздел</w:t>
      </w:r>
      <w:r w:rsidRPr="00834320">
        <w:rPr>
          <w:rFonts w:ascii="Times New Roman" w:eastAsia="Trebuchet MS" w:hAnsi="Times New Roman" w:cs="Times New Roman"/>
          <w:color w:val="231F20"/>
          <w:spacing w:val="2"/>
          <w:w w:val="85"/>
          <w:sz w:val="24"/>
          <w:szCs w:val="24"/>
        </w:rPr>
        <w:t xml:space="preserve"> </w:t>
      </w:r>
      <w:r w:rsidRPr="00834320">
        <w:rPr>
          <w:rFonts w:ascii="Times New Roman" w:eastAsia="Trebuchet MS" w:hAnsi="Times New Roman" w:cs="Times New Roman"/>
          <w:color w:val="231F20"/>
          <w:w w:val="85"/>
          <w:sz w:val="24"/>
          <w:szCs w:val="24"/>
        </w:rPr>
        <w:t>3.</w:t>
      </w:r>
      <w:r w:rsidRPr="00834320">
        <w:rPr>
          <w:rFonts w:ascii="Times New Roman" w:eastAsia="Trebuchet MS" w:hAnsi="Times New Roman" w:cs="Times New Roman"/>
          <w:color w:val="231F20"/>
          <w:spacing w:val="2"/>
          <w:w w:val="85"/>
          <w:sz w:val="24"/>
          <w:szCs w:val="24"/>
        </w:rPr>
        <w:t xml:space="preserve"> </w:t>
      </w:r>
      <w:r w:rsidRPr="00834320">
        <w:rPr>
          <w:rFonts w:ascii="Times New Roman" w:eastAsia="Trebuchet MS" w:hAnsi="Times New Roman" w:cs="Times New Roman"/>
          <w:color w:val="231F20"/>
          <w:w w:val="85"/>
          <w:sz w:val="24"/>
          <w:szCs w:val="24"/>
        </w:rPr>
        <w:t>Русский</w:t>
      </w:r>
      <w:r w:rsidRPr="00834320">
        <w:rPr>
          <w:rFonts w:ascii="Times New Roman" w:eastAsia="Trebuchet MS" w:hAnsi="Times New Roman" w:cs="Times New Roman"/>
          <w:color w:val="231F20"/>
          <w:spacing w:val="2"/>
          <w:w w:val="85"/>
          <w:sz w:val="24"/>
          <w:szCs w:val="24"/>
        </w:rPr>
        <w:t xml:space="preserve"> </w:t>
      </w:r>
      <w:r w:rsidRPr="00834320">
        <w:rPr>
          <w:rFonts w:ascii="Times New Roman" w:eastAsia="Trebuchet MS" w:hAnsi="Times New Roman" w:cs="Times New Roman"/>
          <w:color w:val="231F20"/>
          <w:w w:val="85"/>
          <w:sz w:val="24"/>
          <w:szCs w:val="24"/>
        </w:rPr>
        <w:t>характер</w:t>
      </w:r>
      <w:r w:rsidRPr="00834320">
        <w:rPr>
          <w:rFonts w:ascii="Times New Roman" w:eastAsia="Trebuchet MS" w:hAnsi="Times New Roman" w:cs="Times New Roman"/>
          <w:color w:val="231F20"/>
          <w:spacing w:val="2"/>
          <w:w w:val="85"/>
          <w:sz w:val="24"/>
          <w:szCs w:val="24"/>
        </w:rPr>
        <w:t xml:space="preserve"> </w:t>
      </w:r>
      <w:r w:rsidRPr="00834320">
        <w:rPr>
          <w:rFonts w:ascii="Times New Roman" w:eastAsia="Trebuchet MS" w:hAnsi="Times New Roman" w:cs="Times New Roman"/>
          <w:color w:val="231F20"/>
          <w:w w:val="85"/>
          <w:sz w:val="24"/>
          <w:szCs w:val="24"/>
        </w:rPr>
        <w:t>—</w:t>
      </w:r>
      <w:r w:rsidRPr="00834320">
        <w:rPr>
          <w:rFonts w:ascii="Times New Roman" w:eastAsia="Trebuchet MS" w:hAnsi="Times New Roman" w:cs="Times New Roman"/>
          <w:color w:val="231F20"/>
          <w:spacing w:val="3"/>
          <w:w w:val="85"/>
          <w:sz w:val="24"/>
          <w:szCs w:val="24"/>
        </w:rPr>
        <w:t xml:space="preserve"> </w:t>
      </w:r>
      <w:r w:rsidRPr="00834320">
        <w:rPr>
          <w:rFonts w:ascii="Times New Roman" w:eastAsia="Trebuchet MS" w:hAnsi="Times New Roman" w:cs="Times New Roman"/>
          <w:color w:val="231F20"/>
          <w:w w:val="85"/>
          <w:sz w:val="24"/>
          <w:szCs w:val="24"/>
        </w:rPr>
        <w:t>русская</w:t>
      </w:r>
      <w:r w:rsidRPr="00834320">
        <w:rPr>
          <w:rFonts w:ascii="Times New Roman" w:eastAsia="Trebuchet MS" w:hAnsi="Times New Roman" w:cs="Times New Roman"/>
          <w:color w:val="231F20"/>
          <w:spacing w:val="2"/>
          <w:w w:val="85"/>
          <w:sz w:val="24"/>
          <w:szCs w:val="24"/>
        </w:rPr>
        <w:t xml:space="preserve"> </w:t>
      </w:r>
      <w:r w:rsidRPr="00834320">
        <w:rPr>
          <w:rFonts w:ascii="Times New Roman" w:eastAsia="Trebuchet MS" w:hAnsi="Times New Roman" w:cs="Times New Roman"/>
          <w:color w:val="231F20"/>
          <w:w w:val="85"/>
          <w:sz w:val="24"/>
          <w:szCs w:val="24"/>
        </w:rPr>
        <w:t>душа</w:t>
      </w:r>
    </w:p>
    <w:p w:rsidR="00834320" w:rsidRPr="00834320" w:rsidRDefault="00834320" w:rsidP="00834320">
      <w:pPr>
        <w:widowControl w:val="0"/>
        <w:autoSpaceDE w:val="0"/>
        <w:autoSpaceDN w:val="0"/>
        <w:spacing w:before="102"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95"/>
          <w:sz w:val="24"/>
          <w:szCs w:val="24"/>
        </w:rPr>
        <w:t>Не</w:t>
      </w:r>
      <w:r w:rsidRPr="00834320">
        <w:rPr>
          <w:rFonts w:ascii="Times New Roman" w:eastAsia="Trebuchet MS" w:hAnsi="Times New Roman" w:cs="Times New Roman"/>
          <w:color w:val="231F20"/>
          <w:spacing w:val="4"/>
          <w:w w:val="95"/>
          <w:sz w:val="24"/>
          <w:szCs w:val="24"/>
        </w:rPr>
        <w:t xml:space="preserve"> </w:t>
      </w:r>
      <w:r w:rsidRPr="00834320">
        <w:rPr>
          <w:rFonts w:ascii="Times New Roman" w:eastAsia="Trebuchet MS" w:hAnsi="Times New Roman" w:cs="Times New Roman"/>
          <w:color w:val="231F20"/>
          <w:w w:val="95"/>
          <w:sz w:val="24"/>
          <w:szCs w:val="24"/>
        </w:rPr>
        <w:t>до</w:t>
      </w:r>
      <w:r w:rsidRPr="00834320">
        <w:rPr>
          <w:rFonts w:ascii="Times New Roman" w:eastAsia="Trebuchet MS" w:hAnsi="Times New Roman" w:cs="Times New Roman"/>
          <w:color w:val="231F20"/>
          <w:spacing w:val="5"/>
          <w:w w:val="95"/>
          <w:sz w:val="24"/>
          <w:szCs w:val="24"/>
        </w:rPr>
        <w:t xml:space="preserve"> </w:t>
      </w:r>
      <w:r w:rsidRPr="00834320">
        <w:rPr>
          <w:rFonts w:ascii="Times New Roman" w:eastAsia="Trebuchet MS" w:hAnsi="Times New Roman" w:cs="Times New Roman"/>
          <w:color w:val="231F20"/>
          <w:w w:val="95"/>
          <w:sz w:val="24"/>
          <w:szCs w:val="24"/>
        </w:rPr>
        <w:t>ордена</w:t>
      </w:r>
      <w:r w:rsidRPr="00834320">
        <w:rPr>
          <w:rFonts w:ascii="Times New Roman" w:eastAsia="Trebuchet MS" w:hAnsi="Times New Roman" w:cs="Times New Roman"/>
          <w:color w:val="231F20"/>
          <w:spacing w:val="5"/>
          <w:w w:val="95"/>
          <w:sz w:val="24"/>
          <w:szCs w:val="24"/>
        </w:rPr>
        <w:t xml:space="preserve"> </w:t>
      </w:r>
      <w:r w:rsidRPr="00834320">
        <w:rPr>
          <w:rFonts w:ascii="Times New Roman" w:eastAsia="Trebuchet MS" w:hAnsi="Times New Roman" w:cs="Times New Roman"/>
          <w:color w:val="231F20"/>
          <w:w w:val="95"/>
          <w:sz w:val="24"/>
          <w:szCs w:val="24"/>
        </w:rPr>
        <w:t>—</w:t>
      </w:r>
      <w:r w:rsidRPr="00834320">
        <w:rPr>
          <w:rFonts w:ascii="Times New Roman" w:eastAsia="Trebuchet MS" w:hAnsi="Times New Roman" w:cs="Times New Roman"/>
          <w:color w:val="231F20"/>
          <w:spacing w:val="5"/>
          <w:w w:val="95"/>
          <w:sz w:val="24"/>
          <w:szCs w:val="24"/>
        </w:rPr>
        <w:t xml:space="preserve"> </w:t>
      </w:r>
      <w:r w:rsidRPr="00834320">
        <w:rPr>
          <w:rFonts w:ascii="Times New Roman" w:eastAsia="Trebuchet MS" w:hAnsi="Times New Roman" w:cs="Times New Roman"/>
          <w:color w:val="231F20"/>
          <w:w w:val="95"/>
          <w:sz w:val="24"/>
          <w:szCs w:val="24"/>
        </w:rPr>
        <w:t>была</w:t>
      </w:r>
      <w:r w:rsidRPr="00834320">
        <w:rPr>
          <w:rFonts w:ascii="Times New Roman" w:eastAsia="Trebuchet MS" w:hAnsi="Times New Roman" w:cs="Times New Roman"/>
          <w:color w:val="231F20"/>
          <w:spacing w:val="5"/>
          <w:w w:val="95"/>
          <w:sz w:val="24"/>
          <w:szCs w:val="24"/>
        </w:rPr>
        <w:t xml:space="preserve"> </w:t>
      </w:r>
      <w:r w:rsidRPr="00834320">
        <w:rPr>
          <w:rFonts w:ascii="Times New Roman" w:eastAsia="Trebuchet MS" w:hAnsi="Times New Roman" w:cs="Times New Roman"/>
          <w:color w:val="231F20"/>
          <w:w w:val="95"/>
          <w:sz w:val="24"/>
          <w:szCs w:val="24"/>
        </w:rPr>
        <w:t>бы</w:t>
      </w:r>
      <w:r w:rsidRPr="00834320">
        <w:rPr>
          <w:rFonts w:ascii="Times New Roman" w:eastAsia="Trebuchet MS" w:hAnsi="Times New Roman" w:cs="Times New Roman"/>
          <w:color w:val="231F20"/>
          <w:spacing w:val="5"/>
          <w:w w:val="95"/>
          <w:sz w:val="24"/>
          <w:szCs w:val="24"/>
        </w:rPr>
        <w:t xml:space="preserve"> </w:t>
      </w:r>
      <w:r w:rsidRPr="00834320">
        <w:rPr>
          <w:rFonts w:ascii="Times New Roman" w:eastAsia="Trebuchet MS" w:hAnsi="Times New Roman" w:cs="Times New Roman"/>
          <w:color w:val="231F20"/>
          <w:w w:val="95"/>
          <w:sz w:val="24"/>
          <w:szCs w:val="24"/>
        </w:rPr>
        <w:t>Родина</w:t>
      </w:r>
    </w:p>
    <w:p w:rsidR="00834320" w:rsidRPr="00834320" w:rsidRDefault="00834320" w:rsidP="00834320">
      <w:pPr>
        <w:widowControl w:val="0"/>
        <w:autoSpaceDE w:val="0"/>
        <w:autoSpaceDN w:val="0"/>
        <w:spacing w:before="58" w:after="0" w:line="240" w:lineRule="auto"/>
        <w:ind w:left="383"/>
        <w:rPr>
          <w:rFonts w:ascii="Times New Roman" w:eastAsia="Times New Roman" w:hAnsi="Times New Roman" w:cs="Times New Roman"/>
          <w:i/>
          <w:sz w:val="24"/>
          <w:szCs w:val="24"/>
        </w:rPr>
      </w:pPr>
      <w:r w:rsidRPr="00834320">
        <w:rPr>
          <w:rFonts w:ascii="Times New Roman" w:eastAsia="Times New Roman" w:hAnsi="Times New Roman" w:cs="Times New Roman"/>
          <w:i/>
          <w:color w:val="231F20"/>
          <w:w w:val="120"/>
          <w:sz w:val="24"/>
          <w:szCs w:val="24"/>
        </w:rPr>
        <w:t>Великая</w:t>
      </w:r>
      <w:r w:rsidRPr="00834320">
        <w:rPr>
          <w:rFonts w:ascii="Times New Roman" w:eastAsia="Times New Roman" w:hAnsi="Times New Roman" w:cs="Times New Roman"/>
          <w:i/>
          <w:color w:val="231F20"/>
          <w:spacing w:val="27"/>
          <w:w w:val="120"/>
          <w:sz w:val="24"/>
          <w:szCs w:val="24"/>
        </w:rPr>
        <w:t xml:space="preserve"> </w:t>
      </w:r>
      <w:r w:rsidRPr="00834320">
        <w:rPr>
          <w:rFonts w:ascii="Times New Roman" w:eastAsia="Times New Roman" w:hAnsi="Times New Roman" w:cs="Times New Roman"/>
          <w:i/>
          <w:color w:val="231F20"/>
          <w:w w:val="120"/>
          <w:sz w:val="24"/>
          <w:szCs w:val="24"/>
        </w:rPr>
        <w:t>Отечественная</w:t>
      </w:r>
      <w:r w:rsidRPr="00834320">
        <w:rPr>
          <w:rFonts w:ascii="Times New Roman" w:eastAsia="Times New Roman" w:hAnsi="Times New Roman" w:cs="Times New Roman"/>
          <w:i/>
          <w:color w:val="231F20"/>
          <w:spacing w:val="28"/>
          <w:w w:val="120"/>
          <w:sz w:val="24"/>
          <w:szCs w:val="24"/>
        </w:rPr>
        <w:t xml:space="preserve"> </w:t>
      </w:r>
      <w:r w:rsidRPr="00834320">
        <w:rPr>
          <w:rFonts w:ascii="Times New Roman" w:eastAsia="Times New Roman" w:hAnsi="Times New Roman" w:cs="Times New Roman"/>
          <w:i/>
          <w:color w:val="231F20"/>
          <w:w w:val="120"/>
          <w:sz w:val="24"/>
          <w:szCs w:val="24"/>
        </w:rPr>
        <w:t>война</w:t>
      </w:r>
    </w:p>
    <w:p w:rsidR="00834320" w:rsidRPr="00834320" w:rsidRDefault="00834320" w:rsidP="00834320">
      <w:pPr>
        <w:widowControl w:val="0"/>
        <w:autoSpaceDE w:val="0"/>
        <w:autoSpaceDN w:val="0"/>
        <w:spacing w:before="1" w:after="0" w:line="234" w:lineRule="exact"/>
        <w:ind w:left="383"/>
        <w:rPr>
          <w:rFonts w:ascii="Times New Roman" w:eastAsia="Times New Roman" w:hAnsi="Times New Roman" w:cs="Times New Roman"/>
          <w:sz w:val="24"/>
          <w:szCs w:val="24"/>
        </w:rPr>
      </w:pPr>
      <w:r w:rsidRPr="00834320">
        <w:rPr>
          <w:rFonts w:ascii="Times New Roman" w:eastAsia="Times New Roman" w:hAnsi="Times New Roman" w:cs="Times New Roman"/>
          <w:b/>
          <w:color w:val="231F20"/>
          <w:w w:val="110"/>
          <w:sz w:val="24"/>
          <w:szCs w:val="24"/>
        </w:rPr>
        <w:t>Стихотворения</w:t>
      </w:r>
      <w:r w:rsidRPr="00834320">
        <w:rPr>
          <w:rFonts w:ascii="Times New Roman" w:eastAsia="Times New Roman" w:hAnsi="Times New Roman" w:cs="Times New Roman"/>
          <w:b/>
          <w:color w:val="231F20"/>
          <w:spacing w:val="9"/>
          <w:w w:val="110"/>
          <w:sz w:val="24"/>
          <w:szCs w:val="24"/>
        </w:rPr>
        <w:t xml:space="preserve"> </w:t>
      </w:r>
      <w:r w:rsidRPr="00834320">
        <w:rPr>
          <w:rFonts w:ascii="Times New Roman" w:eastAsia="Times New Roman" w:hAnsi="Times New Roman" w:cs="Times New Roman"/>
          <w:color w:val="231F20"/>
          <w:w w:val="110"/>
          <w:sz w:val="24"/>
          <w:szCs w:val="24"/>
        </w:rPr>
        <w:t>(не</w:t>
      </w:r>
      <w:r w:rsidRPr="00834320">
        <w:rPr>
          <w:rFonts w:ascii="Times New Roman" w:eastAsia="Times New Roman" w:hAnsi="Times New Roman" w:cs="Times New Roman"/>
          <w:color w:val="231F20"/>
          <w:spacing w:val="18"/>
          <w:w w:val="110"/>
          <w:sz w:val="24"/>
          <w:szCs w:val="24"/>
        </w:rPr>
        <w:t xml:space="preserve"> </w:t>
      </w:r>
      <w:r w:rsidRPr="00834320">
        <w:rPr>
          <w:rFonts w:ascii="Times New Roman" w:eastAsia="Times New Roman" w:hAnsi="Times New Roman" w:cs="Times New Roman"/>
          <w:color w:val="231F20"/>
          <w:w w:val="110"/>
          <w:sz w:val="24"/>
          <w:szCs w:val="24"/>
        </w:rPr>
        <w:t>менее</w:t>
      </w:r>
      <w:r w:rsidRPr="00834320">
        <w:rPr>
          <w:rFonts w:ascii="Times New Roman" w:eastAsia="Times New Roman" w:hAnsi="Times New Roman" w:cs="Times New Roman"/>
          <w:color w:val="231F20"/>
          <w:spacing w:val="17"/>
          <w:w w:val="110"/>
          <w:sz w:val="24"/>
          <w:szCs w:val="24"/>
        </w:rPr>
        <w:t xml:space="preserve"> </w:t>
      </w:r>
      <w:r w:rsidRPr="00834320">
        <w:rPr>
          <w:rFonts w:ascii="Times New Roman" w:eastAsia="Times New Roman" w:hAnsi="Times New Roman" w:cs="Times New Roman"/>
          <w:color w:val="231F20"/>
          <w:w w:val="110"/>
          <w:sz w:val="24"/>
          <w:szCs w:val="24"/>
        </w:rPr>
        <w:t>двух).</w:t>
      </w:r>
      <w:r w:rsidRPr="00834320">
        <w:rPr>
          <w:rFonts w:ascii="Times New Roman" w:eastAsia="Times New Roman" w:hAnsi="Times New Roman" w:cs="Times New Roman"/>
          <w:color w:val="231F20"/>
          <w:spacing w:val="17"/>
          <w:w w:val="110"/>
          <w:sz w:val="24"/>
          <w:szCs w:val="24"/>
        </w:rPr>
        <w:t xml:space="preserve"> </w:t>
      </w:r>
      <w:proofErr w:type="gramStart"/>
      <w:r w:rsidRPr="00834320">
        <w:rPr>
          <w:rFonts w:ascii="Times New Roman" w:eastAsia="Times New Roman" w:hAnsi="Times New Roman" w:cs="Times New Roman"/>
          <w:color w:val="231F20"/>
          <w:w w:val="110"/>
          <w:sz w:val="24"/>
          <w:szCs w:val="24"/>
        </w:rPr>
        <w:t>Например</w:t>
      </w:r>
      <w:proofErr w:type="gramEnd"/>
      <w:r w:rsidRPr="00834320">
        <w:rPr>
          <w:rFonts w:ascii="Times New Roman" w:eastAsia="Times New Roman" w:hAnsi="Times New Roman" w:cs="Times New Roman"/>
          <w:color w:val="231F20"/>
          <w:w w:val="110"/>
          <w:sz w:val="24"/>
          <w:szCs w:val="24"/>
        </w:rPr>
        <w:t>:</w:t>
      </w:r>
      <w:r w:rsidRPr="00834320">
        <w:rPr>
          <w:rFonts w:ascii="Times New Roman" w:eastAsia="Times New Roman" w:hAnsi="Times New Roman" w:cs="Times New Roman"/>
          <w:color w:val="231F20"/>
          <w:spacing w:val="18"/>
          <w:w w:val="110"/>
          <w:sz w:val="24"/>
          <w:szCs w:val="24"/>
        </w:rPr>
        <w:t xml:space="preserve"> </w:t>
      </w:r>
      <w:r w:rsidRPr="00834320">
        <w:rPr>
          <w:rFonts w:ascii="Times New Roman" w:eastAsia="Times New Roman" w:hAnsi="Times New Roman" w:cs="Times New Roman"/>
          <w:color w:val="231F20"/>
          <w:w w:val="110"/>
          <w:sz w:val="24"/>
          <w:szCs w:val="24"/>
        </w:rPr>
        <w:t>Н.</w:t>
      </w:r>
      <w:r w:rsidRPr="00834320">
        <w:rPr>
          <w:rFonts w:ascii="Times New Roman" w:eastAsia="Times New Roman" w:hAnsi="Times New Roman" w:cs="Times New Roman"/>
          <w:color w:val="231F20"/>
          <w:spacing w:val="17"/>
          <w:w w:val="110"/>
          <w:sz w:val="24"/>
          <w:szCs w:val="24"/>
        </w:rPr>
        <w:t xml:space="preserve"> </w:t>
      </w:r>
      <w:r w:rsidRPr="00834320">
        <w:rPr>
          <w:rFonts w:ascii="Times New Roman" w:eastAsia="Times New Roman" w:hAnsi="Times New Roman" w:cs="Times New Roman"/>
          <w:color w:val="231F20"/>
          <w:w w:val="110"/>
          <w:sz w:val="24"/>
          <w:szCs w:val="24"/>
        </w:rPr>
        <w:t>П.</w:t>
      </w:r>
      <w:r w:rsidRPr="00834320">
        <w:rPr>
          <w:rFonts w:ascii="Times New Roman" w:eastAsia="Times New Roman" w:hAnsi="Times New Roman" w:cs="Times New Roman"/>
          <w:color w:val="231F20"/>
          <w:spacing w:val="18"/>
          <w:w w:val="110"/>
          <w:sz w:val="24"/>
          <w:szCs w:val="24"/>
        </w:rPr>
        <w:t xml:space="preserve"> </w:t>
      </w:r>
      <w:r w:rsidRPr="00834320">
        <w:rPr>
          <w:rFonts w:ascii="Times New Roman" w:eastAsia="Times New Roman" w:hAnsi="Times New Roman" w:cs="Times New Roman"/>
          <w:color w:val="231F20"/>
          <w:w w:val="110"/>
          <w:sz w:val="24"/>
          <w:szCs w:val="24"/>
        </w:rPr>
        <w:t>Майоров</w:t>
      </w:r>
    </w:p>
    <w:p w:rsidR="00834320" w:rsidRPr="00834320" w:rsidRDefault="00834320" w:rsidP="00834320">
      <w:pPr>
        <w:widowControl w:val="0"/>
        <w:autoSpaceDE w:val="0"/>
        <w:autoSpaceDN w:val="0"/>
        <w:spacing w:after="0" w:line="240" w:lineRule="auto"/>
        <w:ind w:left="156"/>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5"/>
          <w:sz w:val="24"/>
          <w:szCs w:val="24"/>
        </w:rPr>
        <w:t>«Мы»,</w:t>
      </w:r>
      <w:r w:rsidRPr="00834320">
        <w:rPr>
          <w:rFonts w:ascii="Times New Roman" w:eastAsia="Times New Roman" w:hAnsi="Times New Roman" w:cs="Times New Roman"/>
          <w:color w:val="231F20"/>
          <w:spacing w:val="40"/>
          <w:w w:val="115"/>
          <w:sz w:val="24"/>
          <w:szCs w:val="24"/>
        </w:rPr>
        <w:t xml:space="preserve"> </w:t>
      </w:r>
      <w:r w:rsidRPr="00834320">
        <w:rPr>
          <w:rFonts w:ascii="Times New Roman" w:eastAsia="Times New Roman" w:hAnsi="Times New Roman" w:cs="Times New Roman"/>
          <w:color w:val="231F20"/>
          <w:w w:val="115"/>
          <w:sz w:val="24"/>
          <w:szCs w:val="24"/>
        </w:rPr>
        <w:t>М.</w:t>
      </w:r>
      <w:r w:rsidRPr="00834320">
        <w:rPr>
          <w:rFonts w:ascii="Times New Roman" w:eastAsia="Times New Roman" w:hAnsi="Times New Roman" w:cs="Times New Roman"/>
          <w:color w:val="231F20"/>
          <w:spacing w:val="40"/>
          <w:w w:val="115"/>
          <w:sz w:val="24"/>
          <w:szCs w:val="24"/>
        </w:rPr>
        <w:t xml:space="preserve"> </w:t>
      </w:r>
      <w:r w:rsidRPr="00834320">
        <w:rPr>
          <w:rFonts w:ascii="Times New Roman" w:eastAsia="Times New Roman" w:hAnsi="Times New Roman" w:cs="Times New Roman"/>
          <w:color w:val="231F20"/>
          <w:w w:val="115"/>
          <w:sz w:val="24"/>
          <w:szCs w:val="24"/>
        </w:rPr>
        <w:t>В.</w:t>
      </w:r>
      <w:r w:rsidRPr="00834320">
        <w:rPr>
          <w:rFonts w:ascii="Times New Roman" w:eastAsia="Times New Roman" w:hAnsi="Times New Roman" w:cs="Times New Roman"/>
          <w:color w:val="231F20"/>
          <w:spacing w:val="40"/>
          <w:w w:val="115"/>
          <w:sz w:val="24"/>
          <w:szCs w:val="24"/>
        </w:rPr>
        <w:t xml:space="preserve"> </w:t>
      </w:r>
      <w:r w:rsidRPr="00834320">
        <w:rPr>
          <w:rFonts w:ascii="Times New Roman" w:eastAsia="Times New Roman" w:hAnsi="Times New Roman" w:cs="Times New Roman"/>
          <w:color w:val="231F20"/>
          <w:w w:val="115"/>
          <w:sz w:val="24"/>
          <w:szCs w:val="24"/>
        </w:rPr>
        <w:t>Кульчицкий</w:t>
      </w:r>
      <w:r w:rsidRPr="00834320">
        <w:rPr>
          <w:rFonts w:ascii="Times New Roman" w:eastAsia="Times New Roman" w:hAnsi="Times New Roman" w:cs="Times New Roman"/>
          <w:color w:val="231F20"/>
          <w:spacing w:val="40"/>
          <w:w w:val="115"/>
          <w:sz w:val="24"/>
          <w:szCs w:val="24"/>
        </w:rPr>
        <w:t xml:space="preserve"> </w:t>
      </w:r>
      <w:r w:rsidRPr="00834320">
        <w:rPr>
          <w:rFonts w:ascii="Times New Roman" w:eastAsia="Times New Roman" w:hAnsi="Times New Roman" w:cs="Times New Roman"/>
          <w:color w:val="231F20"/>
          <w:w w:val="115"/>
          <w:sz w:val="24"/>
          <w:szCs w:val="24"/>
        </w:rPr>
        <w:t>«Мечтатель,</w:t>
      </w:r>
      <w:r w:rsidRPr="00834320">
        <w:rPr>
          <w:rFonts w:ascii="Times New Roman" w:eastAsia="Times New Roman" w:hAnsi="Times New Roman" w:cs="Times New Roman"/>
          <w:color w:val="231F20"/>
          <w:spacing w:val="40"/>
          <w:w w:val="115"/>
          <w:sz w:val="24"/>
          <w:szCs w:val="24"/>
        </w:rPr>
        <w:t xml:space="preserve"> </w:t>
      </w:r>
      <w:r w:rsidRPr="00834320">
        <w:rPr>
          <w:rFonts w:ascii="Times New Roman" w:eastAsia="Times New Roman" w:hAnsi="Times New Roman" w:cs="Times New Roman"/>
          <w:color w:val="231F20"/>
          <w:w w:val="115"/>
          <w:sz w:val="24"/>
          <w:szCs w:val="24"/>
        </w:rPr>
        <w:t>фантазёр,</w:t>
      </w:r>
      <w:r w:rsidRPr="00834320">
        <w:rPr>
          <w:rFonts w:ascii="Times New Roman" w:eastAsia="Times New Roman" w:hAnsi="Times New Roman" w:cs="Times New Roman"/>
          <w:color w:val="231F20"/>
          <w:spacing w:val="40"/>
          <w:w w:val="115"/>
          <w:sz w:val="24"/>
          <w:szCs w:val="24"/>
        </w:rPr>
        <w:t xml:space="preserve"> </w:t>
      </w:r>
      <w:r w:rsidRPr="00834320">
        <w:rPr>
          <w:rFonts w:ascii="Times New Roman" w:eastAsia="Times New Roman" w:hAnsi="Times New Roman" w:cs="Times New Roman"/>
          <w:color w:val="231F20"/>
          <w:w w:val="115"/>
          <w:sz w:val="24"/>
          <w:szCs w:val="24"/>
        </w:rPr>
        <w:t>лентяй-</w:t>
      </w:r>
      <w:r w:rsidRPr="00834320">
        <w:rPr>
          <w:rFonts w:ascii="Times New Roman" w:eastAsia="Times New Roman" w:hAnsi="Times New Roman" w:cs="Times New Roman"/>
          <w:color w:val="231F20"/>
          <w:spacing w:val="-48"/>
          <w:w w:val="115"/>
          <w:sz w:val="24"/>
          <w:szCs w:val="24"/>
        </w:rPr>
        <w:t xml:space="preserve"> </w:t>
      </w:r>
      <w:r w:rsidRPr="00834320">
        <w:rPr>
          <w:rFonts w:ascii="Times New Roman" w:eastAsia="Times New Roman" w:hAnsi="Times New Roman" w:cs="Times New Roman"/>
          <w:color w:val="231F20"/>
          <w:w w:val="115"/>
          <w:sz w:val="24"/>
          <w:szCs w:val="24"/>
        </w:rPr>
        <w:t>завистник!..»</w:t>
      </w:r>
      <w:r w:rsidRPr="00834320">
        <w:rPr>
          <w:rFonts w:ascii="Times New Roman" w:eastAsia="Times New Roman" w:hAnsi="Times New Roman" w:cs="Times New Roman"/>
          <w:color w:val="231F20"/>
          <w:spacing w:val="20"/>
          <w:w w:val="115"/>
          <w:sz w:val="24"/>
          <w:szCs w:val="24"/>
        </w:rPr>
        <w:t xml:space="preserve"> </w:t>
      </w:r>
      <w:r w:rsidRPr="00834320">
        <w:rPr>
          <w:rFonts w:ascii="Times New Roman" w:eastAsia="Times New Roman" w:hAnsi="Times New Roman" w:cs="Times New Roman"/>
          <w:color w:val="231F20"/>
          <w:w w:val="115"/>
          <w:sz w:val="24"/>
          <w:szCs w:val="24"/>
        </w:rPr>
        <w:t>и</w:t>
      </w:r>
      <w:r w:rsidRPr="00834320">
        <w:rPr>
          <w:rFonts w:ascii="Times New Roman" w:eastAsia="Times New Roman" w:hAnsi="Times New Roman" w:cs="Times New Roman"/>
          <w:color w:val="231F20"/>
          <w:spacing w:val="20"/>
          <w:w w:val="115"/>
          <w:sz w:val="24"/>
          <w:szCs w:val="24"/>
        </w:rPr>
        <w:t xml:space="preserve"> </w:t>
      </w:r>
      <w:r w:rsidRPr="00834320">
        <w:rPr>
          <w:rFonts w:ascii="Times New Roman" w:eastAsia="Times New Roman" w:hAnsi="Times New Roman" w:cs="Times New Roman"/>
          <w:color w:val="231F20"/>
          <w:w w:val="115"/>
          <w:sz w:val="24"/>
          <w:szCs w:val="24"/>
        </w:rPr>
        <w:t>др.</w:t>
      </w:r>
    </w:p>
    <w:p w:rsidR="00834320" w:rsidRPr="00834320" w:rsidRDefault="00834320" w:rsidP="00834320">
      <w:pPr>
        <w:widowControl w:val="0"/>
        <w:autoSpaceDE w:val="0"/>
        <w:autoSpaceDN w:val="0"/>
        <w:spacing w:after="0" w:line="233" w:lineRule="exact"/>
        <w:ind w:left="383"/>
        <w:rPr>
          <w:rFonts w:ascii="Times New Roman" w:eastAsia="Times New Roman" w:hAnsi="Times New Roman" w:cs="Times New Roman"/>
          <w:sz w:val="24"/>
          <w:szCs w:val="24"/>
        </w:rPr>
      </w:pPr>
      <w:r w:rsidRPr="00834320">
        <w:rPr>
          <w:rFonts w:ascii="Times New Roman" w:eastAsia="Times New Roman" w:hAnsi="Times New Roman" w:cs="Times New Roman"/>
          <w:b/>
          <w:color w:val="231F20"/>
          <w:sz w:val="24"/>
          <w:szCs w:val="24"/>
        </w:rPr>
        <w:t>Ю.</w:t>
      </w:r>
      <w:r w:rsidRPr="00834320">
        <w:rPr>
          <w:rFonts w:ascii="Times New Roman" w:eastAsia="Times New Roman" w:hAnsi="Times New Roman" w:cs="Times New Roman"/>
          <w:b/>
          <w:color w:val="231F20"/>
          <w:spacing w:val="24"/>
          <w:sz w:val="24"/>
          <w:szCs w:val="24"/>
        </w:rPr>
        <w:t xml:space="preserve"> </w:t>
      </w:r>
      <w:r w:rsidRPr="00834320">
        <w:rPr>
          <w:rFonts w:ascii="Times New Roman" w:eastAsia="Times New Roman" w:hAnsi="Times New Roman" w:cs="Times New Roman"/>
          <w:b/>
          <w:color w:val="231F20"/>
          <w:sz w:val="24"/>
          <w:szCs w:val="24"/>
        </w:rPr>
        <w:t>М.</w:t>
      </w:r>
      <w:r w:rsidRPr="00834320">
        <w:rPr>
          <w:rFonts w:ascii="Times New Roman" w:eastAsia="Times New Roman" w:hAnsi="Times New Roman" w:cs="Times New Roman"/>
          <w:b/>
          <w:color w:val="231F20"/>
          <w:spacing w:val="25"/>
          <w:sz w:val="24"/>
          <w:szCs w:val="24"/>
        </w:rPr>
        <w:t xml:space="preserve"> </w:t>
      </w:r>
      <w:r w:rsidRPr="00834320">
        <w:rPr>
          <w:rFonts w:ascii="Times New Roman" w:eastAsia="Times New Roman" w:hAnsi="Times New Roman" w:cs="Times New Roman"/>
          <w:b/>
          <w:color w:val="231F20"/>
          <w:sz w:val="24"/>
          <w:szCs w:val="24"/>
        </w:rPr>
        <w:t>Нагибин.</w:t>
      </w:r>
      <w:r w:rsidRPr="00834320">
        <w:rPr>
          <w:rFonts w:ascii="Times New Roman" w:eastAsia="Times New Roman" w:hAnsi="Times New Roman" w:cs="Times New Roman"/>
          <w:b/>
          <w:color w:val="231F20"/>
          <w:spacing w:val="25"/>
          <w:sz w:val="24"/>
          <w:szCs w:val="24"/>
        </w:rPr>
        <w:t xml:space="preserve"> </w:t>
      </w:r>
      <w:r w:rsidRPr="00834320">
        <w:rPr>
          <w:rFonts w:ascii="Times New Roman" w:eastAsia="Times New Roman" w:hAnsi="Times New Roman" w:cs="Times New Roman"/>
          <w:color w:val="231F20"/>
          <w:sz w:val="24"/>
          <w:szCs w:val="24"/>
        </w:rPr>
        <w:t>«Ваганов».</w:t>
      </w:r>
    </w:p>
    <w:p w:rsidR="00834320" w:rsidRPr="00834320" w:rsidRDefault="00834320" w:rsidP="00834320">
      <w:pPr>
        <w:widowControl w:val="0"/>
        <w:autoSpaceDE w:val="0"/>
        <w:autoSpaceDN w:val="0"/>
        <w:spacing w:after="0" w:line="234" w:lineRule="exact"/>
        <w:ind w:left="383"/>
        <w:rPr>
          <w:rFonts w:ascii="Times New Roman" w:eastAsia="Times New Roman" w:hAnsi="Times New Roman" w:cs="Times New Roman"/>
          <w:sz w:val="24"/>
          <w:szCs w:val="24"/>
        </w:rPr>
      </w:pPr>
      <w:r w:rsidRPr="00834320">
        <w:rPr>
          <w:rFonts w:ascii="Times New Roman" w:eastAsia="Times New Roman" w:hAnsi="Times New Roman" w:cs="Times New Roman"/>
          <w:b/>
          <w:color w:val="231F20"/>
          <w:sz w:val="24"/>
          <w:szCs w:val="24"/>
        </w:rPr>
        <w:t>Е.</w:t>
      </w:r>
      <w:r w:rsidRPr="00834320">
        <w:rPr>
          <w:rFonts w:ascii="Times New Roman" w:eastAsia="Times New Roman" w:hAnsi="Times New Roman" w:cs="Times New Roman"/>
          <w:b/>
          <w:color w:val="231F20"/>
          <w:spacing w:val="38"/>
          <w:sz w:val="24"/>
          <w:szCs w:val="24"/>
        </w:rPr>
        <w:t xml:space="preserve"> </w:t>
      </w:r>
      <w:r w:rsidRPr="00834320">
        <w:rPr>
          <w:rFonts w:ascii="Times New Roman" w:eastAsia="Times New Roman" w:hAnsi="Times New Roman" w:cs="Times New Roman"/>
          <w:b/>
          <w:color w:val="231F20"/>
          <w:sz w:val="24"/>
          <w:szCs w:val="24"/>
        </w:rPr>
        <w:t>И.</w:t>
      </w:r>
      <w:r w:rsidRPr="00834320">
        <w:rPr>
          <w:rFonts w:ascii="Times New Roman" w:eastAsia="Times New Roman" w:hAnsi="Times New Roman" w:cs="Times New Roman"/>
          <w:b/>
          <w:color w:val="231F20"/>
          <w:spacing w:val="39"/>
          <w:sz w:val="24"/>
          <w:szCs w:val="24"/>
        </w:rPr>
        <w:t xml:space="preserve"> </w:t>
      </w:r>
      <w:r w:rsidRPr="00834320">
        <w:rPr>
          <w:rFonts w:ascii="Times New Roman" w:eastAsia="Times New Roman" w:hAnsi="Times New Roman" w:cs="Times New Roman"/>
          <w:b/>
          <w:color w:val="231F20"/>
          <w:sz w:val="24"/>
          <w:szCs w:val="24"/>
        </w:rPr>
        <w:t>Носов.</w:t>
      </w:r>
      <w:r w:rsidRPr="00834320">
        <w:rPr>
          <w:rFonts w:ascii="Times New Roman" w:eastAsia="Times New Roman" w:hAnsi="Times New Roman" w:cs="Times New Roman"/>
          <w:b/>
          <w:color w:val="231F20"/>
          <w:spacing w:val="39"/>
          <w:sz w:val="24"/>
          <w:szCs w:val="24"/>
        </w:rPr>
        <w:t xml:space="preserve"> </w:t>
      </w:r>
      <w:r w:rsidRPr="00834320">
        <w:rPr>
          <w:rFonts w:ascii="Times New Roman" w:eastAsia="Times New Roman" w:hAnsi="Times New Roman" w:cs="Times New Roman"/>
          <w:color w:val="231F20"/>
          <w:sz w:val="24"/>
          <w:szCs w:val="24"/>
        </w:rPr>
        <w:t>«Переправа».</w:t>
      </w:r>
    </w:p>
    <w:p w:rsidR="00834320" w:rsidRPr="00834320" w:rsidRDefault="00834320" w:rsidP="00834320">
      <w:pPr>
        <w:widowControl w:val="0"/>
        <w:autoSpaceDE w:val="0"/>
        <w:autoSpaceDN w:val="0"/>
        <w:spacing w:before="132"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90"/>
          <w:sz w:val="24"/>
          <w:szCs w:val="24"/>
        </w:rPr>
        <w:t>Загадки</w:t>
      </w:r>
      <w:r w:rsidRPr="00834320">
        <w:rPr>
          <w:rFonts w:ascii="Times New Roman" w:eastAsia="Trebuchet MS" w:hAnsi="Times New Roman" w:cs="Times New Roman"/>
          <w:color w:val="231F20"/>
          <w:spacing w:val="24"/>
          <w:w w:val="90"/>
          <w:sz w:val="24"/>
          <w:szCs w:val="24"/>
        </w:rPr>
        <w:t xml:space="preserve"> </w:t>
      </w:r>
      <w:r w:rsidRPr="00834320">
        <w:rPr>
          <w:rFonts w:ascii="Times New Roman" w:eastAsia="Trebuchet MS" w:hAnsi="Times New Roman" w:cs="Times New Roman"/>
          <w:color w:val="231F20"/>
          <w:w w:val="90"/>
          <w:sz w:val="24"/>
          <w:szCs w:val="24"/>
        </w:rPr>
        <w:t>русской</w:t>
      </w:r>
      <w:r w:rsidRPr="00834320">
        <w:rPr>
          <w:rFonts w:ascii="Times New Roman" w:eastAsia="Trebuchet MS" w:hAnsi="Times New Roman" w:cs="Times New Roman"/>
          <w:color w:val="231F20"/>
          <w:spacing w:val="25"/>
          <w:w w:val="90"/>
          <w:sz w:val="24"/>
          <w:szCs w:val="24"/>
        </w:rPr>
        <w:t xml:space="preserve"> </w:t>
      </w:r>
      <w:r w:rsidRPr="00834320">
        <w:rPr>
          <w:rFonts w:ascii="Times New Roman" w:eastAsia="Trebuchet MS" w:hAnsi="Times New Roman" w:cs="Times New Roman"/>
          <w:color w:val="231F20"/>
          <w:w w:val="90"/>
          <w:sz w:val="24"/>
          <w:szCs w:val="24"/>
        </w:rPr>
        <w:t>души</w:t>
      </w:r>
    </w:p>
    <w:p w:rsidR="00834320" w:rsidRPr="00834320" w:rsidRDefault="00834320" w:rsidP="00834320">
      <w:pPr>
        <w:widowControl w:val="0"/>
        <w:autoSpaceDE w:val="0"/>
        <w:autoSpaceDN w:val="0"/>
        <w:spacing w:before="59" w:after="0" w:line="240" w:lineRule="auto"/>
        <w:ind w:left="383"/>
        <w:rPr>
          <w:rFonts w:ascii="Times New Roman" w:eastAsia="Times New Roman" w:hAnsi="Times New Roman" w:cs="Times New Roman"/>
          <w:i/>
          <w:sz w:val="24"/>
          <w:szCs w:val="24"/>
        </w:rPr>
      </w:pPr>
      <w:r w:rsidRPr="00834320">
        <w:rPr>
          <w:rFonts w:ascii="Times New Roman" w:eastAsia="Times New Roman" w:hAnsi="Times New Roman" w:cs="Times New Roman"/>
          <w:i/>
          <w:color w:val="231F20"/>
          <w:w w:val="120"/>
          <w:sz w:val="24"/>
          <w:szCs w:val="24"/>
        </w:rPr>
        <w:t>Судьбы</w:t>
      </w:r>
      <w:r w:rsidRPr="00834320">
        <w:rPr>
          <w:rFonts w:ascii="Times New Roman" w:eastAsia="Times New Roman" w:hAnsi="Times New Roman" w:cs="Times New Roman"/>
          <w:i/>
          <w:color w:val="231F20"/>
          <w:spacing w:val="3"/>
          <w:w w:val="120"/>
          <w:sz w:val="24"/>
          <w:szCs w:val="24"/>
        </w:rPr>
        <w:t xml:space="preserve"> </w:t>
      </w:r>
      <w:r w:rsidRPr="00834320">
        <w:rPr>
          <w:rFonts w:ascii="Times New Roman" w:eastAsia="Times New Roman" w:hAnsi="Times New Roman" w:cs="Times New Roman"/>
          <w:i/>
          <w:color w:val="231F20"/>
          <w:w w:val="120"/>
          <w:sz w:val="24"/>
          <w:szCs w:val="24"/>
        </w:rPr>
        <w:t>русских</w:t>
      </w:r>
      <w:r w:rsidRPr="00834320">
        <w:rPr>
          <w:rFonts w:ascii="Times New Roman" w:eastAsia="Times New Roman" w:hAnsi="Times New Roman" w:cs="Times New Roman"/>
          <w:i/>
          <w:color w:val="231F20"/>
          <w:spacing w:val="3"/>
          <w:w w:val="120"/>
          <w:sz w:val="24"/>
          <w:szCs w:val="24"/>
        </w:rPr>
        <w:t xml:space="preserve"> </w:t>
      </w:r>
      <w:r w:rsidRPr="00834320">
        <w:rPr>
          <w:rFonts w:ascii="Times New Roman" w:eastAsia="Times New Roman" w:hAnsi="Times New Roman" w:cs="Times New Roman"/>
          <w:i/>
          <w:color w:val="231F20"/>
          <w:w w:val="120"/>
          <w:sz w:val="24"/>
          <w:szCs w:val="24"/>
        </w:rPr>
        <w:t>эмигрантов</w:t>
      </w:r>
    </w:p>
    <w:p w:rsidR="00834320" w:rsidRPr="00834320" w:rsidRDefault="00834320" w:rsidP="00834320">
      <w:pPr>
        <w:widowControl w:val="0"/>
        <w:autoSpaceDE w:val="0"/>
        <w:autoSpaceDN w:val="0"/>
        <w:spacing w:after="0" w:line="234" w:lineRule="exact"/>
        <w:ind w:left="383"/>
        <w:rPr>
          <w:rFonts w:ascii="Times New Roman" w:eastAsia="Times New Roman" w:hAnsi="Times New Roman" w:cs="Times New Roman"/>
          <w:sz w:val="24"/>
          <w:szCs w:val="24"/>
        </w:rPr>
      </w:pPr>
      <w:r w:rsidRPr="00834320">
        <w:rPr>
          <w:rFonts w:ascii="Times New Roman" w:eastAsia="Times New Roman" w:hAnsi="Times New Roman" w:cs="Times New Roman"/>
          <w:b/>
          <w:color w:val="231F20"/>
          <w:sz w:val="24"/>
          <w:szCs w:val="24"/>
        </w:rPr>
        <w:t>Б.</w:t>
      </w:r>
      <w:r w:rsidRPr="00834320">
        <w:rPr>
          <w:rFonts w:ascii="Times New Roman" w:eastAsia="Times New Roman" w:hAnsi="Times New Roman" w:cs="Times New Roman"/>
          <w:b/>
          <w:color w:val="231F20"/>
          <w:spacing w:val="39"/>
          <w:sz w:val="24"/>
          <w:szCs w:val="24"/>
        </w:rPr>
        <w:t xml:space="preserve"> </w:t>
      </w:r>
      <w:r w:rsidRPr="00834320">
        <w:rPr>
          <w:rFonts w:ascii="Times New Roman" w:eastAsia="Times New Roman" w:hAnsi="Times New Roman" w:cs="Times New Roman"/>
          <w:b/>
          <w:color w:val="231F20"/>
          <w:sz w:val="24"/>
          <w:szCs w:val="24"/>
        </w:rPr>
        <w:t>К.</w:t>
      </w:r>
      <w:r w:rsidRPr="00834320">
        <w:rPr>
          <w:rFonts w:ascii="Times New Roman" w:eastAsia="Times New Roman" w:hAnsi="Times New Roman" w:cs="Times New Roman"/>
          <w:b/>
          <w:color w:val="231F20"/>
          <w:spacing w:val="39"/>
          <w:sz w:val="24"/>
          <w:szCs w:val="24"/>
        </w:rPr>
        <w:t xml:space="preserve"> </w:t>
      </w:r>
      <w:r w:rsidRPr="00834320">
        <w:rPr>
          <w:rFonts w:ascii="Times New Roman" w:eastAsia="Times New Roman" w:hAnsi="Times New Roman" w:cs="Times New Roman"/>
          <w:b/>
          <w:color w:val="231F20"/>
          <w:sz w:val="24"/>
          <w:szCs w:val="24"/>
        </w:rPr>
        <w:t>Зайцев.</w:t>
      </w:r>
      <w:r w:rsidRPr="00834320">
        <w:rPr>
          <w:rFonts w:ascii="Times New Roman" w:eastAsia="Times New Roman" w:hAnsi="Times New Roman" w:cs="Times New Roman"/>
          <w:b/>
          <w:color w:val="231F20"/>
          <w:spacing w:val="39"/>
          <w:sz w:val="24"/>
          <w:szCs w:val="24"/>
        </w:rPr>
        <w:t xml:space="preserve"> </w:t>
      </w:r>
      <w:r w:rsidRPr="00834320">
        <w:rPr>
          <w:rFonts w:ascii="Times New Roman" w:eastAsia="Times New Roman" w:hAnsi="Times New Roman" w:cs="Times New Roman"/>
          <w:color w:val="231F20"/>
          <w:sz w:val="24"/>
          <w:szCs w:val="24"/>
        </w:rPr>
        <w:t>«Лёгкое</w:t>
      </w:r>
      <w:r w:rsidRPr="00834320">
        <w:rPr>
          <w:rFonts w:ascii="Times New Roman" w:eastAsia="Times New Roman" w:hAnsi="Times New Roman" w:cs="Times New Roman"/>
          <w:color w:val="231F20"/>
          <w:spacing w:val="2"/>
          <w:sz w:val="24"/>
          <w:szCs w:val="24"/>
        </w:rPr>
        <w:t xml:space="preserve"> </w:t>
      </w:r>
      <w:r w:rsidRPr="00834320">
        <w:rPr>
          <w:rFonts w:ascii="Times New Roman" w:eastAsia="Times New Roman" w:hAnsi="Times New Roman" w:cs="Times New Roman"/>
          <w:color w:val="231F20"/>
          <w:sz w:val="24"/>
          <w:szCs w:val="24"/>
        </w:rPr>
        <w:t>бремя».</w:t>
      </w:r>
    </w:p>
    <w:p w:rsidR="00834320" w:rsidRPr="00834320" w:rsidRDefault="00834320" w:rsidP="00834320">
      <w:pPr>
        <w:widowControl w:val="0"/>
        <w:autoSpaceDE w:val="0"/>
        <w:autoSpaceDN w:val="0"/>
        <w:spacing w:after="0" w:line="234" w:lineRule="exact"/>
        <w:ind w:left="383"/>
        <w:rPr>
          <w:rFonts w:ascii="Times New Roman" w:eastAsia="Times New Roman" w:hAnsi="Times New Roman" w:cs="Times New Roman"/>
          <w:sz w:val="24"/>
          <w:szCs w:val="24"/>
        </w:rPr>
      </w:pPr>
      <w:r w:rsidRPr="00834320">
        <w:rPr>
          <w:rFonts w:ascii="Times New Roman" w:eastAsia="Times New Roman" w:hAnsi="Times New Roman" w:cs="Times New Roman"/>
          <w:b/>
          <w:color w:val="231F20"/>
          <w:w w:val="105"/>
          <w:sz w:val="24"/>
          <w:szCs w:val="24"/>
        </w:rPr>
        <w:t>А.</w:t>
      </w:r>
      <w:r w:rsidRPr="00834320">
        <w:rPr>
          <w:rFonts w:ascii="Times New Roman" w:eastAsia="Times New Roman" w:hAnsi="Times New Roman" w:cs="Times New Roman"/>
          <w:b/>
          <w:color w:val="231F20"/>
          <w:spacing w:val="11"/>
          <w:w w:val="105"/>
          <w:sz w:val="24"/>
          <w:szCs w:val="24"/>
        </w:rPr>
        <w:t xml:space="preserve"> </w:t>
      </w:r>
      <w:r w:rsidRPr="00834320">
        <w:rPr>
          <w:rFonts w:ascii="Times New Roman" w:eastAsia="Times New Roman" w:hAnsi="Times New Roman" w:cs="Times New Roman"/>
          <w:b/>
          <w:color w:val="231F20"/>
          <w:w w:val="105"/>
          <w:sz w:val="24"/>
          <w:szCs w:val="24"/>
        </w:rPr>
        <w:t>Т.</w:t>
      </w:r>
      <w:r w:rsidRPr="00834320">
        <w:rPr>
          <w:rFonts w:ascii="Times New Roman" w:eastAsia="Times New Roman" w:hAnsi="Times New Roman" w:cs="Times New Roman"/>
          <w:b/>
          <w:color w:val="231F20"/>
          <w:spacing w:val="12"/>
          <w:w w:val="105"/>
          <w:sz w:val="24"/>
          <w:szCs w:val="24"/>
        </w:rPr>
        <w:t xml:space="preserve"> </w:t>
      </w:r>
      <w:r w:rsidRPr="00834320">
        <w:rPr>
          <w:rFonts w:ascii="Times New Roman" w:eastAsia="Times New Roman" w:hAnsi="Times New Roman" w:cs="Times New Roman"/>
          <w:b/>
          <w:color w:val="231F20"/>
          <w:w w:val="105"/>
          <w:sz w:val="24"/>
          <w:szCs w:val="24"/>
        </w:rPr>
        <w:t>Аверченко.</w:t>
      </w:r>
      <w:r w:rsidRPr="00834320">
        <w:rPr>
          <w:rFonts w:ascii="Times New Roman" w:eastAsia="Times New Roman" w:hAnsi="Times New Roman" w:cs="Times New Roman"/>
          <w:b/>
          <w:color w:val="231F20"/>
          <w:spacing w:val="11"/>
          <w:w w:val="105"/>
          <w:sz w:val="24"/>
          <w:szCs w:val="24"/>
        </w:rPr>
        <w:t xml:space="preserve"> </w:t>
      </w:r>
      <w:r w:rsidRPr="00834320">
        <w:rPr>
          <w:rFonts w:ascii="Times New Roman" w:eastAsia="Times New Roman" w:hAnsi="Times New Roman" w:cs="Times New Roman"/>
          <w:color w:val="231F20"/>
          <w:w w:val="105"/>
          <w:sz w:val="24"/>
          <w:szCs w:val="24"/>
        </w:rPr>
        <w:t>«Русское</w:t>
      </w:r>
      <w:r w:rsidRPr="00834320">
        <w:rPr>
          <w:rFonts w:ascii="Times New Roman" w:eastAsia="Times New Roman" w:hAnsi="Times New Roman" w:cs="Times New Roman"/>
          <w:color w:val="231F20"/>
          <w:spacing w:val="18"/>
          <w:w w:val="105"/>
          <w:sz w:val="24"/>
          <w:szCs w:val="24"/>
        </w:rPr>
        <w:t xml:space="preserve"> </w:t>
      </w:r>
      <w:r w:rsidRPr="00834320">
        <w:rPr>
          <w:rFonts w:ascii="Times New Roman" w:eastAsia="Times New Roman" w:hAnsi="Times New Roman" w:cs="Times New Roman"/>
          <w:color w:val="231F20"/>
          <w:w w:val="105"/>
          <w:sz w:val="24"/>
          <w:szCs w:val="24"/>
        </w:rPr>
        <w:t>искусство».</w:t>
      </w:r>
    </w:p>
    <w:p w:rsidR="00834320" w:rsidRPr="00834320" w:rsidRDefault="00834320" w:rsidP="00834320">
      <w:pPr>
        <w:widowControl w:val="0"/>
        <w:autoSpaceDE w:val="0"/>
        <w:autoSpaceDN w:val="0"/>
        <w:spacing w:before="133"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95"/>
          <w:sz w:val="24"/>
          <w:szCs w:val="24"/>
        </w:rPr>
        <w:t>О</w:t>
      </w:r>
      <w:r w:rsidRPr="00834320">
        <w:rPr>
          <w:rFonts w:ascii="Times New Roman" w:eastAsia="Trebuchet MS" w:hAnsi="Times New Roman" w:cs="Times New Roman"/>
          <w:color w:val="231F20"/>
          <w:spacing w:val="-5"/>
          <w:w w:val="95"/>
          <w:sz w:val="24"/>
          <w:szCs w:val="24"/>
        </w:rPr>
        <w:t xml:space="preserve"> </w:t>
      </w:r>
      <w:r w:rsidRPr="00834320">
        <w:rPr>
          <w:rFonts w:ascii="Times New Roman" w:eastAsia="Trebuchet MS" w:hAnsi="Times New Roman" w:cs="Times New Roman"/>
          <w:color w:val="231F20"/>
          <w:w w:val="95"/>
          <w:sz w:val="24"/>
          <w:szCs w:val="24"/>
        </w:rPr>
        <w:t>ваших</w:t>
      </w:r>
      <w:r w:rsidRPr="00834320">
        <w:rPr>
          <w:rFonts w:ascii="Times New Roman" w:eastAsia="Trebuchet MS" w:hAnsi="Times New Roman" w:cs="Times New Roman"/>
          <w:color w:val="231F20"/>
          <w:spacing w:val="-4"/>
          <w:w w:val="95"/>
          <w:sz w:val="24"/>
          <w:szCs w:val="24"/>
        </w:rPr>
        <w:t xml:space="preserve"> </w:t>
      </w:r>
      <w:r w:rsidRPr="00834320">
        <w:rPr>
          <w:rFonts w:ascii="Times New Roman" w:eastAsia="Trebuchet MS" w:hAnsi="Times New Roman" w:cs="Times New Roman"/>
          <w:color w:val="231F20"/>
          <w:w w:val="95"/>
          <w:sz w:val="24"/>
          <w:szCs w:val="24"/>
        </w:rPr>
        <w:t>ровесниках</w:t>
      </w:r>
    </w:p>
    <w:p w:rsidR="00834320" w:rsidRPr="00834320" w:rsidRDefault="00834320" w:rsidP="00834320">
      <w:pPr>
        <w:widowControl w:val="0"/>
        <w:autoSpaceDE w:val="0"/>
        <w:autoSpaceDN w:val="0"/>
        <w:spacing w:before="58" w:after="0" w:line="240" w:lineRule="auto"/>
        <w:ind w:left="383"/>
        <w:rPr>
          <w:rFonts w:ascii="Times New Roman" w:eastAsia="Times New Roman" w:hAnsi="Times New Roman" w:cs="Times New Roman"/>
          <w:i/>
          <w:sz w:val="24"/>
          <w:szCs w:val="24"/>
        </w:rPr>
      </w:pPr>
      <w:r w:rsidRPr="00834320">
        <w:rPr>
          <w:rFonts w:ascii="Times New Roman" w:eastAsia="Times New Roman" w:hAnsi="Times New Roman" w:cs="Times New Roman"/>
          <w:i/>
          <w:color w:val="231F20"/>
          <w:w w:val="120"/>
          <w:sz w:val="24"/>
          <w:szCs w:val="24"/>
        </w:rPr>
        <w:t>Прощание</w:t>
      </w:r>
      <w:r w:rsidRPr="00834320">
        <w:rPr>
          <w:rFonts w:ascii="Times New Roman" w:eastAsia="Times New Roman" w:hAnsi="Times New Roman" w:cs="Times New Roman"/>
          <w:i/>
          <w:color w:val="231F20"/>
          <w:spacing w:val="6"/>
          <w:w w:val="120"/>
          <w:sz w:val="24"/>
          <w:szCs w:val="24"/>
        </w:rPr>
        <w:t xml:space="preserve"> </w:t>
      </w:r>
      <w:r w:rsidRPr="00834320">
        <w:rPr>
          <w:rFonts w:ascii="Times New Roman" w:eastAsia="Times New Roman" w:hAnsi="Times New Roman" w:cs="Times New Roman"/>
          <w:i/>
          <w:color w:val="231F20"/>
          <w:w w:val="120"/>
          <w:sz w:val="24"/>
          <w:szCs w:val="24"/>
        </w:rPr>
        <w:t>с</w:t>
      </w:r>
      <w:r w:rsidRPr="00834320">
        <w:rPr>
          <w:rFonts w:ascii="Times New Roman" w:eastAsia="Times New Roman" w:hAnsi="Times New Roman" w:cs="Times New Roman"/>
          <w:i/>
          <w:color w:val="231F20"/>
          <w:spacing w:val="6"/>
          <w:w w:val="120"/>
          <w:sz w:val="24"/>
          <w:szCs w:val="24"/>
        </w:rPr>
        <w:t xml:space="preserve"> </w:t>
      </w:r>
      <w:r w:rsidRPr="00834320">
        <w:rPr>
          <w:rFonts w:ascii="Times New Roman" w:eastAsia="Times New Roman" w:hAnsi="Times New Roman" w:cs="Times New Roman"/>
          <w:i/>
          <w:color w:val="231F20"/>
          <w:w w:val="120"/>
          <w:sz w:val="24"/>
          <w:szCs w:val="24"/>
        </w:rPr>
        <w:t>детством</w:t>
      </w:r>
    </w:p>
    <w:p w:rsidR="00834320" w:rsidRPr="00834320" w:rsidRDefault="00834320" w:rsidP="00834320">
      <w:pPr>
        <w:widowControl w:val="0"/>
        <w:autoSpaceDE w:val="0"/>
        <w:autoSpaceDN w:val="0"/>
        <w:spacing w:before="1" w:after="0" w:line="240" w:lineRule="auto"/>
        <w:ind w:left="156" w:right="150" w:firstLine="226"/>
        <w:rPr>
          <w:rFonts w:ascii="Times New Roman" w:eastAsia="Times New Roman" w:hAnsi="Times New Roman" w:cs="Times New Roman"/>
          <w:sz w:val="24"/>
          <w:szCs w:val="24"/>
        </w:rPr>
      </w:pPr>
      <w:r w:rsidRPr="00834320">
        <w:rPr>
          <w:rFonts w:ascii="Times New Roman" w:eastAsia="Times New Roman" w:hAnsi="Times New Roman" w:cs="Times New Roman"/>
          <w:b/>
          <w:color w:val="231F20"/>
          <w:w w:val="105"/>
          <w:sz w:val="24"/>
          <w:szCs w:val="24"/>
        </w:rPr>
        <w:t>Ю.</w:t>
      </w:r>
      <w:r w:rsidRPr="00834320">
        <w:rPr>
          <w:rFonts w:ascii="Times New Roman" w:eastAsia="Times New Roman" w:hAnsi="Times New Roman" w:cs="Times New Roman"/>
          <w:b/>
          <w:color w:val="231F20"/>
          <w:spacing w:val="28"/>
          <w:w w:val="105"/>
          <w:sz w:val="24"/>
          <w:szCs w:val="24"/>
        </w:rPr>
        <w:t xml:space="preserve"> </w:t>
      </w:r>
      <w:r w:rsidRPr="00834320">
        <w:rPr>
          <w:rFonts w:ascii="Times New Roman" w:eastAsia="Times New Roman" w:hAnsi="Times New Roman" w:cs="Times New Roman"/>
          <w:b/>
          <w:color w:val="231F20"/>
          <w:w w:val="105"/>
          <w:sz w:val="24"/>
          <w:szCs w:val="24"/>
        </w:rPr>
        <w:t>И.</w:t>
      </w:r>
      <w:r w:rsidRPr="00834320">
        <w:rPr>
          <w:rFonts w:ascii="Times New Roman" w:eastAsia="Times New Roman" w:hAnsi="Times New Roman" w:cs="Times New Roman"/>
          <w:b/>
          <w:color w:val="231F20"/>
          <w:spacing w:val="29"/>
          <w:w w:val="105"/>
          <w:sz w:val="24"/>
          <w:szCs w:val="24"/>
        </w:rPr>
        <w:t xml:space="preserve"> </w:t>
      </w:r>
      <w:r w:rsidRPr="00834320">
        <w:rPr>
          <w:rFonts w:ascii="Times New Roman" w:eastAsia="Times New Roman" w:hAnsi="Times New Roman" w:cs="Times New Roman"/>
          <w:b/>
          <w:color w:val="231F20"/>
          <w:w w:val="105"/>
          <w:sz w:val="24"/>
          <w:szCs w:val="24"/>
        </w:rPr>
        <w:t>Коваль.</w:t>
      </w:r>
      <w:r w:rsidRPr="00834320">
        <w:rPr>
          <w:rFonts w:ascii="Times New Roman" w:eastAsia="Times New Roman" w:hAnsi="Times New Roman" w:cs="Times New Roman"/>
          <w:b/>
          <w:color w:val="231F20"/>
          <w:spacing w:val="28"/>
          <w:w w:val="105"/>
          <w:sz w:val="24"/>
          <w:szCs w:val="24"/>
        </w:rPr>
        <w:t xml:space="preserve"> </w:t>
      </w:r>
      <w:r w:rsidRPr="00834320">
        <w:rPr>
          <w:rFonts w:ascii="Times New Roman" w:eastAsia="Times New Roman" w:hAnsi="Times New Roman" w:cs="Times New Roman"/>
          <w:color w:val="231F20"/>
          <w:w w:val="105"/>
          <w:sz w:val="24"/>
          <w:szCs w:val="24"/>
        </w:rPr>
        <w:t>«От</w:t>
      </w:r>
      <w:r w:rsidRPr="00834320">
        <w:rPr>
          <w:rFonts w:ascii="Times New Roman" w:eastAsia="Times New Roman" w:hAnsi="Times New Roman" w:cs="Times New Roman"/>
          <w:color w:val="231F20"/>
          <w:spacing w:val="36"/>
          <w:w w:val="105"/>
          <w:sz w:val="24"/>
          <w:szCs w:val="24"/>
        </w:rPr>
        <w:t xml:space="preserve"> </w:t>
      </w:r>
      <w:r w:rsidRPr="00834320">
        <w:rPr>
          <w:rFonts w:ascii="Times New Roman" w:eastAsia="Times New Roman" w:hAnsi="Times New Roman" w:cs="Times New Roman"/>
          <w:color w:val="231F20"/>
          <w:w w:val="105"/>
          <w:sz w:val="24"/>
          <w:szCs w:val="24"/>
        </w:rPr>
        <w:t>Красных</w:t>
      </w:r>
      <w:r w:rsidRPr="00834320">
        <w:rPr>
          <w:rFonts w:ascii="Times New Roman" w:eastAsia="Times New Roman" w:hAnsi="Times New Roman" w:cs="Times New Roman"/>
          <w:color w:val="231F20"/>
          <w:spacing w:val="37"/>
          <w:w w:val="105"/>
          <w:sz w:val="24"/>
          <w:szCs w:val="24"/>
        </w:rPr>
        <w:t xml:space="preserve"> </w:t>
      </w:r>
      <w:r w:rsidRPr="00834320">
        <w:rPr>
          <w:rFonts w:ascii="Times New Roman" w:eastAsia="Times New Roman" w:hAnsi="Times New Roman" w:cs="Times New Roman"/>
          <w:color w:val="231F20"/>
          <w:w w:val="105"/>
          <w:sz w:val="24"/>
          <w:szCs w:val="24"/>
        </w:rPr>
        <w:t>ворот»</w:t>
      </w:r>
      <w:r w:rsidRPr="00834320">
        <w:rPr>
          <w:rFonts w:ascii="Times New Roman" w:eastAsia="Times New Roman" w:hAnsi="Times New Roman" w:cs="Times New Roman"/>
          <w:color w:val="231F20"/>
          <w:spacing w:val="36"/>
          <w:w w:val="105"/>
          <w:sz w:val="24"/>
          <w:szCs w:val="24"/>
        </w:rPr>
        <w:t xml:space="preserve"> </w:t>
      </w:r>
      <w:r w:rsidRPr="00834320">
        <w:rPr>
          <w:rFonts w:ascii="Times New Roman" w:eastAsia="Times New Roman" w:hAnsi="Times New Roman" w:cs="Times New Roman"/>
          <w:color w:val="231F20"/>
          <w:w w:val="105"/>
          <w:sz w:val="24"/>
          <w:szCs w:val="24"/>
        </w:rPr>
        <w:t>(не</w:t>
      </w:r>
      <w:r w:rsidRPr="00834320">
        <w:rPr>
          <w:rFonts w:ascii="Times New Roman" w:eastAsia="Times New Roman" w:hAnsi="Times New Roman" w:cs="Times New Roman"/>
          <w:color w:val="231F20"/>
          <w:spacing w:val="36"/>
          <w:w w:val="105"/>
          <w:sz w:val="24"/>
          <w:szCs w:val="24"/>
        </w:rPr>
        <w:t xml:space="preserve"> </w:t>
      </w:r>
      <w:r w:rsidRPr="00834320">
        <w:rPr>
          <w:rFonts w:ascii="Times New Roman" w:eastAsia="Times New Roman" w:hAnsi="Times New Roman" w:cs="Times New Roman"/>
          <w:color w:val="231F20"/>
          <w:w w:val="105"/>
          <w:sz w:val="24"/>
          <w:szCs w:val="24"/>
        </w:rPr>
        <w:t>менее</w:t>
      </w:r>
      <w:r w:rsidRPr="00834320">
        <w:rPr>
          <w:rFonts w:ascii="Times New Roman" w:eastAsia="Times New Roman" w:hAnsi="Times New Roman" w:cs="Times New Roman"/>
          <w:color w:val="231F20"/>
          <w:spacing w:val="36"/>
          <w:w w:val="105"/>
          <w:sz w:val="24"/>
          <w:szCs w:val="24"/>
        </w:rPr>
        <w:t xml:space="preserve"> </w:t>
      </w:r>
      <w:r w:rsidRPr="00834320">
        <w:rPr>
          <w:rFonts w:ascii="Times New Roman" w:eastAsia="Times New Roman" w:hAnsi="Times New Roman" w:cs="Times New Roman"/>
          <w:color w:val="231F20"/>
          <w:w w:val="105"/>
          <w:sz w:val="24"/>
          <w:szCs w:val="24"/>
        </w:rPr>
        <w:t>одного</w:t>
      </w:r>
      <w:r w:rsidRPr="00834320">
        <w:rPr>
          <w:rFonts w:ascii="Times New Roman" w:eastAsia="Times New Roman" w:hAnsi="Times New Roman" w:cs="Times New Roman"/>
          <w:color w:val="231F20"/>
          <w:spacing w:val="36"/>
          <w:w w:val="105"/>
          <w:sz w:val="24"/>
          <w:szCs w:val="24"/>
        </w:rPr>
        <w:t xml:space="preserve"> </w:t>
      </w:r>
      <w:r w:rsidRPr="00834320">
        <w:rPr>
          <w:rFonts w:ascii="Times New Roman" w:eastAsia="Times New Roman" w:hAnsi="Times New Roman" w:cs="Times New Roman"/>
          <w:color w:val="231F20"/>
          <w:w w:val="105"/>
          <w:sz w:val="24"/>
          <w:szCs w:val="24"/>
        </w:rPr>
        <w:t>фрагмента</w:t>
      </w:r>
      <w:r w:rsidRPr="00834320">
        <w:rPr>
          <w:rFonts w:ascii="Times New Roman" w:eastAsia="Times New Roman" w:hAnsi="Times New Roman" w:cs="Times New Roman"/>
          <w:color w:val="231F20"/>
          <w:spacing w:val="25"/>
          <w:w w:val="105"/>
          <w:sz w:val="24"/>
          <w:szCs w:val="24"/>
        </w:rPr>
        <w:t xml:space="preserve"> </w:t>
      </w:r>
      <w:r w:rsidRPr="00834320">
        <w:rPr>
          <w:rFonts w:ascii="Times New Roman" w:eastAsia="Times New Roman" w:hAnsi="Times New Roman" w:cs="Times New Roman"/>
          <w:color w:val="231F20"/>
          <w:w w:val="105"/>
          <w:sz w:val="24"/>
          <w:szCs w:val="24"/>
        </w:rPr>
        <w:t>по</w:t>
      </w:r>
      <w:r w:rsidRPr="00834320">
        <w:rPr>
          <w:rFonts w:ascii="Times New Roman" w:eastAsia="Times New Roman" w:hAnsi="Times New Roman" w:cs="Times New Roman"/>
          <w:color w:val="231F20"/>
          <w:spacing w:val="25"/>
          <w:w w:val="105"/>
          <w:sz w:val="24"/>
          <w:szCs w:val="24"/>
        </w:rPr>
        <w:t xml:space="preserve"> </w:t>
      </w:r>
      <w:r w:rsidRPr="00834320">
        <w:rPr>
          <w:rFonts w:ascii="Times New Roman" w:eastAsia="Times New Roman" w:hAnsi="Times New Roman" w:cs="Times New Roman"/>
          <w:color w:val="231F20"/>
          <w:w w:val="105"/>
          <w:sz w:val="24"/>
          <w:szCs w:val="24"/>
        </w:rPr>
        <w:t>выбору).</w:t>
      </w:r>
    </w:p>
    <w:p w:rsidR="00834320" w:rsidRPr="00834320" w:rsidRDefault="00834320" w:rsidP="00834320">
      <w:pPr>
        <w:widowControl w:val="0"/>
        <w:autoSpaceDE w:val="0"/>
        <w:autoSpaceDN w:val="0"/>
        <w:spacing w:before="132" w:after="0" w:line="240" w:lineRule="auto"/>
        <w:ind w:left="157"/>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95"/>
          <w:sz w:val="24"/>
          <w:szCs w:val="24"/>
        </w:rPr>
        <w:t>Лишь</w:t>
      </w:r>
      <w:r w:rsidRPr="00834320">
        <w:rPr>
          <w:rFonts w:ascii="Times New Roman" w:eastAsia="Trebuchet MS" w:hAnsi="Times New Roman" w:cs="Times New Roman"/>
          <w:color w:val="231F20"/>
          <w:spacing w:val="-4"/>
          <w:w w:val="95"/>
          <w:sz w:val="24"/>
          <w:szCs w:val="24"/>
        </w:rPr>
        <w:t xml:space="preserve"> </w:t>
      </w:r>
      <w:r w:rsidRPr="00834320">
        <w:rPr>
          <w:rFonts w:ascii="Times New Roman" w:eastAsia="Trebuchet MS" w:hAnsi="Times New Roman" w:cs="Times New Roman"/>
          <w:color w:val="231F20"/>
          <w:w w:val="95"/>
          <w:sz w:val="24"/>
          <w:szCs w:val="24"/>
        </w:rPr>
        <w:t>слову</w:t>
      </w:r>
      <w:r w:rsidRPr="00834320">
        <w:rPr>
          <w:rFonts w:ascii="Times New Roman" w:eastAsia="Trebuchet MS" w:hAnsi="Times New Roman" w:cs="Times New Roman"/>
          <w:color w:val="231F20"/>
          <w:spacing w:val="-3"/>
          <w:w w:val="95"/>
          <w:sz w:val="24"/>
          <w:szCs w:val="24"/>
        </w:rPr>
        <w:t xml:space="preserve"> </w:t>
      </w:r>
      <w:r w:rsidRPr="00834320">
        <w:rPr>
          <w:rFonts w:ascii="Times New Roman" w:eastAsia="Trebuchet MS" w:hAnsi="Times New Roman" w:cs="Times New Roman"/>
          <w:color w:val="231F20"/>
          <w:w w:val="95"/>
          <w:sz w:val="24"/>
          <w:szCs w:val="24"/>
        </w:rPr>
        <w:t>жизнь</w:t>
      </w:r>
      <w:r w:rsidRPr="00834320">
        <w:rPr>
          <w:rFonts w:ascii="Times New Roman" w:eastAsia="Trebuchet MS" w:hAnsi="Times New Roman" w:cs="Times New Roman"/>
          <w:color w:val="231F20"/>
          <w:spacing w:val="-3"/>
          <w:w w:val="95"/>
          <w:sz w:val="24"/>
          <w:szCs w:val="24"/>
        </w:rPr>
        <w:t xml:space="preserve"> </w:t>
      </w:r>
      <w:r w:rsidRPr="00834320">
        <w:rPr>
          <w:rFonts w:ascii="Times New Roman" w:eastAsia="Trebuchet MS" w:hAnsi="Times New Roman" w:cs="Times New Roman"/>
          <w:color w:val="231F20"/>
          <w:w w:val="95"/>
          <w:sz w:val="24"/>
          <w:szCs w:val="24"/>
        </w:rPr>
        <w:t>дана</w:t>
      </w:r>
    </w:p>
    <w:p w:rsidR="00834320" w:rsidRPr="00834320" w:rsidRDefault="00834320" w:rsidP="00834320">
      <w:pPr>
        <w:widowControl w:val="0"/>
        <w:autoSpaceDE w:val="0"/>
        <w:autoSpaceDN w:val="0"/>
        <w:spacing w:before="59" w:after="0" w:line="240" w:lineRule="auto"/>
        <w:ind w:left="383"/>
        <w:rPr>
          <w:rFonts w:ascii="Times New Roman" w:eastAsia="Times New Roman" w:hAnsi="Times New Roman" w:cs="Times New Roman"/>
          <w:i/>
          <w:sz w:val="24"/>
          <w:szCs w:val="24"/>
        </w:rPr>
      </w:pPr>
      <w:r w:rsidRPr="00834320">
        <w:rPr>
          <w:rFonts w:ascii="Times New Roman" w:eastAsia="Times New Roman" w:hAnsi="Times New Roman" w:cs="Times New Roman"/>
          <w:i/>
          <w:color w:val="231F20"/>
          <w:w w:val="120"/>
          <w:sz w:val="24"/>
          <w:szCs w:val="24"/>
        </w:rPr>
        <w:t>«Припадаю</w:t>
      </w:r>
      <w:r w:rsidRPr="00834320">
        <w:rPr>
          <w:rFonts w:ascii="Times New Roman" w:eastAsia="Times New Roman" w:hAnsi="Times New Roman" w:cs="Times New Roman"/>
          <w:i/>
          <w:color w:val="231F20"/>
          <w:spacing w:val="1"/>
          <w:w w:val="120"/>
          <w:sz w:val="24"/>
          <w:szCs w:val="24"/>
        </w:rPr>
        <w:t xml:space="preserve"> </w:t>
      </w:r>
      <w:r w:rsidRPr="00834320">
        <w:rPr>
          <w:rFonts w:ascii="Times New Roman" w:eastAsia="Times New Roman" w:hAnsi="Times New Roman" w:cs="Times New Roman"/>
          <w:i/>
          <w:color w:val="231F20"/>
          <w:w w:val="120"/>
          <w:sz w:val="24"/>
          <w:szCs w:val="24"/>
        </w:rPr>
        <w:t>к</w:t>
      </w:r>
      <w:r w:rsidRPr="00834320">
        <w:rPr>
          <w:rFonts w:ascii="Times New Roman" w:eastAsia="Times New Roman" w:hAnsi="Times New Roman" w:cs="Times New Roman"/>
          <w:i/>
          <w:color w:val="231F20"/>
          <w:spacing w:val="1"/>
          <w:w w:val="120"/>
          <w:sz w:val="24"/>
          <w:szCs w:val="24"/>
        </w:rPr>
        <w:t xml:space="preserve"> </w:t>
      </w:r>
      <w:r w:rsidRPr="00834320">
        <w:rPr>
          <w:rFonts w:ascii="Times New Roman" w:eastAsia="Times New Roman" w:hAnsi="Times New Roman" w:cs="Times New Roman"/>
          <w:i/>
          <w:color w:val="231F20"/>
          <w:w w:val="120"/>
          <w:sz w:val="24"/>
          <w:szCs w:val="24"/>
        </w:rPr>
        <w:t>великой</w:t>
      </w:r>
      <w:r w:rsidRPr="00834320">
        <w:rPr>
          <w:rFonts w:ascii="Times New Roman" w:eastAsia="Times New Roman" w:hAnsi="Times New Roman" w:cs="Times New Roman"/>
          <w:i/>
          <w:color w:val="231F20"/>
          <w:spacing w:val="1"/>
          <w:w w:val="120"/>
          <w:sz w:val="24"/>
          <w:szCs w:val="24"/>
        </w:rPr>
        <w:t xml:space="preserve"> </w:t>
      </w:r>
      <w:r w:rsidRPr="00834320">
        <w:rPr>
          <w:rFonts w:ascii="Times New Roman" w:eastAsia="Times New Roman" w:hAnsi="Times New Roman" w:cs="Times New Roman"/>
          <w:i/>
          <w:color w:val="231F20"/>
          <w:w w:val="120"/>
          <w:sz w:val="24"/>
          <w:szCs w:val="24"/>
        </w:rPr>
        <w:t>реке…»</w:t>
      </w:r>
    </w:p>
    <w:p w:rsidR="00834320" w:rsidRPr="00834320" w:rsidRDefault="00834320" w:rsidP="00834320">
      <w:pPr>
        <w:widowControl w:val="0"/>
        <w:autoSpaceDE w:val="0"/>
        <w:autoSpaceDN w:val="0"/>
        <w:spacing w:before="1" w:after="0" w:line="234" w:lineRule="exact"/>
        <w:ind w:left="383"/>
        <w:rPr>
          <w:rFonts w:ascii="Times New Roman" w:eastAsia="Times New Roman" w:hAnsi="Times New Roman" w:cs="Times New Roman"/>
          <w:sz w:val="24"/>
          <w:szCs w:val="24"/>
        </w:rPr>
      </w:pPr>
      <w:r w:rsidRPr="00834320">
        <w:rPr>
          <w:rFonts w:ascii="Times New Roman" w:eastAsia="Times New Roman" w:hAnsi="Times New Roman" w:cs="Times New Roman"/>
          <w:b/>
          <w:color w:val="231F20"/>
          <w:w w:val="105"/>
          <w:sz w:val="24"/>
          <w:szCs w:val="24"/>
        </w:rPr>
        <w:t>Стихотворения</w:t>
      </w:r>
      <w:r w:rsidRPr="00834320">
        <w:rPr>
          <w:rFonts w:ascii="Times New Roman" w:eastAsia="Times New Roman" w:hAnsi="Times New Roman" w:cs="Times New Roman"/>
          <w:b/>
          <w:color w:val="231F20"/>
          <w:spacing w:val="31"/>
          <w:w w:val="105"/>
          <w:sz w:val="24"/>
          <w:szCs w:val="24"/>
        </w:rPr>
        <w:t xml:space="preserve"> </w:t>
      </w:r>
      <w:r w:rsidRPr="00834320">
        <w:rPr>
          <w:rFonts w:ascii="Times New Roman" w:eastAsia="Times New Roman" w:hAnsi="Times New Roman" w:cs="Times New Roman"/>
          <w:color w:val="231F20"/>
          <w:w w:val="105"/>
          <w:sz w:val="24"/>
          <w:szCs w:val="24"/>
        </w:rPr>
        <w:t>(не</w:t>
      </w:r>
      <w:r w:rsidRPr="00834320">
        <w:rPr>
          <w:rFonts w:ascii="Times New Roman" w:eastAsia="Times New Roman" w:hAnsi="Times New Roman" w:cs="Times New Roman"/>
          <w:color w:val="231F20"/>
          <w:spacing w:val="39"/>
          <w:w w:val="105"/>
          <w:sz w:val="24"/>
          <w:szCs w:val="24"/>
        </w:rPr>
        <w:t xml:space="preserve"> </w:t>
      </w:r>
      <w:r w:rsidRPr="00834320">
        <w:rPr>
          <w:rFonts w:ascii="Times New Roman" w:eastAsia="Times New Roman" w:hAnsi="Times New Roman" w:cs="Times New Roman"/>
          <w:color w:val="231F20"/>
          <w:w w:val="105"/>
          <w:sz w:val="24"/>
          <w:szCs w:val="24"/>
        </w:rPr>
        <w:t>менее</w:t>
      </w:r>
      <w:r w:rsidRPr="00834320">
        <w:rPr>
          <w:rFonts w:ascii="Times New Roman" w:eastAsia="Times New Roman" w:hAnsi="Times New Roman" w:cs="Times New Roman"/>
          <w:color w:val="231F20"/>
          <w:spacing w:val="38"/>
          <w:w w:val="105"/>
          <w:sz w:val="24"/>
          <w:szCs w:val="24"/>
        </w:rPr>
        <w:t xml:space="preserve"> </w:t>
      </w:r>
      <w:r w:rsidRPr="00834320">
        <w:rPr>
          <w:rFonts w:ascii="Times New Roman" w:eastAsia="Times New Roman" w:hAnsi="Times New Roman" w:cs="Times New Roman"/>
          <w:color w:val="231F20"/>
          <w:w w:val="105"/>
          <w:sz w:val="24"/>
          <w:szCs w:val="24"/>
        </w:rPr>
        <w:t>двух).</w:t>
      </w:r>
      <w:r w:rsidRPr="00834320">
        <w:rPr>
          <w:rFonts w:ascii="Times New Roman" w:eastAsia="Times New Roman" w:hAnsi="Times New Roman" w:cs="Times New Roman"/>
          <w:color w:val="231F20"/>
          <w:spacing w:val="38"/>
          <w:w w:val="105"/>
          <w:sz w:val="24"/>
          <w:szCs w:val="24"/>
        </w:rPr>
        <w:t xml:space="preserve"> </w:t>
      </w:r>
      <w:proofErr w:type="gramStart"/>
      <w:r w:rsidRPr="00834320">
        <w:rPr>
          <w:rFonts w:ascii="Times New Roman" w:eastAsia="Times New Roman" w:hAnsi="Times New Roman" w:cs="Times New Roman"/>
          <w:color w:val="231F20"/>
          <w:w w:val="105"/>
          <w:sz w:val="24"/>
          <w:szCs w:val="24"/>
        </w:rPr>
        <w:t>Например</w:t>
      </w:r>
      <w:proofErr w:type="gramEnd"/>
      <w:r w:rsidRPr="00834320">
        <w:rPr>
          <w:rFonts w:ascii="Times New Roman" w:eastAsia="Times New Roman" w:hAnsi="Times New Roman" w:cs="Times New Roman"/>
          <w:color w:val="231F20"/>
          <w:w w:val="105"/>
          <w:sz w:val="24"/>
          <w:szCs w:val="24"/>
        </w:rPr>
        <w:t>:</w:t>
      </w:r>
      <w:r w:rsidRPr="00834320">
        <w:rPr>
          <w:rFonts w:ascii="Times New Roman" w:eastAsia="Times New Roman" w:hAnsi="Times New Roman" w:cs="Times New Roman"/>
          <w:color w:val="231F20"/>
          <w:spacing w:val="39"/>
          <w:w w:val="105"/>
          <w:sz w:val="24"/>
          <w:szCs w:val="24"/>
        </w:rPr>
        <w:t xml:space="preserve"> </w:t>
      </w:r>
      <w:r w:rsidRPr="00834320">
        <w:rPr>
          <w:rFonts w:ascii="Times New Roman" w:eastAsia="Times New Roman" w:hAnsi="Times New Roman" w:cs="Times New Roman"/>
          <w:color w:val="231F20"/>
          <w:w w:val="115"/>
          <w:sz w:val="24"/>
          <w:szCs w:val="24"/>
        </w:rPr>
        <w:t>И.</w:t>
      </w:r>
      <w:r w:rsidRPr="00834320">
        <w:rPr>
          <w:rFonts w:ascii="Times New Roman" w:eastAsia="Times New Roman" w:hAnsi="Times New Roman" w:cs="Times New Roman"/>
          <w:color w:val="231F20"/>
          <w:spacing w:val="34"/>
          <w:w w:val="115"/>
          <w:sz w:val="24"/>
          <w:szCs w:val="24"/>
        </w:rPr>
        <w:t xml:space="preserve"> </w:t>
      </w:r>
      <w:r w:rsidRPr="00834320">
        <w:rPr>
          <w:rFonts w:ascii="Times New Roman" w:eastAsia="Times New Roman" w:hAnsi="Times New Roman" w:cs="Times New Roman"/>
          <w:color w:val="231F20"/>
          <w:w w:val="115"/>
          <w:sz w:val="24"/>
          <w:szCs w:val="24"/>
        </w:rPr>
        <w:t>А.</w:t>
      </w:r>
      <w:r w:rsidRPr="00834320">
        <w:rPr>
          <w:rFonts w:ascii="Times New Roman" w:eastAsia="Times New Roman" w:hAnsi="Times New Roman" w:cs="Times New Roman"/>
          <w:color w:val="231F20"/>
          <w:spacing w:val="34"/>
          <w:w w:val="115"/>
          <w:sz w:val="24"/>
          <w:szCs w:val="24"/>
        </w:rPr>
        <w:t xml:space="preserve"> </w:t>
      </w:r>
      <w:r w:rsidRPr="00834320">
        <w:rPr>
          <w:rFonts w:ascii="Times New Roman" w:eastAsia="Times New Roman" w:hAnsi="Times New Roman" w:cs="Times New Roman"/>
          <w:color w:val="231F20"/>
          <w:w w:val="105"/>
          <w:sz w:val="24"/>
          <w:szCs w:val="24"/>
        </w:rPr>
        <w:t>Бродский</w:t>
      </w:r>
    </w:p>
    <w:p w:rsidR="00834320" w:rsidRPr="00834320" w:rsidRDefault="00834320" w:rsidP="00834320">
      <w:pPr>
        <w:widowControl w:val="0"/>
        <w:autoSpaceDE w:val="0"/>
        <w:autoSpaceDN w:val="0"/>
        <w:spacing w:after="0" w:line="240" w:lineRule="auto"/>
        <w:ind w:left="156"/>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5"/>
          <w:sz w:val="24"/>
          <w:szCs w:val="24"/>
        </w:rPr>
        <w:lastRenderedPageBreak/>
        <w:t>«Мой</w:t>
      </w:r>
      <w:r w:rsidRPr="00834320">
        <w:rPr>
          <w:rFonts w:ascii="Times New Roman" w:eastAsia="Times New Roman" w:hAnsi="Times New Roman" w:cs="Times New Roman"/>
          <w:color w:val="231F20"/>
          <w:spacing w:val="15"/>
          <w:w w:val="115"/>
          <w:sz w:val="24"/>
          <w:szCs w:val="24"/>
        </w:rPr>
        <w:t xml:space="preserve"> </w:t>
      </w:r>
      <w:r w:rsidRPr="00834320">
        <w:rPr>
          <w:rFonts w:ascii="Times New Roman" w:eastAsia="Times New Roman" w:hAnsi="Times New Roman" w:cs="Times New Roman"/>
          <w:color w:val="231F20"/>
          <w:w w:val="115"/>
          <w:sz w:val="24"/>
          <w:szCs w:val="24"/>
        </w:rPr>
        <w:t>народ»,</w:t>
      </w:r>
      <w:r w:rsidRPr="00834320">
        <w:rPr>
          <w:rFonts w:ascii="Times New Roman" w:eastAsia="Times New Roman" w:hAnsi="Times New Roman" w:cs="Times New Roman"/>
          <w:color w:val="231F20"/>
          <w:spacing w:val="15"/>
          <w:w w:val="115"/>
          <w:sz w:val="24"/>
          <w:szCs w:val="24"/>
        </w:rPr>
        <w:t xml:space="preserve"> </w:t>
      </w:r>
      <w:r w:rsidRPr="00834320">
        <w:rPr>
          <w:rFonts w:ascii="Times New Roman" w:eastAsia="Times New Roman" w:hAnsi="Times New Roman" w:cs="Times New Roman"/>
          <w:color w:val="231F20"/>
          <w:w w:val="115"/>
          <w:sz w:val="24"/>
          <w:szCs w:val="24"/>
        </w:rPr>
        <w:t>С.</w:t>
      </w:r>
      <w:r w:rsidRPr="00834320">
        <w:rPr>
          <w:rFonts w:ascii="Times New Roman" w:eastAsia="Times New Roman" w:hAnsi="Times New Roman" w:cs="Times New Roman"/>
          <w:color w:val="231F20"/>
          <w:spacing w:val="15"/>
          <w:w w:val="115"/>
          <w:sz w:val="24"/>
          <w:szCs w:val="24"/>
        </w:rPr>
        <w:t xml:space="preserve"> </w:t>
      </w:r>
      <w:r w:rsidRPr="00834320">
        <w:rPr>
          <w:rFonts w:ascii="Times New Roman" w:eastAsia="Times New Roman" w:hAnsi="Times New Roman" w:cs="Times New Roman"/>
          <w:color w:val="231F20"/>
          <w:w w:val="115"/>
          <w:sz w:val="24"/>
          <w:szCs w:val="24"/>
        </w:rPr>
        <w:t>А.</w:t>
      </w:r>
      <w:r w:rsidRPr="00834320">
        <w:rPr>
          <w:rFonts w:ascii="Times New Roman" w:eastAsia="Times New Roman" w:hAnsi="Times New Roman" w:cs="Times New Roman"/>
          <w:color w:val="231F20"/>
          <w:spacing w:val="16"/>
          <w:w w:val="115"/>
          <w:sz w:val="24"/>
          <w:szCs w:val="24"/>
        </w:rPr>
        <w:t xml:space="preserve"> </w:t>
      </w:r>
      <w:r w:rsidRPr="00834320">
        <w:rPr>
          <w:rFonts w:ascii="Times New Roman" w:eastAsia="Times New Roman" w:hAnsi="Times New Roman" w:cs="Times New Roman"/>
          <w:color w:val="231F20"/>
          <w:w w:val="115"/>
          <w:sz w:val="24"/>
          <w:szCs w:val="24"/>
        </w:rPr>
        <w:t>Каргашин</w:t>
      </w:r>
      <w:r w:rsidRPr="00834320">
        <w:rPr>
          <w:rFonts w:ascii="Times New Roman" w:eastAsia="Times New Roman" w:hAnsi="Times New Roman" w:cs="Times New Roman"/>
          <w:color w:val="231F20"/>
          <w:spacing w:val="15"/>
          <w:w w:val="115"/>
          <w:sz w:val="24"/>
          <w:szCs w:val="24"/>
        </w:rPr>
        <w:t xml:space="preserve"> </w:t>
      </w:r>
      <w:r w:rsidRPr="00834320">
        <w:rPr>
          <w:rFonts w:ascii="Times New Roman" w:eastAsia="Times New Roman" w:hAnsi="Times New Roman" w:cs="Times New Roman"/>
          <w:color w:val="231F20"/>
          <w:w w:val="115"/>
          <w:sz w:val="24"/>
          <w:szCs w:val="24"/>
        </w:rPr>
        <w:t>«Я</w:t>
      </w:r>
      <w:r w:rsidRPr="00834320">
        <w:rPr>
          <w:rFonts w:ascii="Times New Roman" w:eastAsia="Times New Roman" w:hAnsi="Times New Roman" w:cs="Times New Roman"/>
          <w:color w:val="231F20"/>
          <w:spacing w:val="15"/>
          <w:w w:val="115"/>
          <w:sz w:val="24"/>
          <w:szCs w:val="24"/>
        </w:rPr>
        <w:t xml:space="preserve"> </w:t>
      </w:r>
      <w:r w:rsidRPr="00834320">
        <w:rPr>
          <w:rFonts w:ascii="Times New Roman" w:eastAsia="Times New Roman" w:hAnsi="Times New Roman" w:cs="Times New Roman"/>
          <w:color w:val="231F20"/>
          <w:w w:val="115"/>
          <w:sz w:val="24"/>
          <w:szCs w:val="24"/>
        </w:rPr>
        <w:t>—</w:t>
      </w:r>
      <w:r w:rsidRPr="00834320">
        <w:rPr>
          <w:rFonts w:ascii="Times New Roman" w:eastAsia="Times New Roman" w:hAnsi="Times New Roman" w:cs="Times New Roman"/>
          <w:color w:val="231F20"/>
          <w:spacing w:val="15"/>
          <w:w w:val="115"/>
          <w:sz w:val="24"/>
          <w:szCs w:val="24"/>
        </w:rPr>
        <w:t xml:space="preserve"> </w:t>
      </w:r>
      <w:r w:rsidRPr="00834320">
        <w:rPr>
          <w:rFonts w:ascii="Times New Roman" w:eastAsia="Times New Roman" w:hAnsi="Times New Roman" w:cs="Times New Roman"/>
          <w:color w:val="231F20"/>
          <w:w w:val="115"/>
          <w:sz w:val="24"/>
          <w:szCs w:val="24"/>
        </w:rPr>
        <w:t>русский!</w:t>
      </w:r>
      <w:r w:rsidRPr="00834320">
        <w:rPr>
          <w:rFonts w:ascii="Times New Roman" w:eastAsia="Times New Roman" w:hAnsi="Times New Roman" w:cs="Times New Roman"/>
          <w:color w:val="231F20"/>
          <w:spacing w:val="16"/>
          <w:w w:val="115"/>
          <w:sz w:val="24"/>
          <w:szCs w:val="24"/>
        </w:rPr>
        <w:t xml:space="preserve"> </w:t>
      </w:r>
      <w:r w:rsidRPr="00834320">
        <w:rPr>
          <w:rFonts w:ascii="Times New Roman" w:eastAsia="Times New Roman" w:hAnsi="Times New Roman" w:cs="Times New Roman"/>
          <w:color w:val="231F20"/>
          <w:w w:val="115"/>
          <w:sz w:val="24"/>
          <w:szCs w:val="24"/>
        </w:rPr>
        <w:t>Спасибо,</w:t>
      </w:r>
      <w:r w:rsidRPr="00834320">
        <w:rPr>
          <w:rFonts w:ascii="Times New Roman" w:eastAsia="Times New Roman" w:hAnsi="Times New Roman" w:cs="Times New Roman"/>
          <w:color w:val="231F20"/>
          <w:spacing w:val="15"/>
          <w:w w:val="115"/>
          <w:sz w:val="24"/>
          <w:szCs w:val="24"/>
        </w:rPr>
        <w:t xml:space="preserve"> </w:t>
      </w:r>
      <w:r w:rsidRPr="00834320">
        <w:rPr>
          <w:rFonts w:ascii="Times New Roman" w:eastAsia="Times New Roman" w:hAnsi="Times New Roman" w:cs="Times New Roman"/>
          <w:color w:val="231F20"/>
          <w:w w:val="115"/>
          <w:sz w:val="24"/>
          <w:szCs w:val="24"/>
        </w:rPr>
        <w:t>Госпо</w:t>
      </w:r>
      <w:r w:rsidRPr="00834320">
        <w:rPr>
          <w:rFonts w:ascii="Times New Roman" w:eastAsia="Times New Roman" w:hAnsi="Times New Roman" w:cs="Times New Roman"/>
          <w:color w:val="231F20"/>
          <w:w w:val="120"/>
          <w:sz w:val="24"/>
          <w:szCs w:val="24"/>
        </w:rPr>
        <w:t>ди!..»</w:t>
      </w:r>
      <w:r w:rsidRPr="00834320">
        <w:rPr>
          <w:rFonts w:ascii="Times New Roman" w:eastAsia="Times New Roman" w:hAnsi="Times New Roman" w:cs="Times New Roman"/>
          <w:color w:val="231F20"/>
          <w:spacing w:val="17"/>
          <w:w w:val="120"/>
          <w:sz w:val="24"/>
          <w:szCs w:val="24"/>
        </w:rPr>
        <w:t xml:space="preserve"> </w:t>
      </w:r>
      <w:r w:rsidRPr="00834320">
        <w:rPr>
          <w:rFonts w:ascii="Times New Roman" w:eastAsia="Times New Roman" w:hAnsi="Times New Roman" w:cs="Times New Roman"/>
          <w:color w:val="231F20"/>
          <w:w w:val="120"/>
          <w:sz w:val="24"/>
          <w:szCs w:val="24"/>
        </w:rPr>
        <w:t>и</w:t>
      </w:r>
      <w:r w:rsidRPr="00834320">
        <w:rPr>
          <w:rFonts w:ascii="Times New Roman" w:eastAsia="Times New Roman" w:hAnsi="Times New Roman" w:cs="Times New Roman"/>
          <w:color w:val="231F20"/>
          <w:spacing w:val="18"/>
          <w:w w:val="120"/>
          <w:sz w:val="24"/>
          <w:szCs w:val="24"/>
        </w:rPr>
        <w:t xml:space="preserve"> </w:t>
      </w:r>
      <w:r w:rsidRPr="00834320">
        <w:rPr>
          <w:rFonts w:ascii="Times New Roman" w:eastAsia="Times New Roman" w:hAnsi="Times New Roman" w:cs="Times New Roman"/>
          <w:color w:val="231F20"/>
          <w:w w:val="120"/>
          <w:sz w:val="24"/>
          <w:szCs w:val="24"/>
        </w:rPr>
        <w:t>др.</w:t>
      </w:r>
    </w:p>
    <w:p w:rsidR="00834320" w:rsidRPr="00834320" w:rsidRDefault="00834320" w:rsidP="00834320">
      <w:pPr>
        <w:spacing w:before="111" w:line="199" w:lineRule="auto"/>
        <w:ind w:left="158" w:right="3026"/>
        <w:rPr>
          <w:rFonts w:ascii="Times New Roman" w:eastAsia="Calibri" w:hAnsi="Times New Roman" w:cs="Times New Roman"/>
          <w:sz w:val="24"/>
        </w:rPr>
      </w:pPr>
      <w:r w:rsidRPr="00834320">
        <w:rPr>
          <w:rFonts w:ascii="Times New Roman" w:eastAsia="Calibri" w:hAnsi="Times New Roman" w:cs="Times New Roman"/>
          <w:color w:val="231F20"/>
          <w:w w:val="85"/>
          <w:sz w:val="24"/>
        </w:rPr>
        <w:t>ПЛАНИРУЕМЫЕ</w:t>
      </w:r>
      <w:r w:rsidRPr="00834320">
        <w:rPr>
          <w:rFonts w:ascii="Times New Roman" w:eastAsia="Calibri" w:hAnsi="Times New Roman" w:cs="Times New Roman"/>
          <w:color w:val="231F20"/>
          <w:spacing w:val="3"/>
          <w:w w:val="85"/>
          <w:sz w:val="24"/>
        </w:rPr>
        <w:t xml:space="preserve"> </w:t>
      </w:r>
      <w:r w:rsidRPr="00834320">
        <w:rPr>
          <w:rFonts w:ascii="Times New Roman" w:eastAsia="Calibri" w:hAnsi="Times New Roman" w:cs="Times New Roman"/>
          <w:color w:val="231F20"/>
          <w:w w:val="85"/>
          <w:sz w:val="24"/>
        </w:rPr>
        <w:t>РЕЗУЛЬТАТЫ</w:t>
      </w:r>
      <w:r w:rsidRPr="00834320">
        <w:rPr>
          <w:rFonts w:ascii="Times New Roman" w:eastAsia="Calibri" w:hAnsi="Times New Roman" w:cs="Times New Roman"/>
          <w:color w:val="231F20"/>
          <w:spacing w:val="1"/>
          <w:w w:val="85"/>
          <w:sz w:val="24"/>
        </w:rPr>
        <w:t xml:space="preserve"> </w:t>
      </w:r>
      <w:r w:rsidRPr="00834320">
        <w:rPr>
          <w:rFonts w:ascii="Times New Roman" w:eastAsia="Calibri" w:hAnsi="Times New Roman" w:cs="Times New Roman"/>
          <w:color w:val="231F20"/>
          <w:w w:val="80"/>
          <w:sz w:val="24"/>
        </w:rPr>
        <w:t>ОСВОЕНИЯ</w:t>
      </w:r>
      <w:r w:rsidRPr="00834320">
        <w:rPr>
          <w:rFonts w:ascii="Times New Roman" w:eastAsia="Calibri" w:hAnsi="Times New Roman" w:cs="Times New Roman"/>
          <w:color w:val="231F20"/>
          <w:spacing w:val="33"/>
          <w:w w:val="80"/>
          <w:sz w:val="24"/>
        </w:rPr>
        <w:t xml:space="preserve"> </w:t>
      </w:r>
      <w:r w:rsidRPr="00834320">
        <w:rPr>
          <w:rFonts w:ascii="Times New Roman" w:eastAsia="Calibri" w:hAnsi="Times New Roman" w:cs="Times New Roman"/>
          <w:color w:val="231F20"/>
          <w:w w:val="80"/>
          <w:sz w:val="24"/>
        </w:rPr>
        <w:t>УЧЕБНОГО ПРЕДМЕТА</w:t>
      </w:r>
    </w:p>
    <w:p w:rsidR="00834320" w:rsidRPr="00834320" w:rsidRDefault="00834320" w:rsidP="00834320">
      <w:pPr>
        <w:widowControl w:val="0"/>
        <w:autoSpaceDE w:val="0"/>
        <w:autoSpaceDN w:val="0"/>
        <w:spacing w:before="64" w:after="0" w:line="249" w:lineRule="auto"/>
        <w:ind w:right="154"/>
        <w:jc w:val="both"/>
        <w:rPr>
          <w:rFonts w:ascii="Verdana" w:eastAsia="Times New Roman" w:hAnsi="Verdana" w:cs="Times New Roman"/>
          <w:color w:val="231F20"/>
          <w:w w:val="85"/>
          <w:sz w:val="24"/>
        </w:rPr>
      </w:pPr>
      <w:r w:rsidRPr="00834320">
        <w:rPr>
          <w:rFonts w:ascii="Verdana" w:eastAsia="Times New Roman" w:hAnsi="Verdana" w:cs="Times New Roman"/>
          <w:color w:val="231F20"/>
          <w:w w:val="85"/>
          <w:sz w:val="24"/>
        </w:rPr>
        <w:t>«РОДНАЯ</w:t>
      </w:r>
      <w:r w:rsidRPr="00834320">
        <w:rPr>
          <w:rFonts w:ascii="Verdana" w:eastAsia="Times New Roman" w:hAnsi="Verdana" w:cs="Times New Roman"/>
          <w:color w:val="231F20"/>
          <w:spacing w:val="14"/>
          <w:w w:val="85"/>
          <w:sz w:val="24"/>
        </w:rPr>
        <w:t xml:space="preserve"> </w:t>
      </w:r>
      <w:r w:rsidRPr="00834320">
        <w:rPr>
          <w:rFonts w:ascii="Verdana" w:eastAsia="Times New Roman" w:hAnsi="Verdana" w:cs="Times New Roman"/>
          <w:color w:val="231F20"/>
          <w:w w:val="85"/>
          <w:sz w:val="24"/>
        </w:rPr>
        <w:t>ЛИТЕРАТУРА</w:t>
      </w:r>
      <w:r w:rsidRPr="00834320">
        <w:rPr>
          <w:rFonts w:ascii="Verdana" w:eastAsia="Times New Roman" w:hAnsi="Verdana" w:cs="Times New Roman"/>
          <w:color w:val="231F20"/>
          <w:spacing w:val="15"/>
          <w:w w:val="85"/>
          <w:sz w:val="24"/>
        </w:rPr>
        <w:t xml:space="preserve"> </w:t>
      </w:r>
      <w:r w:rsidRPr="00834320">
        <w:rPr>
          <w:rFonts w:ascii="Verdana" w:eastAsia="Times New Roman" w:hAnsi="Verdana" w:cs="Times New Roman"/>
          <w:color w:val="231F20"/>
          <w:w w:val="85"/>
          <w:sz w:val="24"/>
        </w:rPr>
        <w:t>(РУССКАЯ)»</w:t>
      </w:r>
    </w:p>
    <w:p w:rsidR="00834320" w:rsidRPr="00834320" w:rsidRDefault="00834320" w:rsidP="00834320">
      <w:pPr>
        <w:widowControl w:val="0"/>
        <w:autoSpaceDE w:val="0"/>
        <w:autoSpaceDN w:val="0"/>
        <w:spacing w:before="153" w:after="0" w:line="249" w:lineRule="auto"/>
        <w:ind w:left="157" w:right="154"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0"/>
          <w:sz w:val="24"/>
          <w:szCs w:val="24"/>
        </w:rPr>
        <w:t>Изучение учебного предмета «Родная литература (русская)»</w:t>
      </w:r>
      <w:r w:rsidRPr="00834320">
        <w:rPr>
          <w:rFonts w:ascii="Times New Roman" w:eastAsia="Times New Roman" w:hAnsi="Times New Roman" w:cs="Times New Roman"/>
          <w:color w:val="231F20"/>
          <w:spacing w:val="-46"/>
          <w:w w:val="110"/>
          <w:sz w:val="24"/>
          <w:szCs w:val="24"/>
        </w:rPr>
        <w:t xml:space="preserve"> </w:t>
      </w:r>
      <w:r w:rsidRPr="00834320">
        <w:rPr>
          <w:rFonts w:ascii="Times New Roman" w:eastAsia="Times New Roman" w:hAnsi="Times New Roman" w:cs="Times New Roman"/>
          <w:color w:val="231F20"/>
          <w:w w:val="110"/>
          <w:sz w:val="24"/>
          <w:szCs w:val="24"/>
        </w:rPr>
        <w:t>в основной школе направлено на достижение обучающимися</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следующих</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личностных,</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метапредметных</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предметных</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результатов.</w:t>
      </w:r>
    </w:p>
    <w:p w:rsidR="00834320" w:rsidRPr="00834320" w:rsidRDefault="00834320" w:rsidP="00834320">
      <w:pPr>
        <w:widowControl w:val="0"/>
        <w:autoSpaceDE w:val="0"/>
        <w:autoSpaceDN w:val="0"/>
        <w:spacing w:before="160" w:after="0" w:line="240" w:lineRule="auto"/>
        <w:ind w:left="158"/>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90"/>
          <w:sz w:val="24"/>
          <w:szCs w:val="24"/>
        </w:rPr>
        <w:t>ЛИЧНОСТНЫЕ</w:t>
      </w:r>
      <w:r w:rsidRPr="00834320">
        <w:rPr>
          <w:rFonts w:ascii="Times New Roman" w:eastAsia="Trebuchet MS" w:hAnsi="Times New Roman" w:cs="Times New Roman"/>
          <w:color w:val="231F20"/>
          <w:spacing w:val="21"/>
          <w:w w:val="90"/>
          <w:sz w:val="24"/>
          <w:szCs w:val="24"/>
        </w:rPr>
        <w:t xml:space="preserve"> </w:t>
      </w:r>
      <w:r w:rsidRPr="00834320">
        <w:rPr>
          <w:rFonts w:ascii="Times New Roman" w:eastAsia="Trebuchet MS" w:hAnsi="Times New Roman" w:cs="Times New Roman"/>
          <w:color w:val="231F20"/>
          <w:w w:val="90"/>
          <w:sz w:val="24"/>
          <w:szCs w:val="24"/>
        </w:rPr>
        <w:t>РЕЗУЛЬТАТЫ</w:t>
      </w:r>
    </w:p>
    <w:p w:rsidR="00834320" w:rsidRPr="00834320" w:rsidRDefault="00834320" w:rsidP="00834320">
      <w:pPr>
        <w:widowControl w:val="0"/>
        <w:autoSpaceDE w:val="0"/>
        <w:autoSpaceDN w:val="0"/>
        <w:spacing w:before="64" w:after="0" w:line="249" w:lineRule="auto"/>
        <w:ind w:left="157" w:right="154"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05"/>
          <w:sz w:val="24"/>
          <w:szCs w:val="24"/>
        </w:rPr>
        <w:t>Личностные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результаты</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освоения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рабочей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программы</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предмету</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«Родная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литература</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(русская)»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на</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уровне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основного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общего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образования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достигаются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в</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единстве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учебной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воспитательной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деятельности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образовательной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организации,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реализующей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программы</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основного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общего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образования,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в</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соответствии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традиционными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российскими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социокультурными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духовно-нравственными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ценностями,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принятыми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в</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обществе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правилами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нормами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поведения,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способствуют</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процессам</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самопознания,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самовоспитания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саморазвития,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формирования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внутренней</w:t>
      </w:r>
      <w:r w:rsidRPr="00834320">
        <w:rPr>
          <w:rFonts w:ascii="Times New Roman" w:eastAsia="Times New Roman" w:hAnsi="Times New Roman" w:cs="Times New Roman"/>
          <w:color w:val="231F20"/>
          <w:spacing w:val="26"/>
          <w:w w:val="105"/>
          <w:sz w:val="24"/>
          <w:szCs w:val="24"/>
        </w:rPr>
        <w:t xml:space="preserve"> </w:t>
      </w:r>
      <w:r w:rsidRPr="00834320">
        <w:rPr>
          <w:rFonts w:ascii="Times New Roman" w:eastAsia="Times New Roman" w:hAnsi="Times New Roman" w:cs="Times New Roman"/>
          <w:color w:val="231F20"/>
          <w:w w:val="105"/>
          <w:sz w:val="24"/>
          <w:szCs w:val="24"/>
        </w:rPr>
        <w:t>позиции</w:t>
      </w:r>
      <w:r w:rsidRPr="00834320">
        <w:rPr>
          <w:rFonts w:ascii="Times New Roman" w:eastAsia="Times New Roman" w:hAnsi="Times New Roman" w:cs="Times New Roman"/>
          <w:color w:val="231F20"/>
          <w:spacing w:val="27"/>
          <w:w w:val="105"/>
          <w:sz w:val="24"/>
          <w:szCs w:val="24"/>
        </w:rPr>
        <w:t xml:space="preserve"> </w:t>
      </w:r>
      <w:r w:rsidRPr="00834320">
        <w:rPr>
          <w:rFonts w:ascii="Times New Roman" w:eastAsia="Times New Roman" w:hAnsi="Times New Roman" w:cs="Times New Roman"/>
          <w:color w:val="231F20"/>
          <w:w w:val="105"/>
          <w:sz w:val="24"/>
          <w:szCs w:val="24"/>
        </w:rPr>
        <w:t>личности.</w:t>
      </w:r>
    </w:p>
    <w:p w:rsidR="00834320" w:rsidRPr="00834320" w:rsidRDefault="00834320" w:rsidP="00834320">
      <w:pPr>
        <w:widowControl w:val="0"/>
        <w:autoSpaceDE w:val="0"/>
        <w:autoSpaceDN w:val="0"/>
        <w:spacing w:after="0" w:line="249" w:lineRule="auto"/>
        <w:ind w:left="157" w:right="154"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05"/>
          <w:sz w:val="24"/>
          <w:szCs w:val="24"/>
        </w:rPr>
        <w:t>Личностные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результаты</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освоения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рабочей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программы</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предмету</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«Родная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литература</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(русская)»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на</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уровне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основного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общего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образования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должны</w:t>
      </w:r>
      <w:r w:rsidRPr="00834320">
        <w:rPr>
          <w:rFonts w:ascii="Times New Roman" w:eastAsia="Times New Roman" w:hAnsi="Times New Roman" w:cs="Times New Roman"/>
          <w:color w:val="231F20"/>
          <w:spacing w:val="1"/>
          <w:w w:val="105"/>
          <w:sz w:val="24"/>
          <w:szCs w:val="24"/>
        </w:rPr>
        <w:t xml:space="preserve"> </w:t>
      </w:r>
      <w:proofErr w:type="gramStart"/>
      <w:r w:rsidRPr="00834320">
        <w:rPr>
          <w:rFonts w:ascii="Times New Roman" w:eastAsia="Times New Roman" w:hAnsi="Times New Roman" w:cs="Times New Roman"/>
          <w:color w:val="231F20"/>
          <w:w w:val="105"/>
          <w:sz w:val="24"/>
          <w:szCs w:val="24"/>
        </w:rPr>
        <w:t>отражать  готовность</w:t>
      </w:r>
      <w:proofErr w:type="gramEnd"/>
      <w:r w:rsidRPr="00834320">
        <w:rPr>
          <w:rFonts w:ascii="Times New Roman" w:eastAsia="Times New Roman" w:hAnsi="Times New Roman" w:cs="Times New Roman"/>
          <w:color w:val="231F20"/>
          <w:w w:val="105"/>
          <w:sz w:val="24"/>
          <w:szCs w:val="24"/>
        </w:rPr>
        <w:t xml:space="preserve">  обучающихся руководствоваться системой позитивных ценностных ориентаций и расширением опыта деятельности на её основе и в процессе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реализации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основных</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направлений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воспитательной</w:t>
      </w:r>
      <w:r w:rsidRPr="00834320">
        <w:rPr>
          <w:rFonts w:ascii="Times New Roman" w:eastAsia="Times New Roman" w:hAnsi="Times New Roman" w:cs="Times New Roman"/>
          <w:color w:val="231F20"/>
          <w:spacing w:val="-44"/>
          <w:w w:val="105"/>
          <w:sz w:val="24"/>
          <w:szCs w:val="24"/>
        </w:rPr>
        <w:t xml:space="preserve"> </w:t>
      </w:r>
      <w:r w:rsidRPr="00834320">
        <w:rPr>
          <w:rFonts w:ascii="Times New Roman" w:eastAsia="Times New Roman" w:hAnsi="Times New Roman" w:cs="Times New Roman"/>
          <w:color w:val="231F20"/>
          <w:w w:val="105"/>
          <w:sz w:val="24"/>
          <w:szCs w:val="24"/>
        </w:rPr>
        <w:t>деятельности,</w:t>
      </w:r>
      <w:r w:rsidRPr="00834320">
        <w:rPr>
          <w:rFonts w:ascii="Times New Roman" w:eastAsia="Times New Roman" w:hAnsi="Times New Roman" w:cs="Times New Roman"/>
          <w:color w:val="231F20"/>
          <w:spacing w:val="26"/>
          <w:w w:val="105"/>
          <w:sz w:val="24"/>
          <w:szCs w:val="24"/>
        </w:rPr>
        <w:t xml:space="preserve"> </w:t>
      </w:r>
      <w:r w:rsidRPr="00834320">
        <w:rPr>
          <w:rFonts w:ascii="Times New Roman" w:eastAsia="Times New Roman" w:hAnsi="Times New Roman" w:cs="Times New Roman"/>
          <w:color w:val="231F20"/>
          <w:w w:val="105"/>
          <w:sz w:val="24"/>
          <w:szCs w:val="24"/>
        </w:rPr>
        <w:t>в</w:t>
      </w:r>
      <w:r w:rsidRPr="00834320">
        <w:rPr>
          <w:rFonts w:ascii="Times New Roman" w:eastAsia="Times New Roman" w:hAnsi="Times New Roman" w:cs="Times New Roman"/>
          <w:color w:val="231F20"/>
          <w:spacing w:val="27"/>
          <w:w w:val="105"/>
          <w:sz w:val="24"/>
          <w:szCs w:val="24"/>
        </w:rPr>
        <w:t xml:space="preserve"> </w:t>
      </w:r>
      <w:r w:rsidRPr="00834320">
        <w:rPr>
          <w:rFonts w:ascii="Times New Roman" w:eastAsia="Times New Roman" w:hAnsi="Times New Roman" w:cs="Times New Roman"/>
          <w:color w:val="231F20"/>
          <w:w w:val="105"/>
          <w:sz w:val="24"/>
          <w:szCs w:val="24"/>
        </w:rPr>
        <w:t>том</w:t>
      </w:r>
      <w:r w:rsidRPr="00834320">
        <w:rPr>
          <w:rFonts w:ascii="Times New Roman" w:eastAsia="Times New Roman" w:hAnsi="Times New Roman" w:cs="Times New Roman"/>
          <w:color w:val="231F20"/>
          <w:spacing w:val="27"/>
          <w:w w:val="105"/>
          <w:sz w:val="24"/>
          <w:szCs w:val="24"/>
        </w:rPr>
        <w:t xml:space="preserve"> </w:t>
      </w:r>
      <w:r w:rsidRPr="00834320">
        <w:rPr>
          <w:rFonts w:ascii="Times New Roman" w:eastAsia="Times New Roman" w:hAnsi="Times New Roman" w:cs="Times New Roman"/>
          <w:color w:val="231F20"/>
          <w:w w:val="105"/>
          <w:sz w:val="24"/>
          <w:szCs w:val="24"/>
        </w:rPr>
        <w:t>числе</w:t>
      </w:r>
      <w:r w:rsidRPr="00834320">
        <w:rPr>
          <w:rFonts w:ascii="Times New Roman" w:eastAsia="Times New Roman" w:hAnsi="Times New Roman" w:cs="Times New Roman"/>
          <w:color w:val="231F20"/>
          <w:spacing w:val="27"/>
          <w:w w:val="105"/>
          <w:sz w:val="24"/>
          <w:szCs w:val="24"/>
        </w:rPr>
        <w:t xml:space="preserve"> </w:t>
      </w:r>
      <w:r w:rsidRPr="00834320">
        <w:rPr>
          <w:rFonts w:ascii="Times New Roman" w:eastAsia="Times New Roman" w:hAnsi="Times New Roman" w:cs="Times New Roman"/>
          <w:color w:val="231F20"/>
          <w:w w:val="105"/>
          <w:sz w:val="24"/>
          <w:szCs w:val="24"/>
        </w:rPr>
        <w:t>в</w:t>
      </w:r>
      <w:r w:rsidRPr="00834320">
        <w:rPr>
          <w:rFonts w:ascii="Times New Roman" w:eastAsia="Times New Roman" w:hAnsi="Times New Roman" w:cs="Times New Roman"/>
          <w:color w:val="231F20"/>
          <w:spacing w:val="27"/>
          <w:w w:val="105"/>
          <w:sz w:val="24"/>
          <w:szCs w:val="24"/>
        </w:rPr>
        <w:t xml:space="preserve"> </w:t>
      </w:r>
      <w:r w:rsidRPr="00834320">
        <w:rPr>
          <w:rFonts w:ascii="Times New Roman" w:eastAsia="Times New Roman" w:hAnsi="Times New Roman" w:cs="Times New Roman"/>
          <w:color w:val="231F20"/>
          <w:w w:val="105"/>
          <w:sz w:val="24"/>
          <w:szCs w:val="24"/>
        </w:rPr>
        <w:t>части:</w:t>
      </w:r>
    </w:p>
    <w:p w:rsidR="00834320" w:rsidRPr="00834320" w:rsidRDefault="00834320" w:rsidP="00834320">
      <w:pPr>
        <w:widowControl w:val="0"/>
        <w:autoSpaceDE w:val="0"/>
        <w:autoSpaceDN w:val="0"/>
        <w:spacing w:after="0" w:line="226" w:lineRule="exact"/>
        <w:ind w:left="383"/>
        <w:jc w:val="both"/>
        <w:outlineLvl w:val="4"/>
        <w:rPr>
          <w:rFonts w:ascii="Times New Roman" w:eastAsia="Times New Roman" w:hAnsi="Times New Roman" w:cs="Times New Roman"/>
          <w:b/>
          <w:bCs/>
          <w:i/>
          <w:iCs/>
          <w:sz w:val="24"/>
          <w:szCs w:val="24"/>
        </w:rPr>
      </w:pPr>
      <w:r w:rsidRPr="00834320">
        <w:rPr>
          <w:rFonts w:ascii="Times New Roman" w:eastAsia="Times New Roman" w:hAnsi="Times New Roman" w:cs="Times New Roman"/>
          <w:b/>
          <w:bCs/>
          <w:i/>
          <w:iCs/>
          <w:color w:val="231F20"/>
          <w:w w:val="125"/>
          <w:sz w:val="24"/>
          <w:szCs w:val="24"/>
        </w:rPr>
        <w:t>гражданского</w:t>
      </w:r>
      <w:r w:rsidRPr="00834320">
        <w:rPr>
          <w:rFonts w:ascii="Times New Roman" w:eastAsia="Times New Roman" w:hAnsi="Times New Roman" w:cs="Times New Roman"/>
          <w:b/>
          <w:bCs/>
          <w:i/>
          <w:iCs/>
          <w:color w:val="231F20"/>
          <w:spacing w:val="29"/>
          <w:w w:val="125"/>
          <w:sz w:val="24"/>
          <w:szCs w:val="24"/>
        </w:rPr>
        <w:t xml:space="preserve"> </w:t>
      </w:r>
      <w:r w:rsidRPr="00834320">
        <w:rPr>
          <w:rFonts w:ascii="Times New Roman" w:eastAsia="Times New Roman" w:hAnsi="Times New Roman" w:cs="Times New Roman"/>
          <w:b/>
          <w:bCs/>
          <w:i/>
          <w:iCs/>
          <w:color w:val="231F20"/>
          <w:w w:val="125"/>
          <w:sz w:val="24"/>
          <w:szCs w:val="24"/>
        </w:rPr>
        <w:t>воспитания:</w:t>
      </w:r>
    </w:p>
    <w:p w:rsidR="00834320" w:rsidRPr="00834320" w:rsidRDefault="00834320" w:rsidP="00834320">
      <w:pPr>
        <w:widowControl w:val="0"/>
        <w:autoSpaceDE w:val="0"/>
        <w:autoSpaceDN w:val="0"/>
        <w:spacing w:before="67" w:after="0" w:line="249" w:lineRule="auto"/>
        <w:ind w:left="157" w:right="153"/>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05"/>
          <w:sz w:val="24"/>
          <w:szCs w:val="24"/>
        </w:rPr>
        <w:t>готовность к выполнению обязанностей гражданина и реали</w:t>
      </w:r>
      <w:r w:rsidRPr="00834320">
        <w:rPr>
          <w:rFonts w:ascii="Times New Roman" w:eastAsia="Times New Roman" w:hAnsi="Times New Roman" w:cs="Times New Roman"/>
          <w:color w:val="231F20"/>
          <w:w w:val="110"/>
          <w:sz w:val="24"/>
          <w:szCs w:val="24"/>
        </w:rPr>
        <w:t>зации его прав, уважение прав, свобод и законных интересов</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других людей; активное участие в жизни семьи, образовательной организации, реализующей программы основного общего</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образования, местного сообщества, родного края, страны; неприятие любых форм экстремизма, дискриминации; понимание</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w w:val="110"/>
          <w:sz w:val="24"/>
          <w:szCs w:val="24"/>
        </w:rPr>
        <w:t>роли</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w w:val="110"/>
          <w:sz w:val="24"/>
          <w:szCs w:val="24"/>
        </w:rPr>
        <w:t>различных</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w w:val="110"/>
          <w:sz w:val="24"/>
          <w:szCs w:val="24"/>
        </w:rPr>
        <w:t>социальных</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w w:val="110"/>
          <w:sz w:val="24"/>
          <w:szCs w:val="24"/>
        </w:rPr>
        <w:t>институтов</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w w:val="110"/>
          <w:sz w:val="24"/>
          <w:szCs w:val="24"/>
        </w:rPr>
        <w:t>в</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w w:val="110"/>
          <w:sz w:val="24"/>
          <w:szCs w:val="24"/>
        </w:rPr>
        <w:t>жизни</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w w:val="110"/>
          <w:sz w:val="24"/>
          <w:szCs w:val="24"/>
        </w:rPr>
        <w:t>человека;</w:t>
      </w:r>
      <w:r w:rsidRPr="00834320">
        <w:rPr>
          <w:rFonts w:ascii="Times New Roman" w:eastAsia="Times New Roman" w:hAnsi="Times New Roman" w:cs="Times New Roman"/>
          <w:color w:val="231F20"/>
          <w:spacing w:val="-46"/>
          <w:w w:val="110"/>
          <w:sz w:val="24"/>
          <w:szCs w:val="24"/>
        </w:rPr>
        <w:t xml:space="preserve"> </w:t>
      </w:r>
      <w:r w:rsidRPr="00834320">
        <w:rPr>
          <w:rFonts w:ascii="Times New Roman" w:eastAsia="Times New Roman" w:hAnsi="Times New Roman" w:cs="Times New Roman"/>
          <w:color w:val="231F20"/>
          <w:w w:val="110"/>
          <w:sz w:val="24"/>
          <w:szCs w:val="24"/>
        </w:rPr>
        <w:t>представление об основных правах, свободах и обязанностях</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гражданина, социальных нормах и правилах межличностных</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05"/>
          <w:sz w:val="24"/>
          <w:szCs w:val="24"/>
        </w:rPr>
        <w:t>отношений в поликультурном и многоконфессиональном обще</w:t>
      </w:r>
      <w:r w:rsidRPr="00834320">
        <w:rPr>
          <w:rFonts w:ascii="Times New Roman" w:eastAsia="Times New Roman" w:hAnsi="Times New Roman" w:cs="Times New Roman"/>
          <w:color w:val="231F20"/>
          <w:w w:val="110"/>
          <w:sz w:val="24"/>
          <w:szCs w:val="24"/>
        </w:rPr>
        <w:t>стве; представление о способах противодействия коррупции;</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05"/>
          <w:sz w:val="24"/>
          <w:szCs w:val="24"/>
        </w:rPr>
        <w:t>готовность к разнообразной совместной деятельности, стремле</w:t>
      </w:r>
      <w:r w:rsidRPr="00834320">
        <w:rPr>
          <w:rFonts w:ascii="Times New Roman" w:eastAsia="Times New Roman" w:hAnsi="Times New Roman" w:cs="Times New Roman"/>
          <w:color w:val="231F20"/>
          <w:w w:val="110"/>
          <w:sz w:val="24"/>
          <w:szCs w:val="24"/>
        </w:rPr>
        <w:t>ние к взаимопониманию и взаимопомощи, активное участие в</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школьном</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w w:val="110"/>
          <w:sz w:val="24"/>
          <w:szCs w:val="24"/>
        </w:rPr>
        <w:t>самоуправлении;</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w w:val="110"/>
          <w:sz w:val="24"/>
          <w:szCs w:val="24"/>
        </w:rPr>
        <w:t>готовность</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w w:val="110"/>
          <w:sz w:val="24"/>
          <w:szCs w:val="24"/>
        </w:rPr>
        <w:t>к</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w w:val="110"/>
          <w:sz w:val="24"/>
          <w:szCs w:val="24"/>
        </w:rPr>
        <w:t>участию</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w w:val="110"/>
          <w:sz w:val="24"/>
          <w:szCs w:val="24"/>
        </w:rPr>
        <w:t>в</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w w:val="110"/>
          <w:sz w:val="24"/>
          <w:szCs w:val="24"/>
        </w:rPr>
        <w:t>гуманитарной</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деятельности</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(волонтёрство,</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помощь</w:t>
      </w:r>
      <w:r w:rsidRPr="00834320">
        <w:rPr>
          <w:rFonts w:ascii="Times New Roman" w:eastAsia="Times New Roman" w:hAnsi="Times New Roman" w:cs="Times New Roman"/>
          <w:color w:val="231F20"/>
          <w:spacing w:val="-4"/>
          <w:w w:val="110"/>
          <w:sz w:val="24"/>
          <w:szCs w:val="24"/>
        </w:rPr>
        <w:t xml:space="preserve"> </w:t>
      </w:r>
      <w:r w:rsidRPr="00834320">
        <w:rPr>
          <w:rFonts w:ascii="Times New Roman" w:eastAsia="Times New Roman" w:hAnsi="Times New Roman" w:cs="Times New Roman"/>
          <w:color w:val="231F20"/>
          <w:w w:val="110"/>
          <w:sz w:val="24"/>
          <w:szCs w:val="24"/>
        </w:rPr>
        <w:t>людям,</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нуждающим-</w:t>
      </w:r>
      <w:r w:rsidRPr="00834320">
        <w:rPr>
          <w:rFonts w:ascii="Times New Roman" w:eastAsia="Times New Roman" w:hAnsi="Times New Roman" w:cs="Times New Roman"/>
          <w:color w:val="231F20"/>
          <w:spacing w:val="-45"/>
          <w:w w:val="110"/>
          <w:sz w:val="24"/>
          <w:szCs w:val="24"/>
        </w:rPr>
        <w:t xml:space="preserve"> </w:t>
      </w:r>
      <w:r w:rsidRPr="00834320">
        <w:rPr>
          <w:rFonts w:ascii="Times New Roman" w:eastAsia="Times New Roman" w:hAnsi="Times New Roman" w:cs="Times New Roman"/>
          <w:color w:val="231F20"/>
          <w:w w:val="110"/>
          <w:sz w:val="24"/>
          <w:szCs w:val="24"/>
        </w:rPr>
        <w:t>ся</w:t>
      </w:r>
      <w:r w:rsidRPr="00834320">
        <w:rPr>
          <w:rFonts w:ascii="Times New Roman" w:eastAsia="Times New Roman" w:hAnsi="Times New Roman" w:cs="Times New Roman"/>
          <w:color w:val="231F20"/>
          <w:spacing w:val="22"/>
          <w:w w:val="110"/>
          <w:sz w:val="24"/>
          <w:szCs w:val="24"/>
        </w:rPr>
        <w:t xml:space="preserve"> </w:t>
      </w:r>
      <w:r w:rsidRPr="00834320">
        <w:rPr>
          <w:rFonts w:ascii="Times New Roman" w:eastAsia="Times New Roman" w:hAnsi="Times New Roman" w:cs="Times New Roman"/>
          <w:color w:val="231F20"/>
          <w:w w:val="110"/>
          <w:sz w:val="24"/>
          <w:szCs w:val="24"/>
        </w:rPr>
        <w:t>в</w:t>
      </w:r>
      <w:r w:rsidRPr="00834320">
        <w:rPr>
          <w:rFonts w:ascii="Times New Roman" w:eastAsia="Times New Roman" w:hAnsi="Times New Roman" w:cs="Times New Roman"/>
          <w:color w:val="231F20"/>
          <w:spacing w:val="23"/>
          <w:w w:val="110"/>
          <w:sz w:val="24"/>
          <w:szCs w:val="24"/>
        </w:rPr>
        <w:t xml:space="preserve"> </w:t>
      </w:r>
      <w:r w:rsidRPr="00834320">
        <w:rPr>
          <w:rFonts w:ascii="Times New Roman" w:eastAsia="Times New Roman" w:hAnsi="Times New Roman" w:cs="Times New Roman"/>
          <w:color w:val="231F20"/>
          <w:w w:val="110"/>
          <w:sz w:val="24"/>
          <w:szCs w:val="24"/>
        </w:rPr>
        <w:t>ней);</w:t>
      </w:r>
    </w:p>
    <w:p w:rsidR="00834320" w:rsidRPr="00834320" w:rsidRDefault="00834320" w:rsidP="00834320">
      <w:pPr>
        <w:widowControl w:val="0"/>
        <w:autoSpaceDE w:val="0"/>
        <w:autoSpaceDN w:val="0"/>
        <w:spacing w:before="1" w:after="0" w:line="240" w:lineRule="auto"/>
        <w:ind w:left="383"/>
        <w:jc w:val="both"/>
        <w:outlineLvl w:val="4"/>
        <w:rPr>
          <w:rFonts w:ascii="Times New Roman" w:eastAsia="Times New Roman" w:hAnsi="Times New Roman" w:cs="Times New Roman"/>
          <w:b/>
          <w:bCs/>
          <w:i/>
          <w:iCs/>
          <w:sz w:val="24"/>
          <w:szCs w:val="24"/>
        </w:rPr>
      </w:pPr>
      <w:r w:rsidRPr="00834320">
        <w:rPr>
          <w:rFonts w:ascii="Times New Roman" w:eastAsia="Times New Roman" w:hAnsi="Times New Roman" w:cs="Times New Roman"/>
          <w:b/>
          <w:bCs/>
          <w:i/>
          <w:iCs/>
          <w:color w:val="231F20"/>
          <w:w w:val="125"/>
          <w:sz w:val="24"/>
          <w:szCs w:val="24"/>
        </w:rPr>
        <w:t>патриотического</w:t>
      </w:r>
      <w:r w:rsidRPr="00834320">
        <w:rPr>
          <w:rFonts w:ascii="Times New Roman" w:eastAsia="Times New Roman" w:hAnsi="Times New Roman" w:cs="Times New Roman"/>
          <w:b/>
          <w:bCs/>
          <w:i/>
          <w:iCs/>
          <w:color w:val="231F20"/>
          <w:spacing w:val="39"/>
          <w:w w:val="125"/>
          <w:sz w:val="24"/>
          <w:szCs w:val="24"/>
        </w:rPr>
        <w:t xml:space="preserve"> </w:t>
      </w:r>
      <w:r w:rsidRPr="00834320">
        <w:rPr>
          <w:rFonts w:ascii="Times New Roman" w:eastAsia="Times New Roman" w:hAnsi="Times New Roman" w:cs="Times New Roman"/>
          <w:b/>
          <w:bCs/>
          <w:i/>
          <w:iCs/>
          <w:color w:val="231F20"/>
          <w:w w:val="125"/>
          <w:sz w:val="24"/>
          <w:szCs w:val="24"/>
        </w:rPr>
        <w:t>воспитания:</w:t>
      </w:r>
    </w:p>
    <w:p w:rsidR="00834320" w:rsidRPr="00834320" w:rsidRDefault="00834320" w:rsidP="00834320">
      <w:pPr>
        <w:widowControl w:val="0"/>
        <w:autoSpaceDE w:val="0"/>
        <w:autoSpaceDN w:val="0"/>
        <w:spacing w:before="10" w:after="0" w:line="249" w:lineRule="auto"/>
        <w:ind w:left="157" w:right="154"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spacing w:val="-4"/>
          <w:w w:val="110"/>
          <w:sz w:val="24"/>
          <w:szCs w:val="24"/>
        </w:rPr>
        <w:t xml:space="preserve">осознание российской </w:t>
      </w:r>
      <w:r w:rsidRPr="00834320">
        <w:rPr>
          <w:rFonts w:ascii="Times New Roman" w:eastAsia="Times New Roman" w:hAnsi="Times New Roman" w:cs="Times New Roman"/>
          <w:color w:val="231F20"/>
          <w:spacing w:val="-3"/>
          <w:w w:val="110"/>
          <w:sz w:val="24"/>
          <w:szCs w:val="24"/>
        </w:rPr>
        <w:t>гражданской идентичности в поликуль</w:t>
      </w:r>
      <w:r w:rsidRPr="00834320">
        <w:rPr>
          <w:rFonts w:ascii="Times New Roman" w:eastAsia="Times New Roman" w:hAnsi="Times New Roman" w:cs="Times New Roman"/>
          <w:color w:val="231F20"/>
          <w:w w:val="105"/>
          <w:sz w:val="24"/>
          <w:szCs w:val="24"/>
        </w:rPr>
        <w:t>турном и многоконфессиональном обществе, проявление интере</w:t>
      </w:r>
      <w:r w:rsidRPr="00834320">
        <w:rPr>
          <w:rFonts w:ascii="Times New Roman" w:eastAsia="Times New Roman" w:hAnsi="Times New Roman" w:cs="Times New Roman"/>
          <w:color w:val="231F20"/>
          <w:w w:val="110"/>
          <w:sz w:val="24"/>
          <w:szCs w:val="24"/>
        </w:rPr>
        <w:t>са к познанию родного языка, истории, культуры Российской</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spacing w:val="-2"/>
          <w:w w:val="110"/>
          <w:sz w:val="24"/>
          <w:szCs w:val="24"/>
        </w:rPr>
        <w:t>Федерации,</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spacing w:val="-2"/>
          <w:w w:val="110"/>
          <w:sz w:val="24"/>
          <w:szCs w:val="24"/>
        </w:rPr>
        <w:t>своего</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spacing w:val="-2"/>
          <w:w w:val="110"/>
          <w:sz w:val="24"/>
          <w:szCs w:val="24"/>
        </w:rPr>
        <w:t>края,</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spacing w:val="-2"/>
          <w:w w:val="110"/>
          <w:sz w:val="24"/>
          <w:szCs w:val="24"/>
        </w:rPr>
        <w:t>народов</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spacing w:val="-2"/>
          <w:w w:val="110"/>
          <w:sz w:val="24"/>
          <w:szCs w:val="24"/>
        </w:rPr>
        <w:t>России;</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spacing w:val="-2"/>
          <w:w w:val="110"/>
          <w:sz w:val="24"/>
          <w:szCs w:val="24"/>
        </w:rPr>
        <w:t>ценностное</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spacing w:val="-2"/>
          <w:w w:val="110"/>
          <w:sz w:val="24"/>
          <w:szCs w:val="24"/>
        </w:rPr>
        <w:t>отношение</w:t>
      </w:r>
      <w:r w:rsidRPr="00834320">
        <w:rPr>
          <w:rFonts w:ascii="Times New Roman" w:eastAsia="Times New Roman" w:hAnsi="Times New Roman" w:cs="Times New Roman"/>
          <w:color w:val="231F20"/>
          <w:spacing w:val="-46"/>
          <w:w w:val="110"/>
          <w:sz w:val="24"/>
          <w:szCs w:val="24"/>
        </w:rPr>
        <w:t xml:space="preserve"> </w:t>
      </w:r>
      <w:r w:rsidRPr="00834320">
        <w:rPr>
          <w:rFonts w:ascii="Times New Roman" w:eastAsia="Times New Roman" w:hAnsi="Times New Roman" w:cs="Times New Roman"/>
          <w:color w:val="231F20"/>
          <w:w w:val="110"/>
          <w:sz w:val="24"/>
          <w:szCs w:val="24"/>
        </w:rPr>
        <w:t>к</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достижениям</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своей</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Родины</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России,</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к</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науке,</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искусству,</w:t>
      </w:r>
      <w:r w:rsidRPr="00834320">
        <w:rPr>
          <w:rFonts w:ascii="Times New Roman" w:eastAsia="Times New Roman" w:hAnsi="Times New Roman" w:cs="Times New Roman"/>
          <w:color w:val="231F20"/>
          <w:spacing w:val="-46"/>
          <w:w w:val="110"/>
          <w:sz w:val="24"/>
          <w:szCs w:val="24"/>
        </w:rPr>
        <w:t xml:space="preserve"> </w:t>
      </w:r>
      <w:r w:rsidRPr="00834320">
        <w:rPr>
          <w:rFonts w:ascii="Times New Roman" w:eastAsia="Times New Roman" w:hAnsi="Times New Roman" w:cs="Times New Roman"/>
          <w:color w:val="231F20"/>
          <w:w w:val="105"/>
          <w:sz w:val="24"/>
          <w:szCs w:val="24"/>
        </w:rPr>
        <w:t>спорту, технологиям, боевым подвигам и трудовым достижениям</w:t>
      </w:r>
      <w:r w:rsidRPr="00834320">
        <w:rPr>
          <w:rFonts w:ascii="Times New Roman" w:eastAsia="Times New Roman" w:hAnsi="Times New Roman" w:cs="Times New Roman"/>
          <w:color w:val="231F20"/>
          <w:spacing w:val="-44"/>
          <w:w w:val="105"/>
          <w:sz w:val="24"/>
          <w:szCs w:val="24"/>
        </w:rPr>
        <w:t xml:space="preserve"> </w:t>
      </w:r>
      <w:r w:rsidRPr="00834320">
        <w:rPr>
          <w:rFonts w:ascii="Times New Roman" w:eastAsia="Times New Roman" w:hAnsi="Times New Roman" w:cs="Times New Roman"/>
          <w:color w:val="231F20"/>
          <w:w w:val="110"/>
          <w:sz w:val="24"/>
          <w:szCs w:val="24"/>
        </w:rPr>
        <w:t>народа; уважение к символам России, государственным праздникам, историческому и природному наследию и памятникам,</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традициям</w:t>
      </w:r>
      <w:r w:rsidRPr="00834320">
        <w:rPr>
          <w:rFonts w:ascii="Times New Roman" w:eastAsia="Times New Roman" w:hAnsi="Times New Roman" w:cs="Times New Roman"/>
          <w:color w:val="231F20"/>
          <w:spacing w:val="3"/>
          <w:w w:val="110"/>
          <w:sz w:val="24"/>
          <w:szCs w:val="24"/>
        </w:rPr>
        <w:t xml:space="preserve"> </w:t>
      </w:r>
      <w:r w:rsidRPr="00834320">
        <w:rPr>
          <w:rFonts w:ascii="Times New Roman" w:eastAsia="Times New Roman" w:hAnsi="Times New Roman" w:cs="Times New Roman"/>
          <w:color w:val="231F20"/>
          <w:w w:val="110"/>
          <w:sz w:val="24"/>
          <w:szCs w:val="24"/>
        </w:rPr>
        <w:t>разных</w:t>
      </w:r>
      <w:r w:rsidRPr="00834320">
        <w:rPr>
          <w:rFonts w:ascii="Times New Roman" w:eastAsia="Times New Roman" w:hAnsi="Times New Roman" w:cs="Times New Roman"/>
          <w:color w:val="231F20"/>
          <w:spacing w:val="3"/>
          <w:w w:val="110"/>
          <w:sz w:val="24"/>
          <w:szCs w:val="24"/>
        </w:rPr>
        <w:t xml:space="preserve"> </w:t>
      </w:r>
      <w:r w:rsidRPr="00834320">
        <w:rPr>
          <w:rFonts w:ascii="Times New Roman" w:eastAsia="Times New Roman" w:hAnsi="Times New Roman" w:cs="Times New Roman"/>
          <w:color w:val="231F20"/>
          <w:w w:val="110"/>
          <w:sz w:val="24"/>
          <w:szCs w:val="24"/>
        </w:rPr>
        <w:t>народов,</w:t>
      </w:r>
      <w:r w:rsidRPr="00834320">
        <w:rPr>
          <w:rFonts w:ascii="Times New Roman" w:eastAsia="Times New Roman" w:hAnsi="Times New Roman" w:cs="Times New Roman"/>
          <w:color w:val="231F20"/>
          <w:spacing w:val="3"/>
          <w:w w:val="110"/>
          <w:sz w:val="24"/>
          <w:szCs w:val="24"/>
        </w:rPr>
        <w:t xml:space="preserve"> </w:t>
      </w:r>
      <w:r w:rsidRPr="00834320">
        <w:rPr>
          <w:rFonts w:ascii="Times New Roman" w:eastAsia="Times New Roman" w:hAnsi="Times New Roman" w:cs="Times New Roman"/>
          <w:color w:val="231F20"/>
          <w:w w:val="110"/>
          <w:sz w:val="24"/>
          <w:szCs w:val="24"/>
        </w:rPr>
        <w:t>проживающих</w:t>
      </w:r>
      <w:r w:rsidRPr="00834320">
        <w:rPr>
          <w:rFonts w:ascii="Times New Roman" w:eastAsia="Times New Roman" w:hAnsi="Times New Roman" w:cs="Times New Roman"/>
          <w:color w:val="231F20"/>
          <w:spacing w:val="3"/>
          <w:w w:val="110"/>
          <w:sz w:val="24"/>
          <w:szCs w:val="24"/>
        </w:rPr>
        <w:t xml:space="preserve"> </w:t>
      </w:r>
      <w:r w:rsidRPr="00834320">
        <w:rPr>
          <w:rFonts w:ascii="Times New Roman" w:eastAsia="Times New Roman" w:hAnsi="Times New Roman" w:cs="Times New Roman"/>
          <w:color w:val="231F20"/>
          <w:w w:val="110"/>
          <w:sz w:val="24"/>
          <w:szCs w:val="24"/>
        </w:rPr>
        <w:t>в</w:t>
      </w:r>
      <w:r w:rsidRPr="00834320">
        <w:rPr>
          <w:rFonts w:ascii="Times New Roman" w:eastAsia="Times New Roman" w:hAnsi="Times New Roman" w:cs="Times New Roman"/>
          <w:color w:val="231F20"/>
          <w:spacing w:val="3"/>
          <w:w w:val="110"/>
          <w:sz w:val="24"/>
          <w:szCs w:val="24"/>
        </w:rPr>
        <w:t xml:space="preserve"> </w:t>
      </w:r>
      <w:r w:rsidRPr="00834320">
        <w:rPr>
          <w:rFonts w:ascii="Times New Roman" w:eastAsia="Times New Roman" w:hAnsi="Times New Roman" w:cs="Times New Roman"/>
          <w:color w:val="231F20"/>
          <w:w w:val="110"/>
          <w:sz w:val="24"/>
          <w:szCs w:val="24"/>
        </w:rPr>
        <w:t>родной</w:t>
      </w:r>
      <w:r w:rsidRPr="00834320">
        <w:rPr>
          <w:rFonts w:ascii="Times New Roman" w:eastAsia="Times New Roman" w:hAnsi="Times New Roman" w:cs="Times New Roman"/>
          <w:color w:val="231F20"/>
          <w:spacing w:val="4"/>
          <w:w w:val="110"/>
          <w:sz w:val="24"/>
          <w:szCs w:val="24"/>
        </w:rPr>
        <w:t xml:space="preserve"> </w:t>
      </w:r>
      <w:r w:rsidRPr="00834320">
        <w:rPr>
          <w:rFonts w:ascii="Times New Roman" w:eastAsia="Times New Roman" w:hAnsi="Times New Roman" w:cs="Times New Roman"/>
          <w:color w:val="231F20"/>
          <w:w w:val="110"/>
          <w:sz w:val="24"/>
          <w:szCs w:val="24"/>
        </w:rPr>
        <w:t>стране;</w:t>
      </w:r>
    </w:p>
    <w:p w:rsidR="00834320" w:rsidRPr="00834320" w:rsidRDefault="00834320" w:rsidP="00834320">
      <w:pPr>
        <w:widowControl w:val="0"/>
        <w:autoSpaceDE w:val="0"/>
        <w:autoSpaceDN w:val="0"/>
        <w:spacing w:after="0" w:line="224" w:lineRule="exact"/>
        <w:ind w:left="383"/>
        <w:jc w:val="both"/>
        <w:outlineLvl w:val="4"/>
        <w:rPr>
          <w:rFonts w:ascii="Times New Roman" w:eastAsia="Times New Roman" w:hAnsi="Times New Roman" w:cs="Times New Roman"/>
          <w:b/>
          <w:bCs/>
          <w:i/>
          <w:iCs/>
          <w:sz w:val="24"/>
          <w:szCs w:val="24"/>
        </w:rPr>
      </w:pPr>
      <w:r w:rsidRPr="00834320">
        <w:rPr>
          <w:rFonts w:ascii="Times New Roman" w:eastAsia="Times New Roman" w:hAnsi="Times New Roman" w:cs="Times New Roman"/>
          <w:b/>
          <w:bCs/>
          <w:i/>
          <w:iCs/>
          <w:color w:val="231F20"/>
          <w:w w:val="125"/>
          <w:sz w:val="24"/>
          <w:szCs w:val="24"/>
        </w:rPr>
        <w:t>духовно-нравственного</w:t>
      </w:r>
      <w:r w:rsidRPr="00834320">
        <w:rPr>
          <w:rFonts w:ascii="Times New Roman" w:eastAsia="Times New Roman" w:hAnsi="Times New Roman" w:cs="Times New Roman"/>
          <w:b/>
          <w:bCs/>
          <w:i/>
          <w:iCs/>
          <w:color w:val="231F20"/>
          <w:spacing w:val="60"/>
          <w:w w:val="125"/>
          <w:sz w:val="24"/>
          <w:szCs w:val="24"/>
        </w:rPr>
        <w:t xml:space="preserve"> </w:t>
      </w:r>
      <w:r w:rsidRPr="00834320">
        <w:rPr>
          <w:rFonts w:ascii="Times New Roman" w:eastAsia="Times New Roman" w:hAnsi="Times New Roman" w:cs="Times New Roman"/>
          <w:b/>
          <w:bCs/>
          <w:i/>
          <w:iCs/>
          <w:color w:val="231F20"/>
          <w:w w:val="125"/>
          <w:sz w:val="24"/>
          <w:szCs w:val="24"/>
        </w:rPr>
        <w:t>воспитания:</w:t>
      </w:r>
    </w:p>
    <w:p w:rsidR="00834320" w:rsidRPr="00834320" w:rsidRDefault="00834320" w:rsidP="00834320">
      <w:pPr>
        <w:widowControl w:val="0"/>
        <w:autoSpaceDE w:val="0"/>
        <w:autoSpaceDN w:val="0"/>
        <w:spacing w:before="9" w:after="0" w:line="249" w:lineRule="auto"/>
        <w:ind w:left="157" w:right="154"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0"/>
          <w:sz w:val="24"/>
          <w:szCs w:val="24"/>
        </w:rPr>
        <w:t>ориентация на моральные ценности и нормы в ситуациях</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05"/>
          <w:sz w:val="24"/>
          <w:szCs w:val="24"/>
        </w:rPr>
        <w:t>нравственного выбора; готовность оценивать своё поведение 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10"/>
          <w:sz w:val="24"/>
          <w:szCs w:val="24"/>
        </w:rPr>
        <w:t>поступки, а также поведение и поступки других людей с пози</w:t>
      </w:r>
      <w:r w:rsidRPr="00834320">
        <w:rPr>
          <w:rFonts w:ascii="Times New Roman" w:eastAsia="Times New Roman" w:hAnsi="Times New Roman" w:cs="Times New Roman"/>
          <w:color w:val="231F20"/>
          <w:spacing w:val="-1"/>
          <w:w w:val="110"/>
          <w:sz w:val="24"/>
          <w:szCs w:val="24"/>
        </w:rPr>
        <w:t>ции</w:t>
      </w:r>
      <w:r w:rsidRPr="00834320">
        <w:rPr>
          <w:rFonts w:ascii="Times New Roman" w:eastAsia="Times New Roman" w:hAnsi="Times New Roman" w:cs="Times New Roman"/>
          <w:color w:val="231F20"/>
          <w:spacing w:val="-11"/>
          <w:w w:val="110"/>
          <w:sz w:val="24"/>
          <w:szCs w:val="24"/>
        </w:rPr>
        <w:t xml:space="preserve"> </w:t>
      </w:r>
      <w:r w:rsidRPr="00834320">
        <w:rPr>
          <w:rFonts w:ascii="Times New Roman" w:eastAsia="Times New Roman" w:hAnsi="Times New Roman" w:cs="Times New Roman"/>
          <w:color w:val="231F20"/>
          <w:spacing w:val="-1"/>
          <w:w w:val="110"/>
          <w:sz w:val="24"/>
          <w:szCs w:val="24"/>
        </w:rPr>
        <w:t>нравственных</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spacing w:val="-1"/>
          <w:w w:val="110"/>
          <w:sz w:val="24"/>
          <w:szCs w:val="24"/>
        </w:rPr>
        <w:t>и</w:t>
      </w:r>
      <w:r w:rsidRPr="00834320">
        <w:rPr>
          <w:rFonts w:ascii="Times New Roman" w:eastAsia="Times New Roman" w:hAnsi="Times New Roman" w:cs="Times New Roman"/>
          <w:color w:val="231F20"/>
          <w:spacing w:val="-11"/>
          <w:w w:val="110"/>
          <w:sz w:val="24"/>
          <w:szCs w:val="24"/>
        </w:rPr>
        <w:t xml:space="preserve"> </w:t>
      </w:r>
      <w:r w:rsidRPr="00834320">
        <w:rPr>
          <w:rFonts w:ascii="Times New Roman" w:eastAsia="Times New Roman" w:hAnsi="Times New Roman" w:cs="Times New Roman"/>
          <w:color w:val="231F20"/>
          <w:spacing w:val="-1"/>
          <w:w w:val="110"/>
          <w:sz w:val="24"/>
          <w:szCs w:val="24"/>
        </w:rPr>
        <w:t>правовых</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w w:val="110"/>
          <w:sz w:val="24"/>
          <w:szCs w:val="24"/>
        </w:rPr>
        <w:t>норм</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w w:val="110"/>
          <w:sz w:val="24"/>
          <w:szCs w:val="24"/>
        </w:rPr>
        <w:t>с</w:t>
      </w:r>
      <w:r w:rsidRPr="00834320">
        <w:rPr>
          <w:rFonts w:ascii="Times New Roman" w:eastAsia="Times New Roman" w:hAnsi="Times New Roman" w:cs="Times New Roman"/>
          <w:color w:val="231F20"/>
          <w:spacing w:val="-11"/>
          <w:w w:val="110"/>
          <w:sz w:val="24"/>
          <w:szCs w:val="24"/>
        </w:rPr>
        <w:t xml:space="preserve"> </w:t>
      </w:r>
      <w:r w:rsidRPr="00834320">
        <w:rPr>
          <w:rFonts w:ascii="Times New Roman" w:eastAsia="Times New Roman" w:hAnsi="Times New Roman" w:cs="Times New Roman"/>
          <w:color w:val="231F20"/>
          <w:w w:val="110"/>
          <w:sz w:val="24"/>
          <w:szCs w:val="24"/>
        </w:rPr>
        <w:t>учётом</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w w:val="110"/>
          <w:sz w:val="24"/>
          <w:szCs w:val="24"/>
        </w:rPr>
        <w:t>осознания</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w w:val="110"/>
          <w:sz w:val="24"/>
          <w:szCs w:val="24"/>
        </w:rPr>
        <w:t>последствий поступков; активное неприятие асоциальных поступков,</w:t>
      </w:r>
      <w:r w:rsidRPr="00834320">
        <w:rPr>
          <w:rFonts w:ascii="Times New Roman" w:eastAsia="Times New Roman" w:hAnsi="Times New Roman" w:cs="Times New Roman"/>
          <w:color w:val="231F20"/>
          <w:spacing w:val="-46"/>
          <w:w w:val="110"/>
          <w:sz w:val="24"/>
          <w:szCs w:val="24"/>
        </w:rPr>
        <w:t xml:space="preserve"> </w:t>
      </w:r>
      <w:r w:rsidRPr="00834320">
        <w:rPr>
          <w:rFonts w:ascii="Times New Roman" w:eastAsia="Times New Roman" w:hAnsi="Times New Roman" w:cs="Times New Roman"/>
          <w:color w:val="231F20"/>
          <w:spacing w:val="-1"/>
          <w:w w:val="110"/>
          <w:sz w:val="24"/>
          <w:szCs w:val="24"/>
        </w:rPr>
        <w:t xml:space="preserve">свобода </w:t>
      </w:r>
      <w:r w:rsidRPr="00834320">
        <w:rPr>
          <w:rFonts w:ascii="Times New Roman" w:eastAsia="Times New Roman" w:hAnsi="Times New Roman" w:cs="Times New Roman"/>
          <w:color w:val="231F20"/>
          <w:w w:val="110"/>
          <w:sz w:val="24"/>
          <w:szCs w:val="24"/>
        </w:rPr>
        <w:t xml:space="preserve">и ответственность личности в условиях </w:t>
      </w:r>
      <w:proofErr w:type="gramStart"/>
      <w:r w:rsidRPr="00834320">
        <w:rPr>
          <w:rFonts w:ascii="Times New Roman" w:eastAsia="Times New Roman" w:hAnsi="Times New Roman" w:cs="Times New Roman"/>
          <w:color w:val="231F20"/>
          <w:w w:val="110"/>
          <w:sz w:val="24"/>
          <w:szCs w:val="24"/>
        </w:rPr>
        <w:t>индивидуаль-</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ного</w:t>
      </w:r>
      <w:proofErr w:type="gramEnd"/>
      <w:r w:rsidRPr="00834320">
        <w:rPr>
          <w:rFonts w:ascii="Times New Roman" w:eastAsia="Times New Roman" w:hAnsi="Times New Roman" w:cs="Times New Roman"/>
          <w:color w:val="231F20"/>
          <w:spacing w:val="20"/>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20"/>
          <w:w w:val="110"/>
          <w:sz w:val="24"/>
          <w:szCs w:val="24"/>
        </w:rPr>
        <w:t xml:space="preserve"> </w:t>
      </w:r>
      <w:r w:rsidRPr="00834320">
        <w:rPr>
          <w:rFonts w:ascii="Times New Roman" w:eastAsia="Times New Roman" w:hAnsi="Times New Roman" w:cs="Times New Roman"/>
          <w:color w:val="231F20"/>
          <w:w w:val="110"/>
          <w:sz w:val="24"/>
          <w:szCs w:val="24"/>
        </w:rPr>
        <w:t>общественного</w:t>
      </w:r>
      <w:r w:rsidRPr="00834320">
        <w:rPr>
          <w:rFonts w:ascii="Times New Roman" w:eastAsia="Times New Roman" w:hAnsi="Times New Roman" w:cs="Times New Roman"/>
          <w:color w:val="231F20"/>
          <w:spacing w:val="20"/>
          <w:w w:val="110"/>
          <w:sz w:val="24"/>
          <w:szCs w:val="24"/>
        </w:rPr>
        <w:t xml:space="preserve"> </w:t>
      </w:r>
      <w:r w:rsidRPr="00834320">
        <w:rPr>
          <w:rFonts w:ascii="Times New Roman" w:eastAsia="Times New Roman" w:hAnsi="Times New Roman" w:cs="Times New Roman"/>
          <w:color w:val="231F20"/>
          <w:w w:val="110"/>
          <w:sz w:val="24"/>
          <w:szCs w:val="24"/>
        </w:rPr>
        <w:t>пространства;</w:t>
      </w:r>
    </w:p>
    <w:p w:rsidR="00834320" w:rsidRPr="00834320" w:rsidRDefault="00834320" w:rsidP="00834320">
      <w:pPr>
        <w:widowControl w:val="0"/>
        <w:autoSpaceDE w:val="0"/>
        <w:autoSpaceDN w:val="0"/>
        <w:spacing w:after="0" w:line="226" w:lineRule="exact"/>
        <w:ind w:left="383"/>
        <w:jc w:val="both"/>
        <w:outlineLvl w:val="4"/>
        <w:rPr>
          <w:rFonts w:ascii="Times New Roman" w:eastAsia="Times New Roman" w:hAnsi="Times New Roman" w:cs="Times New Roman"/>
          <w:b/>
          <w:bCs/>
          <w:i/>
          <w:iCs/>
          <w:sz w:val="24"/>
          <w:szCs w:val="24"/>
        </w:rPr>
      </w:pPr>
      <w:r w:rsidRPr="00834320">
        <w:rPr>
          <w:rFonts w:ascii="Times New Roman" w:eastAsia="Times New Roman" w:hAnsi="Times New Roman" w:cs="Times New Roman"/>
          <w:b/>
          <w:bCs/>
          <w:i/>
          <w:iCs/>
          <w:color w:val="231F20"/>
          <w:w w:val="125"/>
          <w:sz w:val="24"/>
          <w:szCs w:val="24"/>
        </w:rPr>
        <w:t>эстетического</w:t>
      </w:r>
      <w:r w:rsidRPr="00834320">
        <w:rPr>
          <w:rFonts w:ascii="Times New Roman" w:eastAsia="Times New Roman" w:hAnsi="Times New Roman" w:cs="Times New Roman"/>
          <w:b/>
          <w:bCs/>
          <w:i/>
          <w:iCs/>
          <w:color w:val="231F20"/>
          <w:spacing w:val="32"/>
          <w:w w:val="125"/>
          <w:sz w:val="24"/>
          <w:szCs w:val="24"/>
        </w:rPr>
        <w:t xml:space="preserve"> </w:t>
      </w:r>
      <w:r w:rsidRPr="00834320">
        <w:rPr>
          <w:rFonts w:ascii="Times New Roman" w:eastAsia="Times New Roman" w:hAnsi="Times New Roman" w:cs="Times New Roman"/>
          <w:b/>
          <w:bCs/>
          <w:i/>
          <w:iCs/>
          <w:color w:val="231F20"/>
          <w:w w:val="125"/>
          <w:sz w:val="24"/>
          <w:szCs w:val="24"/>
        </w:rPr>
        <w:t>воспитания:</w:t>
      </w:r>
    </w:p>
    <w:p w:rsidR="00834320" w:rsidRPr="00834320" w:rsidRDefault="00834320" w:rsidP="00834320">
      <w:pPr>
        <w:widowControl w:val="0"/>
        <w:autoSpaceDE w:val="0"/>
        <w:autoSpaceDN w:val="0"/>
        <w:spacing w:before="10" w:after="0" w:line="249" w:lineRule="auto"/>
        <w:ind w:left="157" w:right="154"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0"/>
          <w:sz w:val="24"/>
          <w:szCs w:val="24"/>
        </w:rPr>
        <w:t>восприимчивость к разным видам искусства, традициям и</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spacing w:val="-1"/>
          <w:w w:val="110"/>
          <w:sz w:val="24"/>
          <w:szCs w:val="24"/>
        </w:rPr>
        <w:t>творчеству</w:t>
      </w:r>
      <w:r w:rsidRPr="00834320">
        <w:rPr>
          <w:rFonts w:ascii="Times New Roman" w:eastAsia="Times New Roman" w:hAnsi="Times New Roman" w:cs="Times New Roman"/>
          <w:color w:val="231F20"/>
          <w:spacing w:val="-8"/>
          <w:w w:val="110"/>
          <w:sz w:val="24"/>
          <w:szCs w:val="24"/>
        </w:rPr>
        <w:t xml:space="preserve"> </w:t>
      </w:r>
      <w:r w:rsidRPr="00834320">
        <w:rPr>
          <w:rFonts w:ascii="Times New Roman" w:eastAsia="Times New Roman" w:hAnsi="Times New Roman" w:cs="Times New Roman"/>
          <w:color w:val="231F20"/>
          <w:spacing w:val="-1"/>
          <w:w w:val="110"/>
          <w:sz w:val="24"/>
          <w:szCs w:val="24"/>
        </w:rPr>
        <w:t>своего</w:t>
      </w:r>
      <w:r w:rsidRPr="00834320">
        <w:rPr>
          <w:rFonts w:ascii="Times New Roman" w:eastAsia="Times New Roman" w:hAnsi="Times New Roman" w:cs="Times New Roman"/>
          <w:color w:val="231F20"/>
          <w:spacing w:val="-8"/>
          <w:w w:val="110"/>
          <w:sz w:val="24"/>
          <w:szCs w:val="24"/>
        </w:rPr>
        <w:t xml:space="preserve"> </w:t>
      </w:r>
      <w:r w:rsidRPr="00834320">
        <w:rPr>
          <w:rFonts w:ascii="Times New Roman" w:eastAsia="Times New Roman" w:hAnsi="Times New Roman" w:cs="Times New Roman"/>
          <w:color w:val="231F20"/>
          <w:spacing w:val="-1"/>
          <w:w w:val="110"/>
          <w:sz w:val="24"/>
          <w:szCs w:val="24"/>
        </w:rPr>
        <w:t>и</w:t>
      </w:r>
      <w:r w:rsidRPr="00834320">
        <w:rPr>
          <w:rFonts w:ascii="Times New Roman" w:eastAsia="Times New Roman" w:hAnsi="Times New Roman" w:cs="Times New Roman"/>
          <w:color w:val="231F20"/>
          <w:spacing w:val="-8"/>
          <w:w w:val="110"/>
          <w:sz w:val="24"/>
          <w:szCs w:val="24"/>
        </w:rPr>
        <w:t xml:space="preserve"> </w:t>
      </w:r>
      <w:r w:rsidRPr="00834320">
        <w:rPr>
          <w:rFonts w:ascii="Times New Roman" w:eastAsia="Times New Roman" w:hAnsi="Times New Roman" w:cs="Times New Roman"/>
          <w:color w:val="231F20"/>
          <w:spacing w:val="-1"/>
          <w:w w:val="110"/>
          <w:sz w:val="24"/>
          <w:szCs w:val="24"/>
        </w:rPr>
        <w:t>других</w:t>
      </w:r>
      <w:r w:rsidRPr="00834320">
        <w:rPr>
          <w:rFonts w:ascii="Times New Roman" w:eastAsia="Times New Roman" w:hAnsi="Times New Roman" w:cs="Times New Roman"/>
          <w:color w:val="231F20"/>
          <w:spacing w:val="-8"/>
          <w:w w:val="110"/>
          <w:sz w:val="24"/>
          <w:szCs w:val="24"/>
        </w:rPr>
        <w:t xml:space="preserve"> </w:t>
      </w:r>
      <w:r w:rsidRPr="00834320">
        <w:rPr>
          <w:rFonts w:ascii="Times New Roman" w:eastAsia="Times New Roman" w:hAnsi="Times New Roman" w:cs="Times New Roman"/>
          <w:color w:val="231F20"/>
          <w:spacing w:val="-1"/>
          <w:w w:val="110"/>
          <w:sz w:val="24"/>
          <w:szCs w:val="24"/>
        </w:rPr>
        <w:t>народов,</w:t>
      </w:r>
      <w:r w:rsidRPr="00834320">
        <w:rPr>
          <w:rFonts w:ascii="Times New Roman" w:eastAsia="Times New Roman" w:hAnsi="Times New Roman" w:cs="Times New Roman"/>
          <w:color w:val="231F20"/>
          <w:spacing w:val="-8"/>
          <w:w w:val="110"/>
          <w:sz w:val="24"/>
          <w:szCs w:val="24"/>
        </w:rPr>
        <w:t xml:space="preserve"> </w:t>
      </w:r>
      <w:r w:rsidRPr="00834320">
        <w:rPr>
          <w:rFonts w:ascii="Times New Roman" w:eastAsia="Times New Roman" w:hAnsi="Times New Roman" w:cs="Times New Roman"/>
          <w:color w:val="231F20"/>
          <w:w w:val="110"/>
          <w:sz w:val="24"/>
          <w:szCs w:val="24"/>
        </w:rPr>
        <w:t>понимание</w:t>
      </w:r>
      <w:r w:rsidRPr="00834320">
        <w:rPr>
          <w:rFonts w:ascii="Times New Roman" w:eastAsia="Times New Roman" w:hAnsi="Times New Roman" w:cs="Times New Roman"/>
          <w:color w:val="231F20"/>
          <w:spacing w:val="-7"/>
          <w:w w:val="110"/>
          <w:sz w:val="24"/>
          <w:szCs w:val="24"/>
        </w:rPr>
        <w:t xml:space="preserve"> </w:t>
      </w:r>
      <w:r w:rsidRPr="00834320">
        <w:rPr>
          <w:rFonts w:ascii="Times New Roman" w:eastAsia="Times New Roman" w:hAnsi="Times New Roman" w:cs="Times New Roman"/>
          <w:color w:val="231F20"/>
          <w:w w:val="110"/>
          <w:sz w:val="24"/>
          <w:szCs w:val="24"/>
        </w:rPr>
        <w:t>эмоционально</w:t>
      </w:r>
      <w:r w:rsidRPr="00834320">
        <w:rPr>
          <w:rFonts w:ascii="Times New Roman" w:eastAsia="Times New Roman" w:hAnsi="Times New Roman" w:cs="Times New Roman"/>
          <w:color w:val="231F20"/>
          <w:w w:val="105"/>
          <w:sz w:val="24"/>
          <w:szCs w:val="24"/>
        </w:rPr>
        <w:t>го воздействия искусства; осознание важности художественной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10"/>
          <w:sz w:val="24"/>
          <w:szCs w:val="24"/>
        </w:rPr>
        <w:t>культуры как средства коммуникации и самовыражения; понимание ценности отечественного и мирового искусства, роли</w:t>
      </w:r>
      <w:r w:rsidRPr="00834320">
        <w:rPr>
          <w:rFonts w:ascii="Times New Roman" w:eastAsia="Times New Roman" w:hAnsi="Times New Roman" w:cs="Times New Roman"/>
          <w:color w:val="231F20"/>
          <w:spacing w:val="-46"/>
          <w:w w:val="110"/>
          <w:sz w:val="24"/>
          <w:szCs w:val="24"/>
        </w:rPr>
        <w:t xml:space="preserve"> </w:t>
      </w:r>
      <w:r w:rsidRPr="00834320">
        <w:rPr>
          <w:rFonts w:ascii="Times New Roman" w:eastAsia="Times New Roman" w:hAnsi="Times New Roman" w:cs="Times New Roman"/>
          <w:color w:val="231F20"/>
          <w:w w:val="110"/>
          <w:sz w:val="24"/>
          <w:szCs w:val="24"/>
        </w:rPr>
        <w:t>этнических</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культурных</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традиций</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народного</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творчества;</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стремление</w:t>
      </w:r>
      <w:r w:rsidRPr="00834320">
        <w:rPr>
          <w:rFonts w:ascii="Times New Roman" w:eastAsia="Times New Roman" w:hAnsi="Times New Roman" w:cs="Times New Roman"/>
          <w:color w:val="231F20"/>
          <w:spacing w:val="19"/>
          <w:w w:val="110"/>
          <w:sz w:val="24"/>
          <w:szCs w:val="24"/>
        </w:rPr>
        <w:t xml:space="preserve"> </w:t>
      </w:r>
      <w:r w:rsidRPr="00834320">
        <w:rPr>
          <w:rFonts w:ascii="Times New Roman" w:eastAsia="Times New Roman" w:hAnsi="Times New Roman" w:cs="Times New Roman"/>
          <w:color w:val="231F20"/>
          <w:w w:val="110"/>
          <w:sz w:val="24"/>
          <w:szCs w:val="24"/>
        </w:rPr>
        <w:t>к</w:t>
      </w:r>
      <w:r w:rsidRPr="00834320">
        <w:rPr>
          <w:rFonts w:ascii="Times New Roman" w:eastAsia="Times New Roman" w:hAnsi="Times New Roman" w:cs="Times New Roman"/>
          <w:color w:val="231F20"/>
          <w:spacing w:val="20"/>
          <w:w w:val="110"/>
          <w:sz w:val="24"/>
          <w:szCs w:val="24"/>
        </w:rPr>
        <w:t xml:space="preserve"> </w:t>
      </w:r>
      <w:r w:rsidRPr="00834320">
        <w:rPr>
          <w:rFonts w:ascii="Times New Roman" w:eastAsia="Times New Roman" w:hAnsi="Times New Roman" w:cs="Times New Roman"/>
          <w:color w:val="231F20"/>
          <w:w w:val="110"/>
          <w:sz w:val="24"/>
          <w:szCs w:val="24"/>
        </w:rPr>
        <w:t>самовыражению</w:t>
      </w:r>
      <w:r w:rsidRPr="00834320">
        <w:rPr>
          <w:rFonts w:ascii="Times New Roman" w:eastAsia="Times New Roman" w:hAnsi="Times New Roman" w:cs="Times New Roman"/>
          <w:color w:val="231F20"/>
          <w:spacing w:val="20"/>
          <w:w w:val="110"/>
          <w:sz w:val="24"/>
          <w:szCs w:val="24"/>
        </w:rPr>
        <w:t xml:space="preserve"> </w:t>
      </w:r>
      <w:r w:rsidRPr="00834320">
        <w:rPr>
          <w:rFonts w:ascii="Times New Roman" w:eastAsia="Times New Roman" w:hAnsi="Times New Roman" w:cs="Times New Roman"/>
          <w:color w:val="231F20"/>
          <w:w w:val="110"/>
          <w:sz w:val="24"/>
          <w:szCs w:val="24"/>
        </w:rPr>
        <w:t>в</w:t>
      </w:r>
      <w:r w:rsidRPr="00834320">
        <w:rPr>
          <w:rFonts w:ascii="Times New Roman" w:eastAsia="Times New Roman" w:hAnsi="Times New Roman" w:cs="Times New Roman"/>
          <w:color w:val="231F20"/>
          <w:spacing w:val="19"/>
          <w:w w:val="110"/>
          <w:sz w:val="24"/>
          <w:szCs w:val="24"/>
        </w:rPr>
        <w:t xml:space="preserve"> </w:t>
      </w:r>
      <w:r w:rsidRPr="00834320">
        <w:rPr>
          <w:rFonts w:ascii="Times New Roman" w:eastAsia="Times New Roman" w:hAnsi="Times New Roman" w:cs="Times New Roman"/>
          <w:color w:val="231F20"/>
          <w:w w:val="110"/>
          <w:sz w:val="24"/>
          <w:szCs w:val="24"/>
        </w:rPr>
        <w:t>разных</w:t>
      </w:r>
      <w:r w:rsidRPr="00834320">
        <w:rPr>
          <w:rFonts w:ascii="Times New Roman" w:eastAsia="Times New Roman" w:hAnsi="Times New Roman" w:cs="Times New Roman"/>
          <w:color w:val="231F20"/>
          <w:spacing w:val="20"/>
          <w:w w:val="110"/>
          <w:sz w:val="24"/>
          <w:szCs w:val="24"/>
        </w:rPr>
        <w:t xml:space="preserve"> </w:t>
      </w:r>
      <w:r w:rsidRPr="00834320">
        <w:rPr>
          <w:rFonts w:ascii="Times New Roman" w:eastAsia="Times New Roman" w:hAnsi="Times New Roman" w:cs="Times New Roman"/>
          <w:color w:val="231F20"/>
          <w:w w:val="110"/>
          <w:sz w:val="24"/>
          <w:szCs w:val="24"/>
        </w:rPr>
        <w:t>видах</w:t>
      </w:r>
      <w:r w:rsidRPr="00834320">
        <w:rPr>
          <w:rFonts w:ascii="Times New Roman" w:eastAsia="Times New Roman" w:hAnsi="Times New Roman" w:cs="Times New Roman"/>
          <w:color w:val="231F20"/>
          <w:spacing w:val="20"/>
          <w:w w:val="110"/>
          <w:sz w:val="24"/>
          <w:szCs w:val="24"/>
        </w:rPr>
        <w:t xml:space="preserve"> </w:t>
      </w:r>
      <w:r w:rsidRPr="00834320">
        <w:rPr>
          <w:rFonts w:ascii="Times New Roman" w:eastAsia="Times New Roman" w:hAnsi="Times New Roman" w:cs="Times New Roman"/>
          <w:color w:val="231F20"/>
          <w:w w:val="110"/>
          <w:sz w:val="24"/>
          <w:szCs w:val="24"/>
        </w:rPr>
        <w:t>искусства;</w:t>
      </w:r>
    </w:p>
    <w:p w:rsidR="00834320" w:rsidRPr="00834320" w:rsidRDefault="00834320" w:rsidP="00834320">
      <w:pPr>
        <w:widowControl w:val="0"/>
        <w:autoSpaceDE w:val="0"/>
        <w:autoSpaceDN w:val="0"/>
        <w:spacing w:after="0" w:line="254" w:lineRule="auto"/>
        <w:ind w:left="157" w:right="155" w:firstLine="226"/>
        <w:jc w:val="both"/>
        <w:outlineLvl w:val="4"/>
        <w:rPr>
          <w:rFonts w:ascii="Times New Roman" w:eastAsia="Times New Roman" w:hAnsi="Times New Roman" w:cs="Times New Roman"/>
          <w:b/>
          <w:bCs/>
          <w:i/>
          <w:iCs/>
          <w:sz w:val="24"/>
          <w:szCs w:val="24"/>
        </w:rPr>
      </w:pPr>
      <w:r w:rsidRPr="00834320">
        <w:rPr>
          <w:rFonts w:ascii="Times New Roman" w:eastAsia="Times New Roman" w:hAnsi="Times New Roman" w:cs="Times New Roman"/>
          <w:b/>
          <w:bCs/>
          <w:i/>
          <w:iCs/>
          <w:color w:val="231F20"/>
          <w:w w:val="130"/>
          <w:sz w:val="24"/>
          <w:szCs w:val="24"/>
        </w:rPr>
        <w:lastRenderedPageBreak/>
        <w:t>физического</w:t>
      </w:r>
      <w:r w:rsidRPr="00834320">
        <w:rPr>
          <w:rFonts w:ascii="Times New Roman" w:eastAsia="Times New Roman" w:hAnsi="Times New Roman" w:cs="Times New Roman"/>
          <w:b/>
          <w:bCs/>
          <w:i/>
          <w:iCs/>
          <w:color w:val="231F20"/>
          <w:spacing w:val="1"/>
          <w:w w:val="130"/>
          <w:sz w:val="24"/>
          <w:szCs w:val="24"/>
        </w:rPr>
        <w:t xml:space="preserve"> </w:t>
      </w:r>
      <w:r w:rsidRPr="00834320">
        <w:rPr>
          <w:rFonts w:ascii="Times New Roman" w:eastAsia="Times New Roman" w:hAnsi="Times New Roman" w:cs="Times New Roman"/>
          <w:b/>
          <w:bCs/>
          <w:i/>
          <w:iCs/>
          <w:color w:val="231F20"/>
          <w:w w:val="130"/>
          <w:sz w:val="24"/>
          <w:szCs w:val="24"/>
        </w:rPr>
        <w:t>воспитания,</w:t>
      </w:r>
      <w:r w:rsidRPr="00834320">
        <w:rPr>
          <w:rFonts w:ascii="Times New Roman" w:eastAsia="Times New Roman" w:hAnsi="Times New Roman" w:cs="Times New Roman"/>
          <w:b/>
          <w:bCs/>
          <w:i/>
          <w:iCs/>
          <w:color w:val="231F20"/>
          <w:spacing w:val="1"/>
          <w:w w:val="130"/>
          <w:sz w:val="24"/>
          <w:szCs w:val="24"/>
        </w:rPr>
        <w:t xml:space="preserve"> </w:t>
      </w:r>
      <w:r w:rsidRPr="00834320">
        <w:rPr>
          <w:rFonts w:ascii="Times New Roman" w:eastAsia="Times New Roman" w:hAnsi="Times New Roman" w:cs="Times New Roman"/>
          <w:b/>
          <w:bCs/>
          <w:i/>
          <w:iCs/>
          <w:color w:val="231F20"/>
          <w:w w:val="130"/>
          <w:sz w:val="24"/>
          <w:szCs w:val="24"/>
        </w:rPr>
        <w:t>формирования</w:t>
      </w:r>
      <w:r w:rsidRPr="00834320">
        <w:rPr>
          <w:rFonts w:ascii="Times New Roman" w:eastAsia="Times New Roman" w:hAnsi="Times New Roman" w:cs="Times New Roman"/>
          <w:b/>
          <w:bCs/>
          <w:i/>
          <w:iCs/>
          <w:color w:val="231F20"/>
          <w:spacing w:val="1"/>
          <w:w w:val="130"/>
          <w:sz w:val="24"/>
          <w:szCs w:val="24"/>
        </w:rPr>
        <w:t xml:space="preserve"> </w:t>
      </w:r>
      <w:r w:rsidRPr="00834320">
        <w:rPr>
          <w:rFonts w:ascii="Times New Roman" w:eastAsia="Times New Roman" w:hAnsi="Times New Roman" w:cs="Times New Roman"/>
          <w:b/>
          <w:bCs/>
          <w:i/>
          <w:iCs/>
          <w:color w:val="231F20"/>
          <w:w w:val="130"/>
          <w:sz w:val="24"/>
          <w:szCs w:val="24"/>
        </w:rPr>
        <w:t>культуры</w:t>
      </w:r>
      <w:r w:rsidRPr="00834320">
        <w:rPr>
          <w:rFonts w:ascii="Times New Roman" w:eastAsia="Times New Roman" w:hAnsi="Times New Roman" w:cs="Times New Roman"/>
          <w:b/>
          <w:bCs/>
          <w:i/>
          <w:iCs/>
          <w:color w:val="231F20"/>
          <w:spacing w:val="-62"/>
          <w:w w:val="130"/>
          <w:sz w:val="24"/>
          <w:szCs w:val="24"/>
        </w:rPr>
        <w:t xml:space="preserve"> </w:t>
      </w:r>
      <w:r w:rsidRPr="00834320">
        <w:rPr>
          <w:rFonts w:ascii="Times New Roman" w:eastAsia="Times New Roman" w:hAnsi="Times New Roman" w:cs="Times New Roman"/>
          <w:b/>
          <w:bCs/>
          <w:i/>
          <w:iCs/>
          <w:color w:val="231F20"/>
          <w:w w:val="130"/>
          <w:sz w:val="24"/>
          <w:szCs w:val="24"/>
        </w:rPr>
        <w:t>здоровья</w:t>
      </w:r>
      <w:r w:rsidRPr="00834320">
        <w:rPr>
          <w:rFonts w:ascii="Times New Roman" w:eastAsia="Times New Roman" w:hAnsi="Times New Roman" w:cs="Times New Roman"/>
          <w:b/>
          <w:bCs/>
          <w:i/>
          <w:iCs/>
          <w:color w:val="231F20"/>
          <w:spacing w:val="11"/>
          <w:w w:val="130"/>
          <w:sz w:val="24"/>
          <w:szCs w:val="24"/>
        </w:rPr>
        <w:t xml:space="preserve"> </w:t>
      </w:r>
      <w:r w:rsidRPr="00834320">
        <w:rPr>
          <w:rFonts w:ascii="Times New Roman" w:eastAsia="Times New Roman" w:hAnsi="Times New Roman" w:cs="Times New Roman"/>
          <w:b/>
          <w:bCs/>
          <w:i/>
          <w:iCs/>
          <w:color w:val="231F20"/>
          <w:w w:val="130"/>
          <w:sz w:val="24"/>
          <w:szCs w:val="24"/>
        </w:rPr>
        <w:t>и</w:t>
      </w:r>
      <w:r w:rsidRPr="00834320">
        <w:rPr>
          <w:rFonts w:ascii="Times New Roman" w:eastAsia="Times New Roman" w:hAnsi="Times New Roman" w:cs="Times New Roman"/>
          <w:b/>
          <w:bCs/>
          <w:i/>
          <w:iCs/>
          <w:color w:val="231F20"/>
          <w:spacing w:val="12"/>
          <w:w w:val="130"/>
          <w:sz w:val="24"/>
          <w:szCs w:val="24"/>
        </w:rPr>
        <w:t xml:space="preserve"> </w:t>
      </w:r>
      <w:r w:rsidRPr="00834320">
        <w:rPr>
          <w:rFonts w:ascii="Times New Roman" w:eastAsia="Times New Roman" w:hAnsi="Times New Roman" w:cs="Times New Roman"/>
          <w:b/>
          <w:bCs/>
          <w:i/>
          <w:iCs/>
          <w:color w:val="231F20"/>
          <w:w w:val="130"/>
          <w:sz w:val="24"/>
          <w:szCs w:val="24"/>
        </w:rPr>
        <w:t>эмоционального</w:t>
      </w:r>
      <w:r w:rsidRPr="00834320">
        <w:rPr>
          <w:rFonts w:ascii="Times New Roman" w:eastAsia="Times New Roman" w:hAnsi="Times New Roman" w:cs="Times New Roman"/>
          <w:b/>
          <w:bCs/>
          <w:i/>
          <w:iCs/>
          <w:color w:val="231F20"/>
          <w:spacing w:val="12"/>
          <w:w w:val="130"/>
          <w:sz w:val="24"/>
          <w:szCs w:val="24"/>
        </w:rPr>
        <w:t xml:space="preserve"> </w:t>
      </w:r>
      <w:r w:rsidRPr="00834320">
        <w:rPr>
          <w:rFonts w:ascii="Times New Roman" w:eastAsia="Times New Roman" w:hAnsi="Times New Roman" w:cs="Times New Roman"/>
          <w:b/>
          <w:bCs/>
          <w:i/>
          <w:iCs/>
          <w:color w:val="231F20"/>
          <w:w w:val="130"/>
          <w:sz w:val="24"/>
          <w:szCs w:val="24"/>
        </w:rPr>
        <w:t>благополучия:</w:t>
      </w:r>
    </w:p>
    <w:p w:rsidR="00834320" w:rsidRPr="00834320" w:rsidRDefault="00834320" w:rsidP="00834320">
      <w:pPr>
        <w:widowControl w:val="0"/>
        <w:autoSpaceDE w:val="0"/>
        <w:autoSpaceDN w:val="0"/>
        <w:spacing w:after="0" w:line="249" w:lineRule="auto"/>
        <w:ind w:left="157" w:right="154" w:firstLine="226"/>
        <w:jc w:val="both"/>
        <w:rPr>
          <w:rFonts w:ascii="Times New Roman" w:eastAsia="Times New Roman" w:hAnsi="Times New Roman" w:cs="Times New Roman"/>
          <w:color w:val="231F20"/>
          <w:w w:val="110"/>
          <w:sz w:val="24"/>
          <w:szCs w:val="24"/>
        </w:rPr>
      </w:pPr>
      <w:r w:rsidRPr="00834320">
        <w:rPr>
          <w:rFonts w:ascii="Times New Roman" w:eastAsia="Times New Roman" w:hAnsi="Times New Roman" w:cs="Times New Roman"/>
          <w:color w:val="231F20"/>
          <w:w w:val="110"/>
          <w:sz w:val="24"/>
          <w:szCs w:val="24"/>
        </w:rPr>
        <w:t>осознание ценности жизни; ответственное отношение к своему здоровью и установка на здоровый образ жизни (здоровое</w:t>
      </w:r>
      <w:r w:rsidRPr="00834320">
        <w:rPr>
          <w:rFonts w:ascii="Times New Roman" w:eastAsia="Times New Roman" w:hAnsi="Times New Roman" w:cs="Times New Roman"/>
          <w:color w:val="231F20"/>
          <w:spacing w:val="-46"/>
          <w:w w:val="110"/>
          <w:sz w:val="24"/>
          <w:szCs w:val="24"/>
        </w:rPr>
        <w:t xml:space="preserve"> </w:t>
      </w:r>
      <w:r w:rsidRPr="00834320">
        <w:rPr>
          <w:rFonts w:ascii="Times New Roman" w:eastAsia="Times New Roman" w:hAnsi="Times New Roman" w:cs="Times New Roman"/>
          <w:color w:val="231F20"/>
          <w:w w:val="110"/>
          <w:sz w:val="24"/>
          <w:szCs w:val="24"/>
        </w:rPr>
        <w:t>питание,</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соблюдение</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гигиенических</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правил,</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сбалансированный режим занятий и отдыха, регулярная физическая актив</w:t>
      </w:r>
      <w:r w:rsidRPr="00834320">
        <w:rPr>
          <w:rFonts w:ascii="Times New Roman" w:eastAsia="Times New Roman" w:hAnsi="Times New Roman" w:cs="Times New Roman"/>
          <w:color w:val="231F20"/>
          <w:spacing w:val="-1"/>
          <w:w w:val="110"/>
          <w:sz w:val="24"/>
          <w:szCs w:val="24"/>
        </w:rPr>
        <w:t>ность);</w:t>
      </w:r>
      <w:r w:rsidRPr="00834320">
        <w:rPr>
          <w:rFonts w:ascii="Times New Roman" w:eastAsia="Times New Roman" w:hAnsi="Times New Roman" w:cs="Times New Roman"/>
          <w:color w:val="231F20"/>
          <w:spacing w:val="-6"/>
          <w:w w:val="110"/>
          <w:sz w:val="24"/>
          <w:szCs w:val="24"/>
        </w:rPr>
        <w:t xml:space="preserve"> </w:t>
      </w:r>
      <w:r w:rsidRPr="00834320">
        <w:rPr>
          <w:rFonts w:ascii="Times New Roman" w:eastAsia="Times New Roman" w:hAnsi="Times New Roman" w:cs="Times New Roman"/>
          <w:color w:val="231F20"/>
          <w:spacing w:val="-1"/>
          <w:w w:val="110"/>
          <w:sz w:val="24"/>
          <w:szCs w:val="24"/>
        </w:rPr>
        <w:t>осознание</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последствий</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6"/>
          <w:w w:val="110"/>
          <w:sz w:val="24"/>
          <w:szCs w:val="24"/>
        </w:rPr>
        <w:t xml:space="preserve"> </w:t>
      </w:r>
      <w:r w:rsidRPr="00834320">
        <w:rPr>
          <w:rFonts w:ascii="Times New Roman" w:eastAsia="Times New Roman" w:hAnsi="Times New Roman" w:cs="Times New Roman"/>
          <w:color w:val="231F20"/>
          <w:w w:val="110"/>
          <w:sz w:val="24"/>
          <w:szCs w:val="24"/>
        </w:rPr>
        <w:t>неприятие</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вредных</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привычек</w:t>
      </w:r>
      <w:r w:rsidRPr="00834320">
        <w:rPr>
          <w:rFonts w:ascii="Times New Roman" w:eastAsia="Times New Roman" w:hAnsi="Times New Roman" w:cs="Times New Roman"/>
          <w:color w:val="231F20"/>
          <w:spacing w:val="-46"/>
          <w:w w:val="110"/>
          <w:sz w:val="24"/>
          <w:szCs w:val="24"/>
        </w:rPr>
        <w:t xml:space="preserve"> </w:t>
      </w:r>
      <w:r w:rsidRPr="00834320">
        <w:rPr>
          <w:rFonts w:ascii="Times New Roman" w:eastAsia="Times New Roman" w:hAnsi="Times New Roman" w:cs="Times New Roman"/>
          <w:color w:val="231F20"/>
          <w:w w:val="110"/>
          <w:sz w:val="24"/>
          <w:szCs w:val="24"/>
        </w:rPr>
        <w:t>(употребление алкоголя, наркотиков, курение) и иных форм</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вреда для физического и психического здоровья; соблюдение</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spacing w:val="-1"/>
          <w:w w:val="110"/>
          <w:sz w:val="24"/>
          <w:szCs w:val="24"/>
        </w:rPr>
        <w:t>правил</w:t>
      </w:r>
      <w:r w:rsidRPr="00834320">
        <w:rPr>
          <w:rFonts w:ascii="Times New Roman" w:eastAsia="Times New Roman" w:hAnsi="Times New Roman" w:cs="Times New Roman"/>
          <w:color w:val="231F20"/>
          <w:spacing w:val="-6"/>
          <w:w w:val="110"/>
          <w:sz w:val="24"/>
          <w:szCs w:val="24"/>
        </w:rPr>
        <w:t xml:space="preserve"> </w:t>
      </w:r>
      <w:r w:rsidRPr="00834320">
        <w:rPr>
          <w:rFonts w:ascii="Times New Roman" w:eastAsia="Times New Roman" w:hAnsi="Times New Roman" w:cs="Times New Roman"/>
          <w:color w:val="231F20"/>
          <w:spacing w:val="-1"/>
          <w:w w:val="110"/>
          <w:sz w:val="24"/>
          <w:szCs w:val="24"/>
        </w:rPr>
        <w:t>безопасности,</w:t>
      </w:r>
      <w:r w:rsidRPr="00834320">
        <w:rPr>
          <w:rFonts w:ascii="Times New Roman" w:eastAsia="Times New Roman" w:hAnsi="Times New Roman" w:cs="Times New Roman"/>
          <w:color w:val="231F20"/>
          <w:spacing w:val="-6"/>
          <w:w w:val="110"/>
          <w:sz w:val="24"/>
          <w:szCs w:val="24"/>
        </w:rPr>
        <w:t xml:space="preserve"> </w:t>
      </w:r>
      <w:r w:rsidRPr="00834320">
        <w:rPr>
          <w:rFonts w:ascii="Times New Roman" w:eastAsia="Times New Roman" w:hAnsi="Times New Roman" w:cs="Times New Roman"/>
          <w:color w:val="231F20"/>
          <w:w w:val="110"/>
          <w:sz w:val="24"/>
          <w:szCs w:val="24"/>
        </w:rPr>
        <w:t>в</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том</w:t>
      </w:r>
      <w:r w:rsidRPr="00834320">
        <w:rPr>
          <w:rFonts w:ascii="Times New Roman" w:eastAsia="Times New Roman" w:hAnsi="Times New Roman" w:cs="Times New Roman"/>
          <w:color w:val="231F20"/>
          <w:spacing w:val="-6"/>
          <w:w w:val="110"/>
          <w:sz w:val="24"/>
          <w:szCs w:val="24"/>
        </w:rPr>
        <w:t xml:space="preserve"> </w:t>
      </w:r>
      <w:r w:rsidRPr="00834320">
        <w:rPr>
          <w:rFonts w:ascii="Times New Roman" w:eastAsia="Times New Roman" w:hAnsi="Times New Roman" w:cs="Times New Roman"/>
          <w:color w:val="231F20"/>
          <w:w w:val="110"/>
          <w:sz w:val="24"/>
          <w:szCs w:val="24"/>
        </w:rPr>
        <w:t>числе</w:t>
      </w:r>
      <w:r w:rsidRPr="00834320">
        <w:rPr>
          <w:rFonts w:ascii="Times New Roman" w:eastAsia="Times New Roman" w:hAnsi="Times New Roman" w:cs="Times New Roman"/>
          <w:color w:val="231F20"/>
          <w:spacing w:val="-6"/>
          <w:w w:val="110"/>
          <w:sz w:val="24"/>
          <w:szCs w:val="24"/>
        </w:rPr>
        <w:t xml:space="preserve"> </w:t>
      </w:r>
      <w:r w:rsidRPr="00834320">
        <w:rPr>
          <w:rFonts w:ascii="Times New Roman" w:eastAsia="Times New Roman" w:hAnsi="Times New Roman" w:cs="Times New Roman"/>
          <w:color w:val="231F20"/>
          <w:w w:val="110"/>
          <w:sz w:val="24"/>
          <w:szCs w:val="24"/>
        </w:rPr>
        <w:t>навыков</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безопасного</w:t>
      </w:r>
      <w:r w:rsidRPr="00834320">
        <w:rPr>
          <w:rFonts w:ascii="Times New Roman" w:eastAsia="Times New Roman" w:hAnsi="Times New Roman" w:cs="Times New Roman"/>
          <w:color w:val="231F20"/>
          <w:spacing w:val="-6"/>
          <w:w w:val="110"/>
          <w:sz w:val="24"/>
          <w:szCs w:val="24"/>
        </w:rPr>
        <w:t xml:space="preserve"> </w:t>
      </w:r>
      <w:r w:rsidRPr="00834320">
        <w:rPr>
          <w:rFonts w:ascii="Times New Roman" w:eastAsia="Times New Roman" w:hAnsi="Times New Roman" w:cs="Times New Roman"/>
          <w:color w:val="231F20"/>
          <w:w w:val="110"/>
          <w:sz w:val="24"/>
          <w:szCs w:val="24"/>
        </w:rPr>
        <w:t>поведения в интернет-среде; способность адаптироваться к стрессовым</w:t>
      </w:r>
      <w:r w:rsidRPr="00834320">
        <w:rPr>
          <w:rFonts w:ascii="Times New Roman" w:eastAsia="Times New Roman" w:hAnsi="Times New Roman" w:cs="Times New Roman"/>
          <w:color w:val="231F20"/>
          <w:spacing w:val="-6"/>
          <w:w w:val="110"/>
          <w:sz w:val="24"/>
          <w:szCs w:val="24"/>
        </w:rPr>
        <w:t xml:space="preserve"> </w:t>
      </w:r>
      <w:r w:rsidRPr="00834320">
        <w:rPr>
          <w:rFonts w:ascii="Times New Roman" w:eastAsia="Times New Roman" w:hAnsi="Times New Roman" w:cs="Times New Roman"/>
          <w:color w:val="231F20"/>
          <w:w w:val="110"/>
          <w:sz w:val="24"/>
          <w:szCs w:val="24"/>
        </w:rPr>
        <w:t>ситуациям</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меняющимся</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социальным,</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информационным</w:t>
      </w:r>
      <w:r w:rsidRPr="00834320">
        <w:rPr>
          <w:rFonts w:ascii="Times New Roman" w:eastAsia="Times New Roman" w:hAnsi="Times New Roman" w:cs="Times New Roman"/>
          <w:color w:val="231F20"/>
          <w:spacing w:val="-47"/>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природным</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условиям,</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в</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том</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числе</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осмысляя</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собственный</w:t>
      </w:r>
      <w:r w:rsidRPr="00834320">
        <w:rPr>
          <w:rFonts w:ascii="Times New Roman" w:eastAsia="Times New Roman" w:hAnsi="Times New Roman" w:cs="Times New Roman"/>
          <w:color w:val="231F20"/>
          <w:spacing w:val="-46"/>
          <w:w w:val="110"/>
          <w:sz w:val="24"/>
          <w:szCs w:val="24"/>
        </w:rPr>
        <w:t xml:space="preserve"> </w:t>
      </w:r>
      <w:r w:rsidRPr="00834320">
        <w:rPr>
          <w:rFonts w:ascii="Times New Roman" w:eastAsia="Times New Roman" w:hAnsi="Times New Roman" w:cs="Times New Roman"/>
          <w:color w:val="231F20"/>
          <w:w w:val="110"/>
          <w:sz w:val="24"/>
          <w:szCs w:val="24"/>
        </w:rPr>
        <w:t>опыт</w:t>
      </w:r>
      <w:r w:rsidRPr="00834320">
        <w:rPr>
          <w:rFonts w:ascii="Times New Roman" w:eastAsia="Times New Roman" w:hAnsi="Times New Roman" w:cs="Times New Roman"/>
          <w:color w:val="231F20"/>
          <w:spacing w:val="21"/>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21"/>
          <w:w w:val="110"/>
          <w:sz w:val="24"/>
          <w:szCs w:val="24"/>
        </w:rPr>
        <w:t xml:space="preserve"> </w:t>
      </w:r>
      <w:r w:rsidRPr="00834320">
        <w:rPr>
          <w:rFonts w:ascii="Times New Roman" w:eastAsia="Times New Roman" w:hAnsi="Times New Roman" w:cs="Times New Roman"/>
          <w:color w:val="231F20"/>
          <w:w w:val="110"/>
          <w:sz w:val="24"/>
          <w:szCs w:val="24"/>
        </w:rPr>
        <w:t>выстраивая</w:t>
      </w:r>
      <w:r w:rsidRPr="00834320">
        <w:rPr>
          <w:rFonts w:ascii="Times New Roman" w:eastAsia="Times New Roman" w:hAnsi="Times New Roman" w:cs="Times New Roman"/>
          <w:color w:val="231F20"/>
          <w:spacing w:val="21"/>
          <w:w w:val="110"/>
          <w:sz w:val="24"/>
          <w:szCs w:val="24"/>
        </w:rPr>
        <w:t xml:space="preserve"> </w:t>
      </w:r>
      <w:r w:rsidRPr="00834320">
        <w:rPr>
          <w:rFonts w:ascii="Times New Roman" w:eastAsia="Times New Roman" w:hAnsi="Times New Roman" w:cs="Times New Roman"/>
          <w:color w:val="231F20"/>
          <w:w w:val="110"/>
          <w:sz w:val="24"/>
          <w:szCs w:val="24"/>
        </w:rPr>
        <w:t>дальнейшие</w:t>
      </w:r>
      <w:r w:rsidRPr="00834320">
        <w:rPr>
          <w:rFonts w:ascii="Times New Roman" w:eastAsia="Times New Roman" w:hAnsi="Times New Roman" w:cs="Times New Roman"/>
          <w:color w:val="231F20"/>
          <w:spacing w:val="21"/>
          <w:w w:val="110"/>
          <w:sz w:val="24"/>
          <w:szCs w:val="24"/>
        </w:rPr>
        <w:t xml:space="preserve"> </w:t>
      </w:r>
      <w:r w:rsidRPr="00834320">
        <w:rPr>
          <w:rFonts w:ascii="Times New Roman" w:eastAsia="Times New Roman" w:hAnsi="Times New Roman" w:cs="Times New Roman"/>
          <w:color w:val="231F20"/>
          <w:w w:val="110"/>
          <w:sz w:val="24"/>
          <w:szCs w:val="24"/>
        </w:rPr>
        <w:t>цели;</w:t>
      </w:r>
    </w:p>
    <w:p w:rsidR="00834320" w:rsidRPr="00834320" w:rsidRDefault="00834320" w:rsidP="00834320">
      <w:pPr>
        <w:widowControl w:val="0"/>
        <w:autoSpaceDE w:val="0"/>
        <w:autoSpaceDN w:val="0"/>
        <w:spacing w:before="67" w:after="0" w:line="240" w:lineRule="auto"/>
        <w:ind w:left="383"/>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0"/>
          <w:sz w:val="24"/>
          <w:szCs w:val="24"/>
        </w:rPr>
        <w:t>умение</w:t>
      </w:r>
      <w:r w:rsidRPr="00834320">
        <w:rPr>
          <w:rFonts w:ascii="Times New Roman" w:eastAsia="Times New Roman" w:hAnsi="Times New Roman" w:cs="Times New Roman"/>
          <w:color w:val="231F20"/>
          <w:spacing w:val="21"/>
          <w:w w:val="110"/>
          <w:sz w:val="24"/>
          <w:szCs w:val="24"/>
        </w:rPr>
        <w:t xml:space="preserve"> </w:t>
      </w:r>
      <w:r w:rsidRPr="00834320">
        <w:rPr>
          <w:rFonts w:ascii="Times New Roman" w:eastAsia="Times New Roman" w:hAnsi="Times New Roman" w:cs="Times New Roman"/>
          <w:color w:val="231F20"/>
          <w:w w:val="110"/>
          <w:sz w:val="24"/>
          <w:szCs w:val="24"/>
        </w:rPr>
        <w:t>принимать</w:t>
      </w:r>
      <w:r w:rsidRPr="00834320">
        <w:rPr>
          <w:rFonts w:ascii="Times New Roman" w:eastAsia="Times New Roman" w:hAnsi="Times New Roman" w:cs="Times New Roman"/>
          <w:color w:val="231F20"/>
          <w:spacing w:val="22"/>
          <w:w w:val="110"/>
          <w:sz w:val="24"/>
          <w:szCs w:val="24"/>
        </w:rPr>
        <w:t xml:space="preserve"> </w:t>
      </w:r>
      <w:r w:rsidRPr="00834320">
        <w:rPr>
          <w:rFonts w:ascii="Times New Roman" w:eastAsia="Times New Roman" w:hAnsi="Times New Roman" w:cs="Times New Roman"/>
          <w:color w:val="231F20"/>
          <w:w w:val="110"/>
          <w:sz w:val="24"/>
          <w:szCs w:val="24"/>
        </w:rPr>
        <w:t>себя</w:t>
      </w:r>
      <w:r w:rsidRPr="00834320">
        <w:rPr>
          <w:rFonts w:ascii="Times New Roman" w:eastAsia="Times New Roman" w:hAnsi="Times New Roman" w:cs="Times New Roman"/>
          <w:color w:val="231F20"/>
          <w:spacing w:val="22"/>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22"/>
          <w:w w:val="110"/>
          <w:sz w:val="24"/>
          <w:szCs w:val="24"/>
        </w:rPr>
        <w:t xml:space="preserve"> </w:t>
      </w:r>
      <w:r w:rsidRPr="00834320">
        <w:rPr>
          <w:rFonts w:ascii="Times New Roman" w:eastAsia="Times New Roman" w:hAnsi="Times New Roman" w:cs="Times New Roman"/>
          <w:color w:val="231F20"/>
          <w:w w:val="110"/>
          <w:sz w:val="24"/>
          <w:szCs w:val="24"/>
        </w:rPr>
        <w:t>других,</w:t>
      </w:r>
      <w:r w:rsidRPr="00834320">
        <w:rPr>
          <w:rFonts w:ascii="Times New Roman" w:eastAsia="Times New Roman" w:hAnsi="Times New Roman" w:cs="Times New Roman"/>
          <w:color w:val="231F20"/>
          <w:spacing w:val="22"/>
          <w:w w:val="110"/>
          <w:sz w:val="24"/>
          <w:szCs w:val="24"/>
        </w:rPr>
        <w:t xml:space="preserve"> </w:t>
      </w:r>
      <w:r w:rsidRPr="00834320">
        <w:rPr>
          <w:rFonts w:ascii="Times New Roman" w:eastAsia="Times New Roman" w:hAnsi="Times New Roman" w:cs="Times New Roman"/>
          <w:color w:val="231F20"/>
          <w:w w:val="110"/>
          <w:sz w:val="24"/>
          <w:szCs w:val="24"/>
        </w:rPr>
        <w:t>не</w:t>
      </w:r>
      <w:r w:rsidRPr="00834320">
        <w:rPr>
          <w:rFonts w:ascii="Times New Roman" w:eastAsia="Times New Roman" w:hAnsi="Times New Roman" w:cs="Times New Roman"/>
          <w:color w:val="231F20"/>
          <w:spacing w:val="22"/>
          <w:w w:val="110"/>
          <w:sz w:val="24"/>
          <w:szCs w:val="24"/>
        </w:rPr>
        <w:t xml:space="preserve"> </w:t>
      </w:r>
      <w:r w:rsidRPr="00834320">
        <w:rPr>
          <w:rFonts w:ascii="Times New Roman" w:eastAsia="Times New Roman" w:hAnsi="Times New Roman" w:cs="Times New Roman"/>
          <w:color w:val="231F20"/>
          <w:w w:val="110"/>
          <w:sz w:val="24"/>
          <w:szCs w:val="24"/>
        </w:rPr>
        <w:t>осуждая;</w:t>
      </w:r>
    </w:p>
    <w:p w:rsidR="00834320" w:rsidRPr="00834320" w:rsidRDefault="00834320" w:rsidP="00834320">
      <w:pPr>
        <w:widowControl w:val="0"/>
        <w:autoSpaceDE w:val="0"/>
        <w:autoSpaceDN w:val="0"/>
        <w:spacing w:before="8" w:after="0" w:line="249" w:lineRule="auto"/>
        <w:ind w:left="157"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05"/>
          <w:sz w:val="24"/>
          <w:szCs w:val="24"/>
        </w:rPr>
        <w:t>умение</w:t>
      </w:r>
      <w:r w:rsidRPr="00834320">
        <w:rPr>
          <w:rFonts w:ascii="Times New Roman" w:eastAsia="Times New Roman" w:hAnsi="Times New Roman" w:cs="Times New Roman"/>
          <w:color w:val="231F20"/>
          <w:spacing w:val="11"/>
          <w:w w:val="105"/>
          <w:sz w:val="24"/>
          <w:szCs w:val="24"/>
        </w:rPr>
        <w:t xml:space="preserve"> </w:t>
      </w:r>
      <w:r w:rsidRPr="00834320">
        <w:rPr>
          <w:rFonts w:ascii="Times New Roman" w:eastAsia="Times New Roman" w:hAnsi="Times New Roman" w:cs="Times New Roman"/>
          <w:color w:val="231F20"/>
          <w:w w:val="105"/>
          <w:sz w:val="24"/>
          <w:szCs w:val="24"/>
        </w:rPr>
        <w:t>осознавать</w:t>
      </w:r>
      <w:r w:rsidRPr="00834320">
        <w:rPr>
          <w:rFonts w:ascii="Times New Roman" w:eastAsia="Times New Roman" w:hAnsi="Times New Roman" w:cs="Times New Roman"/>
          <w:color w:val="231F20"/>
          <w:spacing w:val="11"/>
          <w:w w:val="105"/>
          <w:sz w:val="24"/>
          <w:szCs w:val="24"/>
        </w:rPr>
        <w:t xml:space="preserve"> </w:t>
      </w:r>
      <w:r w:rsidRPr="00834320">
        <w:rPr>
          <w:rFonts w:ascii="Times New Roman" w:eastAsia="Times New Roman" w:hAnsi="Times New Roman" w:cs="Times New Roman"/>
          <w:color w:val="231F20"/>
          <w:w w:val="105"/>
          <w:sz w:val="24"/>
          <w:szCs w:val="24"/>
        </w:rPr>
        <w:t>эмоциональное</w:t>
      </w:r>
      <w:r w:rsidRPr="00834320">
        <w:rPr>
          <w:rFonts w:ascii="Times New Roman" w:eastAsia="Times New Roman" w:hAnsi="Times New Roman" w:cs="Times New Roman"/>
          <w:color w:val="231F20"/>
          <w:spacing w:val="11"/>
          <w:w w:val="105"/>
          <w:sz w:val="24"/>
          <w:szCs w:val="24"/>
        </w:rPr>
        <w:t xml:space="preserve"> </w:t>
      </w:r>
      <w:r w:rsidRPr="00834320">
        <w:rPr>
          <w:rFonts w:ascii="Times New Roman" w:eastAsia="Times New Roman" w:hAnsi="Times New Roman" w:cs="Times New Roman"/>
          <w:color w:val="231F20"/>
          <w:w w:val="105"/>
          <w:sz w:val="24"/>
          <w:szCs w:val="24"/>
        </w:rPr>
        <w:t>состояние</w:t>
      </w:r>
      <w:r w:rsidRPr="00834320">
        <w:rPr>
          <w:rFonts w:ascii="Times New Roman" w:eastAsia="Times New Roman" w:hAnsi="Times New Roman" w:cs="Times New Roman"/>
          <w:color w:val="231F20"/>
          <w:spacing w:val="11"/>
          <w:w w:val="105"/>
          <w:sz w:val="24"/>
          <w:szCs w:val="24"/>
        </w:rPr>
        <w:t xml:space="preserve"> </w:t>
      </w:r>
      <w:r w:rsidRPr="00834320">
        <w:rPr>
          <w:rFonts w:ascii="Times New Roman" w:eastAsia="Times New Roman" w:hAnsi="Times New Roman" w:cs="Times New Roman"/>
          <w:color w:val="231F20"/>
          <w:w w:val="105"/>
          <w:sz w:val="24"/>
          <w:szCs w:val="24"/>
        </w:rPr>
        <w:t>себя</w:t>
      </w:r>
      <w:r w:rsidRPr="00834320">
        <w:rPr>
          <w:rFonts w:ascii="Times New Roman" w:eastAsia="Times New Roman" w:hAnsi="Times New Roman" w:cs="Times New Roman"/>
          <w:color w:val="231F20"/>
          <w:spacing w:val="11"/>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11"/>
          <w:w w:val="105"/>
          <w:sz w:val="24"/>
          <w:szCs w:val="24"/>
        </w:rPr>
        <w:t xml:space="preserve"> </w:t>
      </w:r>
      <w:r w:rsidRPr="00834320">
        <w:rPr>
          <w:rFonts w:ascii="Times New Roman" w:eastAsia="Times New Roman" w:hAnsi="Times New Roman" w:cs="Times New Roman"/>
          <w:color w:val="231F20"/>
          <w:w w:val="105"/>
          <w:sz w:val="24"/>
          <w:szCs w:val="24"/>
        </w:rPr>
        <w:t>других,</w:t>
      </w:r>
      <w:r w:rsidRPr="00834320">
        <w:rPr>
          <w:rFonts w:ascii="Times New Roman" w:eastAsia="Times New Roman" w:hAnsi="Times New Roman" w:cs="Times New Roman"/>
          <w:color w:val="231F20"/>
          <w:spacing w:val="-44"/>
          <w:w w:val="105"/>
          <w:sz w:val="24"/>
          <w:szCs w:val="24"/>
        </w:rPr>
        <w:t xml:space="preserve"> </w:t>
      </w:r>
      <w:r w:rsidRPr="00834320">
        <w:rPr>
          <w:rFonts w:ascii="Times New Roman" w:eastAsia="Times New Roman" w:hAnsi="Times New Roman" w:cs="Times New Roman"/>
          <w:color w:val="231F20"/>
          <w:w w:val="105"/>
          <w:sz w:val="24"/>
          <w:szCs w:val="24"/>
        </w:rPr>
        <w:t>умение</w:t>
      </w:r>
      <w:r w:rsidRPr="00834320">
        <w:rPr>
          <w:rFonts w:ascii="Times New Roman" w:eastAsia="Times New Roman" w:hAnsi="Times New Roman" w:cs="Times New Roman"/>
          <w:color w:val="231F20"/>
          <w:spacing w:val="44"/>
          <w:w w:val="105"/>
          <w:sz w:val="24"/>
          <w:szCs w:val="24"/>
        </w:rPr>
        <w:t xml:space="preserve"> </w:t>
      </w:r>
      <w:r w:rsidRPr="00834320">
        <w:rPr>
          <w:rFonts w:ascii="Times New Roman" w:eastAsia="Times New Roman" w:hAnsi="Times New Roman" w:cs="Times New Roman"/>
          <w:color w:val="231F20"/>
          <w:w w:val="105"/>
          <w:sz w:val="24"/>
          <w:szCs w:val="24"/>
        </w:rPr>
        <w:t>управлять</w:t>
      </w:r>
      <w:r w:rsidRPr="00834320">
        <w:rPr>
          <w:rFonts w:ascii="Times New Roman" w:eastAsia="Times New Roman" w:hAnsi="Times New Roman" w:cs="Times New Roman"/>
          <w:color w:val="231F20"/>
          <w:spacing w:val="45"/>
          <w:w w:val="105"/>
          <w:sz w:val="24"/>
          <w:szCs w:val="24"/>
        </w:rPr>
        <w:t xml:space="preserve"> </w:t>
      </w:r>
      <w:r w:rsidRPr="00834320">
        <w:rPr>
          <w:rFonts w:ascii="Times New Roman" w:eastAsia="Times New Roman" w:hAnsi="Times New Roman" w:cs="Times New Roman"/>
          <w:color w:val="231F20"/>
          <w:w w:val="105"/>
          <w:sz w:val="24"/>
          <w:szCs w:val="24"/>
        </w:rPr>
        <w:t>собственным</w:t>
      </w:r>
      <w:r w:rsidRPr="00834320">
        <w:rPr>
          <w:rFonts w:ascii="Times New Roman" w:eastAsia="Times New Roman" w:hAnsi="Times New Roman" w:cs="Times New Roman"/>
          <w:color w:val="231F20"/>
          <w:spacing w:val="45"/>
          <w:w w:val="105"/>
          <w:sz w:val="24"/>
          <w:szCs w:val="24"/>
        </w:rPr>
        <w:t xml:space="preserve"> </w:t>
      </w:r>
      <w:r w:rsidRPr="00834320">
        <w:rPr>
          <w:rFonts w:ascii="Times New Roman" w:eastAsia="Times New Roman" w:hAnsi="Times New Roman" w:cs="Times New Roman"/>
          <w:color w:val="231F20"/>
          <w:w w:val="105"/>
          <w:sz w:val="24"/>
          <w:szCs w:val="24"/>
        </w:rPr>
        <w:t>эмоциональным</w:t>
      </w:r>
      <w:r w:rsidRPr="00834320">
        <w:rPr>
          <w:rFonts w:ascii="Times New Roman" w:eastAsia="Times New Roman" w:hAnsi="Times New Roman" w:cs="Times New Roman"/>
          <w:color w:val="231F20"/>
          <w:spacing w:val="45"/>
          <w:w w:val="105"/>
          <w:sz w:val="24"/>
          <w:szCs w:val="24"/>
        </w:rPr>
        <w:t xml:space="preserve"> </w:t>
      </w:r>
      <w:r w:rsidRPr="00834320">
        <w:rPr>
          <w:rFonts w:ascii="Times New Roman" w:eastAsia="Times New Roman" w:hAnsi="Times New Roman" w:cs="Times New Roman"/>
          <w:color w:val="231F20"/>
          <w:w w:val="105"/>
          <w:sz w:val="24"/>
          <w:szCs w:val="24"/>
        </w:rPr>
        <w:t>состоянием;</w:t>
      </w:r>
    </w:p>
    <w:p w:rsidR="00834320" w:rsidRPr="00834320" w:rsidRDefault="00834320" w:rsidP="00834320">
      <w:pPr>
        <w:widowControl w:val="0"/>
        <w:autoSpaceDE w:val="0"/>
        <w:autoSpaceDN w:val="0"/>
        <w:spacing w:after="0" w:line="249" w:lineRule="auto"/>
        <w:ind w:left="157" w:right="152"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05"/>
          <w:sz w:val="24"/>
          <w:szCs w:val="24"/>
        </w:rPr>
        <w:t>сформированность</w:t>
      </w:r>
      <w:r w:rsidRPr="00834320">
        <w:rPr>
          <w:rFonts w:ascii="Times New Roman" w:eastAsia="Times New Roman" w:hAnsi="Times New Roman" w:cs="Times New Roman"/>
          <w:color w:val="231F20"/>
          <w:spacing w:val="34"/>
          <w:w w:val="105"/>
          <w:sz w:val="24"/>
          <w:szCs w:val="24"/>
        </w:rPr>
        <w:t xml:space="preserve"> </w:t>
      </w:r>
      <w:r w:rsidRPr="00834320">
        <w:rPr>
          <w:rFonts w:ascii="Times New Roman" w:eastAsia="Times New Roman" w:hAnsi="Times New Roman" w:cs="Times New Roman"/>
          <w:color w:val="231F20"/>
          <w:w w:val="105"/>
          <w:sz w:val="24"/>
          <w:szCs w:val="24"/>
        </w:rPr>
        <w:t>навыка</w:t>
      </w:r>
      <w:r w:rsidRPr="00834320">
        <w:rPr>
          <w:rFonts w:ascii="Times New Roman" w:eastAsia="Times New Roman" w:hAnsi="Times New Roman" w:cs="Times New Roman"/>
          <w:color w:val="231F20"/>
          <w:spacing w:val="35"/>
          <w:w w:val="105"/>
          <w:sz w:val="24"/>
          <w:szCs w:val="24"/>
        </w:rPr>
        <w:t xml:space="preserve"> </w:t>
      </w:r>
      <w:r w:rsidRPr="00834320">
        <w:rPr>
          <w:rFonts w:ascii="Times New Roman" w:eastAsia="Times New Roman" w:hAnsi="Times New Roman" w:cs="Times New Roman"/>
          <w:color w:val="231F20"/>
          <w:w w:val="105"/>
          <w:sz w:val="24"/>
          <w:szCs w:val="24"/>
        </w:rPr>
        <w:t>рефлексии,</w:t>
      </w:r>
      <w:r w:rsidRPr="00834320">
        <w:rPr>
          <w:rFonts w:ascii="Times New Roman" w:eastAsia="Times New Roman" w:hAnsi="Times New Roman" w:cs="Times New Roman"/>
          <w:color w:val="231F20"/>
          <w:spacing w:val="35"/>
          <w:w w:val="105"/>
          <w:sz w:val="24"/>
          <w:szCs w:val="24"/>
        </w:rPr>
        <w:t xml:space="preserve"> </w:t>
      </w:r>
      <w:r w:rsidRPr="00834320">
        <w:rPr>
          <w:rFonts w:ascii="Times New Roman" w:eastAsia="Times New Roman" w:hAnsi="Times New Roman" w:cs="Times New Roman"/>
          <w:color w:val="231F20"/>
          <w:w w:val="105"/>
          <w:sz w:val="24"/>
          <w:szCs w:val="24"/>
        </w:rPr>
        <w:t>признание</w:t>
      </w:r>
      <w:r w:rsidRPr="00834320">
        <w:rPr>
          <w:rFonts w:ascii="Times New Roman" w:eastAsia="Times New Roman" w:hAnsi="Times New Roman" w:cs="Times New Roman"/>
          <w:color w:val="231F20"/>
          <w:spacing w:val="35"/>
          <w:w w:val="105"/>
          <w:sz w:val="24"/>
          <w:szCs w:val="24"/>
        </w:rPr>
        <w:t xml:space="preserve"> </w:t>
      </w:r>
      <w:r w:rsidRPr="00834320">
        <w:rPr>
          <w:rFonts w:ascii="Times New Roman" w:eastAsia="Times New Roman" w:hAnsi="Times New Roman" w:cs="Times New Roman"/>
          <w:color w:val="231F20"/>
          <w:w w:val="105"/>
          <w:sz w:val="24"/>
          <w:szCs w:val="24"/>
        </w:rPr>
        <w:t>своего</w:t>
      </w:r>
      <w:r w:rsidRPr="00834320">
        <w:rPr>
          <w:rFonts w:ascii="Times New Roman" w:eastAsia="Times New Roman" w:hAnsi="Times New Roman" w:cs="Times New Roman"/>
          <w:color w:val="231F20"/>
          <w:spacing w:val="34"/>
          <w:w w:val="105"/>
          <w:sz w:val="24"/>
          <w:szCs w:val="24"/>
        </w:rPr>
        <w:t xml:space="preserve"> </w:t>
      </w:r>
      <w:r w:rsidRPr="00834320">
        <w:rPr>
          <w:rFonts w:ascii="Times New Roman" w:eastAsia="Times New Roman" w:hAnsi="Times New Roman" w:cs="Times New Roman"/>
          <w:color w:val="231F20"/>
          <w:w w:val="105"/>
          <w:sz w:val="24"/>
          <w:szCs w:val="24"/>
        </w:rPr>
        <w:t>права</w:t>
      </w:r>
      <w:r w:rsidRPr="00834320">
        <w:rPr>
          <w:rFonts w:ascii="Times New Roman" w:eastAsia="Times New Roman" w:hAnsi="Times New Roman" w:cs="Times New Roman"/>
          <w:color w:val="231F20"/>
          <w:spacing w:val="31"/>
          <w:w w:val="105"/>
          <w:sz w:val="24"/>
          <w:szCs w:val="24"/>
        </w:rPr>
        <w:t xml:space="preserve"> </w:t>
      </w:r>
      <w:r w:rsidRPr="00834320">
        <w:rPr>
          <w:rFonts w:ascii="Times New Roman" w:eastAsia="Times New Roman" w:hAnsi="Times New Roman" w:cs="Times New Roman"/>
          <w:color w:val="231F20"/>
          <w:w w:val="105"/>
          <w:sz w:val="24"/>
          <w:szCs w:val="24"/>
        </w:rPr>
        <w:t>на</w:t>
      </w:r>
      <w:r w:rsidRPr="00834320">
        <w:rPr>
          <w:rFonts w:ascii="Times New Roman" w:eastAsia="Times New Roman" w:hAnsi="Times New Roman" w:cs="Times New Roman"/>
          <w:color w:val="231F20"/>
          <w:spacing w:val="31"/>
          <w:w w:val="105"/>
          <w:sz w:val="24"/>
          <w:szCs w:val="24"/>
        </w:rPr>
        <w:t xml:space="preserve"> </w:t>
      </w:r>
      <w:r w:rsidRPr="00834320">
        <w:rPr>
          <w:rFonts w:ascii="Times New Roman" w:eastAsia="Times New Roman" w:hAnsi="Times New Roman" w:cs="Times New Roman"/>
          <w:color w:val="231F20"/>
          <w:w w:val="105"/>
          <w:sz w:val="24"/>
          <w:szCs w:val="24"/>
        </w:rPr>
        <w:t>ошибку</w:t>
      </w:r>
      <w:r w:rsidRPr="00834320">
        <w:rPr>
          <w:rFonts w:ascii="Times New Roman" w:eastAsia="Times New Roman" w:hAnsi="Times New Roman" w:cs="Times New Roman"/>
          <w:color w:val="231F20"/>
          <w:spacing w:val="31"/>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31"/>
          <w:w w:val="105"/>
          <w:sz w:val="24"/>
          <w:szCs w:val="24"/>
        </w:rPr>
        <w:t xml:space="preserve"> </w:t>
      </w:r>
      <w:r w:rsidRPr="00834320">
        <w:rPr>
          <w:rFonts w:ascii="Times New Roman" w:eastAsia="Times New Roman" w:hAnsi="Times New Roman" w:cs="Times New Roman"/>
          <w:color w:val="231F20"/>
          <w:w w:val="105"/>
          <w:sz w:val="24"/>
          <w:szCs w:val="24"/>
        </w:rPr>
        <w:t>такого</w:t>
      </w:r>
      <w:r w:rsidRPr="00834320">
        <w:rPr>
          <w:rFonts w:ascii="Times New Roman" w:eastAsia="Times New Roman" w:hAnsi="Times New Roman" w:cs="Times New Roman"/>
          <w:color w:val="231F20"/>
          <w:spacing w:val="31"/>
          <w:w w:val="105"/>
          <w:sz w:val="24"/>
          <w:szCs w:val="24"/>
        </w:rPr>
        <w:t xml:space="preserve"> </w:t>
      </w:r>
      <w:r w:rsidRPr="00834320">
        <w:rPr>
          <w:rFonts w:ascii="Times New Roman" w:eastAsia="Times New Roman" w:hAnsi="Times New Roman" w:cs="Times New Roman"/>
          <w:color w:val="231F20"/>
          <w:w w:val="105"/>
          <w:sz w:val="24"/>
          <w:szCs w:val="24"/>
        </w:rPr>
        <w:t>же</w:t>
      </w:r>
      <w:r w:rsidRPr="00834320">
        <w:rPr>
          <w:rFonts w:ascii="Times New Roman" w:eastAsia="Times New Roman" w:hAnsi="Times New Roman" w:cs="Times New Roman"/>
          <w:color w:val="231F20"/>
          <w:spacing w:val="31"/>
          <w:w w:val="105"/>
          <w:sz w:val="24"/>
          <w:szCs w:val="24"/>
        </w:rPr>
        <w:t xml:space="preserve"> </w:t>
      </w:r>
      <w:r w:rsidRPr="00834320">
        <w:rPr>
          <w:rFonts w:ascii="Times New Roman" w:eastAsia="Times New Roman" w:hAnsi="Times New Roman" w:cs="Times New Roman"/>
          <w:color w:val="231F20"/>
          <w:w w:val="105"/>
          <w:sz w:val="24"/>
          <w:szCs w:val="24"/>
        </w:rPr>
        <w:t>права</w:t>
      </w:r>
      <w:r w:rsidRPr="00834320">
        <w:rPr>
          <w:rFonts w:ascii="Times New Roman" w:eastAsia="Times New Roman" w:hAnsi="Times New Roman" w:cs="Times New Roman"/>
          <w:color w:val="231F20"/>
          <w:spacing w:val="31"/>
          <w:w w:val="105"/>
          <w:sz w:val="24"/>
          <w:szCs w:val="24"/>
        </w:rPr>
        <w:t xml:space="preserve"> </w:t>
      </w:r>
      <w:r w:rsidRPr="00834320">
        <w:rPr>
          <w:rFonts w:ascii="Times New Roman" w:eastAsia="Times New Roman" w:hAnsi="Times New Roman" w:cs="Times New Roman"/>
          <w:color w:val="231F20"/>
          <w:w w:val="105"/>
          <w:sz w:val="24"/>
          <w:szCs w:val="24"/>
        </w:rPr>
        <w:t>другого</w:t>
      </w:r>
      <w:r w:rsidRPr="00834320">
        <w:rPr>
          <w:rFonts w:ascii="Times New Roman" w:eastAsia="Times New Roman" w:hAnsi="Times New Roman" w:cs="Times New Roman"/>
          <w:color w:val="231F20"/>
          <w:spacing w:val="31"/>
          <w:w w:val="105"/>
          <w:sz w:val="24"/>
          <w:szCs w:val="24"/>
        </w:rPr>
        <w:t xml:space="preserve"> </w:t>
      </w:r>
      <w:r w:rsidRPr="00834320">
        <w:rPr>
          <w:rFonts w:ascii="Times New Roman" w:eastAsia="Times New Roman" w:hAnsi="Times New Roman" w:cs="Times New Roman"/>
          <w:color w:val="231F20"/>
          <w:w w:val="105"/>
          <w:sz w:val="24"/>
          <w:szCs w:val="24"/>
        </w:rPr>
        <w:t>человека;</w:t>
      </w:r>
    </w:p>
    <w:p w:rsidR="00834320" w:rsidRPr="00834320" w:rsidRDefault="00834320" w:rsidP="00834320">
      <w:pPr>
        <w:widowControl w:val="0"/>
        <w:autoSpaceDE w:val="0"/>
        <w:autoSpaceDN w:val="0"/>
        <w:spacing w:after="0" w:line="240" w:lineRule="auto"/>
        <w:ind w:left="383"/>
        <w:jc w:val="both"/>
        <w:outlineLvl w:val="4"/>
        <w:rPr>
          <w:rFonts w:ascii="Times New Roman" w:eastAsia="Times New Roman" w:hAnsi="Times New Roman" w:cs="Times New Roman"/>
          <w:b/>
          <w:bCs/>
          <w:i/>
          <w:iCs/>
          <w:sz w:val="24"/>
          <w:szCs w:val="24"/>
        </w:rPr>
      </w:pPr>
      <w:r w:rsidRPr="00834320">
        <w:rPr>
          <w:rFonts w:ascii="Times New Roman" w:eastAsia="Times New Roman" w:hAnsi="Times New Roman" w:cs="Times New Roman"/>
          <w:b/>
          <w:bCs/>
          <w:i/>
          <w:iCs/>
          <w:color w:val="231F20"/>
          <w:w w:val="130"/>
          <w:sz w:val="24"/>
          <w:szCs w:val="24"/>
        </w:rPr>
        <w:t>трудового</w:t>
      </w:r>
      <w:r w:rsidRPr="00834320">
        <w:rPr>
          <w:rFonts w:ascii="Times New Roman" w:eastAsia="Times New Roman" w:hAnsi="Times New Roman" w:cs="Times New Roman"/>
          <w:b/>
          <w:bCs/>
          <w:i/>
          <w:iCs/>
          <w:color w:val="231F20"/>
          <w:spacing w:val="-5"/>
          <w:w w:val="130"/>
          <w:sz w:val="24"/>
          <w:szCs w:val="24"/>
        </w:rPr>
        <w:t xml:space="preserve"> </w:t>
      </w:r>
      <w:r w:rsidRPr="00834320">
        <w:rPr>
          <w:rFonts w:ascii="Times New Roman" w:eastAsia="Times New Roman" w:hAnsi="Times New Roman" w:cs="Times New Roman"/>
          <w:b/>
          <w:bCs/>
          <w:i/>
          <w:iCs/>
          <w:color w:val="231F20"/>
          <w:w w:val="130"/>
          <w:sz w:val="24"/>
          <w:szCs w:val="24"/>
        </w:rPr>
        <w:t>воспитания:</w:t>
      </w:r>
    </w:p>
    <w:p w:rsidR="00834320" w:rsidRPr="00834320" w:rsidRDefault="00834320" w:rsidP="00834320">
      <w:pPr>
        <w:widowControl w:val="0"/>
        <w:autoSpaceDE w:val="0"/>
        <w:autoSpaceDN w:val="0"/>
        <w:spacing w:before="9" w:after="0" w:line="249" w:lineRule="auto"/>
        <w:ind w:left="157" w:right="154"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05"/>
          <w:sz w:val="24"/>
          <w:szCs w:val="24"/>
        </w:rPr>
        <w:t>установка</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на</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активное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участие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в</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решении  практических  задач</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(в</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рамках</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семьи,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образовательной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организации,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реализующей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программы</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основного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общего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образования,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города,</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края)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технологической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социальной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направленности,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способность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инициировать,</w:t>
      </w:r>
      <w:r w:rsidRPr="00834320">
        <w:rPr>
          <w:rFonts w:ascii="Times New Roman" w:eastAsia="Times New Roman" w:hAnsi="Times New Roman" w:cs="Times New Roman"/>
          <w:color w:val="231F20"/>
          <w:spacing w:val="35"/>
          <w:w w:val="105"/>
          <w:sz w:val="24"/>
          <w:szCs w:val="24"/>
        </w:rPr>
        <w:t xml:space="preserve"> </w:t>
      </w:r>
      <w:r w:rsidRPr="00834320">
        <w:rPr>
          <w:rFonts w:ascii="Times New Roman" w:eastAsia="Times New Roman" w:hAnsi="Times New Roman" w:cs="Times New Roman"/>
          <w:color w:val="231F20"/>
          <w:w w:val="105"/>
          <w:sz w:val="24"/>
          <w:szCs w:val="24"/>
        </w:rPr>
        <w:t>планировать</w:t>
      </w:r>
      <w:r w:rsidRPr="00834320">
        <w:rPr>
          <w:rFonts w:ascii="Times New Roman" w:eastAsia="Times New Roman" w:hAnsi="Times New Roman" w:cs="Times New Roman"/>
          <w:color w:val="231F20"/>
          <w:spacing w:val="35"/>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35"/>
          <w:w w:val="105"/>
          <w:sz w:val="24"/>
          <w:szCs w:val="24"/>
        </w:rPr>
        <w:t xml:space="preserve"> </w:t>
      </w:r>
      <w:r w:rsidRPr="00834320">
        <w:rPr>
          <w:rFonts w:ascii="Times New Roman" w:eastAsia="Times New Roman" w:hAnsi="Times New Roman" w:cs="Times New Roman"/>
          <w:color w:val="231F20"/>
          <w:w w:val="105"/>
          <w:sz w:val="24"/>
          <w:szCs w:val="24"/>
        </w:rPr>
        <w:t>самостоятельно</w:t>
      </w:r>
      <w:r w:rsidRPr="00834320">
        <w:rPr>
          <w:rFonts w:ascii="Times New Roman" w:eastAsia="Times New Roman" w:hAnsi="Times New Roman" w:cs="Times New Roman"/>
          <w:color w:val="231F20"/>
          <w:spacing w:val="35"/>
          <w:w w:val="105"/>
          <w:sz w:val="24"/>
          <w:szCs w:val="24"/>
        </w:rPr>
        <w:t xml:space="preserve"> </w:t>
      </w:r>
      <w:r w:rsidRPr="00834320">
        <w:rPr>
          <w:rFonts w:ascii="Times New Roman" w:eastAsia="Times New Roman" w:hAnsi="Times New Roman" w:cs="Times New Roman"/>
          <w:color w:val="231F20"/>
          <w:w w:val="105"/>
          <w:sz w:val="24"/>
          <w:szCs w:val="24"/>
        </w:rPr>
        <w:t>выполнять</w:t>
      </w:r>
      <w:r w:rsidRPr="00834320">
        <w:rPr>
          <w:rFonts w:ascii="Times New Roman" w:eastAsia="Times New Roman" w:hAnsi="Times New Roman" w:cs="Times New Roman"/>
          <w:color w:val="231F20"/>
          <w:spacing w:val="35"/>
          <w:w w:val="105"/>
          <w:sz w:val="24"/>
          <w:szCs w:val="24"/>
        </w:rPr>
        <w:t xml:space="preserve"> </w:t>
      </w:r>
      <w:r w:rsidRPr="00834320">
        <w:rPr>
          <w:rFonts w:ascii="Times New Roman" w:eastAsia="Times New Roman" w:hAnsi="Times New Roman" w:cs="Times New Roman"/>
          <w:color w:val="231F20"/>
          <w:w w:val="105"/>
          <w:sz w:val="24"/>
          <w:szCs w:val="24"/>
        </w:rPr>
        <w:t>такого рода деятельность; интерес к практическому изучению профессий и труда различного рода, в том числе на основе приме-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нения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изучаемого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предметного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знания;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осознание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важности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обучения на протяжении всей жизни для успешной профессио-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нальной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деятельности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развитие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необходимых</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умений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для</w:t>
      </w:r>
      <w:r w:rsidRPr="00834320">
        <w:rPr>
          <w:rFonts w:ascii="Times New Roman" w:eastAsia="Times New Roman" w:hAnsi="Times New Roman" w:cs="Times New Roman"/>
          <w:color w:val="231F20"/>
          <w:spacing w:val="-44"/>
          <w:w w:val="105"/>
          <w:sz w:val="24"/>
          <w:szCs w:val="24"/>
        </w:rPr>
        <w:t xml:space="preserve"> </w:t>
      </w:r>
      <w:r w:rsidRPr="00834320">
        <w:rPr>
          <w:rFonts w:ascii="Times New Roman" w:eastAsia="Times New Roman" w:hAnsi="Times New Roman" w:cs="Times New Roman"/>
          <w:color w:val="231F20"/>
          <w:w w:val="105"/>
          <w:sz w:val="24"/>
          <w:szCs w:val="24"/>
        </w:rPr>
        <w:t>этого;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готовность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адаптироваться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в</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профессиональной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среде;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уважение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к</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труду</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результатам</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трудовой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деятельности;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осознанный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выбор</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построение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индивидуальной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траектории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образования и жизненных планов с учётом личных и общественных</w:t>
      </w:r>
      <w:r w:rsidRPr="00834320">
        <w:rPr>
          <w:rFonts w:ascii="Times New Roman" w:eastAsia="Times New Roman" w:hAnsi="Times New Roman" w:cs="Times New Roman"/>
          <w:color w:val="231F20"/>
          <w:spacing w:val="25"/>
          <w:w w:val="105"/>
          <w:sz w:val="24"/>
          <w:szCs w:val="24"/>
        </w:rPr>
        <w:t xml:space="preserve"> </w:t>
      </w:r>
      <w:r w:rsidRPr="00834320">
        <w:rPr>
          <w:rFonts w:ascii="Times New Roman" w:eastAsia="Times New Roman" w:hAnsi="Times New Roman" w:cs="Times New Roman"/>
          <w:color w:val="231F20"/>
          <w:w w:val="105"/>
          <w:sz w:val="24"/>
          <w:szCs w:val="24"/>
        </w:rPr>
        <w:t>интересов</w:t>
      </w:r>
      <w:r w:rsidRPr="00834320">
        <w:rPr>
          <w:rFonts w:ascii="Times New Roman" w:eastAsia="Times New Roman" w:hAnsi="Times New Roman" w:cs="Times New Roman"/>
          <w:color w:val="231F20"/>
          <w:spacing w:val="26"/>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26"/>
          <w:w w:val="105"/>
          <w:sz w:val="24"/>
          <w:szCs w:val="24"/>
        </w:rPr>
        <w:t xml:space="preserve"> </w:t>
      </w:r>
      <w:r w:rsidRPr="00834320">
        <w:rPr>
          <w:rFonts w:ascii="Times New Roman" w:eastAsia="Times New Roman" w:hAnsi="Times New Roman" w:cs="Times New Roman"/>
          <w:color w:val="231F20"/>
          <w:w w:val="105"/>
          <w:sz w:val="24"/>
          <w:szCs w:val="24"/>
        </w:rPr>
        <w:t>потребностей;</w:t>
      </w:r>
    </w:p>
    <w:p w:rsidR="00834320" w:rsidRPr="00834320" w:rsidRDefault="00834320" w:rsidP="00834320">
      <w:pPr>
        <w:widowControl w:val="0"/>
        <w:autoSpaceDE w:val="0"/>
        <w:autoSpaceDN w:val="0"/>
        <w:spacing w:after="0" w:line="218" w:lineRule="exact"/>
        <w:ind w:left="383"/>
        <w:jc w:val="both"/>
        <w:outlineLvl w:val="4"/>
        <w:rPr>
          <w:rFonts w:ascii="Times New Roman" w:eastAsia="Times New Roman" w:hAnsi="Times New Roman" w:cs="Times New Roman"/>
          <w:b/>
          <w:bCs/>
          <w:i/>
          <w:iCs/>
          <w:sz w:val="24"/>
          <w:szCs w:val="24"/>
        </w:rPr>
      </w:pPr>
      <w:r w:rsidRPr="00834320">
        <w:rPr>
          <w:rFonts w:ascii="Times New Roman" w:eastAsia="Times New Roman" w:hAnsi="Times New Roman" w:cs="Times New Roman"/>
          <w:b/>
          <w:bCs/>
          <w:i/>
          <w:iCs/>
          <w:color w:val="231F20"/>
          <w:w w:val="125"/>
          <w:sz w:val="24"/>
          <w:szCs w:val="24"/>
        </w:rPr>
        <w:t>экологического</w:t>
      </w:r>
      <w:r w:rsidRPr="00834320">
        <w:rPr>
          <w:rFonts w:ascii="Times New Roman" w:eastAsia="Times New Roman" w:hAnsi="Times New Roman" w:cs="Times New Roman"/>
          <w:b/>
          <w:bCs/>
          <w:i/>
          <w:iCs/>
          <w:color w:val="231F20"/>
          <w:spacing w:val="41"/>
          <w:w w:val="125"/>
          <w:sz w:val="24"/>
          <w:szCs w:val="24"/>
        </w:rPr>
        <w:t xml:space="preserve"> </w:t>
      </w:r>
      <w:r w:rsidRPr="00834320">
        <w:rPr>
          <w:rFonts w:ascii="Times New Roman" w:eastAsia="Times New Roman" w:hAnsi="Times New Roman" w:cs="Times New Roman"/>
          <w:b/>
          <w:bCs/>
          <w:i/>
          <w:iCs/>
          <w:color w:val="231F20"/>
          <w:w w:val="125"/>
          <w:sz w:val="24"/>
          <w:szCs w:val="24"/>
        </w:rPr>
        <w:t>воспитания:</w:t>
      </w:r>
    </w:p>
    <w:p w:rsidR="00834320" w:rsidRPr="00834320" w:rsidRDefault="00834320" w:rsidP="00834320">
      <w:pPr>
        <w:widowControl w:val="0"/>
        <w:autoSpaceDE w:val="0"/>
        <w:autoSpaceDN w:val="0"/>
        <w:spacing w:before="9" w:after="0" w:line="249" w:lineRule="auto"/>
        <w:ind w:left="157" w:right="153"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0"/>
          <w:sz w:val="24"/>
          <w:szCs w:val="24"/>
        </w:rPr>
        <w:t>ориентация на применение знаний из социальных и естественных</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наук</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для</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решения</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задач</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в</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области</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окружающей</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spacing w:val="-2"/>
          <w:w w:val="110"/>
          <w:sz w:val="24"/>
          <w:szCs w:val="24"/>
        </w:rPr>
        <w:t>среды,</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spacing w:val="-2"/>
          <w:w w:val="110"/>
          <w:sz w:val="24"/>
          <w:szCs w:val="24"/>
        </w:rPr>
        <w:t>планирования</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spacing w:val="-2"/>
          <w:w w:val="110"/>
          <w:sz w:val="24"/>
          <w:szCs w:val="24"/>
        </w:rPr>
        <w:t>поступков</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spacing w:val="-2"/>
          <w:w w:val="110"/>
          <w:sz w:val="24"/>
          <w:szCs w:val="24"/>
        </w:rPr>
        <w:t>и</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spacing w:val="-2"/>
          <w:w w:val="110"/>
          <w:sz w:val="24"/>
          <w:szCs w:val="24"/>
        </w:rPr>
        <w:t>оценки</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spacing w:val="-2"/>
          <w:w w:val="110"/>
          <w:sz w:val="24"/>
          <w:szCs w:val="24"/>
        </w:rPr>
        <w:t>их</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spacing w:val="-2"/>
          <w:w w:val="110"/>
          <w:sz w:val="24"/>
          <w:szCs w:val="24"/>
        </w:rPr>
        <w:t>возможных</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spacing w:val="-1"/>
          <w:w w:val="110"/>
          <w:sz w:val="24"/>
          <w:szCs w:val="24"/>
        </w:rPr>
        <w:t>послед</w:t>
      </w:r>
      <w:r w:rsidRPr="00834320">
        <w:rPr>
          <w:rFonts w:ascii="Times New Roman" w:eastAsia="Times New Roman" w:hAnsi="Times New Roman" w:cs="Times New Roman"/>
          <w:color w:val="231F20"/>
          <w:w w:val="110"/>
          <w:sz w:val="24"/>
          <w:szCs w:val="24"/>
        </w:rPr>
        <w:t>ствий для окружающей среды; повышение уровня экологиче</w:t>
      </w:r>
      <w:r w:rsidRPr="00834320">
        <w:rPr>
          <w:rFonts w:ascii="Times New Roman" w:eastAsia="Times New Roman" w:hAnsi="Times New Roman" w:cs="Times New Roman"/>
          <w:color w:val="231F20"/>
          <w:spacing w:val="-3"/>
          <w:w w:val="110"/>
          <w:sz w:val="24"/>
          <w:szCs w:val="24"/>
        </w:rPr>
        <w:t>ской</w:t>
      </w:r>
      <w:r w:rsidRPr="00834320">
        <w:rPr>
          <w:rFonts w:ascii="Times New Roman" w:eastAsia="Times New Roman" w:hAnsi="Times New Roman" w:cs="Times New Roman"/>
          <w:color w:val="231F20"/>
          <w:spacing w:val="-8"/>
          <w:w w:val="110"/>
          <w:sz w:val="24"/>
          <w:szCs w:val="24"/>
        </w:rPr>
        <w:t xml:space="preserve"> </w:t>
      </w:r>
      <w:r w:rsidRPr="00834320">
        <w:rPr>
          <w:rFonts w:ascii="Times New Roman" w:eastAsia="Times New Roman" w:hAnsi="Times New Roman" w:cs="Times New Roman"/>
          <w:color w:val="231F20"/>
          <w:spacing w:val="-3"/>
          <w:w w:val="110"/>
          <w:sz w:val="24"/>
          <w:szCs w:val="24"/>
        </w:rPr>
        <w:t>культуры,</w:t>
      </w:r>
      <w:r w:rsidRPr="00834320">
        <w:rPr>
          <w:rFonts w:ascii="Times New Roman" w:eastAsia="Times New Roman" w:hAnsi="Times New Roman" w:cs="Times New Roman"/>
          <w:color w:val="231F20"/>
          <w:spacing w:val="-7"/>
          <w:w w:val="110"/>
          <w:sz w:val="24"/>
          <w:szCs w:val="24"/>
        </w:rPr>
        <w:t xml:space="preserve"> </w:t>
      </w:r>
      <w:r w:rsidRPr="00834320">
        <w:rPr>
          <w:rFonts w:ascii="Times New Roman" w:eastAsia="Times New Roman" w:hAnsi="Times New Roman" w:cs="Times New Roman"/>
          <w:color w:val="231F20"/>
          <w:spacing w:val="-3"/>
          <w:w w:val="110"/>
          <w:sz w:val="24"/>
          <w:szCs w:val="24"/>
        </w:rPr>
        <w:t>осознание</w:t>
      </w:r>
      <w:r w:rsidRPr="00834320">
        <w:rPr>
          <w:rFonts w:ascii="Times New Roman" w:eastAsia="Times New Roman" w:hAnsi="Times New Roman" w:cs="Times New Roman"/>
          <w:color w:val="231F20"/>
          <w:spacing w:val="-7"/>
          <w:w w:val="110"/>
          <w:sz w:val="24"/>
          <w:szCs w:val="24"/>
        </w:rPr>
        <w:t xml:space="preserve"> </w:t>
      </w:r>
      <w:r w:rsidRPr="00834320">
        <w:rPr>
          <w:rFonts w:ascii="Times New Roman" w:eastAsia="Times New Roman" w:hAnsi="Times New Roman" w:cs="Times New Roman"/>
          <w:color w:val="231F20"/>
          <w:spacing w:val="-3"/>
          <w:w w:val="110"/>
          <w:sz w:val="24"/>
          <w:szCs w:val="24"/>
        </w:rPr>
        <w:t>глобального</w:t>
      </w:r>
      <w:r w:rsidRPr="00834320">
        <w:rPr>
          <w:rFonts w:ascii="Times New Roman" w:eastAsia="Times New Roman" w:hAnsi="Times New Roman" w:cs="Times New Roman"/>
          <w:color w:val="231F20"/>
          <w:spacing w:val="-8"/>
          <w:w w:val="110"/>
          <w:sz w:val="24"/>
          <w:szCs w:val="24"/>
        </w:rPr>
        <w:t xml:space="preserve"> </w:t>
      </w:r>
      <w:r w:rsidRPr="00834320">
        <w:rPr>
          <w:rFonts w:ascii="Times New Roman" w:eastAsia="Times New Roman" w:hAnsi="Times New Roman" w:cs="Times New Roman"/>
          <w:color w:val="231F20"/>
          <w:spacing w:val="-2"/>
          <w:w w:val="110"/>
          <w:sz w:val="24"/>
          <w:szCs w:val="24"/>
        </w:rPr>
        <w:t>характера</w:t>
      </w:r>
      <w:r w:rsidRPr="00834320">
        <w:rPr>
          <w:rFonts w:ascii="Times New Roman" w:eastAsia="Times New Roman" w:hAnsi="Times New Roman" w:cs="Times New Roman"/>
          <w:color w:val="231F20"/>
          <w:spacing w:val="-7"/>
          <w:w w:val="110"/>
          <w:sz w:val="24"/>
          <w:szCs w:val="24"/>
        </w:rPr>
        <w:t xml:space="preserve"> </w:t>
      </w:r>
      <w:r w:rsidRPr="00834320">
        <w:rPr>
          <w:rFonts w:ascii="Times New Roman" w:eastAsia="Times New Roman" w:hAnsi="Times New Roman" w:cs="Times New Roman"/>
          <w:color w:val="231F20"/>
          <w:spacing w:val="-2"/>
          <w:w w:val="110"/>
          <w:sz w:val="24"/>
          <w:szCs w:val="24"/>
        </w:rPr>
        <w:t>экологических</w:t>
      </w:r>
      <w:r w:rsidRPr="00834320">
        <w:rPr>
          <w:rFonts w:ascii="Times New Roman" w:eastAsia="Times New Roman" w:hAnsi="Times New Roman" w:cs="Times New Roman"/>
          <w:color w:val="231F20"/>
          <w:spacing w:val="-46"/>
          <w:w w:val="110"/>
          <w:sz w:val="24"/>
          <w:szCs w:val="24"/>
        </w:rPr>
        <w:t xml:space="preserve"> </w:t>
      </w:r>
      <w:r w:rsidRPr="00834320">
        <w:rPr>
          <w:rFonts w:ascii="Times New Roman" w:eastAsia="Times New Roman" w:hAnsi="Times New Roman" w:cs="Times New Roman"/>
          <w:color w:val="231F20"/>
          <w:w w:val="110"/>
          <w:sz w:val="24"/>
          <w:szCs w:val="24"/>
        </w:rPr>
        <w:t>проблем и путей их решения; активное неприятие действий,</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spacing w:val="-1"/>
          <w:w w:val="110"/>
          <w:sz w:val="24"/>
          <w:szCs w:val="24"/>
        </w:rPr>
        <w:t>приносящих</w:t>
      </w:r>
      <w:r w:rsidRPr="00834320">
        <w:rPr>
          <w:rFonts w:ascii="Times New Roman" w:eastAsia="Times New Roman" w:hAnsi="Times New Roman" w:cs="Times New Roman"/>
          <w:color w:val="231F20"/>
          <w:spacing w:val="-12"/>
          <w:w w:val="110"/>
          <w:sz w:val="24"/>
          <w:szCs w:val="24"/>
        </w:rPr>
        <w:t xml:space="preserve"> </w:t>
      </w:r>
      <w:r w:rsidRPr="00834320">
        <w:rPr>
          <w:rFonts w:ascii="Times New Roman" w:eastAsia="Times New Roman" w:hAnsi="Times New Roman" w:cs="Times New Roman"/>
          <w:color w:val="231F20"/>
          <w:w w:val="110"/>
          <w:sz w:val="24"/>
          <w:szCs w:val="24"/>
        </w:rPr>
        <w:t>вред</w:t>
      </w:r>
      <w:r w:rsidRPr="00834320">
        <w:rPr>
          <w:rFonts w:ascii="Times New Roman" w:eastAsia="Times New Roman" w:hAnsi="Times New Roman" w:cs="Times New Roman"/>
          <w:color w:val="231F20"/>
          <w:spacing w:val="-11"/>
          <w:w w:val="110"/>
          <w:sz w:val="24"/>
          <w:szCs w:val="24"/>
        </w:rPr>
        <w:t xml:space="preserve"> </w:t>
      </w:r>
      <w:r w:rsidRPr="00834320">
        <w:rPr>
          <w:rFonts w:ascii="Times New Roman" w:eastAsia="Times New Roman" w:hAnsi="Times New Roman" w:cs="Times New Roman"/>
          <w:color w:val="231F20"/>
          <w:w w:val="110"/>
          <w:sz w:val="24"/>
          <w:szCs w:val="24"/>
        </w:rPr>
        <w:t>окружающей</w:t>
      </w:r>
      <w:r w:rsidRPr="00834320">
        <w:rPr>
          <w:rFonts w:ascii="Times New Roman" w:eastAsia="Times New Roman" w:hAnsi="Times New Roman" w:cs="Times New Roman"/>
          <w:color w:val="231F20"/>
          <w:spacing w:val="-11"/>
          <w:w w:val="110"/>
          <w:sz w:val="24"/>
          <w:szCs w:val="24"/>
        </w:rPr>
        <w:t xml:space="preserve"> </w:t>
      </w:r>
      <w:r w:rsidRPr="00834320">
        <w:rPr>
          <w:rFonts w:ascii="Times New Roman" w:eastAsia="Times New Roman" w:hAnsi="Times New Roman" w:cs="Times New Roman"/>
          <w:color w:val="231F20"/>
          <w:w w:val="110"/>
          <w:sz w:val="24"/>
          <w:szCs w:val="24"/>
        </w:rPr>
        <w:t>среде;</w:t>
      </w:r>
      <w:r w:rsidRPr="00834320">
        <w:rPr>
          <w:rFonts w:ascii="Times New Roman" w:eastAsia="Times New Roman" w:hAnsi="Times New Roman" w:cs="Times New Roman"/>
          <w:color w:val="231F20"/>
          <w:spacing w:val="-11"/>
          <w:w w:val="110"/>
          <w:sz w:val="24"/>
          <w:szCs w:val="24"/>
        </w:rPr>
        <w:t xml:space="preserve"> </w:t>
      </w:r>
      <w:r w:rsidRPr="00834320">
        <w:rPr>
          <w:rFonts w:ascii="Times New Roman" w:eastAsia="Times New Roman" w:hAnsi="Times New Roman" w:cs="Times New Roman"/>
          <w:color w:val="231F20"/>
          <w:w w:val="110"/>
          <w:sz w:val="24"/>
          <w:szCs w:val="24"/>
        </w:rPr>
        <w:t>осознание</w:t>
      </w:r>
      <w:r w:rsidRPr="00834320">
        <w:rPr>
          <w:rFonts w:ascii="Times New Roman" w:eastAsia="Times New Roman" w:hAnsi="Times New Roman" w:cs="Times New Roman"/>
          <w:color w:val="231F20"/>
          <w:spacing w:val="-11"/>
          <w:w w:val="110"/>
          <w:sz w:val="24"/>
          <w:szCs w:val="24"/>
        </w:rPr>
        <w:t xml:space="preserve"> </w:t>
      </w:r>
      <w:r w:rsidRPr="00834320">
        <w:rPr>
          <w:rFonts w:ascii="Times New Roman" w:eastAsia="Times New Roman" w:hAnsi="Times New Roman" w:cs="Times New Roman"/>
          <w:color w:val="231F20"/>
          <w:w w:val="110"/>
          <w:sz w:val="24"/>
          <w:szCs w:val="24"/>
        </w:rPr>
        <w:t>своей</w:t>
      </w:r>
      <w:r w:rsidRPr="00834320">
        <w:rPr>
          <w:rFonts w:ascii="Times New Roman" w:eastAsia="Times New Roman" w:hAnsi="Times New Roman" w:cs="Times New Roman"/>
          <w:color w:val="231F20"/>
          <w:spacing w:val="-11"/>
          <w:w w:val="110"/>
          <w:sz w:val="24"/>
          <w:szCs w:val="24"/>
        </w:rPr>
        <w:t xml:space="preserve"> </w:t>
      </w:r>
      <w:r w:rsidRPr="00834320">
        <w:rPr>
          <w:rFonts w:ascii="Times New Roman" w:eastAsia="Times New Roman" w:hAnsi="Times New Roman" w:cs="Times New Roman"/>
          <w:color w:val="231F20"/>
          <w:w w:val="110"/>
          <w:sz w:val="24"/>
          <w:szCs w:val="24"/>
        </w:rPr>
        <w:t>роли</w:t>
      </w:r>
      <w:r w:rsidRPr="00834320">
        <w:rPr>
          <w:rFonts w:ascii="Times New Roman" w:eastAsia="Times New Roman" w:hAnsi="Times New Roman" w:cs="Times New Roman"/>
          <w:color w:val="231F20"/>
          <w:spacing w:val="-11"/>
          <w:w w:val="110"/>
          <w:sz w:val="24"/>
          <w:szCs w:val="24"/>
        </w:rPr>
        <w:t xml:space="preserve"> </w:t>
      </w:r>
      <w:r w:rsidRPr="00834320">
        <w:rPr>
          <w:rFonts w:ascii="Times New Roman" w:eastAsia="Times New Roman" w:hAnsi="Times New Roman" w:cs="Times New Roman"/>
          <w:color w:val="231F20"/>
          <w:w w:val="110"/>
          <w:sz w:val="24"/>
          <w:szCs w:val="24"/>
        </w:rPr>
        <w:t>как</w:t>
      </w:r>
      <w:r w:rsidRPr="00834320">
        <w:rPr>
          <w:rFonts w:ascii="Times New Roman" w:eastAsia="Times New Roman" w:hAnsi="Times New Roman" w:cs="Times New Roman"/>
          <w:color w:val="231F20"/>
          <w:spacing w:val="-46"/>
          <w:w w:val="110"/>
          <w:sz w:val="24"/>
          <w:szCs w:val="24"/>
        </w:rPr>
        <w:t xml:space="preserve"> </w:t>
      </w:r>
      <w:r w:rsidRPr="00834320">
        <w:rPr>
          <w:rFonts w:ascii="Times New Roman" w:eastAsia="Times New Roman" w:hAnsi="Times New Roman" w:cs="Times New Roman"/>
          <w:color w:val="231F20"/>
          <w:w w:val="110"/>
          <w:sz w:val="24"/>
          <w:szCs w:val="24"/>
        </w:rPr>
        <w:t>гражданина</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w w:val="110"/>
          <w:sz w:val="24"/>
          <w:szCs w:val="24"/>
        </w:rPr>
        <w:t>потребителя</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w w:val="110"/>
          <w:sz w:val="24"/>
          <w:szCs w:val="24"/>
        </w:rPr>
        <w:t>в</w:t>
      </w:r>
      <w:r w:rsidRPr="00834320">
        <w:rPr>
          <w:rFonts w:ascii="Times New Roman" w:eastAsia="Times New Roman" w:hAnsi="Times New Roman" w:cs="Times New Roman"/>
          <w:color w:val="231F20"/>
          <w:spacing w:val="-8"/>
          <w:w w:val="110"/>
          <w:sz w:val="24"/>
          <w:szCs w:val="24"/>
        </w:rPr>
        <w:t xml:space="preserve"> </w:t>
      </w:r>
      <w:r w:rsidRPr="00834320">
        <w:rPr>
          <w:rFonts w:ascii="Times New Roman" w:eastAsia="Times New Roman" w:hAnsi="Times New Roman" w:cs="Times New Roman"/>
          <w:color w:val="231F20"/>
          <w:w w:val="110"/>
          <w:sz w:val="24"/>
          <w:szCs w:val="24"/>
        </w:rPr>
        <w:t>условиях</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w w:val="110"/>
          <w:sz w:val="24"/>
          <w:szCs w:val="24"/>
        </w:rPr>
        <w:t>взаимосвязи</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w w:val="110"/>
          <w:sz w:val="24"/>
          <w:szCs w:val="24"/>
        </w:rPr>
        <w:t>природной,</w:t>
      </w:r>
      <w:r w:rsidRPr="00834320">
        <w:rPr>
          <w:rFonts w:ascii="Times New Roman" w:eastAsia="Times New Roman" w:hAnsi="Times New Roman" w:cs="Times New Roman"/>
          <w:color w:val="231F20"/>
          <w:spacing w:val="-46"/>
          <w:w w:val="110"/>
          <w:sz w:val="24"/>
          <w:szCs w:val="24"/>
        </w:rPr>
        <w:t xml:space="preserve"> </w:t>
      </w:r>
      <w:r w:rsidRPr="00834320">
        <w:rPr>
          <w:rFonts w:ascii="Times New Roman" w:eastAsia="Times New Roman" w:hAnsi="Times New Roman" w:cs="Times New Roman"/>
          <w:color w:val="231F20"/>
          <w:w w:val="110"/>
          <w:sz w:val="24"/>
          <w:szCs w:val="24"/>
        </w:rPr>
        <w:t>технологической и социальной среды; готовность к участию в</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практической</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деятельности экологической направленности;</w:t>
      </w:r>
    </w:p>
    <w:p w:rsidR="00834320" w:rsidRPr="00834320" w:rsidRDefault="00834320" w:rsidP="00834320">
      <w:pPr>
        <w:widowControl w:val="0"/>
        <w:autoSpaceDE w:val="0"/>
        <w:autoSpaceDN w:val="0"/>
        <w:spacing w:after="0" w:line="223" w:lineRule="exact"/>
        <w:ind w:left="383"/>
        <w:jc w:val="both"/>
        <w:outlineLvl w:val="4"/>
        <w:rPr>
          <w:rFonts w:ascii="Times New Roman" w:eastAsia="Times New Roman" w:hAnsi="Times New Roman" w:cs="Times New Roman"/>
          <w:b/>
          <w:bCs/>
          <w:i/>
          <w:iCs/>
          <w:sz w:val="24"/>
          <w:szCs w:val="24"/>
        </w:rPr>
      </w:pPr>
      <w:r w:rsidRPr="00834320">
        <w:rPr>
          <w:rFonts w:ascii="Times New Roman" w:eastAsia="Times New Roman" w:hAnsi="Times New Roman" w:cs="Times New Roman"/>
          <w:b/>
          <w:bCs/>
          <w:i/>
          <w:iCs/>
          <w:color w:val="231F20"/>
          <w:w w:val="130"/>
          <w:sz w:val="24"/>
          <w:szCs w:val="24"/>
        </w:rPr>
        <w:t>ценности</w:t>
      </w:r>
      <w:r w:rsidRPr="00834320">
        <w:rPr>
          <w:rFonts w:ascii="Times New Roman" w:eastAsia="Times New Roman" w:hAnsi="Times New Roman" w:cs="Times New Roman"/>
          <w:b/>
          <w:bCs/>
          <w:i/>
          <w:iCs/>
          <w:color w:val="231F20"/>
          <w:spacing w:val="-10"/>
          <w:w w:val="130"/>
          <w:sz w:val="24"/>
          <w:szCs w:val="24"/>
        </w:rPr>
        <w:t xml:space="preserve"> </w:t>
      </w:r>
      <w:r w:rsidRPr="00834320">
        <w:rPr>
          <w:rFonts w:ascii="Times New Roman" w:eastAsia="Times New Roman" w:hAnsi="Times New Roman" w:cs="Times New Roman"/>
          <w:b/>
          <w:bCs/>
          <w:i/>
          <w:iCs/>
          <w:color w:val="231F20"/>
          <w:w w:val="130"/>
          <w:sz w:val="24"/>
          <w:szCs w:val="24"/>
        </w:rPr>
        <w:t>научного</w:t>
      </w:r>
      <w:r w:rsidRPr="00834320">
        <w:rPr>
          <w:rFonts w:ascii="Times New Roman" w:eastAsia="Times New Roman" w:hAnsi="Times New Roman" w:cs="Times New Roman"/>
          <w:b/>
          <w:bCs/>
          <w:i/>
          <w:iCs/>
          <w:color w:val="231F20"/>
          <w:spacing w:val="-10"/>
          <w:w w:val="130"/>
          <w:sz w:val="24"/>
          <w:szCs w:val="24"/>
        </w:rPr>
        <w:t xml:space="preserve"> </w:t>
      </w:r>
      <w:r w:rsidRPr="00834320">
        <w:rPr>
          <w:rFonts w:ascii="Times New Roman" w:eastAsia="Times New Roman" w:hAnsi="Times New Roman" w:cs="Times New Roman"/>
          <w:b/>
          <w:bCs/>
          <w:i/>
          <w:iCs/>
          <w:color w:val="231F20"/>
          <w:w w:val="130"/>
          <w:sz w:val="24"/>
          <w:szCs w:val="24"/>
        </w:rPr>
        <w:t>познания:</w:t>
      </w:r>
    </w:p>
    <w:p w:rsidR="00834320" w:rsidRPr="00834320" w:rsidRDefault="00834320" w:rsidP="00834320">
      <w:pPr>
        <w:widowControl w:val="0"/>
        <w:autoSpaceDE w:val="0"/>
        <w:autoSpaceDN w:val="0"/>
        <w:spacing w:before="10" w:after="0" w:line="247" w:lineRule="auto"/>
        <w:ind w:left="157" w:right="154" w:firstLine="226"/>
        <w:jc w:val="both"/>
        <w:rPr>
          <w:rFonts w:ascii="Times New Roman" w:eastAsia="Times New Roman" w:hAnsi="Times New Roman" w:cs="Times New Roman"/>
          <w:color w:val="231F20"/>
          <w:w w:val="105"/>
          <w:sz w:val="24"/>
          <w:szCs w:val="24"/>
        </w:rPr>
      </w:pPr>
      <w:r w:rsidRPr="00834320">
        <w:rPr>
          <w:rFonts w:ascii="Times New Roman" w:eastAsia="Times New Roman" w:hAnsi="Times New Roman" w:cs="Times New Roman"/>
          <w:color w:val="231F20"/>
          <w:w w:val="105"/>
          <w:sz w:val="24"/>
          <w:szCs w:val="24"/>
        </w:rPr>
        <w:t>ориентация в деятельности на современную систему научных</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представлений об основных закономерностях развития человека,</w:t>
      </w:r>
      <w:r w:rsidRPr="00834320">
        <w:rPr>
          <w:rFonts w:ascii="Times New Roman" w:eastAsia="Times New Roman" w:hAnsi="Times New Roman" w:cs="Times New Roman"/>
          <w:color w:val="231F20"/>
          <w:spacing w:val="22"/>
          <w:w w:val="105"/>
          <w:sz w:val="24"/>
          <w:szCs w:val="24"/>
        </w:rPr>
        <w:t xml:space="preserve"> </w:t>
      </w:r>
      <w:proofErr w:type="gramStart"/>
      <w:r w:rsidRPr="00834320">
        <w:rPr>
          <w:rFonts w:ascii="Times New Roman" w:eastAsia="Times New Roman" w:hAnsi="Times New Roman" w:cs="Times New Roman"/>
          <w:color w:val="231F20"/>
          <w:w w:val="105"/>
          <w:sz w:val="24"/>
          <w:szCs w:val="24"/>
        </w:rPr>
        <w:t xml:space="preserve">природы </w:t>
      </w:r>
      <w:r w:rsidRPr="00834320">
        <w:rPr>
          <w:rFonts w:ascii="Times New Roman" w:eastAsia="Times New Roman" w:hAnsi="Times New Roman" w:cs="Times New Roman"/>
          <w:color w:val="231F20"/>
          <w:spacing w:val="20"/>
          <w:w w:val="105"/>
          <w:sz w:val="24"/>
          <w:szCs w:val="24"/>
        </w:rPr>
        <w:t xml:space="preserve"> </w:t>
      </w:r>
      <w:r w:rsidRPr="00834320">
        <w:rPr>
          <w:rFonts w:ascii="Times New Roman" w:eastAsia="Times New Roman" w:hAnsi="Times New Roman" w:cs="Times New Roman"/>
          <w:color w:val="231F20"/>
          <w:w w:val="105"/>
          <w:sz w:val="24"/>
          <w:szCs w:val="24"/>
        </w:rPr>
        <w:t>и</w:t>
      </w:r>
      <w:proofErr w:type="gramEnd"/>
      <w:r w:rsidRPr="00834320">
        <w:rPr>
          <w:rFonts w:ascii="Times New Roman" w:eastAsia="Times New Roman" w:hAnsi="Times New Roman" w:cs="Times New Roman"/>
          <w:color w:val="231F20"/>
          <w:w w:val="105"/>
          <w:sz w:val="24"/>
          <w:szCs w:val="24"/>
        </w:rPr>
        <w:t xml:space="preserve"> </w:t>
      </w:r>
      <w:r w:rsidRPr="00834320">
        <w:rPr>
          <w:rFonts w:ascii="Times New Roman" w:eastAsia="Times New Roman" w:hAnsi="Times New Roman" w:cs="Times New Roman"/>
          <w:color w:val="231F20"/>
          <w:spacing w:val="21"/>
          <w:w w:val="105"/>
          <w:sz w:val="24"/>
          <w:szCs w:val="24"/>
        </w:rPr>
        <w:t xml:space="preserve"> </w:t>
      </w:r>
      <w:r w:rsidRPr="00834320">
        <w:rPr>
          <w:rFonts w:ascii="Times New Roman" w:eastAsia="Times New Roman" w:hAnsi="Times New Roman" w:cs="Times New Roman"/>
          <w:color w:val="231F20"/>
          <w:w w:val="105"/>
          <w:sz w:val="24"/>
          <w:szCs w:val="24"/>
        </w:rPr>
        <w:t xml:space="preserve">общества, </w:t>
      </w:r>
      <w:r w:rsidRPr="00834320">
        <w:rPr>
          <w:rFonts w:ascii="Times New Roman" w:eastAsia="Times New Roman" w:hAnsi="Times New Roman" w:cs="Times New Roman"/>
          <w:color w:val="231F20"/>
          <w:spacing w:val="20"/>
          <w:w w:val="105"/>
          <w:sz w:val="24"/>
          <w:szCs w:val="24"/>
        </w:rPr>
        <w:t xml:space="preserve"> </w:t>
      </w:r>
      <w:r w:rsidRPr="00834320">
        <w:rPr>
          <w:rFonts w:ascii="Times New Roman" w:eastAsia="Times New Roman" w:hAnsi="Times New Roman" w:cs="Times New Roman"/>
          <w:color w:val="231F20"/>
          <w:w w:val="105"/>
          <w:sz w:val="24"/>
          <w:szCs w:val="24"/>
        </w:rPr>
        <w:t xml:space="preserve">взаимосвязях </w:t>
      </w:r>
      <w:r w:rsidRPr="00834320">
        <w:rPr>
          <w:rFonts w:ascii="Times New Roman" w:eastAsia="Times New Roman" w:hAnsi="Times New Roman" w:cs="Times New Roman"/>
          <w:color w:val="231F20"/>
          <w:spacing w:val="21"/>
          <w:w w:val="105"/>
          <w:sz w:val="24"/>
          <w:szCs w:val="24"/>
        </w:rPr>
        <w:t xml:space="preserve"> </w:t>
      </w:r>
      <w:r w:rsidRPr="00834320">
        <w:rPr>
          <w:rFonts w:ascii="Times New Roman" w:eastAsia="Times New Roman" w:hAnsi="Times New Roman" w:cs="Times New Roman"/>
          <w:color w:val="231F20"/>
          <w:w w:val="105"/>
          <w:sz w:val="24"/>
          <w:szCs w:val="24"/>
        </w:rPr>
        <w:t xml:space="preserve">человека </w:t>
      </w:r>
      <w:r w:rsidRPr="00834320">
        <w:rPr>
          <w:rFonts w:ascii="Times New Roman" w:eastAsia="Times New Roman" w:hAnsi="Times New Roman" w:cs="Times New Roman"/>
          <w:color w:val="231F20"/>
          <w:spacing w:val="21"/>
          <w:w w:val="105"/>
          <w:sz w:val="24"/>
          <w:szCs w:val="24"/>
        </w:rPr>
        <w:t xml:space="preserve"> </w:t>
      </w:r>
      <w:r w:rsidRPr="00834320">
        <w:rPr>
          <w:rFonts w:ascii="Times New Roman" w:eastAsia="Times New Roman" w:hAnsi="Times New Roman" w:cs="Times New Roman"/>
          <w:color w:val="231F20"/>
          <w:w w:val="105"/>
          <w:sz w:val="24"/>
          <w:szCs w:val="24"/>
        </w:rPr>
        <w:t xml:space="preserve">с </w:t>
      </w:r>
      <w:r w:rsidRPr="00834320">
        <w:rPr>
          <w:rFonts w:ascii="Times New Roman" w:eastAsia="Times New Roman" w:hAnsi="Times New Roman" w:cs="Times New Roman"/>
          <w:color w:val="231F20"/>
          <w:spacing w:val="20"/>
          <w:w w:val="105"/>
          <w:sz w:val="24"/>
          <w:szCs w:val="24"/>
        </w:rPr>
        <w:t xml:space="preserve"> </w:t>
      </w:r>
      <w:r w:rsidRPr="00834320">
        <w:rPr>
          <w:rFonts w:ascii="Times New Roman" w:eastAsia="Times New Roman" w:hAnsi="Times New Roman" w:cs="Times New Roman"/>
          <w:color w:val="231F20"/>
          <w:w w:val="105"/>
          <w:sz w:val="24"/>
          <w:szCs w:val="24"/>
        </w:rPr>
        <w:t>природной</w:t>
      </w:r>
      <w:r w:rsidRPr="00834320">
        <w:rPr>
          <w:rFonts w:ascii="Times New Roman" w:eastAsia="Times New Roman" w:hAnsi="Times New Roman" w:cs="Times New Roman"/>
          <w:color w:val="231F20"/>
          <w:spacing w:val="-44"/>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социальной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средой;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овладение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языковой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читательской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культурой как средством познания мира; овладение основными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навыками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исследовательской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деятельности,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установка</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на</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ос-</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мысление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опыта,</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наблюдений,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поступков</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стремление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совершенствовать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пути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достижения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индивидуального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коллективного</w:t>
      </w:r>
      <w:r w:rsidRPr="00834320">
        <w:rPr>
          <w:rFonts w:ascii="Times New Roman" w:eastAsia="Times New Roman" w:hAnsi="Times New Roman" w:cs="Times New Roman"/>
          <w:color w:val="231F20"/>
          <w:spacing w:val="25"/>
          <w:w w:val="105"/>
          <w:sz w:val="24"/>
          <w:szCs w:val="24"/>
        </w:rPr>
        <w:t xml:space="preserve"> </w:t>
      </w:r>
      <w:r w:rsidRPr="00834320">
        <w:rPr>
          <w:rFonts w:ascii="Times New Roman" w:eastAsia="Times New Roman" w:hAnsi="Times New Roman" w:cs="Times New Roman"/>
          <w:color w:val="231F20"/>
          <w:w w:val="105"/>
          <w:sz w:val="24"/>
          <w:szCs w:val="24"/>
        </w:rPr>
        <w:t>благополучия.</w:t>
      </w:r>
    </w:p>
    <w:p w:rsidR="00834320" w:rsidRPr="00834320" w:rsidRDefault="00834320" w:rsidP="00834320">
      <w:pPr>
        <w:widowControl w:val="0"/>
        <w:autoSpaceDE w:val="0"/>
        <w:autoSpaceDN w:val="0"/>
        <w:spacing w:before="67" w:after="0" w:line="249" w:lineRule="auto"/>
        <w:ind w:left="157" w:right="154"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0"/>
          <w:sz w:val="24"/>
          <w:szCs w:val="24"/>
        </w:rPr>
        <w:t xml:space="preserve">Личностные результаты, обеспечивающие </w:t>
      </w:r>
      <w:r w:rsidRPr="00834320">
        <w:rPr>
          <w:rFonts w:ascii="Times New Roman" w:eastAsia="Times New Roman" w:hAnsi="Times New Roman" w:cs="Times New Roman"/>
          <w:b/>
          <w:i/>
          <w:color w:val="231F20"/>
          <w:w w:val="110"/>
          <w:sz w:val="24"/>
          <w:szCs w:val="24"/>
        </w:rPr>
        <w:t xml:space="preserve">адаптацию обучающегося </w:t>
      </w:r>
      <w:r w:rsidRPr="00834320">
        <w:rPr>
          <w:rFonts w:ascii="Times New Roman" w:eastAsia="Times New Roman" w:hAnsi="Times New Roman" w:cs="Times New Roman"/>
          <w:color w:val="231F20"/>
          <w:w w:val="110"/>
          <w:sz w:val="24"/>
          <w:szCs w:val="24"/>
        </w:rPr>
        <w:t>к изменяющимся условиям социальной и природной</w:t>
      </w:r>
      <w:r w:rsidRPr="00834320">
        <w:rPr>
          <w:rFonts w:ascii="Times New Roman" w:eastAsia="Times New Roman" w:hAnsi="Times New Roman" w:cs="Times New Roman"/>
          <w:color w:val="231F20"/>
          <w:spacing w:val="22"/>
          <w:w w:val="110"/>
          <w:sz w:val="24"/>
          <w:szCs w:val="24"/>
        </w:rPr>
        <w:t xml:space="preserve"> </w:t>
      </w:r>
      <w:r w:rsidRPr="00834320">
        <w:rPr>
          <w:rFonts w:ascii="Times New Roman" w:eastAsia="Times New Roman" w:hAnsi="Times New Roman" w:cs="Times New Roman"/>
          <w:color w:val="231F20"/>
          <w:w w:val="110"/>
          <w:sz w:val="24"/>
          <w:szCs w:val="24"/>
        </w:rPr>
        <w:t>среды:</w:t>
      </w:r>
    </w:p>
    <w:p w:rsidR="00834320" w:rsidRPr="00834320" w:rsidRDefault="00834320" w:rsidP="00834320">
      <w:pPr>
        <w:widowControl w:val="0"/>
        <w:autoSpaceDE w:val="0"/>
        <w:autoSpaceDN w:val="0"/>
        <w:spacing w:after="0" w:line="249" w:lineRule="auto"/>
        <w:ind w:left="157" w:right="154"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05"/>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жизни в группах и сообществах, включая семью, группы, сформированные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профессиональной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деятельности,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а</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также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в</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 xml:space="preserve">рамках социального взаимодействия с людьми из другой </w:t>
      </w:r>
      <w:proofErr w:type="gramStart"/>
      <w:r w:rsidRPr="00834320">
        <w:rPr>
          <w:rFonts w:ascii="Times New Roman" w:eastAsia="Times New Roman" w:hAnsi="Times New Roman" w:cs="Times New Roman"/>
          <w:color w:val="231F20"/>
          <w:w w:val="105"/>
          <w:sz w:val="24"/>
          <w:szCs w:val="24"/>
        </w:rPr>
        <w:t>куль-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турной</w:t>
      </w:r>
      <w:proofErr w:type="gramEnd"/>
      <w:r w:rsidRPr="00834320">
        <w:rPr>
          <w:rFonts w:ascii="Times New Roman" w:eastAsia="Times New Roman" w:hAnsi="Times New Roman" w:cs="Times New Roman"/>
          <w:color w:val="231F20"/>
          <w:spacing w:val="25"/>
          <w:w w:val="105"/>
          <w:sz w:val="24"/>
          <w:szCs w:val="24"/>
        </w:rPr>
        <w:t xml:space="preserve"> </w:t>
      </w:r>
      <w:r w:rsidRPr="00834320">
        <w:rPr>
          <w:rFonts w:ascii="Times New Roman" w:eastAsia="Times New Roman" w:hAnsi="Times New Roman" w:cs="Times New Roman"/>
          <w:color w:val="231F20"/>
          <w:w w:val="105"/>
          <w:sz w:val="24"/>
          <w:szCs w:val="24"/>
        </w:rPr>
        <w:t>среды;</w:t>
      </w:r>
    </w:p>
    <w:p w:rsidR="00834320" w:rsidRPr="00834320" w:rsidRDefault="00834320" w:rsidP="00834320">
      <w:pPr>
        <w:widowControl w:val="0"/>
        <w:autoSpaceDE w:val="0"/>
        <w:autoSpaceDN w:val="0"/>
        <w:spacing w:after="0" w:line="249" w:lineRule="auto"/>
        <w:ind w:left="157" w:right="154"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0"/>
          <w:sz w:val="24"/>
          <w:szCs w:val="24"/>
        </w:rPr>
        <w:t>способность</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w w:val="110"/>
          <w:sz w:val="24"/>
          <w:szCs w:val="24"/>
        </w:rPr>
        <w:t>обучающихся</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w w:val="110"/>
          <w:sz w:val="24"/>
          <w:szCs w:val="24"/>
        </w:rPr>
        <w:t>ко</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w w:val="110"/>
          <w:sz w:val="24"/>
          <w:szCs w:val="24"/>
        </w:rPr>
        <w:t>взаимодействию</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w w:val="110"/>
          <w:sz w:val="24"/>
          <w:szCs w:val="24"/>
        </w:rPr>
        <w:t>в</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w w:val="110"/>
          <w:sz w:val="24"/>
          <w:szCs w:val="24"/>
        </w:rPr>
        <w:t>условиях</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w w:val="110"/>
          <w:sz w:val="24"/>
          <w:szCs w:val="24"/>
        </w:rPr>
        <w:t>неопределённости,</w:t>
      </w:r>
      <w:r w:rsidRPr="00834320">
        <w:rPr>
          <w:rFonts w:ascii="Times New Roman" w:eastAsia="Times New Roman" w:hAnsi="Times New Roman" w:cs="Times New Roman"/>
          <w:color w:val="231F20"/>
          <w:spacing w:val="17"/>
          <w:w w:val="110"/>
          <w:sz w:val="24"/>
          <w:szCs w:val="24"/>
        </w:rPr>
        <w:t xml:space="preserve"> </w:t>
      </w:r>
      <w:r w:rsidRPr="00834320">
        <w:rPr>
          <w:rFonts w:ascii="Times New Roman" w:eastAsia="Times New Roman" w:hAnsi="Times New Roman" w:cs="Times New Roman"/>
          <w:color w:val="231F20"/>
          <w:w w:val="110"/>
          <w:sz w:val="24"/>
          <w:szCs w:val="24"/>
        </w:rPr>
        <w:t>открытость</w:t>
      </w:r>
      <w:r w:rsidRPr="00834320">
        <w:rPr>
          <w:rFonts w:ascii="Times New Roman" w:eastAsia="Times New Roman" w:hAnsi="Times New Roman" w:cs="Times New Roman"/>
          <w:color w:val="231F20"/>
          <w:spacing w:val="17"/>
          <w:w w:val="110"/>
          <w:sz w:val="24"/>
          <w:szCs w:val="24"/>
        </w:rPr>
        <w:t xml:space="preserve"> </w:t>
      </w:r>
      <w:r w:rsidRPr="00834320">
        <w:rPr>
          <w:rFonts w:ascii="Times New Roman" w:eastAsia="Times New Roman" w:hAnsi="Times New Roman" w:cs="Times New Roman"/>
          <w:color w:val="231F20"/>
          <w:w w:val="110"/>
          <w:sz w:val="24"/>
          <w:szCs w:val="24"/>
        </w:rPr>
        <w:t>опыту</w:t>
      </w:r>
      <w:r w:rsidRPr="00834320">
        <w:rPr>
          <w:rFonts w:ascii="Times New Roman" w:eastAsia="Times New Roman" w:hAnsi="Times New Roman" w:cs="Times New Roman"/>
          <w:color w:val="231F20"/>
          <w:spacing w:val="17"/>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17"/>
          <w:w w:val="110"/>
          <w:sz w:val="24"/>
          <w:szCs w:val="24"/>
        </w:rPr>
        <w:t xml:space="preserve"> </w:t>
      </w:r>
      <w:r w:rsidRPr="00834320">
        <w:rPr>
          <w:rFonts w:ascii="Times New Roman" w:eastAsia="Times New Roman" w:hAnsi="Times New Roman" w:cs="Times New Roman"/>
          <w:color w:val="231F20"/>
          <w:w w:val="110"/>
          <w:sz w:val="24"/>
          <w:szCs w:val="24"/>
        </w:rPr>
        <w:t>знаниям</w:t>
      </w:r>
      <w:r w:rsidRPr="00834320">
        <w:rPr>
          <w:rFonts w:ascii="Times New Roman" w:eastAsia="Times New Roman" w:hAnsi="Times New Roman" w:cs="Times New Roman"/>
          <w:color w:val="231F20"/>
          <w:spacing w:val="17"/>
          <w:w w:val="110"/>
          <w:sz w:val="24"/>
          <w:szCs w:val="24"/>
        </w:rPr>
        <w:t xml:space="preserve"> </w:t>
      </w:r>
      <w:r w:rsidRPr="00834320">
        <w:rPr>
          <w:rFonts w:ascii="Times New Roman" w:eastAsia="Times New Roman" w:hAnsi="Times New Roman" w:cs="Times New Roman"/>
          <w:color w:val="231F20"/>
          <w:w w:val="110"/>
          <w:sz w:val="24"/>
          <w:szCs w:val="24"/>
        </w:rPr>
        <w:t>других;</w:t>
      </w:r>
    </w:p>
    <w:p w:rsidR="00834320" w:rsidRPr="00834320" w:rsidRDefault="00834320" w:rsidP="00834320">
      <w:pPr>
        <w:widowControl w:val="0"/>
        <w:autoSpaceDE w:val="0"/>
        <w:autoSpaceDN w:val="0"/>
        <w:spacing w:after="0" w:line="249" w:lineRule="auto"/>
        <w:ind w:left="157" w:right="154"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05"/>
          <w:sz w:val="24"/>
          <w:szCs w:val="24"/>
        </w:rPr>
        <w:t>способность действовать в условиях неопределённости, повы</w:t>
      </w:r>
      <w:r w:rsidRPr="00834320">
        <w:rPr>
          <w:rFonts w:ascii="Times New Roman" w:eastAsia="Times New Roman" w:hAnsi="Times New Roman" w:cs="Times New Roman"/>
          <w:color w:val="231F20"/>
          <w:w w:val="110"/>
          <w:sz w:val="24"/>
          <w:szCs w:val="24"/>
        </w:rPr>
        <w:t xml:space="preserve">шать уровень своей </w:t>
      </w:r>
      <w:r w:rsidRPr="00834320">
        <w:rPr>
          <w:rFonts w:ascii="Times New Roman" w:eastAsia="Times New Roman" w:hAnsi="Times New Roman" w:cs="Times New Roman"/>
          <w:color w:val="231F20"/>
          <w:w w:val="110"/>
          <w:sz w:val="24"/>
          <w:szCs w:val="24"/>
        </w:rPr>
        <w:lastRenderedPageBreak/>
        <w:t>компетентности через практическую деятельность,</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в</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том</w:t>
      </w:r>
      <w:r w:rsidRPr="00834320">
        <w:rPr>
          <w:rFonts w:ascii="Times New Roman" w:eastAsia="Times New Roman" w:hAnsi="Times New Roman" w:cs="Times New Roman"/>
          <w:color w:val="231F20"/>
          <w:spacing w:val="-4"/>
          <w:w w:val="110"/>
          <w:sz w:val="24"/>
          <w:szCs w:val="24"/>
        </w:rPr>
        <w:t xml:space="preserve"> </w:t>
      </w:r>
      <w:r w:rsidRPr="00834320">
        <w:rPr>
          <w:rFonts w:ascii="Times New Roman" w:eastAsia="Times New Roman" w:hAnsi="Times New Roman" w:cs="Times New Roman"/>
          <w:color w:val="231F20"/>
          <w:w w:val="110"/>
          <w:sz w:val="24"/>
          <w:szCs w:val="24"/>
        </w:rPr>
        <w:t>числе</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умение</w:t>
      </w:r>
      <w:r w:rsidRPr="00834320">
        <w:rPr>
          <w:rFonts w:ascii="Times New Roman" w:eastAsia="Times New Roman" w:hAnsi="Times New Roman" w:cs="Times New Roman"/>
          <w:color w:val="231F20"/>
          <w:spacing w:val="-4"/>
          <w:w w:val="110"/>
          <w:sz w:val="24"/>
          <w:szCs w:val="24"/>
        </w:rPr>
        <w:t xml:space="preserve"> </w:t>
      </w:r>
      <w:r w:rsidRPr="00834320">
        <w:rPr>
          <w:rFonts w:ascii="Times New Roman" w:eastAsia="Times New Roman" w:hAnsi="Times New Roman" w:cs="Times New Roman"/>
          <w:color w:val="231F20"/>
          <w:w w:val="110"/>
          <w:sz w:val="24"/>
          <w:szCs w:val="24"/>
        </w:rPr>
        <w:t>учиться</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у</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других</w:t>
      </w:r>
      <w:r w:rsidRPr="00834320">
        <w:rPr>
          <w:rFonts w:ascii="Times New Roman" w:eastAsia="Times New Roman" w:hAnsi="Times New Roman" w:cs="Times New Roman"/>
          <w:color w:val="231F20"/>
          <w:spacing w:val="-4"/>
          <w:w w:val="110"/>
          <w:sz w:val="24"/>
          <w:szCs w:val="24"/>
        </w:rPr>
        <w:t xml:space="preserve"> </w:t>
      </w:r>
      <w:r w:rsidRPr="00834320">
        <w:rPr>
          <w:rFonts w:ascii="Times New Roman" w:eastAsia="Times New Roman" w:hAnsi="Times New Roman" w:cs="Times New Roman"/>
          <w:color w:val="231F20"/>
          <w:w w:val="110"/>
          <w:sz w:val="24"/>
          <w:szCs w:val="24"/>
        </w:rPr>
        <w:t>людей,</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воспринимать в совместной деятельности новые знания, навыки и</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компетенции</w:t>
      </w:r>
      <w:r w:rsidRPr="00834320">
        <w:rPr>
          <w:rFonts w:ascii="Times New Roman" w:eastAsia="Times New Roman" w:hAnsi="Times New Roman" w:cs="Times New Roman"/>
          <w:color w:val="231F20"/>
          <w:spacing w:val="21"/>
          <w:w w:val="110"/>
          <w:sz w:val="24"/>
          <w:szCs w:val="24"/>
        </w:rPr>
        <w:t xml:space="preserve"> </w:t>
      </w:r>
      <w:r w:rsidRPr="00834320">
        <w:rPr>
          <w:rFonts w:ascii="Times New Roman" w:eastAsia="Times New Roman" w:hAnsi="Times New Roman" w:cs="Times New Roman"/>
          <w:color w:val="231F20"/>
          <w:w w:val="110"/>
          <w:sz w:val="24"/>
          <w:szCs w:val="24"/>
        </w:rPr>
        <w:t>из</w:t>
      </w:r>
      <w:r w:rsidRPr="00834320">
        <w:rPr>
          <w:rFonts w:ascii="Times New Roman" w:eastAsia="Times New Roman" w:hAnsi="Times New Roman" w:cs="Times New Roman"/>
          <w:color w:val="231F20"/>
          <w:spacing w:val="22"/>
          <w:w w:val="110"/>
          <w:sz w:val="24"/>
          <w:szCs w:val="24"/>
        </w:rPr>
        <w:t xml:space="preserve"> </w:t>
      </w:r>
      <w:r w:rsidRPr="00834320">
        <w:rPr>
          <w:rFonts w:ascii="Times New Roman" w:eastAsia="Times New Roman" w:hAnsi="Times New Roman" w:cs="Times New Roman"/>
          <w:color w:val="231F20"/>
          <w:w w:val="110"/>
          <w:sz w:val="24"/>
          <w:szCs w:val="24"/>
        </w:rPr>
        <w:t>опыта</w:t>
      </w:r>
      <w:r w:rsidRPr="00834320">
        <w:rPr>
          <w:rFonts w:ascii="Times New Roman" w:eastAsia="Times New Roman" w:hAnsi="Times New Roman" w:cs="Times New Roman"/>
          <w:color w:val="231F20"/>
          <w:spacing w:val="22"/>
          <w:w w:val="110"/>
          <w:sz w:val="24"/>
          <w:szCs w:val="24"/>
        </w:rPr>
        <w:t xml:space="preserve"> </w:t>
      </w:r>
      <w:r w:rsidRPr="00834320">
        <w:rPr>
          <w:rFonts w:ascii="Times New Roman" w:eastAsia="Times New Roman" w:hAnsi="Times New Roman" w:cs="Times New Roman"/>
          <w:color w:val="231F20"/>
          <w:w w:val="110"/>
          <w:sz w:val="24"/>
          <w:szCs w:val="24"/>
        </w:rPr>
        <w:t>других;</w:t>
      </w:r>
    </w:p>
    <w:p w:rsidR="00834320" w:rsidRPr="00834320" w:rsidRDefault="00834320" w:rsidP="00834320">
      <w:pPr>
        <w:widowControl w:val="0"/>
        <w:autoSpaceDE w:val="0"/>
        <w:autoSpaceDN w:val="0"/>
        <w:spacing w:after="0" w:line="249" w:lineRule="auto"/>
        <w:ind w:left="157" w:right="154"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spacing w:val="-1"/>
          <w:w w:val="110"/>
          <w:sz w:val="24"/>
          <w:szCs w:val="24"/>
        </w:rPr>
        <w:t>навык</w:t>
      </w:r>
      <w:r w:rsidRPr="00834320">
        <w:rPr>
          <w:rFonts w:ascii="Times New Roman" w:eastAsia="Times New Roman" w:hAnsi="Times New Roman" w:cs="Times New Roman"/>
          <w:color w:val="231F20"/>
          <w:spacing w:val="-11"/>
          <w:w w:val="110"/>
          <w:sz w:val="24"/>
          <w:szCs w:val="24"/>
        </w:rPr>
        <w:t xml:space="preserve"> </w:t>
      </w:r>
      <w:r w:rsidRPr="00834320">
        <w:rPr>
          <w:rFonts w:ascii="Times New Roman" w:eastAsia="Times New Roman" w:hAnsi="Times New Roman" w:cs="Times New Roman"/>
          <w:color w:val="231F20"/>
          <w:spacing w:val="-1"/>
          <w:w w:val="110"/>
          <w:sz w:val="24"/>
          <w:szCs w:val="24"/>
        </w:rPr>
        <w:t>выявления</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w w:val="110"/>
          <w:sz w:val="24"/>
          <w:szCs w:val="24"/>
        </w:rPr>
        <w:t>связывания</w:t>
      </w:r>
      <w:r w:rsidRPr="00834320">
        <w:rPr>
          <w:rFonts w:ascii="Times New Roman" w:eastAsia="Times New Roman" w:hAnsi="Times New Roman" w:cs="Times New Roman"/>
          <w:color w:val="231F20"/>
          <w:spacing w:val="-11"/>
          <w:w w:val="110"/>
          <w:sz w:val="24"/>
          <w:szCs w:val="24"/>
        </w:rPr>
        <w:t xml:space="preserve"> </w:t>
      </w:r>
      <w:r w:rsidRPr="00834320">
        <w:rPr>
          <w:rFonts w:ascii="Times New Roman" w:eastAsia="Times New Roman" w:hAnsi="Times New Roman" w:cs="Times New Roman"/>
          <w:color w:val="231F20"/>
          <w:w w:val="110"/>
          <w:sz w:val="24"/>
          <w:szCs w:val="24"/>
        </w:rPr>
        <w:t>образов,</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w w:val="110"/>
          <w:sz w:val="24"/>
          <w:szCs w:val="24"/>
        </w:rPr>
        <w:t>способность</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w w:val="110"/>
          <w:sz w:val="24"/>
          <w:szCs w:val="24"/>
        </w:rPr>
        <w:t>формирования новых знаний, в том числе способность формулировать идеи, понятия, гипотезы об объектах и явлениях, в том</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числе ранее не известных, осознавать дефициты собственных</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знаний</w:t>
      </w:r>
      <w:r w:rsidRPr="00834320">
        <w:rPr>
          <w:rFonts w:ascii="Times New Roman" w:eastAsia="Times New Roman" w:hAnsi="Times New Roman" w:cs="Times New Roman"/>
          <w:color w:val="231F20"/>
          <w:spacing w:val="15"/>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15"/>
          <w:w w:val="110"/>
          <w:sz w:val="24"/>
          <w:szCs w:val="24"/>
        </w:rPr>
        <w:t xml:space="preserve"> </w:t>
      </w:r>
      <w:r w:rsidRPr="00834320">
        <w:rPr>
          <w:rFonts w:ascii="Times New Roman" w:eastAsia="Times New Roman" w:hAnsi="Times New Roman" w:cs="Times New Roman"/>
          <w:color w:val="231F20"/>
          <w:w w:val="110"/>
          <w:sz w:val="24"/>
          <w:szCs w:val="24"/>
        </w:rPr>
        <w:t>компетентностей,</w:t>
      </w:r>
      <w:r w:rsidRPr="00834320">
        <w:rPr>
          <w:rFonts w:ascii="Times New Roman" w:eastAsia="Times New Roman" w:hAnsi="Times New Roman" w:cs="Times New Roman"/>
          <w:color w:val="231F20"/>
          <w:spacing w:val="15"/>
          <w:w w:val="110"/>
          <w:sz w:val="24"/>
          <w:szCs w:val="24"/>
        </w:rPr>
        <w:t xml:space="preserve"> </w:t>
      </w:r>
      <w:r w:rsidRPr="00834320">
        <w:rPr>
          <w:rFonts w:ascii="Times New Roman" w:eastAsia="Times New Roman" w:hAnsi="Times New Roman" w:cs="Times New Roman"/>
          <w:color w:val="231F20"/>
          <w:w w:val="110"/>
          <w:sz w:val="24"/>
          <w:szCs w:val="24"/>
        </w:rPr>
        <w:t>планировать</w:t>
      </w:r>
      <w:r w:rsidRPr="00834320">
        <w:rPr>
          <w:rFonts w:ascii="Times New Roman" w:eastAsia="Times New Roman" w:hAnsi="Times New Roman" w:cs="Times New Roman"/>
          <w:color w:val="231F20"/>
          <w:spacing w:val="15"/>
          <w:w w:val="110"/>
          <w:sz w:val="24"/>
          <w:szCs w:val="24"/>
        </w:rPr>
        <w:t xml:space="preserve"> </w:t>
      </w:r>
      <w:r w:rsidRPr="00834320">
        <w:rPr>
          <w:rFonts w:ascii="Times New Roman" w:eastAsia="Times New Roman" w:hAnsi="Times New Roman" w:cs="Times New Roman"/>
          <w:color w:val="231F20"/>
          <w:w w:val="110"/>
          <w:sz w:val="24"/>
          <w:szCs w:val="24"/>
        </w:rPr>
        <w:t>своё</w:t>
      </w:r>
      <w:r w:rsidRPr="00834320">
        <w:rPr>
          <w:rFonts w:ascii="Times New Roman" w:eastAsia="Times New Roman" w:hAnsi="Times New Roman" w:cs="Times New Roman"/>
          <w:color w:val="231F20"/>
          <w:spacing w:val="15"/>
          <w:w w:val="110"/>
          <w:sz w:val="24"/>
          <w:szCs w:val="24"/>
        </w:rPr>
        <w:t xml:space="preserve"> </w:t>
      </w:r>
      <w:r w:rsidRPr="00834320">
        <w:rPr>
          <w:rFonts w:ascii="Times New Roman" w:eastAsia="Times New Roman" w:hAnsi="Times New Roman" w:cs="Times New Roman"/>
          <w:color w:val="231F20"/>
          <w:w w:val="110"/>
          <w:sz w:val="24"/>
          <w:szCs w:val="24"/>
        </w:rPr>
        <w:t>развитие;</w:t>
      </w:r>
    </w:p>
    <w:p w:rsidR="00834320" w:rsidRPr="00834320" w:rsidRDefault="00834320" w:rsidP="00834320">
      <w:pPr>
        <w:widowControl w:val="0"/>
        <w:autoSpaceDE w:val="0"/>
        <w:autoSpaceDN w:val="0"/>
        <w:spacing w:after="0" w:line="249" w:lineRule="auto"/>
        <w:ind w:left="157" w:right="151"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0"/>
          <w:sz w:val="24"/>
          <w:szCs w:val="24"/>
        </w:rPr>
        <w:t>умение</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оперировать</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основными</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понятиями,</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терминами</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представлениями</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в</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области</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концепции</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устойчивого</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развития;</w:t>
      </w:r>
    </w:p>
    <w:p w:rsidR="00834320" w:rsidRPr="00834320" w:rsidRDefault="00834320" w:rsidP="00834320">
      <w:pPr>
        <w:widowControl w:val="0"/>
        <w:autoSpaceDE w:val="0"/>
        <w:autoSpaceDN w:val="0"/>
        <w:spacing w:after="0" w:line="249" w:lineRule="auto"/>
        <w:ind w:left="157" w:right="155"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spacing w:val="-1"/>
          <w:w w:val="110"/>
          <w:sz w:val="24"/>
          <w:szCs w:val="24"/>
        </w:rPr>
        <w:t>умение</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w w:val="110"/>
          <w:sz w:val="24"/>
          <w:szCs w:val="24"/>
        </w:rPr>
        <w:t>анализировать</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w w:val="110"/>
          <w:sz w:val="24"/>
          <w:szCs w:val="24"/>
        </w:rPr>
        <w:t>выявлять</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w w:val="110"/>
          <w:sz w:val="24"/>
          <w:szCs w:val="24"/>
        </w:rPr>
        <w:t>взаимосвязи</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w w:val="110"/>
          <w:sz w:val="24"/>
          <w:szCs w:val="24"/>
        </w:rPr>
        <w:t>природы,</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w w:val="110"/>
          <w:sz w:val="24"/>
          <w:szCs w:val="24"/>
        </w:rPr>
        <w:t>общества</w:t>
      </w:r>
      <w:r w:rsidRPr="00834320">
        <w:rPr>
          <w:rFonts w:ascii="Times New Roman" w:eastAsia="Times New Roman" w:hAnsi="Times New Roman" w:cs="Times New Roman"/>
          <w:color w:val="231F20"/>
          <w:spacing w:val="22"/>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23"/>
          <w:w w:val="110"/>
          <w:sz w:val="24"/>
          <w:szCs w:val="24"/>
        </w:rPr>
        <w:t xml:space="preserve"> </w:t>
      </w:r>
      <w:r w:rsidRPr="00834320">
        <w:rPr>
          <w:rFonts w:ascii="Times New Roman" w:eastAsia="Times New Roman" w:hAnsi="Times New Roman" w:cs="Times New Roman"/>
          <w:color w:val="231F20"/>
          <w:w w:val="110"/>
          <w:sz w:val="24"/>
          <w:szCs w:val="24"/>
        </w:rPr>
        <w:t>экономики;</w:t>
      </w:r>
    </w:p>
    <w:p w:rsidR="00834320" w:rsidRPr="00834320" w:rsidRDefault="00834320" w:rsidP="00834320">
      <w:pPr>
        <w:widowControl w:val="0"/>
        <w:autoSpaceDE w:val="0"/>
        <w:autoSpaceDN w:val="0"/>
        <w:spacing w:after="0" w:line="249" w:lineRule="auto"/>
        <w:ind w:left="157" w:right="154"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0"/>
          <w:sz w:val="24"/>
          <w:szCs w:val="24"/>
        </w:rPr>
        <w:t>умение оценивать свои действия с учётом влияния на окружающую</w:t>
      </w:r>
      <w:r w:rsidRPr="00834320">
        <w:rPr>
          <w:rFonts w:ascii="Times New Roman" w:eastAsia="Times New Roman" w:hAnsi="Times New Roman" w:cs="Times New Roman"/>
          <w:color w:val="231F20"/>
          <w:spacing w:val="-8"/>
          <w:w w:val="110"/>
          <w:sz w:val="24"/>
          <w:szCs w:val="24"/>
        </w:rPr>
        <w:t xml:space="preserve"> </w:t>
      </w:r>
      <w:r w:rsidRPr="00834320">
        <w:rPr>
          <w:rFonts w:ascii="Times New Roman" w:eastAsia="Times New Roman" w:hAnsi="Times New Roman" w:cs="Times New Roman"/>
          <w:color w:val="231F20"/>
          <w:w w:val="110"/>
          <w:sz w:val="24"/>
          <w:szCs w:val="24"/>
        </w:rPr>
        <w:t>среду,</w:t>
      </w:r>
      <w:r w:rsidRPr="00834320">
        <w:rPr>
          <w:rFonts w:ascii="Times New Roman" w:eastAsia="Times New Roman" w:hAnsi="Times New Roman" w:cs="Times New Roman"/>
          <w:color w:val="231F20"/>
          <w:spacing w:val="-7"/>
          <w:w w:val="110"/>
          <w:sz w:val="24"/>
          <w:szCs w:val="24"/>
        </w:rPr>
        <w:t xml:space="preserve"> </w:t>
      </w:r>
      <w:r w:rsidRPr="00834320">
        <w:rPr>
          <w:rFonts w:ascii="Times New Roman" w:eastAsia="Times New Roman" w:hAnsi="Times New Roman" w:cs="Times New Roman"/>
          <w:color w:val="231F20"/>
          <w:w w:val="110"/>
          <w:sz w:val="24"/>
          <w:szCs w:val="24"/>
        </w:rPr>
        <w:t>достижения</w:t>
      </w:r>
      <w:r w:rsidRPr="00834320">
        <w:rPr>
          <w:rFonts w:ascii="Times New Roman" w:eastAsia="Times New Roman" w:hAnsi="Times New Roman" w:cs="Times New Roman"/>
          <w:color w:val="231F20"/>
          <w:spacing w:val="-7"/>
          <w:w w:val="110"/>
          <w:sz w:val="24"/>
          <w:szCs w:val="24"/>
        </w:rPr>
        <w:t xml:space="preserve"> </w:t>
      </w:r>
      <w:r w:rsidRPr="00834320">
        <w:rPr>
          <w:rFonts w:ascii="Times New Roman" w:eastAsia="Times New Roman" w:hAnsi="Times New Roman" w:cs="Times New Roman"/>
          <w:color w:val="231F20"/>
          <w:w w:val="110"/>
          <w:sz w:val="24"/>
          <w:szCs w:val="24"/>
        </w:rPr>
        <w:t>целей</w:t>
      </w:r>
      <w:r w:rsidRPr="00834320">
        <w:rPr>
          <w:rFonts w:ascii="Times New Roman" w:eastAsia="Times New Roman" w:hAnsi="Times New Roman" w:cs="Times New Roman"/>
          <w:color w:val="231F20"/>
          <w:spacing w:val="-7"/>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7"/>
          <w:w w:val="110"/>
          <w:sz w:val="24"/>
          <w:szCs w:val="24"/>
        </w:rPr>
        <w:t xml:space="preserve"> </w:t>
      </w:r>
      <w:r w:rsidRPr="00834320">
        <w:rPr>
          <w:rFonts w:ascii="Times New Roman" w:eastAsia="Times New Roman" w:hAnsi="Times New Roman" w:cs="Times New Roman"/>
          <w:color w:val="231F20"/>
          <w:w w:val="110"/>
          <w:sz w:val="24"/>
          <w:szCs w:val="24"/>
        </w:rPr>
        <w:t>преодоления</w:t>
      </w:r>
      <w:r w:rsidRPr="00834320">
        <w:rPr>
          <w:rFonts w:ascii="Times New Roman" w:eastAsia="Times New Roman" w:hAnsi="Times New Roman" w:cs="Times New Roman"/>
          <w:color w:val="231F20"/>
          <w:spacing w:val="-7"/>
          <w:w w:val="110"/>
          <w:sz w:val="24"/>
          <w:szCs w:val="24"/>
        </w:rPr>
        <w:t xml:space="preserve"> </w:t>
      </w:r>
      <w:r w:rsidRPr="00834320">
        <w:rPr>
          <w:rFonts w:ascii="Times New Roman" w:eastAsia="Times New Roman" w:hAnsi="Times New Roman" w:cs="Times New Roman"/>
          <w:color w:val="231F20"/>
          <w:w w:val="110"/>
          <w:sz w:val="24"/>
          <w:szCs w:val="24"/>
        </w:rPr>
        <w:t>вызовов,</w:t>
      </w:r>
      <w:r w:rsidRPr="00834320">
        <w:rPr>
          <w:rFonts w:ascii="Times New Roman" w:eastAsia="Times New Roman" w:hAnsi="Times New Roman" w:cs="Times New Roman"/>
          <w:color w:val="231F20"/>
          <w:spacing w:val="-7"/>
          <w:w w:val="110"/>
          <w:sz w:val="24"/>
          <w:szCs w:val="24"/>
        </w:rPr>
        <w:t xml:space="preserve"> </w:t>
      </w:r>
      <w:r w:rsidRPr="00834320">
        <w:rPr>
          <w:rFonts w:ascii="Times New Roman" w:eastAsia="Times New Roman" w:hAnsi="Times New Roman" w:cs="Times New Roman"/>
          <w:color w:val="231F20"/>
          <w:w w:val="110"/>
          <w:sz w:val="24"/>
          <w:szCs w:val="24"/>
        </w:rPr>
        <w:t>возможных</w:t>
      </w:r>
      <w:r w:rsidRPr="00834320">
        <w:rPr>
          <w:rFonts w:ascii="Times New Roman" w:eastAsia="Times New Roman" w:hAnsi="Times New Roman" w:cs="Times New Roman"/>
          <w:color w:val="231F20"/>
          <w:spacing w:val="22"/>
          <w:w w:val="110"/>
          <w:sz w:val="24"/>
          <w:szCs w:val="24"/>
        </w:rPr>
        <w:t xml:space="preserve"> </w:t>
      </w:r>
      <w:r w:rsidRPr="00834320">
        <w:rPr>
          <w:rFonts w:ascii="Times New Roman" w:eastAsia="Times New Roman" w:hAnsi="Times New Roman" w:cs="Times New Roman"/>
          <w:color w:val="231F20"/>
          <w:w w:val="110"/>
          <w:sz w:val="24"/>
          <w:szCs w:val="24"/>
        </w:rPr>
        <w:t>глобальных</w:t>
      </w:r>
      <w:r w:rsidRPr="00834320">
        <w:rPr>
          <w:rFonts w:ascii="Times New Roman" w:eastAsia="Times New Roman" w:hAnsi="Times New Roman" w:cs="Times New Roman"/>
          <w:color w:val="231F20"/>
          <w:spacing w:val="21"/>
          <w:w w:val="110"/>
          <w:sz w:val="24"/>
          <w:szCs w:val="24"/>
        </w:rPr>
        <w:t xml:space="preserve"> </w:t>
      </w:r>
      <w:r w:rsidRPr="00834320">
        <w:rPr>
          <w:rFonts w:ascii="Times New Roman" w:eastAsia="Times New Roman" w:hAnsi="Times New Roman" w:cs="Times New Roman"/>
          <w:color w:val="231F20"/>
          <w:w w:val="110"/>
          <w:sz w:val="24"/>
          <w:szCs w:val="24"/>
        </w:rPr>
        <w:t>последствий;</w:t>
      </w:r>
    </w:p>
    <w:p w:rsidR="00834320" w:rsidRPr="00834320" w:rsidRDefault="00834320" w:rsidP="00834320">
      <w:pPr>
        <w:widowControl w:val="0"/>
        <w:autoSpaceDE w:val="0"/>
        <w:autoSpaceDN w:val="0"/>
        <w:spacing w:after="0" w:line="249" w:lineRule="auto"/>
        <w:ind w:left="157" w:right="154"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05"/>
          <w:sz w:val="24"/>
          <w:szCs w:val="24"/>
        </w:rPr>
        <w:t>способность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обучающихся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осознавать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стрессовую</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ситуацию,</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оценивать происходящие изменения и их последствия; воспринимать стрессовую ситуацию как вызов, требующий контрмер;</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оценивать ситуацию стресса, корректировать принимаемые решения и действия; формулировать и оценивать риски и последствия,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формировать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опыт,</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уметь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находить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позитивное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в</w:t>
      </w:r>
      <w:r w:rsidRPr="00834320">
        <w:rPr>
          <w:rFonts w:ascii="Times New Roman" w:eastAsia="Times New Roman" w:hAnsi="Times New Roman" w:cs="Times New Roman"/>
          <w:color w:val="231F20"/>
          <w:spacing w:val="1"/>
          <w:w w:val="105"/>
          <w:sz w:val="24"/>
          <w:szCs w:val="24"/>
        </w:rPr>
        <w:t xml:space="preserve"> </w:t>
      </w:r>
      <w:proofErr w:type="gramStart"/>
      <w:r w:rsidRPr="00834320">
        <w:rPr>
          <w:rFonts w:ascii="Times New Roman" w:eastAsia="Times New Roman" w:hAnsi="Times New Roman" w:cs="Times New Roman"/>
          <w:color w:val="231F20"/>
          <w:w w:val="105"/>
          <w:sz w:val="24"/>
          <w:szCs w:val="24"/>
        </w:rPr>
        <w:t>про-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изошедшей</w:t>
      </w:r>
      <w:proofErr w:type="gramEnd"/>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ситуации;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быть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готовым</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действовать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в</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отсутствие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гарантий</w:t>
      </w:r>
      <w:r w:rsidRPr="00834320">
        <w:rPr>
          <w:rFonts w:ascii="Times New Roman" w:eastAsia="Times New Roman" w:hAnsi="Times New Roman" w:cs="Times New Roman"/>
          <w:color w:val="231F20"/>
          <w:spacing w:val="26"/>
          <w:w w:val="105"/>
          <w:sz w:val="24"/>
          <w:szCs w:val="24"/>
        </w:rPr>
        <w:t xml:space="preserve"> </w:t>
      </w:r>
      <w:r w:rsidRPr="00834320">
        <w:rPr>
          <w:rFonts w:ascii="Times New Roman" w:eastAsia="Times New Roman" w:hAnsi="Times New Roman" w:cs="Times New Roman"/>
          <w:color w:val="231F20"/>
          <w:w w:val="105"/>
          <w:sz w:val="24"/>
          <w:szCs w:val="24"/>
        </w:rPr>
        <w:t>успеха.</w:t>
      </w:r>
    </w:p>
    <w:p w:rsidR="00834320" w:rsidRPr="00834320" w:rsidRDefault="00834320" w:rsidP="00834320">
      <w:pPr>
        <w:widowControl w:val="0"/>
        <w:autoSpaceDE w:val="0"/>
        <w:autoSpaceDN w:val="0"/>
        <w:spacing w:before="123" w:after="0" w:line="240" w:lineRule="auto"/>
        <w:ind w:left="158"/>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90"/>
          <w:sz w:val="24"/>
          <w:szCs w:val="24"/>
        </w:rPr>
        <w:t>МЕТАПРЕДМЕТНЫЕ</w:t>
      </w:r>
      <w:r w:rsidRPr="00834320">
        <w:rPr>
          <w:rFonts w:ascii="Times New Roman" w:eastAsia="Trebuchet MS" w:hAnsi="Times New Roman" w:cs="Times New Roman"/>
          <w:color w:val="231F20"/>
          <w:spacing w:val="12"/>
          <w:w w:val="90"/>
          <w:sz w:val="24"/>
          <w:szCs w:val="24"/>
        </w:rPr>
        <w:t xml:space="preserve"> </w:t>
      </w:r>
      <w:r w:rsidRPr="00834320">
        <w:rPr>
          <w:rFonts w:ascii="Times New Roman" w:eastAsia="Trebuchet MS" w:hAnsi="Times New Roman" w:cs="Times New Roman"/>
          <w:color w:val="231F20"/>
          <w:w w:val="90"/>
          <w:sz w:val="24"/>
          <w:szCs w:val="24"/>
        </w:rPr>
        <w:t>РЕЗУЛЬТАТЫ</w:t>
      </w:r>
    </w:p>
    <w:p w:rsidR="00834320" w:rsidRPr="00834320" w:rsidRDefault="00834320" w:rsidP="00834320">
      <w:pPr>
        <w:widowControl w:val="0"/>
        <w:autoSpaceDE w:val="0"/>
        <w:autoSpaceDN w:val="0"/>
        <w:spacing w:before="64" w:after="0" w:line="249" w:lineRule="auto"/>
        <w:ind w:left="156" w:right="155"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sz w:val="24"/>
          <w:szCs w:val="24"/>
        </w:rPr>
        <w:t>Овладение</w:t>
      </w:r>
      <w:r w:rsidRPr="00834320">
        <w:rPr>
          <w:rFonts w:ascii="Times New Roman" w:eastAsia="Times New Roman" w:hAnsi="Times New Roman" w:cs="Times New Roman"/>
          <w:color w:val="231F20"/>
          <w:spacing w:val="1"/>
          <w:sz w:val="24"/>
          <w:szCs w:val="24"/>
        </w:rPr>
        <w:t xml:space="preserve"> </w:t>
      </w:r>
      <w:r w:rsidRPr="00834320">
        <w:rPr>
          <w:rFonts w:ascii="Times New Roman" w:eastAsia="Times New Roman" w:hAnsi="Times New Roman" w:cs="Times New Roman"/>
          <w:color w:val="231F20"/>
          <w:sz w:val="24"/>
          <w:szCs w:val="24"/>
        </w:rPr>
        <w:t>универсальными</w:t>
      </w:r>
      <w:r w:rsidRPr="00834320">
        <w:rPr>
          <w:rFonts w:ascii="Times New Roman" w:eastAsia="Times New Roman" w:hAnsi="Times New Roman" w:cs="Times New Roman"/>
          <w:color w:val="231F20"/>
          <w:spacing w:val="1"/>
          <w:sz w:val="24"/>
          <w:szCs w:val="24"/>
        </w:rPr>
        <w:t xml:space="preserve"> </w:t>
      </w:r>
      <w:r w:rsidRPr="00834320">
        <w:rPr>
          <w:rFonts w:ascii="Times New Roman" w:eastAsia="Times New Roman" w:hAnsi="Times New Roman" w:cs="Times New Roman"/>
          <w:color w:val="231F20"/>
          <w:sz w:val="24"/>
          <w:szCs w:val="24"/>
        </w:rPr>
        <w:t>учебными</w:t>
      </w:r>
      <w:r w:rsidRPr="00834320">
        <w:rPr>
          <w:rFonts w:ascii="Times New Roman" w:eastAsia="Times New Roman" w:hAnsi="Times New Roman" w:cs="Times New Roman"/>
          <w:color w:val="231F20"/>
          <w:spacing w:val="1"/>
          <w:sz w:val="24"/>
          <w:szCs w:val="24"/>
        </w:rPr>
        <w:t xml:space="preserve"> </w:t>
      </w:r>
      <w:r w:rsidRPr="00834320">
        <w:rPr>
          <w:rFonts w:ascii="Times New Roman" w:eastAsia="Times New Roman" w:hAnsi="Times New Roman" w:cs="Times New Roman"/>
          <w:b/>
          <w:color w:val="231F20"/>
          <w:sz w:val="24"/>
          <w:szCs w:val="24"/>
        </w:rPr>
        <w:t>познавательными</w:t>
      </w:r>
      <w:r w:rsidRPr="00834320">
        <w:rPr>
          <w:rFonts w:ascii="Times New Roman" w:eastAsia="Times New Roman" w:hAnsi="Times New Roman" w:cs="Times New Roman"/>
          <w:b/>
          <w:color w:val="231F20"/>
          <w:spacing w:val="1"/>
          <w:sz w:val="24"/>
          <w:szCs w:val="24"/>
        </w:rPr>
        <w:t xml:space="preserve"> </w:t>
      </w:r>
      <w:r w:rsidRPr="00834320">
        <w:rPr>
          <w:rFonts w:ascii="Times New Roman" w:eastAsia="Times New Roman" w:hAnsi="Times New Roman" w:cs="Times New Roman"/>
          <w:b/>
          <w:color w:val="231F20"/>
          <w:sz w:val="24"/>
          <w:szCs w:val="24"/>
        </w:rPr>
        <w:t>действиями</w:t>
      </w:r>
      <w:r w:rsidRPr="00834320">
        <w:rPr>
          <w:rFonts w:ascii="Times New Roman" w:eastAsia="Times New Roman" w:hAnsi="Times New Roman" w:cs="Times New Roman"/>
          <w:color w:val="231F20"/>
          <w:sz w:val="24"/>
          <w:szCs w:val="24"/>
        </w:rPr>
        <w:t>.</w:t>
      </w:r>
    </w:p>
    <w:p w:rsidR="00834320" w:rsidRPr="00834320" w:rsidRDefault="00834320" w:rsidP="00834320">
      <w:pPr>
        <w:widowControl w:val="0"/>
        <w:autoSpaceDE w:val="0"/>
        <w:autoSpaceDN w:val="0"/>
        <w:spacing w:before="70" w:after="0" w:line="240" w:lineRule="auto"/>
        <w:ind w:left="383"/>
        <w:jc w:val="both"/>
        <w:outlineLvl w:val="4"/>
        <w:rPr>
          <w:rFonts w:ascii="Times New Roman" w:eastAsia="Times New Roman" w:hAnsi="Times New Roman" w:cs="Times New Roman"/>
          <w:b/>
          <w:bCs/>
          <w:i/>
          <w:iCs/>
          <w:sz w:val="24"/>
          <w:szCs w:val="24"/>
        </w:rPr>
      </w:pPr>
      <w:r w:rsidRPr="00834320">
        <w:rPr>
          <w:rFonts w:ascii="Times New Roman" w:eastAsia="Times New Roman" w:hAnsi="Times New Roman" w:cs="Times New Roman"/>
          <w:b/>
          <w:bCs/>
          <w:i/>
          <w:iCs/>
          <w:color w:val="231F20"/>
          <w:w w:val="130"/>
          <w:sz w:val="24"/>
          <w:szCs w:val="24"/>
        </w:rPr>
        <w:t>Базовые</w:t>
      </w:r>
      <w:r w:rsidRPr="00834320">
        <w:rPr>
          <w:rFonts w:ascii="Times New Roman" w:eastAsia="Times New Roman" w:hAnsi="Times New Roman" w:cs="Times New Roman"/>
          <w:b/>
          <w:bCs/>
          <w:i/>
          <w:iCs/>
          <w:color w:val="231F20"/>
          <w:spacing w:val="-9"/>
          <w:w w:val="130"/>
          <w:sz w:val="24"/>
          <w:szCs w:val="24"/>
        </w:rPr>
        <w:t xml:space="preserve"> </w:t>
      </w:r>
      <w:r w:rsidRPr="00834320">
        <w:rPr>
          <w:rFonts w:ascii="Times New Roman" w:eastAsia="Times New Roman" w:hAnsi="Times New Roman" w:cs="Times New Roman"/>
          <w:b/>
          <w:bCs/>
          <w:i/>
          <w:iCs/>
          <w:color w:val="231F20"/>
          <w:w w:val="130"/>
          <w:sz w:val="24"/>
          <w:szCs w:val="24"/>
        </w:rPr>
        <w:t>логические</w:t>
      </w:r>
      <w:r w:rsidRPr="00834320">
        <w:rPr>
          <w:rFonts w:ascii="Times New Roman" w:eastAsia="Times New Roman" w:hAnsi="Times New Roman" w:cs="Times New Roman"/>
          <w:b/>
          <w:bCs/>
          <w:i/>
          <w:iCs/>
          <w:color w:val="231F20"/>
          <w:spacing w:val="-8"/>
          <w:w w:val="130"/>
          <w:sz w:val="24"/>
          <w:szCs w:val="24"/>
        </w:rPr>
        <w:t xml:space="preserve"> </w:t>
      </w:r>
      <w:r w:rsidRPr="00834320">
        <w:rPr>
          <w:rFonts w:ascii="Times New Roman" w:eastAsia="Times New Roman" w:hAnsi="Times New Roman" w:cs="Times New Roman"/>
          <w:b/>
          <w:bCs/>
          <w:i/>
          <w:iCs/>
          <w:color w:val="231F20"/>
          <w:w w:val="130"/>
          <w:sz w:val="24"/>
          <w:szCs w:val="24"/>
        </w:rPr>
        <w:t>действия:</w:t>
      </w:r>
    </w:p>
    <w:p w:rsidR="00834320" w:rsidRPr="00834320" w:rsidRDefault="00834320" w:rsidP="00834320">
      <w:pPr>
        <w:widowControl w:val="0"/>
        <w:autoSpaceDE w:val="0"/>
        <w:autoSpaceDN w:val="0"/>
        <w:spacing w:before="10" w:after="0" w:line="249" w:lineRule="auto"/>
        <w:ind w:left="157" w:right="155"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05"/>
          <w:sz w:val="24"/>
          <w:szCs w:val="24"/>
        </w:rPr>
        <w:t>выявлять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характеризовать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существенные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признаки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объектов</w:t>
      </w:r>
      <w:r w:rsidRPr="00834320">
        <w:rPr>
          <w:rFonts w:ascii="Times New Roman" w:eastAsia="Times New Roman" w:hAnsi="Times New Roman" w:cs="Times New Roman"/>
          <w:color w:val="231F20"/>
          <w:spacing w:val="25"/>
          <w:w w:val="105"/>
          <w:sz w:val="24"/>
          <w:szCs w:val="24"/>
        </w:rPr>
        <w:t xml:space="preserve"> </w:t>
      </w:r>
      <w:r w:rsidRPr="00834320">
        <w:rPr>
          <w:rFonts w:ascii="Times New Roman" w:eastAsia="Times New Roman" w:hAnsi="Times New Roman" w:cs="Times New Roman"/>
          <w:color w:val="231F20"/>
          <w:w w:val="105"/>
          <w:sz w:val="24"/>
          <w:szCs w:val="24"/>
        </w:rPr>
        <w:t>(явлений);</w:t>
      </w:r>
    </w:p>
    <w:p w:rsidR="00834320" w:rsidRPr="00834320" w:rsidRDefault="00834320" w:rsidP="00834320">
      <w:pPr>
        <w:widowControl w:val="0"/>
        <w:autoSpaceDE w:val="0"/>
        <w:autoSpaceDN w:val="0"/>
        <w:spacing w:after="0" w:line="249" w:lineRule="auto"/>
        <w:ind w:left="157" w:right="154"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0"/>
          <w:sz w:val="24"/>
          <w:szCs w:val="24"/>
        </w:rPr>
        <w:t>устанавливать существенный признак классификации, основания</w:t>
      </w:r>
      <w:r w:rsidRPr="00834320">
        <w:rPr>
          <w:rFonts w:ascii="Times New Roman" w:eastAsia="Times New Roman" w:hAnsi="Times New Roman" w:cs="Times New Roman"/>
          <w:color w:val="231F20"/>
          <w:spacing w:val="-6"/>
          <w:w w:val="110"/>
          <w:sz w:val="24"/>
          <w:szCs w:val="24"/>
        </w:rPr>
        <w:t xml:space="preserve"> </w:t>
      </w:r>
      <w:r w:rsidRPr="00834320">
        <w:rPr>
          <w:rFonts w:ascii="Times New Roman" w:eastAsia="Times New Roman" w:hAnsi="Times New Roman" w:cs="Times New Roman"/>
          <w:color w:val="231F20"/>
          <w:w w:val="110"/>
          <w:sz w:val="24"/>
          <w:szCs w:val="24"/>
        </w:rPr>
        <w:t>для</w:t>
      </w:r>
      <w:r w:rsidRPr="00834320">
        <w:rPr>
          <w:rFonts w:ascii="Times New Roman" w:eastAsia="Times New Roman" w:hAnsi="Times New Roman" w:cs="Times New Roman"/>
          <w:color w:val="231F20"/>
          <w:spacing w:val="-4"/>
          <w:w w:val="110"/>
          <w:sz w:val="24"/>
          <w:szCs w:val="24"/>
        </w:rPr>
        <w:t xml:space="preserve"> </w:t>
      </w:r>
      <w:r w:rsidRPr="00834320">
        <w:rPr>
          <w:rFonts w:ascii="Times New Roman" w:eastAsia="Times New Roman" w:hAnsi="Times New Roman" w:cs="Times New Roman"/>
          <w:color w:val="231F20"/>
          <w:w w:val="110"/>
          <w:sz w:val="24"/>
          <w:szCs w:val="24"/>
        </w:rPr>
        <w:t>обобщения</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сравнения,</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критерии</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проводимого</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анализа;</w:t>
      </w:r>
    </w:p>
    <w:p w:rsidR="00834320" w:rsidRPr="00834320" w:rsidRDefault="00834320" w:rsidP="00834320">
      <w:pPr>
        <w:widowControl w:val="0"/>
        <w:autoSpaceDE w:val="0"/>
        <w:autoSpaceDN w:val="0"/>
        <w:spacing w:after="0" w:line="249" w:lineRule="auto"/>
        <w:ind w:left="157" w:right="154"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0"/>
          <w:sz w:val="24"/>
          <w:szCs w:val="24"/>
        </w:rPr>
        <w:t>с учётом предложенной задачи выявлять закономерности и</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противоречия в рассматриваемых фактах, данных и наблюдениях; предлагать критерии для выявления закономерностей и</w:t>
      </w:r>
      <w:r w:rsidRPr="00834320">
        <w:rPr>
          <w:rFonts w:ascii="Times New Roman" w:eastAsia="Times New Roman" w:hAnsi="Times New Roman" w:cs="Times New Roman"/>
          <w:color w:val="231F20"/>
          <w:spacing w:val="-46"/>
          <w:w w:val="110"/>
          <w:sz w:val="24"/>
          <w:szCs w:val="24"/>
        </w:rPr>
        <w:t xml:space="preserve"> </w:t>
      </w:r>
      <w:r w:rsidRPr="00834320">
        <w:rPr>
          <w:rFonts w:ascii="Times New Roman" w:eastAsia="Times New Roman" w:hAnsi="Times New Roman" w:cs="Times New Roman"/>
          <w:color w:val="231F20"/>
          <w:w w:val="110"/>
          <w:sz w:val="24"/>
          <w:szCs w:val="24"/>
        </w:rPr>
        <w:t>противоречий;</w:t>
      </w:r>
    </w:p>
    <w:p w:rsidR="00834320" w:rsidRPr="00834320" w:rsidRDefault="00834320" w:rsidP="00834320">
      <w:pPr>
        <w:widowControl w:val="0"/>
        <w:autoSpaceDE w:val="0"/>
        <w:autoSpaceDN w:val="0"/>
        <w:spacing w:after="0" w:line="249" w:lineRule="auto"/>
        <w:ind w:left="157" w:right="155"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0"/>
          <w:sz w:val="24"/>
          <w:szCs w:val="24"/>
        </w:rPr>
        <w:t>выявлять дефициты информации, данных, необходимых для</w:t>
      </w:r>
      <w:r w:rsidRPr="00834320">
        <w:rPr>
          <w:rFonts w:ascii="Times New Roman" w:eastAsia="Times New Roman" w:hAnsi="Times New Roman" w:cs="Times New Roman"/>
          <w:color w:val="231F20"/>
          <w:spacing w:val="-47"/>
          <w:w w:val="110"/>
          <w:sz w:val="24"/>
          <w:szCs w:val="24"/>
        </w:rPr>
        <w:t xml:space="preserve"> </w:t>
      </w:r>
      <w:r w:rsidRPr="00834320">
        <w:rPr>
          <w:rFonts w:ascii="Times New Roman" w:eastAsia="Times New Roman" w:hAnsi="Times New Roman" w:cs="Times New Roman"/>
          <w:color w:val="231F20"/>
          <w:w w:val="110"/>
          <w:sz w:val="24"/>
          <w:szCs w:val="24"/>
        </w:rPr>
        <w:t>решения</w:t>
      </w:r>
      <w:r w:rsidRPr="00834320">
        <w:rPr>
          <w:rFonts w:ascii="Times New Roman" w:eastAsia="Times New Roman" w:hAnsi="Times New Roman" w:cs="Times New Roman"/>
          <w:color w:val="231F20"/>
          <w:spacing w:val="21"/>
          <w:w w:val="110"/>
          <w:sz w:val="24"/>
          <w:szCs w:val="24"/>
        </w:rPr>
        <w:t xml:space="preserve"> </w:t>
      </w:r>
      <w:r w:rsidRPr="00834320">
        <w:rPr>
          <w:rFonts w:ascii="Times New Roman" w:eastAsia="Times New Roman" w:hAnsi="Times New Roman" w:cs="Times New Roman"/>
          <w:color w:val="231F20"/>
          <w:w w:val="110"/>
          <w:sz w:val="24"/>
          <w:szCs w:val="24"/>
        </w:rPr>
        <w:t>поставленной</w:t>
      </w:r>
      <w:r w:rsidRPr="00834320">
        <w:rPr>
          <w:rFonts w:ascii="Times New Roman" w:eastAsia="Times New Roman" w:hAnsi="Times New Roman" w:cs="Times New Roman"/>
          <w:color w:val="231F20"/>
          <w:spacing w:val="22"/>
          <w:w w:val="110"/>
          <w:sz w:val="24"/>
          <w:szCs w:val="24"/>
        </w:rPr>
        <w:t xml:space="preserve"> </w:t>
      </w:r>
      <w:r w:rsidRPr="00834320">
        <w:rPr>
          <w:rFonts w:ascii="Times New Roman" w:eastAsia="Times New Roman" w:hAnsi="Times New Roman" w:cs="Times New Roman"/>
          <w:color w:val="231F20"/>
          <w:w w:val="110"/>
          <w:sz w:val="24"/>
          <w:szCs w:val="24"/>
        </w:rPr>
        <w:t>задачи;</w:t>
      </w:r>
    </w:p>
    <w:p w:rsidR="00834320" w:rsidRPr="00834320" w:rsidRDefault="00834320" w:rsidP="00834320">
      <w:pPr>
        <w:widowControl w:val="0"/>
        <w:autoSpaceDE w:val="0"/>
        <w:autoSpaceDN w:val="0"/>
        <w:spacing w:after="0" w:line="249" w:lineRule="auto"/>
        <w:ind w:left="157" w:right="155"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05"/>
          <w:sz w:val="24"/>
          <w:szCs w:val="24"/>
        </w:rPr>
        <w:t>выявлять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причинно-следственные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связи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при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изучении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явлений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процессов;</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делать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выводы</w:t>
      </w:r>
      <w:r w:rsidRPr="00834320">
        <w:rPr>
          <w:rFonts w:ascii="Times New Roman" w:eastAsia="Times New Roman" w:hAnsi="Times New Roman" w:cs="Times New Roman"/>
          <w:color w:val="231F20"/>
          <w:spacing w:val="1"/>
          <w:w w:val="105"/>
          <w:sz w:val="24"/>
          <w:szCs w:val="24"/>
        </w:rPr>
        <w:t xml:space="preserve"> </w:t>
      </w:r>
      <w:proofErr w:type="gramStart"/>
      <w:r w:rsidRPr="00834320">
        <w:rPr>
          <w:rFonts w:ascii="Times New Roman" w:eastAsia="Times New Roman" w:hAnsi="Times New Roman" w:cs="Times New Roman"/>
          <w:color w:val="231F20"/>
          <w:w w:val="105"/>
          <w:sz w:val="24"/>
          <w:szCs w:val="24"/>
        </w:rPr>
        <w:t>с  использованием</w:t>
      </w:r>
      <w:proofErr w:type="gramEnd"/>
      <w:r w:rsidRPr="00834320">
        <w:rPr>
          <w:rFonts w:ascii="Times New Roman" w:eastAsia="Times New Roman" w:hAnsi="Times New Roman" w:cs="Times New Roman"/>
          <w:color w:val="231F20"/>
          <w:w w:val="105"/>
          <w:sz w:val="24"/>
          <w:szCs w:val="24"/>
        </w:rPr>
        <w:t xml:space="preserve">  дедуктивных</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индуктивных</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умозаключений,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умозаключений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аналогии,</w:t>
      </w:r>
      <w:r w:rsidRPr="00834320">
        <w:rPr>
          <w:rFonts w:ascii="Times New Roman" w:eastAsia="Times New Roman" w:hAnsi="Times New Roman" w:cs="Times New Roman"/>
          <w:color w:val="231F20"/>
          <w:spacing w:val="31"/>
          <w:w w:val="105"/>
          <w:sz w:val="24"/>
          <w:szCs w:val="24"/>
        </w:rPr>
        <w:t xml:space="preserve"> </w:t>
      </w:r>
      <w:r w:rsidRPr="00834320">
        <w:rPr>
          <w:rFonts w:ascii="Times New Roman" w:eastAsia="Times New Roman" w:hAnsi="Times New Roman" w:cs="Times New Roman"/>
          <w:color w:val="231F20"/>
          <w:w w:val="105"/>
          <w:sz w:val="24"/>
          <w:szCs w:val="24"/>
        </w:rPr>
        <w:t>формулировать</w:t>
      </w:r>
      <w:r w:rsidRPr="00834320">
        <w:rPr>
          <w:rFonts w:ascii="Times New Roman" w:eastAsia="Times New Roman" w:hAnsi="Times New Roman" w:cs="Times New Roman"/>
          <w:color w:val="231F20"/>
          <w:spacing w:val="32"/>
          <w:w w:val="105"/>
          <w:sz w:val="24"/>
          <w:szCs w:val="24"/>
        </w:rPr>
        <w:t xml:space="preserve"> </w:t>
      </w:r>
      <w:r w:rsidRPr="00834320">
        <w:rPr>
          <w:rFonts w:ascii="Times New Roman" w:eastAsia="Times New Roman" w:hAnsi="Times New Roman" w:cs="Times New Roman"/>
          <w:color w:val="231F20"/>
          <w:w w:val="105"/>
          <w:sz w:val="24"/>
          <w:szCs w:val="24"/>
        </w:rPr>
        <w:t>гипотезы</w:t>
      </w:r>
      <w:r w:rsidRPr="00834320">
        <w:rPr>
          <w:rFonts w:ascii="Times New Roman" w:eastAsia="Times New Roman" w:hAnsi="Times New Roman" w:cs="Times New Roman"/>
          <w:color w:val="231F20"/>
          <w:spacing w:val="32"/>
          <w:w w:val="105"/>
          <w:sz w:val="24"/>
          <w:szCs w:val="24"/>
        </w:rPr>
        <w:t xml:space="preserve"> </w:t>
      </w:r>
      <w:r w:rsidRPr="00834320">
        <w:rPr>
          <w:rFonts w:ascii="Times New Roman" w:eastAsia="Times New Roman" w:hAnsi="Times New Roman" w:cs="Times New Roman"/>
          <w:color w:val="231F20"/>
          <w:w w:val="105"/>
          <w:sz w:val="24"/>
          <w:szCs w:val="24"/>
        </w:rPr>
        <w:t>о</w:t>
      </w:r>
      <w:r w:rsidRPr="00834320">
        <w:rPr>
          <w:rFonts w:ascii="Times New Roman" w:eastAsia="Times New Roman" w:hAnsi="Times New Roman" w:cs="Times New Roman"/>
          <w:color w:val="231F20"/>
          <w:spacing w:val="32"/>
          <w:w w:val="105"/>
          <w:sz w:val="24"/>
          <w:szCs w:val="24"/>
        </w:rPr>
        <w:t xml:space="preserve"> </w:t>
      </w:r>
      <w:r w:rsidRPr="00834320">
        <w:rPr>
          <w:rFonts w:ascii="Times New Roman" w:eastAsia="Times New Roman" w:hAnsi="Times New Roman" w:cs="Times New Roman"/>
          <w:color w:val="231F20"/>
          <w:w w:val="105"/>
          <w:sz w:val="24"/>
          <w:szCs w:val="24"/>
        </w:rPr>
        <w:t>взаимосвязях;</w:t>
      </w:r>
    </w:p>
    <w:p w:rsidR="00834320" w:rsidRPr="00834320" w:rsidRDefault="00834320" w:rsidP="00834320">
      <w:pPr>
        <w:widowControl w:val="0"/>
        <w:autoSpaceDE w:val="0"/>
        <w:autoSpaceDN w:val="0"/>
        <w:spacing w:after="0" w:line="249" w:lineRule="auto"/>
        <w:ind w:left="157" w:right="152"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05"/>
          <w:sz w:val="24"/>
          <w:szCs w:val="24"/>
        </w:rPr>
        <w:t>самостоятельно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выбирать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способ</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решения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учебной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задачи</w:t>
      </w:r>
      <w:r w:rsidRPr="00834320">
        <w:rPr>
          <w:rFonts w:ascii="Times New Roman" w:eastAsia="Times New Roman" w:hAnsi="Times New Roman" w:cs="Times New Roman"/>
          <w:color w:val="231F20"/>
          <w:spacing w:val="-44"/>
          <w:w w:val="105"/>
          <w:sz w:val="24"/>
          <w:szCs w:val="24"/>
        </w:rPr>
        <w:t xml:space="preserve"> </w:t>
      </w:r>
      <w:r w:rsidRPr="00834320">
        <w:rPr>
          <w:rFonts w:ascii="Times New Roman" w:eastAsia="Times New Roman" w:hAnsi="Times New Roman" w:cs="Times New Roman"/>
          <w:color w:val="231F20"/>
          <w:w w:val="105"/>
          <w:sz w:val="24"/>
          <w:szCs w:val="24"/>
        </w:rPr>
        <w:t>(сравнивать</w:t>
      </w:r>
      <w:r w:rsidRPr="00834320">
        <w:rPr>
          <w:rFonts w:ascii="Times New Roman" w:eastAsia="Times New Roman" w:hAnsi="Times New Roman" w:cs="Times New Roman"/>
          <w:color w:val="231F20"/>
          <w:spacing w:val="1"/>
          <w:w w:val="105"/>
          <w:sz w:val="24"/>
          <w:szCs w:val="24"/>
        </w:rPr>
        <w:t xml:space="preserve"> </w:t>
      </w:r>
      <w:proofErr w:type="gramStart"/>
      <w:r w:rsidRPr="00834320">
        <w:rPr>
          <w:rFonts w:ascii="Times New Roman" w:eastAsia="Times New Roman" w:hAnsi="Times New Roman" w:cs="Times New Roman"/>
          <w:color w:val="231F20"/>
          <w:w w:val="105"/>
          <w:sz w:val="24"/>
          <w:szCs w:val="24"/>
        </w:rPr>
        <w:t>несколько  вариантов</w:t>
      </w:r>
      <w:proofErr w:type="gramEnd"/>
      <w:r w:rsidRPr="00834320">
        <w:rPr>
          <w:rFonts w:ascii="Times New Roman" w:eastAsia="Times New Roman" w:hAnsi="Times New Roman" w:cs="Times New Roman"/>
          <w:color w:val="231F20"/>
          <w:w w:val="105"/>
          <w:sz w:val="24"/>
          <w:szCs w:val="24"/>
        </w:rPr>
        <w:t xml:space="preserve">  решения,  выбирать  наиболее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подходящий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учётом</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самостоятельно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выделенных</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критериев).</w:t>
      </w:r>
    </w:p>
    <w:p w:rsidR="00834320" w:rsidRPr="00834320" w:rsidRDefault="00834320" w:rsidP="00834320">
      <w:pPr>
        <w:widowControl w:val="0"/>
        <w:autoSpaceDE w:val="0"/>
        <w:autoSpaceDN w:val="0"/>
        <w:spacing w:after="0" w:line="229" w:lineRule="exact"/>
        <w:ind w:left="383"/>
        <w:jc w:val="both"/>
        <w:outlineLvl w:val="4"/>
        <w:rPr>
          <w:rFonts w:ascii="Times New Roman" w:eastAsia="Times New Roman" w:hAnsi="Times New Roman" w:cs="Times New Roman"/>
          <w:b/>
          <w:bCs/>
          <w:i/>
          <w:iCs/>
          <w:sz w:val="24"/>
          <w:szCs w:val="24"/>
        </w:rPr>
      </w:pPr>
      <w:r w:rsidRPr="00834320">
        <w:rPr>
          <w:rFonts w:ascii="Times New Roman" w:eastAsia="Times New Roman" w:hAnsi="Times New Roman" w:cs="Times New Roman"/>
          <w:b/>
          <w:bCs/>
          <w:i/>
          <w:iCs/>
          <w:color w:val="231F20"/>
          <w:w w:val="125"/>
          <w:sz w:val="24"/>
          <w:szCs w:val="24"/>
        </w:rPr>
        <w:t>Базовые</w:t>
      </w:r>
      <w:r w:rsidRPr="00834320">
        <w:rPr>
          <w:rFonts w:ascii="Times New Roman" w:eastAsia="Times New Roman" w:hAnsi="Times New Roman" w:cs="Times New Roman"/>
          <w:b/>
          <w:bCs/>
          <w:i/>
          <w:iCs/>
          <w:color w:val="231F20"/>
          <w:spacing w:val="46"/>
          <w:w w:val="125"/>
          <w:sz w:val="24"/>
          <w:szCs w:val="24"/>
        </w:rPr>
        <w:t xml:space="preserve"> </w:t>
      </w:r>
      <w:r w:rsidRPr="00834320">
        <w:rPr>
          <w:rFonts w:ascii="Times New Roman" w:eastAsia="Times New Roman" w:hAnsi="Times New Roman" w:cs="Times New Roman"/>
          <w:b/>
          <w:bCs/>
          <w:i/>
          <w:iCs/>
          <w:color w:val="231F20"/>
          <w:w w:val="125"/>
          <w:sz w:val="24"/>
          <w:szCs w:val="24"/>
        </w:rPr>
        <w:t>исследовательские</w:t>
      </w:r>
      <w:r w:rsidRPr="00834320">
        <w:rPr>
          <w:rFonts w:ascii="Times New Roman" w:eastAsia="Times New Roman" w:hAnsi="Times New Roman" w:cs="Times New Roman"/>
          <w:b/>
          <w:bCs/>
          <w:i/>
          <w:iCs/>
          <w:color w:val="231F20"/>
          <w:spacing w:val="46"/>
          <w:w w:val="125"/>
          <w:sz w:val="24"/>
          <w:szCs w:val="24"/>
        </w:rPr>
        <w:t xml:space="preserve"> </w:t>
      </w:r>
      <w:r w:rsidRPr="00834320">
        <w:rPr>
          <w:rFonts w:ascii="Times New Roman" w:eastAsia="Times New Roman" w:hAnsi="Times New Roman" w:cs="Times New Roman"/>
          <w:b/>
          <w:bCs/>
          <w:i/>
          <w:iCs/>
          <w:color w:val="231F20"/>
          <w:w w:val="125"/>
          <w:sz w:val="24"/>
          <w:szCs w:val="24"/>
        </w:rPr>
        <w:t>действия:</w:t>
      </w:r>
    </w:p>
    <w:p w:rsidR="00834320" w:rsidRPr="00834320" w:rsidRDefault="00834320" w:rsidP="00834320">
      <w:pPr>
        <w:widowControl w:val="0"/>
        <w:autoSpaceDE w:val="0"/>
        <w:autoSpaceDN w:val="0"/>
        <w:spacing w:after="0" w:line="249" w:lineRule="auto"/>
        <w:ind w:left="156" w:right="154"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0"/>
          <w:sz w:val="24"/>
          <w:szCs w:val="24"/>
        </w:rPr>
        <w:t>использовать</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вопросы</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как</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исследовательский</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инструмент</w:t>
      </w:r>
      <w:r w:rsidRPr="00834320">
        <w:rPr>
          <w:rFonts w:ascii="Times New Roman" w:eastAsia="Times New Roman" w:hAnsi="Times New Roman" w:cs="Times New Roman"/>
          <w:color w:val="231F20"/>
          <w:spacing w:val="-46"/>
          <w:w w:val="110"/>
          <w:sz w:val="24"/>
          <w:szCs w:val="24"/>
        </w:rPr>
        <w:t xml:space="preserve"> </w:t>
      </w:r>
      <w:r w:rsidRPr="00834320">
        <w:rPr>
          <w:rFonts w:ascii="Times New Roman" w:eastAsia="Times New Roman" w:hAnsi="Times New Roman" w:cs="Times New Roman"/>
          <w:color w:val="231F20"/>
          <w:w w:val="110"/>
          <w:sz w:val="24"/>
          <w:szCs w:val="24"/>
        </w:rPr>
        <w:t>познания;</w:t>
      </w:r>
    </w:p>
    <w:p w:rsidR="00834320" w:rsidRPr="00834320" w:rsidRDefault="00834320" w:rsidP="00834320">
      <w:pPr>
        <w:widowControl w:val="0"/>
        <w:autoSpaceDE w:val="0"/>
        <w:autoSpaceDN w:val="0"/>
        <w:spacing w:after="0" w:line="249" w:lineRule="auto"/>
        <w:ind w:left="156" w:right="154"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0"/>
          <w:sz w:val="24"/>
          <w:szCs w:val="24"/>
        </w:rPr>
        <w:t>формулировать</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вопросы,</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фиксирующие</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разрыв</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между</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реальным и желательным состоянием ситуации, объекта, самостоятельно</w:t>
      </w:r>
      <w:r w:rsidRPr="00834320">
        <w:rPr>
          <w:rFonts w:ascii="Times New Roman" w:eastAsia="Times New Roman" w:hAnsi="Times New Roman" w:cs="Times New Roman"/>
          <w:color w:val="231F20"/>
          <w:spacing w:val="18"/>
          <w:w w:val="110"/>
          <w:sz w:val="24"/>
          <w:szCs w:val="24"/>
        </w:rPr>
        <w:t xml:space="preserve"> </w:t>
      </w:r>
      <w:r w:rsidRPr="00834320">
        <w:rPr>
          <w:rFonts w:ascii="Times New Roman" w:eastAsia="Times New Roman" w:hAnsi="Times New Roman" w:cs="Times New Roman"/>
          <w:color w:val="231F20"/>
          <w:w w:val="110"/>
          <w:sz w:val="24"/>
          <w:szCs w:val="24"/>
        </w:rPr>
        <w:t>устанавливать</w:t>
      </w:r>
      <w:r w:rsidRPr="00834320">
        <w:rPr>
          <w:rFonts w:ascii="Times New Roman" w:eastAsia="Times New Roman" w:hAnsi="Times New Roman" w:cs="Times New Roman"/>
          <w:color w:val="231F20"/>
          <w:spacing w:val="19"/>
          <w:w w:val="110"/>
          <w:sz w:val="24"/>
          <w:szCs w:val="24"/>
        </w:rPr>
        <w:t xml:space="preserve"> </w:t>
      </w:r>
      <w:r w:rsidRPr="00834320">
        <w:rPr>
          <w:rFonts w:ascii="Times New Roman" w:eastAsia="Times New Roman" w:hAnsi="Times New Roman" w:cs="Times New Roman"/>
          <w:color w:val="231F20"/>
          <w:w w:val="110"/>
          <w:sz w:val="24"/>
          <w:szCs w:val="24"/>
        </w:rPr>
        <w:t>искомое</w:t>
      </w:r>
      <w:r w:rsidRPr="00834320">
        <w:rPr>
          <w:rFonts w:ascii="Times New Roman" w:eastAsia="Times New Roman" w:hAnsi="Times New Roman" w:cs="Times New Roman"/>
          <w:color w:val="231F20"/>
          <w:spacing w:val="19"/>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18"/>
          <w:w w:val="110"/>
          <w:sz w:val="24"/>
          <w:szCs w:val="24"/>
        </w:rPr>
        <w:t xml:space="preserve"> </w:t>
      </w:r>
      <w:r w:rsidRPr="00834320">
        <w:rPr>
          <w:rFonts w:ascii="Times New Roman" w:eastAsia="Times New Roman" w:hAnsi="Times New Roman" w:cs="Times New Roman"/>
          <w:color w:val="231F20"/>
          <w:w w:val="110"/>
          <w:sz w:val="24"/>
          <w:szCs w:val="24"/>
        </w:rPr>
        <w:t>данное;</w:t>
      </w:r>
    </w:p>
    <w:p w:rsidR="00834320" w:rsidRPr="00834320" w:rsidRDefault="00834320" w:rsidP="00834320">
      <w:pPr>
        <w:widowControl w:val="0"/>
        <w:autoSpaceDE w:val="0"/>
        <w:autoSpaceDN w:val="0"/>
        <w:spacing w:after="0" w:line="249" w:lineRule="auto"/>
        <w:ind w:left="156" w:right="154"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05"/>
          <w:sz w:val="24"/>
          <w:szCs w:val="24"/>
        </w:rPr>
        <w:t>формировать</w:t>
      </w:r>
      <w:r w:rsidRPr="00834320">
        <w:rPr>
          <w:rFonts w:ascii="Times New Roman" w:eastAsia="Times New Roman" w:hAnsi="Times New Roman" w:cs="Times New Roman"/>
          <w:color w:val="231F20"/>
          <w:spacing w:val="36"/>
          <w:w w:val="105"/>
          <w:sz w:val="24"/>
          <w:szCs w:val="24"/>
        </w:rPr>
        <w:t xml:space="preserve"> </w:t>
      </w:r>
      <w:r w:rsidRPr="00834320">
        <w:rPr>
          <w:rFonts w:ascii="Times New Roman" w:eastAsia="Times New Roman" w:hAnsi="Times New Roman" w:cs="Times New Roman"/>
          <w:color w:val="231F20"/>
          <w:w w:val="105"/>
          <w:sz w:val="24"/>
          <w:szCs w:val="24"/>
        </w:rPr>
        <w:t>гипотезу</w:t>
      </w:r>
      <w:r w:rsidRPr="00834320">
        <w:rPr>
          <w:rFonts w:ascii="Times New Roman" w:eastAsia="Times New Roman" w:hAnsi="Times New Roman" w:cs="Times New Roman"/>
          <w:color w:val="231F20"/>
          <w:spacing w:val="37"/>
          <w:w w:val="105"/>
          <w:sz w:val="24"/>
          <w:szCs w:val="24"/>
        </w:rPr>
        <w:t xml:space="preserve"> </w:t>
      </w:r>
      <w:r w:rsidRPr="00834320">
        <w:rPr>
          <w:rFonts w:ascii="Times New Roman" w:eastAsia="Times New Roman" w:hAnsi="Times New Roman" w:cs="Times New Roman"/>
          <w:color w:val="231F20"/>
          <w:w w:val="105"/>
          <w:sz w:val="24"/>
          <w:szCs w:val="24"/>
        </w:rPr>
        <w:t>об</w:t>
      </w:r>
      <w:r w:rsidRPr="00834320">
        <w:rPr>
          <w:rFonts w:ascii="Times New Roman" w:eastAsia="Times New Roman" w:hAnsi="Times New Roman" w:cs="Times New Roman"/>
          <w:color w:val="231F20"/>
          <w:spacing w:val="37"/>
          <w:w w:val="105"/>
          <w:sz w:val="24"/>
          <w:szCs w:val="24"/>
        </w:rPr>
        <w:t xml:space="preserve"> </w:t>
      </w:r>
      <w:r w:rsidRPr="00834320">
        <w:rPr>
          <w:rFonts w:ascii="Times New Roman" w:eastAsia="Times New Roman" w:hAnsi="Times New Roman" w:cs="Times New Roman"/>
          <w:color w:val="231F20"/>
          <w:w w:val="105"/>
          <w:sz w:val="24"/>
          <w:szCs w:val="24"/>
        </w:rPr>
        <w:t>истинности</w:t>
      </w:r>
      <w:r w:rsidRPr="00834320">
        <w:rPr>
          <w:rFonts w:ascii="Times New Roman" w:eastAsia="Times New Roman" w:hAnsi="Times New Roman" w:cs="Times New Roman"/>
          <w:color w:val="231F20"/>
          <w:spacing w:val="37"/>
          <w:w w:val="105"/>
          <w:sz w:val="24"/>
          <w:szCs w:val="24"/>
        </w:rPr>
        <w:t xml:space="preserve"> </w:t>
      </w:r>
      <w:r w:rsidRPr="00834320">
        <w:rPr>
          <w:rFonts w:ascii="Times New Roman" w:eastAsia="Times New Roman" w:hAnsi="Times New Roman" w:cs="Times New Roman"/>
          <w:color w:val="231F20"/>
          <w:w w:val="105"/>
          <w:sz w:val="24"/>
          <w:szCs w:val="24"/>
        </w:rPr>
        <w:t>собственных</w:t>
      </w:r>
      <w:r w:rsidRPr="00834320">
        <w:rPr>
          <w:rFonts w:ascii="Times New Roman" w:eastAsia="Times New Roman" w:hAnsi="Times New Roman" w:cs="Times New Roman"/>
          <w:color w:val="231F20"/>
          <w:spacing w:val="37"/>
          <w:w w:val="105"/>
          <w:sz w:val="24"/>
          <w:szCs w:val="24"/>
        </w:rPr>
        <w:t xml:space="preserve"> </w:t>
      </w:r>
      <w:r w:rsidRPr="00834320">
        <w:rPr>
          <w:rFonts w:ascii="Times New Roman" w:eastAsia="Times New Roman" w:hAnsi="Times New Roman" w:cs="Times New Roman"/>
          <w:color w:val="231F20"/>
          <w:w w:val="105"/>
          <w:sz w:val="24"/>
          <w:szCs w:val="24"/>
        </w:rPr>
        <w:t>суждений</w:t>
      </w:r>
      <w:r w:rsidRPr="00834320">
        <w:rPr>
          <w:rFonts w:ascii="Times New Roman" w:eastAsia="Times New Roman" w:hAnsi="Times New Roman" w:cs="Times New Roman"/>
          <w:color w:val="231F20"/>
          <w:spacing w:val="-44"/>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10"/>
          <w:w w:val="105"/>
          <w:sz w:val="24"/>
          <w:szCs w:val="24"/>
        </w:rPr>
        <w:t xml:space="preserve"> </w:t>
      </w:r>
      <w:r w:rsidRPr="00834320">
        <w:rPr>
          <w:rFonts w:ascii="Times New Roman" w:eastAsia="Times New Roman" w:hAnsi="Times New Roman" w:cs="Times New Roman"/>
          <w:color w:val="231F20"/>
          <w:w w:val="105"/>
          <w:sz w:val="24"/>
          <w:szCs w:val="24"/>
        </w:rPr>
        <w:t>суждений</w:t>
      </w:r>
      <w:r w:rsidRPr="00834320">
        <w:rPr>
          <w:rFonts w:ascii="Times New Roman" w:eastAsia="Times New Roman" w:hAnsi="Times New Roman" w:cs="Times New Roman"/>
          <w:color w:val="231F20"/>
          <w:spacing w:val="10"/>
          <w:w w:val="105"/>
          <w:sz w:val="24"/>
          <w:szCs w:val="24"/>
        </w:rPr>
        <w:t xml:space="preserve"> </w:t>
      </w:r>
      <w:r w:rsidRPr="00834320">
        <w:rPr>
          <w:rFonts w:ascii="Times New Roman" w:eastAsia="Times New Roman" w:hAnsi="Times New Roman" w:cs="Times New Roman"/>
          <w:color w:val="231F20"/>
          <w:w w:val="105"/>
          <w:sz w:val="24"/>
          <w:szCs w:val="24"/>
        </w:rPr>
        <w:t>других,</w:t>
      </w:r>
      <w:r w:rsidRPr="00834320">
        <w:rPr>
          <w:rFonts w:ascii="Times New Roman" w:eastAsia="Times New Roman" w:hAnsi="Times New Roman" w:cs="Times New Roman"/>
          <w:color w:val="231F20"/>
          <w:spacing w:val="10"/>
          <w:w w:val="105"/>
          <w:sz w:val="24"/>
          <w:szCs w:val="24"/>
        </w:rPr>
        <w:t xml:space="preserve"> </w:t>
      </w:r>
      <w:r w:rsidRPr="00834320">
        <w:rPr>
          <w:rFonts w:ascii="Times New Roman" w:eastAsia="Times New Roman" w:hAnsi="Times New Roman" w:cs="Times New Roman"/>
          <w:color w:val="231F20"/>
          <w:w w:val="105"/>
          <w:sz w:val="24"/>
          <w:szCs w:val="24"/>
        </w:rPr>
        <w:t>аргументировать</w:t>
      </w:r>
      <w:r w:rsidRPr="00834320">
        <w:rPr>
          <w:rFonts w:ascii="Times New Roman" w:eastAsia="Times New Roman" w:hAnsi="Times New Roman" w:cs="Times New Roman"/>
          <w:color w:val="231F20"/>
          <w:spacing w:val="10"/>
          <w:w w:val="105"/>
          <w:sz w:val="24"/>
          <w:szCs w:val="24"/>
        </w:rPr>
        <w:t xml:space="preserve"> </w:t>
      </w:r>
      <w:r w:rsidRPr="00834320">
        <w:rPr>
          <w:rFonts w:ascii="Times New Roman" w:eastAsia="Times New Roman" w:hAnsi="Times New Roman" w:cs="Times New Roman"/>
          <w:color w:val="231F20"/>
          <w:w w:val="105"/>
          <w:sz w:val="24"/>
          <w:szCs w:val="24"/>
        </w:rPr>
        <w:t>свою</w:t>
      </w:r>
      <w:r w:rsidRPr="00834320">
        <w:rPr>
          <w:rFonts w:ascii="Times New Roman" w:eastAsia="Times New Roman" w:hAnsi="Times New Roman" w:cs="Times New Roman"/>
          <w:color w:val="231F20"/>
          <w:spacing w:val="10"/>
          <w:w w:val="105"/>
          <w:sz w:val="24"/>
          <w:szCs w:val="24"/>
        </w:rPr>
        <w:t xml:space="preserve"> </w:t>
      </w:r>
      <w:r w:rsidRPr="00834320">
        <w:rPr>
          <w:rFonts w:ascii="Times New Roman" w:eastAsia="Times New Roman" w:hAnsi="Times New Roman" w:cs="Times New Roman"/>
          <w:color w:val="231F20"/>
          <w:w w:val="105"/>
          <w:sz w:val="24"/>
          <w:szCs w:val="24"/>
        </w:rPr>
        <w:t>позицию,</w:t>
      </w:r>
      <w:r w:rsidRPr="00834320">
        <w:rPr>
          <w:rFonts w:ascii="Times New Roman" w:eastAsia="Times New Roman" w:hAnsi="Times New Roman" w:cs="Times New Roman"/>
          <w:color w:val="231F20"/>
          <w:spacing w:val="10"/>
          <w:w w:val="105"/>
          <w:sz w:val="24"/>
          <w:szCs w:val="24"/>
        </w:rPr>
        <w:t xml:space="preserve"> </w:t>
      </w:r>
      <w:r w:rsidRPr="00834320">
        <w:rPr>
          <w:rFonts w:ascii="Times New Roman" w:eastAsia="Times New Roman" w:hAnsi="Times New Roman" w:cs="Times New Roman"/>
          <w:color w:val="231F20"/>
          <w:w w:val="105"/>
          <w:sz w:val="24"/>
          <w:szCs w:val="24"/>
        </w:rPr>
        <w:t>мнение;</w:t>
      </w:r>
    </w:p>
    <w:p w:rsidR="00834320" w:rsidRPr="00834320" w:rsidRDefault="00834320" w:rsidP="00834320">
      <w:pPr>
        <w:widowControl w:val="0"/>
        <w:autoSpaceDE w:val="0"/>
        <w:autoSpaceDN w:val="0"/>
        <w:spacing w:after="0" w:line="249" w:lineRule="auto"/>
        <w:ind w:left="156" w:right="156"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05"/>
          <w:sz w:val="24"/>
          <w:szCs w:val="24"/>
        </w:rPr>
        <w:t>проводить по самостоятельно составленному плану опыт, не</w:t>
      </w:r>
      <w:r w:rsidRPr="00834320">
        <w:rPr>
          <w:rFonts w:ascii="Times New Roman" w:eastAsia="Times New Roman" w:hAnsi="Times New Roman" w:cs="Times New Roman"/>
          <w:color w:val="231F20"/>
          <w:spacing w:val="-1"/>
          <w:w w:val="110"/>
          <w:sz w:val="24"/>
          <w:szCs w:val="24"/>
        </w:rPr>
        <w:t xml:space="preserve">сложный </w:t>
      </w:r>
      <w:r w:rsidRPr="00834320">
        <w:rPr>
          <w:rFonts w:ascii="Times New Roman" w:eastAsia="Times New Roman" w:hAnsi="Times New Roman" w:cs="Times New Roman"/>
          <w:color w:val="231F20"/>
          <w:w w:val="110"/>
          <w:sz w:val="24"/>
          <w:szCs w:val="24"/>
        </w:rPr>
        <w:t>эксперимент, небольшое исследование по установле</w:t>
      </w:r>
      <w:r w:rsidRPr="00834320">
        <w:rPr>
          <w:rFonts w:ascii="Times New Roman" w:eastAsia="Times New Roman" w:hAnsi="Times New Roman" w:cs="Times New Roman"/>
          <w:color w:val="231F20"/>
          <w:spacing w:val="-1"/>
          <w:w w:val="110"/>
          <w:sz w:val="24"/>
          <w:szCs w:val="24"/>
        </w:rPr>
        <w:t xml:space="preserve">нию особенностей </w:t>
      </w:r>
      <w:r w:rsidRPr="00834320">
        <w:rPr>
          <w:rFonts w:ascii="Times New Roman" w:eastAsia="Times New Roman" w:hAnsi="Times New Roman" w:cs="Times New Roman"/>
          <w:color w:val="231F20"/>
          <w:w w:val="110"/>
          <w:sz w:val="24"/>
          <w:szCs w:val="24"/>
        </w:rPr>
        <w:t>объекта изучения, причинно-следственных</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связей</w:t>
      </w:r>
      <w:r w:rsidRPr="00834320">
        <w:rPr>
          <w:rFonts w:ascii="Times New Roman" w:eastAsia="Times New Roman" w:hAnsi="Times New Roman" w:cs="Times New Roman"/>
          <w:color w:val="231F20"/>
          <w:spacing w:val="19"/>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19"/>
          <w:w w:val="110"/>
          <w:sz w:val="24"/>
          <w:szCs w:val="24"/>
        </w:rPr>
        <w:t xml:space="preserve"> </w:t>
      </w:r>
      <w:r w:rsidRPr="00834320">
        <w:rPr>
          <w:rFonts w:ascii="Times New Roman" w:eastAsia="Times New Roman" w:hAnsi="Times New Roman" w:cs="Times New Roman"/>
          <w:color w:val="231F20"/>
          <w:w w:val="110"/>
          <w:sz w:val="24"/>
          <w:szCs w:val="24"/>
        </w:rPr>
        <w:t>зависимостей</w:t>
      </w:r>
      <w:r w:rsidRPr="00834320">
        <w:rPr>
          <w:rFonts w:ascii="Times New Roman" w:eastAsia="Times New Roman" w:hAnsi="Times New Roman" w:cs="Times New Roman"/>
          <w:color w:val="231F20"/>
          <w:spacing w:val="20"/>
          <w:w w:val="110"/>
          <w:sz w:val="24"/>
          <w:szCs w:val="24"/>
        </w:rPr>
        <w:t xml:space="preserve"> </w:t>
      </w:r>
      <w:r w:rsidRPr="00834320">
        <w:rPr>
          <w:rFonts w:ascii="Times New Roman" w:eastAsia="Times New Roman" w:hAnsi="Times New Roman" w:cs="Times New Roman"/>
          <w:color w:val="231F20"/>
          <w:w w:val="110"/>
          <w:sz w:val="24"/>
          <w:szCs w:val="24"/>
        </w:rPr>
        <w:t>объектов</w:t>
      </w:r>
      <w:r w:rsidRPr="00834320">
        <w:rPr>
          <w:rFonts w:ascii="Times New Roman" w:eastAsia="Times New Roman" w:hAnsi="Times New Roman" w:cs="Times New Roman"/>
          <w:color w:val="231F20"/>
          <w:spacing w:val="19"/>
          <w:w w:val="110"/>
          <w:sz w:val="24"/>
          <w:szCs w:val="24"/>
        </w:rPr>
        <w:t xml:space="preserve"> </w:t>
      </w:r>
      <w:r w:rsidRPr="00834320">
        <w:rPr>
          <w:rFonts w:ascii="Times New Roman" w:eastAsia="Times New Roman" w:hAnsi="Times New Roman" w:cs="Times New Roman"/>
          <w:color w:val="231F20"/>
          <w:w w:val="110"/>
          <w:sz w:val="24"/>
          <w:szCs w:val="24"/>
        </w:rPr>
        <w:t>между</w:t>
      </w:r>
      <w:r w:rsidRPr="00834320">
        <w:rPr>
          <w:rFonts w:ascii="Times New Roman" w:eastAsia="Times New Roman" w:hAnsi="Times New Roman" w:cs="Times New Roman"/>
          <w:color w:val="231F20"/>
          <w:spacing w:val="19"/>
          <w:w w:val="110"/>
          <w:sz w:val="24"/>
          <w:szCs w:val="24"/>
        </w:rPr>
        <w:t xml:space="preserve"> </w:t>
      </w:r>
      <w:r w:rsidRPr="00834320">
        <w:rPr>
          <w:rFonts w:ascii="Times New Roman" w:eastAsia="Times New Roman" w:hAnsi="Times New Roman" w:cs="Times New Roman"/>
          <w:color w:val="231F20"/>
          <w:w w:val="110"/>
          <w:sz w:val="24"/>
          <w:szCs w:val="24"/>
        </w:rPr>
        <w:t>собой;</w:t>
      </w:r>
    </w:p>
    <w:p w:rsidR="00834320" w:rsidRPr="00834320" w:rsidRDefault="00834320" w:rsidP="00834320">
      <w:pPr>
        <w:widowControl w:val="0"/>
        <w:autoSpaceDE w:val="0"/>
        <w:autoSpaceDN w:val="0"/>
        <w:spacing w:after="0" w:line="249" w:lineRule="auto"/>
        <w:ind w:left="156" w:right="155"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05"/>
          <w:sz w:val="24"/>
          <w:szCs w:val="24"/>
        </w:rPr>
        <w:t>оценивать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на</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применимость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достоверность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информации,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полученной</w:t>
      </w:r>
      <w:r w:rsidRPr="00834320">
        <w:rPr>
          <w:rFonts w:ascii="Times New Roman" w:eastAsia="Times New Roman" w:hAnsi="Times New Roman" w:cs="Times New Roman"/>
          <w:color w:val="231F20"/>
          <w:spacing w:val="29"/>
          <w:w w:val="105"/>
          <w:sz w:val="24"/>
          <w:szCs w:val="24"/>
        </w:rPr>
        <w:t xml:space="preserve"> </w:t>
      </w:r>
      <w:r w:rsidRPr="00834320">
        <w:rPr>
          <w:rFonts w:ascii="Times New Roman" w:eastAsia="Times New Roman" w:hAnsi="Times New Roman" w:cs="Times New Roman"/>
          <w:color w:val="231F20"/>
          <w:w w:val="105"/>
          <w:sz w:val="24"/>
          <w:szCs w:val="24"/>
        </w:rPr>
        <w:t>в</w:t>
      </w:r>
      <w:r w:rsidRPr="00834320">
        <w:rPr>
          <w:rFonts w:ascii="Times New Roman" w:eastAsia="Times New Roman" w:hAnsi="Times New Roman" w:cs="Times New Roman"/>
          <w:color w:val="231F20"/>
          <w:spacing w:val="29"/>
          <w:w w:val="105"/>
          <w:sz w:val="24"/>
          <w:szCs w:val="24"/>
        </w:rPr>
        <w:t xml:space="preserve"> </w:t>
      </w:r>
      <w:r w:rsidRPr="00834320">
        <w:rPr>
          <w:rFonts w:ascii="Times New Roman" w:eastAsia="Times New Roman" w:hAnsi="Times New Roman" w:cs="Times New Roman"/>
          <w:color w:val="231F20"/>
          <w:w w:val="105"/>
          <w:sz w:val="24"/>
          <w:szCs w:val="24"/>
        </w:rPr>
        <w:t>ходе</w:t>
      </w:r>
      <w:r w:rsidRPr="00834320">
        <w:rPr>
          <w:rFonts w:ascii="Times New Roman" w:eastAsia="Times New Roman" w:hAnsi="Times New Roman" w:cs="Times New Roman"/>
          <w:color w:val="231F20"/>
          <w:spacing w:val="29"/>
          <w:w w:val="105"/>
          <w:sz w:val="24"/>
          <w:szCs w:val="24"/>
        </w:rPr>
        <w:t xml:space="preserve"> </w:t>
      </w:r>
      <w:r w:rsidRPr="00834320">
        <w:rPr>
          <w:rFonts w:ascii="Times New Roman" w:eastAsia="Times New Roman" w:hAnsi="Times New Roman" w:cs="Times New Roman"/>
          <w:color w:val="231F20"/>
          <w:w w:val="105"/>
          <w:sz w:val="24"/>
          <w:szCs w:val="24"/>
        </w:rPr>
        <w:t>исследования</w:t>
      </w:r>
      <w:r w:rsidRPr="00834320">
        <w:rPr>
          <w:rFonts w:ascii="Times New Roman" w:eastAsia="Times New Roman" w:hAnsi="Times New Roman" w:cs="Times New Roman"/>
          <w:color w:val="231F20"/>
          <w:spacing w:val="30"/>
          <w:w w:val="105"/>
          <w:sz w:val="24"/>
          <w:szCs w:val="24"/>
        </w:rPr>
        <w:t xml:space="preserve"> </w:t>
      </w:r>
      <w:r w:rsidRPr="00834320">
        <w:rPr>
          <w:rFonts w:ascii="Times New Roman" w:eastAsia="Times New Roman" w:hAnsi="Times New Roman" w:cs="Times New Roman"/>
          <w:color w:val="231F20"/>
          <w:w w:val="105"/>
          <w:sz w:val="24"/>
          <w:szCs w:val="24"/>
        </w:rPr>
        <w:t>(эксперимента);</w:t>
      </w:r>
    </w:p>
    <w:p w:rsidR="00834320" w:rsidRPr="00834320" w:rsidRDefault="00834320" w:rsidP="00834320">
      <w:pPr>
        <w:widowControl w:val="0"/>
        <w:autoSpaceDE w:val="0"/>
        <w:autoSpaceDN w:val="0"/>
        <w:spacing w:after="0" w:line="249" w:lineRule="auto"/>
        <w:ind w:left="156" w:right="154"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05"/>
          <w:sz w:val="24"/>
          <w:szCs w:val="24"/>
        </w:rPr>
        <w:t>самостоятельно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формулировать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обобщения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выводы</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результатам</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проведённого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наблюдения,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опыта,</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исследования,</w:t>
      </w:r>
      <w:r w:rsidRPr="00834320">
        <w:rPr>
          <w:rFonts w:ascii="Times New Roman" w:eastAsia="Times New Roman" w:hAnsi="Times New Roman" w:cs="Times New Roman"/>
          <w:color w:val="231F20"/>
          <w:spacing w:val="-44"/>
          <w:w w:val="105"/>
          <w:sz w:val="24"/>
          <w:szCs w:val="24"/>
        </w:rPr>
        <w:t xml:space="preserve"> </w:t>
      </w:r>
      <w:r w:rsidRPr="00834320">
        <w:rPr>
          <w:rFonts w:ascii="Times New Roman" w:eastAsia="Times New Roman" w:hAnsi="Times New Roman" w:cs="Times New Roman"/>
          <w:color w:val="231F20"/>
          <w:w w:val="105"/>
          <w:sz w:val="24"/>
          <w:szCs w:val="24"/>
        </w:rPr>
        <w:t>владеть инструментами оценки достоверности полученных выводов</w:t>
      </w:r>
      <w:r w:rsidRPr="00834320">
        <w:rPr>
          <w:rFonts w:ascii="Times New Roman" w:eastAsia="Times New Roman" w:hAnsi="Times New Roman" w:cs="Times New Roman"/>
          <w:color w:val="231F20"/>
          <w:spacing w:val="26"/>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25"/>
          <w:w w:val="105"/>
          <w:sz w:val="24"/>
          <w:szCs w:val="24"/>
        </w:rPr>
        <w:t xml:space="preserve"> </w:t>
      </w:r>
      <w:r w:rsidRPr="00834320">
        <w:rPr>
          <w:rFonts w:ascii="Times New Roman" w:eastAsia="Times New Roman" w:hAnsi="Times New Roman" w:cs="Times New Roman"/>
          <w:color w:val="231F20"/>
          <w:w w:val="105"/>
          <w:sz w:val="24"/>
          <w:szCs w:val="24"/>
        </w:rPr>
        <w:t>обобщений;</w:t>
      </w:r>
    </w:p>
    <w:p w:rsidR="00834320" w:rsidRPr="00834320" w:rsidRDefault="00834320" w:rsidP="00834320">
      <w:pPr>
        <w:widowControl w:val="0"/>
        <w:autoSpaceDE w:val="0"/>
        <w:autoSpaceDN w:val="0"/>
        <w:spacing w:before="70" w:after="0" w:line="240" w:lineRule="auto"/>
        <w:jc w:val="both"/>
        <w:outlineLvl w:val="4"/>
        <w:rPr>
          <w:rFonts w:ascii="Times New Roman" w:eastAsia="Times New Roman" w:hAnsi="Times New Roman" w:cs="Times New Roman"/>
          <w:bCs/>
          <w:iCs/>
          <w:color w:val="231F20"/>
          <w:w w:val="125"/>
          <w:sz w:val="20"/>
          <w:szCs w:val="20"/>
        </w:rPr>
      </w:pPr>
      <w:r w:rsidRPr="00834320">
        <w:rPr>
          <w:rFonts w:ascii="Times New Roman" w:eastAsia="Times New Roman" w:hAnsi="Times New Roman" w:cs="Times New Roman"/>
          <w:bCs/>
          <w:iCs/>
          <w:color w:val="231F20"/>
          <w:w w:val="105"/>
          <w:sz w:val="24"/>
          <w:szCs w:val="24"/>
        </w:rPr>
        <w:t>прогнозировать</w:t>
      </w:r>
      <w:r w:rsidRPr="00834320">
        <w:rPr>
          <w:rFonts w:ascii="Times New Roman" w:eastAsia="Times New Roman" w:hAnsi="Times New Roman" w:cs="Times New Roman"/>
          <w:bCs/>
          <w:iCs/>
          <w:color w:val="231F20"/>
          <w:spacing w:val="1"/>
          <w:w w:val="105"/>
          <w:sz w:val="24"/>
          <w:szCs w:val="24"/>
        </w:rPr>
        <w:t xml:space="preserve"> </w:t>
      </w:r>
      <w:r w:rsidRPr="00834320">
        <w:rPr>
          <w:rFonts w:ascii="Times New Roman" w:eastAsia="Times New Roman" w:hAnsi="Times New Roman" w:cs="Times New Roman"/>
          <w:bCs/>
          <w:iCs/>
          <w:color w:val="231F20"/>
          <w:w w:val="105"/>
          <w:sz w:val="24"/>
          <w:szCs w:val="24"/>
        </w:rPr>
        <w:t>возможное</w:t>
      </w:r>
      <w:r w:rsidRPr="00834320">
        <w:rPr>
          <w:rFonts w:ascii="Times New Roman" w:eastAsia="Times New Roman" w:hAnsi="Times New Roman" w:cs="Times New Roman"/>
          <w:bCs/>
          <w:iCs/>
          <w:color w:val="231F20"/>
          <w:spacing w:val="1"/>
          <w:w w:val="105"/>
          <w:sz w:val="24"/>
          <w:szCs w:val="24"/>
        </w:rPr>
        <w:t xml:space="preserve"> </w:t>
      </w:r>
      <w:r w:rsidRPr="00834320">
        <w:rPr>
          <w:rFonts w:ascii="Times New Roman" w:eastAsia="Times New Roman" w:hAnsi="Times New Roman" w:cs="Times New Roman"/>
          <w:bCs/>
          <w:iCs/>
          <w:color w:val="231F20"/>
          <w:w w:val="105"/>
          <w:sz w:val="24"/>
          <w:szCs w:val="24"/>
        </w:rPr>
        <w:t>дальнейшее</w:t>
      </w:r>
      <w:r w:rsidRPr="00834320">
        <w:rPr>
          <w:rFonts w:ascii="Times New Roman" w:eastAsia="Times New Roman" w:hAnsi="Times New Roman" w:cs="Times New Roman"/>
          <w:bCs/>
          <w:iCs/>
          <w:color w:val="231F20"/>
          <w:spacing w:val="1"/>
          <w:w w:val="105"/>
          <w:sz w:val="24"/>
          <w:szCs w:val="24"/>
        </w:rPr>
        <w:t xml:space="preserve"> </w:t>
      </w:r>
      <w:r w:rsidRPr="00834320">
        <w:rPr>
          <w:rFonts w:ascii="Times New Roman" w:eastAsia="Times New Roman" w:hAnsi="Times New Roman" w:cs="Times New Roman"/>
          <w:bCs/>
          <w:iCs/>
          <w:color w:val="231F20"/>
          <w:w w:val="105"/>
          <w:sz w:val="24"/>
          <w:szCs w:val="24"/>
        </w:rPr>
        <w:t>развитие</w:t>
      </w:r>
      <w:r w:rsidRPr="00834320">
        <w:rPr>
          <w:rFonts w:ascii="Times New Roman" w:eastAsia="Times New Roman" w:hAnsi="Times New Roman" w:cs="Times New Roman"/>
          <w:bCs/>
          <w:iCs/>
          <w:color w:val="231F20"/>
          <w:spacing w:val="1"/>
          <w:w w:val="105"/>
          <w:sz w:val="24"/>
          <w:szCs w:val="24"/>
        </w:rPr>
        <w:t xml:space="preserve"> </w:t>
      </w:r>
      <w:r w:rsidRPr="00834320">
        <w:rPr>
          <w:rFonts w:ascii="Times New Roman" w:eastAsia="Times New Roman" w:hAnsi="Times New Roman" w:cs="Times New Roman"/>
          <w:bCs/>
          <w:iCs/>
          <w:color w:val="231F20"/>
          <w:w w:val="105"/>
          <w:sz w:val="24"/>
          <w:szCs w:val="24"/>
        </w:rPr>
        <w:t>процессов,</w:t>
      </w:r>
      <w:r w:rsidRPr="00834320">
        <w:rPr>
          <w:rFonts w:ascii="Times New Roman" w:eastAsia="Times New Roman" w:hAnsi="Times New Roman" w:cs="Times New Roman"/>
          <w:bCs/>
          <w:iCs/>
          <w:color w:val="231F20"/>
          <w:spacing w:val="1"/>
          <w:w w:val="105"/>
          <w:sz w:val="24"/>
          <w:szCs w:val="24"/>
        </w:rPr>
        <w:t xml:space="preserve"> </w:t>
      </w:r>
      <w:r w:rsidRPr="00834320">
        <w:rPr>
          <w:rFonts w:ascii="Times New Roman" w:eastAsia="Times New Roman" w:hAnsi="Times New Roman" w:cs="Times New Roman"/>
          <w:bCs/>
          <w:iCs/>
          <w:color w:val="231F20"/>
          <w:w w:val="110"/>
          <w:sz w:val="24"/>
          <w:szCs w:val="24"/>
        </w:rPr>
        <w:t>событий и их последствия в аналогичных или сходных ситуациях, а также выдвигать предположения об их развитии в новых</w:t>
      </w:r>
      <w:r w:rsidRPr="00834320">
        <w:rPr>
          <w:rFonts w:ascii="Times New Roman" w:eastAsia="Times New Roman" w:hAnsi="Times New Roman" w:cs="Times New Roman"/>
          <w:bCs/>
          <w:iCs/>
          <w:color w:val="231F20"/>
          <w:spacing w:val="23"/>
          <w:w w:val="110"/>
          <w:sz w:val="24"/>
          <w:szCs w:val="24"/>
        </w:rPr>
        <w:t xml:space="preserve"> </w:t>
      </w:r>
      <w:r w:rsidRPr="00834320">
        <w:rPr>
          <w:rFonts w:ascii="Times New Roman" w:eastAsia="Times New Roman" w:hAnsi="Times New Roman" w:cs="Times New Roman"/>
          <w:bCs/>
          <w:iCs/>
          <w:color w:val="231F20"/>
          <w:w w:val="110"/>
          <w:sz w:val="24"/>
          <w:szCs w:val="24"/>
        </w:rPr>
        <w:t>условиях</w:t>
      </w:r>
      <w:r w:rsidRPr="00834320">
        <w:rPr>
          <w:rFonts w:ascii="Times New Roman" w:eastAsia="Times New Roman" w:hAnsi="Times New Roman" w:cs="Times New Roman"/>
          <w:bCs/>
          <w:iCs/>
          <w:color w:val="231F20"/>
          <w:spacing w:val="23"/>
          <w:w w:val="110"/>
          <w:sz w:val="24"/>
          <w:szCs w:val="24"/>
        </w:rPr>
        <w:t xml:space="preserve"> </w:t>
      </w:r>
      <w:r w:rsidRPr="00834320">
        <w:rPr>
          <w:rFonts w:ascii="Times New Roman" w:eastAsia="Times New Roman" w:hAnsi="Times New Roman" w:cs="Times New Roman"/>
          <w:bCs/>
          <w:iCs/>
          <w:color w:val="231F20"/>
          <w:w w:val="110"/>
          <w:sz w:val="24"/>
          <w:szCs w:val="24"/>
        </w:rPr>
        <w:t>и</w:t>
      </w:r>
      <w:r w:rsidRPr="00834320">
        <w:rPr>
          <w:rFonts w:ascii="Times New Roman" w:eastAsia="Times New Roman" w:hAnsi="Times New Roman" w:cs="Times New Roman"/>
          <w:bCs/>
          <w:iCs/>
          <w:color w:val="231F20"/>
          <w:spacing w:val="24"/>
          <w:w w:val="110"/>
          <w:sz w:val="24"/>
          <w:szCs w:val="24"/>
        </w:rPr>
        <w:t xml:space="preserve"> </w:t>
      </w:r>
      <w:r w:rsidRPr="00834320">
        <w:rPr>
          <w:rFonts w:ascii="Times New Roman" w:eastAsia="Times New Roman" w:hAnsi="Times New Roman" w:cs="Times New Roman"/>
          <w:bCs/>
          <w:iCs/>
          <w:color w:val="231F20"/>
          <w:w w:val="110"/>
          <w:sz w:val="24"/>
          <w:szCs w:val="24"/>
        </w:rPr>
        <w:t>контекстах.</w:t>
      </w:r>
    </w:p>
    <w:p w:rsidR="00834320" w:rsidRPr="00834320" w:rsidRDefault="00834320" w:rsidP="00834320">
      <w:pPr>
        <w:widowControl w:val="0"/>
        <w:autoSpaceDE w:val="0"/>
        <w:autoSpaceDN w:val="0"/>
        <w:spacing w:before="70" w:after="0" w:line="240" w:lineRule="auto"/>
        <w:jc w:val="both"/>
        <w:outlineLvl w:val="4"/>
        <w:rPr>
          <w:rFonts w:ascii="Times New Roman" w:eastAsia="Times New Roman" w:hAnsi="Times New Roman" w:cs="Times New Roman"/>
          <w:b/>
          <w:bCs/>
          <w:i/>
          <w:iCs/>
          <w:color w:val="231F20"/>
          <w:w w:val="125"/>
          <w:sz w:val="24"/>
          <w:szCs w:val="24"/>
        </w:rPr>
      </w:pPr>
    </w:p>
    <w:p w:rsidR="00834320" w:rsidRPr="00834320" w:rsidRDefault="00834320" w:rsidP="00834320">
      <w:pPr>
        <w:widowControl w:val="0"/>
        <w:autoSpaceDE w:val="0"/>
        <w:autoSpaceDN w:val="0"/>
        <w:spacing w:before="70" w:after="0" w:line="240" w:lineRule="auto"/>
        <w:jc w:val="both"/>
        <w:outlineLvl w:val="4"/>
        <w:rPr>
          <w:rFonts w:ascii="Times New Roman" w:eastAsia="Times New Roman" w:hAnsi="Times New Roman" w:cs="Times New Roman"/>
          <w:b/>
          <w:bCs/>
          <w:i/>
          <w:iCs/>
          <w:sz w:val="24"/>
          <w:szCs w:val="24"/>
        </w:rPr>
      </w:pPr>
      <w:r w:rsidRPr="00834320">
        <w:rPr>
          <w:rFonts w:ascii="Times New Roman" w:eastAsia="Times New Roman" w:hAnsi="Times New Roman" w:cs="Times New Roman"/>
          <w:b/>
          <w:bCs/>
          <w:i/>
          <w:iCs/>
          <w:color w:val="231F20"/>
          <w:w w:val="125"/>
          <w:sz w:val="24"/>
          <w:szCs w:val="24"/>
        </w:rPr>
        <w:lastRenderedPageBreak/>
        <w:t>Работа</w:t>
      </w:r>
      <w:r w:rsidRPr="00834320">
        <w:rPr>
          <w:rFonts w:ascii="Times New Roman" w:eastAsia="Times New Roman" w:hAnsi="Times New Roman" w:cs="Times New Roman"/>
          <w:b/>
          <w:bCs/>
          <w:i/>
          <w:iCs/>
          <w:color w:val="231F20"/>
          <w:spacing w:val="23"/>
          <w:w w:val="125"/>
          <w:sz w:val="24"/>
          <w:szCs w:val="24"/>
        </w:rPr>
        <w:t xml:space="preserve"> </w:t>
      </w:r>
      <w:r w:rsidRPr="00834320">
        <w:rPr>
          <w:rFonts w:ascii="Times New Roman" w:eastAsia="Times New Roman" w:hAnsi="Times New Roman" w:cs="Times New Roman"/>
          <w:b/>
          <w:bCs/>
          <w:i/>
          <w:iCs/>
          <w:color w:val="231F20"/>
          <w:w w:val="125"/>
          <w:sz w:val="24"/>
          <w:szCs w:val="24"/>
        </w:rPr>
        <w:t>с</w:t>
      </w:r>
      <w:r w:rsidRPr="00834320">
        <w:rPr>
          <w:rFonts w:ascii="Times New Roman" w:eastAsia="Times New Roman" w:hAnsi="Times New Roman" w:cs="Times New Roman"/>
          <w:b/>
          <w:bCs/>
          <w:i/>
          <w:iCs/>
          <w:color w:val="231F20"/>
          <w:spacing w:val="24"/>
          <w:w w:val="125"/>
          <w:sz w:val="24"/>
          <w:szCs w:val="24"/>
        </w:rPr>
        <w:t xml:space="preserve"> </w:t>
      </w:r>
      <w:r w:rsidRPr="00834320">
        <w:rPr>
          <w:rFonts w:ascii="Times New Roman" w:eastAsia="Times New Roman" w:hAnsi="Times New Roman" w:cs="Times New Roman"/>
          <w:b/>
          <w:bCs/>
          <w:i/>
          <w:iCs/>
          <w:color w:val="231F20"/>
          <w:w w:val="125"/>
          <w:sz w:val="24"/>
          <w:szCs w:val="24"/>
        </w:rPr>
        <w:t>информацией:</w:t>
      </w:r>
    </w:p>
    <w:p w:rsidR="00834320" w:rsidRPr="00834320" w:rsidRDefault="00834320" w:rsidP="00834320">
      <w:pPr>
        <w:widowControl w:val="0"/>
        <w:autoSpaceDE w:val="0"/>
        <w:autoSpaceDN w:val="0"/>
        <w:spacing w:before="10" w:after="0" w:line="249" w:lineRule="auto"/>
        <w:ind w:left="157" w:right="155"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0"/>
          <w:sz w:val="24"/>
          <w:szCs w:val="24"/>
        </w:rPr>
        <w:t>применять различные методы, инструменты и запросы при</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поиске и отборе информации или данных из источников с учётом</w:t>
      </w:r>
      <w:r w:rsidRPr="00834320">
        <w:rPr>
          <w:rFonts w:ascii="Times New Roman" w:eastAsia="Times New Roman" w:hAnsi="Times New Roman" w:cs="Times New Roman"/>
          <w:color w:val="231F20"/>
          <w:spacing w:val="13"/>
          <w:w w:val="110"/>
          <w:sz w:val="24"/>
          <w:szCs w:val="24"/>
        </w:rPr>
        <w:t xml:space="preserve"> </w:t>
      </w:r>
      <w:r w:rsidRPr="00834320">
        <w:rPr>
          <w:rFonts w:ascii="Times New Roman" w:eastAsia="Times New Roman" w:hAnsi="Times New Roman" w:cs="Times New Roman"/>
          <w:color w:val="231F20"/>
          <w:w w:val="110"/>
          <w:sz w:val="24"/>
          <w:szCs w:val="24"/>
        </w:rPr>
        <w:t>предложенной</w:t>
      </w:r>
      <w:r w:rsidRPr="00834320">
        <w:rPr>
          <w:rFonts w:ascii="Times New Roman" w:eastAsia="Times New Roman" w:hAnsi="Times New Roman" w:cs="Times New Roman"/>
          <w:color w:val="231F20"/>
          <w:spacing w:val="14"/>
          <w:w w:val="110"/>
          <w:sz w:val="24"/>
          <w:szCs w:val="24"/>
        </w:rPr>
        <w:t xml:space="preserve"> </w:t>
      </w:r>
      <w:r w:rsidRPr="00834320">
        <w:rPr>
          <w:rFonts w:ascii="Times New Roman" w:eastAsia="Times New Roman" w:hAnsi="Times New Roman" w:cs="Times New Roman"/>
          <w:color w:val="231F20"/>
          <w:w w:val="110"/>
          <w:sz w:val="24"/>
          <w:szCs w:val="24"/>
        </w:rPr>
        <w:t>учебной</w:t>
      </w:r>
      <w:r w:rsidRPr="00834320">
        <w:rPr>
          <w:rFonts w:ascii="Times New Roman" w:eastAsia="Times New Roman" w:hAnsi="Times New Roman" w:cs="Times New Roman"/>
          <w:color w:val="231F20"/>
          <w:spacing w:val="14"/>
          <w:w w:val="110"/>
          <w:sz w:val="24"/>
          <w:szCs w:val="24"/>
        </w:rPr>
        <w:t xml:space="preserve"> </w:t>
      </w:r>
      <w:r w:rsidRPr="00834320">
        <w:rPr>
          <w:rFonts w:ascii="Times New Roman" w:eastAsia="Times New Roman" w:hAnsi="Times New Roman" w:cs="Times New Roman"/>
          <w:color w:val="231F20"/>
          <w:w w:val="110"/>
          <w:sz w:val="24"/>
          <w:szCs w:val="24"/>
        </w:rPr>
        <w:t>задачи</w:t>
      </w:r>
      <w:r w:rsidRPr="00834320">
        <w:rPr>
          <w:rFonts w:ascii="Times New Roman" w:eastAsia="Times New Roman" w:hAnsi="Times New Roman" w:cs="Times New Roman"/>
          <w:color w:val="231F20"/>
          <w:spacing w:val="13"/>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14"/>
          <w:w w:val="110"/>
          <w:sz w:val="24"/>
          <w:szCs w:val="24"/>
        </w:rPr>
        <w:t xml:space="preserve"> </w:t>
      </w:r>
      <w:r w:rsidRPr="00834320">
        <w:rPr>
          <w:rFonts w:ascii="Times New Roman" w:eastAsia="Times New Roman" w:hAnsi="Times New Roman" w:cs="Times New Roman"/>
          <w:color w:val="231F20"/>
          <w:w w:val="110"/>
          <w:sz w:val="24"/>
          <w:szCs w:val="24"/>
        </w:rPr>
        <w:t>заданных</w:t>
      </w:r>
      <w:r w:rsidRPr="00834320">
        <w:rPr>
          <w:rFonts w:ascii="Times New Roman" w:eastAsia="Times New Roman" w:hAnsi="Times New Roman" w:cs="Times New Roman"/>
          <w:color w:val="231F20"/>
          <w:spacing w:val="14"/>
          <w:w w:val="110"/>
          <w:sz w:val="24"/>
          <w:szCs w:val="24"/>
        </w:rPr>
        <w:t xml:space="preserve"> </w:t>
      </w:r>
      <w:r w:rsidRPr="00834320">
        <w:rPr>
          <w:rFonts w:ascii="Times New Roman" w:eastAsia="Times New Roman" w:hAnsi="Times New Roman" w:cs="Times New Roman"/>
          <w:color w:val="231F20"/>
          <w:w w:val="110"/>
          <w:sz w:val="24"/>
          <w:szCs w:val="24"/>
        </w:rPr>
        <w:t>критериев;</w:t>
      </w:r>
    </w:p>
    <w:p w:rsidR="00834320" w:rsidRPr="00834320" w:rsidRDefault="00834320" w:rsidP="00834320">
      <w:pPr>
        <w:widowControl w:val="0"/>
        <w:autoSpaceDE w:val="0"/>
        <w:autoSpaceDN w:val="0"/>
        <w:spacing w:after="0" w:line="249" w:lineRule="auto"/>
        <w:ind w:left="157" w:right="155"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05"/>
          <w:sz w:val="24"/>
          <w:szCs w:val="24"/>
        </w:rPr>
        <w:t>выбирать,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анализировать,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систематизировать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интерпрети</w:t>
      </w:r>
      <w:r w:rsidRPr="00834320">
        <w:rPr>
          <w:rFonts w:ascii="Times New Roman" w:eastAsia="Times New Roman" w:hAnsi="Times New Roman" w:cs="Times New Roman"/>
          <w:color w:val="231F20"/>
          <w:w w:val="110"/>
          <w:sz w:val="24"/>
          <w:szCs w:val="24"/>
        </w:rPr>
        <w:t>ровать</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информацию</w:t>
      </w:r>
      <w:r w:rsidRPr="00834320">
        <w:rPr>
          <w:rFonts w:ascii="Times New Roman" w:eastAsia="Times New Roman" w:hAnsi="Times New Roman" w:cs="Times New Roman"/>
          <w:color w:val="231F20"/>
          <w:spacing w:val="6"/>
          <w:w w:val="110"/>
          <w:sz w:val="24"/>
          <w:szCs w:val="24"/>
        </w:rPr>
        <w:t xml:space="preserve"> </w:t>
      </w:r>
      <w:r w:rsidRPr="00834320">
        <w:rPr>
          <w:rFonts w:ascii="Times New Roman" w:eastAsia="Times New Roman" w:hAnsi="Times New Roman" w:cs="Times New Roman"/>
          <w:color w:val="231F20"/>
          <w:w w:val="110"/>
          <w:sz w:val="24"/>
          <w:szCs w:val="24"/>
        </w:rPr>
        <w:t>различных</w:t>
      </w:r>
      <w:r w:rsidRPr="00834320">
        <w:rPr>
          <w:rFonts w:ascii="Times New Roman" w:eastAsia="Times New Roman" w:hAnsi="Times New Roman" w:cs="Times New Roman"/>
          <w:color w:val="231F20"/>
          <w:spacing w:val="6"/>
          <w:w w:val="110"/>
          <w:sz w:val="24"/>
          <w:szCs w:val="24"/>
        </w:rPr>
        <w:t xml:space="preserve"> </w:t>
      </w:r>
      <w:r w:rsidRPr="00834320">
        <w:rPr>
          <w:rFonts w:ascii="Times New Roman" w:eastAsia="Times New Roman" w:hAnsi="Times New Roman" w:cs="Times New Roman"/>
          <w:color w:val="231F20"/>
          <w:w w:val="110"/>
          <w:sz w:val="24"/>
          <w:szCs w:val="24"/>
        </w:rPr>
        <w:t>видов</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6"/>
          <w:w w:val="110"/>
          <w:sz w:val="24"/>
          <w:szCs w:val="24"/>
        </w:rPr>
        <w:t xml:space="preserve"> </w:t>
      </w:r>
      <w:r w:rsidRPr="00834320">
        <w:rPr>
          <w:rFonts w:ascii="Times New Roman" w:eastAsia="Times New Roman" w:hAnsi="Times New Roman" w:cs="Times New Roman"/>
          <w:color w:val="231F20"/>
          <w:w w:val="110"/>
          <w:sz w:val="24"/>
          <w:szCs w:val="24"/>
        </w:rPr>
        <w:t>форм</w:t>
      </w:r>
      <w:r w:rsidRPr="00834320">
        <w:rPr>
          <w:rFonts w:ascii="Times New Roman" w:eastAsia="Times New Roman" w:hAnsi="Times New Roman" w:cs="Times New Roman"/>
          <w:color w:val="231F20"/>
          <w:spacing w:val="6"/>
          <w:w w:val="110"/>
          <w:sz w:val="24"/>
          <w:szCs w:val="24"/>
        </w:rPr>
        <w:t xml:space="preserve"> </w:t>
      </w:r>
      <w:r w:rsidRPr="00834320">
        <w:rPr>
          <w:rFonts w:ascii="Times New Roman" w:eastAsia="Times New Roman" w:hAnsi="Times New Roman" w:cs="Times New Roman"/>
          <w:color w:val="231F20"/>
          <w:w w:val="110"/>
          <w:sz w:val="24"/>
          <w:szCs w:val="24"/>
        </w:rPr>
        <w:t>представления;</w:t>
      </w:r>
    </w:p>
    <w:p w:rsidR="00834320" w:rsidRPr="00834320" w:rsidRDefault="00834320" w:rsidP="00834320">
      <w:pPr>
        <w:widowControl w:val="0"/>
        <w:autoSpaceDE w:val="0"/>
        <w:autoSpaceDN w:val="0"/>
        <w:spacing w:after="0" w:line="249" w:lineRule="auto"/>
        <w:ind w:left="157" w:right="156"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0"/>
          <w:sz w:val="24"/>
          <w:szCs w:val="24"/>
        </w:rPr>
        <w:t>находить сходные аргументы (подтверждающие или опровергающие одну и ту же идею, версию) в различных информационных</w:t>
      </w:r>
      <w:r w:rsidRPr="00834320">
        <w:rPr>
          <w:rFonts w:ascii="Times New Roman" w:eastAsia="Times New Roman" w:hAnsi="Times New Roman" w:cs="Times New Roman"/>
          <w:color w:val="231F20"/>
          <w:spacing w:val="23"/>
          <w:w w:val="110"/>
          <w:sz w:val="24"/>
          <w:szCs w:val="24"/>
        </w:rPr>
        <w:t xml:space="preserve"> </w:t>
      </w:r>
      <w:r w:rsidRPr="00834320">
        <w:rPr>
          <w:rFonts w:ascii="Times New Roman" w:eastAsia="Times New Roman" w:hAnsi="Times New Roman" w:cs="Times New Roman"/>
          <w:color w:val="231F20"/>
          <w:w w:val="110"/>
          <w:sz w:val="24"/>
          <w:szCs w:val="24"/>
        </w:rPr>
        <w:t>источниках;</w:t>
      </w:r>
    </w:p>
    <w:p w:rsidR="00834320" w:rsidRPr="00834320" w:rsidRDefault="00834320" w:rsidP="00834320">
      <w:pPr>
        <w:widowControl w:val="0"/>
        <w:autoSpaceDE w:val="0"/>
        <w:autoSpaceDN w:val="0"/>
        <w:spacing w:after="0" w:line="249" w:lineRule="auto"/>
        <w:ind w:left="157" w:right="155"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05"/>
          <w:sz w:val="24"/>
          <w:szCs w:val="24"/>
        </w:rPr>
        <w:t>самостоятельно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выбирать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оптимальную</w:t>
      </w:r>
      <w:r w:rsidRPr="00834320">
        <w:rPr>
          <w:rFonts w:ascii="Times New Roman" w:eastAsia="Times New Roman" w:hAnsi="Times New Roman" w:cs="Times New Roman"/>
          <w:color w:val="231F20"/>
          <w:spacing w:val="1"/>
          <w:w w:val="105"/>
          <w:sz w:val="24"/>
          <w:szCs w:val="24"/>
        </w:rPr>
        <w:t xml:space="preserve"> </w:t>
      </w:r>
      <w:proofErr w:type="gramStart"/>
      <w:r w:rsidRPr="00834320">
        <w:rPr>
          <w:rFonts w:ascii="Times New Roman" w:eastAsia="Times New Roman" w:hAnsi="Times New Roman" w:cs="Times New Roman"/>
          <w:color w:val="231F20"/>
          <w:w w:val="105"/>
          <w:sz w:val="24"/>
          <w:szCs w:val="24"/>
        </w:rPr>
        <w:t>форму  представления</w:t>
      </w:r>
      <w:proofErr w:type="gramEnd"/>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информации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иллюстрировать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решаемые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задачи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несложными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схемами,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диаграммами,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иной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графикой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их</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комбинациями;</w:t>
      </w:r>
    </w:p>
    <w:p w:rsidR="00834320" w:rsidRPr="00834320" w:rsidRDefault="00834320" w:rsidP="00834320">
      <w:pPr>
        <w:widowControl w:val="0"/>
        <w:autoSpaceDE w:val="0"/>
        <w:autoSpaceDN w:val="0"/>
        <w:spacing w:after="0" w:line="249" w:lineRule="auto"/>
        <w:ind w:left="157" w:right="155"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0"/>
          <w:sz w:val="24"/>
          <w:szCs w:val="24"/>
        </w:rPr>
        <w:t>оценивать надёжность информации по критериям, предложенным педагогическим работником или сформулированным</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самостоятельно;</w:t>
      </w:r>
    </w:p>
    <w:p w:rsidR="00834320" w:rsidRPr="00834320" w:rsidRDefault="00834320" w:rsidP="00834320">
      <w:pPr>
        <w:widowControl w:val="0"/>
        <w:autoSpaceDE w:val="0"/>
        <w:autoSpaceDN w:val="0"/>
        <w:spacing w:after="0" w:line="231" w:lineRule="exact"/>
        <w:ind w:left="383"/>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0"/>
          <w:sz w:val="24"/>
          <w:szCs w:val="24"/>
        </w:rPr>
        <w:t>эффективно</w:t>
      </w:r>
      <w:r w:rsidRPr="00834320">
        <w:rPr>
          <w:rFonts w:ascii="Times New Roman" w:eastAsia="Times New Roman" w:hAnsi="Times New Roman" w:cs="Times New Roman"/>
          <w:color w:val="231F20"/>
          <w:spacing w:val="-2"/>
          <w:w w:val="110"/>
          <w:sz w:val="24"/>
          <w:szCs w:val="24"/>
        </w:rPr>
        <w:t xml:space="preserve"> </w:t>
      </w:r>
      <w:r w:rsidRPr="00834320">
        <w:rPr>
          <w:rFonts w:ascii="Times New Roman" w:eastAsia="Times New Roman" w:hAnsi="Times New Roman" w:cs="Times New Roman"/>
          <w:color w:val="231F20"/>
          <w:w w:val="110"/>
          <w:sz w:val="24"/>
          <w:szCs w:val="24"/>
        </w:rPr>
        <w:t>запоминать</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2"/>
          <w:w w:val="110"/>
          <w:sz w:val="24"/>
          <w:szCs w:val="24"/>
        </w:rPr>
        <w:t xml:space="preserve"> </w:t>
      </w:r>
      <w:r w:rsidRPr="00834320">
        <w:rPr>
          <w:rFonts w:ascii="Times New Roman" w:eastAsia="Times New Roman" w:hAnsi="Times New Roman" w:cs="Times New Roman"/>
          <w:color w:val="231F20"/>
          <w:w w:val="110"/>
          <w:sz w:val="24"/>
          <w:szCs w:val="24"/>
        </w:rPr>
        <w:t>систематизировать</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информацию.</w:t>
      </w:r>
    </w:p>
    <w:p w:rsidR="00834320" w:rsidRPr="00834320" w:rsidRDefault="00834320" w:rsidP="00834320">
      <w:pPr>
        <w:widowControl w:val="0"/>
        <w:autoSpaceDE w:val="0"/>
        <w:autoSpaceDN w:val="0"/>
        <w:spacing w:after="0" w:line="249" w:lineRule="auto"/>
        <w:ind w:left="156" w:right="155"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sz w:val="24"/>
          <w:szCs w:val="24"/>
        </w:rPr>
        <w:t>Овладение</w:t>
      </w:r>
      <w:r w:rsidRPr="00834320">
        <w:rPr>
          <w:rFonts w:ascii="Times New Roman" w:eastAsia="Times New Roman" w:hAnsi="Times New Roman" w:cs="Times New Roman"/>
          <w:color w:val="231F20"/>
          <w:spacing w:val="1"/>
          <w:sz w:val="24"/>
          <w:szCs w:val="24"/>
        </w:rPr>
        <w:t xml:space="preserve"> </w:t>
      </w:r>
      <w:r w:rsidRPr="00834320">
        <w:rPr>
          <w:rFonts w:ascii="Times New Roman" w:eastAsia="Times New Roman" w:hAnsi="Times New Roman" w:cs="Times New Roman"/>
          <w:color w:val="231F20"/>
          <w:sz w:val="24"/>
          <w:szCs w:val="24"/>
        </w:rPr>
        <w:t>универсальными</w:t>
      </w:r>
      <w:r w:rsidRPr="00834320">
        <w:rPr>
          <w:rFonts w:ascii="Times New Roman" w:eastAsia="Times New Roman" w:hAnsi="Times New Roman" w:cs="Times New Roman"/>
          <w:color w:val="231F20"/>
          <w:spacing w:val="1"/>
          <w:sz w:val="24"/>
          <w:szCs w:val="24"/>
        </w:rPr>
        <w:t xml:space="preserve"> </w:t>
      </w:r>
      <w:r w:rsidRPr="00834320">
        <w:rPr>
          <w:rFonts w:ascii="Times New Roman" w:eastAsia="Times New Roman" w:hAnsi="Times New Roman" w:cs="Times New Roman"/>
          <w:color w:val="231F20"/>
          <w:sz w:val="24"/>
          <w:szCs w:val="24"/>
        </w:rPr>
        <w:t>учебными</w:t>
      </w:r>
      <w:r w:rsidRPr="00834320">
        <w:rPr>
          <w:rFonts w:ascii="Times New Roman" w:eastAsia="Times New Roman" w:hAnsi="Times New Roman" w:cs="Times New Roman"/>
          <w:color w:val="231F20"/>
          <w:spacing w:val="1"/>
          <w:sz w:val="24"/>
          <w:szCs w:val="24"/>
        </w:rPr>
        <w:t xml:space="preserve"> </w:t>
      </w:r>
      <w:r w:rsidRPr="00834320">
        <w:rPr>
          <w:rFonts w:ascii="Times New Roman" w:eastAsia="Times New Roman" w:hAnsi="Times New Roman" w:cs="Times New Roman"/>
          <w:b/>
          <w:color w:val="231F20"/>
          <w:sz w:val="24"/>
          <w:szCs w:val="24"/>
        </w:rPr>
        <w:t>коммуникативными</w:t>
      </w:r>
      <w:r w:rsidRPr="00834320">
        <w:rPr>
          <w:rFonts w:ascii="Times New Roman" w:eastAsia="Times New Roman" w:hAnsi="Times New Roman" w:cs="Times New Roman"/>
          <w:b/>
          <w:color w:val="231F20"/>
          <w:spacing w:val="1"/>
          <w:sz w:val="24"/>
          <w:szCs w:val="24"/>
        </w:rPr>
        <w:t xml:space="preserve"> </w:t>
      </w:r>
      <w:r w:rsidRPr="00834320">
        <w:rPr>
          <w:rFonts w:ascii="Times New Roman" w:eastAsia="Times New Roman" w:hAnsi="Times New Roman" w:cs="Times New Roman"/>
          <w:b/>
          <w:color w:val="231F20"/>
          <w:w w:val="105"/>
          <w:sz w:val="24"/>
          <w:szCs w:val="24"/>
        </w:rPr>
        <w:t>действиями</w:t>
      </w:r>
      <w:r w:rsidRPr="00834320">
        <w:rPr>
          <w:rFonts w:ascii="Times New Roman" w:eastAsia="Times New Roman" w:hAnsi="Times New Roman" w:cs="Times New Roman"/>
          <w:color w:val="231F20"/>
          <w:w w:val="105"/>
          <w:sz w:val="24"/>
          <w:szCs w:val="24"/>
        </w:rPr>
        <w:t>.</w:t>
      </w:r>
    </w:p>
    <w:p w:rsidR="00834320" w:rsidRPr="00834320" w:rsidRDefault="00834320" w:rsidP="00834320">
      <w:pPr>
        <w:widowControl w:val="0"/>
        <w:autoSpaceDE w:val="0"/>
        <w:autoSpaceDN w:val="0"/>
        <w:spacing w:after="0" w:line="249" w:lineRule="auto"/>
        <w:ind w:left="156" w:right="154"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b/>
          <w:i/>
          <w:color w:val="231F20"/>
          <w:w w:val="105"/>
          <w:sz w:val="24"/>
          <w:szCs w:val="24"/>
        </w:rPr>
        <w:t>Общение:</w:t>
      </w:r>
      <w:r w:rsidRPr="00834320">
        <w:rPr>
          <w:rFonts w:ascii="Times New Roman" w:eastAsia="Times New Roman" w:hAnsi="Times New Roman" w:cs="Times New Roman"/>
          <w:b/>
          <w:i/>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воспринимать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формулировать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суждения,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выражать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эмоции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в</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соответствии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целями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условиями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общения;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выражать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себя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(свою</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точку</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зрения)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в</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устных</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письменных</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текстах;</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распознавать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невербальные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средства</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общения,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понимать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значение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социальных</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знаков,</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знать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распознавать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предпосылки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конфликтных</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ситуаций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смягчать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конфликты,</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вести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переговоры;</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понимать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намерения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других,</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проявлять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уважительное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отношение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к</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собеседнику</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в</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корректной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форме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формулировать свои возражения; в ходе диалога и (или) дискуссии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задавать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вопросы</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существу</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обсуждаемой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темы</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  высказывать идеи, нацеленные на решение задачи и поддержание бла-</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гожелательности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общения;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сопоставлять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свои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суждения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суждениями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других  участников  диалога,  обнаруживать  различие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 сходство позиций; публично представлять результаты выполненного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опыта</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(эксперимента,</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исследования,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проекта);</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самостоятельно выбирать формат выступления с учётом задач презентации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особенностей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аудитории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в</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соответствии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ним</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составлять устные и письменные тексты с использованием иллюстративных</w:t>
      </w:r>
      <w:r w:rsidRPr="00834320">
        <w:rPr>
          <w:rFonts w:ascii="Times New Roman" w:eastAsia="Times New Roman" w:hAnsi="Times New Roman" w:cs="Times New Roman"/>
          <w:color w:val="231F20"/>
          <w:spacing w:val="26"/>
          <w:w w:val="105"/>
          <w:sz w:val="24"/>
          <w:szCs w:val="24"/>
        </w:rPr>
        <w:t xml:space="preserve"> </w:t>
      </w:r>
      <w:r w:rsidRPr="00834320">
        <w:rPr>
          <w:rFonts w:ascii="Times New Roman" w:eastAsia="Times New Roman" w:hAnsi="Times New Roman" w:cs="Times New Roman"/>
          <w:color w:val="231F20"/>
          <w:w w:val="105"/>
          <w:sz w:val="24"/>
          <w:szCs w:val="24"/>
        </w:rPr>
        <w:t>материалов.</w:t>
      </w:r>
    </w:p>
    <w:p w:rsidR="00834320" w:rsidRPr="00834320" w:rsidRDefault="00834320" w:rsidP="00834320">
      <w:pPr>
        <w:widowControl w:val="0"/>
        <w:autoSpaceDE w:val="0"/>
        <w:autoSpaceDN w:val="0"/>
        <w:spacing w:before="67" w:after="0" w:line="249" w:lineRule="auto"/>
        <w:ind w:left="157" w:right="154"/>
        <w:jc w:val="both"/>
        <w:rPr>
          <w:rFonts w:ascii="Times New Roman" w:eastAsia="Times New Roman" w:hAnsi="Times New Roman" w:cs="Times New Roman"/>
          <w:sz w:val="24"/>
          <w:szCs w:val="24"/>
        </w:rPr>
      </w:pPr>
      <w:r w:rsidRPr="00834320">
        <w:rPr>
          <w:rFonts w:ascii="Times New Roman" w:eastAsia="Times New Roman" w:hAnsi="Times New Roman" w:cs="Times New Roman"/>
          <w:b/>
          <w:i/>
          <w:color w:val="231F20"/>
          <w:w w:val="115"/>
          <w:sz w:val="24"/>
          <w:szCs w:val="24"/>
        </w:rPr>
        <w:t xml:space="preserve"> Совместная  </w:t>
      </w:r>
      <w:r w:rsidRPr="00834320">
        <w:rPr>
          <w:rFonts w:ascii="Times New Roman" w:eastAsia="Times New Roman" w:hAnsi="Times New Roman" w:cs="Times New Roman"/>
          <w:b/>
          <w:i/>
          <w:color w:val="231F20"/>
          <w:spacing w:val="16"/>
          <w:w w:val="115"/>
          <w:sz w:val="24"/>
          <w:szCs w:val="24"/>
        </w:rPr>
        <w:t xml:space="preserve"> </w:t>
      </w:r>
      <w:r w:rsidRPr="00834320">
        <w:rPr>
          <w:rFonts w:ascii="Times New Roman" w:eastAsia="Times New Roman" w:hAnsi="Times New Roman" w:cs="Times New Roman"/>
          <w:b/>
          <w:i/>
          <w:color w:val="231F20"/>
          <w:w w:val="115"/>
          <w:sz w:val="24"/>
          <w:szCs w:val="24"/>
        </w:rPr>
        <w:t xml:space="preserve">деятельность: </w:t>
      </w:r>
      <w:r w:rsidRPr="00834320">
        <w:rPr>
          <w:rFonts w:ascii="Times New Roman" w:eastAsia="Times New Roman" w:hAnsi="Times New Roman" w:cs="Times New Roman"/>
          <w:i/>
          <w:color w:val="231F20"/>
          <w:spacing w:val="3"/>
          <w:w w:val="115"/>
          <w:sz w:val="24"/>
          <w:szCs w:val="24"/>
        </w:rPr>
        <w:t xml:space="preserve"> </w:t>
      </w:r>
      <w:r w:rsidRPr="00834320">
        <w:rPr>
          <w:rFonts w:ascii="Times New Roman" w:eastAsia="Times New Roman" w:hAnsi="Times New Roman" w:cs="Times New Roman"/>
          <w:color w:val="231F20"/>
          <w:w w:val="115"/>
          <w:sz w:val="24"/>
          <w:szCs w:val="24"/>
        </w:rPr>
        <w:t xml:space="preserve">понимать  </w:t>
      </w:r>
      <w:r w:rsidRPr="00834320">
        <w:rPr>
          <w:rFonts w:ascii="Times New Roman" w:eastAsia="Times New Roman" w:hAnsi="Times New Roman" w:cs="Times New Roman"/>
          <w:color w:val="231F20"/>
          <w:spacing w:val="21"/>
          <w:w w:val="115"/>
          <w:sz w:val="24"/>
          <w:szCs w:val="24"/>
        </w:rPr>
        <w:t xml:space="preserve"> </w:t>
      </w:r>
      <w:r w:rsidRPr="00834320">
        <w:rPr>
          <w:rFonts w:ascii="Times New Roman" w:eastAsia="Times New Roman" w:hAnsi="Times New Roman" w:cs="Times New Roman"/>
          <w:color w:val="231F20"/>
          <w:w w:val="115"/>
          <w:sz w:val="24"/>
          <w:szCs w:val="24"/>
        </w:rPr>
        <w:t xml:space="preserve">и  </w:t>
      </w:r>
      <w:r w:rsidRPr="00834320">
        <w:rPr>
          <w:rFonts w:ascii="Times New Roman" w:eastAsia="Times New Roman" w:hAnsi="Times New Roman" w:cs="Times New Roman"/>
          <w:color w:val="231F20"/>
          <w:spacing w:val="21"/>
          <w:w w:val="115"/>
          <w:sz w:val="24"/>
          <w:szCs w:val="24"/>
        </w:rPr>
        <w:t xml:space="preserve"> </w:t>
      </w:r>
      <w:r w:rsidRPr="00834320">
        <w:rPr>
          <w:rFonts w:ascii="Times New Roman" w:eastAsia="Times New Roman" w:hAnsi="Times New Roman" w:cs="Times New Roman"/>
          <w:color w:val="231F20"/>
          <w:w w:val="115"/>
          <w:sz w:val="24"/>
          <w:szCs w:val="24"/>
        </w:rPr>
        <w:t>использовать</w:t>
      </w:r>
      <w:r w:rsidRPr="00834320">
        <w:rPr>
          <w:rFonts w:ascii="Times New Roman" w:eastAsia="Times New Roman" w:hAnsi="Times New Roman" w:cs="Times New Roman"/>
          <w:b/>
          <w:i/>
          <w:color w:val="231F20"/>
          <w:w w:val="115"/>
          <w:sz w:val="24"/>
          <w:szCs w:val="24"/>
        </w:rPr>
        <w:t xml:space="preserve"> </w:t>
      </w:r>
      <w:r w:rsidRPr="00834320">
        <w:rPr>
          <w:rFonts w:ascii="Times New Roman" w:eastAsia="Times New Roman" w:hAnsi="Times New Roman" w:cs="Times New Roman"/>
          <w:color w:val="231F20"/>
          <w:spacing w:val="-1"/>
          <w:w w:val="110"/>
          <w:sz w:val="24"/>
          <w:szCs w:val="24"/>
        </w:rPr>
        <w:t>преимущества</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spacing w:val="-1"/>
          <w:w w:val="110"/>
          <w:sz w:val="24"/>
          <w:szCs w:val="24"/>
        </w:rPr>
        <w:t>командной</w:t>
      </w:r>
      <w:r w:rsidRPr="00834320">
        <w:rPr>
          <w:rFonts w:ascii="Times New Roman" w:eastAsia="Times New Roman" w:hAnsi="Times New Roman" w:cs="Times New Roman"/>
          <w:color w:val="231F20"/>
          <w:spacing w:val="-8"/>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w w:val="110"/>
          <w:sz w:val="24"/>
          <w:szCs w:val="24"/>
        </w:rPr>
        <w:t>индивидуальной</w:t>
      </w:r>
      <w:r w:rsidRPr="00834320">
        <w:rPr>
          <w:rFonts w:ascii="Times New Roman" w:eastAsia="Times New Roman" w:hAnsi="Times New Roman" w:cs="Times New Roman"/>
          <w:color w:val="231F20"/>
          <w:spacing w:val="-8"/>
          <w:w w:val="110"/>
          <w:sz w:val="24"/>
          <w:szCs w:val="24"/>
        </w:rPr>
        <w:t xml:space="preserve"> </w:t>
      </w:r>
      <w:r w:rsidRPr="00834320">
        <w:rPr>
          <w:rFonts w:ascii="Times New Roman" w:eastAsia="Times New Roman" w:hAnsi="Times New Roman" w:cs="Times New Roman"/>
          <w:color w:val="231F20"/>
          <w:w w:val="110"/>
          <w:sz w:val="24"/>
          <w:szCs w:val="24"/>
        </w:rPr>
        <w:t>работы</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w w:val="110"/>
          <w:sz w:val="24"/>
          <w:szCs w:val="24"/>
        </w:rPr>
        <w:t>при</w:t>
      </w:r>
      <w:r w:rsidRPr="00834320">
        <w:rPr>
          <w:rFonts w:ascii="Times New Roman" w:eastAsia="Times New Roman" w:hAnsi="Times New Roman" w:cs="Times New Roman"/>
          <w:color w:val="231F20"/>
          <w:spacing w:val="-8"/>
          <w:w w:val="110"/>
          <w:sz w:val="24"/>
          <w:szCs w:val="24"/>
        </w:rPr>
        <w:t xml:space="preserve"> </w:t>
      </w:r>
      <w:r w:rsidRPr="00834320">
        <w:rPr>
          <w:rFonts w:ascii="Times New Roman" w:eastAsia="Times New Roman" w:hAnsi="Times New Roman" w:cs="Times New Roman"/>
          <w:color w:val="231F20"/>
          <w:w w:val="110"/>
          <w:sz w:val="24"/>
          <w:szCs w:val="24"/>
        </w:rPr>
        <w:t>реше</w:t>
      </w:r>
      <w:r w:rsidRPr="00834320">
        <w:rPr>
          <w:rFonts w:ascii="Times New Roman" w:eastAsia="Times New Roman" w:hAnsi="Times New Roman" w:cs="Times New Roman"/>
          <w:color w:val="231F20"/>
          <w:spacing w:val="-1"/>
          <w:w w:val="110"/>
          <w:sz w:val="24"/>
          <w:szCs w:val="24"/>
        </w:rPr>
        <w:t xml:space="preserve">нии конкретной </w:t>
      </w:r>
      <w:r w:rsidRPr="00834320">
        <w:rPr>
          <w:rFonts w:ascii="Times New Roman" w:eastAsia="Times New Roman" w:hAnsi="Times New Roman" w:cs="Times New Roman"/>
          <w:color w:val="231F20"/>
          <w:w w:val="110"/>
          <w:sz w:val="24"/>
          <w:szCs w:val="24"/>
        </w:rPr>
        <w:t>проблемы, обосновывать необходимость при</w:t>
      </w:r>
      <w:r w:rsidRPr="00834320">
        <w:rPr>
          <w:rFonts w:ascii="Times New Roman" w:eastAsia="Times New Roman" w:hAnsi="Times New Roman" w:cs="Times New Roman"/>
          <w:color w:val="231F20"/>
          <w:w w:val="105"/>
          <w:sz w:val="24"/>
          <w:szCs w:val="24"/>
        </w:rPr>
        <w:t>менения</w:t>
      </w:r>
      <w:r w:rsidRPr="00834320">
        <w:rPr>
          <w:rFonts w:ascii="Times New Roman" w:eastAsia="Times New Roman" w:hAnsi="Times New Roman" w:cs="Times New Roman"/>
          <w:color w:val="231F20"/>
          <w:spacing w:val="28"/>
          <w:w w:val="105"/>
          <w:sz w:val="24"/>
          <w:szCs w:val="24"/>
        </w:rPr>
        <w:t xml:space="preserve"> </w:t>
      </w:r>
      <w:r w:rsidRPr="00834320">
        <w:rPr>
          <w:rFonts w:ascii="Times New Roman" w:eastAsia="Times New Roman" w:hAnsi="Times New Roman" w:cs="Times New Roman"/>
          <w:color w:val="231F20"/>
          <w:w w:val="105"/>
          <w:sz w:val="24"/>
          <w:szCs w:val="24"/>
        </w:rPr>
        <w:t>групповых</w:t>
      </w:r>
      <w:r w:rsidRPr="00834320">
        <w:rPr>
          <w:rFonts w:ascii="Times New Roman" w:eastAsia="Times New Roman" w:hAnsi="Times New Roman" w:cs="Times New Roman"/>
          <w:color w:val="231F20"/>
          <w:spacing w:val="29"/>
          <w:w w:val="105"/>
          <w:sz w:val="24"/>
          <w:szCs w:val="24"/>
        </w:rPr>
        <w:t xml:space="preserve"> </w:t>
      </w:r>
      <w:r w:rsidRPr="00834320">
        <w:rPr>
          <w:rFonts w:ascii="Times New Roman" w:eastAsia="Times New Roman" w:hAnsi="Times New Roman" w:cs="Times New Roman"/>
          <w:color w:val="231F20"/>
          <w:w w:val="105"/>
          <w:sz w:val="24"/>
          <w:szCs w:val="24"/>
        </w:rPr>
        <w:t>форм</w:t>
      </w:r>
      <w:r w:rsidRPr="00834320">
        <w:rPr>
          <w:rFonts w:ascii="Times New Roman" w:eastAsia="Times New Roman" w:hAnsi="Times New Roman" w:cs="Times New Roman"/>
          <w:color w:val="231F20"/>
          <w:spacing w:val="29"/>
          <w:w w:val="105"/>
          <w:sz w:val="24"/>
          <w:szCs w:val="24"/>
        </w:rPr>
        <w:t xml:space="preserve"> </w:t>
      </w:r>
      <w:r w:rsidRPr="00834320">
        <w:rPr>
          <w:rFonts w:ascii="Times New Roman" w:eastAsia="Times New Roman" w:hAnsi="Times New Roman" w:cs="Times New Roman"/>
          <w:color w:val="231F20"/>
          <w:w w:val="105"/>
          <w:sz w:val="24"/>
          <w:szCs w:val="24"/>
        </w:rPr>
        <w:t>взаимодействия</w:t>
      </w:r>
      <w:r w:rsidRPr="00834320">
        <w:rPr>
          <w:rFonts w:ascii="Times New Roman" w:eastAsia="Times New Roman" w:hAnsi="Times New Roman" w:cs="Times New Roman"/>
          <w:color w:val="231F20"/>
          <w:spacing w:val="28"/>
          <w:w w:val="105"/>
          <w:sz w:val="24"/>
          <w:szCs w:val="24"/>
        </w:rPr>
        <w:t xml:space="preserve"> </w:t>
      </w:r>
      <w:r w:rsidRPr="00834320">
        <w:rPr>
          <w:rFonts w:ascii="Times New Roman" w:eastAsia="Times New Roman" w:hAnsi="Times New Roman" w:cs="Times New Roman"/>
          <w:color w:val="231F20"/>
          <w:w w:val="105"/>
          <w:sz w:val="24"/>
          <w:szCs w:val="24"/>
        </w:rPr>
        <w:t>при</w:t>
      </w:r>
      <w:r w:rsidRPr="00834320">
        <w:rPr>
          <w:rFonts w:ascii="Times New Roman" w:eastAsia="Times New Roman" w:hAnsi="Times New Roman" w:cs="Times New Roman"/>
          <w:color w:val="231F20"/>
          <w:spacing w:val="29"/>
          <w:w w:val="105"/>
          <w:sz w:val="24"/>
          <w:szCs w:val="24"/>
        </w:rPr>
        <w:t xml:space="preserve"> </w:t>
      </w:r>
      <w:r w:rsidRPr="00834320">
        <w:rPr>
          <w:rFonts w:ascii="Times New Roman" w:eastAsia="Times New Roman" w:hAnsi="Times New Roman" w:cs="Times New Roman"/>
          <w:color w:val="231F20"/>
          <w:w w:val="105"/>
          <w:sz w:val="24"/>
          <w:szCs w:val="24"/>
        </w:rPr>
        <w:t>решении</w:t>
      </w:r>
      <w:r w:rsidRPr="00834320">
        <w:rPr>
          <w:rFonts w:ascii="Times New Roman" w:eastAsia="Times New Roman" w:hAnsi="Times New Roman" w:cs="Times New Roman"/>
          <w:color w:val="231F20"/>
          <w:spacing w:val="29"/>
          <w:w w:val="105"/>
          <w:sz w:val="24"/>
          <w:szCs w:val="24"/>
        </w:rPr>
        <w:t xml:space="preserve"> </w:t>
      </w:r>
      <w:r w:rsidRPr="00834320">
        <w:rPr>
          <w:rFonts w:ascii="Times New Roman" w:eastAsia="Times New Roman" w:hAnsi="Times New Roman" w:cs="Times New Roman"/>
          <w:color w:val="231F20"/>
          <w:w w:val="105"/>
          <w:sz w:val="24"/>
          <w:szCs w:val="24"/>
        </w:rPr>
        <w:t>постав</w:t>
      </w:r>
      <w:r w:rsidRPr="00834320">
        <w:rPr>
          <w:rFonts w:ascii="Cambria" w:eastAsia="Times New Roman" w:hAnsi="Cambria" w:cs="Times New Roman"/>
          <w:color w:val="231F20"/>
          <w:w w:val="110"/>
          <w:sz w:val="20"/>
          <w:szCs w:val="20"/>
        </w:rPr>
        <w:t xml:space="preserve"> </w:t>
      </w:r>
      <w:r w:rsidRPr="00834320">
        <w:rPr>
          <w:rFonts w:ascii="Times New Roman" w:eastAsia="Times New Roman" w:hAnsi="Times New Roman" w:cs="Times New Roman"/>
          <w:color w:val="231F20"/>
          <w:w w:val="110"/>
          <w:sz w:val="24"/>
          <w:szCs w:val="24"/>
        </w:rPr>
        <w:t>ленной</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задачи;</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принимать</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цель</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совместной</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деятельности,</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05"/>
          <w:sz w:val="24"/>
          <w:szCs w:val="24"/>
        </w:rPr>
        <w:t>коллективно строить действия по её достижению: распределять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10"/>
          <w:sz w:val="24"/>
          <w:szCs w:val="24"/>
        </w:rPr>
        <w:t>роли, договариваться, обсуждать процесс и результат совместной</w:t>
      </w:r>
      <w:r w:rsidRPr="00834320">
        <w:rPr>
          <w:rFonts w:ascii="Times New Roman" w:eastAsia="Times New Roman" w:hAnsi="Times New Roman" w:cs="Times New Roman"/>
          <w:color w:val="231F20"/>
          <w:spacing w:val="-4"/>
          <w:w w:val="110"/>
          <w:sz w:val="24"/>
          <w:szCs w:val="24"/>
        </w:rPr>
        <w:t xml:space="preserve"> </w:t>
      </w:r>
      <w:r w:rsidRPr="00834320">
        <w:rPr>
          <w:rFonts w:ascii="Times New Roman" w:eastAsia="Times New Roman" w:hAnsi="Times New Roman" w:cs="Times New Roman"/>
          <w:color w:val="231F20"/>
          <w:w w:val="110"/>
          <w:sz w:val="24"/>
          <w:szCs w:val="24"/>
        </w:rPr>
        <w:t>работы;</w:t>
      </w:r>
      <w:r w:rsidRPr="00834320">
        <w:rPr>
          <w:rFonts w:ascii="Times New Roman" w:eastAsia="Times New Roman" w:hAnsi="Times New Roman" w:cs="Times New Roman"/>
          <w:color w:val="231F20"/>
          <w:spacing w:val="-4"/>
          <w:w w:val="110"/>
          <w:sz w:val="24"/>
          <w:szCs w:val="24"/>
        </w:rPr>
        <w:t xml:space="preserve"> </w:t>
      </w:r>
      <w:r w:rsidRPr="00834320">
        <w:rPr>
          <w:rFonts w:ascii="Times New Roman" w:eastAsia="Times New Roman" w:hAnsi="Times New Roman" w:cs="Times New Roman"/>
          <w:color w:val="231F20"/>
          <w:w w:val="110"/>
          <w:sz w:val="24"/>
          <w:szCs w:val="24"/>
        </w:rPr>
        <w:t>уметь</w:t>
      </w:r>
      <w:r w:rsidRPr="00834320">
        <w:rPr>
          <w:rFonts w:ascii="Times New Roman" w:eastAsia="Times New Roman" w:hAnsi="Times New Roman" w:cs="Times New Roman"/>
          <w:color w:val="231F20"/>
          <w:spacing w:val="-4"/>
          <w:w w:val="110"/>
          <w:sz w:val="24"/>
          <w:szCs w:val="24"/>
        </w:rPr>
        <w:t xml:space="preserve"> </w:t>
      </w:r>
      <w:r w:rsidRPr="00834320">
        <w:rPr>
          <w:rFonts w:ascii="Times New Roman" w:eastAsia="Times New Roman" w:hAnsi="Times New Roman" w:cs="Times New Roman"/>
          <w:color w:val="231F20"/>
          <w:w w:val="110"/>
          <w:sz w:val="24"/>
          <w:szCs w:val="24"/>
        </w:rPr>
        <w:t>обобщать</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мнения</w:t>
      </w:r>
      <w:r w:rsidRPr="00834320">
        <w:rPr>
          <w:rFonts w:ascii="Times New Roman" w:eastAsia="Times New Roman" w:hAnsi="Times New Roman" w:cs="Times New Roman"/>
          <w:color w:val="231F20"/>
          <w:spacing w:val="-4"/>
          <w:w w:val="110"/>
          <w:sz w:val="24"/>
          <w:szCs w:val="24"/>
        </w:rPr>
        <w:t xml:space="preserve"> </w:t>
      </w:r>
      <w:r w:rsidRPr="00834320">
        <w:rPr>
          <w:rFonts w:ascii="Times New Roman" w:eastAsia="Times New Roman" w:hAnsi="Times New Roman" w:cs="Times New Roman"/>
          <w:color w:val="231F20"/>
          <w:w w:val="110"/>
          <w:sz w:val="24"/>
          <w:szCs w:val="24"/>
        </w:rPr>
        <w:t>нескольких</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людей,</w:t>
      </w:r>
      <w:r w:rsidRPr="00834320">
        <w:rPr>
          <w:rFonts w:ascii="Times New Roman" w:eastAsia="Times New Roman" w:hAnsi="Times New Roman" w:cs="Times New Roman"/>
          <w:color w:val="231F20"/>
          <w:spacing w:val="-4"/>
          <w:w w:val="110"/>
          <w:sz w:val="24"/>
          <w:szCs w:val="24"/>
        </w:rPr>
        <w:t xml:space="preserve"> </w:t>
      </w:r>
      <w:r w:rsidRPr="00834320">
        <w:rPr>
          <w:rFonts w:ascii="Times New Roman" w:eastAsia="Times New Roman" w:hAnsi="Times New Roman" w:cs="Times New Roman"/>
          <w:color w:val="231F20"/>
          <w:w w:val="110"/>
          <w:sz w:val="24"/>
          <w:szCs w:val="24"/>
        </w:rPr>
        <w:t>прояв</w:t>
      </w:r>
      <w:r w:rsidRPr="00834320">
        <w:rPr>
          <w:rFonts w:ascii="Times New Roman" w:eastAsia="Times New Roman" w:hAnsi="Times New Roman" w:cs="Times New Roman"/>
          <w:color w:val="231F20"/>
          <w:w w:val="105"/>
          <w:sz w:val="24"/>
          <w:szCs w:val="24"/>
        </w:rPr>
        <w:t>лять готовность руководить, выполнять поручения, подчинять-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10"/>
          <w:sz w:val="24"/>
          <w:szCs w:val="24"/>
        </w:rPr>
        <w:t>ся; планировать организацию совместной работы, определять</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свою роль (с учётом предпочтений и возможностей всех участников взаимодействия), распределять задачи между членами</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команды, участвовать в групповых формах работы (обсуждения, обмен мнений, «мозговые штурмы» и иные); выполнять</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05"/>
          <w:sz w:val="24"/>
          <w:szCs w:val="24"/>
        </w:rPr>
        <w:t>свою часть работы, достигать качественного результата по сво</w:t>
      </w:r>
      <w:r w:rsidRPr="00834320">
        <w:rPr>
          <w:rFonts w:ascii="Times New Roman" w:eastAsia="Times New Roman" w:hAnsi="Times New Roman" w:cs="Times New Roman"/>
          <w:color w:val="231F20"/>
          <w:w w:val="110"/>
          <w:sz w:val="24"/>
          <w:szCs w:val="24"/>
        </w:rPr>
        <w:t>ему направлению и координировать свои действия с другими</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членами команды; оценивать качество своего вклада в общий</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продукт</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по</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критериям,</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самостоятельно</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сформулированным</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участниками взаимодействия; сравнивать результаты с исходной задачей и вклад каждого члена команды в достижение ре</w:t>
      </w:r>
      <w:r w:rsidRPr="00834320">
        <w:rPr>
          <w:rFonts w:ascii="Times New Roman" w:eastAsia="Times New Roman" w:hAnsi="Times New Roman" w:cs="Times New Roman"/>
          <w:color w:val="231F20"/>
          <w:w w:val="105"/>
          <w:sz w:val="24"/>
          <w:szCs w:val="24"/>
        </w:rPr>
        <w:t>зультатов, разделять сферу ответственности и проявлять готов</w:t>
      </w:r>
      <w:r w:rsidRPr="00834320">
        <w:rPr>
          <w:rFonts w:ascii="Times New Roman" w:eastAsia="Times New Roman" w:hAnsi="Times New Roman" w:cs="Times New Roman"/>
          <w:color w:val="231F20"/>
          <w:w w:val="110"/>
          <w:sz w:val="24"/>
          <w:szCs w:val="24"/>
        </w:rPr>
        <w:t>ность</w:t>
      </w:r>
      <w:r w:rsidRPr="00834320">
        <w:rPr>
          <w:rFonts w:ascii="Times New Roman" w:eastAsia="Times New Roman" w:hAnsi="Times New Roman" w:cs="Times New Roman"/>
          <w:color w:val="231F20"/>
          <w:spacing w:val="18"/>
          <w:w w:val="110"/>
          <w:sz w:val="24"/>
          <w:szCs w:val="24"/>
        </w:rPr>
        <w:t xml:space="preserve"> </w:t>
      </w:r>
      <w:r w:rsidRPr="00834320">
        <w:rPr>
          <w:rFonts w:ascii="Times New Roman" w:eastAsia="Times New Roman" w:hAnsi="Times New Roman" w:cs="Times New Roman"/>
          <w:color w:val="231F20"/>
          <w:w w:val="110"/>
          <w:sz w:val="24"/>
          <w:szCs w:val="24"/>
        </w:rPr>
        <w:t>к</w:t>
      </w:r>
      <w:r w:rsidRPr="00834320">
        <w:rPr>
          <w:rFonts w:ascii="Times New Roman" w:eastAsia="Times New Roman" w:hAnsi="Times New Roman" w:cs="Times New Roman"/>
          <w:color w:val="231F20"/>
          <w:spacing w:val="18"/>
          <w:w w:val="110"/>
          <w:sz w:val="24"/>
          <w:szCs w:val="24"/>
        </w:rPr>
        <w:t xml:space="preserve"> </w:t>
      </w:r>
      <w:r w:rsidRPr="00834320">
        <w:rPr>
          <w:rFonts w:ascii="Times New Roman" w:eastAsia="Times New Roman" w:hAnsi="Times New Roman" w:cs="Times New Roman"/>
          <w:color w:val="231F20"/>
          <w:w w:val="110"/>
          <w:sz w:val="24"/>
          <w:szCs w:val="24"/>
        </w:rPr>
        <w:t>предоставлению</w:t>
      </w:r>
      <w:r w:rsidRPr="00834320">
        <w:rPr>
          <w:rFonts w:ascii="Times New Roman" w:eastAsia="Times New Roman" w:hAnsi="Times New Roman" w:cs="Times New Roman"/>
          <w:color w:val="231F20"/>
          <w:spacing w:val="18"/>
          <w:w w:val="110"/>
          <w:sz w:val="24"/>
          <w:szCs w:val="24"/>
        </w:rPr>
        <w:t xml:space="preserve"> </w:t>
      </w:r>
      <w:r w:rsidRPr="00834320">
        <w:rPr>
          <w:rFonts w:ascii="Times New Roman" w:eastAsia="Times New Roman" w:hAnsi="Times New Roman" w:cs="Times New Roman"/>
          <w:color w:val="231F20"/>
          <w:w w:val="110"/>
          <w:sz w:val="24"/>
          <w:szCs w:val="24"/>
        </w:rPr>
        <w:t>отчёта</w:t>
      </w:r>
      <w:r w:rsidRPr="00834320">
        <w:rPr>
          <w:rFonts w:ascii="Times New Roman" w:eastAsia="Times New Roman" w:hAnsi="Times New Roman" w:cs="Times New Roman"/>
          <w:color w:val="231F20"/>
          <w:spacing w:val="19"/>
          <w:w w:val="110"/>
          <w:sz w:val="24"/>
          <w:szCs w:val="24"/>
        </w:rPr>
        <w:t xml:space="preserve"> </w:t>
      </w:r>
      <w:r w:rsidRPr="00834320">
        <w:rPr>
          <w:rFonts w:ascii="Times New Roman" w:eastAsia="Times New Roman" w:hAnsi="Times New Roman" w:cs="Times New Roman"/>
          <w:color w:val="231F20"/>
          <w:w w:val="110"/>
          <w:sz w:val="24"/>
          <w:szCs w:val="24"/>
        </w:rPr>
        <w:t>перед</w:t>
      </w:r>
      <w:r w:rsidRPr="00834320">
        <w:rPr>
          <w:rFonts w:ascii="Times New Roman" w:eastAsia="Times New Roman" w:hAnsi="Times New Roman" w:cs="Times New Roman"/>
          <w:color w:val="231F20"/>
          <w:spacing w:val="18"/>
          <w:w w:val="110"/>
          <w:sz w:val="24"/>
          <w:szCs w:val="24"/>
        </w:rPr>
        <w:t xml:space="preserve"> </w:t>
      </w:r>
      <w:r w:rsidRPr="00834320">
        <w:rPr>
          <w:rFonts w:ascii="Times New Roman" w:eastAsia="Times New Roman" w:hAnsi="Times New Roman" w:cs="Times New Roman"/>
          <w:color w:val="231F20"/>
          <w:w w:val="110"/>
          <w:sz w:val="24"/>
          <w:szCs w:val="24"/>
        </w:rPr>
        <w:t>группой.</w:t>
      </w:r>
    </w:p>
    <w:p w:rsidR="00834320" w:rsidRPr="00834320" w:rsidRDefault="00834320" w:rsidP="00834320">
      <w:pPr>
        <w:widowControl w:val="0"/>
        <w:autoSpaceDE w:val="0"/>
        <w:autoSpaceDN w:val="0"/>
        <w:spacing w:after="0" w:line="216" w:lineRule="exact"/>
        <w:ind w:left="383"/>
        <w:jc w:val="both"/>
        <w:rPr>
          <w:rFonts w:ascii="Times New Roman" w:eastAsia="Times New Roman" w:hAnsi="Times New Roman" w:cs="Times New Roman"/>
          <w:b/>
          <w:sz w:val="24"/>
          <w:szCs w:val="24"/>
        </w:rPr>
      </w:pPr>
      <w:r w:rsidRPr="00834320">
        <w:rPr>
          <w:rFonts w:ascii="Times New Roman" w:eastAsia="Times New Roman" w:hAnsi="Times New Roman" w:cs="Times New Roman"/>
          <w:color w:val="231F20"/>
          <w:sz w:val="24"/>
          <w:szCs w:val="24"/>
        </w:rPr>
        <w:t>Овладение</w:t>
      </w:r>
      <w:r w:rsidRPr="00834320">
        <w:rPr>
          <w:rFonts w:ascii="Times New Roman" w:eastAsia="Times New Roman" w:hAnsi="Times New Roman" w:cs="Times New Roman"/>
          <w:color w:val="231F20"/>
          <w:spacing w:val="22"/>
          <w:sz w:val="24"/>
          <w:szCs w:val="24"/>
        </w:rPr>
        <w:t xml:space="preserve"> </w:t>
      </w:r>
      <w:r w:rsidRPr="00834320">
        <w:rPr>
          <w:rFonts w:ascii="Times New Roman" w:eastAsia="Times New Roman" w:hAnsi="Times New Roman" w:cs="Times New Roman"/>
          <w:color w:val="231F20"/>
          <w:sz w:val="24"/>
          <w:szCs w:val="24"/>
        </w:rPr>
        <w:t>универсальными</w:t>
      </w:r>
      <w:r w:rsidRPr="00834320">
        <w:rPr>
          <w:rFonts w:ascii="Times New Roman" w:eastAsia="Times New Roman" w:hAnsi="Times New Roman" w:cs="Times New Roman"/>
          <w:color w:val="231F20"/>
          <w:spacing w:val="65"/>
          <w:sz w:val="24"/>
          <w:szCs w:val="24"/>
        </w:rPr>
        <w:t xml:space="preserve"> </w:t>
      </w:r>
      <w:r w:rsidRPr="00834320">
        <w:rPr>
          <w:rFonts w:ascii="Times New Roman" w:eastAsia="Times New Roman" w:hAnsi="Times New Roman" w:cs="Times New Roman"/>
          <w:color w:val="231F20"/>
          <w:sz w:val="24"/>
          <w:szCs w:val="24"/>
        </w:rPr>
        <w:t>учебными</w:t>
      </w:r>
      <w:r w:rsidRPr="00834320">
        <w:rPr>
          <w:rFonts w:ascii="Times New Roman" w:eastAsia="Times New Roman" w:hAnsi="Times New Roman" w:cs="Times New Roman"/>
          <w:color w:val="231F20"/>
          <w:spacing w:val="65"/>
          <w:sz w:val="24"/>
          <w:szCs w:val="24"/>
        </w:rPr>
        <w:t xml:space="preserve"> </w:t>
      </w:r>
      <w:r w:rsidRPr="00834320">
        <w:rPr>
          <w:rFonts w:ascii="Times New Roman" w:eastAsia="Times New Roman" w:hAnsi="Times New Roman" w:cs="Times New Roman"/>
          <w:b/>
          <w:color w:val="231F20"/>
          <w:sz w:val="24"/>
          <w:szCs w:val="24"/>
        </w:rPr>
        <w:t>регулятивными</w:t>
      </w:r>
      <w:r w:rsidRPr="00834320">
        <w:rPr>
          <w:rFonts w:ascii="Times New Roman" w:eastAsia="Times New Roman" w:hAnsi="Times New Roman" w:cs="Times New Roman"/>
          <w:b/>
          <w:color w:val="231F20"/>
          <w:spacing w:val="59"/>
          <w:sz w:val="24"/>
          <w:szCs w:val="24"/>
        </w:rPr>
        <w:t xml:space="preserve"> </w:t>
      </w:r>
      <w:r w:rsidRPr="00834320">
        <w:rPr>
          <w:rFonts w:ascii="Times New Roman" w:eastAsia="Times New Roman" w:hAnsi="Times New Roman" w:cs="Times New Roman"/>
          <w:b/>
          <w:color w:val="231F20"/>
          <w:sz w:val="24"/>
          <w:szCs w:val="24"/>
        </w:rPr>
        <w:t>дей</w:t>
      </w:r>
      <w:r w:rsidRPr="00834320">
        <w:rPr>
          <w:rFonts w:ascii="Times New Roman" w:eastAsia="Georgia" w:hAnsi="Times New Roman" w:cs="Times New Roman"/>
          <w:b/>
          <w:bCs/>
          <w:color w:val="231F20"/>
          <w:w w:val="105"/>
          <w:sz w:val="24"/>
          <w:szCs w:val="24"/>
        </w:rPr>
        <w:t>ствиями</w:t>
      </w:r>
      <w:r w:rsidRPr="00834320">
        <w:rPr>
          <w:rFonts w:ascii="Times New Roman" w:eastAsia="Georgia" w:hAnsi="Times New Roman" w:cs="Times New Roman"/>
          <w:bCs/>
          <w:color w:val="231F20"/>
          <w:w w:val="105"/>
          <w:sz w:val="24"/>
          <w:szCs w:val="24"/>
        </w:rPr>
        <w:t>.</w:t>
      </w:r>
    </w:p>
    <w:p w:rsidR="00834320" w:rsidRPr="00834320" w:rsidRDefault="00834320" w:rsidP="00834320">
      <w:pPr>
        <w:widowControl w:val="0"/>
        <w:autoSpaceDE w:val="0"/>
        <w:autoSpaceDN w:val="0"/>
        <w:spacing w:before="9" w:after="0" w:line="249" w:lineRule="auto"/>
        <w:ind w:left="156" w:right="154"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b/>
          <w:i/>
          <w:color w:val="231F20"/>
          <w:w w:val="110"/>
          <w:sz w:val="24"/>
          <w:szCs w:val="24"/>
        </w:rPr>
        <w:t>Самоорганизация:</w:t>
      </w:r>
      <w:r w:rsidRPr="00834320">
        <w:rPr>
          <w:rFonts w:ascii="Times New Roman" w:eastAsia="Times New Roman" w:hAnsi="Times New Roman" w:cs="Times New Roman"/>
          <w:b/>
          <w:i/>
          <w:color w:val="231F20"/>
          <w:spacing w:val="21"/>
          <w:w w:val="110"/>
          <w:sz w:val="24"/>
          <w:szCs w:val="24"/>
        </w:rPr>
        <w:t xml:space="preserve"> </w:t>
      </w:r>
      <w:r w:rsidRPr="00834320">
        <w:rPr>
          <w:rFonts w:ascii="Times New Roman" w:eastAsia="Times New Roman" w:hAnsi="Times New Roman" w:cs="Times New Roman"/>
          <w:color w:val="231F20"/>
          <w:w w:val="110"/>
          <w:sz w:val="24"/>
          <w:szCs w:val="24"/>
        </w:rPr>
        <w:t>выявлять</w:t>
      </w:r>
      <w:r w:rsidRPr="00834320">
        <w:rPr>
          <w:rFonts w:ascii="Times New Roman" w:eastAsia="Times New Roman" w:hAnsi="Times New Roman" w:cs="Times New Roman"/>
          <w:color w:val="231F20"/>
          <w:spacing w:val="27"/>
          <w:w w:val="110"/>
          <w:sz w:val="24"/>
          <w:szCs w:val="24"/>
        </w:rPr>
        <w:t xml:space="preserve"> </w:t>
      </w:r>
      <w:r w:rsidRPr="00834320">
        <w:rPr>
          <w:rFonts w:ascii="Times New Roman" w:eastAsia="Times New Roman" w:hAnsi="Times New Roman" w:cs="Times New Roman"/>
          <w:color w:val="231F20"/>
          <w:w w:val="110"/>
          <w:sz w:val="24"/>
          <w:szCs w:val="24"/>
        </w:rPr>
        <w:t>проблемы</w:t>
      </w:r>
      <w:r w:rsidRPr="00834320">
        <w:rPr>
          <w:rFonts w:ascii="Times New Roman" w:eastAsia="Times New Roman" w:hAnsi="Times New Roman" w:cs="Times New Roman"/>
          <w:color w:val="231F20"/>
          <w:spacing w:val="28"/>
          <w:w w:val="110"/>
          <w:sz w:val="24"/>
          <w:szCs w:val="24"/>
        </w:rPr>
        <w:t xml:space="preserve"> </w:t>
      </w:r>
      <w:r w:rsidRPr="00834320">
        <w:rPr>
          <w:rFonts w:ascii="Times New Roman" w:eastAsia="Times New Roman" w:hAnsi="Times New Roman" w:cs="Times New Roman"/>
          <w:color w:val="231F20"/>
          <w:w w:val="110"/>
          <w:sz w:val="24"/>
          <w:szCs w:val="24"/>
        </w:rPr>
        <w:t>для</w:t>
      </w:r>
      <w:r w:rsidRPr="00834320">
        <w:rPr>
          <w:rFonts w:ascii="Times New Roman" w:eastAsia="Times New Roman" w:hAnsi="Times New Roman" w:cs="Times New Roman"/>
          <w:color w:val="231F20"/>
          <w:spacing w:val="28"/>
          <w:w w:val="110"/>
          <w:sz w:val="24"/>
          <w:szCs w:val="24"/>
        </w:rPr>
        <w:t xml:space="preserve"> </w:t>
      </w:r>
      <w:r w:rsidRPr="00834320">
        <w:rPr>
          <w:rFonts w:ascii="Times New Roman" w:eastAsia="Times New Roman" w:hAnsi="Times New Roman" w:cs="Times New Roman"/>
          <w:color w:val="231F20"/>
          <w:w w:val="110"/>
          <w:sz w:val="24"/>
          <w:szCs w:val="24"/>
        </w:rPr>
        <w:t>решения</w:t>
      </w:r>
      <w:r w:rsidRPr="00834320">
        <w:rPr>
          <w:rFonts w:ascii="Times New Roman" w:eastAsia="Times New Roman" w:hAnsi="Times New Roman" w:cs="Times New Roman"/>
          <w:color w:val="231F20"/>
          <w:spacing w:val="28"/>
          <w:w w:val="110"/>
          <w:sz w:val="24"/>
          <w:szCs w:val="24"/>
        </w:rPr>
        <w:t xml:space="preserve"> </w:t>
      </w:r>
      <w:r w:rsidRPr="00834320">
        <w:rPr>
          <w:rFonts w:ascii="Times New Roman" w:eastAsia="Times New Roman" w:hAnsi="Times New Roman" w:cs="Times New Roman"/>
          <w:color w:val="231F20"/>
          <w:w w:val="110"/>
          <w:sz w:val="24"/>
          <w:szCs w:val="24"/>
        </w:rPr>
        <w:t>в</w:t>
      </w:r>
      <w:r w:rsidRPr="00834320">
        <w:rPr>
          <w:rFonts w:ascii="Times New Roman" w:eastAsia="Times New Roman" w:hAnsi="Times New Roman" w:cs="Times New Roman"/>
          <w:color w:val="231F20"/>
          <w:spacing w:val="27"/>
          <w:w w:val="110"/>
          <w:sz w:val="24"/>
          <w:szCs w:val="24"/>
        </w:rPr>
        <w:t xml:space="preserve"> </w:t>
      </w:r>
      <w:r w:rsidRPr="00834320">
        <w:rPr>
          <w:rFonts w:ascii="Times New Roman" w:eastAsia="Times New Roman" w:hAnsi="Times New Roman" w:cs="Times New Roman"/>
          <w:color w:val="231F20"/>
          <w:w w:val="110"/>
          <w:sz w:val="24"/>
          <w:szCs w:val="24"/>
        </w:rPr>
        <w:t>жизненных</w:t>
      </w:r>
      <w:r w:rsidRPr="00834320">
        <w:rPr>
          <w:rFonts w:ascii="Times New Roman" w:eastAsia="Times New Roman" w:hAnsi="Times New Roman" w:cs="Times New Roman"/>
          <w:color w:val="231F20"/>
          <w:spacing w:val="38"/>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39"/>
          <w:w w:val="110"/>
          <w:sz w:val="24"/>
          <w:szCs w:val="24"/>
        </w:rPr>
        <w:t xml:space="preserve"> </w:t>
      </w:r>
      <w:r w:rsidRPr="00834320">
        <w:rPr>
          <w:rFonts w:ascii="Times New Roman" w:eastAsia="Times New Roman" w:hAnsi="Times New Roman" w:cs="Times New Roman"/>
          <w:color w:val="231F20"/>
          <w:w w:val="110"/>
          <w:sz w:val="24"/>
          <w:szCs w:val="24"/>
        </w:rPr>
        <w:t>учебных</w:t>
      </w:r>
      <w:r w:rsidRPr="00834320">
        <w:rPr>
          <w:rFonts w:ascii="Times New Roman" w:eastAsia="Times New Roman" w:hAnsi="Times New Roman" w:cs="Times New Roman"/>
          <w:color w:val="231F20"/>
          <w:spacing w:val="38"/>
          <w:w w:val="110"/>
          <w:sz w:val="24"/>
          <w:szCs w:val="24"/>
        </w:rPr>
        <w:t xml:space="preserve"> </w:t>
      </w:r>
      <w:r w:rsidRPr="00834320">
        <w:rPr>
          <w:rFonts w:ascii="Times New Roman" w:eastAsia="Times New Roman" w:hAnsi="Times New Roman" w:cs="Times New Roman"/>
          <w:color w:val="231F20"/>
          <w:w w:val="110"/>
          <w:sz w:val="24"/>
          <w:szCs w:val="24"/>
        </w:rPr>
        <w:t>ситуациях;</w:t>
      </w:r>
      <w:r w:rsidRPr="00834320">
        <w:rPr>
          <w:rFonts w:ascii="Times New Roman" w:eastAsia="Times New Roman" w:hAnsi="Times New Roman" w:cs="Times New Roman"/>
          <w:color w:val="231F20"/>
          <w:spacing w:val="39"/>
          <w:w w:val="110"/>
          <w:sz w:val="24"/>
          <w:szCs w:val="24"/>
        </w:rPr>
        <w:t xml:space="preserve"> </w:t>
      </w:r>
      <w:r w:rsidRPr="00834320">
        <w:rPr>
          <w:rFonts w:ascii="Times New Roman" w:eastAsia="Times New Roman" w:hAnsi="Times New Roman" w:cs="Times New Roman"/>
          <w:color w:val="231F20"/>
          <w:w w:val="110"/>
          <w:sz w:val="24"/>
          <w:szCs w:val="24"/>
        </w:rPr>
        <w:t>ориентироваться</w:t>
      </w:r>
      <w:r w:rsidRPr="00834320">
        <w:rPr>
          <w:rFonts w:ascii="Times New Roman" w:eastAsia="Times New Roman" w:hAnsi="Times New Roman" w:cs="Times New Roman"/>
          <w:color w:val="231F20"/>
          <w:spacing w:val="38"/>
          <w:w w:val="110"/>
          <w:sz w:val="24"/>
          <w:szCs w:val="24"/>
        </w:rPr>
        <w:t xml:space="preserve"> </w:t>
      </w:r>
      <w:r w:rsidRPr="00834320">
        <w:rPr>
          <w:rFonts w:ascii="Times New Roman" w:eastAsia="Times New Roman" w:hAnsi="Times New Roman" w:cs="Times New Roman"/>
          <w:color w:val="231F20"/>
          <w:w w:val="110"/>
          <w:sz w:val="24"/>
          <w:szCs w:val="24"/>
        </w:rPr>
        <w:t>в</w:t>
      </w:r>
      <w:r w:rsidRPr="00834320">
        <w:rPr>
          <w:rFonts w:ascii="Times New Roman" w:eastAsia="Times New Roman" w:hAnsi="Times New Roman" w:cs="Times New Roman"/>
          <w:color w:val="231F20"/>
          <w:spacing w:val="39"/>
          <w:w w:val="110"/>
          <w:sz w:val="24"/>
          <w:szCs w:val="24"/>
        </w:rPr>
        <w:t xml:space="preserve"> </w:t>
      </w:r>
      <w:r w:rsidRPr="00834320">
        <w:rPr>
          <w:rFonts w:ascii="Times New Roman" w:eastAsia="Times New Roman" w:hAnsi="Times New Roman" w:cs="Times New Roman"/>
          <w:color w:val="231F20"/>
          <w:w w:val="110"/>
          <w:sz w:val="24"/>
          <w:szCs w:val="24"/>
        </w:rPr>
        <w:t>различных</w:t>
      </w:r>
      <w:r w:rsidRPr="00834320">
        <w:rPr>
          <w:rFonts w:ascii="Times New Roman" w:eastAsia="Times New Roman" w:hAnsi="Times New Roman" w:cs="Times New Roman"/>
          <w:color w:val="231F20"/>
          <w:spacing w:val="-46"/>
          <w:w w:val="110"/>
          <w:sz w:val="24"/>
          <w:szCs w:val="24"/>
        </w:rPr>
        <w:t xml:space="preserve"> </w:t>
      </w:r>
      <w:r w:rsidRPr="00834320">
        <w:rPr>
          <w:rFonts w:ascii="Times New Roman" w:eastAsia="Times New Roman" w:hAnsi="Times New Roman" w:cs="Times New Roman"/>
          <w:color w:val="231F20"/>
          <w:spacing w:val="-1"/>
          <w:w w:val="110"/>
          <w:sz w:val="24"/>
          <w:szCs w:val="24"/>
        </w:rPr>
        <w:t>подходах</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spacing w:val="-1"/>
          <w:w w:val="110"/>
          <w:sz w:val="24"/>
          <w:szCs w:val="24"/>
        </w:rPr>
        <w:t>принятия</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spacing w:val="-1"/>
          <w:w w:val="110"/>
          <w:sz w:val="24"/>
          <w:szCs w:val="24"/>
        </w:rPr>
        <w:t>решений</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spacing w:val="-1"/>
          <w:w w:val="110"/>
          <w:sz w:val="24"/>
          <w:szCs w:val="24"/>
        </w:rPr>
        <w:t>(индивидуальное,</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w w:val="110"/>
          <w:sz w:val="24"/>
          <w:szCs w:val="24"/>
        </w:rPr>
        <w:t>принятие</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w w:val="110"/>
          <w:sz w:val="24"/>
          <w:szCs w:val="24"/>
        </w:rPr>
        <w:t>решения</w:t>
      </w:r>
      <w:r w:rsidRPr="00834320">
        <w:rPr>
          <w:rFonts w:ascii="Times New Roman" w:eastAsia="Times New Roman" w:hAnsi="Times New Roman" w:cs="Times New Roman"/>
          <w:color w:val="231F20"/>
          <w:spacing w:val="3"/>
          <w:w w:val="110"/>
          <w:sz w:val="24"/>
          <w:szCs w:val="24"/>
        </w:rPr>
        <w:t xml:space="preserve"> </w:t>
      </w:r>
      <w:r w:rsidRPr="00834320">
        <w:rPr>
          <w:rFonts w:ascii="Times New Roman" w:eastAsia="Times New Roman" w:hAnsi="Times New Roman" w:cs="Times New Roman"/>
          <w:color w:val="231F20"/>
          <w:w w:val="110"/>
          <w:sz w:val="24"/>
          <w:szCs w:val="24"/>
        </w:rPr>
        <w:t>в</w:t>
      </w:r>
      <w:r w:rsidRPr="00834320">
        <w:rPr>
          <w:rFonts w:ascii="Times New Roman" w:eastAsia="Times New Roman" w:hAnsi="Times New Roman" w:cs="Times New Roman"/>
          <w:color w:val="231F20"/>
          <w:spacing w:val="3"/>
          <w:w w:val="110"/>
          <w:sz w:val="24"/>
          <w:szCs w:val="24"/>
        </w:rPr>
        <w:t xml:space="preserve"> </w:t>
      </w:r>
      <w:r w:rsidRPr="00834320">
        <w:rPr>
          <w:rFonts w:ascii="Times New Roman" w:eastAsia="Times New Roman" w:hAnsi="Times New Roman" w:cs="Times New Roman"/>
          <w:color w:val="231F20"/>
          <w:w w:val="110"/>
          <w:sz w:val="24"/>
          <w:szCs w:val="24"/>
        </w:rPr>
        <w:t>группе,</w:t>
      </w:r>
      <w:r w:rsidRPr="00834320">
        <w:rPr>
          <w:rFonts w:ascii="Times New Roman" w:eastAsia="Times New Roman" w:hAnsi="Times New Roman" w:cs="Times New Roman"/>
          <w:color w:val="231F20"/>
          <w:spacing w:val="4"/>
          <w:w w:val="110"/>
          <w:sz w:val="24"/>
          <w:szCs w:val="24"/>
        </w:rPr>
        <w:t xml:space="preserve"> </w:t>
      </w:r>
      <w:r w:rsidRPr="00834320">
        <w:rPr>
          <w:rFonts w:ascii="Times New Roman" w:eastAsia="Times New Roman" w:hAnsi="Times New Roman" w:cs="Times New Roman"/>
          <w:color w:val="231F20"/>
          <w:w w:val="110"/>
          <w:sz w:val="24"/>
          <w:szCs w:val="24"/>
        </w:rPr>
        <w:t>принятие</w:t>
      </w:r>
      <w:r w:rsidRPr="00834320">
        <w:rPr>
          <w:rFonts w:ascii="Times New Roman" w:eastAsia="Times New Roman" w:hAnsi="Times New Roman" w:cs="Times New Roman"/>
          <w:color w:val="231F20"/>
          <w:spacing w:val="3"/>
          <w:w w:val="110"/>
          <w:sz w:val="24"/>
          <w:szCs w:val="24"/>
        </w:rPr>
        <w:t xml:space="preserve"> </w:t>
      </w:r>
      <w:r w:rsidRPr="00834320">
        <w:rPr>
          <w:rFonts w:ascii="Times New Roman" w:eastAsia="Times New Roman" w:hAnsi="Times New Roman" w:cs="Times New Roman"/>
          <w:color w:val="231F20"/>
          <w:w w:val="110"/>
          <w:sz w:val="24"/>
          <w:szCs w:val="24"/>
        </w:rPr>
        <w:t>решений</w:t>
      </w:r>
      <w:r w:rsidRPr="00834320">
        <w:rPr>
          <w:rFonts w:ascii="Times New Roman" w:eastAsia="Times New Roman" w:hAnsi="Times New Roman" w:cs="Times New Roman"/>
          <w:color w:val="231F20"/>
          <w:spacing w:val="4"/>
          <w:w w:val="110"/>
          <w:sz w:val="24"/>
          <w:szCs w:val="24"/>
        </w:rPr>
        <w:t xml:space="preserve"> </w:t>
      </w:r>
      <w:r w:rsidRPr="00834320">
        <w:rPr>
          <w:rFonts w:ascii="Times New Roman" w:eastAsia="Times New Roman" w:hAnsi="Times New Roman" w:cs="Times New Roman"/>
          <w:color w:val="231F20"/>
          <w:w w:val="110"/>
          <w:sz w:val="24"/>
          <w:szCs w:val="24"/>
        </w:rPr>
        <w:t>группой);</w:t>
      </w:r>
      <w:r w:rsidRPr="00834320">
        <w:rPr>
          <w:rFonts w:ascii="Times New Roman" w:eastAsia="Times New Roman" w:hAnsi="Times New Roman" w:cs="Times New Roman"/>
          <w:color w:val="231F20"/>
          <w:spacing w:val="3"/>
          <w:w w:val="110"/>
          <w:sz w:val="24"/>
          <w:szCs w:val="24"/>
        </w:rPr>
        <w:t xml:space="preserve"> </w:t>
      </w:r>
      <w:r w:rsidRPr="00834320">
        <w:rPr>
          <w:rFonts w:ascii="Times New Roman" w:eastAsia="Times New Roman" w:hAnsi="Times New Roman" w:cs="Times New Roman"/>
          <w:color w:val="231F20"/>
          <w:w w:val="110"/>
          <w:sz w:val="24"/>
          <w:szCs w:val="24"/>
        </w:rPr>
        <w:t>самостоятельно</w:t>
      </w:r>
      <w:r w:rsidRPr="00834320">
        <w:rPr>
          <w:rFonts w:ascii="Times New Roman" w:eastAsia="Times New Roman" w:hAnsi="Times New Roman" w:cs="Times New Roman"/>
          <w:color w:val="231F20"/>
          <w:spacing w:val="3"/>
          <w:w w:val="110"/>
          <w:sz w:val="24"/>
          <w:szCs w:val="24"/>
        </w:rPr>
        <w:t xml:space="preserve"> </w:t>
      </w:r>
      <w:r w:rsidRPr="00834320">
        <w:rPr>
          <w:rFonts w:ascii="Times New Roman" w:eastAsia="Times New Roman" w:hAnsi="Times New Roman" w:cs="Times New Roman"/>
          <w:color w:val="231F20"/>
          <w:w w:val="110"/>
          <w:sz w:val="24"/>
          <w:szCs w:val="24"/>
        </w:rPr>
        <w:t>составлять</w:t>
      </w:r>
      <w:r w:rsidRPr="00834320">
        <w:rPr>
          <w:rFonts w:ascii="Times New Roman" w:eastAsia="Times New Roman" w:hAnsi="Times New Roman" w:cs="Times New Roman"/>
          <w:color w:val="231F20"/>
          <w:spacing w:val="17"/>
          <w:w w:val="110"/>
          <w:sz w:val="24"/>
          <w:szCs w:val="24"/>
        </w:rPr>
        <w:t xml:space="preserve"> </w:t>
      </w:r>
      <w:r w:rsidRPr="00834320">
        <w:rPr>
          <w:rFonts w:ascii="Times New Roman" w:eastAsia="Times New Roman" w:hAnsi="Times New Roman" w:cs="Times New Roman"/>
          <w:color w:val="231F20"/>
          <w:w w:val="110"/>
          <w:sz w:val="24"/>
          <w:szCs w:val="24"/>
        </w:rPr>
        <w:t>алгоритм</w:t>
      </w:r>
      <w:r w:rsidRPr="00834320">
        <w:rPr>
          <w:rFonts w:ascii="Times New Roman" w:eastAsia="Times New Roman" w:hAnsi="Times New Roman" w:cs="Times New Roman"/>
          <w:color w:val="231F20"/>
          <w:spacing w:val="17"/>
          <w:w w:val="110"/>
          <w:sz w:val="24"/>
          <w:szCs w:val="24"/>
        </w:rPr>
        <w:t xml:space="preserve"> </w:t>
      </w:r>
      <w:r w:rsidRPr="00834320">
        <w:rPr>
          <w:rFonts w:ascii="Times New Roman" w:eastAsia="Times New Roman" w:hAnsi="Times New Roman" w:cs="Times New Roman"/>
          <w:color w:val="231F20"/>
          <w:w w:val="110"/>
          <w:sz w:val="24"/>
          <w:szCs w:val="24"/>
        </w:rPr>
        <w:t>решения</w:t>
      </w:r>
      <w:r w:rsidRPr="00834320">
        <w:rPr>
          <w:rFonts w:ascii="Times New Roman" w:eastAsia="Times New Roman" w:hAnsi="Times New Roman" w:cs="Times New Roman"/>
          <w:color w:val="231F20"/>
          <w:spacing w:val="18"/>
          <w:w w:val="110"/>
          <w:sz w:val="24"/>
          <w:szCs w:val="24"/>
        </w:rPr>
        <w:t xml:space="preserve"> </w:t>
      </w:r>
      <w:r w:rsidRPr="00834320">
        <w:rPr>
          <w:rFonts w:ascii="Times New Roman" w:eastAsia="Times New Roman" w:hAnsi="Times New Roman" w:cs="Times New Roman"/>
          <w:color w:val="231F20"/>
          <w:w w:val="110"/>
          <w:sz w:val="24"/>
          <w:szCs w:val="24"/>
        </w:rPr>
        <w:t>задачи</w:t>
      </w:r>
      <w:r w:rsidRPr="00834320">
        <w:rPr>
          <w:rFonts w:ascii="Times New Roman" w:eastAsia="Times New Roman" w:hAnsi="Times New Roman" w:cs="Times New Roman"/>
          <w:color w:val="231F20"/>
          <w:spacing w:val="17"/>
          <w:w w:val="110"/>
          <w:sz w:val="24"/>
          <w:szCs w:val="24"/>
        </w:rPr>
        <w:t xml:space="preserve"> </w:t>
      </w:r>
      <w:r w:rsidRPr="00834320">
        <w:rPr>
          <w:rFonts w:ascii="Times New Roman" w:eastAsia="Times New Roman" w:hAnsi="Times New Roman" w:cs="Times New Roman"/>
          <w:color w:val="231F20"/>
          <w:w w:val="110"/>
          <w:sz w:val="24"/>
          <w:szCs w:val="24"/>
        </w:rPr>
        <w:t>(или</w:t>
      </w:r>
      <w:r w:rsidRPr="00834320">
        <w:rPr>
          <w:rFonts w:ascii="Times New Roman" w:eastAsia="Times New Roman" w:hAnsi="Times New Roman" w:cs="Times New Roman"/>
          <w:color w:val="231F20"/>
          <w:spacing w:val="17"/>
          <w:w w:val="110"/>
          <w:sz w:val="24"/>
          <w:szCs w:val="24"/>
        </w:rPr>
        <w:t xml:space="preserve"> </w:t>
      </w:r>
      <w:r w:rsidRPr="00834320">
        <w:rPr>
          <w:rFonts w:ascii="Times New Roman" w:eastAsia="Times New Roman" w:hAnsi="Times New Roman" w:cs="Times New Roman"/>
          <w:color w:val="231F20"/>
          <w:w w:val="110"/>
          <w:sz w:val="24"/>
          <w:szCs w:val="24"/>
        </w:rPr>
        <w:t>его</w:t>
      </w:r>
      <w:r w:rsidRPr="00834320">
        <w:rPr>
          <w:rFonts w:ascii="Times New Roman" w:eastAsia="Times New Roman" w:hAnsi="Times New Roman" w:cs="Times New Roman"/>
          <w:color w:val="231F20"/>
          <w:spacing w:val="18"/>
          <w:w w:val="110"/>
          <w:sz w:val="24"/>
          <w:szCs w:val="24"/>
        </w:rPr>
        <w:t xml:space="preserve"> </w:t>
      </w:r>
      <w:r w:rsidRPr="00834320">
        <w:rPr>
          <w:rFonts w:ascii="Times New Roman" w:eastAsia="Times New Roman" w:hAnsi="Times New Roman" w:cs="Times New Roman"/>
          <w:color w:val="231F20"/>
          <w:w w:val="110"/>
          <w:sz w:val="24"/>
          <w:szCs w:val="24"/>
        </w:rPr>
        <w:t>часть),</w:t>
      </w:r>
      <w:r w:rsidRPr="00834320">
        <w:rPr>
          <w:rFonts w:ascii="Times New Roman" w:eastAsia="Times New Roman" w:hAnsi="Times New Roman" w:cs="Times New Roman"/>
          <w:color w:val="231F20"/>
          <w:spacing w:val="17"/>
          <w:w w:val="110"/>
          <w:sz w:val="24"/>
          <w:szCs w:val="24"/>
        </w:rPr>
        <w:t xml:space="preserve"> </w:t>
      </w:r>
      <w:r w:rsidRPr="00834320">
        <w:rPr>
          <w:rFonts w:ascii="Times New Roman" w:eastAsia="Times New Roman" w:hAnsi="Times New Roman" w:cs="Times New Roman"/>
          <w:color w:val="231F20"/>
          <w:w w:val="110"/>
          <w:sz w:val="24"/>
          <w:szCs w:val="24"/>
        </w:rPr>
        <w:t>выбирать</w:t>
      </w:r>
      <w:r w:rsidRPr="00834320">
        <w:rPr>
          <w:rFonts w:ascii="Times New Roman" w:eastAsia="Times New Roman" w:hAnsi="Times New Roman" w:cs="Times New Roman"/>
          <w:color w:val="231F20"/>
          <w:spacing w:val="-45"/>
          <w:w w:val="110"/>
          <w:sz w:val="24"/>
          <w:szCs w:val="24"/>
        </w:rPr>
        <w:t xml:space="preserve"> </w:t>
      </w:r>
      <w:r w:rsidRPr="00834320">
        <w:rPr>
          <w:rFonts w:ascii="Times New Roman" w:eastAsia="Times New Roman" w:hAnsi="Times New Roman" w:cs="Times New Roman"/>
          <w:color w:val="231F20"/>
          <w:w w:val="110"/>
          <w:sz w:val="24"/>
          <w:szCs w:val="24"/>
        </w:rPr>
        <w:t>способ</w:t>
      </w:r>
      <w:r w:rsidRPr="00834320">
        <w:rPr>
          <w:rFonts w:ascii="Times New Roman" w:eastAsia="Times New Roman" w:hAnsi="Times New Roman" w:cs="Times New Roman"/>
          <w:color w:val="231F20"/>
          <w:spacing w:val="6"/>
          <w:w w:val="110"/>
          <w:sz w:val="24"/>
          <w:szCs w:val="24"/>
        </w:rPr>
        <w:t xml:space="preserve"> </w:t>
      </w:r>
      <w:r w:rsidRPr="00834320">
        <w:rPr>
          <w:rFonts w:ascii="Times New Roman" w:eastAsia="Times New Roman" w:hAnsi="Times New Roman" w:cs="Times New Roman"/>
          <w:color w:val="231F20"/>
          <w:w w:val="110"/>
          <w:sz w:val="24"/>
          <w:szCs w:val="24"/>
        </w:rPr>
        <w:t>решения</w:t>
      </w:r>
      <w:r w:rsidRPr="00834320">
        <w:rPr>
          <w:rFonts w:ascii="Times New Roman" w:eastAsia="Times New Roman" w:hAnsi="Times New Roman" w:cs="Times New Roman"/>
          <w:color w:val="231F20"/>
          <w:spacing w:val="6"/>
          <w:w w:val="110"/>
          <w:sz w:val="24"/>
          <w:szCs w:val="24"/>
        </w:rPr>
        <w:t xml:space="preserve"> </w:t>
      </w:r>
      <w:r w:rsidRPr="00834320">
        <w:rPr>
          <w:rFonts w:ascii="Times New Roman" w:eastAsia="Times New Roman" w:hAnsi="Times New Roman" w:cs="Times New Roman"/>
          <w:color w:val="231F20"/>
          <w:w w:val="110"/>
          <w:sz w:val="24"/>
          <w:szCs w:val="24"/>
        </w:rPr>
        <w:t>учебной</w:t>
      </w:r>
      <w:r w:rsidRPr="00834320">
        <w:rPr>
          <w:rFonts w:ascii="Times New Roman" w:eastAsia="Times New Roman" w:hAnsi="Times New Roman" w:cs="Times New Roman"/>
          <w:color w:val="231F20"/>
          <w:spacing w:val="7"/>
          <w:w w:val="110"/>
          <w:sz w:val="24"/>
          <w:szCs w:val="24"/>
        </w:rPr>
        <w:t xml:space="preserve"> </w:t>
      </w:r>
      <w:r w:rsidRPr="00834320">
        <w:rPr>
          <w:rFonts w:ascii="Times New Roman" w:eastAsia="Times New Roman" w:hAnsi="Times New Roman" w:cs="Times New Roman"/>
          <w:color w:val="231F20"/>
          <w:w w:val="110"/>
          <w:sz w:val="24"/>
          <w:szCs w:val="24"/>
        </w:rPr>
        <w:t>задачи</w:t>
      </w:r>
      <w:r w:rsidRPr="00834320">
        <w:rPr>
          <w:rFonts w:ascii="Times New Roman" w:eastAsia="Times New Roman" w:hAnsi="Times New Roman" w:cs="Times New Roman"/>
          <w:color w:val="231F20"/>
          <w:spacing w:val="6"/>
          <w:w w:val="110"/>
          <w:sz w:val="24"/>
          <w:szCs w:val="24"/>
        </w:rPr>
        <w:t xml:space="preserve"> </w:t>
      </w:r>
      <w:r w:rsidRPr="00834320">
        <w:rPr>
          <w:rFonts w:ascii="Times New Roman" w:eastAsia="Times New Roman" w:hAnsi="Times New Roman" w:cs="Times New Roman"/>
          <w:color w:val="231F20"/>
          <w:w w:val="110"/>
          <w:sz w:val="24"/>
          <w:szCs w:val="24"/>
        </w:rPr>
        <w:t>с</w:t>
      </w:r>
      <w:r w:rsidRPr="00834320">
        <w:rPr>
          <w:rFonts w:ascii="Times New Roman" w:eastAsia="Times New Roman" w:hAnsi="Times New Roman" w:cs="Times New Roman"/>
          <w:color w:val="231F20"/>
          <w:spacing w:val="6"/>
          <w:w w:val="110"/>
          <w:sz w:val="24"/>
          <w:szCs w:val="24"/>
        </w:rPr>
        <w:t xml:space="preserve"> </w:t>
      </w:r>
      <w:r w:rsidRPr="00834320">
        <w:rPr>
          <w:rFonts w:ascii="Times New Roman" w:eastAsia="Times New Roman" w:hAnsi="Times New Roman" w:cs="Times New Roman"/>
          <w:color w:val="231F20"/>
          <w:w w:val="110"/>
          <w:sz w:val="24"/>
          <w:szCs w:val="24"/>
        </w:rPr>
        <w:t>учётом</w:t>
      </w:r>
      <w:r w:rsidRPr="00834320">
        <w:rPr>
          <w:rFonts w:ascii="Times New Roman" w:eastAsia="Times New Roman" w:hAnsi="Times New Roman" w:cs="Times New Roman"/>
          <w:color w:val="231F20"/>
          <w:spacing w:val="7"/>
          <w:w w:val="110"/>
          <w:sz w:val="24"/>
          <w:szCs w:val="24"/>
        </w:rPr>
        <w:t xml:space="preserve"> </w:t>
      </w:r>
      <w:r w:rsidRPr="00834320">
        <w:rPr>
          <w:rFonts w:ascii="Times New Roman" w:eastAsia="Times New Roman" w:hAnsi="Times New Roman" w:cs="Times New Roman"/>
          <w:color w:val="231F20"/>
          <w:w w:val="110"/>
          <w:sz w:val="24"/>
          <w:szCs w:val="24"/>
        </w:rPr>
        <w:t>имеющихся</w:t>
      </w:r>
      <w:r w:rsidRPr="00834320">
        <w:rPr>
          <w:rFonts w:ascii="Times New Roman" w:eastAsia="Times New Roman" w:hAnsi="Times New Roman" w:cs="Times New Roman"/>
          <w:color w:val="231F20"/>
          <w:spacing w:val="6"/>
          <w:w w:val="110"/>
          <w:sz w:val="24"/>
          <w:szCs w:val="24"/>
        </w:rPr>
        <w:t xml:space="preserve"> </w:t>
      </w:r>
      <w:r w:rsidRPr="00834320">
        <w:rPr>
          <w:rFonts w:ascii="Times New Roman" w:eastAsia="Times New Roman" w:hAnsi="Times New Roman" w:cs="Times New Roman"/>
          <w:color w:val="231F20"/>
          <w:w w:val="110"/>
          <w:sz w:val="24"/>
          <w:szCs w:val="24"/>
        </w:rPr>
        <w:t>ресурсов</w:t>
      </w:r>
      <w:r w:rsidRPr="00834320">
        <w:rPr>
          <w:rFonts w:ascii="Times New Roman" w:eastAsia="Times New Roman" w:hAnsi="Times New Roman" w:cs="Times New Roman"/>
          <w:color w:val="231F20"/>
          <w:spacing w:val="-45"/>
          <w:w w:val="110"/>
          <w:sz w:val="24"/>
          <w:szCs w:val="24"/>
        </w:rPr>
        <w:t xml:space="preserve"> </w:t>
      </w:r>
      <w:r w:rsidRPr="00834320">
        <w:rPr>
          <w:rFonts w:ascii="Times New Roman" w:eastAsia="Times New Roman" w:hAnsi="Times New Roman" w:cs="Times New Roman"/>
          <w:color w:val="231F20"/>
          <w:spacing w:val="-1"/>
          <w:w w:val="110"/>
          <w:sz w:val="24"/>
          <w:szCs w:val="24"/>
        </w:rPr>
        <w:t>и</w:t>
      </w:r>
      <w:r w:rsidRPr="00834320">
        <w:rPr>
          <w:rFonts w:ascii="Times New Roman" w:eastAsia="Times New Roman" w:hAnsi="Times New Roman" w:cs="Times New Roman"/>
          <w:color w:val="231F20"/>
          <w:spacing w:val="18"/>
          <w:w w:val="110"/>
          <w:sz w:val="24"/>
          <w:szCs w:val="24"/>
        </w:rPr>
        <w:t xml:space="preserve"> </w:t>
      </w:r>
      <w:r w:rsidRPr="00834320">
        <w:rPr>
          <w:rFonts w:ascii="Times New Roman" w:eastAsia="Times New Roman" w:hAnsi="Times New Roman" w:cs="Times New Roman"/>
          <w:color w:val="231F20"/>
          <w:spacing w:val="-1"/>
          <w:w w:val="110"/>
          <w:sz w:val="24"/>
          <w:szCs w:val="24"/>
        </w:rPr>
        <w:t>собственных</w:t>
      </w:r>
      <w:r w:rsidRPr="00834320">
        <w:rPr>
          <w:rFonts w:ascii="Times New Roman" w:eastAsia="Times New Roman" w:hAnsi="Times New Roman" w:cs="Times New Roman"/>
          <w:color w:val="231F20"/>
          <w:spacing w:val="18"/>
          <w:w w:val="110"/>
          <w:sz w:val="24"/>
          <w:szCs w:val="24"/>
        </w:rPr>
        <w:t xml:space="preserve"> </w:t>
      </w:r>
      <w:r w:rsidRPr="00834320">
        <w:rPr>
          <w:rFonts w:ascii="Times New Roman" w:eastAsia="Times New Roman" w:hAnsi="Times New Roman" w:cs="Times New Roman"/>
          <w:color w:val="231F20"/>
          <w:spacing w:val="-1"/>
          <w:w w:val="110"/>
          <w:sz w:val="24"/>
          <w:szCs w:val="24"/>
        </w:rPr>
        <w:t>возможностей,</w:t>
      </w:r>
      <w:r w:rsidRPr="00834320">
        <w:rPr>
          <w:rFonts w:ascii="Times New Roman" w:eastAsia="Times New Roman" w:hAnsi="Times New Roman" w:cs="Times New Roman"/>
          <w:color w:val="231F20"/>
          <w:spacing w:val="18"/>
          <w:w w:val="110"/>
          <w:sz w:val="24"/>
          <w:szCs w:val="24"/>
        </w:rPr>
        <w:t xml:space="preserve"> </w:t>
      </w:r>
      <w:r w:rsidRPr="00834320">
        <w:rPr>
          <w:rFonts w:ascii="Times New Roman" w:eastAsia="Times New Roman" w:hAnsi="Times New Roman" w:cs="Times New Roman"/>
          <w:color w:val="231F20"/>
          <w:spacing w:val="-1"/>
          <w:w w:val="110"/>
          <w:sz w:val="24"/>
          <w:szCs w:val="24"/>
        </w:rPr>
        <w:t>аргументировать</w:t>
      </w:r>
      <w:r w:rsidRPr="00834320">
        <w:rPr>
          <w:rFonts w:ascii="Times New Roman" w:eastAsia="Times New Roman" w:hAnsi="Times New Roman" w:cs="Times New Roman"/>
          <w:color w:val="231F20"/>
          <w:spacing w:val="18"/>
          <w:w w:val="110"/>
          <w:sz w:val="24"/>
          <w:szCs w:val="24"/>
        </w:rPr>
        <w:t xml:space="preserve"> </w:t>
      </w:r>
      <w:r w:rsidRPr="00834320">
        <w:rPr>
          <w:rFonts w:ascii="Times New Roman" w:eastAsia="Times New Roman" w:hAnsi="Times New Roman" w:cs="Times New Roman"/>
          <w:color w:val="231F20"/>
          <w:w w:val="110"/>
          <w:sz w:val="24"/>
          <w:szCs w:val="24"/>
        </w:rPr>
        <w:t>предлагаемые</w:t>
      </w:r>
      <w:r w:rsidRPr="00834320">
        <w:rPr>
          <w:rFonts w:ascii="Times New Roman" w:eastAsia="Times New Roman" w:hAnsi="Times New Roman" w:cs="Times New Roman"/>
          <w:color w:val="231F20"/>
          <w:spacing w:val="-45"/>
          <w:w w:val="110"/>
          <w:sz w:val="24"/>
          <w:szCs w:val="24"/>
        </w:rPr>
        <w:t xml:space="preserve"> </w:t>
      </w:r>
      <w:r w:rsidRPr="00834320">
        <w:rPr>
          <w:rFonts w:ascii="Times New Roman" w:eastAsia="Times New Roman" w:hAnsi="Times New Roman" w:cs="Times New Roman"/>
          <w:color w:val="231F20"/>
          <w:w w:val="110"/>
          <w:sz w:val="24"/>
          <w:szCs w:val="24"/>
        </w:rPr>
        <w:t>варианты</w:t>
      </w:r>
      <w:r w:rsidRPr="00834320">
        <w:rPr>
          <w:rFonts w:ascii="Times New Roman" w:eastAsia="Times New Roman" w:hAnsi="Times New Roman" w:cs="Times New Roman"/>
          <w:color w:val="231F20"/>
          <w:spacing w:val="19"/>
          <w:w w:val="110"/>
          <w:sz w:val="24"/>
          <w:szCs w:val="24"/>
        </w:rPr>
        <w:t xml:space="preserve"> </w:t>
      </w:r>
      <w:r w:rsidRPr="00834320">
        <w:rPr>
          <w:rFonts w:ascii="Times New Roman" w:eastAsia="Times New Roman" w:hAnsi="Times New Roman" w:cs="Times New Roman"/>
          <w:color w:val="231F20"/>
          <w:w w:val="110"/>
          <w:sz w:val="24"/>
          <w:szCs w:val="24"/>
        </w:rPr>
        <w:t>решений;</w:t>
      </w:r>
      <w:r w:rsidRPr="00834320">
        <w:rPr>
          <w:rFonts w:ascii="Times New Roman" w:eastAsia="Times New Roman" w:hAnsi="Times New Roman" w:cs="Times New Roman"/>
          <w:color w:val="231F20"/>
          <w:spacing w:val="20"/>
          <w:w w:val="110"/>
          <w:sz w:val="24"/>
          <w:szCs w:val="24"/>
        </w:rPr>
        <w:t xml:space="preserve"> </w:t>
      </w:r>
      <w:r w:rsidRPr="00834320">
        <w:rPr>
          <w:rFonts w:ascii="Times New Roman" w:eastAsia="Times New Roman" w:hAnsi="Times New Roman" w:cs="Times New Roman"/>
          <w:color w:val="231F20"/>
          <w:w w:val="110"/>
          <w:sz w:val="24"/>
          <w:szCs w:val="24"/>
        </w:rPr>
        <w:t>составлять</w:t>
      </w:r>
      <w:r w:rsidRPr="00834320">
        <w:rPr>
          <w:rFonts w:ascii="Times New Roman" w:eastAsia="Times New Roman" w:hAnsi="Times New Roman" w:cs="Times New Roman"/>
          <w:color w:val="231F20"/>
          <w:spacing w:val="20"/>
          <w:w w:val="110"/>
          <w:sz w:val="24"/>
          <w:szCs w:val="24"/>
        </w:rPr>
        <w:t xml:space="preserve"> </w:t>
      </w:r>
      <w:r w:rsidRPr="00834320">
        <w:rPr>
          <w:rFonts w:ascii="Times New Roman" w:eastAsia="Times New Roman" w:hAnsi="Times New Roman" w:cs="Times New Roman"/>
          <w:color w:val="231F20"/>
          <w:w w:val="110"/>
          <w:sz w:val="24"/>
          <w:szCs w:val="24"/>
        </w:rPr>
        <w:t>план</w:t>
      </w:r>
      <w:r w:rsidRPr="00834320">
        <w:rPr>
          <w:rFonts w:ascii="Times New Roman" w:eastAsia="Times New Roman" w:hAnsi="Times New Roman" w:cs="Times New Roman"/>
          <w:color w:val="231F20"/>
          <w:spacing w:val="19"/>
          <w:w w:val="110"/>
          <w:sz w:val="24"/>
          <w:szCs w:val="24"/>
        </w:rPr>
        <w:t xml:space="preserve"> </w:t>
      </w:r>
      <w:r w:rsidRPr="00834320">
        <w:rPr>
          <w:rFonts w:ascii="Times New Roman" w:eastAsia="Times New Roman" w:hAnsi="Times New Roman" w:cs="Times New Roman"/>
          <w:color w:val="231F20"/>
          <w:w w:val="110"/>
          <w:sz w:val="24"/>
          <w:szCs w:val="24"/>
        </w:rPr>
        <w:t>действий</w:t>
      </w:r>
      <w:r w:rsidRPr="00834320">
        <w:rPr>
          <w:rFonts w:ascii="Times New Roman" w:eastAsia="Times New Roman" w:hAnsi="Times New Roman" w:cs="Times New Roman"/>
          <w:color w:val="231F20"/>
          <w:spacing w:val="20"/>
          <w:w w:val="110"/>
          <w:sz w:val="24"/>
          <w:szCs w:val="24"/>
        </w:rPr>
        <w:t xml:space="preserve"> </w:t>
      </w:r>
      <w:r w:rsidRPr="00834320">
        <w:rPr>
          <w:rFonts w:ascii="Times New Roman" w:eastAsia="Times New Roman" w:hAnsi="Times New Roman" w:cs="Times New Roman"/>
          <w:color w:val="231F20"/>
          <w:w w:val="110"/>
          <w:sz w:val="24"/>
          <w:szCs w:val="24"/>
        </w:rPr>
        <w:t>(план</w:t>
      </w:r>
      <w:r w:rsidRPr="00834320">
        <w:rPr>
          <w:rFonts w:ascii="Times New Roman" w:eastAsia="Times New Roman" w:hAnsi="Times New Roman" w:cs="Times New Roman"/>
          <w:color w:val="231F20"/>
          <w:spacing w:val="20"/>
          <w:w w:val="110"/>
          <w:sz w:val="24"/>
          <w:szCs w:val="24"/>
        </w:rPr>
        <w:t xml:space="preserve"> </w:t>
      </w:r>
      <w:r w:rsidRPr="00834320">
        <w:rPr>
          <w:rFonts w:ascii="Times New Roman" w:eastAsia="Times New Roman" w:hAnsi="Times New Roman" w:cs="Times New Roman"/>
          <w:color w:val="231F20"/>
          <w:w w:val="110"/>
          <w:sz w:val="24"/>
          <w:szCs w:val="24"/>
        </w:rPr>
        <w:t>реализа</w:t>
      </w:r>
      <w:r w:rsidRPr="00834320">
        <w:rPr>
          <w:rFonts w:ascii="Times New Roman" w:eastAsia="Times New Roman" w:hAnsi="Times New Roman" w:cs="Times New Roman"/>
          <w:color w:val="231F20"/>
          <w:w w:val="105"/>
          <w:sz w:val="24"/>
          <w:szCs w:val="24"/>
        </w:rPr>
        <w:t>ции</w:t>
      </w:r>
      <w:r w:rsidRPr="00834320">
        <w:rPr>
          <w:rFonts w:ascii="Times New Roman" w:eastAsia="Times New Roman" w:hAnsi="Times New Roman" w:cs="Times New Roman"/>
          <w:color w:val="231F20"/>
          <w:spacing w:val="34"/>
          <w:w w:val="105"/>
          <w:sz w:val="24"/>
          <w:szCs w:val="24"/>
        </w:rPr>
        <w:t xml:space="preserve"> </w:t>
      </w:r>
      <w:r w:rsidRPr="00834320">
        <w:rPr>
          <w:rFonts w:ascii="Times New Roman" w:eastAsia="Times New Roman" w:hAnsi="Times New Roman" w:cs="Times New Roman"/>
          <w:color w:val="231F20"/>
          <w:w w:val="105"/>
          <w:sz w:val="24"/>
          <w:szCs w:val="24"/>
        </w:rPr>
        <w:t>намеченного</w:t>
      </w:r>
      <w:r w:rsidRPr="00834320">
        <w:rPr>
          <w:rFonts w:ascii="Times New Roman" w:eastAsia="Times New Roman" w:hAnsi="Times New Roman" w:cs="Times New Roman"/>
          <w:color w:val="231F20"/>
          <w:spacing w:val="34"/>
          <w:w w:val="105"/>
          <w:sz w:val="24"/>
          <w:szCs w:val="24"/>
        </w:rPr>
        <w:t xml:space="preserve"> </w:t>
      </w:r>
      <w:r w:rsidRPr="00834320">
        <w:rPr>
          <w:rFonts w:ascii="Times New Roman" w:eastAsia="Times New Roman" w:hAnsi="Times New Roman" w:cs="Times New Roman"/>
          <w:color w:val="231F20"/>
          <w:w w:val="105"/>
          <w:sz w:val="24"/>
          <w:szCs w:val="24"/>
        </w:rPr>
        <w:t>алгоритма</w:t>
      </w:r>
      <w:r w:rsidRPr="00834320">
        <w:rPr>
          <w:rFonts w:ascii="Times New Roman" w:eastAsia="Times New Roman" w:hAnsi="Times New Roman" w:cs="Times New Roman"/>
          <w:color w:val="231F20"/>
          <w:spacing w:val="34"/>
          <w:w w:val="105"/>
          <w:sz w:val="24"/>
          <w:szCs w:val="24"/>
        </w:rPr>
        <w:t xml:space="preserve"> </w:t>
      </w:r>
      <w:r w:rsidRPr="00834320">
        <w:rPr>
          <w:rFonts w:ascii="Times New Roman" w:eastAsia="Times New Roman" w:hAnsi="Times New Roman" w:cs="Times New Roman"/>
          <w:color w:val="231F20"/>
          <w:w w:val="105"/>
          <w:sz w:val="24"/>
          <w:szCs w:val="24"/>
        </w:rPr>
        <w:t>решения),</w:t>
      </w:r>
      <w:r w:rsidRPr="00834320">
        <w:rPr>
          <w:rFonts w:ascii="Times New Roman" w:eastAsia="Times New Roman" w:hAnsi="Times New Roman" w:cs="Times New Roman"/>
          <w:color w:val="231F20"/>
          <w:spacing w:val="34"/>
          <w:w w:val="105"/>
          <w:sz w:val="24"/>
          <w:szCs w:val="24"/>
        </w:rPr>
        <w:t xml:space="preserve"> </w:t>
      </w:r>
      <w:r w:rsidRPr="00834320">
        <w:rPr>
          <w:rFonts w:ascii="Times New Roman" w:eastAsia="Times New Roman" w:hAnsi="Times New Roman" w:cs="Times New Roman"/>
          <w:color w:val="231F20"/>
          <w:w w:val="105"/>
          <w:sz w:val="24"/>
          <w:szCs w:val="24"/>
        </w:rPr>
        <w:t>корректировать</w:t>
      </w:r>
      <w:r w:rsidRPr="00834320">
        <w:rPr>
          <w:rFonts w:ascii="Times New Roman" w:eastAsia="Times New Roman" w:hAnsi="Times New Roman" w:cs="Times New Roman"/>
          <w:color w:val="231F20"/>
          <w:spacing w:val="34"/>
          <w:w w:val="105"/>
          <w:sz w:val="24"/>
          <w:szCs w:val="24"/>
        </w:rPr>
        <w:t xml:space="preserve"> </w:t>
      </w:r>
      <w:r w:rsidRPr="00834320">
        <w:rPr>
          <w:rFonts w:ascii="Times New Roman" w:eastAsia="Times New Roman" w:hAnsi="Times New Roman" w:cs="Times New Roman"/>
          <w:color w:val="231F20"/>
          <w:w w:val="105"/>
          <w:sz w:val="24"/>
          <w:szCs w:val="24"/>
        </w:rPr>
        <w:t>предло</w:t>
      </w:r>
      <w:r w:rsidRPr="00834320">
        <w:rPr>
          <w:rFonts w:ascii="Times New Roman" w:eastAsia="Times New Roman" w:hAnsi="Times New Roman" w:cs="Times New Roman"/>
          <w:color w:val="231F20"/>
          <w:w w:val="110"/>
          <w:sz w:val="24"/>
          <w:szCs w:val="24"/>
        </w:rPr>
        <w:t>женный</w:t>
      </w:r>
      <w:r w:rsidRPr="00834320">
        <w:rPr>
          <w:rFonts w:ascii="Times New Roman" w:eastAsia="Times New Roman" w:hAnsi="Times New Roman" w:cs="Times New Roman"/>
          <w:color w:val="231F20"/>
          <w:spacing w:val="6"/>
          <w:w w:val="110"/>
          <w:sz w:val="24"/>
          <w:szCs w:val="24"/>
        </w:rPr>
        <w:t xml:space="preserve"> </w:t>
      </w:r>
      <w:r w:rsidRPr="00834320">
        <w:rPr>
          <w:rFonts w:ascii="Times New Roman" w:eastAsia="Times New Roman" w:hAnsi="Times New Roman" w:cs="Times New Roman"/>
          <w:color w:val="231F20"/>
          <w:w w:val="110"/>
          <w:sz w:val="24"/>
          <w:szCs w:val="24"/>
        </w:rPr>
        <w:t>алгоритм</w:t>
      </w:r>
      <w:r w:rsidRPr="00834320">
        <w:rPr>
          <w:rFonts w:ascii="Times New Roman" w:eastAsia="Times New Roman" w:hAnsi="Times New Roman" w:cs="Times New Roman"/>
          <w:color w:val="231F20"/>
          <w:spacing w:val="7"/>
          <w:w w:val="110"/>
          <w:sz w:val="24"/>
          <w:szCs w:val="24"/>
        </w:rPr>
        <w:t xml:space="preserve"> </w:t>
      </w:r>
      <w:r w:rsidRPr="00834320">
        <w:rPr>
          <w:rFonts w:ascii="Times New Roman" w:eastAsia="Times New Roman" w:hAnsi="Times New Roman" w:cs="Times New Roman"/>
          <w:color w:val="231F20"/>
          <w:w w:val="110"/>
          <w:sz w:val="24"/>
          <w:szCs w:val="24"/>
        </w:rPr>
        <w:t>с</w:t>
      </w:r>
      <w:r w:rsidRPr="00834320">
        <w:rPr>
          <w:rFonts w:ascii="Times New Roman" w:eastAsia="Times New Roman" w:hAnsi="Times New Roman" w:cs="Times New Roman"/>
          <w:color w:val="231F20"/>
          <w:spacing w:val="6"/>
          <w:w w:val="110"/>
          <w:sz w:val="24"/>
          <w:szCs w:val="24"/>
        </w:rPr>
        <w:t xml:space="preserve"> </w:t>
      </w:r>
      <w:r w:rsidRPr="00834320">
        <w:rPr>
          <w:rFonts w:ascii="Times New Roman" w:eastAsia="Times New Roman" w:hAnsi="Times New Roman" w:cs="Times New Roman"/>
          <w:color w:val="231F20"/>
          <w:w w:val="110"/>
          <w:sz w:val="24"/>
          <w:szCs w:val="24"/>
        </w:rPr>
        <w:t>учётом</w:t>
      </w:r>
      <w:r w:rsidRPr="00834320">
        <w:rPr>
          <w:rFonts w:ascii="Times New Roman" w:eastAsia="Times New Roman" w:hAnsi="Times New Roman" w:cs="Times New Roman"/>
          <w:color w:val="231F20"/>
          <w:spacing w:val="7"/>
          <w:w w:val="110"/>
          <w:sz w:val="24"/>
          <w:szCs w:val="24"/>
        </w:rPr>
        <w:t xml:space="preserve"> </w:t>
      </w:r>
      <w:r w:rsidRPr="00834320">
        <w:rPr>
          <w:rFonts w:ascii="Times New Roman" w:eastAsia="Times New Roman" w:hAnsi="Times New Roman" w:cs="Times New Roman"/>
          <w:color w:val="231F20"/>
          <w:w w:val="110"/>
          <w:sz w:val="24"/>
          <w:szCs w:val="24"/>
        </w:rPr>
        <w:t>получения</w:t>
      </w:r>
      <w:r w:rsidRPr="00834320">
        <w:rPr>
          <w:rFonts w:ascii="Times New Roman" w:eastAsia="Times New Roman" w:hAnsi="Times New Roman" w:cs="Times New Roman"/>
          <w:color w:val="231F20"/>
          <w:spacing w:val="7"/>
          <w:w w:val="110"/>
          <w:sz w:val="24"/>
          <w:szCs w:val="24"/>
        </w:rPr>
        <w:t xml:space="preserve"> </w:t>
      </w:r>
      <w:r w:rsidRPr="00834320">
        <w:rPr>
          <w:rFonts w:ascii="Times New Roman" w:eastAsia="Times New Roman" w:hAnsi="Times New Roman" w:cs="Times New Roman"/>
          <w:color w:val="231F20"/>
          <w:w w:val="110"/>
          <w:sz w:val="24"/>
          <w:szCs w:val="24"/>
        </w:rPr>
        <w:t>новых</w:t>
      </w:r>
      <w:r w:rsidRPr="00834320">
        <w:rPr>
          <w:rFonts w:ascii="Times New Roman" w:eastAsia="Times New Roman" w:hAnsi="Times New Roman" w:cs="Times New Roman"/>
          <w:color w:val="231F20"/>
          <w:spacing w:val="6"/>
          <w:w w:val="110"/>
          <w:sz w:val="24"/>
          <w:szCs w:val="24"/>
        </w:rPr>
        <w:t xml:space="preserve"> </w:t>
      </w:r>
      <w:r w:rsidRPr="00834320">
        <w:rPr>
          <w:rFonts w:ascii="Times New Roman" w:eastAsia="Times New Roman" w:hAnsi="Times New Roman" w:cs="Times New Roman"/>
          <w:color w:val="231F20"/>
          <w:w w:val="110"/>
          <w:sz w:val="24"/>
          <w:szCs w:val="24"/>
        </w:rPr>
        <w:t>знаний</w:t>
      </w:r>
      <w:r w:rsidRPr="00834320">
        <w:rPr>
          <w:rFonts w:ascii="Times New Roman" w:eastAsia="Times New Roman" w:hAnsi="Times New Roman" w:cs="Times New Roman"/>
          <w:color w:val="231F20"/>
          <w:spacing w:val="7"/>
          <w:w w:val="110"/>
          <w:sz w:val="24"/>
          <w:szCs w:val="24"/>
        </w:rPr>
        <w:t xml:space="preserve"> </w:t>
      </w:r>
      <w:r w:rsidRPr="00834320">
        <w:rPr>
          <w:rFonts w:ascii="Times New Roman" w:eastAsia="Times New Roman" w:hAnsi="Times New Roman" w:cs="Times New Roman"/>
          <w:color w:val="231F20"/>
          <w:w w:val="110"/>
          <w:sz w:val="24"/>
          <w:szCs w:val="24"/>
        </w:rPr>
        <w:t>об</w:t>
      </w:r>
      <w:r w:rsidRPr="00834320">
        <w:rPr>
          <w:rFonts w:ascii="Times New Roman" w:eastAsia="Times New Roman" w:hAnsi="Times New Roman" w:cs="Times New Roman"/>
          <w:color w:val="231F20"/>
          <w:spacing w:val="7"/>
          <w:w w:val="110"/>
          <w:sz w:val="24"/>
          <w:szCs w:val="24"/>
        </w:rPr>
        <w:t xml:space="preserve"> </w:t>
      </w:r>
      <w:r w:rsidRPr="00834320">
        <w:rPr>
          <w:rFonts w:ascii="Times New Roman" w:eastAsia="Times New Roman" w:hAnsi="Times New Roman" w:cs="Times New Roman"/>
          <w:color w:val="231F20"/>
          <w:w w:val="110"/>
          <w:sz w:val="24"/>
          <w:szCs w:val="24"/>
        </w:rPr>
        <w:t>изуча</w:t>
      </w:r>
      <w:r w:rsidRPr="00834320">
        <w:rPr>
          <w:rFonts w:ascii="Times New Roman" w:eastAsia="Times New Roman" w:hAnsi="Times New Roman" w:cs="Times New Roman"/>
          <w:color w:val="231F20"/>
          <w:w w:val="105"/>
          <w:sz w:val="24"/>
          <w:szCs w:val="24"/>
        </w:rPr>
        <w:t>емом объекте; делать выбор и брать ответственность за решение.</w:t>
      </w:r>
      <w:r w:rsidRPr="00834320">
        <w:rPr>
          <w:rFonts w:ascii="Times New Roman" w:eastAsia="Times New Roman" w:hAnsi="Times New Roman" w:cs="Times New Roman"/>
          <w:color w:val="231F20"/>
          <w:spacing w:val="-44"/>
          <w:w w:val="105"/>
          <w:sz w:val="24"/>
          <w:szCs w:val="24"/>
        </w:rPr>
        <w:t xml:space="preserve"> </w:t>
      </w:r>
      <w:r w:rsidRPr="00834320">
        <w:rPr>
          <w:rFonts w:ascii="Times New Roman" w:eastAsia="Times New Roman" w:hAnsi="Times New Roman" w:cs="Times New Roman"/>
          <w:b/>
          <w:i/>
          <w:color w:val="231F20"/>
          <w:w w:val="110"/>
          <w:sz w:val="24"/>
          <w:szCs w:val="24"/>
        </w:rPr>
        <w:t>Самоконтроль:</w:t>
      </w:r>
      <w:r w:rsidRPr="00834320">
        <w:rPr>
          <w:rFonts w:ascii="Times New Roman" w:eastAsia="Times New Roman" w:hAnsi="Times New Roman" w:cs="Times New Roman"/>
          <w:b/>
          <w:i/>
          <w:color w:val="231F20"/>
          <w:spacing w:val="50"/>
          <w:w w:val="110"/>
          <w:sz w:val="24"/>
          <w:szCs w:val="24"/>
        </w:rPr>
        <w:t xml:space="preserve"> </w:t>
      </w:r>
      <w:r w:rsidRPr="00834320">
        <w:rPr>
          <w:rFonts w:ascii="Times New Roman" w:eastAsia="Times New Roman" w:hAnsi="Times New Roman" w:cs="Times New Roman"/>
          <w:color w:val="231F20"/>
          <w:w w:val="110"/>
          <w:sz w:val="24"/>
          <w:szCs w:val="24"/>
        </w:rPr>
        <w:t>владеть</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w w:val="110"/>
          <w:sz w:val="24"/>
          <w:szCs w:val="24"/>
        </w:rPr>
        <w:t>способами</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w w:val="110"/>
          <w:sz w:val="24"/>
          <w:szCs w:val="24"/>
        </w:rPr>
        <w:t>самоконтроля,</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w w:val="110"/>
          <w:sz w:val="24"/>
          <w:szCs w:val="24"/>
        </w:rPr>
        <w:t>самомотивации</w:t>
      </w:r>
      <w:r w:rsidRPr="00834320">
        <w:rPr>
          <w:rFonts w:ascii="Times New Roman" w:eastAsia="Times New Roman" w:hAnsi="Times New Roman" w:cs="Times New Roman"/>
          <w:color w:val="231F20"/>
          <w:spacing w:val="32"/>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32"/>
          <w:w w:val="110"/>
          <w:sz w:val="24"/>
          <w:szCs w:val="24"/>
        </w:rPr>
        <w:t xml:space="preserve"> </w:t>
      </w:r>
      <w:r w:rsidRPr="00834320">
        <w:rPr>
          <w:rFonts w:ascii="Times New Roman" w:eastAsia="Times New Roman" w:hAnsi="Times New Roman" w:cs="Times New Roman"/>
          <w:color w:val="231F20"/>
          <w:w w:val="110"/>
          <w:sz w:val="24"/>
          <w:szCs w:val="24"/>
        </w:rPr>
        <w:t>рефлексии;</w:t>
      </w:r>
      <w:r w:rsidRPr="00834320">
        <w:rPr>
          <w:rFonts w:ascii="Times New Roman" w:eastAsia="Times New Roman" w:hAnsi="Times New Roman" w:cs="Times New Roman"/>
          <w:color w:val="231F20"/>
          <w:spacing w:val="32"/>
          <w:w w:val="110"/>
          <w:sz w:val="24"/>
          <w:szCs w:val="24"/>
        </w:rPr>
        <w:t xml:space="preserve"> </w:t>
      </w:r>
      <w:r w:rsidRPr="00834320">
        <w:rPr>
          <w:rFonts w:ascii="Times New Roman" w:eastAsia="Times New Roman" w:hAnsi="Times New Roman" w:cs="Times New Roman"/>
          <w:color w:val="231F20"/>
          <w:w w:val="110"/>
          <w:sz w:val="24"/>
          <w:szCs w:val="24"/>
        </w:rPr>
        <w:t>давать</w:t>
      </w:r>
      <w:r w:rsidRPr="00834320">
        <w:rPr>
          <w:rFonts w:ascii="Times New Roman" w:eastAsia="Times New Roman" w:hAnsi="Times New Roman" w:cs="Times New Roman"/>
          <w:color w:val="231F20"/>
          <w:spacing w:val="32"/>
          <w:w w:val="110"/>
          <w:sz w:val="24"/>
          <w:szCs w:val="24"/>
        </w:rPr>
        <w:t xml:space="preserve"> </w:t>
      </w:r>
      <w:r w:rsidRPr="00834320">
        <w:rPr>
          <w:rFonts w:ascii="Times New Roman" w:eastAsia="Times New Roman" w:hAnsi="Times New Roman" w:cs="Times New Roman"/>
          <w:color w:val="231F20"/>
          <w:w w:val="110"/>
          <w:sz w:val="24"/>
          <w:szCs w:val="24"/>
        </w:rPr>
        <w:t>адекватную</w:t>
      </w:r>
      <w:r w:rsidRPr="00834320">
        <w:rPr>
          <w:rFonts w:ascii="Times New Roman" w:eastAsia="Times New Roman" w:hAnsi="Times New Roman" w:cs="Times New Roman"/>
          <w:color w:val="231F20"/>
          <w:spacing w:val="32"/>
          <w:w w:val="110"/>
          <w:sz w:val="24"/>
          <w:szCs w:val="24"/>
        </w:rPr>
        <w:t xml:space="preserve"> </w:t>
      </w:r>
      <w:r w:rsidRPr="00834320">
        <w:rPr>
          <w:rFonts w:ascii="Times New Roman" w:eastAsia="Times New Roman" w:hAnsi="Times New Roman" w:cs="Times New Roman"/>
          <w:color w:val="231F20"/>
          <w:w w:val="110"/>
          <w:sz w:val="24"/>
          <w:szCs w:val="24"/>
        </w:rPr>
        <w:t>оценку</w:t>
      </w:r>
      <w:r w:rsidRPr="00834320">
        <w:rPr>
          <w:rFonts w:ascii="Times New Roman" w:eastAsia="Times New Roman" w:hAnsi="Times New Roman" w:cs="Times New Roman"/>
          <w:color w:val="231F20"/>
          <w:spacing w:val="32"/>
          <w:w w:val="110"/>
          <w:sz w:val="24"/>
          <w:szCs w:val="24"/>
        </w:rPr>
        <w:t xml:space="preserve"> </w:t>
      </w:r>
      <w:r w:rsidRPr="00834320">
        <w:rPr>
          <w:rFonts w:ascii="Times New Roman" w:eastAsia="Times New Roman" w:hAnsi="Times New Roman" w:cs="Times New Roman"/>
          <w:color w:val="231F20"/>
          <w:w w:val="110"/>
          <w:sz w:val="24"/>
          <w:szCs w:val="24"/>
        </w:rPr>
        <w:t>ситуации</w:t>
      </w:r>
      <w:r w:rsidRPr="00834320">
        <w:rPr>
          <w:rFonts w:ascii="Times New Roman" w:eastAsia="Times New Roman" w:hAnsi="Times New Roman" w:cs="Times New Roman"/>
          <w:color w:val="231F20"/>
          <w:spacing w:val="32"/>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46"/>
          <w:w w:val="110"/>
          <w:sz w:val="24"/>
          <w:szCs w:val="24"/>
        </w:rPr>
        <w:t xml:space="preserve"> </w:t>
      </w:r>
      <w:r w:rsidRPr="00834320">
        <w:rPr>
          <w:rFonts w:ascii="Times New Roman" w:eastAsia="Times New Roman" w:hAnsi="Times New Roman" w:cs="Times New Roman"/>
          <w:color w:val="231F20"/>
          <w:w w:val="110"/>
          <w:sz w:val="24"/>
          <w:szCs w:val="24"/>
        </w:rPr>
        <w:t>предлагать</w:t>
      </w:r>
      <w:r w:rsidRPr="00834320">
        <w:rPr>
          <w:rFonts w:ascii="Times New Roman" w:eastAsia="Times New Roman" w:hAnsi="Times New Roman" w:cs="Times New Roman"/>
          <w:color w:val="231F20"/>
          <w:spacing w:val="12"/>
          <w:w w:val="110"/>
          <w:sz w:val="24"/>
          <w:szCs w:val="24"/>
        </w:rPr>
        <w:t xml:space="preserve"> </w:t>
      </w:r>
      <w:r w:rsidRPr="00834320">
        <w:rPr>
          <w:rFonts w:ascii="Times New Roman" w:eastAsia="Times New Roman" w:hAnsi="Times New Roman" w:cs="Times New Roman"/>
          <w:color w:val="231F20"/>
          <w:w w:val="110"/>
          <w:sz w:val="24"/>
          <w:szCs w:val="24"/>
        </w:rPr>
        <w:t>план</w:t>
      </w:r>
      <w:r w:rsidRPr="00834320">
        <w:rPr>
          <w:rFonts w:ascii="Times New Roman" w:eastAsia="Times New Roman" w:hAnsi="Times New Roman" w:cs="Times New Roman"/>
          <w:color w:val="231F20"/>
          <w:spacing w:val="13"/>
          <w:w w:val="110"/>
          <w:sz w:val="24"/>
          <w:szCs w:val="24"/>
        </w:rPr>
        <w:t xml:space="preserve"> </w:t>
      </w:r>
      <w:r w:rsidRPr="00834320">
        <w:rPr>
          <w:rFonts w:ascii="Times New Roman" w:eastAsia="Times New Roman" w:hAnsi="Times New Roman" w:cs="Times New Roman"/>
          <w:color w:val="231F20"/>
          <w:w w:val="110"/>
          <w:sz w:val="24"/>
          <w:szCs w:val="24"/>
        </w:rPr>
        <w:t>её</w:t>
      </w:r>
      <w:r w:rsidRPr="00834320">
        <w:rPr>
          <w:rFonts w:ascii="Times New Roman" w:eastAsia="Times New Roman" w:hAnsi="Times New Roman" w:cs="Times New Roman"/>
          <w:color w:val="231F20"/>
          <w:spacing w:val="12"/>
          <w:w w:val="110"/>
          <w:sz w:val="24"/>
          <w:szCs w:val="24"/>
        </w:rPr>
        <w:t xml:space="preserve"> </w:t>
      </w:r>
      <w:r w:rsidRPr="00834320">
        <w:rPr>
          <w:rFonts w:ascii="Times New Roman" w:eastAsia="Times New Roman" w:hAnsi="Times New Roman" w:cs="Times New Roman"/>
          <w:color w:val="231F20"/>
          <w:w w:val="110"/>
          <w:sz w:val="24"/>
          <w:szCs w:val="24"/>
        </w:rPr>
        <w:t>изменения;</w:t>
      </w:r>
      <w:r w:rsidRPr="00834320">
        <w:rPr>
          <w:rFonts w:ascii="Times New Roman" w:eastAsia="Times New Roman" w:hAnsi="Times New Roman" w:cs="Times New Roman"/>
          <w:color w:val="231F20"/>
          <w:spacing w:val="13"/>
          <w:w w:val="110"/>
          <w:sz w:val="24"/>
          <w:szCs w:val="24"/>
        </w:rPr>
        <w:t xml:space="preserve"> </w:t>
      </w:r>
      <w:r w:rsidRPr="00834320">
        <w:rPr>
          <w:rFonts w:ascii="Times New Roman" w:eastAsia="Times New Roman" w:hAnsi="Times New Roman" w:cs="Times New Roman"/>
          <w:color w:val="231F20"/>
          <w:w w:val="110"/>
          <w:sz w:val="24"/>
          <w:szCs w:val="24"/>
        </w:rPr>
        <w:t>учитывать</w:t>
      </w:r>
      <w:r w:rsidRPr="00834320">
        <w:rPr>
          <w:rFonts w:ascii="Times New Roman" w:eastAsia="Times New Roman" w:hAnsi="Times New Roman" w:cs="Times New Roman"/>
          <w:color w:val="231F20"/>
          <w:spacing w:val="12"/>
          <w:w w:val="110"/>
          <w:sz w:val="24"/>
          <w:szCs w:val="24"/>
        </w:rPr>
        <w:t xml:space="preserve"> </w:t>
      </w:r>
      <w:r w:rsidRPr="00834320">
        <w:rPr>
          <w:rFonts w:ascii="Times New Roman" w:eastAsia="Times New Roman" w:hAnsi="Times New Roman" w:cs="Times New Roman"/>
          <w:color w:val="231F20"/>
          <w:w w:val="110"/>
          <w:sz w:val="24"/>
          <w:szCs w:val="24"/>
        </w:rPr>
        <w:t>контекст</w:t>
      </w:r>
      <w:r w:rsidRPr="00834320">
        <w:rPr>
          <w:rFonts w:ascii="Times New Roman" w:eastAsia="Times New Roman" w:hAnsi="Times New Roman" w:cs="Times New Roman"/>
          <w:color w:val="231F20"/>
          <w:spacing w:val="13"/>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13"/>
          <w:w w:val="110"/>
          <w:sz w:val="24"/>
          <w:szCs w:val="24"/>
        </w:rPr>
        <w:t xml:space="preserve"> </w:t>
      </w:r>
      <w:r w:rsidRPr="00834320">
        <w:rPr>
          <w:rFonts w:ascii="Times New Roman" w:eastAsia="Times New Roman" w:hAnsi="Times New Roman" w:cs="Times New Roman"/>
          <w:color w:val="231F20"/>
          <w:w w:val="110"/>
          <w:sz w:val="24"/>
          <w:szCs w:val="24"/>
        </w:rPr>
        <w:t>предви</w:t>
      </w:r>
      <w:r w:rsidRPr="00834320">
        <w:rPr>
          <w:rFonts w:ascii="Times New Roman" w:eastAsia="Times New Roman" w:hAnsi="Times New Roman" w:cs="Times New Roman"/>
          <w:color w:val="231F20"/>
          <w:w w:val="105"/>
          <w:sz w:val="24"/>
          <w:szCs w:val="24"/>
        </w:rPr>
        <w:t>деть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трудности,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которые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могут</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возникнуть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при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решении</w:t>
      </w:r>
      <w:r w:rsidRPr="00834320">
        <w:rPr>
          <w:rFonts w:ascii="Times New Roman" w:eastAsia="Times New Roman" w:hAnsi="Times New Roman" w:cs="Times New Roman"/>
          <w:color w:val="231F20"/>
          <w:spacing w:val="2"/>
          <w:w w:val="105"/>
          <w:sz w:val="24"/>
          <w:szCs w:val="24"/>
        </w:rPr>
        <w:t xml:space="preserve"> </w:t>
      </w:r>
      <w:r w:rsidRPr="00834320">
        <w:rPr>
          <w:rFonts w:ascii="Times New Roman" w:eastAsia="Times New Roman" w:hAnsi="Times New Roman" w:cs="Times New Roman"/>
          <w:color w:val="231F20"/>
          <w:w w:val="105"/>
          <w:sz w:val="24"/>
          <w:szCs w:val="24"/>
        </w:rPr>
        <w:t>учебной</w:t>
      </w:r>
      <w:r w:rsidRPr="00834320">
        <w:rPr>
          <w:rFonts w:ascii="Times New Roman" w:eastAsia="Times New Roman" w:hAnsi="Times New Roman" w:cs="Times New Roman"/>
          <w:color w:val="231F20"/>
          <w:spacing w:val="-44"/>
          <w:w w:val="105"/>
          <w:sz w:val="24"/>
          <w:szCs w:val="24"/>
        </w:rPr>
        <w:t xml:space="preserve"> </w:t>
      </w:r>
      <w:r w:rsidRPr="00834320">
        <w:rPr>
          <w:rFonts w:ascii="Times New Roman" w:eastAsia="Times New Roman" w:hAnsi="Times New Roman" w:cs="Times New Roman"/>
          <w:color w:val="231F20"/>
          <w:spacing w:val="-2"/>
          <w:w w:val="110"/>
          <w:sz w:val="24"/>
          <w:szCs w:val="24"/>
        </w:rPr>
        <w:t>задачи,</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spacing w:val="-2"/>
          <w:w w:val="110"/>
          <w:sz w:val="24"/>
          <w:szCs w:val="24"/>
        </w:rPr>
        <w:t>адаптировать</w:t>
      </w:r>
      <w:r w:rsidRPr="00834320">
        <w:rPr>
          <w:rFonts w:ascii="Times New Roman" w:eastAsia="Times New Roman" w:hAnsi="Times New Roman" w:cs="Times New Roman"/>
          <w:color w:val="231F20"/>
          <w:spacing w:val="-8"/>
          <w:w w:val="110"/>
          <w:sz w:val="24"/>
          <w:szCs w:val="24"/>
        </w:rPr>
        <w:t xml:space="preserve"> </w:t>
      </w:r>
      <w:r w:rsidRPr="00834320">
        <w:rPr>
          <w:rFonts w:ascii="Times New Roman" w:eastAsia="Times New Roman" w:hAnsi="Times New Roman" w:cs="Times New Roman"/>
          <w:color w:val="231F20"/>
          <w:spacing w:val="-2"/>
          <w:w w:val="110"/>
          <w:sz w:val="24"/>
          <w:szCs w:val="24"/>
        </w:rPr>
        <w:t>решение</w:t>
      </w:r>
      <w:r w:rsidRPr="00834320">
        <w:rPr>
          <w:rFonts w:ascii="Times New Roman" w:eastAsia="Times New Roman" w:hAnsi="Times New Roman" w:cs="Times New Roman"/>
          <w:color w:val="231F20"/>
          <w:spacing w:val="-8"/>
          <w:w w:val="110"/>
          <w:sz w:val="24"/>
          <w:szCs w:val="24"/>
        </w:rPr>
        <w:t xml:space="preserve"> </w:t>
      </w:r>
      <w:r w:rsidRPr="00834320">
        <w:rPr>
          <w:rFonts w:ascii="Times New Roman" w:eastAsia="Times New Roman" w:hAnsi="Times New Roman" w:cs="Times New Roman"/>
          <w:color w:val="231F20"/>
          <w:spacing w:val="-2"/>
          <w:w w:val="110"/>
          <w:sz w:val="24"/>
          <w:szCs w:val="24"/>
        </w:rPr>
        <w:t>к</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spacing w:val="-2"/>
          <w:w w:val="110"/>
          <w:sz w:val="24"/>
          <w:szCs w:val="24"/>
        </w:rPr>
        <w:t>меняющимся</w:t>
      </w:r>
      <w:r w:rsidRPr="00834320">
        <w:rPr>
          <w:rFonts w:ascii="Times New Roman" w:eastAsia="Times New Roman" w:hAnsi="Times New Roman" w:cs="Times New Roman"/>
          <w:color w:val="231F20"/>
          <w:spacing w:val="-8"/>
          <w:w w:val="110"/>
          <w:sz w:val="24"/>
          <w:szCs w:val="24"/>
        </w:rPr>
        <w:t xml:space="preserve"> </w:t>
      </w:r>
      <w:r w:rsidRPr="00834320">
        <w:rPr>
          <w:rFonts w:ascii="Times New Roman" w:eastAsia="Times New Roman" w:hAnsi="Times New Roman" w:cs="Times New Roman"/>
          <w:color w:val="231F20"/>
          <w:spacing w:val="-1"/>
          <w:w w:val="110"/>
          <w:sz w:val="24"/>
          <w:szCs w:val="24"/>
        </w:rPr>
        <w:lastRenderedPageBreak/>
        <w:t>обстоятельствам;</w:t>
      </w:r>
      <w:r w:rsidRPr="00834320">
        <w:rPr>
          <w:rFonts w:ascii="Times New Roman" w:eastAsia="Times New Roman" w:hAnsi="Times New Roman" w:cs="Times New Roman"/>
          <w:color w:val="231F20"/>
          <w:spacing w:val="-45"/>
          <w:w w:val="110"/>
          <w:sz w:val="24"/>
          <w:szCs w:val="24"/>
        </w:rPr>
        <w:t xml:space="preserve"> </w:t>
      </w:r>
      <w:r w:rsidRPr="00834320">
        <w:rPr>
          <w:rFonts w:ascii="Times New Roman" w:eastAsia="Times New Roman" w:hAnsi="Times New Roman" w:cs="Times New Roman"/>
          <w:color w:val="231F20"/>
          <w:spacing w:val="-2"/>
          <w:w w:val="110"/>
          <w:sz w:val="24"/>
          <w:szCs w:val="24"/>
        </w:rPr>
        <w:t>объяснять</w:t>
      </w:r>
      <w:r w:rsidRPr="00834320">
        <w:rPr>
          <w:rFonts w:ascii="Times New Roman" w:eastAsia="Times New Roman" w:hAnsi="Times New Roman" w:cs="Times New Roman"/>
          <w:color w:val="231F20"/>
          <w:spacing w:val="39"/>
          <w:w w:val="110"/>
          <w:sz w:val="24"/>
          <w:szCs w:val="24"/>
        </w:rPr>
        <w:t xml:space="preserve"> </w:t>
      </w:r>
      <w:r w:rsidRPr="00834320">
        <w:rPr>
          <w:rFonts w:ascii="Times New Roman" w:eastAsia="Times New Roman" w:hAnsi="Times New Roman" w:cs="Times New Roman"/>
          <w:color w:val="231F20"/>
          <w:spacing w:val="-2"/>
          <w:w w:val="110"/>
          <w:sz w:val="24"/>
          <w:szCs w:val="24"/>
        </w:rPr>
        <w:t>причины</w:t>
      </w:r>
      <w:r w:rsidRPr="00834320">
        <w:rPr>
          <w:rFonts w:ascii="Times New Roman" w:eastAsia="Times New Roman" w:hAnsi="Times New Roman" w:cs="Times New Roman"/>
          <w:color w:val="231F20"/>
          <w:spacing w:val="39"/>
          <w:w w:val="110"/>
          <w:sz w:val="24"/>
          <w:szCs w:val="24"/>
        </w:rPr>
        <w:t xml:space="preserve"> </w:t>
      </w:r>
      <w:r w:rsidRPr="00834320">
        <w:rPr>
          <w:rFonts w:ascii="Times New Roman" w:eastAsia="Times New Roman" w:hAnsi="Times New Roman" w:cs="Times New Roman"/>
          <w:color w:val="231F20"/>
          <w:spacing w:val="-1"/>
          <w:w w:val="110"/>
          <w:sz w:val="24"/>
          <w:szCs w:val="24"/>
        </w:rPr>
        <w:t>достижения</w:t>
      </w:r>
      <w:r w:rsidRPr="00834320">
        <w:rPr>
          <w:rFonts w:ascii="Times New Roman" w:eastAsia="Times New Roman" w:hAnsi="Times New Roman" w:cs="Times New Roman"/>
          <w:color w:val="231F20"/>
          <w:spacing w:val="39"/>
          <w:w w:val="110"/>
          <w:sz w:val="24"/>
          <w:szCs w:val="24"/>
        </w:rPr>
        <w:t xml:space="preserve"> </w:t>
      </w:r>
      <w:r w:rsidRPr="00834320">
        <w:rPr>
          <w:rFonts w:ascii="Times New Roman" w:eastAsia="Times New Roman" w:hAnsi="Times New Roman" w:cs="Times New Roman"/>
          <w:color w:val="231F20"/>
          <w:spacing w:val="-1"/>
          <w:w w:val="110"/>
          <w:sz w:val="24"/>
          <w:szCs w:val="24"/>
        </w:rPr>
        <w:t>(недостижения)</w:t>
      </w:r>
      <w:r w:rsidRPr="00834320">
        <w:rPr>
          <w:rFonts w:ascii="Times New Roman" w:eastAsia="Times New Roman" w:hAnsi="Times New Roman" w:cs="Times New Roman"/>
          <w:color w:val="231F20"/>
          <w:spacing w:val="39"/>
          <w:w w:val="110"/>
          <w:sz w:val="24"/>
          <w:szCs w:val="24"/>
        </w:rPr>
        <w:t xml:space="preserve"> </w:t>
      </w:r>
      <w:r w:rsidRPr="00834320">
        <w:rPr>
          <w:rFonts w:ascii="Times New Roman" w:eastAsia="Times New Roman" w:hAnsi="Times New Roman" w:cs="Times New Roman"/>
          <w:color w:val="231F20"/>
          <w:spacing w:val="-1"/>
          <w:w w:val="110"/>
          <w:sz w:val="24"/>
          <w:szCs w:val="24"/>
        </w:rPr>
        <w:t>результатов</w:t>
      </w:r>
      <w:r w:rsidRPr="00834320">
        <w:rPr>
          <w:rFonts w:ascii="Times New Roman" w:eastAsia="Times New Roman" w:hAnsi="Times New Roman" w:cs="Times New Roman"/>
          <w:color w:val="231F20"/>
          <w:spacing w:val="-46"/>
          <w:w w:val="110"/>
          <w:sz w:val="24"/>
          <w:szCs w:val="24"/>
        </w:rPr>
        <w:t xml:space="preserve"> </w:t>
      </w:r>
      <w:r w:rsidRPr="00834320">
        <w:rPr>
          <w:rFonts w:ascii="Times New Roman" w:eastAsia="Times New Roman" w:hAnsi="Times New Roman" w:cs="Times New Roman"/>
          <w:color w:val="231F20"/>
          <w:w w:val="110"/>
          <w:sz w:val="24"/>
          <w:szCs w:val="24"/>
        </w:rPr>
        <w:t>деятельности,</w:t>
      </w:r>
      <w:r w:rsidRPr="00834320">
        <w:rPr>
          <w:rFonts w:ascii="Times New Roman" w:eastAsia="Times New Roman" w:hAnsi="Times New Roman" w:cs="Times New Roman"/>
          <w:color w:val="231F20"/>
          <w:spacing w:val="16"/>
          <w:w w:val="110"/>
          <w:sz w:val="24"/>
          <w:szCs w:val="24"/>
        </w:rPr>
        <w:t xml:space="preserve"> </w:t>
      </w:r>
      <w:r w:rsidRPr="00834320">
        <w:rPr>
          <w:rFonts w:ascii="Times New Roman" w:eastAsia="Times New Roman" w:hAnsi="Times New Roman" w:cs="Times New Roman"/>
          <w:color w:val="231F20"/>
          <w:w w:val="110"/>
          <w:sz w:val="24"/>
          <w:szCs w:val="24"/>
        </w:rPr>
        <w:t>давать</w:t>
      </w:r>
      <w:r w:rsidRPr="00834320">
        <w:rPr>
          <w:rFonts w:ascii="Times New Roman" w:eastAsia="Times New Roman" w:hAnsi="Times New Roman" w:cs="Times New Roman"/>
          <w:color w:val="231F20"/>
          <w:spacing w:val="16"/>
          <w:w w:val="110"/>
          <w:sz w:val="24"/>
          <w:szCs w:val="24"/>
        </w:rPr>
        <w:t xml:space="preserve"> </w:t>
      </w:r>
      <w:r w:rsidRPr="00834320">
        <w:rPr>
          <w:rFonts w:ascii="Times New Roman" w:eastAsia="Times New Roman" w:hAnsi="Times New Roman" w:cs="Times New Roman"/>
          <w:color w:val="231F20"/>
          <w:w w:val="110"/>
          <w:sz w:val="24"/>
          <w:szCs w:val="24"/>
        </w:rPr>
        <w:t>оценку</w:t>
      </w:r>
      <w:r w:rsidRPr="00834320">
        <w:rPr>
          <w:rFonts w:ascii="Times New Roman" w:eastAsia="Times New Roman" w:hAnsi="Times New Roman" w:cs="Times New Roman"/>
          <w:color w:val="231F20"/>
          <w:spacing w:val="16"/>
          <w:w w:val="110"/>
          <w:sz w:val="24"/>
          <w:szCs w:val="24"/>
        </w:rPr>
        <w:t xml:space="preserve"> </w:t>
      </w:r>
      <w:r w:rsidRPr="00834320">
        <w:rPr>
          <w:rFonts w:ascii="Times New Roman" w:eastAsia="Times New Roman" w:hAnsi="Times New Roman" w:cs="Times New Roman"/>
          <w:color w:val="231F20"/>
          <w:w w:val="110"/>
          <w:sz w:val="24"/>
          <w:szCs w:val="24"/>
        </w:rPr>
        <w:t>приобретённому</w:t>
      </w:r>
      <w:r w:rsidRPr="00834320">
        <w:rPr>
          <w:rFonts w:ascii="Times New Roman" w:eastAsia="Times New Roman" w:hAnsi="Times New Roman" w:cs="Times New Roman"/>
          <w:color w:val="231F20"/>
          <w:spacing w:val="16"/>
          <w:w w:val="110"/>
          <w:sz w:val="24"/>
          <w:szCs w:val="24"/>
        </w:rPr>
        <w:t xml:space="preserve"> </w:t>
      </w:r>
      <w:r w:rsidRPr="00834320">
        <w:rPr>
          <w:rFonts w:ascii="Times New Roman" w:eastAsia="Times New Roman" w:hAnsi="Times New Roman" w:cs="Times New Roman"/>
          <w:color w:val="231F20"/>
          <w:w w:val="110"/>
          <w:sz w:val="24"/>
          <w:szCs w:val="24"/>
        </w:rPr>
        <w:t>опыту,</w:t>
      </w:r>
      <w:r w:rsidRPr="00834320">
        <w:rPr>
          <w:rFonts w:ascii="Times New Roman" w:eastAsia="Times New Roman" w:hAnsi="Times New Roman" w:cs="Times New Roman"/>
          <w:color w:val="231F20"/>
          <w:spacing w:val="16"/>
          <w:w w:val="110"/>
          <w:sz w:val="24"/>
          <w:szCs w:val="24"/>
        </w:rPr>
        <w:t xml:space="preserve"> </w:t>
      </w:r>
      <w:r w:rsidRPr="00834320">
        <w:rPr>
          <w:rFonts w:ascii="Times New Roman" w:eastAsia="Times New Roman" w:hAnsi="Times New Roman" w:cs="Times New Roman"/>
          <w:color w:val="231F20"/>
          <w:w w:val="110"/>
          <w:sz w:val="24"/>
          <w:szCs w:val="24"/>
        </w:rPr>
        <w:t>уметь</w:t>
      </w:r>
      <w:r w:rsidRPr="00834320">
        <w:rPr>
          <w:rFonts w:ascii="Times New Roman" w:eastAsia="Times New Roman" w:hAnsi="Times New Roman" w:cs="Times New Roman"/>
          <w:color w:val="231F20"/>
          <w:spacing w:val="-46"/>
          <w:w w:val="110"/>
          <w:sz w:val="24"/>
          <w:szCs w:val="24"/>
        </w:rPr>
        <w:t xml:space="preserve"> </w:t>
      </w:r>
      <w:r w:rsidRPr="00834320">
        <w:rPr>
          <w:rFonts w:ascii="Times New Roman" w:eastAsia="Times New Roman" w:hAnsi="Times New Roman" w:cs="Times New Roman"/>
          <w:color w:val="231F20"/>
          <w:spacing w:val="-1"/>
          <w:w w:val="110"/>
          <w:sz w:val="24"/>
          <w:szCs w:val="24"/>
        </w:rPr>
        <w:t>находить</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spacing w:val="-1"/>
          <w:w w:val="110"/>
          <w:sz w:val="24"/>
          <w:szCs w:val="24"/>
        </w:rPr>
        <w:t>позитивное</w:t>
      </w:r>
      <w:r w:rsidRPr="00834320">
        <w:rPr>
          <w:rFonts w:ascii="Times New Roman" w:eastAsia="Times New Roman" w:hAnsi="Times New Roman" w:cs="Times New Roman"/>
          <w:color w:val="231F20"/>
          <w:spacing w:val="11"/>
          <w:w w:val="110"/>
          <w:sz w:val="24"/>
          <w:szCs w:val="24"/>
        </w:rPr>
        <w:t xml:space="preserve"> </w:t>
      </w:r>
      <w:r w:rsidRPr="00834320">
        <w:rPr>
          <w:rFonts w:ascii="Times New Roman" w:eastAsia="Times New Roman" w:hAnsi="Times New Roman" w:cs="Times New Roman"/>
          <w:color w:val="231F20"/>
          <w:w w:val="110"/>
          <w:sz w:val="24"/>
          <w:szCs w:val="24"/>
        </w:rPr>
        <w:t>в</w:t>
      </w:r>
      <w:r w:rsidRPr="00834320">
        <w:rPr>
          <w:rFonts w:ascii="Times New Roman" w:eastAsia="Times New Roman" w:hAnsi="Times New Roman" w:cs="Times New Roman"/>
          <w:color w:val="231F20"/>
          <w:spacing w:val="11"/>
          <w:w w:val="110"/>
          <w:sz w:val="24"/>
          <w:szCs w:val="24"/>
        </w:rPr>
        <w:t xml:space="preserve"> </w:t>
      </w:r>
      <w:r w:rsidRPr="00834320">
        <w:rPr>
          <w:rFonts w:ascii="Times New Roman" w:eastAsia="Times New Roman" w:hAnsi="Times New Roman" w:cs="Times New Roman"/>
          <w:color w:val="231F20"/>
          <w:w w:val="110"/>
          <w:sz w:val="24"/>
          <w:szCs w:val="24"/>
        </w:rPr>
        <w:t>произошедшей</w:t>
      </w:r>
      <w:r w:rsidRPr="00834320">
        <w:rPr>
          <w:rFonts w:ascii="Times New Roman" w:eastAsia="Times New Roman" w:hAnsi="Times New Roman" w:cs="Times New Roman"/>
          <w:color w:val="231F20"/>
          <w:spacing w:val="11"/>
          <w:w w:val="110"/>
          <w:sz w:val="24"/>
          <w:szCs w:val="24"/>
        </w:rPr>
        <w:t xml:space="preserve"> </w:t>
      </w:r>
      <w:r w:rsidRPr="00834320">
        <w:rPr>
          <w:rFonts w:ascii="Times New Roman" w:eastAsia="Times New Roman" w:hAnsi="Times New Roman" w:cs="Times New Roman"/>
          <w:color w:val="231F20"/>
          <w:w w:val="110"/>
          <w:sz w:val="24"/>
          <w:szCs w:val="24"/>
        </w:rPr>
        <w:t>ситуации;</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w w:val="110"/>
          <w:sz w:val="24"/>
          <w:szCs w:val="24"/>
        </w:rPr>
        <w:t>вносить</w:t>
      </w:r>
      <w:r w:rsidRPr="00834320">
        <w:rPr>
          <w:rFonts w:ascii="Times New Roman" w:eastAsia="Times New Roman" w:hAnsi="Times New Roman" w:cs="Times New Roman"/>
          <w:color w:val="231F20"/>
          <w:spacing w:val="11"/>
          <w:w w:val="110"/>
          <w:sz w:val="24"/>
          <w:szCs w:val="24"/>
        </w:rPr>
        <w:t xml:space="preserve"> </w:t>
      </w:r>
      <w:r w:rsidRPr="00834320">
        <w:rPr>
          <w:rFonts w:ascii="Times New Roman" w:eastAsia="Times New Roman" w:hAnsi="Times New Roman" w:cs="Times New Roman"/>
          <w:color w:val="231F20"/>
          <w:w w:val="110"/>
          <w:sz w:val="24"/>
          <w:szCs w:val="24"/>
        </w:rPr>
        <w:t>кор</w:t>
      </w:r>
      <w:r w:rsidRPr="00834320">
        <w:rPr>
          <w:rFonts w:ascii="Times New Roman" w:eastAsia="Times New Roman" w:hAnsi="Times New Roman" w:cs="Times New Roman"/>
          <w:color w:val="231F20"/>
          <w:spacing w:val="-1"/>
          <w:w w:val="110"/>
          <w:sz w:val="24"/>
          <w:szCs w:val="24"/>
        </w:rPr>
        <w:t>рективы</w:t>
      </w:r>
      <w:r w:rsidRPr="00834320">
        <w:rPr>
          <w:rFonts w:ascii="Times New Roman" w:eastAsia="Times New Roman" w:hAnsi="Times New Roman" w:cs="Times New Roman"/>
          <w:color w:val="231F20"/>
          <w:spacing w:val="11"/>
          <w:w w:val="110"/>
          <w:sz w:val="24"/>
          <w:szCs w:val="24"/>
        </w:rPr>
        <w:t xml:space="preserve"> </w:t>
      </w:r>
      <w:r w:rsidRPr="00834320">
        <w:rPr>
          <w:rFonts w:ascii="Times New Roman" w:eastAsia="Times New Roman" w:hAnsi="Times New Roman" w:cs="Times New Roman"/>
          <w:color w:val="231F20"/>
          <w:spacing w:val="-1"/>
          <w:w w:val="110"/>
          <w:sz w:val="24"/>
          <w:szCs w:val="24"/>
        </w:rPr>
        <w:t>в</w:t>
      </w:r>
      <w:r w:rsidRPr="00834320">
        <w:rPr>
          <w:rFonts w:ascii="Times New Roman" w:eastAsia="Times New Roman" w:hAnsi="Times New Roman" w:cs="Times New Roman"/>
          <w:color w:val="231F20"/>
          <w:spacing w:val="11"/>
          <w:w w:val="110"/>
          <w:sz w:val="24"/>
          <w:szCs w:val="24"/>
        </w:rPr>
        <w:t xml:space="preserve"> </w:t>
      </w:r>
      <w:r w:rsidRPr="00834320">
        <w:rPr>
          <w:rFonts w:ascii="Times New Roman" w:eastAsia="Times New Roman" w:hAnsi="Times New Roman" w:cs="Times New Roman"/>
          <w:color w:val="231F20"/>
          <w:spacing w:val="-1"/>
          <w:w w:val="110"/>
          <w:sz w:val="24"/>
          <w:szCs w:val="24"/>
        </w:rPr>
        <w:t>деятельность</w:t>
      </w:r>
      <w:r w:rsidRPr="00834320">
        <w:rPr>
          <w:rFonts w:ascii="Times New Roman" w:eastAsia="Times New Roman" w:hAnsi="Times New Roman" w:cs="Times New Roman"/>
          <w:color w:val="231F20"/>
          <w:spacing w:val="11"/>
          <w:w w:val="110"/>
          <w:sz w:val="24"/>
          <w:szCs w:val="24"/>
        </w:rPr>
        <w:t xml:space="preserve"> </w:t>
      </w:r>
      <w:r w:rsidRPr="00834320">
        <w:rPr>
          <w:rFonts w:ascii="Times New Roman" w:eastAsia="Times New Roman" w:hAnsi="Times New Roman" w:cs="Times New Roman"/>
          <w:color w:val="231F20"/>
          <w:spacing w:val="-1"/>
          <w:w w:val="110"/>
          <w:sz w:val="24"/>
          <w:szCs w:val="24"/>
        </w:rPr>
        <w:t>на</w:t>
      </w:r>
      <w:r w:rsidRPr="00834320">
        <w:rPr>
          <w:rFonts w:ascii="Times New Roman" w:eastAsia="Times New Roman" w:hAnsi="Times New Roman" w:cs="Times New Roman"/>
          <w:color w:val="231F20"/>
          <w:spacing w:val="11"/>
          <w:w w:val="110"/>
          <w:sz w:val="24"/>
          <w:szCs w:val="24"/>
        </w:rPr>
        <w:t xml:space="preserve"> </w:t>
      </w:r>
      <w:r w:rsidRPr="00834320">
        <w:rPr>
          <w:rFonts w:ascii="Times New Roman" w:eastAsia="Times New Roman" w:hAnsi="Times New Roman" w:cs="Times New Roman"/>
          <w:color w:val="231F20"/>
          <w:spacing w:val="-1"/>
          <w:w w:val="110"/>
          <w:sz w:val="24"/>
          <w:szCs w:val="24"/>
        </w:rPr>
        <w:t>основе</w:t>
      </w:r>
      <w:r w:rsidRPr="00834320">
        <w:rPr>
          <w:rFonts w:ascii="Times New Roman" w:eastAsia="Times New Roman" w:hAnsi="Times New Roman" w:cs="Times New Roman"/>
          <w:color w:val="231F20"/>
          <w:spacing w:val="12"/>
          <w:w w:val="110"/>
          <w:sz w:val="24"/>
          <w:szCs w:val="24"/>
        </w:rPr>
        <w:t xml:space="preserve"> </w:t>
      </w:r>
      <w:r w:rsidRPr="00834320">
        <w:rPr>
          <w:rFonts w:ascii="Times New Roman" w:eastAsia="Times New Roman" w:hAnsi="Times New Roman" w:cs="Times New Roman"/>
          <w:color w:val="231F20"/>
          <w:spacing w:val="-1"/>
          <w:w w:val="110"/>
          <w:sz w:val="24"/>
          <w:szCs w:val="24"/>
        </w:rPr>
        <w:t>новых</w:t>
      </w:r>
      <w:r w:rsidRPr="00834320">
        <w:rPr>
          <w:rFonts w:ascii="Times New Roman" w:eastAsia="Times New Roman" w:hAnsi="Times New Roman" w:cs="Times New Roman"/>
          <w:color w:val="231F20"/>
          <w:spacing w:val="11"/>
          <w:w w:val="110"/>
          <w:sz w:val="24"/>
          <w:szCs w:val="24"/>
        </w:rPr>
        <w:t xml:space="preserve"> </w:t>
      </w:r>
      <w:r w:rsidRPr="00834320">
        <w:rPr>
          <w:rFonts w:ascii="Times New Roman" w:eastAsia="Times New Roman" w:hAnsi="Times New Roman" w:cs="Times New Roman"/>
          <w:color w:val="231F20"/>
          <w:spacing w:val="-1"/>
          <w:w w:val="110"/>
          <w:sz w:val="24"/>
          <w:szCs w:val="24"/>
        </w:rPr>
        <w:t>обстоятельств,</w:t>
      </w:r>
      <w:r w:rsidRPr="00834320">
        <w:rPr>
          <w:rFonts w:ascii="Times New Roman" w:eastAsia="Times New Roman" w:hAnsi="Times New Roman" w:cs="Times New Roman"/>
          <w:color w:val="231F20"/>
          <w:spacing w:val="11"/>
          <w:w w:val="110"/>
          <w:sz w:val="24"/>
          <w:szCs w:val="24"/>
        </w:rPr>
        <w:t xml:space="preserve"> </w:t>
      </w:r>
      <w:r w:rsidRPr="00834320">
        <w:rPr>
          <w:rFonts w:ascii="Times New Roman" w:eastAsia="Times New Roman" w:hAnsi="Times New Roman" w:cs="Times New Roman"/>
          <w:color w:val="231F20"/>
          <w:w w:val="110"/>
          <w:sz w:val="24"/>
          <w:szCs w:val="24"/>
        </w:rPr>
        <w:t>изме-</w:t>
      </w:r>
      <w:r w:rsidRPr="00834320">
        <w:rPr>
          <w:rFonts w:ascii="Times New Roman" w:eastAsia="Times New Roman" w:hAnsi="Times New Roman" w:cs="Times New Roman"/>
          <w:color w:val="231F20"/>
          <w:spacing w:val="-45"/>
          <w:w w:val="110"/>
          <w:sz w:val="24"/>
          <w:szCs w:val="24"/>
        </w:rPr>
        <w:t xml:space="preserve"> </w:t>
      </w:r>
      <w:r w:rsidRPr="00834320">
        <w:rPr>
          <w:rFonts w:ascii="Times New Roman" w:eastAsia="Times New Roman" w:hAnsi="Times New Roman" w:cs="Times New Roman"/>
          <w:color w:val="231F20"/>
          <w:w w:val="110"/>
          <w:sz w:val="24"/>
          <w:szCs w:val="24"/>
        </w:rPr>
        <w:t>нившихся</w:t>
      </w:r>
      <w:r w:rsidRPr="00834320">
        <w:rPr>
          <w:rFonts w:ascii="Times New Roman" w:eastAsia="Times New Roman" w:hAnsi="Times New Roman" w:cs="Times New Roman"/>
          <w:color w:val="231F20"/>
          <w:spacing w:val="14"/>
          <w:w w:val="110"/>
          <w:sz w:val="24"/>
          <w:szCs w:val="24"/>
        </w:rPr>
        <w:t xml:space="preserve"> </w:t>
      </w:r>
      <w:r w:rsidRPr="00834320">
        <w:rPr>
          <w:rFonts w:ascii="Times New Roman" w:eastAsia="Times New Roman" w:hAnsi="Times New Roman" w:cs="Times New Roman"/>
          <w:color w:val="231F20"/>
          <w:w w:val="110"/>
          <w:sz w:val="24"/>
          <w:szCs w:val="24"/>
        </w:rPr>
        <w:t>ситуаций,</w:t>
      </w:r>
      <w:r w:rsidRPr="00834320">
        <w:rPr>
          <w:rFonts w:ascii="Times New Roman" w:eastAsia="Times New Roman" w:hAnsi="Times New Roman" w:cs="Times New Roman"/>
          <w:color w:val="231F20"/>
          <w:spacing w:val="14"/>
          <w:w w:val="110"/>
          <w:sz w:val="24"/>
          <w:szCs w:val="24"/>
        </w:rPr>
        <w:t xml:space="preserve"> </w:t>
      </w:r>
      <w:r w:rsidRPr="00834320">
        <w:rPr>
          <w:rFonts w:ascii="Times New Roman" w:eastAsia="Times New Roman" w:hAnsi="Times New Roman" w:cs="Times New Roman"/>
          <w:color w:val="231F20"/>
          <w:w w:val="110"/>
          <w:sz w:val="24"/>
          <w:szCs w:val="24"/>
        </w:rPr>
        <w:t>установленных</w:t>
      </w:r>
      <w:r w:rsidRPr="00834320">
        <w:rPr>
          <w:rFonts w:ascii="Times New Roman" w:eastAsia="Times New Roman" w:hAnsi="Times New Roman" w:cs="Times New Roman"/>
          <w:color w:val="231F20"/>
          <w:spacing w:val="15"/>
          <w:w w:val="110"/>
          <w:sz w:val="24"/>
          <w:szCs w:val="24"/>
        </w:rPr>
        <w:t xml:space="preserve"> </w:t>
      </w:r>
      <w:r w:rsidRPr="00834320">
        <w:rPr>
          <w:rFonts w:ascii="Times New Roman" w:eastAsia="Times New Roman" w:hAnsi="Times New Roman" w:cs="Times New Roman"/>
          <w:color w:val="231F20"/>
          <w:w w:val="110"/>
          <w:sz w:val="24"/>
          <w:szCs w:val="24"/>
        </w:rPr>
        <w:t>ошибок,</w:t>
      </w:r>
      <w:r w:rsidRPr="00834320">
        <w:rPr>
          <w:rFonts w:ascii="Times New Roman" w:eastAsia="Times New Roman" w:hAnsi="Times New Roman" w:cs="Times New Roman"/>
          <w:color w:val="231F20"/>
          <w:spacing w:val="14"/>
          <w:w w:val="110"/>
          <w:sz w:val="24"/>
          <w:szCs w:val="24"/>
        </w:rPr>
        <w:t xml:space="preserve"> </w:t>
      </w:r>
      <w:r w:rsidRPr="00834320">
        <w:rPr>
          <w:rFonts w:ascii="Times New Roman" w:eastAsia="Times New Roman" w:hAnsi="Times New Roman" w:cs="Times New Roman"/>
          <w:color w:val="231F20"/>
          <w:w w:val="110"/>
          <w:sz w:val="24"/>
          <w:szCs w:val="24"/>
        </w:rPr>
        <w:t>возникших</w:t>
      </w:r>
      <w:r w:rsidRPr="00834320">
        <w:rPr>
          <w:rFonts w:ascii="Times New Roman" w:eastAsia="Times New Roman" w:hAnsi="Times New Roman" w:cs="Times New Roman"/>
          <w:color w:val="231F20"/>
          <w:spacing w:val="15"/>
          <w:w w:val="110"/>
          <w:sz w:val="24"/>
          <w:szCs w:val="24"/>
        </w:rPr>
        <w:t xml:space="preserve"> </w:t>
      </w:r>
      <w:r w:rsidRPr="00834320">
        <w:rPr>
          <w:rFonts w:ascii="Times New Roman" w:eastAsia="Times New Roman" w:hAnsi="Times New Roman" w:cs="Times New Roman"/>
          <w:color w:val="231F20"/>
          <w:w w:val="110"/>
          <w:sz w:val="24"/>
          <w:szCs w:val="24"/>
        </w:rPr>
        <w:t>труд</w:t>
      </w:r>
      <w:r w:rsidRPr="00834320">
        <w:rPr>
          <w:rFonts w:ascii="Times New Roman" w:eastAsia="Times New Roman" w:hAnsi="Times New Roman" w:cs="Times New Roman"/>
          <w:color w:val="231F20"/>
          <w:w w:val="105"/>
          <w:sz w:val="24"/>
          <w:szCs w:val="24"/>
        </w:rPr>
        <w:t>ностей;</w:t>
      </w:r>
      <w:r w:rsidRPr="00834320">
        <w:rPr>
          <w:rFonts w:ascii="Times New Roman" w:eastAsia="Times New Roman" w:hAnsi="Times New Roman" w:cs="Times New Roman"/>
          <w:color w:val="231F20"/>
          <w:spacing w:val="24"/>
          <w:w w:val="105"/>
          <w:sz w:val="24"/>
          <w:szCs w:val="24"/>
        </w:rPr>
        <w:t xml:space="preserve"> </w:t>
      </w:r>
      <w:r w:rsidRPr="00834320">
        <w:rPr>
          <w:rFonts w:ascii="Times New Roman" w:eastAsia="Times New Roman" w:hAnsi="Times New Roman" w:cs="Times New Roman"/>
          <w:color w:val="231F20"/>
          <w:w w:val="105"/>
          <w:sz w:val="24"/>
          <w:szCs w:val="24"/>
        </w:rPr>
        <w:t>оценивать</w:t>
      </w:r>
      <w:r w:rsidRPr="00834320">
        <w:rPr>
          <w:rFonts w:ascii="Times New Roman" w:eastAsia="Times New Roman" w:hAnsi="Times New Roman" w:cs="Times New Roman"/>
          <w:color w:val="231F20"/>
          <w:spacing w:val="25"/>
          <w:w w:val="105"/>
          <w:sz w:val="24"/>
          <w:szCs w:val="24"/>
        </w:rPr>
        <w:t xml:space="preserve"> </w:t>
      </w:r>
      <w:r w:rsidRPr="00834320">
        <w:rPr>
          <w:rFonts w:ascii="Times New Roman" w:eastAsia="Times New Roman" w:hAnsi="Times New Roman" w:cs="Times New Roman"/>
          <w:color w:val="231F20"/>
          <w:w w:val="105"/>
          <w:sz w:val="24"/>
          <w:szCs w:val="24"/>
        </w:rPr>
        <w:t>соответствие</w:t>
      </w:r>
      <w:r w:rsidRPr="00834320">
        <w:rPr>
          <w:rFonts w:ascii="Times New Roman" w:eastAsia="Times New Roman" w:hAnsi="Times New Roman" w:cs="Times New Roman"/>
          <w:color w:val="231F20"/>
          <w:spacing w:val="25"/>
          <w:w w:val="105"/>
          <w:sz w:val="24"/>
          <w:szCs w:val="24"/>
        </w:rPr>
        <w:t xml:space="preserve"> </w:t>
      </w:r>
      <w:r w:rsidRPr="00834320">
        <w:rPr>
          <w:rFonts w:ascii="Times New Roman" w:eastAsia="Times New Roman" w:hAnsi="Times New Roman" w:cs="Times New Roman"/>
          <w:color w:val="231F20"/>
          <w:w w:val="105"/>
          <w:sz w:val="24"/>
          <w:szCs w:val="24"/>
        </w:rPr>
        <w:t>результата</w:t>
      </w:r>
      <w:r w:rsidRPr="00834320">
        <w:rPr>
          <w:rFonts w:ascii="Times New Roman" w:eastAsia="Times New Roman" w:hAnsi="Times New Roman" w:cs="Times New Roman"/>
          <w:color w:val="231F20"/>
          <w:spacing w:val="24"/>
          <w:w w:val="105"/>
          <w:sz w:val="24"/>
          <w:szCs w:val="24"/>
        </w:rPr>
        <w:t xml:space="preserve"> </w:t>
      </w:r>
      <w:r w:rsidRPr="00834320">
        <w:rPr>
          <w:rFonts w:ascii="Times New Roman" w:eastAsia="Times New Roman" w:hAnsi="Times New Roman" w:cs="Times New Roman"/>
          <w:color w:val="231F20"/>
          <w:w w:val="105"/>
          <w:sz w:val="24"/>
          <w:szCs w:val="24"/>
        </w:rPr>
        <w:t>цели</w:t>
      </w:r>
      <w:r w:rsidRPr="00834320">
        <w:rPr>
          <w:rFonts w:ascii="Times New Roman" w:eastAsia="Times New Roman" w:hAnsi="Times New Roman" w:cs="Times New Roman"/>
          <w:color w:val="231F20"/>
          <w:spacing w:val="25"/>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25"/>
          <w:w w:val="105"/>
          <w:sz w:val="24"/>
          <w:szCs w:val="24"/>
        </w:rPr>
        <w:t xml:space="preserve"> </w:t>
      </w:r>
      <w:r w:rsidRPr="00834320">
        <w:rPr>
          <w:rFonts w:ascii="Times New Roman" w:eastAsia="Times New Roman" w:hAnsi="Times New Roman" w:cs="Times New Roman"/>
          <w:color w:val="231F20"/>
          <w:w w:val="105"/>
          <w:sz w:val="24"/>
          <w:szCs w:val="24"/>
        </w:rPr>
        <w:t>условиям.</w:t>
      </w:r>
    </w:p>
    <w:p w:rsidR="00834320" w:rsidRPr="00834320" w:rsidRDefault="00834320" w:rsidP="00834320">
      <w:pPr>
        <w:widowControl w:val="0"/>
        <w:autoSpaceDE w:val="0"/>
        <w:autoSpaceDN w:val="0"/>
        <w:spacing w:after="0" w:line="214" w:lineRule="exact"/>
        <w:jc w:val="both"/>
        <w:rPr>
          <w:rFonts w:ascii="Times New Roman" w:eastAsia="Times New Roman" w:hAnsi="Times New Roman" w:cs="Times New Roman"/>
          <w:b/>
          <w:i/>
          <w:color w:val="231F20"/>
          <w:w w:val="115"/>
          <w:sz w:val="24"/>
          <w:szCs w:val="24"/>
        </w:rPr>
      </w:pPr>
    </w:p>
    <w:p w:rsidR="00834320" w:rsidRPr="00834320" w:rsidRDefault="00834320" w:rsidP="00834320">
      <w:pPr>
        <w:widowControl w:val="0"/>
        <w:autoSpaceDE w:val="0"/>
        <w:autoSpaceDN w:val="0"/>
        <w:spacing w:before="67" w:after="0" w:line="249" w:lineRule="auto"/>
        <w:ind w:left="156" w:right="154"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b/>
          <w:i/>
          <w:color w:val="231F20"/>
          <w:w w:val="110"/>
          <w:sz w:val="24"/>
          <w:szCs w:val="24"/>
        </w:rPr>
        <w:t>Эмоциональный</w:t>
      </w:r>
      <w:r w:rsidRPr="00834320">
        <w:rPr>
          <w:rFonts w:ascii="Times New Roman" w:eastAsia="Times New Roman" w:hAnsi="Times New Roman" w:cs="Times New Roman"/>
          <w:b/>
          <w:i/>
          <w:color w:val="231F20"/>
          <w:spacing w:val="1"/>
          <w:w w:val="110"/>
          <w:sz w:val="24"/>
          <w:szCs w:val="24"/>
        </w:rPr>
        <w:t xml:space="preserve"> </w:t>
      </w:r>
      <w:r w:rsidRPr="00834320">
        <w:rPr>
          <w:rFonts w:ascii="Times New Roman" w:eastAsia="Times New Roman" w:hAnsi="Times New Roman" w:cs="Times New Roman"/>
          <w:b/>
          <w:i/>
          <w:color w:val="231F20"/>
          <w:w w:val="110"/>
          <w:sz w:val="24"/>
          <w:szCs w:val="24"/>
        </w:rPr>
        <w:t>интеллект:</w:t>
      </w:r>
      <w:r w:rsidRPr="00834320">
        <w:rPr>
          <w:rFonts w:ascii="Times New Roman" w:eastAsia="Times New Roman" w:hAnsi="Times New Roman" w:cs="Times New Roman"/>
          <w:b/>
          <w:i/>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различать,</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называть</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управлять собственными эмоциями и эмоциями других; выявлять и анализировать причины эмоций; ставить себя на место</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другого человека, понимать мотивы и намерения другого; регулировать</w:t>
      </w:r>
      <w:r w:rsidRPr="00834320">
        <w:rPr>
          <w:rFonts w:ascii="Times New Roman" w:eastAsia="Times New Roman" w:hAnsi="Times New Roman" w:cs="Times New Roman"/>
          <w:color w:val="231F20"/>
          <w:spacing w:val="21"/>
          <w:w w:val="110"/>
          <w:sz w:val="24"/>
          <w:szCs w:val="24"/>
        </w:rPr>
        <w:t xml:space="preserve"> </w:t>
      </w:r>
      <w:r w:rsidRPr="00834320">
        <w:rPr>
          <w:rFonts w:ascii="Times New Roman" w:eastAsia="Times New Roman" w:hAnsi="Times New Roman" w:cs="Times New Roman"/>
          <w:color w:val="231F20"/>
          <w:w w:val="110"/>
          <w:sz w:val="24"/>
          <w:szCs w:val="24"/>
        </w:rPr>
        <w:t>способ</w:t>
      </w:r>
      <w:r w:rsidRPr="00834320">
        <w:rPr>
          <w:rFonts w:ascii="Times New Roman" w:eastAsia="Times New Roman" w:hAnsi="Times New Roman" w:cs="Times New Roman"/>
          <w:color w:val="231F20"/>
          <w:spacing w:val="22"/>
          <w:w w:val="110"/>
          <w:sz w:val="24"/>
          <w:szCs w:val="24"/>
        </w:rPr>
        <w:t xml:space="preserve"> </w:t>
      </w:r>
      <w:r w:rsidRPr="00834320">
        <w:rPr>
          <w:rFonts w:ascii="Times New Roman" w:eastAsia="Times New Roman" w:hAnsi="Times New Roman" w:cs="Times New Roman"/>
          <w:color w:val="231F20"/>
          <w:w w:val="110"/>
          <w:sz w:val="24"/>
          <w:szCs w:val="24"/>
        </w:rPr>
        <w:t>выражения</w:t>
      </w:r>
      <w:r w:rsidRPr="00834320">
        <w:rPr>
          <w:rFonts w:ascii="Times New Roman" w:eastAsia="Times New Roman" w:hAnsi="Times New Roman" w:cs="Times New Roman"/>
          <w:color w:val="231F20"/>
          <w:spacing w:val="21"/>
          <w:w w:val="110"/>
          <w:sz w:val="24"/>
          <w:szCs w:val="24"/>
        </w:rPr>
        <w:t xml:space="preserve"> </w:t>
      </w:r>
      <w:r w:rsidRPr="00834320">
        <w:rPr>
          <w:rFonts w:ascii="Times New Roman" w:eastAsia="Times New Roman" w:hAnsi="Times New Roman" w:cs="Times New Roman"/>
          <w:color w:val="231F20"/>
          <w:w w:val="110"/>
          <w:sz w:val="24"/>
          <w:szCs w:val="24"/>
        </w:rPr>
        <w:t>эмоций.</w:t>
      </w:r>
    </w:p>
    <w:p w:rsidR="00834320" w:rsidRPr="00834320" w:rsidRDefault="00834320" w:rsidP="00834320">
      <w:pPr>
        <w:widowControl w:val="0"/>
        <w:autoSpaceDE w:val="0"/>
        <w:autoSpaceDN w:val="0"/>
        <w:spacing w:after="0" w:line="249" w:lineRule="auto"/>
        <w:ind w:left="156" w:right="154"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b/>
          <w:i/>
          <w:color w:val="231F20"/>
          <w:w w:val="110"/>
          <w:sz w:val="24"/>
          <w:szCs w:val="24"/>
        </w:rPr>
        <w:t xml:space="preserve">Принятие себя и других: </w:t>
      </w:r>
      <w:r w:rsidRPr="00834320">
        <w:rPr>
          <w:rFonts w:ascii="Times New Roman" w:eastAsia="Times New Roman" w:hAnsi="Times New Roman" w:cs="Times New Roman"/>
          <w:color w:val="231F20"/>
          <w:w w:val="110"/>
          <w:sz w:val="24"/>
          <w:szCs w:val="24"/>
        </w:rPr>
        <w:t>осознанно относиться к другому</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человеку, его мнению; признавать своё право на ошибку и такое же право другого; принимать себя и других, не осуждая;</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открытость себе и другим; осознавать невозможность контролировать</w:t>
      </w:r>
      <w:r w:rsidRPr="00834320">
        <w:rPr>
          <w:rFonts w:ascii="Times New Roman" w:eastAsia="Times New Roman" w:hAnsi="Times New Roman" w:cs="Times New Roman"/>
          <w:color w:val="231F20"/>
          <w:spacing w:val="22"/>
          <w:w w:val="110"/>
          <w:sz w:val="24"/>
          <w:szCs w:val="24"/>
        </w:rPr>
        <w:t xml:space="preserve"> </w:t>
      </w:r>
      <w:r w:rsidRPr="00834320">
        <w:rPr>
          <w:rFonts w:ascii="Times New Roman" w:eastAsia="Times New Roman" w:hAnsi="Times New Roman" w:cs="Times New Roman"/>
          <w:color w:val="231F20"/>
          <w:w w:val="110"/>
          <w:sz w:val="24"/>
          <w:szCs w:val="24"/>
        </w:rPr>
        <w:t>всё</w:t>
      </w:r>
      <w:r w:rsidRPr="00834320">
        <w:rPr>
          <w:rFonts w:ascii="Times New Roman" w:eastAsia="Times New Roman" w:hAnsi="Times New Roman" w:cs="Times New Roman"/>
          <w:color w:val="231F20"/>
          <w:spacing w:val="22"/>
          <w:w w:val="110"/>
          <w:sz w:val="24"/>
          <w:szCs w:val="24"/>
        </w:rPr>
        <w:t xml:space="preserve"> </w:t>
      </w:r>
      <w:r w:rsidRPr="00834320">
        <w:rPr>
          <w:rFonts w:ascii="Times New Roman" w:eastAsia="Times New Roman" w:hAnsi="Times New Roman" w:cs="Times New Roman"/>
          <w:color w:val="231F20"/>
          <w:w w:val="110"/>
          <w:sz w:val="24"/>
          <w:szCs w:val="24"/>
        </w:rPr>
        <w:t>вокруг.</w:t>
      </w:r>
    </w:p>
    <w:p w:rsidR="00834320" w:rsidRPr="00834320" w:rsidRDefault="00834320" w:rsidP="00834320">
      <w:pPr>
        <w:widowControl w:val="0"/>
        <w:autoSpaceDE w:val="0"/>
        <w:autoSpaceDN w:val="0"/>
        <w:spacing w:before="153" w:after="0" w:line="240" w:lineRule="auto"/>
        <w:ind w:left="158"/>
        <w:jc w:val="both"/>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90"/>
          <w:sz w:val="24"/>
          <w:szCs w:val="24"/>
        </w:rPr>
        <w:t>ПРЕДМЕТНЫЕ</w:t>
      </w:r>
      <w:r w:rsidRPr="00834320">
        <w:rPr>
          <w:rFonts w:ascii="Times New Roman" w:eastAsia="Trebuchet MS" w:hAnsi="Times New Roman" w:cs="Times New Roman"/>
          <w:color w:val="231F20"/>
          <w:spacing w:val="21"/>
          <w:w w:val="90"/>
          <w:sz w:val="24"/>
          <w:szCs w:val="24"/>
        </w:rPr>
        <w:t xml:space="preserve"> </w:t>
      </w:r>
      <w:r w:rsidRPr="00834320">
        <w:rPr>
          <w:rFonts w:ascii="Times New Roman" w:eastAsia="Trebuchet MS" w:hAnsi="Times New Roman" w:cs="Times New Roman"/>
          <w:color w:val="231F20"/>
          <w:w w:val="90"/>
          <w:sz w:val="24"/>
          <w:szCs w:val="24"/>
        </w:rPr>
        <w:t>РЕЗУЛЬТАТЫ</w:t>
      </w:r>
    </w:p>
    <w:p w:rsidR="00834320" w:rsidRPr="00834320" w:rsidRDefault="00834320" w:rsidP="00834320">
      <w:pPr>
        <w:widowControl w:val="0"/>
        <w:autoSpaceDE w:val="0"/>
        <w:autoSpaceDN w:val="0"/>
        <w:spacing w:before="64" w:after="0" w:line="249" w:lineRule="auto"/>
        <w:ind w:left="157" w:right="154"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05"/>
          <w:sz w:val="24"/>
          <w:szCs w:val="24"/>
        </w:rPr>
        <w:t>Предметные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результаты</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освоения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примерной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программы</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по</w:t>
      </w:r>
      <w:r w:rsidRPr="00834320">
        <w:rPr>
          <w:rFonts w:ascii="Times New Roman" w:eastAsia="Times New Roman" w:hAnsi="Times New Roman" w:cs="Times New Roman"/>
          <w:color w:val="231F20"/>
          <w:spacing w:val="-44"/>
          <w:w w:val="105"/>
          <w:sz w:val="24"/>
          <w:szCs w:val="24"/>
        </w:rPr>
        <w:t xml:space="preserve"> </w:t>
      </w:r>
      <w:r w:rsidRPr="00834320">
        <w:rPr>
          <w:rFonts w:ascii="Times New Roman" w:eastAsia="Times New Roman" w:hAnsi="Times New Roman" w:cs="Times New Roman"/>
          <w:color w:val="231F20"/>
          <w:w w:val="110"/>
          <w:sz w:val="24"/>
          <w:szCs w:val="24"/>
        </w:rPr>
        <w:t>учебному предмету «Родная литература (русская)» должны отражать:</w:t>
      </w:r>
    </w:p>
    <w:p w:rsidR="00834320" w:rsidRPr="00834320" w:rsidRDefault="00834320" w:rsidP="00960F30">
      <w:pPr>
        <w:widowControl w:val="0"/>
        <w:numPr>
          <w:ilvl w:val="1"/>
          <w:numId w:val="126"/>
        </w:numPr>
        <w:tabs>
          <w:tab w:val="left" w:pos="654"/>
        </w:tabs>
        <w:autoSpaceDE w:val="0"/>
        <w:autoSpaceDN w:val="0"/>
        <w:spacing w:after="0" w:line="249" w:lineRule="auto"/>
        <w:ind w:right="154"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0"/>
          <w:sz w:val="24"/>
          <w:szCs w:val="24"/>
        </w:rPr>
        <w:t>осознание значимости чтения и изучения родной литера</w:t>
      </w:r>
      <w:r w:rsidRPr="00834320">
        <w:rPr>
          <w:rFonts w:ascii="Times New Roman" w:eastAsia="Times New Roman" w:hAnsi="Times New Roman" w:cs="Times New Roman"/>
          <w:color w:val="231F20"/>
          <w:w w:val="105"/>
          <w:sz w:val="24"/>
          <w:szCs w:val="24"/>
        </w:rPr>
        <w:t>туры для своего дальнейшего развития; формирование потреб</w:t>
      </w:r>
      <w:r w:rsidRPr="00834320">
        <w:rPr>
          <w:rFonts w:ascii="Times New Roman" w:eastAsia="Times New Roman" w:hAnsi="Times New Roman" w:cs="Times New Roman"/>
          <w:color w:val="231F20"/>
          <w:w w:val="110"/>
          <w:sz w:val="24"/>
          <w:szCs w:val="24"/>
        </w:rPr>
        <w:t>ности</w:t>
      </w:r>
      <w:r w:rsidRPr="00834320">
        <w:rPr>
          <w:rFonts w:ascii="Times New Roman" w:eastAsia="Times New Roman" w:hAnsi="Times New Roman" w:cs="Times New Roman"/>
          <w:color w:val="231F20"/>
          <w:spacing w:val="19"/>
          <w:w w:val="110"/>
          <w:sz w:val="24"/>
          <w:szCs w:val="24"/>
        </w:rPr>
        <w:t xml:space="preserve"> </w:t>
      </w:r>
      <w:r w:rsidRPr="00834320">
        <w:rPr>
          <w:rFonts w:ascii="Times New Roman" w:eastAsia="Times New Roman" w:hAnsi="Times New Roman" w:cs="Times New Roman"/>
          <w:color w:val="231F20"/>
          <w:w w:val="110"/>
          <w:sz w:val="24"/>
          <w:szCs w:val="24"/>
        </w:rPr>
        <w:t>в</w:t>
      </w:r>
      <w:r w:rsidRPr="00834320">
        <w:rPr>
          <w:rFonts w:ascii="Times New Roman" w:eastAsia="Times New Roman" w:hAnsi="Times New Roman" w:cs="Times New Roman"/>
          <w:color w:val="231F20"/>
          <w:spacing w:val="20"/>
          <w:w w:val="110"/>
          <w:sz w:val="24"/>
          <w:szCs w:val="24"/>
        </w:rPr>
        <w:t xml:space="preserve"> </w:t>
      </w:r>
      <w:r w:rsidRPr="00834320">
        <w:rPr>
          <w:rFonts w:ascii="Times New Roman" w:eastAsia="Times New Roman" w:hAnsi="Times New Roman" w:cs="Times New Roman"/>
          <w:color w:val="231F20"/>
          <w:w w:val="110"/>
          <w:sz w:val="24"/>
          <w:szCs w:val="24"/>
        </w:rPr>
        <w:t>систематическом</w:t>
      </w:r>
      <w:r w:rsidRPr="00834320">
        <w:rPr>
          <w:rFonts w:ascii="Times New Roman" w:eastAsia="Times New Roman" w:hAnsi="Times New Roman" w:cs="Times New Roman"/>
          <w:color w:val="231F20"/>
          <w:spacing w:val="19"/>
          <w:w w:val="110"/>
          <w:sz w:val="24"/>
          <w:szCs w:val="24"/>
        </w:rPr>
        <w:t xml:space="preserve"> </w:t>
      </w:r>
      <w:r w:rsidRPr="00834320">
        <w:rPr>
          <w:rFonts w:ascii="Times New Roman" w:eastAsia="Times New Roman" w:hAnsi="Times New Roman" w:cs="Times New Roman"/>
          <w:color w:val="231F20"/>
          <w:w w:val="110"/>
          <w:sz w:val="24"/>
          <w:szCs w:val="24"/>
        </w:rPr>
        <w:t>чтении</w:t>
      </w:r>
      <w:r w:rsidRPr="00834320">
        <w:rPr>
          <w:rFonts w:ascii="Times New Roman" w:eastAsia="Times New Roman" w:hAnsi="Times New Roman" w:cs="Times New Roman"/>
          <w:color w:val="231F20"/>
          <w:spacing w:val="20"/>
          <w:w w:val="110"/>
          <w:sz w:val="24"/>
          <w:szCs w:val="24"/>
        </w:rPr>
        <w:t xml:space="preserve"> </w:t>
      </w:r>
      <w:r w:rsidRPr="00834320">
        <w:rPr>
          <w:rFonts w:ascii="Times New Roman" w:eastAsia="Times New Roman" w:hAnsi="Times New Roman" w:cs="Times New Roman"/>
          <w:color w:val="231F20"/>
          <w:w w:val="110"/>
          <w:sz w:val="24"/>
          <w:szCs w:val="24"/>
        </w:rPr>
        <w:t>как</w:t>
      </w:r>
      <w:r w:rsidRPr="00834320">
        <w:rPr>
          <w:rFonts w:ascii="Times New Roman" w:eastAsia="Times New Roman" w:hAnsi="Times New Roman" w:cs="Times New Roman"/>
          <w:color w:val="231F20"/>
          <w:spacing w:val="20"/>
          <w:w w:val="110"/>
          <w:sz w:val="24"/>
          <w:szCs w:val="24"/>
        </w:rPr>
        <w:t xml:space="preserve"> </w:t>
      </w:r>
      <w:r w:rsidRPr="00834320">
        <w:rPr>
          <w:rFonts w:ascii="Times New Roman" w:eastAsia="Times New Roman" w:hAnsi="Times New Roman" w:cs="Times New Roman"/>
          <w:color w:val="231F20"/>
          <w:w w:val="110"/>
          <w:sz w:val="24"/>
          <w:szCs w:val="24"/>
        </w:rPr>
        <w:t>средстве</w:t>
      </w:r>
      <w:r w:rsidRPr="00834320">
        <w:rPr>
          <w:rFonts w:ascii="Times New Roman" w:eastAsia="Times New Roman" w:hAnsi="Times New Roman" w:cs="Times New Roman"/>
          <w:color w:val="231F20"/>
          <w:spacing w:val="19"/>
          <w:w w:val="110"/>
          <w:sz w:val="24"/>
          <w:szCs w:val="24"/>
        </w:rPr>
        <w:t xml:space="preserve"> </w:t>
      </w:r>
      <w:r w:rsidRPr="00834320">
        <w:rPr>
          <w:rFonts w:ascii="Times New Roman" w:eastAsia="Times New Roman" w:hAnsi="Times New Roman" w:cs="Times New Roman"/>
          <w:color w:val="231F20"/>
          <w:w w:val="110"/>
          <w:sz w:val="24"/>
          <w:szCs w:val="24"/>
        </w:rPr>
        <w:t>познания</w:t>
      </w:r>
      <w:r w:rsidRPr="00834320">
        <w:rPr>
          <w:rFonts w:ascii="Times New Roman" w:eastAsia="Times New Roman" w:hAnsi="Times New Roman" w:cs="Times New Roman"/>
          <w:color w:val="231F20"/>
          <w:spacing w:val="20"/>
          <w:w w:val="110"/>
          <w:sz w:val="24"/>
          <w:szCs w:val="24"/>
        </w:rPr>
        <w:t xml:space="preserve"> </w:t>
      </w:r>
      <w:r w:rsidRPr="00834320">
        <w:rPr>
          <w:rFonts w:ascii="Times New Roman" w:eastAsia="Times New Roman" w:hAnsi="Times New Roman" w:cs="Times New Roman"/>
          <w:color w:val="231F20"/>
          <w:w w:val="110"/>
          <w:sz w:val="24"/>
          <w:szCs w:val="24"/>
        </w:rPr>
        <w:t>мира</w:t>
      </w:r>
      <w:r w:rsidRPr="00834320">
        <w:rPr>
          <w:rFonts w:ascii="Times New Roman" w:eastAsia="Times New Roman" w:hAnsi="Times New Roman" w:cs="Times New Roman"/>
          <w:color w:val="231F20"/>
          <w:spacing w:val="-46"/>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себя</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в</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этом</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мире,</w:t>
      </w:r>
      <w:r w:rsidRPr="00834320">
        <w:rPr>
          <w:rFonts w:ascii="Times New Roman" w:eastAsia="Times New Roman" w:hAnsi="Times New Roman" w:cs="Times New Roman"/>
          <w:color w:val="231F20"/>
          <w:spacing w:val="-4"/>
          <w:w w:val="110"/>
          <w:sz w:val="24"/>
          <w:szCs w:val="24"/>
        </w:rPr>
        <w:t xml:space="preserve"> </w:t>
      </w:r>
      <w:r w:rsidRPr="00834320">
        <w:rPr>
          <w:rFonts w:ascii="Times New Roman" w:eastAsia="Times New Roman" w:hAnsi="Times New Roman" w:cs="Times New Roman"/>
          <w:color w:val="231F20"/>
          <w:w w:val="110"/>
          <w:sz w:val="24"/>
          <w:szCs w:val="24"/>
        </w:rPr>
        <w:t>гармонизации</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отношений</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человека</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общества,</w:t>
      </w:r>
      <w:r w:rsidRPr="00834320">
        <w:rPr>
          <w:rFonts w:ascii="Times New Roman" w:eastAsia="Times New Roman" w:hAnsi="Times New Roman" w:cs="Times New Roman"/>
          <w:color w:val="231F20"/>
          <w:spacing w:val="21"/>
          <w:w w:val="110"/>
          <w:sz w:val="24"/>
          <w:szCs w:val="24"/>
        </w:rPr>
        <w:t xml:space="preserve"> </w:t>
      </w:r>
      <w:r w:rsidRPr="00834320">
        <w:rPr>
          <w:rFonts w:ascii="Times New Roman" w:eastAsia="Times New Roman" w:hAnsi="Times New Roman" w:cs="Times New Roman"/>
          <w:color w:val="231F20"/>
          <w:w w:val="110"/>
          <w:sz w:val="24"/>
          <w:szCs w:val="24"/>
        </w:rPr>
        <w:t>многоаспектного</w:t>
      </w:r>
      <w:r w:rsidRPr="00834320">
        <w:rPr>
          <w:rFonts w:ascii="Times New Roman" w:eastAsia="Times New Roman" w:hAnsi="Times New Roman" w:cs="Times New Roman"/>
          <w:color w:val="231F20"/>
          <w:spacing w:val="22"/>
          <w:w w:val="110"/>
          <w:sz w:val="24"/>
          <w:szCs w:val="24"/>
        </w:rPr>
        <w:t xml:space="preserve"> </w:t>
      </w:r>
      <w:r w:rsidRPr="00834320">
        <w:rPr>
          <w:rFonts w:ascii="Times New Roman" w:eastAsia="Times New Roman" w:hAnsi="Times New Roman" w:cs="Times New Roman"/>
          <w:color w:val="231F20"/>
          <w:w w:val="110"/>
          <w:sz w:val="24"/>
          <w:szCs w:val="24"/>
        </w:rPr>
        <w:t>диалога;</w:t>
      </w:r>
    </w:p>
    <w:p w:rsidR="00834320" w:rsidRPr="00834320" w:rsidRDefault="00834320" w:rsidP="00960F30">
      <w:pPr>
        <w:widowControl w:val="0"/>
        <w:numPr>
          <w:ilvl w:val="1"/>
          <w:numId w:val="126"/>
        </w:numPr>
        <w:tabs>
          <w:tab w:val="left" w:pos="639"/>
        </w:tabs>
        <w:autoSpaceDE w:val="0"/>
        <w:autoSpaceDN w:val="0"/>
        <w:spacing w:after="0" w:line="249" w:lineRule="auto"/>
        <w:ind w:right="155"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0"/>
          <w:sz w:val="24"/>
          <w:szCs w:val="24"/>
        </w:rPr>
        <w:t>понимание</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родной</w:t>
      </w:r>
      <w:r w:rsidRPr="00834320">
        <w:rPr>
          <w:rFonts w:ascii="Times New Roman" w:eastAsia="Times New Roman" w:hAnsi="Times New Roman" w:cs="Times New Roman"/>
          <w:color w:val="231F20"/>
          <w:spacing w:val="-4"/>
          <w:w w:val="110"/>
          <w:sz w:val="24"/>
          <w:szCs w:val="24"/>
        </w:rPr>
        <w:t xml:space="preserve"> </w:t>
      </w:r>
      <w:r w:rsidRPr="00834320">
        <w:rPr>
          <w:rFonts w:ascii="Times New Roman" w:eastAsia="Times New Roman" w:hAnsi="Times New Roman" w:cs="Times New Roman"/>
          <w:color w:val="231F20"/>
          <w:w w:val="110"/>
          <w:sz w:val="24"/>
          <w:szCs w:val="24"/>
        </w:rPr>
        <w:t>литературы</w:t>
      </w:r>
      <w:r w:rsidRPr="00834320">
        <w:rPr>
          <w:rFonts w:ascii="Times New Roman" w:eastAsia="Times New Roman" w:hAnsi="Times New Roman" w:cs="Times New Roman"/>
          <w:color w:val="231F20"/>
          <w:spacing w:val="-4"/>
          <w:w w:val="110"/>
          <w:sz w:val="24"/>
          <w:szCs w:val="24"/>
        </w:rPr>
        <w:t xml:space="preserve"> </w:t>
      </w:r>
      <w:r w:rsidRPr="00834320">
        <w:rPr>
          <w:rFonts w:ascii="Times New Roman" w:eastAsia="Times New Roman" w:hAnsi="Times New Roman" w:cs="Times New Roman"/>
          <w:color w:val="231F20"/>
          <w:w w:val="110"/>
          <w:sz w:val="24"/>
          <w:szCs w:val="24"/>
        </w:rPr>
        <w:t>как</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одной</w:t>
      </w:r>
      <w:r w:rsidRPr="00834320">
        <w:rPr>
          <w:rFonts w:ascii="Times New Roman" w:eastAsia="Times New Roman" w:hAnsi="Times New Roman" w:cs="Times New Roman"/>
          <w:color w:val="231F20"/>
          <w:spacing w:val="-4"/>
          <w:w w:val="110"/>
          <w:sz w:val="24"/>
          <w:szCs w:val="24"/>
        </w:rPr>
        <w:t xml:space="preserve"> </w:t>
      </w:r>
      <w:r w:rsidRPr="00834320">
        <w:rPr>
          <w:rFonts w:ascii="Times New Roman" w:eastAsia="Times New Roman" w:hAnsi="Times New Roman" w:cs="Times New Roman"/>
          <w:color w:val="231F20"/>
          <w:w w:val="110"/>
          <w:sz w:val="24"/>
          <w:szCs w:val="24"/>
        </w:rPr>
        <w:t>из</w:t>
      </w:r>
      <w:r w:rsidRPr="00834320">
        <w:rPr>
          <w:rFonts w:ascii="Times New Roman" w:eastAsia="Times New Roman" w:hAnsi="Times New Roman" w:cs="Times New Roman"/>
          <w:color w:val="231F20"/>
          <w:spacing w:val="-4"/>
          <w:w w:val="110"/>
          <w:sz w:val="24"/>
          <w:szCs w:val="24"/>
        </w:rPr>
        <w:t xml:space="preserve"> </w:t>
      </w:r>
      <w:r w:rsidRPr="00834320">
        <w:rPr>
          <w:rFonts w:ascii="Times New Roman" w:eastAsia="Times New Roman" w:hAnsi="Times New Roman" w:cs="Times New Roman"/>
          <w:color w:val="231F20"/>
          <w:w w:val="110"/>
          <w:sz w:val="24"/>
          <w:szCs w:val="24"/>
        </w:rPr>
        <w:t>основных</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национально-культурных ценностей народа, особого способа познания</w:t>
      </w:r>
      <w:r w:rsidRPr="00834320">
        <w:rPr>
          <w:rFonts w:ascii="Times New Roman" w:eastAsia="Times New Roman" w:hAnsi="Times New Roman" w:cs="Times New Roman"/>
          <w:color w:val="231F20"/>
          <w:spacing w:val="22"/>
          <w:w w:val="110"/>
          <w:sz w:val="24"/>
          <w:szCs w:val="24"/>
        </w:rPr>
        <w:t xml:space="preserve"> </w:t>
      </w:r>
      <w:r w:rsidRPr="00834320">
        <w:rPr>
          <w:rFonts w:ascii="Times New Roman" w:eastAsia="Times New Roman" w:hAnsi="Times New Roman" w:cs="Times New Roman"/>
          <w:color w:val="231F20"/>
          <w:w w:val="110"/>
          <w:sz w:val="24"/>
          <w:szCs w:val="24"/>
        </w:rPr>
        <w:t>жизни;</w:t>
      </w:r>
    </w:p>
    <w:p w:rsidR="00834320" w:rsidRPr="00834320" w:rsidRDefault="00834320" w:rsidP="00960F30">
      <w:pPr>
        <w:widowControl w:val="0"/>
        <w:numPr>
          <w:ilvl w:val="1"/>
          <w:numId w:val="126"/>
        </w:numPr>
        <w:tabs>
          <w:tab w:val="left" w:pos="680"/>
        </w:tabs>
        <w:autoSpaceDE w:val="0"/>
        <w:autoSpaceDN w:val="0"/>
        <w:spacing w:after="0" w:line="249" w:lineRule="auto"/>
        <w:ind w:right="154"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spacing w:val="-1"/>
          <w:w w:val="110"/>
          <w:sz w:val="24"/>
          <w:szCs w:val="24"/>
        </w:rPr>
        <w:t xml:space="preserve">обеспечение </w:t>
      </w:r>
      <w:r w:rsidRPr="00834320">
        <w:rPr>
          <w:rFonts w:ascii="Times New Roman" w:eastAsia="Times New Roman" w:hAnsi="Times New Roman" w:cs="Times New Roman"/>
          <w:color w:val="231F20"/>
          <w:w w:val="110"/>
          <w:sz w:val="24"/>
          <w:szCs w:val="24"/>
        </w:rPr>
        <w:t>культурной самоидентификации, осознание</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коммуникативно-эстетических</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возможностей</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родного</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языка</w:t>
      </w:r>
      <w:r w:rsidRPr="00834320">
        <w:rPr>
          <w:rFonts w:ascii="Times New Roman" w:eastAsia="Times New Roman" w:hAnsi="Times New Roman" w:cs="Times New Roman"/>
          <w:color w:val="231F20"/>
          <w:spacing w:val="-46"/>
          <w:w w:val="110"/>
          <w:sz w:val="24"/>
          <w:szCs w:val="24"/>
        </w:rPr>
        <w:t xml:space="preserve"> </w:t>
      </w:r>
      <w:r w:rsidRPr="00834320">
        <w:rPr>
          <w:rFonts w:ascii="Times New Roman" w:eastAsia="Times New Roman" w:hAnsi="Times New Roman" w:cs="Times New Roman"/>
          <w:color w:val="231F20"/>
          <w:w w:val="110"/>
          <w:sz w:val="24"/>
          <w:szCs w:val="24"/>
        </w:rPr>
        <w:t>на основе изучения выдающихся произведений культуры своего</w:t>
      </w:r>
      <w:r w:rsidRPr="00834320">
        <w:rPr>
          <w:rFonts w:ascii="Times New Roman" w:eastAsia="Times New Roman" w:hAnsi="Times New Roman" w:cs="Times New Roman"/>
          <w:color w:val="231F20"/>
          <w:spacing w:val="20"/>
          <w:w w:val="110"/>
          <w:sz w:val="24"/>
          <w:szCs w:val="24"/>
        </w:rPr>
        <w:t xml:space="preserve"> </w:t>
      </w:r>
      <w:r w:rsidRPr="00834320">
        <w:rPr>
          <w:rFonts w:ascii="Times New Roman" w:eastAsia="Times New Roman" w:hAnsi="Times New Roman" w:cs="Times New Roman"/>
          <w:color w:val="231F20"/>
          <w:w w:val="110"/>
          <w:sz w:val="24"/>
          <w:szCs w:val="24"/>
        </w:rPr>
        <w:t>народа,</w:t>
      </w:r>
      <w:r w:rsidRPr="00834320">
        <w:rPr>
          <w:rFonts w:ascii="Times New Roman" w:eastAsia="Times New Roman" w:hAnsi="Times New Roman" w:cs="Times New Roman"/>
          <w:color w:val="231F20"/>
          <w:spacing w:val="21"/>
          <w:w w:val="110"/>
          <w:sz w:val="24"/>
          <w:szCs w:val="24"/>
        </w:rPr>
        <w:t xml:space="preserve"> </w:t>
      </w:r>
      <w:r w:rsidRPr="00834320">
        <w:rPr>
          <w:rFonts w:ascii="Times New Roman" w:eastAsia="Times New Roman" w:hAnsi="Times New Roman" w:cs="Times New Roman"/>
          <w:color w:val="231F20"/>
          <w:w w:val="110"/>
          <w:sz w:val="24"/>
          <w:szCs w:val="24"/>
        </w:rPr>
        <w:t>российской</w:t>
      </w:r>
      <w:r w:rsidRPr="00834320">
        <w:rPr>
          <w:rFonts w:ascii="Times New Roman" w:eastAsia="Times New Roman" w:hAnsi="Times New Roman" w:cs="Times New Roman"/>
          <w:color w:val="231F20"/>
          <w:spacing w:val="21"/>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21"/>
          <w:w w:val="110"/>
          <w:sz w:val="24"/>
          <w:szCs w:val="24"/>
        </w:rPr>
        <w:t xml:space="preserve"> </w:t>
      </w:r>
      <w:r w:rsidRPr="00834320">
        <w:rPr>
          <w:rFonts w:ascii="Times New Roman" w:eastAsia="Times New Roman" w:hAnsi="Times New Roman" w:cs="Times New Roman"/>
          <w:color w:val="231F20"/>
          <w:w w:val="110"/>
          <w:sz w:val="24"/>
          <w:szCs w:val="24"/>
        </w:rPr>
        <w:t>мировой</w:t>
      </w:r>
      <w:r w:rsidRPr="00834320">
        <w:rPr>
          <w:rFonts w:ascii="Times New Roman" w:eastAsia="Times New Roman" w:hAnsi="Times New Roman" w:cs="Times New Roman"/>
          <w:color w:val="231F20"/>
          <w:spacing w:val="21"/>
          <w:w w:val="110"/>
          <w:sz w:val="24"/>
          <w:szCs w:val="24"/>
        </w:rPr>
        <w:t xml:space="preserve"> </w:t>
      </w:r>
      <w:r w:rsidRPr="00834320">
        <w:rPr>
          <w:rFonts w:ascii="Times New Roman" w:eastAsia="Times New Roman" w:hAnsi="Times New Roman" w:cs="Times New Roman"/>
          <w:color w:val="231F20"/>
          <w:w w:val="110"/>
          <w:sz w:val="24"/>
          <w:szCs w:val="24"/>
        </w:rPr>
        <w:t>культуры;</w:t>
      </w:r>
    </w:p>
    <w:p w:rsidR="00834320" w:rsidRPr="00834320" w:rsidRDefault="00834320" w:rsidP="00960F30">
      <w:pPr>
        <w:widowControl w:val="0"/>
        <w:numPr>
          <w:ilvl w:val="1"/>
          <w:numId w:val="126"/>
        </w:numPr>
        <w:tabs>
          <w:tab w:val="left" w:pos="673"/>
        </w:tabs>
        <w:autoSpaceDE w:val="0"/>
        <w:autoSpaceDN w:val="0"/>
        <w:spacing w:after="0" w:line="249" w:lineRule="auto"/>
        <w:ind w:right="154"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0"/>
          <w:sz w:val="24"/>
          <w:szCs w:val="24"/>
        </w:rPr>
        <w:t>воспитание квалифицированного читателя со сформиро</w:t>
      </w:r>
      <w:r w:rsidRPr="00834320">
        <w:rPr>
          <w:rFonts w:ascii="Times New Roman" w:eastAsia="Times New Roman" w:hAnsi="Times New Roman" w:cs="Times New Roman"/>
          <w:color w:val="231F20"/>
          <w:w w:val="105"/>
          <w:sz w:val="24"/>
          <w:szCs w:val="24"/>
        </w:rPr>
        <w:t>ванным эстетическим вкусом, способного аргументировать своё</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10"/>
          <w:sz w:val="24"/>
          <w:szCs w:val="24"/>
        </w:rPr>
        <w:t>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w:t>
      </w:r>
      <w:r w:rsidRPr="00834320">
        <w:rPr>
          <w:rFonts w:ascii="Times New Roman" w:eastAsia="Times New Roman" w:hAnsi="Times New Roman" w:cs="Times New Roman"/>
          <w:color w:val="231F20"/>
          <w:w w:val="105"/>
          <w:sz w:val="24"/>
          <w:szCs w:val="24"/>
        </w:rPr>
        <w:t>ствовать в обсуждении прочитанного, сознательно планировать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10"/>
          <w:sz w:val="24"/>
          <w:szCs w:val="24"/>
        </w:rPr>
        <w:t>своё</w:t>
      </w:r>
      <w:r w:rsidRPr="00834320">
        <w:rPr>
          <w:rFonts w:ascii="Times New Roman" w:eastAsia="Times New Roman" w:hAnsi="Times New Roman" w:cs="Times New Roman"/>
          <w:color w:val="231F20"/>
          <w:spacing w:val="21"/>
          <w:w w:val="110"/>
          <w:sz w:val="24"/>
          <w:szCs w:val="24"/>
        </w:rPr>
        <w:t xml:space="preserve"> </w:t>
      </w:r>
      <w:r w:rsidRPr="00834320">
        <w:rPr>
          <w:rFonts w:ascii="Times New Roman" w:eastAsia="Times New Roman" w:hAnsi="Times New Roman" w:cs="Times New Roman"/>
          <w:color w:val="231F20"/>
          <w:w w:val="110"/>
          <w:sz w:val="24"/>
          <w:szCs w:val="24"/>
        </w:rPr>
        <w:t>досуговое</w:t>
      </w:r>
      <w:r w:rsidRPr="00834320">
        <w:rPr>
          <w:rFonts w:ascii="Times New Roman" w:eastAsia="Times New Roman" w:hAnsi="Times New Roman" w:cs="Times New Roman"/>
          <w:color w:val="231F20"/>
          <w:spacing w:val="21"/>
          <w:w w:val="110"/>
          <w:sz w:val="24"/>
          <w:szCs w:val="24"/>
        </w:rPr>
        <w:t xml:space="preserve"> </w:t>
      </w:r>
      <w:r w:rsidRPr="00834320">
        <w:rPr>
          <w:rFonts w:ascii="Times New Roman" w:eastAsia="Times New Roman" w:hAnsi="Times New Roman" w:cs="Times New Roman"/>
          <w:color w:val="231F20"/>
          <w:w w:val="110"/>
          <w:sz w:val="24"/>
          <w:szCs w:val="24"/>
        </w:rPr>
        <w:t>чтение;</w:t>
      </w:r>
    </w:p>
    <w:p w:rsidR="00834320" w:rsidRPr="00834320" w:rsidRDefault="00834320" w:rsidP="00960F30">
      <w:pPr>
        <w:widowControl w:val="0"/>
        <w:numPr>
          <w:ilvl w:val="1"/>
          <w:numId w:val="126"/>
        </w:numPr>
        <w:tabs>
          <w:tab w:val="left" w:pos="706"/>
        </w:tabs>
        <w:autoSpaceDE w:val="0"/>
        <w:autoSpaceDN w:val="0"/>
        <w:spacing w:after="0" w:line="249" w:lineRule="auto"/>
        <w:ind w:right="155" w:firstLine="22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05"/>
          <w:sz w:val="24"/>
          <w:szCs w:val="24"/>
        </w:rPr>
        <w:t>развитие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способности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понимать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литературные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художественные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произведения,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отражающие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разные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этнокультурные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традиции;</w:t>
      </w:r>
    </w:p>
    <w:p w:rsidR="00834320" w:rsidRPr="00834320" w:rsidRDefault="00834320" w:rsidP="00834320">
      <w:pPr>
        <w:widowControl w:val="0"/>
        <w:autoSpaceDE w:val="0"/>
        <w:autoSpaceDN w:val="0"/>
        <w:spacing w:before="67" w:after="0" w:line="249" w:lineRule="auto"/>
        <w:ind w:left="157" w:right="153"/>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0"/>
          <w:sz w:val="24"/>
          <w:szCs w:val="24"/>
        </w:rPr>
        <w:t>овладение процедурами смыслового и эстетического анализа текста на основе понимания принципиальных отличий</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литературного художественного текста от научного, делового,</w:t>
      </w:r>
      <w:r w:rsidRPr="00834320">
        <w:rPr>
          <w:rFonts w:ascii="Times New Roman" w:eastAsia="Times New Roman" w:hAnsi="Times New Roman" w:cs="Times New Roman"/>
          <w:color w:val="231F20"/>
          <w:spacing w:val="-46"/>
          <w:w w:val="110"/>
          <w:sz w:val="24"/>
          <w:szCs w:val="24"/>
        </w:rPr>
        <w:t xml:space="preserve"> </w:t>
      </w:r>
      <w:r w:rsidRPr="00834320">
        <w:rPr>
          <w:rFonts w:ascii="Times New Roman" w:eastAsia="Times New Roman" w:hAnsi="Times New Roman" w:cs="Times New Roman"/>
          <w:color w:val="231F20"/>
          <w:w w:val="110"/>
          <w:sz w:val="24"/>
          <w:szCs w:val="24"/>
        </w:rPr>
        <w:t>публицистического;</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формирование</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умений</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воспринимать,</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анализировать,</w:t>
      </w:r>
      <w:r w:rsidRPr="00834320">
        <w:rPr>
          <w:rFonts w:ascii="Times New Roman" w:eastAsia="Times New Roman" w:hAnsi="Times New Roman" w:cs="Times New Roman"/>
          <w:color w:val="231F20"/>
          <w:spacing w:val="34"/>
          <w:w w:val="110"/>
          <w:sz w:val="24"/>
          <w:szCs w:val="24"/>
        </w:rPr>
        <w:t xml:space="preserve"> </w:t>
      </w:r>
      <w:r w:rsidRPr="00834320">
        <w:rPr>
          <w:rFonts w:ascii="Times New Roman" w:eastAsia="Times New Roman" w:hAnsi="Times New Roman" w:cs="Times New Roman"/>
          <w:color w:val="231F20"/>
          <w:w w:val="110"/>
          <w:sz w:val="24"/>
          <w:szCs w:val="24"/>
        </w:rPr>
        <w:t>критически</w:t>
      </w:r>
      <w:r w:rsidRPr="00834320">
        <w:rPr>
          <w:rFonts w:ascii="Times New Roman" w:eastAsia="Times New Roman" w:hAnsi="Times New Roman" w:cs="Times New Roman"/>
          <w:color w:val="231F20"/>
          <w:spacing w:val="34"/>
          <w:w w:val="110"/>
          <w:sz w:val="24"/>
          <w:szCs w:val="24"/>
        </w:rPr>
        <w:t xml:space="preserve"> </w:t>
      </w:r>
      <w:r w:rsidRPr="00834320">
        <w:rPr>
          <w:rFonts w:ascii="Times New Roman" w:eastAsia="Times New Roman" w:hAnsi="Times New Roman" w:cs="Times New Roman"/>
          <w:color w:val="231F20"/>
          <w:w w:val="110"/>
          <w:sz w:val="24"/>
          <w:szCs w:val="24"/>
        </w:rPr>
        <w:t>оценивать</w:t>
      </w:r>
      <w:r w:rsidRPr="00834320">
        <w:rPr>
          <w:rFonts w:ascii="Times New Roman" w:eastAsia="Times New Roman" w:hAnsi="Times New Roman" w:cs="Times New Roman"/>
          <w:color w:val="231F20"/>
          <w:spacing w:val="34"/>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34"/>
          <w:w w:val="110"/>
          <w:sz w:val="24"/>
          <w:szCs w:val="24"/>
        </w:rPr>
        <w:t xml:space="preserve"> </w:t>
      </w:r>
      <w:r w:rsidRPr="00834320">
        <w:rPr>
          <w:rFonts w:ascii="Times New Roman" w:eastAsia="Times New Roman" w:hAnsi="Times New Roman" w:cs="Times New Roman"/>
          <w:color w:val="231F20"/>
          <w:w w:val="110"/>
          <w:sz w:val="24"/>
          <w:szCs w:val="24"/>
        </w:rPr>
        <w:t xml:space="preserve">интерпретировать </w:t>
      </w:r>
      <w:r w:rsidRPr="00834320">
        <w:rPr>
          <w:rFonts w:ascii="Times New Roman" w:eastAsia="Times New Roman" w:hAnsi="Times New Roman" w:cs="Times New Roman"/>
          <w:color w:val="231F20"/>
          <w:w w:val="105"/>
          <w:sz w:val="24"/>
          <w:szCs w:val="24"/>
        </w:rPr>
        <w:t>прочитанное,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осознавать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художественную</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картину</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жизни,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отражённую</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в</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литературном</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произведении,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на</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уровне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не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только</w:t>
      </w:r>
      <w:r w:rsidRPr="00834320">
        <w:rPr>
          <w:rFonts w:ascii="Times New Roman" w:eastAsia="Times New Roman" w:hAnsi="Times New Roman" w:cs="Times New Roman"/>
          <w:color w:val="231F20"/>
          <w:spacing w:val="-44"/>
          <w:w w:val="105"/>
          <w:sz w:val="24"/>
          <w:szCs w:val="24"/>
        </w:rPr>
        <w:t xml:space="preserve"> </w:t>
      </w:r>
      <w:r w:rsidRPr="00834320">
        <w:rPr>
          <w:rFonts w:ascii="Times New Roman" w:eastAsia="Times New Roman" w:hAnsi="Times New Roman" w:cs="Times New Roman"/>
          <w:color w:val="231F20"/>
          <w:w w:val="105"/>
          <w:sz w:val="24"/>
          <w:szCs w:val="24"/>
        </w:rPr>
        <w:t>эмоционального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восприятия,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но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интеллектуального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осмысления.</w:t>
      </w:r>
    </w:p>
    <w:p w:rsidR="00834320" w:rsidRPr="00834320" w:rsidRDefault="00834320" w:rsidP="00834320">
      <w:pPr>
        <w:widowControl w:val="0"/>
        <w:autoSpaceDE w:val="0"/>
        <w:autoSpaceDN w:val="0"/>
        <w:spacing w:before="145" w:after="0" w:line="240" w:lineRule="auto"/>
        <w:ind w:left="157"/>
        <w:jc w:val="both"/>
        <w:outlineLvl w:val="2"/>
        <w:rPr>
          <w:rFonts w:ascii="Times New Roman" w:eastAsia="Trebuchet MS" w:hAnsi="Times New Roman" w:cs="Times New Roman"/>
          <w:sz w:val="24"/>
          <w:szCs w:val="24"/>
        </w:rPr>
      </w:pPr>
      <w:r w:rsidRPr="00834320">
        <w:rPr>
          <w:rFonts w:ascii="Times New Roman" w:eastAsia="Trebuchet MS" w:hAnsi="Times New Roman" w:cs="Times New Roman"/>
          <w:color w:val="231F20"/>
          <w:w w:val="85"/>
          <w:sz w:val="24"/>
          <w:szCs w:val="24"/>
        </w:rPr>
        <w:t>Предметные</w:t>
      </w:r>
      <w:r w:rsidRPr="00834320">
        <w:rPr>
          <w:rFonts w:ascii="Times New Roman" w:eastAsia="Trebuchet MS" w:hAnsi="Times New Roman" w:cs="Times New Roman"/>
          <w:color w:val="231F20"/>
          <w:spacing w:val="6"/>
          <w:w w:val="85"/>
          <w:sz w:val="24"/>
          <w:szCs w:val="24"/>
        </w:rPr>
        <w:t xml:space="preserve"> </w:t>
      </w:r>
      <w:r w:rsidRPr="00834320">
        <w:rPr>
          <w:rFonts w:ascii="Times New Roman" w:eastAsia="Trebuchet MS" w:hAnsi="Times New Roman" w:cs="Times New Roman"/>
          <w:color w:val="231F20"/>
          <w:w w:val="85"/>
          <w:sz w:val="24"/>
          <w:szCs w:val="24"/>
        </w:rPr>
        <w:t>результаты</w:t>
      </w:r>
      <w:r w:rsidRPr="00834320">
        <w:rPr>
          <w:rFonts w:ascii="Times New Roman" w:eastAsia="Trebuchet MS" w:hAnsi="Times New Roman" w:cs="Times New Roman"/>
          <w:color w:val="231F20"/>
          <w:spacing w:val="6"/>
          <w:w w:val="85"/>
          <w:sz w:val="24"/>
          <w:szCs w:val="24"/>
        </w:rPr>
        <w:t xml:space="preserve"> </w:t>
      </w:r>
      <w:r w:rsidRPr="00834320">
        <w:rPr>
          <w:rFonts w:ascii="Times New Roman" w:eastAsia="Trebuchet MS" w:hAnsi="Times New Roman" w:cs="Times New Roman"/>
          <w:color w:val="231F20"/>
          <w:w w:val="85"/>
          <w:sz w:val="24"/>
          <w:szCs w:val="24"/>
        </w:rPr>
        <w:t>по</w:t>
      </w:r>
      <w:r w:rsidRPr="00834320">
        <w:rPr>
          <w:rFonts w:ascii="Times New Roman" w:eastAsia="Trebuchet MS" w:hAnsi="Times New Roman" w:cs="Times New Roman"/>
          <w:color w:val="231F20"/>
          <w:spacing w:val="6"/>
          <w:w w:val="85"/>
          <w:sz w:val="24"/>
          <w:szCs w:val="24"/>
        </w:rPr>
        <w:t xml:space="preserve"> </w:t>
      </w:r>
      <w:r w:rsidRPr="00834320">
        <w:rPr>
          <w:rFonts w:ascii="Times New Roman" w:eastAsia="Trebuchet MS" w:hAnsi="Times New Roman" w:cs="Times New Roman"/>
          <w:color w:val="231F20"/>
          <w:w w:val="85"/>
          <w:sz w:val="24"/>
          <w:szCs w:val="24"/>
        </w:rPr>
        <w:t>классам</w:t>
      </w:r>
    </w:p>
    <w:p w:rsidR="00834320" w:rsidRPr="00834320" w:rsidRDefault="00834320" w:rsidP="00960F30">
      <w:pPr>
        <w:widowControl w:val="0"/>
        <w:numPr>
          <w:ilvl w:val="0"/>
          <w:numId w:val="129"/>
        </w:numPr>
        <w:tabs>
          <w:tab w:val="left" w:pos="576"/>
        </w:tabs>
        <w:autoSpaceDE w:val="0"/>
        <w:autoSpaceDN w:val="0"/>
        <w:spacing w:before="73" w:after="0" w:line="240" w:lineRule="auto"/>
        <w:ind w:hanging="193"/>
        <w:jc w:val="both"/>
        <w:outlineLvl w:val="3"/>
        <w:rPr>
          <w:rFonts w:ascii="Times New Roman" w:eastAsia="Georgia" w:hAnsi="Times New Roman" w:cs="Times New Roman"/>
          <w:b/>
          <w:bCs/>
          <w:sz w:val="24"/>
          <w:szCs w:val="24"/>
        </w:rPr>
      </w:pPr>
      <w:r w:rsidRPr="00834320">
        <w:rPr>
          <w:rFonts w:ascii="Times New Roman" w:eastAsia="Georgia" w:hAnsi="Times New Roman" w:cs="Times New Roman"/>
          <w:b/>
          <w:bCs/>
          <w:color w:val="231F20"/>
          <w:sz w:val="24"/>
          <w:szCs w:val="24"/>
        </w:rPr>
        <w:t>класс:</w:t>
      </w:r>
    </w:p>
    <w:p w:rsidR="00834320" w:rsidRPr="00834320" w:rsidRDefault="00834320" w:rsidP="00834320">
      <w:pPr>
        <w:widowControl w:val="0"/>
        <w:autoSpaceDE w:val="0"/>
        <w:autoSpaceDN w:val="0"/>
        <w:spacing w:before="9" w:after="0" w:line="249" w:lineRule="auto"/>
        <w:ind w:left="383" w:right="154" w:hanging="142"/>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0"/>
          <w:position w:val="1"/>
          <w:sz w:val="24"/>
          <w:szCs w:val="24"/>
        </w:rPr>
        <w:t xml:space="preserve">- </w:t>
      </w:r>
      <w:r w:rsidRPr="00834320">
        <w:rPr>
          <w:rFonts w:ascii="Times New Roman" w:eastAsia="Times New Roman" w:hAnsi="Times New Roman" w:cs="Times New Roman"/>
          <w:color w:val="231F20"/>
          <w:w w:val="110"/>
          <w:sz w:val="24"/>
          <w:szCs w:val="24"/>
        </w:rPr>
        <w:t>выделять проблематику русских народных и литературных</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сказок, пословиц и поговорок как основу для развития представлений о нравственном идеале русского народа в контек</w:t>
      </w:r>
      <w:r w:rsidRPr="00834320">
        <w:rPr>
          <w:rFonts w:ascii="Times New Roman" w:eastAsia="Times New Roman" w:hAnsi="Times New Roman" w:cs="Times New Roman"/>
          <w:color w:val="231F20"/>
          <w:spacing w:val="-46"/>
          <w:w w:val="110"/>
          <w:sz w:val="24"/>
          <w:szCs w:val="24"/>
        </w:rPr>
        <w:t xml:space="preserve"> </w:t>
      </w:r>
      <w:r w:rsidRPr="00834320">
        <w:rPr>
          <w:rFonts w:ascii="Times New Roman" w:eastAsia="Times New Roman" w:hAnsi="Times New Roman" w:cs="Times New Roman"/>
          <w:color w:val="231F20"/>
          <w:w w:val="110"/>
          <w:sz w:val="24"/>
          <w:szCs w:val="24"/>
        </w:rPr>
        <w:t>сте диалога культур с другими народами России; осознавать</w:t>
      </w:r>
      <w:r w:rsidRPr="00834320">
        <w:rPr>
          <w:rFonts w:ascii="Times New Roman" w:eastAsia="Times New Roman" w:hAnsi="Times New Roman" w:cs="Times New Roman"/>
          <w:color w:val="231F20"/>
          <w:spacing w:val="-46"/>
          <w:w w:val="110"/>
          <w:sz w:val="24"/>
          <w:szCs w:val="24"/>
        </w:rPr>
        <w:t xml:space="preserve"> </w:t>
      </w:r>
      <w:r w:rsidRPr="00834320">
        <w:rPr>
          <w:rFonts w:ascii="Times New Roman" w:eastAsia="Times New Roman" w:hAnsi="Times New Roman" w:cs="Times New Roman"/>
          <w:color w:val="231F20"/>
          <w:spacing w:val="-1"/>
          <w:w w:val="110"/>
          <w:sz w:val="24"/>
          <w:szCs w:val="24"/>
        </w:rPr>
        <w:t>ключевые</w:t>
      </w:r>
      <w:r w:rsidRPr="00834320">
        <w:rPr>
          <w:rFonts w:ascii="Times New Roman" w:eastAsia="Times New Roman" w:hAnsi="Times New Roman" w:cs="Times New Roman"/>
          <w:color w:val="231F20"/>
          <w:spacing w:val="-11"/>
          <w:w w:val="110"/>
          <w:sz w:val="24"/>
          <w:szCs w:val="24"/>
        </w:rPr>
        <w:t xml:space="preserve"> </w:t>
      </w:r>
      <w:r w:rsidRPr="00834320">
        <w:rPr>
          <w:rFonts w:ascii="Times New Roman" w:eastAsia="Times New Roman" w:hAnsi="Times New Roman" w:cs="Times New Roman"/>
          <w:color w:val="231F20"/>
          <w:spacing w:val="-1"/>
          <w:w w:val="110"/>
          <w:sz w:val="24"/>
          <w:szCs w:val="24"/>
        </w:rPr>
        <w:t>для</w:t>
      </w:r>
      <w:r w:rsidRPr="00834320">
        <w:rPr>
          <w:rFonts w:ascii="Times New Roman" w:eastAsia="Times New Roman" w:hAnsi="Times New Roman" w:cs="Times New Roman"/>
          <w:color w:val="231F20"/>
          <w:spacing w:val="-11"/>
          <w:w w:val="110"/>
          <w:sz w:val="24"/>
          <w:szCs w:val="24"/>
        </w:rPr>
        <w:t xml:space="preserve"> </w:t>
      </w:r>
      <w:r w:rsidRPr="00834320">
        <w:rPr>
          <w:rFonts w:ascii="Times New Roman" w:eastAsia="Times New Roman" w:hAnsi="Times New Roman" w:cs="Times New Roman"/>
          <w:color w:val="231F20"/>
          <w:spacing w:val="-1"/>
          <w:w w:val="110"/>
          <w:sz w:val="24"/>
          <w:szCs w:val="24"/>
        </w:rPr>
        <w:t>русского</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w w:val="110"/>
          <w:sz w:val="24"/>
          <w:szCs w:val="24"/>
        </w:rPr>
        <w:t>национального</w:t>
      </w:r>
      <w:r w:rsidRPr="00834320">
        <w:rPr>
          <w:rFonts w:ascii="Times New Roman" w:eastAsia="Times New Roman" w:hAnsi="Times New Roman" w:cs="Times New Roman"/>
          <w:color w:val="231F20"/>
          <w:spacing w:val="-11"/>
          <w:w w:val="110"/>
          <w:sz w:val="24"/>
          <w:szCs w:val="24"/>
        </w:rPr>
        <w:t xml:space="preserve"> </w:t>
      </w:r>
      <w:r w:rsidRPr="00834320">
        <w:rPr>
          <w:rFonts w:ascii="Times New Roman" w:eastAsia="Times New Roman" w:hAnsi="Times New Roman" w:cs="Times New Roman"/>
          <w:color w:val="231F20"/>
          <w:w w:val="110"/>
          <w:sz w:val="24"/>
          <w:szCs w:val="24"/>
        </w:rPr>
        <w:t>сознания</w:t>
      </w:r>
      <w:r w:rsidRPr="00834320">
        <w:rPr>
          <w:rFonts w:ascii="Times New Roman" w:eastAsia="Times New Roman" w:hAnsi="Times New Roman" w:cs="Times New Roman"/>
          <w:color w:val="231F20"/>
          <w:spacing w:val="-11"/>
          <w:w w:val="110"/>
          <w:sz w:val="24"/>
          <w:szCs w:val="24"/>
        </w:rPr>
        <w:t xml:space="preserve"> </w:t>
      </w:r>
      <w:r w:rsidRPr="00834320">
        <w:rPr>
          <w:rFonts w:ascii="Times New Roman" w:eastAsia="Times New Roman" w:hAnsi="Times New Roman" w:cs="Times New Roman"/>
          <w:color w:val="231F20"/>
          <w:w w:val="110"/>
          <w:sz w:val="24"/>
          <w:szCs w:val="24"/>
        </w:rPr>
        <w:t>культурные</w:t>
      </w:r>
      <w:r w:rsidRPr="00834320">
        <w:rPr>
          <w:rFonts w:ascii="Times New Roman" w:eastAsia="Times New Roman" w:hAnsi="Times New Roman" w:cs="Times New Roman"/>
          <w:color w:val="231F20"/>
          <w:spacing w:val="-46"/>
          <w:w w:val="110"/>
          <w:sz w:val="24"/>
          <w:szCs w:val="24"/>
        </w:rPr>
        <w:t xml:space="preserve"> </w:t>
      </w:r>
      <w:r w:rsidRPr="00834320">
        <w:rPr>
          <w:rFonts w:ascii="Times New Roman" w:eastAsia="Times New Roman" w:hAnsi="Times New Roman" w:cs="Times New Roman"/>
          <w:color w:val="231F20"/>
          <w:w w:val="110"/>
          <w:sz w:val="24"/>
          <w:szCs w:val="24"/>
        </w:rPr>
        <w:t>и нравственные смыслы в произведениях о Москве как столице</w:t>
      </w:r>
      <w:r w:rsidRPr="00834320">
        <w:rPr>
          <w:rFonts w:ascii="Times New Roman" w:eastAsia="Times New Roman" w:hAnsi="Times New Roman" w:cs="Times New Roman"/>
          <w:color w:val="231F20"/>
          <w:spacing w:val="22"/>
          <w:w w:val="110"/>
          <w:sz w:val="24"/>
          <w:szCs w:val="24"/>
        </w:rPr>
        <w:t xml:space="preserve"> </w:t>
      </w:r>
      <w:r w:rsidRPr="00834320">
        <w:rPr>
          <w:rFonts w:ascii="Times New Roman" w:eastAsia="Times New Roman" w:hAnsi="Times New Roman" w:cs="Times New Roman"/>
          <w:color w:val="231F20"/>
          <w:w w:val="110"/>
          <w:sz w:val="24"/>
          <w:szCs w:val="24"/>
        </w:rPr>
        <w:t>России</w:t>
      </w:r>
      <w:r w:rsidRPr="00834320">
        <w:rPr>
          <w:rFonts w:ascii="Times New Roman" w:eastAsia="Times New Roman" w:hAnsi="Times New Roman" w:cs="Times New Roman"/>
          <w:color w:val="231F20"/>
          <w:spacing w:val="22"/>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23"/>
          <w:w w:val="110"/>
          <w:sz w:val="24"/>
          <w:szCs w:val="24"/>
        </w:rPr>
        <w:t xml:space="preserve"> </w:t>
      </w:r>
      <w:r w:rsidRPr="00834320">
        <w:rPr>
          <w:rFonts w:ascii="Times New Roman" w:eastAsia="Times New Roman" w:hAnsi="Times New Roman" w:cs="Times New Roman"/>
          <w:color w:val="231F20"/>
          <w:w w:val="110"/>
          <w:sz w:val="24"/>
          <w:szCs w:val="24"/>
        </w:rPr>
        <w:t>о</w:t>
      </w:r>
      <w:r w:rsidRPr="00834320">
        <w:rPr>
          <w:rFonts w:ascii="Times New Roman" w:eastAsia="Times New Roman" w:hAnsi="Times New Roman" w:cs="Times New Roman"/>
          <w:color w:val="231F20"/>
          <w:spacing w:val="22"/>
          <w:w w:val="110"/>
          <w:sz w:val="24"/>
          <w:szCs w:val="24"/>
        </w:rPr>
        <w:t xml:space="preserve"> </w:t>
      </w:r>
      <w:r w:rsidRPr="00834320">
        <w:rPr>
          <w:rFonts w:ascii="Times New Roman" w:eastAsia="Times New Roman" w:hAnsi="Times New Roman" w:cs="Times New Roman"/>
          <w:color w:val="231F20"/>
          <w:w w:val="110"/>
          <w:sz w:val="24"/>
          <w:szCs w:val="24"/>
        </w:rPr>
        <w:t>русском</w:t>
      </w:r>
      <w:r w:rsidRPr="00834320">
        <w:rPr>
          <w:rFonts w:ascii="Times New Roman" w:eastAsia="Times New Roman" w:hAnsi="Times New Roman" w:cs="Times New Roman"/>
          <w:color w:val="231F20"/>
          <w:spacing w:val="22"/>
          <w:w w:val="110"/>
          <w:sz w:val="24"/>
          <w:szCs w:val="24"/>
        </w:rPr>
        <w:t xml:space="preserve"> </w:t>
      </w:r>
      <w:r w:rsidRPr="00834320">
        <w:rPr>
          <w:rFonts w:ascii="Times New Roman" w:eastAsia="Times New Roman" w:hAnsi="Times New Roman" w:cs="Times New Roman"/>
          <w:color w:val="231F20"/>
          <w:w w:val="110"/>
          <w:sz w:val="24"/>
          <w:szCs w:val="24"/>
        </w:rPr>
        <w:t>лесе;</w:t>
      </w:r>
    </w:p>
    <w:p w:rsidR="00834320" w:rsidRPr="00834320" w:rsidRDefault="00834320" w:rsidP="00834320">
      <w:pPr>
        <w:widowControl w:val="0"/>
        <w:autoSpaceDE w:val="0"/>
        <w:autoSpaceDN w:val="0"/>
        <w:spacing w:after="0" w:line="249" w:lineRule="auto"/>
        <w:ind w:left="383" w:right="156" w:hanging="142"/>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spacing w:val="-1"/>
          <w:w w:val="110"/>
          <w:position w:val="1"/>
          <w:sz w:val="24"/>
          <w:szCs w:val="24"/>
        </w:rPr>
        <w:t>-</w:t>
      </w:r>
      <w:r w:rsidRPr="00834320">
        <w:rPr>
          <w:rFonts w:ascii="Times New Roman" w:eastAsia="Times New Roman" w:hAnsi="Times New Roman" w:cs="Times New Roman"/>
          <w:color w:val="231F20"/>
          <w:spacing w:val="2"/>
          <w:w w:val="110"/>
          <w:position w:val="1"/>
          <w:sz w:val="24"/>
          <w:szCs w:val="24"/>
        </w:rPr>
        <w:t xml:space="preserve"> </w:t>
      </w:r>
      <w:r w:rsidRPr="00834320">
        <w:rPr>
          <w:rFonts w:ascii="Times New Roman" w:eastAsia="Times New Roman" w:hAnsi="Times New Roman" w:cs="Times New Roman"/>
          <w:color w:val="231F20"/>
          <w:spacing w:val="-1"/>
          <w:w w:val="110"/>
          <w:sz w:val="24"/>
          <w:szCs w:val="24"/>
        </w:rPr>
        <w:t>иметь</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spacing w:val="-1"/>
          <w:w w:val="110"/>
          <w:sz w:val="24"/>
          <w:szCs w:val="24"/>
        </w:rPr>
        <w:t>начальные</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spacing w:val="-1"/>
          <w:w w:val="110"/>
          <w:sz w:val="24"/>
          <w:szCs w:val="24"/>
        </w:rPr>
        <w:t>представления</w:t>
      </w:r>
      <w:r w:rsidRPr="00834320">
        <w:rPr>
          <w:rFonts w:ascii="Times New Roman" w:eastAsia="Times New Roman" w:hAnsi="Times New Roman" w:cs="Times New Roman"/>
          <w:color w:val="231F20"/>
          <w:spacing w:val="-4"/>
          <w:w w:val="110"/>
          <w:sz w:val="24"/>
          <w:szCs w:val="24"/>
        </w:rPr>
        <w:t xml:space="preserve"> </w:t>
      </w:r>
      <w:r w:rsidRPr="00834320">
        <w:rPr>
          <w:rFonts w:ascii="Times New Roman" w:eastAsia="Times New Roman" w:hAnsi="Times New Roman" w:cs="Times New Roman"/>
          <w:color w:val="231F20"/>
          <w:spacing w:val="-1"/>
          <w:w w:val="110"/>
          <w:sz w:val="24"/>
          <w:szCs w:val="24"/>
        </w:rPr>
        <w:t>о</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богатстве</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русской</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литературы и культуры в контексте культур народов России; о русских национальных традициях в рождественских произведениях</w:t>
      </w:r>
      <w:r w:rsidRPr="00834320">
        <w:rPr>
          <w:rFonts w:ascii="Times New Roman" w:eastAsia="Times New Roman" w:hAnsi="Times New Roman" w:cs="Times New Roman"/>
          <w:color w:val="231F20"/>
          <w:spacing w:val="21"/>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22"/>
          <w:w w:val="110"/>
          <w:sz w:val="24"/>
          <w:szCs w:val="24"/>
        </w:rPr>
        <w:t xml:space="preserve"> </w:t>
      </w:r>
      <w:r w:rsidRPr="00834320">
        <w:rPr>
          <w:rFonts w:ascii="Times New Roman" w:eastAsia="Times New Roman" w:hAnsi="Times New Roman" w:cs="Times New Roman"/>
          <w:color w:val="231F20"/>
          <w:w w:val="110"/>
          <w:sz w:val="24"/>
          <w:szCs w:val="24"/>
        </w:rPr>
        <w:t>произведениях</w:t>
      </w:r>
      <w:r w:rsidRPr="00834320">
        <w:rPr>
          <w:rFonts w:ascii="Times New Roman" w:eastAsia="Times New Roman" w:hAnsi="Times New Roman" w:cs="Times New Roman"/>
          <w:color w:val="231F20"/>
          <w:spacing w:val="22"/>
          <w:w w:val="110"/>
          <w:sz w:val="24"/>
          <w:szCs w:val="24"/>
        </w:rPr>
        <w:t xml:space="preserve"> </w:t>
      </w:r>
      <w:r w:rsidRPr="00834320">
        <w:rPr>
          <w:rFonts w:ascii="Times New Roman" w:eastAsia="Times New Roman" w:hAnsi="Times New Roman" w:cs="Times New Roman"/>
          <w:color w:val="231F20"/>
          <w:w w:val="110"/>
          <w:sz w:val="24"/>
          <w:szCs w:val="24"/>
        </w:rPr>
        <w:t>о</w:t>
      </w:r>
      <w:r w:rsidRPr="00834320">
        <w:rPr>
          <w:rFonts w:ascii="Times New Roman" w:eastAsia="Times New Roman" w:hAnsi="Times New Roman" w:cs="Times New Roman"/>
          <w:color w:val="231F20"/>
          <w:spacing w:val="22"/>
          <w:w w:val="110"/>
          <w:sz w:val="24"/>
          <w:szCs w:val="24"/>
        </w:rPr>
        <w:t xml:space="preserve"> </w:t>
      </w:r>
      <w:r w:rsidRPr="00834320">
        <w:rPr>
          <w:rFonts w:ascii="Times New Roman" w:eastAsia="Times New Roman" w:hAnsi="Times New Roman" w:cs="Times New Roman"/>
          <w:color w:val="231F20"/>
          <w:w w:val="110"/>
          <w:sz w:val="24"/>
          <w:szCs w:val="24"/>
        </w:rPr>
        <w:t>семейных</w:t>
      </w:r>
      <w:r w:rsidRPr="00834320">
        <w:rPr>
          <w:rFonts w:ascii="Times New Roman" w:eastAsia="Times New Roman" w:hAnsi="Times New Roman" w:cs="Times New Roman"/>
          <w:color w:val="231F20"/>
          <w:spacing w:val="22"/>
          <w:w w:val="110"/>
          <w:sz w:val="24"/>
          <w:szCs w:val="24"/>
        </w:rPr>
        <w:t xml:space="preserve"> </w:t>
      </w:r>
      <w:r w:rsidRPr="00834320">
        <w:rPr>
          <w:rFonts w:ascii="Times New Roman" w:eastAsia="Times New Roman" w:hAnsi="Times New Roman" w:cs="Times New Roman"/>
          <w:color w:val="231F20"/>
          <w:w w:val="110"/>
          <w:sz w:val="24"/>
          <w:szCs w:val="24"/>
        </w:rPr>
        <w:t>ценностях;</w:t>
      </w:r>
    </w:p>
    <w:p w:rsidR="00834320" w:rsidRPr="00834320" w:rsidRDefault="00834320" w:rsidP="00834320">
      <w:pPr>
        <w:widowControl w:val="0"/>
        <w:autoSpaceDE w:val="0"/>
        <w:autoSpaceDN w:val="0"/>
        <w:spacing w:after="0" w:line="249" w:lineRule="auto"/>
        <w:ind w:left="383" w:right="154" w:hanging="142"/>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0"/>
          <w:position w:val="1"/>
          <w:sz w:val="24"/>
          <w:szCs w:val="24"/>
        </w:rPr>
        <w:t xml:space="preserve">- </w:t>
      </w:r>
      <w:r w:rsidRPr="00834320">
        <w:rPr>
          <w:rFonts w:ascii="Times New Roman" w:eastAsia="Times New Roman" w:hAnsi="Times New Roman" w:cs="Times New Roman"/>
          <w:color w:val="231F20"/>
          <w:w w:val="110"/>
          <w:sz w:val="24"/>
          <w:szCs w:val="24"/>
        </w:rPr>
        <w:t>иметь начальное понятие о русском национальном характере, его парадоксах и загадках русской души в произведениях</w:t>
      </w:r>
      <w:r w:rsidRPr="00834320">
        <w:rPr>
          <w:rFonts w:ascii="Times New Roman" w:eastAsia="Times New Roman" w:hAnsi="Times New Roman" w:cs="Times New Roman"/>
          <w:color w:val="231F20"/>
          <w:spacing w:val="-46"/>
          <w:w w:val="110"/>
          <w:sz w:val="24"/>
          <w:szCs w:val="24"/>
        </w:rPr>
        <w:t xml:space="preserve"> </w:t>
      </w:r>
      <w:r w:rsidRPr="00834320">
        <w:rPr>
          <w:rFonts w:ascii="Times New Roman" w:eastAsia="Times New Roman" w:hAnsi="Times New Roman" w:cs="Times New Roman"/>
          <w:color w:val="231F20"/>
          <w:w w:val="110"/>
          <w:sz w:val="24"/>
          <w:szCs w:val="24"/>
        </w:rPr>
        <w:t>о</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w w:val="110"/>
          <w:sz w:val="24"/>
          <w:szCs w:val="24"/>
        </w:rPr>
        <w:t>защите</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w w:val="110"/>
          <w:sz w:val="24"/>
          <w:szCs w:val="24"/>
        </w:rPr>
        <w:t>Родины</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w w:val="110"/>
          <w:sz w:val="24"/>
          <w:szCs w:val="24"/>
        </w:rPr>
        <w:t>в</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w w:val="110"/>
          <w:sz w:val="24"/>
          <w:szCs w:val="24"/>
        </w:rPr>
        <w:t>Отечественной</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w w:val="110"/>
          <w:sz w:val="24"/>
          <w:szCs w:val="24"/>
        </w:rPr>
        <w:t>войне</w:t>
      </w:r>
      <w:r w:rsidRPr="00834320">
        <w:rPr>
          <w:rFonts w:ascii="Times New Roman" w:eastAsia="Times New Roman" w:hAnsi="Times New Roman" w:cs="Times New Roman"/>
          <w:color w:val="231F20"/>
          <w:spacing w:val="-8"/>
          <w:w w:val="110"/>
          <w:sz w:val="24"/>
          <w:szCs w:val="24"/>
        </w:rPr>
        <w:t xml:space="preserve"> </w:t>
      </w:r>
      <w:r w:rsidRPr="00834320">
        <w:rPr>
          <w:rFonts w:ascii="Times New Roman" w:eastAsia="Times New Roman" w:hAnsi="Times New Roman" w:cs="Times New Roman"/>
          <w:color w:val="231F20"/>
          <w:w w:val="110"/>
          <w:sz w:val="24"/>
          <w:szCs w:val="24"/>
        </w:rPr>
        <w:t>1812</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w w:val="110"/>
          <w:sz w:val="24"/>
          <w:szCs w:val="24"/>
        </w:rPr>
        <w:t>года,</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w w:val="110"/>
          <w:sz w:val="24"/>
          <w:szCs w:val="24"/>
        </w:rPr>
        <w:t>о</w:t>
      </w:r>
      <w:r w:rsidRPr="00834320">
        <w:rPr>
          <w:rFonts w:ascii="Times New Roman" w:eastAsia="Times New Roman" w:hAnsi="Times New Roman" w:cs="Times New Roman"/>
          <w:color w:val="231F20"/>
          <w:spacing w:val="-9"/>
          <w:w w:val="110"/>
          <w:sz w:val="24"/>
          <w:szCs w:val="24"/>
        </w:rPr>
        <w:t xml:space="preserve"> </w:t>
      </w:r>
      <w:r w:rsidRPr="00834320">
        <w:rPr>
          <w:rFonts w:ascii="Times New Roman" w:eastAsia="Times New Roman" w:hAnsi="Times New Roman" w:cs="Times New Roman"/>
          <w:color w:val="231F20"/>
          <w:w w:val="110"/>
          <w:sz w:val="24"/>
          <w:szCs w:val="24"/>
        </w:rPr>
        <w:t>проблемах подростков и о своеобразии русского языка и родной</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речи;</w:t>
      </w:r>
    </w:p>
    <w:p w:rsidR="00834320" w:rsidRPr="00834320" w:rsidRDefault="00834320" w:rsidP="00834320">
      <w:pPr>
        <w:widowControl w:val="0"/>
        <w:autoSpaceDE w:val="0"/>
        <w:autoSpaceDN w:val="0"/>
        <w:spacing w:after="0" w:line="249" w:lineRule="auto"/>
        <w:ind w:left="383" w:right="154" w:hanging="142"/>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05"/>
          <w:position w:val="1"/>
          <w:sz w:val="24"/>
          <w:szCs w:val="24"/>
        </w:rPr>
        <w:t xml:space="preserve">-  </w:t>
      </w:r>
      <w:r w:rsidRPr="00834320">
        <w:rPr>
          <w:rFonts w:ascii="Times New Roman" w:eastAsia="Times New Roman" w:hAnsi="Times New Roman" w:cs="Times New Roman"/>
          <w:color w:val="231F20"/>
          <w:w w:val="105"/>
          <w:sz w:val="24"/>
          <w:szCs w:val="24"/>
        </w:rPr>
        <w:t>владеть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умением</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давать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смысловой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анализ</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фольклорного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 xml:space="preserve">литературного текста на основе </w:t>
      </w:r>
      <w:r w:rsidRPr="00834320">
        <w:rPr>
          <w:rFonts w:ascii="Times New Roman" w:eastAsia="Times New Roman" w:hAnsi="Times New Roman" w:cs="Times New Roman"/>
          <w:color w:val="231F20"/>
          <w:w w:val="105"/>
          <w:sz w:val="24"/>
          <w:szCs w:val="24"/>
        </w:rPr>
        <w:lastRenderedPageBreak/>
        <w:t>наводящих вопросов; под руководством</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учителя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создавать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элементарные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историко-культурные комментарии и собственные тексты интерпретирую-</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щего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характера</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в</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формате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ответа</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на</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вопрос,</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сопоставлять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произведения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словесного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искусства</w:t>
      </w:r>
      <w:r w:rsidRPr="00834320">
        <w:rPr>
          <w:rFonts w:ascii="Times New Roman" w:eastAsia="Times New Roman" w:hAnsi="Times New Roman" w:cs="Times New Roman"/>
          <w:color w:val="231F20"/>
          <w:spacing w:val="1"/>
          <w:w w:val="105"/>
          <w:sz w:val="24"/>
          <w:szCs w:val="24"/>
        </w:rPr>
        <w:t xml:space="preserve"> </w:t>
      </w:r>
      <w:proofErr w:type="gramStart"/>
      <w:r w:rsidRPr="00834320">
        <w:rPr>
          <w:rFonts w:ascii="Times New Roman" w:eastAsia="Times New Roman" w:hAnsi="Times New Roman" w:cs="Times New Roman"/>
          <w:color w:val="231F20"/>
          <w:w w:val="105"/>
          <w:sz w:val="24"/>
          <w:szCs w:val="24"/>
        </w:rPr>
        <w:t>с  произведениями</w:t>
      </w:r>
      <w:proofErr w:type="gramEnd"/>
      <w:r w:rsidRPr="00834320">
        <w:rPr>
          <w:rFonts w:ascii="Times New Roman" w:eastAsia="Times New Roman" w:hAnsi="Times New Roman" w:cs="Times New Roman"/>
          <w:color w:val="231F20"/>
          <w:w w:val="105"/>
          <w:sz w:val="24"/>
          <w:szCs w:val="24"/>
        </w:rPr>
        <w:t xml:space="preserve">  других</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искусств</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учиться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отбирать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произведения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для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самостоятельного</w:t>
      </w:r>
      <w:r w:rsidRPr="00834320">
        <w:rPr>
          <w:rFonts w:ascii="Times New Roman" w:eastAsia="Times New Roman" w:hAnsi="Times New Roman" w:cs="Times New Roman"/>
          <w:color w:val="231F20"/>
          <w:spacing w:val="25"/>
          <w:w w:val="105"/>
          <w:sz w:val="24"/>
          <w:szCs w:val="24"/>
        </w:rPr>
        <w:t xml:space="preserve"> </w:t>
      </w:r>
      <w:r w:rsidRPr="00834320">
        <w:rPr>
          <w:rFonts w:ascii="Times New Roman" w:eastAsia="Times New Roman" w:hAnsi="Times New Roman" w:cs="Times New Roman"/>
          <w:color w:val="231F20"/>
          <w:w w:val="105"/>
          <w:sz w:val="24"/>
          <w:szCs w:val="24"/>
        </w:rPr>
        <w:t>чтения;</w:t>
      </w:r>
    </w:p>
    <w:p w:rsidR="00834320" w:rsidRPr="00834320" w:rsidRDefault="00834320" w:rsidP="00834320">
      <w:pPr>
        <w:widowControl w:val="0"/>
        <w:autoSpaceDE w:val="0"/>
        <w:autoSpaceDN w:val="0"/>
        <w:spacing w:after="0" w:line="249" w:lineRule="auto"/>
        <w:ind w:left="383" w:right="154" w:hanging="142"/>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05"/>
          <w:position w:val="1"/>
          <w:sz w:val="24"/>
          <w:szCs w:val="24"/>
        </w:rPr>
        <w:t>-</w:t>
      </w:r>
      <w:r w:rsidRPr="00834320">
        <w:rPr>
          <w:rFonts w:ascii="Times New Roman" w:eastAsia="Times New Roman" w:hAnsi="Times New Roman" w:cs="Times New Roman"/>
          <w:color w:val="231F20"/>
          <w:spacing w:val="1"/>
          <w:w w:val="105"/>
          <w:position w:val="1"/>
          <w:sz w:val="24"/>
          <w:szCs w:val="24"/>
        </w:rPr>
        <w:t xml:space="preserve"> </w:t>
      </w:r>
      <w:r w:rsidRPr="00834320">
        <w:rPr>
          <w:rFonts w:ascii="Times New Roman" w:eastAsia="Times New Roman" w:hAnsi="Times New Roman" w:cs="Times New Roman"/>
          <w:color w:val="231F20"/>
          <w:w w:val="105"/>
          <w:sz w:val="24"/>
          <w:szCs w:val="24"/>
        </w:rPr>
        <w:t>иметь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начальные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представления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проектно-исследовательской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деятельности,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оформлении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предъявлении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её</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результатов,</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владеть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элементарными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умениями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работы</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разными</w:t>
      </w:r>
      <w:r w:rsidRPr="00834320">
        <w:rPr>
          <w:rFonts w:ascii="Times New Roman" w:eastAsia="Times New Roman" w:hAnsi="Times New Roman" w:cs="Times New Roman"/>
          <w:color w:val="231F20"/>
          <w:spacing w:val="-44"/>
          <w:w w:val="105"/>
          <w:sz w:val="24"/>
          <w:szCs w:val="24"/>
        </w:rPr>
        <w:t xml:space="preserve"> </w:t>
      </w:r>
      <w:r w:rsidRPr="00834320">
        <w:rPr>
          <w:rFonts w:ascii="Times New Roman" w:eastAsia="Times New Roman" w:hAnsi="Times New Roman" w:cs="Times New Roman"/>
          <w:color w:val="231F20"/>
          <w:w w:val="105"/>
          <w:sz w:val="24"/>
          <w:szCs w:val="24"/>
        </w:rPr>
        <w:t>источниками</w:t>
      </w:r>
      <w:r w:rsidRPr="00834320">
        <w:rPr>
          <w:rFonts w:ascii="Times New Roman" w:eastAsia="Times New Roman" w:hAnsi="Times New Roman" w:cs="Times New Roman"/>
          <w:color w:val="231F20"/>
          <w:spacing w:val="27"/>
          <w:w w:val="105"/>
          <w:sz w:val="24"/>
          <w:szCs w:val="24"/>
        </w:rPr>
        <w:t xml:space="preserve"> </w:t>
      </w:r>
      <w:r w:rsidRPr="00834320">
        <w:rPr>
          <w:rFonts w:ascii="Times New Roman" w:eastAsia="Times New Roman" w:hAnsi="Times New Roman" w:cs="Times New Roman"/>
          <w:color w:val="231F20"/>
          <w:w w:val="105"/>
          <w:sz w:val="24"/>
          <w:szCs w:val="24"/>
        </w:rPr>
        <w:t>информации.</w:t>
      </w:r>
    </w:p>
    <w:p w:rsidR="00834320" w:rsidRPr="00834320" w:rsidRDefault="00834320" w:rsidP="00834320">
      <w:pPr>
        <w:widowControl w:val="0"/>
        <w:autoSpaceDE w:val="0"/>
        <w:autoSpaceDN w:val="0"/>
        <w:spacing w:before="9" w:after="0" w:line="240" w:lineRule="auto"/>
        <w:jc w:val="both"/>
        <w:rPr>
          <w:rFonts w:ascii="Times New Roman" w:eastAsia="Times New Roman" w:hAnsi="Times New Roman" w:cs="Times New Roman"/>
          <w:sz w:val="24"/>
          <w:szCs w:val="24"/>
        </w:rPr>
      </w:pPr>
    </w:p>
    <w:p w:rsidR="00834320" w:rsidRPr="00834320" w:rsidRDefault="00834320" w:rsidP="00960F30">
      <w:pPr>
        <w:widowControl w:val="0"/>
        <w:numPr>
          <w:ilvl w:val="0"/>
          <w:numId w:val="129"/>
        </w:numPr>
        <w:tabs>
          <w:tab w:val="left" w:pos="575"/>
        </w:tabs>
        <w:autoSpaceDE w:val="0"/>
        <w:autoSpaceDN w:val="0"/>
        <w:spacing w:after="0" w:line="240" w:lineRule="auto"/>
        <w:ind w:left="574"/>
        <w:jc w:val="both"/>
        <w:outlineLvl w:val="3"/>
        <w:rPr>
          <w:rFonts w:ascii="Times New Roman" w:eastAsia="Georgia" w:hAnsi="Times New Roman" w:cs="Times New Roman"/>
          <w:b/>
          <w:bCs/>
          <w:sz w:val="24"/>
          <w:szCs w:val="24"/>
        </w:rPr>
      </w:pPr>
      <w:r w:rsidRPr="00834320">
        <w:rPr>
          <w:rFonts w:ascii="Times New Roman" w:eastAsia="Georgia" w:hAnsi="Times New Roman" w:cs="Times New Roman"/>
          <w:b/>
          <w:bCs/>
          <w:color w:val="231F20"/>
          <w:sz w:val="24"/>
          <w:szCs w:val="24"/>
        </w:rPr>
        <w:t>класс:</w:t>
      </w:r>
    </w:p>
    <w:p w:rsidR="00834320" w:rsidRPr="00834320" w:rsidRDefault="00834320" w:rsidP="00834320">
      <w:pPr>
        <w:widowControl w:val="0"/>
        <w:autoSpaceDE w:val="0"/>
        <w:autoSpaceDN w:val="0"/>
        <w:spacing w:before="9" w:after="0" w:line="249" w:lineRule="auto"/>
        <w:ind w:left="383" w:right="154" w:hanging="142"/>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05"/>
          <w:position w:val="1"/>
          <w:sz w:val="24"/>
          <w:szCs w:val="24"/>
        </w:rPr>
        <w:t>-</w:t>
      </w:r>
      <w:r w:rsidRPr="00834320">
        <w:rPr>
          <w:rFonts w:ascii="Times New Roman" w:eastAsia="Times New Roman" w:hAnsi="Times New Roman" w:cs="Times New Roman"/>
          <w:color w:val="231F20"/>
          <w:spacing w:val="1"/>
          <w:w w:val="105"/>
          <w:position w:val="1"/>
          <w:sz w:val="24"/>
          <w:szCs w:val="24"/>
        </w:rPr>
        <w:t xml:space="preserve"> </w:t>
      </w:r>
      <w:r w:rsidRPr="00834320">
        <w:rPr>
          <w:rFonts w:ascii="Times New Roman" w:eastAsia="Times New Roman" w:hAnsi="Times New Roman" w:cs="Times New Roman"/>
          <w:color w:val="231F20"/>
          <w:w w:val="105"/>
          <w:sz w:val="24"/>
          <w:szCs w:val="24"/>
        </w:rPr>
        <w:t>выделять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проблематику</w:t>
      </w:r>
      <w:r w:rsidRPr="00834320">
        <w:rPr>
          <w:rFonts w:ascii="Times New Roman" w:eastAsia="Times New Roman" w:hAnsi="Times New Roman" w:cs="Times New Roman"/>
          <w:color w:val="231F20"/>
          <w:spacing w:val="1"/>
          <w:w w:val="105"/>
          <w:sz w:val="24"/>
          <w:szCs w:val="24"/>
        </w:rPr>
        <w:t xml:space="preserve"> </w:t>
      </w:r>
      <w:proofErr w:type="gramStart"/>
      <w:r w:rsidRPr="00834320">
        <w:rPr>
          <w:rFonts w:ascii="Times New Roman" w:eastAsia="Times New Roman" w:hAnsi="Times New Roman" w:cs="Times New Roman"/>
          <w:color w:val="231F20"/>
          <w:w w:val="105"/>
          <w:sz w:val="24"/>
          <w:szCs w:val="24"/>
        </w:rPr>
        <w:t>русских  былин</w:t>
      </w:r>
      <w:proofErr w:type="gramEnd"/>
      <w:r w:rsidRPr="00834320">
        <w:rPr>
          <w:rFonts w:ascii="Times New Roman" w:eastAsia="Times New Roman" w:hAnsi="Times New Roman" w:cs="Times New Roman"/>
          <w:color w:val="231F20"/>
          <w:w w:val="105"/>
          <w:sz w:val="24"/>
          <w:szCs w:val="24"/>
        </w:rPr>
        <w:t xml:space="preserve">  и  былинных  сюжетов</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в</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фольклоре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русской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литературе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для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развития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представлений о нравственном идеале русского народа в контексте героического эпоса разных народов, устанавливать связи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между</w:t>
      </w:r>
      <w:r w:rsidRPr="00834320">
        <w:rPr>
          <w:rFonts w:ascii="Times New Roman" w:eastAsia="Times New Roman" w:hAnsi="Times New Roman" w:cs="Times New Roman"/>
          <w:color w:val="231F20"/>
          <w:spacing w:val="4"/>
          <w:w w:val="105"/>
          <w:sz w:val="24"/>
          <w:szCs w:val="24"/>
        </w:rPr>
        <w:t xml:space="preserve"> </w:t>
      </w:r>
      <w:r w:rsidRPr="00834320">
        <w:rPr>
          <w:rFonts w:ascii="Times New Roman" w:eastAsia="Times New Roman" w:hAnsi="Times New Roman" w:cs="Times New Roman"/>
          <w:color w:val="231F20"/>
          <w:w w:val="105"/>
          <w:sz w:val="24"/>
          <w:szCs w:val="24"/>
        </w:rPr>
        <w:t>ними</w:t>
      </w:r>
      <w:r w:rsidRPr="00834320">
        <w:rPr>
          <w:rFonts w:ascii="Times New Roman" w:eastAsia="Times New Roman" w:hAnsi="Times New Roman" w:cs="Times New Roman"/>
          <w:color w:val="231F20"/>
          <w:spacing w:val="4"/>
          <w:w w:val="105"/>
          <w:sz w:val="24"/>
          <w:szCs w:val="24"/>
        </w:rPr>
        <w:t xml:space="preserve"> </w:t>
      </w:r>
      <w:r w:rsidRPr="00834320">
        <w:rPr>
          <w:rFonts w:ascii="Times New Roman" w:eastAsia="Times New Roman" w:hAnsi="Times New Roman" w:cs="Times New Roman"/>
          <w:color w:val="231F20"/>
          <w:w w:val="105"/>
          <w:sz w:val="24"/>
          <w:szCs w:val="24"/>
        </w:rPr>
        <w:t>на</w:t>
      </w:r>
      <w:r w:rsidRPr="00834320">
        <w:rPr>
          <w:rFonts w:ascii="Times New Roman" w:eastAsia="Times New Roman" w:hAnsi="Times New Roman" w:cs="Times New Roman"/>
          <w:color w:val="231F20"/>
          <w:spacing w:val="4"/>
          <w:w w:val="105"/>
          <w:sz w:val="24"/>
          <w:szCs w:val="24"/>
        </w:rPr>
        <w:t xml:space="preserve"> </w:t>
      </w:r>
      <w:r w:rsidRPr="00834320">
        <w:rPr>
          <w:rFonts w:ascii="Times New Roman" w:eastAsia="Times New Roman" w:hAnsi="Times New Roman" w:cs="Times New Roman"/>
          <w:color w:val="231F20"/>
          <w:w w:val="105"/>
          <w:sz w:val="24"/>
          <w:szCs w:val="24"/>
        </w:rPr>
        <w:t>уровне</w:t>
      </w:r>
      <w:r w:rsidRPr="00834320">
        <w:rPr>
          <w:rFonts w:ascii="Times New Roman" w:eastAsia="Times New Roman" w:hAnsi="Times New Roman" w:cs="Times New Roman"/>
          <w:color w:val="231F20"/>
          <w:spacing w:val="4"/>
          <w:w w:val="105"/>
          <w:sz w:val="24"/>
          <w:szCs w:val="24"/>
        </w:rPr>
        <w:t xml:space="preserve"> </w:t>
      </w:r>
      <w:r w:rsidRPr="00834320">
        <w:rPr>
          <w:rFonts w:ascii="Times New Roman" w:eastAsia="Times New Roman" w:hAnsi="Times New Roman" w:cs="Times New Roman"/>
          <w:color w:val="231F20"/>
          <w:w w:val="105"/>
          <w:sz w:val="24"/>
          <w:szCs w:val="24"/>
        </w:rPr>
        <w:t>тематики,</w:t>
      </w:r>
      <w:r w:rsidRPr="00834320">
        <w:rPr>
          <w:rFonts w:ascii="Times New Roman" w:eastAsia="Times New Roman" w:hAnsi="Times New Roman" w:cs="Times New Roman"/>
          <w:color w:val="231F20"/>
          <w:spacing w:val="4"/>
          <w:w w:val="105"/>
          <w:sz w:val="24"/>
          <w:szCs w:val="24"/>
        </w:rPr>
        <w:t xml:space="preserve"> </w:t>
      </w:r>
      <w:r w:rsidRPr="00834320">
        <w:rPr>
          <w:rFonts w:ascii="Times New Roman" w:eastAsia="Times New Roman" w:hAnsi="Times New Roman" w:cs="Times New Roman"/>
          <w:color w:val="231F20"/>
          <w:w w:val="105"/>
          <w:sz w:val="24"/>
          <w:szCs w:val="24"/>
        </w:rPr>
        <w:t>проблематики,</w:t>
      </w:r>
      <w:r w:rsidRPr="00834320">
        <w:rPr>
          <w:rFonts w:ascii="Times New Roman" w:eastAsia="Times New Roman" w:hAnsi="Times New Roman" w:cs="Times New Roman"/>
          <w:color w:val="231F20"/>
          <w:spacing w:val="4"/>
          <w:w w:val="105"/>
          <w:sz w:val="24"/>
          <w:szCs w:val="24"/>
        </w:rPr>
        <w:t xml:space="preserve"> </w:t>
      </w:r>
      <w:r w:rsidRPr="00834320">
        <w:rPr>
          <w:rFonts w:ascii="Times New Roman" w:eastAsia="Times New Roman" w:hAnsi="Times New Roman" w:cs="Times New Roman"/>
          <w:color w:val="231F20"/>
          <w:w w:val="105"/>
          <w:sz w:val="24"/>
          <w:szCs w:val="24"/>
        </w:rPr>
        <w:t>образов;</w:t>
      </w:r>
    </w:p>
    <w:p w:rsidR="00834320" w:rsidRPr="00834320" w:rsidRDefault="00834320" w:rsidP="00834320">
      <w:pPr>
        <w:widowControl w:val="0"/>
        <w:autoSpaceDE w:val="0"/>
        <w:autoSpaceDN w:val="0"/>
        <w:spacing w:before="67" w:after="0" w:line="249" w:lineRule="auto"/>
        <w:ind w:left="383" w:right="154"/>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0"/>
          <w:sz w:val="24"/>
          <w:szCs w:val="24"/>
        </w:rPr>
        <w:t>- осознавать ключевые для русского национального сознания</w:t>
      </w:r>
      <w:r w:rsidRPr="00834320">
        <w:rPr>
          <w:rFonts w:ascii="Times New Roman" w:eastAsia="Times New Roman" w:hAnsi="Times New Roman" w:cs="Times New Roman"/>
          <w:color w:val="231F20"/>
          <w:spacing w:val="-46"/>
          <w:w w:val="110"/>
          <w:sz w:val="24"/>
          <w:szCs w:val="24"/>
        </w:rPr>
        <w:t xml:space="preserve"> </w:t>
      </w:r>
      <w:r w:rsidRPr="00834320">
        <w:rPr>
          <w:rFonts w:ascii="Times New Roman" w:eastAsia="Times New Roman" w:hAnsi="Times New Roman" w:cs="Times New Roman"/>
          <w:color w:val="231F20"/>
          <w:w w:val="110"/>
          <w:sz w:val="24"/>
          <w:szCs w:val="24"/>
        </w:rPr>
        <w:t>культурные и нравственные смыслы в произведениях о русском</w:t>
      </w:r>
      <w:r w:rsidRPr="00834320">
        <w:rPr>
          <w:rFonts w:ascii="Times New Roman" w:eastAsia="Times New Roman" w:hAnsi="Times New Roman" w:cs="Times New Roman"/>
          <w:color w:val="231F20"/>
          <w:spacing w:val="21"/>
          <w:w w:val="110"/>
          <w:sz w:val="24"/>
          <w:szCs w:val="24"/>
        </w:rPr>
        <w:t xml:space="preserve"> </w:t>
      </w:r>
      <w:r w:rsidRPr="00834320">
        <w:rPr>
          <w:rFonts w:ascii="Times New Roman" w:eastAsia="Times New Roman" w:hAnsi="Times New Roman" w:cs="Times New Roman"/>
          <w:color w:val="231F20"/>
          <w:w w:val="110"/>
          <w:sz w:val="24"/>
          <w:szCs w:val="24"/>
        </w:rPr>
        <w:t>севере</w:t>
      </w:r>
      <w:r w:rsidRPr="00834320">
        <w:rPr>
          <w:rFonts w:ascii="Times New Roman" w:eastAsia="Times New Roman" w:hAnsi="Times New Roman" w:cs="Times New Roman"/>
          <w:color w:val="231F20"/>
          <w:spacing w:val="22"/>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22"/>
          <w:w w:val="110"/>
          <w:sz w:val="24"/>
          <w:szCs w:val="24"/>
        </w:rPr>
        <w:t xml:space="preserve"> </w:t>
      </w:r>
      <w:r w:rsidRPr="00834320">
        <w:rPr>
          <w:rFonts w:ascii="Times New Roman" w:eastAsia="Times New Roman" w:hAnsi="Times New Roman" w:cs="Times New Roman"/>
          <w:color w:val="231F20"/>
          <w:w w:val="110"/>
          <w:sz w:val="24"/>
          <w:szCs w:val="24"/>
        </w:rPr>
        <w:t>русской</w:t>
      </w:r>
      <w:r w:rsidRPr="00834320">
        <w:rPr>
          <w:rFonts w:ascii="Times New Roman" w:eastAsia="Times New Roman" w:hAnsi="Times New Roman" w:cs="Times New Roman"/>
          <w:color w:val="231F20"/>
          <w:spacing w:val="22"/>
          <w:w w:val="110"/>
          <w:sz w:val="24"/>
          <w:szCs w:val="24"/>
        </w:rPr>
        <w:t xml:space="preserve"> </w:t>
      </w:r>
      <w:r w:rsidRPr="00834320">
        <w:rPr>
          <w:rFonts w:ascii="Times New Roman" w:eastAsia="Times New Roman" w:hAnsi="Times New Roman" w:cs="Times New Roman"/>
          <w:color w:val="231F20"/>
          <w:w w:val="110"/>
          <w:sz w:val="24"/>
          <w:szCs w:val="24"/>
        </w:rPr>
        <w:t>зиме;</w:t>
      </w:r>
    </w:p>
    <w:p w:rsidR="00834320" w:rsidRPr="00834320" w:rsidRDefault="00834320" w:rsidP="00834320">
      <w:pPr>
        <w:widowControl w:val="0"/>
        <w:autoSpaceDE w:val="0"/>
        <w:autoSpaceDN w:val="0"/>
        <w:spacing w:after="0" w:line="249" w:lineRule="auto"/>
        <w:ind w:left="241" w:right="156"/>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spacing w:val="-1"/>
          <w:w w:val="110"/>
          <w:position w:val="1"/>
          <w:sz w:val="24"/>
          <w:szCs w:val="24"/>
        </w:rPr>
        <w:t>-</w:t>
      </w:r>
      <w:r w:rsidRPr="00834320">
        <w:rPr>
          <w:rFonts w:ascii="Times New Roman" w:eastAsia="Times New Roman" w:hAnsi="Times New Roman" w:cs="Times New Roman"/>
          <w:color w:val="231F20"/>
          <w:spacing w:val="6"/>
          <w:w w:val="110"/>
          <w:position w:val="1"/>
          <w:sz w:val="24"/>
          <w:szCs w:val="24"/>
        </w:rPr>
        <w:t xml:space="preserve"> </w:t>
      </w:r>
      <w:r w:rsidRPr="00834320">
        <w:rPr>
          <w:rFonts w:ascii="Times New Roman" w:eastAsia="Times New Roman" w:hAnsi="Times New Roman" w:cs="Times New Roman"/>
          <w:color w:val="231F20"/>
          <w:spacing w:val="-1"/>
          <w:w w:val="110"/>
          <w:sz w:val="24"/>
          <w:szCs w:val="24"/>
        </w:rPr>
        <w:t>иметь</w:t>
      </w:r>
      <w:r w:rsidRPr="00834320">
        <w:rPr>
          <w:rFonts w:ascii="Times New Roman" w:eastAsia="Times New Roman" w:hAnsi="Times New Roman" w:cs="Times New Roman"/>
          <w:color w:val="231F20"/>
          <w:spacing w:val="-11"/>
          <w:w w:val="110"/>
          <w:sz w:val="24"/>
          <w:szCs w:val="24"/>
        </w:rPr>
        <w:t xml:space="preserve"> </w:t>
      </w:r>
      <w:r w:rsidRPr="00834320">
        <w:rPr>
          <w:rFonts w:ascii="Times New Roman" w:eastAsia="Times New Roman" w:hAnsi="Times New Roman" w:cs="Times New Roman"/>
          <w:color w:val="231F20"/>
          <w:spacing w:val="-1"/>
          <w:w w:val="110"/>
          <w:sz w:val="24"/>
          <w:szCs w:val="24"/>
        </w:rPr>
        <w:t>представления</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spacing w:val="-1"/>
          <w:w w:val="110"/>
          <w:sz w:val="24"/>
          <w:szCs w:val="24"/>
        </w:rPr>
        <w:t>о</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spacing w:val="-1"/>
          <w:w w:val="110"/>
          <w:sz w:val="24"/>
          <w:szCs w:val="24"/>
        </w:rPr>
        <w:t>богатстве</w:t>
      </w:r>
      <w:r w:rsidRPr="00834320">
        <w:rPr>
          <w:rFonts w:ascii="Times New Roman" w:eastAsia="Times New Roman" w:hAnsi="Times New Roman" w:cs="Times New Roman"/>
          <w:color w:val="231F20"/>
          <w:spacing w:val="-11"/>
          <w:w w:val="110"/>
          <w:sz w:val="24"/>
          <w:szCs w:val="24"/>
        </w:rPr>
        <w:t xml:space="preserve"> </w:t>
      </w:r>
      <w:r w:rsidRPr="00834320">
        <w:rPr>
          <w:rFonts w:ascii="Times New Roman" w:eastAsia="Times New Roman" w:hAnsi="Times New Roman" w:cs="Times New Roman"/>
          <w:color w:val="231F20"/>
          <w:spacing w:val="-1"/>
          <w:w w:val="110"/>
          <w:sz w:val="24"/>
          <w:szCs w:val="24"/>
        </w:rPr>
        <w:t>русской</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spacing w:val="-1"/>
          <w:w w:val="110"/>
          <w:sz w:val="24"/>
          <w:szCs w:val="24"/>
        </w:rPr>
        <w:t>литературы</w:t>
      </w:r>
      <w:r w:rsidRPr="00834320">
        <w:rPr>
          <w:rFonts w:ascii="Times New Roman" w:eastAsia="Times New Roman" w:hAnsi="Times New Roman" w:cs="Times New Roman"/>
          <w:color w:val="231F20"/>
          <w:spacing w:val="-11"/>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10"/>
          <w:w w:val="110"/>
          <w:sz w:val="24"/>
          <w:szCs w:val="24"/>
        </w:rPr>
        <w:t xml:space="preserve"> </w:t>
      </w:r>
      <w:r w:rsidRPr="00834320">
        <w:rPr>
          <w:rFonts w:ascii="Times New Roman" w:eastAsia="Times New Roman" w:hAnsi="Times New Roman" w:cs="Times New Roman"/>
          <w:color w:val="231F20"/>
          <w:w w:val="110"/>
          <w:sz w:val="24"/>
          <w:szCs w:val="24"/>
        </w:rPr>
        <w:t>культуры в контексте культур народов России, о русских национальных</w:t>
      </w:r>
      <w:r w:rsidRPr="00834320">
        <w:rPr>
          <w:rFonts w:ascii="Times New Roman" w:eastAsia="Times New Roman" w:hAnsi="Times New Roman" w:cs="Times New Roman"/>
          <w:color w:val="231F20"/>
          <w:spacing w:val="32"/>
          <w:w w:val="110"/>
          <w:sz w:val="24"/>
          <w:szCs w:val="24"/>
        </w:rPr>
        <w:t xml:space="preserve"> </w:t>
      </w:r>
      <w:r w:rsidRPr="00834320">
        <w:rPr>
          <w:rFonts w:ascii="Times New Roman" w:eastAsia="Times New Roman" w:hAnsi="Times New Roman" w:cs="Times New Roman"/>
          <w:color w:val="231F20"/>
          <w:w w:val="110"/>
          <w:sz w:val="24"/>
          <w:szCs w:val="24"/>
        </w:rPr>
        <w:t>традициях</w:t>
      </w:r>
      <w:r w:rsidRPr="00834320">
        <w:rPr>
          <w:rFonts w:ascii="Times New Roman" w:eastAsia="Times New Roman" w:hAnsi="Times New Roman" w:cs="Times New Roman"/>
          <w:color w:val="231F20"/>
          <w:spacing w:val="33"/>
          <w:w w:val="110"/>
          <w:sz w:val="24"/>
          <w:szCs w:val="24"/>
        </w:rPr>
        <w:t xml:space="preserve"> </w:t>
      </w:r>
      <w:r w:rsidRPr="00834320">
        <w:rPr>
          <w:rFonts w:ascii="Times New Roman" w:eastAsia="Times New Roman" w:hAnsi="Times New Roman" w:cs="Times New Roman"/>
          <w:color w:val="231F20"/>
          <w:w w:val="110"/>
          <w:sz w:val="24"/>
          <w:szCs w:val="24"/>
        </w:rPr>
        <w:t>в</w:t>
      </w:r>
      <w:r w:rsidRPr="00834320">
        <w:rPr>
          <w:rFonts w:ascii="Times New Roman" w:eastAsia="Times New Roman" w:hAnsi="Times New Roman" w:cs="Times New Roman"/>
          <w:color w:val="231F20"/>
          <w:spacing w:val="32"/>
          <w:w w:val="110"/>
          <w:sz w:val="24"/>
          <w:szCs w:val="24"/>
        </w:rPr>
        <w:t xml:space="preserve"> </w:t>
      </w:r>
      <w:r w:rsidRPr="00834320">
        <w:rPr>
          <w:rFonts w:ascii="Times New Roman" w:eastAsia="Times New Roman" w:hAnsi="Times New Roman" w:cs="Times New Roman"/>
          <w:color w:val="231F20"/>
          <w:w w:val="110"/>
          <w:sz w:val="24"/>
          <w:szCs w:val="24"/>
        </w:rPr>
        <w:t>произведениях</w:t>
      </w:r>
      <w:r w:rsidRPr="00834320">
        <w:rPr>
          <w:rFonts w:ascii="Times New Roman" w:eastAsia="Times New Roman" w:hAnsi="Times New Roman" w:cs="Times New Roman"/>
          <w:color w:val="231F20"/>
          <w:spacing w:val="33"/>
          <w:w w:val="110"/>
          <w:sz w:val="24"/>
          <w:szCs w:val="24"/>
        </w:rPr>
        <w:t xml:space="preserve"> </w:t>
      </w:r>
      <w:r w:rsidRPr="00834320">
        <w:rPr>
          <w:rFonts w:ascii="Times New Roman" w:eastAsia="Times New Roman" w:hAnsi="Times New Roman" w:cs="Times New Roman"/>
          <w:color w:val="231F20"/>
          <w:w w:val="110"/>
          <w:sz w:val="24"/>
          <w:szCs w:val="24"/>
        </w:rPr>
        <w:t>о</w:t>
      </w:r>
      <w:r w:rsidRPr="00834320">
        <w:rPr>
          <w:rFonts w:ascii="Times New Roman" w:eastAsia="Times New Roman" w:hAnsi="Times New Roman" w:cs="Times New Roman"/>
          <w:color w:val="231F20"/>
          <w:spacing w:val="33"/>
          <w:w w:val="110"/>
          <w:sz w:val="24"/>
          <w:szCs w:val="24"/>
        </w:rPr>
        <w:t xml:space="preserve"> </w:t>
      </w:r>
      <w:r w:rsidRPr="00834320">
        <w:rPr>
          <w:rFonts w:ascii="Times New Roman" w:eastAsia="Times New Roman" w:hAnsi="Times New Roman" w:cs="Times New Roman"/>
          <w:color w:val="231F20"/>
          <w:w w:val="110"/>
          <w:sz w:val="24"/>
          <w:szCs w:val="24"/>
        </w:rPr>
        <w:t>русской</w:t>
      </w:r>
      <w:r w:rsidRPr="00834320">
        <w:rPr>
          <w:rFonts w:ascii="Times New Roman" w:eastAsia="Times New Roman" w:hAnsi="Times New Roman" w:cs="Times New Roman"/>
          <w:color w:val="231F20"/>
          <w:spacing w:val="32"/>
          <w:w w:val="110"/>
          <w:sz w:val="24"/>
          <w:szCs w:val="24"/>
        </w:rPr>
        <w:t xml:space="preserve"> </w:t>
      </w:r>
      <w:r w:rsidRPr="00834320">
        <w:rPr>
          <w:rFonts w:ascii="Times New Roman" w:eastAsia="Times New Roman" w:hAnsi="Times New Roman" w:cs="Times New Roman"/>
          <w:color w:val="231F20"/>
          <w:w w:val="110"/>
          <w:sz w:val="24"/>
          <w:szCs w:val="24"/>
        </w:rPr>
        <w:t>масленице,</w:t>
      </w:r>
      <w:r w:rsidRPr="00834320">
        <w:rPr>
          <w:rFonts w:ascii="Times New Roman" w:eastAsia="Times New Roman" w:hAnsi="Times New Roman" w:cs="Times New Roman"/>
          <w:color w:val="231F20"/>
          <w:spacing w:val="-46"/>
          <w:w w:val="110"/>
          <w:sz w:val="24"/>
          <w:szCs w:val="24"/>
        </w:rPr>
        <w:t xml:space="preserve"> </w:t>
      </w:r>
      <w:r w:rsidRPr="00834320">
        <w:rPr>
          <w:rFonts w:ascii="Times New Roman" w:eastAsia="Times New Roman" w:hAnsi="Times New Roman" w:cs="Times New Roman"/>
          <w:color w:val="231F20"/>
          <w:w w:val="110"/>
          <w:sz w:val="24"/>
          <w:szCs w:val="24"/>
        </w:rPr>
        <w:t>о</w:t>
      </w:r>
      <w:r w:rsidRPr="00834320">
        <w:rPr>
          <w:rFonts w:ascii="Times New Roman" w:eastAsia="Times New Roman" w:hAnsi="Times New Roman" w:cs="Times New Roman"/>
          <w:color w:val="231F20"/>
          <w:spacing w:val="21"/>
          <w:w w:val="110"/>
          <w:sz w:val="24"/>
          <w:szCs w:val="24"/>
        </w:rPr>
        <w:t xml:space="preserve"> </w:t>
      </w:r>
      <w:r w:rsidRPr="00834320">
        <w:rPr>
          <w:rFonts w:ascii="Times New Roman" w:eastAsia="Times New Roman" w:hAnsi="Times New Roman" w:cs="Times New Roman"/>
          <w:color w:val="231F20"/>
          <w:w w:val="110"/>
          <w:sz w:val="24"/>
          <w:szCs w:val="24"/>
        </w:rPr>
        <w:t>родном</w:t>
      </w:r>
      <w:r w:rsidRPr="00834320">
        <w:rPr>
          <w:rFonts w:ascii="Times New Roman" w:eastAsia="Times New Roman" w:hAnsi="Times New Roman" w:cs="Times New Roman"/>
          <w:color w:val="231F20"/>
          <w:spacing w:val="21"/>
          <w:w w:val="110"/>
          <w:sz w:val="24"/>
          <w:szCs w:val="24"/>
        </w:rPr>
        <w:t xml:space="preserve"> </w:t>
      </w:r>
      <w:r w:rsidRPr="00834320">
        <w:rPr>
          <w:rFonts w:ascii="Times New Roman" w:eastAsia="Times New Roman" w:hAnsi="Times New Roman" w:cs="Times New Roman"/>
          <w:color w:val="231F20"/>
          <w:w w:val="110"/>
          <w:sz w:val="24"/>
          <w:szCs w:val="24"/>
        </w:rPr>
        <w:t>крае</w:t>
      </w:r>
      <w:r w:rsidRPr="00834320">
        <w:rPr>
          <w:rFonts w:ascii="Times New Roman" w:eastAsia="Times New Roman" w:hAnsi="Times New Roman" w:cs="Times New Roman"/>
          <w:color w:val="231F20"/>
          <w:spacing w:val="22"/>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21"/>
          <w:w w:val="110"/>
          <w:sz w:val="24"/>
          <w:szCs w:val="24"/>
        </w:rPr>
        <w:t xml:space="preserve"> </w:t>
      </w:r>
      <w:r w:rsidRPr="00834320">
        <w:rPr>
          <w:rFonts w:ascii="Times New Roman" w:eastAsia="Times New Roman" w:hAnsi="Times New Roman" w:cs="Times New Roman"/>
          <w:color w:val="231F20"/>
          <w:w w:val="110"/>
          <w:sz w:val="24"/>
          <w:szCs w:val="24"/>
        </w:rPr>
        <w:t>русском</w:t>
      </w:r>
      <w:r w:rsidRPr="00834320">
        <w:rPr>
          <w:rFonts w:ascii="Times New Roman" w:eastAsia="Times New Roman" w:hAnsi="Times New Roman" w:cs="Times New Roman"/>
          <w:color w:val="231F20"/>
          <w:spacing w:val="21"/>
          <w:w w:val="110"/>
          <w:sz w:val="24"/>
          <w:szCs w:val="24"/>
        </w:rPr>
        <w:t xml:space="preserve"> </w:t>
      </w:r>
      <w:r w:rsidRPr="00834320">
        <w:rPr>
          <w:rFonts w:ascii="Times New Roman" w:eastAsia="Times New Roman" w:hAnsi="Times New Roman" w:cs="Times New Roman"/>
          <w:color w:val="231F20"/>
          <w:w w:val="110"/>
          <w:sz w:val="24"/>
          <w:szCs w:val="24"/>
        </w:rPr>
        <w:t>доме;</w:t>
      </w:r>
    </w:p>
    <w:p w:rsidR="00834320" w:rsidRPr="00834320" w:rsidRDefault="00834320" w:rsidP="00834320">
      <w:pPr>
        <w:widowControl w:val="0"/>
        <w:autoSpaceDE w:val="0"/>
        <w:autoSpaceDN w:val="0"/>
        <w:spacing w:after="0" w:line="249" w:lineRule="auto"/>
        <w:ind w:left="383" w:right="154" w:hanging="142"/>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0"/>
          <w:position w:val="1"/>
          <w:sz w:val="24"/>
          <w:szCs w:val="24"/>
        </w:rPr>
        <w:t xml:space="preserve">- </w:t>
      </w:r>
      <w:r w:rsidRPr="00834320">
        <w:rPr>
          <w:rFonts w:ascii="Times New Roman" w:eastAsia="Times New Roman" w:hAnsi="Times New Roman" w:cs="Times New Roman"/>
          <w:color w:val="231F20"/>
          <w:w w:val="110"/>
          <w:sz w:val="24"/>
          <w:szCs w:val="24"/>
        </w:rPr>
        <w:t>иметь начальное понятие о русском национальном характере, его парадоксах и загадках русской души в произведениях</w:t>
      </w:r>
      <w:r w:rsidRPr="00834320">
        <w:rPr>
          <w:rFonts w:ascii="Times New Roman" w:eastAsia="Times New Roman" w:hAnsi="Times New Roman" w:cs="Times New Roman"/>
          <w:color w:val="231F20"/>
          <w:spacing w:val="-46"/>
          <w:w w:val="110"/>
          <w:sz w:val="24"/>
          <w:szCs w:val="24"/>
        </w:rPr>
        <w:t xml:space="preserve"> </w:t>
      </w:r>
      <w:r w:rsidRPr="00834320">
        <w:rPr>
          <w:rFonts w:ascii="Times New Roman" w:eastAsia="Times New Roman" w:hAnsi="Times New Roman" w:cs="Times New Roman"/>
          <w:color w:val="231F20"/>
          <w:w w:val="110"/>
          <w:sz w:val="24"/>
          <w:szCs w:val="24"/>
        </w:rPr>
        <w:t>о защите Родины в Крымской войне 1853—1856 годов, об</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оптимизме и взаимопомощи как основных чертах русского</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человека, реальности и мечтах в книгах о подростках и о богатстве</w:t>
      </w:r>
      <w:r w:rsidRPr="00834320">
        <w:rPr>
          <w:rFonts w:ascii="Times New Roman" w:eastAsia="Times New Roman" w:hAnsi="Times New Roman" w:cs="Times New Roman"/>
          <w:color w:val="231F20"/>
          <w:spacing w:val="20"/>
          <w:w w:val="110"/>
          <w:sz w:val="24"/>
          <w:szCs w:val="24"/>
        </w:rPr>
        <w:t xml:space="preserve"> </w:t>
      </w:r>
      <w:r w:rsidRPr="00834320">
        <w:rPr>
          <w:rFonts w:ascii="Times New Roman" w:eastAsia="Times New Roman" w:hAnsi="Times New Roman" w:cs="Times New Roman"/>
          <w:color w:val="231F20"/>
          <w:w w:val="110"/>
          <w:sz w:val="24"/>
          <w:szCs w:val="24"/>
        </w:rPr>
        <w:t>русского</w:t>
      </w:r>
      <w:r w:rsidRPr="00834320">
        <w:rPr>
          <w:rFonts w:ascii="Times New Roman" w:eastAsia="Times New Roman" w:hAnsi="Times New Roman" w:cs="Times New Roman"/>
          <w:color w:val="231F20"/>
          <w:spacing w:val="21"/>
          <w:w w:val="110"/>
          <w:sz w:val="24"/>
          <w:szCs w:val="24"/>
        </w:rPr>
        <w:t xml:space="preserve"> </w:t>
      </w:r>
      <w:r w:rsidRPr="00834320">
        <w:rPr>
          <w:rFonts w:ascii="Times New Roman" w:eastAsia="Times New Roman" w:hAnsi="Times New Roman" w:cs="Times New Roman"/>
          <w:color w:val="231F20"/>
          <w:w w:val="110"/>
          <w:sz w:val="24"/>
          <w:szCs w:val="24"/>
        </w:rPr>
        <w:t>языка</w:t>
      </w:r>
      <w:r w:rsidRPr="00834320">
        <w:rPr>
          <w:rFonts w:ascii="Times New Roman" w:eastAsia="Times New Roman" w:hAnsi="Times New Roman" w:cs="Times New Roman"/>
          <w:color w:val="231F20"/>
          <w:spacing w:val="21"/>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21"/>
          <w:w w:val="110"/>
          <w:sz w:val="24"/>
          <w:szCs w:val="24"/>
        </w:rPr>
        <w:t xml:space="preserve"> </w:t>
      </w:r>
      <w:r w:rsidRPr="00834320">
        <w:rPr>
          <w:rFonts w:ascii="Times New Roman" w:eastAsia="Times New Roman" w:hAnsi="Times New Roman" w:cs="Times New Roman"/>
          <w:color w:val="231F20"/>
          <w:w w:val="110"/>
          <w:sz w:val="24"/>
          <w:szCs w:val="24"/>
        </w:rPr>
        <w:t>родной</w:t>
      </w:r>
      <w:r w:rsidRPr="00834320">
        <w:rPr>
          <w:rFonts w:ascii="Times New Roman" w:eastAsia="Times New Roman" w:hAnsi="Times New Roman" w:cs="Times New Roman"/>
          <w:color w:val="231F20"/>
          <w:spacing w:val="20"/>
          <w:w w:val="110"/>
          <w:sz w:val="24"/>
          <w:szCs w:val="24"/>
        </w:rPr>
        <w:t xml:space="preserve"> </w:t>
      </w:r>
      <w:r w:rsidRPr="00834320">
        <w:rPr>
          <w:rFonts w:ascii="Times New Roman" w:eastAsia="Times New Roman" w:hAnsi="Times New Roman" w:cs="Times New Roman"/>
          <w:color w:val="231F20"/>
          <w:w w:val="110"/>
          <w:sz w:val="24"/>
          <w:szCs w:val="24"/>
        </w:rPr>
        <w:t>речи;</w:t>
      </w:r>
    </w:p>
    <w:p w:rsidR="00834320" w:rsidRPr="00834320" w:rsidRDefault="00834320" w:rsidP="00834320">
      <w:pPr>
        <w:widowControl w:val="0"/>
        <w:autoSpaceDE w:val="0"/>
        <w:autoSpaceDN w:val="0"/>
        <w:spacing w:after="0" w:line="249" w:lineRule="auto"/>
        <w:ind w:left="383" w:right="154" w:hanging="142"/>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05"/>
          <w:position w:val="1"/>
          <w:sz w:val="24"/>
          <w:szCs w:val="24"/>
        </w:rPr>
        <w:t xml:space="preserve">- </w:t>
      </w:r>
      <w:r w:rsidRPr="00834320">
        <w:rPr>
          <w:rFonts w:ascii="Times New Roman" w:eastAsia="Times New Roman" w:hAnsi="Times New Roman" w:cs="Times New Roman"/>
          <w:color w:val="231F20"/>
          <w:w w:val="105"/>
          <w:sz w:val="24"/>
          <w:szCs w:val="24"/>
        </w:rPr>
        <w:t>владеть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умением</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давать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смысловой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анализ</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фольклорного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литературного текста на основе наводящих вопросов или по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предложенному</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плану;</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создавать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краткие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историко-культурные комментарии и собственные тексты интерпретирующего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характера в формате ответа на вопрос, анализа поэтического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текста,</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характеристики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героя;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под</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руководством</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учителя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сопоставлять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произведения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словесного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искусства</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 xml:space="preserve">произведениями других искусств; самостоятельно отбирать </w:t>
      </w:r>
      <w:proofErr w:type="gramStart"/>
      <w:r w:rsidRPr="00834320">
        <w:rPr>
          <w:rFonts w:ascii="Times New Roman" w:eastAsia="Times New Roman" w:hAnsi="Times New Roman" w:cs="Times New Roman"/>
          <w:color w:val="231F20"/>
          <w:w w:val="105"/>
          <w:sz w:val="24"/>
          <w:szCs w:val="24"/>
        </w:rPr>
        <w:t>произведе-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ния</w:t>
      </w:r>
      <w:proofErr w:type="gramEnd"/>
      <w:r w:rsidRPr="00834320">
        <w:rPr>
          <w:rFonts w:ascii="Times New Roman" w:eastAsia="Times New Roman" w:hAnsi="Times New Roman" w:cs="Times New Roman"/>
          <w:color w:val="231F20"/>
          <w:spacing w:val="26"/>
          <w:w w:val="105"/>
          <w:sz w:val="24"/>
          <w:szCs w:val="24"/>
        </w:rPr>
        <w:t xml:space="preserve"> </w:t>
      </w:r>
      <w:r w:rsidRPr="00834320">
        <w:rPr>
          <w:rFonts w:ascii="Times New Roman" w:eastAsia="Times New Roman" w:hAnsi="Times New Roman" w:cs="Times New Roman"/>
          <w:color w:val="231F20"/>
          <w:w w:val="105"/>
          <w:sz w:val="24"/>
          <w:szCs w:val="24"/>
        </w:rPr>
        <w:t>для</w:t>
      </w:r>
      <w:r w:rsidRPr="00834320">
        <w:rPr>
          <w:rFonts w:ascii="Times New Roman" w:eastAsia="Times New Roman" w:hAnsi="Times New Roman" w:cs="Times New Roman"/>
          <w:color w:val="231F20"/>
          <w:spacing w:val="27"/>
          <w:w w:val="105"/>
          <w:sz w:val="24"/>
          <w:szCs w:val="24"/>
        </w:rPr>
        <w:t xml:space="preserve"> </w:t>
      </w:r>
      <w:r w:rsidRPr="00834320">
        <w:rPr>
          <w:rFonts w:ascii="Times New Roman" w:eastAsia="Times New Roman" w:hAnsi="Times New Roman" w:cs="Times New Roman"/>
          <w:color w:val="231F20"/>
          <w:w w:val="105"/>
          <w:sz w:val="24"/>
          <w:szCs w:val="24"/>
        </w:rPr>
        <w:t>внеклассного</w:t>
      </w:r>
      <w:r w:rsidRPr="00834320">
        <w:rPr>
          <w:rFonts w:ascii="Times New Roman" w:eastAsia="Times New Roman" w:hAnsi="Times New Roman" w:cs="Times New Roman"/>
          <w:color w:val="231F20"/>
          <w:spacing w:val="27"/>
          <w:w w:val="105"/>
          <w:sz w:val="24"/>
          <w:szCs w:val="24"/>
        </w:rPr>
        <w:t xml:space="preserve"> </w:t>
      </w:r>
      <w:r w:rsidRPr="00834320">
        <w:rPr>
          <w:rFonts w:ascii="Times New Roman" w:eastAsia="Times New Roman" w:hAnsi="Times New Roman" w:cs="Times New Roman"/>
          <w:color w:val="231F20"/>
          <w:w w:val="105"/>
          <w:sz w:val="24"/>
          <w:szCs w:val="24"/>
        </w:rPr>
        <w:t>чтения;</w:t>
      </w:r>
    </w:p>
    <w:p w:rsidR="00834320" w:rsidRPr="00834320" w:rsidRDefault="00834320" w:rsidP="00834320">
      <w:pPr>
        <w:widowControl w:val="0"/>
        <w:autoSpaceDE w:val="0"/>
        <w:autoSpaceDN w:val="0"/>
        <w:spacing w:after="0" w:line="225" w:lineRule="exact"/>
        <w:ind w:left="242"/>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05"/>
          <w:position w:val="1"/>
          <w:sz w:val="24"/>
          <w:szCs w:val="24"/>
        </w:rPr>
        <w:t>-</w:t>
      </w:r>
      <w:r w:rsidRPr="00834320">
        <w:rPr>
          <w:rFonts w:ascii="Times New Roman" w:eastAsia="Times New Roman" w:hAnsi="Times New Roman" w:cs="Times New Roman"/>
          <w:color w:val="231F20"/>
          <w:w w:val="105"/>
          <w:sz w:val="24"/>
          <w:szCs w:val="24"/>
        </w:rPr>
        <w:t xml:space="preserve">владеть  </w:t>
      </w:r>
      <w:r w:rsidRPr="00834320">
        <w:rPr>
          <w:rFonts w:ascii="Times New Roman" w:eastAsia="Times New Roman" w:hAnsi="Times New Roman" w:cs="Times New Roman"/>
          <w:color w:val="231F20"/>
          <w:spacing w:val="46"/>
          <w:w w:val="105"/>
          <w:sz w:val="24"/>
          <w:szCs w:val="24"/>
        </w:rPr>
        <w:t xml:space="preserve"> </w:t>
      </w:r>
      <w:r w:rsidRPr="00834320">
        <w:rPr>
          <w:rFonts w:ascii="Times New Roman" w:eastAsia="Times New Roman" w:hAnsi="Times New Roman" w:cs="Times New Roman"/>
          <w:color w:val="231F20"/>
          <w:w w:val="105"/>
          <w:sz w:val="24"/>
          <w:szCs w:val="24"/>
        </w:rPr>
        <w:t xml:space="preserve">начальными  </w:t>
      </w:r>
      <w:r w:rsidRPr="00834320">
        <w:rPr>
          <w:rFonts w:ascii="Times New Roman" w:eastAsia="Times New Roman" w:hAnsi="Times New Roman" w:cs="Times New Roman"/>
          <w:color w:val="231F20"/>
          <w:spacing w:val="45"/>
          <w:w w:val="105"/>
          <w:sz w:val="24"/>
          <w:szCs w:val="24"/>
        </w:rPr>
        <w:t xml:space="preserve"> </w:t>
      </w:r>
      <w:r w:rsidRPr="00834320">
        <w:rPr>
          <w:rFonts w:ascii="Times New Roman" w:eastAsia="Times New Roman" w:hAnsi="Times New Roman" w:cs="Times New Roman"/>
          <w:color w:val="231F20"/>
          <w:w w:val="105"/>
          <w:sz w:val="24"/>
          <w:szCs w:val="24"/>
        </w:rPr>
        <w:t xml:space="preserve">навыками    осуществления  </w:t>
      </w:r>
      <w:r w:rsidRPr="00834320">
        <w:rPr>
          <w:rFonts w:ascii="Times New Roman" w:eastAsia="Times New Roman" w:hAnsi="Times New Roman" w:cs="Times New Roman"/>
          <w:color w:val="231F20"/>
          <w:spacing w:val="45"/>
          <w:w w:val="105"/>
          <w:sz w:val="24"/>
          <w:szCs w:val="24"/>
        </w:rPr>
        <w:t xml:space="preserve"> </w:t>
      </w:r>
      <w:r w:rsidRPr="00834320">
        <w:rPr>
          <w:rFonts w:ascii="Times New Roman" w:eastAsia="Times New Roman" w:hAnsi="Times New Roman" w:cs="Times New Roman"/>
          <w:color w:val="231F20"/>
          <w:w w:val="105"/>
          <w:sz w:val="24"/>
          <w:szCs w:val="24"/>
        </w:rPr>
        <w:t>самостоятельной проектно-исследовательской деятельности и оформления ее результатов, работы с разными источниками информации</w:t>
      </w:r>
      <w:r w:rsidRPr="00834320">
        <w:rPr>
          <w:rFonts w:ascii="Times New Roman" w:eastAsia="Times New Roman" w:hAnsi="Times New Roman" w:cs="Times New Roman"/>
          <w:color w:val="231F20"/>
          <w:spacing w:val="12"/>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12"/>
          <w:w w:val="105"/>
          <w:sz w:val="24"/>
          <w:szCs w:val="24"/>
        </w:rPr>
        <w:t xml:space="preserve"> </w:t>
      </w:r>
      <w:r w:rsidRPr="00834320">
        <w:rPr>
          <w:rFonts w:ascii="Times New Roman" w:eastAsia="Times New Roman" w:hAnsi="Times New Roman" w:cs="Times New Roman"/>
          <w:color w:val="231F20"/>
          <w:w w:val="105"/>
          <w:sz w:val="24"/>
          <w:szCs w:val="24"/>
        </w:rPr>
        <w:t>простейшими</w:t>
      </w:r>
      <w:r w:rsidRPr="00834320">
        <w:rPr>
          <w:rFonts w:ascii="Times New Roman" w:eastAsia="Times New Roman" w:hAnsi="Times New Roman" w:cs="Times New Roman"/>
          <w:color w:val="231F20"/>
          <w:spacing w:val="12"/>
          <w:w w:val="105"/>
          <w:sz w:val="24"/>
          <w:szCs w:val="24"/>
        </w:rPr>
        <w:t xml:space="preserve"> </w:t>
      </w:r>
      <w:r w:rsidRPr="00834320">
        <w:rPr>
          <w:rFonts w:ascii="Times New Roman" w:eastAsia="Times New Roman" w:hAnsi="Times New Roman" w:cs="Times New Roman"/>
          <w:color w:val="231F20"/>
          <w:w w:val="105"/>
          <w:sz w:val="24"/>
          <w:szCs w:val="24"/>
        </w:rPr>
        <w:t>способами</w:t>
      </w:r>
      <w:r w:rsidRPr="00834320">
        <w:rPr>
          <w:rFonts w:ascii="Times New Roman" w:eastAsia="Times New Roman" w:hAnsi="Times New Roman" w:cs="Times New Roman"/>
          <w:color w:val="231F20"/>
          <w:spacing w:val="12"/>
          <w:w w:val="105"/>
          <w:sz w:val="24"/>
          <w:szCs w:val="24"/>
        </w:rPr>
        <w:t xml:space="preserve"> </w:t>
      </w:r>
      <w:r w:rsidRPr="00834320">
        <w:rPr>
          <w:rFonts w:ascii="Times New Roman" w:eastAsia="Times New Roman" w:hAnsi="Times New Roman" w:cs="Times New Roman"/>
          <w:color w:val="231F20"/>
          <w:w w:val="105"/>
          <w:sz w:val="24"/>
          <w:szCs w:val="24"/>
        </w:rPr>
        <w:t>её</w:t>
      </w:r>
      <w:r w:rsidRPr="00834320">
        <w:rPr>
          <w:rFonts w:ascii="Times New Roman" w:eastAsia="Times New Roman" w:hAnsi="Times New Roman" w:cs="Times New Roman"/>
          <w:color w:val="231F20"/>
          <w:spacing w:val="12"/>
          <w:w w:val="105"/>
          <w:sz w:val="24"/>
          <w:szCs w:val="24"/>
        </w:rPr>
        <w:t xml:space="preserve"> </w:t>
      </w:r>
      <w:r w:rsidRPr="00834320">
        <w:rPr>
          <w:rFonts w:ascii="Times New Roman" w:eastAsia="Times New Roman" w:hAnsi="Times New Roman" w:cs="Times New Roman"/>
          <w:color w:val="231F20"/>
          <w:w w:val="105"/>
          <w:sz w:val="24"/>
          <w:szCs w:val="24"/>
        </w:rPr>
        <w:t>обработки</w:t>
      </w:r>
      <w:r w:rsidRPr="00834320">
        <w:rPr>
          <w:rFonts w:ascii="Times New Roman" w:eastAsia="Times New Roman" w:hAnsi="Times New Roman" w:cs="Times New Roman"/>
          <w:color w:val="231F20"/>
          <w:spacing w:val="12"/>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12"/>
          <w:w w:val="105"/>
          <w:sz w:val="24"/>
          <w:szCs w:val="24"/>
        </w:rPr>
        <w:t xml:space="preserve"> </w:t>
      </w:r>
      <w:r w:rsidRPr="00834320">
        <w:rPr>
          <w:rFonts w:ascii="Times New Roman" w:eastAsia="Times New Roman" w:hAnsi="Times New Roman" w:cs="Times New Roman"/>
          <w:color w:val="231F20"/>
          <w:w w:val="105"/>
          <w:sz w:val="24"/>
          <w:szCs w:val="24"/>
        </w:rPr>
        <w:t>презентации.</w:t>
      </w:r>
    </w:p>
    <w:p w:rsidR="00834320" w:rsidRPr="00834320" w:rsidRDefault="00834320" w:rsidP="00834320">
      <w:pPr>
        <w:widowControl w:val="0"/>
        <w:autoSpaceDE w:val="0"/>
        <w:autoSpaceDN w:val="0"/>
        <w:spacing w:before="6" w:after="0" w:line="240" w:lineRule="auto"/>
        <w:jc w:val="both"/>
        <w:rPr>
          <w:rFonts w:ascii="Times New Roman" w:eastAsia="Times New Roman" w:hAnsi="Times New Roman" w:cs="Times New Roman"/>
          <w:sz w:val="24"/>
          <w:szCs w:val="24"/>
        </w:rPr>
      </w:pPr>
    </w:p>
    <w:p w:rsidR="00834320" w:rsidRPr="00834320" w:rsidRDefault="00834320" w:rsidP="00960F30">
      <w:pPr>
        <w:widowControl w:val="0"/>
        <w:numPr>
          <w:ilvl w:val="0"/>
          <w:numId w:val="129"/>
        </w:numPr>
        <w:tabs>
          <w:tab w:val="left" w:pos="576"/>
        </w:tabs>
        <w:autoSpaceDE w:val="0"/>
        <w:autoSpaceDN w:val="0"/>
        <w:spacing w:after="0" w:line="240" w:lineRule="auto"/>
        <w:ind w:hanging="193"/>
        <w:jc w:val="both"/>
        <w:outlineLvl w:val="3"/>
        <w:rPr>
          <w:rFonts w:ascii="Times New Roman" w:eastAsia="Georgia" w:hAnsi="Times New Roman" w:cs="Times New Roman"/>
          <w:b/>
          <w:bCs/>
          <w:sz w:val="24"/>
          <w:szCs w:val="24"/>
        </w:rPr>
      </w:pPr>
      <w:r w:rsidRPr="00834320">
        <w:rPr>
          <w:rFonts w:ascii="Times New Roman" w:eastAsia="Georgia" w:hAnsi="Times New Roman" w:cs="Times New Roman"/>
          <w:b/>
          <w:bCs/>
          <w:color w:val="231F20"/>
          <w:sz w:val="24"/>
          <w:szCs w:val="24"/>
        </w:rPr>
        <w:t>класс:</w:t>
      </w:r>
    </w:p>
    <w:p w:rsidR="00834320" w:rsidRPr="00834320" w:rsidRDefault="00834320" w:rsidP="00834320">
      <w:pPr>
        <w:widowControl w:val="0"/>
        <w:autoSpaceDE w:val="0"/>
        <w:autoSpaceDN w:val="0"/>
        <w:spacing w:before="9" w:after="0" w:line="249" w:lineRule="auto"/>
        <w:ind w:left="383" w:right="153" w:hanging="142"/>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0"/>
          <w:position w:val="1"/>
          <w:sz w:val="24"/>
          <w:szCs w:val="24"/>
        </w:rPr>
        <w:t xml:space="preserve">- </w:t>
      </w:r>
      <w:r w:rsidRPr="00834320">
        <w:rPr>
          <w:rFonts w:ascii="Times New Roman" w:eastAsia="Times New Roman" w:hAnsi="Times New Roman" w:cs="Times New Roman"/>
          <w:color w:val="231F20"/>
          <w:w w:val="110"/>
          <w:sz w:val="24"/>
          <w:szCs w:val="24"/>
        </w:rPr>
        <w:t>выделять проблематику и понимать эстетическое своеобразие русских народных песен (исторических и лирических),</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выявлять фольклорные сюжеты и мотивы в русской литературе</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для</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развития</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представлений</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о</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нравственном</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идеале</w:t>
      </w:r>
      <w:r w:rsidRPr="00834320">
        <w:rPr>
          <w:rFonts w:ascii="Times New Roman" w:eastAsia="Times New Roman" w:hAnsi="Times New Roman" w:cs="Times New Roman"/>
          <w:color w:val="231F20"/>
          <w:spacing w:val="-46"/>
          <w:w w:val="110"/>
          <w:sz w:val="24"/>
          <w:szCs w:val="24"/>
        </w:rPr>
        <w:t xml:space="preserve"> </w:t>
      </w:r>
      <w:r w:rsidRPr="00834320">
        <w:rPr>
          <w:rFonts w:ascii="Times New Roman" w:eastAsia="Times New Roman" w:hAnsi="Times New Roman" w:cs="Times New Roman"/>
          <w:color w:val="231F20"/>
          <w:w w:val="110"/>
          <w:sz w:val="24"/>
          <w:szCs w:val="24"/>
        </w:rPr>
        <w:t xml:space="preserve">русского народа; осознавать ключевые для русского </w:t>
      </w:r>
      <w:proofErr w:type="gramStart"/>
      <w:r w:rsidRPr="00834320">
        <w:rPr>
          <w:rFonts w:ascii="Times New Roman" w:eastAsia="Times New Roman" w:hAnsi="Times New Roman" w:cs="Times New Roman"/>
          <w:color w:val="231F20"/>
          <w:w w:val="110"/>
          <w:sz w:val="24"/>
          <w:szCs w:val="24"/>
        </w:rPr>
        <w:t>нацио-</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нального</w:t>
      </w:r>
      <w:proofErr w:type="gramEnd"/>
      <w:r w:rsidRPr="00834320">
        <w:rPr>
          <w:rFonts w:ascii="Times New Roman" w:eastAsia="Times New Roman" w:hAnsi="Times New Roman" w:cs="Times New Roman"/>
          <w:color w:val="231F20"/>
          <w:w w:val="110"/>
          <w:sz w:val="24"/>
          <w:szCs w:val="24"/>
        </w:rPr>
        <w:t xml:space="preserve"> сознания культурные и нравственные смыслы в</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произведениях</w:t>
      </w:r>
      <w:r w:rsidRPr="00834320">
        <w:rPr>
          <w:rFonts w:ascii="Times New Roman" w:eastAsia="Times New Roman" w:hAnsi="Times New Roman" w:cs="Times New Roman"/>
          <w:color w:val="231F20"/>
          <w:spacing w:val="23"/>
          <w:w w:val="110"/>
          <w:sz w:val="24"/>
          <w:szCs w:val="24"/>
        </w:rPr>
        <w:t xml:space="preserve"> </w:t>
      </w:r>
      <w:r w:rsidRPr="00834320">
        <w:rPr>
          <w:rFonts w:ascii="Times New Roman" w:eastAsia="Times New Roman" w:hAnsi="Times New Roman" w:cs="Times New Roman"/>
          <w:color w:val="231F20"/>
          <w:w w:val="110"/>
          <w:sz w:val="24"/>
          <w:szCs w:val="24"/>
        </w:rPr>
        <w:t>о</w:t>
      </w:r>
      <w:r w:rsidRPr="00834320">
        <w:rPr>
          <w:rFonts w:ascii="Times New Roman" w:eastAsia="Times New Roman" w:hAnsi="Times New Roman" w:cs="Times New Roman"/>
          <w:color w:val="231F20"/>
          <w:spacing w:val="23"/>
          <w:w w:val="110"/>
          <w:sz w:val="24"/>
          <w:szCs w:val="24"/>
        </w:rPr>
        <w:t xml:space="preserve"> </w:t>
      </w:r>
      <w:r w:rsidRPr="00834320">
        <w:rPr>
          <w:rFonts w:ascii="Times New Roman" w:eastAsia="Times New Roman" w:hAnsi="Times New Roman" w:cs="Times New Roman"/>
          <w:color w:val="231F20"/>
          <w:w w:val="110"/>
          <w:sz w:val="24"/>
          <w:szCs w:val="24"/>
        </w:rPr>
        <w:t>сибирском</w:t>
      </w:r>
      <w:r w:rsidRPr="00834320">
        <w:rPr>
          <w:rFonts w:ascii="Times New Roman" w:eastAsia="Times New Roman" w:hAnsi="Times New Roman" w:cs="Times New Roman"/>
          <w:color w:val="231F20"/>
          <w:spacing w:val="24"/>
          <w:w w:val="110"/>
          <w:sz w:val="24"/>
          <w:szCs w:val="24"/>
        </w:rPr>
        <w:t xml:space="preserve"> </w:t>
      </w:r>
      <w:r w:rsidRPr="00834320">
        <w:rPr>
          <w:rFonts w:ascii="Times New Roman" w:eastAsia="Times New Roman" w:hAnsi="Times New Roman" w:cs="Times New Roman"/>
          <w:color w:val="231F20"/>
          <w:w w:val="110"/>
          <w:sz w:val="24"/>
          <w:szCs w:val="24"/>
        </w:rPr>
        <w:t>крае</w:t>
      </w:r>
      <w:r w:rsidRPr="00834320">
        <w:rPr>
          <w:rFonts w:ascii="Times New Roman" w:eastAsia="Times New Roman" w:hAnsi="Times New Roman" w:cs="Times New Roman"/>
          <w:color w:val="231F20"/>
          <w:spacing w:val="23"/>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24"/>
          <w:w w:val="110"/>
          <w:sz w:val="24"/>
          <w:szCs w:val="24"/>
        </w:rPr>
        <w:t xml:space="preserve"> </w:t>
      </w:r>
      <w:r w:rsidRPr="00834320">
        <w:rPr>
          <w:rFonts w:ascii="Times New Roman" w:eastAsia="Times New Roman" w:hAnsi="Times New Roman" w:cs="Times New Roman"/>
          <w:color w:val="231F20"/>
          <w:w w:val="110"/>
          <w:sz w:val="24"/>
          <w:szCs w:val="24"/>
        </w:rPr>
        <w:t>русском</w:t>
      </w:r>
      <w:r w:rsidRPr="00834320">
        <w:rPr>
          <w:rFonts w:ascii="Times New Roman" w:eastAsia="Times New Roman" w:hAnsi="Times New Roman" w:cs="Times New Roman"/>
          <w:color w:val="231F20"/>
          <w:spacing w:val="23"/>
          <w:w w:val="110"/>
          <w:sz w:val="24"/>
          <w:szCs w:val="24"/>
        </w:rPr>
        <w:t xml:space="preserve"> </w:t>
      </w:r>
      <w:r w:rsidRPr="00834320">
        <w:rPr>
          <w:rFonts w:ascii="Times New Roman" w:eastAsia="Times New Roman" w:hAnsi="Times New Roman" w:cs="Times New Roman"/>
          <w:color w:val="231F20"/>
          <w:w w:val="110"/>
          <w:sz w:val="24"/>
          <w:szCs w:val="24"/>
        </w:rPr>
        <w:t>поле;</w:t>
      </w:r>
    </w:p>
    <w:p w:rsidR="00834320" w:rsidRPr="00834320" w:rsidRDefault="00834320" w:rsidP="00834320">
      <w:pPr>
        <w:widowControl w:val="0"/>
        <w:autoSpaceDE w:val="0"/>
        <w:autoSpaceDN w:val="0"/>
        <w:spacing w:after="0" w:line="249" w:lineRule="auto"/>
        <w:ind w:left="383" w:right="153" w:hanging="142"/>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0"/>
          <w:position w:val="1"/>
          <w:sz w:val="24"/>
          <w:szCs w:val="24"/>
        </w:rPr>
        <w:t xml:space="preserve">- </w:t>
      </w:r>
      <w:r w:rsidRPr="00834320">
        <w:rPr>
          <w:rFonts w:ascii="Times New Roman" w:eastAsia="Times New Roman" w:hAnsi="Times New Roman" w:cs="Times New Roman"/>
          <w:color w:val="231F20"/>
          <w:w w:val="110"/>
          <w:sz w:val="24"/>
          <w:szCs w:val="24"/>
        </w:rPr>
        <w:t>иметь устойчивые представления о богатстве русской литературы</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культуры</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в</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контексте</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культур</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народов</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России;</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русских национальных традициях в произведениях о православном праздновании Пасхи и о русских умельцах и мастерах;</w:t>
      </w:r>
    </w:p>
    <w:p w:rsidR="00834320" w:rsidRPr="00834320" w:rsidRDefault="00834320" w:rsidP="00834320">
      <w:pPr>
        <w:widowControl w:val="0"/>
        <w:autoSpaceDE w:val="0"/>
        <w:autoSpaceDN w:val="0"/>
        <w:spacing w:before="67" w:after="0" w:line="249" w:lineRule="auto"/>
        <w:ind w:left="383" w:right="154"/>
        <w:jc w:val="both"/>
        <w:rPr>
          <w:rFonts w:ascii="Times New Roman" w:eastAsia="Times New Roman" w:hAnsi="Times New Roman" w:cs="Times New Roman"/>
          <w:color w:val="231F20"/>
          <w:w w:val="110"/>
          <w:sz w:val="24"/>
          <w:szCs w:val="24"/>
        </w:rPr>
      </w:pPr>
      <w:r w:rsidRPr="00834320">
        <w:rPr>
          <w:rFonts w:ascii="Times New Roman" w:eastAsia="Times New Roman" w:hAnsi="Times New Roman" w:cs="Times New Roman"/>
          <w:color w:val="231F20"/>
          <w:w w:val="110"/>
          <w:position w:val="1"/>
          <w:sz w:val="24"/>
          <w:szCs w:val="24"/>
        </w:rPr>
        <w:t xml:space="preserve">- </w:t>
      </w:r>
      <w:r w:rsidRPr="00834320">
        <w:rPr>
          <w:rFonts w:ascii="Times New Roman" w:eastAsia="Times New Roman" w:hAnsi="Times New Roman" w:cs="Times New Roman"/>
          <w:color w:val="231F20"/>
          <w:w w:val="110"/>
          <w:sz w:val="24"/>
          <w:szCs w:val="24"/>
        </w:rPr>
        <w:t>иметь понятие о русском национальном характере, истоках</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русского</w:t>
      </w:r>
      <w:r w:rsidRPr="00834320">
        <w:rPr>
          <w:rFonts w:ascii="Times New Roman" w:eastAsia="Times New Roman" w:hAnsi="Times New Roman" w:cs="Times New Roman"/>
          <w:color w:val="231F20"/>
          <w:spacing w:val="4"/>
          <w:w w:val="110"/>
          <w:sz w:val="24"/>
          <w:szCs w:val="24"/>
        </w:rPr>
        <w:t xml:space="preserve"> </w:t>
      </w:r>
      <w:r w:rsidRPr="00834320">
        <w:rPr>
          <w:rFonts w:ascii="Times New Roman" w:eastAsia="Times New Roman" w:hAnsi="Times New Roman" w:cs="Times New Roman"/>
          <w:color w:val="231F20"/>
          <w:w w:val="110"/>
          <w:sz w:val="24"/>
          <w:szCs w:val="24"/>
        </w:rPr>
        <w:t>патриотизма</w:t>
      </w:r>
      <w:r w:rsidRPr="00834320">
        <w:rPr>
          <w:rFonts w:ascii="Times New Roman" w:eastAsia="Times New Roman" w:hAnsi="Times New Roman" w:cs="Times New Roman"/>
          <w:color w:val="231F20"/>
          <w:spacing w:val="4"/>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4"/>
          <w:w w:val="110"/>
          <w:sz w:val="24"/>
          <w:szCs w:val="24"/>
        </w:rPr>
        <w:t xml:space="preserve"> </w:t>
      </w:r>
      <w:r w:rsidRPr="00834320">
        <w:rPr>
          <w:rFonts w:ascii="Times New Roman" w:eastAsia="Times New Roman" w:hAnsi="Times New Roman" w:cs="Times New Roman"/>
          <w:color w:val="231F20"/>
          <w:w w:val="110"/>
          <w:sz w:val="24"/>
          <w:szCs w:val="24"/>
        </w:rPr>
        <w:t>героизма</w:t>
      </w:r>
      <w:r w:rsidRPr="00834320">
        <w:rPr>
          <w:rFonts w:ascii="Times New Roman" w:eastAsia="Times New Roman" w:hAnsi="Times New Roman" w:cs="Times New Roman"/>
          <w:color w:val="231F20"/>
          <w:spacing w:val="4"/>
          <w:w w:val="110"/>
          <w:sz w:val="24"/>
          <w:szCs w:val="24"/>
        </w:rPr>
        <w:t xml:space="preserve"> </w:t>
      </w:r>
      <w:r w:rsidRPr="00834320">
        <w:rPr>
          <w:rFonts w:ascii="Times New Roman" w:eastAsia="Times New Roman" w:hAnsi="Times New Roman" w:cs="Times New Roman"/>
          <w:color w:val="231F20"/>
          <w:w w:val="110"/>
          <w:sz w:val="24"/>
          <w:szCs w:val="24"/>
        </w:rPr>
        <w:t>в</w:t>
      </w:r>
      <w:r w:rsidRPr="00834320">
        <w:rPr>
          <w:rFonts w:ascii="Times New Roman" w:eastAsia="Times New Roman" w:hAnsi="Times New Roman" w:cs="Times New Roman"/>
          <w:color w:val="231F20"/>
          <w:spacing w:val="4"/>
          <w:w w:val="110"/>
          <w:sz w:val="24"/>
          <w:szCs w:val="24"/>
        </w:rPr>
        <w:t xml:space="preserve"> </w:t>
      </w:r>
      <w:r w:rsidRPr="00834320">
        <w:rPr>
          <w:rFonts w:ascii="Times New Roman" w:eastAsia="Times New Roman" w:hAnsi="Times New Roman" w:cs="Times New Roman"/>
          <w:color w:val="231F20"/>
          <w:w w:val="110"/>
          <w:sz w:val="24"/>
          <w:szCs w:val="24"/>
        </w:rPr>
        <w:t>произведениях</w:t>
      </w:r>
      <w:r w:rsidRPr="00834320">
        <w:rPr>
          <w:rFonts w:ascii="Times New Roman" w:eastAsia="Times New Roman" w:hAnsi="Times New Roman" w:cs="Times New Roman"/>
          <w:color w:val="231F20"/>
          <w:spacing w:val="4"/>
          <w:w w:val="110"/>
          <w:sz w:val="24"/>
          <w:szCs w:val="24"/>
        </w:rPr>
        <w:t xml:space="preserve"> </w:t>
      </w:r>
      <w:r w:rsidRPr="00834320">
        <w:rPr>
          <w:rFonts w:ascii="Times New Roman" w:eastAsia="Times New Roman" w:hAnsi="Times New Roman" w:cs="Times New Roman"/>
          <w:color w:val="231F20"/>
          <w:w w:val="110"/>
          <w:sz w:val="24"/>
          <w:szCs w:val="24"/>
        </w:rPr>
        <w:t>о</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защите Родины;</w:t>
      </w:r>
    </w:p>
    <w:p w:rsidR="00834320" w:rsidRPr="00834320" w:rsidRDefault="00834320" w:rsidP="00834320">
      <w:pPr>
        <w:widowControl w:val="0"/>
        <w:autoSpaceDE w:val="0"/>
        <w:autoSpaceDN w:val="0"/>
        <w:spacing w:before="67" w:after="0" w:line="249" w:lineRule="auto"/>
        <w:ind w:left="383" w:right="154"/>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0"/>
          <w:sz w:val="24"/>
          <w:szCs w:val="24"/>
        </w:rPr>
        <w:t>- о загадках русской души; взрослых проблемах, которые</w:t>
      </w:r>
      <w:r w:rsidRPr="00834320">
        <w:rPr>
          <w:rFonts w:ascii="Times New Roman" w:eastAsia="Times New Roman" w:hAnsi="Times New Roman" w:cs="Times New Roman"/>
          <w:color w:val="231F20"/>
          <w:spacing w:val="-4"/>
          <w:w w:val="110"/>
          <w:sz w:val="24"/>
          <w:szCs w:val="24"/>
        </w:rPr>
        <w:t xml:space="preserve"> </w:t>
      </w:r>
      <w:r w:rsidRPr="00834320">
        <w:rPr>
          <w:rFonts w:ascii="Times New Roman" w:eastAsia="Times New Roman" w:hAnsi="Times New Roman" w:cs="Times New Roman"/>
          <w:color w:val="231F20"/>
          <w:w w:val="110"/>
          <w:sz w:val="24"/>
          <w:szCs w:val="24"/>
        </w:rPr>
        <w:t>приходится</w:t>
      </w:r>
      <w:r w:rsidRPr="00834320">
        <w:rPr>
          <w:rFonts w:ascii="Times New Roman" w:eastAsia="Times New Roman" w:hAnsi="Times New Roman" w:cs="Times New Roman"/>
          <w:color w:val="231F20"/>
          <w:spacing w:val="-3"/>
          <w:w w:val="110"/>
          <w:sz w:val="24"/>
          <w:szCs w:val="24"/>
        </w:rPr>
        <w:t xml:space="preserve"> </w:t>
      </w:r>
      <w:r w:rsidRPr="00834320">
        <w:rPr>
          <w:rFonts w:ascii="Times New Roman" w:eastAsia="Times New Roman" w:hAnsi="Times New Roman" w:cs="Times New Roman"/>
          <w:color w:val="231F20"/>
          <w:w w:val="110"/>
          <w:sz w:val="24"/>
          <w:szCs w:val="24"/>
        </w:rPr>
        <w:t>решать</w:t>
      </w:r>
      <w:r w:rsidRPr="00834320">
        <w:rPr>
          <w:rFonts w:ascii="Times New Roman" w:eastAsia="Times New Roman" w:hAnsi="Times New Roman" w:cs="Times New Roman"/>
          <w:color w:val="231F20"/>
          <w:spacing w:val="-3"/>
          <w:w w:val="110"/>
          <w:sz w:val="24"/>
          <w:szCs w:val="24"/>
        </w:rPr>
        <w:t xml:space="preserve"> </w:t>
      </w:r>
      <w:r w:rsidRPr="00834320">
        <w:rPr>
          <w:rFonts w:ascii="Times New Roman" w:eastAsia="Times New Roman" w:hAnsi="Times New Roman" w:cs="Times New Roman"/>
          <w:color w:val="231F20"/>
          <w:w w:val="110"/>
          <w:sz w:val="24"/>
          <w:szCs w:val="24"/>
        </w:rPr>
        <w:t>подросткам;</w:t>
      </w:r>
      <w:r w:rsidRPr="00834320">
        <w:rPr>
          <w:rFonts w:ascii="Times New Roman" w:eastAsia="Times New Roman" w:hAnsi="Times New Roman" w:cs="Times New Roman"/>
          <w:color w:val="231F20"/>
          <w:spacing w:val="-4"/>
          <w:w w:val="110"/>
          <w:sz w:val="24"/>
          <w:szCs w:val="24"/>
        </w:rPr>
        <w:t xml:space="preserve"> </w:t>
      </w:r>
      <w:r w:rsidRPr="00834320">
        <w:rPr>
          <w:rFonts w:ascii="Times New Roman" w:eastAsia="Times New Roman" w:hAnsi="Times New Roman" w:cs="Times New Roman"/>
          <w:color w:val="231F20"/>
          <w:w w:val="110"/>
          <w:sz w:val="24"/>
          <w:szCs w:val="24"/>
        </w:rPr>
        <w:t>об</w:t>
      </w:r>
      <w:r w:rsidRPr="00834320">
        <w:rPr>
          <w:rFonts w:ascii="Times New Roman" w:eastAsia="Times New Roman" w:hAnsi="Times New Roman" w:cs="Times New Roman"/>
          <w:color w:val="231F20"/>
          <w:spacing w:val="-3"/>
          <w:w w:val="110"/>
          <w:sz w:val="24"/>
          <w:szCs w:val="24"/>
        </w:rPr>
        <w:t xml:space="preserve"> </w:t>
      </w:r>
      <w:r w:rsidRPr="00834320">
        <w:rPr>
          <w:rFonts w:ascii="Times New Roman" w:eastAsia="Times New Roman" w:hAnsi="Times New Roman" w:cs="Times New Roman"/>
          <w:color w:val="231F20"/>
          <w:w w:val="110"/>
          <w:sz w:val="24"/>
          <w:szCs w:val="24"/>
        </w:rPr>
        <w:t>уникальности</w:t>
      </w:r>
      <w:r w:rsidRPr="00834320">
        <w:rPr>
          <w:rFonts w:ascii="Times New Roman" w:eastAsia="Times New Roman" w:hAnsi="Times New Roman" w:cs="Times New Roman"/>
          <w:color w:val="231F20"/>
          <w:spacing w:val="-3"/>
          <w:w w:val="110"/>
          <w:sz w:val="24"/>
          <w:szCs w:val="24"/>
        </w:rPr>
        <w:t xml:space="preserve"> </w:t>
      </w:r>
      <w:r w:rsidRPr="00834320">
        <w:rPr>
          <w:rFonts w:ascii="Times New Roman" w:eastAsia="Times New Roman" w:hAnsi="Times New Roman" w:cs="Times New Roman"/>
          <w:color w:val="231F20"/>
          <w:w w:val="110"/>
          <w:sz w:val="24"/>
          <w:szCs w:val="24"/>
        </w:rPr>
        <w:t>рус</w:t>
      </w:r>
      <w:r w:rsidRPr="00834320">
        <w:rPr>
          <w:rFonts w:ascii="Times New Roman" w:eastAsia="Times New Roman" w:hAnsi="Times New Roman" w:cs="Times New Roman"/>
          <w:color w:val="231F20"/>
          <w:spacing w:val="-46"/>
          <w:w w:val="110"/>
          <w:sz w:val="24"/>
          <w:szCs w:val="24"/>
        </w:rPr>
        <w:t xml:space="preserve"> </w:t>
      </w:r>
      <w:r w:rsidRPr="00834320">
        <w:rPr>
          <w:rFonts w:ascii="Times New Roman" w:eastAsia="Times New Roman" w:hAnsi="Times New Roman" w:cs="Times New Roman"/>
          <w:color w:val="231F20"/>
          <w:w w:val="110"/>
          <w:sz w:val="24"/>
          <w:szCs w:val="24"/>
        </w:rPr>
        <w:t>ского</w:t>
      </w:r>
      <w:r w:rsidRPr="00834320">
        <w:rPr>
          <w:rFonts w:ascii="Times New Roman" w:eastAsia="Times New Roman" w:hAnsi="Times New Roman" w:cs="Times New Roman"/>
          <w:color w:val="231F20"/>
          <w:spacing w:val="22"/>
          <w:w w:val="110"/>
          <w:sz w:val="24"/>
          <w:szCs w:val="24"/>
        </w:rPr>
        <w:t xml:space="preserve"> </w:t>
      </w:r>
      <w:r w:rsidRPr="00834320">
        <w:rPr>
          <w:rFonts w:ascii="Times New Roman" w:eastAsia="Times New Roman" w:hAnsi="Times New Roman" w:cs="Times New Roman"/>
          <w:color w:val="231F20"/>
          <w:w w:val="110"/>
          <w:sz w:val="24"/>
          <w:szCs w:val="24"/>
        </w:rPr>
        <w:t>языка</w:t>
      </w:r>
      <w:r w:rsidRPr="00834320">
        <w:rPr>
          <w:rFonts w:ascii="Times New Roman" w:eastAsia="Times New Roman" w:hAnsi="Times New Roman" w:cs="Times New Roman"/>
          <w:color w:val="231F20"/>
          <w:spacing w:val="22"/>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22"/>
          <w:w w:val="110"/>
          <w:sz w:val="24"/>
          <w:szCs w:val="24"/>
        </w:rPr>
        <w:t xml:space="preserve"> </w:t>
      </w:r>
      <w:r w:rsidRPr="00834320">
        <w:rPr>
          <w:rFonts w:ascii="Times New Roman" w:eastAsia="Times New Roman" w:hAnsi="Times New Roman" w:cs="Times New Roman"/>
          <w:color w:val="231F20"/>
          <w:w w:val="110"/>
          <w:sz w:val="24"/>
          <w:szCs w:val="24"/>
        </w:rPr>
        <w:t>родной</w:t>
      </w:r>
      <w:r w:rsidRPr="00834320">
        <w:rPr>
          <w:rFonts w:ascii="Times New Roman" w:eastAsia="Times New Roman" w:hAnsi="Times New Roman" w:cs="Times New Roman"/>
          <w:color w:val="231F20"/>
          <w:spacing w:val="22"/>
          <w:w w:val="110"/>
          <w:sz w:val="24"/>
          <w:szCs w:val="24"/>
        </w:rPr>
        <w:t xml:space="preserve"> </w:t>
      </w:r>
      <w:r w:rsidRPr="00834320">
        <w:rPr>
          <w:rFonts w:ascii="Times New Roman" w:eastAsia="Times New Roman" w:hAnsi="Times New Roman" w:cs="Times New Roman"/>
          <w:color w:val="231F20"/>
          <w:w w:val="110"/>
          <w:sz w:val="24"/>
          <w:szCs w:val="24"/>
        </w:rPr>
        <w:t>речи;</w:t>
      </w:r>
    </w:p>
    <w:p w:rsidR="00834320" w:rsidRPr="00834320" w:rsidRDefault="00834320" w:rsidP="00834320">
      <w:pPr>
        <w:widowControl w:val="0"/>
        <w:autoSpaceDE w:val="0"/>
        <w:autoSpaceDN w:val="0"/>
        <w:spacing w:after="0" w:line="249" w:lineRule="auto"/>
        <w:ind w:left="383" w:right="154" w:hanging="142"/>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0"/>
          <w:position w:val="1"/>
          <w:sz w:val="24"/>
          <w:szCs w:val="24"/>
        </w:rPr>
        <w:t xml:space="preserve">- </w:t>
      </w:r>
      <w:r w:rsidRPr="00834320">
        <w:rPr>
          <w:rFonts w:ascii="Times New Roman" w:eastAsia="Times New Roman" w:hAnsi="Times New Roman" w:cs="Times New Roman"/>
          <w:color w:val="231F20"/>
          <w:w w:val="110"/>
          <w:sz w:val="24"/>
          <w:szCs w:val="24"/>
        </w:rPr>
        <w:t>владеть умением давать смысловой анализ фольклорного и</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литературного текста по предложенному плану и воспринимать художественный текст как послание автора читателю,</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современнику</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потомку;</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создавать</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историко-культурные</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spacing w:val="-1"/>
          <w:w w:val="110"/>
          <w:sz w:val="24"/>
          <w:szCs w:val="24"/>
        </w:rPr>
        <w:t xml:space="preserve">комментарии и собственные </w:t>
      </w:r>
      <w:r w:rsidRPr="00834320">
        <w:rPr>
          <w:rFonts w:ascii="Times New Roman" w:eastAsia="Times New Roman" w:hAnsi="Times New Roman" w:cs="Times New Roman"/>
          <w:color w:val="231F20"/>
          <w:w w:val="110"/>
          <w:sz w:val="24"/>
          <w:szCs w:val="24"/>
        </w:rPr>
        <w:t>тексты интерпретирующего характера в формате сравнительной характеристики героев,</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spacing w:val="-1"/>
          <w:w w:val="110"/>
          <w:sz w:val="24"/>
          <w:szCs w:val="24"/>
        </w:rPr>
        <w:t>ответа</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spacing w:val="-1"/>
          <w:w w:val="110"/>
          <w:sz w:val="24"/>
          <w:szCs w:val="24"/>
        </w:rPr>
        <w:t>на</w:t>
      </w:r>
      <w:r w:rsidRPr="00834320">
        <w:rPr>
          <w:rFonts w:ascii="Times New Roman" w:eastAsia="Times New Roman" w:hAnsi="Times New Roman" w:cs="Times New Roman"/>
          <w:color w:val="231F20"/>
          <w:spacing w:val="-4"/>
          <w:w w:val="110"/>
          <w:sz w:val="24"/>
          <w:szCs w:val="24"/>
        </w:rPr>
        <w:t xml:space="preserve"> </w:t>
      </w:r>
      <w:r w:rsidRPr="00834320">
        <w:rPr>
          <w:rFonts w:ascii="Times New Roman" w:eastAsia="Times New Roman" w:hAnsi="Times New Roman" w:cs="Times New Roman"/>
          <w:color w:val="231F20"/>
          <w:spacing w:val="-1"/>
          <w:w w:val="110"/>
          <w:sz w:val="24"/>
          <w:szCs w:val="24"/>
        </w:rPr>
        <w:t>проблемный</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вопрос;</w:t>
      </w:r>
      <w:r w:rsidRPr="00834320">
        <w:rPr>
          <w:rFonts w:ascii="Times New Roman" w:eastAsia="Times New Roman" w:hAnsi="Times New Roman" w:cs="Times New Roman"/>
          <w:color w:val="231F20"/>
          <w:spacing w:val="-4"/>
          <w:w w:val="110"/>
          <w:sz w:val="24"/>
          <w:szCs w:val="24"/>
        </w:rPr>
        <w:t xml:space="preserve"> </w:t>
      </w:r>
      <w:r w:rsidRPr="00834320">
        <w:rPr>
          <w:rFonts w:ascii="Times New Roman" w:eastAsia="Times New Roman" w:hAnsi="Times New Roman" w:cs="Times New Roman"/>
          <w:color w:val="231F20"/>
          <w:w w:val="110"/>
          <w:sz w:val="24"/>
          <w:szCs w:val="24"/>
        </w:rPr>
        <w:t>под</w:t>
      </w:r>
      <w:r w:rsidRPr="00834320">
        <w:rPr>
          <w:rFonts w:ascii="Times New Roman" w:eastAsia="Times New Roman" w:hAnsi="Times New Roman" w:cs="Times New Roman"/>
          <w:color w:val="231F20"/>
          <w:spacing w:val="-4"/>
          <w:w w:val="110"/>
          <w:sz w:val="24"/>
          <w:szCs w:val="24"/>
        </w:rPr>
        <w:t xml:space="preserve"> </w:t>
      </w:r>
      <w:r w:rsidRPr="00834320">
        <w:rPr>
          <w:rFonts w:ascii="Times New Roman" w:eastAsia="Times New Roman" w:hAnsi="Times New Roman" w:cs="Times New Roman"/>
          <w:color w:val="231F20"/>
          <w:w w:val="110"/>
          <w:sz w:val="24"/>
          <w:szCs w:val="24"/>
        </w:rPr>
        <w:t>руководством</w:t>
      </w:r>
      <w:r w:rsidRPr="00834320">
        <w:rPr>
          <w:rFonts w:ascii="Times New Roman" w:eastAsia="Times New Roman" w:hAnsi="Times New Roman" w:cs="Times New Roman"/>
          <w:color w:val="231F20"/>
          <w:spacing w:val="-5"/>
          <w:w w:val="110"/>
          <w:sz w:val="24"/>
          <w:szCs w:val="24"/>
        </w:rPr>
        <w:t xml:space="preserve"> </w:t>
      </w:r>
      <w:r w:rsidRPr="00834320">
        <w:rPr>
          <w:rFonts w:ascii="Times New Roman" w:eastAsia="Times New Roman" w:hAnsi="Times New Roman" w:cs="Times New Roman"/>
          <w:color w:val="231F20"/>
          <w:w w:val="110"/>
          <w:sz w:val="24"/>
          <w:szCs w:val="24"/>
        </w:rPr>
        <w:t>учителя</w:t>
      </w:r>
      <w:r w:rsidRPr="00834320">
        <w:rPr>
          <w:rFonts w:ascii="Times New Roman" w:eastAsia="Times New Roman" w:hAnsi="Times New Roman" w:cs="Times New Roman"/>
          <w:color w:val="231F20"/>
          <w:spacing w:val="-4"/>
          <w:w w:val="110"/>
          <w:sz w:val="24"/>
          <w:szCs w:val="24"/>
        </w:rPr>
        <w:t xml:space="preserve"> </w:t>
      </w:r>
      <w:r w:rsidRPr="00834320">
        <w:rPr>
          <w:rFonts w:ascii="Times New Roman" w:eastAsia="Times New Roman" w:hAnsi="Times New Roman" w:cs="Times New Roman"/>
          <w:color w:val="231F20"/>
          <w:w w:val="110"/>
          <w:sz w:val="24"/>
          <w:szCs w:val="24"/>
        </w:rPr>
        <w:t>со-</w:t>
      </w:r>
      <w:r w:rsidRPr="00834320">
        <w:rPr>
          <w:rFonts w:ascii="Times New Roman" w:eastAsia="Times New Roman" w:hAnsi="Times New Roman" w:cs="Times New Roman"/>
          <w:color w:val="231F20"/>
          <w:spacing w:val="-46"/>
          <w:w w:val="110"/>
          <w:sz w:val="24"/>
          <w:szCs w:val="24"/>
        </w:rPr>
        <w:t xml:space="preserve"> </w:t>
      </w:r>
      <w:r w:rsidRPr="00834320">
        <w:rPr>
          <w:rFonts w:ascii="Times New Roman" w:eastAsia="Times New Roman" w:hAnsi="Times New Roman" w:cs="Times New Roman"/>
          <w:color w:val="231F20"/>
          <w:spacing w:val="-1"/>
          <w:w w:val="110"/>
          <w:sz w:val="24"/>
          <w:szCs w:val="24"/>
        </w:rPr>
        <w:t xml:space="preserve">поставлять произведения словесного </w:t>
      </w:r>
      <w:r w:rsidRPr="00834320">
        <w:rPr>
          <w:rFonts w:ascii="Times New Roman" w:eastAsia="Times New Roman" w:hAnsi="Times New Roman" w:cs="Times New Roman"/>
          <w:color w:val="231F20"/>
          <w:w w:val="110"/>
          <w:sz w:val="24"/>
          <w:szCs w:val="24"/>
        </w:rPr>
        <w:t>искусства с произведе</w:t>
      </w:r>
      <w:r w:rsidRPr="00834320">
        <w:rPr>
          <w:rFonts w:ascii="Times New Roman" w:eastAsia="Times New Roman" w:hAnsi="Times New Roman" w:cs="Times New Roman"/>
          <w:color w:val="231F20"/>
          <w:w w:val="105"/>
          <w:sz w:val="24"/>
          <w:szCs w:val="24"/>
        </w:rPr>
        <w:t>ниями других искусств; самостоятельно отбирать произведе</w:t>
      </w:r>
      <w:r w:rsidRPr="00834320">
        <w:rPr>
          <w:rFonts w:ascii="Times New Roman" w:eastAsia="Times New Roman" w:hAnsi="Times New Roman" w:cs="Times New Roman"/>
          <w:color w:val="231F20"/>
          <w:w w:val="110"/>
          <w:sz w:val="24"/>
          <w:szCs w:val="24"/>
        </w:rPr>
        <w:t>ния</w:t>
      </w:r>
      <w:r w:rsidRPr="00834320">
        <w:rPr>
          <w:rFonts w:ascii="Times New Roman" w:eastAsia="Times New Roman" w:hAnsi="Times New Roman" w:cs="Times New Roman"/>
          <w:color w:val="231F20"/>
          <w:spacing w:val="21"/>
          <w:w w:val="110"/>
          <w:sz w:val="24"/>
          <w:szCs w:val="24"/>
        </w:rPr>
        <w:t xml:space="preserve"> </w:t>
      </w:r>
      <w:r w:rsidRPr="00834320">
        <w:rPr>
          <w:rFonts w:ascii="Times New Roman" w:eastAsia="Times New Roman" w:hAnsi="Times New Roman" w:cs="Times New Roman"/>
          <w:color w:val="231F20"/>
          <w:w w:val="110"/>
          <w:sz w:val="24"/>
          <w:szCs w:val="24"/>
        </w:rPr>
        <w:t>для</w:t>
      </w:r>
      <w:r w:rsidRPr="00834320">
        <w:rPr>
          <w:rFonts w:ascii="Times New Roman" w:eastAsia="Times New Roman" w:hAnsi="Times New Roman" w:cs="Times New Roman"/>
          <w:color w:val="231F20"/>
          <w:spacing w:val="22"/>
          <w:w w:val="110"/>
          <w:sz w:val="24"/>
          <w:szCs w:val="24"/>
        </w:rPr>
        <w:t xml:space="preserve"> </w:t>
      </w:r>
      <w:r w:rsidRPr="00834320">
        <w:rPr>
          <w:rFonts w:ascii="Times New Roman" w:eastAsia="Times New Roman" w:hAnsi="Times New Roman" w:cs="Times New Roman"/>
          <w:color w:val="231F20"/>
          <w:w w:val="110"/>
          <w:sz w:val="24"/>
          <w:szCs w:val="24"/>
        </w:rPr>
        <w:t>внеклассного</w:t>
      </w:r>
      <w:r w:rsidRPr="00834320">
        <w:rPr>
          <w:rFonts w:ascii="Times New Roman" w:eastAsia="Times New Roman" w:hAnsi="Times New Roman" w:cs="Times New Roman"/>
          <w:color w:val="231F20"/>
          <w:spacing w:val="22"/>
          <w:w w:val="110"/>
          <w:sz w:val="24"/>
          <w:szCs w:val="24"/>
        </w:rPr>
        <w:t xml:space="preserve"> </w:t>
      </w:r>
      <w:r w:rsidRPr="00834320">
        <w:rPr>
          <w:rFonts w:ascii="Times New Roman" w:eastAsia="Times New Roman" w:hAnsi="Times New Roman" w:cs="Times New Roman"/>
          <w:color w:val="231F20"/>
          <w:w w:val="110"/>
          <w:sz w:val="24"/>
          <w:szCs w:val="24"/>
        </w:rPr>
        <w:t>чтения;</w:t>
      </w:r>
    </w:p>
    <w:p w:rsidR="00834320" w:rsidRPr="00834320" w:rsidRDefault="00834320" w:rsidP="00834320">
      <w:pPr>
        <w:widowControl w:val="0"/>
        <w:autoSpaceDE w:val="0"/>
        <w:autoSpaceDN w:val="0"/>
        <w:spacing w:after="0" w:line="224" w:lineRule="exact"/>
        <w:ind w:left="242"/>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05"/>
          <w:position w:val="1"/>
          <w:sz w:val="24"/>
          <w:szCs w:val="24"/>
        </w:rPr>
        <w:lastRenderedPageBreak/>
        <w:t xml:space="preserve">- </w:t>
      </w:r>
      <w:r w:rsidRPr="00834320">
        <w:rPr>
          <w:rFonts w:ascii="Times New Roman" w:eastAsia="Times New Roman" w:hAnsi="Times New Roman" w:cs="Times New Roman"/>
          <w:color w:val="231F20"/>
          <w:w w:val="105"/>
          <w:sz w:val="24"/>
          <w:szCs w:val="24"/>
        </w:rPr>
        <w:t>владеть</w:t>
      </w:r>
      <w:r w:rsidRPr="00834320">
        <w:rPr>
          <w:rFonts w:ascii="Times New Roman" w:eastAsia="Times New Roman" w:hAnsi="Times New Roman" w:cs="Times New Roman"/>
          <w:color w:val="231F20"/>
          <w:spacing w:val="28"/>
          <w:w w:val="105"/>
          <w:sz w:val="24"/>
          <w:szCs w:val="24"/>
        </w:rPr>
        <w:t xml:space="preserve"> </w:t>
      </w:r>
      <w:r w:rsidRPr="00834320">
        <w:rPr>
          <w:rFonts w:ascii="Times New Roman" w:eastAsia="Times New Roman" w:hAnsi="Times New Roman" w:cs="Times New Roman"/>
          <w:color w:val="231F20"/>
          <w:w w:val="105"/>
          <w:sz w:val="24"/>
          <w:szCs w:val="24"/>
        </w:rPr>
        <w:t>умениями</w:t>
      </w:r>
      <w:r w:rsidRPr="00834320">
        <w:rPr>
          <w:rFonts w:ascii="Times New Roman" w:eastAsia="Times New Roman" w:hAnsi="Times New Roman" w:cs="Times New Roman"/>
          <w:color w:val="231F20"/>
          <w:spacing w:val="28"/>
          <w:w w:val="105"/>
          <w:sz w:val="24"/>
          <w:szCs w:val="24"/>
        </w:rPr>
        <w:t xml:space="preserve"> </w:t>
      </w:r>
      <w:r w:rsidRPr="00834320">
        <w:rPr>
          <w:rFonts w:ascii="Times New Roman" w:eastAsia="Times New Roman" w:hAnsi="Times New Roman" w:cs="Times New Roman"/>
          <w:color w:val="231F20"/>
          <w:w w:val="105"/>
          <w:sz w:val="24"/>
          <w:szCs w:val="24"/>
        </w:rPr>
        <w:t>самостоятельной</w:t>
      </w:r>
      <w:r w:rsidRPr="00834320">
        <w:rPr>
          <w:rFonts w:ascii="Times New Roman" w:eastAsia="Times New Roman" w:hAnsi="Times New Roman" w:cs="Times New Roman"/>
          <w:color w:val="231F20"/>
          <w:spacing w:val="28"/>
          <w:w w:val="105"/>
          <w:sz w:val="24"/>
          <w:szCs w:val="24"/>
        </w:rPr>
        <w:t xml:space="preserve"> </w:t>
      </w:r>
      <w:r w:rsidRPr="00834320">
        <w:rPr>
          <w:rFonts w:ascii="Times New Roman" w:eastAsia="Times New Roman" w:hAnsi="Times New Roman" w:cs="Times New Roman"/>
          <w:color w:val="231F20"/>
          <w:w w:val="105"/>
          <w:sz w:val="24"/>
          <w:szCs w:val="24"/>
        </w:rPr>
        <w:t>проектно-исследователь</w:t>
      </w:r>
      <w:r w:rsidRPr="00834320">
        <w:rPr>
          <w:rFonts w:ascii="Times New Roman" w:eastAsia="Times New Roman" w:hAnsi="Times New Roman" w:cs="Times New Roman"/>
          <w:color w:val="231F20"/>
          <w:w w:val="110"/>
          <w:sz w:val="24"/>
          <w:szCs w:val="24"/>
        </w:rPr>
        <w:t>ской деятельности и оформления её результатов, навыками</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работы с разными источниками информации и основными</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способами</w:t>
      </w:r>
      <w:r w:rsidRPr="00834320">
        <w:rPr>
          <w:rFonts w:ascii="Times New Roman" w:eastAsia="Times New Roman" w:hAnsi="Times New Roman" w:cs="Times New Roman"/>
          <w:color w:val="231F20"/>
          <w:spacing w:val="19"/>
          <w:w w:val="110"/>
          <w:sz w:val="24"/>
          <w:szCs w:val="24"/>
        </w:rPr>
        <w:t xml:space="preserve"> </w:t>
      </w:r>
      <w:r w:rsidRPr="00834320">
        <w:rPr>
          <w:rFonts w:ascii="Times New Roman" w:eastAsia="Times New Roman" w:hAnsi="Times New Roman" w:cs="Times New Roman"/>
          <w:color w:val="231F20"/>
          <w:w w:val="110"/>
          <w:sz w:val="24"/>
          <w:szCs w:val="24"/>
        </w:rPr>
        <w:t>её</w:t>
      </w:r>
      <w:r w:rsidRPr="00834320">
        <w:rPr>
          <w:rFonts w:ascii="Times New Roman" w:eastAsia="Times New Roman" w:hAnsi="Times New Roman" w:cs="Times New Roman"/>
          <w:color w:val="231F20"/>
          <w:spacing w:val="20"/>
          <w:w w:val="110"/>
          <w:sz w:val="24"/>
          <w:szCs w:val="24"/>
        </w:rPr>
        <w:t xml:space="preserve"> </w:t>
      </w:r>
      <w:r w:rsidRPr="00834320">
        <w:rPr>
          <w:rFonts w:ascii="Times New Roman" w:eastAsia="Times New Roman" w:hAnsi="Times New Roman" w:cs="Times New Roman"/>
          <w:color w:val="231F20"/>
          <w:w w:val="110"/>
          <w:sz w:val="24"/>
          <w:szCs w:val="24"/>
        </w:rPr>
        <w:t>обработки</w:t>
      </w:r>
      <w:r w:rsidRPr="00834320">
        <w:rPr>
          <w:rFonts w:ascii="Times New Roman" w:eastAsia="Times New Roman" w:hAnsi="Times New Roman" w:cs="Times New Roman"/>
          <w:color w:val="231F20"/>
          <w:spacing w:val="20"/>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20"/>
          <w:w w:val="110"/>
          <w:sz w:val="24"/>
          <w:szCs w:val="24"/>
        </w:rPr>
        <w:t xml:space="preserve"> </w:t>
      </w:r>
      <w:r w:rsidRPr="00834320">
        <w:rPr>
          <w:rFonts w:ascii="Times New Roman" w:eastAsia="Times New Roman" w:hAnsi="Times New Roman" w:cs="Times New Roman"/>
          <w:color w:val="231F20"/>
          <w:w w:val="110"/>
          <w:sz w:val="24"/>
          <w:szCs w:val="24"/>
        </w:rPr>
        <w:t>презентации.</w:t>
      </w:r>
    </w:p>
    <w:p w:rsidR="00834320" w:rsidRPr="00834320" w:rsidRDefault="00834320" w:rsidP="00834320">
      <w:pPr>
        <w:widowControl w:val="0"/>
        <w:autoSpaceDE w:val="0"/>
        <w:autoSpaceDN w:val="0"/>
        <w:spacing w:after="0" w:line="240" w:lineRule="auto"/>
        <w:rPr>
          <w:rFonts w:ascii="Times New Roman" w:eastAsia="Times New Roman" w:hAnsi="Times New Roman" w:cs="Times New Roman"/>
          <w:sz w:val="24"/>
          <w:szCs w:val="24"/>
        </w:rPr>
      </w:pPr>
    </w:p>
    <w:p w:rsidR="00834320" w:rsidRPr="00834320" w:rsidRDefault="00834320" w:rsidP="00960F30">
      <w:pPr>
        <w:widowControl w:val="0"/>
        <w:numPr>
          <w:ilvl w:val="0"/>
          <w:numId w:val="129"/>
        </w:numPr>
        <w:tabs>
          <w:tab w:val="left" w:pos="575"/>
        </w:tabs>
        <w:autoSpaceDE w:val="0"/>
        <w:autoSpaceDN w:val="0"/>
        <w:spacing w:after="0" w:line="240" w:lineRule="auto"/>
        <w:ind w:left="574"/>
        <w:jc w:val="both"/>
        <w:outlineLvl w:val="3"/>
        <w:rPr>
          <w:rFonts w:ascii="Times New Roman" w:eastAsia="Georgia" w:hAnsi="Times New Roman" w:cs="Times New Roman"/>
          <w:b/>
          <w:bCs/>
          <w:sz w:val="24"/>
          <w:szCs w:val="24"/>
        </w:rPr>
      </w:pPr>
      <w:r w:rsidRPr="00834320">
        <w:rPr>
          <w:rFonts w:ascii="Times New Roman" w:eastAsia="Georgia" w:hAnsi="Times New Roman" w:cs="Times New Roman"/>
          <w:b/>
          <w:bCs/>
          <w:color w:val="231F20"/>
          <w:sz w:val="24"/>
          <w:szCs w:val="24"/>
        </w:rPr>
        <w:t>класс:</w:t>
      </w:r>
    </w:p>
    <w:p w:rsidR="00834320" w:rsidRPr="00834320" w:rsidRDefault="00834320" w:rsidP="00834320">
      <w:pPr>
        <w:widowControl w:val="0"/>
        <w:autoSpaceDE w:val="0"/>
        <w:autoSpaceDN w:val="0"/>
        <w:spacing w:before="9" w:after="0" w:line="249" w:lineRule="auto"/>
        <w:ind w:left="383" w:right="154" w:hanging="142"/>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05"/>
          <w:position w:val="1"/>
          <w:sz w:val="24"/>
          <w:szCs w:val="24"/>
        </w:rPr>
        <w:t xml:space="preserve">- </w:t>
      </w:r>
      <w:r w:rsidRPr="00834320">
        <w:rPr>
          <w:rFonts w:ascii="Times New Roman" w:eastAsia="Times New Roman" w:hAnsi="Times New Roman" w:cs="Times New Roman"/>
          <w:color w:val="231F20"/>
          <w:w w:val="105"/>
          <w:sz w:val="24"/>
          <w:szCs w:val="24"/>
        </w:rPr>
        <w:t>выделять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проблематику</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понимать</w:t>
      </w:r>
      <w:r w:rsidRPr="00834320">
        <w:rPr>
          <w:rFonts w:ascii="Times New Roman" w:eastAsia="Times New Roman" w:hAnsi="Times New Roman" w:cs="Times New Roman"/>
          <w:color w:val="231F20"/>
          <w:spacing w:val="1"/>
          <w:w w:val="105"/>
          <w:sz w:val="24"/>
          <w:szCs w:val="24"/>
        </w:rPr>
        <w:t xml:space="preserve"> </w:t>
      </w:r>
      <w:proofErr w:type="gramStart"/>
      <w:r w:rsidRPr="00834320">
        <w:rPr>
          <w:rFonts w:ascii="Times New Roman" w:eastAsia="Times New Roman" w:hAnsi="Times New Roman" w:cs="Times New Roman"/>
          <w:color w:val="231F20"/>
          <w:w w:val="105"/>
          <w:sz w:val="24"/>
          <w:szCs w:val="24"/>
        </w:rPr>
        <w:t>эстетическое  своеобразие</w:t>
      </w:r>
      <w:proofErr w:type="gramEnd"/>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произведений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легендарных</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героях</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земли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Русской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для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развития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представлений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нравственных</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идеалах</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русского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народа;</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осознавать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ключевые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для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русского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национального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сознания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культурные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нравственные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смыслы</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в</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произведениях</w:t>
      </w:r>
      <w:r w:rsidRPr="00834320">
        <w:rPr>
          <w:rFonts w:ascii="Times New Roman" w:eastAsia="Times New Roman" w:hAnsi="Times New Roman" w:cs="Times New Roman"/>
          <w:color w:val="231F20"/>
          <w:spacing w:val="25"/>
          <w:w w:val="105"/>
          <w:sz w:val="24"/>
          <w:szCs w:val="24"/>
        </w:rPr>
        <w:t xml:space="preserve"> </w:t>
      </w:r>
      <w:r w:rsidRPr="00834320">
        <w:rPr>
          <w:rFonts w:ascii="Times New Roman" w:eastAsia="Times New Roman" w:hAnsi="Times New Roman" w:cs="Times New Roman"/>
          <w:color w:val="231F20"/>
          <w:w w:val="105"/>
          <w:sz w:val="24"/>
          <w:szCs w:val="24"/>
        </w:rPr>
        <w:t>о</w:t>
      </w:r>
      <w:r w:rsidRPr="00834320">
        <w:rPr>
          <w:rFonts w:ascii="Times New Roman" w:eastAsia="Times New Roman" w:hAnsi="Times New Roman" w:cs="Times New Roman"/>
          <w:color w:val="231F20"/>
          <w:spacing w:val="26"/>
          <w:w w:val="105"/>
          <w:sz w:val="24"/>
          <w:szCs w:val="24"/>
        </w:rPr>
        <w:t xml:space="preserve"> </w:t>
      </w:r>
      <w:r w:rsidRPr="00834320">
        <w:rPr>
          <w:rFonts w:ascii="Times New Roman" w:eastAsia="Times New Roman" w:hAnsi="Times New Roman" w:cs="Times New Roman"/>
          <w:color w:val="231F20"/>
          <w:w w:val="105"/>
          <w:sz w:val="24"/>
          <w:szCs w:val="24"/>
        </w:rPr>
        <w:t>Золотом</w:t>
      </w:r>
      <w:r w:rsidRPr="00834320">
        <w:rPr>
          <w:rFonts w:ascii="Times New Roman" w:eastAsia="Times New Roman" w:hAnsi="Times New Roman" w:cs="Times New Roman"/>
          <w:color w:val="231F20"/>
          <w:spacing w:val="25"/>
          <w:w w:val="105"/>
          <w:sz w:val="24"/>
          <w:szCs w:val="24"/>
        </w:rPr>
        <w:t xml:space="preserve"> </w:t>
      </w:r>
      <w:r w:rsidRPr="00834320">
        <w:rPr>
          <w:rFonts w:ascii="Times New Roman" w:eastAsia="Times New Roman" w:hAnsi="Times New Roman" w:cs="Times New Roman"/>
          <w:color w:val="231F20"/>
          <w:w w:val="105"/>
          <w:sz w:val="24"/>
          <w:szCs w:val="24"/>
        </w:rPr>
        <w:t>кольце</w:t>
      </w:r>
      <w:r w:rsidRPr="00834320">
        <w:rPr>
          <w:rFonts w:ascii="Times New Roman" w:eastAsia="Times New Roman" w:hAnsi="Times New Roman" w:cs="Times New Roman"/>
          <w:color w:val="231F20"/>
          <w:spacing w:val="26"/>
          <w:w w:val="105"/>
          <w:sz w:val="24"/>
          <w:szCs w:val="24"/>
        </w:rPr>
        <w:t xml:space="preserve"> </w:t>
      </w:r>
      <w:r w:rsidRPr="00834320">
        <w:rPr>
          <w:rFonts w:ascii="Times New Roman" w:eastAsia="Times New Roman" w:hAnsi="Times New Roman" w:cs="Times New Roman"/>
          <w:color w:val="231F20"/>
          <w:w w:val="105"/>
          <w:sz w:val="24"/>
          <w:szCs w:val="24"/>
        </w:rPr>
        <w:t>России</w:t>
      </w:r>
      <w:r w:rsidRPr="00834320">
        <w:rPr>
          <w:rFonts w:ascii="Times New Roman" w:eastAsia="Times New Roman" w:hAnsi="Times New Roman" w:cs="Times New Roman"/>
          <w:color w:val="231F20"/>
          <w:spacing w:val="26"/>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25"/>
          <w:w w:val="105"/>
          <w:sz w:val="24"/>
          <w:szCs w:val="24"/>
        </w:rPr>
        <w:t xml:space="preserve"> </w:t>
      </w:r>
      <w:r w:rsidRPr="00834320">
        <w:rPr>
          <w:rFonts w:ascii="Times New Roman" w:eastAsia="Times New Roman" w:hAnsi="Times New Roman" w:cs="Times New Roman"/>
          <w:color w:val="231F20"/>
          <w:w w:val="105"/>
          <w:sz w:val="24"/>
          <w:szCs w:val="24"/>
        </w:rPr>
        <w:t>великой</w:t>
      </w:r>
      <w:r w:rsidRPr="00834320">
        <w:rPr>
          <w:rFonts w:ascii="Times New Roman" w:eastAsia="Times New Roman" w:hAnsi="Times New Roman" w:cs="Times New Roman"/>
          <w:color w:val="231F20"/>
          <w:spacing w:val="26"/>
          <w:w w:val="105"/>
          <w:sz w:val="24"/>
          <w:szCs w:val="24"/>
        </w:rPr>
        <w:t xml:space="preserve"> </w:t>
      </w:r>
      <w:r w:rsidRPr="00834320">
        <w:rPr>
          <w:rFonts w:ascii="Times New Roman" w:eastAsia="Times New Roman" w:hAnsi="Times New Roman" w:cs="Times New Roman"/>
          <w:color w:val="231F20"/>
          <w:w w:val="105"/>
          <w:sz w:val="24"/>
          <w:szCs w:val="24"/>
        </w:rPr>
        <w:t>русской</w:t>
      </w:r>
      <w:r w:rsidRPr="00834320">
        <w:rPr>
          <w:rFonts w:ascii="Times New Roman" w:eastAsia="Times New Roman" w:hAnsi="Times New Roman" w:cs="Times New Roman"/>
          <w:color w:val="231F20"/>
          <w:spacing w:val="26"/>
          <w:w w:val="105"/>
          <w:sz w:val="24"/>
          <w:szCs w:val="24"/>
        </w:rPr>
        <w:t xml:space="preserve"> </w:t>
      </w:r>
      <w:r w:rsidRPr="00834320">
        <w:rPr>
          <w:rFonts w:ascii="Times New Roman" w:eastAsia="Times New Roman" w:hAnsi="Times New Roman" w:cs="Times New Roman"/>
          <w:color w:val="231F20"/>
          <w:w w:val="105"/>
          <w:sz w:val="24"/>
          <w:szCs w:val="24"/>
        </w:rPr>
        <w:t>реке</w:t>
      </w:r>
      <w:r w:rsidRPr="00834320">
        <w:rPr>
          <w:rFonts w:ascii="Times New Roman" w:eastAsia="Times New Roman" w:hAnsi="Times New Roman" w:cs="Times New Roman"/>
          <w:color w:val="231F20"/>
          <w:spacing w:val="25"/>
          <w:w w:val="105"/>
          <w:sz w:val="24"/>
          <w:szCs w:val="24"/>
        </w:rPr>
        <w:t xml:space="preserve"> </w:t>
      </w:r>
      <w:r w:rsidRPr="00834320">
        <w:rPr>
          <w:rFonts w:ascii="Times New Roman" w:eastAsia="Times New Roman" w:hAnsi="Times New Roman" w:cs="Times New Roman"/>
          <w:color w:val="231F20"/>
          <w:w w:val="105"/>
          <w:sz w:val="24"/>
          <w:szCs w:val="24"/>
        </w:rPr>
        <w:t>Волге;</w:t>
      </w:r>
    </w:p>
    <w:p w:rsidR="00834320" w:rsidRPr="00834320" w:rsidRDefault="00834320" w:rsidP="00834320">
      <w:pPr>
        <w:widowControl w:val="0"/>
        <w:autoSpaceDE w:val="0"/>
        <w:autoSpaceDN w:val="0"/>
        <w:spacing w:after="0" w:line="249" w:lineRule="auto"/>
        <w:ind w:left="383" w:right="153" w:hanging="142"/>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0"/>
          <w:position w:val="1"/>
          <w:sz w:val="24"/>
          <w:szCs w:val="24"/>
        </w:rPr>
        <w:t xml:space="preserve">- </w:t>
      </w:r>
      <w:r w:rsidRPr="00834320">
        <w:rPr>
          <w:rFonts w:ascii="Times New Roman" w:eastAsia="Times New Roman" w:hAnsi="Times New Roman" w:cs="Times New Roman"/>
          <w:color w:val="231F20"/>
          <w:w w:val="110"/>
          <w:sz w:val="24"/>
          <w:szCs w:val="24"/>
        </w:rPr>
        <w:t>иметь устойчивые представления о богатстве русской литературы</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культуры</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в</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контексте</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культур</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народов</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России;</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русских национальных традициях в произведениях о православном праздновании Троицы и о родстве душ русских людей;</w:t>
      </w:r>
    </w:p>
    <w:p w:rsidR="00834320" w:rsidRPr="00834320" w:rsidRDefault="00834320" w:rsidP="00834320">
      <w:pPr>
        <w:widowControl w:val="0"/>
        <w:autoSpaceDE w:val="0"/>
        <w:autoSpaceDN w:val="0"/>
        <w:spacing w:after="0" w:line="249" w:lineRule="auto"/>
        <w:ind w:left="383" w:right="154" w:hanging="142"/>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05"/>
          <w:position w:val="1"/>
          <w:sz w:val="24"/>
          <w:szCs w:val="24"/>
        </w:rPr>
        <w:t xml:space="preserve">- </w:t>
      </w:r>
      <w:r w:rsidRPr="00834320">
        <w:rPr>
          <w:rFonts w:ascii="Times New Roman" w:eastAsia="Times New Roman" w:hAnsi="Times New Roman" w:cs="Times New Roman"/>
          <w:color w:val="231F20"/>
          <w:spacing w:val="1"/>
          <w:w w:val="105"/>
          <w:position w:val="1"/>
          <w:sz w:val="24"/>
          <w:szCs w:val="24"/>
        </w:rPr>
        <w:t xml:space="preserve"> </w:t>
      </w:r>
      <w:r w:rsidRPr="00834320">
        <w:rPr>
          <w:rFonts w:ascii="Times New Roman" w:eastAsia="Times New Roman" w:hAnsi="Times New Roman" w:cs="Times New Roman"/>
          <w:color w:val="231F20"/>
          <w:w w:val="105"/>
          <w:sz w:val="24"/>
          <w:szCs w:val="24"/>
        </w:rPr>
        <w:t>иметь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понятие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русском</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национальном</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характере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в</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произведениях</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войне;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русском</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человеке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как</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хранителе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национального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сознания;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трудной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поре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взросления;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w:t>
      </w:r>
      <w:r w:rsidRPr="00834320">
        <w:rPr>
          <w:rFonts w:ascii="Times New Roman" w:eastAsia="Times New Roman" w:hAnsi="Times New Roman" w:cs="Times New Roman"/>
          <w:color w:val="231F20"/>
          <w:spacing w:val="1"/>
          <w:w w:val="105"/>
          <w:sz w:val="24"/>
          <w:szCs w:val="24"/>
        </w:rPr>
        <w:t xml:space="preserve"> </w:t>
      </w:r>
      <w:proofErr w:type="gramStart"/>
      <w:r w:rsidRPr="00834320">
        <w:rPr>
          <w:rFonts w:ascii="Times New Roman" w:eastAsia="Times New Roman" w:hAnsi="Times New Roman" w:cs="Times New Roman"/>
          <w:color w:val="231F20"/>
          <w:w w:val="105"/>
          <w:sz w:val="24"/>
          <w:szCs w:val="24"/>
        </w:rPr>
        <w:t>языке  русской</w:t>
      </w:r>
      <w:proofErr w:type="gramEnd"/>
      <w:r w:rsidRPr="00834320">
        <w:rPr>
          <w:rFonts w:ascii="Times New Roman" w:eastAsia="Times New Roman" w:hAnsi="Times New Roman" w:cs="Times New Roman"/>
          <w:color w:val="231F20"/>
          <w:spacing w:val="25"/>
          <w:w w:val="105"/>
          <w:sz w:val="24"/>
          <w:szCs w:val="24"/>
        </w:rPr>
        <w:t xml:space="preserve"> </w:t>
      </w:r>
      <w:r w:rsidRPr="00834320">
        <w:rPr>
          <w:rFonts w:ascii="Times New Roman" w:eastAsia="Times New Roman" w:hAnsi="Times New Roman" w:cs="Times New Roman"/>
          <w:color w:val="231F20"/>
          <w:w w:val="105"/>
          <w:sz w:val="24"/>
          <w:szCs w:val="24"/>
        </w:rPr>
        <w:t>поэзии;</w:t>
      </w:r>
    </w:p>
    <w:p w:rsidR="00834320" w:rsidRPr="00834320" w:rsidRDefault="00834320" w:rsidP="00834320">
      <w:pPr>
        <w:widowControl w:val="0"/>
        <w:autoSpaceDE w:val="0"/>
        <w:autoSpaceDN w:val="0"/>
        <w:spacing w:before="67" w:after="0" w:line="244" w:lineRule="auto"/>
        <w:ind w:left="383" w:right="153"/>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05"/>
          <w:position w:val="1"/>
          <w:sz w:val="24"/>
          <w:szCs w:val="24"/>
        </w:rPr>
        <w:t>-</w:t>
      </w:r>
      <w:r w:rsidRPr="00834320">
        <w:rPr>
          <w:rFonts w:ascii="Times New Roman" w:eastAsia="Times New Roman" w:hAnsi="Times New Roman" w:cs="Times New Roman"/>
          <w:color w:val="231F20"/>
          <w:spacing w:val="1"/>
          <w:w w:val="105"/>
          <w:position w:val="1"/>
          <w:sz w:val="24"/>
          <w:szCs w:val="24"/>
        </w:rPr>
        <w:t xml:space="preserve"> </w:t>
      </w:r>
      <w:r w:rsidRPr="00834320">
        <w:rPr>
          <w:rFonts w:ascii="Times New Roman" w:eastAsia="Times New Roman" w:hAnsi="Times New Roman" w:cs="Times New Roman"/>
          <w:color w:val="231F20"/>
          <w:w w:val="105"/>
          <w:sz w:val="24"/>
          <w:szCs w:val="24"/>
        </w:rPr>
        <w:t>владеть умением давать самостоятельный смысловой и идейно-эстетический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анализ</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фольклорного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литературного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тек</w:t>
      </w:r>
      <w:r w:rsidRPr="00834320">
        <w:rPr>
          <w:rFonts w:ascii="Times New Roman" w:eastAsia="Times New Roman" w:hAnsi="Times New Roman" w:cs="Times New Roman"/>
          <w:color w:val="231F20"/>
          <w:w w:val="110"/>
          <w:sz w:val="24"/>
          <w:szCs w:val="24"/>
        </w:rPr>
        <w:t>ста</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воспринимать</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художественный</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текст</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как</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послание</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автора читателю, современнику и потомку; создавать раз</w:t>
      </w:r>
      <w:r w:rsidRPr="00834320">
        <w:rPr>
          <w:rFonts w:ascii="Times New Roman" w:eastAsia="Times New Roman" w:hAnsi="Times New Roman" w:cs="Times New Roman"/>
          <w:color w:val="231F20"/>
          <w:w w:val="105"/>
          <w:sz w:val="24"/>
          <w:szCs w:val="24"/>
        </w:rPr>
        <w:t>вёрнутые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историко-культурные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комментарии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собственные</w:t>
      </w:r>
      <w:r w:rsidRPr="00834320">
        <w:rPr>
          <w:rFonts w:ascii="Times New Roman" w:eastAsia="Times New Roman" w:hAnsi="Times New Roman" w:cs="Times New Roman"/>
          <w:color w:val="231F20"/>
          <w:spacing w:val="-44"/>
          <w:w w:val="105"/>
          <w:sz w:val="24"/>
          <w:szCs w:val="24"/>
        </w:rPr>
        <w:t xml:space="preserve"> </w:t>
      </w:r>
      <w:r w:rsidRPr="00834320">
        <w:rPr>
          <w:rFonts w:ascii="Times New Roman" w:eastAsia="Times New Roman" w:hAnsi="Times New Roman" w:cs="Times New Roman"/>
          <w:color w:val="231F20"/>
          <w:w w:val="110"/>
          <w:sz w:val="24"/>
          <w:szCs w:val="24"/>
        </w:rPr>
        <w:t>тексты</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интерпретирующего</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характера</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в</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формате</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анализа</w:t>
      </w:r>
      <w:r w:rsidRPr="00834320">
        <w:rPr>
          <w:rFonts w:ascii="Times New Roman" w:eastAsia="Times New Roman" w:hAnsi="Times New Roman" w:cs="Times New Roman"/>
          <w:color w:val="231F20"/>
          <w:spacing w:val="-46"/>
          <w:w w:val="110"/>
          <w:sz w:val="24"/>
          <w:szCs w:val="24"/>
        </w:rPr>
        <w:t xml:space="preserve"> </w:t>
      </w:r>
      <w:r w:rsidRPr="00834320">
        <w:rPr>
          <w:rFonts w:ascii="Times New Roman" w:eastAsia="Times New Roman" w:hAnsi="Times New Roman" w:cs="Times New Roman"/>
          <w:color w:val="231F20"/>
          <w:w w:val="110"/>
          <w:sz w:val="24"/>
          <w:szCs w:val="24"/>
        </w:rPr>
        <w:t>эпизода, ответа на проблемный вопрос; самостоятельно со</w:t>
      </w:r>
      <w:r w:rsidRPr="00834320">
        <w:rPr>
          <w:rFonts w:ascii="Times New Roman" w:eastAsia="Times New Roman" w:hAnsi="Times New Roman" w:cs="Times New Roman"/>
          <w:color w:val="231F20"/>
          <w:w w:val="105"/>
          <w:sz w:val="24"/>
          <w:szCs w:val="24"/>
        </w:rPr>
        <w:t>поставлять</w:t>
      </w:r>
      <w:r w:rsidRPr="00834320">
        <w:rPr>
          <w:rFonts w:ascii="Times New Roman" w:eastAsia="Times New Roman" w:hAnsi="Times New Roman" w:cs="Times New Roman"/>
          <w:color w:val="231F20"/>
          <w:spacing w:val="5"/>
          <w:w w:val="105"/>
          <w:sz w:val="24"/>
          <w:szCs w:val="24"/>
        </w:rPr>
        <w:t xml:space="preserve"> </w:t>
      </w:r>
      <w:r w:rsidRPr="00834320">
        <w:rPr>
          <w:rFonts w:ascii="Times New Roman" w:eastAsia="Times New Roman" w:hAnsi="Times New Roman" w:cs="Times New Roman"/>
          <w:color w:val="231F20"/>
          <w:w w:val="105"/>
          <w:sz w:val="24"/>
          <w:szCs w:val="24"/>
        </w:rPr>
        <w:t>произведения</w:t>
      </w:r>
      <w:r w:rsidRPr="00834320">
        <w:rPr>
          <w:rFonts w:ascii="Times New Roman" w:eastAsia="Times New Roman" w:hAnsi="Times New Roman" w:cs="Times New Roman"/>
          <w:color w:val="231F20"/>
          <w:spacing w:val="5"/>
          <w:w w:val="105"/>
          <w:sz w:val="24"/>
          <w:szCs w:val="24"/>
        </w:rPr>
        <w:t xml:space="preserve"> </w:t>
      </w:r>
      <w:r w:rsidRPr="00834320">
        <w:rPr>
          <w:rFonts w:ascii="Times New Roman" w:eastAsia="Times New Roman" w:hAnsi="Times New Roman" w:cs="Times New Roman"/>
          <w:color w:val="231F20"/>
          <w:w w:val="105"/>
          <w:sz w:val="24"/>
          <w:szCs w:val="24"/>
        </w:rPr>
        <w:t>словесного</w:t>
      </w:r>
      <w:r w:rsidRPr="00834320">
        <w:rPr>
          <w:rFonts w:ascii="Times New Roman" w:eastAsia="Times New Roman" w:hAnsi="Times New Roman" w:cs="Times New Roman"/>
          <w:color w:val="231F20"/>
          <w:spacing w:val="5"/>
          <w:w w:val="105"/>
          <w:sz w:val="24"/>
          <w:szCs w:val="24"/>
        </w:rPr>
        <w:t xml:space="preserve"> </w:t>
      </w:r>
      <w:r w:rsidRPr="00834320">
        <w:rPr>
          <w:rFonts w:ascii="Times New Roman" w:eastAsia="Times New Roman" w:hAnsi="Times New Roman" w:cs="Times New Roman"/>
          <w:color w:val="231F20"/>
          <w:w w:val="105"/>
          <w:sz w:val="24"/>
          <w:szCs w:val="24"/>
        </w:rPr>
        <w:t>искусства</w:t>
      </w:r>
      <w:r w:rsidRPr="00834320">
        <w:rPr>
          <w:rFonts w:ascii="Times New Roman" w:eastAsia="Times New Roman" w:hAnsi="Times New Roman" w:cs="Times New Roman"/>
          <w:color w:val="231F20"/>
          <w:spacing w:val="5"/>
          <w:w w:val="105"/>
          <w:sz w:val="24"/>
          <w:szCs w:val="24"/>
        </w:rPr>
        <w:t xml:space="preserve"> </w:t>
      </w:r>
      <w:r w:rsidRPr="00834320">
        <w:rPr>
          <w:rFonts w:ascii="Times New Roman" w:eastAsia="Times New Roman" w:hAnsi="Times New Roman" w:cs="Times New Roman"/>
          <w:color w:val="231F20"/>
          <w:w w:val="105"/>
          <w:sz w:val="24"/>
          <w:szCs w:val="24"/>
        </w:rPr>
        <w:t>с</w:t>
      </w:r>
      <w:r w:rsidRPr="00834320">
        <w:rPr>
          <w:rFonts w:ascii="Times New Roman" w:eastAsia="Times New Roman" w:hAnsi="Times New Roman" w:cs="Times New Roman"/>
          <w:color w:val="231F20"/>
          <w:spacing w:val="5"/>
          <w:w w:val="105"/>
          <w:sz w:val="24"/>
          <w:szCs w:val="24"/>
        </w:rPr>
        <w:t xml:space="preserve"> </w:t>
      </w:r>
      <w:r w:rsidRPr="00834320">
        <w:rPr>
          <w:rFonts w:ascii="Times New Roman" w:eastAsia="Times New Roman" w:hAnsi="Times New Roman" w:cs="Times New Roman"/>
          <w:color w:val="231F20"/>
          <w:w w:val="105"/>
          <w:sz w:val="24"/>
          <w:szCs w:val="24"/>
        </w:rPr>
        <w:t>произведе</w:t>
      </w:r>
      <w:r w:rsidRPr="00834320">
        <w:rPr>
          <w:rFonts w:ascii="Times New Roman" w:eastAsia="Times New Roman" w:hAnsi="Times New Roman" w:cs="Times New Roman"/>
          <w:color w:val="231F20"/>
          <w:w w:val="110"/>
          <w:sz w:val="24"/>
          <w:szCs w:val="24"/>
        </w:rPr>
        <w:t>ниями других искусств; самостоятельно отбирать произведения</w:t>
      </w:r>
      <w:r w:rsidRPr="00834320">
        <w:rPr>
          <w:rFonts w:ascii="Times New Roman" w:eastAsia="Times New Roman" w:hAnsi="Times New Roman" w:cs="Times New Roman"/>
          <w:color w:val="231F20"/>
          <w:spacing w:val="23"/>
          <w:w w:val="110"/>
          <w:sz w:val="24"/>
          <w:szCs w:val="24"/>
        </w:rPr>
        <w:t xml:space="preserve"> </w:t>
      </w:r>
      <w:r w:rsidRPr="00834320">
        <w:rPr>
          <w:rFonts w:ascii="Times New Roman" w:eastAsia="Times New Roman" w:hAnsi="Times New Roman" w:cs="Times New Roman"/>
          <w:color w:val="231F20"/>
          <w:w w:val="110"/>
          <w:sz w:val="24"/>
          <w:szCs w:val="24"/>
        </w:rPr>
        <w:t>для</w:t>
      </w:r>
      <w:r w:rsidRPr="00834320">
        <w:rPr>
          <w:rFonts w:ascii="Times New Roman" w:eastAsia="Times New Roman" w:hAnsi="Times New Roman" w:cs="Times New Roman"/>
          <w:color w:val="231F20"/>
          <w:spacing w:val="24"/>
          <w:w w:val="110"/>
          <w:sz w:val="24"/>
          <w:szCs w:val="24"/>
        </w:rPr>
        <w:t xml:space="preserve"> </w:t>
      </w:r>
      <w:r w:rsidRPr="00834320">
        <w:rPr>
          <w:rFonts w:ascii="Times New Roman" w:eastAsia="Times New Roman" w:hAnsi="Times New Roman" w:cs="Times New Roman"/>
          <w:color w:val="231F20"/>
          <w:w w:val="110"/>
          <w:sz w:val="24"/>
          <w:szCs w:val="24"/>
        </w:rPr>
        <w:t>внеклассного</w:t>
      </w:r>
      <w:r w:rsidRPr="00834320">
        <w:rPr>
          <w:rFonts w:ascii="Times New Roman" w:eastAsia="Times New Roman" w:hAnsi="Times New Roman" w:cs="Times New Roman"/>
          <w:color w:val="231F20"/>
          <w:spacing w:val="23"/>
          <w:w w:val="110"/>
          <w:sz w:val="24"/>
          <w:szCs w:val="24"/>
        </w:rPr>
        <w:t xml:space="preserve"> </w:t>
      </w:r>
      <w:r w:rsidRPr="00834320">
        <w:rPr>
          <w:rFonts w:ascii="Times New Roman" w:eastAsia="Times New Roman" w:hAnsi="Times New Roman" w:cs="Times New Roman"/>
          <w:color w:val="231F20"/>
          <w:w w:val="110"/>
          <w:sz w:val="24"/>
          <w:szCs w:val="24"/>
        </w:rPr>
        <w:t>чтения;</w:t>
      </w:r>
    </w:p>
    <w:p w:rsidR="00834320" w:rsidRPr="00834320" w:rsidRDefault="00834320" w:rsidP="00834320">
      <w:pPr>
        <w:widowControl w:val="0"/>
        <w:autoSpaceDE w:val="0"/>
        <w:autoSpaceDN w:val="0"/>
        <w:spacing w:before="2" w:after="0" w:line="244" w:lineRule="auto"/>
        <w:ind w:left="241" w:right="154"/>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05"/>
          <w:position w:val="1"/>
          <w:sz w:val="24"/>
          <w:szCs w:val="24"/>
        </w:rPr>
        <w:t>6</w:t>
      </w:r>
      <w:r w:rsidRPr="00834320">
        <w:rPr>
          <w:rFonts w:ascii="Times New Roman" w:eastAsia="Times New Roman" w:hAnsi="Times New Roman" w:cs="Times New Roman"/>
          <w:color w:val="231F20"/>
          <w:spacing w:val="1"/>
          <w:w w:val="105"/>
          <w:position w:val="1"/>
          <w:sz w:val="24"/>
          <w:szCs w:val="24"/>
        </w:rPr>
        <w:t xml:space="preserve"> </w:t>
      </w:r>
      <w:r w:rsidRPr="00834320">
        <w:rPr>
          <w:rFonts w:ascii="Times New Roman" w:eastAsia="Times New Roman" w:hAnsi="Times New Roman" w:cs="Times New Roman"/>
          <w:color w:val="231F20"/>
          <w:w w:val="105"/>
          <w:sz w:val="24"/>
          <w:szCs w:val="24"/>
        </w:rPr>
        <w:t>владеть умениями самостоятельной проектно-исследователь-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ской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деятельности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оформления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её</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результатов,</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навыками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работы</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разными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источниками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информации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основными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способами</w:t>
      </w:r>
      <w:r w:rsidRPr="00834320">
        <w:rPr>
          <w:rFonts w:ascii="Times New Roman" w:eastAsia="Times New Roman" w:hAnsi="Times New Roman" w:cs="Times New Roman"/>
          <w:color w:val="231F20"/>
          <w:spacing w:val="27"/>
          <w:w w:val="105"/>
          <w:sz w:val="24"/>
          <w:szCs w:val="24"/>
        </w:rPr>
        <w:t xml:space="preserve"> </w:t>
      </w:r>
      <w:r w:rsidRPr="00834320">
        <w:rPr>
          <w:rFonts w:ascii="Times New Roman" w:eastAsia="Times New Roman" w:hAnsi="Times New Roman" w:cs="Times New Roman"/>
          <w:color w:val="231F20"/>
          <w:w w:val="105"/>
          <w:sz w:val="24"/>
          <w:szCs w:val="24"/>
        </w:rPr>
        <w:t>её</w:t>
      </w:r>
      <w:r w:rsidRPr="00834320">
        <w:rPr>
          <w:rFonts w:ascii="Times New Roman" w:eastAsia="Times New Roman" w:hAnsi="Times New Roman" w:cs="Times New Roman"/>
          <w:color w:val="231F20"/>
          <w:spacing w:val="27"/>
          <w:w w:val="105"/>
          <w:sz w:val="24"/>
          <w:szCs w:val="24"/>
        </w:rPr>
        <w:t xml:space="preserve"> </w:t>
      </w:r>
      <w:r w:rsidRPr="00834320">
        <w:rPr>
          <w:rFonts w:ascii="Times New Roman" w:eastAsia="Times New Roman" w:hAnsi="Times New Roman" w:cs="Times New Roman"/>
          <w:color w:val="231F20"/>
          <w:w w:val="105"/>
          <w:sz w:val="24"/>
          <w:szCs w:val="24"/>
        </w:rPr>
        <w:t>обработки</w:t>
      </w:r>
      <w:r w:rsidRPr="00834320">
        <w:rPr>
          <w:rFonts w:ascii="Times New Roman" w:eastAsia="Times New Roman" w:hAnsi="Times New Roman" w:cs="Times New Roman"/>
          <w:color w:val="231F20"/>
          <w:spacing w:val="27"/>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28"/>
          <w:w w:val="105"/>
          <w:sz w:val="24"/>
          <w:szCs w:val="24"/>
        </w:rPr>
        <w:t xml:space="preserve"> </w:t>
      </w:r>
      <w:r w:rsidRPr="00834320">
        <w:rPr>
          <w:rFonts w:ascii="Times New Roman" w:eastAsia="Times New Roman" w:hAnsi="Times New Roman" w:cs="Times New Roman"/>
          <w:color w:val="231F20"/>
          <w:w w:val="105"/>
          <w:sz w:val="24"/>
          <w:szCs w:val="24"/>
        </w:rPr>
        <w:t>презентации.</w:t>
      </w:r>
    </w:p>
    <w:p w:rsidR="00834320" w:rsidRPr="00834320" w:rsidRDefault="00834320" w:rsidP="00834320">
      <w:pPr>
        <w:widowControl w:val="0"/>
        <w:autoSpaceDE w:val="0"/>
        <w:autoSpaceDN w:val="0"/>
        <w:spacing w:before="3" w:after="0" w:line="240" w:lineRule="auto"/>
        <w:rPr>
          <w:rFonts w:ascii="Times New Roman" w:eastAsia="Times New Roman" w:hAnsi="Times New Roman" w:cs="Times New Roman"/>
          <w:sz w:val="24"/>
          <w:szCs w:val="24"/>
        </w:rPr>
      </w:pPr>
    </w:p>
    <w:p w:rsidR="00834320" w:rsidRPr="00834320" w:rsidRDefault="00834320" w:rsidP="00960F30">
      <w:pPr>
        <w:widowControl w:val="0"/>
        <w:numPr>
          <w:ilvl w:val="0"/>
          <w:numId w:val="130"/>
        </w:numPr>
        <w:tabs>
          <w:tab w:val="left" w:pos="576"/>
        </w:tabs>
        <w:autoSpaceDE w:val="0"/>
        <w:autoSpaceDN w:val="0"/>
        <w:spacing w:after="0" w:line="240" w:lineRule="auto"/>
        <w:jc w:val="both"/>
        <w:outlineLvl w:val="3"/>
        <w:rPr>
          <w:rFonts w:ascii="Times New Roman" w:eastAsia="Georgia" w:hAnsi="Times New Roman" w:cs="Times New Roman"/>
          <w:b/>
          <w:bCs/>
          <w:sz w:val="24"/>
          <w:szCs w:val="24"/>
        </w:rPr>
      </w:pPr>
      <w:r w:rsidRPr="00834320">
        <w:rPr>
          <w:rFonts w:ascii="Times New Roman" w:eastAsia="Georgia" w:hAnsi="Times New Roman" w:cs="Times New Roman"/>
          <w:b/>
          <w:bCs/>
          <w:color w:val="231F20"/>
          <w:sz w:val="24"/>
          <w:szCs w:val="24"/>
        </w:rPr>
        <w:t>класс:</w:t>
      </w:r>
    </w:p>
    <w:p w:rsidR="00834320" w:rsidRPr="00834320" w:rsidRDefault="00834320" w:rsidP="00834320">
      <w:pPr>
        <w:widowControl w:val="0"/>
        <w:autoSpaceDE w:val="0"/>
        <w:autoSpaceDN w:val="0"/>
        <w:spacing w:before="7" w:after="0" w:line="244" w:lineRule="auto"/>
        <w:ind w:left="383" w:right="154" w:hanging="142"/>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05"/>
          <w:position w:val="1"/>
          <w:sz w:val="24"/>
          <w:szCs w:val="24"/>
        </w:rPr>
        <w:t xml:space="preserve">- </w:t>
      </w:r>
      <w:r w:rsidRPr="00834320">
        <w:rPr>
          <w:rFonts w:ascii="Times New Roman" w:eastAsia="Times New Roman" w:hAnsi="Times New Roman" w:cs="Times New Roman"/>
          <w:color w:val="231F20"/>
          <w:w w:val="105"/>
          <w:sz w:val="24"/>
          <w:szCs w:val="24"/>
        </w:rPr>
        <w:t>выделять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проблематику</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понимать</w:t>
      </w:r>
      <w:r w:rsidRPr="00834320">
        <w:rPr>
          <w:rFonts w:ascii="Times New Roman" w:eastAsia="Times New Roman" w:hAnsi="Times New Roman" w:cs="Times New Roman"/>
          <w:color w:val="231F20"/>
          <w:spacing w:val="1"/>
          <w:w w:val="105"/>
          <w:sz w:val="24"/>
          <w:szCs w:val="24"/>
        </w:rPr>
        <w:t xml:space="preserve"> </w:t>
      </w:r>
      <w:proofErr w:type="gramStart"/>
      <w:r w:rsidRPr="00834320">
        <w:rPr>
          <w:rFonts w:ascii="Times New Roman" w:eastAsia="Times New Roman" w:hAnsi="Times New Roman" w:cs="Times New Roman"/>
          <w:color w:val="231F20"/>
          <w:w w:val="105"/>
          <w:sz w:val="24"/>
          <w:szCs w:val="24"/>
        </w:rPr>
        <w:t>эстетическое  своеобразие</w:t>
      </w:r>
      <w:proofErr w:type="gramEnd"/>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произведений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разных</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жанров</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эпох</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об</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Отечественной</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войне 1812 года для развития представлений о нравственных</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идеалах</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русского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народа;</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осознавать</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ключевые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для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русского</w:t>
      </w:r>
      <w:r w:rsidRPr="00834320">
        <w:rPr>
          <w:rFonts w:ascii="Times New Roman" w:eastAsia="Times New Roman" w:hAnsi="Times New Roman" w:cs="Times New Roman"/>
          <w:color w:val="231F20"/>
          <w:spacing w:val="-44"/>
          <w:w w:val="105"/>
          <w:sz w:val="24"/>
          <w:szCs w:val="24"/>
        </w:rPr>
        <w:t xml:space="preserve"> </w:t>
      </w:r>
      <w:r w:rsidRPr="00834320">
        <w:rPr>
          <w:rFonts w:ascii="Times New Roman" w:eastAsia="Times New Roman" w:hAnsi="Times New Roman" w:cs="Times New Roman"/>
          <w:color w:val="231F20"/>
          <w:w w:val="105"/>
          <w:sz w:val="24"/>
          <w:szCs w:val="24"/>
        </w:rPr>
        <w:t>национального</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сознания</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культурные</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  нравственные  смыслы</w:t>
      </w:r>
      <w:r w:rsidRPr="00834320">
        <w:rPr>
          <w:rFonts w:ascii="Times New Roman" w:eastAsia="Times New Roman" w:hAnsi="Times New Roman" w:cs="Times New Roman"/>
          <w:color w:val="231F20"/>
          <w:spacing w:val="19"/>
          <w:w w:val="105"/>
          <w:sz w:val="24"/>
          <w:szCs w:val="24"/>
        </w:rPr>
        <w:t xml:space="preserve"> </w:t>
      </w:r>
      <w:r w:rsidRPr="00834320">
        <w:rPr>
          <w:rFonts w:ascii="Times New Roman" w:eastAsia="Times New Roman" w:hAnsi="Times New Roman" w:cs="Times New Roman"/>
          <w:color w:val="231F20"/>
          <w:w w:val="105"/>
          <w:sz w:val="24"/>
          <w:szCs w:val="24"/>
        </w:rPr>
        <w:t>в</w:t>
      </w:r>
      <w:r w:rsidRPr="00834320">
        <w:rPr>
          <w:rFonts w:ascii="Times New Roman" w:eastAsia="Times New Roman" w:hAnsi="Times New Roman" w:cs="Times New Roman"/>
          <w:color w:val="231F20"/>
          <w:spacing w:val="18"/>
          <w:w w:val="105"/>
          <w:sz w:val="24"/>
          <w:szCs w:val="24"/>
        </w:rPr>
        <w:t xml:space="preserve"> </w:t>
      </w:r>
      <w:r w:rsidRPr="00834320">
        <w:rPr>
          <w:rFonts w:ascii="Times New Roman" w:eastAsia="Times New Roman" w:hAnsi="Times New Roman" w:cs="Times New Roman"/>
          <w:color w:val="231F20"/>
          <w:w w:val="105"/>
          <w:sz w:val="24"/>
          <w:szCs w:val="24"/>
        </w:rPr>
        <w:t>произведениях</w:t>
      </w:r>
      <w:r w:rsidRPr="00834320">
        <w:rPr>
          <w:rFonts w:ascii="Times New Roman" w:eastAsia="Times New Roman" w:hAnsi="Times New Roman" w:cs="Times New Roman"/>
          <w:color w:val="231F20"/>
          <w:spacing w:val="19"/>
          <w:w w:val="105"/>
          <w:sz w:val="24"/>
          <w:szCs w:val="24"/>
        </w:rPr>
        <w:t xml:space="preserve"> </w:t>
      </w:r>
      <w:r w:rsidRPr="00834320">
        <w:rPr>
          <w:rFonts w:ascii="Times New Roman" w:eastAsia="Times New Roman" w:hAnsi="Times New Roman" w:cs="Times New Roman"/>
          <w:color w:val="231F20"/>
          <w:w w:val="105"/>
          <w:sz w:val="24"/>
          <w:szCs w:val="24"/>
        </w:rPr>
        <w:t>об</w:t>
      </w:r>
      <w:r w:rsidRPr="00834320">
        <w:rPr>
          <w:rFonts w:ascii="Times New Roman" w:eastAsia="Times New Roman" w:hAnsi="Times New Roman" w:cs="Times New Roman"/>
          <w:color w:val="231F20"/>
          <w:spacing w:val="19"/>
          <w:w w:val="105"/>
          <w:sz w:val="24"/>
          <w:szCs w:val="24"/>
        </w:rPr>
        <w:t xml:space="preserve"> </w:t>
      </w:r>
      <w:r w:rsidRPr="00834320">
        <w:rPr>
          <w:rFonts w:ascii="Times New Roman" w:eastAsia="Times New Roman" w:hAnsi="Times New Roman" w:cs="Times New Roman"/>
          <w:color w:val="231F20"/>
          <w:w w:val="105"/>
          <w:sz w:val="24"/>
          <w:szCs w:val="24"/>
        </w:rPr>
        <w:t>образе</w:t>
      </w:r>
      <w:r w:rsidRPr="00834320">
        <w:rPr>
          <w:rFonts w:ascii="Times New Roman" w:eastAsia="Times New Roman" w:hAnsi="Times New Roman" w:cs="Times New Roman"/>
          <w:color w:val="231F20"/>
          <w:spacing w:val="19"/>
          <w:w w:val="105"/>
          <w:sz w:val="24"/>
          <w:szCs w:val="24"/>
        </w:rPr>
        <w:t xml:space="preserve"> </w:t>
      </w:r>
      <w:r w:rsidRPr="00834320">
        <w:rPr>
          <w:rFonts w:ascii="Times New Roman" w:eastAsia="Times New Roman" w:hAnsi="Times New Roman" w:cs="Times New Roman"/>
          <w:color w:val="231F20"/>
          <w:w w:val="105"/>
          <w:sz w:val="24"/>
          <w:szCs w:val="24"/>
        </w:rPr>
        <w:t>Петербурга</w:t>
      </w:r>
      <w:r w:rsidRPr="00834320">
        <w:rPr>
          <w:rFonts w:ascii="Times New Roman" w:eastAsia="Times New Roman" w:hAnsi="Times New Roman" w:cs="Times New Roman"/>
          <w:color w:val="231F20"/>
          <w:spacing w:val="19"/>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19"/>
          <w:w w:val="105"/>
          <w:sz w:val="24"/>
          <w:szCs w:val="24"/>
        </w:rPr>
        <w:t xml:space="preserve"> </w:t>
      </w:r>
      <w:r w:rsidRPr="00834320">
        <w:rPr>
          <w:rFonts w:ascii="Times New Roman" w:eastAsia="Times New Roman" w:hAnsi="Times New Roman" w:cs="Times New Roman"/>
          <w:color w:val="231F20"/>
          <w:w w:val="105"/>
          <w:sz w:val="24"/>
          <w:szCs w:val="24"/>
        </w:rPr>
        <w:t>российской</w:t>
      </w:r>
      <w:r w:rsidRPr="00834320">
        <w:rPr>
          <w:rFonts w:ascii="Times New Roman" w:eastAsia="Times New Roman" w:hAnsi="Times New Roman" w:cs="Times New Roman"/>
          <w:color w:val="231F20"/>
          <w:spacing w:val="19"/>
          <w:w w:val="105"/>
          <w:sz w:val="24"/>
          <w:szCs w:val="24"/>
        </w:rPr>
        <w:t xml:space="preserve"> </w:t>
      </w:r>
      <w:r w:rsidRPr="00834320">
        <w:rPr>
          <w:rFonts w:ascii="Times New Roman" w:eastAsia="Times New Roman" w:hAnsi="Times New Roman" w:cs="Times New Roman"/>
          <w:color w:val="231F20"/>
          <w:w w:val="105"/>
          <w:sz w:val="24"/>
          <w:szCs w:val="24"/>
        </w:rPr>
        <w:t>степи</w:t>
      </w:r>
      <w:r w:rsidRPr="00834320">
        <w:rPr>
          <w:rFonts w:ascii="Times New Roman" w:eastAsia="Times New Roman" w:hAnsi="Times New Roman" w:cs="Times New Roman"/>
          <w:color w:val="231F20"/>
          <w:spacing w:val="-43"/>
          <w:w w:val="105"/>
          <w:sz w:val="24"/>
          <w:szCs w:val="24"/>
        </w:rPr>
        <w:t xml:space="preserve"> </w:t>
      </w:r>
      <w:r w:rsidRPr="00834320">
        <w:rPr>
          <w:rFonts w:ascii="Times New Roman" w:eastAsia="Times New Roman" w:hAnsi="Times New Roman" w:cs="Times New Roman"/>
          <w:color w:val="231F20"/>
          <w:w w:val="105"/>
          <w:sz w:val="24"/>
          <w:szCs w:val="24"/>
        </w:rPr>
        <w:t>в</w:t>
      </w:r>
      <w:r w:rsidRPr="00834320">
        <w:rPr>
          <w:rFonts w:ascii="Times New Roman" w:eastAsia="Times New Roman" w:hAnsi="Times New Roman" w:cs="Times New Roman"/>
          <w:color w:val="231F20"/>
          <w:spacing w:val="25"/>
          <w:w w:val="105"/>
          <w:sz w:val="24"/>
          <w:szCs w:val="24"/>
        </w:rPr>
        <w:t xml:space="preserve"> </w:t>
      </w:r>
      <w:r w:rsidRPr="00834320">
        <w:rPr>
          <w:rFonts w:ascii="Times New Roman" w:eastAsia="Times New Roman" w:hAnsi="Times New Roman" w:cs="Times New Roman"/>
          <w:color w:val="231F20"/>
          <w:w w:val="105"/>
          <w:sz w:val="24"/>
          <w:szCs w:val="24"/>
        </w:rPr>
        <w:t>русской</w:t>
      </w:r>
      <w:r w:rsidRPr="00834320">
        <w:rPr>
          <w:rFonts w:ascii="Times New Roman" w:eastAsia="Times New Roman" w:hAnsi="Times New Roman" w:cs="Times New Roman"/>
          <w:color w:val="231F20"/>
          <w:spacing w:val="26"/>
          <w:w w:val="105"/>
          <w:sz w:val="24"/>
          <w:szCs w:val="24"/>
        </w:rPr>
        <w:t xml:space="preserve"> </w:t>
      </w:r>
      <w:r w:rsidRPr="00834320">
        <w:rPr>
          <w:rFonts w:ascii="Times New Roman" w:eastAsia="Times New Roman" w:hAnsi="Times New Roman" w:cs="Times New Roman"/>
          <w:color w:val="231F20"/>
          <w:w w:val="105"/>
          <w:sz w:val="24"/>
          <w:szCs w:val="24"/>
        </w:rPr>
        <w:t>литературе;</w:t>
      </w:r>
    </w:p>
    <w:p w:rsidR="00834320" w:rsidRPr="00834320" w:rsidRDefault="00834320" w:rsidP="00834320">
      <w:pPr>
        <w:widowControl w:val="0"/>
        <w:autoSpaceDE w:val="0"/>
        <w:autoSpaceDN w:val="0"/>
        <w:spacing w:before="5" w:after="0" w:line="244" w:lineRule="auto"/>
        <w:ind w:left="383" w:right="154" w:hanging="142"/>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spacing w:val="-1"/>
          <w:w w:val="110"/>
          <w:position w:val="1"/>
          <w:sz w:val="24"/>
          <w:szCs w:val="24"/>
        </w:rPr>
        <w:t xml:space="preserve">- </w:t>
      </w:r>
      <w:r w:rsidRPr="00834320">
        <w:rPr>
          <w:rFonts w:ascii="Times New Roman" w:eastAsia="Times New Roman" w:hAnsi="Times New Roman" w:cs="Times New Roman"/>
          <w:color w:val="231F20"/>
          <w:spacing w:val="-1"/>
          <w:w w:val="110"/>
          <w:sz w:val="24"/>
          <w:szCs w:val="24"/>
        </w:rPr>
        <w:t xml:space="preserve">понимать духовно-нравственную </w:t>
      </w:r>
      <w:r w:rsidRPr="00834320">
        <w:rPr>
          <w:rFonts w:ascii="Times New Roman" w:eastAsia="Times New Roman" w:hAnsi="Times New Roman" w:cs="Times New Roman"/>
          <w:color w:val="231F20"/>
          <w:w w:val="110"/>
          <w:sz w:val="24"/>
          <w:szCs w:val="24"/>
        </w:rPr>
        <w:t>и культурно-эстетическую</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ценность русской литературы и культуры в контексте культур народов России; осознавать роль русских национальных</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 xml:space="preserve">традиций в произведениях об августовских Спасах и о </w:t>
      </w:r>
      <w:proofErr w:type="gramStart"/>
      <w:r w:rsidRPr="00834320">
        <w:rPr>
          <w:rFonts w:ascii="Times New Roman" w:eastAsia="Times New Roman" w:hAnsi="Times New Roman" w:cs="Times New Roman"/>
          <w:color w:val="231F20"/>
          <w:w w:val="110"/>
          <w:sz w:val="24"/>
          <w:szCs w:val="24"/>
        </w:rPr>
        <w:t>роди-</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тельском</w:t>
      </w:r>
      <w:proofErr w:type="gramEnd"/>
      <w:r w:rsidRPr="00834320">
        <w:rPr>
          <w:rFonts w:ascii="Times New Roman" w:eastAsia="Times New Roman" w:hAnsi="Times New Roman" w:cs="Times New Roman"/>
          <w:color w:val="231F20"/>
          <w:spacing w:val="20"/>
          <w:w w:val="110"/>
          <w:sz w:val="24"/>
          <w:szCs w:val="24"/>
        </w:rPr>
        <w:t xml:space="preserve"> </w:t>
      </w:r>
      <w:r w:rsidRPr="00834320">
        <w:rPr>
          <w:rFonts w:ascii="Times New Roman" w:eastAsia="Times New Roman" w:hAnsi="Times New Roman" w:cs="Times New Roman"/>
          <w:color w:val="231F20"/>
          <w:w w:val="110"/>
          <w:sz w:val="24"/>
          <w:szCs w:val="24"/>
        </w:rPr>
        <w:t>доме</w:t>
      </w:r>
      <w:r w:rsidRPr="00834320">
        <w:rPr>
          <w:rFonts w:ascii="Times New Roman" w:eastAsia="Times New Roman" w:hAnsi="Times New Roman" w:cs="Times New Roman"/>
          <w:color w:val="231F20"/>
          <w:spacing w:val="21"/>
          <w:w w:val="110"/>
          <w:sz w:val="24"/>
          <w:szCs w:val="24"/>
        </w:rPr>
        <w:t xml:space="preserve"> </w:t>
      </w:r>
      <w:r w:rsidRPr="00834320">
        <w:rPr>
          <w:rFonts w:ascii="Times New Roman" w:eastAsia="Times New Roman" w:hAnsi="Times New Roman" w:cs="Times New Roman"/>
          <w:color w:val="231F20"/>
          <w:w w:val="110"/>
          <w:sz w:val="24"/>
          <w:szCs w:val="24"/>
        </w:rPr>
        <w:t>как</w:t>
      </w:r>
      <w:r w:rsidRPr="00834320">
        <w:rPr>
          <w:rFonts w:ascii="Times New Roman" w:eastAsia="Times New Roman" w:hAnsi="Times New Roman" w:cs="Times New Roman"/>
          <w:color w:val="231F20"/>
          <w:spacing w:val="21"/>
          <w:w w:val="110"/>
          <w:sz w:val="24"/>
          <w:szCs w:val="24"/>
        </w:rPr>
        <w:t xml:space="preserve"> </w:t>
      </w:r>
      <w:r w:rsidRPr="00834320">
        <w:rPr>
          <w:rFonts w:ascii="Times New Roman" w:eastAsia="Times New Roman" w:hAnsi="Times New Roman" w:cs="Times New Roman"/>
          <w:color w:val="231F20"/>
          <w:w w:val="110"/>
          <w:sz w:val="24"/>
          <w:szCs w:val="24"/>
        </w:rPr>
        <w:t>вечной</w:t>
      </w:r>
      <w:r w:rsidRPr="00834320">
        <w:rPr>
          <w:rFonts w:ascii="Times New Roman" w:eastAsia="Times New Roman" w:hAnsi="Times New Roman" w:cs="Times New Roman"/>
          <w:color w:val="231F20"/>
          <w:spacing w:val="21"/>
          <w:w w:val="110"/>
          <w:sz w:val="24"/>
          <w:szCs w:val="24"/>
        </w:rPr>
        <w:t xml:space="preserve"> </w:t>
      </w:r>
      <w:r w:rsidRPr="00834320">
        <w:rPr>
          <w:rFonts w:ascii="Times New Roman" w:eastAsia="Times New Roman" w:hAnsi="Times New Roman" w:cs="Times New Roman"/>
          <w:color w:val="231F20"/>
          <w:w w:val="110"/>
          <w:sz w:val="24"/>
          <w:szCs w:val="24"/>
        </w:rPr>
        <w:t>ценности;</w:t>
      </w:r>
    </w:p>
    <w:p w:rsidR="00834320" w:rsidRPr="00834320" w:rsidRDefault="00834320" w:rsidP="00834320">
      <w:pPr>
        <w:widowControl w:val="0"/>
        <w:autoSpaceDE w:val="0"/>
        <w:autoSpaceDN w:val="0"/>
        <w:spacing w:before="5" w:after="0" w:line="244" w:lineRule="auto"/>
        <w:ind w:left="383" w:right="154" w:hanging="142"/>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05"/>
          <w:position w:val="1"/>
          <w:sz w:val="24"/>
          <w:szCs w:val="24"/>
        </w:rPr>
        <w:t>-</w:t>
      </w:r>
      <w:r w:rsidRPr="00834320">
        <w:rPr>
          <w:rFonts w:ascii="Times New Roman" w:eastAsia="Times New Roman" w:hAnsi="Times New Roman" w:cs="Times New Roman"/>
          <w:color w:val="231F20"/>
          <w:spacing w:val="1"/>
          <w:w w:val="105"/>
          <w:position w:val="1"/>
          <w:sz w:val="24"/>
          <w:szCs w:val="24"/>
        </w:rPr>
        <w:t xml:space="preserve"> </w:t>
      </w:r>
      <w:r w:rsidRPr="00834320">
        <w:rPr>
          <w:rFonts w:ascii="Times New Roman" w:eastAsia="Times New Roman" w:hAnsi="Times New Roman" w:cs="Times New Roman"/>
          <w:color w:val="231F20"/>
          <w:w w:val="105"/>
          <w:sz w:val="24"/>
          <w:szCs w:val="24"/>
        </w:rPr>
        <w:t>осмысливать характерные черты русского национального характера</w:t>
      </w:r>
      <w:r w:rsidRPr="00834320">
        <w:rPr>
          <w:rFonts w:ascii="Times New Roman" w:eastAsia="Times New Roman" w:hAnsi="Times New Roman" w:cs="Times New Roman"/>
          <w:color w:val="231F20"/>
          <w:spacing w:val="36"/>
          <w:w w:val="105"/>
          <w:sz w:val="24"/>
          <w:szCs w:val="24"/>
        </w:rPr>
        <w:t xml:space="preserve"> </w:t>
      </w:r>
      <w:proofErr w:type="gramStart"/>
      <w:r w:rsidRPr="00834320">
        <w:rPr>
          <w:rFonts w:ascii="Times New Roman" w:eastAsia="Times New Roman" w:hAnsi="Times New Roman" w:cs="Times New Roman"/>
          <w:color w:val="231F20"/>
          <w:w w:val="105"/>
          <w:sz w:val="24"/>
          <w:szCs w:val="24"/>
        </w:rPr>
        <w:t xml:space="preserve">в </w:t>
      </w:r>
      <w:r w:rsidRPr="00834320">
        <w:rPr>
          <w:rFonts w:ascii="Times New Roman" w:eastAsia="Times New Roman" w:hAnsi="Times New Roman" w:cs="Times New Roman"/>
          <w:color w:val="231F20"/>
          <w:spacing w:val="35"/>
          <w:w w:val="105"/>
          <w:sz w:val="24"/>
          <w:szCs w:val="24"/>
        </w:rPr>
        <w:t xml:space="preserve"> </w:t>
      </w:r>
      <w:r w:rsidRPr="00834320">
        <w:rPr>
          <w:rFonts w:ascii="Times New Roman" w:eastAsia="Times New Roman" w:hAnsi="Times New Roman" w:cs="Times New Roman"/>
          <w:color w:val="231F20"/>
          <w:w w:val="105"/>
          <w:sz w:val="24"/>
          <w:szCs w:val="24"/>
        </w:rPr>
        <w:t>произведениях</w:t>
      </w:r>
      <w:proofErr w:type="gramEnd"/>
      <w:r w:rsidRPr="00834320">
        <w:rPr>
          <w:rFonts w:ascii="Times New Roman" w:eastAsia="Times New Roman" w:hAnsi="Times New Roman" w:cs="Times New Roman"/>
          <w:color w:val="231F20"/>
          <w:w w:val="105"/>
          <w:sz w:val="24"/>
          <w:szCs w:val="24"/>
        </w:rPr>
        <w:t xml:space="preserve"> </w:t>
      </w:r>
      <w:r w:rsidRPr="00834320">
        <w:rPr>
          <w:rFonts w:ascii="Times New Roman" w:eastAsia="Times New Roman" w:hAnsi="Times New Roman" w:cs="Times New Roman"/>
          <w:color w:val="231F20"/>
          <w:spacing w:val="35"/>
          <w:w w:val="105"/>
          <w:sz w:val="24"/>
          <w:szCs w:val="24"/>
        </w:rPr>
        <w:t xml:space="preserve"> </w:t>
      </w:r>
      <w:r w:rsidRPr="00834320">
        <w:rPr>
          <w:rFonts w:ascii="Times New Roman" w:eastAsia="Times New Roman" w:hAnsi="Times New Roman" w:cs="Times New Roman"/>
          <w:color w:val="231F20"/>
          <w:w w:val="105"/>
          <w:sz w:val="24"/>
          <w:szCs w:val="24"/>
        </w:rPr>
        <w:t xml:space="preserve">о </w:t>
      </w:r>
      <w:r w:rsidRPr="00834320">
        <w:rPr>
          <w:rFonts w:ascii="Times New Roman" w:eastAsia="Times New Roman" w:hAnsi="Times New Roman" w:cs="Times New Roman"/>
          <w:color w:val="231F20"/>
          <w:spacing w:val="36"/>
          <w:w w:val="105"/>
          <w:sz w:val="24"/>
          <w:szCs w:val="24"/>
        </w:rPr>
        <w:t xml:space="preserve"> </w:t>
      </w:r>
      <w:r w:rsidRPr="00834320">
        <w:rPr>
          <w:rFonts w:ascii="Times New Roman" w:eastAsia="Times New Roman" w:hAnsi="Times New Roman" w:cs="Times New Roman"/>
          <w:color w:val="231F20"/>
          <w:w w:val="105"/>
          <w:sz w:val="24"/>
          <w:szCs w:val="24"/>
        </w:rPr>
        <w:t xml:space="preserve">Великой </w:t>
      </w:r>
      <w:r w:rsidRPr="00834320">
        <w:rPr>
          <w:rFonts w:ascii="Times New Roman" w:eastAsia="Times New Roman" w:hAnsi="Times New Roman" w:cs="Times New Roman"/>
          <w:color w:val="231F20"/>
          <w:spacing w:val="35"/>
          <w:w w:val="105"/>
          <w:sz w:val="24"/>
          <w:szCs w:val="24"/>
        </w:rPr>
        <w:t xml:space="preserve"> </w:t>
      </w:r>
      <w:r w:rsidRPr="00834320">
        <w:rPr>
          <w:rFonts w:ascii="Times New Roman" w:eastAsia="Times New Roman" w:hAnsi="Times New Roman" w:cs="Times New Roman"/>
          <w:color w:val="231F20"/>
          <w:w w:val="105"/>
          <w:sz w:val="24"/>
          <w:szCs w:val="24"/>
        </w:rPr>
        <w:t xml:space="preserve">Отечественной </w:t>
      </w:r>
      <w:r w:rsidRPr="00834320">
        <w:rPr>
          <w:rFonts w:ascii="Times New Roman" w:eastAsia="Times New Roman" w:hAnsi="Times New Roman" w:cs="Times New Roman"/>
          <w:color w:val="231F20"/>
          <w:spacing w:val="36"/>
          <w:w w:val="105"/>
          <w:sz w:val="24"/>
          <w:szCs w:val="24"/>
        </w:rPr>
        <w:t xml:space="preserve"> </w:t>
      </w:r>
      <w:r w:rsidRPr="00834320">
        <w:rPr>
          <w:rFonts w:ascii="Times New Roman" w:eastAsia="Times New Roman" w:hAnsi="Times New Roman" w:cs="Times New Roman"/>
          <w:color w:val="231F20"/>
          <w:w w:val="105"/>
          <w:sz w:val="24"/>
          <w:szCs w:val="24"/>
        </w:rPr>
        <w:t>войне,</w:t>
      </w:r>
      <w:r w:rsidRPr="00834320">
        <w:rPr>
          <w:rFonts w:ascii="Times New Roman" w:eastAsia="Times New Roman" w:hAnsi="Times New Roman" w:cs="Times New Roman"/>
          <w:color w:val="231F20"/>
          <w:spacing w:val="-44"/>
          <w:w w:val="105"/>
          <w:sz w:val="24"/>
          <w:szCs w:val="24"/>
        </w:rPr>
        <w:t xml:space="preserve"> </w:t>
      </w:r>
      <w:r w:rsidRPr="00834320">
        <w:rPr>
          <w:rFonts w:ascii="Times New Roman" w:eastAsia="Times New Roman" w:hAnsi="Times New Roman" w:cs="Times New Roman"/>
          <w:color w:val="231F20"/>
          <w:w w:val="105"/>
          <w:sz w:val="24"/>
          <w:szCs w:val="24"/>
        </w:rPr>
        <w:t>о судьбах русских эмигрантов в литературе русского зарубежья;</w:t>
      </w:r>
      <w:r w:rsidRPr="00834320">
        <w:rPr>
          <w:rFonts w:ascii="Times New Roman" w:eastAsia="Times New Roman" w:hAnsi="Times New Roman" w:cs="Times New Roman"/>
          <w:color w:val="231F20"/>
          <w:spacing w:val="27"/>
          <w:w w:val="105"/>
          <w:sz w:val="24"/>
          <w:szCs w:val="24"/>
        </w:rPr>
        <w:t xml:space="preserve"> </w:t>
      </w:r>
      <w:r w:rsidRPr="00834320">
        <w:rPr>
          <w:rFonts w:ascii="Times New Roman" w:eastAsia="Times New Roman" w:hAnsi="Times New Roman" w:cs="Times New Roman"/>
          <w:color w:val="231F20"/>
          <w:w w:val="105"/>
          <w:sz w:val="24"/>
          <w:szCs w:val="24"/>
        </w:rPr>
        <w:t>выделять</w:t>
      </w:r>
      <w:r w:rsidRPr="00834320">
        <w:rPr>
          <w:rFonts w:ascii="Times New Roman" w:eastAsia="Times New Roman" w:hAnsi="Times New Roman" w:cs="Times New Roman"/>
          <w:color w:val="231F20"/>
          <w:spacing w:val="28"/>
          <w:w w:val="105"/>
          <w:sz w:val="24"/>
          <w:szCs w:val="24"/>
        </w:rPr>
        <w:t xml:space="preserve"> </w:t>
      </w:r>
      <w:r w:rsidRPr="00834320">
        <w:rPr>
          <w:rFonts w:ascii="Times New Roman" w:eastAsia="Times New Roman" w:hAnsi="Times New Roman" w:cs="Times New Roman"/>
          <w:color w:val="231F20"/>
          <w:w w:val="105"/>
          <w:sz w:val="24"/>
          <w:szCs w:val="24"/>
        </w:rPr>
        <w:t>нравственные</w:t>
      </w:r>
      <w:r w:rsidRPr="00834320">
        <w:rPr>
          <w:rFonts w:ascii="Times New Roman" w:eastAsia="Times New Roman" w:hAnsi="Times New Roman" w:cs="Times New Roman"/>
          <w:color w:val="231F20"/>
          <w:spacing w:val="28"/>
          <w:w w:val="105"/>
          <w:sz w:val="24"/>
          <w:szCs w:val="24"/>
        </w:rPr>
        <w:t xml:space="preserve"> </w:t>
      </w:r>
      <w:r w:rsidRPr="00834320">
        <w:rPr>
          <w:rFonts w:ascii="Times New Roman" w:eastAsia="Times New Roman" w:hAnsi="Times New Roman" w:cs="Times New Roman"/>
          <w:color w:val="231F20"/>
          <w:w w:val="105"/>
          <w:sz w:val="24"/>
          <w:szCs w:val="24"/>
        </w:rPr>
        <w:t>проблемы</w:t>
      </w:r>
      <w:r w:rsidRPr="00834320">
        <w:rPr>
          <w:rFonts w:ascii="Times New Roman" w:eastAsia="Times New Roman" w:hAnsi="Times New Roman" w:cs="Times New Roman"/>
          <w:color w:val="231F20"/>
          <w:spacing w:val="28"/>
          <w:w w:val="105"/>
          <w:sz w:val="24"/>
          <w:szCs w:val="24"/>
        </w:rPr>
        <w:t xml:space="preserve"> </w:t>
      </w:r>
      <w:r w:rsidRPr="00834320">
        <w:rPr>
          <w:rFonts w:ascii="Times New Roman" w:eastAsia="Times New Roman" w:hAnsi="Times New Roman" w:cs="Times New Roman"/>
          <w:color w:val="231F20"/>
          <w:w w:val="105"/>
          <w:sz w:val="24"/>
          <w:szCs w:val="24"/>
        </w:rPr>
        <w:t>в</w:t>
      </w:r>
      <w:r w:rsidRPr="00834320">
        <w:rPr>
          <w:rFonts w:ascii="Times New Roman" w:eastAsia="Times New Roman" w:hAnsi="Times New Roman" w:cs="Times New Roman"/>
          <w:color w:val="231F20"/>
          <w:spacing w:val="28"/>
          <w:w w:val="105"/>
          <w:sz w:val="24"/>
          <w:szCs w:val="24"/>
        </w:rPr>
        <w:t xml:space="preserve"> </w:t>
      </w:r>
      <w:r w:rsidRPr="00834320">
        <w:rPr>
          <w:rFonts w:ascii="Times New Roman" w:eastAsia="Times New Roman" w:hAnsi="Times New Roman" w:cs="Times New Roman"/>
          <w:color w:val="231F20"/>
          <w:w w:val="105"/>
          <w:sz w:val="24"/>
          <w:szCs w:val="24"/>
        </w:rPr>
        <w:t>книгах</w:t>
      </w:r>
      <w:r w:rsidRPr="00834320">
        <w:rPr>
          <w:rFonts w:ascii="Times New Roman" w:eastAsia="Times New Roman" w:hAnsi="Times New Roman" w:cs="Times New Roman"/>
          <w:color w:val="231F20"/>
          <w:spacing w:val="28"/>
          <w:w w:val="105"/>
          <w:sz w:val="24"/>
          <w:szCs w:val="24"/>
        </w:rPr>
        <w:t xml:space="preserve"> </w:t>
      </w:r>
      <w:r w:rsidRPr="00834320">
        <w:rPr>
          <w:rFonts w:ascii="Times New Roman" w:eastAsia="Times New Roman" w:hAnsi="Times New Roman" w:cs="Times New Roman"/>
          <w:color w:val="231F20"/>
          <w:w w:val="105"/>
          <w:sz w:val="24"/>
          <w:szCs w:val="24"/>
        </w:rPr>
        <w:t>о</w:t>
      </w:r>
      <w:r w:rsidRPr="00834320">
        <w:rPr>
          <w:rFonts w:ascii="Times New Roman" w:eastAsia="Times New Roman" w:hAnsi="Times New Roman" w:cs="Times New Roman"/>
          <w:color w:val="231F20"/>
          <w:spacing w:val="28"/>
          <w:w w:val="105"/>
          <w:sz w:val="24"/>
          <w:szCs w:val="24"/>
        </w:rPr>
        <w:t xml:space="preserve"> </w:t>
      </w:r>
      <w:r w:rsidRPr="00834320">
        <w:rPr>
          <w:rFonts w:ascii="Times New Roman" w:eastAsia="Times New Roman" w:hAnsi="Times New Roman" w:cs="Times New Roman"/>
          <w:color w:val="231F20"/>
          <w:w w:val="105"/>
          <w:sz w:val="24"/>
          <w:szCs w:val="24"/>
        </w:rPr>
        <w:t>прощании</w:t>
      </w:r>
      <w:r w:rsidRPr="00834320">
        <w:rPr>
          <w:rFonts w:ascii="Times New Roman" w:eastAsia="Times New Roman" w:hAnsi="Times New Roman" w:cs="Times New Roman"/>
          <w:color w:val="231F20"/>
          <w:spacing w:val="-44"/>
          <w:w w:val="105"/>
          <w:sz w:val="24"/>
          <w:szCs w:val="24"/>
        </w:rPr>
        <w:t xml:space="preserve"> </w:t>
      </w:r>
      <w:r w:rsidRPr="00834320">
        <w:rPr>
          <w:rFonts w:ascii="Times New Roman" w:eastAsia="Times New Roman" w:hAnsi="Times New Roman" w:cs="Times New Roman"/>
          <w:color w:val="231F20"/>
          <w:w w:val="105"/>
          <w:sz w:val="24"/>
          <w:szCs w:val="24"/>
        </w:rPr>
        <w:t>с</w:t>
      </w:r>
      <w:r w:rsidRPr="00834320">
        <w:rPr>
          <w:rFonts w:ascii="Times New Roman" w:eastAsia="Times New Roman" w:hAnsi="Times New Roman" w:cs="Times New Roman"/>
          <w:color w:val="231F20"/>
          <w:spacing w:val="25"/>
          <w:w w:val="105"/>
          <w:sz w:val="24"/>
          <w:szCs w:val="24"/>
        </w:rPr>
        <w:t xml:space="preserve"> </w:t>
      </w:r>
      <w:r w:rsidRPr="00834320">
        <w:rPr>
          <w:rFonts w:ascii="Times New Roman" w:eastAsia="Times New Roman" w:hAnsi="Times New Roman" w:cs="Times New Roman"/>
          <w:color w:val="231F20"/>
          <w:w w:val="105"/>
          <w:sz w:val="24"/>
          <w:szCs w:val="24"/>
        </w:rPr>
        <w:t>детством;</w:t>
      </w:r>
    </w:p>
    <w:p w:rsidR="00834320" w:rsidRPr="00834320" w:rsidRDefault="00834320" w:rsidP="00834320">
      <w:pPr>
        <w:widowControl w:val="0"/>
        <w:autoSpaceDE w:val="0"/>
        <w:autoSpaceDN w:val="0"/>
        <w:spacing w:before="4" w:after="0" w:line="244" w:lineRule="auto"/>
        <w:ind w:left="383" w:right="154" w:hanging="142"/>
        <w:jc w:val="both"/>
        <w:rPr>
          <w:rFonts w:ascii="Times New Roman" w:eastAsia="Times New Roman" w:hAnsi="Times New Roman" w:cs="Times New Roman"/>
          <w:sz w:val="24"/>
          <w:szCs w:val="24"/>
        </w:rPr>
      </w:pPr>
      <w:r w:rsidRPr="00834320">
        <w:rPr>
          <w:rFonts w:ascii="Times New Roman" w:eastAsia="Times New Roman" w:hAnsi="Times New Roman" w:cs="Times New Roman"/>
          <w:color w:val="231F20"/>
          <w:w w:val="110"/>
          <w:position w:val="1"/>
          <w:sz w:val="24"/>
          <w:szCs w:val="24"/>
        </w:rPr>
        <w:t xml:space="preserve">- </w:t>
      </w:r>
      <w:r w:rsidRPr="00834320">
        <w:rPr>
          <w:rFonts w:ascii="Times New Roman" w:eastAsia="Times New Roman" w:hAnsi="Times New Roman" w:cs="Times New Roman"/>
          <w:color w:val="231F20"/>
          <w:w w:val="110"/>
          <w:sz w:val="24"/>
          <w:szCs w:val="24"/>
        </w:rPr>
        <w:t>осознанно</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воспринимать</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художественное</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произведение</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в</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05"/>
          <w:sz w:val="24"/>
          <w:szCs w:val="24"/>
        </w:rPr>
        <w:t>единстве формы и содержания, устанавливать поле собствен</w:t>
      </w:r>
      <w:r w:rsidRPr="00834320">
        <w:rPr>
          <w:rFonts w:ascii="Times New Roman" w:eastAsia="Times New Roman" w:hAnsi="Times New Roman" w:cs="Times New Roman"/>
          <w:color w:val="231F20"/>
          <w:w w:val="110"/>
          <w:sz w:val="24"/>
          <w:szCs w:val="24"/>
        </w:rPr>
        <w:t>ных</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читательских</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ассоциаций,</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давать</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самостоятельный</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смысловой и идейно-эстетический анализ художественного</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05"/>
          <w:sz w:val="24"/>
          <w:szCs w:val="24"/>
        </w:rPr>
        <w:t>текста; создавать развёрнутые историко-культурные коммен-</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spacing w:val="-1"/>
          <w:w w:val="110"/>
          <w:sz w:val="24"/>
          <w:szCs w:val="24"/>
        </w:rPr>
        <w:t xml:space="preserve">тарии и собственные </w:t>
      </w:r>
      <w:r w:rsidRPr="00834320">
        <w:rPr>
          <w:rFonts w:ascii="Times New Roman" w:eastAsia="Times New Roman" w:hAnsi="Times New Roman" w:cs="Times New Roman"/>
          <w:color w:val="231F20"/>
          <w:w w:val="110"/>
          <w:sz w:val="24"/>
          <w:szCs w:val="24"/>
        </w:rPr>
        <w:t>тексты интерпретирующего характера</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в различных форматах; самостоятельно сопоставлять произведения словесного искусства и их воплощение в других искусствах;</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самостоятельно</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формировать</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круг</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внеклассного</w:t>
      </w:r>
      <w:r w:rsidRPr="00834320">
        <w:rPr>
          <w:rFonts w:ascii="Times New Roman" w:eastAsia="Times New Roman" w:hAnsi="Times New Roman" w:cs="Times New Roman"/>
          <w:color w:val="231F20"/>
          <w:spacing w:val="-46"/>
          <w:w w:val="110"/>
          <w:sz w:val="24"/>
          <w:szCs w:val="24"/>
        </w:rPr>
        <w:t xml:space="preserve"> </w:t>
      </w:r>
      <w:r w:rsidRPr="00834320">
        <w:rPr>
          <w:rFonts w:ascii="Times New Roman" w:eastAsia="Times New Roman" w:hAnsi="Times New Roman" w:cs="Times New Roman"/>
          <w:color w:val="231F20"/>
          <w:w w:val="110"/>
          <w:sz w:val="24"/>
          <w:szCs w:val="24"/>
        </w:rPr>
        <w:t>чтения,</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определяя</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для</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себя</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актуальную</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и</w:t>
      </w:r>
      <w:r w:rsidRPr="00834320">
        <w:rPr>
          <w:rFonts w:ascii="Times New Roman" w:eastAsia="Times New Roman" w:hAnsi="Times New Roman" w:cs="Times New Roman"/>
          <w:color w:val="231F20"/>
          <w:spacing w:val="1"/>
          <w:w w:val="110"/>
          <w:sz w:val="24"/>
          <w:szCs w:val="24"/>
        </w:rPr>
        <w:t xml:space="preserve"> </w:t>
      </w:r>
      <w:r w:rsidRPr="00834320">
        <w:rPr>
          <w:rFonts w:ascii="Times New Roman" w:eastAsia="Times New Roman" w:hAnsi="Times New Roman" w:cs="Times New Roman"/>
          <w:color w:val="231F20"/>
          <w:w w:val="110"/>
          <w:sz w:val="24"/>
          <w:szCs w:val="24"/>
        </w:rPr>
        <w:t>перспективную</w:t>
      </w:r>
      <w:r w:rsidRPr="00834320">
        <w:rPr>
          <w:rFonts w:ascii="Times New Roman" w:eastAsia="Times New Roman" w:hAnsi="Times New Roman" w:cs="Times New Roman"/>
          <w:color w:val="231F20"/>
          <w:spacing w:val="-46"/>
          <w:w w:val="110"/>
          <w:sz w:val="24"/>
          <w:szCs w:val="24"/>
        </w:rPr>
        <w:t xml:space="preserve"> </w:t>
      </w:r>
      <w:r w:rsidRPr="00834320">
        <w:rPr>
          <w:rFonts w:ascii="Times New Roman" w:eastAsia="Times New Roman" w:hAnsi="Times New Roman" w:cs="Times New Roman"/>
          <w:color w:val="231F20"/>
          <w:w w:val="110"/>
          <w:sz w:val="24"/>
          <w:szCs w:val="24"/>
        </w:rPr>
        <w:t>цели</w:t>
      </w:r>
      <w:r w:rsidRPr="00834320">
        <w:rPr>
          <w:rFonts w:ascii="Times New Roman" w:eastAsia="Times New Roman" w:hAnsi="Times New Roman" w:cs="Times New Roman"/>
          <w:color w:val="231F20"/>
          <w:spacing w:val="20"/>
          <w:w w:val="110"/>
          <w:sz w:val="24"/>
          <w:szCs w:val="24"/>
        </w:rPr>
        <w:t xml:space="preserve"> </w:t>
      </w:r>
      <w:r w:rsidRPr="00834320">
        <w:rPr>
          <w:rFonts w:ascii="Times New Roman" w:eastAsia="Times New Roman" w:hAnsi="Times New Roman" w:cs="Times New Roman"/>
          <w:color w:val="231F20"/>
          <w:w w:val="110"/>
          <w:sz w:val="24"/>
          <w:szCs w:val="24"/>
        </w:rPr>
        <w:t>чтения</w:t>
      </w:r>
      <w:r w:rsidRPr="00834320">
        <w:rPr>
          <w:rFonts w:ascii="Times New Roman" w:eastAsia="Times New Roman" w:hAnsi="Times New Roman" w:cs="Times New Roman"/>
          <w:color w:val="231F20"/>
          <w:spacing w:val="21"/>
          <w:w w:val="110"/>
          <w:sz w:val="24"/>
          <w:szCs w:val="24"/>
        </w:rPr>
        <w:t xml:space="preserve"> </w:t>
      </w:r>
      <w:r w:rsidRPr="00834320">
        <w:rPr>
          <w:rFonts w:ascii="Times New Roman" w:eastAsia="Times New Roman" w:hAnsi="Times New Roman" w:cs="Times New Roman"/>
          <w:color w:val="231F20"/>
          <w:w w:val="110"/>
          <w:sz w:val="24"/>
          <w:szCs w:val="24"/>
        </w:rPr>
        <w:t>художественной</w:t>
      </w:r>
      <w:r w:rsidRPr="00834320">
        <w:rPr>
          <w:rFonts w:ascii="Times New Roman" w:eastAsia="Times New Roman" w:hAnsi="Times New Roman" w:cs="Times New Roman"/>
          <w:color w:val="231F20"/>
          <w:spacing w:val="20"/>
          <w:w w:val="110"/>
          <w:sz w:val="24"/>
          <w:szCs w:val="24"/>
        </w:rPr>
        <w:t xml:space="preserve"> </w:t>
      </w:r>
      <w:r w:rsidRPr="00834320">
        <w:rPr>
          <w:rFonts w:ascii="Times New Roman" w:eastAsia="Times New Roman" w:hAnsi="Times New Roman" w:cs="Times New Roman"/>
          <w:color w:val="231F20"/>
          <w:w w:val="110"/>
          <w:sz w:val="24"/>
          <w:szCs w:val="24"/>
        </w:rPr>
        <w:t>литературы;</w:t>
      </w:r>
    </w:p>
    <w:p w:rsidR="00834320" w:rsidRPr="00834320" w:rsidRDefault="00834320" w:rsidP="00834320">
      <w:pPr>
        <w:widowControl w:val="0"/>
        <w:autoSpaceDE w:val="0"/>
        <w:autoSpaceDN w:val="0"/>
        <w:spacing w:before="9" w:after="0" w:line="244" w:lineRule="auto"/>
        <w:ind w:left="383" w:right="154" w:hanging="142"/>
        <w:jc w:val="both"/>
        <w:rPr>
          <w:rFonts w:ascii="Times New Roman" w:eastAsia="Times New Roman" w:hAnsi="Times New Roman" w:cs="Times New Roman"/>
          <w:color w:val="231F20"/>
          <w:w w:val="105"/>
          <w:sz w:val="24"/>
          <w:szCs w:val="24"/>
        </w:rPr>
      </w:pPr>
      <w:r w:rsidRPr="00834320">
        <w:rPr>
          <w:rFonts w:ascii="Times New Roman" w:eastAsia="Times New Roman" w:hAnsi="Times New Roman" w:cs="Times New Roman"/>
          <w:color w:val="231F20"/>
          <w:w w:val="105"/>
          <w:position w:val="1"/>
          <w:sz w:val="24"/>
          <w:szCs w:val="24"/>
        </w:rPr>
        <w:t xml:space="preserve">- </w:t>
      </w:r>
      <w:r w:rsidRPr="00834320">
        <w:rPr>
          <w:rFonts w:ascii="Times New Roman" w:eastAsia="Times New Roman" w:hAnsi="Times New Roman" w:cs="Times New Roman"/>
          <w:color w:val="231F20"/>
          <w:w w:val="105"/>
          <w:sz w:val="24"/>
          <w:szCs w:val="24"/>
        </w:rPr>
        <w:t>осуществлять самостоятельную проектно-исследовательскую</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деятельность и оформлять её результаты, владеть навыками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работы</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разными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источниками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информации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различными</w:t>
      </w:r>
      <w:r w:rsidRPr="00834320">
        <w:rPr>
          <w:rFonts w:ascii="Times New Roman" w:eastAsia="Times New Roman" w:hAnsi="Times New Roman" w:cs="Times New Roman"/>
          <w:color w:val="231F20"/>
          <w:spacing w:val="1"/>
          <w:w w:val="105"/>
          <w:sz w:val="24"/>
          <w:szCs w:val="24"/>
        </w:rPr>
        <w:t xml:space="preserve"> </w:t>
      </w:r>
      <w:r w:rsidRPr="00834320">
        <w:rPr>
          <w:rFonts w:ascii="Times New Roman" w:eastAsia="Times New Roman" w:hAnsi="Times New Roman" w:cs="Times New Roman"/>
          <w:color w:val="231F20"/>
          <w:w w:val="105"/>
          <w:sz w:val="24"/>
          <w:szCs w:val="24"/>
        </w:rPr>
        <w:t>способами</w:t>
      </w:r>
      <w:r w:rsidRPr="00834320">
        <w:rPr>
          <w:rFonts w:ascii="Times New Roman" w:eastAsia="Times New Roman" w:hAnsi="Times New Roman" w:cs="Times New Roman"/>
          <w:color w:val="231F20"/>
          <w:spacing w:val="27"/>
          <w:w w:val="105"/>
          <w:sz w:val="24"/>
          <w:szCs w:val="24"/>
        </w:rPr>
        <w:t xml:space="preserve"> </w:t>
      </w:r>
      <w:r w:rsidRPr="00834320">
        <w:rPr>
          <w:rFonts w:ascii="Times New Roman" w:eastAsia="Times New Roman" w:hAnsi="Times New Roman" w:cs="Times New Roman"/>
          <w:color w:val="231F20"/>
          <w:w w:val="105"/>
          <w:sz w:val="24"/>
          <w:szCs w:val="24"/>
        </w:rPr>
        <w:t>её</w:t>
      </w:r>
      <w:r w:rsidRPr="00834320">
        <w:rPr>
          <w:rFonts w:ascii="Times New Roman" w:eastAsia="Times New Roman" w:hAnsi="Times New Roman" w:cs="Times New Roman"/>
          <w:color w:val="231F20"/>
          <w:spacing w:val="27"/>
          <w:w w:val="105"/>
          <w:sz w:val="24"/>
          <w:szCs w:val="24"/>
        </w:rPr>
        <w:t xml:space="preserve"> </w:t>
      </w:r>
      <w:r w:rsidRPr="00834320">
        <w:rPr>
          <w:rFonts w:ascii="Times New Roman" w:eastAsia="Times New Roman" w:hAnsi="Times New Roman" w:cs="Times New Roman"/>
          <w:color w:val="231F20"/>
          <w:w w:val="105"/>
          <w:sz w:val="24"/>
          <w:szCs w:val="24"/>
        </w:rPr>
        <w:t>обработки</w:t>
      </w:r>
      <w:r w:rsidRPr="00834320">
        <w:rPr>
          <w:rFonts w:ascii="Times New Roman" w:eastAsia="Times New Roman" w:hAnsi="Times New Roman" w:cs="Times New Roman"/>
          <w:color w:val="231F20"/>
          <w:spacing w:val="27"/>
          <w:w w:val="105"/>
          <w:sz w:val="24"/>
          <w:szCs w:val="24"/>
        </w:rPr>
        <w:t xml:space="preserve"> </w:t>
      </w:r>
      <w:r w:rsidRPr="00834320">
        <w:rPr>
          <w:rFonts w:ascii="Times New Roman" w:eastAsia="Times New Roman" w:hAnsi="Times New Roman" w:cs="Times New Roman"/>
          <w:color w:val="231F20"/>
          <w:w w:val="105"/>
          <w:sz w:val="24"/>
          <w:szCs w:val="24"/>
        </w:rPr>
        <w:t>и</w:t>
      </w:r>
      <w:r w:rsidRPr="00834320">
        <w:rPr>
          <w:rFonts w:ascii="Times New Roman" w:eastAsia="Times New Roman" w:hAnsi="Times New Roman" w:cs="Times New Roman"/>
          <w:color w:val="231F20"/>
          <w:spacing w:val="28"/>
          <w:w w:val="105"/>
          <w:sz w:val="24"/>
          <w:szCs w:val="24"/>
        </w:rPr>
        <w:t xml:space="preserve"> </w:t>
      </w:r>
      <w:r w:rsidRPr="00834320">
        <w:rPr>
          <w:rFonts w:ascii="Times New Roman" w:eastAsia="Times New Roman" w:hAnsi="Times New Roman" w:cs="Times New Roman"/>
          <w:color w:val="231F20"/>
          <w:w w:val="105"/>
          <w:sz w:val="24"/>
          <w:szCs w:val="24"/>
        </w:rPr>
        <w:t>презентаци.</w:t>
      </w:r>
    </w:p>
    <w:p w:rsidR="00834320" w:rsidRPr="00834320" w:rsidRDefault="00834320" w:rsidP="00834320">
      <w:pPr>
        <w:widowControl w:val="0"/>
        <w:autoSpaceDE w:val="0"/>
        <w:autoSpaceDN w:val="0"/>
        <w:spacing w:before="9" w:after="0" w:line="244" w:lineRule="auto"/>
        <w:ind w:left="383" w:right="154" w:hanging="142"/>
        <w:jc w:val="both"/>
        <w:rPr>
          <w:rFonts w:ascii="Times New Roman" w:eastAsia="Times New Roman" w:hAnsi="Times New Roman" w:cs="Times New Roman"/>
          <w:color w:val="231F20"/>
          <w:w w:val="105"/>
          <w:sz w:val="24"/>
          <w:szCs w:val="24"/>
        </w:rPr>
      </w:pPr>
      <w:r w:rsidRPr="00834320">
        <w:rPr>
          <w:rFonts w:ascii="Times New Roman" w:eastAsia="Times New Roman" w:hAnsi="Times New Roman" w:cs="Times New Roman"/>
          <w:b/>
          <w:color w:val="231F20"/>
          <w:w w:val="105"/>
          <w:sz w:val="24"/>
          <w:szCs w:val="24"/>
        </w:rPr>
        <w:t>2.1.5. Английский язык</w:t>
      </w:r>
      <w:r w:rsidRPr="00834320">
        <w:rPr>
          <w:rFonts w:ascii="Times New Roman" w:eastAsia="Times New Roman" w:hAnsi="Times New Roman" w:cs="Times New Roman"/>
          <w:color w:val="231F20"/>
          <w:w w:val="105"/>
          <w:sz w:val="24"/>
          <w:szCs w:val="24"/>
        </w:rPr>
        <w:t xml:space="preserve"> </w:t>
      </w:r>
    </w:p>
    <w:p w:rsidR="00834320" w:rsidRPr="00834320" w:rsidRDefault="00834320" w:rsidP="00834320">
      <w:pPr>
        <w:widowControl w:val="0"/>
        <w:autoSpaceDE w:val="0"/>
        <w:autoSpaceDN w:val="0"/>
        <w:spacing w:before="9" w:after="0" w:line="244" w:lineRule="auto"/>
        <w:ind w:right="154"/>
        <w:jc w:val="both"/>
        <w:rPr>
          <w:rFonts w:ascii="Times New Roman" w:eastAsia="Times New Roman" w:hAnsi="Times New Roman" w:cs="Times New Roman"/>
          <w:color w:val="231F20"/>
          <w:w w:val="105"/>
          <w:sz w:val="24"/>
          <w:szCs w:val="24"/>
        </w:rPr>
      </w:pPr>
      <w:r w:rsidRPr="00834320">
        <w:rPr>
          <w:rFonts w:ascii="Times New Roman" w:eastAsia="Times New Roman" w:hAnsi="Times New Roman" w:cs="Times New Roman"/>
          <w:color w:val="231F20"/>
          <w:w w:val="105"/>
          <w:sz w:val="24"/>
          <w:szCs w:val="24"/>
        </w:rPr>
        <w:t>РАБОЧАЯ ПРОГРАММА. АНГЛИЙСКИЙ ЯЗЫК (ДЛЯ 5-9 КЛАССОВ)</w:t>
      </w:r>
    </w:p>
    <w:p w:rsidR="00CE5501" w:rsidRPr="00CE5501" w:rsidRDefault="00834320" w:rsidP="00834320">
      <w:pPr>
        <w:keepNext/>
        <w:keepLines/>
        <w:suppressAutoHyphens/>
        <w:autoSpaceDE w:val="0"/>
        <w:autoSpaceDN w:val="0"/>
        <w:spacing w:before="77" w:after="0" w:line="247" w:lineRule="auto"/>
        <w:ind w:left="157" w:right="156" w:firstLine="226"/>
        <w:jc w:val="both"/>
        <w:rPr>
          <w:rFonts w:ascii="Times New Roman" w:eastAsia="Calibri" w:hAnsi="Times New Roman" w:cs="Times New Roman"/>
          <w:sz w:val="24"/>
          <w:szCs w:val="24"/>
        </w:rPr>
      </w:pPr>
      <w:r w:rsidRPr="00834320">
        <w:rPr>
          <w:rFonts w:ascii="Times New Roman" w:eastAsia="Times New Roman" w:hAnsi="Times New Roman" w:cs="Times New Roman"/>
          <w:color w:val="231F20"/>
          <w:w w:val="115"/>
          <w:sz w:val="24"/>
          <w:szCs w:val="24"/>
        </w:rPr>
        <w:lastRenderedPageBreak/>
        <w:t>Рабочая</w:t>
      </w:r>
      <w:r w:rsidRPr="00834320">
        <w:rPr>
          <w:rFonts w:ascii="Times New Roman" w:eastAsia="Times New Roman" w:hAnsi="Times New Roman" w:cs="Times New Roman"/>
          <w:color w:val="231F20"/>
          <w:spacing w:val="-11"/>
          <w:w w:val="115"/>
          <w:sz w:val="24"/>
          <w:szCs w:val="24"/>
        </w:rPr>
        <w:t xml:space="preserve"> </w:t>
      </w:r>
      <w:r w:rsidRPr="00834320">
        <w:rPr>
          <w:rFonts w:ascii="Times New Roman" w:eastAsia="Times New Roman" w:hAnsi="Times New Roman" w:cs="Times New Roman"/>
          <w:color w:val="231F20"/>
          <w:w w:val="115"/>
          <w:sz w:val="24"/>
          <w:szCs w:val="24"/>
        </w:rPr>
        <w:t>программа</w:t>
      </w:r>
      <w:r w:rsidRPr="00834320">
        <w:rPr>
          <w:rFonts w:ascii="Times New Roman" w:eastAsia="Times New Roman" w:hAnsi="Times New Roman" w:cs="Times New Roman"/>
          <w:color w:val="231F20"/>
          <w:spacing w:val="-11"/>
          <w:w w:val="115"/>
          <w:sz w:val="24"/>
          <w:szCs w:val="24"/>
        </w:rPr>
        <w:t xml:space="preserve"> </w:t>
      </w:r>
      <w:r w:rsidRPr="00834320">
        <w:rPr>
          <w:rFonts w:ascii="Times New Roman" w:eastAsia="Times New Roman" w:hAnsi="Times New Roman" w:cs="Times New Roman"/>
          <w:color w:val="231F20"/>
          <w:w w:val="115"/>
          <w:sz w:val="24"/>
          <w:szCs w:val="24"/>
        </w:rPr>
        <w:t>по</w:t>
      </w:r>
      <w:r w:rsidRPr="00834320">
        <w:rPr>
          <w:rFonts w:ascii="Times New Roman" w:eastAsia="Times New Roman" w:hAnsi="Times New Roman" w:cs="Times New Roman"/>
          <w:color w:val="231F20"/>
          <w:spacing w:val="-11"/>
          <w:w w:val="115"/>
          <w:sz w:val="24"/>
          <w:szCs w:val="24"/>
        </w:rPr>
        <w:t xml:space="preserve"> </w:t>
      </w:r>
      <w:r w:rsidRPr="00834320">
        <w:rPr>
          <w:rFonts w:ascii="Times New Roman" w:eastAsia="Times New Roman" w:hAnsi="Times New Roman" w:cs="Times New Roman"/>
          <w:color w:val="231F20"/>
          <w:w w:val="115"/>
          <w:sz w:val="24"/>
          <w:szCs w:val="24"/>
        </w:rPr>
        <w:t>английскому</w:t>
      </w:r>
      <w:r w:rsidRPr="00834320">
        <w:rPr>
          <w:rFonts w:ascii="Times New Roman" w:eastAsia="Times New Roman" w:hAnsi="Times New Roman" w:cs="Times New Roman"/>
          <w:color w:val="231F20"/>
          <w:spacing w:val="-12"/>
          <w:w w:val="115"/>
          <w:sz w:val="24"/>
          <w:szCs w:val="24"/>
        </w:rPr>
        <w:t xml:space="preserve"> </w:t>
      </w:r>
      <w:r w:rsidRPr="00834320">
        <w:rPr>
          <w:rFonts w:ascii="Times New Roman" w:eastAsia="Times New Roman" w:hAnsi="Times New Roman" w:cs="Times New Roman"/>
          <w:color w:val="231F20"/>
          <w:w w:val="115"/>
          <w:sz w:val="24"/>
          <w:szCs w:val="24"/>
        </w:rPr>
        <w:t>языку</w:t>
      </w:r>
      <w:r w:rsidRPr="00834320">
        <w:rPr>
          <w:rFonts w:ascii="Times New Roman" w:eastAsia="Times New Roman" w:hAnsi="Times New Roman" w:cs="Times New Roman"/>
          <w:color w:val="231F20"/>
          <w:spacing w:val="-11"/>
          <w:w w:val="115"/>
          <w:sz w:val="24"/>
          <w:szCs w:val="24"/>
        </w:rPr>
        <w:t xml:space="preserve"> </w:t>
      </w:r>
      <w:r w:rsidRPr="00834320">
        <w:rPr>
          <w:rFonts w:ascii="Times New Roman" w:eastAsia="Times New Roman" w:hAnsi="Times New Roman" w:cs="Times New Roman"/>
          <w:color w:val="231F20"/>
          <w:w w:val="115"/>
          <w:sz w:val="24"/>
          <w:szCs w:val="24"/>
        </w:rPr>
        <w:t>на</w:t>
      </w:r>
      <w:r w:rsidRPr="00834320">
        <w:rPr>
          <w:rFonts w:ascii="Times New Roman" w:eastAsia="Times New Roman" w:hAnsi="Times New Roman" w:cs="Times New Roman"/>
          <w:color w:val="231F20"/>
          <w:spacing w:val="-11"/>
          <w:w w:val="115"/>
          <w:sz w:val="24"/>
          <w:szCs w:val="24"/>
        </w:rPr>
        <w:t xml:space="preserve"> </w:t>
      </w:r>
      <w:r w:rsidR="00182F18">
        <w:rPr>
          <w:rFonts w:ascii="Times New Roman" w:eastAsia="Times New Roman" w:hAnsi="Times New Roman" w:cs="Times New Roman"/>
          <w:color w:val="231F20"/>
          <w:w w:val="115"/>
          <w:sz w:val="24"/>
          <w:szCs w:val="24"/>
        </w:rPr>
        <w:t>уров</w:t>
      </w:r>
      <w:r w:rsidRPr="00834320">
        <w:rPr>
          <w:rFonts w:ascii="Times New Roman" w:eastAsia="Times New Roman" w:hAnsi="Times New Roman" w:cs="Times New Roman"/>
          <w:color w:val="231F20"/>
          <w:w w:val="110"/>
          <w:sz w:val="24"/>
          <w:szCs w:val="24"/>
        </w:rPr>
        <w:t xml:space="preserve">не основного общего образования </w:t>
      </w:r>
      <w:r w:rsidR="00987D60" w:rsidRPr="00987D60">
        <w:rPr>
          <w:rFonts w:ascii="Times New Roman" w:eastAsia="Times New Roman" w:hAnsi="Times New Roman" w:cs="Times New Roman"/>
          <w:color w:val="231F20"/>
          <w:w w:val="110"/>
          <w:sz w:val="24"/>
          <w:szCs w:val="24"/>
        </w:rPr>
        <w:t>составлена на основе «Требова</w:t>
      </w:r>
      <w:r w:rsidR="00987D60" w:rsidRPr="00987D60">
        <w:rPr>
          <w:rFonts w:ascii="Times New Roman" w:eastAsia="Times New Roman" w:hAnsi="Times New Roman" w:cs="Times New Roman"/>
          <w:color w:val="231F20"/>
          <w:w w:val="115"/>
          <w:sz w:val="24"/>
          <w:szCs w:val="24"/>
        </w:rPr>
        <w:t>ний</w:t>
      </w:r>
      <w:r w:rsidR="00987D60" w:rsidRPr="00987D60">
        <w:rPr>
          <w:rFonts w:ascii="Times New Roman" w:eastAsia="Times New Roman" w:hAnsi="Times New Roman" w:cs="Times New Roman"/>
          <w:color w:val="231F20"/>
          <w:spacing w:val="-9"/>
          <w:w w:val="115"/>
          <w:sz w:val="24"/>
          <w:szCs w:val="24"/>
        </w:rPr>
        <w:t xml:space="preserve"> </w:t>
      </w:r>
      <w:r w:rsidR="00987D60" w:rsidRPr="00987D60">
        <w:rPr>
          <w:rFonts w:ascii="Times New Roman" w:eastAsia="Times New Roman" w:hAnsi="Times New Roman" w:cs="Times New Roman"/>
          <w:color w:val="231F20"/>
          <w:w w:val="115"/>
          <w:sz w:val="24"/>
          <w:szCs w:val="24"/>
        </w:rPr>
        <w:t>к</w:t>
      </w:r>
      <w:r w:rsidR="00987D60" w:rsidRPr="00987D60">
        <w:rPr>
          <w:rFonts w:ascii="Times New Roman" w:eastAsia="Times New Roman" w:hAnsi="Times New Roman" w:cs="Times New Roman"/>
          <w:color w:val="231F20"/>
          <w:spacing w:val="-8"/>
          <w:w w:val="115"/>
          <w:sz w:val="24"/>
          <w:szCs w:val="24"/>
        </w:rPr>
        <w:t xml:space="preserve"> </w:t>
      </w:r>
      <w:r w:rsidR="00987D60" w:rsidRPr="00987D60">
        <w:rPr>
          <w:rFonts w:ascii="Times New Roman" w:eastAsia="Times New Roman" w:hAnsi="Times New Roman" w:cs="Times New Roman"/>
          <w:color w:val="231F20"/>
          <w:w w:val="115"/>
          <w:sz w:val="24"/>
          <w:szCs w:val="24"/>
        </w:rPr>
        <w:t>результатам</w:t>
      </w:r>
      <w:r w:rsidR="00987D60" w:rsidRPr="00987D60">
        <w:rPr>
          <w:rFonts w:ascii="Times New Roman" w:eastAsia="Times New Roman" w:hAnsi="Times New Roman" w:cs="Times New Roman"/>
          <w:color w:val="231F20"/>
          <w:spacing w:val="-8"/>
          <w:w w:val="115"/>
          <w:sz w:val="24"/>
          <w:szCs w:val="24"/>
        </w:rPr>
        <w:t xml:space="preserve"> </w:t>
      </w:r>
      <w:r w:rsidR="00987D60" w:rsidRPr="00987D60">
        <w:rPr>
          <w:rFonts w:ascii="Times New Roman" w:eastAsia="Times New Roman" w:hAnsi="Times New Roman" w:cs="Times New Roman"/>
          <w:color w:val="231F20"/>
          <w:w w:val="115"/>
          <w:sz w:val="24"/>
          <w:szCs w:val="24"/>
        </w:rPr>
        <w:t>освоения</w:t>
      </w:r>
      <w:r w:rsidR="00987D60" w:rsidRPr="00987D60">
        <w:rPr>
          <w:rFonts w:ascii="Times New Roman" w:eastAsia="Times New Roman" w:hAnsi="Times New Roman" w:cs="Times New Roman"/>
          <w:color w:val="231F20"/>
          <w:spacing w:val="-9"/>
          <w:w w:val="115"/>
          <w:sz w:val="24"/>
          <w:szCs w:val="24"/>
        </w:rPr>
        <w:t xml:space="preserve"> </w:t>
      </w:r>
      <w:r w:rsidR="00987D60" w:rsidRPr="00987D60">
        <w:rPr>
          <w:rFonts w:ascii="Times New Roman" w:eastAsia="Times New Roman" w:hAnsi="Times New Roman" w:cs="Times New Roman"/>
          <w:color w:val="231F20"/>
          <w:w w:val="115"/>
          <w:sz w:val="24"/>
          <w:szCs w:val="24"/>
        </w:rPr>
        <w:t>основной</w:t>
      </w:r>
      <w:r w:rsidR="00987D60" w:rsidRPr="00987D60">
        <w:rPr>
          <w:rFonts w:ascii="Times New Roman" w:eastAsia="Times New Roman" w:hAnsi="Times New Roman" w:cs="Times New Roman"/>
          <w:color w:val="231F20"/>
          <w:spacing w:val="-8"/>
          <w:w w:val="115"/>
          <w:sz w:val="24"/>
          <w:szCs w:val="24"/>
        </w:rPr>
        <w:t xml:space="preserve"> </w:t>
      </w:r>
      <w:r w:rsidR="00987D60" w:rsidRPr="00987D60">
        <w:rPr>
          <w:rFonts w:ascii="Times New Roman" w:eastAsia="Times New Roman" w:hAnsi="Times New Roman" w:cs="Times New Roman"/>
          <w:color w:val="231F20"/>
          <w:w w:val="115"/>
          <w:sz w:val="24"/>
          <w:szCs w:val="24"/>
        </w:rPr>
        <w:t>образовательной</w:t>
      </w:r>
      <w:r w:rsidR="00987D60" w:rsidRPr="00987D60">
        <w:rPr>
          <w:rFonts w:ascii="Times New Roman" w:eastAsia="Times New Roman" w:hAnsi="Times New Roman" w:cs="Times New Roman"/>
          <w:color w:val="231F20"/>
          <w:spacing w:val="-8"/>
          <w:w w:val="115"/>
          <w:sz w:val="24"/>
          <w:szCs w:val="24"/>
        </w:rPr>
        <w:t xml:space="preserve"> </w:t>
      </w:r>
      <w:r w:rsidR="00987D60" w:rsidRPr="00987D60">
        <w:rPr>
          <w:rFonts w:ascii="Times New Roman" w:eastAsia="Times New Roman" w:hAnsi="Times New Roman" w:cs="Times New Roman"/>
          <w:color w:val="231F20"/>
          <w:w w:val="115"/>
          <w:sz w:val="24"/>
          <w:szCs w:val="24"/>
        </w:rPr>
        <w:t>програм</w:t>
      </w:r>
      <w:r w:rsidR="00987D60" w:rsidRPr="00987D60">
        <w:rPr>
          <w:rFonts w:ascii="Times New Roman" w:eastAsia="Times New Roman" w:hAnsi="Times New Roman" w:cs="Times New Roman"/>
          <w:color w:val="231F20"/>
          <w:spacing w:val="-1"/>
          <w:w w:val="115"/>
          <w:sz w:val="24"/>
          <w:szCs w:val="24"/>
        </w:rPr>
        <w:t>мы»,</w:t>
      </w:r>
      <w:r w:rsidR="00987D60" w:rsidRPr="00987D60">
        <w:rPr>
          <w:rFonts w:ascii="Times New Roman" w:eastAsia="Times New Roman" w:hAnsi="Times New Roman" w:cs="Times New Roman"/>
          <w:color w:val="231F20"/>
          <w:spacing w:val="-12"/>
          <w:w w:val="115"/>
          <w:sz w:val="24"/>
          <w:szCs w:val="24"/>
        </w:rPr>
        <w:t xml:space="preserve"> </w:t>
      </w:r>
      <w:r w:rsidR="00987D60" w:rsidRPr="00987D60">
        <w:rPr>
          <w:rFonts w:ascii="Times New Roman" w:eastAsia="Times New Roman" w:hAnsi="Times New Roman" w:cs="Times New Roman"/>
          <w:color w:val="231F20"/>
          <w:spacing w:val="-1"/>
          <w:w w:val="115"/>
          <w:sz w:val="24"/>
          <w:szCs w:val="24"/>
        </w:rPr>
        <w:t>представленных</w:t>
      </w:r>
      <w:r w:rsidR="00987D60" w:rsidRPr="00987D60">
        <w:rPr>
          <w:rFonts w:ascii="Times New Roman" w:eastAsia="Times New Roman" w:hAnsi="Times New Roman" w:cs="Times New Roman"/>
          <w:color w:val="231F20"/>
          <w:spacing w:val="-12"/>
          <w:w w:val="115"/>
          <w:sz w:val="24"/>
          <w:szCs w:val="24"/>
        </w:rPr>
        <w:t xml:space="preserve"> </w:t>
      </w:r>
      <w:r w:rsidR="00987D60" w:rsidRPr="00987D60">
        <w:rPr>
          <w:rFonts w:ascii="Times New Roman" w:eastAsia="Times New Roman" w:hAnsi="Times New Roman" w:cs="Times New Roman"/>
          <w:color w:val="231F20"/>
          <w:spacing w:val="-1"/>
          <w:w w:val="115"/>
          <w:sz w:val="24"/>
          <w:szCs w:val="24"/>
        </w:rPr>
        <w:t>в</w:t>
      </w:r>
      <w:r w:rsidR="00987D60" w:rsidRPr="00987D60">
        <w:rPr>
          <w:rFonts w:ascii="Times New Roman" w:eastAsia="Times New Roman" w:hAnsi="Times New Roman" w:cs="Times New Roman"/>
          <w:color w:val="231F20"/>
          <w:spacing w:val="-12"/>
          <w:w w:val="115"/>
          <w:sz w:val="24"/>
          <w:szCs w:val="24"/>
        </w:rPr>
        <w:t xml:space="preserve"> </w:t>
      </w:r>
      <w:r w:rsidR="00987D60" w:rsidRPr="00987D60">
        <w:rPr>
          <w:rFonts w:ascii="Times New Roman" w:eastAsia="Times New Roman" w:hAnsi="Times New Roman" w:cs="Times New Roman"/>
          <w:color w:val="231F20"/>
          <w:spacing w:val="-1"/>
          <w:w w:val="115"/>
          <w:sz w:val="24"/>
          <w:szCs w:val="24"/>
        </w:rPr>
        <w:t>Федеральном</w:t>
      </w:r>
      <w:r w:rsidR="00987D60" w:rsidRPr="00987D60">
        <w:rPr>
          <w:rFonts w:ascii="Times New Roman" w:eastAsia="Times New Roman" w:hAnsi="Times New Roman" w:cs="Times New Roman"/>
          <w:color w:val="231F20"/>
          <w:spacing w:val="-12"/>
          <w:w w:val="115"/>
          <w:sz w:val="24"/>
          <w:szCs w:val="24"/>
        </w:rPr>
        <w:t xml:space="preserve"> </w:t>
      </w:r>
      <w:r w:rsidR="00987D60" w:rsidRPr="00987D60">
        <w:rPr>
          <w:rFonts w:ascii="Times New Roman" w:eastAsia="Times New Roman" w:hAnsi="Times New Roman" w:cs="Times New Roman"/>
          <w:color w:val="231F20"/>
          <w:w w:val="115"/>
          <w:sz w:val="24"/>
          <w:szCs w:val="24"/>
        </w:rPr>
        <w:t>государственном</w:t>
      </w:r>
      <w:r w:rsidR="00987D60" w:rsidRPr="00987D60">
        <w:rPr>
          <w:rFonts w:ascii="Times New Roman" w:eastAsia="Times New Roman" w:hAnsi="Times New Roman" w:cs="Times New Roman"/>
          <w:color w:val="231F20"/>
          <w:spacing w:val="-12"/>
          <w:w w:val="115"/>
          <w:sz w:val="24"/>
          <w:szCs w:val="24"/>
        </w:rPr>
        <w:t xml:space="preserve"> </w:t>
      </w:r>
      <w:r w:rsidR="00987D60" w:rsidRPr="00987D60">
        <w:rPr>
          <w:rFonts w:ascii="Times New Roman" w:eastAsia="Times New Roman" w:hAnsi="Times New Roman" w:cs="Times New Roman"/>
          <w:color w:val="231F20"/>
          <w:w w:val="115"/>
          <w:sz w:val="24"/>
          <w:szCs w:val="24"/>
        </w:rPr>
        <w:t>образовательном</w:t>
      </w:r>
      <w:r w:rsidR="00987D60" w:rsidRPr="00987D60">
        <w:rPr>
          <w:rFonts w:ascii="Times New Roman" w:eastAsia="Times New Roman" w:hAnsi="Times New Roman" w:cs="Times New Roman"/>
          <w:color w:val="231F20"/>
          <w:spacing w:val="1"/>
          <w:w w:val="115"/>
          <w:sz w:val="24"/>
          <w:szCs w:val="24"/>
        </w:rPr>
        <w:t xml:space="preserve"> </w:t>
      </w:r>
      <w:r w:rsidR="00987D60" w:rsidRPr="00987D60">
        <w:rPr>
          <w:rFonts w:ascii="Times New Roman" w:eastAsia="Times New Roman" w:hAnsi="Times New Roman" w:cs="Times New Roman"/>
          <w:color w:val="231F20"/>
          <w:w w:val="115"/>
          <w:sz w:val="24"/>
          <w:szCs w:val="24"/>
        </w:rPr>
        <w:t>стандарте</w:t>
      </w:r>
      <w:r w:rsidR="00987D60" w:rsidRPr="00987D60">
        <w:rPr>
          <w:rFonts w:ascii="Times New Roman" w:eastAsia="Times New Roman" w:hAnsi="Times New Roman" w:cs="Times New Roman"/>
          <w:color w:val="231F20"/>
          <w:spacing w:val="1"/>
          <w:w w:val="115"/>
          <w:sz w:val="24"/>
          <w:szCs w:val="24"/>
        </w:rPr>
        <w:t xml:space="preserve"> </w:t>
      </w:r>
      <w:r w:rsidR="00987D60" w:rsidRPr="00987D60">
        <w:rPr>
          <w:rFonts w:ascii="Times New Roman" w:eastAsia="Times New Roman" w:hAnsi="Times New Roman" w:cs="Times New Roman"/>
          <w:color w:val="231F20"/>
          <w:w w:val="115"/>
          <w:sz w:val="24"/>
          <w:szCs w:val="24"/>
        </w:rPr>
        <w:t>основного</w:t>
      </w:r>
      <w:r w:rsidR="00987D60" w:rsidRPr="00987D60">
        <w:rPr>
          <w:rFonts w:ascii="Times New Roman" w:eastAsia="Times New Roman" w:hAnsi="Times New Roman" w:cs="Times New Roman"/>
          <w:color w:val="231F20"/>
          <w:spacing w:val="1"/>
          <w:w w:val="115"/>
          <w:sz w:val="24"/>
          <w:szCs w:val="24"/>
        </w:rPr>
        <w:t xml:space="preserve"> </w:t>
      </w:r>
      <w:r w:rsidR="00987D60" w:rsidRPr="00987D60">
        <w:rPr>
          <w:rFonts w:ascii="Times New Roman" w:eastAsia="Times New Roman" w:hAnsi="Times New Roman" w:cs="Times New Roman"/>
          <w:color w:val="231F20"/>
          <w:w w:val="115"/>
          <w:sz w:val="24"/>
          <w:szCs w:val="24"/>
        </w:rPr>
        <w:t>общего</w:t>
      </w:r>
      <w:r w:rsidR="00987D60" w:rsidRPr="00987D60">
        <w:rPr>
          <w:rFonts w:ascii="Times New Roman" w:eastAsia="Times New Roman" w:hAnsi="Times New Roman" w:cs="Times New Roman"/>
          <w:color w:val="231F20"/>
          <w:spacing w:val="1"/>
          <w:w w:val="115"/>
          <w:sz w:val="24"/>
          <w:szCs w:val="24"/>
        </w:rPr>
        <w:t xml:space="preserve"> </w:t>
      </w:r>
      <w:r w:rsidR="00987D60" w:rsidRPr="00987D60">
        <w:rPr>
          <w:rFonts w:ascii="Times New Roman" w:eastAsia="Times New Roman" w:hAnsi="Times New Roman" w:cs="Times New Roman"/>
          <w:color w:val="231F20"/>
          <w:w w:val="115"/>
          <w:sz w:val="24"/>
          <w:szCs w:val="24"/>
        </w:rPr>
        <w:t>образования,</w:t>
      </w:r>
      <w:r w:rsidR="00987D60" w:rsidRPr="00987D60">
        <w:rPr>
          <w:rFonts w:ascii="Times New Roman" w:eastAsia="Times New Roman" w:hAnsi="Times New Roman" w:cs="Times New Roman"/>
          <w:color w:val="231F20"/>
          <w:spacing w:val="1"/>
          <w:w w:val="115"/>
          <w:sz w:val="24"/>
          <w:szCs w:val="24"/>
        </w:rPr>
        <w:t xml:space="preserve"> </w:t>
      </w:r>
      <w:r w:rsidR="00987D60" w:rsidRPr="00987D60">
        <w:rPr>
          <w:rFonts w:ascii="Times New Roman" w:eastAsia="Times New Roman" w:hAnsi="Times New Roman" w:cs="Times New Roman"/>
          <w:color w:val="231F20"/>
          <w:w w:val="115"/>
          <w:sz w:val="24"/>
          <w:szCs w:val="24"/>
        </w:rPr>
        <w:t>с</w:t>
      </w:r>
      <w:r w:rsidR="00987D60" w:rsidRPr="00987D60">
        <w:rPr>
          <w:rFonts w:ascii="Times New Roman" w:eastAsia="Times New Roman" w:hAnsi="Times New Roman" w:cs="Times New Roman"/>
          <w:color w:val="231F20"/>
          <w:spacing w:val="1"/>
          <w:w w:val="115"/>
          <w:sz w:val="24"/>
          <w:szCs w:val="24"/>
        </w:rPr>
        <w:t xml:space="preserve"> </w:t>
      </w:r>
      <w:r w:rsidR="00987D60" w:rsidRPr="00987D60">
        <w:rPr>
          <w:rFonts w:ascii="Times New Roman" w:eastAsia="Times New Roman" w:hAnsi="Times New Roman" w:cs="Times New Roman"/>
          <w:color w:val="231F20"/>
          <w:w w:val="115"/>
          <w:sz w:val="24"/>
          <w:szCs w:val="24"/>
        </w:rPr>
        <w:t>учётом</w:t>
      </w:r>
      <w:r w:rsidR="00987D60" w:rsidRPr="00987D60">
        <w:rPr>
          <w:rFonts w:ascii="Times New Roman" w:eastAsia="Times New Roman" w:hAnsi="Times New Roman" w:cs="Times New Roman"/>
          <w:color w:val="231F20"/>
          <w:spacing w:val="1"/>
          <w:w w:val="115"/>
          <w:sz w:val="24"/>
          <w:szCs w:val="24"/>
        </w:rPr>
        <w:t xml:space="preserve"> </w:t>
      </w:r>
      <w:r w:rsidR="00987D60" w:rsidRPr="00987D60">
        <w:rPr>
          <w:rFonts w:ascii="Times New Roman" w:eastAsia="Times New Roman" w:hAnsi="Times New Roman" w:cs="Times New Roman"/>
          <w:color w:val="231F20"/>
          <w:w w:val="115"/>
          <w:sz w:val="24"/>
          <w:szCs w:val="24"/>
        </w:rPr>
        <w:t>распределённых по классам проверяемых требований к резуль</w:t>
      </w:r>
      <w:r w:rsidR="00987D60" w:rsidRPr="00987D60">
        <w:rPr>
          <w:rFonts w:ascii="Times New Roman" w:eastAsia="Times New Roman" w:hAnsi="Times New Roman" w:cs="Times New Roman"/>
          <w:color w:val="231F20"/>
          <w:spacing w:val="-1"/>
          <w:w w:val="115"/>
          <w:sz w:val="24"/>
          <w:szCs w:val="24"/>
        </w:rPr>
        <w:t>татам</w:t>
      </w:r>
      <w:r w:rsidR="00987D60" w:rsidRPr="00987D60">
        <w:rPr>
          <w:rFonts w:ascii="Times New Roman" w:eastAsia="Times New Roman" w:hAnsi="Times New Roman" w:cs="Times New Roman"/>
          <w:color w:val="231F20"/>
          <w:spacing w:val="-13"/>
          <w:w w:val="115"/>
          <w:sz w:val="24"/>
          <w:szCs w:val="24"/>
        </w:rPr>
        <w:t xml:space="preserve"> </w:t>
      </w:r>
      <w:r w:rsidR="00987D60" w:rsidRPr="00987D60">
        <w:rPr>
          <w:rFonts w:ascii="Times New Roman" w:eastAsia="Times New Roman" w:hAnsi="Times New Roman" w:cs="Times New Roman"/>
          <w:color w:val="231F20"/>
          <w:spacing w:val="-1"/>
          <w:w w:val="115"/>
          <w:sz w:val="24"/>
          <w:szCs w:val="24"/>
        </w:rPr>
        <w:t>освоения</w:t>
      </w:r>
      <w:r w:rsidR="00987D60" w:rsidRPr="00987D60">
        <w:rPr>
          <w:rFonts w:ascii="Times New Roman" w:eastAsia="Times New Roman" w:hAnsi="Times New Roman" w:cs="Times New Roman"/>
          <w:color w:val="231F20"/>
          <w:spacing w:val="-12"/>
          <w:w w:val="115"/>
          <w:sz w:val="24"/>
          <w:szCs w:val="24"/>
        </w:rPr>
        <w:t xml:space="preserve"> </w:t>
      </w:r>
      <w:r w:rsidR="00987D60" w:rsidRPr="00987D60">
        <w:rPr>
          <w:rFonts w:ascii="Times New Roman" w:eastAsia="Times New Roman" w:hAnsi="Times New Roman" w:cs="Times New Roman"/>
          <w:color w:val="231F20"/>
          <w:spacing w:val="-1"/>
          <w:w w:val="115"/>
          <w:sz w:val="24"/>
          <w:szCs w:val="24"/>
        </w:rPr>
        <w:t>основной</w:t>
      </w:r>
      <w:r w:rsidR="00987D60" w:rsidRPr="00987D60">
        <w:rPr>
          <w:rFonts w:ascii="Times New Roman" w:eastAsia="Times New Roman" w:hAnsi="Times New Roman" w:cs="Times New Roman"/>
          <w:color w:val="231F20"/>
          <w:spacing w:val="-12"/>
          <w:w w:val="115"/>
          <w:sz w:val="24"/>
          <w:szCs w:val="24"/>
        </w:rPr>
        <w:t xml:space="preserve"> </w:t>
      </w:r>
      <w:r w:rsidR="00987D60" w:rsidRPr="00987D60">
        <w:rPr>
          <w:rFonts w:ascii="Times New Roman" w:eastAsia="Times New Roman" w:hAnsi="Times New Roman" w:cs="Times New Roman"/>
          <w:color w:val="231F20"/>
          <w:spacing w:val="-1"/>
          <w:w w:val="115"/>
          <w:sz w:val="24"/>
          <w:szCs w:val="24"/>
        </w:rPr>
        <w:t>образовательной</w:t>
      </w:r>
      <w:r w:rsidR="00987D60" w:rsidRPr="00987D60">
        <w:rPr>
          <w:rFonts w:ascii="Times New Roman" w:eastAsia="Times New Roman" w:hAnsi="Times New Roman" w:cs="Times New Roman"/>
          <w:color w:val="231F20"/>
          <w:spacing w:val="-13"/>
          <w:w w:val="115"/>
          <w:sz w:val="24"/>
          <w:szCs w:val="24"/>
        </w:rPr>
        <w:t xml:space="preserve"> </w:t>
      </w:r>
      <w:r w:rsidR="00987D60" w:rsidRPr="00987D60">
        <w:rPr>
          <w:rFonts w:ascii="Times New Roman" w:eastAsia="Times New Roman" w:hAnsi="Times New Roman" w:cs="Times New Roman"/>
          <w:color w:val="231F20"/>
          <w:w w:val="115"/>
          <w:sz w:val="24"/>
          <w:szCs w:val="24"/>
        </w:rPr>
        <w:t>программы</w:t>
      </w:r>
      <w:r w:rsidR="00987D60" w:rsidRPr="00987D60">
        <w:rPr>
          <w:rFonts w:ascii="Times New Roman" w:eastAsia="Times New Roman" w:hAnsi="Times New Roman" w:cs="Times New Roman"/>
          <w:color w:val="231F20"/>
          <w:spacing w:val="-12"/>
          <w:w w:val="115"/>
          <w:sz w:val="24"/>
          <w:szCs w:val="24"/>
        </w:rPr>
        <w:t xml:space="preserve"> </w:t>
      </w:r>
      <w:r w:rsidR="00987D60" w:rsidRPr="00987D60">
        <w:rPr>
          <w:rFonts w:ascii="Times New Roman" w:eastAsia="Times New Roman" w:hAnsi="Times New Roman" w:cs="Times New Roman"/>
          <w:color w:val="231F20"/>
          <w:w w:val="115"/>
          <w:sz w:val="24"/>
          <w:szCs w:val="24"/>
        </w:rPr>
        <w:t>основного</w:t>
      </w:r>
      <w:r w:rsidR="00987D60" w:rsidRPr="00987D60">
        <w:rPr>
          <w:rFonts w:ascii="Times New Roman" w:eastAsia="Times New Roman" w:hAnsi="Times New Roman" w:cs="Times New Roman"/>
          <w:color w:val="231F20"/>
          <w:spacing w:val="-55"/>
          <w:w w:val="115"/>
          <w:sz w:val="24"/>
          <w:szCs w:val="24"/>
        </w:rPr>
        <w:t xml:space="preserve"> </w:t>
      </w:r>
      <w:r w:rsidR="00987D60" w:rsidRPr="00987D60">
        <w:rPr>
          <w:rFonts w:ascii="Times New Roman" w:eastAsia="Times New Roman" w:hAnsi="Times New Roman" w:cs="Times New Roman"/>
          <w:color w:val="231F20"/>
          <w:w w:val="115"/>
          <w:sz w:val="24"/>
          <w:szCs w:val="24"/>
        </w:rPr>
        <w:t>общего</w:t>
      </w:r>
      <w:r w:rsidR="00987D60" w:rsidRPr="00987D60">
        <w:rPr>
          <w:rFonts w:ascii="Times New Roman" w:eastAsia="Times New Roman" w:hAnsi="Times New Roman" w:cs="Times New Roman"/>
          <w:color w:val="231F20"/>
          <w:spacing w:val="28"/>
          <w:w w:val="115"/>
          <w:sz w:val="24"/>
          <w:szCs w:val="24"/>
        </w:rPr>
        <w:t xml:space="preserve"> </w:t>
      </w:r>
      <w:r w:rsidR="00987D60" w:rsidRPr="00987D60">
        <w:rPr>
          <w:rFonts w:ascii="Times New Roman" w:eastAsia="Times New Roman" w:hAnsi="Times New Roman" w:cs="Times New Roman"/>
          <w:color w:val="231F20"/>
          <w:w w:val="115"/>
          <w:sz w:val="24"/>
          <w:szCs w:val="24"/>
        </w:rPr>
        <w:t>образования</w:t>
      </w:r>
      <w:r w:rsidR="00987D60" w:rsidRPr="00987D60">
        <w:rPr>
          <w:rFonts w:ascii="Times New Roman" w:eastAsia="Times New Roman" w:hAnsi="Times New Roman" w:cs="Times New Roman"/>
          <w:color w:val="231F20"/>
          <w:spacing w:val="28"/>
          <w:w w:val="115"/>
          <w:sz w:val="24"/>
          <w:szCs w:val="24"/>
        </w:rPr>
        <w:t xml:space="preserve"> </w:t>
      </w:r>
      <w:r w:rsidR="00987D60" w:rsidRPr="00987D60">
        <w:rPr>
          <w:rFonts w:ascii="Times New Roman" w:eastAsia="Times New Roman" w:hAnsi="Times New Roman" w:cs="Times New Roman"/>
          <w:color w:val="231F20"/>
          <w:w w:val="115"/>
          <w:sz w:val="24"/>
          <w:szCs w:val="24"/>
        </w:rPr>
        <w:t>и</w:t>
      </w:r>
      <w:r w:rsidR="00987D60" w:rsidRPr="00987D60">
        <w:rPr>
          <w:rFonts w:ascii="Times New Roman" w:eastAsia="Times New Roman" w:hAnsi="Times New Roman" w:cs="Times New Roman"/>
          <w:color w:val="231F20"/>
          <w:spacing w:val="29"/>
          <w:w w:val="115"/>
          <w:sz w:val="24"/>
          <w:szCs w:val="24"/>
        </w:rPr>
        <w:t xml:space="preserve"> </w:t>
      </w:r>
      <w:r w:rsidR="00987D60" w:rsidRPr="00987D60">
        <w:rPr>
          <w:rFonts w:ascii="Times New Roman" w:eastAsia="Times New Roman" w:hAnsi="Times New Roman" w:cs="Times New Roman"/>
          <w:color w:val="231F20"/>
          <w:w w:val="115"/>
          <w:sz w:val="24"/>
          <w:szCs w:val="24"/>
        </w:rPr>
        <w:t>элементов</w:t>
      </w:r>
      <w:r w:rsidR="00987D60" w:rsidRPr="00987D60">
        <w:rPr>
          <w:rFonts w:ascii="Times New Roman" w:eastAsia="Times New Roman" w:hAnsi="Times New Roman" w:cs="Times New Roman"/>
          <w:color w:val="231F20"/>
          <w:spacing w:val="28"/>
          <w:w w:val="115"/>
          <w:sz w:val="24"/>
          <w:szCs w:val="24"/>
        </w:rPr>
        <w:t xml:space="preserve"> </w:t>
      </w:r>
      <w:r w:rsidR="00987D60" w:rsidRPr="00987D60">
        <w:rPr>
          <w:rFonts w:ascii="Times New Roman" w:eastAsia="Times New Roman" w:hAnsi="Times New Roman" w:cs="Times New Roman"/>
          <w:color w:val="231F20"/>
          <w:w w:val="115"/>
          <w:sz w:val="24"/>
          <w:szCs w:val="24"/>
        </w:rPr>
        <w:t>содержания,</w:t>
      </w:r>
      <w:r w:rsidR="00987D60" w:rsidRPr="00987D60">
        <w:rPr>
          <w:rFonts w:ascii="Times New Roman" w:eastAsia="Times New Roman" w:hAnsi="Times New Roman" w:cs="Times New Roman"/>
          <w:color w:val="231F20"/>
          <w:spacing w:val="28"/>
          <w:w w:val="115"/>
          <w:sz w:val="24"/>
          <w:szCs w:val="24"/>
        </w:rPr>
        <w:t xml:space="preserve"> </w:t>
      </w:r>
      <w:r w:rsidR="00987D60" w:rsidRPr="00987D60">
        <w:rPr>
          <w:rFonts w:ascii="Times New Roman" w:eastAsia="Times New Roman" w:hAnsi="Times New Roman" w:cs="Times New Roman"/>
          <w:color w:val="231F20"/>
          <w:w w:val="115"/>
          <w:sz w:val="24"/>
          <w:szCs w:val="24"/>
        </w:rPr>
        <w:t>представленных</w:t>
      </w:r>
      <w:r w:rsidR="00987D60" w:rsidRPr="00987D60">
        <w:rPr>
          <w:rFonts w:ascii="Times New Roman" w:eastAsia="Times New Roman" w:hAnsi="Times New Roman" w:cs="Times New Roman"/>
          <w:color w:val="231F20"/>
          <w:spacing w:val="-55"/>
          <w:w w:val="115"/>
          <w:sz w:val="24"/>
          <w:szCs w:val="24"/>
        </w:rPr>
        <w:t xml:space="preserve"> </w:t>
      </w:r>
      <w:r w:rsidR="00987D60" w:rsidRPr="00987D60">
        <w:rPr>
          <w:rFonts w:ascii="Times New Roman" w:eastAsia="Times New Roman" w:hAnsi="Times New Roman" w:cs="Times New Roman"/>
          <w:color w:val="231F20"/>
          <w:w w:val="115"/>
          <w:sz w:val="24"/>
          <w:szCs w:val="24"/>
        </w:rPr>
        <w:t>в</w:t>
      </w:r>
      <w:r w:rsidR="00987D60" w:rsidRPr="00987D60">
        <w:rPr>
          <w:rFonts w:ascii="Times New Roman" w:eastAsia="Times New Roman" w:hAnsi="Times New Roman" w:cs="Times New Roman"/>
          <w:color w:val="231F20"/>
          <w:spacing w:val="-12"/>
          <w:w w:val="115"/>
          <w:sz w:val="24"/>
          <w:szCs w:val="24"/>
        </w:rPr>
        <w:t xml:space="preserve"> </w:t>
      </w:r>
      <w:r w:rsidR="00987D60" w:rsidRPr="00987D60">
        <w:rPr>
          <w:rFonts w:ascii="Times New Roman" w:eastAsia="Times New Roman" w:hAnsi="Times New Roman" w:cs="Times New Roman"/>
          <w:color w:val="231F20"/>
          <w:w w:val="115"/>
          <w:sz w:val="24"/>
          <w:szCs w:val="24"/>
        </w:rPr>
        <w:t>Универсальном</w:t>
      </w:r>
      <w:r w:rsidR="00987D60" w:rsidRPr="00987D60">
        <w:rPr>
          <w:rFonts w:ascii="Times New Roman" w:eastAsia="Times New Roman" w:hAnsi="Times New Roman" w:cs="Times New Roman"/>
          <w:color w:val="231F20"/>
          <w:spacing w:val="-11"/>
          <w:w w:val="115"/>
          <w:sz w:val="24"/>
          <w:szCs w:val="24"/>
        </w:rPr>
        <w:t xml:space="preserve"> </w:t>
      </w:r>
      <w:r w:rsidR="00987D60" w:rsidRPr="00987D60">
        <w:rPr>
          <w:rFonts w:ascii="Times New Roman" w:eastAsia="Times New Roman" w:hAnsi="Times New Roman" w:cs="Times New Roman"/>
          <w:color w:val="231F20"/>
          <w:w w:val="115"/>
          <w:sz w:val="24"/>
          <w:szCs w:val="24"/>
        </w:rPr>
        <w:t>кодификаторе</w:t>
      </w:r>
      <w:r w:rsidR="00987D60" w:rsidRPr="00987D60">
        <w:rPr>
          <w:rFonts w:ascii="Times New Roman" w:eastAsia="Times New Roman" w:hAnsi="Times New Roman" w:cs="Times New Roman"/>
          <w:color w:val="231F20"/>
          <w:spacing w:val="-12"/>
          <w:w w:val="115"/>
          <w:sz w:val="24"/>
          <w:szCs w:val="24"/>
        </w:rPr>
        <w:t xml:space="preserve"> </w:t>
      </w:r>
      <w:r w:rsidR="00987D60" w:rsidRPr="00987D60">
        <w:rPr>
          <w:rFonts w:ascii="Times New Roman" w:eastAsia="Times New Roman" w:hAnsi="Times New Roman" w:cs="Times New Roman"/>
          <w:color w:val="231F20"/>
          <w:w w:val="115"/>
          <w:sz w:val="24"/>
          <w:szCs w:val="24"/>
        </w:rPr>
        <w:t>по</w:t>
      </w:r>
      <w:r w:rsidR="00987D60" w:rsidRPr="00987D60">
        <w:rPr>
          <w:rFonts w:ascii="Times New Roman" w:eastAsia="Times New Roman" w:hAnsi="Times New Roman" w:cs="Times New Roman"/>
          <w:color w:val="231F20"/>
          <w:spacing w:val="-11"/>
          <w:w w:val="115"/>
          <w:sz w:val="24"/>
          <w:szCs w:val="24"/>
        </w:rPr>
        <w:t xml:space="preserve"> </w:t>
      </w:r>
      <w:r w:rsidR="00987D60" w:rsidRPr="00987D60">
        <w:rPr>
          <w:rFonts w:ascii="Times New Roman" w:eastAsia="Times New Roman" w:hAnsi="Times New Roman" w:cs="Times New Roman"/>
          <w:color w:val="231F20"/>
          <w:w w:val="115"/>
          <w:sz w:val="24"/>
          <w:szCs w:val="24"/>
        </w:rPr>
        <w:t>иностранному</w:t>
      </w:r>
      <w:r w:rsidR="00987D60" w:rsidRPr="00987D60">
        <w:rPr>
          <w:rFonts w:ascii="Times New Roman" w:eastAsia="Times New Roman" w:hAnsi="Times New Roman" w:cs="Times New Roman"/>
          <w:color w:val="231F20"/>
          <w:spacing w:val="-12"/>
          <w:w w:val="115"/>
          <w:sz w:val="24"/>
          <w:szCs w:val="24"/>
        </w:rPr>
        <w:t xml:space="preserve"> </w:t>
      </w:r>
      <w:r w:rsidR="00987D60" w:rsidRPr="00987D60">
        <w:rPr>
          <w:rFonts w:ascii="Times New Roman" w:eastAsia="Times New Roman" w:hAnsi="Times New Roman" w:cs="Times New Roman"/>
          <w:color w:val="231F20"/>
          <w:w w:val="115"/>
          <w:sz w:val="24"/>
          <w:szCs w:val="24"/>
        </w:rPr>
        <w:t>(английскому)</w:t>
      </w:r>
      <w:r w:rsidR="00987D60" w:rsidRPr="00987D60">
        <w:rPr>
          <w:rFonts w:ascii="Times New Roman" w:eastAsia="Times New Roman" w:hAnsi="Times New Roman" w:cs="Times New Roman"/>
          <w:color w:val="231F20"/>
          <w:spacing w:val="-55"/>
          <w:w w:val="115"/>
          <w:sz w:val="24"/>
          <w:szCs w:val="24"/>
        </w:rPr>
        <w:t xml:space="preserve"> </w:t>
      </w:r>
      <w:r w:rsidR="00987D60" w:rsidRPr="00987D60">
        <w:rPr>
          <w:rFonts w:ascii="Times New Roman" w:eastAsia="Times New Roman" w:hAnsi="Times New Roman" w:cs="Times New Roman"/>
          <w:color w:val="231F20"/>
          <w:w w:val="115"/>
          <w:sz w:val="24"/>
          <w:szCs w:val="24"/>
        </w:rPr>
        <w:t>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w:t>
      </w:r>
      <w:r w:rsidR="00987D60" w:rsidRPr="00987D60">
        <w:rPr>
          <w:rFonts w:ascii="Times New Roman" w:eastAsia="Times New Roman" w:hAnsi="Times New Roman" w:cs="Times New Roman"/>
          <w:color w:val="231F20"/>
          <w:spacing w:val="1"/>
          <w:w w:val="115"/>
          <w:sz w:val="24"/>
          <w:szCs w:val="24"/>
        </w:rPr>
        <w:t xml:space="preserve"> </w:t>
      </w:r>
      <w:r w:rsidR="00987D60" w:rsidRPr="00987D60">
        <w:rPr>
          <w:rFonts w:ascii="Times New Roman" w:eastAsia="Times New Roman" w:hAnsi="Times New Roman" w:cs="Times New Roman"/>
          <w:color w:val="231F20"/>
          <w:spacing w:val="-1"/>
          <w:w w:val="115"/>
          <w:sz w:val="24"/>
          <w:szCs w:val="24"/>
        </w:rPr>
        <w:t>воспитания</w:t>
      </w:r>
      <w:r w:rsidR="00987D60" w:rsidRPr="00987D60">
        <w:rPr>
          <w:rFonts w:ascii="Times New Roman" w:eastAsia="Times New Roman" w:hAnsi="Times New Roman" w:cs="Times New Roman"/>
          <w:color w:val="231F20"/>
          <w:spacing w:val="-14"/>
          <w:w w:val="115"/>
          <w:sz w:val="24"/>
          <w:szCs w:val="24"/>
        </w:rPr>
        <w:t xml:space="preserve"> </w:t>
      </w:r>
      <w:r w:rsidR="00987D60" w:rsidRPr="00987D60">
        <w:rPr>
          <w:rFonts w:ascii="Times New Roman" w:eastAsia="Times New Roman" w:hAnsi="Times New Roman" w:cs="Times New Roman"/>
          <w:color w:val="231F20"/>
          <w:spacing w:val="-1"/>
          <w:w w:val="115"/>
          <w:sz w:val="24"/>
          <w:szCs w:val="24"/>
        </w:rPr>
        <w:t>(одобрено</w:t>
      </w:r>
      <w:r w:rsidR="00987D60" w:rsidRPr="00987D60">
        <w:rPr>
          <w:rFonts w:ascii="Times New Roman" w:eastAsia="Times New Roman" w:hAnsi="Times New Roman" w:cs="Times New Roman"/>
          <w:color w:val="231F20"/>
          <w:spacing w:val="-13"/>
          <w:w w:val="115"/>
          <w:sz w:val="24"/>
          <w:szCs w:val="24"/>
        </w:rPr>
        <w:t xml:space="preserve"> </w:t>
      </w:r>
      <w:r w:rsidR="00987D60" w:rsidRPr="00987D60">
        <w:rPr>
          <w:rFonts w:ascii="Times New Roman" w:eastAsia="Times New Roman" w:hAnsi="Times New Roman" w:cs="Times New Roman"/>
          <w:color w:val="231F20"/>
          <w:spacing w:val="-1"/>
          <w:w w:val="115"/>
          <w:sz w:val="24"/>
          <w:szCs w:val="24"/>
        </w:rPr>
        <w:t>решением</w:t>
      </w:r>
      <w:r w:rsidR="00987D60" w:rsidRPr="00987D60">
        <w:rPr>
          <w:rFonts w:ascii="Times New Roman" w:eastAsia="Times New Roman" w:hAnsi="Times New Roman" w:cs="Times New Roman"/>
          <w:color w:val="231F20"/>
          <w:spacing w:val="-14"/>
          <w:w w:val="115"/>
          <w:sz w:val="24"/>
          <w:szCs w:val="24"/>
        </w:rPr>
        <w:t xml:space="preserve"> </w:t>
      </w:r>
      <w:r w:rsidR="00987D60" w:rsidRPr="00987D60">
        <w:rPr>
          <w:rFonts w:ascii="Times New Roman" w:eastAsia="Times New Roman" w:hAnsi="Times New Roman" w:cs="Times New Roman"/>
          <w:color w:val="231F20"/>
          <w:spacing w:val="-1"/>
          <w:w w:val="115"/>
          <w:sz w:val="24"/>
          <w:szCs w:val="24"/>
        </w:rPr>
        <w:t>ФУМО</w:t>
      </w:r>
      <w:r w:rsidR="00987D60" w:rsidRPr="00987D60">
        <w:rPr>
          <w:rFonts w:ascii="Times New Roman" w:eastAsia="Times New Roman" w:hAnsi="Times New Roman" w:cs="Times New Roman"/>
          <w:color w:val="231F20"/>
          <w:spacing w:val="-13"/>
          <w:w w:val="115"/>
          <w:sz w:val="24"/>
          <w:szCs w:val="24"/>
        </w:rPr>
        <w:t xml:space="preserve"> </w:t>
      </w:r>
      <w:r w:rsidR="00987D60" w:rsidRPr="00987D60">
        <w:rPr>
          <w:rFonts w:ascii="Times New Roman" w:eastAsia="Times New Roman" w:hAnsi="Times New Roman" w:cs="Times New Roman"/>
          <w:color w:val="231F20"/>
          <w:spacing w:val="-1"/>
          <w:w w:val="115"/>
          <w:sz w:val="24"/>
          <w:szCs w:val="24"/>
        </w:rPr>
        <w:t>от</w:t>
      </w:r>
      <w:r w:rsidR="00987D60" w:rsidRPr="00987D60">
        <w:rPr>
          <w:rFonts w:ascii="Times New Roman" w:eastAsia="Times New Roman" w:hAnsi="Times New Roman" w:cs="Times New Roman"/>
          <w:color w:val="231F20"/>
          <w:spacing w:val="-14"/>
          <w:w w:val="115"/>
          <w:sz w:val="24"/>
          <w:szCs w:val="24"/>
        </w:rPr>
        <w:t xml:space="preserve"> </w:t>
      </w:r>
      <w:r w:rsidR="00987D60" w:rsidRPr="00987D60">
        <w:rPr>
          <w:rFonts w:ascii="Times New Roman" w:eastAsia="Times New Roman" w:hAnsi="Times New Roman" w:cs="Times New Roman"/>
          <w:color w:val="231F20"/>
          <w:w w:val="115"/>
          <w:sz w:val="24"/>
          <w:szCs w:val="24"/>
        </w:rPr>
        <w:t>02.06.2020</w:t>
      </w:r>
      <w:r w:rsidR="00987D60" w:rsidRPr="00987D60">
        <w:rPr>
          <w:rFonts w:ascii="Times New Roman" w:eastAsia="Times New Roman" w:hAnsi="Times New Roman" w:cs="Times New Roman"/>
          <w:color w:val="231F20"/>
          <w:spacing w:val="-13"/>
          <w:w w:val="115"/>
          <w:sz w:val="24"/>
          <w:szCs w:val="24"/>
        </w:rPr>
        <w:t xml:space="preserve"> </w:t>
      </w:r>
      <w:r w:rsidR="00987D60" w:rsidRPr="00987D60">
        <w:rPr>
          <w:rFonts w:ascii="Times New Roman" w:eastAsia="Times New Roman" w:hAnsi="Times New Roman" w:cs="Times New Roman"/>
          <w:color w:val="231F20"/>
          <w:w w:val="115"/>
          <w:sz w:val="24"/>
          <w:szCs w:val="24"/>
        </w:rPr>
        <w:t>г.).</w:t>
      </w:r>
    </w:p>
    <w:p w:rsidR="00AA7719" w:rsidRPr="00AA7719" w:rsidRDefault="00AA7719" w:rsidP="00AA7719">
      <w:pPr>
        <w:widowControl w:val="0"/>
        <w:autoSpaceDE w:val="0"/>
        <w:autoSpaceDN w:val="0"/>
        <w:spacing w:before="9" w:after="0" w:line="244" w:lineRule="auto"/>
        <w:ind w:left="383" w:right="154" w:hanging="142"/>
        <w:jc w:val="both"/>
        <w:rPr>
          <w:rFonts w:ascii="Times New Roman" w:eastAsia="Times New Roman" w:hAnsi="Times New Roman" w:cs="Times New Roman"/>
          <w:color w:val="231F20"/>
          <w:w w:val="105"/>
          <w:sz w:val="24"/>
          <w:szCs w:val="24"/>
        </w:rPr>
      </w:pPr>
      <w:r w:rsidRPr="00AA7719">
        <w:rPr>
          <w:rFonts w:ascii="Times New Roman" w:eastAsia="Times New Roman" w:hAnsi="Times New Roman" w:cs="Times New Roman"/>
          <w:color w:val="231F20"/>
          <w:w w:val="105"/>
          <w:sz w:val="24"/>
          <w:szCs w:val="24"/>
        </w:rPr>
        <w:t>ПОЯСНИТЕЛЬНАЯ ЗАПИСКА</w:t>
      </w:r>
    </w:p>
    <w:p w:rsidR="00AA7719" w:rsidRPr="00AA7719" w:rsidRDefault="00AA7719" w:rsidP="00AA7719">
      <w:pPr>
        <w:widowControl w:val="0"/>
        <w:autoSpaceDE w:val="0"/>
        <w:autoSpaceDN w:val="0"/>
        <w:spacing w:before="9" w:after="0" w:line="244" w:lineRule="auto"/>
        <w:ind w:left="383" w:right="154" w:hanging="142"/>
        <w:jc w:val="both"/>
        <w:rPr>
          <w:rFonts w:ascii="Times New Roman" w:eastAsia="Calibri" w:hAnsi="Times New Roman" w:cs="Times New Roman"/>
          <w:sz w:val="24"/>
          <w:szCs w:val="24"/>
        </w:rPr>
      </w:pPr>
      <w:r w:rsidRPr="00AA7719">
        <w:rPr>
          <w:rFonts w:ascii="Times New Roman" w:eastAsia="Times New Roman" w:hAnsi="Times New Roman" w:cs="Times New Roman"/>
          <w:color w:val="231F20"/>
          <w:w w:val="105"/>
          <w:sz w:val="24"/>
          <w:szCs w:val="24"/>
        </w:rPr>
        <w:t xml:space="preserve">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 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средней ступени обязательного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w:t>
      </w:r>
      <w:r w:rsidRPr="00AA7719">
        <w:rPr>
          <w:rFonts w:ascii="Times New Roman" w:eastAsia="Calibri" w:hAnsi="Times New Roman" w:cs="Times New Roman"/>
          <w:sz w:val="24"/>
          <w:szCs w:val="24"/>
        </w:rPr>
        <w:t>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rsidR="00AA7719" w:rsidRPr="00AA7719" w:rsidRDefault="00AA7719" w:rsidP="00AA7719">
      <w:pPr>
        <w:widowControl w:val="0"/>
        <w:autoSpaceDE w:val="0"/>
        <w:autoSpaceDN w:val="0"/>
        <w:spacing w:before="9" w:after="0" w:line="244" w:lineRule="auto"/>
        <w:ind w:left="383" w:right="154" w:hanging="142"/>
        <w:jc w:val="both"/>
        <w:rPr>
          <w:rFonts w:ascii="Times New Roman" w:eastAsia="Calibri" w:hAnsi="Times New Roman" w:cs="Times New Roman"/>
          <w:color w:val="231F20"/>
          <w:w w:val="95"/>
          <w:sz w:val="24"/>
          <w:szCs w:val="24"/>
        </w:rPr>
      </w:pPr>
      <w:r w:rsidRPr="00AA7719">
        <w:rPr>
          <w:rFonts w:ascii="Times New Roman" w:eastAsia="Calibri" w:hAnsi="Times New Roman" w:cs="Times New Roman"/>
          <w:color w:val="231F20"/>
          <w:w w:val="90"/>
          <w:sz w:val="24"/>
          <w:szCs w:val="24"/>
        </w:rPr>
        <w:t>ОБЩАЯ</w:t>
      </w:r>
      <w:r w:rsidRPr="00AA7719">
        <w:rPr>
          <w:rFonts w:ascii="Times New Roman" w:eastAsia="Calibri" w:hAnsi="Times New Roman" w:cs="Times New Roman"/>
          <w:color w:val="231F20"/>
          <w:spacing w:val="1"/>
          <w:w w:val="90"/>
          <w:sz w:val="24"/>
          <w:szCs w:val="24"/>
        </w:rPr>
        <w:t xml:space="preserve"> </w:t>
      </w:r>
      <w:r w:rsidRPr="00AA7719">
        <w:rPr>
          <w:rFonts w:ascii="Times New Roman" w:eastAsia="Calibri" w:hAnsi="Times New Roman" w:cs="Times New Roman"/>
          <w:color w:val="231F20"/>
          <w:w w:val="90"/>
          <w:sz w:val="24"/>
          <w:szCs w:val="24"/>
        </w:rPr>
        <w:t>ХАРАКТЕРИСТИКА</w:t>
      </w:r>
      <w:r w:rsidRPr="00AA7719">
        <w:rPr>
          <w:rFonts w:ascii="Times New Roman" w:eastAsia="Calibri" w:hAnsi="Times New Roman" w:cs="Times New Roman"/>
          <w:color w:val="231F20"/>
          <w:spacing w:val="2"/>
          <w:w w:val="90"/>
          <w:sz w:val="24"/>
          <w:szCs w:val="24"/>
        </w:rPr>
        <w:t xml:space="preserve"> </w:t>
      </w:r>
      <w:r w:rsidRPr="00AA7719">
        <w:rPr>
          <w:rFonts w:ascii="Times New Roman" w:eastAsia="Calibri" w:hAnsi="Times New Roman" w:cs="Times New Roman"/>
          <w:color w:val="231F20"/>
          <w:w w:val="90"/>
          <w:sz w:val="24"/>
          <w:szCs w:val="24"/>
        </w:rPr>
        <w:t>УЧЕБНОГО</w:t>
      </w:r>
      <w:r w:rsidRPr="00AA7719">
        <w:rPr>
          <w:rFonts w:ascii="Times New Roman" w:eastAsia="Calibri" w:hAnsi="Times New Roman" w:cs="Times New Roman"/>
          <w:color w:val="231F20"/>
          <w:spacing w:val="2"/>
          <w:w w:val="90"/>
          <w:sz w:val="24"/>
          <w:szCs w:val="24"/>
        </w:rPr>
        <w:t xml:space="preserve"> </w:t>
      </w:r>
      <w:r w:rsidRPr="00AA7719">
        <w:rPr>
          <w:rFonts w:ascii="Times New Roman" w:eastAsia="Calibri" w:hAnsi="Times New Roman" w:cs="Times New Roman"/>
          <w:color w:val="231F20"/>
          <w:w w:val="90"/>
          <w:sz w:val="24"/>
          <w:szCs w:val="24"/>
        </w:rPr>
        <w:t xml:space="preserve">ПРЕДМЕТА </w:t>
      </w:r>
      <w:r w:rsidRPr="00AA7719">
        <w:rPr>
          <w:rFonts w:ascii="Times New Roman" w:eastAsia="Calibri" w:hAnsi="Times New Roman" w:cs="Times New Roman"/>
          <w:color w:val="231F20"/>
          <w:w w:val="95"/>
          <w:sz w:val="24"/>
          <w:szCs w:val="24"/>
        </w:rPr>
        <w:t>«ИНОСТРАННЫЙ</w:t>
      </w:r>
      <w:r w:rsidRPr="00AA7719">
        <w:rPr>
          <w:rFonts w:ascii="Times New Roman" w:eastAsia="Calibri" w:hAnsi="Times New Roman" w:cs="Times New Roman"/>
          <w:color w:val="231F20"/>
          <w:spacing w:val="-7"/>
          <w:w w:val="95"/>
          <w:sz w:val="24"/>
          <w:szCs w:val="24"/>
        </w:rPr>
        <w:t xml:space="preserve"> </w:t>
      </w:r>
      <w:r w:rsidRPr="00AA7719">
        <w:rPr>
          <w:rFonts w:ascii="Times New Roman" w:eastAsia="Calibri" w:hAnsi="Times New Roman" w:cs="Times New Roman"/>
          <w:color w:val="231F20"/>
          <w:w w:val="95"/>
          <w:sz w:val="24"/>
          <w:szCs w:val="24"/>
        </w:rPr>
        <w:t>(АНГЛИЙСКИЙ)</w:t>
      </w:r>
      <w:r w:rsidRPr="00AA7719">
        <w:rPr>
          <w:rFonts w:ascii="Times New Roman" w:eastAsia="Calibri" w:hAnsi="Times New Roman" w:cs="Times New Roman"/>
          <w:color w:val="231F20"/>
          <w:spacing w:val="-6"/>
          <w:w w:val="95"/>
          <w:sz w:val="24"/>
          <w:szCs w:val="24"/>
        </w:rPr>
        <w:t xml:space="preserve"> </w:t>
      </w:r>
      <w:r w:rsidRPr="00AA7719">
        <w:rPr>
          <w:rFonts w:ascii="Times New Roman" w:eastAsia="Calibri" w:hAnsi="Times New Roman" w:cs="Times New Roman"/>
          <w:color w:val="231F20"/>
          <w:w w:val="95"/>
          <w:sz w:val="24"/>
          <w:szCs w:val="24"/>
        </w:rPr>
        <w:t>ЯЗЫК»</w:t>
      </w:r>
    </w:p>
    <w:p w:rsidR="00AA7719" w:rsidRPr="00AA7719" w:rsidRDefault="00AA7719" w:rsidP="00AA7719">
      <w:pPr>
        <w:widowControl w:val="0"/>
        <w:autoSpaceDE w:val="0"/>
        <w:autoSpaceDN w:val="0"/>
        <w:spacing w:before="9" w:after="0" w:line="244" w:lineRule="auto"/>
        <w:ind w:left="383" w:right="154" w:hanging="142"/>
        <w:jc w:val="both"/>
        <w:rPr>
          <w:rFonts w:ascii="Times New Roman" w:eastAsia="Calibri" w:hAnsi="Times New Roman" w:cs="Times New Roman"/>
          <w:sz w:val="24"/>
          <w:szCs w:val="24"/>
        </w:rPr>
      </w:pPr>
      <w:r w:rsidRPr="00AA7719">
        <w:rPr>
          <w:rFonts w:ascii="Times New Roman" w:eastAsia="Calibri" w:hAnsi="Times New Roman" w:cs="Times New Roman"/>
          <w:color w:val="231F20"/>
          <w:w w:val="90"/>
          <w:sz w:val="24"/>
          <w:szCs w:val="24"/>
        </w:rPr>
        <w:t xml:space="preserve">  </w:t>
      </w:r>
      <w:r w:rsidRPr="00AA7719">
        <w:rPr>
          <w:rFonts w:ascii="Times New Roman" w:eastAsia="Calibri" w:hAnsi="Times New Roman" w:cs="Times New Roman"/>
          <w:sz w:val="24"/>
          <w:szCs w:val="24"/>
        </w:rPr>
        <w:t xml:space="preserve">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rsidR="00AA7719" w:rsidRPr="00AA7719" w:rsidRDefault="00AA7719" w:rsidP="00AA7719">
      <w:pPr>
        <w:widowControl w:val="0"/>
        <w:autoSpaceDE w:val="0"/>
        <w:autoSpaceDN w:val="0"/>
        <w:spacing w:before="9" w:after="0" w:line="244" w:lineRule="auto"/>
        <w:ind w:left="383" w:right="154" w:hanging="142"/>
        <w:jc w:val="both"/>
        <w:rPr>
          <w:rFonts w:ascii="Times New Roman" w:eastAsia="Times New Roman" w:hAnsi="Times New Roman" w:cs="Times New Roman"/>
          <w:color w:val="231F20"/>
          <w:w w:val="105"/>
          <w:sz w:val="24"/>
          <w:szCs w:val="24"/>
        </w:rPr>
      </w:pPr>
      <w:r w:rsidRPr="00AA7719">
        <w:rPr>
          <w:rFonts w:ascii="Times New Roman" w:eastAsia="Calibri" w:hAnsi="Times New Roman" w:cs="Times New Roman"/>
          <w:sz w:val="24"/>
          <w:szCs w:val="24"/>
        </w:rPr>
        <w:t xml:space="preserve">    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AA7719">
        <w:rPr>
          <w:rFonts w:ascii="Times New Roman" w:eastAsia="Calibri" w:hAnsi="Times New Roman" w:cs="Times New Roman"/>
          <w:sz w:val="24"/>
          <w:szCs w:val="24"/>
        </w:rPr>
        <w:t>обучения</w:t>
      </w:r>
      <w:proofErr w:type="gramEnd"/>
      <w:r w:rsidRPr="00AA7719">
        <w:rPr>
          <w:rFonts w:ascii="Times New Roman" w:eastAsia="Calibri" w:hAnsi="Times New Roman" w:cs="Times New Roman"/>
          <w:sz w:val="24"/>
          <w:szCs w:val="24"/>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w:t>
      </w:r>
      <w:r w:rsidRPr="00AA7719">
        <w:rPr>
          <w:rFonts w:ascii="Times New Roman" w:eastAsia="Calibri" w:hAnsi="Times New Roman" w:cs="Times New Roman"/>
          <w:sz w:val="24"/>
          <w:szCs w:val="24"/>
        </w:rPr>
        <w:lastRenderedPageBreak/>
        <w:t>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 Естественно, возрастание значимости владения иностранными языками приводит к переосмыслению целей и содержания обучения предмету.</w:t>
      </w:r>
    </w:p>
    <w:p w:rsidR="00AA7719" w:rsidRPr="00AA7719" w:rsidRDefault="00AA7719" w:rsidP="00420433">
      <w:pPr>
        <w:keepNext/>
        <w:keepLines/>
        <w:widowControl w:val="0"/>
        <w:autoSpaceDE w:val="0"/>
        <w:autoSpaceDN w:val="0"/>
        <w:spacing w:before="67" w:after="0" w:line="360" w:lineRule="auto"/>
        <w:ind w:right="154"/>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lastRenderedPageBreak/>
        <w:t>ЦЕЛИ УЧЕБНОГО ПРЕМЕТА «АНГЛИЙСКИЙ ЯЗЫК»</w:t>
      </w:r>
    </w:p>
    <w:p w:rsidR="00AA7719" w:rsidRPr="00AA7719" w:rsidRDefault="00AA7719" w:rsidP="00AA7719">
      <w:pPr>
        <w:keepNext/>
        <w:keepLines/>
        <w:widowControl w:val="0"/>
        <w:autoSpaceDE w:val="0"/>
        <w:autoSpaceDN w:val="0"/>
        <w:spacing w:before="67" w:after="0" w:line="360" w:lineRule="auto"/>
        <w:ind w:left="157" w:right="154"/>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A7719" w:rsidRPr="00AA7719" w:rsidRDefault="00AA7719" w:rsidP="00AA7719">
      <w:pPr>
        <w:keepNext/>
        <w:keepLines/>
        <w:widowControl w:val="0"/>
        <w:autoSpaceDE w:val="0"/>
        <w:autoSpaceDN w:val="0"/>
        <w:spacing w:before="11" w:after="0" w:line="360" w:lineRule="auto"/>
        <w:ind w:right="154"/>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На прагматическом уровне целью иноязычного образования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AA7719" w:rsidRPr="00AA7719" w:rsidRDefault="00AA7719" w:rsidP="00960F30">
      <w:pPr>
        <w:keepNext/>
        <w:keepLines/>
        <w:widowControl w:val="0"/>
        <w:numPr>
          <w:ilvl w:val="0"/>
          <w:numId w:val="88"/>
        </w:numPr>
        <w:tabs>
          <w:tab w:val="left" w:pos="384"/>
        </w:tabs>
        <w:autoSpaceDE w:val="0"/>
        <w:autoSpaceDN w:val="0"/>
        <w:spacing w:before="4" w:after="0" w:line="360" w:lineRule="auto"/>
        <w:ind w:right="154"/>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AA7719" w:rsidRPr="00AA7719" w:rsidRDefault="00AA7719" w:rsidP="00960F30">
      <w:pPr>
        <w:keepNext/>
        <w:keepLines/>
        <w:widowControl w:val="0"/>
        <w:numPr>
          <w:ilvl w:val="0"/>
          <w:numId w:val="88"/>
        </w:numPr>
        <w:tabs>
          <w:tab w:val="left" w:pos="384"/>
        </w:tabs>
        <w:autoSpaceDE w:val="0"/>
        <w:autoSpaceDN w:val="0"/>
        <w:spacing w:before="4" w:after="0" w:line="360" w:lineRule="auto"/>
        <w:ind w:right="154"/>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A7719" w:rsidRPr="00AA7719" w:rsidRDefault="00AA7719" w:rsidP="00AA7719">
      <w:pPr>
        <w:keepNext/>
        <w:keepLines/>
        <w:widowControl w:val="0"/>
        <w:autoSpaceDE w:val="0"/>
        <w:autoSpaceDN w:val="0"/>
        <w:spacing w:before="70" w:after="0" w:line="360" w:lineRule="auto"/>
        <w:ind w:left="383" w:right="154"/>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 xml:space="preserve"> — социокультурная/межкультурная компетенция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AA7719" w:rsidRPr="00AA7719" w:rsidRDefault="00AA7719" w:rsidP="00960F30">
      <w:pPr>
        <w:keepNext/>
        <w:keepLines/>
        <w:widowControl w:val="0"/>
        <w:numPr>
          <w:ilvl w:val="0"/>
          <w:numId w:val="88"/>
        </w:numPr>
        <w:tabs>
          <w:tab w:val="left" w:pos="384"/>
        </w:tabs>
        <w:autoSpaceDE w:val="0"/>
        <w:autoSpaceDN w:val="0"/>
        <w:spacing w:before="5" w:after="0" w:line="360" w:lineRule="auto"/>
        <w:ind w:right="154"/>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AA7719" w:rsidRPr="00AA7719" w:rsidRDefault="00AA7719" w:rsidP="00AA7719">
      <w:pPr>
        <w:keepNext/>
        <w:keepLines/>
        <w:widowControl w:val="0"/>
        <w:autoSpaceDE w:val="0"/>
        <w:autoSpaceDN w:val="0"/>
        <w:spacing w:before="3" w:after="0" w:line="360" w:lineRule="auto"/>
        <w:ind w:left="157" w:right="154" w:firstLine="226"/>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A7719" w:rsidRPr="00AA7719" w:rsidRDefault="00AA7719" w:rsidP="00AA7719">
      <w:pPr>
        <w:keepNext/>
        <w:keepLines/>
        <w:widowControl w:val="0"/>
        <w:autoSpaceDE w:val="0"/>
        <w:autoSpaceDN w:val="0"/>
        <w:spacing w:before="5" w:after="0" w:line="360" w:lineRule="auto"/>
        <w:ind w:left="157" w:right="152" w:firstLine="226"/>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AA7719" w:rsidRPr="00AA7719" w:rsidRDefault="00AA7719" w:rsidP="00AA7719">
      <w:pPr>
        <w:keepNext/>
        <w:keepLines/>
        <w:widowControl w:val="0"/>
        <w:autoSpaceDE w:val="0"/>
        <w:autoSpaceDN w:val="0"/>
        <w:spacing w:before="170" w:after="0" w:line="360" w:lineRule="auto"/>
        <w:ind w:left="158" w:hanging="196"/>
        <w:contextualSpacing/>
        <w:outlineLvl w:val="1"/>
        <w:rPr>
          <w:rFonts w:ascii="Times New Roman" w:eastAsia="Calibri" w:hAnsi="Times New Roman" w:cs="Times New Roman"/>
          <w:sz w:val="24"/>
          <w:szCs w:val="24"/>
        </w:rPr>
      </w:pPr>
      <w:r w:rsidRPr="00AA7719">
        <w:rPr>
          <w:rFonts w:ascii="Times New Roman" w:eastAsia="Calibri" w:hAnsi="Times New Roman" w:cs="Times New Roman"/>
          <w:sz w:val="24"/>
          <w:szCs w:val="24"/>
        </w:rPr>
        <w:t>МЕСТО УЧЕБНОГО ПРЕДМЕТА</w:t>
      </w:r>
    </w:p>
    <w:p w:rsidR="00AA7719" w:rsidRPr="00AA7719" w:rsidRDefault="00AA7719" w:rsidP="00AA7719">
      <w:pPr>
        <w:keepNext/>
        <w:keepLines/>
        <w:spacing w:line="360" w:lineRule="auto"/>
        <w:ind w:left="157"/>
        <w:contextualSpacing/>
        <w:rPr>
          <w:rFonts w:ascii="Calibri" w:eastAsia="Calibri" w:hAnsi="Calibri" w:cs="Times New Roman"/>
          <w:sz w:val="24"/>
          <w:szCs w:val="24"/>
        </w:rPr>
      </w:pPr>
      <w:r w:rsidRPr="00AA7719">
        <w:rPr>
          <w:rFonts w:ascii="Times New Roman" w:eastAsia="Calibri" w:hAnsi="Times New Roman" w:cs="Times New Roman"/>
          <w:sz w:val="24"/>
          <w:szCs w:val="24"/>
        </w:rPr>
        <w:lastRenderedPageBreak/>
        <w:t>«ИНОСТРАННЫЙ (АНГЛИЙСКИЙ) ЯЗЫК» В УЧЕБНОМ ПЛАНЕ</w:t>
      </w:r>
      <w:r w:rsidRPr="00AA7719">
        <w:rPr>
          <w:rFonts w:ascii="Calibri" w:eastAsia="Calibri" w:hAnsi="Calibri" w:cs="Times New Roman"/>
          <w:sz w:val="24"/>
          <w:szCs w:val="24"/>
        </w:rPr>
        <w:t xml:space="preserve"> </w:t>
      </w:r>
    </w:p>
    <w:p w:rsidR="00AA7719" w:rsidRPr="00AA7719" w:rsidRDefault="00AA7719" w:rsidP="00AA7719">
      <w:pPr>
        <w:keepNext/>
        <w:keepLines/>
        <w:spacing w:line="360" w:lineRule="auto"/>
        <w:ind w:left="157"/>
        <w:contextualSpacing/>
        <w:rPr>
          <w:rFonts w:ascii="Times New Roman" w:eastAsia="Calibri" w:hAnsi="Times New Roman" w:cs="Times New Roman"/>
          <w:sz w:val="24"/>
          <w:szCs w:val="24"/>
        </w:rPr>
      </w:pPr>
      <w:r w:rsidRPr="00AA7719">
        <w:rPr>
          <w:rFonts w:ascii="Times New Roman" w:eastAsia="Calibri" w:hAnsi="Times New Roman" w:cs="Times New Roman"/>
          <w:sz w:val="24"/>
          <w:szCs w:val="24"/>
        </w:rPr>
        <w:t>Обязательный учебный предмет «Иностранный (английский) язык» входит в предметную область</w:t>
      </w:r>
    </w:p>
    <w:p w:rsidR="00AA7719" w:rsidRPr="00AA7719" w:rsidRDefault="00AA7719" w:rsidP="00AA7719">
      <w:pPr>
        <w:keepNext/>
        <w:keepLines/>
        <w:widowControl w:val="0"/>
        <w:autoSpaceDE w:val="0"/>
        <w:autoSpaceDN w:val="0"/>
        <w:spacing w:before="67" w:after="0" w:line="360" w:lineRule="auto"/>
        <w:ind w:left="157" w:right="154" w:firstLine="226"/>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 xml:space="preserve">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A7719" w:rsidRPr="00AA7719" w:rsidRDefault="00AA7719" w:rsidP="00AA7719">
      <w:pPr>
        <w:keepNext/>
        <w:keepLines/>
        <w:widowControl w:val="0"/>
        <w:autoSpaceDE w:val="0"/>
        <w:autoSpaceDN w:val="0"/>
        <w:spacing w:before="8" w:after="0" w:line="360" w:lineRule="auto"/>
        <w:ind w:left="157" w:right="154" w:firstLine="226"/>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A7719" w:rsidRPr="00AA7719" w:rsidRDefault="00AA7719" w:rsidP="00AA7719">
      <w:pPr>
        <w:keepNext/>
        <w:keepLines/>
        <w:widowControl w:val="0"/>
        <w:autoSpaceDE w:val="0"/>
        <w:autoSpaceDN w:val="0"/>
        <w:spacing w:before="70" w:after="0" w:line="360" w:lineRule="auto"/>
        <w:ind w:left="157" w:right="154" w:firstLine="226"/>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p>
    <w:p w:rsidR="00AA7719" w:rsidRPr="00AA7719" w:rsidRDefault="00AA7719" w:rsidP="00AA7719">
      <w:pPr>
        <w:keepNext/>
        <w:keepLines/>
        <w:widowControl w:val="0"/>
        <w:autoSpaceDE w:val="0"/>
        <w:autoSpaceDN w:val="0"/>
        <w:spacing w:before="7" w:after="0" w:line="360" w:lineRule="auto"/>
        <w:ind w:left="157" w:right="154" w:firstLine="226"/>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Данный уровень позволит выпускникам основной школы использовать иностранный язык для продолжения образования на старшей ступени обучения в школе и для дальнейшего самообразования.</w:t>
      </w:r>
    </w:p>
    <w:p w:rsidR="00AA7719" w:rsidRPr="00AA7719" w:rsidRDefault="00AA7719" w:rsidP="00AA7719">
      <w:pPr>
        <w:keepNext/>
        <w:keepLines/>
        <w:widowControl w:val="0"/>
        <w:autoSpaceDE w:val="0"/>
        <w:autoSpaceDN w:val="0"/>
        <w:spacing w:before="7" w:after="0" w:line="360" w:lineRule="auto"/>
        <w:ind w:left="157" w:right="154" w:firstLine="226"/>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Рабочая программа состоит из четырёх разделов: введение; содержание образования по английскому языку для данной ступени школьного образования по годам обучения (5— 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AA7719" w:rsidRPr="00AA7719" w:rsidRDefault="00AA7719" w:rsidP="00AA7719">
      <w:pPr>
        <w:keepNext/>
        <w:keepLines/>
        <w:spacing w:line="360" w:lineRule="auto"/>
        <w:contextualSpacing/>
        <w:rPr>
          <w:rFonts w:ascii="Times New Roman" w:eastAsia="Calibri" w:hAnsi="Times New Roman" w:cs="Times New Roman"/>
          <w:sz w:val="24"/>
          <w:szCs w:val="24"/>
        </w:rPr>
      </w:pPr>
    </w:p>
    <w:p w:rsidR="00AA7719" w:rsidRPr="00AA7719" w:rsidRDefault="00AA7719" w:rsidP="00AA7719">
      <w:pPr>
        <w:keepNext/>
        <w:keepLines/>
        <w:spacing w:line="360" w:lineRule="auto"/>
        <w:contextualSpacing/>
        <w:rPr>
          <w:rFonts w:ascii="Times New Roman" w:eastAsia="Calibri" w:hAnsi="Times New Roman" w:cs="Times New Roman"/>
          <w:sz w:val="24"/>
          <w:szCs w:val="24"/>
        </w:rPr>
      </w:pPr>
      <w:r w:rsidRPr="00AA7719">
        <w:rPr>
          <w:rFonts w:ascii="Times New Roman" w:eastAsia="Calibri" w:hAnsi="Times New Roman" w:cs="Times New Roman"/>
          <w:sz w:val="24"/>
          <w:szCs w:val="24"/>
        </w:rPr>
        <w:t>СОДЕРЖАНИЕ ОБУЧЕНИЯ УЧЕБНОМУ ПРЕДМЕТУ «АНГЛИЙСКИЙ ЯЗЫК»</w:t>
      </w:r>
    </w:p>
    <w:p w:rsidR="00AA7719" w:rsidRPr="00AA7719" w:rsidRDefault="00AA7719" w:rsidP="00AA7719">
      <w:pPr>
        <w:keepNext/>
        <w:keepLines/>
        <w:widowControl w:val="0"/>
        <w:autoSpaceDE w:val="0"/>
        <w:autoSpaceDN w:val="0"/>
        <w:spacing w:before="77" w:after="0" w:line="360" w:lineRule="auto"/>
        <w:ind w:left="157" w:right="154" w:firstLine="226"/>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5 класс</w:t>
      </w:r>
    </w:p>
    <w:p w:rsidR="00AA7719" w:rsidRPr="00AA7719" w:rsidRDefault="00AA7719" w:rsidP="00AA7719">
      <w:pPr>
        <w:keepNext/>
        <w:keepLines/>
        <w:widowControl w:val="0"/>
        <w:autoSpaceDE w:val="0"/>
        <w:autoSpaceDN w:val="0"/>
        <w:spacing w:before="129" w:after="0" w:line="360" w:lineRule="auto"/>
        <w:ind w:left="157"/>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Коммуникативные умения</w:t>
      </w:r>
    </w:p>
    <w:p w:rsidR="00AA7719" w:rsidRPr="00AA7719" w:rsidRDefault="00AA7719" w:rsidP="00AA7719">
      <w:pPr>
        <w:keepNext/>
        <w:keepLines/>
        <w:widowControl w:val="0"/>
        <w:autoSpaceDE w:val="0"/>
        <w:autoSpaceDN w:val="0"/>
        <w:spacing w:before="77" w:after="0" w:line="360" w:lineRule="auto"/>
        <w:ind w:left="157" w:right="154" w:firstLine="226"/>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A7719" w:rsidRPr="00AA7719" w:rsidRDefault="00AA7719" w:rsidP="00AA7719">
      <w:pPr>
        <w:keepNext/>
        <w:keepLines/>
        <w:widowControl w:val="0"/>
        <w:autoSpaceDE w:val="0"/>
        <w:autoSpaceDN w:val="0"/>
        <w:spacing w:after="0" w:line="360" w:lineRule="auto"/>
        <w:ind w:left="157" w:right="154" w:firstLine="226"/>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Моя семья. Мои друзья. Семейные праздники: день рождения, Новый год.</w:t>
      </w:r>
    </w:p>
    <w:p w:rsidR="00AA7719" w:rsidRPr="00AA7719" w:rsidRDefault="00AA7719" w:rsidP="00AA7719">
      <w:pPr>
        <w:keepNext/>
        <w:keepLines/>
        <w:widowControl w:val="0"/>
        <w:autoSpaceDE w:val="0"/>
        <w:autoSpaceDN w:val="0"/>
        <w:spacing w:before="1" w:after="0" w:line="360" w:lineRule="auto"/>
        <w:ind w:left="383" w:right="154"/>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Внешность и характер человека/литературного персонажа. Досуг и увлечения/хобби современного подростка (чтение,</w:t>
      </w:r>
    </w:p>
    <w:p w:rsidR="00AA7719" w:rsidRPr="00AA7719" w:rsidRDefault="00AA7719" w:rsidP="00AA7719">
      <w:pPr>
        <w:keepNext/>
        <w:keepLines/>
        <w:widowControl w:val="0"/>
        <w:autoSpaceDE w:val="0"/>
        <w:autoSpaceDN w:val="0"/>
        <w:spacing w:after="0" w:line="360" w:lineRule="auto"/>
        <w:ind w:left="157"/>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кино, спорт).</w:t>
      </w:r>
    </w:p>
    <w:p w:rsidR="00AA7719" w:rsidRPr="00AA7719" w:rsidRDefault="00AA7719" w:rsidP="00AA7719">
      <w:pPr>
        <w:keepNext/>
        <w:keepLines/>
        <w:widowControl w:val="0"/>
        <w:autoSpaceDE w:val="0"/>
        <w:autoSpaceDN w:val="0"/>
        <w:spacing w:before="18" w:after="0" w:line="360" w:lineRule="auto"/>
        <w:ind w:left="157" w:right="154" w:firstLine="226"/>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Здоровый образ жизни: режим труда и отдыха, здоровое питание.</w:t>
      </w:r>
    </w:p>
    <w:p w:rsidR="00AA7719" w:rsidRPr="00AA7719" w:rsidRDefault="00AA7719" w:rsidP="00AA7719">
      <w:pPr>
        <w:keepNext/>
        <w:keepLines/>
        <w:widowControl w:val="0"/>
        <w:autoSpaceDE w:val="0"/>
        <w:autoSpaceDN w:val="0"/>
        <w:spacing w:before="18" w:after="0" w:line="360" w:lineRule="auto"/>
        <w:ind w:left="157" w:right="154" w:firstLine="226"/>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Покупки: одежда, обувь и продукты питания.</w:t>
      </w:r>
    </w:p>
    <w:p w:rsidR="00AA7719" w:rsidRPr="00AA7719" w:rsidRDefault="00AA7719" w:rsidP="00AA7719">
      <w:pPr>
        <w:keepNext/>
        <w:keepLines/>
        <w:widowControl w:val="0"/>
        <w:autoSpaceDE w:val="0"/>
        <w:autoSpaceDN w:val="0"/>
        <w:spacing w:before="70" w:after="0" w:line="360" w:lineRule="auto"/>
        <w:ind w:left="157" w:firstLine="226"/>
        <w:contextualSpacing/>
        <w:rPr>
          <w:rFonts w:ascii="Times New Roman" w:eastAsia="Calibri" w:hAnsi="Times New Roman" w:cs="Times New Roman"/>
          <w:sz w:val="24"/>
          <w:szCs w:val="24"/>
        </w:rPr>
      </w:pPr>
      <w:r w:rsidRPr="00AA7719">
        <w:rPr>
          <w:rFonts w:ascii="Times New Roman" w:eastAsia="Calibri" w:hAnsi="Times New Roman" w:cs="Times New Roman"/>
          <w:sz w:val="24"/>
          <w:szCs w:val="24"/>
        </w:rPr>
        <w:lastRenderedPageBreak/>
        <w:t>Школа, школьная жизнь, школьная форма, изучаемые предметы. Переписка с зарубежными сверстниками.</w:t>
      </w:r>
    </w:p>
    <w:p w:rsidR="00AA7719" w:rsidRPr="00AA7719" w:rsidRDefault="00AA7719" w:rsidP="00AA7719">
      <w:pPr>
        <w:keepNext/>
        <w:keepLines/>
        <w:widowControl w:val="0"/>
        <w:autoSpaceDE w:val="0"/>
        <w:autoSpaceDN w:val="0"/>
        <w:spacing w:after="0" w:line="360" w:lineRule="auto"/>
        <w:ind w:left="383" w:right="1291"/>
        <w:contextualSpacing/>
        <w:rPr>
          <w:rFonts w:ascii="Times New Roman" w:eastAsia="Calibri" w:hAnsi="Times New Roman" w:cs="Times New Roman"/>
          <w:sz w:val="24"/>
          <w:szCs w:val="24"/>
        </w:rPr>
      </w:pPr>
      <w:r w:rsidRPr="00AA7719">
        <w:rPr>
          <w:rFonts w:ascii="Times New Roman" w:eastAsia="Calibri" w:hAnsi="Times New Roman" w:cs="Times New Roman"/>
          <w:sz w:val="24"/>
          <w:szCs w:val="24"/>
        </w:rPr>
        <w:t>Каникулы в различное время года. Виды отдыха. Природа: дикие и домашние животные. Погода. Родной город/село. Транспорт.</w:t>
      </w:r>
    </w:p>
    <w:p w:rsidR="00AA7719" w:rsidRPr="00AA7719" w:rsidRDefault="00AA7719" w:rsidP="00AA7719">
      <w:pPr>
        <w:keepNext/>
        <w:keepLines/>
        <w:widowControl w:val="0"/>
        <w:autoSpaceDE w:val="0"/>
        <w:autoSpaceDN w:val="0"/>
        <w:spacing w:before="3" w:after="0" w:line="360" w:lineRule="auto"/>
        <w:ind w:left="157" w:right="154" w:firstLine="226"/>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A7719" w:rsidRPr="00AA7719" w:rsidRDefault="00AA7719" w:rsidP="00AA7719">
      <w:pPr>
        <w:keepNext/>
        <w:keepLines/>
        <w:widowControl w:val="0"/>
        <w:autoSpaceDE w:val="0"/>
        <w:autoSpaceDN w:val="0"/>
        <w:spacing w:before="4" w:after="0" w:line="360" w:lineRule="auto"/>
        <w:ind w:left="157" w:right="154" w:firstLine="226"/>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Выдающиеся люди родной страны и страны/стран изучаемого языка: писатели, поэты.</w:t>
      </w:r>
    </w:p>
    <w:p w:rsidR="00AA7719" w:rsidRPr="00AA7719" w:rsidRDefault="00AA7719" w:rsidP="00AA7719">
      <w:pPr>
        <w:keepNext/>
        <w:keepLines/>
        <w:widowControl w:val="0"/>
        <w:autoSpaceDE w:val="0"/>
        <w:autoSpaceDN w:val="0"/>
        <w:spacing w:before="12" w:after="0" w:line="360" w:lineRule="auto"/>
        <w:ind w:left="157" w:right="154" w:firstLine="226"/>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 xml:space="preserve">Говорение </w:t>
      </w:r>
    </w:p>
    <w:p w:rsidR="00AA7719" w:rsidRPr="00AA7719" w:rsidRDefault="00AA7719" w:rsidP="00AA7719">
      <w:pPr>
        <w:keepNext/>
        <w:keepLines/>
        <w:widowControl w:val="0"/>
        <w:autoSpaceDE w:val="0"/>
        <w:autoSpaceDN w:val="0"/>
        <w:spacing w:before="12" w:after="0" w:line="360" w:lineRule="auto"/>
        <w:ind w:left="157" w:right="154" w:firstLine="226"/>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соглашаться на предложение/отказываться от предложения собеседника;</w:t>
      </w:r>
    </w:p>
    <w:p w:rsidR="00AA7719" w:rsidRPr="00AA7719" w:rsidRDefault="00AA7719" w:rsidP="00AA7719">
      <w:pPr>
        <w:keepNext/>
        <w:keepLines/>
        <w:widowControl w:val="0"/>
        <w:autoSpaceDE w:val="0"/>
        <w:autoSpaceDN w:val="0"/>
        <w:spacing w:before="5" w:after="0" w:line="360" w:lineRule="auto"/>
        <w:ind w:left="157" w:right="154" w:firstLine="226"/>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диалог-побуждение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A7719" w:rsidRPr="00AA7719" w:rsidRDefault="00AA7719" w:rsidP="00AA7719">
      <w:pPr>
        <w:keepNext/>
        <w:keepLines/>
        <w:widowControl w:val="0"/>
        <w:autoSpaceDE w:val="0"/>
        <w:autoSpaceDN w:val="0"/>
        <w:spacing w:before="4" w:after="0" w:line="360" w:lineRule="auto"/>
        <w:ind w:left="157" w:right="154" w:firstLine="226"/>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диалог--расспрос: сообщать фактическую информацию, отвечая на вопросы разных видов; запрашивать интересующую информацию. 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 туации, ключевые слова и/или иллюстрации, фотографии с соблюдением</w:t>
      </w:r>
    </w:p>
    <w:p w:rsidR="00AA7719" w:rsidRPr="00AA7719" w:rsidRDefault="00AA7719" w:rsidP="00AA7719">
      <w:pPr>
        <w:keepNext/>
        <w:keepLines/>
        <w:widowControl w:val="0"/>
        <w:autoSpaceDE w:val="0"/>
        <w:autoSpaceDN w:val="0"/>
        <w:spacing w:before="2" w:after="0" w:line="360" w:lineRule="auto"/>
        <w:ind w:right="154"/>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норм речевого этикета, принятых в стране/странах изучаемого языка.</w:t>
      </w:r>
    </w:p>
    <w:p w:rsidR="00AA7719" w:rsidRPr="00AA7719" w:rsidRDefault="00AA7719" w:rsidP="00AA7719">
      <w:pPr>
        <w:keepNext/>
        <w:keepLines/>
        <w:widowControl w:val="0"/>
        <w:autoSpaceDE w:val="0"/>
        <w:autoSpaceDN w:val="0"/>
        <w:spacing w:before="6" w:after="0" w:line="360" w:lineRule="auto"/>
        <w:ind w:left="383"/>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Объём диалога — до 5 реплик со стороны каждого собеседника.</w:t>
      </w:r>
    </w:p>
    <w:p w:rsidR="00AA7719" w:rsidRPr="00AA7719" w:rsidRDefault="00AA7719" w:rsidP="00AA7719">
      <w:pPr>
        <w:keepNext/>
        <w:keepLines/>
        <w:spacing w:before="12" w:line="360" w:lineRule="auto"/>
        <w:ind w:left="383"/>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Развитие коммуникативных умений монологической речи</w:t>
      </w:r>
    </w:p>
    <w:p w:rsidR="00AA7719" w:rsidRPr="00AA7719" w:rsidRDefault="00AA7719" w:rsidP="00AA7719">
      <w:pPr>
        <w:keepNext/>
        <w:keepLines/>
        <w:widowControl w:val="0"/>
        <w:autoSpaceDE w:val="0"/>
        <w:autoSpaceDN w:val="0"/>
        <w:spacing w:before="13" w:after="0" w:line="360" w:lineRule="auto"/>
        <w:ind w:left="157"/>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на базе умений, сформированных в начальной школе:</w:t>
      </w:r>
    </w:p>
    <w:p w:rsidR="00AA7719" w:rsidRPr="00AA7719" w:rsidRDefault="00AA7719" w:rsidP="00AA7719">
      <w:pPr>
        <w:keepNext/>
        <w:keepLines/>
        <w:widowControl w:val="0"/>
        <w:autoSpaceDE w:val="0"/>
        <w:autoSpaceDN w:val="0"/>
        <w:spacing w:before="12" w:after="0" w:line="360" w:lineRule="auto"/>
        <w:ind w:left="383" w:right="154" w:hanging="142"/>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создание устных связных монологических высказываний с</w:t>
      </w:r>
    </w:p>
    <w:p w:rsidR="00AA7719" w:rsidRPr="00AA7719" w:rsidRDefault="00AA7719" w:rsidP="00AA7719">
      <w:pPr>
        <w:keepNext/>
        <w:keepLines/>
        <w:widowControl w:val="0"/>
        <w:autoSpaceDE w:val="0"/>
        <w:autoSpaceDN w:val="0"/>
        <w:spacing w:before="12" w:after="0" w:line="360" w:lineRule="auto"/>
        <w:ind w:left="157" w:right="154"/>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 xml:space="preserve"> — использованием основных коммуникативных типов речи:</w:t>
      </w:r>
    </w:p>
    <w:p w:rsidR="00AA7719" w:rsidRPr="00AA7719" w:rsidRDefault="00AA7719" w:rsidP="00960F30">
      <w:pPr>
        <w:keepNext/>
        <w:keepLines/>
        <w:widowControl w:val="0"/>
        <w:numPr>
          <w:ilvl w:val="0"/>
          <w:numId w:val="88"/>
        </w:numPr>
        <w:tabs>
          <w:tab w:val="left" w:pos="384"/>
        </w:tabs>
        <w:autoSpaceDE w:val="0"/>
        <w:autoSpaceDN w:val="0"/>
        <w:spacing w:before="2" w:after="0" w:line="360" w:lineRule="auto"/>
        <w:ind w:right="155"/>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A7719" w:rsidRPr="00AA7719" w:rsidRDefault="00AA7719" w:rsidP="00960F30">
      <w:pPr>
        <w:keepNext/>
        <w:keepLines/>
        <w:widowControl w:val="0"/>
        <w:numPr>
          <w:ilvl w:val="0"/>
          <w:numId w:val="88"/>
        </w:numPr>
        <w:tabs>
          <w:tab w:val="left" w:pos="384"/>
        </w:tabs>
        <w:autoSpaceDE w:val="0"/>
        <w:autoSpaceDN w:val="0"/>
        <w:spacing w:before="3" w:after="0"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повествование/сообщение;</w:t>
      </w:r>
    </w:p>
    <w:p w:rsidR="00AA7719" w:rsidRPr="00AA7719" w:rsidRDefault="00AA7719" w:rsidP="00960F30">
      <w:pPr>
        <w:keepNext/>
        <w:keepLines/>
        <w:widowControl w:val="0"/>
        <w:numPr>
          <w:ilvl w:val="0"/>
          <w:numId w:val="88"/>
        </w:numPr>
        <w:autoSpaceDE w:val="0"/>
        <w:autoSpaceDN w:val="0"/>
        <w:spacing w:before="70" w:after="0" w:line="360" w:lineRule="auto"/>
        <w:ind w:right="154"/>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изложение (пересказ) основного содержания прочитанного текста;</w:t>
      </w:r>
    </w:p>
    <w:p w:rsidR="00AA7719" w:rsidRPr="00AA7719" w:rsidRDefault="00AA7719" w:rsidP="00960F30">
      <w:pPr>
        <w:keepNext/>
        <w:keepLines/>
        <w:widowControl w:val="0"/>
        <w:numPr>
          <w:ilvl w:val="0"/>
          <w:numId w:val="88"/>
        </w:numPr>
        <w:autoSpaceDE w:val="0"/>
        <w:autoSpaceDN w:val="0"/>
        <w:spacing w:before="2" w:after="0" w:line="360" w:lineRule="auto"/>
        <w:ind w:right="154"/>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краткое изложение результатов выполненной проектной работы.</w:t>
      </w:r>
    </w:p>
    <w:p w:rsidR="00AA7719" w:rsidRPr="00AA7719" w:rsidRDefault="00AA7719" w:rsidP="00960F30">
      <w:pPr>
        <w:keepNext/>
        <w:keepLines/>
        <w:widowControl w:val="0"/>
        <w:numPr>
          <w:ilvl w:val="0"/>
          <w:numId w:val="88"/>
        </w:numPr>
        <w:autoSpaceDE w:val="0"/>
        <w:autoSpaceDN w:val="0"/>
        <w:spacing w:before="1" w:after="0" w:line="360" w:lineRule="auto"/>
        <w:ind w:right="154"/>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A7719" w:rsidRPr="00AA7719" w:rsidRDefault="00AA7719" w:rsidP="00960F30">
      <w:pPr>
        <w:keepNext/>
        <w:keepLines/>
        <w:widowControl w:val="0"/>
        <w:numPr>
          <w:ilvl w:val="0"/>
          <w:numId w:val="88"/>
        </w:numPr>
        <w:autoSpaceDE w:val="0"/>
        <w:autoSpaceDN w:val="0"/>
        <w:spacing w:before="3" w:after="0"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Объём монологического высказывания — 5—6 фраз.</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Аудирование</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Развитие коммуникативных умений аудирования на базе умений, сформированных в начальной школе:</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lastRenderedPageBreak/>
        <w:t>при непосредственном общении: понимание на слух речи учителя и одноклассников и вербальная/невербальная реакция на услышанное;</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Время звучания текста/текстов для аудирования — до 1 минуты.</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Смысловое чтение</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Чтение несплошных текстов (таблиц) и понимание представленной в них информации.</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характера, стихотворение; несплошной текст (таблица).</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Объём текста/текстов для чтения — 180—200 слов.</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Письменная речь</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Развитие умений письменной речи на базе умений, сформированных в начальной школе:</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lastRenderedPageBreak/>
        <w:t>написание коротких поздравлений с праздниками (с Новым годом, Рождеством, днём рождения);</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Языковые знания и умения</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 xml:space="preserve">Фонетическая сторона речи </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Тексты для чтения вслух: беседа/диалог-, рассказ, отрывок из статьи научно-популярного характера, сообщение информационного характера.</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Объём текста для чтения вслух — до 90 слов.</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Графика, орфография и пунктуация</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Правильное написание изученных слов.</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A7719" w:rsidRPr="00AA7719" w:rsidRDefault="00AA7719" w:rsidP="00AA7719">
      <w:pPr>
        <w:keepNext/>
        <w:keepLines/>
        <w:spacing w:line="360" w:lineRule="auto"/>
        <w:contextualSpacing/>
        <w:jc w:val="both"/>
        <w:rPr>
          <w:rFonts w:ascii="Times New Roman" w:eastAsia="Calibri" w:hAnsi="Times New Roman" w:cs="Times New Roman"/>
          <w:b/>
          <w:bCs/>
          <w:i/>
          <w:iCs/>
          <w:sz w:val="24"/>
          <w:szCs w:val="24"/>
        </w:rPr>
      </w:pPr>
      <w:r w:rsidRPr="00AA7719">
        <w:rPr>
          <w:rFonts w:ascii="Times New Roman" w:eastAsia="Calibri" w:hAnsi="Times New Roman" w:cs="Times New Roman"/>
          <w:sz w:val="24"/>
          <w:szCs w:val="24"/>
        </w:rPr>
        <w:t>Лексическая сторона речи</w:t>
      </w:r>
      <w:r w:rsidRPr="00AA7719">
        <w:rPr>
          <w:rFonts w:ascii="Times New Roman" w:eastAsia="Calibri" w:hAnsi="Times New Roman" w:cs="Times New Roman"/>
          <w:b/>
          <w:bCs/>
          <w:i/>
          <w:iCs/>
          <w:sz w:val="24"/>
          <w:szCs w:val="24"/>
        </w:rPr>
        <w:t xml:space="preserve"> </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английском языке нормы лексической сочетаемости.</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Основные способы словообразования:</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а) аффиксация:</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образование имён существительных при помощи суффиксов</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lang w:val="en-US"/>
        </w:rPr>
      </w:pPr>
      <w:r w:rsidRPr="00AA7719">
        <w:rPr>
          <w:rFonts w:ascii="Times New Roman" w:eastAsia="Calibri" w:hAnsi="Times New Roman" w:cs="Times New Roman"/>
          <w:sz w:val="24"/>
          <w:szCs w:val="24"/>
          <w:lang w:val="en-US"/>
        </w:rPr>
        <w:lastRenderedPageBreak/>
        <w:t>-er/-or (teacher/visitor), -ist (scientist, tourist), -sion/-tion (discussion/invitation);</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образование имён прилагательных при помощи суффиксов</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lang w:val="en-US"/>
        </w:rPr>
      </w:pPr>
      <w:r w:rsidRPr="00AA7719">
        <w:rPr>
          <w:rFonts w:ascii="Times New Roman" w:eastAsia="Calibri" w:hAnsi="Times New Roman" w:cs="Times New Roman"/>
          <w:sz w:val="24"/>
          <w:szCs w:val="24"/>
          <w:lang w:val="en-US"/>
        </w:rPr>
        <w:t>-ful (wonderful), -ian/-an (Russian/American);</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образование наречий при помощи суффикса -ly (recently); образование имён прилагательных, имён существительных</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 xml:space="preserve">и наречий при помощи отрицательного префикса </w:t>
      </w:r>
      <w:proofErr w:type="gramStart"/>
      <w:r w:rsidRPr="00AA7719">
        <w:rPr>
          <w:rFonts w:ascii="Times New Roman" w:eastAsia="Calibri" w:hAnsi="Times New Roman" w:cs="Times New Roman"/>
          <w:sz w:val="24"/>
          <w:szCs w:val="24"/>
        </w:rPr>
        <w:t>un(</w:t>
      </w:r>
      <w:proofErr w:type="gramEnd"/>
      <w:r w:rsidRPr="00AA7719">
        <w:rPr>
          <w:rFonts w:ascii="Times New Roman" w:eastAsia="Calibri" w:hAnsi="Times New Roman" w:cs="Times New Roman"/>
          <w:sz w:val="24"/>
          <w:szCs w:val="24"/>
        </w:rPr>
        <w:t>unhappy, unreality, unusually).</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 xml:space="preserve">Грамматическая сторона речи </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Предложения с нескольким и обстоятельствами, следующими в определённом порядке.</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Вопросительные предложения (альтернативный и разделительный вопросы в Present/Past/Future Simple Tense).</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Имена существительные с причастиями настоящего и прошедшего времени.</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Наречия в положительной, сравнительной и превосходной степенях, образованные по правилу, и исключения.</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Социокультурные знания и умения</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Формирование умений:</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lastRenderedPageBreak/>
        <w:t>писать свои имя и фамилию, а также имена и фамилии своих родственников и друзей на английском языке;</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правильно оформлять свой адрес на английском языке (в анкете, формуляре);</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кратко представлять Россию и страну/страны изучаемого языка;</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Компенсаторные умения</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Использование при чтении и аудировании языковой, в том числе контекстуальной, догадки.</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sectPr w:rsidR="00AA7719" w:rsidRPr="00AA7719" w:rsidSect="00CC1662">
          <w:footerReference w:type="default" r:id="rId7"/>
          <w:pgSz w:w="11906" w:h="16838" w:code="9"/>
          <w:pgMar w:top="600" w:right="580" w:bottom="760" w:left="580" w:header="0" w:footer="563" w:gutter="0"/>
          <w:cols w:space="720"/>
          <w:docGrid w:linePitch="299"/>
        </w:sectPr>
      </w:pPr>
      <w:r w:rsidRPr="00AA7719">
        <w:rPr>
          <w:rFonts w:ascii="Times New Roman" w:eastAsia="Calibri" w:hAnsi="Times New Roman" w:cs="Times New Roman"/>
          <w:sz w:val="24"/>
          <w:szCs w:val="24"/>
        </w:rPr>
        <w:t>Использование в качестве опоры при порождении собственных высказываний ключевых слов, плана.</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p>
    <w:p w:rsidR="00AA7719" w:rsidRPr="00AA7719" w:rsidRDefault="00AA7719" w:rsidP="00960F30">
      <w:pPr>
        <w:keepNext/>
        <w:keepLines/>
        <w:numPr>
          <w:ilvl w:val="0"/>
          <w:numId w:val="94"/>
        </w:numPr>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класс</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Коммуникативные умения</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Взаимоотношения в семье и с друзьями. Семейные праздники. Внешность и характер человека/литературного персонажа. Досуг и увлечения/хобби современного подростка (чтение,</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кино, театр, спорт).</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Здоровый образ жизни: режим труда и отдыха, фитнес, сбалансированное питание.</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Покупки: одежда, обувь и продукты питания.</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Школа, школьная жизнь, школьная форма, изучаемые предметы, любимый предмет, правила поведения в школе. Переписка с зарубежными сверстниками.</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Переписка с зарубежными сверстниками. Каникулы в различное время года. Виды отдыха. Путешествия по России и зарубежным странам.</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Природа: дикие и домашние животные. Климат, погода. Жизнь в городе и сельской местности. Описание родного города/села. Транспорт.</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Выдающиеся люди родной страны и страны/стран изучаемого языка: писатели, поэты, учёные.</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Говорение</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Развитие коммуникативных умений диалогической речи, а именно умений вести:</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диалог-побуждение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A7719" w:rsidRPr="00AA7719" w:rsidRDefault="00AA7719" w:rsidP="00AA7719">
      <w:pPr>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r w:rsidRPr="00AA7719">
        <w:rPr>
          <w:rFonts w:ascii="Calibri" w:eastAsia="Calibri" w:hAnsi="Calibri" w:cs="Times New Roman"/>
          <w:sz w:val="24"/>
          <w:szCs w:val="24"/>
        </w:rPr>
        <w:t xml:space="preserve"> </w:t>
      </w:r>
      <w:r w:rsidRPr="00AA7719">
        <w:rPr>
          <w:rFonts w:ascii="Times New Roman" w:eastAsia="Calibri" w:hAnsi="Times New Roman" w:cs="Times New Roman"/>
          <w:sz w:val="24"/>
          <w:szCs w:val="24"/>
        </w:rPr>
        <w:t xml:space="preserve">Объём </w:t>
      </w:r>
      <w:r w:rsidRPr="00AA7719">
        <w:rPr>
          <w:rFonts w:ascii="Times New Roman" w:eastAsia="Calibri" w:hAnsi="Times New Roman" w:cs="Times New Roman"/>
          <w:sz w:val="24"/>
          <w:szCs w:val="24"/>
        </w:rPr>
        <w:lastRenderedPageBreak/>
        <w:t>диалога — до 5 реплик со стороны каждого собеседника. Развитие коммуникативных умений монологической речи:</w:t>
      </w:r>
    </w:p>
    <w:p w:rsidR="00AA7719" w:rsidRPr="00AA7719" w:rsidRDefault="00AA7719" w:rsidP="00AA7719">
      <w:pPr>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 создание устных связных монологических высказываний с использованием основных коммуникативных типов речи:</w:t>
      </w:r>
    </w:p>
    <w:p w:rsidR="00420433" w:rsidRDefault="00AA7719" w:rsidP="00420433">
      <w:pPr>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420433" w:rsidRDefault="00AA7719" w:rsidP="00420433">
      <w:pPr>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повествование/сообщение;</w:t>
      </w:r>
    </w:p>
    <w:p w:rsidR="00420433" w:rsidRDefault="00AA7719" w:rsidP="00420433">
      <w:pPr>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изложение (пересказ) основного содержания прочитанного текста;</w:t>
      </w:r>
    </w:p>
    <w:p w:rsidR="00420433" w:rsidRDefault="00AA7719" w:rsidP="00420433">
      <w:pPr>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краткое изложение результатов выполненной проектной работы.</w:t>
      </w:r>
    </w:p>
    <w:p w:rsidR="00420433" w:rsidRDefault="00AA7719" w:rsidP="00420433">
      <w:pPr>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420433" w:rsidRDefault="00AA7719" w:rsidP="00420433">
      <w:pPr>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Объём монологического высказывания — 7—8 фраз.</w:t>
      </w:r>
    </w:p>
    <w:p w:rsidR="00420433" w:rsidRDefault="00AA7719" w:rsidP="00420433">
      <w:pPr>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 xml:space="preserve">Аудирование </w:t>
      </w:r>
    </w:p>
    <w:p w:rsidR="00420433" w:rsidRDefault="00AA7719" w:rsidP="00420433">
      <w:pPr>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420433" w:rsidRDefault="00AA7719" w:rsidP="00420433">
      <w:pPr>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F347B" w:rsidRDefault="00AA7719" w:rsidP="008F347B">
      <w:pPr>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8F347B" w:rsidRDefault="00AA7719" w:rsidP="008F347B">
      <w:pPr>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F347B" w:rsidRDefault="00AA7719" w:rsidP="008F347B">
      <w:pPr>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8F347B" w:rsidRDefault="00AA7719" w:rsidP="008F347B">
      <w:pPr>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Время звучания текста/текстов для аудирования — до 1,5 минут.</w:t>
      </w:r>
    </w:p>
    <w:p w:rsidR="008F347B" w:rsidRDefault="00AA7719" w:rsidP="008F347B">
      <w:pPr>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Смысловое чтение</w:t>
      </w:r>
    </w:p>
    <w:p w:rsidR="008F347B" w:rsidRDefault="00AA7719" w:rsidP="008F347B">
      <w:pPr>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A7719" w:rsidRPr="00AA7719" w:rsidRDefault="00AA7719" w:rsidP="008F347B">
      <w:pPr>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lastRenderedPageBreak/>
        <w:t xml:space="preserve"> Чтение с пониманием запрашиваемой информации предполагает умения находить в прочитанном тексте и понимать запрашиваемую информацию.</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Чтение несплошных текстов (таблиц) и понимание представленной в них информации.</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Объём текста/текстов для чтения — 250—300 слов.</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Письменная речь</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Развитие умений письменной речи:</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 создание небольшого письменного высказывания с опорой на образец, план, иллюстрацию. Объём письменного высказывания — до 70 слов.</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Языковые знания и умения</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 xml:space="preserve">Фонетические речи </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Объём текста для чтения вслух — до 95 слов.</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Графика, орфография и пунктуация</w:t>
      </w:r>
    </w:p>
    <w:p w:rsidR="00AA7719" w:rsidRPr="00AA7719" w:rsidRDefault="00AA7719" w:rsidP="00AA7719">
      <w:pPr>
        <w:keepNext/>
        <w:keepLines/>
        <w:spacing w:line="360" w:lineRule="auto"/>
        <w:contextualSpacing/>
        <w:jc w:val="both"/>
        <w:rPr>
          <w:rFonts w:ascii="Times New Roman" w:eastAsia="Calibri" w:hAnsi="Times New Roman" w:cs="Times New Roman"/>
          <w:bCs/>
          <w:iCs/>
          <w:sz w:val="24"/>
          <w:szCs w:val="24"/>
        </w:rPr>
      </w:pPr>
      <w:r w:rsidRPr="00AA7719">
        <w:rPr>
          <w:rFonts w:ascii="Times New Roman" w:eastAsia="Calibri" w:hAnsi="Times New Roman" w:cs="Times New Roman"/>
          <w:bCs/>
          <w:iCs/>
          <w:sz w:val="24"/>
          <w:szCs w:val="24"/>
        </w:rPr>
        <w:t>Правильное написание изученных слов.</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bCs/>
          <w:iCs/>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lastRenderedPageBreak/>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Основные способы словообразования: аффиксация:</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образование имён существительных при помощи суффикса</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ing (reading);</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образование имён прилагательных при помощи суффиксов</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lang w:val="en-US"/>
        </w:rPr>
      </w:pPr>
      <w:r w:rsidRPr="00AA7719">
        <w:rPr>
          <w:rFonts w:ascii="Times New Roman" w:eastAsia="Calibri" w:hAnsi="Times New Roman" w:cs="Times New Roman"/>
          <w:sz w:val="24"/>
          <w:szCs w:val="24"/>
          <w:lang w:val="en-US"/>
        </w:rPr>
        <w:t>al (typical), ing (amazing), less (useless), ive (impressive).</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Синонимы. Антонимы. Интернациональные слова.</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Грамматическая сторона речи</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Сложноподчинённые предложения с придаточными определительными с союзными словами who, which, that.</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Сложноподчинённые предложения с придаточного времени с союзами for, since.</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Предложения с конструкциями as … as, not so … as.</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Все типы вопросительных предложений (общий, специальный, альтернативный, разделительный вопросы) в Present/Past Continuous Tense.</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Глаголы в видовременных формах действительного залога в изъявительном наклонении в Present/Past Continuous Tense.</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lang w:val="en-US"/>
        </w:rPr>
      </w:pPr>
      <w:r w:rsidRPr="00AA7719">
        <w:rPr>
          <w:rFonts w:ascii="Times New Roman" w:eastAsia="Calibri" w:hAnsi="Times New Roman" w:cs="Times New Roman"/>
          <w:sz w:val="24"/>
          <w:szCs w:val="24"/>
        </w:rPr>
        <w:t>Модальные</w:t>
      </w:r>
      <w:r w:rsidRPr="00AA7719">
        <w:rPr>
          <w:rFonts w:ascii="Times New Roman" w:eastAsia="Calibri" w:hAnsi="Times New Roman" w:cs="Times New Roman"/>
          <w:sz w:val="24"/>
          <w:szCs w:val="24"/>
          <w:lang w:val="en-US"/>
        </w:rPr>
        <w:t xml:space="preserve"> </w:t>
      </w:r>
      <w:r w:rsidRPr="00AA7719">
        <w:rPr>
          <w:rFonts w:ascii="Times New Roman" w:eastAsia="Calibri" w:hAnsi="Times New Roman" w:cs="Times New Roman"/>
          <w:sz w:val="24"/>
          <w:szCs w:val="24"/>
        </w:rPr>
        <w:t>глаголы</w:t>
      </w:r>
      <w:r w:rsidRPr="00AA7719">
        <w:rPr>
          <w:rFonts w:ascii="Times New Roman" w:eastAsia="Calibri" w:hAnsi="Times New Roman" w:cs="Times New Roman"/>
          <w:sz w:val="24"/>
          <w:szCs w:val="24"/>
          <w:lang w:val="en-US"/>
        </w:rPr>
        <w:t xml:space="preserve"> </w:t>
      </w:r>
      <w:r w:rsidRPr="00AA7719">
        <w:rPr>
          <w:rFonts w:ascii="Times New Roman" w:eastAsia="Calibri" w:hAnsi="Times New Roman" w:cs="Times New Roman"/>
          <w:sz w:val="24"/>
          <w:szCs w:val="24"/>
        </w:rPr>
        <w:t>и</w:t>
      </w:r>
      <w:r w:rsidRPr="00AA7719">
        <w:rPr>
          <w:rFonts w:ascii="Times New Roman" w:eastAsia="Calibri" w:hAnsi="Times New Roman" w:cs="Times New Roman"/>
          <w:sz w:val="24"/>
          <w:szCs w:val="24"/>
          <w:lang w:val="en-US"/>
        </w:rPr>
        <w:t xml:space="preserve"> </w:t>
      </w:r>
      <w:r w:rsidRPr="00AA7719">
        <w:rPr>
          <w:rFonts w:ascii="Times New Roman" w:eastAsia="Calibri" w:hAnsi="Times New Roman" w:cs="Times New Roman"/>
          <w:sz w:val="24"/>
          <w:szCs w:val="24"/>
        </w:rPr>
        <w:t>их</w:t>
      </w:r>
      <w:r w:rsidRPr="00AA7719">
        <w:rPr>
          <w:rFonts w:ascii="Times New Roman" w:eastAsia="Calibri" w:hAnsi="Times New Roman" w:cs="Times New Roman"/>
          <w:sz w:val="24"/>
          <w:szCs w:val="24"/>
          <w:lang w:val="en-US"/>
        </w:rPr>
        <w:t xml:space="preserve"> </w:t>
      </w:r>
      <w:r w:rsidRPr="00AA7719">
        <w:rPr>
          <w:rFonts w:ascii="Times New Roman" w:eastAsia="Calibri" w:hAnsi="Times New Roman" w:cs="Times New Roman"/>
          <w:sz w:val="24"/>
          <w:szCs w:val="24"/>
        </w:rPr>
        <w:t>эквиваленты</w:t>
      </w:r>
      <w:r w:rsidRPr="00AA7719">
        <w:rPr>
          <w:rFonts w:ascii="Times New Roman" w:eastAsia="Calibri" w:hAnsi="Times New Roman" w:cs="Times New Roman"/>
          <w:sz w:val="24"/>
          <w:szCs w:val="24"/>
          <w:lang w:val="en-US"/>
        </w:rPr>
        <w:t xml:space="preserve"> (can/be able to, must/ have to, may, should, need).</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lang w:val="en-US"/>
        </w:rPr>
      </w:pPr>
      <w:r w:rsidRPr="00AA7719">
        <w:rPr>
          <w:rFonts w:ascii="Times New Roman" w:eastAsia="Calibri" w:hAnsi="Times New Roman" w:cs="Times New Roman"/>
          <w:sz w:val="24"/>
          <w:szCs w:val="24"/>
        </w:rPr>
        <w:t>Слова</w:t>
      </w:r>
      <w:r w:rsidRPr="00AA7719">
        <w:rPr>
          <w:rFonts w:ascii="Times New Roman" w:eastAsia="Calibri" w:hAnsi="Times New Roman" w:cs="Times New Roman"/>
          <w:sz w:val="24"/>
          <w:szCs w:val="24"/>
          <w:lang w:val="en-US"/>
        </w:rPr>
        <w:t xml:space="preserve">, </w:t>
      </w:r>
      <w:r w:rsidRPr="00AA7719">
        <w:rPr>
          <w:rFonts w:ascii="Times New Roman" w:eastAsia="Calibri" w:hAnsi="Times New Roman" w:cs="Times New Roman"/>
          <w:sz w:val="24"/>
          <w:szCs w:val="24"/>
        </w:rPr>
        <w:t>выражающие</w:t>
      </w:r>
      <w:r w:rsidRPr="00AA7719">
        <w:rPr>
          <w:rFonts w:ascii="Times New Roman" w:eastAsia="Calibri" w:hAnsi="Times New Roman" w:cs="Times New Roman"/>
          <w:sz w:val="24"/>
          <w:szCs w:val="24"/>
          <w:lang w:val="en-US"/>
        </w:rPr>
        <w:t xml:space="preserve"> </w:t>
      </w:r>
      <w:r w:rsidRPr="00AA7719">
        <w:rPr>
          <w:rFonts w:ascii="Times New Roman" w:eastAsia="Calibri" w:hAnsi="Times New Roman" w:cs="Times New Roman"/>
          <w:sz w:val="24"/>
          <w:szCs w:val="24"/>
        </w:rPr>
        <w:t>количество</w:t>
      </w:r>
      <w:r w:rsidRPr="00AA7719">
        <w:rPr>
          <w:rFonts w:ascii="Times New Roman" w:eastAsia="Calibri" w:hAnsi="Times New Roman" w:cs="Times New Roman"/>
          <w:sz w:val="24"/>
          <w:szCs w:val="24"/>
          <w:lang w:val="en-US"/>
        </w:rPr>
        <w:t xml:space="preserve"> (little/a little, few/a few).</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предложениях.</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Числительные для обозначения дат и больших чисел (100— 1000)</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Социокультурные знания и умения</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lastRenderedPageBreak/>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Развитие умений:</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писать свои имя и фамилию, а также имена и фамилии своих родственников и друзей на английском языке;</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правильно оформлять свой адрес на английском языке (в анкете, формуляре);</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кратко представлять Россию и страну/страны изучаемого языка;</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A7719" w:rsidRPr="00AA7719" w:rsidRDefault="00AA7719" w:rsidP="00AA7719">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кратко рассказывать о выдающихся людях родной страны и страны/стран изучаемого языка (учёных, писателях, поэтах).</w:t>
      </w:r>
    </w:p>
    <w:p w:rsidR="004738C0" w:rsidRPr="004738C0" w:rsidRDefault="00AA7719" w:rsidP="004738C0">
      <w:pPr>
        <w:keepNext/>
        <w:keepLines/>
        <w:spacing w:line="360" w:lineRule="auto"/>
        <w:contextualSpacing/>
        <w:jc w:val="both"/>
        <w:rPr>
          <w:rFonts w:ascii="Times New Roman" w:eastAsia="Calibri" w:hAnsi="Times New Roman" w:cs="Times New Roman"/>
          <w:sz w:val="24"/>
          <w:szCs w:val="24"/>
        </w:rPr>
      </w:pPr>
      <w:r w:rsidRPr="00AA7719">
        <w:rPr>
          <w:rFonts w:ascii="Times New Roman" w:eastAsia="Calibri" w:hAnsi="Times New Roman" w:cs="Times New Roman"/>
          <w:sz w:val="24"/>
          <w:szCs w:val="24"/>
        </w:rPr>
        <w:t xml:space="preserve"> </w:t>
      </w:r>
      <w:r w:rsidR="004738C0" w:rsidRPr="004738C0">
        <w:rPr>
          <w:rFonts w:ascii="Times New Roman" w:eastAsia="Calibri" w:hAnsi="Times New Roman" w:cs="Times New Roman"/>
          <w:sz w:val="24"/>
          <w:szCs w:val="24"/>
        </w:rPr>
        <w:t>Компенсаторные умения</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Использование при чтении и аудировании языковой догадки, в том числе контекстуальной.</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Использование в качестве опоры при порождении собственных высказываний ключевых слов, плана.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738C0" w:rsidRPr="004738C0" w:rsidRDefault="004738C0" w:rsidP="00960F30">
      <w:pPr>
        <w:keepNext/>
        <w:keepLines/>
        <w:numPr>
          <w:ilvl w:val="0"/>
          <w:numId w:val="95"/>
        </w:numPr>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класс</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Коммуникативные умения</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Взаимоотношения в семье и с друзьями. Семейные праздники. Обязанности по дому.</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Внешность и характер человека/литературного персонажа. Досуг и увлечения/хобби современного подростка (чтение,</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lastRenderedPageBreak/>
        <w:t>кино, театр, музей, спорт, музыка).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Здоровый образ жизни: режим труда и отдыха, фитнес, сбалансированное питание.</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Покупки: одежда, обувь и продукты питания.</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Каникулы в различное время года. Виды отдыха. Путешествия по России и зарубежным странам.</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Природа: дикие и домашние животные. Климат, погода. Жизнь в городе и сельской местности. Описание родного го</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рода/села. Транспорт.</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Средства массовой информации (телевидение, журналы, Интернет).</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Выдающиеся люди родной страны и страны/стран изучаемого языка: учёные, писатели, поэты, спортсмены.</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p>
    <w:p w:rsidR="004738C0" w:rsidRPr="004738C0" w:rsidRDefault="008F347B" w:rsidP="004738C0">
      <w:pPr>
        <w:keepNext/>
        <w:keepLines/>
        <w:spacing w:line="360" w:lineRule="auto"/>
        <w:contextualSpacing/>
        <w:jc w:val="both"/>
        <w:rPr>
          <w:rFonts w:ascii="Times New Roman" w:eastAsia="Calibri" w:hAnsi="Times New Roman" w:cs="Times New Roman"/>
          <w:sz w:val="24"/>
          <w:szCs w:val="24"/>
        </w:rPr>
        <w:sectPr w:rsidR="004738C0" w:rsidRPr="004738C0" w:rsidSect="00BA0FA1">
          <w:pgSz w:w="11906" w:h="16838" w:code="9"/>
          <w:pgMar w:top="620" w:right="580" w:bottom="760" w:left="580" w:header="0" w:footer="563" w:gutter="0"/>
          <w:cols w:space="720"/>
          <w:docGrid w:linePitch="299"/>
        </w:sectPr>
      </w:pPr>
      <w:r>
        <w:rPr>
          <w:rFonts w:ascii="Times New Roman" w:eastAsia="Calibri" w:hAnsi="Times New Roman" w:cs="Times New Roman"/>
          <w:sz w:val="24"/>
          <w:szCs w:val="24"/>
        </w:rPr>
        <w:t>Говорение</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lastRenderedPageBreak/>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диалог-побуждение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Объём диалога — до 6 реплик со стороны каждого собеседника.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Развитие коммуникативных умений монологической речи: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4738C0" w:rsidRPr="004738C0" w:rsidRDefault="004738C0" w:rsidP="00960F30">
      <w:pPr>
        <w:keepNext/>
        <w:keepLines/>
        <w:numPr>
          <w:ilvl w:val="0"/>
          <w:numId w:val="88"/>
        </w:numPr>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738C0" w:rsidRPr="004738C0" w:rsidRDefault="004738C0" w:rsidP="00960F30">
      <w:pPr>
        <w:keepNext/>
        <w:keepLines/>
        <w:numPr>
          <w:ilvl w:val="0"/>
          <w:numId w:val="88"/>
        </w:numPr>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повествование/сообщение;</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изложение (пересказ) основного содержания, прочитанного/ прослушанного текста;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краткое изложение результатов выполненной проектной работы.</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Объём монологического высказывания — 89 фраз.</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 xml:space="preserve">Аудирование </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 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lastRenderedPageBreak/>
        <w:t>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Время звучания текста/текстов для аудирования — до 1,5 минут.</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 xml:space="preserve">Смысловое чтение </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Чтение несплошных текстов (таблиц, диаграмм) и понимание представленной в них информации.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Объём текста/текстов для чтения — до 350 слов.</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Письменная речь</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Развитие умений письменной речи: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lastRenderedPageBreak/>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создание небольшого письменного высказывания с опорой на образец, план, таблицу. Объём письменного высказывания — до 90 слов.</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Языковые знания и умения</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 xml:space="preserve">Фонетическая сторона речи </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Объём текста для чтения вслух — до 100 слов.</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Графика, орфография и пунктуация</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Правильное написание изученных слов.</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738C0" w:rsidRPr="004738C0" w:rsidRDefault="004738C0" w:rsidP="004738C0">
      <w:pPr>
        <w:keepNext/>
        <w:keepLines/>
        <w:spacing w:line="360" w:lineRule="auto"/>
        <w:contextualSpacing/>
        <w:jc w:val="both"/>
        <w:rPr>
          <w:rFonts w:ascii="Times New Roman" w:eastAsia="Calibri" w:hAnsi="Times New Roman" w:cs="Times New Roman"/>
          <w:b/>
          <w:bCs/>
          <w:i/>
          <w:iCs/>
          <w:sz w:val="24"/>
          <w:szCs w:val="24"/>
        </w:rPr>
      </w:pPr>
      <w:r w:rsidRPr="004738C0">
        <w:rPr>
          <w:rFonts w:ascii="Times New Roman" w:eastAsia="Calibri" w:hAnsi="Times New Roman" w:cs="Times New Roman"/>
          <w:sz w:val="24"/>
          <w:szCs w:val="24"/>
        </w:rPr>
        <w:t>Лексическая сторона речи</w:t>
      </w:r>
      <w:r w:rsidRPr="004738C0">
        <w:rPr>
          <w:rFonts w:ascii="Times New Roman" w:eastAsia="Calibri" w:hAnsi="Times New Roman" w:cs="Times New Roman"/>
          <w:b/>
          <w:bCs/>
          <w:i/>
          <w:iCs/>
          <w:sz w:val="24"/>
          <w:szCs w:val="24"/>
        </w:rPr>
        <w:t xml:space="preserve"> </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Основные способы словообразования:</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а) аффиксация:</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lastRenderedPageBreak/>
        <w:t>образование имён существительных при помощи префикса un(unreality) и при помощи суффиксов: ment (development),</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ness (darkness);</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образование имён прилагательных при помощи суффиксов</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lang w:val="en-US"/>
        </w:rPr>
      </w:pPr>
      <w:r w:rsidRPr="004738C0">
        <w:rPr>
          <w:rFonts w:ascii="Times New Roman" w:eastAsia="Calibri" w:hAnsi="Times New Roman" w:cs="Times New Roman"/>
          <w:sz w:val="24"/>
          <w:szCs w:val="24"/>
          <w:lang w:val="en-US"/>
        </w:rPr>
        <w:t>ly (friendly), ous (famous), y (busy);</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lang w:val="en-US"/>
        </w:rPr>
      </w:pPr>
      <w:r w:rsidRPr="004738C0">
        <w:rPr>
          <w:rFonts w:ascii="Times New Roman" w:eastAsia="Calibri" w:hAnsi="Times New Roman" w:cs="Times New Roman"/>
          <w:sz w:val="24"/>
          <w:szCs w:val="24"/>
        </w:rPr>
        <w:t>образование</w:t>
      </w:r>
      <w:r w:rsidRPr="004738C0">
        <w:rPr>
          <w:rFonts w:ascii="Times New Roman" w:eastAsia="Calibri" w:hAnsi="Times New Roman" w:cs="Times New Roman"/>
          <w:sz w:val="24"/>
          <w:szCs w:val="24"/>
          <w:lang w:val="en-US"/>
        </w:rPr>
        <w:t xml:space="preserve"> </w:t>
      </w:r>
      <w:r w:rsidRPr="004738C0">
        <w:rPr>
          <w:rFonts w:ascii="Times New Roman" w:eastAsia="Calibri" w:hAnsi="Times New Roman" w:cs="Times New Roman"/>
          <w:sz w:val="24"/>
          <w:szCs w:val="24"/>
        </w:rPr>
        <w:t>имён</w:t>
      </w:r>
      <w:r w:rsidRPr="004738C0">
        <w:rPr>
          <w:rFonts w:ascii="Times New Roman" w:eastAsia="Calibri" w:hAnsi="Times New Roman" w:cs="Times New Roman"/>
          <w:sz w:val="24"/>
          <w:szCs w:val="24"/>
          <w:lang w:val="en-US"/>
        </w:rPr>
        <w:t xml:space="preserve"> </w:t>
      </w:r>
      <w:r w:rsidRPr="004738C0">
        <w:rPr>
          <w:rFonts w:ascii="Times New Roman" w:eastAsia="Calibri" w:hAnsi="Times New Roman" w:cs="Times New Roman"/>
          <w:sz w:val="24"/>
          <w:szCs w:val="24"/>
        </w:rPr>
        <w:t>прилагательных</w:t>
      </w:r>
      <w:r w:rsidRPr="004738C0">
        <w:rPr>
          <w:rFonts w:ascii="Times New Roman" w:eastAsia="Calibri" w:hAnsi="Times New Roman" w:cs="Times New Roman"/>
          <w:sz w:val="24"/>
          <w:szCs w:val="24"/>
          <w:lang w:val="en-US"/>
        </w:rPr>
        <w:t xml:space="preserve"> </w:t>
      </w:r>
      <w:r w:rsidRPr="004738C0">
        <w:rPr>
          <w:rFonts w:ascii="Times New Roman" w:eastAsia="Calibri" w:hAnsi="Times New Roman" w:cs="Times New Roman"/>
          <w:sz w:val="24"/>
          <w:szCs w:val="24"/>
        </w:rPr>
        <w:t>и</w:t>
      </w:r>
      <w:r w:rsidRPr="004738C0">
        <w:rPr>
          <w:rFonts w:ascii="Times New Roman" w:eastAsia="Calibri" w:hAnsi="Times New Roman" w:cs="Times New Roman"/>
          <w:sz w:val="24"/>
          <w:szCs w:val="24"/>
          <w:lang w:val="en-US"/>
        </w:rPr>
        <w:t xml:space="preserve"> </w:t>
      </w:r>
      <w:r w:rsidRPr="004738C0">
        <w:rPr>
          <w:rFonts w:ascii="Times New Roman" w:eastAsia="Calibri" w:hAnsi="Times New Roman" w:cs="Times New Roman"/>
          <w:sz w:val="24"/>
          <w:szCs w:val="24"/>
        </w:rPr>
        <w:t>наречий</w:t>
      </w:r>
      <w:r w:rsidRPr="004738C0">
        <w:rPr>
          <w:rFonts w:ascii="Times New Roman" w:eastAsia="Calibri" w:hAnsi="Times New Roman" w:cs="Times New Roman"/>
          <w:sz w:val="24"/>
          <w:szCs w:val="24"/>
          <w:lang w:val="en-US"/>
        </w:rPr>
        <w:t xml:space="preserve"> </w:t>
      </w:r>
      <w:r w:rsidRPr="004738C0">
        <w:rPr>
          <w:rFonts w:ascii="Times New Roman" w:eastAsia="Calibri" w:hAnsi="Times New Roman" w:cs="Times New Roman"/>
          <w:sz w:val="24"/>
          <w:szCs w:val="24"/>
        </w:rPr>
        <w:t>при</w:t>
      </w:r>
      <w:r w:rsidRPr="004738C0">
        <w:rPr>
          <w:rFonts w:ascii="Times New Roman" w:eastAsia="Calibri" w:hAnsi="Times New Roman" w:cs="Times New Roman"/>
          <w:sz w:val="24"/>
          <w:szCs w:val="24"/>
          <w:lang w:val="en-US"/>
        </w:rPr>
        <w:t xml:space="preserve"> </w:t>
      </w:r>
      <w:r w:rsidRPr="004738C0">
        <w:rPr>
          <w:rFonts w:ascii="Times New Roman" w:eastAsia="Calibri" w:hAnsi="Times New Roman" w:cs="Times New Roman"/>
          <w:sz w:val="24"/>
          <w:szCs w:val="24"/>
        </w:rPr>
        <w:t>помощи</w:t>
      </w:r>
      <w:r w:rsidRPr="004738C0">
        <w:rPr>
          <w:rFonts w:ascii="Times New Roman" w:eastAsia="Calibri" w:hAnsi="Times New Roman" w:cs="Times New Roman"/>
          <w:sz w:val="24"/>
          <w:szCs w:val="24"/>
          <w:lang w:val="en-US"/>
        </w:rPr>
        <w:t xml:space="preserve"> </w:t>
      </w:r>
      <w:r w:rsidRPr="004738C0">
        <w:rPr>
          <w:rFonts w:ascii="Times New Roman" w:eastAsia="Calibri" w:hAnsi="Times New Roman" w:cs="Times New Roman"/>
          <w:sz w:val="24"/>
          <w:szCs w:val="24"/>
        </w:rPr>
        <w:t>префиксов</w:t>
      </w:r>
      <w:r w:rsidRPr="004738C0">
        <w:rPr>
          <w:rFonts w:ascii="Times New Roman" w:eastAsia="Calibri" w:hAnsi="Times New Roman" w:cs="Times New Roman"/>
          <w:sz w:val="24"/>
          <w:szCs w:val="24"/>
          <w:lang w:val="en-US"/>
        </w:rPr>
        <w:t xml:space="preserve"> in/im (informal, independently, impossible);</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б) словосложение:</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образование сложных прилагательных путём соединения основы прилагательного с основой существительного с добавлением суффикса ed (blueeyed).</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Грамматическая сторона речи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Предложения со сложным дополнением (Complex Object). Условные предложения реального (Conditional 0, Condition</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al I) характера;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предложения с конструкцией to be going to + инфинитив и формы Future Simple Tense и Present Continuous Tense для выражения будущего действия.</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Конструкция used to + инфинитив глагола.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Глаголы в наиболее употребительных формах страдательного залога (Present/Past Simple Passive).</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Предлоги, употребляемые с глаголами в страдательном залоге. Модальный глагол might.</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Наречия, совпадающие по форме с прилагательными (fast, high; early).</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lang w:val="en-US"/>
        </w:rPr>
      </w:pPr>
      <w:r w:rsidRPr="004738C0">
        <w:rPr>
          <w:rFonts w:ascii="Times New Roman" w:eastAsia="Calibri" w:hAnsi="Times New Roman" w:cs="Times New Roman"/>
          <w:sz w:val="24"/>
          <w:szCs w:val="24"/>
        </w:rPr>
        <w:t>Местоимения</w:t>
      </w:r>
      <w:r w:rsidRPr="004738C0">
        <w:rPr>
          <w:rFonts w:ascii="Times New Roman" w:eastAsia="Calibri" w:hAnsi="Times New Roman" w:cs="Times New Roman"/>
          <w:sz w:val="24"/>
          <w:szCs w:val="24"/>
          <w:lang w:val="en-US"/>
        </w:rPr>
        <w:t xml:space="preserve"> other/another, both, all, one.</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Количественные числительные для обозначения больших чисел (до 1 000 000).</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sectPr w:rsidR="004738C0" w:rsidRPr="004738C0" w:rsidSect="00BA0FA1">
          <w:pgSz w:w="11906" w:h="16838" w:code="9"/>
          <w:pgMar w:top="620" w:right="580" w:bottom="760" w:left="580" w:header="0" w:footer="563" w:gutter="0"/>
          <w:cols w:space="720"/>
          <w:docGrid w:linePitch="299"/>
        </w:sectPr>
      </w:pP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Социокультурные знания и умения</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Развитие умений:</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писать свои имя и фамилию, а также имена и фамилии своих родственников и друзей на английском языке;</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правильно оформлять свой адрес на английском языке (в анкете);</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кратко представлять Россию и страну/страны изучаемого языка;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кратко рассказывать о выдающихся людях родной страны и страны/стран изучаемого языка (учёных, писателях, поэтах, спортсменах).</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Компенсаторные умения</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Переспрашивать, просить повторить, уточняя значение незнакомых слов.</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Использование в качестве опоры при порождении собственных высказываний ключевых слов, плана.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sectPr w:rsidR="004738C0" w:rsidRPr="004738C0" w:rsidSect="00BA0FA1">
          <w:pgSz w:w="11906" w:h="16838" w:code="9"/>
          <w:pgMar w:top="620" w:right="580" w:bottom="760" w:left="580" w:header="0" w:footer="563" w:gutter="0"/>
          <w:cols w:space="720"/>
          <w:docGrid w:linePitch="299"/>
        </w:sectPr>
      </w:pP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738C0" w:rsidRPr="004738C0" w:rsidRDefault="004738C0" w:rsidP="00960F30">
      <w:pPr>
        <w:keepNext/>
        <w:keepLines/>
        <w:numPr>
          <w:ilvl w:val="0"/>
          <w:numId w:val="96"/>
        </w:numPr>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класс</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Коммуникативные умения</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Взаимоотношения в семье и с друзьями.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Внешность и характер человека/литературного персонажа. Досуг и увлечения/хобби современного подростка (чтение,</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кино, театр, музей, спорт, музыка).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Здоровый образ жизни: режим труда и отдыха, фитнес, сбалансированное питание. Посещение врача.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Покупки: одежда, обувь и продукты питания. Карманные деньги.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Виды отдыха в различное время года. Путешествия по России и зарубежным странам.</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Природа: флора и фауна. Проблемы экологии. Климат, погода. Стихийные бедствия.</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Условия проживания в городской/сельской местности.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Транспорт.</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Средства массовой информации (телевидение, радио, пресса, Интернет).</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Выдающиеся люди родной страны и страны/стран изучаемого языка: учёные, писатели, поэты, художники, музыканты, спортсмены.</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 xml:space="preserve">Развитие </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диалог-побуждение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Объём диалога — до 7 реплик со стороны каждого собеседника.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Развитие коммуникативных умений монологической речи: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4738C0" w:rsidRPr="004738C0" w:rsidRDefault="004738C0" w:rsidP="00960F30">
      <w:pPr>
        <w:keepNext/>
        <w:keepLines/>
        <w:numPr>
          <w:ilvl w:val="0"/>
          <w:numId w:val="88"/>
        </w:numPr>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738C0" w:rsidRPr="004738C0" w:rsidRDefault="004738C0" w:rsidP="00960F30">
      <w:pPr>
        <w:keepNext/>
        <w:keepLines/>
        <w:numPr>
          <w:ilvl w:val="0"/>
          <w:numId w:val="88"/>
        </w:numPr>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повествование/сообщение;</w:t>
      </w:r>
    </w:p>
    <w:p w:rsidR="004738C0" w:rsidRPr="004738C0" w:rsidRDefault="004738C0" w:rsidP="00960F30">
      <w:pPr>
        <w:keepNext/>
        <w:keepLines/>
        <w:numPr>
          <w:ilvl w:val="0"/>
          <w:numId w:val="88"/>
        </w:numPr>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выражение и аргументирование своего мнения по отношению к услышанному/прочитанному;</w:t>
      </w:r>
    </w:p>
    <w:p w:rsidR="004738C0" w:rsidRPr="004738C0" w:rsidRDefault="004738C0" w:rsidP="00960F30">
      <w:pPr>
        <w:keepNext/>
        <w:keepLines/>
        <w:numPr>
          <w:ilvl w:val="0"/>
          <w:numId w:val="88"/>
        </w:numPr>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изложение (пересказ) основного содержания, прочитанного/ прослушанного текста;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составление рассказа по картинкам;</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тематеческого содержания речи с опорой на вопросы, ключевые слова, план и/или иллюстрации, фотографии, таблицы.</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Объём монологического высказывания — 9—10 фраз.</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 xml:space="preserve">Аудирование </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 xml:space="preserve">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 </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При опосредованном общении: дальнейшее развитие восприятия и понимания на слух несложных аутентичных</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прогнозировать содержание текста по началу сообщения; игнорировать незнакомые слова, не существенные для понимания основного содержания.</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lastRenderedPageBreak/>
        <w:t>Аудирование с пониманием нужной/интересующей/запр 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Время звучания текста/текстов для аудирования — до 2 минут.</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Смысловое чтение</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Чтение несплошных текстов (таблиц, диаграмм, схем) и понимание представленной в них информации.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 xml:space="preserve"> 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Объём текста/текстов для чтения — 350—500 слов.</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 xml:space="preserve">Письменная речь </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Развитие умений письменной речи: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составление плана/тезисов устного или письменного сообщения;</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lastRenderedPageBreak/>
        <w:t>заполнение анкет и формуляров: сообщение о себе основных сведений в соответствии с нормами, принятыми в стране/странах изучаемого языка;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Языковые знания и умения</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Фонетическая сторона речи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Объём текста для чтения вслух — до 110 слов.</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 xml:space="preserve">Графика, орфография и пунктуация </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Правильное написание изученных слов.</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вводных словах, обозначающих порядок мыслей и их связь (например, в английском языке: firstly/first of all, secondly, finally; on the one hand, on the other hand); апострофа.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Лексическая сторона речи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lastRenderedPageBreak/>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Основные способы словообразования:</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а) аффиксация:</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образование имен существительных при помощи суффиксов:</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lang w:val="en-US"/>
        </w:rPr>
      </w:pPr>
      <w:r w:rsidRPr="004738C0">
        <w:rPr>
          <w:rFonts w:ascii="Times New Roman" w:eastAsia="Calibri" w:hAnsi="Times New Roman" w:cs="Times New Roman"/>
          <w:sz w:val="24"/>
          <w:szCs w:val="24"/>
          <w:lang w:val="en-US"/>
        </w:rPr>
        <w:t>ance/ence (performance/residence); ity (activity); ship (friendship);</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образование имен прилагательных при помощи префикса inter(international);</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образование имен прилагательных при помощи ed и ing (interested—interesting);</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б) конверсия:</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образование имени существительного от неопределённой формы глагола (to walk — a walk);</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образование глагола от имени существительного (a present — to present);</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образование имени существительного от прилагательного (rich — the rich);</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Различные средства связи в тексте для обеспечения его целостности (firstly, however, finally, at last, etc.).</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Грамматическая сторона речи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lang w:val="en-US"/>
        </w:rPr>
      </w:pPr>
      <w:r w:rsidRPr="004738C0">
        <w:rPr>
          <w:rFonts w:ascii="Times New Roman" w:eastAsia="Calibri" w:hAnsi="Times New Roman" w:cs="Times New Roman"/>
          <w:sz w:val="24"/>
          <w:szCs w:val="24"/>
        </w:rPr>
        <w:t>Предложения</w:t>
      </w:r>
      <w:r w:rsidRPr="004738C0">
        <w:rPr>
          <w:rFonts w:ascii="Times New Roman" w:eastAsia="Calibri" w:hAnsi="Times New Roman" w:cs="Times New Roman"/>
          <w:sz w:val="24"/>
          <w:szCs w:val="24"/>
          <w:lang w:val="en-US"/>
        </w:rPr>
        <w:t xml:space="preserve"> </w:t>
      </w:r>
      <w:r w:rsidRPr="004738C0">
        <w:rPr>
          <w:rFonts w:ascii="Times New Roman" w:eastAsia="Calibri" w:hAnsi="Times New Roman" w:cs="Times New Roman"/>
          <w:sz w:val="24"/>
          <w:szCs w:val="24"/>
        </w:rPr>
        <w:t>со</w:t>
      </w:r>
      <w:r w:rsidRPr="004738C0">
        <w:rPr>
          <w:rFonts w:ascii="Times New Roman" w:eastAsia="Calibri" w:hAnsi="Times New Roman" w:cs="Times New Roman"/>
          <w:sz w:val="24"/>
          <w:szCs w:val="24"/>
          <w:lang w:val="en-US"/>
        </w:rPr>
        <w:t xml:space="preserve"> </w:t>
      </w:r>
      <w:r w:rsidRPr="004738C0">
        <w:rPr>
          <w:rFonts w:ascii="Times New Roman" w:eastAsia="Calibri" w:hAnsi="Times New Roman" w:cs="Times New Roman"/>
          <w:sz w:val="24"/>
          <w:szCs w:val="24"/>
        </w:rPr>
        <w:t>сложным</w:t>
      </w:r>
      <w:r w:rsidRPr="004738C0">
        <w:rPr>
          <w:rFonts w:ascii="Times New Roman" w:eastAsia="Calibri" w:hAnsi="Times New Roman" w:cs="Times New Roman"/>
          <w:sz w:val="24"/>
          <w:szCs w:val="24"/>
          <w:lang w:val="en-US"/>
        </w:rPr>
        <w:t xml:space="preserve"> </w:t>
      </w:r>
      <w:r w:rsidRPr="004738C0">
        <w:rPr>
          <w:rFonts w:ascii="Times New Roman" w:eastAsia="Calibri" w:hAnsi="Times New Roman" w:cs="Times New Roman"/>
          <w:sz w:val="24"/>
          <w:szCs w:val="24"/>
        </w:rPr>
        <w:t>дополнением</w:t>
      </w:r>
      <w:r w:rsidRPr="004738C0">
        <w:rPr>
          <w:rFonts w:ascii="Times New Roman" w:eastAsia="Calibri" w:hAnsi="Times New Roman" w:cs="Times New Roman"/>
          <w:sz w:val="24"/>
          <w:szCs w:val="24"/>
          <w:lang w:val="en-US"/>
        </w:rPr>
        <w:t xml:space="preserve"> (Complex Object) (I saw her cross/crossing the road.).</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Все типы вопросительных предложений в Past Perfect Tense. Согласование времен в рамках сложного предложения.</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Согласование подлежащего, выраженного собирательным существительным (family, police) со сказуемым.</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lang w:val="en-US"/>
        </w:rPr>
      </w:pPr>
      <w:r w:rsidRPr="004738C0">
        <w:rPr>
          <w:rFonts w:ascii="Times New Roman" w:eastAsia="Calibri" w:hAnsi="Times New Roman" w:cs="Times New Roman"/>
          <w:sz w:val="24"/>
          <w:szCs w:val="24"/>
        </w:rPr>
        <w:t>Конструкции</w:t>
      </w:r>
      <w:r w:rsidRPr="004738C0">
        <w:rPr>
          <w:rFonts w:ascii="Times New Roman" w:eastAsia="Calibri" w:hAnsi="Times New Roman" w:cs="Times New Roman"/>
          <w:sz w:val="24"/>
          <w:szCs w:val="24"/>
          <w:lang w:val="en-US"/>
        </w:rPr>
        <w:t xml:space="preserve"> </w:t>
      </w:r>
      <w:r w:rsidRPr="004738C0">
        <w:rPr>
          <w:rFonts w:ascii="Times New Roman" w:eastAsia="Calibri" w:hAnsi="Times New Roman" w:cs="Times New Roman"/>
          <w:sz w:val="24"/>
          <w:szCs w:val="24"/>
        </w:rPr>
        <w:t>с</w:t>
      </w:r>
      <w:r w:rsidRPr="004738C0">
        <w:rPr>
          <w:rFonts w:ascii="Times New Roman" w:eastAsia="Calibri" w:hAnsi="Times New Roman" w:cs="Times New Roman"/>
          <w:sz w:val="24"/>
          <w:szCs w:val="24"/>
          <w:lang w:val="en-US"/>
        </w:rPr>
        <w:t xml:space="preserve"> </w:t>
      </w:r>
      <w:r w:rsidRPr="004738C0">
        <w:rPr>
          <w:rFonts w:ascii="Times New Roman" w:eastAsia="Calibri" w:hAnsi="Times New Roman" w:cs="Times New Roman"/>
          <w:sz w:val="24"/>
          <w:szCs w:val="24"/>
        </w:rPr>
        <w:t>глаголами</w:t>
      </w:r>
      <w:r w:rsidRPr="004738C0">
        <w:rPr>
          <w:rFonts w:ascii="Times New Roman" w:eastAsia="Calibri" w:hAnsi="Times New Roman" w:cs="Times New Roman"/>
          <w:sz w:val="24"/>
          <w:szCs w:val="24"/>
          <w:lang w:val="en-US"/>
        </w:rPr>
        <w:t xml:space="preserve"> </w:t>
      </w:r>
      <w:r w:rsidRPr="004738C0">
        <w:rPr>
          <w:rFonts w:ascii="Times New Roman" w:eastAsia="Calibri" w:hAnsi="Times New Roman" w:cs="Times New Roman"/>
          <w:sz w:val="24"/>
          <w:szCs w:val="24"/>
        </w:rPr>
        <w:t>на</w:t>
      </w:r>
      <w:r w:rsidRPr="004738C0">
        <w:rPr>
          <w:rFonts w:ascii="Times New Roman" w:eastAsia="Calibri" w:hAnsi="Times New Roman" w:cs="Times New Roman"/>
          <w:sz w:val="24"/>
          <w:szCs w:val="24"/>
          <w:lang w:val="en-US"/>
        </w:rPr>
        <w:t xml:space="preserve"> ing: to love/hate doing something.</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lang w:val="en-US"/>
        </w:rPr>
      </w:pPr>
      <w:r w:rsidRPr="004738C0">
        <w:rPr>
          <w:rFonts w:ascii="Times New Roman" w:eastAsia="Calibri" w:hAnsi="Times New Roman" w:cs="Times New Roman"/>
          <w:sz w:val="24"/>
          <w:szCs w:val="24"/>
        </w:rPr>
        <w:t>Конструкции</w:t>
      </w:r>
      <w:r w:rsidRPr="004738C0">
        <w:rPr>
          <w:rFonts w:ascii="Times New Roman" w:eastAsia="Calibri" w:hAnsi="Times New Roman" w:cs="Times New Roman"/>
          <w:sz w:val="24"/>
          <w:szCs w:val="24"/>
          <w:lang w:val="en-US"/>
        </w:rPr>
        <w:t xml:space="preserve">, </w:t>
      </w:r>
      <w:r w:rsidRPr="004738C0">
        <w:rPr>
          <w:rFonts w:ascii="Times New Roman" w:eastAsia="Calibri" w:hAnsi="Times New Roman" w:cs="Times New Roman"/>
          <w:sz w:val="24"/>
          <w:szCs w:val="24"/>
        </w:rPr>
        <w:t>содержащие</w:t>
      </w:r>
      <w:r w:rsidRPr="004738C0">
        <w:rPr>
          <w:rFonts w:ascii="Times New Roman" w:eastAsia="Calibri" w:hAnsi="Times New Roman" w:cs="Times New Roman"/>
          <w:sz w:val="24"/>
          <w:szCs w:val="24"/>
          <w:lang w:val="en-US"/>
        </w:rPr>
        <w:t xml:space="preserve"> </w:t>
      </w:r>
      <w:r w:rsidRPr="004738C0">
        <w:rPr>
          <w:rFonts w:ascii="Times New Roman" w:eastAsia="Calibri" w:hAnsi="Times New Roman" w:cs="Times New Roman"/>
          <w:sz w:val="24"/>
          <w:szCs w:val="24"/>
        </w:rPr>
        <w:t>глаголысвязки</w:t>
      </w:r>
      <w:r w:rsidRPr="004738C0">
        <w:rPr>
          <w:rFonts w:ascii="Times New Roman" w:eastAsia="Calibri" w:hAnsi="Times New Roman" w:cs="Times New Roman"/>
          <w:sz w:val="24"/>
          <w:szCs w:val="24"/>
          <w:lang w:val="en-US"/>
        </w:rPr>
        <w:t xml:space="preserve"> to be/to look/to feel/to seem.</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lang w:val="en-US"/>
        </w:rPr>
      </w:pPr>
      <w:r w:rsidRPr="004738C0">
        <w:rPr>
          <w:rFonts w:ascii="Times New Roman" w:eastAsia="Calibri" w:hAnsi="Times New Roman" w:cs="Times New Roman"/>
          <w:sz w:val="24"/>
          <w:szCs w:val="24"/>
        </w:rPr>
        <w:t>Конструкции</w:t>
      </w:r>
      <w:r w:rsidRPr="004738C0">
        <w:rPr>
          <w:rFonts w:ascii="Times New Roman" w:eastAsia="Calibri" w:hAnsi="Times New Roman" w:cs="Times New Roman"/>
          <w:sz w:val="24"/>
          <w:szCs w:val="24"/>
          <w:lang w:val="en-US"/>
        </w:rPr>
        <w:t xml:space="preserve"> be/get used to + </w:t>
      </w:r>
      <w:r w:rsidRPr="004738C0">
        <w:rPr>
          <w:rFonts w:ascii="Times New Roman" w:eastAsia="Calibri" w:hAnsi="Times New Roman" w:cs="Times New Roman"/>
          <w:sz w:val="24"/>
          <w:szCs w:val="24"/>
        </w:rPr>
        <w:t>инфинитив</w:t>
      </w:r>
      <w:r w:rsidRPr="004738C0">
        <w:rPr>
          <w:rFonts w:ascii="Times New Roman" w:eastAsia="Calibri" w:hAnsi="Times New Roman" w:cs="Times New Roman"/>
          <w:sz w:val="24"/>
          <w:szCs w:val="24"/>
          <w:lang w:val="en-US"/>
        </w:rPr>
        <w:t xml:space="preserve"> </w:t>
      </w:r>
      <w:r w:rsidRPr="004738C0">
        <w:rPr>
          <w:rFonts w:ascii="Times New Roman" w:eastAsia="Calibri" w:hAnsi="Times New Roman" w:cs="Times New Roman"/>
          <w:sz w:val="24"/>
          <w:szCs w:val="24"/>
        </w:rPr>
        <w:t>глагола</w:t>
      </w:r>
      <w:r w:rsidRPr="004738C0">
        <w:rPr>
          <w:rFonts w:ascii="Times New Roman" w:eastAsia="Calibri" w:hAnsi="Times New Roman" w:cs="Times New Roman"/>
          <w:sz w:val="24"/>
          <w:szCs w:val="24"/>
          <w:lang w:val="en-US"/>
        </w:rPr>
        <w:t xml:space="preserve">; be/get used to + </w:t>
      </w:r>
      <w:r w:rsidRPr="004738C0">
        <w:rPr>
          <w:rFonts w:ascii="Times New Roman" w:eastAsia="Calibri" w:hAnsi="Times New Roman" w:cs="Times New Roman"/>
          <w:sz w:val="24"/>
          <w:szCs w:val="24"/>
        </w:rPr>
        <w:t>инфинитив</w:t>
      </w:r>
      <w:r w:rsidRPr="004738C0">
        <w:rPr>
          <w:rFonts w:ascii="Times New Roman" w:eastAsia="Calibri" w:hAnsi="Times New Roman" w:cs="Times New Roman"/>
          <w:sz w:val="24"/>
          <w:szCs w:val="24"/>
          <w:lang w:val="en-US"/>
        </w:rPr>
        <w:t xml:space="preserve"> </w:t>
      </w:r>
      <w:r w:rsidRPr="004738C0">
        <w:rPr>
          <w:rFonts w:ascii="Times New Roman" w:eastAsia="Calibri" w:hAnsi="Times New Roman" w:cs="Times New Roman"/>
          <w:sz w:val="24"/>
          <w:szCs w:val="24"/>
        </w:rPr>
        <w:t>глагола</w:t>
      </w:r>
      <w:r w:rsidRPr="004738C0">
        <w:rPr>
          <w:rFonts w:ascii="Times New Roman" w:eastAsia="Calibri" w:hAnsi="Times New Roman" w:cs="Times New Roman"/>
          <w:sz w:val="24"/>
          <w:szCs w:val="24"/>
          <w:lang w:val="en-US"/>
        </w:rPr>
        <w:t>; be/get used to doing something; be/get used to something.</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lang w:val="en-US"/>
        </w:rPr>
      </w:pPr>
      <w:r w:rsidRPr="004738C0">
        <w:rPr>
          <w:rFonts w:ascii="Times New Roman" w:eastAsia="Calibri" w:hAnsi="Times New Roman" w:cs="Times New Roman"/>
          <w:sz w:val="24"/>
          <w:szCs w:val="24"/>
        </w:rPr>
        <w:t>Конструкция</w:t>
      </w:r>
      <w:r w:rsidRPr="004738C0">
        <w:rPr>
          <w:rFonts w:ascii="Times New Roman" w:eastAsia="Calibri" w:hAnsi="Times New Roman" w:cs="Times New Roman"/>
          <w:sz w:val="24"/>
          <w:szCs w:val="24"/>
          <w:lang w:val="en-US"/>
        </w:rPr>
        <w:t xml:space="preserve"> both … and </w:t>
      </w:r>
      <w:proofErr w:type="gramStart"/>
      <w:r w:rsidRPr="004738C0">
        <w:rPr>
          <w:rFonts w:ascii="Times New Roman" w:eastAsia="Calibri" w:hAnsi="Times New Roman" w:cs="Times New Roman"/>
          <w:sz w:val="24"/>
          <w:szCs w:val="24"/>
          <w:lang w:val="en-US"/>
        </w:rPr>
        <w:t>… .</w:t>
      </w:r>
      <w:proofErr w:type="gramEnd"/>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lang w:val="en-US"/>
        </w:rPr>
      </w:pPr>
      <w:r w:rsidRPr="004738C0">
        <w:rPr>
          <w:rFonts w:ascii="Times New Roman" w:eastAsia="Calibri" w:hAnsi="Times New Roman" w:cs="Times New Roman"/>
          <w:sz w:val="24"/>
          <w:szCs w:val="24"/>
        </w:rPr>
        <w:t>Конструкции</w:t>
      </w:r>
      <w:r w:rsidRPr="004738C0">
        <w:rPr>
          <w:rFonts w:ascii="Times New Roman" w:eastAsia="Calibri" w:hAnsi="Times New Roman" w:cs="Times New Roman"/>
          <w:sz w:val="24"/>
          <w:szCs w:val="24"/>
          <w:lang w:val="en-US"/>
        </w:rPr>
        <w:t xml:space="preserve"> c </w:t>
      </w:r>
      <w:r w:rsidRPr="004738C0">
        <w:rPr>
          <w:rFonts w:ascii="Times New Roman" w:eastAsia="Calibri" w:hAnsi="Times New Roman" w:cs="Times New Roman"/>
          <w:sz w:val="24"/>
          <w:szCs w:val="24"/>
        </w:rPr>
        <w:t>глаголами</w:t>
      </w:r>
      <w:r w:rsidRPr="004738C0">
        <w:rPr>
          <w:rFonts w:ascii="Times New Roman" w:eastAsia="Calibri" w:hAnsi="Times New Roman" w:cs="Times New Roman"/>
          <w:sz w:val="24"/>
          <w:szCs w:val="24"/>
          <w:lang w:val="en-US"/>
        </w:rPr>
        <w:t xml:space="preserve"> to stop, to remember, to forget (</w:t>
      </w:r>
      <w:r w:rsidRPr="004738C0">
        <w:rPr>
          <w:rFonts w:ascii="Times New Roman" w:eastAsia="Calibri" w:hAnsi="Times New Roman" w:cs="Times New Roman"/>
          <w:sz w:val="24"/>
          <w:szCs w:val="24"/>
        </w:rPr>
        <w:t>разница</w:t>
      </w:r>
      <w:r w:rsidRPr="004738C0">
        <w:rPr>
          <w:rFonts w:ascii="Times New Roman" w:eastAsia="Calibri" w:hAnsi="Times New Roman" w:cs="Times New Roman"/>
          <w:sz w:val="24"/>
          <w:szCs w:val="24"/>
          <w:lang w:val="en-US"/>
        </w:rPr>
        <w:t xml:space="preserve"> </w:t>
      </w:r>
      <w:r w:rsidRPr="004738C0">
        <w:rPr>
          <w:rFonts w:ascii="Times New Roman" w:eastAsia="Calibri" w:hAnsi="Times New Roman" w:cs="Times New Roman"/>
          <w:sz w:val="24"/>
          <w:szCs w:val="24"/>
        </w:rPr>
        <w:t>в</w:t>
      </w:r>
      <w:r w:rsidRPr="004738C0">
        <w:rPr>
          <w:rFonts w:ascii="Times New Roman" w:eastAsia="Calibri" w:hAnsi="Times New Roman" w:cs="Times New Roman"/>
          <w:sz w:val="24"/>
          <w:szCs w:val="24"/>
          <w:lang w:val="en-US"/>
        </w:rPr>
        <w:t xml:space="preserve"> </w:t>
      </w:r>
      <w:r w:rsidRPr="004738C0">
        <w:rPr>
          <w:rFonts w:ascii="Times New Roman" w:eastAsia="Calibri" w:hAnsi="Times New Roman" w:cs="Times New Roman"/>
          <w:sz w:val="24"/>
          <w:szCs w:val="24"/>
        </w:rPr>
        <w:t>значении</w:t>
      </w:r>
      <w:r w:rsidRPr="004738C0">
        <w:rPr>
          <w:rFonts w:ascii="Times New Roman" w:eastAsia="Calibri" w:hAnsi="Times New Roman" w:cs="Times New Roman"/>
          <w:sz w:val="24"/>
          <w:szCs w:val="24"/>
          <w:lang w:val="en-US"/>
        </w:rPr>
        <w:t xml:space="preserve"> to stop doing smth </w:t>
      </w:r>
      <w:r w:rsidRPr="004738C0">
        <w:rPr>
          <w:rFonts w:ascii="Times New Roman" w:eastAsia="Calibri" w:hAnsi="Times New Roman" w:cs="Times New Roman"/>
          <w:sz w:val="24"/>
          <w:szCs w:val="24"/>
        </w:rPr>
        <w:t>и</w:t>
      </w:r>
      <w:r w:rsidRPr="004738C0">
        <w:rPr>
          <w:rFonts w:ascii="Times New Roman" w:eastAsia="Calibri" w:hAnsi="Times New Roman" w:cs="Times New Roman"/>
          <w:sz w:val="24"/>
          <w:szCs w:val="24"/>
          <w:lang w:val="en-US"/>
        </w:rPr>
        <w:t xml:space="preserve"> to stop to do smth).</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lang w:val="en-US"/>
        </w:rPr>
      </w:pPr>
      <w:r w:rsidRPr="004738C0">
        <w:rPr>
          <w:rFonts w:ascii="Times New Roman" w:eastAsia="Calibri" w:hAnsi="Times New Roman" w:cs="Times New Roman"/>
          <w:sz w:val="24"/>
          <w:szCs w:val="24"/>
        </w:rPr>
        <w:t>Глаголы</w:t>
      </w:r>
      <w:r w:rsidRPr="004738C0">
        <w:rPr>
          <w:rFonts w:ascii="Times New Roman" w:eastAsia="Calibri" w:hAnsi="Times New Roman" w:cs="Times New Roman"/>
          <w:sz w:val="24"/>
          <w:szCs w:val="24"/>
          <w:lang w:val="en-US"/>
        </w:rPr>
        <w:t xml:space="preserve"> </w:t>
      </w:r>
      <w:r w:rsidRPr="004738C0">
        <w:rPr>
          <w:rFonts w:ascii="Times New Roman" w:eastAsia="Calibri" w:hAnsi="Times New Roman" w:cs="Times New Roman"/>
          <w:sz w:val="24"/>
          <w:szCs w:val="24"/>
        </w:rPr>
        <w:t>в</w:t>
      </w:r>
      <w:r w:rsidRPr="004738C0">
        <w:rPr>
          <w:rFonts w:ascii="Times New Roman" w:eastAsia="Calibri" w:hAnsi="Times New Roman" w:cs="Times New Roman"/>
          <w:sz w:val="24"/>
          <w:szCs w:val="24"/>
          <w:lang w:val="en-US"/>
        </w:rPr>
        <w:t xml:space="preserve"> </w:t>
      </w:r>
      <w:r w:rsidRPr="004738C0">
        <w:rPr>
          <w:rFonts w:ascii="Times New Roman" w:eastAsia="Calibri" w:hAnsi="Times New Roman" w:cs="Times New Roman"/>
          <w:sz w:val="24"/>
          <w:szCs w:val="24"/>
        </w:rPr>
        <w:t>видовременных</w:t>
      </w:r>
      <w:r w:rsidRPr="004738C0">
        <w:rPr>
          <w:rFonts w:ascii="Times New Roman" w:eastAsia="Calibri" w:hAnsi="Times New Roman" w:cs="Times New Roman"/>
          <w:sz w:val="24"/>
          <w:szCs w:val="24"/>
          <w:lang w:val="en-US"/>
        </w:rPr>
        <w:t xml:space="preserve"> </w:t>
      </w:r>
      <w:r w:rsidRPr="004738C0">
        <w:rPr>
          <w:rFonts w:ascii="Times New Roman" w:eastAsia="Calibri" w:hAnsi="Times New Roman" w:cs="Times New Roman"/>
          <w:sz w:val="24"/>
          <w:szCs w:val="24"/>
        </w:rPr>
        <w:t>формах</w:t>
      </w:r>
      <w:r w:rsidRPr="004738C0">
        <w:rPr>
          <w:rFonts w:ascii="Times New Roman" w:eastAsia="Calibri" w:hAnsi="Times New Roman" w:cs="Times New Roman"/>
          <w:sz w:val="24"/>
          <w:szCs w:val="24"/>
          <w:lang w:val="en-US"/>
        </w:rPr>
        <w:t xml:space="preserve"> </w:t>
      </w:r>
      <w:r w:rsidRPr="004738C0">
        <w:rPr>
          <w:rFonts w:ascii="Times New Roman" w:eastAsia="Calibri" w:hAnsi="Times New Roman" w:cs="Times New Roman"/>
          <w:sz w:val="24"/>
          <w:szCs w:val="24"/>
        </w:rPr>
        <w:t>действительного</w:t>
      </w:r>
      <w:r w:rsidRPr="004738C0">
        <w:rPr>
          <w:rFonts w:ascii="Times New Roman" w:eastAsia="Calibri" w:hAnsi="Times New Roman" w:cs="Times New Roman"/>
          <w:sz w:val="24"/>
          <w:szCs w:val="24"/>
          <w:lang w:val="en-US"/>
        </w:rPr>
        <w:t xml:space="preserve"> </w:t>
      </w:r>
      <w:r w:rsidRPr="004738C0">
        <w:rPr>
          <w:rFonts w:ascii="Times New Roman" w:eastAsia="Calibri" w:hAnsi="Times New Roman" w:cs="Times New Roman"/>
          <w:sz w:val="24"/>
          <w:szCs w:val="24"/>
        </w:rPr>
        <w:t>залога</w:t>
      </w:r>
      <w:r w:rsidRPr="004738C0">
        <w:rPr>
          <w:rFonts w:ascii="Times New Roman" w:eastAsia="Calibri" w:hAnsi="Times New Roman" w:cs="Times New Roman"/>
          <w:sz w:val="24"/>
          <w:szCs w:val="24"/>
          <w:lang w:val="en-US"/>
        </w:rPr>
        <w:t xml:space="preserve"> </w:t>
      </w:r>
      <w:r w:rsidRPr="004738C0">
        <w:rPr>
          <w:rFonts w:ascii="Times New Roman" w:eastAsia="Calibri" w:hAnsi="Times New Roman" w:cs="Times New Roman"/>
          <w:sz w:val="24"/>
          <w:szCs w:val="24"/>
        </w:rPr>
        <w:t>в</w:t>
      </w:r>
      <w:r w:rsidRPr="004738C0">
        <w:rPr>
          <w:rFonts w:ascii="Times New Roman" w:eastAsia="Calibri" w:hAnsi="Times New Roman" w:cs="Times New Roman"/>
          <w:sz w:val="24"/>
          <w:szCs w:val="24"/>
          <w:lang w:val="en-US"/>
        </w:rPr>
        <w:t xml:space="preserve"> </w:t>
      </w:r>
      <w:r w:rsidRPr="004738C0">
        <w:rPr>
          <w:rFonts w:ascii="Times New Roman" w:eastAsia="Calibri" w:hAnsi="Times New Roman" w:cs="Times New Roman"/>
          <w:sz w:val="24"/>
          <w:szCs w:val="24"/>
        </w:rPr>
        <w:t>изъявительном</w:t>
      </w:r>
      <w:r w:rsidRPr="004738C0">
        <w:rPr>
          <w:rFonts w:ascii="Times New Roman" w:eastAsia="Calibri" w:hAnsi="Times New Roman" w:cs="Times New Roman"/>
          <w:sz w:val="24"/>
          <w:szCs w:val="24"/>
          <w:lang w:val="en-US"/>
        </w:rPr>
        <w:t xml:space="preserve"> </w:t>
      </w:r>
      <w:r w:rsidRPr="004738C0">
        <w:rPr>
          <w:rFonts w:ascii="Times New Roman" w:eastAsia="Calibri" w:hAnsi="Times New Roman" w:cs="Times New Roman"/>
          <w:sz w:val="24"/>
          <w:szCs w:val="24"/>
        </w:rPr>
        <w:t>наклонении</w:t>
      </w:r>
      <w:r w:rsidRPr="004738C0">
        <w:rPr>
          <w:rFonts w:ascii="Times New Roman" w:eastAsia="Calibri" w:hAnsi="Times New Roman" w:cs="Times New Roman"/>
          <w:sz w:val="24"/>
          <w:szCs w:val="24"/>
          <w:lang w:val="en-US"/>
        </w:rPr>
        <w:t xml:space="preserve"> (Past Perfect Tense, Present Perfect Continuous Tense, FutureinthePast).</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lastRenderedPageBreak/>
        <w:t>Модальные глаголы в косвенной речи в настоящем и прошедшем времени.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Неличные формы глагола (инфинитив, герундий, причастия настоящего и прошедшего времени).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Наречия too — enough.</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Отрицательные местоимения no (и его производные nobody, nothing, etc.), none.</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Социокультурные знания и умения</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Соблюдение нормы вежливости в межкультурном общении.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Развитие умений:</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кратко представлять Россию и страну/страны изучаемого языка (культурные явления, события, достопримечательности);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Компенсаторные умения</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Переспрашивать, просить повторить, уточняя значение незнакомых слов.</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lastRenderedPageBreak/>
        <w:t>Использование в качестве опоры при порождении собственных высказываний ключевых слов, плана.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p>
    <w:p w:rsidR="004738C0" w:rsidRPr="004738C0" w:rsidRDefault="004738C0" w:rsidP="00960F30">
      <w:pPr>
        <w:keepNext/>
        <w:keepLines/>
        <w:numPr>
          <w:ilvl w:val="0"/>
          <w:numId w:val="97"/>
        </w:numPr>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класс</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Коммуникативные умения</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Взаимоотношения в семье и с друзьями. Конфликты и их разрешение.</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Внешность и характер человека/литературного персонажа. Досуг и увлечения/хобби современного подростка (чтение,</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кино, театр, музыка, музей, спорт, живопись; компьютерные игры). Роль книги в жизни подростка.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Здоровый образ жизни: режим труда и отдыха, фитнес, сбалансированное питание. Посещение врача.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Покупки: одежда, обувь и продукты питания. Карманные деньги. Молодёжная мода.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Виды отдыха в различное время года. Путешествия по России и зарубежным странам. Транспорт.</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Природа: флора и фауна. Проблемы экологии. Защита окружающей среды. Климат, погода. Стихийные бедствия.</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Средства массовой информации (телевидение, радио, пресса, Интернет).</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 xml:space="preserve">Говорение </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lastRenderedPageBreak/>
        <w:t>диалог-побуждение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диалог-обмен мнениями: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Развитие коммуникативных умений монологической речи: создание устных связных монологических высказываний</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с использованием основных коммуникативных типов речи:</w:t>
      </w:r>
    </w:p>
    <w:p w:rsidR="004738C0" w:rsidRPr="004738C0" w:rsidRDefault="004738C0" w:rsidP="00960F30">
      <w:pPr>
        <w:keepNext/>
        <w:keepLines/>
        <w:numPr>
          <w:ilvl w:val="0"/>
          <w:numId w:val="88"/>
        </w:numPr>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738C0" w:rsidRPr="004738C0" w:rsidRDefault="004738C0" w:rsidP="00960F30">
      <w:pPr>
        <w:keepNext/>
        <w:keepLines/>
        <w:numPr>
          <w:ilvl w:val="0"/>
          <w:numId w:val="88"/>
        </w:numPr>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повествование/сообщение;</w:t>
      </w:r>
    </w:p>
    <w:p w:rsidR="004738C0" w:rsidRPr="004738C0" w:rsidRDefault="004738C0" w:rsidP="00960F30">
      <w:pPr>
        <w:keepNext/>
        <w:keepLines/>
        <w:numPr>
          <w:ilvl w:val="0"/>
          <w:numId w:val="88"/>
        </w:numPr>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рассуждение;</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выражение и краткое аргументирование своего мнения по отношению к услышанному/прочитанному;</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составление рассказа по картинкам;</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Объём монологичес</w:t>
      </w:r>
      <w:r w:rsidR="008F347B">
        <w:rPr>
          <w:rFonts w:ascii="Times New Roman" w:eastAsia="Calibri" w:hAnsi="Times New Roman" w:cs="Times New Roman"/>
          <w:sz w:val="24"/>
          <w:szCs w:val="24"/>
        </w:rPr>
        <w:t>кого высказывания — 10—12 фраз.</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Аудирование</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lastRenderedPageBreak/>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Аудирование с пониманием нужной/интересующей/запрашиваемой информации предполагает умение выделять</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нужную/интересующую/запрашиваемую информацию, представленную в эксплицитной (явной) форме, в воспринимаемом на слух тексте.</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Время звучания текста/текстов для аудирования — до 2 минут.</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Смысловое чтение</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 xml:space="preserve">Чтение несплошных текстов (таблиц, диаграмм, схем) и понимание представленной в них информации. </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lastRenderedPageBreak/>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выборочного перевода); устанавливать причинноследственную взаимосвязь изложенных в тексте фактов и событий, восстанавливать текст из</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азрозненных абзацев или путём добавления выпущенных фрагментов.</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Объём текста/текстов для чтения — 500—600 слов.</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Письменная речь</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Развитие умений письменной речи: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составление плана/тезисов устного или письменного сообщения;</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написание электронного сообщения личного характера: сообщать краткие сведения о себе, излагать различные</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события, делиться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заполнение таблицы с краткой фиксацией содержания прочитанного/прослушанного текста;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преобразование таблицы, схемы в текстовый вариант представления информации;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письменное представление результатов выполненной проектной работы (объём — 100—120 слов).</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Языковые знания и умения</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Фонетическая сторона речи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Различение на слух и адекватное, без фонематических ошибок, ведущих к сбою в коммуникации, произнесение слов с со</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lastRenderedPageBreak/>
        <w:t>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Выражение модального значения, чувства и эмоции.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Объём текста для чтения вслух — до 110 слов.</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Графика, орфография и пунктуация</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Правильное написание изученных слов.</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Лексическая сторона речи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Основные способы словообразования:</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а) аффиксация:</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глаголов с помощью префиксов under, over, dis, mis; имён прилагательных с помощью суффиксов able/ible;</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имён существительных с помощью отрицательных префиксов in/im;</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б) словосложение:</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lastRenderedPageBreak/>
        <w:t>образование сложных существительных путём соединения основы числительного с основой существительного с добавлением суффикса ed (eightlegged);</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образование сложных существительных путём соединения основ существительных с предлогом: fatherinlaw);</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образование сложных прилагательных путём соединения основы прилагательного с основой причастия настоящего времени (nicelooking);</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образование сложных прилагательных путём соединения основы прилагательного с основой причастия прошедшего времени (wellbehaved);</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в) конверсия:</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глаголы. Сокращения и аббревиатуры.</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Различные средства связи в тексте для обеспечения его целостности (firstly, however, finally, at last, etc.).</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Грамматическая сторона речи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lang w:val="en-US"/>
        </w:rPr>
      </w:pPr>
      <w:r w:rsidRPr="004738C0">
        <w:rPr>
          <w:rFonts w:ascii="Times New Roman" w:eastAsia="Calibri" w:hAnsi="Times New Roman" w:cs="Times New Roman"/>
          <w:sz w:val="24"/>
          <w:szCs w:val="24"/>
        </w:rPr>
        <w:t>Предложения</w:t>
      </w:r>
      <w:r w:rsidRPr="004738C0">
        <w:rPr>
          <w:rFonts w:ascii="Times New Roman" w:eastAsia="Calibri" w:hAnsi="Times New Roman" w:cs="Times New Roman"/>
          <w:sz w:val="24"/>
          <w:szCs w:val="24"/>
          <w:lang w:val="en-US"/>
        </w:rPr>
        <w:t xml:space="preserve"> </w:t>
      </w:r>
      <w:r w:rsidRPr="004738C0">
        <w:rPr>
          <w:rFonts w:ascii="Times New Roman" w:eastAsia="Calibri" w:hAnsi="Times New Roman" w:cs="Times New Roman"/>
          <w:sz w:val="24"/>
          <w:szCs w:val="24"/>
        </w:rPr>
        <w:t>со</w:t>
      </w:r>
      <w:r w:rsidRPr="004738C0">
        <w:rPr>
          <w:rFonts w:ascii="Times New Roman" w:eastAsia="Calibri" w:hAnsi="Times New Roman" w:cs="Times New Roman"/>
          <w:sz w:val="24"/>
          <w:szCs w:val="24"/>
          <w:lang w:val="en-US"/>
        </w:rPr>
        <w:t xml:space="preserve"> </w:t>
      </w:r>
      <w:r w:rsidRPr="004738C0">
        <w:rPr>
          <w:rFonts w:ascii="Times New Roman" w:eastAsia="Calibri" w:hAnsi="Times New Roman" w:cs="Times New Roman"/>
          <w:sz w:val="24"/>
          <w:szCs w:val="24"/>
        </w:rPr>
        <w:t>сложным</w:t>
      </w:r>
      <w:r w:rsidRPr="004738C0">
        <w:rPr>
          <w:rFonts w:ascii="Times New Roman" w:eastAsia="Calibri" w:hAnsi="Times New Roman" w:cs="Times New Roman"/>
          <w:sz w:val="24"/>
          <w:szCs w:val="24"/>
          <w:lang w:val="en-US"/>
        </w:rPr>
        <w:t xml:space="preserve"> </w:t>
      </w:r>
      <w:r w:rsidRPr="004738C0">
        <w:rPr>
          <w:rFonts w:ascii="Times New Roman" w:eastAsia="Calibri" w:hAnsi="Times New Roman" w:cs="Times New Roman"/>
          <w:sz w:val="24"/>
          <w:szCs w:val="24"/>
        </w:rPr>
        <w:t>дополнением</w:t>
      </w:r>
      <w:r w:rsidRPr="004738C0">
        <w:rPr>
          <w:rFonts w:ascii="Times New Roman" w:eastAsia="Calibri" w:hAnsi="Times New Roman" w:cs="Times New Roman"/>
          <w:sz w:val="24"/>
          <w:szCs w:val="24"/>
          <w:lang w:val="en-US"/>
        </w:rPr>
        <w:t xml:space="preserve"> (Complex Object) (I want to have my hair cut.).</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Условные предложения нереального характера (Conditional II).</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 xml:space="preserve">Конструкции для выражения предпочтения I prefer …/I’d prefer …/I’d rather </w:t>
      </w:r>
      <w:proofErr w:type="gramStart"/>
      <w:r w:rsidRPr="004738C0">
        <w:rPr>
          <w:rFonts w:ascii="Times New Roman" w:eastAsia="Calibri" w:hAnsi="Times New Roman" w:cs="Times New Roman"/>
          <w:sz w:val="24"/>
          <w:szCs w:val="24"/>
        </w:rPr>
        <w:t>… .</w:t>
      </w:r>
      <w:proofErr w:type="gramEnd"/>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 xml:space="preserve">Конструкция I wish </w:t>
      </w:r>
      <w:proofErr w:type="gramStart"/>
      <w:r w:rsidRPr="004738C0">
        <w:rPr>
          <w:rFonts w:ascii="Times New Roman" w:eastAsia="Calibri" w:hAnsi="Times New Roman" w:cs="Times New Roman"/>
          <w:sz w:val="24"/>
          <w:szCs w:val="24"/>
        </w:rPr>
        <w:t>… .</w:t>
      </w:r>
      <w:proofErr w:type="gramEnd"/>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Предложения с конструкцией either … or, neither … nor.</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lang w:val="en-US"/>
        </w:rPr>
      </w:pPr>
      <w:r w:rsidRPr="004738C0">
        <w:rPr>
          <w:rFonts w:ascii="Times New Roman" w:eastAsia="Calibri" w:hAnsi="Times New Roman" w:cs="Times New Roman"/>
          <w:sz w:val="24"/>
          <w:szCs w:val="24"/>
        </w:rPr>
        <w:t>страдательного</w:t>
      </w:r>
      <w:r w:rsidRPr="004738C0">
        <w:rPr>
          <w:rFonts w:ascii="Times New Roman" w:eastAsia="Calibri" w:hAnsi="Times New Roman" w:cs="Times New Roman"/>
          <w:sz w:val="24"/>
          <w:szCs w:val="24"/>
          <w:lang w:val="en-US"/>
        </w:rPr>
        <w:t xml:space="preserve"> </w:t>
      </w:r>
      <w:r w:rsidRPr="004738C0">
        <w:rPr>
          <w:rFonts w:ascii="Times New Roman" w:eastAsia="Calibri" w:hAnsi="Times New Roman" w:cs="Times New Roman"/>
          <w:sz w:val="24"/>
          <w:szCs w:val="24"/>
        </w:rPr>
        <w:t>залога</w:t>
      </w:r>
      <w:r w:rsidRPr="004738C0">
        <w:rPr>
          <w:rFonts w:ascii="Times New Roman" w:eastAsia="Calibri" w:hAnsi="Times New Roman" w:cs="Times New Roman"/>
          <w:sz w:val="24"/>
          <w:szCs w:val="24"/>
          <w:lang w:val="en-US"/>
        </w:rPr>
        <w:t xml:space="preserve"> (Present/Past Simple Passive; Present Perfect Passive).</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Порядок следования имён прилагательных (nice long blond hair).</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Социокультурные знания и умения</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 </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Знание социокультурного портрета родной страны и страны/ стран изучаемого языка: знакомство с традициями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lastRenderedPageBreak/>
        <w:t>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Формирование элементарного представление о различных вариантах английского языка.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Соблюдение нормы вежливости в межкультурном общении. Развитие умений:</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писать свои имя и фамилию, а также имена и фамилии своих родственников и друзей на английском языке;</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правильно оформлять свой адрес на английском языке (в анкете);</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кратко представлять Россию и страну/страны изучаемого языка;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кратко представлять некоторые культурные явления родной страны и страны/стран изучаемого языка (основные нацио</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нальные праздники, традиции в проведении досуга и питании, достопримечательности);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Компенсаторные умения</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Переспрашивать, просить повторить, уточняя значение незнакомых слов.</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Использование в качестве опоры при порождении собственных высказываний ключевых слов, плана.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ПЛАНИРУЕМЫЕ РЕЗУЛЬТАТЫ ОСВОЕНИЯ УЧЕБНОГО ПРЕДМЕТА «ИНОСТРАННЫЙ (АНГЛИЙСКИЙ) ЯЗЫК»</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lastRenderedPageBreak/>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 xml:space="preserve">ЛИЧНОСТНЫЕ РЕЗУЛЬТАТЫ </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Гражданского воспитания:</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активное участие в жизни семьи, Организации, местного сообщества, родного края, страны;</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неприятие любых форм экстремизма, дискриминации; понимание роли различных социальных институтов в жизни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человека;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представление о способах противодействия коррупции; готовность к разнообразной совместной деятельности, стрем</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ление к взаимопониманию и взаимопомощи, активное участие в школьном самоуправлении;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готовность к участию в гуманитарной деятельности (волонтёрство, помощь людям, нуждающимся в ней).</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Патриотического воспитания:</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Духовно-нравственного воспитания:</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ориентация на моральные ценности и нормы в ситуациях нравственного выбора;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Эстетического воспитания:</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стремление к самовыражению в разных видах искусства.</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Физического воспитания, формирования культуры здоровья и эмоционального благополучия:</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осознание ценности жизни;</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738C0" w:rsidRPr="004738C0" w:rsidRDefault="004738C0" w:rsidP="004738C0">
      <w:pPr>
        <w:keepNext/>
        <w:keepLines/>
        <w:spacing w:line="360" w:lineRule="auto"/>
        <w:contextualSpacing/>
        <w:jc w:val="both"/>
        <w:rPr>
          <w:rFonts w:ascii="Times New Roman" w:eastAsia="Calibri" w:hAnsi="Times New Roman" w:cs="Times New Roman"/>
          <w:sz w:val="24"/>
          <w:szCs w:val="24"/>
        </w:rPr>
      </w:pPr>
      <w:r w:rsidRPr="004738C0">
        <w:rPr>
          <w:rFonts w:ascii="Times New Roman" w:eastAsia="Calibri"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83A76" w:rsidRPr="00AA7719" w:rsidRDefault="004738C0" w:rsidP="004738C0">
      <w:pPr>
        <w:keepNext/>
        <w:keepLines/>
        <w:suppressAutoHyphens/>
        <w:jc w:val="both"/>
        <w:rPr>
          <w:rFonts w:ascii="Times New Roman" w:eastAsia="Calibri" w:hAnsi="Times New Roman" w:cs="Times New Roman"/>
          <w:b/>
          <w:sz w:val="24"/>
          <w:szCs w:val="24"/>
        </w:rPr>
      </w:pPr>
      <w:r w:rsidRPr="004738C0">
        <w:rPr>
          <w:rFonts w:ascii="Times New Roman" w:eastAsia="Calibri" w:hAnsi="Times New Roman" w:cs="Times New Roman"/>
          <w:sz w:val="24"/>
          <w:szCs w:val="24"/>
        </w:rPr>
        <w:t>соблюдение правил безопасности, в том числе навыков безопасного поведения в интернет среде;</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способность адаптироваться к стрессовым ситуациям и меняющимся социальным, информационным и природным усло</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виям, в том числе осмысляя собственный опыт и выстраивая дальнейшие цели;</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умение принимать себя и других, не осуждая;</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умение осознавать эмоциональное состояние себя и других, умение управлять собственным эмоциональным состоянием;</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Трудового воспитания:</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lastRenderedPageBreak/>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образования и жизненных планов с учётом личных и общественных интересов, и потребностей.</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Экологического воспитания:</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щей среде;</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готовность к участию в практической деятельности экологической направленности.</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Ценности научного познания:</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ка, природы и общества, взаимосвязях человека с природной и социальной средой;</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овладение языковой и читательской культурой как средством познания мира;</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 включают:</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способность обучающихся взаимодействовать в условиях неопределённости, открытость опыту и знаниям других;</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lastRenderedPageBreak/>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умение анализировать и выявлять взаимосвязи природы, общества и экономики;</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воспринимать стрессовую ситуацию как вызов, требующий контрмер;</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оценивать ситуацию стресса, корректировать принимаемые решения и действия;</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формулировать и оценивать риски и последствия, формировать опыт, уметь находить позитивное в произошедшей ситуации;</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быть готовым действовать в отсутствие гарантий успеха.</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МЕТАПРЕДМЕТНЫЕ РЕЗУЛЬТАТЫ</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Метапредметные результаты освоения программы основного общего образования, в том числе адаптированной, должны отражать:</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Овладение универсальными учебными познавательными действиями:</w:t>
      </w:r>
    </w:p>
    <w:p w:rsidR="001D204C" w:rsidRPr="001D204C" w:rsidRDefault="001D204C" w:rsidP="00960F30">
      <w:pPr>
        <w:keepNext/>
        <w:keepLines/>
        <w:numPr>
          <w:ilvl w:val="1"/>
          <w:numId w:val="89"/>
        </w:numPr>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базовые логические действия:</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выявлять и характеризовать существенные признаки объектов (явлений);</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предлагать критерии для выявления закономерностей и противоречий;</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выявлять дефицит информации, данных, необходимых для решения поставленной задачи;</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выявлять причинноследственные связи при изучении явлений и процессов;</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204C" w:rsidRPr="001D204C" w:rsidRDefault="001D204C" w:rsidP="00960F30">
      <w:pPr>
        <w:keepNext/>
        <w:keepLines/>
        <w:numPr>
          <w:ilvl w:val="1"/>
          <w:numId w:val="89"/>
        </w:numPr>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базовые исследовательские действия:</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использовать вопросы как исследовательский инструмент познания;</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оценивать на применимость и достоверность информацию, полученную в ходе исследования (эксперимента);</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204C" w:rsidRPr="001D204C" w:rsidRDefault="001D204C" w:rsidP="00960F30">
      <w:pPr>
        <w:keepNext/>
        <w:keepLines/>
        <w:numPr>
          <w:ilvl w:val="1"/>
          <w:numId w:val="89"/>
        </w:numPr>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работа с информацией:</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эффективно запоминать и систематизировать информацию. Овладение системой универсальных учебных познавательных действий обеспечивает сформированность когнитивных навыков у обучающихся.</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Овладение универсальными учебными коммуникативными действиями:</w:t>
      </w:r>
    </w:p>
    <w:p w:rsidR="001D204C" w:rsidRPr="001D204C" w:rsidRDefault="001D204C" w:rsidP="00960F30">
      <w:pPr>
        <w:keepNext/>
        <w:keepLines/>
        <w:numPr>
          <w:ilvl w:val="0"/>
          <w:numId w:val="93"/>
        </w:numPr>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общение:</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воспринимать и формулировать суждения, выражать эмоции в соответствии с целями и условиями общения;</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выражать себя (свою точку зрения) в устных и письменных текстах;</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публично представлять результаты выполненного опыта (эксперимента, исследования, проекта);</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204C" w:rsidRPr="001D204C" w:rsidRDefault="001D204C" w:rsidP="00960F30">
      <w:pPr>
        <w:keepNext/>
        <w:keepLines/>
        <w:numPr>
          <w:ilvl w:val="0"/>
          <w:numId w:val="93"/>
        </w:numPr>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совместная деятельность:</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Овладение универсальными учебными регулятивными действиями:</w:t>
      </w:r>
    </w:p>
    <w:p w:rsidR="001D204C" w:rsidRPr="001D204C" w:rsidRDefault="001D204C" w:rsidP="00960F30">
      <w:pPr>
        <w:keepNext/>
        <w:keepLines/>
        <w:numPr>
          <w:ilvl w:val="0"/>
          <w:numId w:val="92"/>
        </w:numPr>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самоорганизация:</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выявлять проблемы для решения в жизненных и учебных ситуациях;</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 xml:space="preserve">ориентироваться в различных подходах принятия решений (индивидуальное, принятие решения в группе, принятие решений группой); </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lastRenderedPageBreak/>
        <w:t>самостоятельно составлять алгоритм решения задачи (или его часть), выбирать способ решения учебной задачи с учётом</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имеющихся ресурсов и собственных возможностей, аргументировать предлагаемые варианты решений;</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делать выбор и брать ответственность за решение;</w:t>
      </w:r>
    </w:p>
    <w:p w:rsidR="001D204C" w:rsidRPr="001D204C" w:rsidRDefault="001D204C" w:rsidP="00960F30">
      <w:pPr>
        <w:keepNext/>
        <w:keepLines/>
        <w:numPr>
          <w:ilvl w:val="0"/>
          <w:numId w:val="92"/>
        </w:numPr>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самоконтроль:</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владеть способами самоконтроля, самомотивации и рефлексии;</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давать адекватную оценку ситуации и предлагать план её изменения;</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оценивать соответствие результата цели и условиям;</w:t>
      </w:r>
    </w:p>
    <w:p w:rsidR="001D204C" w:rsidRPr="001D204C" w:rsidRDefault="001D204C" w:rsidP="00960F30">
      <w:pPr>
        <w:keepNext/>
        <w:keepLines/>
        <w:numPr>
          <w:ilvl w:val="0"/>
          <w:numId w:val="92"/>
        </w:numPr>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эмоциональный интеллект:</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различать, называть и управлять собственными эмоциями и эмоциями других;</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выявлять и анализировать причины эмоций;</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ставить себя на место другого человека, понимать мотивы и намерения другого;</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регулировать способ выражения эмоций;</w:t>
      </w:r>
    </w:p>
    <w:p w:rsidR="001D204C" w:rsidRPr="001D204C" w:rsidRDefault="001D204C" w:rsidP="00960F30">
      <w:pPr>
        <w:keepNext/>
        <w:keepLines/>
        <w:numPr>
          <w:ilvl w:val="0"/>
          <w:numId w:val="92"/>
        </w:numPr>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принятие себя и других:</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осознанно относиться к другому человеку, его мнению; признавать своё право на ошибку и такое же право другого; принимать себя и других, не осуждая;</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открытость себе и другим;</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осознавать невозможность контролировать всё вокруг.</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ПРЕДМЕТНЫЕ РЕЗУЛЬТАТЫ</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D204C" w:rsidRPr="001D204C" w:rsidRDefault="001D204C" w:rsidP="00960F30">
      <w:pPr>
        <w:keepNext/>
        <w:keepLines/>
        <w:numPr>
          <w:ilvl w:val="0"/>
          <w:numId w:val="91"/>
        </w:numPr>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класс</w:t>
      </w:r>
    </w:p>
    <w:p w:rsidR="001D204C" w:rsidRPr="001D204C" w:rsidRDefault="001D204C" w:rsidP="00960F30">
      <w:pPr>
        <w:keepNext/>
        <w:keepLines/>
        <w:numPr>
          <w:ilvl w:val="1"/>
          <w:numId w:val="91"/>
        </w:numPr>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lastRenderedPageBreak/>
        <w:t>владеть основными видами речевой деятельности:</w:t>
      </w:r>
    </w:p>
    <w:p w:rsidR="001D204C" w:rsidRPr="001D204C" w:rsidRDefault="001D204C" w:rsidP="001D204C">
      <w:pPr>
        <w:keepNext/>
        <w:keepLines/>
        <w:spacing w:line="360" w:lineRule="auto"/>
        <w:contextualSpacing/>
        <w:jc w:val="both"/>
        <w:rPr>
          <w:rFonts w:ascii="Times New Roman" w:eastAsia="Calibri" w:hAnsi="Times New Roman" w:cs="Times New Roman"/>
          <w:sz w:val="24"/>
          <w:szCs w:val="24"/>
        </w:rPr>
      </w:pPr>
      <w:r w:rsidRPr="001D204C">
        <w:rPr>
          <w:rFonts w:ascii="Times New Roman" w:eastAsia="Calibri" w:hAnsi="Times New Roman" w:cs="Times New Roman"/>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способность адаптироваться к стрессовым ситуациям и меняющимся социальным, информационным и природным усло</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виям, в том числе осмысляя собственный опыт и выстраивая дальнейшие цели;</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умение принимать себя и других, не осуждая;</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умение осознавать эмоциональное состояние себя и других, умение управлять собственным эмоциональным состоянием;</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Трудового воспитания:</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образования и жизненных планов с учётом личных и общественных интересов, и потребностей.</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Экологического воспитания:</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щей среде;</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готовность к участию в практической деятельности экологической направленности.</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Ценности научного познания:</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lastRenderedPageBreak/>
        <w:t>ориентация в деятельности на современную систему научных представлений об основных закономерностях развития челове</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ка, природы и общества, взаимосвязях человека с природной и социальной средой;</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овладение языковой и читательской культурой как средством познания мира;</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 включают:</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способность обучающихся взаимодействовать в условиях неопределённости, открытость опыту и знаниям других;</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умение анализировать и выявлять взаимосвязи природы, общества и экономики;</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воспринимать стрессовую ситуацию как вызов, требующий контрмер;</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оценивать ситуацию стресса, корректировать принимаемые решения и действия;</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формулировать и оценивать риски и последствия, формировать опыт, уметь находить позитивное в произошедшей ситуации;</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быть готовым действовать в отсутствие гарантий успеха.</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МЕТАПРЕДМЕТНЫЕ РЕЗУЛЬТАТЫ</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lastRenderedPageBreak/>
        <w:t>Метапредметные результаты освоения программы основного общего образования, в том числе адаптированной, должны отражать:</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Овладение универсальными учебными познавательными действиями:</w:t>
      </w:r>
    </w:p>
    <w:p w:rsidR="00D97143" w:rsidRPr="00D97143" w:rsidRDefault="00D97143" w:rsidP="00960F30">
      <w:pPr>
        <w:keepNext/>
        <w:keepLines/>
        <w:numPr>
          <w:ilvl w:val="1"/>
          <w:numId w:val="89"/>
        </w:numPr>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базовые логические действия:</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выявлять и характеризовать существенные признаки объектов (явлений);</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предлагать критерии для выявления закономерностей и противоречий;</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выявлять дефицит информации, данных, необходимых для решения поставленной задачи;</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выявлять причинноследственные связи при изучении явлений и процессов;</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97143" w:rsidRPr="00D97143" w:rsidRDefault="00D97143" w:rsidP="00960F30">
      <w:pPr>
        <w:keepNext/>
        <w:keepLines/>
        <w:numPr>
          <w:ilvl w:val="1"/>
          <w:numId w:val="89"/>
        </w:numPr>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базовые исследовательские действия:</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использовать вопросы как исследовательский инструмент познания;</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оценивать на применимость и достоверность информацию, полученную в ходе исследования (эксперимента);</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97143" w:rsidRPr="00D97143" w:rsidRDefault="00D97143" w:rsidP="00960F30">
      <w:pPr>
        <w:keepNext/>
        <w:keepLines/>
        <w:numPr>
          <w:ilvl w:val="1"/>
          <w:numId w:val="89"/>
        </w:numPr>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работа с информацией:</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эффективно запоминать и систематизировать информацию. Овладение системой универсальных учебных познавательных действий обеспечивает сформированность когнитивных навыков у обучающихся.</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Овладение универсальными учебными коммуникативными действиями:</w:t>
      </w:r>
    </w:p>
    <w:p w:rsidR="00D97143" w:rsidRPr="00D97143" w:rsidRDefault="00D97143" w:rsidP="00960F30">
      <w:pPr>
        <w:keepNext/>
        <w:keepLines/>
        <w:numPr>
          <w:ilvl w:val="0"/>
          <w:numId w:val="93"/>
        </w:numPr>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общение:</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воспринимать и формулировать суждения, выражать эмоции в соответствии с целями и условиями общения;</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выражать себя (свою точку зрения) в устных и письменных текстах;</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публично представлять результаты выполненного опыта (эксперимента, исследования, проекта);</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97143" w:rsidRPr="00D97143" w:rsidRDefault="00D97143" w:rsidP="00960F30">
      <w:pPr>
        <w:keepNext/>
        <w:keepLines/>
        <w:numPr>
          <w:ilvl w:val="0"/>
          <w:numId w:val="93"/>
        </w:numPr>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совместная деятельность:</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Овладение универсальными учебными регулятивными действиями:</w:t>
      </w:r>
    </w:p>
    <w:p w:rsidR="00D97143" w:rsidRPr="00D97143" w:rsidRDefault="00D97143" w:rsidP="00960F30">
      <w:pPr>
        <w:keepNext/>
        <w:keepLines/>
        <w:numPr>
          <w:ilvl w:val="0"/>
          <w:numId w:val="92"/>
        </w:numPr>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самоорганизация:</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выявлять проблемы для решения в жизненных и учебных ситуациях;</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 xml:space="preserve">ориентироваться в различных подходах принятия решений (индивидуальное, принятие решения в группе, принятие решений группой); </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имеющихся ресурсов и собственных возможностей, аргументировать предлагаемые варианты решений;</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делать выбор и брать ответственность за решение;</w:t>
      </w:r>
    </w:p>
    <w:p w:rsidR="00D97143" w:rsidRPr="00D97143" w:rsidRDefault="00D97143" w:rsidP="00960F30">
      <w:pPr>
        <w:keepNext/>
        <w:keepLines/>
        <w:numPr>
          <w:ilvl w:val="0"/>
          <w:numId w:val="92"/>
        </w:numPr>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самоконтроль:</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владеть способами самоконтроля, самомотивации и рефлексии;</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давать адекватную оценку ситуации и предлагать план её изменения;</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оценивать соответствие результата цели и условиям;</w:t>
      </w:r>
    </w:p>
    <w:p w:rsidR="00D97143" w:rsidRPr="00D97143" w:rsidRDefault="00D97143" w:rsidP="00960F30">
      <w:pPr>
        <w:keepNext/>
        <w:keepLines/>
        <w:numPr>
          <w:ilvl w:val="0"/>
          <w:numId w:val="92"/>
        </w:numPr>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эмоциональный интеллект:</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различать, называть и управлять собственными эмоциями и эмоциями других;</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выявлять и анализировать причины эмоций;</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ставить себя на место другого человека, понимать мотивы и намерения другого;</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lastRenderedPageBreak/>
        <w:t>регулировать способ выражения эмоций;</w:t>
      </w:r>
    </w:p>
    <w:p w:rsidR="00D97143" w:rsidRPr="00D97143" w:rsidRDefault="00D97143" w:rsidP="00960F30">
      <w:pPr>
        <w:keepNext/>
        <w:keepLines/>
        <w:numPr>
          <w:ilvl w:val="0"/>
          <w:numId w:val="92"/>
        </w:numPr>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принятие себя и других:</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осознанно относиться к другому человеку, его мнению; признавать своё право на ошибку и такое же право другого; принимать себя и других, не осуждая;</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открытость себе и другим;</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осознавать невозможность контролировать всё вокруг.</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ПРЕДМЕТНЫЕ РЕЗУЛЬТАТЫ</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D97143" w:rsidRPr="00D97143" w:rsidRDefault="00D97143" w:rsidP="00960F30">
      <w:pPr>
        <w:keepNext/>
        <w:keepLines/>
        <w:numPr>
          <w:ilvl w:val="0"/>
          <w:numId w:val="91"/>
        </w:numPr>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класс</w:t>
      </w:r>
    </w:p>
    <w:p w:rsidR="00D97143" w:rsidRPr="00D97143" w:rsidRDefault="00D97143" w:rsidP="00960F30">
      <w:pPr>
        <w:keepNext/>
        <w:keepLines/>
        <w:numPr>
          <w:ilvl w:val="1"/>
          <w:numId w:val="91"/>
        </w:numPr>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владеть основными видами речевой деятельности:</w:t>
      </w:r>
    </w:p>
    <w:p w:rsidR="00D97143" w:rsidRPr="00D97143" w:rsidRDefault="00D97143" w:rsidP="00D97143">
      <w:pPr>
        <w:keepNext/>
        <w:keepLines/>
        <w:spacing w:line="360" w:lineRule="auto"/>
        <w:contextualSpacing/>
        <w:jc w:val="both"/>
        <w:rPr>
          <w:rFonts w:ascii="Times New Roman" w:eastAsia="Calibri" w:hAnsi="Times New Roman" w:cs="Times New Roman"/>
          <w:sz w:val="24"/>
          <w:szCs w:val="24"/>
        </w:rPr>
      </w:pPr>
      <w:r w:rsidRPr="00D97143">
        <w:rPr>
          <w:rFonts w:ascii="Times New Roman" w:eastAsia="Calibri" w:hAnsi="Times New Roman" w:cs="Times New Roman"/>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FD648D" w:rsidRPr="00FD648D" w:rsidRDefault="00FD648D" w:rsidP="00FD648D">
      <w:pPr>
        <w:keepNext/>
        <w:keepLines/>
        <w:widowControl w:val="0"/>
        <w:autoSpaceDE w:val="0"/>
        <w:autoSpaceDN w:val="0"/>
        <w:spacing w:before="13" w:after="0" w:line="360" w:lineRule="auto"/>
        <w:ind w:right="154"/>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FD648D" w:rsidRPr="00FD648D" w:rsidRDefault="00FD648D" w:rsidP="00FD648D">
      <w:pPr>
        <w:keepNext/>
        <w:keepLines/>
        <w:widowControl w:val="0"/>
        <w:autoSpaceDE w:val="0"/>
        <w:autoSpaceDN w:val="0"/>
        <w:spacing w:before="5" w:after="0" w:line="360" w:lineRule="auto"/>
        <w:ind w:left="157" w:right="154"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и/или зрительными опорами (объём — 7—8 фраз); кратко излагать результаты выполненной проектной работы (объём — 7—8 фраз);</w:t>
      </w:r>
    </w:p>
    <w:p w:rsidR="00FD648D" w:rsidRPr="00FD648D" w:rsidRDefault="00FD648D" w:rsidP="00FD648D">
      <w:pPr>
        <w:keepNext/>
        <w:keepLines/>
        <w:widowControl w:val="0"/>
        <w:autoSpaceDE w:val="0"/>
        <w:autoSpaceDN w:val="0"/>
        <w:spacing w:before="8" w:after="0" w:line="360" w:lineRule="auto"/>
        <w:ind w:left="157" w:right="154"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w:t>
      </w:r>
    </w:p>
    <w:p w:rsidR="00FD648D" w:rsidRPr="00FD648D" w:rsidRDefault="00FD648D" w:rsidP="00FD648D">
      <w:pPr>
        <w:keepNext/>
        <w:keepLines/>
        <w:widowControl w:val="0"/>
        <w:autoSpaceDE w:val="0"/>
        <w:autoSpaceDN w:val="0"/>
        <w:spacing w:before="70" w:after="0" w:line="360" w:lineRule="auto"/>
        <w:ind w:left="157" w:right="15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манием основного содержания, с пониманием запрашиваемой информации (время звучания текста/текстов для аудирования — до 1,5 минут);</w:t>
      </w:r>
    </w:p>
    <w:p w:rsidR="00FD648D" w:rsidRPr="00FD648D" w:rsidRDefault="00FD648D" w:rsidP="00FD648D">
      <w:pPr>
        <w:keepNext/>
        <w:keepLines/>
        <w:widowControl w:val="0"/>
        <w:autoSpaceDE w:val="0"/>
        <w:autoSpaceDN w:val="0"/>
        <w:spacing w:before="3" w:after="0" w:line="360" w:lineRule="auto"/>
        <w:ind w:left="157" w:right="154"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lastRenderedPageBreak/>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FD648D" w:rsidRPr="00FD648D" w:rsidRDefault="00FD648D" w:rsidP="00FD648D">
      <w:pPr>
        <w:keepNext/>
        <w:keepLines/>
        <w:widowControl w:val="0"/>
        <w:autoSpaceDE w:val="0"/>
        <w:autoSpaceDN w:val="0"/>
        <w:spacing w:before="8" w:after="0" w:line="360" w:lineRule="auto"/>
        <w:ind w:left="157" w:right="154"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 xml:space="preserve">письменная речь: заполнять анкеты и формуляры в соответствии с нормами речевого этикета, принятыми в стране/странах изучаемого языка, с указанием личной информации; писать электронное сообщение личного характера, соблюдая речевой этикет, принятый в стране/странах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 </w:t>
      </w:r>
    </w:p>
    <w:p w:rsidR="00FD648D" w:rsidRPr="00FD648D" w:rsidRDefault="00FD648D" w:rsidP="00FD648D">
      <w:pPr>
        <w:keepNext/>
        <w:keepLines/>
        <w:widowControl w:val="0"/>
        <w:autoSpaceDE w:val="0"/>
        <w:autoSpaceDN w:val="0"/>
        <w:spacing w:before="8" w:after="0" w:line="360" w:lineRule="auto"/>
        <w:ind w:left="157" w:right="154"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w:t>
      </w:r>
    </w:p>
    <w:p w:rsidR="00FD648D" w:rsidRPr="00FD648D" w:rsidRDefault="00FD648D" w:rsidP="00960F30">
      <w:pPr>
        <w:keepNext/>
        <w:keepLines/>
        <w:widowControl w:val="0"/>
        <w:numPr>
          <w:ilvl w:val="1"/>
          <w:numId w:val="91"/>
        </w:numPr>
        <w:tabs>
          <w:tab w:val="left" w:pos="724"/>
        </w:tabs>
        <w:autoSpaceDE w:val="0"/>
        <w:autoSpaceDN w:val="0"/>
        <w:spacing w:before="7" w:after="0" w:line="360" w:lineRule="auto"/>
        <w:ind w:left="157" w:right="156"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D648D" w:rsidRPr="00FD648D" w:rsidRDefault="00FD648D" w:rsidP="00FD648D">
      <w:pPr>
        <w:keepNext/>
        <w:keepLines/>
        <w:spacing w:before="9" w:line="360" w:lineRule="auto"/>
        <w:ind w:left="383"/>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владеть орфографическими навыками: правильно писать</w:t>
      </w:r>
    </w:p>
    <w:p w:rsidR="00FD648D" w:rsidRPr="00FD648D" w:rsidRDefault="00FD648D" w:rsidP="00FD648D">
      <w:pPr>
        <w:keepNext/>
        <w:keepLines/>
        <w:widowControl w:val="0"/>
        <w:autoSpaceDE w:val="0"/>
        <w:autoSpaceDN w:val="0"/>
        <w:spacing w:before="12" w:after="0" w:line="360" w:lineRule="auto"/>
        <w:ind w:left="157"/>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изученные слова;</w:t>
      </w:r>
    </w:p>
    <w:p w:rsidR="00FD648D" w:rsidRPr="00FD648D" w:rsidRDefault="00FD648D" w:rsidP="00FD648D">
      <w:pPr>
        <w:keepNext/>
        <w:keepLines/>
        <w:widowControl w:val="0"/>
        <w:autoSpaceDE w:val="0"/>
        <w:autoSpaceDN w:val="0"/>
        <w:spacing w:before="12" w:after="0" w:line="360" w:lineRule="auto"/>
        <w:ind w:left="157" w:right="154"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D648D" w:rsidRPr="00FD648D" w:rsidRDefault="00FD648D" w:rsidP="00960F30">
      <w:pPr>
        <w:keepNext/>
        <w:keepLines/>
        <w:widowControl w:val="0"/>
        <w:numPr>
          <w:ilvl w:val="1"/>
          <w:numId w:val="91"/>
        </w:numPr>
        <w:tabs>
          <w:tab w:val="left" w:pos="724"/>
        </w:tabs>
        <w:autoSpaceDE w:val="0"/>
        <w:autoSpaceDN w:val="0"/>
        <w:spacing w:before="4" w:after="0" w:line="360" w:lineRule="auto"/>
        <w:ind w:left="157" w:right="155"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FD648D" w:rsidRPr="00FD648D" w:rsidRDefault="00FD648D" w:rsidP="00FD648D">
      <w:pPr>
        <w:keepNext/>
        <w:keepLines/>
        <w:widowControl w:val="0"/>
        <w:autoSpaceDE w:val="0"/>
        <w:autoSpaceDN w:val="0"/>
        <w:spacing w:before="3" w:after="0" w:line="360" w:lineRule="auto"/>
        <w:ind w:left="157" w:right="154"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FD648D" w:rsidRPr="00FD648D" w:rsidRDefault="00FD648D" w:rsidP="00FD648D">
      <w:pPr>
        <w:keepNext/>
        <w:keepLines/>
        <w:spacing w:before="4" w:line="360" w:lineRule="auto"/>
        <w:ind w:left="157" w:right="155"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распознавать и употреблять в устной и письменной речи изученные синонимы, антонимы и интернациональные слова;</w:t>
      </w:r>
    </w:p>
    <w:p w:rsidR="00FD648D" w:rsidRPr="00FD648D" w:rsidRDefault="00FD648D" w:rsidP="00FD648D">
      <w:pPr>
        <w:keepNext/>
        <w:keepLines/>
        <w:spacing w:before="2" w:line="360" w:lineRule="auto"/>
        <w:ind w:left="157" w:right="155"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распознавать и употреблять в устной и письменной речи различные средства связи для обеспечения целостности высказывания;</w:t>
      </w:r>
    </w:p>
    <w:p w:rsidR="00FD648D" w:rsidRPr="00FD648D" w:rsidRDefault="00FD648D" w:rsidP="00960F30">
      <w:pPr>
        <w:keepNext/>
        <w:keepLines/>
        <w:widowControl w:val="0"/>
        <w:numPr>
          <w:ilvl w:val="1"/>
          <w:numId w:val="91"/>
        </w:numPr>
        <w:tabs>
          <w:tab w:val="left" w:pos="724"/>
        </w:tabs>
        <w:autoSpaceDE w:val="0"/>
        <w:autoSpaceDN w:val="0"/>
        <w:spacing w:before="2" w:after="0" w:line="360" w:lineRule="auto"/>
        <w:ind w:left="157" w:right="154"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FD648D" w:rsidRPr="00FD648D" w:rsidRDefault="00FD648D" w:rsidP="00FD648D">
      <w:pPr>
        <w:keepNext/>
        <w:keepLines/>
        <w:spacing w:before="3" w:line="360" w:lineRule="auto"/>
        <w:ind w:left="157" w:right="156"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lastRenderedPageBreak/>
        <w:t>распознавать в письменном и звучащем тексте и употреблять в устной и письменной речи:</w:t>
      </w:r>
    </w:p>
    <w:p w:rsidR="00FD648D" w:rsidRPr="00FD648D" w:rsidRDefault="00FD648D" w:rsidP="00960F30">
      <w:pPr>
        <w:keepNext/>
        <w:keepLines/>
        <w:widowControl w:val="0"/>
        <w:numPr>
          <w:ilvl w:val="0"/>
          <w:numId w:val="98"/>
        </w:numPr>
        <w:autoSpaceDE w:val="0"/>
        <w:autoSpaceDN w:val="0"/>
        <w:spacing w:before="2" w:after="0" w:line="360" w:lineRule="auto"/>
        <w:ind w:right="149"/>
        <w:contextualSpacing/>
        <w:rPr>
          <w:rFonts w:ascii="Times New Roman" w:eastAsia="Calibri" w:hAnsi="Times New Roman" w:cs="Times New Roman"/>
          <w:sz w:val="24"/>
          <w:szCs w:val="24"/>
        </w:rPr>
      </w:pPr>
      <w:r w:rsidRPr="00FD648D">
        <w:rPr>
          <w:rFonts w:ascii="Times New Roman" w:eastAsia="Calibri" w:hAnsi="Times New Roman" w:cs="Times New Roman"/>
          <w:sz w:val="24"/>
          <w:szCs w:val="24"/>
        </w:rPr>
        <w:t>сложноподчинённые предложения с придаточными определительными с союзными словами who, which, that;</w:t>
      </w:r>
    </w:p>
    <w:p w:rsidR="00FD648D" w:rsidRPr="00FD648D" w:rsidRDefault="00FD648D" w:rsidP="00960F30">
      <w:pPr>
        <w:keepNext/>
        <w:keepLines/>
        <w:widowControl w:val="0"/>
        <w:numPr>
          <w:ilvl w:val="0"/>
          <w:numId w:val="98"/>
        </w:numPr>
        <w:autoSpaceDE w:val="0"/>
        <w:autoSpaceDN w:val="0"/>
        <w:spacing w:before="2" w:after="0" w:line="360" w:lineRule="auto"/>
        <w:ind w:right="149"/>
        <w:contextualSpacing/>
        <w:rPr>
          <w:rFonts w:ascii="Times New Roman" w:eastAsia="Calibri" w:hAnsi="Times New Roman" w:cs="Times New Roman"/>
          <w:sz w:val="24"/>
          <w:szCs w:val="24"/>
        </w:rPr>
      </w:pPr>
      <w:r w:rsidRPr="00FD648D">
        <w:rPr>
          <w:rFonts w:ascii="Times New Roman" w:eastAsia="Calibri" w:hAnsi="Times New Roman" w:cs="Times New Roman"/>
          <w:sz w:val="24"/>
          <w:szCs w:val="24"/>
        </w:rPr>
        <w:t>сложноподчинённые предложения с придаточного времени с союзами for, since;</w:t>
      </w:r>
    </w:p>
    <w:p w:rsidR="00FD648D" w:rsidRPr="00FD648D" w:rsidRDefault="00FD648D" w:rsidP="00960F30">
      <w:pPr>
        <w:keepNext/>
        <w:keepLines/>
        <w:widowControl w:val="0"/>
        <w:numPr>
          <w:ilvl w:val="0"/>
          <w:numId w:val="98"/>
        </w:numPr>
        <w:autoSpaceDE w:val="0"/>
        <w:autoSpaceDN w:val="0"/>
        <w:spacing w:before="2" w:after="0" w:line="360" w:lineRule="auto"/>
        <w:contextualSpacing/>
        <w:rPr>
          <w:rFonts w:ascii="Times New Roman" w:eastAsia="Calibri" w:hAnsi="Times New Roman" w:cs="Times New Roman"/>
          <w:sz w:val="24"/>
          <w:szCs w:val="24"/>
        </w:rPr>
      </w:pPr>
      <w:r w:rsidRPr="00FD648D">
        <w:rPr>
          <w:rFonts w:ascii="Times New Roman" w:eastAsia="Calibri" w:hAnsi="Times New Roman" w:cs="Times New Roman"/>
          <w:sz w:val="24"/>
          <w:szCs w:val="24"/>
        </w:rPr>
        <w:t>предложения с конструкциями as … as, not so … as;</w:t>
      </w:r>
    </w:p>
    <w:p w:rsidR="00FD648D" w:rsidRPr="00FD648D" w:rsidRDefault="00FD648D" w:rsidP="00960F30">
      <w:pPr>
        <w:keepNext/>
        <w:keepLines/>
        <w:widowControl w:val="0"/>
        <w:numPr>
          <w:ilvl w:val="0"/>
          <w:numId w:val="98"/>
        </w:numPr>
        <w:autoSpaceDE w:val="0"/>
        <w:autoSpaceDN w:val="0"/>
        <w:spacing w:before="12" w:after="0" w:line="360" w:lineRule="auto"/>
        <w:ind w:right="154"/>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глаголы в видовременных формах действительного залога в изъявительном наклонении в Present/Past Continuous Tense;</w:t>
      </w:r>
    </w:p>
    <w:p w:rsidR="00FD648D" w:rsidRPr="00FD648D" w:rsidRDefault="00FD648D" w:rsidP="00960F30">
      <w:pPr>
        <w:keepNext/>
        <w:keepLines/>
        <w:widowControl w:val="0"/>
        <w:numPr>
          <w:ilvl w:val="0"/>
          <w:numId w:val="98"/>
        </w:numPr>
        <w:autoSpaceDE w:val="0"/>
        <w:autoSpaceDN w:val="0"/>
        <w:spacing w:before="3" w:after="0" w:line="360" w:lineRule="auto"/>
        <w:ind w:right="154"/>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все типы вопросительных предложений (общий, специальный, альтернативный, разделительный вопросы) в Present/ Past Continuous Tense;</w:t>
      </w:r>
    </w:p>
    <w:p w:rsidR="00FD648D" w:rsidRPr="00FD648D" w:rsidRDefault="00FD648D" w:rsidP="00960F30">
      <w:pPr>
        <w:keepNext/>
        <w:keepLines/>
        <w:widowControl w:val="0"/>
        <w:numPr>
          <w:ilvl w:val="0"/>
          <w:numId w:val="98"/>
        </w:numPr>
        <w:autoSpaceDE w:val="0"/>
        <w:autoSpaceDN w:val="0"/>
        <w:spacing w:before="3" w:after="0" w:line="360" w:lineRule="auto"/>
        <w:ind w:right="154"/>
        <w:contextualSpacing/>
        <w:jc w:val="both"/>
        <w:rPr>
          <w:rFonts w:ascii="Times New Roman" w:eastAsia="Calibri" w:hAnsi="Times New Roman" w:cs="Times New Roman"/>
          <w:sz w:val="24"/>
          <w:szCs w:val="24"/>
          <w:lang w:val="en-US"/>
        </w:rPr>
      </w:pPr>
      <w:r w:rsidRPr="00FD648D">
        <w:rPr>
          <w:rFonts w:ascii="Times New Roman" w:eastAsia="Calibri" w:hAnsi="Times New Roman" w:cs="Times New Roman"/>
          <w:sz w:val="24"/>
          <w:szCs w:val="24"/>
        </w:rPr>
        <w:t>модальные</w:t>
      </w:r>
      <w:r w:rsidRPr="00FD648D">
        <w:rPr>
          <w:rFonts w:ascii="Times New Roman" w:eastAsia="Calibri" w:hAnsi="Times New Roman" w:cs="Times New Roman"/>
          <w:sz w:val="24"/>
          <w:szCs w:val="24"/>
          <w:lang w:val="en-US"/>
        </w:rPr>
        <w:t xml:space="preserve"> </w:t>
      </w:r>
      <w:r w:rsidRPr="00FD648D">
        <w:rPr>
          <w:rFonts w:ascii="Times New Roman" w:eastAsia="Calibri" w:hAnsi="Times New Roman" w:cs="Times New Roman"/>
          <w:sz w:val="24"/>
          <w:szCs w:val="24"/>
        </w:rPr>
        <w:t>глаголы</w:t>
      </w:r>
      <w:r w:rsidRPr="00FD648D">
        <w:rPr>
          <w:rFonts w:ascii="Times New Roman" w:eastAsia="Calibri" w:hAnsi="Times New Roman" w:cs="Times New Roman"/>
          <w:sz w:val="24"/>
          <w:szCs w:val="24"/>
          <w:lang w:val="en-US"/>
        </w:rPr>
        <w:t xml:space="preserve"> </w:t>
      </w:r>
      <w:r w:rsidRPr="00FD648D">
        <w:rPr>
          <w:rFonts w:ascii="Times New Roman" w:eastAsia="Calibri" w:hAnsi="Times New Roman" w:cs="Times New Roman"/>
          <w:sz w:val="24"/>
          <w:szCs w:val="24"/>
        </w:rPr>
        <w:t>и</w:t>
      </w:r>
      <w:r w:rsidRPr="00FD648D">
        <w:rPr>
          <w:rFonts w:ascii="Times New Roman" w:eastAsia="Calibri" w:hAnsi="Times New Roman" w:cs="Times New Roman"/>
          <w:sz w:val="24"/>
          <w:szCs w:val="24"/>
          <w:lang w:val="en-US"/>
        </w:rPr>
        <w:t xml:space="preserve"> </w:t>
      </w:r>
      <w:r w:rsidRPr="00FD648D">
        <w:rPr>
          <w:rFonts w:ascii="Times New Roman" w:eastAsia="Calibri" w:hAnsi="Times New Roman" w:cs="Times New Roman"/>
          <w:sz w:val="24"/>
          <w:szCs w:val="24"/>
        </w:rPr>
        <w:t>их</w:t>
      </w:r>
      <w:r w:rsidRPr="00FD648D">
        <w:rPr>
          <w:rFonts w:ascii="Times New Roman" w:eastAsia="Calibri" w:hAnsi="Times New Roman" w:cs="Times New Roman"/>
          <w:sz w:val="24"/>
          <w:szCs w:val="24"/>
          <w:lang w:val="en-US"/>
        </w:rPr>
        <w:t xml:space="preserve"> </w:t>
      </w:r>
      <w:r w:rsidRPr="00FD648D">
        <w:rPr>
          <w:rFonts w:ascii="Times New Roman" w:eastAsia="Calibri" w:hAnsi="Times New Roman" w:cs="Times New Roman"/>
          <w:sz w:val="24"/>
          <w:szCs w:val="24"/>
        </w:rPr>
        <w:t>эквиваленты</w:t>
      </w:r>
      <w:r w:rsidRPr="00FD648D">
        <w:rPr>
          <w:rFonts w:ascii="Times New Roman" w:eastAsia="Calibri" w:hAnsi="Times New Roman" w:cs="Times New Roman"/>
          <w:sz w:val="24"/>
          <w:szCs w:val="24"/>
          <w:lang w:val="en-US"/>
        </w:rPr>
        <w:t xml:space="preserve"> (can/be able to, must/ have to, may, should, need);</w:t>
      </w:r>
    </w:p>
    <w:p w:rsidR="00FD648D" w:rsidRPr="00FD648D" w:rsidRDefault="00FD648D" w:rsidP="00960F30">
      <w:pPr>
        <w:keepNext/>
        <w:keepLines/>
        <w:widowControl w:val="0"/>
        <w:numPr>
          <w:ilvl w:val="0"/>
          <w:numId w:val="98"/>
        </w:numPr>
        <w:autoSpaceDE w:val="0"/>
        <w:autoSpaceDN w:val="0"/>
        <w:spacing w:before="1" w:after="0" w:line="360" w:lineRule="auto"/>
        <w:contextualSpacing/>
        <w:jc w:val="both"/>
        <w:rPr>
          <w:rFonts w:ascii="Times New Roman" w:eastAsia="Calibri" w:hAnsi="Times New Roman" w:cs="Times New Roman"/>
          <w:sz w:val="24"/>
          <w:szCs w:val="24"/>
          <w:lang w:val="en-US"/>
        </w:rPr>
      </w:pPr>
      <w:r w:rsidRPr="00FD648D">
        <w:rPr>
          <w:rFonts w:ascii="Times New Roman" w:eastAsia="Calibri" w:hAnsi="Times New Roman" w:cs="Times New Roman"/>
          <w:sz w:val="24"/>
          <w:szCs w:val="24"/>
          <w:lang w:val="en-US"/>
        </w:rPr>
        <w:t>c</w:t>
      </w:r>
      <w:r w:rsidRPr="00FD648D">
        <w:rPr>
          <w:rFonts w:ascii="Times New Roman" w:eastAsia="Calibri" w:hAnsi="Times New Roman" w:cs="Times New Roman"/>
          <w:sz w:val="24"/>
          <w:szCs w:val="24"/>
        </w:rPr>
        <w:t>лова</w:t>
      </w:r>
      <w:r w:rsidRPr="00FD648D">
        <w:rPr>
          <w:rFonts w:ascii="Times New Roman" w:eastAsia="Calibri" w:hAnsi="Times New Roman" w:cs="Times New Roman"/>
          <w:sz w:val="24"/>
          <w:szCs w:val="24"/>
          <w:lang w:val="en-US"/>
        </w:rPr>
        <w:t xml:space="preserve">, </w:t>
      </w:r>
      <w:r w:rsidRPr="00FD648D">
        <w:rPr>
          <w:rFonts w:ascii="Times New Roman" w:eastAsia="Calibri" w:hAnsi="Times New Roman" w:cs="Times New Roman"/>
          <w:sz w:val="24"/>
          <w:szCs w:val="24"/>
        </w:rPr>
        <w:t>выражающие</w:t>
      </w:r>
      <w:r w:rsidRPr="00FD648D">
        <w:rPr>
          <w:rFonts w:ascii="Times New Roman" w:eastAsia="Calibri" w:hAnsi="Times New Roman" w:cs="Times New Roman"/>
          <w:sz w:val="24"/>
          <w:szCs w:val="24"/>
          <w:lang w:val="en-US"/>
        </w:rPr>
        <w:t xml:space="preserve"> </w:t>
      </w:r>
      <w:r w:rsidRPr="00FD648D">
        <w:rPr>
          <w:rFonts w:ascii="Times New Roman" w:eastAsia="Calibri" w:hAnsi="Times New Roman" w:cs="Times New Roman"/>
          <w:sz w:val="24"/>
          <w:szCs w:val="24"/>
        </w:rPr>
        <w:t>количество</w:t>
      </w:r>
      <w:r w:rsidRPr="00FD648D">
        <w:rPr>
          <w:rFonts w:ascii="Times New Roman" w:eastAsia="Calibri" w:hAnsi="Times New Roman" w:cs="Times New Roman"/>
          <w:sz w:val="24"/>
          <w:szCs w:val="24"/>
          <w:lang w:val="en-US"/>
        </w:rPr>
        <w:t xml:space="preserve"> (little/a little, few/a few);</w:t>
      </w:r>
    </w:p>
    <w:p w:rsidR="00FD648D" w:rsidRPr="00FD648D" w:rsidRDefault="00FD648D" w:rsidP="00960F30">
      <w:pPr>
        <w:keepNext/>
        <w:keepLines/>
        <w:widowControl w:val="0"/>
        <w:numPr>
          <w:ilvl w:val="0"/>
          <w:numId w:val="98"/>
        </w:numPr>
        <w:autoSpaceDE w:val="0"/>
        <w:autoSpaceDN w:val="0"/>
        <w:spacing w:before="13" w:after="0" w:line="360" w:lineRule="auto"/>
        <w:ind w:right="15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предложениях;</w:t>
      </w:r>
    </w:p>
    <w:p w:rsidR="00FD648D" w:rsidRPr="00FD648D" w:rsidRDefault="00FD648D" w:rsidP="00960F30">
      <w:pPr>
        <w:keepNext/>
        <w:keepLines/>
        <w:widowControl w:val="0"/>
        <w:numPr>
          <w:ilvl w:val="0"/>
          <w:numId w:val="98"/>
        </w:numPr>
        <w:autoSpaceDE w:val="0"/>
        <w:autoSpaceDN w:val="0"/>
        <w:spacing w:before="4" w:after="0" w:line="360" w:lineRule="auto"/>
        <w:ind w:right="154"/>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числительные для обозначения дат и больших чисел (100— 1000);</w:t>
      </w:r>
    </w:p>
    <w:p w:rsidR="00FD648D" w:rsidRPr="00FD648D" w:rsidRDefault="00FD648D" w:rsidP="00960F30">
      <w:pPr>
        <w:keepNext/>
        <w:keepLines/>
        <w:widowControl w:val="0"/>
        <w:numPr>
          <w:ilvl w:val="1"/>
          <w:numId w:val="91"/>
        </w:numPr>
        <w:tabs>
          <w:tab w:val="left" w:pos="724"/>
        </w:tabs>
        <w:autoSpaceDE w:val="0"/>
        <w:autoSpaceDN w:val="0"/>
        <w:spacing w:before="2" w:after="0" w:line="360" w:lineRule="auto"/>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владеть социокультурными знаниями и умениями:</w:t>
      </w:r>
    </w:p>
    <w:p w:rsidR="00FD648D" w:rsidRPr="00FD648D" w:rsidRDefault="00FD648D" w:rsidP="00960F30">
      <w:pPr>
        <w:keepNext/>
        <w:keepLines/>
        <w:widowControl w:val="0"/>
        <w:numPr>
          <w:ilvl w:val="0"/>
          <w:numId w:val="99"/>
        </w:numPr>
        <w:autoSpaceDE w:val="0"/>
        <w:autoSpaceDN w:val="0"/>
        <w:spacing w:before="18" w:after="0" w:line="360" w:lineRule="auto"/>
        <w:ind w:right="154"/>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FD648D" w:rsidRPr="00FD648D" w:rsidRDefault="00FD648D" w:rsidP="00960F30">
      <w:pPr>
        <w:keepNext/>
        <w:keepLines/>
        <w:widowControl w:val="0"/>
        <w:numPr>
          <w:ilvl w:val="0"/>
          <w:numId w:val="99"/>
        </w:numPr>
        <w:autoSpaceDE w:val="0"/>
        <w:autoSpaceDN w:val="0"/>
        <w:spacing w:before="70" w:after="0" w:line="360" w:lineRule="auto"/>
        <w:ind w:right="154"/>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знать/понимать и использовать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FD648D" w:rsidRPr="00FD648D" w:rsidRDefault="00FD648D" w:rsidP="00960F30">
      <w:pPr>
        <w:keepNext/>
        <w:keepLines/>
        <w:numPr>
          <w:ilvl w:val="0"/>
          <w:numId w:val="99"/>
        </w:numPr>
        <w:spacing w:before="4" w:line="360" w:lineRule="auto"/>
        <w:ind w:right="155"/>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обладать базовыми знаниями о социокультурном портрете родной страны и страны/стран изучаемого языка;</w:t>
      </w:r>
    </w:p>
    <w:p w:rsidR="00FD648D" w:rsidRPr="00FD648D" w:rsidRDefault="00FD648D" w:rsidP="00960F30">
      <w:pPr>
        <w:keepNext/>
        <w:keepLines/>
        <w:numPr>
          <w:ilvl w:val="0"/>
          <w:numId w:val="99"/>
        </w:numPr>
        <w:spacing w:before="2" w:line="360" w:lineRule="auto"/>
        <w:ind w:right="154"/>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кратко представлять Россию и страну/страны изучаемого языка;</w:t>
      </w:r>
    </w:p>
    <w:p w:rsidR="00FD648D" w:rsidRPr="00FD648D" w:rsidRDefault="00FD648D" w:rsidP="00960F30">
      <w:pPr>
        <w:keepNext/>
        <w:keepLines/>
        <w:widowControl w:val="0"/>
        <w:numPr>
          <w:ilvl w:val="1"/>
          <w:numId w:val="91"/>
        </w:numPr>
        <w:tabs>
          <w:tab w:val="left" w:pos="724"/>
        </w:tabs>
        <w:autoSpaceDE w:val="0"/>
        <w:autoSpaceDN w:val="0"/>
        <w:spacing w:before="2" w:after="0" w:line="360" w:lineRule="auto"/>
        <w:ind w:left="157" w:right="154"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D648D" w:rsidRPr="00FD648D" w:rsidRDefault="00FD648D" w:rsidP="00960F30">
      <w:pPr>
        <w:keepNext/>
        <w:keepLines/>
        <w:widowControl w:val="0"/>
        <w:numPr>
          <w:ilvl w:val="1"/>
          <w:numId w:val="91"/>
        </w:numPr>
        <w:tabs>
          <w:tab w:val="left" w:pos="724"/>
        </w:tabs>
        <w:autoSpaceDE w:val="0"/>
        <w:autoSpaceDN w:val="0"/>
        <w:spacing w:before="5" w:after="0" w:line="360" w:lineRule="auto"/>
        <w:ind w:left="157" w:right="154"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FD648D" w:rsidRPr="00FD648D" w:rsidRDefault="00FD648D" w:rsidP="00960F30">
      <w:pPr>
        <w:keepNext/>
        <w:keepLines/>
        <w:widowControl w:val="0"/>
        <w:numPr>
          <w:ilvl w:val="1"/>
          <w:numId w:val="91"/>
        </w:numPr>
        <w:tabs>
          <w:tab w:val="left" w:pos="724"/>
        </w:tabs>
        <w:autoSpaceDE w:val="0"/>
        <w:autoSpaceDN w:val="0"/>
        <w:spacing w:before="4" w:after="0" w:line="360" w:lineRule="auto"/>
        <w:ind w:left="157" w:right="155"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FD648D" w:rsidRPr="00FD648D" w:rsidRDefault="00FD648D" w:rsidP="00960F30">
      <w:pPr>
        <w:keepNext/>
        <w:keepLines/>
        <w:widowControl w:val="0"/>
        <w:numPr>
          <w:ilvl w:val="1"/>
          <w:numId w:val="91"/>
        </w:numPr>
        <w:tabs>
          <w:tab w:val="left" w:pos="724"/>
        </w:tabs>
        <w:autoSpaceDE w:val="0"/>
        <w:autoSpaceDN w:val="0"/>
        <w:spacing w:before="3" w:after="0" w:line="360" w:lineRule="auto"/>
        <w:ind w:left="157" w:right="155"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FD648D" w:rsidRPr="00FD648D" w:rsidRDefault="00FD648D" w:rsidP="00960F30">
      <w:pPr>
        <w:keepNext/>
        <w:keepLines/>
        <w:widowControl w:val="0"/>
        <w:numPr>
          <w:ilvl w:val="1"/>
          <w:numId w:val="91"/>
        </w:numPr>
        <w:tabs>
          <w:tab w:val="left" w:pos="724"/>
        </w:tabs>
        <w:autoSpaceDE w:val="0"/>
        <w:autoSpaceDN w:val="0"/>
        <w:spacing w:before="2" w:after="0" w:line="360" w:lineRule="auto"/>
        <w:ind w:left="157" w:right="154"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D648D" w:rsidRPr="00FD648D" w:rsidRDefault="00FD648D" w:rsidP="00960F30">
      <w:pPr>
        <w:keepNext/>
        <w:keepLines/>
        <w:widowControl w:val="0"/>
        <w:numPr>
          <w:ilvl w:val="0"/>
          <w:numId w:val="91"/>
        </w:numPr>
        <w:tabs>
          <w:tab w:val="left" w:pos="327"/>
        </w:tabs>
        <w:autoSpaceDE w:val="0"/>
        <w:autoSpaceDN w:val="0"/>
        <w:spacing w:before="150" w:after="0" w:line="360" w:lineRule="auto"/>
        <w:contextualSpacing/>
        <w:outlineLvl w:val="1"/>
        <w:rPr>
          <w:rFonts w:ascii="Times New Roman" w:eastAsia="Calibri" w:hAnsi="Times New Roman" w:cs="Times New Roman"/>
          <w:sz w:val="24"/>
          <w:szCs w:val="24"/>
        </w:rPr>
      </w:pPr>
      <w:r w:rsidRPr="00FD648D">
        <w:rPr>
          <w:rFonts w:ascii="Times New Roman" w:eastAsia="Calibri" w:hAnsi="Times New Roman" w:cs="Times New Roman"/>
          <w:sz w:val="24"/>
          <w:szCs w:val="24"/>
        </w:rPr>
        <w:lastRenderedPageBreak/>
        <w:t>класс</w:t>
      </w:r>
    </w:p>
    <w:p w:rsidR="00FD648D" w:rsidRPr="00FD648D" w:rsidRDefault="00FD648D" w:rsidP="00960F30">
      <w:pPr>
        <w:keepNext/>
        <w:keepLines/>
        <w:widowControl w:val="0"/>
        <w:numPr>
          <w:ilvl w:val="1"/>
          <w:numId w:val="91"/>
        </w:numPr>
        <w:tabs>
          <w:tab w:val="left" w:pos="724"/>
        </w:tabs>
        <w:autoSpaceDE w:val="0"/>
        <w:autoSpaceDN w:val="0"/>
        <w:spacing w:before="70" w:after="0" w:line="360" w:lineRule="auto"/>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владеть основными видами речевой деятельности:</w:t>
      </w:r>
    </w:p>
    <w:p w:rsidR="00FD648D" w:rsidRPr="00FD648D" w:rsidRDefault="00FD648D" w:rsidP="00FD648D">
      <w:pPr>
        <w:keepNext/>
        <w:keepLines/>
        <w:widowControl w:val="0"/>
        <w:autoSpaceDE w:val="0"/>
        <w:autoSpaceDN w:val="0"/>
        <w:spacing w:before="12" w:after="0" w:line="360" w:lineRule="auto"/>
        <w:ind w:left="157" w:right="154"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FD648D" w:rsidRPr="00FD648D" w:rsidRDefault="00FD648D" w:rsidP="00FD648D">
      <w:pPr>
        <w:keepNext/>
        <w:keepLines/>
        <w:spacing w:before="7" w:line="360" w:lineRule="auto"/>
        <w:ind w:left="157" w:right="156"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w:t>
      </w:r>
      <w:r w:rsidRPr="00FD648D">
        <w:rPr>
          <w:rFonts w:ascii="Calibri" w:eastAsia="Calibri" w:hAnsi="Calibri" w:cs="Times New Roman"/>
          <w:sz w:val="24"/>
          <w:szCs w:val="24"/>
        </w:rPr>
        <w:t>ния — 8—</w:t>
      </w:r>
      <w:r w:rsidRPr="00FD648D">
        <w:rPr>
          <w:rFonts w:ascii="Times New Roman" w:eastAsia="Calibri" w:hAnsi="Times New Roman" w:cs="Times New Roman"/>
          <w:sz w:val="24"/>
          <w:szCs w:val="24"/>
        </w:rPr>
        <w:t>9 фраз); излагать основное содержание прочитанного/прослушанного текста с вербальными и/или зрительными опорами (объём — 8—9 фраз); кратко излагать результаты выполненной проектной работы (объём — 8—9 фраз);</w:t>
      </w:r>
    </w:p>
    <w:p w:rsidR="00FD648D" w:rsidRPr="00FD648D" w:rsidRDefault="00FD648D" w:rsidP="00FD648D">
      <w:pPr>
        <w:keepNext/>
        <w:keepLines/>
        <w:widowControl w:val="0"/>
        <w:autoSpaceDE w:val="0"/>
        <w:autoSpaceDN w:val="0"/>
        <w:spacing w:before="4" w:after="0" w:line="360" w:lineRule="auto"/>
        <w:ind w:left="157" w:right="154"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FD648D" w:rsidRPr="00FD648D" w:rsidRDefault="00FD648D" w:rsidP="00FD648D">
      <w:pPr>
        <w:keepNext/>
        <w:keepLines/>
        <w:widowControl w:val="0"/>
        <w:autoSpaceDE w:val="0"/>
        <w:autoSpaceDN w:val="0"/>
        <w:spacing w:before="5" w:after="0" w:line="360" w:lineRule="auto"/>
        <w:ind w:left="157" w:right="154"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фактов/событий в тексте;</w:t>
      </w:r>
    </w:p>
    <w:p w:rsidR="00FD648D" w:rsidRPr="00FD648D" w:rsidRDefault="00FD648D" w:rsidP="00FD648D">
      <w:pPr>
        <w:keepNext/>
        <w:keepLines/>
        <w:widowControl w:val="0"/>
        <w:autoSpaceDE w:val="0"/>
        <w:autoSpaceDN w:val="0"/>
        <w:spacing w:before="9" w:after="0" w:line="360" w:lineRule="auto"/>
        <w:ind w:left="157" w:right="154"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w:t>
      </w:r>
    </w:p>
    <w:p w:rsidR="00FD648D" w:rsidRPr="00FD648D" w:rsidRDefault="00FD648D" w:rsidP="00960F30">
      <w:pPr>
        <w:keepNext/>
        <w:keepLines/>
        <w:widowControl w:val="0"/>
        <w:numPr>
          <w:ilvl w:val="1"/>
          <w:numId w:val="91"/>
        </w:numPr>
        <w:tabs>
          <w:tab w:val="left" w:pos="724"/>
        </w:tabs>
        <w:autoSpaceDE w:val="0"/>
        <w:autoSpaceDN w:val="0"/>
        <w:spacing w:before="6" w:after="0" w:line="360" w:lineRule="auto"/>
        <w:ind w:left="157" w:right="155"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FD648D" w:rsidRPr="00FD648D" w:rsidRDefault="00FD648D" w:rsidP="00FD648D">
      <w:pPr>
        <w:keepNext/>
        <w:keepLines/>
        <w:spacing w:before="4" w:line="360" w:lineRule="auto"/>
        <w:ind w:left="383"/>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владеть орфографическими навыками: правильно писать</w:t>
      </w:r>
    </w:p>
    <w:p w:rsidR="00FD648D" w:rsidRPr="00FD648D" w:rsidRDefault="00FD648D" w:rsidP="00FD648D">
      <w:pPr>
        <w:keepNext/>
        <w:keepLines/>
        <w:widowControl w:val="0"/>
        <w:autoSpaceDE w:val="0"/>
        <w:autoSpaceDN w:val="0"/>
        <w:spacing w:before="12" w:after="0" w:line="360" w:lineRule="auto"/>
        <w:ind w:left="157"/>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изученные слова;</w:t>
      </w:r>
    </w:p>
    <w:p w:rsidR="00FD648D" w:rsidRPr="00FD648D" w:rsidRDefault="00FD648D" w:rsidP="00FD648D">
      <w:pPr>
        <w:keepNext/>
        <w:keepLines/>
        <w:widowControl w:val="0"/>
        <w:autoSpaceDE w:val="0"/>
        <w:autoSpaceDN w:val="0"/>
        <w:spacing w:before="70" w:after="0" w:line="360" w:lineRule="auto"/>
        <w:ind w:left="157" w:right="154"/>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D648D" w:rsidRPr="00FD648D" w:rsidRDefault="00FD648D" w:rsidP="00960F30">
      <w:pPr>
        <w:keepNext/>
        <w:keepLines/>
        <w:widowControl w:val="0"/>
        <w:numPr>
          <w:ilvl w:val="0"/>
          <w:numId w:val="100"/>
        </w:numPr>
        <w:tabs>
          <w:tab w:val="left" w:pos="724"/>
        </w:tabs>
        <w:autoSpaceDE w:val="0"/>
        <w:autoSpaceDN w:val="0"/>
        <w:spacing w:before="3" w:after="0" w:line="360" w:lineRule="auto"/>
        <w:ind w:right="154"/>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D648D" w:rsidRPr="00FD648D" w:rsidRDefault="00FD648D" w:rsidP="00FD648D">
      <w:pPr>
        <w:keepNext/>
        <w:keepLines/>
        <w:widowControl w:val="0"/>
        <w:autoSpaceDE w:val="0"/>
        <w:autoSpaceDN w:val="0"/>
        <w:spacing w:before="6" w:after="0" w:line="360" w:lineRule="auto"/>
        <w:ind w:left="157" w:right="154"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w:t>
      </w:r>
    </w:p>
    <w:p w:rsidR="00FD648D" w:rsidRPr="00FD648D" w:rsidRDefault="00FD648D" w:rsidP="00FD648D">
      <w:pPr>
        <w:keepNext/>
        <w:keepLines/>
        <w:widowControl w:val="0"/>
        <w:autoSpaceDE w:val="0"/>
        <w:autoSpaceDN w:val="0"/>
        <w:spacing w:before="2" w:after="0" w:line="360" w:lineRule="auto"/>
        <w:ind w:left="157"/>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ment; имена прилагательные с помощью суффиксов ous, ly,</w:t>
      </w:r>
    </w:p>
    <w:p w:rsidR="00FD648D" w:rsidRPr="00FD648D" w:rsidRDefault="00FD648D" w:rsidP="00FD648D">
      <w:pPr>
        <w:keepNext/>
        <w:keepLines/>
        <w:widowControl w:val="0"/>
        <w:autoSpaceDE w:val="0"/>
        <w:autoSpaceDN w:val="0"/>
        <w:spacing w:before="13" w:after="0" w:line="360" w:lineRule="auto"/>
        <w:ind w:left="157" w:right="154"/>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FD648D" w:rsidRPr="00FD648D" w:rsidRDefault="00FD648D" w:rsidP="00FD648D">
      <w:pPr>
        <w:keepNext/>
        <w:keepLines/>
        <w:widowControl w:val="0"/>
        <w:autoSpaceDE w:val="0"/>
        <w:autoSpaceDN w:val="0"/>
        <w:spacing w:before="3" w:after="0" w:line="360" w:lineRule="auto"/>
        <w:ind w:left="157" w:right="151"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FD648D" w:rsidRPr="00FD648D" w:rsidRDefault="00FD648D" w:rsidP="00FD648D">
      <w:pPr>
        <w:keepNext/>
        <w:keepLines/>
        <w:widowControl w:val="0"/>
        <w:autoSpaceDE w:val="0"/>
        <w:autoSpaceDN w:val="0"/>
        <w:spacing w:before="4" w:after="0" w:line="360" w:lineRule="auto"/>
        <w:ind w:left="157" w:right="154"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D648D" w:rsidRPr="00FD648D" w:rsidRDefault="00FD648D" w:rsidP="00960F30">
      <w:pPr>
        <w:keepNext/>
        <w:keepLines/>
        <w:widowControl w:val="0"/>
        <w:numPr>
          <w:ilvl w:val="0"/>
          <w:numId w:val="100"/>
        </w:numPr>
        <w:tabs>
          <w:tab w:val="left" w:pos="724"/>
        </w:tabs>
        <w:autoSpaceDE w:val="0"/>
        <w:autoSpaceDN w:val="0"/>
        <w:spacing w:before="3" w:after="0" w:line="360" w:lineRule="auto"/>
        <w:ind w:right="154"/>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FD648D" w:rsidRPr="00FD648D" w:rsidRDefault="00FD648D" w:rsidP="00FD648D">
      <w:pPr>
        <w:keepNext/>
        <w:keepLines/>
        <w:spacing w:before="3" w:line="360" w:lineRule="auto"/>
        <w:ind w:left="157" w:right="156"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распознавать в письменном и звучащем тексте и употреблять в устной и письменной речи:</w:t>
      </w:r>
    </w:p>
    <w:p w:rsidR="00FD648D" w:rsidRPr="00FD648D" w:rsidRDefault="00FD648D" w:rsidP="00960F30">
      <w:pPr>
        <w:keepNext/>
        <w:keepLines/>
        <w:widowControl w:val="0"/>
        <w:numPr>
          <w:ilvl w:val="0"/>
          <w:numId w:val="101"/>
        </w:numPr>
        <w:autoSpaceDE w:val="0"/>
        <w:autoSpaceDN w:val="0"/>
        <w:spacing w:before="1" w:after="0" w:line="360" w:lineRule="auto"/>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предложения со сложным дополнением (Complex Object);</w:t>
      </w:r>
    </w:p>
    <w:p w:rsidR="00FD648D" w:rsidRPr="00FD648D" w:rsidRDefault="00FD648D" w:rsidP="00960F30">
      <w:pPr>
        <w:keepNext/>
        <w:keepLines/>
        <w:widowControl w:val="0"/>
        <w:numPr>
          <w:ilvl w:val="0"/>
          <w:numId w:val="101"/>
        </w:numPr>
        <w:autoSpaceDE w:val="0"/>
        <w:autoSpaceDN w:val="0"/>
        <w:spacing w:before="13" w:after="0" w:line="360" w:lineRule="auto"/>
        <w:ind w:right="15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условные предложения реального (Conditional 0, Conditional I) характера;</w:t>
      </w:r>
    </w:p>
    <w:p w:rsidR="00FD648D" w:rsidRPr="00FD648D" w:rsidRDefault="00FD648D" w:rsidP="00960F30">
      <w:pPr>
        <w:keepNext/>
        <w:keepLines/>
        <w:widowControl w:val="0"/>
        <w:numPr>
          <w:ilvl w:val="0"/>
          <w:numId w:val="101"/>
        </w:numPr>
        <w:autoSpaceDE w:val="0"/>
        <w:autoSpaceDN w:val="0"/>
        <w:spacing w:before="2" w:after="0" w:line="360" w:lineRule="auto"/>
        <w:ind w:right="154"/>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предложения с конструкцией to be going to + инфинитив и формы Future Simple Tense и Present Continuous Tense для выражения будущего действия;</w:t>
      </w:r>
    </w:p>
    <w:p w:rsidR="00FD648D" w:rsidRPr="00FD648D" w:rsidRDefault="00FD648D" w:rsidP="00960F30">
      <w:pPr>
        <w:keepNext/>
        <w:keepLines/>
        <w:widowControl w:val="0"/>
        <w:numPr>
          <w:ilvl w:val="0"/>
          <w:numId w:val="101"/>
        </w:numPr>
        <w:autoSpaceDE w:val="0"/>
        <w:autoSpaceDN w:val="0"/>
        <w:spacing w:before="3" w:after="0" w:line="360" w:lineRule="auto"/>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конструкцию used to + инфинитив глагола;</w:t>
      </w:r>
    </w:p>
    <w:p w:rsidR="00FD648D" w:rsidRPr="00FD648D" w:rsidRDefault="00FD648D" w:rsidP="00960F30">
      <w:pPr>
        <w:keepNext/>
        <w:keepLines/>
        <w:widowControl w:val="0"/>
        <w:numPr>
          <w:ilvl w:val="0"/>
          <w:numId w:val="101"/>
        </w:numPr>
        <w:autoSpaceDE w:val="0"/>
        <w:autoSpaceDN w:val="0"/>
        <w:spacing w:before="12" w:after="0" w:line="360" w:lineRule="auto"/>
        <w:ind w:right="149"/>
        <w:contextualSpacing/>
        <w:rPr>
          <w:rFonts w:ascii="Times New Roman" w:eastAsia="Calibri" w:hAnsi="Times New Roman" w:cs="Times New Roman"/>
          <w:sz w:val="24"/>
          <w:szCs w:val="24"/>
        </w:rPr>
      </w:pPr>
      <w:r w:rsidRPr="00FD648D">
        <w:rPr>
          <w:rFonts w:ascii="Times New Roman" w:eastAsia="Calibri" w:hAnsi="Times New Roman" w:cs="Times New Roman"/>
          <w:sz w:val="24"/>
          <w:szCs w:val="24"/>
        </w:rPr>
        <w:t>глаголы в наиболее употребительных формах страдательного залога (Present/Past Simple Passive);</w:t>
      </w:r>
    </w:p>
    <w:p w:rsidR="00FD648D" w:rsidRPr="00FD648D" w:rsidRDefault="00FD648D" w:rsidP="00960F30">
      <w:pPr>
        <w:keepNext/>
        <w:keepLines/>
        <w:widowControl w:val="0"/>
        <w:numPr>
          <w:ilvl w:val="0"/>
          <w:numId w:val="101"/>
        </w:numPr>
        <w:autoSpaceDE w:val="0"/>
        <w:autoSpaceDN w:val="0"/>
        <w:spacing w:before="2" w:after="0" w:line="360" w:lineRule="auto"/>
        <w:contextualSpacing/>
        <w:rPr>
          <w:rFonts w:ascii="Times New Roman" w:eastAsia="Calibri" w:hAnsi="Times New Roman" w:cs="Times New Roman"/>
          <w:sz w:val="24"/>
          <w:szCs w:val="24"/>
        </w:rPr>
      </w:pPr>
      <w:r w:rsidRPr="00FD648D">
        <w:rPr>
          <w:rFonts w:ascii="Times New Roman" w:eastAsia="Calibri" w:hAnsi="Times New Roman" w:cs="Times New Roman"/>
          <w:sz w:val="24"/>
          <w:szCs w:val="24"/>
        </w:rPr>
        <w:t>предлоги, употребляемые с глаголами в страдательном залоге;</w:t>
      </w:r>
    </w:p>
    <w:p w:rsidR="00FD648D" w:rsidRPr="00FD648D" w:rsidRDefault="00FD648D" w:rsidP="00960F30">
      <w:pPr>
        <w:keepNext/>
        <w:keepLines/>
        <w:widowControl w:val="0"/>
        <w:numPr>
          <w:ilvl w:val="0"/>
          <w:numId w:val="101"/>
        </w:numPr>
        <w:autoSpaceDE w:val="0"/>
        <w:autoSpaceDN w:val="0"/>
        <w:spacing w:before="12" w:after="0" w:line="360" w:lineRule="auto"/>
        <w:contextualSpacing/>
        <w:rPr>
          <w:rFonts w:ascii="Times New Roman" w:eastAsia="Calibri" w:hAnsi="Times New Roman" w:cs="Times New Roman"/>
          <w:sz w:val="24"/>
          <w:szCs w:val="24"/>
        </w:rPr>
      </w:pPr>
      <w:r w:rsidRPr="00FD648D">
        <w:rPr>
          <w:rFonts w:ascii="Times New Roman" w:eastAsia="Calibri" w:hAnsi="Times New Roman" w:cs="Times New Roman"/>
          <w:sz w:val="24"/>
          <w:szCs w:val="24"/>
        </w:rPr>
        <w:t>модальный глагол might;</w:t>
      </w:r>
    </w:p>
    <w:p w:rsidR="00FD648D" w:rsidRPr="00FD648D" w:rsidRDefault="00FD648D" w:rsidP="00960F30">
      <w:pPr>
        <w:keepNext/>
        <w:keepLines/>
        <w:widowControl w:val="0"/>
        <w:numPr>
          <w:ilvl w:val="0"/>
          <w:numId w:val="101"/>
        </w:numPr>
        <w:autoSpaceDE w:val="0"/>
        <w:autoSpaceDN w:val="0"/>
        <w:spacing w:before="13" w:after="0" w:line="360" w:lineRule="auto"/>
        <w:ind w:right="149"/>
        <w:contextualSpacing/>
        <w:rPr>
          <w:rFonts w:ascii="Times New Roman" w:eastAsia="Calibri" w:hAnsi="Times New Roman" w:cs="Times New Roman"/>
          <w:sz w:val="24"/>
          <w:szCs w:val="24"/>
        </w:rPr>
      </w:pPr>
      <w:r w:rsidRPr="00FD648D">
        <w:rPr>
          <w:rFonts w:ascii="Times New Roman" w:eastAsia="Calibri" w:hAnsi="Times New Roman" w:cs="Times New Roman"/>
          <w:sz w:val="24"/>
          <w:szCs w:val="24"/>
        </w:rPr>
        <w:t>наречия, совпадающие по форме с прилагательными (fast, high; early);</w:t>
      </w:r>
    </w:p>
    <w:p w:rsidR="00FD648D" w:rsidRPr="00FD648D" w:rsidRDefault="00FD648D" w:rsidP="00960F30">
      <w:pPr>
        <w:keepNext/>
        <w:keepLines/>
        <w:widowControl w:val="0"/>
        <w:numPr>
          <w:ilvl w:val="0"/>
          <w:numId w:val="101"/>
        </w:numPr>
        <w:autoSpaceDE w:val="0"/>
        <w:autoSpaceDN w:val="0"/>
        <w:spacing w:before="70" w:after="0" w:line="360" w:lineRule="auto"/>
        <w:contextualSpacing/>
        <w:jc w:val="both"/>
        <w:rPr>
          <w:rFonts w:ascii="Times New Roman" w:eastAsia="Calibri" w:hAnsi="Times New Roman" w:cs="Times New Roman"/>
          <w:sz w:val="24"/>
          <w:szCs w:val="24"/>
          <w:lang w:val="en-US"/>
        </w:rPr>
      </w:pPr>
      <w:r w:rsidRPr="00FD648D">
        <w:rPr>
          <w:rFonts w:ascii="Times New Roman" w:eastAsia="Calibri" w:hAnsi="Times New Roman" w:cs="Times New Roman"/>
          <w:sz w:val="24"/>
          <w:szCs w:val="24"/>
        </w:rPr>
        <w:t>местоимения</w:t>
      </w:r>
      <w:r w:rsidRPr="00FD648D">
        <w:rPr>
          <w:rFonts w:ascii="Times New Roman" w:eastAsia="Calibri" w:hAnsi="Times New Roman" w:cs="Times New Roman"/>
          <w:sz w:val="24"/>
          <w:szCs w:val="24"/>
          <w:lang w:val="en-US"/>
        </w:rPr>
        <w:t xml:space="preserve"> other/another, both, all, one;</w:t>
      </w:r>
    </w:p>
    <w:p w:rsidR="00FD648D" w:rsidRPr="00FD648D" w:rsidRDefault="00FD648D" w:rsidP="00960F30">
      <w:pPr>
        <w:keepNext/>
        <w:keepLines/>
        <w:widowControl w:val="0"/>
        <w:numPr>
          <w:ilvl w:val="0"/>
          <w:numId w:val="101"/>
        </w:numPr>
        <w:autoSpaceDE w:val="0"/>
        <w:autoSpaceDN w:val="0"/>
        <w:spacing w:before="13" w:after="0" w:line="360" w:lineRule="auto"/>
        <w:ind w:right="154"/>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количественные числительные для обозначения больших чисел (до 1 000 000);</w:t>
      </w:r>
    </w:p>
    <w:p w:rsidR="00FD648D" w:rsidRPr="00FD648D" w:rsidRDefault="00FD648D" w:rsidP="00960F30">
      <w:pPr>
        <w:keepNext/>
        <w:keepLines/>
        <w:widowControl w:val="0"/>
        <w:numPr>
          <w:ilvl w:val="0"/>
          <w:numId w:val="100"/>
        </w:numPr>
        <w:tabs>
          <w:tab w:val="left" w:pos="724"/>
        </w:tabs>
        <w:autoSpaceDE w:val="0"/>
        <w:autoSpaceDN w:val="0"/>
        <w:spacing w:before="2" w:after="0" w:line="360" w:lineRule="auto"/>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владеть социокультурными знаниями и умениями:</w:t>
      </w:r>
    </w:p>
    <w:p w:rsidR="00FD648D" w:rsidRPr="00FD648D" w:rsidRDefault="00FD648D" w:rsidP="00FD648D">
      <w:pPr>
        <w:keepNext/>
        <w:keepLines/>
        <w:widowControl w:val="0"/>
        <w:autoSpaceDE w:val="0"/>
        <w:autoSpaceDN w:val="0"/>
        <w:spacing w:before="12" w:after="0" w:line="360" w:lineRule="auto"/>
        <w:ind w:left="157" w:right="154"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использовать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FD648D" w:rsidRPr="00FD648D" w:rsidRDefault="00FD648D" w:rsidP="00FD648D">
      <w:pPr>
        <w:keepNext/>
        <w:keepLines/>
        <w:widowControl w:val="0"/>
        <w:autoSpaceDE w:val="0"/>
        <w:autoSpaceDN w:val="0"/>
        <w:spacing w:before="3" w:after="0" w:line="360" w:lineRule="auto"/>
        <w:ind w:left="157" w:right="154"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lastRenderedPageBreak/>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FD648D" w:rsidRPr="00FD648D" w:rsidRDefault="00FD648D" w:rsidP="00FD648D">
      <w:pPr>
        <w:keepNext/>
        <w:keepLines/>
        <w:spacing w:before="3" w:line="360" w:lineRule="auto"/>
        <w:ind w:left="157" w:right="155"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обладать базовыми знаниями о социокультурном портрете и культурном наследии родной страны и страны/стран изучаемого языка;</w:t>
      </w:r>
    </w:p>
    <w:p w:rsidR="00FD648D" w:rsidRPr="00FD648D" w:rsidRDefault="00FD648D" w:rsidP="00FD648D">
      <w:pPr>
        <w:keepNext/>
        <w:keepLines/>
        <w:spacing w:before="3" w:line="360" w:lineRule="auto"/>
        <w:ind w:left="157" w:right="154"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 xml:space="preserve">кратко представлять Россию и страну/страны изучаемого языка; </w:t>
      </w:r>
    </w:p>
    <w:p w:rsidR="00FD648D" w:rsidRPr="00FD648D" w:rsidRDefault="00FD648D" w:rsidP="00FD648D">
      <w:pPr>
        <w:keepNext/>
        <w:keepLines/>
        <w:spacing w:before="3" w:line="360" w:lineRule="auto"/>
        <w:ind w:left="157" w:right="154"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владеть компенсаторными умениями: использовать при чтении и аудировании языковую догадку, в том числе</w:t>
      </w:r>
    </w:p>
    <w:p w:rsidR="00FD648D" w:rsidRPr="00FD648D" w:rsidRDefault="00FD648D" w:rsidP="00960F30">
      <w:pPr>
        <w:keepNext/>
        <w:keepLines/>
        <w:widowControl w:val="0"/>
        <w:numPr>
          <w:ilvl w:val="0"/>
          <w:numId w:val="100"/>
        </w:numPr>
        <w:tabs>
          <w:tab w:val="left" w:pos="724"/>
        </w:tabs>
        <w:autoSpaceDE w:val="0"/>
        <w:autoSpaceDN w:val="0"/>
        <w:spacing w:before="2" w:after="0" w:line="360" w:lineRule="auto"/>
        <w:ind w:right="154"/>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D648D" w:rsidRPr="00FD648D" w:rsidRDefault="00FD648D" w:rsidP="00960F30">
      <w:pPr>
        <w:keepNext/>
        <w:keepLines/>
        <w:widowControl w:val="0"/>
        <w:numPr>
          <w:ilvl w:val="0"/>
          <w:numId w:val="100"/>
        </w:numPr>
        <w:tabs>
          <w:tab w:val="left" w:pos="724"/>
        </w:tabs>
        <w:autoSpaceDE w:val="0"/>
        <w:autoSpaceDN w:val="0"/>
        <w:spacing w:before="7" w:after="0" w:line="360" w:lineRule="auto"/>
        <w:ind w:right="154"/>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FD648D" w:rsidRPr="00FD648D" w:rsidRDefault="00FD648D" w:rsidP="00960F30">
      <w:pPr>
        <w:keepNext/>
        <w:keepLines/>
        <w:widowControl w:val="0"/>
        <w:numPr>
          <w:ilvl w:val="0"/>
          <w:numId w:val="100"/>
        </w:numPr>
        <w:tabs>
          <w:tab w:val="left" w:pos="724"/>
        </w:tabs>
        <w:autoSpaceDE w:val="0"/>
        <w:autoSpaceDN w:val="0"/>
        <w:spacing w:before="4" w:after="0" w:line="360" w:lineRule="auto"/>
        <w:ind w:right="152"/>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FD648D" w:rsidRPr="00FD648D" w:rsidRDefault="00FD648D" w:rsidP="00960F30">
      <w:pPr>
        <w:keepNext/>
        <w:keepLines/>
        <w:widowControl w:val="0"/>
        <w:numPr>
          <w:ilvl w:val="0"/>
          <w:numId w:val="100"/>
        </w:numPr>
        <w:tabs>
          <w:tab w:val="left" w:pos="724"/>
        </w:tabs>
        <w:autoSpaceDE w:val="0"/>
        <w:autoSpaceDN w:val="0"/>
        <w:spacing w:before="3" w:after="0" w:line="360" w:lineRule="auto"/>
        <w:ind w:right="155"/>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FD648D" w:rsidRPr="00FD648D" w:rsidRDefault="00FD648D" w:rsidP="00960F30">
      <w:pPr>
        <w:keepNext/>
        <w:keepLines/>
        <w:widowControl w:val="0"/>
        <w:numPr>
          <w:ilvl w:val="0"/>
          <w:numId w:val="100"/>
        </w:numPr>
        <w:tabs>
          <w:tab w:val="left" w:pos="724"/>
        </w:tabs>
        <w:autoSpaceDE w:val="0"/>
        <w:autoSpaceDN w:val="0"/>
        <w:spacing w:before="3" w:after="0" w:line="360" w:lineRule="auto"/>
        <w:ind w:right="154"/>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D648D" w:rsidRPr="00FD648D" w:rsidRDefault="00FD648D" w:rsidP="00960F30">
      <w:pPr>
        <w:keepNext/>
        <w:keepLines/>
        <w:widowControl w:val="0"/>
        <w:numPr>
          <w:ilvl w:val="0"/>
          <w:numId w:val="91"/>
        </w:numPr>
        <w:tabs>
          <w:tab w:val="left" w:pos="327"/>
        </w:tabs>
        <w:autoSpaceDE w:val="0"/>
        <w:autoSpaceDN w:val="0"/>
        <w:spacing w:before="149" w:after="0" w:line="360" w:lineRule="auto"/>
        <w:contextualSpacing/>
        <w:jc w:val="both"/>
        <w:outlineLvl w:val="1"/>
        <w:rPr>
          <w:rFonts w:ascii="Times New Roman" w:eastAsia="Calibri" w:hAnsi="Times New Roman" w:cs="Times New Roman"/>
          <w:sz w:val="24"/>
          <w:szCs w:val="24"/>
        </w:rPr>
      </w:pPr>
      <w:r w:rsidRPr="00FD648D">
        <w:rPr>
          <w:rFonts w:ascii="Times New Roman" w:eastAsia="Calibri" w:hAnsi="Times New Roman" w:cs="Times New Roman"/>
          <w:sz w:val="24"/>
          <w:szCs w:val="24"/>
        </w:rPr>
        <w:t>класс</w:t>
      </w:r>
    </w:p>
    <w:p w:rsidR="00FD648D" w:rsidRPr="00FD648D" w:rsidRDefault="00FD648D" w:rsidP="00960F30">
      <w:pPr>
        <w:keepNext/>
        <w:keepLines/>
        <w:widowControl w:val="0"/>
        <w:numPr>
          <w:ilvl w:val="1"/>
          <w:numId w:val="91"/>
        </w:numPr>
        <w:tabs>
          <w:tab w:val="left" w:pos="724"/>
        </w:tabs>
        <w:autoSpaceDE w:val="0"/>
        <w:autoSpaceDN w:val="0"/>
        <w:spacing w:before="70" w:after="0" w:line="360" w:lineRule="auto"/>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владеть основными видами речевой деятельности:</w:t>
      </w:r>
    </w:p>
    <w:p w:rsidR="00FD648D" w:rsidRPr="00FD648D" w:rsidRDefault="00FD648D" w:rsidP="00FD648D">
      <w:pPr>
        <w:keepNext/>
        <w:keepLines/>
        <w:spacing w:before="13" w:line="360" w:lineRule="auto"/>
        <w:ind w:left="157" w:right="154"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говорение: вести разные виды диалогов (диалог- этикетного характера, диалог-побуждение к действию, диалог-расспрос;</w:t>
      </w:r>
    </w:p>
    <w:p w:rsidR="00FD648D" w:rsidRPr="00FD648D" w:rsidRDefault="00FD648D" w:rsidP="00FD648D">
      <w:pPr>
        <w:keepNext/>
        <w:keepLines/>
        <w:widowControl w:val="0"/>
        <w:autoSpaceDE w:val="0"/>
        <w:autoSpaceDN w:val="0"/>
        <w:spacing w:before="70" w:after="0" w:line="360" w:lineRule="auto"/>
        <w:ind w:left="157" w:right="154"/>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FD648D" w:rsidRPr="00FD648D" w:rsidRDefault="00FD648D" w:rsidP="00FD648D">
      <w:pPr>
        <w:keepNext/>
        <w:keepLines/>
        <w:spacing w:before="6" w:line="360" w:lineRule="auto"/>
        <w:ind w:left="157" w:right="154"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и/или зрительными опорами (объём — 9—10 фраз); излагать результаты выполненной проектной работы (объём — 9—10 фраз);</w:t>
      </w:r>
    </w:p>
    <w:p w:rsidR="00FD648D" w:rsidRPr="00FD648D" w:rsidRDefault="00FD648D" w:rsidP="00FD648D">
      <w:pPr>
        <w:keepNext/>
        <w:keepLines/>
        <w:widowControl w:val="0"/>
        <w:autoSpaceDE w:val="0"/>
        <w:autoSpaceDN w:val="0"/>
        <w:spacing w:before="8" w:after="0" w:line="360" w:lineRule="auto"/>
        <w:ind w:left="157" w:right="154"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lastRenderedPageBreak/>
        <w:t>прогнозировать содержание звучащего текста по началу сообщения; 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FD648D" w:rsidRPr="00FD648D" w:rsidRDefault="00FD648D" w:rsidP="00FD648D">
      <w:pPr>
        <w:keepNext/>
        <w:keepLines/>
        <w:widowControl w:val="0"/>
        <w:autoSpaceDE w:val="0"/>
        <w:autoSpaceDN w:val="0"/>
        <w:spacing w:before="7" w:after="0" w:line="360" w:lineRule="auto"/>
        <w:ind w:left="157" w:right="153"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читать несплошные тексты (таблицы, диаграммы) и понимать представленную в них информацию; определять последовательность главных фактов/событий в тексте;</w:t>
      </w:r>
    </w:p>
    <w:p w:rsidR="00FD648D" w:rsidRPr="00FD648D" w:rsidRDefault="00FD648D" w:rsidP="00FD648D">
      <w:pPr>
        <w:keepNext/>
        <w:keepLines/>
        <w:widowControl w:val="0"/>
        <w:autoSpaceDE w:val="0"/>
        <w:autoSpaceDN w:val="0"/>
        <w:spacing w:before="9" w:after="0" w:line="360" w:lineRule="auto"/>
        <w:ind w:left="157" w:right="154"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w:t>
      </w:r>
    </w:p>
    <w:p w:rsidR="00FD648D" w:rsidRPr="00FD648D" w:rsidRDefault="00FD648D" w:rsidP="00FD648D">
      <w:pPr>
        <w:keepNext/>
        <w:keepLines/>
        <w:widowControl w:val="0"/>
        <w:autoSpaceDE w:val="0"/>
        <w:autoSpaceDN w:val="0"/>
        <w:spacing w:before="4" w:after="0" w:line="360" w:lineRule="auto"/>
        <w:ind w:left="157" w:right="154"/>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110 слов);</w:t>
      </w:r>
    </w:p>
    <w:p w:rsidR="00FD648D" w:rsidRPr="00FD648D" w:rsidRDefault="00FD648D" w:rsidP="00FD648D">
      <w:pPr>
        <w:keepNext/>
        <w:keepLines/>
        <w:widowControl w:val="0"/>
        <w:autoSpaceDE w:val="0"/>
        <w:autoSpaceDN w:val="0"/>
        <w:spacing w:before="4" w:after="0" w:line="360" w:lineRule="auto"/>
        <w:ind w:left="157" w:right="154"/>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 xml:space="preserve"> создавать небольшое письменное высказывание с опорой на образец, план, таблицу и/или прочитанный/прослушанный текст (объём высказывания — до 110 слов); </w:t>
      </w:r>
    </w:p>
    <w:p w:rsidR="00FD648D" w:rsidRPr="00FD648D" w:rsidRDefault="00FD648D" w:rsidP="00FD648D">
      <w:pPr>
        <w:keepNext/>
        <w:keepLines/>
        <w:widowControl w:val="0"/>
        <w:autoSpaceDE w:val="0"/>
        <w:autoSpaceDN w:val="0"/>
        <w:spacing w:before="4" w:after="0" w:line="360" w:lineRule="auto"/>
        <w:ind w:left="157" w:right="154"/>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w:t>
      </w:r>
    </w:p>
    <w:p w:rsidR="00FD648D" w:rsidRPr="00FD648D" w:rsidRDefault="00FD648D" w:rsidP="00960F30">
      <w:pPr>
        <w:keepNext/>
        <w:keepLines/>
        <w:widowControl w:val="0"/>
        <w:numPr>
          <w:ilvl w:val="1"/>
          <w:numId w:val="91"/>
        </w:numPr>
        <w:tabs>
          <w:tab w:val="left" w:pos="724"/>
        </w:tabs>
        <w:autoSpaceDE w:val="0"/>
        <w:autoSpaceDN w:val="0"/>
        <w:spacing w:before="70" w:after="0" w:line="360" w:lineRule="auto"/>
        <w:ind w:left="157" w:right="152"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FD648D" w:rsidRPr="00FD648D" w:rsidRDefault="00FD648D" w:rsidP="00FD648D">
      <w:pPr>
        <w:keepNext/>
        <w:keepLines/>
        <w:spacing w:before="10" w:line="360" w:lineRule="auto"/>
        <w:ind w:left="383"/>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владеть орфографическими навыками: правильно писать</w:t>
      </w:r>
    </w:p>
    <w:p w:rsidR="00FD648D" w:rsidRPr="00FD648D" w:rsidRDefault="00FD648D" w:rsidP="00FD648D">
      <w:pPr>
        <w:keepNext/>
        <w:keepLines/>
        <w:widowControl w:val="0"/>
        <w:autoSpaceDE w:val="0"/>
        <w:autoSpaceDN w:val="0"/>
        <w:spacing w:before="12" w:after="0" w:line="360" w:lineRule="auto"/>
        <w:ind w:left="157"/>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изученные слова;</w:t>
      </w:r>
    </w:p>
    <w:p w:rsidR="00FD648D" w:rsidRPr="00FD648D" w:rsidRDefault="00FD648D" w:rsidP="00FD648D">
      <w:pPr>
        <w:keepNext/>
        <w:keepLines/>
        <w:widowControl w:val="0"/>
        <w:autoSpaceDE w:val="0"/>
        <w:autoSpaceDN w:val="0"/>
        <w:spacing w:before="12" w:after="0" w:line="360" w:lineRule="auto"/>
        <w:ind w:left="157" w:right="154"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D648D" w:rsidRPr="00FD648D" w:rsidRDefault="00FD648D" w:rsidP="00960F30">
      <w:pPr>
        <w:keepNext/>
        <w:keepLines/>
        <w:widowControl w:val="0"/>
        <w:numPr>
          <w:ilvl w:val="1"/>
          <w:numId w:val="91"/>
        </w:numPr>
        <w:tabs>
          <w:tab w:val="left" w:pos="724"/>
        </w:tabs>
        <w:autoSpaceDE w:val="0"/>
        <w:autoSpaceDN w:val="0"/>
        <w:spacing w:before="4" w:after="0" w:line="360" w:lineRule="auto"/>
        <w:ind w:left="157" w:right="154"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FD648D" w:rsidRPr="00FD648D" w:rsidRDefault="00FD648D" w:rsidP="00FD648D">
      <w:pPr>
        <w:keepNext/>
        <w:keepLines/>
        <w:widowControl w:val="0"/>
        <w:autoSpaceDE w:val="0"/>
        <w:autoSpaceDN w:val="0"/>
        <w:spacing w:before="6" w:after="0" w:line="360" w:lineRule="auto"/>
        <w:ind w:left="157" w:right="153"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p>
    <w:p w:rsidR="00FD648D" w:rsidRPr="00FD648D" w:rsidRDefault="00FD648D" w:rsidP="00FD648D">
      <w:pPr>
        <w:keepNext/>
        <w:keepLines/>
        <w:widowControl w:val="0"/>
        <w:autoSpaceDE w:val="0"/>
        <w:autoSpaceDN w:val="0"/>
        <w:spacing w:before="2" w:after="0" w:line="360" w:lineRule="auto"/>
        <w:ind w:left="157" w:right="152"/>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ance/ence; имена прилагательные с помощью префикса inter;</w:t>
      </w:r>
    </w:p>
    <w:p w:rsidR="00FD648D" w:rsidRPr="00FD648D" w:rsidRDefault="00FD648D" w:rsidP="00FD648D">
      <w:pPr>
        <w:keepNext/>
        <w:keepLines/>
        <w:widowControl w:val="0"/>
        <w:autoSpaceDE w:val="0"/>
        <w:autoSpaceDN w:val="0"/>
        <w:spacing w:before="2" w:after="0" w:line="360" w:lineRule="auto"/>
        <w:ind w:left="157" w:right="154"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FD648D" w:rsidRPr="00FD648D" w:rsidRDefault="00FD648D" w:rsidP="00FD648D">
      <w:pPr>
        <w:keepNext/>
        <w:keepLines/>
        <w:widowControl w:val="0"/>
        <w:autoSpaceDE w:val="0"/>
        <w:autoSpaceDN w:val="0"/>
        <w:spacing w:before="6" w:after="0" w:line="360" w:lineRule="auto"/>
        <w:ind w:left="157" w:right="152"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FD648D" w:rsidRPr="00FD648D" w:rsidRDefault="00FD648D" w:rsidP="00FD648D">
      <w:pPr>
        <w:keepNext/>
        <w:keepLines/>
        <w:widowControl w:val="0"/>
        <w:autoSpaceDE w:val="0"/>
        <w:autoSpaceDN w:val="0"/>
        <w:spacing w:before="3" w:after="0" w:line="360" w:lineRule="auto"/>
        <w:ind w:left="157" w:right="154"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D648D" w:rsidRPr="00FD648D" w:rsidRDefault="00FD648D" w:rsidP="00960F30">
      <w:pPr>
        <w:keepNext/>
        <w:keepLines/>
        <w:widowControl w:val="0"/>
        <w:numPr>
          <w:ilvl w:val="1"/>
          <w:numId w:val="91"/>
        </w:numPr>
        <w:tabs>
          <w:tab w:val="left" w:pos="724"/>
        </w:tabs>
        <w:autoSpaceDE w:val="0"/>
        <w:autoSpaceDN w:val="0"/>
        <w:spacing w:before="70" w:after="0" w:line="360" w:lineRule="auto"/>
        <w:ind w:left="157" w:right="155"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FD648D" w:rsidRPr="00FD648D" w:rsidRDefault="00FD648D" w:rsidP="00FD648D">
      <w:pPr>
        <w:keepNext/>
        <w:keepLines/>
        <w:spacing w:before="3" w:line="360" w:lineRule="auto"/>
        <w:ind w:left="157" w:right="156"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распознавать в письменном и звучащем тексте и употреблять в устной и письменной речи:</w:t>
      </w:r>
    </w:p>
    <w:p w:rsidR="00FD648D" w:rsidRPr="00FD648D" w:rsidRDefault="00FD648D" w:rsidP="00960F30">
      <w:pPr>
        <w:keepNext/>
        <w:keepLines/>
        <w:widowControl w:val="0"/>
        <w:numPr>
          <w:ilvl w:val="0"/>
          <w:numId w:val="102"/>
        </w:numPr>
        <w:autoSpaceDE w:val="0"/>
        <w:autoSpaceDN w:val="0"/>
        <w:spacing w:before="2" w:after="0" w:line="360" w:lineRule="auto"/>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предложения со сложным дополнением (Complex Object);</w:t>
      </w:r>
    </w:p>
    <w:p w:rsidR="00FD648D" w:rsidRPr="00FD648D" w:rsidRDefault="00FD648D" w:rsidP="00960F30">
      <w:pPr>
        <w:keepNext/>
        <w:keepLines/>
        <w:widowControl w:val="0"/>
        <w:numPr>
          <w:ilvl w:val="0"/>
          <w:numId w:val="102"/>
        </w:numPr>
        <w:autoSpaceDE w:val="0"/>
        <w:autoSpaceDN w:val="0"/>
        <w:spacing w:before="12" w:after="0" w:line="360" w:lineRule="auto"/>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все типы вопросительных предложений в Past Perfect Tense;</w:t>
      </w:r>
    </w:p>
    <w:p w:rsidR="00FD648D" w:rsidRPr="00FD648D" w:rsidRDefault="00FD648D" w:rsidP="00960F30">
      <w:pPr>
        <w:keepNext/>
        <w:keepLines/>
        <w:widowControl w:val="0"/>
        <w:numPr>
          <w:ilvl w:val="0"/>
          <w:numId w:val="102"/>
        </w:numPr>
        <w:autoSpaceDE w:val="0"/>
        <w:autoSpaceDN w:val="0"/>
        <w:spacing w:before="13" w:after="0" w:line="360" w:lineRule="auto"/>
        <w:ind w:right="154"/>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FD648D" w:rsidRPr="00FD648D" w:rsidRDefault="00FD648D" w:rsidP="00960F30">
      <w:pPr>
        <w:keepNext/>
        <w:keepLines/>
        <w:widowControl w:val="0"/>
        <w:numPr>
          <w:ilvl w:val="0"/>
          <w:numId w:val="102"/>
        </w:numPr>
        <w:autoSpaceDE w:val="0"/>
        <w:autoSpaceDN w:val="0"/>
        <w:spacing w:before="2" w:after="0" w:line="360" w:lineRule="auto"/>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согласование времён в рамках сложного предложения;</w:t>
      </w:r>
    </w:p>
    <w:p w:rsidR="00FD648D" w:rsidRPr="00FD648D" w:rsidRDefault="00FD648D" w:rsidP="00960F30">
      <w:pPr>
        <w:keepNext/>
        <w:keepLines/>
        <w:widowControl w:val="0"/>
        <w:numPr>
          <w:ilvl w:val="0"/>
          <w:numId w:val="102"/>
        </w:numPr>
        <w:autoSpaceDE w:val="0"/>
        <w:autoSpaceDN w:val="0"/>
        <w:spacing w:before="13" w:after="0" w:line="360" w:lineRule="auto"/>
        <w:ind w:right="149"/>
        <w:contextualSpacing/>
        <w:rPr>
          <w:rFonts w:ascii="Times New Roman" w:eastAsia="Calibri" w:hAnsi="Times New Roman" w:cs="Times New Roman"/>
          <w:sz w:val="24"/>
          <w:szCs w:val="24"/>
        </w:rPr>
      </w:pPr>
      <w:r w:rsidRPr="00FD648D">
        <w:rPr>
          <w:rFonts w:ascii="Times New Roman" w:eastAsia="Calibri" w:hAnsi="Times New Roman" w:cs="Times New Roman"/>
          <w:sz w:val="24"/>
          <w:szCs w:val="24"/>
        </w:rPr>
        <w:t>согласование подлежащего, выраженного собирательным существительным (family, police), со сказуемым;</w:t>
      </w:r>
    </w:p>
    <w:p w:rsidR="00FD648D" w:rsidRPr="00FD648D" w:rsidRDefault="00FD648D" w:rsidP="00960F30">
      <w:pPr>
        <w:keepNext/>
        <w:keepLines/>
        <w:widowControl w:val="0"/>
        <w:numPr>
          <w:ilvl w:val="0"/>
          <w:numId w:val="102"/>
        </w:numPr>
        <w:autoSpaceDE w:val="0"/>
        <w:autoSpaceDN w:val="0"/>
        <w:spacing w:before="2" w:after="0" w:line="360" w:lineRule="auto"/>
        <w:ind w:right="149"/>
        <w:contextualSpacing/>
        <w:rPr>
          <w:rFonts w:ascii="Times New Roman" w:eastAsia="Calibri" w:hAnsi="Times New Roman" w:cs="Times New Roman"/>
          <w:sz w:val="24"/>
          <w:szCs w:val="24"/>
          <w:lang w:val="en-US"/>
        </w:rPr>
      </w:pPr>
      <w:r w:rsidRPr="00FD648D">
        <w:rPr>
          <w:rFonts w:ascii="Times New Roman" w:eastAsia="Calibri" w:hAnsi="Times New Roman" w:cs="Times New Roman"/>
          <w:sz w:val="24"/>
          <w:szCs w:val="24"/>
        </w:rPr>
        <w:t>конструкции</w:t>
      </w:r>
      <w:r w:rsidRPr="00FD648D">
        <w:rPr>
          <w:rFonts w:ascii="Times New Roman" w:eastAsia="Calibri" w:hAnsi="Times New Roman" w:cs="Times New Roman"/>
          <w:sz w:val="24"/>
          <w:szCs w:val="24"/>
          <w:lang w:val="en-US"/>
        </w:rPr>
        <w:t xml:space="preserve"> </w:t>
      </w:r>
      <w:r w:rsidRPr="00FD648D">
        <w:rPr>
          <w:rFonts w:ascii="Times New Roman" w:eastAsia="Calibri" w:hAnsi="Times New Roman" w:cs="Times New Roman"/>
          <w:sz w:val="24"/>
          <w:szCs w:val="24"/>
        </w:rPr>
        <w:t>с</w:t>
      </w:r>
      <w:r w:rsidRPr="00FD648D">
        <w:rPr>
          <w:rFonts w:ascii="Times New Roman" w:eastAsia="Calibri" w:hAnsi="Times New Roman" w:cs="Times New Roman"/>
          <w:sz w:val="24"/>
          <w:szCs w:val="24"/>
          <w:lang w:val="en-US"/>
        </w:rPr>
        <w:t xml:space="preserve"> </w:t>
      </w:r>
      <w:r w:rsidRPr="00FD648D">
        <w:rPr>
          <w:rFonts w:ascii="Times New Roman" w:eastAsia="Calibri" w:hAnsi="Times New Roman" w:cs="Times New Roman"/>
          <w:sz w:val="24"/>
          <w:szCs w:val="24"/>
        </w:rPr>
        <w:t>глаголами</w:t>
      </w:r>
      <w:r w:rsidRPr="00FD648D">
        <w:rPr>
          <w:rFonts w:ascii="Times New Roman" w:eastAsia="Calibri" w:hAnsi="Times New Roman" w:cs="Times New Roman"/>
          <w:sz w:val="24"/>
          <w:szCs w:val="24"/>
          <w:lang w:val="en-US"/>
        </w:rPr>
        <w:t xml:space="preserve"> </w:t>
      </w:r>
      <w:r w:rsidRPr="00FD648D">
        <w:rPr>
          <w:rFonts w:ascii="Times New Roman" w:eastAsia="Calibri" w:hAnsi="Times New Roman" w:cs="Times New Roman"/>
          <w:sz w:val="24"/>
          <w:szCs w:val="24"/>
        </w:rPr>
        <w:t>на</w:t>
      </w:r>
      <w:r w:rsidRPr="00FD648D">
        <w:rPr>
          <w:rFonts w:ascii="Times New Roman" w:eastAsia="Calibri" w:hAnsi="Times New Roman" w:cs="Times New Roman"/>
          <w:sz w:val="24"/>
          <w:szCs w:val="24"/>
          <w:lang w:val="en-US"/>
        </w:rPr>
        <w:t xml:space="preserve"> ing: to love/hate doing something;</w:t>
      </w:r>
    </w:p>
    <w:p w:rsidR="00FD648D" w:rsidRPr="00FD648D" w:rsidRDefault="00FD648D" w:rsidP="00960F30">
      <w:pPr>
        <w:keepNext/>
        <w:keepLines/>
        <w:widowControl w:val="0"/>
        <w:numPr>
          <w:ilvl w:val="0"/>
          <w:numId w:val="102"/>
        </w:numPr>
        <w:autoSpaceDE w:val="0"/>
        <w:autoSpaceDN w:val="0"/>
        <w:spacing w:before="2" w:after="0" w:line="360" w:lineRule="auto"/>
        <w:ind w:right="149"/>
        <w:contextualSpacing/>
        <w:rPr>
          <w:rFonts w:ascii="Times New Roman" w:eastAsia="Calibri" w:hAnsi="Times New Roman" w:cs="Times New Roman"/>
          <w:sz w:val="24"/>
          <w:szCs w:val="24"/>
          <w:lang w:val="en-US"/>
        </w:rPr>
      </w:pPr>
      <w:r w:rsidRPr="00FD648D">
        <w:rPr>
          <w:rFonts w:ascii="Times New Roman" w:eastAsia="Calibri" w:hAnsi="Times New Roman" w:cs="Times New Roman"/>
          <w:sz w:val="24"/>
          <w:szCs w:val="24"/>
        </w:rPr>
        <w:t>конструкции</w:t>
      </w:r>
      <w:r w:rsidRPr="00FD648D">
        <w:rPr>
          <w:rFonts w:ascii="Times New Roman" w:eastAsia="Calibri" w:hAnsi="Times New Roman" w:cs="Times New Roman"/>
          <w:sz w:val="24"/>
          <w:szCs w:val="24"/>
          <w:lang w:val="en-US"/>
        </w:rPr>
        <w:t xml:space="preserve">, </w:t>
      </w:r>
      <w:r w:rsidRPr="00FD648D">
        <w:rPr>
          <w:rFonts w:ascii="Times New Roman" w:eastAsia="Calibri" w:hAnsi="Times New Roman" w:cs="Times New Roman"/>
          <w:sz w:val="24"/>
          <w:szCs w:val="24"/>
        </w:rPr>
        <w:t>содержащие</w:t>
      </w:r>
      <w:r w:rsidRPr="00FD648D">
        <w:rPr>
          <w:rFonts w:ascii="Times New Roman" w:eastAsia="Calibri" w:hAnsi="Times New Roman" w:cs="Times New Roman"/>
          <w:sz w:val="24"/>
          <w:szCs w:val="24"/>
          <w:lang w:val="en-US"/>
        </w:rPr>
        <w:t xml:space="preserve"> </w:t>
      </w:r>
      <w:r w:rsidRPr="00FD648D">
        <w:rPr>
          <w:rFonts w:ascii="Times New Roman" w:eastAsia="Calibri" w:hAnsi="Times New Roman" w:cs="Times New Roman"/>
          <w:sz w:val="24"/>
          <w:szCs w:val="24"/>
        </w:rPr>
        <w:t>глаголысвязки</w:t>
      </w:r>
      <w:r w:rsidRPr="00FD648D">
        <w:rPr>
          <w:rFonts w:ascii="Times New Roman" w:eastAsia="Calibri" w:hAnsi="Times New Roman" w:cs="Times New Roman"/>
          <w:sz w:val="24"/>
          <w:szCs w:val="24"/>
          <w:lang w:val="en-US"/>
        </w:rPr>
        <w:t xml:space="preserve"> to be/to look/to feel/to seem;</w:t>
      </w:r>
    </w:p>
    <w:p w:rsidR="00FD648D" w:rsidRPr="00FD648D" w:rsidRDefault="00FD648D" w:rsidP="00960F30">
      <w:pPr>
        <w:keepNext/>
        <w:keepLines/>
        <w:widowControl w:val="0"/>
        <w:numPr>
          <w:ilvl w:val="0"/>
          <w:numId w:val="102"/>
        </w:numPr>
        <w:autoSpaceDE w:val="0"/>
        <w:autoSpaceDN w:val="0"/>
        <w:spacing w:before="1" w:after="0" w:line="360" w:lineRule="auto"/>
        <w:ind w:right="149"/>
        <w:contextualSpacing/>
        <w:rPr>
          <w:rFonts w:ascii="Times New Roman" w:eastAsia="Calibri" w:hAnsi="Times New Roman" w:cs="Times New Roman"/>
          <w:sz w:val="24"/>
          <w:szCs w:val="24"/>
          <w:lang w:val="en-US"/>
        </w:rPr>
      </w:pPr>
      <w:r w:rsidRPr="00FD648D">
        <w:rPr>
          <w:rFonts w:ascii="Times New Roman" w:eastAsia="Calibri" w:hAnsi="Times New Roman" w:cs="Times New Roman"/>
          <w:sz w:val="24"/>
          <w:szCs w:val="24"/>
        </w:rPr>
        <w:t>конструкции</w:t>
      </w:r>
      <w:r w:rsidRPr="00FD648D">
        <w:rPr>
          <w:rFonts w:ascii="Times New Roman" w:eastAsia="Calibri" w:hAnsi="Times New Roman" w:cs="Times New Roman"/>
          <w:sz w:val="24"/>
          <w:szCs w:val="24"/>
          <w:lang w:val="en-US"/>
        </w:rPr>
        <w:t xml:space="preserve"> be/get used to do something; be/get used doing something;</w:t>
      </w:r>
    </w:p>
    <w:p w:rsidR="00FD648D" w:rsidRPr="00FD648D" w:rsidRDefault="00FD648D" w:rsidP="00960F30">
      <w:pPr>
        <w:keepNext/>
        <w:keepLines/>
        <w:widowControl w:val="0"/>
        <w:numPr>
          <w:ilvl w:val="0"/>
          <w:numId w:val="102"/>
        </w:numPr>
        <w:autoSpaceDE w:val="0"/>
        <w:autoSpaceDN w:val="0"/>
        <w:spacing w:before="2" w:after="0" w:line="360" w:lineRule="auto"/>
        <w:contextualSpacing/>
        <w:rPr>
          <w:rFonts w:ascii="Times New Roman" w:eastAsia="Calibri" w:hAnsi="Times New Roman" w:cs="Times New Roman"/>
          <w:sz w:val="24"/>
          <w:szCs w:val="24"/>
          <w:lang w:val="en-US"/>
        </w:rPr>
      </w:pPr>
      <w:r w:rsidRPr="00FD648D">
        <w:rPr>
          <w:rFonts w:ascii="Times New Roman" w:eastAsia="Calibri" w:hAnsi="Times New Roman" w:cs="Times New Roman"/>
          <w:sz w:val="24"/>
          <w:szCs w:val="24"/>
        </w:rPr>
        <w:t>конструкцию</w:t>
      </w:r>
      <w:r w:rsidRPr="00FD648D">
        <w:rPr>
          <w:rFonts w:ascii="Times New Roman" w:eastAsia="Calibri" w:hAnsi="Times New Roman" w:cs="Times New Roman"/>
          <w:sz w:val="24"/>
          <w:szCs w:val="24"/>
          <w:lang w:val="en-US"/>
        </w:rPr>
        <w:t xml:space="preserve"> both … and …;</w:t>
      </w:r>
    </w:p>
    <w:p w:rsidR="00FD648D" w:rsidRPr="00FD648D" w:rsidRDefault="00FD648D" w:rsidP="00960F30">
      <w:pPr>
        <w:keepNext/>
        <w:keepLines/>
        <w:widowControl w:val="0"/>
        <w:numPr>
          <w:ilvl w:val="0"/>
          <w:numId w:val="102"/>
        </w:numPr>
        <w:autoSpaceDE w:val="0"/>
        <w:autoSpaceDN w:val="0"/>
        <w:spacing w:before="13" w:after="0" w:line="360" w:lineRule="auto"/>
        <w:ind w:right="154"/>
        <w:contextualSpacing/>
        <w:jc w:val="both"/>
        <w:rPr>
          <w:rFonts w:ascii="Times New Roman" w:eastAsia="Calibri" w:hAnsi="Times New Roman" w:cs="Times New Roman"/>
          <w:sz w:val="24"/>
          <w:szCs w:val="24"/>
          <w:lang w:val="en-US"/>
        </w:rPr>
      </w:pPr>
      <w:r w:rsidRPr="00FD648D">
        <w:rPr>
          <w:rFonts w:ascii="Times New Roman" w:eastAsia="Calibri" w:hAnsi="Times New Roman" w:cs="Times New Roman"/>
          <w:sz w:val="24"/>
          <w:szCs w:val="24"/>
        </w:rPr>
        <w:t>конструкции</w:t>
      </w:r>
      <w:r w:rsidRPr="00FD648D">
        <w:rPr>
          <w:rFonts w:ascii="Times New Roman" w:eastAsia="Calibri" w:hAnsi="Times New Roman" w:cs="Times New Roman"/>
          <w:sz w:val="24"/>
          <w:szCs w:val="24"/>
          <w:lang w:val="en-US"/>
        </w:rPr>
        <w:t xml:space="preserve"> c </w:t>
      </w:r>
      <w:r w:rsidRPr="00FD648D">
        <w:rPr>
          <w:rFonts w:ascii="Times New Roman" w:eastAsia="Calibri" w:hAnsi="Times New Roman" w:cs="Times New Roman"/>
          <w:sz w:val="24"/>
          <w:szCs w:val="24"/>
        </w:rPr>
        <w:t>глаголами</w:t>
      </w:r>
      <w:r w:rsidRPr="00FD648D">
        <w:rPr>
          <w:rFonts w:ascii="Times New Roman" w:eastAsia="Calibri" w:hAnsi="Times New Roman" w:cs="Times New Roman"/>
          <w:sz w:val="24"/>
          <w:szCs w:val="24"/>
          <w:lang w:val="en-US"/>
        </w:rPr>
        <w:t xml:space="preserve"> to stop, to remember, to forget (</w:t>
      </w:r>
      <w:r w:rsidRPr="00FD648D">
        <w:rPr>
          <w:rFonts w:ascii="Times New Roman" w:eastAsia="Calibri" w:hAnsi="Times New Roman" w:cs="Times New Roman"/>
          <w:sz w:val="24"/>
          <w:szCs w:val="24"/>
        </w:rPr>
        <w:t>разница</w:t>
      </w:r>
      <w:r w:rsidRPr="00FD648D">
        <w:rPr>
          <w:rFonts w:ascii="Times New Roman" w:eastAsia="Calibri" w:hAnsi="Times New Roman" w:cs="Times New Roman"/>
          <w:sz w:val="24"/>
          <w:szCs w:val="24"/>
          <w:lang w:val="en-US"/>
        </w:rPr>
        <w:t xml:space="preserve"> </w:t>
      </w:r>
      <w:r w:rsidRPr="00FD648D">
        <w:rPr>
          <w:rFonts w:ascii="Times New Roman" w:eastAsia="Calibri" w:hAnsi="Times New Roman" w:cs="Times New Roman"/>
          <w:sz w:val="24"/>
          <w:szCs w:val="24"/>
        </w:rPr>
        <w:t>в</w:t>
      </w:r>
      <w:r w:rsidRPr="00FD648D">
        <w:rPr>
          <w:rFonts w:ascii="Times New Roman" w:eastAsia="Calibri" w:hAnsi="Times New Roman" w:cs="Times New Roman"/>
          <w:sz w:val="24"/>
          <w:szCs w:val="24"/>
          <w:lang w:val="en-US"/>
        </w:rPr>
        <w:t xml:space="preserve"> </w:t>
      </w:r>
      <w:r w:rsidRPr="00FD648D">
        <w:rPr>
          <w:rFonts w:ascii="Times New Roman" w:eastAsia="Calibri" w:hAnsi="Times New Roman" w:cs="Times New Roman"/>
          <w:sz w:val="24"/>
          <w:szCs w:val="24"/>
        </w:rPr>
        <w:t>значении</w:t>
      </w:r>
      <w:r w:rsidRPr="00FD648D">
        <w:rPr>
          <w:rFonts w:ascii="Times New Roman" w:eastAsia="Calibri" w:hAnsi="Times New Roman" w:cs="Times New Roman"/>
          <w:sz w:val="24"/>
          <w:szCs w:val="24"/>
          <w:lang w:val="en-US"/>
        </w:rPr>
        <w:t xml:space="preserve"> to stop doing smth </w:t>
      </w:r>
      <w:r w:rsidRPr="00FD648D">
        <w:rPr>
          <w:rFonts w:ascii="Times New Roman" w:eastAsia="Calibri" w:hAnsi="Times New Roman" w:cs="Times New Roman"/>
          <w:sz w:val="24"/>
          <w:szCs w:val="24"/>
        </w:rPr>
        <w:t>и</w:t>
      </w:r>
      <w:r w:rsidRPr="00FD648D">
        <w:rPr>
          <w:rFonts w:ascii="Times New Roman" w:eastAsia="Calibri" w:hAnsi="Times New Roman" w:cs="Times New Roman"/>
          <w:sz w:val="24"/>
          <w:szCs w:val="24"/>
          <w:lang w:val="en-US"/>
        </w:rPr>
        <w:t xml:space="preserve"> to stop to do smth);</w:t>
      </w:r>
    </w:p>
    <w:p w:rsidR="00FD648D" w:rsidRPr="00FD648D" w:rsidRDefault="00FD648D" w:rsidP="00960F30">
      <w:pPr>
        <w:keepNext/>
        <w:keepLines/>
        <w:widowControl w:val="0"/>
        <w:numPr>
          <w:ilvl w:val="0"/>
          <w:numId w:val="102"/>
        </w:numPr>
        <w:autoSpaceDE w:val="0"/>
        <w:autoSpaceDN w:val="0"/>
        <w:spacing w:before="2" w:after="0" w:line="360" w:lineRule="auto"/>
        <w:ind w:right="156"/>
        <w:contextualSpacing/>
        <w:jc w:val="both"/>
        <w:rPr>
          <w:rFonts w:ascii="Times New Roman" w:eastAsia="Calibri" w:hAnsi="Times New Roman" w:cs="Times New Roman"/>
          <w:sz w:val="24"/>
          <w:szCs w:val="24"/>
          <w:lang w:val="en-US"/>
        </w:rPr>
      </w:pPr>
      <w:r w:rsidRPr="00FD648D">
        <w:rPr>
          <w:rFonts w:ascii="Times New Roman" w:eastAsia="Calibri" w:hAnsi="Times New Roman" w:cs="Times New Roman"/>
          <w:sz w:val="24"/>
          <w:szCs w:val="24"/>
          <w:lang w:val="en-US"/>
        </w:rPr>
        <w:t xml:space="preserve">6 </w:t>
      </w:r>
      <w:r w:rsidRPr="00FD648D">
        <w:rPr>
          <w:rFonts w:ascii="Times New Roman" w:eastAsia="Calibri" w:hAnsi="Times New Roman" w:cs="Times New Roman"/>
          <w:sz w:val="24"/>
          <w:szCs w:val="24"/>
        </w:rPr>
        <w:t>глаголы</w:t>
      </w:r>
      <w:r w:rsidRPr="00FD648D">
        <w:rPr>
          <w:rFonts w:ascii="Times New Roman" w:eastAsia="Calibri" w:hAnsi="Times New Roman" w:cs="Times New Roman"/>
          <w:sz w:val="24"/>
          <w:szCs w:val="24"/>
          <w:lang w:val="en-US"/>
        </w:rPr>
        <w:t xml:space="preserve"> </w:t>
      </w:r>
      <w:r w:rsidRPr="00FD648D">
        <w:rPr>
          <w:rFonts w:ascii="Times New Roman" w:eastAsia="Calibri" w:hAnsi="Times New Roman" w:cs="Times New Roman"/>
          <w:sz w:val="24"/>
          <w:szCs w:val="24"/>
        </w:rPr>
        <w:t>в</w:t>
      </w:r>
      <w:r w:rsidRPr="00FD648D">
        <w:rPr>
          <w:rFonts w:ascii="Times New Roman" w:eastAsia="Calibri" w:hAnsi="Times New Roman" w:cs="Times New Roman"/>
          <w:sz w:val="24"/>
          <w:szCs w:val="24"/>
          <w:lang w:val="en-US"/>
        </w:rPr>
        <w:t xml:space="preserve"> </w:t>
      </w:r>
      <w:r w:rsidRPr="00FD648D">
        <w:rPr>
          <w:rFonts w:ascii="Times New Roman" w:eastAsia="Calibri" w:hAnsi="Times New Roman" w:cs="Times New Roman"/>
          <w:sz w:val="24"/>
          <w:szCs w:val="24"/>
        </w:rPr>
        <w:t>видовременных</w:t>
      </w:r>
      <w:r w:rsidRPr="00FD648D">
        <w:rPr>
          <w:rFonts w:ascii="Times New Roman" w:eastAsia="Calibri" w:hAnsi="Times New Roman" w:cs="Times New Roman"/>
          <w:sz w:val="24"/>
          <w:szCs w:val="24"/>
          <w:lang w:val="en-US"/>
        </w:rPr>
        <w:t xml:space="preserve"> </w:t>
      </w:r>
      <w:r w:rsidRPr="00FD648D">
        <w:rPr>
          <w:rFonts w:ascii="Times New Roman" w:eastAsia="Calibri" w:hAnsi="Times New Roman" w:cs="Times New Roman"/>
          <w:sz w:val="24"/>
          <w:szCs w:val="24"/>
        </w:rPr>
        <w:t>формах</w:t>
      </w:r>
      <w:r w:rsidRPr="00FD648D">
        <w:rPr>
          <w:rFonts w:ascii="Times New Roman" w:eastAsia="Calibri" w:hAnsi="Times New Roman" w:cs="Times New Roman"/>
          <w:sz w:val="24"/>
          <w:szCs w:val="24"/>
          <w:lang w:val="en-US"/>
        </w:rPr>
        <w:t xml:space="preserve"> </w:t>
      </w:r>
      <w:r w:rsidRPr="00FD648D">
        <w:rPr>
          <w:rFonts w:ascii="Times New Roman" w:eastAsia="Calibri" w:hAnsi="Times New Roman" w:cs="Times New Roman"/>
          <w:sz w:val="24"/>
          <w:szCs w:val="24"/>
        </w:rPr>
        <w:t>действительного</w:t>
      </w:r>
      <w:r w:rsidRPr="00FD648D">
        <w:rPr>
          <w:rFonts w:ascii="Times New Roman" w:eastAsia="Calibri" w:hAnsi="Times New Roman" w:cs="Times New Roman"/>
          <w:sz w:val="24"/>
          <w:szCs w:val="24"/>
          <w:lang w:val="en-US"/>
        </w:rPr>
        <w:t xml:space="preserve"> </w:t>
      </w:r>
      <w:r w:rsidRPr="00FD648D">
        <w:rPr>
          <w:rFonts w:ascii="Times New Roman" w:eastAsia="Calibri" w:hAnsi="Times New Roman" w:cs="Times New Roman"/>
          <w:sz w:val="24"/>
          <w:szCs w:val="24"/>
        </w:rPr>
        <w:t>залога</w:t>
      </w:r>
      <w:r w:rsidRPr="00FD648D">
        <w:rPr>
          <w:rFonts w:ascii="Times New Roman" w:eastAsia="Calibri" w:hAnsi="Times New Roman" w:cs="Times New Roman"/>
          <w:sz w:val="24"/>
          <w:szCs w:val="24"/>
          <w:lang w:val="en-US"/>
        </w:rPr>
        <w:t xml:space="preserve"> </w:t>
      </w:r>
      <w:r w:rsidRPr="00FD648D">
        <w:rPr>
          <w:rFonts w:ascii="Times New Roman" w:eastAsia="Calibri" w:hAnsi="Times New Roman" w:cs="Times New Roman"/>
          <w:sz w:val="24"/>
          <w:szCs w:val="24"/>
        </w:rPr>
        <w:t>в</w:t>
      </w:r>
      <w:r w:rsidRPr="00FD648D">
        <w:rPr>
          <w:rFonts w:ascii="Times New Roman" w:eastAsia="Calibri" w:hAnsi="Times New Roman" w:cs="Times New Roman"/>
          <w:sz w:val="24"/>
          <w:szCs w:val="24"/>
          <w:lang w:val="en-US"/>
        </w:rPr>
        <w:t xml:space="preserve"> </w:t>
      </w:r>
      <w:r w:rsidRPr="00FD648D">
        <w:rPr>
          <w:rFonts w:ascii="Times New Roman" w:eastAsia="Calibri" w:hAnsi="Times New Roman" w:cs="Times New Roman"/>
          <w:sz w:val="24"/>
          <w:szCs w:val="24"/>
        </w:rPr>
        <w:t>изъявительном</w:t>
      </w:r>
      <w:r w:rsidRPr="00FD648D">
        <w:rPr>
          <w:rFonts w:ascii="Times New Roman" w:eastAsia="Calibri" w:hAnsi="Times New Roman" w:cs="Times New Roman"/>
          <w:sz w:val="24"/>
          <w:szCs w:val="24"/>
          <w:lang w:val="en-US"/>
        </w:rPr>
        <w:t xml:space="preserve"> </w:t>
      </w:r>
      <w:r w:rsidRPr="00FD648D">
        <w:rPr>
          <w:rFonts w:ascii="Times New Roman" w:eastAsia="Calibri" w:hAnsi="Times New Roman" w:cs="Times New Roman"/>
          <w:sz w:val="24"/>
          <w:szCs w:val="24"/>
        </w:rPr>
        <w:t>наклонении</w:t>
      </w:r>
      <w:r w:rsidRPr="00FD648D">
        <w:rPr>
          <w:rFonts w:ascii="Times New Roman" w:eastAsia="Calibri" w:hAnsi="Times New Roman" w:cs="Times New Roman"/>
          <w:sz w:val="24"/>
          <w:szCs w:val="24"/>
          <w:lang w:val="en-US"/>
        </w:rPr>
        <w:t xml:space="preserve"> (Past Perfect Tense; Present Perfect Continuous Tense, FutureinthePast);</w:t>
      </w:r>
    </w:p>
    <w:p w:rsidR="00FD648D" w:rsidRPr="00FD648D" w:rsidRDefault="00FD648D" w:rsidP="00960F30">
      <w:pPr>
        <w:keepNext/>
        <w:keepLines/>
        <w:widowControl w:val="0"/>
        <w:numPr>
          <w:ilvl w:val="0"/>
          <w:numId w:val="102"/>
        </w:numPr>
        <w:autoSpaceDE w:val="0"/>
        <w:autoSpaceDN w:val="0"/>
        <w:spacing w:before="2" w:after="0" w:line="360" w:lineRule="auto"/>
        <w:ind w:right="154"/>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6 модальные глаголы в косвенной речи в настоящем и прошедшем времени;</w:t>
      </w:r>
    </w:p>
    <w:p w:rsidR="00FD648D" w:rsidRPr="00FD648D" w:rsidRDefault="00FD648D" w:rsidP="00960F30">
      <w:pPr>
        <w:keepNext/>
        <w:keepLines/>
        <w:widowControl w:val="0"/>
        <w:numPr>
          <w:ilvl w:val="0"/>
          <w:numId w:val="102"/>
        </w:numPr>
        <w:autoSpaceDE w:val="0"/>
        <w:autoSpaceDN w:val="0"/>
        <w:spacing w:before="2" w:after="0" w:line="360" w:lineRule="auto"/>
        <w:ind w:right="15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6 неличные формы глагола (инфинитив, герундий, причастия настоящего и прошедшего времени);</w:t>
      </w:r>
    </w:p>
    <w:p w:rsidR="00FD648D" w:rsidRPr="00FD648D" w:rsidRDefault="00FD648D" w:rsidP="00960F30">
      <w:pPr>
        <w:keepNext/>
        <w:keepLines/>
        <w:widowControl w:val="0"/>
        <w:numPr>
          <w:ilvl w:val="0"/>
          <w:numId w:val="102"/>
        </w:numPr>
        <w:autoSpaceDE w:val="0"/>
        <w:autoSpaceDN w:val="0"/>
        <w:spacing w:before="2" w:after="0" w:line="360" w:lineRule="auto"/>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6 наречия too — enough;</w:t>
      </w:r>
    </w:p>
    <w:p w:rsidR="00FD648D" w:rsidRPr="00FD648D" w:rsidRDefault="00FD648D" w:rsidP="00960F30">
      <w:pPr>
        <w:keepNext/>
        <w:keepLines/>
        <w:widowControl w:val="0"/>
        <w:numPr>
          <w:ilvl w:val="0"/>
          <w:numId w:val="102"/>
        </w:numPr>
        <w:autoSpaceDE w:val="0"/>
        <w:autoSpaceDN w:val="0"/>
        <w:spacing w:before="12" w:after="0" w:line="360" w:lineRule="auto"/>
        <w:ind w:right="154"/>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6 отрицательные местоимения no (и его производные nobody, nothing, etc.), none.</w:t>
      </w:r>
    </w:p>
    <w:p w:rsidR="00FD648D" w:rsidRPr="00FD648D" w:rsidRDefault="00FD648D" w:rsidP="00960F30">
      <w:pPr>
        <w:keepNext/>
        <w:keepLines/>
        <w:widowControl w:val="0"/>
        <w:numPr>
          <w:ilvl w:val="1"/>
          <w:numId w:val="91"/>
        </w:numPr>
        <w:tabs>
          <w:tab w:val="left" w:pos="724"/>
        </w:tabs>
        <w:autoSpaceDE w:val="0"/>
        <w:autoSpaceDN w:val="0"/>
        <w:spacing w:before="2" w:after="0" w:line="360" w:lineRule="auto"/>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владеть социокультурными знаниями и умениями:</w:t>
      </w:r>
    </w:p>
    <w:p w:rsidR="00FD648D" w:rsidRPr="00FD648D" w:rsidRDefault="00FD648D" w:rsidP="00FD648D">
      <w:pPr>
        <w:keepNext/>
        <w:keepLines/>
        <w:widowControl w:val="0"/>
        <w:autoSpaceDE w:val="0"/>
        <w:autoSpaceDN w:val="0"/>
        <w:spacing w:before="13" w:after="0" w:line="360" w:lineRule="auto"/>
        <w:ind w:left="157" w:right="154"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lastRenderedPageBreak/>
        <w:t>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FD648D" w:rsidRPr="00FD648D" w:rsidRDefault="00FD648D" w:rsidP="00FD648D">
      <w:pPr>
        <w:keepNext/>
        <w:keepLines/>
        <w:widowControl w:val="0"/>
        <w:autoSpaceDE w:val="0"/>
        <w:autoSpaceDN w:val="0"/>
        <w:spacing w:before="5" w:after="0" w:line="360" w:lineRule="auto"/>
        <w:ind w:left="157" w:right="154"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кратко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FD648D" w:rsidRPr="00FD648D" w:rsidRDefault="00FD648D" w:rsidP="00FD648D">
      <w:pPr>
        <w:keepNext/>
        <w:keepLines/>
        <w:widowControl w:val="0"/>
        <w:autoSpaceDE w:val="0"/>
        <w:autoSpaceDN w:val="0"/>
        <w:spacing w:before="70" w:after="0" w:line="360" w:lineRule="auto"/>
        <w:ind w:left="157" w:right="154"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FD648D" w:rsidRPr="00FD648D" w:rsidRDefault="00FD648D" w:rsidP="00960F30">
      <w:pPr>
        <w:keepNext/>
        <w:keepLines/>
        <w:widowControl w:val="0"/>
        <w:numPr>
          <w:ilvl w:val="1"/>
          <w:numId w:val="91"/>
        </w:numPr>
        <w:tabs>
          <w:tab w:val="left" w:pos="724"/>
        </w:tabs>
        <w:autoSpaceDE w:val="0"/>
        <w:autoSpaceDN w:val="0"/>
        <w:spacing w:before="3" w:after="0" w:line="360" w:lineRule="auto"/>
        <w:ind w:left="157" w:right="154"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 xml:space="preserve">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w:t>
      </w:r>
      <w:proofErr w:type="gramStart"/>
      <w:r w:rsidRPr="00FD648D">
        <w:rPr>
          <w:rFonts w:ascii="Times New Roman" w:eastAsia="Calibri" w:hAnsi="Times New Roman" w:cs="Times New Roman"/>
          <w:sz w:val="24"/>
          <w:szCs w:val="24"/>
        </w:rPr>
        <w:t>основного содержания</w:t>
      </w:r>
      <w:proofErr w:type="gramEnd"/>
      <w:r w:rsidRPr="00FD648D">
        <w:rPr>
          <w:rFonts w:ascii="Times New Roman" w:eastAsia="Calibri" w:hAnsi="Times New Roman" w:cs="Times New Roman"/>
          <w:sz w:val="24"/>
          <w:szCs w:val="24"/>
        </w:rPr>
        <w:t xml:space="preserve"> прочитанного/прослушанного текста или для нахождения в тексте запрашиваемой информации;</w:t>
      </w:r>
    </w:p>
    <w:p w:rsidR="00FD648D" w:rsidRPr="00FD648D" w:rsidRDefault="00FD648D" w:rsidP="00960F30">
      <w:pPr>
        <w:keepNext/>
        <w:keepLines/>
        <w:widowControl w:val="0"/>
        <w:numPr>
          <w:ilvl w:val="1"/>
          <w:numId w:val="91"/>
        </w:numPr>
        <w:tabs>
          <w:tab w:val="left" w:pos="724"/>
        </w:tabs>
        <w:autoSpaceDE w:val="0"/>
        <w:autoSpaceDN w:val="0"/>
        <w:spacing w:before="7" w:after="0" w:line="360" w:lineRule="auto"/>
        <w:ind w:left="157" w:right="154"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FD648D" w:rsidRPr="00FD648D" w:rsidRDefault="00FD648D" w:rsidP="00960F30">
      <w:pPr>
        <w:keepNext/>
        <w:keepLines/>
        <w:widowControl w:val="0"/>
        <w:numPr>
          <w:ilvl w:val="1"/>
          <w:numId w:val="91"/>
        </w:numPr>
        <w:tabs>
          <w:tab w:val="left" w:pos="724"/>
        </w:tabs>
        <w:autoSpaceDE w:val="0"/>
        <w:autoSpaceDN w:val="0"/>
        <w:spacing w:before="4" w:after="0" w:line="360" w:lineRule="auto"/>
        <w:ind w:left="157" w:right="155"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FD648D" w:rsidRPr="00FD648D" w:rsidRDefault="00FD648D" w:rsidP="00960F30">
      <w:pPr>
        <w:keepNext/>
        <w:keepLines/>
        <w:widowControl w:val="0"/>
        <w:numPr>
          <w:ilvl w:val="1"/>
          <w:numId w:val="91"/>
        </w:numPr>
        <w:tabs>
          <w:tab w:val="left" w:pos="724"/>
        </w:tabs>
        <w:autoSpaceDE w:val="0"/>
        <w:autoSpaceDN w:val="0"/>
        <w:spacing w:before="3" w:after="0" w:line="360" w:lineRule="auto"/>
        <w:ind w:left="157" w:right="154"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FD648D" w:rsidRPr="00FD648D" w:rsidRDefault="00FD648D" w:rsidP="00960F30">
      <w:pPr>
        <w:keepNext/>
        <w:keepLines/>
        <w:widowControl w:val="0"/>
        <w:numPr>
          <w:ilvl w:val="1"/>
          <w:numId w:val="91"/>
        </w:numPr>
        <w:tabs>
          <w:tab w:val="left" w:pos="724"/>
        </w:tabs>
        <w:autoSpaceDE w:val="0"/>
        <w:autoSpaceDN w:val="0"/>
        <w:spacing w:before="4" w:after="0" w:line="360" w:lineRule="auto"/>
        <w:ind w:left="157" w:right="155" w:firstLine="113"/>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FD648D" w:rsidRPr="00FD648D" w:rsidRDefault="00FD648D" w:rsidP="00960F30">
      <w:pPr>
        <w:keepNext/>
        <w:keepLines/>
        <w:widowControl w:val="0"/>
        <w:numPr>
          <w:ilvl w:val="1"/>
          <w:numId w:val="91"/>
        </w:numPr>
        <w:tabs>
          <w:tab w:val="left" w:pos="724"/>
        </w:tabs>
        <w:autoSpaceDE w:val="0"/>
        <w:autoSpaceDN w:val="0"/>
        <w:spacing w:before="2" w:after="0" w:line="360" w:lineRule="auto"/>
        <w:ind w:left="157" w:right="154" w:firstLine="113"/>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FD648D" w:rsidRPr="00FD648D" w:rsidRDefault="00FD648D" w:rsidP="00960F30">
      <w:pPr>
        <w:keepNext/>
        <w:keepLines/>
        <w:widowControl w:val="0"/>
        <w:numPr>
          <w:ilvl w:val="1"/>
          <w:numId w:val="91"/>
        </w:numPr>
        <w:tabs>
          <w:tab w:val="left" w:pos="724"/>
        </w:tabs>
        <w:autoSpaceDE w:val="0"/>
        <w:autoSpaceDN w:val="0"/>
        <w:spacing w:before="3" w:after="0" w:line="360" w:lineRule="auto"/>
        <w:ind w:left="157" w:right="154" w:firstLine="113"/>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D648D" w:rsidRPr="00FD648D" w:rsidRDefault="00FD648D" w:rsidP="00FD648D">
      <w:pPr>
        <w:keepNext/>
        <w:keepLines/>
        <w:widowControl w:val="0"/>
        <w:autoSpaceDE w:val="0"/>
        <w:autoSpaceDN w:val="0"/>
        <w:spacing w:before="149" w:after="0" w:line="360" w:lineRule="auto"/>
        <w:ind w:left="352" w:hanging="196"/>
        <w:contextualSpacing/>
        <w:outlineLvl w:val="1"/>
        <w:rPr>
          <w:rFonts w:ascii="Times New Roman" w:eastAsia="Calibri" w:hAnsi="Times New Roman" w:cs="Times New Roman"/>
          <w:sz w:val="24"/>
          <w:szCs w:val="24"/>
        </w:rPr>
      </w:pPr>
      <w:r w:rsidRPr="00FD648D">
        <w:rPr>
          <w:rFonts w:ascii="Times New Roman" w:eastAsia="Calibri" w:hAnsi="Times New Roman" w:cs="Times New Roman"/>
          <w:sz w:val="24"/>
          <w:szCs w:val="24"/>
        </w:rPr>
        <w:t>9 класс</w:t>
      </w:r>
    </w:p>
    <w:p w:rsidR="00FD648D" w:rsidRPr="00FD648D" w:rsidRDefault="00FD648D" w:rsidP="00960F30">
      <w:pPr>
        <w:keepNext/>
        <w:keepLines/>
        <w:widowControl w:val="0"/>
        <w:numPr>
          <w:ilvl w:val="0"/>
          <w:numId w:val="90"/>
        </w:numPr>
        <w:tabs>
          <w:tab w:val="left" w:pos="724"/>
        </w:tabs>
        <w:autoSpaceDE w:val="0"/>
        <w:autoSpaceDN w:val="0"/>
        <w:spacing w:before="71" w:after="0" w:line="360" w:lineRule="auto"/>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владеть основными видами речевой деятельности:</w:t>
      </w:r>
      <w:r w:rsidRPr="00FD648D">
        <w:rPr>
          <w:rFonts w:ascii="Calibri" w:eastAsia="Calibri" w:hAnsi="Calibri" w:cs="Times New Roman"/>
          <w:sz w:val="24"/>
          <w:szCs w:val="24"/>
        </w:rPr>
        <w:t xml:space="preserve"> говорение: </w:t>
      </w:r>
      <w:r w:rsidRPr="00FD648D">
        <w:rPr>
          <w:rFonts w:ascii="Times New Roman" w:eastAsia="Calibri" w:hAnsi="Times New Roman" w:cs="Times New Roman"/>
          <w:sz w:val="24"/>
          <w:szCs w:val="24"/>
        </w:rP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w:t>
      </w:r>
    </w:p>
    <w:p w:rsidR="00FD648D" w:rsidRPr="00FD648D" w:rsidRDefault="00FD648D" w:rsidP="008F347B">
      <w:pPr>
        <w:keepNext/>
        <w:keepLines/>
        <w:widowControl w:val="0"/>
        <w:autoSpaceDE w:val="0"/>
        <w:autoSpaceDN w:val="0"/>
        <w:spacing w:before="12" w:after="0" w:line="360" w:lineRule="auto"/>
        <w:ind w:left="157" w:right="154"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lastRenderedPageBreak/>
        <w:t>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собеседника);создавать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прочитанного/прослушанного текста со зрительными и/или вербальными опорами (объём — 10—12 фраз); излагать результаты выполненной проектной работы; (объём — 10—12 фраз);</w:t>
      </w:r>
    </w:p>
    <w:p w:rsidR="00FD648D" w:rsidRPr="00FD648D" w:rsidRDefault="00FD648D" w:rsidP="00FD648D">
      <w:pPr>
        <w:keepNext/>
        <w:keepLines/>
        <w:widowControl w:val="0"/>
        <w:autoSpaceDE w:val="0"/>
        <w:autoSpaceDN w:val="0"/>
        <w:spacing w:before="9" w:after="0" w:line="360" w:lineRule="auto"/>
        <w:ind w:left="157" w:right="152"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смысловое чтение: читать про себя и понимать несложные аутентичные тексты, содержащие отдельные неизученные</w:t>
      </w:r>
    </w:p>
    <w:p w:rsidR="00FD648D" w:rsidRPr="00FD648D" w:rsidRDefault="00FD648D" w:rsidP="00FD648D">
      <w:pPr>
        <w:keepNext/>
        <w:keepLines/>
        <w:widowControl w:val="0"/>
        <w:autoSpaceDE w:val="0"/>
        <w:autoSpaceDN w:val="0"/>
        <w:spacing w:before="5" w:after="0" w:line="360" w:lineRule="auto"/>
        <w:ind w:left="157" w:right="153"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FD648D" w:rsidRPr="00FD648D" w:rsidRDefault="00FD648D" w:rsidP="00FD648D">
      <w:pPr>
        <w:keepNext/>
        <w:keepLines/>
        <w:widowControl w:val="0"/>
        <w:autoSpaceDE w:val="0"/>
        <w:autoSpaceDN w:val="0"/>
        <w:spacing w:before="10" w:after="0" w:line="360" w:lineRule="auto"/>
        <w:ind w:left="157" w:right="154"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120 слов); создавать небольшое письменное высказывание с опорой на образец, план, таблицу, прочитанный/прослушанный текст (объём высказывания — до 120 слов); заполнять таблицу, кратко фиксируя содержание прочитанного/прослушанного текста; </w:t>
      </w:r>
    </w:p>
    <w:p w:rsidR="00FD648D" w:rsidRPr="00FD648D" w:rsidRDefault="00FD648D" w:rsidP="00FD648D">
      <w:pPr>
        <w:keepNext/>
        <w:keepLines/>
        <w:widowControl w:val="0"/>
        <w:autoSpaceDE w:val="0"/>
        <w:autoSpaceDN w:val="0"/>
        <w:spacing w:before="10" w:after="0" w:line="360" w:lineRule="auto"/>
        <w:ind w:left="157" w:right="154"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письменно представлять результаты выполненной проектной работы (объём — 100—120 слов);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w:t>
      </w:r>
    </w:p>
    <w:p w:rsidR="00FD648D" w:rsidRPr="00FD648D" w:rsidRDefault="00FD648D" w:rsidP="00960F30">
      <w:pPr>
        <w:keepNext/>
        <w:keepLines/>
        <w:widowControl w:val="0"/>
        <w:numPr>
          <w:ilvl w:val="0"/>
          <w:numId w:val="90"/>
        </w:numPr>
        <w:tabs>
          <w:tab w:val="left" w:pos="724"/>
        </w:tabs>
        <w:autoSpaceDE w:val="0"/>
        <w:autoSpaceDN w:val="0"/>
        <w:spacing w:before="6" w:after="0" w:line="360" w:lineRule="auto"/>
        <w:ind w:left="157" w:right="155"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соблюдением их ритмико-интонационных особенностей, в том числе при</w:t>
      </w:r>
    </w:p>
    <w:p w:rsidR="00FD648D" w:rsidRPr="00FD648D" w:rsidRDefault="00FD648D" w:rsidP="00FD648D">
      <w:pPr>
        <w:keepNext/>
        <w:keepLines/>
        <w:widowControl w:val="0"/>
        <w:autoSpaceDE w:val="0"/>
        <w:autoSpaceDN w:val="0"/>
        <w:spacing w:before="70" w:after="0" w:line="360" w:lineRule="auto"/>
        <w:ind w:left="157" w:right="154"/>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D648D" w:rsidRPr="00FD648D" w:rsidRDefault="00FD648D" w:rsidP="00FD648D">
      <w:pPr>
        <w:keepNext/>
        <w:keepLines/>
        <w:spacing w:before="7" w:line="360" w:lineRule="auto"/>
        <w:ind w:left="383"/>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владеть орфографическими навыками: правильно писать</w:t>
      </w:r>
    </w:p>
    <w:p w:rsidR="00FD648D" w:rsidRPr="00FD648D" w:rsidRDefault="00FD648D" w:rsidP="00FD648D">
      <w:pPr>
        <w:keepNext/>
        <w:keepLines/>
        <w:widowControl w:val="0"/>
        <w:autoSpaceDE w:val="0"/>
        <w:autoSpaceDN w:val="0"/>
        <w:spacing w:before="12" w:after="0" w:line="360" w:lineRule="auto"/>
        <w:ind w:left="157"/>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изученные слова;</w:t>
      </w:r>
    </w:p>
    <w:p w:rsidR="00FD648D" w:rsidRPr="00FD648D" w:rsidRDefault="00FD648D" w:rsidP="00FD648D">
      <w:pPr>
        <w:keepNext/>
        <w:keepLines/>
        <w:widowControl w:val="0"/>
        <w:autoSpaceDE w:val="0"/>
        <w:autoSpaceDN w:val="0"/>
        <w:spacing w:before="12" w:after="0" w:line="360" w:lineRule="auto"/>
        <w:ind w:left="157" w:right="154"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D648D" w:rsidRPr="00FD648D" w:rsidRDefault="00FD648D" w:rsidP="00960F30">
      <w:pPr>
        <w:keepNext/>
        <w:keepLines/>
        <w:widowControl w:val="0"/>
        <w:numPr>
          <w:ilvl w:val="0"/>
          <w:numId w:val="90"/>
        </w:numPr>
        <w:tabs>
          <w:tab w:val="left" w:pos="724"/>
        </w:tabs>
        <w:autoSpaceDE w:val="0"/>
        <w:autoSpaceDN w:val="0"/>
        <w:spacing w:before="4" w:after="0" w:line="360" w:lineRule="auto"/>
        <w:ind w:left="157" w:right="155"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D648D" w:rsidRPr="00FD648D" w:rsidRDefault="00FD648D" w:rsidP="00FD648D">
      <w:pPr>
        <w:keepNext/>
        <w:keepLines/>
        <w:widowControl w:val="0"/>
        <w:autoSpaceDE w:val="0"/>
        <w:autoSpaceDN w:val="0"/>
        <w:spacing w:before="6" w:after="0" w:line="360" w:lineRule="auto"/>
        <w:ind w:left="157" w:right="154" w:firstLine="226"/>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w:t>
      </w:r>
    </w:p>
    <w:p w:rsidR="00FD648D" w:rsidRPr="00FD648D" w:rsidRDefault="00FD648D" w:rsidP="00FD648D">
      <w:pPr>
        <w:keepNext/>
        <w:keepLines/>
        <w:widowControl w:val="0"/>
        <w:autoSpaceDE w:val="0"/>
        <w:autoSpaceDN w:val="0"/>
        <w:spacing w:before="4" w:after="0" w:line="360" w:lineRule="auto"/>
        <w:ind w:left="157" w:right="154"/>
        <w:contextualSpacing/>
        <w:jc w:val="both"/>
        <w:rPr>
          <w:rFonts w:ascii="Times New Roman" w:eastAsia="Calibri" w:hAnsi="Times New Roman" w:cs="Times New Roman"/>
          <w:sz w:val="24"/>
          <w:szCs w:val="24"/>
        </w:rPr>
      </w:pPr>
      <w:r w:rsidRPr="00FD648D">
        <w:rPr>
          <w:rFonts w:ascii="Times New Roman" w:eastAsia="Calibri" w:hAnsi="Times New Roman" w:cs="Times New Roman"/>
          <w:sz w:val="24"/>
          <w:szCs w:val="24"/>
        </w:rPr>
        <w:t>;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1F1436" w:rsidRPr="001F1436" w:rsidRDefault="001F1436" w:rsidP="001F1436">
      <w:pPr>
        <w:keepNext/>
        <w:keepLines/>
        <w:widowControl w:val="0"/>
        <w:autoSpaceDE w:val="0"/>
        <w:autoSpaceDN w:val="0"/>
        <w:spacing w:before="7" w:after="0" w:line="360" w:lineRule="auto"/>
        <w:ind w:left="157" w:right="154" w:firstLine="226"/>
        <w:contextualSpacing/>
        <w:jc w:val="both"/>
        <w:rPr>
          <w:rFonts w:ascii="Times New Roman" w:eastAsia="Calibri" w:hAnsi="Times New Roman" w:cs="Times New Roman"/>
          <w:sz w:val="24"/>
          <w:szCs w:val="24"/>
        </w:rPr>
      </w:pPr>
      <w:r w:rsidRPr="001F1436">
        <w:rPr>
          <w:rFonts w:ascii="Times New Roman" w:eastAsia="Calibri" w:hAnsi="Times New Roman" w:cs="Times New Roman"/>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связи в тексте для обеспечения логичности</w:t>
      </w:r>
    </w:p>
    <w:p w:rsidR="001E5E78" w:rsidRPr="001E5E78" w:rsidRDefault="001F1436" w:rsidP="00960F30">
      <w:pPr>
        <w:pStyle w:val="a3"/>
        <w:keepNext/>
        <w:keepLines/>
        <w:widowControl w:val="0"/>
        <w:numPr>
          <w:ilvl w:val="0"/>
          <w:numId w:val="90"/>
        </w:numPr>
        <w:tabs>
          <w:tab w:val="left" w:pos="724"/>
        </w:tabs>
        <w:autoSpaceDE w:val="0"/>
        <w:autoSpaceDN w:val="0"/>
        <w:spacing w:before="13" w:after="0" w:line="360" w:lineRule="auto"/>
        <w:ind w:left="157" w:right="154" w:firstLine="226"/>
        <w:jc w:val="both"/>
        <w:rPr>
          <w:rFonts w:ascii="Times New Roman" w:eastAsia="Calibri" w:hAnsi="Times New Roman" w:cs="Times New Roman"/>
          <w:sz w:val="24"/>
          <w:szCs w:val="24"/>
        </w:rPr>
      </w:pPr>
      <w:r w:rsidRPr="001F1436">
        <w:rPr>
          <w:rFonts w:ascii="Times New Roman" w:eastAsia="Calibri" w:hAnsi="Times New Roman" w:cs="Times New Roman"/>
          <w:sz w:val="24"/>
          <w:szCs w:val="24"/>
        </w:rPr>
        <w:t xml:space="preserve">и </w:t>
      </w:r>
      <w:proofErr w:type="gramStart"/>
      <w:r w:rsidR="001E5E78" w:rsidRPr="001E5E78">
        <w:rPr>
          <w:rFonts w:ascii="Times New Roman" w:eastAsia="Calibri" w:hAnsi="Times New Roman" w:cs="Times New Roman"/>
          <w:sz w:val="24"/>
          <w:szCs w:val="24"/>
        </w:rPr>
        <w:t>знать</w:t>
      </w:r>
      <w:proofErr w:type="gramEnd"/>
      <w:r w:rsidR="001E5E78" w:rsidRPr="001E5E78">
        <w:rPr>
          <w:rFonts w:ascii="Times New Roman" w:eastAsia="Calibri" w:hAnsi="Times New Roman" w:cs="Times New Roman"/>
          <w:sz w:val="24"/>
          <w:szCs w:val="24"/>
        </w:rPr>
        <w:t xml:space="preserve"> и понимать особенности структуры простых и сложных предложений и различных коммуникативных типов предложений английского языка;</w:t>
      </w:r>
    </w:p>
    <w:p w:rsidR="001E5E78" w:rsidRPr="001E5E78" w:rsidRDefault="001E5E78" w:rsidP="001E5E78">
      <w:pPr>
        <w:keepNext/>
        <w:keepLines/>
        <w:spacing w:before="70" w:line="360" w:lineRule="auto"/>
        <w:ind w:left="157" w:firstLine="226"/>
        <w:contextualSpacing/>
        <w:rPr>
          <w:rFonts w:ascii="Times New Roman" w:eastAsia="Calibri" w:hAnsi="Times New Roman" w:cs="Times New Roman"/>
          <w:sz w:val="24"/>
          <w:szCs w:val="24"/>
        </w:rPr>
      </w:pPr>
      <w:r w:rsidRPr="001E5E78">
        <w:rPr>
          <w:rFonts w:ascii="Times New Roman" w:eastAsia="Calibri" w:hAnsi="Times New Roman" w:cs="Times New Roman"/>
          <w:sz w:val="24"/>
          <w:szCs w:val="24"/>
        </w:rPr>
        <w:t>распознавать в письменном и звучащем тексте и употреблять в устной и письменной речи:</w:t>
      </w:r>
    </w:p>
    <w:p w:rsidR="001E5E78" w:rsidRPr="001E5E78" w:rsidRDefault="001E5E78" w:rsidP="00960F30">
      <w:pPr>
        <w:keepNext/>
        <w:keepLines/>
        <w:widowControl w:val="0"/>
        <w:numPr>
          <w:ilvl w:val="0"/>
          <w:numId w:val="103"/>
        </w:numPr>
        <w:autoSpaceDE w:val="0"/>
        <w:autoSpaceDN w:val="0"/>
        <w:spacing w:before="2" w:after="0" w:line="360" w:lineRule="auto"/>
        <w:ind w:right="154"/>
        <w:contextualSpacing/>
        <w:rPr>
          <w:rFonts w:ascii="Times New Roman" w:eastAsia="Calibri" w:hAnsi="Times New Roman" w:cs="Times New Roman"/>
          <w:sz w:val="24"/>
          <w:szCs w:val="24"/>
          <w:lang w:val="en-US"/>
        </w:rPr>
      </w:pPr>
      <w:r w:rsidRPr="001E5E78">
        <w:rPr>
          <w:rFonts w:ascii="Times New Roman" w:eastAsia="Calibri" w:hAnsi="Times New Roman" w:cs="Times New Roman"/>
          <w:sz w:val="24"/>
          <w:szCs w:val="24"/>
        </w:rPr>
        <w:t>предложения</w:t>
      </w:r>
      <w:r w:rsidRPr="001E5E78">
        <w:rPr>
          <w:rFonts w:ascii="Times New Roman" w:eastAsia="Calibri" w:hAnsi="Times New Roman" w:cs="Times New Roman"/>
          <w:sz w:val="24"/>
          <w:szCs w:val="24"/>
          <w:lang w:val="en-US"/>
        </w:rPr>
        <w:t xml:space="preserve"> </w:t>
      </w:r>
      <w:r w:rsidRPr="001E5E78">
        <w:rPr>
          <w:rFonts w:ascii="Times New Roman" w:eastAsia="Calibri" w:hAnsi="Times New Roman" w:cs="Times New Roman"/>
          <w:sz w:val="24"/>
          <w:szCs w:val="24"/>
        </w:rPr>
        <w:t>со</w:t>
      </w:r>
      <w:r w:rsidRPr="001E5E78">
        <w:rPr>
          <w:rFonts w:ascii="Times New Roman" w:eastAsia="Calibri" w:hAnsi="Times New Roman" w:cs="Times New Roman"/>
          <w:sz w:val="24"/>
          <w:szCs w:val="24"/>
          <w:lang w:val="en-US"/>
        </w:rPr>
        <w:t xml:space="preserve"> </w:t>
      </w:r>
      <w:r w:rsidRPr="001E5E78">
        <w:rPr>
          <w:rFonts w:ascii="Times New Roman" w:eastAsia="Calibri" w:hAnsi="Times New Roman" w:cs="Times New Roman"/>
          <w:sz w:val="24"/>
          <w:szCs w:val="24"/>
        </w:rPr>
        <w:t>сложным</w:t>
      </w:r>
      <w:r w:rsidRPr="001E5E78">
        <w:rPr>
          <w:rFonts w:ascii="Times New Roman" w:eastAsia="Calibri" w:hAnsi="Times New Roman" w:cs="Times New Roman"/>
          <w:sz w:val="24"/>
          <w:szCs w:val="24"/>
          <w:lang w:val="en-US"/>
        </w:rPr>
        <w:t xml:space="preserve"> </w:t>
      </w:r>
      <w:r w:rsidRPr="001E5E78">
        <w:rPr>
          <w:rFonts w:ascii="Times New Roman" w:eastAsia="Calibri" w:hAnsi="Times New Roman" w:cs="Times New Roman"/>
          <w:sz w:val="24"/>
          <w:szCs w:val="24"/>
        </w:rPr>
        <w:t>дополнением</w:t>
      </w:r>
      <w:r w:rsidRPr="001E5E78">
        <w:rPr>
          <w:rFonts w:ascii="Times New Roman" w:eastAsia="Calibri" w:hAnsi="Times New Roman" w:cs="Times New Roman"/>
          <w:sz w:val="24"/>
          <w:szCs w:val="24"/>
          <w:lang w:val="en-US"/>
        </w:rPr>
        <w:t xml:space="preserve"> (Complex Object) (I want to have my hair cut.);</w:t>
      </w:r>
    </w:p>
    <w:p w:rsidR="001E5E78" w:rsidRPr="001E5E78" w:rsidRDefault="001E5E78" w:rsidP="00960F30">
      <w:pPr>
        <w:keepNext/>
        <w:keepLines/>
        <w:widowControl w:val="0"/>
        <w:numPr>
          <w:ilvl w:val="0"/>
          <w:numId w:val="103"/>
        </w:numPr>
        <w:autoSpaceDE w:val="0"/>
        <w:autoSpaceDN w:val="0"/>
        <w:spacing w:before="2" w:after="0" w:line="360" w:lineRule="auto"/>
        <w:contextualSpacing/>
        <w:rPr>
          <w:rFonts w:ascii="Times New Roman" w:eastAsia="Calibri" w:hAnsi="Times New Roman" w:cs="Times New Roman"/>
          <w:sz w:val="24"/>
          <w:szCs w:val="24"/>
        </w:rPr>
      </w:pPr>
      <w:r w:rsidRPr="001E5E78">
        <w:rPr>
          <w:rFonts w:ascii="Times New Roman" w:eastAsia="Calibri" w:hAnsi="Times New Roman" w:cs="Times New Roman"/>
          <w:sz w:val="24"/>
          <w:szCs w:val="24"/>
        </w:rPr>
        <w:t>предложения с I wish;</w:t>
      </w:r>
    </w:p>
    <w:p w:rsidR="001E5E78" w:rsidRPr="001E5E78" w:rsidRDefault="001E5E78" w:rsidP="00960F30">
      <w:pPr>
        <w:keepNext/>
        <w:keepLines/>
        <w:widowControl w:val="0"/>
        <w:numPr>
          <w:ilvl w:val="0"/>
          <w:numId w:val="103"/>
        </w:numPr>
        <w:autoSpaceDE w:val="0"/>
        <w:autoSpaceDN w:val="0"/>
        <w:spacing w:before="12" w:after="0" w:line="360" w:lineRule="auto"/>
        <w:ind w:right="149"/>
        <w:contextualSpacing/>
        <w:rPr>
          <w:rFonts w:ascii="Times New Roman" w:eastAsia="Calibri" w:hAnsi="Times New Roman" w:cs="Times New Roman"/>
          <w:sz w:val="24"/>
          <w:szCs w:val="24"/>
        </w:rPr>
      </w:pPr>
      <w:r w:rsidRPr="001E5E78">
        <w:rPr>
          <w:rFonts w:ascii="Times New Roman" w:eastAsia="Calibri" w:hAnsi="Times New Roman" w:cs="Times New Roman"/>
          <w:sz w:val="24"/>
          <w:szCs w:val="24"/>
        </w:rPr>
        <w:t>условные предложения нереального характера (Conditional II);</w:t>
      </w:r>
    </w:p>
    <w:p w:rsidR="001E5E78" w:rsidRPr="001E5E78" w:rsidRDefault="001E5E78" w:rsidP="00960F30">
      <w:pPr>
        <w:keepNext/>
        <w:keepLines/>
        <w:widowControl w:val="0"/>
        <w:numPr>
          <w:ilvl w:val="0"/>
          <w:numId w:val="103"/>
        </w:numPr>
        <w:autoSpaceDE w:val="0"/>
        <w:autoSpaceDN w:val="0"/>
        <w:spacing w:before="2" w:after="0" w:line="360" w:lineRule="auto"/>
        <w:ind w:right="149"/>
        <w:contextualSpacing/>
        <w:rPr>
          <w:rFonts w:ascii="Times New Roman" w:eastAsia="Calibri" w:hAnsi="Times New Roman" w:cs="Times New Roman"/>
          <w:sz w:val="24"/>
          <w:szCs w:val="24"/>
        </w:rPr>
      </w:pPr>
      <w:r w:rsidRPr="001E5E78">
        <w:rPr>
          <w:rFonts w:ascii="Times New Roman" w:eastAsia="Calibri" w:hAnsi="Times New Roman" w:cs="Times New Roman"/>
          <w:sz w:val="24"/>
          <w:szCs w:val="24"/>
        </w:rPr>
        <w:t>конструкцию для выражения предпочтения I prefer …/I’d prefer …/I’d rather …;</w:t>
      </w:r>
    </w:p>
    <w:p w:rsidR="001E5E78" w:rsidRPr="001E5E78" w:rsidRDefault="001E5E78" w:rsidP="00960F30">
      <w:pPr>
        <w:keepNext/>
        <w:keepLines/>
        <w:widowControl w:val="0"/>
        <w:numPr>
          <w:ilvl w:val="0"/>
          <w:numId w:val="103"/>
        </w:numPr>
        <w:autoSpaceDE w:val="0"/>
        <w:autoSpaceDN w:val="0"/>
        <w:spacing w:before="2" w:after="0" w:line="360" w:lineRule="auto"/>
        <w:contextualSpacing/>
        <w:rPr>
          <w:rFonts w:ascii="Times New Roman" w:eastAsia="Calibri" w:hAnsi="Times New Roman" w:cs="Times New Roman"/>
          <w:sz w:val="24"/>
          <w:szCs w:val="24"/>
        </w:rPr>
      </w:pPr>
      <w:r w:rsidRPr="001E5E78">
        <w:rPr>
          <w:rFonts w:ascii="Times New Roman" w:eastAsia="Calibri" w:hAnsi="Times New Roman" w:cs="Times New Roman"/>
          <w:sz w:val="24"/>
          <w:szCs w:val="24"/>
        </w:rPr>
        <w:t>предложения с конструкцией either … or, neither … nor;</w:t>
      </w:r>
    </w:p>
    <w:p w:rsidR="001E5E78" w:rsidRPr="001E5E78" w:rsidRDefault="001E5E78" w:rsidP="00960F30">
      <w:pPr>
        <w:keepNext/>
        <w:keepLines/>
        <w:widowControl w:val="0"/>
        <w:numPr>
          <w:ilvl w:val="0"/>
          <w:numId w:val="103"/>
        </w:numPr>
        <w:autoSpaceDE w:val="0"/>
        <w:autoSpaceDN w:val="0"/>
        <w:spacing w:before="12" w:after="0" w:line="360" w:lineRule="auto"/>
        <w:contextualSpacing/>
        <w:rPr>
          <w:rFonts w:ascii="Times New Roman" w:eastAsia="Calibri" w:hAnsi="Times New Roman" w:cs="Times New Roman"/>
          <w:sz w:val="24"/>
          <w:szCs w:val="24"/>
        </w:rPr>
      </w:pPr>
      <w:r w:rsidRPr="001E5E78">
        <w:rPr>
          <w:rFonts w:ascii="Times New Roman" w:eastAsia="Calibri" w:hAnsi="Times New Roman" w:cs="Times New Roman"/>
          <w:sz w:val="24"/>
          <w:szCs w:val="24"/>
        </w:rPr>
        <w:t>формы страдательного залога Present Perfect Passive;</w:t>
      </w:r>
    </w:p>
    <w:p w:rsidR="001E5E78" w:rsidRPr="001E5E78" w:rsidRDefault="001E5E78" w:rsidP="00960F30">
      <w:pPr>
        <w:keepNext/>
        <w:keepLines/>
        <w:widowControl w:val="0"/>
        <w:numPr>
          <w:ilvl w:val="0"/>
          <w:numId w:val="103"/>
        </w:numPr>
        <w:autoSpaceDE w:val="0"/>
        <w:autoSpaceDN w:val="0"/>
        <w:spacing w:before="13" w:after="0" w:line="360" w:lineRule="auto"/>
        <w:ind w:right="149"/>
        <w:contextualSpacing/>
        <w:rPr>
          <w:rFonts w:ascii="Times New Roman" w:eastAsia="Calibri" w:hAnsi="Times New Roman" w:cs="Times New Roman"/>
          <w:sz w:val="24"/>
          <w:szCs w:val="24"/>
        </w:rPr>
      </w:pPr>
      <w:r w:rsidRPr="001E5E78">
        <w:rPr>
          <w:rFonts w:ascii="Times New Roman" w:eastAsia="Calibri" w:hAnsi="Times New Roman" w:cs="Times New Roman"/>
          <w:sz w:val="24"/>
          <w:szCs w:val="24"/>
        </w:rPr>
        <w:t>порядок следования имён прилагательных (nice long blond hair);</w:t>
      </w:r>
    </w:p>
    <w:p w:rsidR="001E5E78" w:rsidRPr="001E5E78" w:rsidRDefault="001E5E78" w:rsidP="00960F30">
      <w:pPr>
        <w:keepNext/>
        <w:keepLines/>
        <w:widowControl w:val="0"/>
        <w:numPr>
          <w:ilvl w:val="0"/>
          <w:numId w:val="90"/>
        </w:numPr>
        <w:tabs>
          <w:tab w:val="left" w:pos="724"/>
        </w:tabs>
        <w:autoSpaceDE w:val="0"/>
        <w:autoSpaceDN w:val="0"/>
        <w:spacing w:before="2" w:after="0" w:line="360" w:lineRule="auto"/>
        <w:contextualSpacing/>
        <w:jc w:val="both"/>
        <w:rPr>
          <w:rFonts w:ascii="Times New Roman" w:eastAsia="Calibri" w:hAnsi="Times New Roman" w:cs="Times New Roman"/>
          <w:sz w:val="24"/>
          <w:szCs w:val="24"/>
        </w:rPr>
      </w:pPr>
      <w:r w:rsidRPr="001E5E78">
        <w:rPr>
          <w:rFonts w:ascii="Times New Roman" w:eastAsia="Calibri" w:hAnsi="Times New Roman" w:cs="Times New Roman"/>
          <w:sz w:val="24"/>
          <w:szCs w:val="24"/>
        </w:rPr>
        <w:t>владеть социокультурными знаниями и умениями:</w:t>
      </w:r>
    </w:p>
    <w:p w:rsidR="001E5E78" w:rsidRPr="001E5E78" w:rsidRDefault="001E5E78" w:rsidP="001E5E78">
      <w:pPr>
        <w:keepNext/>
        <w:keepLines/>
        <w:widowControl w:val="0"/>
        <w:autoSpaceDE w:val="0"/>
        <w:autoSpaceDN w:val="0"/>
        <w:spacing w:before="12" w:after="0" w:line="360" w:lineRule="auto"/>
        <w:ind w:left="157" w:right="154" w:firstLine="226"/>
        <w:contextualSpacing/>
        <w:jc w:val="both"/>
        <w:rPr>
          <w:rFonts w:ascii="Times New Roman" w:eastAsia="Calibri" w:hAnsi="Times New Roman" w:cs="Times New Roman"/>
          <w:sz w:val="24"/>
          <w:szCs w:val="24"/>
        </w:rPr>
      </w:pPr>
      <w:r w:rsidRPr="001E5E78">
        <w:rPr>
          <w:rFonts w:ascii="Times New Roman" w:eastAsia="Calibri" w:hAnsi="Times New Roman" w:cs="Times New Roman"/>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1E5E78" w:rsidRPr="001E5E78" w:rsidRDefault="001E5E78" w:rsidP="001E5E78">
      <w:pPr>
        <w:keepNext/>
        <w:keepLines/>
        <w:widowControl w:val="0"/>
        <w:autoSpaceDE w:val="0"/>
        <w:autoSpaceDN w:val="0"/>
        <w:spacing w:before="5" w:after="0" w:line="360" w:lineRule="auto"/>
        <w:ind w:left="383"/>
        <w:contextualSpacing/>
        <w:jc w:val="both"/>
        <w:rPr>
          <w:rFonts w:ascii="Times New Roman" w:eastAsia="Calibri" w:hAnsi="Times New Roman" w:cs="Times New Roman"/>
          <w:sz w:val="24"/>
          <w:szCs w:val="24"/>
        </w:rPr>
      </w:pPr>
      <w:r w:rsidRPr="001E5E78">
        <w:rPr>
          <w:rFonts w:ascii="Times New Roman" w:eastAsia="Calibri" w:hAnsi="Times New Roman" w:cs="Times New Roman"/>
          <w:sz w:val="24"/>
          <w:szCs w:val="24"/>
        </w:rPr>
        <w:t>выражать модальные значения, чувства и эмоции;</w:t>
      </w:r>
    </w:p>
    <w:p w:rsidR="001E5E78" w:rsidRPr="001E5E78" w:rsidRDefault="001E5E78" w:rsidP="001E5E78">
      <w:pPr>
        <w:keepNext/>
        <w:keepLines/>
        <w:widowControl w:val="0"/>
        <w:autoSpaceDE w:val="0"/>
        <w:autoSpaceDN w:val="0"/>
        <w:spacing w:before="12" w:after="0" w:line="360" w:lineRule="auto"/>
        <w:ind w:left="157" w:right="154" w:firstLine="226"/>
        <w:contextualSpacing/>
        <w:jc w:val="both"/>
        <w:rPr>
          <w:rFonts w:ascii="Times New Roman" w:eastAsia="Calibri" w:hAnsi="Times New Roman" w:cs="Times New Roman"/>
          <w:sz w:val="24"/>
          <w:szCs w:val="24"/>
        </w:rPr>
      </w:pPr>
      <w:r w:rsidRPr="001E5E78">
        <w:rPr>
          <w:rFonts w:ascii="Times New Roman" w:eastAsia="Calibri" w:hAnsi="Times New Roman" w:cs="Times New Roman"/>
          <w:sz w:val="24"/>
          <w:szCs w:val="24"/>
        </w:rPr>
        <w:t>иметь элементарные представления о различных вариантах английского языка;</w:t>
      </w:r>
    </w:p>
    <w:p w:rsidR="008F347B" w:rsidRDefault="001F1436" w:rsidP="008F347B">
      <w:pPr>
        <w:jc w:val="both"/>
        <w:rPr>
          <w:rFonts w:ascii="Calibri" w:eastAsia="Calibri" w:hAnsi="Calibri" w:cs="Times New Roman"/>
          <w:sz w:val="24"/>
          <w:szCs w:val="24"/>
        </w:rPr>
      </w:pPr>
      <w:r w:rsidRPr="001F1436">
        <w:rPr>
          <w:rFonts w:ascii="Times New Roman" w:eastAsia="Calibri" w:hAnsi="Times New Roman" w:cs="Times New Roman"/>
          <w:sz w:val="24"/>
          <w:szCs w:val="24"/>
        </w:rPr>
        <w:lastRenderedPageBreak/>
        <w:t>целостности высказывания</w:t>
      </w:r>
      <w:r w:rsidR="009F7410" w:rsidRPr="009F7410">
        <w:rPr>
          <w:rFonts w:ascii="Calibri" w:eastAsia="Calibri" w:hAnsi="Calibri" w:cs="Times New Roman"/>
          <w:sz w:val="24"/>
          <w:szCs w:val="24"/>
        </w:rPr>
        <w:t>;</w:t>
      </w:r>
      <w:r w:rsidR="008F347B">
        <w:rPr>
          <w:rFonts w:ascii="Calibri" w:eastAsia="Calibri" w:hAnsi="Calibri" w:cs="Times New Roman"/>
          <w:sz w:val="24"/>
          <w:szCs w:val="24"/>
        </w:rPr>
        <w:t xml:space="preserve"> </w:t>
      </w:r>
      <w:r w:rsidR="00A90733" w:rsidRPr="00A90733">
        <w:rPr>
          <w:rFonts w:ascii="Times New Roman" w:eastAsia="Calibri" w:hAnsi="Times New Roman" w:cs="Times New Roman"/>
          <w:sz w:val="24"/>
          <w:szCs w:val="24"/>
        </w:rPr>
        <w:t>обладать базовыми знаниями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 оказывать помощь зарубежным гостям в ситуациях повседневного общения;</w:t>
      </w:r>
      <w:r w:rsidR="008F347B">
        <w:rPr>
          <w:rFonts w:ascii="Calibri" w:eastAsia="Calibri" w:hAnsi="Calibri" w:cs="Times New Roman"/>
          <w:sz w:val="24"/>
          <w:szCs w:val="24"/>
        </w:rPr>
        <w:t xml:space="preserve"> </w:t>
      </w:r>
      <w:r w:rsidR="00A90733" w:rsidRPr="00A90733">
        <w:rPr>
          <w:rFonts w:ascii="Times New Roman" w:eastAsia="Calibri" w:hAnsi="Times New Roman" w:cs="Times New Roman"/>
          <w:sz w:val="24"/>
          <w:szCs w:val="24"/>
        </w:rPr>
        <w:t>владеть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r w:rsidR="008F347B">
        <w:rPr>
          <w:rFonts w:ascii="Calibri" w:eastAsia="Calibri" w:hAnsi="Calibri" w:cs="Times New Roman"/>
          <w:sz w:val="24"/>
          <w:szCs w:val="24"/>
        </w:rPr>
        <w:t xml:space="preserve"> </w:t>
      </w:r>
      <w:r w:rsidR="00A90733" w:rsidRPr="00A90733">
        <w:rPr>
          <w:rFonts w:ascii="Times New Roman" w:eastAsia="Calibri" w:hAnsi="Times New Roman" w:cs="Times New Roman"/>
          <w:sz w:val="24"/>
          <w:szCs w:val="24"/>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r w:rsidR="008F347B">
        <w:rPr>
          <w:rFonts w:ascii="Calibri" w:eastAsia="Calibri" w:hAnsi="Calibri" w:cs="Times New Roman"/>
          <w:sz w:val="24"/>
          <w:szCs w:val="24"/>
        </w:rPr>
        <w:t xml:space="preserve"> </w:t>
      </w:r>
      <w:r w:rsidR="00A90733" w:rsidRPr="00A90733">
        <w:rPr>
          <w:rFonts w:ascii="Times New Roman" w:eastAsia="Calibri" w:hAnsi="Times New Roman" w:cs="Times New Roman"/>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r w:rsidR="008F347B">
        <w:rPr>
          <w:rFonts w:ascii="Calibri" w:eastAsia="Calibri" w:hAnsi="Calibri" w:cs="Times New Roman"/>
          <w:sz w:val="24"/>
          <w:szCs w:val="24"/>
        </w:rPr>
        <w:t xml:space="preserve"> </w:t>
      </w:r>
      <w:r w:rsidR="00A90733" w:rsidRPr="00A90733">
        <w:rPr>
          <w:rFonts w:ascii="Times New Roman" w:eastAsia="Calibri"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8F347B" w:rsidRDefault="00A90733" w:rsidP="008F347B">
      <w:pPr>
        <w:jc w:val="both"/>
        <w:rPr>
          <w:rFonts w:ascii="Calibri" w:eastAsia="Calibri" w:hAnsi="Calibri" w:cs="Times New Roman"/>
          <w:sz w:val="24"/>
          <w:szCs w:val="24"/>
        </w:rPr>
      </w:pPr>
      <w:r w:rsidRPr="00A90733">
        <w:rPr>
          <w:rFonts w:ascii="Times New Roman" w:eastAsia="Calibri" w:hAnsi="Times New Roman" w:cs="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A90733" w:rsidRPr="008F347B" w:rsidRDefault="00A90733" w:rsidP="008F347B">
      <w:pPr>
        <w:jc w:val="both"/>
        <w:rPr>
          <w:rFonts w:ascii="Calibri" w:eastAsia="Calibri" w:hAnsi="Calibri" w:cs="Times New Roman"/>
          <w:sz w:val="24"/>
          <w:szCs w:val="24"/>
        </w:rPr>
      </w:pPr>
      <w:r w:rsidRPr="00A90733">
        <w:rPr>
          <w:rFonts w:ascii="Times New Roman" w:eastAsia="Calibri"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90733" w:rsidRPr="00A90733" w:rsidRDefault="00A90733" w:rsidP="00A90733">
      <w:pPr>
        <w:keepNext/>
        <w:keepLines/>
        <w:suppressAutoHyphens/>
        <w:autoSpaceDE w:val="0"/>
        <w:autoSpaceDN w:val="0"/>
        <w:spacing w:after="0" w:line="247" w:lineRule="auto"/>
        <w:jc w:val="both"/>
        <w:rPr>
          <w:rFonts w:ascii="Times New Roman" w:eastAsia="Calibri" w:hAnsi="Times New Roman" w:cs="Times New Roman"/>
          <w:b/>
          <w:color w:val="000000"/>
          <w:sz w:val="24"/>
          <w:szCs w:val="24"/>
        </w:rPr>
      </w:pPr>
      <w:r w:rsidRPr="00A90733">
        <w:rPr>
          <w:rFonts w:ascii="Times New Roman" w:eastAsia="Calibri" w:hAnsi="Times New Roman" w:cs="Times New Roman"/>
          <w:b/>
          <w:color w:val="000000"/>
          <w:sz w:val="24"/>
          <w:szCs w:val="24"/>
        </w:rPr>
        <w:lastRenderedPageBreak/>
        <w:t xml:space="preserve">2.1.6. История </w:t>
      </w:r>
    </w:p>
    <w:p w:rsidR="00A90733" w:rsidRPr="00A90733" w:rsidRDefault="00A90733" w:rsidP="00A90733">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A90733">
        <w:rPr>
          <w:rFonts w:ascii="Times New Roman" w:eastAsia="Calibri" w:hAnsi="Times New Roman" w:cs="Times New Roman"/>
          <w:sz w:val="24"/>
          <w:szCs w:val="24"/>
        </w:rPr>
        <w:t xml:space="preserve">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программы воспитания.</w:t>
      </w:r>
    </w:p>
    <w:p w:rsidR="00A90733" w:rsidRPr="00A90733" w:rsidRDefault="00A90733" w:rsidP="00A90733">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A90733">
        <w:rPr>
          <w:rFonts w:ascii="Times New Roman" w:eastAsia="Calibri" w:hAnsi="Times New Roman" w:cs="Times New Roman"/>
          <w:sz w:val="24"/>
          <w:szCs w:val="24"/>
        </w:rPr>
        <w:t>ПОЯСНИТЕЛЬНАЯ ЗАПИСКА</w:t>
      </w:r>
    </w:p>
    <w:p w:rsidR="00A90733" w:rsidRPr="00A90733" w:rsidRDefault="00A90733" w:rsidP="00A90733">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A90733">
        <w:rPr>
          <w:rFonts w:ascii="Times New Roman" w:eastAsia="Calibri" w:hAnsi="Times New Roman" w:cs="Times New Roman"/>
          <w:sz w:val="24"/>
          <w:szCs w:val="24"/>
        </w:rPr>
        <w:t>Согласно своему назначению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90733" w:rsidRPr="00A90733" w:rsidRDefault="00A90733" w:rsidP="00A90733">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A90733">
        <w:rPr>
          <w:rFonts w:ascii="Times New Roman" w:eastAsia="Calibri" w:hAnsi="Times New Roman" w:cs="Times New Roman"/>
          <w:sz w:val="24"/>
          <w:szCs w:val="24"/>
        </w:rPr>
        <w:t>ОБЩАЯ ХАРАКТЕРИСТИКА УЧЕБНОГО ПРЕДМЕТА «ИСТОРИЯ»</w:t>
      </w:r>
    </w:p>
    <w:p w:rsidR="000C1911" w:rsidRPr="000C1911" w:rsidRDefault="000C1911" w:rsidP="000C1911">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0C1911">
        <w:rPr>
          <w:rFonts w:ascii="Times New Roman" w:eastAsia="Calibri" w:hAnsi="Times New Roman" w:cs="Times New Roman"/>
          <w:sz w:val="24"/>
          <w:szCs w:val="24"/>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0C1911" w:rsidRPr="000C1911" w:rsidRDefault="000C1911" w:rsidP="000C1911">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0C1911">
        <w:rPr>
          <w:rFonts w:ascii="Times New Roman" w:eastAsia="Calibri" w:hAnsi="Times New Roman" w:cs="Times New Roman"/>
          <w:sz w:val="24"/>
          <w:szCs w:val="24"/>
        </w:rPr>
        <w:t>ЦЕЛИ ИЗУЧЕНИЯ УЧЕБНОГО ПРЕДМЕТА «ИСТОРИЯ»</w:t>
      </w:r>
    </w:p>
    <w:p w:rsidR="000C1911" w:rsidRPr="000C1911" w:rsidRDefault="000C1911" w:rsidP="000C1911">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0C1911">
        <w:rPr>
          <w:rFonts w:ascii="Times New Roman" w:eastAsia="Calibri" w:hAnsi="Times New Roman" w:cs="Times New Roman"/>
          <w:sz w:val="24"/>
          <w:szCs w:val="24"/>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0C1911" w:rsidRPr="000C1911" w:rsidRDefault="000C1911" w:rsidP="000C1911">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0C1911">
        <w:rPr>
          <w:rFonts w:ascii="Times New Roman" w:eastAsia="Calibri" w:hAnsi="Times New Roman" w:cs="Times New Roman"/>
          <w:sz w:val="24"/>
          <w:szCs w:val="24"/>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0C1911" w:rsidRPr="000C1911" w:rsidRDefault="000C1911" w:rsidP="000C1911">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0C1911">
        <w:rPr>
          <w:rFonts w:ascii="Times New Roman" w:eastAsia="Calibri" w:hAnsi="Times New Roman" w:cs="Times New Roman"/>
          <w:sz w:val="24"/>
          <w:szCs w:val="24"/>
        </w:rPr>
        <w:t>В основной школе ключевыми задачами являются:</w:t>
      </w:r>
    </w:p>
    <w:p w:rsidR="000C1911" w:rsidRPr="000C1911" w:rsidRDefault="000C1911" w:rsidP="000C1911">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0C1911">
        <w:rPr>
          <w:rFonts w:ascii="Times New Roman" w:eastAsia="Calibri" w:hAnsi="Times New Roman" w:cs="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0C1911" w:rsidRPr="000C1911" w:rsidRDefault="000C1911" w:rsidP="000C1911">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0C1911">
        <w:rPr>
          <w:rFonts w:ascii="Times New Roman" w:eastAsia="Calibri" w:hAnsi="Times New Roman" w:cs="Times New Roman"/>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0C1911" w:rsidRPr="000C1911" w:rsidRDefault="000C1911" w:rsidP="000C1911">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0C1911">
        <w:rPr>
          <w:rFonts w:ascii="Times New Roman" w:eastAsia="Calibri" w:hAnsi="Times New Roman" w:cs="Times New Roman"/>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0C1911" w:rsidRPr="000C1911" w:rsidRDefault="000C1911" w:rsidP="000C1911">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0C1911">
        <w:rPr>
          <w:rFonts w:ascii="Times New Roman" w:eastAsia="Calibri" w:hAnsi="Times New Roman" w:cs="Times New Roman"/>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0C1911" w:rsidRPr="000C1911" w:rsidRDefault="000C1911" w:rsidP="000C1911">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0C1911">
        <w:rPr>
          <w:rFonts w:ascii="Times New Roman" w:eastAsia="Calibri" w:hAnsi="Times New Roman" w:cs="Times New Roman"/>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обществе1.</w:t>
      </w:r>
    </w:p>
    <w:p w:rsidR="000C1911" w:rsidRPr="000C1911" w:rsidRDefault="000C1911" w:rsidP="000C1911">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0C1911">
        <w:rPr>
          <w:rFonts w:ascii="Times New Roman" w:eastAsia="Calibri" w:hAnsi="Times New Roman" w:cs="Times New Roman"/>
          <w:sz w:val="24"/>
          <w:szCs w:val="24"/>
        </w:rPr>
        <w:t>МЕСТО УЧЕБНОГО ПРЕДМЕТА «ИСТОРИЯ» В УЧЕБНОМ ПЛАНЕ</w:t>
      </w:r>
    </w:p>
    <w:p w:rsidR="000C1911" w:rsidRPr="000C1911" w:rsidRDefault="000C1911" w:rsidP="000C1911">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0C1911">
        <w:rPr>
          <w:rFonts w:ascii="Times New Roman" w:eastAsia="Calibri" w:hAnsi="Times New Roman" w:cs="Times New Roman"/>
          <w:sz w:val="24"/>
          <w:szCs w:val="24"/>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p>
    <w:p w:rsidR="000C1911" w:rsidRPr="000C1911" w:rsidRDefault="000C1911" w:rsidP="000C1911">
      <w:pPr>
        <w:keepNext/>
        <w:keepLines/>
        <w:suppressAutoHyphens/>
        <w:autoSpaceDE w:val="0"/>
        <w:autoSpaceDN w:val="0"/>
        <w:spacing w:after="0" w:line="254" w:lineRule="auto"/>
        <w:ind w:right="155"/>
        <w:jc w:val="both"/>
        <w:rPr>
          <w:rFonts w:ascii="Times New Roman" w:eastAsia="Calibri" w:hAnsi="Times New Roman" w:cs="Times New Roman"/>
          <w:sz w:val="24"/>
          <w:szCs w:val="24"/>
        </w:rPr>
      </w:pPr>
    </w:p>
    <w:p w:rsidR="000C1911" w:rsidRPr="000C1911" w:rsidRDefault="000C1911" w:rsidP="000C1911">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0C1911">
        <w:rPr>
          <w:rFonts w:ascii="Times New Roman" w:eastAsia="Calibri" w:hAnsi="Times New Roman" w:cs="Times New Roman"/>
          <w:sz w:val="24"/>
          <w:szCs w:val="24"/>
        </w:rPr>
        <w:t xml:space="preserve"> СОДЕРЖАНИЕ УЧЕБНОГО ПРЕДМЕТА «ИСТОРИЯ»1</w:t>
      </w:r>
    </w:p>
    <w:p w:rsidR="000C1911" w:rsidRPr="000C1911" w:rsidRDefault="000C1911" w:rsidP="000C1911">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0C1911">
        <w:rPr>
          <w:rFonts w:ascii="Times New Roman" w:eastAsia="Calibri" w:hAnsi="Times New Roman" w:cs="Times New Roman"/>
          <w:sz w:val="24"/>
          <w:szCs w:val="24"/>
        </w:rPr>
        <w:t>Структура и последовательность изучения курсов</w:t>
      </w:r>
    </w:p>
    <w:p w:rsidR="000C1911" w:rsidRPr="000C1911" w:rsidRDefault="000C1911" w:rsidP="000C1911">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p>
    <w:tbl>
      <w:tblPr>
        <w:tblStyle w:val="TableNormal1"/>
        <w:tblW w:w="0" w:type="auto"/>
        <w:tblInd w:w="16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30"/>
        <w:gridCol w:w="6574"/>
        <w:gridCol w:w="2020"/>
      </w:tblGrid>
      <w:tr w:rsidR="002F2CF8" w:rsidRPr="002F2CF8" w:rsidTr="004E6BEB">
        <w:trPr>
          <w:trHeight w:val="791"/>
        </w:trPr>
        <w:tc>
          <w:tcPr>
            <w:tcW w:w="1230" w:type="dxa"/>
          </w:tcPr>
          <w:p w:rsidR="002F2CF8" w:rsidRPr="00001334" w:rsidRDefault="002F2CF8" w:rsidP="002F2CF8">
            <w:pPr>
              <w:keepNext/>
              <w:keepLines/>
              <w:suppressAutoHyphens/>
              <w:spacing w:line="254" w:lineRule="auto"/>
              <w:ind w:left="383" w:right="155" w:hanging="142"/>
              <w:jc w:val="both"/>
              <w:rPr>
                <w:rFonts w:ascii="Times New Roman" w:eastAsia="Calibri" w:hAnsi="Times New Roman" w:cs="Times New Roman"/>
                <w:sz w:val="24"/>
                <w:szCs w:val="24"/>
                <w:lang w:val="ru-RU"/>
              </w:rPr>
            </w:pPr>
          </w:p>
          <w:p w:rsidR="002F2CF8" w:rsidRPr="002F2CF8" w:rsidRDefault="002F2CF8" w:rsidP="002F2CF8">
            <w:pPr>
              <w:keepNext/>
              <w:keepLines/>
              <w:suppressAutoHyphens/>
              <w:spacing w:line="254" w:lineRule="auto"/>
              <w:ind w:left="383" w:right="155" w:hanging="142"/>
              <w:jc w:val="both"/>
              <w:rPr>
                <w:rFonts w:ascii="Times New Roman" w:eastAsia="Calibri" w:hAnsi="Times New Roman" w:cs="Times New Roman"/>
                <w:sz w:val="24"/>
                <w:szCs w:val="24"/>
              </w:rPr>
            </w:pPr>
            <w:r w:rsidRPr="002F2CF8">
              <w:rPr>
                <w:rFonts w:ascii="Times New Roman" w:eastAsia="Calibri" w:hAnsi="Times New Roman" w:cs="Times New Roman"/>
                <w:sz w:val="24"/>
                <w:szCs w:val="24"/>
              </w:rPr>
              <w:t>Класс</w:t>
            </w:r>
          </w:p>
        </w:tc>
        <w:tc>
          <w:tcPr>
            <w:tcW w:w="6574" w:type="dxa"/>
          </w:tcPr>
          <w:p w:rsidR="002F2CF8" w:rsidRPr="002F2CF8" w:rsidRDefault="002F2CF8" w:rsidP="002F2CF8">
            <w:pPr>
              <w:keepNext/>
              <w:keepLines/>
              <w:suppressAutoHyphens/>
              <w:spacing w:line="254" w:lineRule="auto"/>
              <w:ind w:left="383" w:right="155" w:hanging="142"/>
              <w:jc w:val="both"/>
              <w:rPr>
                <w:rFonts w:ascii="Times New Roman" w:eastAsia="Calibri" w:hAnsi="Times New Roman" w:cs="Times New Roman"/>
                <w:sz w:val="24"/>
                <w:szCs w:val="24"/>
              </w:rPr>
            </w:pPr>
          </w:p>
          <w:p w:rsidR="002F2CF8" w:rsidRPr="002F2CF8" w:rsidRDefault="002F2CF8" w:rsidP="002F2CF8">
            <w:pPr>
              <w:keepNext/>
              <w:keepLines/>
              <w:suppressAutoHyphens/>
              <w:spacing w:line="254" w:lineRule="auto"/>
              <w:ind w:left="383" w:right="155" w:hanging="142"/>
              <w:jc w:val="both"/>
              <w:rPr>
                <w:rFonts w:ascii="Times New Roman" w:eastAsia="Calibri" w:hAnsi="Times New Roman" w:cs="Times New Roman"/>
                <w:sz w:val="24"/>
                <w:szCs w:val="24"/>
              </w:rPr>
            </w:pPr>
            <w:r w:rsidRPr="002F2CF8">
              <w:rPr>
                <w:rFonts w:ascii="Times New Roman" w:eastAsia="Calibri" w:hAnsi="Times New Roman" w:cs="Times New Roman"/>
                <w:sz w:val="24"/>
                <w:szCs w:val="24"/>
              </w:rPr>
              <w:t>Разделы курсов</w:t>
            </w:r>
          </w:p>
        </w:tc>
        <w:tc>
          <w:tcPr>
            <w:tcW w:w="2020" w:type="dxa"/>
          </w:tcPr>
          <w:p w:rsidR="002F2CF8" w:rsidRPr="002F2CF8" w:rsidRDefault="002F2CF8" w:rsidP="002F2CF8">
            <w:pPr>
              <w:keepNext/>
              <w:keepLines/>
              <w:suppressAutoHyphens/>
              <w:spacing w:line="254" w:lineRule="auto"/>
              <w:ind w:left="383" w:right="155" w:hanging="142"/>
              <w:jc w:val="both"/>
              <w:rPr>
                <w:rFonts w:ascii="Times New Roman" w:eastAsia="Calibri" w:hAnsi="Times New Roman" w:cs="Times New Roman"/>
                <w:sz w:val="24"/>
                <w:szCs w:val="24"/>
              </w:rPr>
            </w:pPr>
            <w:r w:rsidRPr="002F2CF8">
              <w:rPr>
                <w:rFonts w:ascii="Times New Roman" w:eastAsia="Calibri" w:hAnsi="Times New Roman" w:cs="Times New Roman"/>
                <w:sz w:val="24"/>
                <w:szCs w:val="24"/>
              </w:rPr>
              <w:t>Количество учебных часов2</w:t>
            </w:r>
          </w:p>
        </w:tc>
      </w:tr>
      <w:tr w:rsidR="002F2CF8" w:rsidRPr="002F2CF8" w:rsidTr="004E6BEB">
        <w:trPr>
          <w:trHeight w:val="370"/>
        </w:trPr>
        <w:tc>
          <w:tcPr>
            <w:tcW w:w="1230" w:type="dxa"/>
          </w:tcPr>
          <w:p w:rsidR="002F2CF8" w:rsidRPr="002F2CF8" w:rsidRDefault="002F2CF8" w:rsidP="002F2CF8">
            <w:pPr>
              <w:keepNext/>
              <w:keepLines/>
              <w:suppressAutoHyphens/>
              <w:spacing w:line="254" w:lineRule="auto"/>
              <w:ind w:left="383" w:right="155" w:hanging="142"/>
              <w:jc w:val="both"/>
              <w:rPr>
                <w:rFonts w:ascii="Times New Roman" w:eastAsia="Calibri" w:hAnsi="Times New Roman" w:cs="Times New Roman"/>
                <w:sz w:val="24"/>
                <w:szCs w:val="24"/>
              </w:rPr>
            </w:pPr>
            <w:r w:rsidRPr="002F2CF8">
              <w:rPr>
                <w:rFonts w:ascii="Times New Roman" w:eastAsia="Calibri" w:hAnsi="Times New Roman" w:cs="Times New Roman"/>
                <w:sz w:val="24"/>
                <w:szCs w:val="24"/>
              </w:rPr>
              <w:t>5</w:t>
            </w:r>
          </w:p>
        </w:tc>
        <w:tc>
          <w:tcPr>
            <w:tcW w:w="6574" w:type="dxa"/>
          </w:tcPr>
          <w:p w:rsidR="002F2CF8" w:rsidRPr="002F2CF8" w:rsidRDefault="002F2CF8" w:rsidP="002F2CF8">
            <w:pPr>
              <w:keepNext/>
              <w:keepLines/>
              <w:suppressAutoHyphens/>
              <w:spacing w:line="254" w:lineRule="auto"/>
              <w:ind w:left="383" w:right="155" w:hanging="142"/>
              <w:jc w:val="both"/>
              <w:rPr>
                <w:rFonts w:ascii="Times New Roman" w:eastAsia="Calibri" w:hAnsi="Times New Roman" w:cs="Times New Roman"/>
                <w:sz w:val="24"/>
                <w:szCs w:val="24"/>
                <w:lang w:val="ru-RU"/>
              </w:rPr>
            </w:pPr>
            <w:r w:rsidRPr="002F2CF8">
              <w:rPr>
                <w:rFonts w:ascii="Times New Roman" w:eastAsia="Calibri" w:hAnsi="Times New Roman" w:cs="Times New Roman"/>
                <w:sz w:val="24"/>
                <w:szCs w:val="24"/>
                <w:lang w:val="ru-RU"/>
              </w:rPr>
              <w:t>Всеобщая история. История Древнего мира</w:t>
            </w:r>
          </w:p>
        </w:tc>
        <w:tc>
          <w:tcPr>
            <w:tcW w:w="2020" w:type="dxa"/>
          </w:tcPr>
          <w:p w:rsidR="002F2CF8" w:rsidRPr="002F2CF8" w:rsidRDefault="002F2CF8" w:rsidP="002F2CF8">
            <w:pPr>
              <w:keepNext/>
              <w:keepLines/>
              <w:suppressAutoHyphens/>
              <w:spacing w:line="254" w:lineRule="auto"/>
              <w:ind w:left="383" w:right="155" w:hanging="142"/>
              <w:jc w:val="both"/>
              <w:rPr>
                <w:rFonts w:ascii="Times New Roman" w:eastAsia="Calibri" w:hAnsi="Times New Roman" w:cs="Times New Roman"/>
                <w:sz w:val="24"/>
                <w:szCs w:val="24"/>
              </w:rPr>
            </w:pPr>
            <w:r w:rsidRPr="002F2CF8">
              <w:rPr>
                <w:rFonts w:ascii="Times New Roman" w:eastAsia="Calibri" w:hAnsi="Times New Roman" w:cs="Times New Roman"/>
                <w:sz w:val="24"/>
                <w:szCs w:val="24"/>
              </w:rPr>
              <w:t>8</w:t>
            </w:r>
          </w:p>
        </w:tc>
      </w:tr>
      <w:tr w:rsidR="002F2CF8" w:rsidRPr="002F2CF8" w:rsidTr="004E6BEB">
        <w:trPr>
          <w:trHeight w:val="278"/>
        </w:trPr>
        <w:tc>
          <w:tcPr>
            <w:tcW w:w="1230" w:type="dxa"/>
            <w:vMerge w:val="restart"/>
          </w:tcPr>
          <w:p w:rsidR="002F2CF8" w:rsidRPr="002F2CF8" w:rsidRDefault="002F2CF8" w:rsidP="002F2CF8">
            <w:pPr>
              <w:keepNext/>
              <w:keepLines/>
              <w:suppressAutoHyphens/>
              <w:spacing w:line="254" w:lineRule="auto"/>
              <w:ind w:left="383" w:right="155" w:hanging="142"/>
              <w:jc w:val="both"/>
              <w:rPr>
                <w:rFonts w:ascii="Times New Roman" w:eastAsia="Calibri" w:hAnsi="Times New Roman" w:cs="Times New Roman"/>
                <w:sz w:val="24"/>
                <w:szCs w:val="24"/>
              </w:rPr>
            </w:pPr>
          </w:p>
        </w:tc>
        <w:tc>
          <w:tcPr>
            <w:tcW w:w="6574" w:type="dxa"/>
            <w:tcBorders>
              <w:bottom w:val="nil"/>
            </w:tcBorders>
          </w:tcPr>
          <w:p w:rsidR="002F2CF8" w:rsidRPr="002F2CF8" w:rsidRDefault="002F2CF8" w:rsidP="002F2CF8">
            <w:pPr>
              <w:keepNext/>
              <w:keepLines/>
              <w:suppressAutoHyphens/>
              <w:spacing w:line="254" w:lineRule="auto"/>
              <w:ind w:left="383" w:right="155" w:hanging="142"/>
              <w:jc w:val="both"/>
              <w:rPr>
                <w:rFonts w:ascii="Times New Roman" w:eastAsia="Calibri" w:hAnsi="Times New Roman" w:cs="Times New Roman"/>
                <w:sz w:val="24"/>
                <w:szCs w:val="24"/>
                <w:lang w:val="ru-RU"/>
              </w:rPr>
            </w:pPr>
            <w:r w:rsidRPr="002F2CF8">
              <w:rPr>
                <w:rFonts w:ascii="Times New Roman" w:eastAsia="Calibri" w:hAnsi="Times New Roman" w:cs="Times New Roman"/>
                <w:sz w:val="24"/>
                <w:szCs w:val="24"/>
                <w:lang w:val="ru-RU"/>
              </w:rPr>
              <w:t>Всеобщая история. История Средних веков</w:t>
            </w:r>
          </w:p>
        </w:tc>
        <w:tc>
          <w:tcPr>
            <w:tcW w:w="2020" w:type="dxa"/>
            <w:tcBorders>
              <w:bottom w:val="nil"/>
            </w:tcBorders>
          </w:tcPr>
          <w:p w:rsidR="002F2CF8" w:rsidRPr="002F2CF8" w:rsidRDefault="002F2CF8" w:rsidP="002F2CF8">
            <w:pPr>
              <w:keepNext/>
              <w:keepLines/>
              <w:suppressAutoHyphens/>
              <w:spacing w:line="254" w:lineRule="auto"/>
              <w:ind w:left="383" w:right="155" w:hanging="142"/>
              <w:jc w:val="both"/>
              <w:rPr>
                <w:rFonts w:ascii="Times New Roman" w:eastAsia="Calibri" w:hAnsi="Times New Roman" w:cs="Times New Roman"/>
                <w:sz w:val="24"/>
                <w:szCs w:val="24"/>
              </w:rPr>
            </w:pPr>
            <w:r w:rsidRPr="002F2CF8">
              <w:rPr>
                <w:rFonts w:ascii="Times New Roman" w:eastAsia="Calibri" w:hAnsi="Times New Roman" w:cs="Times New Roman"/>
                <w:sz w:val="24"/>
                <w:szCs w:val="24"/>
              </w:rPr>
              <w:t>23</w:t>
            </w:r>
          </w:p>
        </w:tc>
      </w:tr>
      <w:tr w:rsidR="002F2CF8" w:rsidRPr="002F2CF8" w:rsidTr="004E6BEB">
        <w:trPr>
          <w:trHeight w:val="500"/>
        </w:trPr>
        <w:tc>
          <w:tcPr>
            <w:tcW w:w="1230" w:type="dxa"/>
            <w:vMerge/>
            <w:tcBorders>
              <w:top w:val="nil"/>
            </w:tcBorders>
          </w:tcPr>
          <w:p w:rsidR="002F2CF8" w:rsidRPr="002F2CF8" w:rsidRDefault="002F2CF8" w:rsidP="002F2CF8">
            <w:pPr>
              <w:keepNext/>
              <w:keepLines/>
              <w:suppressAutoHyphens/>
              <w:spacing w:line="254" w:lineRule="auto"/>
              <w:ind w:left="383" w:right="155" w:hanging="142"/>
              <w:jc w:val="both"/>
              <w:rPr>
                <w:rFonts w:ascii="Times New Roman" w:eastAsia="Calibri" w:hAnsi="Times New Roman" w:cs="Times New Roman"/>
                <w:sz w:val="24"/>
                <w:szCs w:val="24"/>
              </w:rPr>
            </w:pPr>
          </w:p>
        </w:tc>
        <w:tc>
          <w:tcPr>
            <w:tcW w:w="6574" w:type="dxa"/>
            <w:tcBorders>
              <w:top w:val="nil"/>
            </w:tcBorders>
          </w:tcPr>
          <w:p w:rsidR="002F2CF8" w:rsidRPr="002F2CF8" w:rsidRDefault="002F2CF8" w:rsidP="002F2CF8">
            <w:pPr>
              <w:keepNext/>
              <w:keepLines/>
              <w:suppressAutoHyphens/>
              <w:spacing w:line="254" w:lineRule="auto"/>
              <w:ind w:left="383" w:right="155" w:hanging="142"/>
              <w:jc w:val="both"/>
              <w:rPr>
                <w:rFonts w:ascii="Times New Roman" w:eastAsia="Calibri" w:hAnsi="Times New Roman" w:cs="Times New Roman"/>
                <w:sz w:val="24"/>
                <w:szCs w:val="24"/>
                <w:lang w:val="ru-RU"/>
              </w:rPr>
            </w:pPr>
            <w:r w:rsidRPr="002F2CF8">
              <w:rPr>
                <w:rFonts w:ascii="Times New Roman" w:eastAsia="Calibri" w:hAnsi="Times New Roman" w:cs="Times New Roman"/>
                <w:sz w:val="24"/>
                <w:szCs w:val="24"/>
                <w:lang w:val="ru-RU"/>
              </w:rPr>
              <w:t>История России. От Руси к Российскому государству</w:t>
            </w:r>
          </w:p>
        </w:tc>
        <w:tc>
          <w:tcPr>
            <w:tcW w:w="2020" w:type="dxa"/>
            <w:tcBorders>
              <w:top w:val="nil"/>
            </w:tcBorders>
          </w:tcPr>
          <w:p w:rsidR="002F2CF8" w:rsidRPr="002F2CF8" w:rsidRDefault="002F2CF8" w:rsidP="002F2CF8">
            <w:pPr>
              <w:keepNext/>
              <w:keepLines/>
              <w:suppressAutoHyphens/>
              <w:spacing w:line="254" w:lineRule="auto"/>
              <w:ind w:left="383" w:right="155" w:hanging="142"/>
              <w:jc w:val="both"/>
              <w:rPr>
                <w:rFonts w:ascii="Times New Roman" w:eastAsia="Calibri" w:hAnsi="Times New Roman" w:cs="Times New Roman"/>
                <w:sz w:val="24"/>
                <w:szCs w:val="24"/>
              </w:rPr>
            </w:pPr>
            <w:r w:rsidRPr="002F2CF8">
              <w:rPr>
                <w:rFonts w:ascii="Times New Roman" w:eastAsia="Calibri" w:hAnsi="Times New Roman" w:cs="Times New Roman"/>
                <w:sz w:val="24"/>
                <w:szCs w:val="24"/>
              </w:rPr>
              <w:t>45</w:t>
            </w:r>
          </w:p>
        </w:tc>
      </w:tr>
      <w:tr w:rsidR="002F2CF8" w:rsidRPr="002F2CF8" w:rsidTr="004E6BEB">
        <w:trPr>
          <w:trHeight w:val="283"/>
        </w:trPr>
        <w:tc>
          <w:tcPr>
            <w:tcW w:w="1230" w:type="dxa"/>
            <w:tcBorders>
              <w:bottom w:val="nil"/>
            </w:tcBorders>
          </w:tcPr>
          <w:p w:rsidR="002F2CF8" w:rsidRPr="002F2CF8" w:rsidRDefault="002F2CF8" w:rsidP="002F2CF8">
            <w:pPr>
              <w:keepNext/>
              <w:keepLines/>
              <w:suppressAutoHyphens/>
              <w:spacing w:line="254" w:lineRule="auto"/>
              <w:ind w:left="383" w:right="155" w:hanging="142"/>
              <w:jc w:val="both"/>
              <w:rPr>
                <w:rFonts w:ascii="Times New Roman" w:eastAsia="Calibri" w:hAnsi="Times New Roman" w:cs="Times New Roman"/>
                <w:sz w:val="24"/>
                <w:szCs w:val="24"/>
              </w:rPr>
            </w:pPr>
            <w:r w:rsidRPr="002F2CF8">
              <w:rPr>
                <w:rFonts w:ascii="Times New Roman" w:eastAsia="Calibri" w:hAnsi="Times New Roman" w:cs="Times New Roman"/>
                <w:sz w:val="24"/>
                <w:szCs w:val="24"/>
              </w:rPr>
              <w:t>7</w:t>
            </w:r>
          </w:p>
        </w:tc>
        <w:tc>
          <w:tcPr>
            <w:tcW w:w="6574" w:type="dxa"/>
            <w:tcBorders>
              <w:bottom w:val="nil"/>
            </w:tcBorders>
          </w:tcPr>
          <w:p w:rsidR="002F2CF8" w:rsidRPr="002F2CF8" w:rsidRDefault="002F2CF8" w:rsidP="002F2CF8">
            <w:pPr>
              <w:keepNext/>
              <w:keepLines/>
              <w:suppressAutoHyphens/>
              <w:spacing w:line="254" w:lineRule="auto"/>
              <w:ind w:left="383" w:right="155" w:hanging="142"/>
              <w:jc w:val="both"/>
              <w:rPr>
                <w:rFonts w:ascii="Times New Roman" w:eastAsia="Calibri" w:hAnsi="Times New Roman" w:cs="Times New Roman"/>
                <w:sz w:val="24"/>
                <w:szCs w:val="24"/>
              </w:rPr>
            </w:pPr>
            <w:r w:rsidRPr="002F2CF8">
              <w:rPr>
                <w:rFonts w:ascii="Times New Roman" w:eastAsia="Calibri" w:hAnsi="Times New Roman" w:cs="Times New Roman"/>
                <w:sz w:val="24"/>
                <w:szCs w:val="24"/>
              </w:rPr>
              <w:t>Всеобщая история. Новая история.</w:t>
            </w:r>
          </w:p>
        </w:tc>
        <w:tc>
          <w:tcPr>
            <w:tcW w:w="2020" w:type="dxa"/>
            <w:tcBorders>
              <w:bottom w:val="nil"/>
            </w:tcBorders>
          </w:tcPr>
          <w:p w:rsidR="002F2CF8" w:rsidRPr="002F2CF8" w:rsidRDefault="002F2CF8" w:rsidP="002F2CF8">
            <w:pPr>
              <w:keepNext/>
              <w:keepLines/>
              <w:suppressAutoHyphens/>
              <w:spacing w:line="254" w:lineRule="auto"/>
              <w:ind w:left="383" w:right="155" w:hanging="142"/>
              <w:jc w:val="both"/>
              <w:rPr>
                <w:rFonts w:ascii="Times New Roman" w:eastAsia="Calibri" w:hAnsi="Times New Roman" w:cs="Times New Roman"/>
                <w:sz w:val="24"/>
                <w:szCs w:val="24"/>
              </w:rPr>
            </w:pPr>
            <w:r w:rsidRPr="002F2CF8">
              <w:rPr>
                <w:rFonts w:ascii="Times New Roman" w:eastAsia="Calibri" w:hAnsi="Times New Roman" w:cs="Times New Roman"/>
                <w:sz w:val="24"/>
                <w:szCs w:val="24"/>
              </w:rPr>
              <w:t>23</w:t>
            </w:r>
          </w:p>
        </w:tc>
      </w:tr>
      <w:tr w:rsidR="002F2CF8" w:rsidRPr="002F2CF8" w:rsidTr="004E6BEB">
        <w:trPr>
          <w:trHeight w:val="209"/>
        </w:trPr>
        <w:tc>
          <w:tcPr>
            <w:tcW w:w="1230" w:type="dxa"/>
            <w:tcBorders>
              <w:top w:val="nil"/>
              <w:bottom w:val="nil"/>
            </w:tcBorders>
          </w:tcPr>
          <w:p w:rsidR="002F2CF8" w:rsidRPr="002F2CF8" w:rsidRDefault="002F2CF8" w:rsidP="002F2CF8">
            <w:pPr>
              <w:keepNext/>
              <w:keepLines/>
              <w:suppressAutoHyphens/>
              <w:spacing w:line="254" w:lineRule="auto"/>
              <w:ind w:left="383" w:right="155" w:hanging="142"/>
              <w:jc w:val="both"/>
              <w:rPr>
                <w:rFonts w:ascii="Times New Roman" w:eastAsia="Calibri" w:hAnsi="Times New Roman" w:cs="Times New Roman"/>
                <w:sz w:val="24"/>
                <w:szCs w:val="24"/>
              </w:rPr>
            </w:pPr>
          </w:p>
        </w:tc>
        <w:tc>
          <w:tcPr>
            <w:tcW w:w="6574" w:type="dxa"/>
            <w:tcBorders>
              <w:top w:val="nil"/>
              <w:bottom w:val="nil"/>
            </w:tcBorders>
          </w:tcPr>
          <w:p w:rsidR="002F2CF8" w:rsidRPr="002F2CF8" w:rsidRDefault="002F2CF8" w:rsidP="002F2CF8">
            <w:pPr>
              <w:keepNext/>
              <w:keepLines/>
              <w:suppressAutoHyphens/>
              <w:spacing w:line="254" w:lineRule="auto"/>
              <w:ind w:left="383" w:right="155" w:hanging="142"/>
              <w:jc w:val="both"/>
              <w:rPr>
                <w:rFonts w:ascii="Times New Roman" w:eastAsia="Calibri" w:hAnsi="Times New Roman" w:cs="Times New Roman"/>
                <w:sz w:val="24"/>
                <w:szCs w:val="24"/>
              </w:rPr>
            </w:pPr>
            <w:r w:rsidRPr="002F2CF8">
              <w:rPr>
                <w:rFonts w:ascii="Times New Roman" w:eastAsia="Calibri" w:hAnsi="Times New Roman" w:cs="Times New Roman"/>
                <w:sz w:val="24"/>
                <w:szCs w:val="24"/>
              </w:rPr>
              <w:t>XVI—XVII вв.</w:t>
            </w:r>
          </w:p>
        </w:tc>
        <w:tc>
          <w:tcPr>
            <w:tcW w:w="2020" w:type="dxa"/>
            <w:tcBorders>
              <w:top w:val="nil"/>
              <w:bottom w:val="nil"/>
            </w:tcBorders>
          </w:tcPr>
          <w:p w:rsidR="002F2CF8" w:rsidRPr="002F2CF8" w:rsidRDefault="002F2CF8" w:rsidP="002F2CF8">
            <w:pPr>
              <w:keepNext/>
              <w:keepLines/>
              <w:suppressAutoHyphens/>
              <w:spacing w:line="254" w:lineRule="auto"/>
              <w:ind w:left="383" w:right="155" w:hanging="142"/>
              <w:jc w:val="both"/>
              <w:rPr>
                <w:rFonts w:ascii="Times New Roman" w:eastAsia="Calibri" w:hAnsi="Times New Roman" w:cs="Times New Roman"/>
                <w:sz w:val="24"/>
                <w:szCs w:val="24"/>
              </w:rPr>
            </w:pPr>
          </w:p>
        </w:tc>
      </w:tr>
      <w:tr w:rsidR="002F2CF8" w:rsidRPr="002F2CF8" w:rsidTr="004E6BEB">
        <w:trPr>
          <w:trHeight w:val="507"/>
        </w:trPr>
        <w:tc>
          <w:tcPr>
            <w:tcW w:w="1230" w:type="dxa"/>
            <w:tcBorders>
              <w:top w:val="nil"/>
            </w:tcBorders>
          </w:tcPr>
          <w:p w:rsidR="002F2CF8" w:rsidRPr="002F2CF8" w:rsidRDefault="002F2CF8" w:rsidP="002F2CF8">
            <w:pPr>
              <w:keepNext/>
              <w:keepLines/>
              <w:suppressAutoHyphens/>
              <w:spacing w:line="254" w:lineRule="auto"/>
              <w:ind w:left="383" w:right="155" w:hanging="142"/>
              <w:jc w:val="both"/>
              <w:rPr>
                <w:rFonts w:ascii="Times New Roman" w:eastAsia="Calibri" w:hAnsi="Times New Roman" w:cs="Times New Roman"/>
                <w:sz w:val="24"/>
                <w:szCs w:val="24"/>
              </w:rPr>
            </w:pPr>
          </w:p>
        </w:tc>
        <w:tc>
          <w:tcPr>
            <w:tcW w:w="6574" w:type="dxa"/>
            <w:tcBorders>
              <w:top w:val="nil"/>
            </w:tcBorders>
          </w:tcPr>
          <w:p w:rsidR="002F2CF8" w:rsidRPr="002F2CF8" w:rsidRDefault="002F2CF8" w:rsidP="002F2CF8">
            <w:pPr>
              <w:keepNext/>
              <w:keepLines/>
              <w:suppressAutoHyphens/>
              <w:spacing w:line="254" w:lineRule="auto"/>
              <w:ind w:left="383" w:right="155" w:hanging="142"/>
              <w:jc w:val="both"/>
              <w:rPr>
                <w:rFonts w:ascii="Times New Roman" w:eastAsia="Calibri" w:hAnsi="Times New Roman" w:cs="Times New Roman"/>
                <w:sz w:val="24"/>
                <w:szCs w:val="24"/>
                <w:lang w:val="ru-RU"/>
              </w:rPr>
            </w:pPr>
            <w:r w:rsidRPr="002F2CF8">
              <w:rPr>
                <w:rFonts w:ascii="Times New Roman" w:eastAsia="Calibri" w:hAnsi="Times New Roman" w:cs="Times New Roman"/>
                <w:sz w:val="24"/>
                <w:szCs w:val="24"/>
                <w:lang w:val="ru-RU"/>
              </w:rPr>
              <w:t xml:space="preserve">История России. Россия в </w:t>
            </w:r>
            <w:r w:rsidRPr="002F2CF8">
              <w:rPr>
                <w:rFonts w:ascii="Times New Roman" w:eastAsia="Calibri" w:hAnsi="Times New Roman" w:cs="Times New Roman"/>
                <w:sz w:val="24"/>
                <w:szCs w:val="24"/>
              </w:rPr>
              <w:t>XVI</w:t>
            </w:r>
            <w:r w:rsidRPr="002F2CF8">
              <w:rPr>
                <w:rFonts w:ascii="Times New Roman" w:eastAsia="Calibri" w:hAnsi="Times New Roman" w:cs="Times New Roman"/>
                <w:sz w:val="24"/>
                <w:szCs w:val="24"/>
                <w:lang w:val="ru-RU"/>
              </w:rPr>
              <w:t>—</w:t>
            </w:r>
            <w:r w:rsidRPr="002F2CF8">
              <w:rPr>
                <w:rFonts w:ascii="Times New Roman" w:eastAsia="Calibri" w:hAnsi="Times New Roman" w:cs="Times New Roman"/>
                <w:sz w:val="24"/>
                <w:szCs w:val="24"/>
              </w:rPr>
              <w:t>XVII</w:t>
            </w:r>
            <w:r w:rsidRPr="002F2CF8">
              <w:rPr>
                <w:rFonts w:ascii="Times New Roman" w:eastAsia="Calibri" w:hAnsi="Times New Roman" w:cs="Times New Roman"/>
                <w:sz w:val="24"/>
                <w:szCs w:val="24"/>
                <w:lang w:val="ru-RU"/>
              </w:rPr>
              <w:t xml:space="preserve"> вв.: от великого княжества к царству</w:t>
            </w:r>
          </w:p>
        </w:tc>
        <w:tc>
          <w:tcPr>
            <w:tcW w:w="2020" w:type="dxa"/>
            <w:tcBorders>
              <w:top w:val="nil"/>
            </w:tcBorders>
          </w:tcPr>
          <w:p w:rsidR="002F2CF8" w:rsidRPr="002F2CF8" w:rsidRDefault="002F2CF8" w:rsidP="002F2CF8">
            <w:pPr>
              <w:keepNext/>
              <w:keepLines/>
              <w:suppressAutoHyphens/>
              <w:spacing w:line="254" w:lineRule="auto"/>
              <w:ind w:left="383" w:right="155" w:hanging="142"/>
              <w:jc w:val="both"/>
              <w:rPr>
                <w:rFonts w:ascii="Times New Roman" w:eastAsia="Calibri" w:hAnsi="Times New Roman" w:cs="Times New Roman"/>
                <w:sz w:val="24"/>
                <w:szCs w:val="24"/>
              </w:rPr>
            </w:pPr>
            <w:r w:rsidRPr="002F2CF8">
              <w:rPr>
                <w:rFonts w:ascii="Times New Roman" w:eastAsia="Calibri" w:hAnsi="Times New Roman" w:cs="Times New Roman"/>
                <w:sz w:val="24"/>
                <w:szCs w:val="24"/>
              </w:rPr>
              <w:t>45</w:t>
            </w:r>
          </w:p>
        </w:tc>
      </w:tr>
      <w:tr w:rsidR="002F2CF8" w:rsidRPr="002F2CF8" w:rsidTr="004E6BEB">
        <w:trPr>
          <w:trHeight w:val="278"/>
        </w:trPr>
        <w:tc>
          <w:tcPr>
            <w:tcW w:w="1230" w:type="dxa"/>
            <w:vMerge w:val="restart"/>
          </w:tcPr>
          <w:p w:rsidR="002F2CF8" w:rsidRPr="002F2CF8" w:rsidRDefault="002F2CF8" w:rsidP="002F2CF8">
            <w:pPr>
              <w:keepNext/>
              <w:keepLines/>
              <w:suppressAutoHyphens/>
              <w:spacing w:line="254" w:lineRule="auto"/>
              <w:ind w:left="383" w:right="155" w:hanging="142"/>
              <w:jc w:val="both"/>
              <w:rPr>
                <w:rFonts w:ascii="Times New Roman" w:eastAsia="Calibri" w:hAnsi="Times New Roman" w:cs="Times New Roman"/>
                <w:sz w:val="24"/>
                <w:szCs w:val="24"/>
              </w:rPr>
            </w:pPr>
            <w:r w:rsidRPr="002F2CF8">
              <w:rPr>
                <w:rFonts w:ascii="Times New Roman" w:eastAsia="Calibri" w:hAnsi="Times New Roman" w:cs="Times New Roman"/>
                <w:sz w:val="24"/>
                <w:szCs w:val="24"/>
              </w:rPr>
              <w:t>8</w:t>
            </w:r>
          </w:p>
        </w:tc>
        <w:tc>
          <w:tcPr>
            <w:tcW w:w="6574" w:type="dxa"/>
            <w:tcBorders>
              <w:bottom w:val="nil"/>
            </w:tcBorders>
          </w:tcPr>
          <w:p w:rsidR="002F2CF8" w:rsidRPr="002F2CF8" w:rsidRDefault="002F2CF8" w:rsidP="002F2CF8">
            <w:pPr>
              <w:keepNext/>
              <w:keepLines/>
              <w:suppressAutoHyphens/>
              <w:spacing w:line="254" w:lineRule="auto"/>
              <w:ind w:left="383" w:right="155" w:hanging="142"/>
              <w:jc w:val="both"/>
              <w:rPr>
                <w:rFonts w:ascii="Times New Roman" w:eastAsia="Calibri" w:hAnsi="Times New Roman" w:cs="Times New Roman"/>
                <w:sz w:val="24"/>
                <w:szCs w:val="24"/>
                <w:lang w:val="ru-RU"/>
              </w:rPr>
            </w:pPr>
            <w:r w:rsidRPr="002F2CF8">
              <w:rPr>
                <w:rFonts w:ascii="Times New Roman" w:eastAsia="Calibri" w:hAnsi="Times New Roman" w:cs="Times New Roman"/>
                <w:sz w:val="24"/>
                <w:szCs w:val="24"/>
                <w:lang w:val="ru-RU"/>
              </w:rPr>
              <w:t xml:space="preserve">Всеобщая история. Новая история. </w:t>
            </w:r>
            <w:r w:rsidRPr="002F2CF8">
              <w:rPr>
                <w:rFonts w:ascii="Times New Roman" w:eastAsia="Calibri" w:hAnsi="Times New Roman" w:cs="Times New Roman"/>
                <w:sz w:val="24"/>
                <w:szCs w:val="24"/>
              </w:rPr>
              <w:t>XVIII</w:t>
            </w:r>
            <w:r w:rsidRPr="002F2CF8">
              <w:rPr>
                <w:rFonts w:ascii="Times New Roman" w:eastAsia="Calibri" w:hAnsi="Times New Roman" w:cs="Times New Roman"/>
                <w:sz w:val="24"/>
                <w:szCs w:val="24"/>
                <w:lang w:val="ru-RU"/>
              </w:rPr>
              <w:t xml:space="preserve"> в.</w:t>
            </w:r>
          </w:p>
        </w:tc>
        <w:tc>
          <w:tcPr>
            <w:tcW w:w="2020" w:type="dxa"/>
            <w:tcBorders>
              <w:bottom w:val="nil"/>
            </w:tcBorders>
          </w:tcPr>
          <w:p w:rsidR="002F2CF8" w:rsidRPr="002F2CF8" w:rsidRDefault="002F2CF8" w:rsidP="002F2CF8">
            <w:pPr>
              <w:keepNext/>
              <w:keepLines/>
              <w:suppressAutoHyphens/>
              <w:spacing w:line="254" w:lineRule="auto"/>
              <w:ind w:left="383" w:right="155" w:hanging="142"/>
              <w:jc w:val="both"/>
              <w:rPr>
                <w:rFonts w:ascii="Times New Roman" w:eastAsia="Calibri" w:hAnsi="Times New Roman" w:cs="Times New Roman"/>
                <w:sz w:val="24"/>
                <w:szCs w:val="24"/>
              </w:rPr>
            </w:pPr>
            <w:r w:rsidRPr="002F2CF8">
              <w:rPr>
                <w:rFonts w:ascii="Times New Roman" w:eastAsia="Calibri" w:hAnsi="Times New Roman" w:cs="Times New Roman"/>
                <w:sz w:val="24"/>
                <w:szCs w:val="24"/>
              </w:rPr>
              <w:t>23</w:t>
            </w:r>
          </w:p>
        </w:tc>
      </w:tr>
      <w:tr w:rsidR="002F2CF8" w:rsidRPr="002F2CF8" w:rsidTr="004E6BEB">
        <w:trPr>
          <w:trHeight w:val="500"/>
        </w:trPr>
        <w:tc>
          <w:tcPr>
            <w:tcW w:w="1230" w:type="dxa"/>
            <w:vMerge/>
            <w:tcBorders>
              <w:top w:val="nil"/>
            </w:tcBorders>
          </w:tcPr>
          <w:p w:rsidR="002F2CF8" w:rsidRPr="002F2CF8" w:rsidRDefault="002F2CF8" w:rsidP="002F2CF8">
            <w:pPr>
              <w:keepNext/>
              <w:keepLines/>
              <w:suppressAutoHyphens/>
              <w:spacing w:line="254" w:lineRule="auto"/>
              <w:ind w:left="383" w:right="155" w:hanging="142"/>
              <w:jc w:val="both"/>
              <w:rPr>
                <w:rFonts w:ascii="Times New Roman" w:eastAsia="Calibri" w:hAnsi="Times New Roman" w:cs="Times New Roman"/>
                <w:sz w:val="24"/>
                <w:szCs w:val="24"/>
              </w:rPr>
            </w:pPr>
          </w:p>
        </w:tc>
        <w:tc>
          <w:tcPr>
            <w:tcW w:w="6574" w:type="dxa"/>
            <w:tcBorders>
              <w:top w:val="nil"/>
            </w:tcBorders>
          </w:tcPr>
          <w:p w:rsidR="002F2CF8" w:rsidRPr="002F2CF8" w:rsidRDefault="002F2CF8" w:rsidP="002F2CF8">
            <w:pPr>
              <w:keepNext/>
              <w:keepLines/>
              <w:suppressAutoHyphens/>
              <w:spacing w:line="254" w:lineRule="auto"/>
              <w:ind w:left="383" w:right="155" w:hanging="142"/>
              <w:jc w:val="both"/>
              <w:rPr>
                <w:rFonts w:ascii="Times New Roman" w:eastAsia="Calibri" w:hAnsi="Times New Roman" w:cs="Times New Roman"/>
                <w:sz w:val="24"/>
                <w:szCs w:val="24"/>
                <w:lang w:val="ru-RU"/>
              </w:rPr>
            </w:pPr>
            <w:r w:rsidRPr="002F2CF8">
              <w:rPr>
                <w:rFonts w:ascii="Times New Roman" w:eastAsia="Calibri" w:hAnsi="Times New Roman" w:cs="Times New Roman"/>
                <w:sz w:val="24"/>
                <w:szCs w:val="24"/>
                <w:lang w:val="ru-RU"/>
              </w:rPr>
              <w:t xml:space="preserve">История России. Россия в конце </w:t>
            </w:r>
            <w:r w:rsidRPr="002F2CF8">
              <w:rPr>
                <w:rFonts w:ascii="Times New Roman" w:eastAsia="Calibri" w:hAnsi="Times New Roman" w:cs="Times New Roman"/>
                <w:sz w:val="24"/>
                <w:szCs w:val="24"/>
              </w:rPr>
              <w:t>XVII</w:t>
            </w:r>
            <w:r w:rsidRPr="002F2CF8">
              <w:rPr>
                <w:rFonts w:ascii="Times New Roman" w:eastAsia="Calibri" w:hAnsi="Times New Roman" w:cs="Times New Roman"/>
                <w:sz w:val="24"/>
                <w:szCs w:val="24"/>
                <w:lang w:val="ru-RU"/>
              </w:rPr>
              <w:t xml:space="preserve">— </w:t>
            </w:r>
            <w:r w:rsidRPr="002F2CF8">
              <w:rPr>
                <w:rFonts w:ascii="Times New Roman" w:eastAsia="Calibri" w:hAnsi="Times New Roman" w:cs="Times New Roman"/>
                <w:sz w:val="24"/>
                <w:szCs w:val="24"/>
              </w:rPr>
              <w:t>XVIII</w:t>
            </w:r>
            <w:r w:rsidRPr="002F2CF8">
              <w:rPr>
                <w:rFonts w:ascii="Times New Roman" w:eastAsia="Calibri" w:hAnsi="Times New Roman" w:cs="Times New Roman"/>
                <w:sz w:val="24"/>
                <w:szCs w:val="24"/>
                <w:lang w:val="ru-RU"/>
              </w:rPr>
              <w:t xml:space="preserve"> вв.: от царства к империи</w:t>
            </w:r>
          </w:p>
        </w:tc>
        <w:tc>
          <w:tcPr>
            <w:tcW w:w="2020" w:type="dxa"/>
            <w:tcBorders>
              <w:top w:val="nil"/>
            </w:tcBorders>
          </w:tcPr>
          <w:p w:rsidR="002F2CF8" w:rsidRPr="002F2CF8" w:rsidRDefault="002F2CF8" w:rsidP="002F2CF8">
            <w:pPr>
              <w:keepNext/>
              <w:keepLines/>
              <w:suppressAutoHyphens/>
              <w:spacing w:line="254" w:lineRule="auto"/>
              <w:ind w:left="383" w:right="155" w:hanging="142"/>
              <w:jc w:val="both"/>
              <w:rPr>
                <w:rFonts w:ascii="Times New Roman" w:eastAsia="Calibri" w:hAnsi="Times New Roman" w:cs="Times New Roman"/>
                <w:sz w:val="24"/>
                <w:szCs w:val="24"/>
              </w:rPr>
            </w:pPr>
            <w:r w:rsidRPr="002F2CF8">
              <w:rPr>
                <w:rFonts w:ascii="Times New Roman" w:eastAsia="Calibri" w:hAnsi="Times New Roman" w:cs="Times New Roman"/>
                <w:sz w:val="24"/>
                <w:szCs w:val="24"/>
              </w:rPr>
              <w:t>45</w:t>
            </w:r>
          </w:p>
        </w:tc>
      </w:tr>
      <w:tr w:rsidR="002F2CF8" w:rsidRPr="002F2CF8" w:rsidTr="004E6BEB">
        <w:trPr>
          <w:trHeight w:val="283"/>
        </w:trPr>
        <w:tc>
          <w:tcPr>
            <w:tcW w:w="1230" w:type="dxa"/>
            <w:tcBorders>
              <w:bottom w:val="nil"/>
            </w:tcBorders>
          </w:tcPr>
          <w:p w:rsidR="002F2CF8" w:rsidRPr="002F2CF8" w:rsidRDefault="002F2CF8" w:rsidP="002F2CF8">
            <w:pPr>
              <w:keepNext/>
              <w:keepLines/>
              <w:suppressAutoHyphens/>
              <w:spacing w:line="254" w:lineRule="auto"/>
              <w:ind w:left="383" w:right="155" w:hanging="142"/>
              <w:jc w:val="both"/>
              <w:rPr>
                <w:rFonts w:ascii="Times New Roman" w:eastAsia="Calibri" w:hAnsi="Times New Roman" w:cs="Times New Roman"/>
                <w:sz w:val="24"/>
                <w:szCs w:val="24"/>
              </w:rPr>
            </w:pPr>
            <w:r w:rsidRPr="002F2CF8">
              <w:rPr>
                <w:rFonts w:ascii="Times New Roman" w:eastAsia="Calibri" w:hAnsi="Times New Roman" w:cs="Times New Roman"/>
                <w:sz w:val="24"/>
                <w:szCs w:val="24"/>
              </w:rPr>
              <w:t>9</w:t>
            </w:r>
          </w:p>
        </w:tc>
        <w:tc>
          <w:tcPr>
            <w:tcW w:w="6574" w:type="dxa"/>
            <w:tcBorders>
              <w:bottom w:val="nil"/>
            </w:tcBorders>
          </w:tcPr>
          <w:p w:rsidR="002F2CF8" w:rsidRPr="002F2CF8" w:rsidRDefault="002F2CF8" w:rsidP="002F2CF8">
            <w:pPr>
              <w:keepNext/>
              <w:keepLines/>
              <w:suppressAutoHyphens/>
              <w:spacing w:line="254" w:lineRule="auto"/>
              <w:ind w:left="383" w:right="155" w:hanging="142"/>
              <w:jc w:val="both"/>
              <w:rPr>
                <w:rFonts w:ascii="Times New Roman" w:eastAsia="Calibri" w:hAnsi="Times New Roman" w:cs="Times New Roman"/>
                <w:sz w:val="24"/>
                <w:szCs w:val="24"/>
              </w:rPr>
            </w:pPr>
            <w:r w:rsidRPr="002F2CF8">
              <w:rPr>
                <w:rFonts w:ascii="Times New Roman" w:eastAsia="Calibri" w:hAnsi="Times New Roman" w:cs="Times New Roman"/>
                <w:sz w:val="24"/>
                <w:szCs w:val="24"/>
              </w:rPr>
              <w:t>Всеобщая история. Новая история.</w:t>
            </w:r>
          </w:p>
        </w:tc>
        <w:tc>
          <w:tcPr>
            <w:tcW w:w="2020" w:type="dxa"/>
            <w:tcBorders>
              <w:bottom w:val="nil"/>
            </w:tcBorders>
          </w:tcPr>
          <w:p w:rsidR="002F2CF8" w:rsidRPr="002F2CF8" w:rsidRDefault="002F2CF8" w:rsidP="002F2CF8">
            <w:pPr>
              <w:keepNext/>
              <w:keepLines/>
              <w:suppressAutoHyphens/>
              <w:spacing w:line="254" w:lineRule="auto"/>
              <w:ind w:left="383" w:right="155" w:hanging="142"/>
              <w:jc w:val="both"/>
              <w:rPr>
                <w:rFonts w:ascii="Times New Roman" w:eastAsia="Calibri" w:hAnsi="Times New Roman" w:cs="Times New Roman"/>
                <w:sz w:val="24"/>
                <w:szCs w:val="24"/>
              </w:rPr>
            </w:pPr>
            <w:r w:rsidRPr="002F2CF8">
              <w:rPr>
                <w:rFonts w:ascii="Times New Roman" w:eastAsia="Calibri" w:hAnsi="Times New Roman" w:cs="Times New Roman"/>
                <w:sz w:val="24"/>
                <w:szCs w:val="24"/>
              </w:rPr>
              <w:t>23</w:t>
            </w:r>
          </w:p>
        </w:tc>
      </w:tr>
      <w:tr w:rsidR="002F2CF8" w:rsidRPr="002F2CF8" w:rsidTr="004E6BEB">
        <w:trPr>
          <w:trHeight w:val="209"/>
        </w:trPr>
        <w:tc>
          <w:tcPr>
            <w:tcW w:w="1230" w:type="dxa"/>
            <w:tcBorders>
              <w:top w:val="nil"/>
              <w:bottom w:val="nil"/>
            </w:tcBorders>
          </w:tcPr>
          <w:p w:rsidR="002F2CF8" w:rsidRPr="002F2CF8" w:rsidRDefault="002F2CF8" w:rsidP="002F2CF8">
            <w:pPr>
              <w:keepNext/>
              <w:keepLines/>
              <w:suppressAutoHyphens/>
              <w:spacing w:line="254" w:lineRule="auto"/>
              <w:ind w:left="383" w:right="155" w:hanging="142"/>
              <w:jc w:val="both"/>
              <w:rPr>
                <w:rFonts w:ascii="Times New Roman" w:eastAsia="Calibri" w:hAnsi="Times New Roman" w:cs="Times New Roman"/>
                <w:sz w:val="24"/>
                <w:szCs w:val="24"/>
              </w:rPr>
            </w:pPr>
          </w:p>
        </w:tc>
        <w:tc>
          <w:tcPr>
            <w:tcW w:w="6574" w:type="dxa"/>
            <w:tcBorders>
              <w:top w:val="nil"/>
              <w:bottom w:val="nil"/>
            </w:tcBorders>
          </w:tcPr>
          <w:p w:rsidR="002F2CF8" w:rsidRPr="002F2CF8" w:rsidRDefault="002F2CF8" w:rsidP="002F2CF8">
            <w:pPr>
              <w:keepNext/>
              <w:keepLines/>
              <w:suppressAutoHyphens/>
              <w:spacing w:line="254" w:lineRule="auto"/>
              <w:ind w:left="383" w:right="155" w:hanging="142"/>
              <w:jc w:val="both"/>
              <w:rPr>
                <w:rFonts w:ascii="Times New Roman" w:eastAsia="Calibri" w:hAnsi="Times New Roman" w:cs="Times New Roman"/>
                <w:sz w:val="24"/>
                <w:szCs w:val="24"/>
              </w:rPr>
            </w:pPr>
            <w:r w:rsidRPr="002F2CF8">
              <w:rPr>
                <w:rFonts w:ascii="Times New Roman" w:eastAsia="Calibri" w:hAnsi="Times New Roman" w:cs="Times New Roman"/>
                <w:sz w:val="24"/>
                <w:szCs w:val="24"/>
              </w:rPr>
              <w:t>XIX — начало ХХ в.</w:t>
            </w:r>
          </w:p>
        </w:tc>
        <w:tc>
          <w:tcPr>
            <w:tcW w:w="2020" w:type="dxa"/>
            <w:tcBorders>
              <w:top w:val="nil"/>
              <w:bottom w:val="nil"/>
            </w:tcBorders>
          </w:tcPr>
          <w:p w:rsidR="002F2CF8" w:rsidRPr="002F2CF8" w:rsidRDefault="002F2CF8" w:rsidP="002F2CF8">
            <w:pPr>
              <w:keepNext/>
              <w:keepLines/>
              <w:suppressAutoHyphens/>
              <w:spacing w:line="254" w:lineRule="auto"/>
              <w:ind w:left="383" w:right="155" w:hanging="142"/>
              <w:jc w:val="both"/>
              <w:rPr>
                <w:rFonts w:ascii="Times New Roman" w:eastAsia="Calibri" w:hAnsi="Times New Roman" w:cs="Times New Roman"/>
                <w:sz w:val="24"/>
                <w:szCs w:val="24"/>
              </w:rPr>
            </w:pPr>
          </w:p>
        </w:tc>
      </w:tr>
      <w:tr w:rsidR="002F2CF8" w:rsidRPr="002F2CF8" w:rsidTr="004E6BEB">
        <w:trPr>
          <w:trHeight w:val="507"/>
        </w:trPr>
        <w:tc>
          <w:tcPr>
            <w:tcW w:w="1230" w:type="dxa"/>
            <w:tcBorders>
              <w:top w:val="nil"/>
            </w:tcBorders>
          </w:tcPr>
          <w:p w:rsidR="002F2CF8" w:rsidRPr="002F2CF8" w:rsidRDefault="002F2CF8" w:rsidP="002F2CF8">
            <w:pPr>
              <w:keepNext/>
              <w:keepLines/>
              <w:suppressAutoHyphens/>
              <w:spacing w:line="254" w:lineRule="auto"/>
              <w:ind w:left="383" w:right="155" w:hanging="142"/>
              <w:jc w:val="both"/>
              <w:rPr>
                <w:rFonts w:ascii="Times New Roman" w:eastAsia="Calibri" w:hAnsi="Times New Roman" w:cs="Times New Roman"/>
                <w:sz w:val="24"/>
                <w:szCs w:val="24"/>
              </w:rPr>
            </w:pPr>
          </w:p>
        </w:tc>
        <w:tc>
          <w:tcPr>
            <w:tcW w:w="6574" w:type="dxa"/>
            <w:tcBorders>
              <w:top w:val="nil"/>
            </w:tcBorders>
          </w:tcPr>
          <w:p w:rsidR="002F2CF8" w:rsidRPr="002F2CF8" w:rsidRDefault="002F2CF8" w:rsidP="002F2CF8">
            <w:pPr>
              <w:keepNext/>
              <w:keepLines/>
              <w:suppressAutoHyphens/>
              <w:spacing w:line="254" w:lineRule="auto"/>
              <w:ind w:left="383" w:right="155" w:hanging="142"/>
              <w:jc w:val="both"/>
              <w:rPr>
                <w:rFonts w:ascii="Times New Roman" w:eastAsia="Calibri" w:hAnsi="Times New Roman" w:cs="Times New Roman"/>
                <w:sz w:val="24"/>
                <w:szCs w:val="24"/>
                <w:lang w:val="ru-RU"/>
              </w:rPr>
            </w:pPr>
            <w:r w:rsidRPr="002F2CF8">
              <w:rPr>
                <w:rFonts w:ascii="Times New Roman" w:eastAsia="Calibri" w:hAnsi="Times New Roman" w:cs="Times New Roman"/>
                <w:sz w:val="24"/>
                <w:szCs w:val="24"/>
                <w:lang w:val="ru-RU"/>
              </w:rPr>
              <w:t xml:space="preserve">История России. Российская империя в </w:t>
            </w:r>
            <w:r w:rsidRPr="002F2CF8">
              <w:rPr>
                <w:rFonts w:ascii="Times New Roman" w:eastAsia="Calibri" w:hAnsi="Times New Roman" w:cs="Times New Roman"/>
                <w:sz w:val="24"/>
                <w:szCs w:val="24"/>
              </w:rPr>
              <w:t>XIX</w:t>
            </w:r>
            <w:r w:rsidRPr="002F2CF8">
              <w:rPr>
                <w:rFonts w:ascii="Times New Roman" w:eastAsia="Calibri" w:hAnsi="Times New Roman" w:cs="Times New Roman"/>
                <w:sz w:val="24"/>
                <w:szCs w:val="24"/>
                <w:lang w:val="ru-RU"/>
              </w:rPr>
              <w:t xml:space="preserve"> — начале ХХ в.</w:t>
            </w:r>
          </w:p>
        </w:tc>
        <w:tc>
          <w:tcPr>
            <w:tcW w:w="2020" w:type="dxa"/>
            <w:tcBorders>
              <w:top w:val="nil"/>
            </w:tcBorders>
          </w:tcPr>
          <w:p w:rsidR="002F2CF8" w:rsidRPr="002F2CF8" w:rsidRDefault="002F2CF8" w:rsidP="002F2CF8">
            <w:pPr>
              <w:keepNext/>
              <w:keepLines/>
              <w:suppressAutoHyphens/>
              <w:spacing w:line="254" w:lineRule="auto"/>
              <w:ind w:left="383" w:right="155" w:hanging="142"/>
              <w:jc w:val="both"/>
              <w:rPr>
                <w:rFonts w:ascii="Times New Roman" w:eastAsia="Calibri" w:hAnsi="Times New Roman" w:cs="Times New Roman"/>
                <w:sz w:val="24"/>
                <w:szCs w:val="24"/>
              </w:rPr>
            </w:pPr>
            <w:r w:rsidRPr="002F2CF8">
              <w:rPr>
                <w:rFonts w:ascii="Times New Roman" w:eastAsia="Calibri" w:hAnsi="Times New Roman" w:cs="Times New Roman"/>
                <w:sz w:val="24"/>
                <w:szCs w:val="24"/>
              </w:rPr>
              <w:t>45</w:t>
            </w:r>
          </w:p>
        </w:tc>
      </w:tr>
    </w:tbl>
    <w:p w:rsidR="00722A06" w:rsidRPr="00722A06" w:rsidRDefault="00722A06" w:rsidP="004E6BEB">
      <w:pPr>
        <w:keepNext/>
        <w:keepLines/>
        <w:suppressAutoHyphens/>
        <w:autoSpaceDE w:val="0"/>
        <w:autoSpaceDN w:val="0"/>
        <w:spacing w:after="0" w:line="254" w:lineRule="auto"/>
        <w:ind w:right="155"/>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5 КЛАСС</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ИСТОРИЯ ДРЕВНЕГО МИРА (8 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Введение (2 ч). Что изучает история. Источники исторических знаний. Специальные (вспомогательные) исторические дисциплины. Историческая хронология (счет лет «до н. э.» и</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«н. э.»). Историческая карта.</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ПЕРВОБЫТНОСТЬ (4 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Разложение первобытнообщинных отношений. На пороге цивилизации.</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ДРЕВНИЙ МИР (2 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Понятие и хронологические рамки истории Древнего мира.</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Карта Древнего мира.</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Древний Восток (20 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Понятие «Древний Восток». Карта Древневосточного мира.</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Древний Египет (7 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Древний Восток (20 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Понятие «Древний Восток». Карта Древневосточного мира.</w:t>
      </w:r>
    </w:p>
    <w:p w:rsidR="00722A06" w:rsidRPr="00722A06" w:rsidRDefault="00722A06" w:rsidP="00722A06">
      <w:pPr>
        <w:keepNext/>
        <w:keepLines/>
        <w:suppressAutoHyphens/>
        <w:autoSpaceDE w:val="0"/>
        <w:autoSpaceDN w:val="0"/>
        <w:spacing w:after="0" w:line="254" w:lineRule="auto"/>
        <w:ind w:right="155"/>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Древний Египет (7 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lastRenderedPageBreak/>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Древние цивилизации Месопотамии (4 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Древний Вавилон. Царь Хаммурапи и его законы.</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Ассирия. Завоевания ассирийцев. Создание сильной державы. Культурные сокровища Ниневии. Гибель империи.</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Усиление Нововавилонского царства. Легендарные памятники города Вавилона.</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Восточное Средиземноморье в древности (2 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Персидская держава (2 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Древняя Индия (2 ч)</w:t>
      </w:r>
    </w:p>
    <w:p w:rsidR="00722A06" w:rsidRPr="00722A06" w:rsidRDefault="00722A06" w:rsidP="00722A06">
      <w:pPr>
        <w:keepNext/>
        <w:keepLines/>
        <w:suppressAutoHyphens/>
        <w:autoSpaceDE w:val="0"/>
        <w:autoSpaceDN w:val="0"/>
        <w:spacing w:after="0" w:line="254" w:lineRule="auto"/>
        <w:ind w:left="157" w:right="155" w:firstLine="226"/>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Древний Китай (3 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Древняя Греция. Эллинизм (20 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Древнейшая Греция (4 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Греческие полисы (10 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lastRenderedPageBreak/>
        <w:t>Культура Древней Греции (3 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Македонские завоевания. Эллинизм (3 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Древний Рим (20 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Возникновение Римского государства (3 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Природа и население Апеннинского полуострова в древности. Этрусские городагосударства. Наследие этруссков.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 xml:space="preserve"> Римские завоевания в Средиземноморье (3 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Поздняя Римская республика. Гражданские войны (5 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Расцвет и падение Римской империи (ч)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Начало Великого переселения народов. Рим и варвары. Падение Западной Римской империи.</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Культура Древнего Рима (3 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Обобщение (2 ч). Историческое и культурное наследие цивилизаций Древнего мира.</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6 КЛАСС</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ВСЕОБЩАЯ ИСТОРИЯ. ИСТОРИЯ СРЕДНИХ ВЕКОВ (23 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Введение (1 ч). Средние века: понятие, хронологические рамки и периодизация Средневековья.</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Народы Европы в раннее Средневековье (4 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Падение Западной Римской империи и образование варварских королевств. Завоевание франками Галлии. Хлодвиг. Установление королевской власти. Салическая правда. Принятие франками христианства.</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Византийская империя в VI—ХI вв. (2 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lastRenderedPageBreak/>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Арабы в VI—ХI вв. (2 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Средневековое европейское общество (3 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 xml:space="preserve">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Государства Европы в ХII—ХV вв. (4 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Византийская империя и славянские государства в ХII— ХV вв. Экспансия турокосманов. Османские завоевания на Балканах. Падение Константинополя.</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Культура средневековой Европы (2 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Страны Востока в Средние века (3 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Культура народов Востока. Литература. Архитектура. Традиционные искусства и ремесла.</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Государства доколумбовой Америки в Средние века (1 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Цивилизации майя, ацтеков и инков: общественный строй, религиозные верования, культура. Появление европейских завоевателей.</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Обобщение (1 ч). Историческое и культурное наследие Средних веков.</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ИСТОРИЯ РОССИИ. ОТ РУСИ К РОССИЙСКОМУ ГОСУДАРСТВУ (45 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lastRenderedPageBreak/>
        <w:t>Введение (1 ч). Роль и место России в мировой истории. Проблемы периодизации российской истории. Источники по истории России.</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Народы и государства на территории нашей страны</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в древности. Восточная Европа в середине I тыс. н. э. (5 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 xml:space="preserve">Страны и народы Восточной Европы, Сибири и Дальнего Востока. Тюркский каганат. Хазарский каганат. Волжская Булгария. </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 xml:space="preserve"> Русь в IX — начале XII в. (13 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Первые известия о Руси. Проблема образования государства Русь. Скандинавы на Руси. Начало династии Рюриковичей.</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варяга в греки». Волжский торговый путь. Языческий пантеон.</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Принятие христианства и его значение. Византийское наследие на Руси.</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Русь в конце X — начале XII в.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«Новгородская псалтирь». «Остромирово Евангелие». Появление древнерусской литературы. «Слово о Законе и Благодати».</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lastRenderedPageBreak/>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Русь в середине XII — начале XIII в. (ч)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Русские земли и их соседи в середине XIII — XIV в. (10 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Формирование единого Русского государства в XV в. (8 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lastRenderedPageBreak/>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Наш край1 с древнейших времен до конца XV в.</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Обобщение (2 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7 КЛАСС</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ВСЕОБЩАЯ ИСТОРИЯ. ИСТОРИЯ НОВОГО ВРЕМЕНИ. КОНЕЦ XV — XVII в. (23 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Введение (1 ч). Понятие «Новое время». Хронологические рамки и периодизация истории Нового времени.</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Великие географические открытия (2 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Изменения в европейском обществе в XVI—XVII вв. (2 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Реформация и контрреформация в Европе (2 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Государства Европы в XVI—XVII вв. (7 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 xml:space="preserve"> 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Международные отношения в XVI—XVII вв. (2 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lastRenderedPageBreak/>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Европейская культура в раннее Новое время (3 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Страны Востока в XVI—XVII вв. (3 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«Закрытие» страны для иноземцев. Культура и искусство стран Востока в XVI—XVII вв.</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Обобщение (1 ч). Историческое и культурное наследие Раннего Нового времени.</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ИСТОРИЯ РОССИИ. РОССИЯ В XVI—XVII вв.:</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ОТ ВЕЛИКОГО КНЯЖЕСТВА К ЦАРСТВУ (45 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Россия в XVI в. (13 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Период боярского правления. Борьба за власть между боярскими кланами. Губная реформа. Московское восстание 1547 г. Ереси.</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lastRenderedPageBreak/>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 xml:space="preserve"> Смута в России (9 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101—103 гг. и обострение социальноэкономического кризиса.</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Смутное время начала XVII в. Дискуссия о его причинах. Самозванцы и самозванство. Личность Лжедмитрия I и его политика. Восстание 10 г. и убийство самозванца.</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111 г. и сожжение города оккупантами. Первое и второе земские ополчения. Захват Новгорода шведскими войсками. «Совет всея земли». Освобождение Москвы в 112 г.</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Окончание Смуты. Земский собор 113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Россия в XVII в. (1ч)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149 г. Завершение оформления крепостного права и территория его распространения. Денежная реформа 154 г. Медный бунт. Побеги крестьян на Дон и в Сибирь. Восстание Степана Разина.</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lastRenderedPageBreak/>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154— 17 гг. Андрусовское перемирие. Русскошведская война 15—158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Культурное пространство XVI–XVII вв. (5 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Наш край в XVI—XVII вв.</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Обобщение (2 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001334">
        <w:rPr>
          <w:rFonts w:ascii="Times New Roman" w:eastAsia="Calibri" w:hAnsi="Times New Roman" w:cs="Times New Roman"/>
          <w:sz w:val="24"/>
          <w:szCs w:val="24"/>
        </w:rPr>
        <w:t xml:space="preserve">8 </w:t>
      </w:r>
      <w:r w:rsidRPr="00722A06">
        <w:rPr>
          <w:rFonts w:ascii="Times New Roman" w:eastAsia="Calibri" w:hAnsi="Times New Roman" w:cs="Times New Roman"/>
          <w:sz w:val="24"/>
          <w:szCs w:val="24"/>
        </w:rPr>
        <w:t>КЛАСС</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ВСЕОБЩАЯ ИСТОРИЯ. ИСТОРИЯ НОВОГО ВРЕМЕНИ. XVIII в. (23 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Введение (1 ч).</w:t>
      </w:r>
    </w:p>
    <w:p w:rsidR="00722A06" w:rsidRPr="00722A06" w:rsidRDefault="00722A06" w:rsidP="00722A0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22A06">
        <w:rPr>
          <w:rFonts w:ascii="Times New Roman" w:eastAsia="Calibri" w:hAnsi="Times New Roman" w:cs="Times New Roman"/>
          <w:sz w:val="24"/>
          <w:szCs w:val="24"/>
        </w:rPr>
        <w:t>Век Просвещения (2 ч)</w:t>
      </w:r>
    </w:p>
    <w:p w:rsidR="00792617" w:rsidRPr="00792617" w:rsidRDefault="00792617" w:rsidP="00792617">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92617">
        <w:rPr>
          <w:rFonts w:ascii="Times New Roman" w:eastAsia="Calibri" w:hAnsi="Times New Roman" w:cs="Times New Roman"/>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792617" w:rsidRPr="00792617" w:rsidRDefault="00792617" w:rsidP="00792617">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92617">
        <w:rPr>
          <w:rFonts w:ascii="Times New Roman" w:eastAsia="Calibri" w:hAnsi="Times New Roman" w:cs="Times New Roman"/>
          <w:sz w:val="24"/>
          <w:szCs w:val="24"/>
        </w:rPr>
        <w:t>Государства Европы в XVIII в. (ч)</w:t>
      </w:r>
    </w:p>
    <w:p w:rsidR="00792617" w:rsidRPr="00792617" w:rsidRDefault="00792617" w:rsidP="00792617">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92617">
        <w:rPr>
          <w:rFonts w:ascii="Times New Roman" w:eastAsia="Calibri" w:hAnsi="Times New Roman" w:cs="Times New Roman"/>
          <w:sz w:val="24"/>
          <w:szCs w:val="24"/>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92617" w:rsidRPr="00792617" w:rsidRDefault="00792617" w:rsidP="00792617">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92617">
        <w:rPr>
          <w:rFonts w:ascii="Times New Roman" w:eastAsia="Calibri" w:hAnsi="Times New Roman" w:cs="Times New Roman"/>
          <w:sz w:val="24"/>
          <w:szCs w:val="24"/>
        </w:rPr>
        <w:lastRenderedPageBreak/>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792617" w:rsidRPr="00792617" w:rsidRDefault="00792617" w:rsidP="00792617">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92617">
        <w:rPr>
          <w:rFonts w:ascii="Times New Roman" w:eastAsia="Calibri" w:hAnsi="Times New Roman" w:cs="Times New Roman"/>
          <w:sz w:val="24"/>
          <w:szCs w:val="24"/>
        </w:rPr>
        <w:t>Франция. Абсолютная монархия: политика сохранения старого порядка. Попытки проведения реформ. Королевская власть и сословия.</w:t>
      </w:r>
    </w:p>
    <w:p w:rsidR="00792617" w:rsidRPr="00792617" w:rsidRDefault="00792617" w:rsidP="00792617">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92617">
        <w:rPr>
          <w:rFonts w:ascii="Times New Roman" w:eastAsia="Calibri" w:hAnsi="Times New Roman" w:cs="Times New Roman"/>
          <w:sz w:val="24"/>
          <w:szCs w:val="24"/>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92617" w:rsidRPr="00792617" w:rsidRDefault="00792617" w:rsidP="00792617">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92617">
        <w:rPr>
          <w:rFonts w:ascii="Times New Roman" w:eastAsia="Calibri" w:hAnsi="Times New Roman" w:cs="Times New Roman"/>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792617" w:rsidRPr="00792617" w:rsidRDefault="00792617" w:rsidP="00792617">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92617">
        <w:rPr>
          <w:rFonts w:ascii="Times New Roman" w:eastAsia="Calibri" w:hAnsi="Times New Roman" w:cs="Times New Roman"/>
          <w:sz w:val="24"/>
          <w:szCs w:val="24"/>
        </w:rPr>
        <w:t>Британские колонии в Северной Америке:</w:t>
      </w:r>
    </w:p>
    <w:p w:rsidR="00792617" w:rsidRPr="00792617" w:rsidRDefault="00792617" w:rsidP="00792617">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92617">
        <w:rPr>
          <w:rFonts w:ascii="Times New Roman" w:eastAsia="Calibri" w:hAnsi="Times New Roman" w:cs="Times New Roman"/>
          <w:sz w:val="24"/>
          <w:szCs w:val="24"/>
        </w:rPr>
        <w:t>борьба за независимость (2 ч)</w:t>
      </w:r>
    </w:p>
    <w:p w:rsidR="00792617" w:rsidRPr="00792617" w:rsidRDefault="00792617" w:rsidP="00792617">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92617">
        <w:rPr>
          <w:rFonts w:ascii="Times New Roman" w:eastAsia="Calibri" w:hAnsi="Times New Roman" w:cs="Times New Roman"/>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92617" w:rsidRPr="00792617" w:rsidRDefault="00792617" w:rsidP="00792617">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792617">
        <w:rPr>
          <w:rFonts w:ascii="Times New Roman" w:eastAsia="Calibri" w:hAnsi="Times New Roman" w:cs="Times New Roman"/>
          <w:sz w:val="24"/>
          <w:szCs w:val="24"/>
        </w:rPr>
        <w:t>Французская революция конца XVIII в. (3 ч)</w:t>
      </w:r>
    </w:p>
    <w:p w:rsidR="008510A2" w:rsidRPr="008510A2" w:rsidRDefault="008510A2" w:rsidP="008510A2">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8510A2">
        <w:rPr>
          <w:rFonts w:ascii="Times New Roman" w:eastAsia="Calibri" w:hAnsi="Times New Roman" w:cs="Times New Roman"/>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8510A2" w:rsidRPr="008510A2" w:rsidRDefault="008510A2" w:rsidP="008510A2">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8510A2">
        <w:rPr>
          <w:rFonts w:ascii="Times New Roman" w:eastAsia="Calibri" w:hAnsi="Times New Roman" w:cs="Times New Roman"/>
          <w:sz w:val="24"/>
          <w:szCs w:val="24"/>
        </w:rPr>
        <w:t>Европейская культура в XVIII в. (3 ч)</w:t>
      </w:r>
    </w:p>
    <w:p w:rsidR="008510A2" w:rsidRPr="008510A2" w:rsidRDefault="008510A2" w:rsidP="008510A2">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8510A2">
        <w:rPr>
          <w:rFonts w:ascii="Times New Roman" w:eastAsia="Calibri" w:hAnsi="Times New Roman" w:cs="Times New Roman"/>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8510A2" w:rsidRPr="008510A2" w:rsidRDefault="008510A2" w:rsidP="008510A2">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8510A2">
        <w:rPr>
          <w:rFonts w:ascii="Times New Roman" w:eastAsia="Calibri" w:hAnsi="Times New Roman" w:cs="Times New Roman"/>
          <w:sz w:val="24"/>
          <w:szCs w:val="24"/>
        </w:rPr>
        <w:t>Международные отношения в XVIII в. (2 ч)</w:t>
      </w:r>
    </w:p>
    <w:p w:rsidR="008510A2" w:rsidRPr="008510A2" w:rsidRDefault="008510A2" w:rsidP="008510A2">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8510A2">
        <w:rPr>
          <w:rFonts w:ascii="Times New Roman" w:eastAsia="Calibri" w:hAnsi="Times New Roman" w:cs="Times New Roman"/>
          <w:sz w:val="24"/>
          <w:szCs w:val="24"/>
        </w:rPr>
        <w:t xml:space="preserve">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w:t>
      </w:r>
    </w:p>
    <w:p w:rsidR="008510A2" w:rsidRPr="008510A2" w:rsidRDefault="008510A2" w:rsidP="008510A2">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8510A2">
        <w:rPr>
          <w:rFonts w:ascii="Times New Roman" w:eastAsia="Calibri" w:hAnsi="Times New Roman" w:cs="Times New Roman"/>
          <w:sz w:val="24"/>
          <w:szCs w:val="24"/>
        </w:rPr>
        <w:t>Семилетняя война (175—173). Разделы Речи Посполитой. Войны антифранцузских коалиций против революционной Франции. Колониальные захваты европейских держав.</w:t>
      </w:r>
    </w:p>
    <w:p w:rsidR="008510A2" w:rsidRPr="008510A2" w:rsidRDefault="008510A2" w:rsidP="008510A2">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8510A2">
        <w:rPr>
          <w:rFonts w:ascii="Times New Roman" w:eastAsia="Calibri" w:hAnsi="Times New Roman" w:cs="Times New Roman"/>
          <w:sz w:val="24"/>
          <w:szCs w:val="24"/>
        </w:rPr>
        <w:t>Страны Востока в XVIII в. (3 ч)</w:t>
      </w:r>
    </w:p>
    <w:p w:rsidR="008510A2" w:rsidRPr="008510A2" w:rsidRDefault="008510A2" w:rsidP="008510A2">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8510A2">
        <w:rPr>
          <w:rFonts w:ascii="Times New Roman" w:eastAsia="Calibri" w:hAnsi="Times New Roman" w:cs="Times New Roman"/>
          <w:sz w:val="24"/>
          <w:szCs w:val="24"/>
        </w:rPr>
        <w:lastRenderedPageBreak/>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8510A2" w:rsidRPr="008510A2" w:rsidRDefault="008510A2" w:rsidP="008510A2">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8510A2">
        <w:rPr>
          <w:rFonts w:ascii="Times New Roman" w:eastAsia="Calibri" w:hAnsi="Times New Roman" w:cs="Times New Roman"/>
          <w:sz w:val="24"/>
          <w:szCs w:val="24"/>
        </w:rPr>
        <w:t>Обобщение (1 ч). Историческое и культурное наследие XVIII в.</w:t>
      </w:r>
    </w:p>
    <w:p w:rsidR="008510A2" w:rsidRPr="008510A2" w:rsidRDefault="008510A2" w:rsidP="008510A2">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8510A2">
        <w:rPr>
          <w:rFonts w:ascii="Times New Roman" w:eastAsia="Calibri" w:hAnsi="Times New Roman" w:cs="Times New Roman"/>
          <w:sz w:val="24"/>
          <w:szCs w:val="24"/>
        </w:rPr>
        <w:t>ИСТОРИЯ РОССИИ. РОССИЯ В КОНЦЕ XVII — XVIII в.: ОТ ЦАРСТВА К ИМПЕРИИ (45 ч)</w:t>
      </w:r>
    </w:p>
    <w:p w:rsidR="008510A2" w:rsidRPr="008510A2" w:rsidRDefault="008510A2" w:rsidP="008510A2">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8510A2">
        <w:rPr>
          <w:rFonts w:ascii="Times New Roman" w:eastAsia="Calibri" w:hAnsi="Times New Roman" w:cs="Times New Roman"/>
          <w:sz w:val="24"/>
          <w:szCs w:val="24"/>
        </w:rPr>
        <w:t>Введение (1 ч).</w:t>
      </w:r>
    </w:p>
    <w:p w:rsidR="008510A2" w:rsidRPr="008510A2" w:rsidRDefault="008510A2" w:rsidP="008510A2">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8510A2">
        <w:rPr>
          <w:rFonts w:ascii="Times New Roman" w:eastAsia="Calibri" w:hAnsi="Times New Roman" w:cs="Times New Roman"/>
          <w:sz w:val="24"/>
          <w:szCs w:val="24"/>
        </w:rPr>
        <w:t>Россия в эпоху преобразований Петра I (11 ч)</w:t>
      </w:r>
    </w:p>
    <w:p w:rsidR="008510A2" w:rsidRPr="008510A2" w:rsidRDefault="008510A2" w:rsidP="008510A2">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8510A2">
        <w:rPr>
          <w:rFonts w:ascii="Times New Roman" w:eastAsia="Calibri" w:hAnsi="Times New Roman" w:cs="Times New Roman"/>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8510A2" w:rsidRPr="008510A2" w:rsidRDefault="008510A2" w:rsidP="008510A2">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8510A2">
        <w:rPr>
          <w:rFonts w:ascii="Times New Roman" w:eastAsia="Calibri" w:hAnsi="Times New Roman" w:cs="Times New Roman"/>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8510A2" w:rsidRPr="008510A2" w:rsidRDefault="008510A2" w:rsidP="008510A2">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8510A2">
        <w:rPr>
          <w:rFonts w:ascii="Times New Roman" w:eastAsia="Calibri" w:hAnsi="Times New Roman" w:cs="Times New Roman"/>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8510A2" w:rsidRPr="008510A2" w:rsidRDefault="008510A2" w:rsidP="008510A2">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8510A2">
        <w:rPr>
          <w:rFonts w:ascii="Times New Roman" w:eastAsia="Calibri" w:hAnsi="Times New Roman" w:cs="Times New Roman"/>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8510A2" w:rsidRPr="008510A2" w:rsidRDefault="008510A2" w:rsidP="008510A2">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8510A2">
        <w:rPr>
          <w:rFonts w:ascii="Times New Roman" w:eastAsia="Calibri" w:hAnsi="Times New Roman" w:cs="Times New Roman"/>
          <w:sz w:val="24"/>
          <w:szCs w:val="24"/>
        </w:rPr>
        <w:t>Первые гвардейские полки. Создание регулярной армии, военного флота. Рекрутские наборы.</w:t>
      </w:r>
    </w:p>
    <w:p w:rsidR="008510A2" w:rsidRPr="008510A2" w:rsidRDefault="008510A2" w:rsidP="008510A2">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8510A2">
        <w:rPr>
          <w:rFonts w:ascii="Times New Roman" w:eastAsia="Calibri" w:hAnsi="Times New Roman" w:cs="Times New Roman"/>
          <w:sz w:val="24"/>
          <w:szCs w:val="24"/>
        </w:rPr>
        <w:t>Церковная реформа. Упразднение патриаршества, учреждение Синода. Положение инославных конфессий.</w:t>
      </w:r>
    </w:p>
    <w:p w:rsidR="008510A2" w:rsidRPr="008510A2" w:rsidRDefault="008510A2" w:rsidP="008510A2">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8510A2">
        <w:rPr>
          <w:rFonts w:ascii="Times New Roman" w:eastAsia="Calibri" w:hAnsi="Times New Roman" w:cs="Times New Roman"/>
          <w:sz w:val="24"/>
          <w:szCs w:val="24"/>
        </w:rPr>
        <w:t>Оппозиция реформам Петра I. Социальные движения в первой четверти XVIII в. Восстания в Астрахани, Башкирии, на Дону. Дело царевича Алексея.</w:t>
      </w:r>
    </w:p>
    <w:p w:rsidR="008510A2" w:rsidRPr="008510A2" w:rsidRDefault="008510A2" w:rsidP="008510A2">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8510A2">
        <w:rPr>
          <w:rFonts w:ascii="Times New Roman" w:eastAsia="Calibri" w:hAnsi="Times New Roman" w:cs="Times New Roman"/>
          <w:sz w:val="24"/>
          <w:szCs w:val="24"/>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8510A2" w:rsidRPr="008510A2" w:rsidRDefault="008510A2" w:rsidP="008510A2">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8510A2">
        <w:rPr>
          <w:rFonts w:ascii="Times New Roman" w:eastAsia="Calibri" w:hAnsi="Times New Roman" w:cs="Times New Roman"/>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8510A2" w:rsidRPr="008510A2" w:rsidRDefault="008510A2" w:rsidP="008510A2">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8510A2">
        <w:rPr>
          <w:rFonts w:ascii="Times New Roman" w:eastAsia="Calibri" w:hAnsi="Times New Roman" w:cs="Times New Roman"/>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8510A2" w:rsidRPr="008510A2" w:rsidRDefault="008510A2" w:rsidP="008510A2">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8510A2">
        <w:rPr>
          <w:rFonts w:ascii="Times New Roman" w:eastAsia="Calibri" w:hAnsi="Times New Roman" w:cs="Times New Roman"/>
          <w:sz w:val="24"/>
          <w:szCs w:val="24"/>
        </w:rPr>
        <w:t>Итоги, последствия и значение петровских преобразований.</w:t>
      </w:r>
    </w:p>
    <w:p w:rsidR="008510A2" w:rsidRPr="008510A2" w:rsidRDefault="008510A2" w:rsidP="008510A2">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8510A2">
        <w:rPr>
          <w:rFonts w:ascii="Times New Roman" w:eastAsia="Calibri" w:hAnsi="Times New Roman" w:cs="Times New Roman"/>
          <w:sz w:val="24"/>
          <w:szCs w:val="24"/>
        </w:rPr>
        <w:t>Образ Петра I в русской культуре.</w:t>
      </w:r>
    </w:p>
    <w:p w:rsidR="008510A2" w:rsidRPr="008510A2" w:rsidRDefault="008510A2" w:rsidP="008510A2">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8510A2">
        <w:rPr>
          <w:rFonts w:ascii="Times New Roman" w:eastAsia="Calibri" w:hAnsi="Times New Roman" w:cs="Times New Roman"/>
          <w:sz w:val="24"/>
          <w:szCs w:val="24"/>
        </w:rPr>
        <w:t>Россия после Петра I. Дворцовые перевороты (7 ч)</w:t>
      </w:r>
    </w:p>
    <w:p w:rsidR="008510A2" w:rsidRPr="008510A2" w:rsidRDefault="008510A2" w:rsidP="008510A2">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8510A2">
        <w:rPr>
          <w:rFonts w:ascii="Times New Roman" w:eastAsia="Calibri" w:hAnsi="Times New Roman"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w:t>
      </w:r>
    </w:p>
    <w:p w:rsidR="008510A2" w:rsidRPr="008510A2" w:rsidRDefault="008510A2" w:rsidP="008510A2">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8510A2">
        <w:rPr>
          <w:rFonts w:ascii="Times New Roman" w:eastAsia="Calibri" w:hAnsi="Times New Roman" w:cs="Times New Roman"/>
          <w:sz w:val="24"/>
          <w:szCs w:val="24"/>
        </w:rPr>
        <w:t>«верховников» и приход к власти Анны Иоанновны. Кабинет</w:t>
      </w:r>
    </w:p>
    <w:p w:rsidR="008510A2" w:rsidRPr="008510A2" w:rsidRDefault="008510A2" w:rsidP="008510A2">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8510A2">
        <w:rPr>
          <w:rFonts w:ascii="Times New Roman" w:eastAsia="Calibri" w:hAnsi="Times New Roman" w:cs="Times New Roman"/>
          <w:sz w:val="24"/>
          <w:szCs w:val="24"/>
        </w:rPr>
        <w:lastRenderedPageBreak/>
        <w:t xml:space="preserve"> Министров Роль Э. Бирона, А. И. Остермана, А. П. Волынского, Б. Х. Миниха в управлении и политической жизни страны.</w:t>
      </w:r>
    </w:p>
    <w:p w:rsidR="008510A2" w:rsidRPr="008510A2" w:rsidRDefault="008510A2" w:rsidP="008510A2">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8510A2">
        <w:rPr>
          <w:rFonts w:ascii="Times New Roman" w:eastAsia="Calibri" w:hAnsi="Times New Roman" w:cs="Times New Roman"/>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8510A2" w:rsidRPr="008510A2" w:rsidRDefault="008510A2" w:rsidP="008510A2">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8510A2">
        <w:rPr>
          <w:rFonts w:ascii="Times New Roman" w:eastAsia="Calibri" w:hAnsi="Times New Roman" w:cs="Times New Roman"/>
          <w:sz w:val="24"/>
          <w:szCs w:val="24"/>
        </w:rPr>
        <w:t>Россия при Елизавете Петровне.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8510A2" w:rsidRPr="008510A2" w:rsidRDefault="008510A2" w:rsidP="008510A2">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8510A2">
        <w:rPr>
          <w:rFonts w:ascii="Times New Roman" w:eastAsia="Calibri" w:hAnsi="Times New Roman" w:cs="Times New Roman"/>
          <w:sz w:val="24"/>
          <w:szCs w:val="24"/>
        </w:rPr>
        <w:t>Петр III. Манифест о вольности дворянства. Причины переворота 28 июня 172 г.</w:t>
      </w:r>
    </w:p>
    <w:p w:rsidR="008510A2" w:rsidRPr="008510A2" w:rsidRDefault="008510A2" w:rsidP="008510A2">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8510A2">
        <w:rPr>
          <w:rFonts w:ascii="Times New Roman" w:eastAsia="Calibri" w:hAnsi="Times New Roman" w:cs="Times New Roman"/>
          <w:sz w:val="24"/>
          <w:szCs w:val="24"/>
        </w:rPr>
        <w:t>Россия в 170—17-90х гг.</w:t>
      </w:r>
    </w:p>
    <w:p w:rsidR="008510A2" w:rsidRPr="008510A2" w:rsidRDefault="008510A2" w:rsidP="008510A2">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8510A2">
        <w:rPr>
          <w:rFonts w:ascii="Times New Roman" w:eastAsia="Calibri" w:hAnsi="Times New Roman" w:cs="Times New Roman"/>
          <w:sz w:val="24"/>
          <w:szCs w:val="24"/>
        </w:rPr>
        <w:t>Правление Екатерины II и Павла I (18 ч)</w:t>
      </w:r>
    </w:p>
    <w:p w:rsidR="008510A2" w:rsidRPr="008510A2" w:rsidRDefault="008510A2" w:rsidP="008510A2">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8510A2">
        <w:rPr>
          <w:rFonts w:ascii="Times New Roman" w:eastAsia="Calibri" w:hAnsi="Times New Roman" w:cs="Times New Roman"/>
          <w:sz w:val="24"/>
          <w:szCs w:val="24"/>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8510A2" w:rsidRPr="008510A2" w:rsidRDefault="008510A2" w:rsidP="008510A2">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8510A2">
        <w:rPr>
          <w:rFonts w:ascii="Times New Roman" w:eastAsia="Calibri" w:hAnsi="Times New Roman" w:cs="Times New Roman"/>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8510A2" w:rsidRPr="008510A2" w:rsidRDefault="008510A2" w:rsidP="008510A2">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8510A2">
        <w:rPr>
          <w:rFonts w:ascii="Times New Roman" w:eastAsia="Calibri" w:hAnsi="Times New Roman" w:cs="Times New Roman"/>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CA1E46" w:rsidRPr="00CA1E46" w:rsidRDefault="00CA1E46" w:rsidP="00CA1E4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CA1E46">
        <w:rPr>
          <w:rFonts w:ascii="Times New Roman" w:eastAsia="Calibri" w:hAnsi="Times New Roman" w:cs="Times New Roman"/>
          <w:sz w:val="24"/>
          <w:szCs w:val="24"/>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CA1E46" w:rsidRPr="00CA1E46" w:rsidRDefault="00CA1E46" w:rsidP="00CA1E4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CA1E46">
        <w:rPr>
          <w:rFonts w:ascii="Times New Roman" w:eastAsia="Calibri" w:hAnsi="Times New Roman" w:cs="Times New Roman"/>
          <w:sz w:val="24"/>
          <w:szCs w:val="24"/>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CA1E46" w:rsidRPr="00CA1E46" w:rsidRDefault="00CA1E46" w:rsidP="00CA1E4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CA1E46">
        <w:rPr>
          <w:rFonts w:ascii="Times New Roman" w:eastAsia="Calibri" w:hAnsi="Times New Roman" w:cs="Times New Roman"/>
          <w:sz w:val="24"/>
          <w:szCs w:val="24"/>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CA1E46" w:rsidRPr="00CA1E46" w:rsidRDefault="00CA1E46" w:rsidP="00CA1E4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CA1E46">
        <w:rPr>
          <w:rFonts w:ascii="Times New Roman" w:eastAsia="Calibri" w:hAnsi="Times New Roman" w:cs="Times New Roman"/>
          <w:sz w:val="24"/>
          <w:szCs w:val="24"/>
        </w:rPr>
        <w:t>Внешняя политика России второй половины XVIII в., ее основные задачи.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CA1E46" w:rsidRPr="00CA1E46" w:rsidRDefault="00CA1E46" w:rsidP="00CA1E4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CA1E46">
        <w:rPr>
          <w:rFonts w:ascii="Times New Roman" w:eastAsia="Calibri" w:hAnsi="Times New Roman" w:cs="Times New Roman"/>
          <w:sz w:val="24"/>
          <w:szCs w:val="24"/>
        </w:rPr>
        <w:lastRenderedPageBreak/>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CA1E46" w:rsidRPr="00CA1E46" w:rsidRDefault="00CA1E46" w:rsidP="00CA1E4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CA1E46">
        <w:rPr>
          <w:rFonts w:ascii="Times New Roman" w:eastAsia="Calibri" w:hAnsi="Times New Roman" w:cs="Times New Roman"/>
          <w:sz w:val="24"/>
          <w:szCs w:val="24"/>
        </w:rPr>
        <w:t>Борьба поляков за национальную независимость. Восстание под предводительством Т. Костюшко.</w:t>
      </w:r>
    </w:p>
    <w:p w:rsidR="00CA1E46" w:rsidRPr="00CA1E46" w:rsidRDefault="00CA1E46" w:rsidP="00CA1E4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CA1E46">
        <w:rPr>
          <w:rFonts w:ascii="Times New Roman" w:eastAsia="Calibri" w:hAnsi="Times New Roman" w:cs="Times New Roman"/>
          <w:sz w:val="24"/>
          <w:szCs w:val="24"/>
        </w:rP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CA1E46" w:rsidRPr="00CA1E46" w:rsidRDefault="00CA1E46" w:rsidP="00CA1E4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CA1E46">
        <w:rPr>
          <w:rFonts w:ascii="Times New Roman" w:eastAsia="Calibri" w:hAnsi="Times New Roman" w:cs="Times New Roman"/>
          <w:sz w:val="24"/>
          <w:szCs w:val="24"/>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CA1E46" w:rsidRPr="00CA1E46" w:rsidRDefault="00CA1E46" w:rsidP="00CA1E4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CA1E46">
        <w:rPr>
          <w:rFonts w:ascii="Times New Roman" w:eastAsia="Calibri" w:hAnsi="Times New Roman" w:cs="Times New Roman"/>
          <w:sz w:val="24"/>
          <w:szCs w:val="24"/>
        </w:rPr>
        <w:t>Культурное пространство Российской империи в XVIII в. (ч)</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Культура и быт российских сословий. Дворянство: жизнь и быт дворянской усадьбы. Духовенство. Купечество. Крестьянство.</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 xml:space="preserve"> М. В. Ломоносов и его роль в становлении российской науки и образования.</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Наш край в XVIII в.</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Обобщение (2 ч).</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8 КЛАСС</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ВСЕОБЩАЯ ИСТОРИЯ. ИСТОРИЯ НОВОГО ВРЕМЕНИ. XIX — НАЧАЛО ХХ в. (23 ч)</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Введение (1 ч).</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Европа в начале XIX в. (2 ч)</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lastRenderedPageBreak/>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Развитие индустриального общества в первой половине XIX в.: экономика, социальные отношения,</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политические процессы (2 ч)</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BB6D19" w:rsidRPr="00BB6D19" w:rsidRDefault="00BB6D19" w:rsidP="00BB6D19">
      <w:pPr>
        <w:keepNext/>
        <w:keepLines/>
        <w:suppressAutoHyphens/>
        <w:autoSpaceDE w:val="0"/>
        <w:autoSpaceDN w:val="0"/>
        <w:spacing w:after="0" w:line="254" w:lineRule="auto"/>
        <w:ind w:right="155"/>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Политическое развитие европейских стран в 1815—1840е гг. (2 ч)</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Страны Европы и Северной Америки в середине ХIХ — начале ХХ в. (ч)</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Италия. Подъем борьбы за независимость итальянских земель. К. Кавур, Дж. Гарибальди. Образование единого государства. Король Виктор Эммануил II.</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(187). Югославянские народы: борьба за освобождение от османского господства. Русскотурецкая война 1877—1878 гг., ее итоги.</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Соединенные Штаты Америки. Север и Юг: экономика, социальные отношения, политическая жизнь. Проблема рабства; аболиционизм. Гражданская война (181—185): причины, участники, итоги. А. Линкольн. Восстановление Юга. Промышленный рост в конце XIX в.</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Экономическое и социальнополитическое развитие стран Европы и США в конце XIX — начале ХХ в.</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Страны Латинской Америки в XIX — начале ХХ в. (2 ч)</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 Д. ТусенЛувертюр,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Страны Азии в ХIХ — начале ХХ в. (3 ч)</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lastRenderedPageBreak/>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Революция 1905—1911 г. в Иране.</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Народы Африки в ХIХ — начале ХХ в. (1 ч)</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Развитие культуры в XIX — начале ХХ в. (2 ч)</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Международные отношения в XIX — начале XX в. (1 ч)</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Обобщение (1 ч). Историческое и культурное наследие XIX в.</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ИСТОРИЯ РОССИИ. РОССИЙСКАЯ ИМПЕРИЯ В XIX — НАЧАЛЕ XX В. (45 ч)</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Введение (1 ч).</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Александровская эпоха: государственный либерализм (7 ч)</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Николавеское самодержавие:</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государственный консерватизм (5 ч)</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 г.</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lastRenderedPageBreak/>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Культурное пространство империи в первой половине XIX в. (3 ч)</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Народы России в первой половине XIX в. (2 ч)</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Социальная и правовая модернизация страны при Александре II (ч)</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Реформы 180—1870х гг. — движение к правовому государству и гражданскому обществу. Крестьянская реформа 181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Россия в 1880—1890х гг. (4 ч)</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Культурное пространство империи во второй половине XIX в. (3 ч)</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lastRenderedPageBreak/>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Этнокультурный облик империи (2 ч)</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Формирование гражданского общества</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и основные направления общественных движений (2 ч)</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Общественная жизнь в 180—1890х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Россия на пороге ХХ в. (9 ч)</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Имперский центр и регионы. Национальная политика, этнические элиты и национально-культурные движения.</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Россия в системе международных отношений. Политика на Дальнем Востоке. Русскояпонская война 1904— 1905 гг. Оборона ПортАртура. Цусимское сражение.</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lastRenderedPageBreak/>
        <w:t>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 1907 гг.</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Избирательный закон 11 декабря 1905 г. Избирательная кампания в I Государственную думу. Основные государственные законы 23 апреля 190 г. Деятельность I и II Государственной думы: итоги и уроки.</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Обострение международной обстановки. Блоковая система и участие в ней России. Россия в преддверии мировой катастрофы.</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Наш край в XIX — начале ХХ в.</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Обобщение (1 ч)</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ПЛАНИРУЕМЫЕ РЕЗУЛЬТАТЫ ОСВОЕНИЯ УЧЕБНОГО ПРЕДМЕТА «ИСТОРИЯ»</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НА УРОВНЕ ОСНОВНОГО ОБЩЕГО ОБРАЗОВАНИЯ</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ЛИЧНОСТНЫЕ РЕЗУЛЬТАТЫ</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К важнейшим личностным результатам изучения истории в основной общеобразовательной школе в соответствии с требованиями ФГОС ООО (2021) относятся следующие убеждения и качества:</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lastRenderedPageBreak/>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МЕТАПРЕДМЕТНЫЕ РЕЗУЛЬТАТЫ</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Метапредметные результаты изучения истории в основной школе выражаются в следующих качествах и действиях.</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В сфере универсальных учебных познавательных действий:</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—работа с информацией: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В сфере универсальных учебных коммуникативных действий:</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lastRenderedPageBreak/>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В сфере универсальных учебных регулятивных действий:</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В сфере эмоционального интеллекта, понимания себя и других:</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—выявлять на примерах исторических ситуаций роль эмоций в отношениях между людьми;</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—регулировать способ выражения своих эмоций с учетом позиций и мнений других участников общения.</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ПРЕДМЕТНЫЕ РЕЗУЛЬТАТЫ</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Во ФГОС ООО 2021 г. установлено, что предметные результаты по учебному предмету «История» должны обеспечивать:</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умение выявлять особенности развития культуры, быта и нравов народов в различные исторические эпохи;</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овладение историческими понятиями и их использование для решения учебных и практических задач;</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умение выявлять существенные черты и характерные признаки исторических событий, явлений, процессов</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ССР, сложные 1990е гг., возрождение страны с 2000х гг., воссоединение Крыма с Россией в 2014 г.); характеризовать итоги и историческое значение событий;</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умение сравнивать исторические события, явления, процессы в различные исторические эпохи;</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умение различать основные типы исторических источников: письменные, вещественные, аудиовизуальные;</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lastRenderedPageBreak/>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 287. С. 87—88).</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Предметные результаты изучения истории учащимися 5—9 классов включают:</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—базовые знания об основных этапах и ключевых событиях отечественной и всемирной истории;</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—владение приемами оценки значения исторических событий и деятельности исторических личностей в отечественной и всемирной истории;</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—осознание необходимости сохранения исторических и культурных памятников своей страны и мира;</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—умение устанавливать взаимосвязи событий, явлений, процессов прошлого с важнейшими событиями ХХ — начала XXI в.</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lastRenderedPageBreak/>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 предваряющего систематическое изучение отечественной истории XX— 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ССР, сложные 1990е гг., возрождение страны с 2000х гг., воссоединение Крыма с Россией в 2014 г.).</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Предметные результаты проявляются в освоенных учащимися знаниях и видах деятельности. Они представлены в следующих основных группах:</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Работа с исторической картой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Работа с историческими источниками (фрагментами аутентичных источников)1: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BB6D19" w:rsidRPr="00BB6D19" w:rsidRDefault="00BB6D19" w:rsidP="00BB6D19">
      <w:pPr>
        <w:keepNext/>
        <w:keepLines/>
        <w:suppressAutoHyphens/>
        <w:autoSpaceDE w:val="0"/>
        <w:autoSpaceDN w:val="0"/>
        <w:spacing w:after="0" w:line="254" w:lineRule="auto"/>
        <w:ind w:right="155"/>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Приведенный перечень служит ориентиром: а) для планирования и организации познавательной деятельности школьников</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Исторические источники выделены из широкого круга источников исторической учебной и вне учебной информации как особая совокупность материалов исторических эпох и специальный объект исторического анализа.</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при изучении истории (в том числе — разработки системы познавательных задач); б) при измерении и оценке достигнутых учащимися результатов.</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5 КЛАСС</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Знание хронологии, работа с хронологией:</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—объяснять смысл основных хронологических понятий (век, тысячелетие, до нашей эры, наша эра);</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—называть даты важнейших событий истории Древнего мира; по дате устанавливать принадлежность события к веку, тысячелетию;</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lastRenderedPageBreak/>
        <w:t>—определять длительность и последовательность событий, периодов истории Древнего мира, вести счет лет до нашей эры и нашей эры.</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Знание исторических фактов, работа с фактами:</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—указывать (называть) место, обстоятельства, участников, результаты важнейших событий истории Древнего мира;</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—группировать, систематизировать факты по заданному признаку.</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Работа с исторической картой:</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—устанавливать на основе картографических сведений связь между условиями среды обитания людей и их занятиями.</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Работа с историческими источниками:</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—различать памятники культуры изучаемой эпохи и источники, созданные в последующие эпохи, приводить примеры;</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 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Историческое описание (реконструкция):</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—характеризовать условия жизни людей в древности;</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—рассказывать о значительных событиях древней истории, их участниках;</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—рассказывать об исторических личностях Древнего мира (ключевых моментах их биографии, роли в исторических событиях);</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—давать краткое описание памятников культуры эпохи первобытности и древнейших цивилизаций.</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Анализ, объяснение исторических событий, явлений:</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—сравнивать исторические явления, определять их общие черты;</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—иллюстрировать общие явления, черты конкретными примерами;</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—объяснять причины и следствия важнейших событий древней истории.</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—излагать оценки наиболее значительных событий и личностей древней истории, приводимые в учебной литературе;</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—высказывать на уровне эмоциональных оценок отношение к поступкам людей прошлого, к памятникам культуры.</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Применение исторических знаний:</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—раскрывать значение памятников древней истории и культуры, необходимость сохранения их в современном мире;</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6 КЛАСС</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Знание хронологии, работа с хронологией:</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lastRenderedPageBreak/>
        <w:t>—называть даты важнейших событий Средневековья, определять их принадлежность к веку, историческому периоду;</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—устанавливать длительность и синхронность событий истории Руси и всеобщей истории.</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Знание исторических фактов, работа с фактами:</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—группировать, систематизировать факты по заданному признаку (составление систематических таблиц).</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Работа с исторической картой:</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Работа с историческими источниками:</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—характеризовать авторство, время, место создания источника;</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—находить в визуальном источнике и вещественном памятнике ключевые символы, образы;</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—характеризовать позицию автора письменного и визуального исторического источника.</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Историческое описание (реконструкция):</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—рассказывать о ключевых событиях отечественной и всеобщей истории в эпоху Средневековья, их участниках;</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—рассказывать об образе жизни различных групп населения в средневековых обществах на Руси и в других странах;</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—представлять описание памятников материальной и художественной культуры изучаемой эпохи.</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Анализ, объяснение исторических событий, явлений:</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lastRenderedPageBreak/>
        <w:t>Применение исторических знаний:</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—выполнять учебные проекты по истории Средних веков (в том числе на региональном материале).</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7 КЛАСС</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Знание хронологии, работа с хронологией:</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—называть этапы отечественной и всеобщей истории Нового времени, их хронологические рамки;</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—устанавливать синхронность событий отечественной и всеобщей истории XVI—XVII вв.</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Знание исторических фактов, работа с фактами:</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XVI—XVII вв.;</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Работа с исторической картой:</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Работа с историческими источниками:</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—различать виды письменных исторических источников (официальные, личные, литературные и др.);</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—характеризовать обстоятельства и цель создания источника, раскрывать его информационную ценность;</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—проводить поиск информации в тексте письменного источника, визуальных и вещественных памятниках эпохи;</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—сопоставлять и систематизировать информацию из нескольких однотипных источников.</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Историческое описание (реконструкция):</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—рассказывать о ключевых событиях отечественной и всеобщей истории XVI—XVII вв., их участниках;</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—рассказывать об образе жизни различных групп населения в России и других странах в раннее Новое время;</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—представлять описание памятников материальной и художественной культуры изучаемой эпохи.</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Анализ, объяснение исторических событий, явлений:</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lastRenderedPageBreak/>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Применение исторических знаний:</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—выполнять учебные проекты по отечественной и всеобщей истории XVI—XVII вв. (в том числе на региональном материале).</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proofErr w:type="gramStart"/>
      <w:r w:rsidRPr="00BB6D19">
        <w:rPr>
          <w:rFonts w:ascii="Times New Roman" w:eastAsia="Calibri" w:hAnsi="Times New Roman" w:cs="Times New Roman"/>
          <w:sz w:val="24"/>
          <w:szCs w:val="24"/>
        </w:rPr>
        <w:t>8  КЛАСС</w:t>
      </w:r>
      <w:proofErr w:type="gramEnd"/>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Знание хронологии, работа с хронологией:</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 xml:space="preserve"> —устанавливать синхронность событий отечественной и всеобщей истории XVIII в.</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Знание исторических фактов, работа с фактами:</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XVIII в.;</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Работа с исторической картой:</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Работа с историческими источниками:</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—объяснять назначение исторического источника, раскрывать его информационную ценность;</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Историческое описание (реконструкция):</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—рассказывать о ключевых событиях отечественной и всеобщей истории XVIII в., их участниках;</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—составлять описание образа жизни различных групп населения в России и других странах в XVIII в.;</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—представлять описание памятников материальной и художественной культуры изучаемой эпохи (в виде сообщения, аннотации).</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Анализ, объяснение исторических событий, явлений:</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ж) внешней политики Российской империи в системе международных отношений рассматриваемого периода;</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lastRenderedPageBreak/>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Применение исторических знаний:</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—выполнять учебные проекты по отечественной и всеобщей истории XVIII в. (в том числе на региональном материале).</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9 КЛАСС</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Знание хронологии, работа с хронологией:</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—выявлять синхронность / асинхронность исторических процессов отечественной и всеобщей истории XIX — начала XX в.;</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Знание исторических фактов, работа с фактами:</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—составлять систематические таблицы.</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Работа с исторической картой:</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—определять на основе карты влияние географического фактора на развитие различных сфер жизни страны (группы стран).</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Работа с историческими источниками:</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—различать в тексте письменных источников факты и интерпретации событий прошлого.</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Историческое описание (реконструкция):</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lastRenderedPageBreak/>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 xml:space="preserve">—составлять развернутую характеристику исторических личностей XIX — начала XX в. с описанием и оценкой их деятельности (сообщение, презентация, эссе); </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Анализ, объяснение исторических событий, явлений:</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—оценивать степень убедительности предложенных точек зрения, формулировать и аргументировать свое мнение;</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8) Применение исторических знаний:</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—выполнять учебные проекты по отечественной и всеобщей истории XIX — начала ХХ в. (в том числе на региональном материале);</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BB6D19">
        <w:rPr>
          <w:rFonts w:ascii="Times New Roman" w:eastAsia="Calibri" w:hAnsi="Times New Roman" w:cs="Times New Roman"/>
          <w:sz w:val="24"/>
          <w:szCs w:val="24"/>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A21389" w:rsidRPr="00A21389" w:rsidRDefault="00A21389" w:rsidP="00A21389">
      <w:pPr>
        <w:keepNext/>
        <w:keepLines/>
        <w:suppressAutoHyphens/>
        <w:autoSpaceDE w:val="0"/>
        <w:autoSpaceDN w:val="0"/>
        <w:spacing w:after="0" w:line="254" w:lineRule="auto"/>
        <w:ind w:left="383" w:right="155" w:hanging="142"/>
        <w:jc w:val="both"/>
        <w:rPr>
          <w:rFonts w:ascii="Times New Roman" w:eastAsia="Calibri" w:hAnsi="Times New Roman" w:cs="Times New Roman"/>
          <w:b/>
          <w:sz w:val="24"/>
          <w:szCs w:val="24"/>
        </w:rPr>
      </w:pPr>
      <w:r w:rsidRPr="00001334">
        <w:rPr>
          <w:rFonts w:ascii="Times New Roman" w:eastAsia="Calibri" w:hAnsi="Times New Roman" w:cs="Times New Roman"/>
          <w:b/>
          <w:sz w:val="24"/>
          <w:szCs w:val="24"/>
        </w:rPr>
        <w:t>2</w:t>
      </w:r>
      <w:r w:rsidRPr="00A21389">
        <w:rPr>
          <w:rFonts w:ascii="Times New Roman" w:eastAsia="Calibri" w:hAnsi="Times New Roman" w:cs="Times New Roman"/>
          <w:b/>
          <w:sz w:val="24"/>
          <w:szCs w:val="24"/>
        </w:rPr>
        <w:t xml:space="preserve">.1.7. Обществознание </w:t>
      </w:r>
    </w:p>
    <w:p w:rsidR="00A21389" w:rsidRPr="00A21389" w:rsidRDefault="00A21389" w:rsidP="00A21389">
      <w:pPr>
        <w:keepNext/>
        <w:keepLines/>
        <w:suppressAutoHyphens/>
        <w:autoSpaceDE w:val="0"/>
        <w:autoSpaceDN w:val="0"/>
        <w:spacing w:before="160" w:after="0" w:line="254" w:lineRule="auto"/>
        <w:ind w:right="154"/>
        <w:jc w:val="both"/>
        <w:rPr>
          <w:rFonts w:ascii="Times New Roman" w:eastAsia="Calibri" w:hAnsi="Times New Roman" w:cs="Times New Roman"/>
          <w:sz w:val="24"/>
          <w:szCs w:val="24"/>
        </w:rPr>
      </w:pPr>
      <w:r w:rsidRPr="00A21389">
        <w:rPr>
          <w:rFonts w:ascii="Times New Roman" w:eastAsia="Calibri" w:hAnsi="Times New Roman" w:cs="Times New Roman"/>
          <w:sz w:val="24"/>
          <w:szCs w:val="24"/>
        </w:rPr>
        <w:t xml:space="preserve">      Рабочая программа по</w:t>
      </w:r>
      <w:r w:rsidRPr="00A21389">
        <w:rPr>
          <w:rFonts w:ascii="Times New Roman" w:eastAsia="Times New Roman" w:hAnsi="Times New Roman" w:cs="Times New Roman"/>
          <w:color w:val="231F20"/>
          <w:w w:val="115"/>
          <w:sz w:val="28"/>
          <w:szCs w:val="28"/>
        </w:rPr>
        <w:t xml:space="preserve"> </w:t>
      </w:r>
      <w:r w:rsidRPr="00A21389">
        <w:rPr>
          <w:rFonts w:ascii="Times New Roman" w:eastAsia="Calibri" w:hAnsi="Times New Roman" w:cs="Times New Roman"/>
          <w:sz w:val="24"/>
          <w:szCs w:val="24"/>
        </w:rPr>
        <w:t>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w:t>
      </w:r>
    </w:p>
    <w:p w:rsidR="00A21389" w:rsidRPr="00A21389" w:rsidRDefault="00A21389" w:rsidP="00A21389">
      <w:pPr>
        <w:keepNext/>
        <w:keepLines/>
        <w:suppressAutoHyphens/>
        <w:autoSpaceDE w:val="0"/>
        <w:autoSpaceDN w:val="0"/>
        <w:spacing w:before="1" w:after="0" w:line="254" w:lineRule="auto"/>
        <w:ind w:left="156" w:right="155"/>
        <w:jc w:val="both"/>
        <w:rPr>
          <w:rFonts w:ascii="Times New Roman" w:eastAsia="Calibri" w:hAnsi="Times New Roman" w:cs="Times New Roman"/>
          <w:sz w:val="24"/>
          <w:szCs w:val="24"/>
        </w:rPr>
      </w:pPr>
      <w:r w:rsidRPr="00A21389">
        <w:rPr>
          <w:rFonts w:ascii="Times New Roman" w:eastAsia="Calibri" w:hAnsi="Times New Roman" w:cs="Times New Roman"/>
          <w:sz w:val="24"/>
          <w:szCs w:val="24"/>
        </w:rPr>
        <w:t>«Обществознание» (2018 г.)1, а также с учётом программы воспитания (2020 г.)2.</w:t>
      </w:r>
    </w:p>
    <w:p w:rsidR="00A21389" w:rsidRPr="00A21389" w:rsidRDefault="00A21389" w:rsidP="00A21389">
      <w:pPr>
        <w:keepNext/>
        <w:keepLines/>
        <w:suppressAutoHyphens/>
        <w:ind w:left="157"/>
        <w:jc w:val="both"/>
        <w:rPr>
          <w:rFonts w:ascii="Times New Roman" w:eastAsia="Calibri" w:hAnsi="Times New Roman" w:cs="Times New Roman"/>
          <w:sz w:val="24"/>
          <w:szCs w:val="24"/>
        </w:rPr>
      </w:pPr>
      <w:r w:rsidRPr="00A21389">
        <w:rPr>
          <w:rFonts w:ascii="Times New Roman" w:eastAsia="Calibri" w:hAnsi="Times New Roman" w:cs="Times New Roman"/>
          <w:sz w:val="24"/>
          <w:szCs w:val="24"/>
        </w:rPr>
        <w:t>ПОЯСНИТЕЛЬНАЯ ЗАПИСКА</w:t>
      </w:r>
    </w:p>
    <w:p w:rsidR="00A21389" w:rsidRPr="00A21389" w:rsidRDefault="00A21389" w:rsidP="00A21389">
      <w:pPr>
        <w:keepNext/>
        <w:keepLines/>
        <w:suppressAutoHyphens/>
        <w:autoSpaceDE w:val="0"/>
        <w:autoSpaceDN w:val="0"/>
        <w:spacing w:before="142" w:after="0" w:line="251" w:lineRule="exact"/>
        <w:ind w:left="158"/>
        <w:jc w:val="both"/>
        <w:outlineLvl w:val="2"/>
        <w:rPr>
          <w:rFonts w:ascii="Times New Roman" w:eastAsia="Calibri" w:hAnsi="Times New Roman" w:cs="Times New Roman"/>
          <w:sz w:val="24"/>
          <w:szCs w:val="24"/>
        </w:rPr>
      </w:pPr>
      <w:r w:rsidRPr="00A21389">
        <w:rPr>
          <w:rFonts w:ascii="Times New Roman" w:eastAsia="Calibri" w:hAnsi="Times New Roman" w:cs="Times New Roman"/>
          <w:sz w:val="24"/>
          <w:szCs w:val="24"/>
        </w:rPr>
        <w:t>ОБЩАЯ ХАРАКТЕРИСТИКА УЧЕБНОГО ПРЕДМЕТА</w:t>
      </w:r>
    </w:p>
    <w:p w:rsidR="00A21389" w:rsidRPr="00A21389" w:rsidRDefault="00A21389" w:rsidP="00A21389">
      <w:pPr>
        <w:keepNext/>
        <w:keepLines/>
        <w:suppressAutoHyphens/>
        <w:autoSpaceDE w:val="0"/>
        <w:autoSpaceDN w:val="0"/>
        <w:spacing w:after="0" w:line="251" w:lineRule="exact"/>
        <w:ind w:left="157"/>
        <w:jc w:val="both"/>
        <w:outlineLvl w:val="2"/>
        <w:rPr>
          <w:rFonts w:ascii="Times New Roman" w:eastAsia="Calibri" w:hAnsi="Times New Roman" w:cs="Times New Roman"/>
          <w:sz w:val="24"/>
          <w:szCs w:val="24"/>
        </w:rPr>
      </w:pPr>
      <w:r w:rsidRPr="00A21389">
        <w:rPr>
          <w:rFonts w:ascii="Times New Roman" w:eastAsia="Calibri" w:hAnsi="Times New Roman" w:cs="Times New Roman"/>
          <w:sz w:val="24"/>
          <w:szCs w:val="24"/>
        </w:rPr>
        <w:lastRenderedPageBreak/>
        <w:t>«ОБЩЕСТВОЗНАНИЕ»</w:t>
      </w:r>
    </w:p>
    <w:p w:rsidR="00A21389" w:rsidRPr="00A21389" w:rsidRDefault="00A21389" w:rsidP="00A21389">
      <w:pPr>
        <w:keepNext/>
        <w:keepLines/>
        <w:suppressAutoHyphens/>
        <w:autoSpaceDE w:val="0"/>
        <w:autoSpaceDN w:val="0"/>
        <w:spacing w:before="65" w:after="0" w:line="254" w:lineRule="auto"/>
        <w:ind w:left="157" w:right="155" w:firstLine="226"/>
        <w:jc w:val="both"/>
        <w:rPr>
          <w:rFonts w:ascii="Times New Roman" w:eastAsia="Calibri" w:hAnsi="Times New Roman" w:cs="Times New Roman"/>
          <w:sz w:val="24"/>
          <w:szCs w:val="24"/>
        </w:rPr>
      </w:pPr>
      <w:r w:rsidRPr="00A21389">
        <w:rPr>
          <w:rFonts w:ascii="Times New Roman" w:eastAsia="Calibri" w:hAnsi="Times New Roman" w:cs="Times New Roman"/>
          <w:sz w:val="24"/>
          <w:szCs w:val="24"/>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21389" w:rsidRPr="00A21389" w:rsidRDefault="00A21389" w:rsidP="00A21389">
      <w:pPr>
        <w:keepNext/>
        <w:keepLines/>
        <w:suppressAutoHyphens/>
        <w:autoSpaceDE w:val="0"/>
        <w:autoSpaceDN w:val="0"/>
        <w:spacing w:before="2" w:after="0" w:line="254" w:lineRule="auto"/>
        <w:ind w:left="157" w:right="155" w:firstLine="226"/>
        <w:jc w:val="both"/>
        <w:rPr>
          <w:rFonts w:ascii="Times New Roman" w:eastAsia="Calibri" w:hAnsi="Times New Roman" w:cs="Times New Roman"/>
          <w:sz w:val="24"/>
          <w:szCs w:val="24"/>
        </w:rPr>
      </w:pPr>
      <w:r w:rsidRPr="00A21389">
        <w:rPr>
          <w:rFonts w:ascii="Times New Roman" w:eastAsia="Calibri" w:hAnsi="Times New Roman" w:cs="Times New Roman"/>
          <w:sz w:val="24"/>
          <w:szCs w:val="24"/>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21389" w:rsidRPr="00A21389" w:rsidRDefault="00A21389" w:rsidP="00A21389">
      <w:pPr>
        <w:keepNext/>
        <w:keepLines/>
        <w:suppressAutoHyphens/>
        <w:autoSpaceDE w:val="0"/>
        <w:autoSpaceDN w:val="0"/>
        <w:spacing w:before="70" w:after="0" w:line="254" w:lineRule="auto"/>
        <w:ind w:left="157" w:right="155"/>
        <w:jc w:val="both"/>
        <w:rPr>
          <w:rFonts w:ascii="Times New Roman" w:eastAsia="Calibri" w:hAnsi="Times New Roman" w:cs="Times New Roman"/>
          <w:sz w:val="24"/>
          <w:szCs w:val="24"/>
        </w:rPr>
      </w:pPr>
      <w:r w:rsidRPr="00A21389">
        <w:rPr>
          <w:rFonts w:ascii="Times New Roman" w:eastAsia="Calibri" w:hAnsi="Times New Roman" w:cs="Times New Roman"/>
          <w:sz w:val="24"/>
          <w:szCs w:val="24"/>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21389" w:rsidRPr="00A21389" w:rsidRDefault="00A21389" w:rsidP="00A21389">
      <w:pPr>
        <w:keepNext/>
        <w:keepLines/>
        <w:suppressAutoHyphens/>
        <w:autoSpaceDE w:val="0"/>
        <w:autoSpaceDN w:val="0"/>
        <w:spacing w:after="0" w:line="252" w:lineRule="auto"/>
        <w:ind w:left="157" w:right="155" w:firstLine="226"/>
        <w:jc w:val="both"/>
        <w:rPr>
          <w:rFonts w:ascii="Times New Roman" w:eastAsia="Calibri" w:hAnsi="Times New Roman" w:cs="Times New Roman"/>
          <w:sz w:val="24"/>
          <w:szCs w:val="24"/>
        </w:rPr>
      </w:pPr>
      <w:r w:rsidRPr="00A21389">
        <w:rPr>
          <w:rFonts w:ascii="Times New Roman" w:eastAsia="Calibri" w:hAnsi="Times New Roman" w:cs="Times New Roman"/>
          <w:sz w:val="24"/>
          <w:szCs w:val="24"/>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w:t>
      </w:r>
    </w:p>
    <w:p w:rsidR="00A21389" w:rsidRPr="00A21389" w:rsidRDefault="00A21389" w:rsidP="00A21389">
      <w:pPr>
        <w:keepNext/>
        <w:keepLines/>
        <w:suppressAutoHyphens/>
        <w:autoSpaceDE w:val="0"/>
        <w:autoSpaceDN w:val="0"/>
        <w:spacing w:before="1" w:after="0" w:line="252" w:lineRule="auto"/>
        <w:ind w:left="157" w:right="155"/>
        <w:jc w:val="both"/>
        <w:rPr>
          <w:rFonts w:ascii="Times New Roman" w:eastAsia="Calibri" w:hAnsi="Times New Roman" w:cs="Times New Roman"/>
          <w:sz w:val="24"/>
          <w:szCs w:val="24"/>
        </w:rPr>
      </w:pPr>
      <w:r w:rsidRPr="00A21389">
        <w:rPr>
          <w:rFonts w:ascii="Times New Roman" w:eastAsia="Calibri" w:hAnsi="Times New Roman" w:cs="Times New Roman"/>
          <w:sz w:val="24"/>
          <w:szCs w:val="24"/>
        </w:rPr>
        <w:t>«Я», формированию способности к рефлексии, оценке своих возможностей и осознанию своего места в обществе.</w:t>
      </w:r>
    </w:p>
    <w:p w:rsidR="00A21389" w:rsidRPr="00A21389" w:rsidRDefault="00A21389" w:rsidP="00A21389">
      <w:pPr>
        <w:keepNext/>
        <w:keepLines/>
        <w:suppressAutoHyphens/>
        <w:autoSpaceDE w:val="0"/>
        <w:autoSpaceDN w:val="0"/>
        <w:spacing w:before="10" w:after="0" w:line="240" w:lineRule="auto"/>
        <w:jc w:val="both"/>
        <w:rPr>
          <w:rFonts w:ascii="Times New Roman" w:eastAsia="Calibri" w:hAnsi="Times New Roman" w:cs="Times New Roman"/>
          <w:sz w:val="24"/>
          <w:szCs w:val="24"/>
        </w:rPr>
      </w:pPr>
    </w:p>
    <w:p w:rsidR="00A21389" w:rsidRPr="00A21389" w:rsidRDefault="00A21389" w:rsidP="00A21389">
      <w:pPr>
        <w:keepNext/>
        <w:keepLines/>
        <w:suppressAutoHyphens/>
        <w:autoSpaceDE w:val="0"/>
        <w:autoSpaceDN w:val="0"/>
        <w:spacing w:before="150" w:after="0" w:line="240" w:lineRule="auto"/>
        <w:ind w:left="157"/>
        <w:jc w:val="both"/>
        <w:outlineLvl w:val="2"/>
        <w:rPr>
          <w:rFonts w:ascii="Times New Roman" w:eastAsia="Calibri" w:hAnsi="Times New Roman" w:cs="Times New Roman"/>
          <w:sz w:val="24"/>
          <w:szCs w:val="24"/>
        </w:rPr>
      </w:pPr>
      <w:r w:rsidRPr="00A21389">
        <w:rPr>
          <w:rFonts w:ascii="Times New Roman" w:eastAsia="Calibri" w:hAnsi="Times New Roman" w:cs="Times New Roman"/>
          <w:sz w:val="24"/>
          <w:szCs w:val="24"/>
        </w:rPr>
        <w:t>ЦЕЛИ ИЗУЧЕНИЯ УЧЕБНОГО ПРЕДМЕТА «ОБЩЕСТВОЗНАНИЕ»</w:t>
      </w:r>
    </w:p>
    <w:p w:rsidR="00A21389" w:rsidRPr="00A21389" w:rsidRDefault="00A21389" w:rsidP="00A21389">
      <w:pPr>
        <w:keepNext/>
        <w:keepLines/>
        <w:suppressAutoHyphens/>
        <w:autoSpaceDE w:val="0"/>
        <w:autoSpaceDN w:val="0"/>
        <w:spacing w:before="63" w:after="0" w:line="252" w:lineRule="auto"/>
        <w:ind w:left="157" w:right="155" w:firstLine="226"/>
        <w:jc w:val="both"/>
        <w:rPr>
          <w:rFonts w:ascii="Times New Roman" w:eastAsia="Calibri" w:hAnsi="Times New Roman" w:cs="Times New Roman"/>
          <w:sz w:val="24"/>
          <w:szCs w:val="24"/>
        </w:rPr>
      </w:pPr>
      <w:r w:rsidRPr="00A21389">
        <w:rPr>
          <w:rFonts w:ascii="Times New Roman" w:eastAsia="Calibri" w:hAnsi="Times New Roman" w:cs="Times New Roman"/>
          <w:sz w:val="24"/>
          <w:szCs w:val="24"/>
        </w:rPr>
        <w:t>Целями обществоведческого образования в основной школе являются:</w:t>
      </w:r>
    </w:p>
    <w:p w:rsidR="00A21389" w:rsidRPr="00A21389" w:rsidRDefault="00A21389" w:rsidP="00960F30">
      <w:pPr>
        <w:keepNext/>
        <w:keepLines/>
        <w:numPr>
          <w:ilvl w:val="0"/>
          <w:numId w:val="52"/>
        </w:numPr>
        <w:tabs>
          <w:tab w:val="left" w:pos="446"/>
        </w:tabs>
        <w:suppressAutoHyphens/>
        <w:autoSpaceDE w:val="0"/>
        <w:autoSpaceDN w:val="0"/>
        <w:spacing w:before="2" w:after="0" w:line="252" w:lineRule="auto"/>
        <w:ind w:left="452" w:right="154" w:hanging="296"/>
        <w:jc w:val="both"/>
        <w:rPr>
          <w:rFonts w:ascii="Times New Roman" w:eastAsia="Calibri" w:hAnsi="Times New Roman" w:cs="Times New Roman"/>
          <w:sz w:val="24"/>
          <w:szCs w:val="24"/>
        </w:rPr>
      </w:pPr>
      <w:r w:rsidRPr="00A21389">
        <w:rPr>
          <w:rFonts w:ascii="Times New Roman" w:eastAsia="Calibri" w:hAnsi="Times New Roman"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21389" w:rsidRPr="00A21389" w:rsidRDefault="00A21389" w:rsidP="00960F30">
      <w:pPr>
        <w:keepNext/>
        <w:keepLines/>
        <w:numPr>
          <w:ilvl w:val="0"/>
          <w:numId w:val="52"/>
        </w:numPr>
        <w:tabs>
          <w:tab w:val="left" w:pos="446"/>
        </w:tabs>
        <w:suppressAutoHyphens/>
        <w:autoSpaceDE w:val="0"/>
        <w:autoSpaceDN w:val="0"/>
        <w:spacing w:before="4" w:after="0" w:line="252" w:lineRule="auto"/>
        <w:ind w:left="445" w:right="154" w:hanging="289"/>
        <w:jc w:val="both"/>
        <w:rPr>
          <w:rFonts w:ascii="Times New Roman" w:eastAsia="Calibri" w:hAnsi="Times New Roman" w:cs="Times New Roman"/>
          <w:sz w:val="24"/>
          <w:szCs w:val="24"/>
        </w:rPr>
      </w:pPr>
      <w:r w:rsidRPr="00A21389">
        <w:rPr>
          <w:rFonts w:ascii="Times New Roman" w:eastAsia="Calibri" w:hAnsi="Times New Roman" w:cs="Times New Roman"/>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581F82" w:rsidRPr="00581F82" w:rsidRDefault="00581F82" w:rsidP="00960F30">
      <w:pPr>
        <w:keepNext/>
        <w:keepLines/>
        <w:numPr>
          <w:ilvl w:val="0"/>
          <w:numId w:val="52"/>
        </w:numPr>
        <w:tabs>
          <w:tab w:val="left" w:pos="446"/>
        </w:tabs>
        <w:suppressAutoHyphens/>
        <w:autoSpaceDE w:val="0"/>
        <w:autoSpaceDN w:val="0"/>
        <w:spacing w:before="4" w:after="0" w:line="252" w:lineRule="auto"/>
        <w:ind w:left="452" w:right="154" w:hanging="29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581F82" w:rsidRPr="00581F82" w:rsidRDefault="00581F82" w:rsidP="00960F30">
      <w:pPr>
        <w:keepNext/>
        <w:keepLines/>
        <w:numPr>
          <w:ilvl w:val="0"/>
          <w:numId w:val="52"/>
        </w:numPr>
        <w:tabs>
          <w:tab w:val="left" w:pos="446"/>
        </w:tabs>
        <w:suppressAutoHyphens/>
        <w:autoSpaceDE w:val="0"/>
        <w:autoSpaceDN w:val="0"/>
        <w:spacing w:before="7" w:after="0" w:line="252" w:lineRule="auto"/>
        <w:ind w:left="445" w:right="154" w:hanging="289"/>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581F82" w:rsidRPr="00581F82" w:rsidRDefault="00581F82" w:rsidP="00960F30">
      <w:pPr>
        <w:keepNext/>
        <w:keepLines/>
        <w:numPr>
          <w:ilvl w:val="0"/>
          <w:numId w:val="52"/>
        </w:numPr>
        <w:tabs>
          <w:tab w:val="left" w:pos="446"/>
        </w:tabs>
        <w:suppressAutoHyphens/>
        <w:autoSpaceDE w:val="0"/>
        <w:autoSpaceDN w:val="0"/>
        <w:spacing w:before="69" w:after="0" w:line="252" w:lineRule="auto"/>
        <w:ind w:left="452" w:right="155" w:firstLine="0"/>
        <w:jc w:val="both"/>
        <w:rPr>
          <w:rFonts w:ascii="Calibri" w:eastAsia="Calibri" w:hAnsi="Calibri" w:cs="Times New Roman"/>
          <w:sz w:val="24"/>
          <w:szCs w:val="24"/>
        </w:rPr>
      </w:pPr>
      <w:r w:rsidRPr="00581F82">
        <w:rPr>
          <w:rFonts w:ascii="Times New Roman" w:eastAsia="Calibri" w:hAnsi="Times New Roman" w:cs="Times New Roman"/>
          <w:sz w:val="24"/>
          <w:szCs w:val="24"/>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w:t>
      </w:r>
      <w:r w:rsidRPr="00581F82">
        <w:rPr>
          <w:rFonts w:ascii="Calibri" w:eastAsia="Calibri" w:hAnsi="Calibri" w:cs="Times New Roman"/>
          <w:sz w:val="24"/>
          <w:szCs w:val="24"/>
        </w:rPr>
        <w:t>сти, необходимых для участия в жизни гражданского общества и государства;</w:t>
      </w:r>
    </w:p>
    <w:p w:rsidR="00581F82" w:rsidRPr="00581F82" w:rsidRDefault="00581F82" w:rsidP="00960F30">
      <w:pPr>
        <w:keepNext/>
        <w:keepLines/>
        <w:numPr>
          <w:ilvl w:val="0"/>
          <w:numId w:val="52"/>
        </w:numPr>
        <w:tabs>
          <w:tab w:val="left" w:pos="446"/>
        </w:tabs>
        <w:suppressAutoHyphens/>
        <w:autoSpaceDE w:val="0"/>
        <w:autoSpaceDN w:val="0"/>
        <w:spacing w:before="2" w:after="0" w:line="252" w:lineRule="auto"/>
        <w:ind w:left="452" w:right="154" w:hanging="29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581F82" w:rsidRPr="00581F82" w:rsidRDefault="00581F82" w:rsidP="00960F30">
      <w:pPr>
        <w:keepNext/>
        <w:keepLines/>
        <w:numPr>
          <w:ilvl w:val="0"/>
          <w:numId w:val="52"/>
        </w:numPr>
        <w:tabs>
          <w:tab w:val="left" w:pos="446"/>
        </w:tabs>
        <w:suppressAutoHyphens/>
        <w:autoSpaceDE w:val="0"/>
        <w:autoSpaceDN w:val="0"/>
        <w:spacing w:before="5" w:after="0" w:line="252" w:lineRule="auto"/>
        <w:ind w:left="445" w:right="155" w:hanging="289"/>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lastRenderedPageBreak/>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581F82" w:rsidRPr="00581F82" w:rsidRDefault="00581F82" w:rsidP="00581F82">
      <w:pPr>
        <w:keepNext/>
        <w:keepLines/>
        <w:suppressAutoHyphens/>
        <w:autoSpaceDE w:val="0"/>
        <w:autoSpaceDN w:val="0"/>
        <w:spacing w:before="168" w:after="0" w:line="225" w:lineRule="auto"/>
        <w:ind w:left="158" w:right="1663"/>
        <w:jc w:val="both"/>
        <w:outlineLvl w:val="2"/>
        <w:rPr>
          <w:rFonts w:ascii="Times New Roman" w:eastAsia="Calibri" w:hAnsi="Times New Roman" w:cs="Times New Roman"/>
          <w:sz w:val="24"/>
          <w:szCs w:val="24"/>
        </w:rPr>
      </w:pPr>
      <w:r w:rsidRPr="00581F82">
        <w:rPr>
          <w:rFonts w:ascii="Times New Roman" w:eastAsia="Calibri" w:hAnsi="Times New Roman" w:cs="Times New Roman"/>
          <w:sz w:val="24"/>
          <w:szCs w:val="24"/>
        </w:rPr>
        <w:t>МЕСТО УЧЕБНОГО ПРЕДМЕТА «ОБЩЕСТВОЗНАНИЕ» В УЧЕБНОМ ПЛАНЕ</w:t>
      </w:r>
    </w:p>
    <w:p w:rsidR="00581F82" w:rsidRPr="00581F82" w:rsidRDefault="00581F82" w:rsidP="00581F82">
      <w:pPr>
        <w:keepNext/>
        <w:keepLines/>
        <w:suppressAutoHyphens/>
        <w:autoSpaceDE w:val="0"/>
        <w:autoSpaceDN w:val="0"/>
        <w:spacing w:before="66" w:after="0" w:line="252" w:lineRule="auto"/>
        <w:ind w:left="157" w:right="154"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В соответствии с учебным планом обществознание изучается с по 9 класс. Общее количество времени на четыре года обучения составляет 13часов. Общая недельная нагрузка в каждом году обучения составляет 1 час.</w:t>
      </w:r>
    </w:p>
    <w:p w:rsidR="00581F82" w:rsidRPr="00581F82" w:rsidRDefault="00581F82" w:rsidP="00581F82">
      <w:pPr>
        <w:keepNext/>
        <w:keepLines/>
        <w:suppressAutoHyphens/>
        <w:autoSpaceDE w:val="0"/>
        <w:autoSpaceDN w:val="0"/>
        <w:spacing w:before="66" w:after="0" w:line="252" w:lineRule="auto"/>
        <w:ind w:left="157"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СОДЕРЖАНИЕ УЧЕБНОГО ПРЕДМЕТА «ОБЩЕСТВОЗНАНИЕ»</w:t>
      </w:r>
    </w:p>
    <w:p w:rsidR="00581F82" w:rsidRPr="00581F82" w:rsidRDefault="00581F82" w:rsidP="00960F30">
      <w:pPr>
        <w:keepNext/>
        <w:keepLines/>
        <w:numPr>
          <w:ilvl w:val="0"/>
          <w:numId w:val="51"/>
        </w:numPr>
        <w:tabs>
          <w:tab w:val="left" w:pos="352"/>
        </w:tabs>
        <w:suppressAutoHyphens/>
        <w:autoSpaceDE w:val="0"/>
        <w:autoSpaceDN w:val="0"/>
        <w:spacing w:after="0" w:line="240" w:lineRule="auto"/>
        <w:jc w:val="both"/>
        <w:outlineLvl w:val="2"/>
        <w:rPr>
          <w:rFonts w:ascii="Times New Roman" w:eastAsia="Calibri" w:hAnsi="Times New Roman" w:cs="Times New Roman"/>
          <w:sz w:val="24"/>
          <w:szCs w:val="24"/>
        </w:rPr>
      </w:pPr>
      <w:r w:rsidRPr="00581F82">
        <w:rPr>
          <w:rFonts w:ascii="Times New Roman" w:eastAsia="Calibri" w:hAnsi="Times New Roman" w:cs="Times New Roman"/>
          <w:sz w:val="24"/>
          <w:szCs w:val="24"/>
        </w:rPr>
        <w:t>КЛАСС</w:t>
      </w:r>
    </w:p>
    <w:p w:rsidR="00581F82" w:rsidRPr="00581F82" w:rsidRDefault="00581F82" w:rsidP="00581F82">
      <w:pPr>
        <w:keepNext/>
        <w:keepLines/>
        <w:suppressAutoHyphens/>
        <w:autoSpaceDE w:val="0"/>
        <w:autoSpaceDN w:val="0"/>
        <w:spacing w:before="117" w:after="0" w:line="240" w:lineRule="auto"/>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Человек и его социальное окружение</w:t>
      </w:r>
    </w:p>
    <w:p w:rsidR="00581F82" w:rsidRPr="00581F82" w:rsidRDefault="00581F82" w:rsidP="00581F82">
      <w:pPr>
        <w:keepNext/>
        <w:keepLines/>
        <w:suppressAutoHyphens/>
        <w:autoSpaceDE w:val="0"/>
        <w:autoSpaceDN w:val="0"/>
        <w:spacing w:before="68"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581F82" w:rsidRPr="00581F82" w:rsidRDefault="00581F82" w:rsidP="00581F82">
      <w:pPr>
        <w:keepNext/>
        <w:keepLines/>
        <w:suppressAutoHyphens/>
        <w:autoSpaceDE w:val="0"/>
        <w:autoSpaceDN w:val="0"/>
        <w:spacing w:before="3"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581F82" w:rsidRPr="00581F82" w:rsidRDefault="00581F82" w:rsidP="00581F82">
      <w:pPr>
        <w:keepNext/>
        <w:keepLines/>
        <w:suppressAutoHyphens/>
        <w:autoSpaceDE w:val="0"/>
        <w:autoSpaceDN w:val="0"/>
        <w:spacing w:before="2"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Люди с ограниченными возможностями здоровья, их особые потребности и социальная позиция.</w:t>
      </w:r>
    </w:p>
    <w:p w:rsidR="00581F82" w:rsidRPr="00581F82" w:rsidRDefault="00581F82" w:rsidP="00581F82">
      <w:pPr>
        <w:keepNext/>
        <w:keepLines/>
        <w:suppressAutoHyphens/>
        <w:autoSpaceDE w:val="0"/>
        <w:autoSpaceDN w:val="0"/>
        <w:spacing w:before="2"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0581F82" w:rsidRPr="00581F82" w:rsidRDefault="00581F82" w:rsidP="00581F82">
      <w:pPr>
        <w:keepNext/>
        <w:keepLines/>
        <w:suppressAutoHyphens/>
        <w:autoSpaceDE w:val="0"/>
        <w:autoSpaceDN w:val="0"/>
        <w:spacing w:before="3"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Право человека на образование. Школьное образование. Права и обязанности учащегося.</w:t>
      </w:r>
    </w:p>
    <w:p w:rsidR="00581F82" w:rsidRPr="00581F82" w:rsidRDefault="00581F82" w:rsidP="00581F82">
      <w:pPr>
        <w:keepNext/>
        <w:keepLines/>
        <w:suppressAutoHyphens/>
        <w:autoSpaceDE w:val="0"/>
        <w:autoSpaceDN w:val="0"/>
        <w:spacing w:before="2"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Общение. Цели и средства общения. Особенности общения подростков. Общение в современных условиях.</w:t>
      </w:r>
    </w:p>
    <w:p w:rsidR="00581F82" w:rsidRPr="00581F82" w:rsidRDefault="00581F82" w:rsidP="00581F82">
      <w:pPr>
        <w:keepNext/>
        <w:keepLines/>
        <w:suppressAutoHyphens/>
        <w:autoSpaceDE w:val="0"/>
        <w:autoSpaceDN w:val="0"/>
        <w:spacing w:before="2"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Отношения в малых группах. Групповые нормы и правила. Лидерство в группе. Межличностные отношения (деловые, личные).</w:t>
      </w:r>
    </w:p>
    <w:p w:rsidR="00581F82" w:rsidRPr="00581F82" w:rsidRDefault="00581F82" w:rsidP="00581F82">
      <w:pPr>
        <w:keepNext/>
        <w:keepLines/>
        <w:suppressAutoHyphens/>
        <w:autoSpaceDE w:val="0"/>
        <w:autoSpaceDN w:val="0"/>
        <w:spacing w:before="2"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Отношения в семье. Роль семьи в жизни человека и общества. Семейные традиции. Семейный досуг. Свободное время подростка.</w:t>
      </w:r>
    </w:p>
    <w:p w:rsidR="00581F82" w:rsidRPr="00581F82" w:rsidRDefault="00581F82" w:rsidP="00581F82">
      <w:pPr>
        <w:keepNext/>
        <w:keepLines/>
        <w:suppressAutoHyphens/>
        <w:autoSpaceDE w:val="0"/>
        <w:autoSpaceDN w:val="0"/>
        <w:spacing w:before="3"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Отношения с друзьями и сверстниками. Конфликты в межличностных отношениях.</w:t>
      </w:r>
    </w:p>
    <w:p w:rsidR="00581F82" w:rsidRPr="00581F82" w:rsidRDefault="00581F82" w:rsidP="00581F82">
      <w:pPr>
        <w:keepNext/>
        <w:keepLines/>
        <w:suppressAutoHyphens/>
        <w:autoSpaceDE w:val="0"/>
        <w:autoSpaceDN w:val="0"/>
        <w:spacing w:before="169" w:after="0" w:line="240" w:lineRule="auto"/>
        <w:ind w:left="157"/>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Общество, в котором мы живём</w:t>
      </w:r>
    </w:p>
    <w:p w:rsidR="00581F82" w:rsidRPr="00581F82" w:rsidRDefault="00581F82" w:rsidP="00581F82">
      <w:pPr>
        <w:keepNext/>
        <w:keepLines/>
        <w:suppressAutoHyphens/>
        <w:autoSpaceDE w:val="0"/>
        <w:autoSpaceDN w:val="0"/>
        <w:spacing w:before="67"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581F82" w:rsidRPr="00581F82" w:rsidRDefault="00581F82" w:rsidP="00581F82">
      <w:pPr>
        <w:keepNext/>
        <w:keepLines/>
        <w:suppressAutoHyphens/>
        <w:autoSpaceDE w:val="0"/>
        <w:autoSpaceDN w:val="0"/>
        <w:spacing w:before="3"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Социальные общности и группы. Положение человека в обществе.</w:t>
      </w:r>
    </w:p>
    <w:p w:rsidR="00581F82" w:rsidRPr="00581F82" w:rsidRDefault="00581F82" w:rsidP="00581F82">
      <w:pPr>
        <w:keepNext/>
        <w:keepLines/>
        <w:suppressAutoHyphens/>
        <w:autoSpaceDE w:val="0"/>
        <w:autoSpaceDN w:val="0"/>
        <w:spacing w:before="2"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581F82" w:rsidRPr="00581F82" w:rsidRDefault="00581F82" w:rsidP="00581F82">
      <w:pPr>
        <w:keepNext/>
        <w:keepLines/>
        <w:suppressAutoHyphens/>
        <w:autoSpaceDE w:val="0"/>
        <w:autoSpaceDN w:val="0"/>
        <w:spacing w:before="3"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581F82" w:rsidRPr="00581F82" w:rsidRDefault="00581F82" w:rsidP="00581F82">
      <w:pPr>
        <w:keepNext/>
        <w:keepLines/>
        <w:suppressAutoHyphens/>
        <w:autoSpaceDE w:val="0"/>
        <w:autoSpaceDN w:val="0"/>
        <w:spacing w:before="2"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Культурная жизнь. Духовные ценности, традиционные ценности российского народа.</w:t>
      </w:r>
    </w:p>
    <w:p w:rsidR="00581F82" w:rsidRPr="00581F82" w:rsidRDefault="00581F82" w:rsidP="00581F82">
      <w:pPr>
        <w:keepNext/>
        <w:keepLines/>
        <w:suppressAutoHyphens/>
        <w:autoSpaceDE w:val="0"/>
        <w:autoSpaceDN w:val="0"/>
        <w:spacing w:before="2"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Развитие общества. Усиление взаимосвязей стран и народов в условиях современного общества.</w:t>
      </w:r>
    </w:p>
    <w:p w:rsidR="00581F82" w:rsidRPr="00581F82" w:rsidRDefault="00581F82" w:rsidP="00581F82">
      <w:pPr>
        <w:keepNext/>
        <w:keepLines/>
        <w:suppressAutoHyphens/>
        <w:autoSpaceDE w:val="0"/>
        <w:autoSpaceDN w:val="0"/>
        <w:spacing w:before="2"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581F82" w:rsidRPr="00581F82" w:rsidRDefault="00581F82" w:rsidP="00960F30">
      <w:pPr>
        <w:keepNext/>
        <w:keepLines/>
        <w:numPr>
          <w:ilvl w:val="0"/>
          <w:numId w:val="51"/>
        </w:numPr>
        <w:tabs>
          <w:tab w:val="left" w:pos="352"/>
        </w:tabs>
        <w:suppressAutoHyphens/>
        <w:autoSpaceDE w:val="0"/>
        <w:autoSpaceDN w:val="0"/>
        <w:spacing w:before="181" w:after="0" w:line="240" w:lineRule="auto"/>
        <w:jc w:val="both"/>
        <w:outlineLvl w:val="2"/>
        <w:rPr>
          <w:rFonts w:ascii="Times New Roman" w:eastAsia="Calibri" w:hAnsi="Times New Roman" w:cs="Times New Roman"/>
          <w:sz w:val="24"/>
          <w:szCs w:val="24"/>
        </w:rPr>
      </w:pPr>
      <w:r w:rsidRPr="00581F82">
        <w:rPr>
          <w:rFonts w:ascii="Times New Roman" w:eastAsia="Calibri" w:hAnsi="Times New Roman" w:cs="Times New Roman"/>
          <w:sz w:val="24"/>
          <w:szCs w:val="24"/>
        </w:rPr>
        <w:t>КЛАСС</w:t>
      </w:r>
    </w:p>
    <w:p w:rsidR="00581F82" w:rsidRPr="00581F82" w:rsidRDefault="00581F82" w:rsidP="00581F82">
      <w:pPr>
        <w:keepNext/>
        <w:keepLines/>
        <w:suppressAutoHyphens/>
        <w:autoSpaceDE w:val="0"/>
        <w:autoSpaceDN w:val="0"/>
        <w:spacing w:before="60" w:after="0" w:line="240" w:lineRule="auto"/>
        <w:ind w:left="157"/>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Социальные ценности и нормы</w:t>
      </w:r>
    </w:p>
    <w:p w:rsidR="00581F82" w:rsidRPr="00581F82" w:rsidRDefault="00581F82" w:rsidP="00581F82">
      <w:pPr>
        <w:keepNext/>
        <w:keepLines/>
        <w:suppressAutoHyphens/>
        <w:autoSpaceDE w:val="0"/>
        <w:autoSpaceDN w:val="0"/>
        <w:spacing w:before="68"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Общественные ценности. Свобода и ответственность гражданина. Гражданственность и патриотизм. Гуманизм.</w:t>
      </w:r>
    </w:p>
    <w:p w:rsidR="00581F82" w:rsidRPr="00581F82" w:rsidRDefault="00581F82" w:rsidP="00581F82">
      <w:pPr>
        <w:keepNext/>
        <w:keepLines/>
        <w:suppressAutoHyphens/>
        <w:autoSpaceDE w:val="0"/>
        <w:autoSpaceDN w:val="0"/>
        <w:spacing w:before="2"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rsidR="00581F82" w:rsidRPr="00581F82" w:rsidRDefault="00581F82" w:rsidP="00581F82">
      <w:pPr>
        <w:keepNext/>
        <w:keepLines/>
        <w:suppressAutoHyphens/>
        <w:autoSpaceDE w:val="0"/>
        <w:autoSpaceDN w:val="0"/>
        <w:spacing w:before="2"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Принципы и нормы морали. Добро и зло. Нравственные чувства человека. Совесть и стыд.</w:t>
      </w:r>
    </w:p>
    <w:p w:rsidR="00581F82" w:rsidRPr="00581F82" w:rsidRDefault="00581F82" w:rsidP="00581F82">
      <w:pPr>
        <w:keepNext/>
        <w:keepLines/>
        <w:suppressAutoHyphens/>
        <w:autoSpaceDE w:val="0"/>
        <w:autoSpaceDN w:val="0"/>
        <w:spacing w:before="2"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lastRenderedPageBreak/>
        <w:t>Моральный выбор. Моральная оценка поведения людей и собственного поведения. Влияние моральных норм на общество и человека.</w:t>
      </w:r>
    </w:p>
    <w:p w:rsidR="00581F82" w:rsidRPr="00581F82" w:rsidRDefault="00581F82" w:rsidP="00581F82">
      <w:pPr>
        <w:keepNext/>
        <w:keepLines/>
        <w:suppressAutoHyphens/>
        <w:autoSpaceDE w:val="0"/>
        <w:autoSpaceDN w:val="0"/>
        <w:spacing w:before="3" w:after="0" w:line="240" w:lineRule="auto"/>
        <w:ind w:left="383"/>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Право и его роль в жизни общества. Право и мораль.</w:t>
      </w:r>
    </w:p>
    <w:p w:rsidR="00581F82" w:rsidRPr="00581F82" w:rsidRDefault="00581F82" w:rsidP="00581F82">
      <w:pPr>
        <w:keepNext/>
        <w:keepLines/>
        <w:suppressAutoHyphens/>
        <w:autoSpaceDE w:val="0"/>
        <w:autoSpaceDN w:val="0"/>
        <w:spacing w:before="122" w:after="0" w:line="240" w:lineRule="auto"/>
        <w:ind w:left="157"/>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Человек как участник правовых отношений</w:t>
      </w:r>
    </w:p>
    <w:p w:rsidR="00581F82" w:rsidRPr="00581F82" w:rsidRDefault="00581F82" w:rsidP="00581F82">
      <w:pPr>
        <w:keepNext/>
        <w:keepLines/>
        <w:suppressAutoHyphens/>
        <w:autoSpaceDE w:val="0"/>
        <w:autoSpaceDN w:val="0"/>
        <w:spacing w:before="68"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581F82" w:rsidRPr="00581F82" w:rsidRDefault="00581F82" w:rsidP="00581F82">
      <w:pPr>
        <w:keepNext/>
        <w:keepLines/>
        <w:suppressAutoHyphens/>
        <w:autoSpaceDE w:val="0"/>
        <w:autoSpaceDN w:val="0"/>
        <w:spacing w:before="4" w:after="0" w:line="252" w:lineRule="auto"/>
        <w:ind w:left="157" w:right="154"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rsidR="00581F82" w:rsidRPr="00581F82" w:rsidRDefault="00581F82" w:rsidP="00581F82">
      <w:pPr>
        <w:keepNext/>
        <w:keepLines/>
        <w:suppressAutoHyphens/>
        <w:autoSpaceDE w:val="0"/>
        <w:autoSpaceDN w:val="0"/>
        <w:spacing w:before="3"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581F82" w:rsidRPr="00581F82" w:rsidRDefault="00581F82" w:rsidP="00581F82">
      <w:pPr>
        <w:keepNext/>
        <w:keepLines/>
        <w:suppressAutoHyphens/>
        <w:autoSpaceDE w:val="0"/>
        <w:autoSpaceDN w:val="0"/>
        <w:spacing w:before="171" w:after="0" w:line="240" w:lineRule="auto"/>
        <w:ind w:left="157"/>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Основы российского права</w:t>
      </w:r>
    </w:p>
    <w:p w:rsidR="00581F82" w:rsidRPr="00581F82" w:rsidRDefault="00581F82" w:rsidP="00581F82">
      <w:pPr>
        <w:keepNext/>
        <w:keepLines/>
        <w:suppressAutoHyphens/>
        <w:autoSpaceDE w:val="0"/>
        <w:autoSpaceDN w:val="0"/>
        <w:spacing w:before="68"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Конституция Российской Федерации — основной закон. Законы и подзаконные акты. Отрасли права.</w:t>
      </w:r>
    </w:p>
    <w:p w:rsidR="00581F82" w:rsidRPr="00581F82" w:rsidRDefault="00581F82" w:rsidP="00581F82">
      <w:pPr>
        <w:keepNext/>
        <w:keepLines/>
        <w:suppressAutoHyphens/>
        <w:autoSpaceDE w:val="0"/>
        <w:autoSpaceDN w:val="0"/>
        <w:spacing w:before="70"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581F82" w:rsidRPr="00581F82" w:rsidRDefault="00581F82" w:rsidP="00581F82">
      <w:pPr>
        <w:keepNext/>
        <w:keepLines/>
        <w:suppressAutoHyphens/>
        <w:autoSpaceDE w:val="0"/>
        <w:autoSpaceDN w:val="0"/>
        <w:spacing w:before="3"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581F82" w:rsidRPr="00581F82" w:rsidRDefault="00581F82" w:rsidP="00581F82">
      <w:pPr>
        <w:keepNext/>
        <w:keepLines/>
        <w:suppressAutoHyphens/>
        <w:autoSpaceDE w:val="0"/>
        <w:autoSpaceDN w:val="0"/>
        <w:spacing w:before="4"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581F82" w:rsidRPr="00581F82" w:rsidRDefault="00581F82" w:rsidP="00581F82">
      <w:pPr>
        <w:keepNext/>
        <w:keepLines/>
        <w:suppressAutoHyphens/>
        <w:autoSpaceDE w:val="0"/>
        <w:autoSpaceDN w:val="0"/>
        <w:spacing w:before="4"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581F82" w:rsidRPr="00581F82" w:rsidRDefault="00581F82" w:rsidP="00581F82">
      <w:pPr>
        <w:keepNext/>
        <w:keepLines/>
        <w:suppressAutoHyphens/>
        <w:autoSpaceDE w:val="0"/>
        <w:autoSpaceDN w:val="0"/>
        <w:spacing w:before="5"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581F82" w:rsidRPr="00581F82" w:rsidRDefault="00581F82" w:rsidP="00581F82">
      <w:pPr>
        <w:keepNext/>
        <w:keepLines/>
        <w:suppressAutoHyphens/>
        <w:autoSpaceDE w:val="0"/>
        <w:autoSpaceDN w:val="0"/>
        <w:spacing w:before="5"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581F82" w:rsidRPr="00581F82" w:rsidRDefault="00581F82" w:rsidP="00960F30">
      <w:pPr>
        <w:keepNext/>
        <w:keepLines/>
        <w:numPr>
          <w:ilvl w:val="0"/>
          <w:numId w:val="51"/>
        </w:numPr>
        <w:tabs>
          <w:tab w:val="left" w:pos="352"/>
        </w:tabs>
        <w:suppressAutoHyphens/>
        <w:autoSpaceDE w:val="0"/>
        <w:autoSpaceDN w:val="0"/>
        <w:spacing w:after="0" w:line="240" w:lineRule="auto"/>
        <w:jc w:val="both"/>
        <w:outlineLvl w:val="2"/>
        <w:rPr>
          <w:rFonts w:ascii="Times New Roman" w:eastAsia="Calibri" w:hAnsi="Times New Roman" w:cs="Times New Roman"/>
          <w:sz w:val="24"/>
          <w:szCs w:val="24"/>
        </w:rPr>
      </w:pPr>
      <w:r w:rsidRPr="00581F82">
        <w:rPr>
          <w:rFonts w:ascii="Times New Roman" w:eastAsia="Calibri" w:hAnsi="Times New Roman" w:cs="Times New Roman"/>
          <w:sz w:val="24"/>
          <w:szCs w:val="24"/>
        </w:rPr>
        <w:t>КЛАСС</w:t>
      </w:r>
    </w:p>
    <w:p w:rsidR="00581F82" w:rsidRPr="00581F82" w:rsidRDefault="00581F82" w:rsidP="00581F82">
      <w:pPr>
        <w:keepNext/>
        <w:keepLines/>
        <w:suppressAutoHyphens/>
        <w:autoSpaceDE w:val="0"/>
        <w:autoSpaceDN w:val="0"/>
        <w:spacing w:before="60" w:after="0" w:line="240" w:lineRule="auto"/>
        <w:ind w:left="157"/>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Человек в экономических отношениях</w:t>
      </w:r>
    </w:p>
    <w:p w:rsidR="00581F82" w:rsidRPr="00581F82" w:rsidRDefault="00581F82" w:rsidP="00581F82">
      <w:pPr>
        <w:keepNext/>
        <w:keepLines/>
        <w:suppressAutoHyphens/>
        <w:autoSpaceDE w:val="0"/>
        <w:autoSpaceDN w:val="0"/>
        <w:spacing w:before="68"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Экономическая жизнь общества. Потребности и ресурсы, ограниченность ресурсов. Экономический выбор.</w:t>
      </w:r>
    </w:p>
    <w:p w:rsidR="00581F82" w:rsidRPr="00581F82" w:rsidRDefault="00581F82" w:rsidP="00581F82">
      <w:pPr>
        <w:keepNext/>
        <w:keepLines/>
        <w:suppressAutoHyphens/>
        <w:autoSpaceDE w:val="0"/>
        <w:autoSpaceDN w:val="0"/>
        <w:spacing w:before="2" w:after="0" w:line="240" w:lineRule="auto"/>
        <w:ind w:left="383"/>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Экономическая система и её функции. Собственность.</w:t>
      </w:r>
    </w:p>
    <w:p w:rsidR="00581F82" w:rsidRPr="00581F82" w:rsidRDefault="00581F82" w:rsidP="00581F82">
      <w:pPr>
        <w:keepNext/>
        <w:keepLines/>
        <w:suppressAutoHyphens/>
        <w:autoSpaceDE w:val="0"/>
        <w:autoSpaceDN w:val="0"/>
        <w:spacing w:before="12" w:after="0" w:line="252" w:lineRule="auto"/>
        <w:ind w:left="157" w:right="156"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rsidR="00581F82" w:rsidRPr="00581F82" w:rsidRDefault="00581F82" w:rsidP="00581F82">
      <w:pPr>
        <w:keepNext/>
        <w:keepLines/>
        <w:suppressAutoHyphens/>
        <w:autoSpaceDE w:val="0"/>
        <w:autoSpaceDN w:val="0"/>
        <w:spacing w:before="3"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Предпринимательство. Виды и формы предпринимательской деятельности.</w:t>
      </w:r>
    </w:p>
    <w:p w:rsidR="00581F82" w:rsidRPr="00581F82" w:rsidRDefault="00581F82" w:rsidP="00581F82">
      <w:pPr>
        <w:keepNext/>
        <w:keepLines/>
        <w:suppressAutoHyphens/>
        <w:autoSpaceDE w:val="0"/>
        <w:autoSpaceDN w:val="0"/>
        <w:spacing w:before="2" w:after="0" w:line="252" w:lineRule="auto"/>
        <w:ind w:left="383" w:right="155"/>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Обмен. Деньги и их функции. Торговля и её формы. Рыночная экономика. Конкуренция. Спрос и предложение.</w:t>
      </w:r>
    </w:p>
    <w:p w:rsidR="00581F82" w:rsidRPr="00581F82" w:rsidRDefault="00581F82" w:rsidP="00581F82">
      <w:pPr>
        <w:keepNext/>
        <w:keepLines/>
        <w:suppressAutoHyphens/>
        <w:autoSpaceDE w:val="0"/>
        <w:autoSpaceDN w:val="0"/>
        <w:spacing w:before="2" w:after="0" w:line="252" w:lineRule="auto"/>
        <w:ind w:left="157" w:right="155"/>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Рыночное равновесие. Невидимая рука рынка. Многообразие рынков. Предприятия в экономике. Издержки, выручка и прибыль.</w:t>
      </w:r>
    </w:p>
    <w:p w:rsidR="00581F82" w:rsidRPr="00581F82" w:rsidRDefault="00581F82" w:rsidP="00581F82">
      <w:pPr>
        <w:keepNext/>
        <w:keepLines/>
        <w:suppressAutoHyphens/>
        <w:autoSpaceDE w:val="0"/>
        <w:autoSpaceDN w:val="0"/>
        <w:spacing w:before="19" w:after="0" w:line="240" w:lineRule="auto"/>
        <w:ind w:left="157"/>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Как повысить эффективность производства.</w:t>
      </w:r>
    </w:p>
    <w:p w:rsidR="00581F82" w:rsidRPr="00581F82" w:rsidRDefault="00581F82" w:rsidP="00581F82">
      <w:pPr>
        <w:keepNext/>
        <w:keepLines/>
        <w:suppressAutoHyphens/>
        <w:autoSpaceDE w:val="0"/>
        <w:autoSpaceDN w:val="0"/>
        <w:spacing w:before="19" w:after="0"/>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Заработная плата и стимулирование труда. Занятость и безработица.</w:t>
      </w:r>
    </w:p>
    <w:p w:rsidR="00581F82" w:rsidRPr="00581F82" w:rsidRDefault="00581F82" w:rsidP="00581F82">
      <w:pPr>
        <w:keepNext/>
        <w:keepLines/>
        <w:suppressAutoHyphens/>
        <w:autoSpaceDE w:val="0"/>
        <w:autoSpaceDN w:val="0"/>
        <w:spacing w:before="2" w:after="0"/>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581F82" w:rsidRPr="00581F82" w:rsidRDefault="00581F82" w:rsidP="00581F82">
      <w:pPr>
        <w:keepNext/>
        <w:keepLines/>
        <w:suppressAutoHyphens/>
        <w:autoSpaceDE w:val="0"/>
        <w:autoSpaceDN w:val="0"/>
        <w:spacing w:before="1" w:after="0"/>
        <w:ind w:left="157" w:right="151"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Основные типы финансовых инструментов: акции и облигации.</w:t>
      </w:r>
    </w:p>
    <w:p w:rsidR="00581F82" w:rsidRPr="00581F82" w:rsidRDefault="00581F82" w:rsidP="00581F82">
      <w:pPr>
        <w:keepNext/>
        <w:keepLines/>
        <w:suppressAutoHyphens/>
        <w:autoSpaceDE w:val="0"/>
        <w:autoSpaceDN w:val="0"/>
        <w:spacing w:before="2" w:after="0"/>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lastRenderedPageBreak/>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581F82" w:rsidRPr="00581F82" w:rsidRDefault="00581F82" w:rsidP="00581F82">
      <w:pPr>
        <w:keepNext/>
        <w:keepLines/>
        <w:suppressAutoHyphens/>
        <w:autoSpaceDE w:val="0"/>
        <w:autoSpaceDN w:val="0"/>
        <w:spacing w:before="2" w:after="0"/>
        <w:ind w:left="157" w:right="153"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581F82" w:rsidRPr="00581F82" w:rsidRDefault="00581F82" w:rsidP="00581F82">
      <w:pPr>
        <w:keepNext/>
        <w:keepLines/>
        <w:suppressAutoHyphens/>
        <w:autoSpaceDE w:val="0"/>
        <w:autoSpaceDN w:val="0"/>
        <w:spacing w:before="3" w:after="0"/>
        <w:ind w:left="157" w:right="154"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581F82" w:rsidRPr="00581F82" w:rsidRDefault="00581F82" w:rsidP="00581F82">
      <w:pPr>
        <w:keepNext/>
        <w:keepLines/>
        <w:suppressAutoHyphens/>
        <w:autoSpaceDE w:val="0"/>
        <w:autoSpaceDN w:val="0"/>
        <w:spacing w:after="0" w:line="240" w:lineRule="auto"/>
        <w:ind w:left="157"/>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Человек в мире культуры</w:t>
      </w:r>
    </w:p>
    <w:p w:rsidR="00581F82" w:rsidRPr="00581F82" w:rsidRDefault="00581F82" w:rsidP="00581F82">
      <w:pPr>
        <w:keepNext/>
        <w:keepLines/>
        <w:suppressAutoHyphens/>
        <w:autoSpaceDE w:val="0"/>
        <w:autoSpaceDN w:val="0"/>
        <w:spacing w:before="75" w:after="0"/>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Культура, её многообразие и формы. Влияние духовной культуры на формирование личности. Современная молодёжная культура.</w:t>
      </w:r>
    </w:p>
    <w:p w:rsidR="00581F82" w:rsidRPr="00581F82" w:rsidRDefault="00581F82" w:rsidP="00581F82">
      <w:pPr>
        <w:keepNext/>
        <w:keepLines/>
        <w:suppressAutoHyphens/>
        <w:autoSpaceDE w:val="0"/>
        <w:autoSpaceDN w:val="0"/>
        <w:spacing w:before="2" w:after="0"/>
        <w:ind w:left="157" w:right="154"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Наука. Естественные и социальногуманитарные науки. Роль науки в развитии общества.</w:t>
      </w:r>
    </w:p>
    <w:p w:rsidR="00581F82" w:rsidRPr="00581F82" w:rsidRDefault="00581F82" w:rsidP="00581F82">
      <w:pPr>
        <w:keepNext/>
        <w:keepLines/>
        <w:suppressAutoHyphens/>
        <w:autoSpaceDE w:val="0"/>
        <w:autoSpaceDN w:val="0"/>
        <w:spacing w:before="1" w:after="0"/>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581F82" w:rsidRPr="00581F82" w:rsidRDefault="00581F82" w:rsidP="00581F82">
      <w:pPr>
        <w:keepNext/>
        <w:keepLines/>
        <w:suppressAutoHyphens/>
        <w:autoSpaceDE w:val="0"/>
        <w:autoSpaceDN w:val="0"/>
        <w:spacing w:before="2" w:after="0"/>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Политика в сфере культуры и образования в Российской Федерации.</w:t>
      </w:r>
    </w:p>
    <w:p w:rsidR="00581F82" w:rsidRPr="00581F82" w:rsidRDefault="00581F82" w:rsidP="00581F82">
      <w:pPr>
        <w:keepNext/>
        <w:keepLines/>
        <w:suppressAutoHyphens/>
        <w:autoSpaceDE w:val="0"/>
        <w:autoSpaceDN w:val="0"/>
        <w:spacing w:before="1" w:after="0"/>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581F82" w:rsidRPr="00581F82" w:rsidRDefault="00581F82" w:rsidP="00581F82">
      <w:pPr>
        <w:keepNext/>
        <w:keepLines/>
        <w:suppressAutoHyphens/>
        <w:autoSpaceDE w:val="0"/>
        <w:autoSpaceDN w:val="0"/>
        <w:spacing w:before="2" w:after="0"/>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Что такое искусство. Виды искусств. Роль искусства в жизни человека и общества.</w:t>
      </w:r>
    </w:p>
    <w:p w:rsidR="00581F82" w:rsidRPr="00581F82" w:rsidRDefault="00581F82" w:rsidP="00581F82">
      <w:pPr>
        <w:keepNext/>
        <w:keepLines/>
        <w:suppressAutoHyphens/>
        <w:autoSpaceDE w:val="0"/>
        <w:autoSpaceDN w:val="0"/>
        <w:spacing w:before="70" w:after="0"/>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581F82" w:rsidRPr="00581F82" w:rsidRDefault="00581F82" w:rsidP="00960F30">
      <w:pPr>
        <w:keepNext/>
        <w:keepLines/>
        <w:numPr>
          <w:ilvl w:val="0"/>
          <w:numId w:val="51"/>
        </w:numPr>
        <w:tabs>
          <w:tab w:val="left" w:pos="352"/>
        </w:tabs>
        <w:suppressAutoHyphens/>
        <w:autoSpaceDE w:val="0"/>
        <w:autoSpaceDN w:val="0"/>
        <w:spacing w:after="0" w:line="240" w:lineRule="auto"/>
        <w:jc w:val="both"/>
        <w:outlineLvl w:val="2"/>
        <w:rPr>
          <w:rFonts w:ascii="Times New Roman" w:eastAsia="Calibri" w:hAnsi="Times New Roman" w:cs="Times New Roman"/>
          <w:sz w:val="24"/>
          <w:szCs w:val="24"/>
        </w:rPr>
      </w:pPr>
      <w:r w:rsidRPr="00581F82">
        <w:rPr>
          <w:rFonts w:ascii="Times New Roman" w:eastAsia="Calibri" w:hAnsi="Times New Roman" w:cs="Times New Roman"/>
          <w:sz w:val="24"/>
          <w:szCs w:val="24"/>
        </w:rPr>
        <w:t>КЛАСС</w:t>
      </w:r>
    </w:p>
    <w:p w:rsidR="00581F82" w:rsidRPr="00581F82" w:rsidRDefault="00581F82" w:rsidP="00581F82">
      <w:pPr>
        <w:keepNext/>
        <w:keepLines/>
        <w:suppressAutoHyphens/>
        <w:autoSpaceDE w:val="0"/>
        <w:autoSpaceDN w:val="0"/>
        <w:spacing w:before="69" w:after="0" w:line="240" w:lineRule="auto"/>
        <w:ind w:left="157"/>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Человек в политическом измерении</w:t>
      </w:r>
    </w:p>
    <w:p w:rsidR="00581F82" w:rsidRPr="00581F82" w:rsidRDefault="00581F82" w:rsidP="00581F82">
      <w:pPr>
        <w:keepNext/>
        <w:keepLines/>
        <w:suppressAutoHyphens/>
        <w:autoSpaceDE w:val="0"/>
        <w:autoSpaceDN w:val="0"/>
        <w:spacing w:before="75" w:after="0"/>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581F82" w:rsidRPr="00581F82" w:rsidRDefault="00581F82" w:rsidP="00581F82">
      <w:pPr>
        <w:keepNext/>
        <w:keepLines/>
        <w:suppressAutoHyphens/>
        <w:autoSpaceDE w:val="0"/>
        <w:autoSpaceDN w:val="0"/>
        <w:spacing w:before="2" w:after="0"/>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581F82" w:rsidRPr="00581F82" w:rsidRDefault="00581F82" w:rsidP="00581F82">
      <w:pPr>
        <w:keepNext/>
        <w:keepLines/>
        <w:suppressAutoHyphens/>
        <w:autoSpaceDE w:val="0"/>
        <w:autoSpaceDN w:val="0"/>
        <w:spacing w:before="1" w:after="0" w:line="240" w:lineRule="auto"/>
        <w:ind w:left="383"/>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Политический режим и его виды.</w:t>
      </w:r>
    </w:p>
    <w:p w:rsidR="00581F82" w:rsidRPr="00581F82" w:rsidRDefault="00581F82" w:rsidP="00581F82">
      <w:pPr>
        <w:keepNext/>
        <w:keepLines/>
        <w:suppressAutoHyphens/>
        <w:autoSpaceDE w:val="0"/>
        <w:autoSpaceDN w:val="0"/>
        <w:spacing w:before="19" w:after="0"/>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Демократия, демократические ценности. Правовое государство и гражданское общество.</w:t>
      </w:r>
    </w:p>
    <w:p w:rsidR="00581F82" w:rsidRPr="00581F82" w:rsidRDefault="00581F82" w:rsidP="00581F82">
      <w:pPr>
        <w:keepNext/>
        <w:keepLines/>
        <w:suppressAutoHyphens/>
        <w:autoSpaceDE w:val="0"/>
        <w:autoSpaceDN w:val="0"/>
        <w:spacing w:before="2" w:after="0"/>
        <w:ind w:left="383" w:right="155"/>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Участие граждан в политике. Выборы, референдум. Политические партии, их роль в демократическом обществе.</w:t>
      </w:r>
    </w:p>
    <w:p w:rsidR="00581F82" w:rsidRPr="00581F82" w:rsidRDefault="00581F82" w:rsidP="00581F82">
      <w:pPr>
        <w:keepNext/>
        <w:keepLines/>
        <w:suppressAutoHyphens/>
        <w:autoSpaceDE w:val="0"/>
        <w:autoSpaceDN w:val="0"/>
        <w:spacing w:before="1" w:after="0" w:line="240" w:lineRule="auto"/>
        <w:ind w:left="157"/>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Общественнополитические организации.</w:t>
      </w:r>
    </w:p>
    <w:p w:rsidR="00581F82" w:rsidRPr="00581F82" w:rsidRDefault="00581F82" w:rsidP="00581F82">
      <w:pPr>
        <w:keepNext/>
        <w:keepLines/>
        <w:suppressAutoHyphens/>
        <w:autoSpaceDE w:val="0"/>
        <w:autoSpaceDN w:val="0"/>
        <w:spacing w:before="131" w:after="0" w:line="240" w:lineRule="auto"/>
        <w:ind w:left="157"/>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Гражданин и государство</w:t>
      </w:r>
    </w:p>
    <w:p w:rsidR="00581F82" w:rsidRPr="00581F82" w:rsidRDefault="00581F82" w:rsidP="00581F82">
      <w:pPr>
        <w:keepNext/>
        <w:keepLines/>
        <w:suppressAutoHyphens/>
        <w:autoSpaceDE w:val="0"/>
        <w:autoSpaceDN w:val="0"/>
        <w:spacing w:before="75" w:after="0"/>
        <w:ind w:left="157" w:right="154"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581F82" w:rsidRPr="00581F82" w:rsidRDefault="00581F82" w:rsidP="00581F82">
      <w:pPr>
        <w:keepNext/>
        <w:keepLines/>
        <w:suppressAutoHyphens/>
        <w:autoSpaceDE w:val="0"/>
        <w:autoSpaceDN w:val="0"/>
        <w:spacing w:before="3" w:after="0"/>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581F82" w:rsidRPr="00581F82" w:rsidRDefault="00581F82" w:rsidP="00581F82">
      <w:pPr>
        <w:keepNext/>
        <w:keepLines/>
        <w:suppressAutoHyphens/>
        <w:autoSpaceDE w:val="0"/>
        <w:autoSpaceDN w:val="0"/>
        <w:spacing w:before="5" w:after="0"/>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Государственное управление. Противодействие коррупции в Российской Федерации.</w:t>
      </w:r>
    </w:p>
    <w:p w:rsidR="00581F82" w:rsidRPr="00581F82" w:rsidRDefault="00581F82" w:rsidP="00581F82">
      <w:pPr>
        <w:keepNext/>
        <w:keepLines/>
        <w:suppressAutoHyphens/>
        <w:autoSpaceDE w:val="0"/>
        <w:autoSpaceDN w:val="0"/>
        <w:spacing w:before="1" w:after="0"/>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581F82" w:rsidRPr="00581F82" w:rsidRDefault="00581F82" w:rsidP="00581F82">
      <w:pPr>
        <w:keepNext/>
        <w:keepLines/>
        <w:suppressAutoHyphens/>
        <w:autoSpaceDE w:val="0"/>
        <w:autoSpaceDN w:val="0"/>
        <w:spacing w:before="3" w:after="0" w:line="240" w:lineRule="auto"/>
        <w:ind w:left="383"/>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Местное самоуправление.</w:t>
      </w:r>
    </w:p>
    <w:p w:rsidR="00581F82" w:rsidRPr="00581F82" w:rsidRDefault="00581F82" w:rsidP="00581F82">
      <w:pPr>
        <w:keepNext/>
        <w:keepLines/>
        <w:suppressAutoHyphens/>
        <w:autoSpaceDE w:val="0"/>
        <w:autoSpaceDN w:val="0"/>
        <w:spacing w:before="70" w:after="0"/>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lastRenderedPageBreak/>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581F82" w:rsidRPr="00581F82" w:rsidRDefault="00581F82" w:rsidP="00581F82">
      <w:pPr>
        <w:keepNext/>
        <w:keepLines/>
        <w:suppressAutoHyphens/>
        <w:autoSpaceDE w:val="0"/>
        <w:autoSpaceDN w:val="0"/>
        <w:spacing w:before="115" w:after="0" w:line="240" w:lineRule="auto"/>
        <w:ind w:left="157"/>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Человек в системе социальных отношений</w:t>
      </w:r>
    </w:p>
    <w:p w:rsidR="00581F82" w:rsidRPr="00581F82" w:rsidRDefault="00581F82" w:rsidP="00581F82">
      <w:pPr>
        <w:keepNext/>
        <w:keepLines/>
        <w:suppressAutoHyphens/>
        <w:autoSpaceDE w:val="0"/>
        <w:autoSpaceDN w:val="0"/>
        <w:spacing w:before="75" w:after="0"/>
        <w:ind w:left="157"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Социальная структура общества. Многообразие социальных общностей и групп.</w:t>
      </w:r>
    </w:p>
    <w:p w:rsidR="00581F82" w:rsidRPr="00581F82" w:rsidRDefault="00581F82" w:rsidP="00581F82">
      <w:pPr>
        <w:keepNext/>
        <w:keepLines/>
        <w:suppressAutoHyphens/>
        <w:autoSpaceDE w:val="0"/>
        <w:autoSpaceDN w:val="0"/>
        <w:spacing w:before="1" w:after="0" w:line="240" w:lineRule="auto"/>
        <w:ind w:left="383"/>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Социальная мобильность.</w:t>
      </w:r>
    </w:p>
    <w:p w:rsidR="00581F82" w:rsidRPr="00581F82" w:rsidRDefault="00581F82" w:rsidP="00581F82">
      <w:pPr>
        <w:keepNext/>
        <w:keepLines/>
        <w:suppressAutoHyphens/>
        <w:autoSpaceDE w:val="0"/>
        <w:autoSpaceDN w:val="0"/>
        <w:spacing w:before="19" w:after="0" w:line="240" w:lineRule="auto"/>
        <w:ind w:left="383"/>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Социальный статус человека в обществе. Социальные роли.</w:t>
      </w:r>
    </w:p>
    <w:p w:rsidR="00581F82" w:rsidRPr="00581F82" w:rsidRDefault="00581F82" w:rsidP="00581F82">
      <w:pPr>
        <w:keepNext/>
        <w:keepLines/>
        <w:suppressAutoHyphens/>
        <w:autoSpaceDE w:val="0"/>
        <w:autoSpaceDN w:val="0"/>
        <w:spacing w:before="19" w:after="0"/>
        <w:ind w:left="383" w:right="3026" w:hanging="227"/>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Ролевой набор подростка. Социализация личности.</w:t>
      </w:r>
    </w:p>
    <w:p w:rsidR="00581F82" w:rsidRPr="00581F82" w:rsidRDefault="00581F82" w:rsidP="00581F82">
      <w:pPr>
        <w:keepNext/>
        <w:keepLines/>
        <w:suppressAutoHyphens/>
        <w:autoSpaceDE w:val="0"/>
        <w:autoSpaceDN w:val="0"/>
        <w:spacing w:before="1" w:after="0"/>
        <w:ind w:left="157"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Роль семьи в социализации личности. Функции семьи. Семейные ценности. Основные роли членов семьи.</w:t>
      </w:r>
    </w:p>
    <w:p w:rsidR="00581F82" w:rsidRPr="00581F82" w:rsidRDefault="00581F82" w:rsidP="00581F82">
      <w:pPr>
        <w:keepNext/>
        <w:keepLines/>
        <w:suppressAutoHyphens/>
        <w:autoSpaceDE w:val="0"/>
        <w:autoSpaceDN w:val="0"/>
        <w:spacing w:before="1" w:after="0" w:line="240" w:lineRule="auto"/>
        <w:ind w:left="383"/>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Этнос и нация. Россия — многонациональное государство.</w:t>
      </w:r>
    </w:p>
    <w:p w:rsidR="00581F82" w:rsidRPr="00581F82" w:rsidRDefault="00581F82" w:rsidP="00581F82">
      <w:pPr>
        <w:keepNext/>
        <w:keepLines/>
        <w:suppressAutoHyphens/>
        <w:autoSpaceDE w:val="0"/>
        <w:autoSpaceDN w:val="0"/>
        <w:spacing w:before="19" w:after="0" w:line="240" w:lineRule="auto"/>
        <w:ind w:left="157"/>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 xml:space="preserve">Этносы и нации в </w:t>
      </w:r>
      <w:proofErr w:type="gramStart"/>
      <w:r w:rsidRPr="00581F82">
        <w:rPr>
          <w:rFonts w:ascii="Times New Roman" w:eastAsia="Calibri" w:hAnsi="Times New Roman" w:cs="Times New Roman"/>
          <w:sz w:val="24"/>
          <w:szCs w:val="24"/>
        </w:rPr>
        <w:t>диалог-е</w:t>
      </w:r>
      <w:proofErr w:type="gramEnd"/>
      <w:r w:rsidRPr="00581F82">
        <w:rPr>
          <w:rFonts w:ascii="Times New Roman" w:eastAsia="Calibri" w:hAnsi="Times New Roman" w:cs="Times New Roman"/>
          <w:sz w:val="24"/>
          <w:szCs w:val="24"/>
        </w:rPr>
        <w:t xml:space="preserve"> культур.</w:t>
      </w:r>
    </w:p>
    <w:p w:rsidR="00581F82" w:rsidRPr="00581F82" w:rsidRDefault="00581F82" w:rsidP="00581F82">
      <w:pPr>
        <w:keepNext/>
        <w:keepLines/>
        <w:suppressAutoHyphens/>
        <w:autoSpaceDE w:val="0"/>
        <w:autoSpaceDN w:val="0"/>
        <w:spacing w:before="19" w:after="0"/>
        <w:ind w:left="383" w:right="152"/>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581F82" w:rsidRPr="00581F82" w:rsidRDefault="00581F82" w:rsidP="00581F82">
      <w:pPr>
        <w:keepNext/>
        <w:keepLines/>
        <w:suppressAutoHyphens/>
        <w:autoSpaceDE w:val="0"/>
        <w:autoSpaceDN w:val="0"/>
        <w:spacing w:before="171" w:after="0" w:line="240" w:lineRule="auto"/>
        <w:ind w:left="157"/>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Человек в современном изменяющемся мире</w:t>
      </w:r>
    </w:p>
    <w:p w:rsidR="00581F82" w:rsidRPr="00581F82" w:rsidRDefault="00581F82" w:rsidP="00581F82">
      <w:pPr>
        <w:keepNext/>
        <w:keepLines/>
        <w:suppressAutoHyphens/>
        <w:autoSpaceDE w:val="0"/>
        <w:autoSpaceDN w:val="0"/>
        <w:spacing w:before="75" w:after="0"/>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581F82" w:rsidRPr="00581F82" w:rsidRDefault="00581F82" w:rsidP="00581F82">
      <w:pPr>
        <w:keepNext/>
        <w:keepLines/>
        <w:suppressAutoHyphens/>
        <w:autoSpaceDE w:val="0"/>
        <w:autoSpaceDN w:val="0"/>
        <w:spacing w:before="2" w:after="0"/>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Молодёжь — активный участник общественной жизни. Волонтёрское движение.</w:t>
      </w:r>
    </w:p>
    <w:p w:rsidR="00581F82" w:rsidRPr="00581F82" w:rsidRDefault="00581F82" w:rsidP="00581F82">
      <w:pPr>
        <w:keepNext/>
        <w:keepLines/>
        <w:suppressAutoHyphens/>
        <w:autoSpaceDE w:val="0"/>
        <w:autoSpaceDN w:val="0"/>
        <w:spacing w:before="1" w:after="0"/>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Профессии настоящего и будущего. Непрерывное образование и карьера.</w:t>
      </w:r>
    </w:p>
    <w:p w:rsidR="00581F82" w:rsidRPr="00581F82" w:rsidRDefault="00581F82" w:rsidP="00581F82">
      <w:pPr>
        <w:keepNext/>
        <w:keepLines/>
        <w:suppressAutoHyphens/>
        <w:autoSpaceDE w:val="0"/>
        <w:autoSpaceDN w:val="0"/>
        <w:spacing w:before="2" w:after="0"/>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Здоровый образ жизни. Социальная и личная значимость здорового образа жизни. Мода и спорт.</w:t>
      </w:r>
    </w:p>
    <w:p w:rsidR="00581F82" w:rsidRPr="00581F82" w:rsidRDefault="00581F82" w:rsidP="00581F82">
      <w:pPr>
        <w:keepNext/>
        <w:keepLines/>
        <w:suppressAutoHyphens/>
        <w:autoSpaceDE w:val="0"/>
        <w:autoSpaceDN w:val="0"/>
        <w:spacing w:before="1" w:after="0"/>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Современные формы связи и коммуникации: как они изменили мир. Особенности общения в виртуальном пространстве.</w:t>
      </w:r>
    </w:p>
    <w:p w:rsidR="00581F82" w:rsidRPr="00581F82" w:rsidRDefault="00581F82" w:rsidP="00581F82">
      <w:pPr>
        <w:keepNext/>
        <w:keepLines/>
        <w:suppressAutoHyphens/>
        <w:autoSpaceDE w:val="0"/>
        <w:autoSpaceDN w:val="0"/>
        <w:spacing w:before="1" w:after="0" w:line="240" w:lineRule="auto"/>
        <w:ind w:left="383"/>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Перспективы развития общества.</w:t>
      </w:r>
    </w:p>
    <w:p w:rsidR="00581F82" w:rsidRPr="00581F82" w:rsidRDefault="00581F82" w:rsidP="00581F82">
      <w:pPr>
        <w:keepNext/>
        <w:keepLines/>
        <w:suppressAutoHyphens/>
        <w:autoSpaceDE w:val="0"/>
        <w:autoSpaceDN w:val="0"/>
        <w:spacing w:before="1" w:after="0" w:line="240" w:lineRule="auto"/>
        <w:ind w:left="383"/>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ПЛАНИРУЕМЫЕ РЕЗУЛЬТАТЫ ОСВОЕНИЯ УЧЕБНОГО ПРЕДМЕТА «ОБЩЕСТВОЗНАНИЕ» НА УРОВНЕ ОСНОВНОГО ОБЩЕГО ОБРАЗОВАНИЯ</w:t>
      </w:r>
    </w:p>
    <w:p w:rsidR="00581F82" w:rsidRPr="00581F82" w:rsidRDefault="00581F82" w:rsidP="00581F82">
      <w:pPr>
        <w:keepNext/>
        <w:keepLines/>
        <w:suppressAutoHyphens/>
        <w:autoSpaceDE w:val="0"/>
        <w:autoSpaceDN w:val="0"/>
        <w:spacing w:before="215"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Личностные и метапредметные результаты представлены с учётом особенностей преподавания обществознания в основной школе.</w:t>
      </w:r>
    </w:p>
    <w:p w:rsidR="00581F82" w:rsidRPr="00581F82" w:rsidRDefault="00581F82" w:rsidP="00581F82">
      <w:pPr>
        <w:keepNext/>
        <w:keepLines/>
        <w:suppressAutoHyphens/>
        <w:autoSpaceDE w:val="0"/>
        <w:autoSpaceDN w:val="0"/>
        <w:spacing w:before="3" w:after="0" w:line="252" w:lineRule="auto"/>
        <w:ind w:left="157" w:right="154"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 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581F82" w:rsidRPr="00581F82" w:rsidRDefault="00581F82" w:rsidP="00581F82">
      <w:pPr>
        <w:keepNext/>
        <w:keepLines/>
        <w:suppressAutoHyphens/>
        <w:autoSpaceDE w:val="0"/>
        <w:autoSpaceDN w:val="0"/>
        <w:spacing w:before="89" w:after="0" w:line="240" w:lineRule="auto"/>
        <w:ind w:left="157"/>
        <w:jc w:val="both"/>
        <w:outlineLvl w:val="2"/>
        <w:rPr>
          <w:rFonts w:ascii="Times New Roman" w:eastAsia="Calibri" w:hAnsi="Times New Roman" w:cs="Times New Roman"/>
          <w:sz w:val="24"/>
          <w:szCs w:val="24"/>
        </w:rPr>
      </w:pPr>
      <w:r w:rsidRPr="00581F82">
        <w:rPr>
          <w:rFonts w:ascii="Times New Roman" w:eastAsia="Calibri" w:hAnsi="Times New Roman" w:cs="Times New Roman"/>
          <w:sz w:val="24"/>
          <w:szCs w:val="24"/>
        </w:rPr>
        <w:t>Личностные результаты</w:t>
      </w:r>
    </w:p>
    <w:p w:rsidR="00581F82" w:rsidRPr="00581F82" w:rsidRDefault="00581F82" w:rsidP="00581F82">
      <w:pPr>
        <w:keepNext/>
        <w:keepLines/>
        <w:suppressAutoHyphens/>
        <w:autoSpaceDE w:val="0"/>
        <w:autoSpaceDN w:val="0"/>
        <w:spacing w:before="67" w:after="0" w:line="252" w:lineRule="auto"/>
        <w:ind w:left="156" w:right="154"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Личностные результаты освоения рабочей программы по обществознанию для основного общего образования (—9 классы).</w:t>
      </w:r>
    </w:p>
    <w:p w:rsidR="00581F82" w:rsidRPr="00581F82" w:rsidRDefault="00581F82" w:rsidP="00581F82">
      <w:pPr>
        <w:keepNext/>
        <w:keepLines/>
        <w:suppressAutoHyphens/>
        <w:autoSpaceDE w:val="0"/>
        <w:autoSpaceDN w:val="0"/>
        <w:spacing w:before="2" w:after="0" w:line="252" w:lineRule="auto"/>
        <w:ind w:left="156" w:right="154"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lastRenderedPageBreak/>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581F82" w:rsidRPr="00581F82" w:rsidRDefault="00581F82" w:rsidP="00581F82">
      <w:pPr>
        <w:keepNext/>
        <w:keepLines/>
        <w:suppressAutoHyphens/>
        <w:autoSpaceDE w:val="0"/>
        <w:autoSpaceDN w:val="0"/>
        <w:spacing w:before="9" w:after="0" w:line="240" w:lineRule="auto"/>
        <w:ind w:left="383"/>
        <w:jc w:val="both"/>
        <w:outlineLvl w:val="4"/>
        <w:rPr>
          <w:rFonts w:ascii="Times New Roman" w:eastAsia="Calibri" w:hAnsi="Times New Roman" w:cs="Times New Roman"/>
          <w:sz w:val="24"/>
          <w:szCs w:val="24"/>
        </w:rPr>
      </w:pPr>
      <w:r w:rsidRPr="00581F82">
        <w:rPr>
          <w:rFonts w:ascii="Times New Roman" w:eastAsia="Calibri" w:hAnsi="Times New Roman" w:cs="Times New Roman"/>
          <w:sz w:val="24"/>
          <w:szCs w:val="24"/>
        </w:rPr>
        <w:t>Гражданского воспитания:</w:t>
      </w:r>
    </w:p>
    <w:p w:rsidR="00581F82" w:rsidRPr="00581F82" w:rsidRDefault="00581F82" w:rsidP="00581F82">
      <w:pPr>
        <w:keepNext/>
        <w:keepLines/>
        <w:suppressAutoHyphens/>
        <w:autoSpaceDE w:val="0"/>
        <w:autoSpaceDN w:val="0"/>
        <w:spacing w:before="12" w:after="0" w:line="252" w:lineRule="auto"/>
        <w:ind w:left="156" w:right="157"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w:t>
      </w:r>
    </w:p>
    <w:p w:rsidR="00581F82" w:rsidRPr="00581F82" w:rsidRDefault="00581F82" w:rsidP="00581F82">
      <w:pPr>
        <w:keepNext/>
        <w:keepLines/>
        <w:suppressAutoHyphens/>
        <w:autoSpaceDE w:val="0"/>
        <w:autoSpaceDN w:val="0"/>
        <w:spacing w:before="70" w:after="0" w:line="252" w:lineRule="auto"/>
        <w:ind w:left="157" w:right="155"/>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 xml:space="preserve">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581F82" w:rsidRPr="00581F82" w:rsidRDefault="00581F82" w:rsidP="00581F82">
      <w:pPr>
        <w:keepNext/>
        <w:keepLines/>
        <w:suppressAutoHyphens/>
        <w:autoSpaceDE w:val="0"/>
        <w:autoSpaceDN w:val="0"/>
        <w:spacing w:before="10" w:after="0" w:line="240" w:lineRule="auto"/>
        <w:ind w:left="383"/>
        <w:jc w:val="both"/>
        <w:outlineLvl w:val="4"/>
        <w:rPr>
          <w:rFonts w:ascii="Times New Roman" w:eastAsia="Calibri" w:hAnsi="Times New Roman" w:cs="Times New Roman"/>
          <w:sz w:val="24"/>
          <w:szCs w:val="24"/>
        </w:rPr>
      </w:pPr>
      <w:r w:rsidRPr="00581F82">
        <w:rPr>
          <w:rFonts w:ascii="Times New Roman" w:eastAsia="Calibri" w:hAnsi="Times New Roman" w:cs="Times New Roman"/>
          <w:sz w:val="24"/>
          <w:szCs w:val="24"/>
        </w:rPr>
        <w:t>Патриотического воспитания:</w:t>
      </w:r>
    </w:p>
    <w:p w:rsidR="00581F82" w:rsidRPr="00581F82" w:rsidRDefault="00581F82" w:rsidP="00581F82">
      <w:pPr>
        <w:keepNext/>
        <w:keepLines/>
        <w:suppressAutoHyphens/>
        <w:autoSpaceDE w:val="0"/>
        <w:autoSpaceDN w:val="0"/>
        <w:spacing w:before="13" w:after="0" w:line="252" w:lineRule="auto"/>
        <w:ind w:left="157" w:right="154"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581F82" w:rsidRPr="00581F82" w:rsidRDefault="00581F82" w:rsidP="00581F82">
      <w:pPr>
        <w:keepNext/>
        <w:keepLines/>
        <w:suppressAutoHyphens/>
        <w:autoSpaceDE w:val="0"/>
        <w:autoSpaceDN w:val="0"/>
        <w:spacing w:before="9" w:after="0" w:line="240" w:lineRule="auto"/>
        <w:ind w:left="383"/>
        <w:jc w:val="both"/>
        <w:outlineLvl w:val="4"/>
        <w:rPr>
          <w:rFonts w:ascii="Times New Roman" w:eastAsia="Calibri" w:hAnsi="Times New Roman" w:cs="Times New Roman"/>
          <w:sz w:val="24"/>
          <w:szCs w:val="24"/>
        </w:rPr>
      </w:pPr>
      <w:r w:rsidRPr="00581F82">
        <w:rPr>
          <w:rFonts w:ascii="Times New Roman" w:eastAsia="Calibri" w:hAnsi="Times New Roman" w:cs="Times New Roman"/>
          <w:sz w:val="24"/>
          <w:szCs w:val="24"/>
        </w:rPr>
        <w:t>Духовно-нравственного воспитания:</w:t>
      </w:r>
    </w:p>
    <w:p w:rsidR="00581F82" w:rsidRPr="00581F82" w:rsidRDefault="00581F82" w:rsidP="00581F82">
      <w:pPr>
        <w:keepNext/>
        <w:keepLines/>
        <w:suppressAutoHyphens/>
        <w:autoSpaceDE w:val="0"/>
        <w:autoSpaceDN w:val="0"/>
        <w:spacing w:before="12" w:after="0" w:line="252" w:lineRule="auto"/>
        <w:ind w:left="157" w:right="154"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81F82" w:rsidRPr="00581F82" w:rsidRDefault="00581F82" w:rsidP="00581F82">
      <w:pPr>
        <w:keepNext/>
        <w:keepLines/>
        <w:suppressAutoHyphens/>
        <w:autoSpaceDE w:val="0"/>
        <w:autoSpaceDN w:val="0"/>
        <w:spacing w:before="7" w:after="0" w:line="240" w:lineRule="auto"/>
        <w:ind w:left="383"/>
        <w:jc w:val="both"/>
        <w:outlineLvl w:val="4"/>
        <w:rPr>
          <w:rFonts w:ascii="Times New Roman" w:eastAsia="Calibri" w:hAnsi="Times New Roman" w:cs="Times New Roman"/>
          <w:sz w:val="24"/>
          <w:szCs w:val="24"/>
        </w:rPr>
      </w:pPr>
      <w:r w:rsidRPr="00581F82">
        <w:rPr>
          <w:rFonts w:ascii="Times New Roman" w:eastAsia="Calibri" w:hAnsi="Times New Roman" w:cs="Times New Roman"/>
          <w:sz w:val="24"/>
          <w:szCs w:val="24"/>
        </w:rPr>
        <w:t>Эстетического воспитания:</w:t>
      </w:r>
    </w:p>
    <w:p w:rsidR="00581F82" w:rsidRPr="00581F82" w:rsidRDefault="00581F82" w:rsidP="00581F82">
      <w:pPr>
        <w:keepNext/>
        <w:keepLines/>
        <w:suppressAutoHyphens/>
        <w:autoSpaceDE w:val="0"/>
        <w:autoSpaceDN w:val="0"/>
        <w:spacing w:before="12"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581F82" w:rsidRPr="00581F82" w:rsidRDefault="00581F82" w:rsidP="00581F82">
      <w:pPr>
        <w:keepNext/>
        <w:keepLines/>
        <w:suppressAutoHyphens/>
        <w:autoSpaceDE w:val="0"/>
        <w:autoSpaceDN w:val="0"/>
        <w:spacing w:before="7" w:after="0" w:line="252" w:lineRule="auto"/>
        <w:ind w:left="157" w:right="155" w:firstLine="226"/>
        <w:jc w:val="both"/>
        <w:outlineLvl w:val="4"/>
        <w:rPr>
          <w:rFonts w:ascii="Times New Roman" w:eastAsia="Calibri" w:hAnsi="Times New Roman" w:cs="Times New Roman"/>
          <w:sz w:val="24"/>
          <w:szCs w:val="24"/>
        </w:rPr>
      </w:pPr>
      <w:r w:rsidRPr="00581F82">
        <w:rPr>
          <w:rFonts w:ascii="Times New Roman" w:eastAsia="Calibri" w:hAnsi="Times New Roman" w:cs="Times New Roman"/>
          <w:sz w:val="24"/>
          <w:szCs w:val="24"/>
        </w:rPr>
        <w:t>Физического воспитания, формирования культуры здоровья и эмоционального благополучия:</w:t>
      </w:r>
    </w:p>
    <w:p w:rsidR="00581F82" w:rsidRPr="00581F82" w:rsidRDefault="00581F82" w:rsidP="00581F82">
      <w:pPr>
        <w:keepNext/>
        <w:keepLines/>
        <w:suppressAutoHyphens/>
        <w:autoSpaceDE w:val="0"/>
        <w:autoSpaceDN w:val="0"/>
        <w:spacing w:before="2" w:after="0" w:line="252" w:lineRule="auto"/>
        <w:ind w:left="157" w:right="157"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осознание ценности жизни; ответственное отношение к своему здоровью и установка на здоровый образ жизни &lt;...&gt;; осознание последствий,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w:t>
      </w:r>
    </w:p>
    <w:p w:rsidR="00581F82" w:rsidRPr="00581F82" w:rsidRDefault="00581F82" w:rsidP="00581F82">
      <w:pPr>
        <w:keepNext/>
        <w:keepLines/>
        <w:suppressAutoHyphens/>
        <w:autoSpaceDE w:val="0"/>
        <w:autoSpaceDN w:val="0"/>
        <w:spacing w:before="7" w:after="0" w:line="240" w:lineRule="auto"/>
        <w:ind w:left="157"/>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дальнейшие цели;</w:t>
      </w:r>
    </w:p>
    <w:p w:rsidR="00581F82" w:rsidRPr="00581F82" w:rsidRDefault="00581F82" w:rsidP="00581F82">
      <w:pPr>
        <w:keepNext/>
        <w:keepLines/>
        <w:suppressAutoHyphens/>
        <w:autoSpaceDE w:val="0"/>
        <w:autoSpaceDN w:val="0"/>
        <w:spacing w:before="12" w:after="0" w:line="252" w:lineRule="auto"/>
        <w:ind w:left="383" w:right="155"/>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умение принимать себя и других, не осуждая; &lt;…&gt; сформированность навыков рефлексии, признание своего</w:t>
      </w:r>
    </w:p>
    <w:p w:rsidR="00581F82" w:rsidRPr="00581F82" w:rsidRDefault="00581F82" w:rsidP="00581F82">
      <w:pPr>
        <w:keepNext/>
        <w:keepLines/>
        <w:suppressAutoHyphens/>
        <w:autoSpaceDE w:val="0"/>
        <w:autoSpaceDN w:val="0"/>
        <w:spacing w:before="2" w:after="0" w:line="240" w:lineRule="auto"/>
        <w:ind w:left="157"/>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права на ошибку и такого же права другого человека.</w:t>
      </w:r>
    </w:p>
    <w:p w:rsidR="00581F82" w:rsidRPr="00581F82" w:rsidRDefault="00581F82" w:rsidP="00581F82">
      <w:pPr>
        <w:keepNext/>
        <w:keepLines/>
        <w:suppressAutoHyphens/>
        <w:autoSpaceDE w:val="0"/>
        <w:autoSpaceDN w:val="0"/>
        <w:spacing w:before="12" w:after="0" w:line="240" w:lineRule="auto"/>
        <w:ind w:left="383"/>
        <w:jc w:val="both"/>
        <w:outlineLvl w:val="4"/>
        <w:rPr>
          <w:rFonts w:ascii="Times New Roman" w:eastAsia="Calibri" w:hAnsi="Times New Roman" w:cs="Times New Roman"/>
          <w:b/>
          <w:bCs/>
          <w:i/>
          <w:iCs/>
          <w:sz w:val="24"/>
          <w:szCs w:val="24"/>
        </w:rPr>
      </w:pPr>
      <w:r w:rsidRPr="00581F82">
        <w:rPr>
          <w:rFonts w:ascii="Times New Roman" w:eastAsia="Calibri" w:hAnsi="Times New Roman" w:cs="Times New Roman"/>
          <w:sz w:val="24"/>
          <w:szCs w:val="24"/>
        </w:rPr>
        <w:t>Трудового воспитания:</w:t>
      </w:r>
      <w:r w:rsidRPr="00581F82">
        <w:rPr>
          <w:rFonts w:ascii="Times New Roman" w:eastAsia="Calibri" w:hAnsi="Times New Roman" w:cs="Times New Roman"/>
          <w:b/>
          <w:bCs/>
          <w:i/>
          <w:iCs/>
          <w:sz w:val="24"/>
          <w:szCs w:val="24"/>
        </w:rPr>
        <w:t xml:space="preserve"> </w:t>
      </w:r>
    </w:p>
    <w:p w:rsidR="00581F82" w:rsidRPr="00581F82" w:rsidRDefault="00581F82" w:rsidP="00581F82">
      <w:pPr>
        <w:keepNext/>
        <w:keepLines/>
        <w:suppressAutoHyphens/>
        <w:autoSpaceDE w:val="0"/>
        <w:autoSpaceDN w:val="0"/>
        <w:spacing w:before="12" w:after="0" w:line="252" w:lineRule="auto"/>
        <w:ind w:left="383" w:right="155"/>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lastRenderedPageBreak/>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81F82" w:rsidRPr="00581F82" w:rsidRDefault="00581F82" w:rsidP="00581F82">
      <w:pPr>
        <w:keepNext/>
        <w:keepLines/>
        <w:suppressAutoHyphens/>
        <w:autoSpaceDE w:val="0"/>
        <w:autoSpaceDN w:val="0"/>
        <w:spacing w:before="13"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81F82" w:rsidRPr="00581F82" w:rsidRDefault="00581F82" w:rsidP="00581F82">
      <w:pPr>
        <w:keepNext/>
        <w:keepLines/>
        <w:suppressAutoHyphens/>
        <w:autoSpaceDE w:val="0"/>
        <w:autoSpaceDN w:val="0"/>
        <w:spacing w:before="12" w:after="0" w:line="240" w:lineRule="auto"/>
        <w:ind w:left="383"/>
        <w:jc w:val="both"/>
        <w:outlineLvl w:val="4"/>
        <w:rPr>
          <w:rFonts w:ascii="Times New Roman" w:eastAsia="Calibri" w:hAnsi="Times New Roman" w:cs="Times New Roman"/>
          <w:sz w:val="24"/>
          <w:szCs w:val="24"/>
        </w:rPr>
      </w:pPr>
      <w:r w:rsidRPr="00581F82">
        <w:rPr>
          <w:rFonts w:ascii="Times New Roman" w:eastAsia="Calibri" w:hAnsi="Times New Roman" w:cs="Times New Roman"/>
          <w:sz w:val="24"/>
          <w:szCs w:val="24"/>
        </w:rPr>
        <w:t>Экологического воспитания:</w:t>
      </w:r>
    </w:p>
    <w:p w:rsidR="00581F82" w:rsidRPr="00581F82" w:rsidRDefault="00581F82" w:rsidP="00581F82">
      <w:pPr>
        <w:keepNext/>
        <w:keepLines/>
        <w:suppressAutoHyphens/>
        <w:autoSpaceDE w:val="0"/>
        <w:autoSpaceDN w:val="0"/>
        <w:spacing w:before="12"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81F82" w:rsidRPr="00581F82" w:rsidRDefault="00581F82" w:rsidP="00581F82">
      <w:pPr>
        <w:keepNext/>
        <w:keepLines/>
        <w:suppressAutoHyphens/>
        <w:autoSpaceDE w:val="0"/>
        <w:autoSpaceDN w:val="0"/>
        <w:spacing w:before="10" w:after="0" w:line="240" w:lineRule="auto"/>
        <w:ind w:left="383"/>
        <w:jc w:val="both"/>
        <w:outlineLvl w:val="4"/>
        <w:rPr>
          <w:rFonts w:ascii="Times New Roman" w:eastAsia="Calibri" w:hAnsi="Times New Roman" w:cs="Times New Roman"/>
          <w:sz w:val="24"/>
          <w:szCs w:val="24"/>
        </w:rPr>
      </w:pPr>
      <w:r w:rsidRPr="00581F82">
        <w:rPr>
          <w:rFonts w:ascii="Times New Roman" w:eastAsia="Calibri" w:hAnsi="Times New Roman" w:cs="Times New Roman"/>
          <w:sz w:val="24"/>
          <w:szCs w:val="24"/>
        </w:rPr>
        <w:t>Ценности научного познания:</w:t>
      </w:r>
    </w:p>
    <w:p w:rsidR="00581F82" w:rsidRPr="00581F82" w:rsidRDefault="00581F82" w:rsidP="00581F82">
      <w:pPr>
        <w:keepNext/>
        <w:keepLines/>
        <w:suppressAutoHyphens/>
        <w:autoSpaceDE w:val="0"/>
        <w:autoSpaceDN w:val="0"/>
        <w:spacing w:before="13" w:after="0" w:line="252" w:lineRule="auto"/>
        <w:ind w:left="157" w:right="154"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81F82" w:rsidRPr="00581F82" w:rsidRDefault="00581F82" w:rsidP="00581F82">
      <w:pPr>
        <w:keepNext/>
        <w:keepLines/>
        <w:suppressAutoHyphens/>
        <w:autoSpaceDE w:val="0"/>
        <w:autoSpaceDN w:val="0"/>
        <w:spacing w:before="8" w:after="0" w:line="254" w:lineRule="auto"/>
        <w:ind w:left="157" w:right="155" w:firstLine="226"/>
        <w:jc w:val="both"/>
        <w:outlineLvl w:val="3"/>
        <w:rPr>
          <w:rFonts w:ascii="Times New Roman" w:eastAsia="Calibri" w:hAnsi="Times New Roman" w:cs="Times New Roman"/>
          <w:sz w:val="24"/>
          <w:szCs w:val="24"/>
        </w:rPr>
      </w:pPr>
      <w:r w:rsidRPr="00581F82">
        <w:rPr>
          <w:rFonts w:ascii="Times New Roman" w:eastAsia="Calibri"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581F82" w:rsidRPr="00581F82" w:rsidRDefault="00581F82" w:rsidP="00581F82">
      <w:pPr>
        <w:keepNext/>
        <w:keepLines/>
        <w:suppressAutoHyphens/>
        <w:autoSpaceDE w:val="0"/>
        <w:autoSpaceDN w:val="0"/>
        <w:spacing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81F82" w:rsidRPr="00581F82" w:rsidRDefault="00581F82" w:rsidP="00581F82">
      <w:pPr>
        <w:keepNext/>
        <w:keepLines/>
        <w:suppressAutoHyphens/>
        <w:autoSpaceDE w:val="0"/>
        <w:autoSpaceDN w:val="0"/>
        <w:spacing w:before="4"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способность обучающихся во взаимодействии в условиях неопределённости, открытость опыту и знаниям других;</w:t>
      </w:r>
    </w:p>
    <w:p w:rsidR="00581F82" w:rsidRPr="00581F82" w:rsidRDefault="00581F82" w:rsidP="00581F82">
      <w:pPr>
        <w:keepNext/>
        <w:keepLines/>
        <w:suppressAutoHyphens/>
        <w:autoSpaceDE w:val="0"/>
        <w:autoSpaceDN w:val="0"/>
        <w:spacing w:before="2" w:after="0" w:line="252" w:lineRule="auto"/>
        <w:ind w:left="157" w:right="156"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81F82" w:rsidRPr="00581F82" w:rsidRDefault="00581F82" w:rsidP="00581F82">
      <w:pPr>
        <w:keepNext/>
        <w:keepLines/>
        <w:suppressAutoHyphens/>
        <w:autoSpaceDE w:val="0"/>
        <w:autoSpaceDN w:val="0"/>
        <w:spacing w:before="5"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581F82" w:rsidRPr="00581F82" w:rsidRDefault="00581F82" w:rsidP="00581F82">
      <w:pPr>
        <w:keepNext/>
        <w:keepLines/>
        <w:suppressAutoHyphens/>
        <w:autoSpaceDE w:val="0"/>
        <w:autoSpaceDN w:val="0"/>
        <w:spacing w:before="4" w:after="0" w:line="252" w:lineRule="auto"/>
        <w:ind w:left="157" w:right="154"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81F82" w:rsidRPr="00581F82" w:rsidRDefault="00581F82" w:rsidP="00581F82">
      <w:pPr>
        <w:keepNext/>
        <w:keepLines/>
        <w:suppressAutoHyphens/>
        <w:autoSpaceDE w:val="0"/>
        <w:autoSpaceDN w:val="0"/>
        <w:spacing w:before="7"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умение анализировать и выявлять взаимосвязи природы, общества и экономики;</w:t>
      </w:r>
    </w:p>
    <w:p w:rsidR="00581F82" w:rsidRPr="00581F82" w:rsidRDefault="00581F82" w:rsidP="00581F82">
      <w:pPr>
        <w:keepNext/>
        <w:keepLines/>
        <w:suppressAutoHyphens/>
        <w:autoSpaceDE w:val="0"/>
        <w:autoSpaceDN w:val="0"/>
        <w:spacing w:before="2"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581F82" w:rsidRPr="00581F82" w:rsidRDefault="00581F82" w:rsidP="00581F82">
      <w:pPr>
        <w:keepNext/>
        <w:keepLines/>
        <w:suppressAutoHyphens/>
        <w:autoSpaceDE w:val="0"/>
        <w:autoSpaceDN w:val="0"/>
        <w:spacing w:before="2"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581F82" w:rsidRPr="00581F82" w:rsidRDefault="00581F82" w:rsidP="00581F82">
      <w:pPr>
        <w:keepNext/>
        <w:keepLines/>
        <w:suppressAutoHyphens/>
        <w:autoSpaceDE w:val="0"/>
        <w:autoSpaceDN w:val="0"/>
        <w:spacing w:before="2"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lastRenderedPageBreak/>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581F82" w:rsidRPr="00581F82" w:rsidRDefault="00581F82" w:rsidP="00581F82">
      <w:pPr>
        <w:keepNext/>
        <w:keepLines/>
        <w:suppressAutoHyphens/>
        <w:autoSpaceDE w:val="0"/>
        <w:autoSpaceDN w:val="0"/>
        <w:spacing w:before="138" w:after="0" w:line="240" w:lineRule="auto"/>
        <w:ind w:left="157"/>
        <w:jc w:val="both"/>
        <w:outlineLvl w:val="2"/>
        <w:rPr>
          <w:rFonts w:ascii="Times New Roman" w:eastAsia="Calibri" w:hAnsi="Times New Roman" w:cs="Times New Roman"/>
          <w:sz w:val="24"/>
          <w:szCs w:val="24"/>
        </w:rPr>
      </w:pPr>
      <w:r w:rsidRPr="00581F82">
        <w:rPr>
          <w:rFonts w:ascii="Times New Roman" w:eastAsia="Calibri" w:hAnsi="Times New Roman" w:cs="Times New Roman"/>
          <w:sz w:val="24"/>
          <w:szCs w:val="24"/>
        </w:rPr>
        <w:t>Метапредметные результаты</w:t>
      </w:r>
    </w:p>
    <w:p w:rsidR="00581F82" w:rsidRPr="00581F82" w:rsidRDefault="00581F82" w:rsidP="00581F82">
      <w:pPr>
        <w:keepNext/>
        <w:keepLines/>
        <w:suppressAutoHyphens/>
        <w:spacing w:before="66" w:line="252" w:lineRule="auto"/>
        <w:ind w:left="157" w:right="158"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Метапредметные результаты освоения основной образовательной программы, формируемые при изучении обществознания:</w:t>
      </w:r>
    </w:p>
    <w:p w:rsidR="00581F82" w:rsidRPr="00581F82" w:rsidRDefault="00581F82" w:rsidP="00960F30">
      <w:pPr>
        <w:keepNext/>
        <w:keepLines/>
        <w:numPr>
          <w:ilvl w:val="0"/>
          <w:numId w:val="50"/>
        </w:numPr>
        <w:tabs>
          <w:tab w:val="left" w:pos="422"/>
        </w:tabs>
        <w:suppressAutoHyphens/>
        <w:autoSpaceDE w:val="0"/>
        <w:autoSpaceDN w:val="0"/>
        <w:spacing w:before="196" w:after="0" w:line="240" w:lineRule="auto"/>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Овладение универсальными учебными познавательными действиями</w:t>
      </w:r>
    </w:p>
    <w:p w:rsidR="00581F82" w:rsidRPr="00581F82" w:rsidRDefault="00581F82" w:rsidP="00581F82">
      <w:pPr>
        <w:keepNext/>
        <w:keepLines/>
        <w:suppressAutoHyphens/>
        <w:autoSpaceDE w:val="0"/>
        <w:autoSpaceDN w:val="0"/>
        <w:spacing w:before="68" w:after="0" w:line="240" w:lineRule="auto"/>
        <w:ind w:left="383"/>
        <w:jc w:val="both"/>
        <w:outlineLvl w:val="4"/>
        <w:rPr>
          <w:rFonts w:ascii="Times New Roman" w:eastAsia="Calibri" w:hAnsi="Times New Roman" w:cs="Times New Roman"/>
          <w:sz w:val="24"/>
          <w:szCs w:val="24"/>
        </w:rPr>
      </w:pPr>
      <w:r w:rsidRPr="00581F82">
        <w:rPr>
          <w:rFonts w:ascii="Times New Roman" w:eastAsia="Calibri" w:hAnsi="Times New Roman" w:cs="Times New Roman"/>
          <w:sz w:val="24"/>
          <w:szCs w:val="24"/>
        </w:rPr>
        <w:t>Базовые логические действия:</w:t>
      </w:r>
    </w:p>
    <w:p w:rsidR="00581F82" w:rsidRPr="00581F82" w:rsidRDefault="00581F82" w:rsidP="00581F82">
      <w:pPr>
        <w:keepNext/>
        <w:keepLines/>
        <w:suppressAutoHyphens/>
        <w:autoSpaceDE w:val="0"/>
        <w:autoSpaceDN w:val="0"/>
        <w:spacing w:before="12"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выявлять и характеризовать существенные признаки социальных явлений и процессов;</w:t>
      </w:r>
    </w:p>
    <w:p w:rsidR="00581F82" w:rsidRPr="00581F82" w:rsidRDefault="00581F82" w:rsidP="00581F82">
      <w:pPr>
        <w:keepNext/>
        <w:keepLines/>
        <w:suppressAutoHyphens/>
        <w:autoSpaceDE w:val="0"/>
        <w:autoSpaceDN w:val="0"/>
        <w:spacing w:before="2"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581F82" w:rsidRPr="00581F82" w:rsidRDefault="00581F82" w:rsidP="00581F82">
      <w:pPr>
        <w:keepNext/>
        <w:keepLines/>
        <w:suppressAutoHyphens/>
        <w:autoSpaceDE w:val="0"/>
        <w:autoSpaceDN w:val="0"/>
        <w:spacing w:before="3" w:after="0" w:line="252" w:lineRule="auto"/>
        <w:ind w:left="157" w:right="156"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581F82" w:rsidRPr="00581F82" w:rsidRDefault="00581F82" w:rsidP="00581F82">
      <w:pPr>
        <w:keepNext/>
        <w:keepLines/>
        <w:suppressAutoHyphens/>
        <w:autoSpaceDE w:val="0"/>
        <w:autoSpaceDN w:val="0"/>
        <w:spacing w:before="3"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предлагать критерии для выявления закономерностей и противоречий;</w:t>
      </w:r>
    </w:p>
    <w:p w:rsidR="00581F82" w:rsidRPr="00581F82" w:rsidRDefault="00581F82" w:rsidP="00581F82">
      <w:pPr>
        <w:keepNext/>
        <w:keepLines/>
        <w:suppressAutoHyphens/>
        <w:autoSpaceDE w:val="0"/>
        <w:autoSpaceDN w:val="0"/>
        <w:spacing w:before="1"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выявлять дефицит информации, данных, необходимых для решения поставленной задачи;</w:t>
      </w:r>
    </w:p>
    <w:p w:rsidR="00581F82" w:rsidRPr="00581F82" w:rsidRDefault="00581F82" w:rsidP="00581F82">
      <w:pPr>
        <w:keepNext/>
        <w:keepLines/>
        <w:suppressAutoHyphens/>
        <w:autoSpaceDE w:val="0"/>
        <w:autoSpaceDN w:val="0"/>
        <w:spacing w:before="2"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 xml:space="preserve">выявлять причинноследственные связи при изучении явлений и процессов; </w:t>
      </w:r>
    </w:p>
    <w:p w:rsidR="00581F82" w:rsidRPr="00581F82" w:rsidRDefault="00581F82" w:rsidP="00581F82">
      <w:pPr>
        <w:keepNext/>
        <w:keepLines/>
        <w:suppressAutoHyphens/>
        <w:autoSpaceDE w:val="0"/>
        <w:autoSpaceDN w:val="0"/>
        <w:spacing w:before="2"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581F82" w:rsidRPr="00581F82" w:rsidRDefault="00581F82" w:rsidP="00581F82">
      <w:pPr>
        <w:keepNext/>
        <w:keepLines/>
        <w:suppressAutoHyphens/>
        <w:autoSpaceDE w:val="0"/>
        <w:autoSpaceDN w:val="0"/>
        <w:spacing w:before="3"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81F82" w:rsidRPr="00581F82" w:rsidRDefault="00581F82" w:rsidP="00581F82">
      <w:pPr>
        <w:keepNext/>
        <w:keepLines/>
        <w:suppressAutoHyphens/>
        <w:autoSpaceDE w:val="0"/>
        <w:autoSpaceDN w:val="0"/>
        <w:spacing w:before="3" w:after="0" w:line="240" w:lineRule="auto"/>
        <w:ind w:left="383"/>
        <w:jc w:val="both"/>
        <w:outlineLvl w:val="4"/>
        <w:rPr>
          <w:rFonts w:ascii="Times New Roman" w:eastAsia="Calibri" w:hAnsi="Times New Roman" w:cs="Times New Roman"/>
          <w:sz w:val="24"/>
          <w:szCs w:val="24"/>
        </w:rPr>
      </w:pPr>
      <w:r w:rsidRPr="00581F82">
        <w:rPr>
          <w:rFonts w:ascii="Times New Roman" w:eastAsia="Calibri" w:hAnsi="Times New Roman" w:cs="Times New Roman"/>
          <w:sz w:val="24"/>
          <w:szCs w:val="24"/>
        </w:rPr>
        <w:t>Базовые исследовательские действия:</w:t>
      </w:r>
    </w:p>
    <w:p w:rsidR="00581F82" w:rsidRPr="00581F82" w:rsidRDefault="00581F82" w:rsidP="00581F82">
      <w:pPr>
        <w:keepNext/>
        <w:keepLines/>
        <w:suppressAutoHyphens/>
        <w:autoSpaceDE w:val="0"/>
        <w:autoSpaceDN w:val="0"/>
        <w:spacing w:before="12"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использовать вопросы как исследовательский инструмент познания;</w:t>
      </w:r>
    </w:p>
    <w:p w:rsidR="00581F82" w:rsidRPr="00581F82" w:rsidRDefault="00581F82" w:rsidP="00581F82">
      <w:pPr>
        <w:keepNext/>
        <w:keepLines/>
        <w:suppressAutoHyphens/>
        <w:autoSpaceDE w:val="0"/>
        <w:autoSpaceDN w:val="0"/>
        <w:spacing w:before="2"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81F82" w:rsidRPr="00581F82" w:rsidRDefault="00581F82" w:rsidP="00581F82">
      <w:pPr>
        <w:keepNext/>
        <w:keepLines/>
        <w:suppressAutoHyphens/>
        <w:autoSpaceDE w:val="0"/>
        <w:autoSpaceDN w:val="0"/>
        <w:spacing w:before="3" w:after="0" w:line="252" w:lineRule="auto"/>
        <w:ind w:left="157" w:right="157"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581F82" w:rsidRPr="00581F82" w:rsidRDefault="00581F82" w:rsidP="00581F82">
      <w:pPr>
        <w:keepNext/>
        <w:keepLines/>
        <w:suppressAutoHyphens/>
        <w:autoSpaceDE w:val="0"/>
        <w:autoSpaceDN w:val="0"/>
        <w:spacing w:after="0" w:line="247"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проводить по самостоятельно составленному плану небольшое исследование по установлению особенностей объекта</w:t>
      </w:r>
    </w:p>
    <w:p w:rsidR="00581F82" w:rsidRPr="00581F82" w:rsidRDefault="00581F82" w:rsidP="00581F82">
      <w:pPr>
        <w:keepNext/>
        <w:keepLines/>
        <w:suppressAutoHyphens/>
        <w:autoSpaceDE w:val="0"/>
        <w:autoSpaceDN w:val="0"/>
        <w:spacing w:before="70" w:after="0" w:line="247" w:lineRule="auto"/>
        <w:ind w:left="157" w:right="155"/>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 xml:space="preserve"> изучения, причинноследственных связей и зависимостей объектов между собой;</w:t>
      </w:r>
    </w:p>
    <w:p w:rsidR="00581F82" w:rsidRPr="00581F82" w:rsidRDefault="00581F82" w:rsidP="00581F82">
      <w:pPr>
        <w:keepNext/>
        <w:keepLines/>
        <w:suppressAutoHyphens/>
        <w:autoSpaceDE w:val="0"/>
        <w:autoSpaceDN w:val="0"/>
        <w:spacing w:before="1" w:after="0" w:line="247"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 xml:space="preserve">оценивать на применимость и достоверность информацию, полученную в ходе </w:t>
      </w:r>
      <w:proofErr w:type="gramStart"/>
      <w:r w:rsidRPr="00581F82">
        <w:rPr>
          <w:rFonts w:ascii="Times New Roman" w:eastAsia="Calibri" w:hAnsi="Times New Roman" w:cs="Times New Roman"/>
          <w:sz w:val="24"/>
          <w:szCs w:val="24"/>
        </w:rPr>
        <w:t>исследования ;</w:t>
      </w:r>
      <w:proofErr w:type="gramEnd"/>
    </w:p>
    <w:p w:rsidR="00581F82" w:rsidRPr="00581F82" w:rsidRDefault="00581F82" w:rsidP="00581F82">
      <w:pPr>
        <w:keepNext/>
        <w:keepLines/>
        <w:suppressAutoHyphens/>
        <w:autoSpaceDE w:val="0"/>
        <w:autoSpaceDN w:val="0"/>
        <w:spacing w:after="0" w:line="247"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 xml:space="preserve">самостоятельно формулировать обобщения и выводы по результатам проведённого </w:t>
      </w:r>
      <w:proofErr w:type="gramStart"/>
      <w:r w:rsidRPr="00581F82">
        <w:rPr>
          <w:rFonts w:ascii="Times New Roman" w:eastAsia="Calibri" w:hAnsi="Times New Roman" w:cs="Times New Roman"/>
          <w:sz w:val="24"/>
          <w:szCs w:val="24"/>
        </w:rPr>
        <w:t>наблюдения,  исследования</w:t>
      </w:r>
      <w:proofErr w:type="gramEnd"/>
      <w:r w:rsidRPr="00581F82">
        <w:rPr>
          <w:rFonts w:ascii="Times New Roman" w:eastAsia="Calibri" w:hAnsi="Times New Roman" w:cs="Times New Roman"/>
          <w:sz w:val="24"/>
          <w:szCs w:val="24"/>
        </w:rPr>
        <w:t>, владеть инструментами оценки достоверности полученных выводов и обобщений;</w:t>
      </w:r>
    </w:p>
    <w:p w:rsidR="00581F82" w:rsidRPr="00581F82" w:rsidRDefault="00581F82" w:rsidP="00581F82">
      <w:pPr>
        <w:keepNext/>
        <w:keepLines/>
        <w:suppressAutoHyphens/>
        <w:autoSpaceDE w:val="0"/>
        <w:autoSpaceDN w:val="0"/>
        <w:spacing w:after="0" w:line="247"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81F82" w:rsidRPr="00581F82" w:rsidRDefault="00581F82" w:rsidP="00581F82">
      <w:pPr>
        <w:keepNext/>
        <w:keepLines/>
        <w:suppressAutoHyphens/>
        <w:autoSpaceDE w:val="0"/>
        <w:autoSpaceDN w:val="0"/>
        <w:spacing w:before="1" w:after="0" w:line="240" w:lineRule="auto"/>
        <w:ind w:left="383"/>
        <w:jc w:val="both"/>
        <w:outlineLvl w:val="4"/>
        <w:rPr>
          <w:rFonts w:ascii="Times New Roman" w:eastAsia="Calibri" w:hAnsi="Times New Roman" w:cs="Times New Roman"/>
          <w:sz w:val="24"/>
          <w:szCs w:val="24"/>
        </w:rPr>
      </w:pPr>
      <w:r w:rsidRPr="00581F82">
        <w:rPr>
          <w:rFonts w:ascii="Times New Roman" w:eastAsia="Calibri" w:hAnsi="Times New Roman" w:cs="Times New Roman"/>
          <w:sz w:val="24"/>
          <w:szCs w:val="24"/>
        </w:rPr>
        <w:t>Работа с информацией:</w:t>
      </w:r>
    </w:p>
    <w:p w:rsidR="00581F82" w:rsidRPr="00581F82" w:rsidRDefault="00581F82" w:rsidP="00581F82">
      <w:pPr>
        <w:keepNext/>
        <w:keepLines/>
        <w:suppressAutoHyphens/>
        <w:autoSpaceDE w:val="0"/>
        <w:autoSpaceDN w:val="0"/>
        <w:spacing w:before="7" w:after="0" w:line="247"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81F82" w:rsidRPr="00581F82" w:rsidRDefault="00581F82" w:rsidP="00581F82">
      <w:pPr>
        <w:keepNext/>
        <w:keepLines/>
        <w:suppressAutoHyphens/>
        <w:autoSpaceDE w:val="0"/>
        <w:autoSpaceDN w:val="0"/>
        <w:spacing w:after="0" w:line="247"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581F82" w:rsidRPr="00581F82" w:rsidRDefault="00581F82" w:rsidP="00581F82">
      <w:pPr>
        <w:keepNext/>
        <w:keepLines/>
        <w:suppressAutoHyphens/>
        <w:autoSpaceDE w:val="0"/>
        <w:autoSpaceDN w:val="0"/>
        <w:spacing w:before="7" w:after="0" w:line="247"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 xml:space="preserve">самостоятельно выбирать оптимальную форму представления </w:t>
      </w:r>
      <w:proofErr w:type="gramStart"/>
      <w:r w:rsidRPr="00581F82">
        <w:rPr>
          <w:rFonts w:ascii="Times New Roman" w:eastAsia="Calibri" w:hAnsi="Times New Roman" w:cs="Times New Roman"/>
          <w:sz w:val="24"/>
          <w:szCs w:val="24"/>
        </w:rPr>
        <w:t>информации ;</w:t>
      </w:r>
      <w:proofErr w:type="gramEnd"/>
    </w:p>
    <w:p w:rsidR="00581F82" w:rsidRPr="00581F82" w:rsidRDefault="00581F82" w:rsidP="00581F82">
      <w:pPr>
        <w:keepNext/>
        <w:keepLines/>
        <w:suppressAutoHyphens/>
        <w:autoSpaceDE w:val="0"/>
        <w:autoSpaceDN w:val="0"/>
        <w:spacing w:after="0" w:line="247"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581F82" w:rsidRPr="00581F82" w:rsidRDefault="00581F82" w:rsidP="00581F82">
      <w:pPr>
        <w:keepNext/>
        <w:keepLines/>
        <w:suppressAutoHyphens/>
        <w:autoSpaceDE w:val="0"/>
        <w:autoSpaceDN w:val="0"/>
        <w:spacing w:after="0" w:line="240" w:lineRule="auto"/>
        <w:ind w:left="383"/>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эффективно запоминать и систематизировать информацию.</w:t>
      </w:r>
    </w:p>
    <w:p w:rsidR="00581F82" w:rsidRPr="00581F82" w:rsidRDefault="00581F82" w:rsidP="00960F30">
      <w:pPr>
        <w:keepNext/>
        <w:keepLines/>
        <w:numPr>
          <w:ilvl w:val="0"/>
          <w:numId w:val="50"/>
        </w:numPr>
        <w:tabs>
          <w:tab w:val="left" w:pos="384"/>
        </w:tabs>
        <w:suppressAutoHyphens/>
        <w:autoSpaceDE w:val="0"/>
        <w:autoSpaceDN w:val="0"/>
        <w:spacing w:before="176" w:after="0" w:line="240" w:lineRule="auto"/>
        <w:ind w:left="383" w:hanging="227"/>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Овладение универсальными учебными коммуникативными действиями</w:t>
      </w:r>
    </w:p>
    <w:p w:rsidR="00581F82" w:rsidRPr="00581F82" w:rsidRDefault="00581F82" w:rsidP="00581F82">
      <w:pPr>
        <w:keepNext/>
        <w:keepLines/>
        <w:suppressAutoHyphens/>
        <w:autoSpaceDE w:val="0"/>
        <w:autoSpaceDN w:val="0"/>
        <w:spacing w:before="63" w:after="0" w:line="240" w:lineRule="auto"/>
        <w:ind w:left="383"/>
        <w:jc w:val="both"/>
        <w:outlineLvl w:val="4"/>
        <w:rPr>
          <w:rFonts w:ascii="Times New Roman" w:eastAsia="Calibri" w:hAnsi="Times New Roman" w:cs="Times New Roman"/>
          <w:sz w:val="24"/>
          <w:szCs w:val="24"/>
        </w:rPr>
      </w:pPr>
      <w:r w:rsidRPr="00581F82">
        <w:rPr>
          <w:rFonts w:ascii="Times New Roman" w:eastAsia="Calibri" w:hAnsi="Times New Roman" w:cs="Times New Roman"/>
          <w:sz w:val="24"/>
          <w:szCs w:val="24"/>
        </w:rPr>
        <w:t>Общение:</w:t>
      </w:r>
    </w:p>
    <w:p w:rsidR="00581F82" w:rsidRPr="00581F82" w:rsidRDefault="00581F82" w:rsidP="00581F82">
      <w:pPr>
        <w:keepNext/>
        <w:keepLines/>
        <w:suppressAutoHyphens/>
        <w:autoSpaceDE w:val="0"/>
        <w:autoSpaceDN w:val="0"/>
        <w:spacing w:before="7" w:after="0" w:line="247"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воспринимать и формулировать суждения, выражать эмоции в соответствии с целями и условиями общения;</w:t>
      </w:r>
    </w:p>
    <w:p w:rsidR="00581F82" w:rsidRPr="00581F82" w:rsidRDefault="00581F82" w:rsidP="00581F82">
      <w:pPr>
        <w:keepNext/>
        <w:keepLines/>
        <w:suppressAutoHyphens/>
        <w:autoSpaceDE w:val="0"/>
        <w:autoSpaceDN w:val="0"/>
        <w:spacing w:after="0" w:line="247"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lastRenderedPageBreak/>
        <w:t>выражать себя (свою точку зрения) в устных и письменных текстах;</w:t>
      </w:r>
    </w:p>
    <w:p w:rsidR="00581F82" w:rsidRPr="00581F82" w:rsidRDefault="00581F82" w:rsidP="00581F82">
      <w:pPr>
        <w:keepNext/>
        <w:keepLines/>
        <w:suppressAutoHyphens/>
        <w:autoSpaceDE w:val="0"/>
        <w:autoSpaceDN w:val="0"/>
        <w:spacing w:after="0" w:line="247" w:lineRule="auto"/>
        <w:ind w:left="157" w:right="158"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81F82" w:rsidRPr="00581F82" w:rsidRDefault="00581F82" w:rsidP="00581F82">
      <w:pPr>
        <w:keepNext/>
        <w:keepLines/>
        <w:suppressAutoHyphens/>
        <w:autoSpaceDE w:val="0"/>
        <w:autoSpaceDN w:val="0"/>
        <w:spacing w:before="1" w:after="0" w:line="247"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581F82" w:rsidRPr="00581F82" w:rsidRDefault="00581F82" w:rsidP="00581F82">
      <w:pPr>
        <w:keepNext/>
        <w:keepLines/>
        <w:suppressAutoHyphens/>
        <w:autoSpaceDE w:val="0"/>
        <w:autoSpaceDN w:val="0"/>
        <w:spacing w:after="0" w:line="247" w:lineRule="auto"/>
        <w:ind w:left="157" w:right="154"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81F82" w:rsidRPr="00581F82" w:rsidRDefault="00581F82" w:rsidP="00581F82">
      <w:pPr>
        <w:keepNext/>
        <w:keepLines/>
        <w:suppressAutoHyphens/>
        <w:autoSpaceDE w:val="0"/>
        <w:autoSpaceDN w:val="0"/>
        <w:spacing w:before="70" w:after="0" w:line="249"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581F82" w:rsidRPr="00581F82" w:rsidRDefault="00581F82" w:rsidP="00581F82">
      <w:pPr>
        <w:keepNext/>
        <w:keepLines/>
        <w:suppressAutoHyphens/>
        <w:autoSpaceDE w:val="0"/>
        <w:autoSpaceDN w:val="0"/>
        <w:spacing w:before="2" w:after="0" w:line="249"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 xml:space="preserve">публично представлять результаты </w:t>
      </w:r>
      <w:proofErr w:type="gramStart"/>
      <w:r w:rsidRPr="00581F82">
        <w:rPr>
          <w:rFonts w:ascii="Times New Roman" w:eastAsia="Calibri" w:hAnsi="Times New Roman" w:cs="Times New Roman"/>
          <w:sz w:val="24"/>
          <w:szCs w:val="24"/>
        </w:rPr>
        <w:t>выполненного  исследования</w:t>
      </w:r>
      <w:proofErr w:type="gramEnd"/>
      <w:r w:rsidRPr="00581F82">
        <w:rPr>
          <w:rFonts w:ascii="Times New Roman" w:eastAsia="Calibri" w:hAnsi="Times New Roman" w:cs="Times New Roman"/>
          <w:sz w:val="24"/>
          <w:szCs w:val="24"/>
        </w:rPr>
        <w:t>, проекта;</w:t>
      </w:r>
    </w:p>
    <w:p w:rsidR="00581F82" w:rsidRPr="00581F82" w:rsidRDefault="00581F82" w:rsidP="00581F82">
      <w:pPr>
        <w:keepNext/>
        <w:keepLines/>
        <w:suppressAutoHyphens/>
        <w:autoSpaceDE w:val="0"/>
        <w:autoSpaceDN w:val="0"/>
        <w:spacing w:before="2" w:after="0" w:line="249"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81F82" w:rsidRPr="00581F82" w:rsidRDefault="00581F82" w:rsidP="00581F82">
      <w:pPr>
        <w:keepNext/>
        <w:keepLines/>
        <w:suppressAutoHyphens/>
        <w:autoSpaceDE w:val="0"/>
        <w:autoSpaceDN w:val="0"/>
        <w:spacing w:before="3" w:after="0" w:line="240" w:lineRule="auto"/>
        <w:ind w:left="383"/>
        <w:jc w:val="both"/>
        <w:outlineLvl w:val="4"/>
        <w:rPr>
          <w:rFonts w:ascii="Times New Roman" w:eastAsia="Calibri" w:hAnsi="Times New Roman" w:cs="Times New Roman"/>
          <w:sz w:val="24"/>
          <w:szCs w:val="24"/>
        </w:rPr>
      </w:pPr>
      <w:r w:rsidRPr="00581F82">
        <w:rPr>
          <w:rFonts w:ascii="Times New Roman" w:eastAsia="Calibri" w:hAnsi="Times New Roman" w:cs="Times New Roman"/>
          <w:sz w:val="24"/>
          <w:szCs w:val="24"/>
        </w:rPr>
        <w:t>Совместная деятельность:</w:t>
      </w:r>
    </w:p>
    <w:p w:rsidR="00581F82" w:rsidRPr="00581F82" w:rsidRDefault="00581F82" w:rsidP="00581F82">
      <w:pPr>
        <w:keepNext/>
        <w:keepLines/>
        <w:suppressAutoHyphens/>
        <w:autoSpaceDE w:val="0"/>
        <w:autoSpaceDN w:val="0"/>
        <w:spacing w:before="9" w:after="0" w:line="249" w:lineRule="auto"/>
        <w:ind w:left="156"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81F82" w:rsidRPr="00581F82" w:rsidRDefault="00581F82" w:rsidP="00581F82">
      <w:pPr>
        <w:keepNext/>
        <w:keepLines/>
        <w:suppressAutoHyphens/>
        <w:autoSpaceDE w:val="0"/>
        <w:autoSpaceDN w:val="0"/>
        <w:spacing w:before="4" w:after="0" w:line="249" w:lineRule="auto"/>
        <w:ind w:left="156"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581F82" w:rsidRPr="00581F82" w:rsidRDefault="00581F82" w:rsidP="00581F82">
      <w:pPr>
        <w:keepNext/>
        <w:keepLines/>
        <w:suppressAutoHyphens/>
        <w:autoSpaceDE w:val="0"/>
        <w:autoSpaceDN w:val="0"/>
        <w:spacing w:before="4" w:after="0" w:line="249" w:lineRule="auto"/>
        <w:ind w:left="156"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81F82" w:rsidRPr="00581F82" w:rsidRDefault="00581F82" w:rsidP="00581F82">
      <w:pPr>
        <w:keepNext/>
        <w:keepLines/>
        <w:suppressAutoHyphens/>
        <w:autoSpaceDE w:val="0"/>
        <w:autoSpaceDN w:val="0"/>
        <w:spacing w:before="4" w:after="0" w:line="249" w:lineRule="auto"/>
        <w:ind w:left="156"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81F82" w:rsidRPr="00581F82" w:rsidRDefault="00581F82" w:rsidP="00581F82">
      <w:pPr>
        <w:keepNext/>
        <w:keepLines/>
        <w:suppressAutoHyphens/>
        <w:autoSpaceDE w:val="0"/>
        <w:autoSpaceDN w:val="0"/>
        <w:spacing w:before="2" w:after="0" w:line="249" w:lineRule="auto"/>
        <w:ind w:left="156"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81F82" w:rsidRPr="00581F82" w:rsidRDefault="00581F82" w:rsidP="00960F30">
      <w:pPr>
        <w:keepNext/>
        <w:keepLines/>
        <w:numPr>
          <w:ilvl w:val="0"/>
          <w:numId w:val="50"/>
        </w:numPr>
        <w:tabs>
          <w:tab w:val="left" w:pos="392"/>
        </w:tabs>
        <w:suppressAutoHyphens/>
        <w:autoSpaceDE w:val="0"/>
        <w:autoSpaceDN w:val="0"/>
        <w:spacing w:after="0" w:line="240" w:lineRule="auto"/>
        <w:ind w:left="391" w:hanging="23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Овладение универсальными учебными регулятивными действиями</w:t>
      </w:r>
    </w:p>
    <w:p w:rsidR="00581F82" w:rsidRPr="00581F82" w:rsidRDefault="00581F82" w:rsidP="00581F82">
      <w:pPr>
        <w:keepNext/>
        <w:keepLines/>
        <w:suppressAutoHyphens/>
        <w:autoSpaceDE w:val="0"/>
        <w:autoSpaceDN w:val="0"/>
        <w:spacing w:before="66" w:after="0" w:line="240" w:lineRule="auto"/>
        <w:ind w:left="383"/>
        <w:jc w:val="both"/>
        <w:outlineLvl w:val="4"/>
        <w:rPr>
          <w:rFonts w:ascii="Times New Roman" w:eastAsia="Calibri" w:hAnsi="Times New Roman" w:cs="Times New Roman"/>
          <w:sz w:val="24"/>
          <w:szCs w:val="24"/>
        </w:rPr>
      </w:pPr>
      <w:r w:rsidRPr="00581F82">
        <w:rPr>
          <w:rFonts w:ascii="Times New Roman" w:eastAsia="Calibri" w:hAnsi="Times New Roman" w:cs="Times New Roman"/>
          <w:sz w:val="24"/>
          <w:szCs w:val="24"/>
        </w:rPr>
        <w:t>Самоорганизация:</w:t>
      </w:r>
    </w:p>
    <w:p w:rsidR="00581F82" w:rsidRPr="00581F82" w:rsidRDefault="00581F82" w:rsidP="00581F82">
      <w:pPr>
        <w:keepNext/>
        <w:keepLines/>
        <w:suppressAutoHyphens/>
        <w:autoSpaceDE w:val="0"/>
        <w:autoSpaceDN w:val="0"/>
        <w:spacing w:before="10" w:after="0" w:line="249" w:lineRule="auto"/>
        <w:ind w:left="156"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выявлять проблемы для решения в жизненных и учебных ситуациях;</w:t>
      </w:r>
    </w:p>
    <w:p w:rsidR="00581F82" w:rsidRPr="00581F82" w:rsidRDefault="00581F82" w:rsidP="00581F82">
      <w:pPr>
        <w:keepNext/>
        <w:keepLines/>
        <w:suppressAutoHyphens/>
        <w:autoSpaceDE w:val="0"/>
        <w:autoSpaceDN w:val="0"/>
        <w:spacing w:before="1" w:after="0" w:line="249" w:lineRule="auto"/>
        <w:ind w:left="156"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в группе);</w:t>
      </w:r>
    </w:p>
    <w:p w:rsidR="00581F82" w:rsidRPr="00581F82" w:rsidRDefault="00581F82" w:rsidP="00581F82">
      <w:pPr>
        <w:keepNext/>
        <w:keepLines/>
        <w:suppressAutoHyphens/>
        <w:autoSpaceDE w:val="0"/>
        <w:autoSpaceDN w:val="0"/>
        <w:spacing w:before="3" w:after="0" w:line="249" w:lineRule="auto"/>
        <w:ind w:left="156"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81F82" w:rsidRPr="00581F82" w:rsidRDefault="00581F82" w:rsidP="00581F82">
      <w:pPr>
        <w:keepNext/>
        <w:keepLines/>
        <w:suppressAutoHyphens/>
        <w:autoSpaceDE w:val="0"/>
        <w:autoSpaceDN w:val="0"/>
        <w:spacing w:before="2"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81F82" w:rsidRPr="00581F82" w:rsidRDefault="00581F82" w:rsidP="00581F82">
      <w:pPr>
        <w:keepNext/>
        <w:keepLines/>
        <w:suppressAutoHyphens/>
        <w:autoSpaceDE w:val="0"/>
        <w:autoSpaceDN w:val="0"/>
        <w:spacing w:before="3" w:after="0" w:line="240" w:lineRule="auto"/>
        <w:ind w:left="383"/>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делать выбор и брать ответственность за решение.</w:t>
      </w:r>
    </w:p>
    <w:p w:rsidR="00581F82" w:rsidRPr="00581F82" w:rsidRDefault="00581F82" w:rsidP="00581F82">
      <w:pPr>
        <w:keepNext/>
        <w:keepLines/>
        <w:suppressAutoHyphens/>
        <w:autoSpaceDE w:val="0"/>
        <w:autoSpaceDN w:val="0"/>
        <w:spacing w:before="12" w:after="0" w:line="240" w:lineRule="auto"/>
        <w:ind w:left="383"/>
        <w:jc w:val="both"/>
        <w:outlineLvl w:val="4"/>
        <w:rPr>
          <w:rFonts w:ascii="Times New Roman" w:eastAsia="Calibri" w:hAnsi="Times New Roman" w:cs="Times New Roman"/>
          <w:sz w:val="24"/>
          <w:szCs w:val="24"/>
        </w:rPr>
      </w:pPr>
      <w:r w:rsidRPr="00581F82">
        <w:rPr>
          <w:rFonts w:ascii="Times New Roman" w:eastAsia="Calibri" w:hAnsi="Times New Roman" w:cs="Times New Roman"/>
          <w:sz w:val="24"/>
          <w:szCs w:val="24"/>
        </w:rPr>
        <w:t>Самоконтроль:</w:t>
      </w:r>
    </w:p>
    <w:p w:rsidR="00581F82" w:rsidRPr="00581F82" w:rsidRDefault="00581F82" w:rsidP="00581F82">
      <w:pPr>
        <w:keepNext/>
        <w:keepLines/>
        <w:suppressAutoHyphens/>
        <w:autoSpaceDE w:val="0"/>
        <w:autoSpaceDN w:val="0"/>
        <w:spacing w:before="13"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владеть способами самоконтроля, самомотивации и рефлексии;</w:t>
      </w:r>
    </w:p>
    <w:p w:rsidR="00581F82" w:rsidRPr="00581F82" w:rsidRDefault="00581F82" w:rsidP="00581F82">
      <w:pPr>
        <w:keepNext/>
        <w:keepLines/>
        <w:suppressAutoHyphens/>
        <w:autoSpaceDE w:val="0"/>
        <w:autoSpaceDN w:val="0"/>
        <w:spacing w:before="2"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давать адекватную оценку ситуации и предлагать план её изменения;</w:t>
      </w:r>
    </w:p>
    <w:p w:rsidR="00581F82" w:rsidRPr="00581F82" w:rsidRDefault="00581F82" w:rsidP="00581F82">
      <w:pPr>
        <w:keepNext/>
        <w:keepLines/>
        <w:suppressAutoHyphens/>
        <w:autoSpaceDE w:val="0"/>
        <w:autoSpaceDN w:val="0"/>
        <w:spacing w:before="1"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81F82" w:rsidRPr="00581F82" w:rsidRDefault="00581F82" w:rsidP="00581F82">
      <w:pPr>
        <w:keepNext/>
        <w:keepLines/>
        <w:suppressAutoHyphens/>
        <w:autoSpaceDE w:val="0"/>
        <w:autoSpaceDN w:val="0"/>
        <w:spacing w:before="3"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81F82" w:rsidRPr="00581F82" w:rsidRDefault="00581F82" w:rsidP="00581F82">
      <w:pPr>
        <w:keepNext/>
        <w:keepLines/>
        <w:suppressAutoHyphens/>
        <w:autoSpaceDE w:val="0"/>
        <w:autoSpaceDN w:val="0"/>
        <w:spacing w:before="3"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581F82" w:rsidRPr="00581F82" w:rsidRDefault="00581F82" w:rsidP="00581F82">
      <w:pPr>
        <w:keepNext/>
        <w:keepLines/>
        <w:suppressAutoHyphens/>
        <w:autoSpaceDE w:val="0"/>
        <w:autoSpaceDN w:val="0"/>
        <w:spacing w:before="3" w:after="0" w:line="240" w:lineRule="auto"/>
        <w:ind w:left="383"/>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оценивать соответствие результата цели и условиям.</w:t>
      </w:r>
    </w:p>
    <w:p w:rsidR="00581F82" w:rsidRPr="00581F82" w:rsidRDefault="00581F82" w:rsidP="00581F82">
      <w:pPr>
        <w:keepNext/>
        <w:keepLines/>
        <w:suppressAutoHyphens/>
        <w:autoSpaceDE w:val="0"/>
        <w:autoSpaceDN w:val="0"/>
        <w:spacing w:before="12" w:after="0" w:line="240" w:lineRule="auto"/>
        <w:ind w:left="383"/>
        <w:jc w:val="both"/>
        <w:outlineLvl w:val="4"/>
        <w:rPr>
          <w:rFonts w:ascii="Times New Roman" w:eastAsia="Calibri" w:hAnsi="Times New Roman" w:cs="Times New Roman"/>
          <w:sz w:val="24"/>
          <w:szCs w:val="24"/>
        </w:rPr>
      </w:pPr>
      <w:r w:rsidRPr="00581F82">
        <w:rPr>
          <w:rFonts w:ascii="Times New Roman" w:eastAsia="Calibri" w:hAnsi="Times New Roman" w:cs="Times New Roman"/>
          <w:sz w:val="24"/>
          <w:szCs w:val="24"/>
        </w:rPr>
        <w:t>Эмоциональный интеллект:</w:t>
      </w:r>
    </w:p>
    <w:p w:rsidR="00581F82" w:rsidRPr="00581F82" w:rsidRDefault="00581F82" w:rsidP="00581F82">
      <w:pPr>
        <w:keepNext/>
        <w:keepLines/>
        <w:suppressAutoHyphens/>
        <w:autoSpaceDE w:val="0"/>
        <w:autoSpaceDN w:val="0"/>
        <w:spacing w:before="13"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lastRenderedPageBreak/>
        <w:t>различать, называть и управлять собственными эмоциями и эмоциями других;</w:t>
      </w:r>
    </w:p>
    <w:p w:rsidR="00581F82" w:rsidRPr="00581F82" w:rsidRDefault="00581F82" w:rsidP="00581F82">
      <w:pPr>
        <w:keepNext/>
        <w:keepLines/>
        <w:suppressAutoHyphens/>
        <w:autoSpaceDE w:val="0"/>
        <w:autoSpaceDN w:val="0"/>
        <w:spacing w:before="1" w:after="0" w:line="240" w:lineRule="auto"/>
        <w:ind w:left="383"/>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выявлять и анализировать причины эмоций;</w:t>
      </w:r>
    </w:p>
    <w:p w:rsidR="00581F82" w:rsidRPr="00581F82" w:rsidRDefault="00581F82" w:rsidP="00581F82">
      <w:pPr>
        <w:keepNext/>
        <w:keepLines/>
        <w:suppressAutoHyphens/>
        <w:autoSpaceDE w:val="0"/>
        <w:autoSpaceDN w:val="0"/>
        <w:spacing w:before="13" w:after="0" w:line="252" w:lineRule="auto"/>
        <w:ind w:left="157"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ставить себя на место другого человека, понимать мотивы и намерения другого;</w:t>
      </w:r>
    </w:p>
    <w:p w:rsidR="00581F82" w:rsidRPr="00581F82" w:rsidRDefault="00581F82" w:rsidP="00581F82">
      <w:pPr>
        <w:keepNext/>
        <w:keepLines/>
        <w:suppressAutoHyphens/>
        <w:autoSpaceDE w:val="0"/>
        <w:autoSpaceDN w:val="0"/>
        <w:spacing w:before="2" w:after="0" w:line="240" w:lineRule="auto"/>
        <w:ind w:left="383"/>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регулировать способ выражения эмоций.</w:t>
      </w:r>
    </w:p>
    <w:p w:rsidR="00581F82" w:rsidRPr="00581F82" w:rsidRDefault="00581F82" w:rsidP="00581F82">
      <w:pPr>
        <w:keepNext/>
        <w:keepLines/>
        <w:suppressAutoHyphens/>
        <w:autoSpaceDE w:val="0"/>
        <w:autoSpaceDN w:val="0"/>
        <w:spacing w:before="12" w:after="0" w:line="240" w:lineRule="auto"/>
        <w:ind w:left="383"/>
        <w:jc w:val="both"/>
        <w:outlineLvl w:val="4"/>
        <w:rPr>
          <w:rFonts w:ascii="Times New Roman" w:eastAsia="Calibri" w:hAnsi="Times New Roman" w:cs="Times New Roman"/>
          <w:sz w:val="24"/>
          <w:szCs w:val="24"/>
        </w:rPr>
      </w:pPr>
      <w:r w:rsidRPr="00581F82">
        <w:rPr>
          <w:rFonts w:ascii="Times New Roman" w:eastAsia="Calibri" w:hAnsi="Times New Roman" w:cs="Times New Roman"/>
          <w:sz w:val="24"/>
          <w:szCs w:val="24"/>
        </w:rPr>
        <w:t>Принятие себя и других:</w:t>
      </w:r>
    </w:p>
    <w:p w:rsidR="00581F82" w:rsidRPr="00581F82" w:rsidRDefault="00581F82" w:rsidP="00581F82">
      <w:pPr>
        <w:keepNext/>
        <w:keepLines/>
        <w:suppressAutoHyphens/>
        <w:autoSpaceDE w:val="0"/>
        <w:autoSpaceDN w:val="0"/>
        <w:spacing w:before="12" w:after="0" w:line="252" w:lineRule="auto"/>
        <w:ind w:left="383" w:right="151"/>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осознанно относиться к другому человеку, его мнению; признавать своё право на ошибку и такое же право другого; принимать себя и других, не осуждая;</w:t>
      </w:r>
    </w:p>
    <w:p w:rsidR="00581F82" w:rsidRPr="00581F82" w:rsidRDefault="00581F82" w:rsidP="00581F82">
      <w:pPr>
        <w:keepNext/>
        <w:keepLines/>
        <w:suppressAutoHyphens/>
        <w:autoSpaceDE w:val="0"/>
        <w:autoSpaceDN w:val="0"/>
        <w:spacing w:before="3" w:after="0" w:line="240" w:lineRule="auto"/>
        <w:ind w:left="383"/>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открытость себе и другим;</w:t>
      </w:r>
    </w:p>
    <w:p w:rsidR="00581F82" w:rsidRPr="00581F82" w:rsidRDefault="00581F82" w:rsidP="00581F82">
      <w:pPr>
        <w:keepNext/>
        <w:keepLines/>
        <w:suppressAutoHyphens/>
        <w:autoSpaceDE w:val="0"/>
        <w:autoSpaceDN w:val="0"/>
        <w:spacing w:before="13" w:after="0" w:line="240" w:lineRule="auto"/>
        <w:ind w:left="383"/>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осознавать невозможность контролировать всё вокруг.</w:t>
      </w:r>
    </w:p>
    <w:p w:rsidR="00581F82" w:rsidRPr="00581F82" w:rsidRDefault="00581F82" w:rsidP="00581F82">
      <w:pPr>
        <w:keepNext/>
        <w:keepLines/>
        <w:suppressAutoHyphens/>
        <w:autoSpaceDE w:val="0"/>
        <w:autoSpaceDN w:val="0"/>
        <w:spacing w:before="145" w:after="0" w:line="240" w:lineRule="auto"/>
        <w:ind w:left="157"/>
        <w:jc w:val="both"/>
        <w:outlineLvl w:val="2"/>
        <w:rPr>
          <w:rFonts w:ascii="Times New Roman" w:eastAsia="Calibri" w:hAnsi="Times New Roman" w:cs="Times New Roman"/>
          <w:sz w:val="24"/>
          <w:szCs w:val="24"/>
        </w:rPr>
      </w:pPr>
      <w:r w:rsidRPr="00581F82">
        <w:rPr>
          <w:rFonts w:ascii="Times New Roman" w:eastAsia="Calibri" w:hAnsi="Times New Roman" w:cs="Times New Roman"/>
          <w:sz w:val="24"/>
          <w:szCs w:val="24"/>
        </w:rPr>
        <w:t>Предметные результаты</w:t>
      </w:r>
    </w:p>
    <w:p w:rsidR="00581F82" w:rsidRPr="00581F82" w:rsidRDefault="00581F82" w:rsidP="00581F82">
      <w:pPr>
        <w:keepNext/>
        <w:keepLines/>
        <w:suppressAutoHyphens/>
        <w:spacing w:before="123" w:line="252" w:lineRule="auto"/>
        <w:ind w:left="156"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Предметные результаты освоения рабочей программы по предмету «Обществознание» (6—9 классы):</w:t>
      </w:r>
    </w:p>
    <w:p w:rsidR="00581F82" w:rsidRPr="00581F82" w:rsidRDefault="00581F82" w:rsidP="00960F30">
      <w:pPr>
        <w:keepNext/>
        <w:keepLines/>
        <w:numPr>
          <w:ilvl w:val="1"/>
          <w:numId w:val="50"/>
        </w:numPr>
        <w:tabs>
          <w:tab w:val="left" w:pos="648"/>
        </w:tabs>
        <w:suppressAutoHyphens/>
        <w:autoSpaceDE w:val="0"/>
        <w:autoSpaceDN w:val="0"/>
        <w:spacing w:before="1" w:after="0" w:line="252" w:lineRule="auto"/>
        <w:ind w:left="156"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581F82" w:rsidRPr="00581F82" w:rsidRDefault="00581F82" w:rsidP="00960F30">
      <w:pPr>
        <w:keepNext/>
        <w:keepLines/>
        <w:numPr>
          <w:ilvl w:val="1"/>
          <w:numId w:val="50"/>
        </w:numPr>
        <w:tabs>
          <w:tab w:val="left" w:pos="644"/>
        </w:tabs>
        <w:suppressAutoHyphens/>
        <w:autoSpaceDE w:val="0"/>
        <w:autoSpaceDN w:val="0"/>
        <w:spacing w:before="2" w:after="0" w:line="247" w:lineRule="auto"/>
        <w:ind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581F82" w:rsidRPr="00581F82" w:rsidRDefault="00581F82" w:rsidP="00960F30">
      <w:pPr>
        <w:keepNext/>
        <w:keepLines/>
        <w:numPr>
          <w:ilvl w:val="1"/>
          <w:numId w:val="50"/>
        </w:numPr>
        <w:tabs>
          <w:tab w:val="left" w:pos="648"/>
        </w:tabs>
        <w:suppressAutoHyphens/>
        <w:autoSpaceDE w:val="0"/>
        <w:autoSpaceDN w:val="0"/>
        <w:spacing w:before="1" w:after="0" w:line="247" w:lineRule="auto"/>
        <w:ind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581F82" w:rsidRPr="00581F82" w:rsidRDefault="00581F82" w:rsidP="00960F30">
      <w:pPr>
        <w:keepNext/>
        <w:keepLines/>
        <w:numPr>
          <w:ilvl w:val="1"/>
          <w:numId w:val="50"/>
        </w:numPr>
        <w:tabs>
          <w:tab w:val="left" w:pos="647"/>
        </w:tabs>
        <w:suppressAutoHyphens/>
        <w:autoSpaceDE w:val="0"/>
        <w:autoSpaceDN w:val="0"/>
        <w:spacing w:before="1" w:after="0" w:line="247" w:lineRule="auto"/>
        <w:ind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581F82" w:rsidRPr="00581F82" w:rsidRDefault="00581F82" w:rsidP="00960F30">
      <w:pPr>
        <w:keepNext/>
        <w:keepLines/>
        <w:numPr>
          <w:ilvl w:val="1"/>
          <w:numId w:val="50"/>
        </w:numPr>
        <w:tabs>
          <w:tab w:val="left" w:pos="648"/>
        </w:tabs>
        <w:suppressAutoHyphens/>
        <w:autoSpaceDE w:val="0"/>
        <w:autoSpaceDN w:val="0"/>
        <w:spacing w:after="0" w:line="247" w:lineRule="auto"/>
        <w:ind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581F82" w:rsidRPr="00581F82" w:rsidRDefault="00581F82" w:rsidP="00960F30">
      <w:pPr>
        <w:keepNext/>
        <w:keepLines/>
        <w:numPr>
          <w:ilvl w:val="1"/>
          <w:numId w:val="50"/>
        </w:numPr>
        <w:tabs>
          <w:tab w:val="left" w:pos="648"/>
        </w:tabs>
        <w:suppressAutoHyphens/>
        <w:autoSpaceDE w:val="0"/>
        <w:autoSpaceDN w:val="0"/>
        <w:spacing w:after="0" w:line="247" w:lineRule="auto"/>
        <w:ind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581F82" w:rsidRPr="00581F82" w:rsidRDefault="00581F82" w:rsidP="00960F30">
      <w:pPr>
        <w:keepNext/>
        <w:keepLines/>
        <w:numPr>
          <w:ilvl w:val="1"/>
          <w:numId w:val="50"/>
        </w:numPr>
        <w:tabs>
          <w:tab w:val="left" w:pos="648"/>
        </w:tabs>
        <w:suppressAutoHyphens/>
        <w:autoSpaceDE w:val="0"/>
        <w:autoSpaceDN w:val="0"/>
        <w:spacing w:before="5" w:after="0" w:line="252" w:lineRule="auto"/>
        <w:ind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lastRenderedPageBreak/>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581F82" w:rsidRPr="00581F82" w:rsidRDefault="00581F82" w:rsidP="00960F30">
      <w:pPr>
        <w:keepNext/>
        <w:keepLines/>
        <w:numPr>
          <w:ilvl w:val="1"/>
          <w:numId w:val="50"/>
        </w:numPr>
        <w:tabs>
          <w:tab w:val="left" w:pos="647"/>
        </w:tabs>
        <w:suppressAutoHyphens/>
        <w:autoSpaceDE w:val="0"/>
        <w:autoSpaceDN w:val="0"/>
        <w:spacing w:before="11" w:after="0" w:line="252" w:lineRule="auto"/>
        <w:ind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581F82" w:rsidRPr="00581F82" w:rsidRDefault="00581F82" w:rsidP="00960F30">
      <w:pPr>
        <w:keepNext/>
        <w:keepLines/>
        <w:numPr>
          <w:ilvl w:val="1"/>
          <w:numId w:val="50"/>
        </w:numPr>
        <w:tabs>
          <w:tab w:val="left" w:pos="645"/>
        </w:tabs>
        <w:suppressAutoHyphens/>
        <w:autoSpaceDE w:val="0"/>
        <w:autoSpaceDN w:val="0"/>
        <w:spacing w:before="5" w:after="0" w:line="252" w:lineRule="auto"/>
        <w:ind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581F82" w:rsidRPr="00581F82" w:rsidRDefault="00581F82" w:rsidP="00960F30">
      <w:pPr>
        <w:keepNext/>
        <w:keepLines/>
        <w:numPr>
          <w:ilvl w:val="1"/>
          <w:numId w:val="50"/>
        </w:numPr>
        <w:tabs>
          <w:tab w:val="left" w:pos="767"/>
        </w:tabs>
        <w:suppressAutoHyphens/>
        <w:autoSpaceDE w:val="0"/>
        <w:autoSpaceDN w:val="0"/>
        <w:spacing w:before="5" w:after="0" w:line="252" w:lineRule="auto"/>
        <w:ind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581F82" w:rsidRPr="00581F82" w:rsidRDefault="00581F82" w:rsidP="00960F30">
      <w:pPr>
        <w:keepNext/>
        <w:keepLines/>
        <w:numPr>
          <w:ilvl w:val="1"/>
          <w:numId w:val="50"/>
        </w:numPr>
        <w:tabs>
          <w:tab w:val="left" w:pos="767"/>
        </w:tabs>
        <w:suppressAutoHyphens/>
        <w:autoSpaceDE w:val="0"/>
        <w:autoSpaceDN w:val="0"/>
        <w:spacing w:before="6" w:after="0" w:line="252" w:lineRule="auto"/>
        <w:ind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581F82" w:rsidRPr="00581F82" w:rsidRDefault="00581F82" w:rsidP="00960F30">
      <w:pPr>
        <w:keepNext/>
        <w:keepLines/>
        <w:numPr>
          <w:ilvl w:val="1"/>
          <w:numId w:val="50"/>
        </w:numPr>
        <w:tabs>
          <w:tab w:val="left" w:pos="767"/>
        </w:tabs>
        <w:suppressAutoHyphens/>
        <w:autoSpaceDE w:val="0"/>
        <w:autoSpaceDN w:val="0"/>
        <w:spacing w:before="6" w:after="0" w:line="252" w:lineRule="auto"/>
        <w:ind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581F82" w:rsidRPr="00581F82" w:rsidRDefault="00581F82" w:rsidP="00960F30">
      <w:pPr>
        <w:keepNext/>
        <w:keepLines/>
        <w:numPr>
          <w:ilvl w:val="1"/>
          <w:numId w:val="50"/>
        </w:numPr>
        <w:tabs>
          <w:tab w:val="left" w:pos="767"/>
        </w:tabs>
        <w:suppressAutoHyphens/>
        <w:autoSpaceDE w:val="0"/>
        <w:autoSpaceDN w:val="0"/>
        <w:spacing w:before="6" w:after="0" w:line="252" w:lineRule="auto"/>
        <w:ind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581F82" w:rsidRPr="00581F82" w:rsidRDefault="00581F82" w:rsidP="00960F30">
      <w:pPr>
        <w:keepNext/>
        <w:keepLines/>
        <w:numPr>
          <w:ilvl w:val="1"/>
          <w:numId w:val="50"/>
        </w:numPr>
        <w:tabs>
          <w:tab w:val="left" w:pos="767"/>
        </w:tabs>
        <w:suppressAutoHyphens/>
        <w:autoSpaceDE w:val="0"/>
        <w:autoSpaceDN w:val="0"/>
        <w:spacing w:before="7" w:after="0" w:line="252" w:lineRule="auto"/>
        <w:ind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581F82" w:rsidRPr="00581F82" w:rsidRDefault="00581F82" w:rsidP="00960F30">
      <w:pPr>
        <w:keepNext/>
        <w:keepLines/>
        <w:numPr>
          <w:ilvl w:val="1"/>
          <w:numId w:val="50"/>
        </w:numPr>
        <w:tabs>
          <w:tab w:val="left" w:pos="767"/>
        </w:tabs>
        <w:suppressAutoHyphens/>
        <w:autoSpaceDE w:val="0"/>
        <w:autoSpaceDN w:val="0"/>
        <w:spacing w:before="11" w:after="0" w:line="252" w:lineRule="auto"/>
        <w:ind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581F82" w:rsidRPr="00581F82" w:rsidRDefault="00581F82" w:rsidP="00960F30">
      <w:pPr>
        <w:keepNext/>
        <w:keepLines/>
        <w:numPr>
          <w:ilvl w:val="1"/>
          <w:numId w:val="50"/>
        </w:numPr>
        <w:tabs>
          <w:tab w:val="left" w:pos="747"/>
        </w:tabs>
        <w:suppressAutoHyphens/>
        <w:autoSpaceDE w:val="0"/>
        <w:autoSpaceDN w:val="0"/>
        <w:spacing w:before="4" w:after="0" w:line="252" w:lineRule="auto"/>
        <w:ind w:right="155"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России3.</w:t>
      </w:r>
    </w:p>
    <w:p w:rsidR="00581F82" w:rsidRPr="00581F82" w:rsidRDefault="00581F82" w:rsidP="00581F82">
      <w:pPr>
        <w:keepNext/>
        <w:keepLines/>
        <w:suppressAutoHyphens/>
        <w:autoSpaceDE w:val="0"/>
        <w:autoSpaceDN w:val="0"/>
        <w:spacing w:before="8" w:after="0" w:line="240" w:lineRule="auto"/>
        <w:jc w:val="both"/>
        <w:rPr>
          <w:rFonts w:ascii="Times New Roman" w:eastAsia="Calibri" w:hAnsi="Times New Roman" w:cs="Times New Roman"/>
          <w:sz w:val="24"/>
          <w:szCs w:val="24"/>
        </w:rPr>
      </w:pPr>
    </w:p>
    <w:p w:rsidR="00581F82" w:rsidRPr="00581F82" w:rsidRDefault="00581F82" w:rsidP="00581F82">
      <w:pPr>
        <w:keepNext/>
        <w:keepLines/>
        <w:suppressAutoHyphens/>
        <w:spacing w:before="3" w:line="232" w:lineRule="auto"/>
        <w:ind w:left="383" w:right="154" w:hanging="227"/>
        <w:jc w:val="both"/>
        <w:rPr>
          <w:rFonts w:ascii="Times New Roman" w:eastAsia="Calibri" w:hAnsi="Times New Roman" w:cs="Times New Roman"/>
          <w:sz w:val="24"/>
          <w:szCs w:val="24"/>
        </w:rPr>
      </w:pPr>
    </w:p>
    <w:p w:rsidR="00581F82" w:rsidRPr="00581F82" w:rsidRDefault="00581F82" w:rsidP="00581F82">
      <w:pPr>
        <w:keepNext/>
        <w:keepLines/>
        <w:suppressAutoHyphens/>
        <w:autoSpaceDE w:val="0"/>
        <w:autoSpaceDN w:val="0"/>
        <w:spacing w:before="60" w:after="0" w:line="240" w:lineRule="auto"/>
        <w:ind w:left="157"/>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lastRenderedPageBreak/>
        <w:t>6 КЛАСС</w:t>
      </w:r>
    </w:p>
    <w:p w:rsidR="00581F82" w:rsidRPr="00581F82" w:rsidRDefault="00581F82" w:rsidP="00581F82">
      <w:pPr>
        <w:keepNext/>
        <w:keepLines/>
        <w:suppressAutoHyphens/>
        <w:autoSpaceDE w:val="0"/>
        <w:autoSpaceDN w:val="0"/>
        <w:spacing w:before="60" w:after="0" w:line="240" w:lineRule="auto"/>
        <w:ind w:left="157"/>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Человек и его социальное окружение</w:t>
      </w:r>
    </w:p>
    <w:p w:rsidR="00581F82" w:rsidRPr="00581F82" w:rsidRDefault="00581F82" w:rsidP="00960F30">
      <w:pPr>
        <w:keepNext/>
        <w:keepLines/>
        <w:numPr>
          <w:ilvl w:val="0"/>
          <w:numId w:val="52"/>
        </w:numPr>
        <w:tabs>
          <w:tab w:val="left" w:pos="441"/>
        </w:tabs>
        <w:suppressAutoHyphens/>
        <w:autoSpaceDE w:val="0"/>
        <w:autoSpaceDN w:val="0"/>
        <w:spacing w:before="65" w:after="0" w:line="249" w:lineRule="auto"/>
        <w:ind w:left="284" w:right="155"/>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581F82" w:rsidRPr="00581F82" w:rsidRDefault="00581F82" w:rsidP="00960F30">
      <w:pPr>
        <w:keepNext/>
        <w:keepLines/>
        <w:numPr>
          <w:ilvl w:val="0"/>
          <w:numId w:val="52"/>
        </w:numPr>
        <w:tabs>
          <w:tab w:val="left" w:pos="441"/>
        </w:tabs>
        <w:suppressAutoHyphens/>
        <w:autoSpaceDE w:val="0"/>
        <w:autoSpaceDN w:val="0"/>
        <w:spacing w:before="4" w:after="0" w:line="249"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581F82" w:rsidRPr="00581F82" w:rsidRDefault="00581F82" w:rsidP="00960F30">
      <w:pPr>
        <w:keepNext/>
        <w:keepLines/>
        <w:numPr>
          <w:ilvl w:val="0"/>
          <w:numId w:val="52"/>
        </w:numPr>
        <w:tabs>
          <w:tab w:val="left" w:pos="441"/>
        </w:tabs>
        <w:suppressAutoHyphens/>
        <w:autoSpaceDE w:val="0"/>
        <w:autoSpaceDN w:val="0"/>
        <w:spacing w:before="5" w:after="0" w:line="249"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581F82" w:rsidRPr="00581F82" w:rsidRDefault="00581F82" w:rsidP="00960F30">
      <w:pPr>
        <w:keepNext/>
        <w:keepLines/>
        <w:numPr>
          <w:ilvl w:val="0"/>
          <w:numId w:val="52"/>
        </w:numPr>
        <w:tabs>
          <w:tab w:val="left" w:pos="441"/>
        </w:tabs>
        <w:suppressAutoHyphens/>
        <w:autoSpaceDE w:val="0"/>
        <w:autoSpaceDN w:val="0"/>
        <w:spacing w:before="4" w:after="0" w:line="249"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классифицировать по разным признакам виды деятельности человека, потребности людей;</w:t>
      </w:r>
    </w:p>
    <w:p w:rsidR="00581F82" w:rsidRPr="00581F82" w:rsidRDefault="00581F82" w:rsidP="00960F30">
      <w:pPr>
        <w:keepNext/>
        <w:keepLines/>
        <w:numPr>
          <w:ilvl w:val="0"/>
          <w:numId w:val="52"/>
        </w:numPr>
        <w:tabs>
          <w:tab w:val="left" w:pos="441"/>
        </w:tabs>
        <w:suppressAutoHyphens/>
        <w:autoSpaceDE w:val="0"/>
        <w:autoSpaceDN w:val="0"/>
        <w:spacing w:before="1" w:after="0" w:line="249"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сравнивать понятия «индивид», «индивидуальность», «личность»; свойства человека и животных; виды деятельности (игра, труд, учение);</w:t>
      </w:r>
    </w:p>
    <w:p w:rsidR="00581F82" w:rsidRPr="00581F82" w:rsidRDefault="00581F82" w:rsidP="00960F30">
      <w:pPr>
        <w:keepNext/>
        <w:keepLines/>
        <w:numPr>
          <w:ilvl w:val="0"/>
          <w:numId w:val="52"/>
        </w:numPr>
        <w:tabs>
          <w:tab w:val="left" w:pos="441"/>
        </w:tabs>
        <w:suppressAutoHyphens/>
        <w:autoSpaceDE w:val="0"/>
        <w:autoSpaceDN w:val="0"/>
        <w:spacing w:before="2" w:after="0" w:line="249" w:lineRule="auto"/>
        <w:ind w:left="284" w:right="15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устанавливать и объяснять взаимосвязи людей в малых группах; целей, способов и результатов деятельности, целей и средств общения;</w:t>
      </w:r>
    </w:p>
    <w:p w:rsidR="00581F82" w:rsidRPr="00581F82" w:rsidRDefault="00581F82" w:rsidP="00960F30">
      <w:pPr>
        <w:keepNext/>
        <w:keepLines/>
        <w:numPr>
          <w:ilvl w:val="0"/>
          <w:numId w:val="52"/>
        </w:numPr>
        <w:tabs>
          <w:tab w:val="left" w:pos="441"/>
        </w:tabs>
        <w:suppressAutoHyphens/>
        <w:autoSpaceDE w:val="0"/>
        <w:autoSpaceDN w:val="0"/>
        <w:spacing w:before="2" w:after="0" w:line="249" w:lineRule="auto"/>
        <w:ind w:left="284" w:right="153"/>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581F82" w:rsidRPr="00581F82" w:rsidRDefault="00581F82" w:rsidP="00960F30">
      <w:pPr>
        <w:keepNext/>
        <w:keepLines/>
        <w:numPr>
          <w:ilvl w:val="0"/>
          <w:numId w:val="52"/>
        </w:numPr>
        <w:tabs>
          <w:tab w:val="left" w:pos="441"/>
        </w:tabs>
        <w:suppressAutoHyphens/>
        <w:autoSpaceDE w:val="0"/>
        <w:autoSpaceDN w:val="0"/>
        <w:spacing w:before="4" w:after="0" w:line="249" w:lineRule="auto"/>
        <w:ind w:left="284" w:right="15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581F82" w:rsidRPr="00581F82" w:rsidRDefault="00581F82" w:rsidP="00960F30">
      <w:pPr>
        <w:keepNext/>
        <w:keepLines/>
        <w:numPr>
          <w:ilvl w:val="0"/>
          <w:numId w:val="52"/>
        </w:numPr>
        <w:tabs>
          <w:tab w:val="left" w:pos="441"/>
        </w:tabs>
        <w:suppressAutoHyphens/>
        <w:autoSpaceDE w:val="0"/>
        <w:autoSpaceDN w:val="0"/>
        <w:spacing w:before="4" w:after="0" w:line="249" w:lineRule="auto"/>
        <w:ind w:left="284" w:right="15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581F82" w:rsidRPr="00581F82" w:rsidRDefault="00581F82" w:rsidP="00960F30">
      <w:pPr>
        <w:keepNext/>
        <w:keepLines/>
        <w:numPr>
          <w:ilvl w:val="0"/>
          <w:numId w:val="52"/>
        </w:numPr>
        <w:tabs>
          <w:tab w:val="left" w:pos="441"/>
        </w:tabs>
        <w:suppressAutoHyphens/>
        <w:autoSpaceDE w:val="0"/>
        <w:autoSpaceDN w:val="0"/>
        <w:spacing w:before="70" w:after="0" w:line="252" w:lineRule="auto"/>
        <w:ind w:left="284" w:right="155"/>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581F82" w:rsidRPr="00581F82" w:rsidRDefault="00581F82" w:rsidP="00960F30">
      <w:pPr>
        <w:keepNext/>
        <w:keepLines/>
        <w:numPr>
          <w:ilvl w:val="0"/>
          <w:numId w:val="52"/>
        </w:numPr>
        <w:tabs>
          <w:tab w:val="left" w:pos="441"/>
        </w:tabs>
        <w:suppressAutoHyphens/>
        <w:autoSpaceDE w:val="0"/>
        <w:autoSpaceDN w:val="0"/>
        <w:spacing w:before="4"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81F82" w:rsidRPr="00581F82" w:rsidRDefault="00581F82" w:rsidP="00960F30">
      <w:pPr>
        <w:keepNext/>
        <w:keepLines/>
        <w:numPr>
          <w:ilvl w:val="0"/>
          <w:numId w:val="52"/>
        </w:numPr>
        <w:tabs>
          <w:tab w:val="left" w:pos="441"/>
        </w:tabs>
        <w:suppressAutoHyphens/>
        <w:autoSpaceDE w:val="0"/>
        <w:autoSpaceDN w:val="0"/>
        <w:spacing w:before="5" w:after="0" w:line="252" w:lineRule="auto"/>
        <w:ind w:left="284" w:right="155"/>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581F82" w:rsidRPr="00581F82" w:rsidRDefault="00581F82" w:rsidP="00960F30">
      <w:pPr>
        <w:keepNext/>
        <w:keepLines/>
        <w:numPr>
          <w:ilvl w:val="0"/>
          <w:numId w:val="52"/>
        </w:numPr>
        <w:tabs>
          <w:tab w:val="left" w:pos="441"/>
        </w:tabs>
        <w:suppressAutoHyphens/>
        <w:autoSpaceDE w:val="0"/>
        <w:autoSpaceDN w:val="0"/>
        <w:spacing w:before="3"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581F82" w:rsidRPr="00581F82" w:rsidRDefault="00581F82" w:rsidP="00960F30">
      <w:pPr>
        <w:keepNext/>
        <w:keepLines/>
        <w:numPr>
          <w:ilvl w:val="0"/>
          <w:numId w:val="52"/>
        </w:numPr>
        <w:tabs>
          <w:tab w:val="left" w:pos="441"/>
        </w:tabs>
        <w:suppressAutoHyphens/>
        <w:autoSpaceDE w:val="0"/>
        <w:autoSpaceDN w:val="0"/>
        <w:spacing w:before="3"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581F82" w:rsidRPr="00581F82" w:rsidRDefault="00581F82" w:rsidP="00960F30">
      <w:pPr>
        <w:keepNext/>
        <w:keepLines/>
        <w:numPr>
          <w:ilvl w:val="0"/>
          <w:numId w:val="52"/>
        </w:numPr>
        <w:tabs>
          <w:tab w:val="left" w:pos="441"/>
        </w:tabs>
        <w:suppressAutoHyphens/>
        <w:autoSpaceDE w:val="0"/>
        <w:autoSpaceDN w:val="0"/>
        <w:spacing w:before="4" w:after="0" w:line="252" w:lineRule="auto"/>
        <w:ind w:left="284" w:right="15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81F82" w:rsidRPr="00581F82" w:rsidRDefault="00581F82" w:rsidP="00581F82">
      <w:pPr>
        <w:keepNext/>
        <w:keepLines/>
        <w:suppressAutoHyphens/>
        <w:autoSpaceDE w:val="0"/>
        <w:autoSpaceDN w:val="0"/>
        <w:spacing w:after="0" w:line="240" w:lineRule="auto"/>
        <w:ind w:left="157"/>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Общество, в котором мы живём</w:t>
      </w:r>
    </w:p>
    <w:p w:rsidR="00581F82" w:rsidRPr="00581F82" w:rsidRDefault="00581F82" w:rsidP="00960F30">
      <w:pPr>
        <w:keepNext/>
        <w:keepLines/>
        <w:numPr>
          <w:ilvl w:val="0"/>
          <w:numId w:val="52"/>
        </w:numPr>
        <w:tabs>
          <w:tab w:val="left" w:pos="446"/>
        </w:tabs>
        <w:suppressAutoHyphens/>
        <w:autoSpaceDE w:val="0"/>
        <w:autoSpaceDN w:val="0"/>
        <w:spacing w:before="68"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lastRenderedPageBreak/>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581F82" w:rsidRPr="00581F82" w:rsidRDefault="00581F82" w:rsidP="00960F30">
      <w:pPr>
        <w:keepNext/>
        <w:keepLines/>
        <w:numPr>
          <w:ilvl w:val="0"/>
          <w:numId w:val="52"/>
        </w:numPr>
        <w:tabs>
          <w:tab w:val="left" w:pos="446"/>
        </w:tabs>
        <w:suppressAutoHyphens/>
        <w:autoSpaceDE w:val="0"/>
        <w:autoSpaceDN w:val="0"/>
        <w:spacing w:before="5"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581F82" w:rsidRPr="00581F82" w:rsidRDefault="00581F82" w:rsidP="00960F30">
      <w:pPr>
        <w:keepNext/>
        <w:keepLines/>
        <w:numPr>
          <w:ilvl w:val="0"/>
          <w:numId w:val="52"/>
        </w:numPr>
        <w:tabs>
          <w:tab w:val="left" w:pos="446"/>
        </w:tabs>
        <w:suppressAutoHyphens/>
        <w:autoSpaceDE w:val="0"/>
        <w:autoSpaceDN w:val="0"/>
        <w:spacing w:before="3"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приводить примеры разного положения людей в обществе, видов экономической деятельности, глобальных проблем;</w:t>
      </w:r>
    </w:p>
    <w:p w:rsidR="00581F82" w:rsidRPr="00581F82" w:rsidRDefault="00581F82" w:rsidP="00960F30">
      <w:pPr>
        <w:keepNext/>
        <w:keepLines/>
        <w:numPr>
          <w:ilvl w:val="0"/>
          <w:numId w:val="52"/>
        </w:numPr>
        <w:tabs>
          <w:tab w:val="left" w:pos="446"/>
        </w:tabs>
        <w:suppressAutoHyphens/>
        <w:autoSpaceDE w:val="0"/>
        <w:autoSpaceDN w:val="0"/>
        <w:spacing w:before="70" w:after="0" w:line="240" w:lineRule="auto"/>
        <w:ind w:left="445" w:hanging="289"/>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 xml:space="preserve"> классифицировать социальные общности и группы;</w:t>
      </w:r>
    </w:p>
    <w:p w:rsidR="00581F82" w:rsidRPr="00581F82" w:rsidRDefault="00581F82" w:rsidP="00960F30">
      <w:pPr>
        <w:keepNext/>
        <w:keepLines/>
        <w:numPr>
          <w:ilvl w:val="0"/>
          <w:numId w:val="52"/>
        </w:numPr>
        <w:tabs>
          <w:tab w:val="left" w:pos="443"/>
        </w:tabs>
        <w:suppressAutoHyphens/>
        <w:autoSpaceDE w:val="0"/>
        <w:autoSpaceDN w:val="0"/>
        <w:spacing w:before="12" w:after="0" w:line="252" w:lineRule="auto"/>
        <w:ind w:left="284" w:right="15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сравнивать социальные общности и группы, положение в обществе различных людей; различные формы хозяйствования;</w:t>
      </w:r>
    </w:p>
    <w:p w:rsidR="00581F82" w:rsidRPr="00581F82" w:rsidRDefault="00581F82" w:rsidP="00960F30">
      <w:pPr>
        <w:keepNext/>
        <w:keepLines/>
        <w:numPr>
          <w:ilvl w:val="0"/>
          <w:numId w:val="52"/>
        </w:numPr>
        <w:tabs>
          <w:tab w:val="left" w:pos="446"/>
        </w:tabs>
        <w:suppressAutoHyphens/>
        <w:autoSpaceDE w:val="0"/>
        <w:autoSpaceDN w:val="0"/>
        <w:spacing w:before="1"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устанавливать взаимодействия общества и природы, человека и общества, деятельности основных участников экономики;</w:t>
      </w:r>
    </w:p>
    <w:p w:rsidR="00581F82" w:rsidRPr="00581F82" w:rsidRDefault="00581F82" w:rsidP="00960F30">
      <w:pPr>
        <w:keepNext/>
        <w:keepLines/>
        <w:numPr>
          <w:ilvl w:val="0"/>
          <w:numId w:val="52"/>
        </w:numPr>
        <w:tabs>
          <w:tab w:val="left" w:pos="446"/>
        </w:tabs>
        <w:suppressAutoHyphens/>
        <w:autoSpaceDE w:val="0"/>
        <w:autoSpaceDN w:val="0"/>
        <w:spacing w:before="3"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581F82" w:rsidRPr="00581F82" w:rsidRDefault="00581F82" w:rsidP="00960F30">
      <w:pPr>
        <w:keepNext/>
        <w:keepLines/>
        <w:numPr>
          <w:ilvl w:val="0"/>
          <w:numId w:val="52"/>
        </w:numPr>
        <w:tabs>
          <w:tab w:val="left" w:pos="464"/>
        </w:tabs>
        <w:suppressAutoHyphens/>
        <w:autoSpaceDE w:val="0"/>
        <w:autoSpaceDN w:val="0"/>
        <w:spacing w:before="3"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581F82" w:rsidRPr="00581F82" w:rsidRDefault="00581F82" w:rsidP="00960F30">
      <w:pPr>
        <w:keepNext/>
        <w:keepLines/>
        <w:numPr>
          <w:ilvl w:val="0"/>
          <w:numId w:val="52"/>
        </w:numPr>
        <w:tabs>
          <w:tab w:val="left" w:pos="446"/>
        </w:tabs>
        <w:suppressAutoHyphens/>
        <w:autoSpaceDE w:val="0"/>
        <w:autoSpaceDN w:val="0"/>
        <w:spacing w:before="4"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581F82" w:rsidRPr="00581F82" w:rsidRDefault="00581F82" w:rsidP="00960F30">
      <w:pPr>
        <w:keepNext/>
        <w:keepLines/>
        <w:numPr>
          <w:ilvl w:val="0"/>
          <w:numId w:val="52"/>
        </w:numPr>
        <w:tabs>
          <w:tab w:val="left" w:pos="446"/>
        </w:tabs>
        <w:suppressAutoHyphens/>
        <w:autoSpaceDE w:val="0"/>
        <w:autoSpaceDN w:val="0"/>
        <w:spacing w:before="2"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581F82" w:rsidRPr="00581F82" w:rsidRDefault="00581F82" w:rsidP="00960F30">
      <w:pPr>
        <w:keepNext/>
        <w:keepLines/>
        <w:numPr>
          <w:ilvl w:val="0"/>
          <w:numId w:val="52"/>
        </w:numPr>
        <w:tabs>
          <w:tab w:val="left" w:pos="446"/>
        </w:tabs>
        <w:suppressAutoHyphens/>
        <w:autoSpaceDE w:val="0"/>
        <w:autoSpaceDN w:val="0"/>
        <w:spacing w:before="4"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извлекать информацию из разных источников о человеке и обществе, включая информацию о народах России;</w:t>
      </w:r>
    </w:p>
    <w:p w:rsidR="00581F82" w:rsidRPr="00581F82" w:rsidRDefault="00581F82" w:rsidP="00960F30">
      <w:pPr>
        <w:keepNext/>
        <w:keepLines/>
        <w:numPr>
          <w:ilvl w:val="0"/>
          <w:numId w:val="52"/>
        </w:numPr>
        <w:tabs>
          <w:tab w:val="left" w:pos="428"/>
        </w:tabs>
        <w:suppressAutoHyphens/>
        <w:autoSpaceDE w:val="0"/>
        <w:autoSpaceDN w:val="0"/>
        <w:spacing w:before="1"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581F82" w:rsidRPr="00581F82" w:rsidRDefault="00581F82" w:rsidP="00960F30">
      <w:pPr>
        <w:keepNext/>
        <w:keepLines/>
        <w:numPr>
          <w:ilvl w:val="0"/>
          <w:numId w:val="52"/>
        </w:numPr>
        <w:tabs>
          <w:tab w:val="left" w:pos="446"/>
        </w:tabs>
        <w:suppressAutoHyphens/>
        <w:autoSpaceDE w:val="0"/>
        <w:autoSpaceDN w:val="0"/>
        <w:spacing w:before="4"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оценивать собственные поступки и поведение других людей с точки зрения их соответствия духовным традициям общества;</w:t>
      </w:r>
    </w:p>
    <w:p w:rsidR="00581F82" w:rsidRPr="00581F82" w:rsidRDefault="00581F82" w:rsidP="00960F30">
      <w:pPr>
        <w:keepNext/>
        <w:keepLines/>
        <w:numPr>
          <w:ilvl w:val="0"/>
          <w:numId w:val="52"/>
        </w:numPr>
        <w:tabs>
          <w:tab w:val="left" w:pos="461"/>
        </w:tabs>
        <w:suppressAutoHyphens/>
        <w:autoSpaceDE w:val="0"/>
        <w:autoSpaceDN w:val="0"/>
        <w:spacing w:before="2"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581F82" w:rsidRPr="00581F82" w:rsidRDefault="00581F82" w:rsidP="00960F30">
      <w:pPr>
        <w:keepNext/>
        <w:keepLines/>
        <w:numPr>
          <w:ilvl w:val="0"/>
          <w:numId w:val="52"/>
        </w:numPr>
        <w:tabs>
          <w:tab w:val="left" w:pos="441"/>
        </w:tabs>
        <w:suppressAutoHyphens/>
        <w:autoSpaceDE w:val="0"/>
        <w:autoSpaceDN w:val="0"/>
        <w:spacing w:before="4"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581F82" w:rsidRPr="00581F82" w:rsidRDefault="00581F82" w:rsidP="00581F82">
      <w:pPr>
        <w:keepNext/>
        <w:keepLines/>
        <w:tabs>
          <w:tab w:val="left" w:pos="441"/>
        </w:tabs>
        <w:suppressAutoHyphens/>
        <w:autoSpaceDE w:val="0"/>
        <w:autoSpaceDN w:val="0"/>
        <w:spacing w:before="4" w:after="0" w:line="252" w:lineRule="auto"/>
        <w:ind w:left="156"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7 КЛАСС</w:t>
      </w:r>
    </w:p>
    <w:p w:rsidR="00581F82" w:rsidRPr="00581F82" w:rsidRDefault="00581F82" w:rsidP="00581F82">
      <w:pPr>
        <w:keepNext/>
        <w:keepLines/>
        <w:suppressAutoHyphens/>
        <w:autoSpaceDE w:val="0"/>
        <w:autoSpaceDN w:val="0"/>
        <w:spacing w:before="60" w:after="0" w:line="240" w:lineRule="auto"/>
        <w:ind w:left="157"/>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Социальные ценности и нормы</w:t>
      </w:r>
    </w:p>
    <w:p w:rsidR="00581F82" w:rsidRPr="00581F82" w:rsidRDefault="00581F82" w:rsidP="00960F30">
      <w:pPr>
        <w:keepNext/>
        <w:keepLines/>
        <w:numPr>
          <w:ilvl w:val="0"/>
          <w:numId w:val="52"/>
        </w:numPr>
        <w:tabs>
          <w:tab w:val="left" w:pos="446"/>
        </w:tabs>
        <w:suppressAutoHyphens/>
        <w:autoSpaceDE w:val="0"/>
        <w:autoSpaceDN w:val="0"/>
        <w:spacing w:before="65" w:after="0" w:line="249"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581F82" w:rsidRPr="00581F82" w:rsidRDefault="00581F82" w:rsidP="00960F30">
      <w:pPr>
        <w:keepNext/>
        <w:keepLines/>
        <w:numPr>
          <w:ilvl w:val="0"/>
          <w:numId w:val="52"/>
        </w:numPr>
        <w:tabs>
          <w:tab w:val="left" w:pos="446"/>
        </w:tabs>
        <w:suppressAutoHyphens/>
        <w:autoSpaceDE w:val="0"/>
        <w:autoSpaceDN w:val="0"/>
        <w:spacing w:before="2" w:after="0" w:line="249"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581F82" w:rsidRPr="00581F82" w:rsidRDefault="00581F82" w:rsidP="00960F30">
      <w:pPr>
        <w:keepNext/>
        <w:keepLines/>
        <w:numPr>
          <w:ilvl w:val="0"/>
          <w:numId w:val="52"/>
        </w:numPr>
        <w:tabs>
          <w:tab w:val="left" w:pos="441"/>
        </w:tabs>
        <w:suppressAutoHyphens/>
        <w:autoSpaceDE w:val="0"/>
        <w:autoSpaceDN w:val="0"/>
        <w:spacing w:before="3" w:after="0" w:line="249"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581F82" w:rsidRPr="00581F82" w:rsidRDefault="00581F82" w:rsidP="00960F30">
      <w:pPr>
        <w:keepNext/>
        <w:keepLines/>
        <w:numPr>
          <w:ilvl w:val="0"/>
          <w:numId w:val="52"/>
        </w:numPr>
        <w:tabs>
          <w:tab w:val="left" w:pos="441"/>
        </w:tabs>
        <w:suppressAutoHyphens/>
        <w:autoSpaceDE w:val="0"/>
        <w:autoSpaceDN w:val="0"/>
        <w:spacing w:before="2" w:after="0" w:line="249"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классифицировать социальные нормы, их существенные признаки и элементы;</w:t>
      </w:r>
    </w:p>
    <w:p w:rsidR="00581F82" w:rsidRPr="00581F82" w:rsidRDefault="00581F82" w:rsidP="00960F30">
      <w:pPr>
        <w:keepNext/>
        <w:keepLines/>
        <w:numPr>
          <w:ilvl w:val="0"/>
          <w:numId w:val="52"/>
        </w:numPr>
        <w:tabs>
          <w:tab w:val="left" w:pos="441"/>
        </w:tabs>
        <w:suppressAutoHyphens/>
        <w:autoSpaceDE w:val="0"/>
        <w:autoSpaceDN w:val="0"/>
        <w:spacing w:before="1" w:after="0" w:line="240" w:lineRule="auto"/>
        <w:ind w:left="28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сравнивать отдельные виды социальных норм;</w:t>
      </w:r>
    </w:p>
    <w:p w:rsidR="00581F82" w:rsidRPr="00581F82" w:rsidRDefault="00581F82" w:rsidP="00960F30">
      <w:pPr>
        <w:keepNext/>
        <w:keepLines/>
        <w:numPr>
          <w:ilvl w:val="0"/>
          <w:numId w:val="52"/>
        </w:numPr>
        <w:tabs>
          <w:tab w:val="left" w:pos="441"/>
        </w:tabs>
        <w:suppressAutoHyphens/>
        <w:autoSpaceDE w:val="0"/>
        <w:autoSpaceDN w:val="0"/>
        <w:spacing w:before="9" w:after="0" w:line="249"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устанавливать и объяснять влияние социальных норм на общество и человека;</w:t>
      </w:r>
    </w:p>
    <w:p w:rsidR="00581F82" w:rsidRPr="00581F82" w:rsidRDefault="00581F82" w:rsidP="00960F30">
      <w:pPr>
        <w:keepNext/>
        <w:keepLines/>
        <w:numPr>
          <w:ilvl w:val="0"/>
          <w:numId w:val="52"/>
        </w:numPr>
        <w:tabs>
          <w:tab w:val="left" w:pos="441"/>
        </w:tabs>
        <w:suppressAutoHyphens/>
        <w:autoSpaceDE w:val="0"/>
        <w:autoSpaceDN w:val="0"/>
        <w:spacing w:before="1" w:after="0" w:line="249"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использовать полученные знания для объяснения (устного и письменного) сущности социальных норм;</w:t>
      </w:r>
    </w:p>
    <w:p w:rsidR="00581F82" w:rsidRPr="00581F82" w:rsidRDefault="00581F82" w:rsidP="00960F30">
      <w:pPr>
        <w:keepNext/>
        <w:keepLines/>
        <w:numPr>
          <w:ilvl w:val="0"/>
          <w:numId w:val="52"/>
        </w:numPr>
        <w:tabs>
          <w:tab w:val="left" w:pos="441"/>
        </w:tabs>
        <w:suppressAutoHyphens/>
        <w:autoSpaceDE w:val="0"/>
        <w:autoSpaceDN w:val="0"/>
        <w:spacing w:before="1" w:after="0" w:line="249"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lastRenderedPageBreak/>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581F82" w:rsidRPr="00581F82" w:rsidRDefault="00581F82" w:rsidP="00960F30">
      <w:pPr>
        <w:keepNext/>
        <w:keepLines/>
        <w:numPr>
          <w:ilvl w:val="0"/>
          <w:numId w:val="52"/>
        </w:numPr>
        <w:tabs>
          <w:tab w:val="left" w:pos="441"/>
        </w:tabs>
        <w:suppressAutoHyphens/>
        <w:autoSpaceDE w:val="0"/>
        <w:autoSpaceDN w:val="0"/>
        <w:spacing w:before="5" w:after="0" w:line="249"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581F82" w:rsidRPr="00581F82" w:rsidRDefault="00581F82" w:rsidP="00960F30">
      <w:pPr>
        <w:keepNext/>
        <w:keepLines/>
        <w:numPr>
          <w:ilvl w:val="0"/>
          <w:numId w:val="52"/>
        </w:numPr>
        <w:tabs>
          <w:tab w:val="left" w:pos="441"/>
        </w:tabs>
        <w:suppressAutoHyphens/>
        <w:autoSpaceDE w:val="0"/>
        <w:autoSpaceDN w:val="0"/>
        <w:spacing w:before="2" w:after="0" w:line="249"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овладевать смысловым чтением текстов обществоведческой тематики, касающихся гуманизма, гражданственности, патриотизма;</w:t>
      </w:r>
    </w:p>
    <w:p w:rsidR="00581F82" w:rsidRPr="00581F82" w:rsidRDefault="00581F82" w:rsidP="00960F30">
      <w:pPr>
        <w:keepNext/>
        <w:keepLines/>
        <w:numPr>
          <w:ilvl w:val="0"/>
          <w:numId w:val="52"/>
        </w:numPr>
        <w:tabs>
          <w:tab w:val="left" w:pos="441"/>
        </w:tabs>
        <w:suppressAutoHyphens/>
        <w:autoSpaceDE w:val="0"/>
        <w:autoSpaceDN w:val="0"/>
        <w:spacing w:before="1" w:after="0" w:line="249"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извлекать информацию из разных источников о принципах и нормах морали, проблеме морального выбора;</w:t>
      </w:r>
    </w:p>
    <w:p w:rsidR="00581F82" w:rsidRPr="00581F82" w:rsidRDefault="00581F82" w:rsidP="00960F30">
      <w:pPr>
        <w:keepNext/>
        <w:keepLines/>
        <w:numPr>
          <w:ilvl w:val="0"/>
          <w:numId w:val="52"/>
        </w:numPr>
        <w:tabs>
          <w:tab w:val="left" w:pos="441"/>
        </w:tabs>
        <w:suppressAutoHyphens/>
        <w:autoSpaceDE w:val="0"/>
        <w:autoSpaceDN w:val="0"/>
        <w:spacing w:before="1" w:after="0" w:line="249"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581F82" w:rsidRPr="00581F82" w:rsidRDefault="00581F82" w:rsidP="00960F30">
      <w:pPr>
        <w:keepNext/>
        <w:keepLines/>
        <w:numPr>
          <w:ilvl w:val="0"/>
          <w:numId w:val="52"/>
        </w:numPr>
        <w:tabs>
          <w:tab w:val="left" w:pos="441"/>
        </w:tabs>
        <w:suppressAutoHyphens/>
        <w:autoSpaceDE w:val="0"/>
        <w:autoSpaceDN w:val="0"/>
        <w:spacing w:before="4" w:after="0" w:line="249"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оценивать собственные поступки, поведение людей с точки зрения их соответствия нормам морали;</w:t>
      </w:r>
    </w:p>
    <w:p w:rsidR="00581F82" w:rsidRPr="00581F82" w:rsidRDefault="00581F82" w:rsidP="00960F30">
      <w:pPr>
        <w:keepNext/>
        <w:keepLines/>
        <w:numPr>
          <w:ilvl w:val="0"/>
          <w:numId w:val="52"/>
        </w:numPr>
        <w:tabs>
          <w:tab w:val="left" w:pos="441"/>
        </w:tabs>
        <w:suppressAutoHyphens/>
        <w:autoSpaceDE w:val="0"/>
        <w:autoSpaceDN w:val="0"/>
        <w:spacing w:before="1" w:after="0" w:line="249" w:lineRule="auto"/>
        <w:ind w:left="284" w:right="15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использовать полученные знания о социальных нормах в повседневной жизни;</w:t>
      </w:r>
    </w:p>
    <w:p w:rsidR="00581F82" w:rsidRPr="00581F82" w:rsidRDefault="00581F82" w:rsidP="00960F30">
      <w:pPr>
        <w:keepNext/>
        <w:keepLines/>
        <w:numPr>
          <w:ilvl w:val="0"/>
          <w:numId w:val="52"/>
        </w:numPr>
        <w:tabs>
          <w:tab w:val="left" w:pos="441"/>
        </w:tabs>
        <w:suppressAutoHyphens/>
        <w:autoSpaceDE w:val="0"/>
        <w:autoSpaceDN w:val="0"/>
        <w:spacing w:before="70" w:after="0" w:line="254" w:lineRule="auto"/>
        <w:ind w:left="284" w:right="155"/>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самостоятельно заполнять форму (в том числе электронную) и составлять простейший документ (заявление);</w:t>
      </w:r>
    </w:p>
    <w:p w:rsidR="00581F82" w:rsidRPr="00581F82" w:rsidRDefault="00581F82" w:rsidP="00960F30">
      <w:pPr>
        <w:keepNext/>
        <w:keepLines/>
        <w:numPr>
          <w:ilvl w:val="0"/>
          <w:numId w:val="52"/>
        </w:numPr>
        <w:tabs>
          <w:tab w:val="left" w:pos="441"/>
        </w:tabs>
        <w:suppressAutoHyphens/>
        <w:autoSpaceDE w:val="0"/>
        <w:autoSpaceDN w:val="0"/>
        <w:spacing w:after="0" w:line="254" w:lineRule="auto"/>
        <w:ind w:left="284" w:right="152"/>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81F82" w:rsidRPr="00581F82" w:rsidRDefault="00581F82" w:rsidP="00581F82">
      <w:pPr>
        <w:keepNext/>
        <w:keepLines/>
        <w:suppressAutoHyphens/>
        <w:autoSpaceDE w:val="0"/>
        <w:autoSpaceDN w:val="0"/>
        <w:spacing w:before="110" w:after="0" w:line="240" w:lineRule="auto"/>
        <w:ind w:left="157"/>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Человек как участник правовых отношений</w:t>
      </w:r>
    </w:p>
    <w:p w:rsidR="00581F82" w:rsidRPr="00581F82" w:rsidRDefault="00581F82" w:rsidP="00960F30">
      <w:pPr>
        <w:keepNext/>
        <w:keepLines/>
        <w:numPr>
          <w:ilvl w:val="0"/>
          <w:numId w:val="52"/>
        </w:numPr>
        <w:tabs>
          <w:tab w:val="left" w:pos="441"/>
        </w:tabs>
        <w:suppressAutoHyphens/>
        <w:autoSpaceDE w:val="0"/>
        <w:autoSpaceDN w:val="0"/>
        <w:spacing w:before="69" w:after="0" w:line="254" w:lineRule="auto"/>
        <w:ind w:left="284" w:right="15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581F82" w:rsidRPr="00581F82" w:rsidRDefault="00581F82" w:rsidP="00960F30">
      <w:pPr>
        <w:keepNext/>
        <w:keepLines/>
        <w:numPr>
          <w:ilvl w:val="0"/>
          <w:numId w:val="52"/>
        </w:numPr>
        <w:tabs>
          <w:tab w:val="left" w:pos="441"/>
        </w:tabs>
        <w:suppressAutoHyphens/>
        <w:autoSpaceDE w:val="0"/>
        <w:autoSpaceDN w:val="0"/>
        <w:spacing w:after="0" w:line="254"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581F82" w:rsidRPr="00581F82" w:rsidRDefault="00581F82" w:rsidP="00960F30">
      <w:pPr>
        <w:keepNext/>
        <w:keepLines/>
        <w:numPr>
          <w:ilvl w:val="0"/>
          <w:numId w:val="52"/>
        </w:numPr>
        <w:tabs>
          <w:tab w:val="left" w:pos="441"/>
        </w:tabs>
        <w:suppressAutoHyphens/>
        <w:autoSpaceDE w:val="0"/>
        <w:autoSpaceDN w:val="0"/>
        <w:spacing w:after="0" w:line="254" w:lineRule="auto"/>
        <w:ind w:left="284" w:right="15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581F82" w:rsidRPr="00581F82" w:rsidRDefault="00581F82" w:rsidP="00960F30">
      <w:pPr>
        <w:keepNext/>
        <w:keepLines/>
        <w:numPr>
          <w:ilvl w:val="0"/>
          <w:numId w:val="52"/>
        </w:numPr>
        <w:tabs>
          <w:tab w:val="left" w:pos="441"/>
        </w:tabs>
        <w:suppressAutoHyphens/>
        <w:autoSpaceDE w:val="0"/>
        <w:autoSpaceDN w:val="0"/>
        <w:spacing w:after="0" w:line="254" w:lineRule="auto"/>
        <w:ind w:left="284" w:right="155"/>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581F82" w:rsidRPr="00581F82" w:rsidRDefault="00581F82" w:rsidP="00960F30">
      <w:pPr>
        <w:keepNext/>
        <w:keepLines/>
        <w:numPr>
          <w:ilvl w:val="0"/>
          <w:numId w:val="52"/>
        </w:numPr>
        <w:tabs>
          <w:tab w:val="left" w:pos="441"/>
        </w:tabs>
        <w:suppressAutoHyphens/>
        <w:autoSpaceDE w:val="0"/>
        <w:autoSpaceDN w:val="0"/>
        <w:spacing w:after="0" w:line="254" w:lineRule="auto"/>
        <w:ind w:left="284" w:right="15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сравнивать (в том числе устанавливать основания для сравнения) проступок и преступление, дееспособность малолетних в возрасте от до 14 лет и несовершеннолетних в возрасте от 14 до 18 лет;</w:t>
      </w:r>
    </w:p>
    <w:p w:rsidR="00581F82" w:rsidRPr="00581F82" w:rsidRDefault="00581F82" w:rsidP="00960F30">
      <w:pPr>
        <w:keepNext/>
        <w:keepLines/>
        <w:numPr>
          <w:ilvl w:val="0"/>
          <w:numId w:val="52"/>
        </w:numPr>
        <w:tabs>
          <w:tab w:val="left" w:pos="441"/>
        </w:tabs>
        <w:suppressAutoHyphens/>
        <w:autoSpaceDE w:val="0"/>
        <w:autoSpaceDN w:val="0"/>
        <w:spacing w:after="0" w:line="254"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581F82" w:rsidRPr="00581F82" w:rsidRDefault="00581F82" w:rsidP="00960F30">
      <w:pPr>
        <w:keepNext/>
        <w:keepLines/>
        <w:numPr>
          <w:ilvl w:val="0"/>
          <w:numId w:val="52"/>
        </w:numPr>
        <w:tabs>
          <w:tab w:val="left" w:pos="441"/>
        </w:tabs>
        <w:suppressAutoHyphens/>
        <w:autoSpaceDE w:val="0"/>
        <w:autoSpaceDN w:val="0"/>
        <w:spacing w:after="0" w:line="254" w:lineRule="auto"/>
        <w:ind w:left="284" w:right="153"/>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p>
    <w:p w:rsidR="00581F82" w:rsidRPr="00581F82" w:rsidRDefault="00581F82" w:rsidP="00960F30">
      <w:pPr>
        <w:keepNext/>
        <w:keepLines/>
        <w:numPr>
          <w:ilvl w:val="0"/>
          <w:numId w:val="52"/>
        </w:numPr>
        <w:tabs>
          <w:tab w:val="left" w:pos="441"/>
        </w:tabs>
        <w:suppressAutoHyphens/>
        <w:autoSpaceDE w:val="0"/>
        <w:autoSpaceDN w:val="0"/>
        <w:spacing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581F82" w:rsidRPr="00581F82" w:rsidRDefault="00581F82" w:rsidP="00960F30">
      <w:pPr>
        <w:keepNext/>
        <w:keepLines/>
        <w:numPr>
          <w:ilvl w:val="0"/>
          <w:numId w:val="52"/>
        </w:numPr>
        <w:tabs>
          <w:tab w:val="left" w:pos="441"/>
        </w:tabs>
        <w:suppressAutoHyphens/>
        <w:autoSpaceDE w:val="0"/>
        <w:autoSpaceDN w:val="0"/>
        <w:spacing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w:t>
      </w:r>
    </w:p>
    <w:p w:rsidR="00581F82" w:rsidRPr="00581F82" w:rsidRDefault="00581F82" w:rsidP="00960F30">
      <w:pPr>
        <w:keepNext/>
        <w:keepLines/>
        <w:numPr>
          <w:ilvl w:val="0"/>
          <w:numId w:val="52"/>
        </w:numPr>
        <w:tabs>
          <w:tab w:val="left" w:pos="441"/>
        </w:tabs>
        <w:suppressAutoHyphens/>
        <w:autoSpaceDE w:val="0"/>
        <w:autoSpaceDN w:val="0"/>
        <w:spacing w:before="4"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lastRenderedPageBreak/>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581F82" w:rsidRPr="00581F82" w:rsidRDefault="00581F82" w:rsidP="00960F30">
      <w:pPr>
        <w:keepNext/>
        <w:keepLines/>
        <w:numPr>
          <w:ilvl w:val="0"/>
          <w:numId w:val="52"/>
        </w:numPr>
        <w:tabs>
          <w:tab w:val="left" w:pos="441"/>
        </w:tabs>
        <w:suppressAutoHyphens/>
        <w:autoSpaceDE w:val="0"/>
        <w:autoSpaceDN w:val="0"/>
        <w:spacing w:before="7"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81F82" w:rsidRPr="00581F82" w:rsidRDefault="00581F82" w:rsidP="00960F30">
      <w:pPr>
        <w:keepNext/>
        <w:keepLines/>
        <w:numPr>
          <w:ilvl w:val="0"/>
          <w:numId w:val="52"/>
        </w:numPr>
        <w:tabs>
          <w:tab w:val="left" w:pos="441"/>
        </w:tabs>
        <w:suppressAutoHyphens/>
        <w:autoSpaceDE w:val="0"/>
        <w:autoSpaceDN w:val="0"/>
        <w:spacing w:before="6" w:after="0" w:line="252" w:lineRule="auto"/>
        <w:ind w:left="284" w:right="155"/>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581F82" w:rsidRPr="00581F82" w:rsidRDefault="00581F82" w:rsidP="00960F30">
      <w:pPr>
        <w:keepNext/>
        <w:keepLines/>
        <w:numPr>
          <w:ilvl w:val="0"/>
          <w:numId w:val="52"/>
        </w:numPr>
        <w:tabs>
          <w:tab w:val="left" w:pos="441"/>
        </w:tabs>
        <w:suppressAutoHyphens/>
        <w:autoSpaceDE w:val="0"/>
        <w:autoSpaceDN w:val="0"/>
        <w:spacing w:before="6"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581F82" w:rsidRPr="00581F82" w:rsidRDefault="00581F82" w:rsidP="00960F30">
      <w:pPr>
        <w:keepNext/>
        <w:keepLines/>
        <w:numPr>
          <w:ilvl w:val="0"/>
          <w:numId w:val="52"/>
        </w:numPr>
        <w:tabs>
          <w:tab w:val="left" w:pos="441"/>
        </w:tabs>
        <w:suppressAutoHyphens/>
        <w:autoSpaceDE w:val="0"/>
        <w:autoSpaceDN w:val="0"/>
        <w:spacing w:before="70"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81F82" w:rsidRPr="00581F82" w:rsidRDefault="00581F82" w:rsidP="00960F30">
      <w:pPr>
        <w:keepNext/>
        <w:keepLines/>
        <w:numPr>
          <w:ilvl w:val="0"/>
          <w:numId w:val="52"/>
        </w:numPr>
        <w:tabs>
          <w:tab w:val="left" w:pos="441"/>
        </w:tabs>
        <w:suppressAutoHyphens/>
        <w:autoSpaceDE w:val="0"/>
        <w:autoSpaceDN w:val="0"/>
        <w:spacing w:before="12"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581F82" w:rsidRPr="00581F82" w:rsidRDefault="00581F82" w:rsidP="00960F30">
      <w:pPr>
        <w:keepNext/>
        <w:keepLines/>
        <w:numPr>
          <w:ilvl w:val="0"/>
          <w:numId w:val="52"/>
        </w:numPr>
        <w:tabs>
          <w:tab w:val="left" w:pos="441"/>
        </w:tabs>
        <w:suppressAutoHyphens/>
        <w:autoSpaceDE w:val="0"/>
        <w:autoSpaceDN w:val="0"/>
        <w:spacing w:before="2"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81F82" w:rsidRPr="00581F82" w:rsidRDefault="00581F82" w:rsidP="00581F82">
      <w:pPr>
        <w:keepNext/>
        <w:keepLines/>
        <w:suppressAutoHyphens/>
        <w:autoSpaceDE w:val="0"/>
        <w:autoSpaceDN w:val="0"/>
        <w:spacing w:before="171" w:after="0" w:line="240" w:lineRule="auto"/>
        <w:ind w:left="157"/>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Основы российского права</w:t>
      </w:r>
    </w:p>
    <w:p w:rsidR="00581F82" w:rsidRPr="00581F82" w:rsidRDefault="00581F82" w:rsidP="00960F30">
      <w:pPr>
        <w:keepNext/>
        <w:keepLines/>
        <w:numPr>
          <w:ilvl w:val="0"/>
          <w:numId w:val="52"/>
        </w:numPr>
        <w:tabs>
          <w:tab w:val="left" w:pos="441"/>
        </w:tabs>
        <w:suppressAutoHyphens/>
        <w:autoSpaceDE w:val="0"/>
        <w:autoSpaceDN w:val="0"/>
        <w:spacing w:before="68" w:after="0" w:line="252" w:lineRule="auto"/>
        <w:ind w:left="284" w:right="153"/>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581F82" w:rsidRPr="00581F82" w:rsidRDefault="00581F82" w:rsidP="00960F30">
      <w:pPr>
        <w:keepNext/>
        <w:keepLines/>
        <w:numPr>
          <w:ilvl w:val="0"/>
          <w:numId w:val="52"/>
        </w:numPr>
        <w:tabs>
          <w:tab w:val="left" w:pos="441"/>
        </w:tabs>
        <w:suppressAutoHyphens/>
        <w:autoSpaceDE w:val="0"/>
        <w:autoSpaceDN w:val="0"/>
        <w:spacing w:before="11"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581F82" w:rsidRPr="00581F82" w:rsidRDefault="00581F82" w:rsidP="00960F30">
      <w:pPr>
        <w:keepNext/>
        <w:keepLines/>
        <w:numPr>
          <w:ilvl w:val="0"/>
          <w:numId w:val="52"/>
        </w:numPr>
        <w:tabs>
          <w:tab w:val="left" w:pos="441"/>
        </w:tabs>
        <w:suppressAutoHyphens/>
        <w:autoSpaceDE w:val="0"/>
        <w:autoSpaceDN w:val="0"/>
        <w:spacing w:before="2"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581F82" w:rsidRPr="00581F82" w:rsidRDefault="00581F82" w:rsidP="00960F30">
      <w:pPr>
        <w:keepNext/>
        <w:keepLines/>
        <w:numPr>
          <w:ilvl w:val="0"/>
          <w:numId w:val="52"/>
        </w:numPr>
        <w:tabs>
          <w:tab w:val="left" w:pos="441"/>
        </w:tabs>
        <w:suppressAutoHyphens/>
        <w:autoSpaceDE w:val="0"/>
        <w:autoSpaceDN w:val="0"/>
        <w:spacing w:before="4"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581F82" w:rsidRPr="00581F82" w:rsidRDefault="00581F82" w:rsidP="00960F30">
      <w:pPr>
        <w:keepNext/>
        <w:keepLines/>
        <w:numPr>
          <w:ilvl w:val="0"/>
          <w:numId w:val="52"/>
        </w:numPr>
        <w:tabs>
          <w:tab w:val="left" w:pos="441"/>
        </w:tabs>
        <w:suppressAutoHyphens/>
        <w:autoSpaceDE w:val="0"/>
        <w:autoSpaceDN w:val="0"/>
        <w:spacing w:before="3"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lastRenderedPageBreak/>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581F82" w:rsidRPr="00581F82" w:rsidRDefault="00581F82" w:rsidP="00960F30">
      <w:pPr>
        <w:keepNext/>
        <w:keepLines/>
        <w:numPr>
          <w:ilvl w:val="0"/>
          <w:numId w:val="52"/>
        </w:numPr>
        <w:tabs>
          <w:tab w:val="left" w:pos="441"/>
        </w:tabs>
        <w:suppressAutoHyphens/>
        <w:autoSpaceDE w:val="0"/>
        <w:autoSpaceDN w:val="0"/>
        <w:spacing w:before="4" w:after="0" w:line="252" w:lineRule="auto"/>
        <w:ind w:left="284" w:right="155"/>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581F82" w:rsidRPr="00581F82" w:rsidRDefault="00581F82" w:rsidP="00960F30">
      <w:pPr>
        <w:keepNext/>
        <w:keepLines/>
        <w:numPr>
          <w:ilvl w:val="0"/>
          <w:numId w:val="52"/>
        </w:numPr>
        <w:tabs>
          <w:tab w:val="left" w:pos="441"/>
        </w:tabs>
        <w:suppressAutoHyphens/>
        <w:autoSpaceDE w:val="0"/>
        <w:autoSpaceDN w:val="0"/>
        <w:spacing w:before="3"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581F82" w:rsidRPr="00581F82" w:rsidRDefault="00581F82" w:rsidP="00960F30">
      <w:pPr>
        <w:keepNext/>
        <w:keepLines/>
        <w:numPr>
          <w:ilvl w:val="0"/>
          <w:numId w:val="52"/>
        </w:numPr>
        <w:tabs>
          <w:tab w:val="left" w:pos="441"/>
        </w:tabs>
        <w:suppressAutoHyphens/>
        <w:autoSpaceDE w:val="0"/>
        <w:autoSpaceDN w:val="0"/>
        <w:spacing w:before="6"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581F82" w:rsidRPr="00581F82" w:rsidRDefault="00581F82" w:rsidP="00960F30">
      <w:pPr>
        <w:keepNext/>
        <w:keepLines/>
        <w:numPr>
          <w:ilvl w:val="0"/>
          <w:numId w:val="52"/>
        </w:numPr>
        <w:tabs>
          <w:tab w:val="left" w:pos="441"/>
        </w:tabs>
        <w:suppressAutoHyphens/>
        <w:autoSpaceDE w:val="0"/>
        <w:autoSpaceDN w:val="0"/>
        <w:spacing w:before="4"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581F82" w:rsidRPr="00581F82" w:rsidRDefault="00581F82" w:rsidP="00960F30">
      <w:pPr>
        <w:keepNext/>
        <w:keepLines/>
        <w:numPr>
          <w:ilvl w:val="0"/>
          <w:numId w:val="52"/>
        </w:numPr>
        <w:tabs>
          <w:tab w:val="left" w:pos="441"/>
        </w:tabs>
        <w:suppressAutoHyphens/>
        <w:autoSpaceDE w:val="0"/>
        <w:autoSpaceDN w:val="0"/>
        <w:spacing w:before="3" w:after="0" w:line="252" w:lineRule="auto"/>
        <w:ind w:left="284" w:right="155"/>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581F82" w:rsidRPr="00581F82" w:rsidRDefault="00581F82" w:rsidP="00960F30">
      <w:pPr>
        <w:keepNext/>
        <w:keepLines/>
        <w:numPr>
          <w:ilvl w:val="0"/>
          <w:numId w:val="52"/>
        </w:numPr>
        <w:tabs>
          <w:tab w:val="left" w:pos="441"/>
        </w:tabs>
        <w:suppressAutoHyphens/>
        <w:autoSpaceDE w:val="0"/>
        <w:autoSpaceDN w:val="0"/>
        <w:spacing w:before="4" w:after="0" w:line="252" w:lineRule="auto"/>
        <w:ind w:left="284" w:right="155"/>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81F82" w:rsidRPr="00581F82" w:rsidRDefault="00581F82" w:rsidP="00960F30">
      <w:pPr>
        <w:keepNext/>
        <w:keepLines/>
        <w:numPr>
          <w:ilvl w:val="0"/>
          <w:numId w:val="52"/>
        </w:numPr>
        <w:tabs>
          <w:tab w:val="left" w:pos="441"/>
        </w:tabs>
        <w:suppressAutoHyphens/>
        <w:autoSpaceDE w:val="0"/>
        <w:autoSpaceDN w:val="0"/>
        <w:spacing w:before="5"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581F82" w:rsidRPr="00581F82" w:rsidRDefault="00581F82" w:rsidP="00960F30">
      <w:pPr>
        <w:keepNext/>
        <w:keepLines/>
        <w:numPr>
          <w:ilvl w:val="0"/>
          <w:numId w:val="52"/>
        </w:numPr>
        <w:tabs>
          <w:tab w:val="left" w:pos="441"/>
        </w:tabs>
        <w:suppressAutoHyphens/>
        <w:autoSpaceDE w:val="0"/>
        <w:autoSpaceDN w:val="0"/>
        <w:spacing w:before="9"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581F82" w:rsidRPr="00581F82" w:rsidRDefault="00581F82" w:rsidP="00960F30">
      <w:pPr>
        <w:keepNext/>
        <w:keepLines/>
        <w:numPr>
          <w:ilvl w:val="0"/>
          <w:numId w:val="52"/>
        </w:numPr>
        <w:tabs>
          <w:tab w:val="left" w:pos="441"/>
        </w:tabs>
        <w:suppressAutoHyphens/>
        <w:autoSpaceDE w:val="0"/>
        <w:autoSpaceDN w:val="0"/>
        <w:spacing w:before="2"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81F82" w:rsidRPr="00581F82" w:rsidRDefault="00581F82" w:rsidP="00960F30">
      <w:pPr>
        <w:keepNext/>
        <w:keepLines/>
        <w:numPr>
          <w:ilvl w:val="0"/>
          <w:numId w:val="52"/>
        </w:numPr>
        <w:tabs>
          <w:tab w:val="left" w:pos="441"/>
        </w:tabs>
        <w:suppressAutoHyphens/>
        <w:autoSpaceDE w:val="0"/>
        <w:autoSpaceDN w:val="0"/>
        <w:spacing w:before="8"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самостоятельно заполнять форму (в том числе электронную) и составлять простейший документ (заявление о приёме на работу);</w:t>
      </w:r>
    </w:p>
    <w:p w:rsidR="00581F82" w:rsidRPr="00581F82" w:rsidRDefault="00581F82" w:rsidP="00960F30">
      <w:pPr>
        <w:keepNext/>
        <w:keepLines/>
        <w:numPr>
          <w:ilvl w:val="0"/>
          <w:numId w:val="52"/>
        </w:numPr>
        <w:tabs>
          <w:tab w:val="left" w:pos="441"/>
        </w:tabs>
        <w:suppressAutoHyphens/>
        <w:autoSpaceDE w:val="0"/>
        <w:autoSpaceDN w:val="0"/>
        <w:spacing w:before="2"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81F82" w:rsidRPr="00581F82" w:rsidRDefault="00581F82" w:rsidP="00581F82">
      <w:pPr>
        <w:keepNext/>
        <w:keepLines/>
        <w:suppressAutoHyphens/>
        <w:autoSpaceDE w:val="0"/>
        <w:autoSpaceDN w:val="0"/>
        <w:spacing w:before="60" w:after="0" w:line="240" w:lineRule="auto"/>
        <w:ind w:left="575"/>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 xml:space="preserve">8КЛАСС </w:t>
      </w:r>
    </w:p>
    <w:p w:rsidR="00581F82" w:rsidRPr="00581F82" w:rsidRDefault="00581F82" w:rsidP="00581F82">
      <w:pPr>
        <w:keepNext/>
        <w:keepLines/>
        <w:suppressAutoHyphens/>
        <w:autoSpaceDE w:val="0"/>
        <w:autoSpaceDN w:val="0"/>
        <w:spacing w:before="60" w:after="0" w:line="240" w:lineRule="auto"/>
        <w:ind w:left="351"/>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Человек в экономических отношениях</w:t>
      </w:r>
    </w:p>
    <w:p w:rsidR="00581F82" w:rsidRPr="00581F82" w:rsidRDefault="00581F82" w:rsidP="00960F30">
      <w:pPr>
        <w:keepNext/>
        <w:keepLines/>
        <w:numPr>
          <w:ilvl w:val="0"/>
          <w:numId w:val="52"/>
        </w:numPr>
        <w:tabs>
          <w:tab w:val="left" w:pos="441"/>
        </w:tabs>
        <w:suppressAutoHyphens/>
        <w:autoSpaceDE w:val="0"/>
        <w:autoSpaceDN w:val="0"/>
        <w:spacing w:before="65" w:after="0" w:line="249" w:lineRule="auto"/>
        <w:ind w:left="284" w:right="155"/>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lastRenderedPageBreak/>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581F82" w:rsidRPr="00581F82" w:rsidRDefault="00581F82" w:rsidP="00960F30">
      <w:pPr>
        <w:keepNext/>
        <w:keepLines/>
        <w:numPr>
          <w:ilvl w:val="0"/>
          <w:numId w:val="52"/>
        </w:numPr>
        <w:tabs>
          <w:tab w:val="left" w:pos="441"/>
        </w:tabs>
        <w:suppressAutoHyphens/>
        <w:autoSpaceDE w:val="0"/>
        <w:autoSpaceDN w:val="0"/>
        <w:spacing w:before="5" w:after="0" w:line="249"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581F82" w:rsidRPr="00581F82" w:rsidRDefault="00581F82" w:rsidP="00960F30">
      <w:pPr>
        <w:keepNext/>
        <w:keepLines/>
        <w:numPr>
          <w:ilvl w:val="0"/>
          <w:numId w:val="52"/>
        </w:numPr>
        <w:tabs>
          <w:tab w:val="left" w:pos="441"/>
        </w:tabs>
        <w:suppressAutoHyphens/>
        <w:autoSpaceDE w:val="0"/>
        <w:autoSpaceDN w:val="0"/>
        <w:spacing w:before="3" w:after="0" w:line="249"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581F82" w:rsidRPr="00581F82" w:rsidRDefault="00581F82" w:rsidP="00960F30">
      <w:pPr>
        <w:keepNext/>
        <w:keepLines/>
        <w:numPr>
          <w:ilvl w:val="0"/>
          <w:numId w:val="52"/>
        </w:numPr>
        <w:tabs>
          <w:tab w:val="left" w:pos="441"/>
        </w:tabs>
        <w:suppressAutoHyphens/>
        <w:autoSpaceDE w:val="0"/>
        <w:autoSpaceDN w:val="0"/>
        <w:spacing w:before="3" w:after="0" w:line="249"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классифицировать (в том числе устанавливать существенный признак классификации) механизмы государственного регулирования экономики;</w:t>
      </w:r>
    </w:p>
    <w:p w:rsidR="00581F82" w:rsidRPr="00581F82" w:rsidRDefault="00581F82" w:rsidP="00960F30">
      <w:pPr>
        <w:keepNext/>
        <w:keepLines/>
        <w:numPr>
          <w:ilvl w:val="0"/>
          <w:numId w:val="52"/>
        </w:numPr>
        <w:tabs>
          <w:tab w:val="left" w:pos="441"/>
        </w:tabs>
        <w:suppressAutoHyphens/>
        <w:autoSpaceDE w:val="0"/>
        <w:autoSpaceDN w:val="0"/>
        <w:spacing w:before="2" w:after="0" w:line="240" w:lineRule="auto"/>
        <w:ind w:left="28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сравнивать различные способы хозяйствования;</w:t>
      </w:r>
    </w:p>
    <w:p w:rsidR="00581F82" w:rsidRPr="00581F82" w:rsidRDefault="00581F82" w:rsidP="00960F30">
      <w:pPr>
        <w:keepNext/>
        <w:keepLines/>
        <w:numPr>
          <w:ilvl w:val="0"/>
          <w:numId w:val="52"/>
        </w:numPr>
        <w:tabs>
          <w:tab w:val="left" w:pos="441"/>
        </w:tabs>
        <w:suppressAutoHyphens/>
        <w:autoSpaceDE w:val="0"/>
        <w:autoSpaceDN w:val="0"/>
        <w:spacing w:before="9" w:after="0" w:line="249" w:lineRule="auto"/>
        <w:ind w:left="284" w:right="155"/>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устанавливать и объяснять связи политических потрясений и социальноэкономических кризисов в государстве;</w:t>
      </w:r>
    </w:p>
    <w:p w:rsidR="00581F82" w:rsidRPr="00581F82" w:rsidRDefault="00581F82" w:rsidP="00960F30">
      <w:pPr>
        <w:keepNext/>
        <w:keepLines/>
        <w:numPr>
          <w:ilvl w:val="0"/>
          <w:numId w:val="52"/>
        </w:numPr>
        <w:tabs>
          <w:tab w:val="left" w:pos="441"/>
        </w:tabs>
        <w:suppressAutoHyphens/>
        <w:autoSpaceDE w:val="0"/>
        <w:autoSpaceDN w:val="0"/>
        <w:spacing w:before="1" w:after="0" w:line="249" w:lineRule="auto"/>
        <w:ind w:left="284" w:right="15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581F82" w:rsidRPr="00581F82" w:rsidRDefault="00581F82" w:rsidP="00960F30">
      <w:pPr>
        <w:keepNext/>
        <w:keepLines/>
        <w:numPr>
          <w:ilvl w:val="0"/>
          <w:numId w:val="52"/>
        </w:numPr>
        <w:tabs>
          <w:tab w:val="left" w:pos="441"/>
        </w:tabs>
        <w:suppressAutoHyphens/>
        <w:autoSpaceDE w:val="0"/>
        <w:autoSpaceDN w:val="0"/>
        <w:spacing w:before="6" w:after="0" w:line="249" w:lineRule="auto"/>
        <w:ind w:left="284" w:right="155"/>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581F82" w:rsidRPr="00581F82" w:rsidRDefault="00581F82" w:rsidP="00960F30">
      <w:pPr>
        <w:keepNext/>
        <w:keepLines/>
        <w:numPr>
          <w:ilvl w:val="0"/>
          <w:numId w:val="52"/>
        </w:numPr>
        <w:tabs>
          <w:tab w:val="left" w:pos="441"/>
        </w:tabs>
        <w:suppressAutoHyphens/>
        <w:autoSpaceDE w:val="0"/>
        <w:autoSpaceDN w:val="0"/>
        <w:spacing w:before="3" w:after="0" w:line="249"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581F82" w:rsidRPr="00581F82" w:rsidRDefault="00581F82" w:rsidP="00960F30">
      <w:pPr>
        <w:keepNext/>
        <w:keepLines/>
        <w:numPr>
          <w:ilvl w:val="0"/>
          <w:numId w:val="52"/>
        </w:numPr>
        <w:tabs>
          <w:tab w:val="left" w:pos="441"/>
        </w:tabs>
        <w:suppressAutoHyphens/>
        <w:autoSpaceDE w:val="0"/>
        <w:autoSpaceDN w:val="0"/>
        <w:spacing w:before="3" w:after="0" w:line="249"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овладевать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581F82" w:rsidRPr="00581F82" w:rsidRDefault="00581F82" w:rsidP="00960F30">
      <w:pPr>
        <w:keepNext/>
        <w:keepLines/>
        <w:numPr>
          <w:ilvl w:val="0"/>
          <w:numId w:val="52"/>
        </w:numPr>
        <w:tabs>
          <w:tab w:val="left" w:pos="441"/>
        </w:tabs>
        <w:suppressAutoHyphens/>
        <w:autoSpaceDE w:val="0"/>
        <w:autoSpaceDN w:val="0"/>
        <w:spacing w:before="4"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581F82" w:rsidRPr="00581F82" w:rsidRDefault="00581F82" w:rsidP="00960F30">
      <w:pPr>
        <w:keepNext/>
        <w:keepLines/>
        <w:numPr>
          <w:ilvl w:val="0"/>
          <w:numId w:val="52"/>
        </w:numPr>
        <w:tabs>
          <w:tab w:val="left" w:pos="441"/>
        </w:tabs>
        <w:suppressAutoHyphens/>
        <w:autoSpaceDE w:val="0"/>
        <w:autoSpaceDN w:val="0"/>
        <w:spacing w:before="3" w:after="0" w:line="252" w:lineRule="auto"/>
        <w:ind w:left="284" w:right="15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581F82" w:rsidRPr="00581F82" w:rsidRDefault="00581F82" w:rsidP="00960F30">
      <w:pPr>
        <w:keepNext/>
        <w:keepLines/>
        <w:numPr>
          <w:ilvl w:val="0"/>
          <w:numId w:val="52"/>
        </w:numPr>
        <w:tabs>
          <w:tab w:val="left" w:pos="441"/>
        </w:tabs>
        <w:suppressAutoHyphens/>
        <w:autoSpaceDE w:val="0"/>
        <w:autoSpaceDN w:val="0"/>
        <w:spacing w:before="6"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581F82" w:rsidRPr="00581F82" w:rsidRDefault="00581F82" w:rsidP="00960F30">
      <w:pPr>
        <w:keepNext/>
        <w:keepLines/>
        <w:numPr>
          <w:ilvl w:val="0"/>
          <w:numId w:val="52"/>
        </w:numPr>
        <w:tabs>
          <w:tab w:val="left" w:pos="441"/>
        </w:tabs>
        <w:suppressAutoHyphens/>
        <w:autoSpaceDE w:val="0"/>
        <w:autoSpaceDN w:val="0"/>
        <w:spacing w:before="8"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581F82" w:rsidRPr="00581F82" w:rsidRDefault="00581F82" w:rsidP="00960F30">
      <w:pPr>
        <w:keepNext/>
        <w:keepLines/>
        <w:numPr>
          <w:ilvl w:val="0"/>
          <w:numId w:val="52"/>
        </w:numPr>
        <w:tabs>
          <w:tab w:val="left" w:pos="441"/>
        </w:tabs>
        <w:suppressAutoHyphens/>
        <w:autoSpaceDE w:val="0"/>
        <w:autoSpaceDN w:val="0"/>
        <w:spacing w:before="9"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приобретать опыт составления простейших документов (личный финансовый план, заявление, резюме);</w:t>
      </w:r>
    </w:p>
    <w:p w:rsidR="00581F82" w:rsidRPr="00581F82" w:rsidRDefault="00581F82" w:rsidP="00960F30">
      <w:pPr>
        <w:keepNext/>
        <w:keepLines/>
        <w:numPr>
          <w:ilvl w:val="0"/>
          <w:numId w:val="52"/>
        </w:numPr>
        <w:tabs>
          <w:tab w:val="left" w:pos="441"/>
        </w:tabs>
        <w:suppressAutoHyphens/>
        <w:autoSpaceDE w:val="0"/>
        <w:autoSpaceDN w:val="0"/>
        <w:spacing w:before="1"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81F82" w:rsidRPr="00581F82" w:rsidRDefault="00581F82" w:rsidP="00581F82">
      <w:pPr>
        <w:keepNext/>
        <w:keepLines/>
        <w:tabs>
          <w:tab w:val="left" w:pos="441"/>
        </w:tabs>
        <w:suppressAutoHyphens/>
        <w:spacing w:before="1" w:line="252" w:lineRule="auto"/>
        <w:ind w:left="440" w:right="154"/>
        <w:contextualSpacing/>
        <w:rPr>
          <w:rFonts w:ascii="Times New Roman" w:eastAsia="Calibri" w:hAnsi="Times New Roman" w:cs="Times New Roman"/>
          <w:sz w:val="24"/>
          <w:szCs w:val="24"/>
        </w:rPr>
      </w:pPr>
      <w:r w:rsidRPr="00581F82">
        <w:rPr>
          <w:rFonts w:ascii="Times New Roman" w:eastAsia="Calibri" w:hAnsi="Times New Roman" w:cs="Times New Roman"/>
          <w:sz w:val="24"/>
          <w:szCs w:val="24"/>
        </w:rPr>
        <w:t>Человек в мире культуры</w:t>
      </w:r>
    </w:p>
    <w:p w:rsidR="00581F82" w:rsidRPr="00581F82" w:rsidRDefault="00581F82" w:rsidP="00960F30">
      <w:pPr>
        <w:keepNext/>
        <w:keepLines/>
        <w:numPr>
          <w:ilvl w:val="0"/>
          <w:numId w:val="52"/>
        </w:numPr>
        <w:tabs>
          <w:tab w:val="left" w:pos="441"/>
        </w:tabs>
        <w:suppressAutoHyphens/>
        <w:autoSpaceDE w:val="0"/>
        <w:autoSpaceDN w:val="0"/>
        <w:spacing w:before="68"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581F82" w:rsidRPr="00581F82" w:rsidRDefault="00581F82" w:rsidP="00960F30">
      <w:pPr>
        <w:keepNext/>
        <w:keepLines/>
        <w:numPr>
          <w:ilvl w:val="0"/>
          <w:numId w:val="52"/>
        </w:numPr>
        <w:tabs>
          <w:tab w:val="left" w:pos="441"/>
        </w:tabs>
        <w:suppressAutoHyphens/>
        <w:autoSpaceDE w:val="0"/>
        <w:autoSpaceDN w:val="0"/>
        <w:spacing w:before="4"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581F82" w:rsidRPr="00581F82" w:rsidRDefault="00581F82" w:rsidP="00960F30">
      <w:pPr>
        <w:keepNext/>
        <w:keepLines/>
        <w:numPr>
          <w:ilvl w:val="0"/>
          <w:numId w:val="52"/>
        </w:numPr>
        <w:tabs>
          <w:tab w:val="left" w:pos="441"/>
        </w:tabs>
        <w:suppressAutoHyphens/>
        <w:autoSpaceDE w:val="0"/>
        <w:autoSpaceDN w:val="0"/>
        <w:spacing w:before="4"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581F82" w:rsidRPr="00581F82" w:rsidRDefault="00581F82" w:rsidP="00960F30">
      <w:pPr>
        <w:keepNext/>
        <w:keepLines/>
        <w:numPr>
          <w:ilvl w:val="0"/>
          <w:numId w:val="52"/>
        </w:numPr>
        <w:tabs>
          <w:tab w:val="left" w:pos="441"/>
        </w:tabs>
        <w:suppressAutoHyphens/>
        <w:autoSpaceDE w:val="0"/>
        <w:autoSpaceDN w:val="0"/>
        <w:spacing w:before="3" w:after="0" w:line="252" w:lineRule="auto"/>
        <w:ind w:left="284" w:right="155"/>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классифицировать по разным признакам формы и виды культуры;</w:t>
      </w:r>
    </w:p>
    <w:p w:rsidR="00581F82" w:rsidRPr="00581F82" w:rsidRDefault="00581F82" w:rsidP="00960F30">
      <w:pPr>
        <w:keepNext/>
        <w:keepLines/>
        <w:numPr>
          <w:ilvl w:val="0"/>
          <w:numId w:val="52"/>
        </w:numPr>
        <w:tabs>
          <w:tab w:val="left" w:pos="441"/>
        </w:tabs>
        <w:suppressAutoHyphens/>
        <w:autoSpaceDE w:val="0"/>
        <w:autoSpaceDN w:val="0"/>
        <w:spacing w:before="1"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сравнивать формы культуры, естественные и социальногуманитарные науки, виды искусств;</w:t>
      </w:r>
    </w:p>
    <w:p w:rsidR="00581F82" w:rsidRPr="00581F82" w:rsidRDefault="00581F82" w:rsidP="00960F30">
      <w:pPr>
        <w:keepNext/>
        <w:keepLines/>
        <w:numPr>
          <w:ilvl w:val="0"/>
          <w:numId w:val="52"/>
        </w:numPr>
        <w:tabs>
          <w:tab w:val="left" w:pos="441"/>
        </w:tabs>
        <w:suppressAutoHyphens/>
        <w:autoSpaceDE w:val="0"/>
        <w:autoSpaceDN w:val="0"/>
        <w:spacing w:before="2" w:after="0" w:line="252" w:lineRule="auto"/>
        <w:ind w:left="284" w:right="15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581F82" w:rsidRPr="00581F82" w:rsidRDefault="00581F82" w:rsidP="00960F30">
      <w:pPr>
        <w:keepNext/>
        <w:keepLines/>
        <w:numPr>
          <w:ilvl w:val="0"/>
          <w:numId w:val="52"/>
        </w:numPr>
        <w:tabs>
          <w:tab w:val="left" w:pos="441"/>
        </w:tabs>
        <w:suppressAutoHyphens/>
        <w:autoSpaceDE w:val="0"/>
        <w:autoSpaceDN w:val="0"/>
        <w:spacing w:before="2"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использовать полученные знания для объяснения роли непрерывного образования;</w:t>
      </w:r>
    </w:p>
    <w:p w:rsidR="00581F82" w:rsidRPr="00581F82" w:rsidRDefault="00581F82" w:rsidP="00960F30">
      <w:pPr>
        <w:keepNext/>
        <w:keepLines/>
        <w:numPr>
          <w:ilvl w:val="0"/>
          <w:numId w:val="52"/>
        </w:numPr>
        <w:tabs>
          <w:tab w:val="left" w:pos="441"/>
        </w:tabs>
        <w:suppressAutoHyphens/>
        <w:autoSpaceDE w:val="0"/>
        <w:autoSpaceDN w:val="0"/>
        <w:spacing w:before="1" w:after="0" w:line="252" w:lineRule="auto"/>
        <w:ind w:left="284" w:right="155"/>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581F82" w:rsidRPr="00581F82" w:rsidRDefault="00581F82" w:rsidP="00960F30">
      <w:pPr>
        <w:keepNext/>
        <w:keepLines/>
        <w:numPr>
          <w:ilvl w:val="0"/>
          <w:numId w:val="52"/>
        </w:numPr>
        <w:tabs>
          <w:tab w:val="left" w:pos="441"/>
        </w:tabs>
        <w:suppressAutoHyphens/>
        <w:autoSpaceDE w:val="0"/>
        <w:autoSpaceDN w:val="0"/>
        <w:spacing w:before="4"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решать познавательные и практические задачи, касающиеся форм и многообразия духовной культуры;</w:t>
      </w:r>
    </w:p>
    <w:p w:rsidR="00581F82" w:rsidRPr="00581F82" w:rsidRDefault="00581F82" w:rsidP="00960F30">
      <w:pPr>
        <w:keepNext/>
        <w:keepLines/>
        <w:numPr>
          <w:ilvl w:val="0"/>
          <w:numId w:val="52"/>
        </w:numPr>
        <w:tabs>
          <w:tab w:val="left" w:pos="441"/>
        </w:tabs>
        <w:suppressAutoHyphens/>
        <w:autoSpaceDE w:val="0"/>
        <w:autoSpaceDN w:val="0"/>
        <w:spacing w:before="1" w:after="0" w:line="252" w:lineRule="auto"/>
        <w:ind w:left="284" w:right="155"/>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581F82" w:rsidRPr="00581F82" w:rsidRDefault="00581F82" w:rsidP="00960F30">
      <w:pPr>
        <w:keepNext/>
        <w:keepLines/>
        <w:numPr>
          <w:ilvl w:val="0"/>
          <w:numId w:val="52"/>
        </w:numPr>
        <w:tabs>
          <w:tab w:val="left" w:pos="441"/>
        </w:tabs>
        <w:suppressAutoHyphens/>
        <w:autoSpaceDE w:val="0"/>
        <w:autoSpaceDN w:val="0"/>
        <w:spacing w:before="3"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581F82" w:rsidRPr="00581F82" w:rsidRDefault="00581F82" w:rsidP="00960F30">
      <w:pPr>
        <w:keepNext/>
        <w:keepLines/>
        <w:numPr>
          <w:ilvl w:val="0"/>
          <w:numId w:val="52"/>
        </w:numPr>
        <w:tabs>
          <w:tab w:val="left" w:pos="441"/>
        </w:tabs>
        <w:suppressAutoHyphens/>
        <w:autoSpaceDE w:val="0"/>
        <w:autoSpaceDN w:val="0"/>
        <w:spacing w:before="4"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581F82" w:rsidRPr="00581F82" w:rsidRDefault="00581F82" w:rsidP="00960F30">
      <w:pPr>
        <w:keepNext/>
        <w:keepLines/>
        <w:numPr>
          <w:ilvl w:val="0"/>
          <w:numId w:val="52"/>
        </w:numPr>
        <w:tabs>
          <w:tab w:val="left" w:pos="441"/>
        </w:tabs>
        <w:suppressAutoHyphens/>
        <w:autoSpaceDE w:val="0"/>
        <w:autoSpaceDN w:val="0"/>
        <w:spacing w:before="2"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оценивать собственные поступки, поведение людей в духовной сфере жизни общества;</w:t>
      </w:r>
    </w:p>
    <w:p w:rsidR="00581F82" w:rsidRPr="00581F82" w:rsidRDefault="00581F82" w:rsidP="00960F30">
      <w:pPr>
        <w:keepNext/>
        <w:keepLines/>
        <w:numPr>
          <w:ilvl w:val="0"/>
          <w:numId w:val="52"/>
        </w:numPr>
        <w:tabs>
          <w:tab w:val="left" w:pos="441"/>
        </w:tabs>
        <w:suppressAutoHyphens/>
        <w:autoSpaceDE w:val="0"/>
        <w:autoSpaceDN w:val="0"/>
        <w:spacing w:before="1"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581F82" w:rsidRPr="00581F82" w:rsidRDefault="00581F82" w:rsidP="00960F30">
      <w:pPr>
        <w:keepNext/>
        <w:keepLines/>
        <w:numPr>
          <w:ilvl w:val="0"/>
          <w:numId w:val="52"/>
        </w:numPr>
        <w:tabs>
          <w:tab w:val="left" w:pos="441"/>
        </w:tabs>
        <w:suppressAutoHyphens/>
        <w:autoSpaceDE w:val="0"/>
        <w:autoSpaceDN w:val="0"/>
        <w:spacing w:before="3"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581F82" w:rsidRPr="00581F82" w:rsidRDefault="00581F82" w:rsidP="00581F82">
      <w:pPr>
        <w:keepNext/>
        <w:keepLines/>
        <w:tabs>
          <w:tab w:val="left" w:pos="352"/>
        </w:tabs>
        <w:suppressAutoHyphens/>
        <w:autoSpaceDE w:val="0"/>
        <w:autoSpaceDN w:val="0"/>
        <w:spacing w:before="150" w:after="0" w:line="240" w:lineRule="auto"/>
        <w:ind w:left="575"/>
        <w:jc w:val="both"/>
        <w:outlineLvl w:val="2"/>
        <w:rPr>
          <w:rFonts w:ascii="Times New Roman" w:eastAsia="Calibri" w:hAnsi="Times New Roman" w:cs="Times New Roman"/>
          <w:sz w:val="24"/>
          <w:szCs w:val="24"/>
        </w:rPr>
      </w:pPr>
      <w:r w:rsidRPr="00581F82">
        <w:rPr>
          <w:rFonts w:ascii="Times New Roman" w:eastAsia="Calibri" w:hAnsi="Times New Roman" w:cs="Times New Roman"/>
          <w:sz w:val="24"/>
          <w:szCs w:val="24"/>
        </w:rPr>
        <w:t>9КЛАСС</w:t>
      </w:r>
    </w:p>
    <w:p w:rsidR="00581F82" w:rsidRPr="00581F82" w:rsidRDefault="00581F82" w:rsidP="00581F82">
      <w:pPr>
        <w:keepNext/>
        <w:keepLines/>
        <w:suppressAutoHyphens/>
        <w:autoSpaceDE w:val="0"/>
        <w:autoSpaceDN w:val="0"/>
        <w:spacing w:before="61" w:after="0" w:line="240" w:lineRule="auto"/>
        <w:ind w:left="157"/>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Человек в политическом измерении</w:t>
      </w:r>
    </w:p>
    <w:p w:rsidR="00581F82" w:rsidRPr="00581F82" w:rsidRDefault="00581F82" w:rsidP="00960F30">
      <w:pPr>
        <w:keepNext/>
        <w:keepLines/>
        <w:numPr>
          <w:ilvl w:val="0"/>
          <w:numId w:val="52"/>
        </w:numPr>
        <w:tabs>
          <w:tab w:val="left" w:pos="441"/>
        </w:tabs>
        <w:suppressAutoHyphens/>
        <w:autoSpaceDE w:val="0"/>
        <w:autoSpaceDN w:val="0"/>
        <w:spacing w:before="67" w:after="0" w:line="252" w:lineRule="auto"/>
        <w:ind w:left="284" w:right="155"/>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581F82" w:rsidRPr="00581F82" w:rsidRDefault="00581F82" w:rsidP="00960F30">
      <w:pPr>
        <w:keepNext/>
        <w:keepLines/>
        <w:numPr>
          <w:ilvl w:val="0"/>
          <w:numId w:val="52"/>
        </w:numPr>
        <w:tabs>
          <w:tab w:val="left" w:pos="441"/>
        </w:tabs>
        <w:suppressAutoHyphens/>
        <w:autoSpaceDE w:val="0"/>
        <w:autoSpaceDN w:val="0"/>
        <w:spacing w:before="5"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581F82" w:rsidRPr="00581F82" w:rsidRDefault="00581F82" w:rsidP="00960F30">
      <w:pPr>
        <w:keepNext/>
        <w:keepLines/>
        <w:numPr>
          <w:ilvl w:val="0"/>
          <w:numId w:val="52"/>
        </w:numPr>
        <w:tabs>
          <w:tab w:val="left" w:pos="441"/>
        </w:tabs>
        <w:suppressAutoHyphens/>
        <w:autoSpaceDE w:val="0"/>
        <w:autoSpaceDN w:val="0"/>
        <w:spacing w:before="3" w:after="0" w:line="252" w:lineRule="auto"/>
        <w:ind w:left="284" w:right="15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581F82" w:rsidRPr="00581F82" w:rsidRDefault="00581F82" w:rsidP="00960F30">
      <w:pPr>
        <w:keepNext/>
        <w:keepLines/>
        <w:numPr>
          <w:ilvl w:val="0"/>
          <w:numId w:val="52"/>
        </w:numPr>
        <w:tabs>
          <w:tab w:val="left" w:pos="441"/>
        </w:tabs>
        <w:suppressAutoHyphens/>
        <w:autoSpaceDE w:val="0"/>
        <w:autoSpaceDN w:val="0"/>
        <w:spacing w:before="7"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lastRenderedPageBreak/>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581F82" w:rsidRPr="00581F82" w:rsidRDefault="00581F82" w:rsidP="00960F30">
      <w:pPr>
        <w:keepNext/>
        <w:keepLines/>
        <w:numPr>
          <w:ilvl w:val="0"/>
          <w:numId w:val="52"/>
        </w:numPr>
        <w:tabs>
          <w:tab w:val="left" w:pos="441"/>
        </w:tabs>
        <w:suppressAutoHyphens/>
        <w:autoSpaceDE w:val="0"/>
        <w:autoSpaceDN w:val="0"/>
        <w:spacing w:before="2" w:after="0" w:line="252" w:lineRule="auto"/>
        <w:ind w:left="284" w:right="155"/>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581F82" w:rsidRPr="00581F82" w:rsidRDefault="00581F82" w:rsidP="00960F30">
      <w:pPr>
        <w:keepNext/>
        <w:keepLines/>
        <w:numPr>
          <w:ilvl w:val="0"/>
          <w:numId w:val="52"/>
        </w:numPr>
        <w:tabs>
          <w:tab w:val="left" w:pos="441"/>
        </w:tabs>
        <w:suppressAutoHyphens/>
        <w:autoSpaceDE w:val="0"/>
        <w:autoSpaceDN w:val="0"/>
        <w:spacing w:before="70"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581F82" w:rsidRPr="00581F82" w:rsidRDefault="00581F82" w:rsidP="00960F30">
      <w:pPr>
        <w:keepNext/>
        <w:keepLines/>
        <w:numPr>
          <w:ilvl w:val="0"/>
          <w:numId w:val="52"/>
        </w:numPr>
        <w:tabs>
          <w:tab w:val="left" w:pos="441"/>
        </w:tabs>
        <w:suppressAutoHyphens/>
        <w:autoSpaceDE w:val="0"/>
        <w:autoSpaceDN w:val="0"/>
        <w:spacing w:before="4"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581F82" w:rsidRPr="00581F82" w:rsidRDefault="00581F82" w:rsidP="00960F30">
      <w:pPr>
        <w:keepNext/>
        <w:keepLines/>
        <w:numPr>
          <w:ilvl w:val="0"/>
          <w:numId w:val="52"/>
        </w:numPr>
        <w:tabs>
          <w:tab w:val="left" w:pos="441"/>
        </w:tabs>
        <w:suppressAutoHyphens/>
        <w:autoSpaceDE w:val="0"/>
        <w:autoSpaceDN w:val="0"/>
        <w:spacing w:before="7" w:after="0" w:line="252" w:lineRule="auto"/>
        <w:ind w:left="284" w:right="15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581F82" w:rsidRPr="00581F82" w:rsidRDefault="00581F82" w:rsidP="00960F30">
      <w:pPr>
        <w:keepNext/>
        <w:keepLines/>
        <w:numPr>
          <w:ilvl w:val="0"/>
          <w:numId w:val="52"/>
        </w:numPr>
        <w:tabs>
          <w:tab w:val="left" w:pos="441"/>
        </w:tabs>
        <w:suppressAutoHyphens/>
        <w:autoSpaceDE w:val="0"/>
        <w:autoSpaceDN w:val="0"/>
        <w:spacing w:before="2" w:after="0" w:line="252" w:lineRule="auto"/>
        <w:ind w:left="284" w:right="15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581F82" w:rsidRPr="00581F82" w:rsidRDefault="00581F82" w:rsidP="00960F30">
      <w:pPr>
        <w:keepNext/>
        <w:keepLines/>
        <w:numPr>
          <w:ilvl w:val="0"/>
          <w:numId w:val="52"/>
        </w:numPr>
        <w:tabs>
          <w:tab w:val="left" w:pos="441"/>
        </w:tabs>
        <w:suppressAutoHyphens/>
        <w:autoSpaceDE w:val="0"/>
        <w:autoSpaceDN w:val="0"/>
        <w:spacing w:before="4" w:after="0" w:line="252" w:lineRule="auto"/>
        <w:ind w:left="284" w:right="155"/>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581F82" w:rsidRPr="00581F82" w:rsidRDefault="00581F82" w:rsidP="00960F30">
      <w:pPr>
        <w:keepNext/>
        <w:keepLines/>
        <w:numPr>
          <w:ilvl w:val="0"/>
          <w:numId w:val="52"/>
        </w:numPr>
        <w:tabs>
          <w:tab w:val="left" w:pos="441"/>
        </w:tabs>
        <w:suppressAutoHyphens/>
        <w:autoSpaceDE w:val="0"/>
        <w:autoSpaceDN w:val="0"/>
        <w:spacing w:before="6"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81F82" w:rsidRPr="00581F82" w:rsidRDefault="00581F82" w:rsidP="00960F30">
      <w:pPr>
        <w:keepNext/>
        <w:keepLines/>
        <w:numPr>
          <w:ilvl w:val="0"/>
          <w:numId w:val="52"/>
        </w:numPr>
        <w:tabs>
          <w:tab w:val="left" w:pos="441"/>
        </w:tabs>
        <w:suppressAutoHyphens/>
        <w:autoSpaceDE w:val="0"/>
        <w:autoSpaceDN w:val="0"/>
        <w:spacing w:before="5" w:after="0" w:line="252" w:lineRule="auto"/>
        <w:ind w:left="284" w:right="155"/>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581F82" w:rsidRPr="00581F82" w:rsidRDefault="00581F82" w:rsidP="00960F30">
      <w:pPr>
        <w:keepNext/>
        <w:keepLines/>
        <w:numPr>
          <w:ilvl w:val="0"/>
          <w:numId w:val="52"/>
        </w:numPr>
        <w:tabs>
          <w:tab w:val="left" w:pos="441"/>
        </w:tabs>
        <w:suppressAutoHyphens/>
        <w:autoSpaceDE w:val="0"/>
        <w:autoSpaceDN w:val="0"/>
        <w:spacing w:before="2"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581F82" w:rsidRPr="00581F82" w:rsidRDefault="00581F82" w:rsidP="00960F30">
      <w:pPr>
        <w:keepNext/>
        <w:keepLines/>
        <w:numPr>
          <w:ilvl w:val="0"/>
          <w:numId w:val="52"/>
        </w:numPr>
        <w:tabs>
          <w:tab w:val="left" w:pos="441"/>
        </w:tabs>
        <w:suppressAutoHyphens/>
        <w:autoSpaceDE w:val="0"/>
        <w:autoSpaceDN w:val="0"/>
        <w:spacing w:before="70"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581F82" w:rsidRPr="00581F82" w:rsidRDefault="00581F82" w:rsidP="00960F30">
      <w:pPr>
        <w:keepNext/>
        <w:keepLines/>
        <w:numPr>
          <w:ilvl w:val="0"/>
          <w:numId w:val="52"/>
        </w:numPr>
        <w:tabs>
          <w:tab w:val="left" w:pos="441"/>
        </w:tabs>
        <w:suppressAutoHyphens/>
        <w:autoSpaceDE w:val="0"/>
        <w:autoSpaceDN w:val="0"/>
        <w:spacing w:before="6"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581F82" w:rsidRPr="00581F82" w:rsidRDefault="00581F82" w:rsidP="00581F82">
      <w:pPr>
        <w:keepNext/>
        <w:keepLines/>
        <w:suppressAutoHyphens/>
        <w:autoSpaceDE w:val="0"/>
        <w:autoSpaceDN w:val="0"/>
        <w:spacing w:before="174" w:after="0" w:line="240" w:lineRule="auto"/>
        <w:ind w:left="157"/>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Гражданин и государство</w:t>
      </w:r>
    </w:p>
    <w:p w:rsidR="00581F82" w:rsidRPr="00581F82" w:rsidRDefault="00581F82" w:rsidP="00960F30">
      <w:pPr>
        <w:keepNext/>
        <w:keepLines/>
        <w:numPr>
          <w:ilvl w:val="0"/>
          <w:numId w:val="52"/>
        </w:numPr>
        <w:tabs>
          <w:tab w:val="left" w:pos="441"/>
        </w:tabs>
        <w:suppressAutoHyphens/>
        <w:autoSpaceDE w:val="0"/>
        <w:autoSpaceDN w:val="0"/>
        <w:spacing w:before="67" w:after="0" w:line="252" w:lineRule="auto"/>
        <w:ind w:left="284" w:right="15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581F82" w:rsidRPr="00581F82" w:rsidRDefault="00581F82" w:rsidP="00960F30">
      <w:pPr>
        <w:keepNext/>
        <w:keepLines/>
        <w:numPr>
          <w:ilvl w:val="0"/>
          <w:numId w:val="52"/>
        </w:numPr>
        <w:tabs>
          <w:tab w:val="left" w:pos="441"/>
        </w:tabs>
        <w:suppressAutoHyphens/>
        <w:autoSpaceDE w:val="0"/>
        <w:autoSpaceDN w:val="0"/>
        <w:spacing w:before="5"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581F82" w:rsidRPr="00581F82" w:rsidRDefault="00581F82" w:rsidP="00960F30">
      <w:pPr>
        <w:keepNext/>
        <w:keepLines/>
        <w:numPr>
          <w:ilvl w:val="0"/>
          <w:numId w:val="52"/>
        </w:numPr>
        <w:tabs>
          <w:tab w:val="left" w:pos="441"/>
        </w:tabs>
        <w:suppressAutoHyphens/>
        <w:autoSpaceDE w:val="0"/>
        <w:autoSpaceDN w:val="0"/>
        <w:spacing w:before="5"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lastRenderedPageBreak/>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581F82" w:rsidRPr="00581F82" w:rsidRDefault="00581F82" w:rsidP="00960F30">
      <w:pPr>
        <w:keepNext/>
        <w:keepLines/>
        <w:numPr>
          <w:ilvl w:val="0"/>
          <w:numId w:val="52"/>
        </w:numPr>
        <w:tabs>
          <w:tab w:val="left" w:pos="441"/>
        </w:tabs>
        <w:suppressAutoHyphens/>
        <w:autoSpaceDE w:val="0"/>
        <w:autoSpaceDN w:val="0"/>
        <w:spacing w:before="8" w:after="0" w:line="252" w:lineRule="auto"/>
        <w:ind w:left="284" w:right="155"/>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581F82" w:rsidRPr="00581F82" w:rsidRDefault="00581F82" w:rsidP="00960F30">
      <w:pPr>
        <w:keepNext/>
        <w:keepLines/>
        <w:numPr>
          <w:ilvl w:val="0"/>
          <w:numId w:val="52"/>
        </w:numPr>
        <w:tabs>
          <w:tab w:val="left" w:pos="441"/>
        </w:tabs>
        <w:suppressAutoHyphens/>
        <w:autoSpaceDE w:val="0"/>
        <w:autoSpaceDN w:val="0"/>
        <w:spacing w:before="70" w:after="0" w:line="252" w:lineRule="auto"/>
        <w:ind w:left="284" w:right="155"/>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 xml:space="preserve"> 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581F82" w:rsidRPr="00581F82" w:rsidRDefault="00581F82" w:rsidP="00960F30">
      <w:pPr>
        <w:keepNext/>
        <w:keepLines/>
        <w:numPr>
          <w:ilvl w:val="0"/>
          <w:numId w:val="52"/>
        </w:numPr>
        <w:tabs>
          <w:tab w:val="left" w:pos="441"/>
        </w:tabs>
        <w:suppressAutoHyphens/>
        <w:autoSpaceDE w:val="0"/>
        <w:autoSpaceDN w:val="0"/>
        <w:spacing w:before="2" w:after="0" w:line="252" w:lineRule="auto"/>
        <w:ind w:left="284" w:right="15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581F82" w:rsidRPr="00581F82" w:rsidRDefault="00581F82" w:rsidP="00960F30">
      <w:pPr>
        <w:keepNext/>
        <w:keepLines/>
        <w:numPr>
          <w:ilvl w:val="0"/>
          <w:numId w:val="52"/>
        </w:numPr>
        <w:tabs>
          <w:tab w:val="left" w:pos="441"/>
        </w:tabs>
        <w:suppressAutoHyphens/>
        <w:autoSpaceDE w:val="0"/>
        <w:autoSpaceDN w:val="0"/>
        <w:spacing w:before="4"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581F82" w:rsidRPr="00581F82" w:rsidRDefault="00581F82" w:rsidP="00960F30">
      <w:pPr>
        <w:keepNext/>
        <w:keepLines/>
        <w:numPr>
          <w:ilvl w:val="0"/>
          <w:numId w:val="52"/>
        </w:numPr>
        <w:tabs>
          <w:tab w:val="left" w:pos="441"/>
        </w:tabs>
        <w:suppressAutoHyphens/>
        <w:autoSpaceDE w:val="0"/>
        <w:autoSpaceDN w:val="0"/>
        <w:spacing w:before="4"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581F82" w:rsidRPr="00581F82" w:rsidRDefault="00581F82" w:rsidP="00960F30">
      <w:pPr>
        <w:keepNext/>
        <w:keepLines/>
        <w:numPr>
          <w:ilvl w:val="0"/>
          <w:numId w:val="52"/>
        </w:numPr>
        <w:tabs>
          <w:tab w:val="left" w:pos="441"/>
        </w:tabs>
        <w:suppressAutoHyphens/>
        <w:autoSpaceDE w:val="0"/>
        <w:autoSpaceDN w:val="0"/>
        <w:spacing w:before="4"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581F82" w:rsidRPr="00581F82" w:rsidRDefault="00581F82" w:rsidP="00960F30">
      <w:pPr>
        <w:keepNext/>
        <w:keepLines/>
        <w:numPr>
          <w:ilvl w:val="0"/>
          <w:numId w:val="52"/>
        </w:numPr>
        <w:tabs>
          <w:tab w:val="left" w:pos="441"/>
        </w:tabs>
        <w:suppressAutoHyphens/>
        <w:autoSpaceDE w:val="0"/>
        <w:autoSpaceDN w:val="0"/>
        <w:spacing w:before="2" w:after="0" w:line="252" w:lineRule="auto"/>
        <w:ind w:left="284" w:right="15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581F82" w:rsidRPr="00581F82" w:rsidRDefault="00581F82" w:rsidP="00960F30">
      <w:pPr>
        <w:keepNext/>
        <w:keepLines/>
        <w:numPr>
          <w:ilvl w:val="0"/>
          <w:numId w:val="52"/>
        </w:numPr>
        <w:tabs>
          <w:tab w:val="left" w:pos="441"/>
        </w:tabs>
        <w:suppressAutoHyphens/>
        <w:autoSpaceDE w:val="0"/>
        <w:autoSpaceDN w:val="0"/>
        <w:spacing w:before="5"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581F82" w:rsidRPr="00581F82" w:rsidRDefault="00581F82" w:rsidP="00960F30">
      <w:pPr>
        <w:keepNext/>
        <w:keepLines/>
        <w:numPr>
          <w:ilvl w:val="0"/>
          <w:numId w:val="52"/>
        </w:numPr>
        <w:tabs>
          <w:tab w:val="left" w:pos="441"/>
        </w:tabs>
        <w:suppressAutoHyphens/>
        <w:autoSpaceDE w:val="0"/>
        <w:autoSpaceDN w:val="0"/>
        <w:spacing w:before="9" w:after="0" w:line="252" w:lineRule="auto"/>
        <w:ind w:left="284" w:right="155"/>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581F82" w:rsidRPr="00581F82" w:rsidRDefault="00581F82" w:rsidP="00960F30">
      <w:pPr>
        <w:keepNext/>
        <w:keepLines/>
        <w:numPr>
          <w:ilvl w:val="0"/>
          <w:numId w:val="52"/>
        </w:numPr>
        <w:tabs>
          <w:tab w:val="left" w:pos="441"/>
        </w:tabs>
        <w:suppressAutoHyphens/>
        <w:autoSpaceDE w:val="0"/>
        <w:autoSpaceDN w:val="0"/>
        <w:spacing w:before="2"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581F82" w:rsidRPr="00581F82" w:rsidRDefault="00581F82" w:rsidP="00960F30">
      <w:pPr>
        <w:keepNext/>
        <w:keepLines/>
        <w:numPr>
          <w:ilvl w:val="0"/>
          <w:numId w:val="52"/>
        </w:numPr>
        <w:tabs>
          <w:tab w:val="left" w:pos="441"/>
        </w:tabs>
        <w:suppressAutoHyphens/>
        <w:autoSpaceDE w:val="0"/>
        <w:autoSpaceDN w:val="0"/>
        <w:spacing w:before="5"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581F82" w:rsidRPr="00581F82" w:rsidRDefault="00581F82" w:rsidP="00960F30">
      <w:pPr>
        <w:keepNext/>
        <w:keepLines/>
        <w:numPr>
          <w:ilvl w:val="0"/>
          <w:numId w:val="52"/>
        </w:numPr>
        <w:tabs>
          <w:tab w:val="left" w:pos="441"/>
        </w:tabs>
        <w:suppressAutoHyphens/>
        <w:autoSpaceDE w:val="0"/>
        <w:autoSpaceDN w:val="0"/>
        <w:spacing w:before="4"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81F82" w:rsidRPr="00581F82" w:rsidRDefault="00581F82" w:rsidP="00960F30">
      <w:pPr>
        <w:keepNext/>
        <w:keepLines/>
        <w:numPr>
          <w:ilvl w:val="0"/>
          <w:numId w:val="52"/>
        </w:numPr>
        <w:tabs>
          <w:tab w:val="left" w:pos="441"/>
        </w:tabs>
        <w:suppressAutoHyphens/>
        <w:autoSpaceDE w:val="0"/>
        <w:autoSpaceDN w:val="0"/>
        <w:spacing w:before="8"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lastRenderedPageBreak/>
        <w:t>самостоятельно заполнять форму (в том числе электронную) и составлять простейший документ при использовании портала государственных услуг;</w:t>
      </w:r>
    </w:p>
    <w:p w:rsidR="00581F82" w:rsidRPr="00581F82" w:rsidRDefault="00581F82" w:rsidP="00960F30">
      <w:pPr>
        <w:keepNext/>
        <w:keepLines/>
        <w:numPr>
          <w:ilvl w:val="0"/>
          <w:numId w:val="52"/>
        </w:numPr>
        <w:tabs>
          <w:tab w:val="left" w:pos="441"/>
        </w:tabs>
        <w:suppressAutoHyphens/>
        <w:autoSpaceDE w:val="0"/>
        <w:autoSpaceDN w:val="0"/>
        <w:spacing w:before="2"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81F82" w:rsidRPr="00581F82" w:rsidRDefault="00581F82" w:rsidP="00581F82">
      <w:pPr>
        <w:keepNext/>
        <w:keepLines/>
        <w:suppressAutoHyphens/>
        <w:autoSpaceDE w:val="0"/>
        <w:autoSpaceDN w:val="0"/>
        <w:spacing w:before="172" w:after="0" w:line="240" w:lineRule="auto"/>
        <w:ind w:left="157"/>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Человек в системе социальных отношений</w:t>
      </w:r>
    </w:p>
    <w:p w:rsidR="00581F82" w:rsidRPr="00581F82" w:rsidRDefault="00581F82" w:rsidP="00960F30">
      <w:pPr>
        <w:keepNext/>
        <w:keepLines/>
        <w:numPr>
          <w:ilvl w:val="0"/>
          <w:numId w:val="52"/>
        </w:numPr>
        <w:tabs>
          <w:tab w:val="left" w:pos="441"/>
        </w:tabs>
        <w:suppressAutoHyphens/>
        <w:autoSpaceDE w:val="0"/>
        <w:autoSpaceDN w:val="0"/>
        <w:spacing w:before="68" w:after="0" w:line="252" w:lineRule="auto"/>
        <w:ind w:left="284" w:right="157"/>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 xml:space="preserve">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w:t>
      </w:r>
      <w:proofErr w:type="gramStart"/>
      <w:r w:rsidRPr="00581F82">
        <w:rPr>
          <w:rFonts w:ascii="Times New Roman" w:eastAsia="Calibri" w:hAnsi="Times New Roman" w:cs="Times New Roman"/>
          <w:sz w:val="24"/>
          <w:szCs w:val="24"/>
        </w:rPr>
        <w:t>диалог-е</w:t>
      </w:r>
      <w:proofErr w:type="gramEnd"/>
      <w:r w:rsidRPr="00581F82">
        <w:rPr>
          <w:rFonts w:ascii="Times New Roman" w:eastAsia="Calibri" w:hAnsi="Times New Roman" w:cs="Times New Roman"/>
          <w:sz w:val="24"/>
          <w:szCs w:val="24"/>
        </w:rPr>
        <w:t xml:space="preserve"> культур, отклоняющемся поведении и здоровом образе жизни;</w:t>
      </w:r>
    </w:p>
    <w:p w:rsidR="00581F82" w:rsidRPr="00581F82" w:rsidRDefault="00581F82" w:rsidP="00960F30">
      <w:pPr>
        <w:keepNext/>
        <w:keepLines/>
        <w:numPr>
          <w:ilvl w:val="0"/>
          <w:numId w:val="52"/>
        </w:numPr>
        <w:tabs>
          <w:tab w:val="left" w:pos="441"/>
        </w:tabs>
        <w:suppressAutoHyphens/>
        <w:autoSpaceDE w:val="0"/>
        <w:autoSpaceDN w:val="0"/>
        <w:spacing w:before="5"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 xml:space="preserve">характеризовать функции семьи в обществе; основы социальной политики Российского государства; </w:t>
      </w:r>
    </w:p>
    <w:p w:rsidR="00581F82" w:rsidRPr="00581F82" w:rsidRDefault="00581F82" w:rsidP="00960F30">
      <w:pPr>
        <w:keepNext/>
        <w:keepLines/>
        <w:numPr>
          <w:ilvl w:val="0"/>
          <w:numId w:val="52"/>
        </w:numPr>
        <w:tabs>
          <w:tab w:val="left" w:pos="441"/>
        </w:tabs>
        <w:suppressAutoHyphens/>
        <w:autoSpaceDE w:val="0"/>
        <w:autoSpaceDN w:val="0"/>
        <w:spacing w:before="5"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приводить примеры различных социальных статусов, социальных ролей, социальной политики Российского государства;</w:t>
      </w:r>
    </w:p>
    <w:p w:rsidR="00581F82" w:rsidRPr="00581F82" w:rsidRDefault="00581F82" w:rsidP="00960F30">
      <w:pPr>
        <w:keepNext/>
        <w:keepLines/>
        <w:numPr>
          <w:ilvl w:val="0"/>
          <w:numId w:val="52"/>
        </w:numPr>
        <w:tabs>
          <w:tab w:val="left" w:pos="441"/>
        </w:tabs>
        <w:suppressAutoHyphens/>
        <w:autoSpaceDE w:val="0"/>
        <w:autoSpaceDN w:val="0"/>
        <w:spacing w:before="2" w:after="0" w:line="240" w:lineRule="auto"/>
        <w:ind w:left="28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классифицировать социальные общности и группы;</w:t>
      </w:r>
    </w:p>
    <w:p w:rsidR="00581F82" w:rsidRPr="00581F82" w:rsidRDefault="00581F82" w:rsidP="00960F30">
      <w:pPr>
        <w:keepNext/>
        <w:keepLines/>
        <w:numPr>
          <w:ilvl w:val="0"/>
          <w:numId w:val="52"/>
        </w:numPr>
        <w:tabs>
          <w:tab w:val="left" w:pos="441"/>
        </w:tabs>
        <w:suppressAutoHyphens/>
        <w:autoSpaceDE w:val="0"/>
        <w:autoSpaceDN w:val="0"/>
        <w:spacing w:before="12" w:after="0" w:line="240" w:lineRule="auto"/>
        <w:ind w:left="284" w:hanging="285"/>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сравнивать виды социальной мобильности;</w:t>
      </w:r>
    </w:p>
    <w:p w:rsidR="00581F82" w:rsidRPr="00581F82" w:rsidRDefault="00581F82" w:rsidP="00960F30">
      <w:pPr>
        <w:keepNext/>
        <w:keepLines/>
        <w:numPr>
          <w:ilvl w:val="0"/>
          <w:numId w:val="52"/>
        </w:numPr>
        <w:tabs>
          <w:tab w:val="left" w:pos="441"/>
        </w:tabs>
        <w:suppressAutoHyphens/>
        <w:autoSpaceDE w:val="0"/>
        <w:autoSpaceDN w:val="0"/>
        <w:spacing w:before="12" w:after="0" w:line="252" w:lineRule="auto"/>
        <w:ind w:left="284" w:right="155"/>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устанавливать и объяснять причины существования разных социальных групп; социальных различий и конфликтов;</w:t>
      </w:r>
    </w:p>
    <w:p w:rsidR="00581F82" w:rsidRPr="00581F82" w:rsidRDefault="00581F82" w:rsidP="00960F30">
      <w:pPr>
        <w:keepNext/>
        <w:keepLines/>
        <w:numPr>
          <w:ilvl w:val="0"/>
          <w:numId w:val="52"/>
        </w:numPr>
        <w:tabs>
          <w:tab w:val="left" w:pos="441"/>
        </w:tabs>
        <w:suppressAutoHyphens/>
        <w:autoSpaceDE w:val="0"/>
        <w:autoSpaceDN w:val="0"/>
        <w:spacing w:before="1" w:after="0" w:line="252" w:lineRule="auto"/>
        <w:ind w:left="284" w:right="155"/>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581F82" w:rsidRPr="00581F82" w:rsidRDefault="00581F82" w:rsidP="00960F30">
      <w:pPr>
        <w:keepNext/>
        <w:keepLines/>
        <w:numPr>
          <w:ilvl w:val="0"/>
          <w:numId w:val="52"/>
        </w:numPr>
        <w:tabs>
          <w:tab w:val="left" w:pos="441"/>
        </w:tabs>
        <w:suppressAutoHyphens/>
        <w:autoSpaceDE w:val="0"/>
        <w:autoSpaceDN w:val="0"/>
        <w:spacing w:before="5" w:after="0" w:line="252" w:lineRule="auto"/>
        <w:ind w:left="284" w:right="155"/>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581F82" w:rsidRPr="00581F82" w:rsidRDefault="00581F82" w:rsidP="00960F30">
      <w:pPr>
        <w:keepNext/>
        <w:keepLines/>
        <w:numPr>
          <w:ilvl w:val="0"/>
          <w:numId w:val="52"/>
        </w:numPr>
        <w:tabs>
          <w:tab w:val="left" w:pos="441"/>
        </w:tabs>
        <w:suppressAutoHyphens/>
        <w:autoSpaceDE w:val="0"/>
        <w:autoSpaceDN w:val="0"/>
        <w:spacing w:before="2" w:after="0" w:line="252" w:lineRule="auto"/>
        <w:ind w:left="284" w:right="15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581F82" w:rsidRPr="00581F82" w:rsidRDefault="00581F82" w:rsidP="00960F30">
      <w:pPr>
        <w:keepNext/>
        <w:keepLines/>
        <w:numPr>
          <w:ilvl w:val="0"/>
          <w:numId w:val="52"/>
        </w:numPr>
        <w:tabs>
          <w:tab w:val="left" w:pos="441"/>
        </w:tabs>
        <w:suppressAutoHyphens/>
        <w:autoSpaceDE w:val="0"/>
        <w:autoSpaceDN w:val="0"/>
        <w:spacing w:before="3" w:after="0" w:line="252" w:lineRule="auto"/>
        <w:ind w:left="284" w:right="155"/>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581F82" w:rsidRPr="00581F82" w:rsidRDefault="00581F82" w:rsidP="00960F30">
      <w:pPr>
        <w:keepNext/>
        <w:keepLines/>
        <w:numPr>
          <w:ilvl w:val="0"/>
          <w:numId w:val="52"/>
        </w:numPr>
        <w:tabs>
          <w:tab w:val="left" w:pos="441"/>
        </w:tabs>
        <w:suppressAutoHyphens/>
        <w:autoSpaceDE w:val="0"/>
        <w:autoSpaceDN w:val="0"/>
        <w:spacing w:before="2" w:after="0" w:line="252" w:lineRule="auto"/>
        <w:ind w:left="284" w:right="155"/>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581F82" w:rsidRPr="00581F82" w:rsidRDefault="00581F82" w:rsidP="00960F30">
      <w:pPr>
        <w:keepNext/>
        <w:keepLines/>
        <w:numPr>
          <w:ilvl w:val="0"/>
          <w:numId w:val="52"/>
        </w:numPr>
        <w:tabs>
          <w:tab w:val="left" w:pos="441"/>
        </w:tabs>
        <w:suppressAutoHyphens/>
        <w:autoSpaceDE w:val="0"/>
        <w:autoSpaceDN w:val="0"/>
        <w:spacing w:before="4" w:after="0" w:line="252" w:lineRule="auto"/>
        <w:ind w:left="284" w:right="155"/>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581F82" w:rsidRPr="00581F82" w:rsidRDefault="00581F82" w:rsidP="00960F30">
      <w:pPr>
        <w:keepNext/>
        <w:keepLines/>
        <w:numPr>
          <w:ilvl w:val="0"/>
          <w:numId w:val="52"/>
        </w:numPr>
        <w:tabs>
          <w:tab w:val="left" w:pos="441"/>
        </w:tabs>
        <w:suppressAutoHyphens/>
        <w:autoSpaceDE w:val="0"/>
        <w:autoSpaceDN w:val="0"/>
        <w:spacing w:before="6" w:after="0" w:line="252" w:lineRule="auto"/>
        <w:ind w:left="284" w:right="155"/>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581F82" w:rsidRPr="00581F82" w:rsidRDefault="00581F82" w:rsidP="00960F30">
      <w:pPr>
        <w:keepNext/>
        <w:keepLines/>
        <w:numPr>
          <w:ilvl w:val="0"/>
          <w:numId w:val="52"/>
        </w:numPr>
        <w:tabs>
          <w:tab w:val="left" w:pos="441"/>
        </w:tabs>
        <w:suppressAutoHyphens/>
        <w:autoSpaceDE w:val="0"/>
        <w:autoSpaceDN w:val="0"/>
        <w:spacing w:before="2" w:after="0" w:line="252" w:lineRule="auto"/>
        <w:ind w:left="284" w:right="155"/>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581F82" w:rsidRPr="00581F82" w:rsidRDefault="00581F82" w:rsidP="00960F30">
      <w:pPr>
        <w:keepNext/>
        <w:keepLines/>
        <w:numPr>
          <w:ilvl w:val="0"/>
          <w:numId w:val="52"/>
        </w:numPr>
        <w:tabs>
          <w:tab w:val="left" w:pos="441"/>
        </w:tabs>
        <w:suppressAutoHyphens/>
        <w:autoSpaceDE w:val="0"/>
        <w:autoSpaceDN w:val="0"/>
        <w:spacing w:before="2" w:after="0" w:line="252" w:lineRule="auto"/>
        <w:ind w:left="284" w:right="155"/>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581F82" w:rsidRPr="00581F82" w:rsidRDefault="00581F82" w:rsidP="00581F82">
      <w:pPr>
        <w:keepNext/>
        <w:keepLines/>
        <w:suppressAutoHyphens/>
        <w:autoSpaceDE w:val="0"/>
        <w:autoSpaceDN w:val="0"/>
        <w:spacing w:before="169" w:after="0" w:line="240" w:lineRule="auto"/>
        <w:ind w:left="157"/>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Человек в современном изменяющемся мире</w:t>
      </w:r>
    </w:p>
    <w:p w:rsidR="00581F82" w:rsidRPr="00581F82" w:rsidRDefault="00581F82" w:rsidP="00960F30">
      <w:pPr>
        <w:keepNext/>
        <w:keepLines/>
        <w:numPr>
          <w:ilvl w:val="0"/>
          <w:numId w:val="52"/>
        </w:numPr>
        <w:tabs>
          <w:tab w:val="left" w:pos="441"/>
        </w:tabs>
        <w:suppressAutoHyphens/>
        <w:autoSpaceDE w:val="0"/>
        <w:autoSpaceDN w:val="0"/>
        <w:spacing w:before="68"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осваивать и применять знания об информационном обществе, глобализации, глобальных проблемах;</w:t>
      </w:r>
    </w:p>
    <w:p w:rsidR="00581F82" w:rsidRPr="00581F82" w:rsidRDefault="00581F82" w:rsidP="00960F30">
      <w:pPr>
        <w:keepNext/>
        <w:keepLines/>
        <w:numPr>
          <w:ilvl w:val="0"/>
          <w:numId w:val="52"/>
        </w:numPr>
        <w:tabs>
          <w:tab w:val="left" w:pos="441"/>
        </w:tabs>
        <w:suppressAutoHyphens/>
        <w:autoSpaceDE w:val="0"/>
        <w:autoSpaceDN w:val="0"/>
        <w:spacing w:before="1"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581F82" w:rsidRPr="00581F82" w:rsidRDefault="00581F82" w:rsidP="00960F30">
      <w:pPr>
        <w:keepNext/>
        <w:keepLines/>
        <w:numPr>
          <w:ilvl w:val="0"/>
          <w:numId w:val="52"/>
        </w:numPr>
        <w:tabs>
          <w:tab w:val="left" w:pos="441"/>
        </w:tabs>
        <w:suppressAutoHyphens/>
        <w:autoSpaceDE w:val="0"/>
        <w:autoSpaceDN w:val="0"/>
        <w:spacing w:before="2"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581F82" w:rsidRPr="00581F82" w:rsidRDefault="00581F82" w:rsidP="00960F30">
      <w:pPr>
        <w:keepNext/>
        <w:keepLines/>
        <w:numPr>
          <w:ilvl w:val="0"/>
          <w:numId w:val="52"/>
        </w:numPr>
        <w:tabs>
          <w:tab w:val="left" w:pos="441"/>
        </w:tabs>
        <w:suppressAutoHyphens/>
        <w:autoSpaceDE w:val="0"/>
        <w:autoSpaceDN w:val="0"/>
        <w:spacing w:before="3" w:after="0" w:line="240" w:lineRule="auto"/>
        <w:ind w:left="28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сравнивать требования к современным профессиям;</w:t>
      </w:r>
    </w:p>
    <w:p w:rsidR="00581F82" w:rsidRPr="00581F82" w:rsidRDefault="00581F82" w:rsidP="00960F30">
      <w:pPr>
        <w:keepNext/>
        <w:keepLines/>
        <w:numPr>
          <w:ilvl w:val="0"/>
          <w:numId w:val="52"/>
        </w:numPr>
        <w:tabs>
          <w:tab w:val="left" w:pos="441"/>
        </w:tabs>
        <w:suppressAutoHyphens/>
        <w:autoSpaceDE w:val="0"/>
        <w:autoSpaceDN w:val="0"/>
        <w:spacing w:before="12" w:after="0" w:line="252" w:lineRule="auto"/>
        <w:ind w:left="284" w:right="155"/>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lastRenderedPageBreak/>
        <w:t>устанавливать и объяснять причины и последствия глобализации;</w:t>
      </w:r>
    </w:p>
    <w:p w:rsidR="00581F82" w:rsidRPr="00581F82" w:rsidRDefault="00581F82" w:rsidP="00960F30">
      <w:pPr>
        <w:keepNext/>
        <w:keepLines/>
        <w:numPr>
          <w:ilvl w:val="0"/>
          <w:numId w:val="52"/>
        </w:numPr>
        <w:tabs>
          <w:tab w:val="left" w:pos="441"/>
        </w:tabs>
        <w:suppressAutoHyphens/>
        <w:autoSpaceDE w:val="0"/>
        <w:autoSpaceDN w:val="0"/>
        <w:spacing w:before="1" w:after="0" w:line="252" w:lineRule="auto"/>
        <w:ind w:left="284" w:right="154"/>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581F82" w:rsidRPr="00581F82" w:rsidRDefault="00581F82" w:rsidP="00960F30">
      <w:pPr>
        <w:keepNext/>
        <w:keepLines/>
        <w:numPr>
          <w:ilvl w:val="0"/>
          <w:numId w:val="52"/>
        </w:numPr>
        <w:tabs>
          <w:tab w:val="left" w:pos="441"/>
        </w:tabs>
        <w:suppressAutoHyphens/>
        <w:autoSpaceDE w:val="0"/>
        <w:autoSpaceDN w:val="0"/>
        <w:spacing w:before="4" w:after="0" w:line="252" w:lineRule="auto"/>
        <w:ind w:left="284" w:right="155"/>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581F82" w:rsidRPr="00581F82" w:rsidRDefault="00581F82" w:rsidP="00960F30">
      <w:pPr>
        <w:keepNext/>
        <w:keepLines/>
        <w:numPr>
          <w:ilvl w:val="0"/>
          <w:numId w:val="52"/>
        </w:numPr>
        <w:tabs>
          <w:tab w:val="left" w:pos="441"/>
        </w:tabs>
        <w:suppressAutoHyphens/>
        <w:autoSpaceDE w:val="0"/>
        <w:autoSpaceDN w:val="0"/>
        <w:spacing w:before="3" w:after="0" w:line="252" w:lineRule="auto"/>
        <w:ind w:left="284" w:right="155"/>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581F82" w:rsidRPr="00581F82" w:rsidRDefault="00581F82" w:rsidP="00960F30">
      <w:pPr>
        <w:keepNext/>
        <w:keepLines/>
        <w:numPr>
          <w:ilvl w:val="0"/>
          <w:numId w:val="52"/>
        </w:numPr>
        <w:tabs>
          <w:tab w:val="left" w:pos="441"/>
        </w:tabs>
        <w:suppressAutoHyphens/>
        <w:autoSpaceDE w:val="0"/>
        <w:autoSpaceDN w:val="0"/>
        <w:spacing w:before="4" w:after="0" w:line="252" w:lineRule="auto"/>
        <w:ind w:left="284" w:right="155"/>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581F82" w:rsidRPr="00581F82" w:rsidRDefault="00581F82" w:rsidP="00960F30">
      <w:pPr>
        <w:keepNext/>
        <w:keepLines/>
        <w:numPr>
          <w:ilvl w:val="0"/>
          <w:numId w:val="52"/>
        </w:numPr>
        <w:tabs>
          <w:tab w:val="left" w:pos="441"/>
        </w:tabs>
        <w:suppressAutoHyphens/>
        <w:autoSpaceDE w:val="0"/>
        <w:autoSpaceDN w:val="0"/>
        <w:spacing w:before="3" w:after="0" w:line="252" w:lineRule="auto"/>
        <w:ind w:left="284" w:right="155"/>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581F82" w:rsidRPr="00581F82" w:rsidRDefault="00581F82" w:rsidP="00581F82">
      <w:pPr>
        <w:keepNext/>
        <w:keepLines/>
        <w:suppressAutoHyphens/>
        <w:spacing w:line="252" w:lineRule="auto"/>
        <w:jc w:val="both"/>
        <w:rPr>
          <w:rFonts w:ascii="Times New Roman" w:eastAsia="Calibri" w:hAnsi="Times New Roman" w:cs="Times New Roman"/>
          <w:b/>
          <w:sz w:val="24"/>
          <w:szCs w:val="24"/>
        </w:rPr>
      </w:pPr>
    </w:p>
    <w:p w:rsidR="00581F82" w:rsidRPr="00581F82" w:rsidRDefault="00581F82" w:rsidP="00581F82">
      <w:pPr>
        <w:keepNext/>
        <w:keepLines/>
        <w:suppressAutoHyphens/>
        <w:spacing w:line="252" w:lineRule="auto"/>
        <w:jc w:val="both"/>
        <w:rPr>
          <w:rFonts w:ascii="Times New Roman" w:eastAsia="Calibri" w:hAnsi="Times New Roman" w:cs="Times New Roman"/>
          <w:b/>
          <w:sz w:val="24"/>
          <w:szCs w:val="24"/>
        </w:rPr>
      </w:pPr>
    </w:p>
    <w:p w:rsidR="00581F82" w:rsidRPr="00581F82" w:rsidRDefault="00581F82" w:rsidP="00581F82">
      <w:pPr>
        <w:keepNext/>
        <w:keepLines/>
        <w:suppressAutoHyphens/>
        <w:spacing w:line="252" w:lineRule="auto"/>
        <w:jc w:val="both"/>
        <w:rPr>
          <w:rFonts w:ascii="Times New Roman" w:eastAsia="Calibri" w:hAnsi="Times New Roman" w:cs="Times New Roman"/>
          <w:b/>
          <w:sz w:val="24"/>
          <w:szCs w:val="24"/>
        </w:rPr>
      </w:pPr>
      <w:r w:rsidRPr="00581F82">
        <w:rPr>
          <w:rFonts w:ascii="Times New Roman" w:eastAsia="Calibri" w:hAnsi="Times New Roman" w:cs="Times New Roman"/>
          <w:b/>
          <w:sz w:val="24"/>
          <w:szCs w:val="24"/>
        </w:rPr>
        <w:t xml:space="preserve">2.1.8. География </w:t>
      </w:r>
    </w:p>
    <w:p w:rsidR="00581F82" w:rsidRPr="00581F82" w:rsidRDefault="00581F82" w:rsidP="00581F82">
      <w:pPr>
        <w:keepNext/>
        <w:keepLines/>
        <w:suppressAutoHyphens/>
        <w:autoSpaceDE w:val="0"/>
        <w:autoSpaceDN w:val="0"/>
        <w:spacing w:before="201" w:after="0" w:line="254" w:lineRule="auto"/>
        <w:ind w:left="157" w:right="152"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 xml:space="preserve">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 от 02.0.2020 г.).</w:t>
      </w:r>
    </w:p>
    <w:p w:rsidR="00581F82" w:rsidRPr="00581F82" w:rsidRDefault="00581F82" w:rsidP="00581F82">
      <w:pPr>
        <w:keepNext/>
        <w:keepLines/>
        <w:suppressAutoHyphens/>
        <w:autoSpaceDE w:val="0"/>
        <w:autoSpaceDN w:val="0"/>
        <w:spacing w:before="4" w:after="0" w:line="240" w:lineRule="auto"/>
        <w:jc w:val="both"/>
        <w:rPr>
          <w:rFonts w:ascii="Times New Roman" w:eastAsia="Calibri" w:hAnsi="Times New Roman" w:cs="Times New Roman"/>
          <w:sz w:val="24"/>
          <w:szCs w:val="24"/>
        </w:rPr>
      </w:pPr>
    </w:p>
    <w:p w:rsidR="00581F82" w:rsidRPr="00581F82" w:rsidRDefault="00581F82" w:rsidP="00581F82">
      <w:pPr>
        <w:keepNext/>
        <w:keepLines/>
        <w:suppressAutoHyphens/>
        <w:ind w:left="158"/>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ПОЯСНИТЕЛЬНАЯ ЗАПИСКА</w:t>
      </w:r>
    </w:p>
    <w:p w:rsidR="00581F82" w:rsidRPr="00581F82" w:rsidRDefault="00581F82" w:rsidP="003335EE">
      <w:pPr>
        <w:keepNext/>
        <w:keepLines/>
        <w:suppressAutoHyphens/>
        <w:autoSpaceDE w:val="0"/>
        <w:autoSpaceDN w:val="0"/>
        <w:spacing w:before="201" w:after="0" w:line="254" w:lineRule="auto"/>
        <w:ind w:left="157" w:right="154"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w:t>
      </w:r>
      <w:r w:rsidR="003335EE">
        <w:rPr>
          <w:rFonts w:ascii="Times New Roman" w:eastAsia="Calibri" w:hAnsi="Times New Roman" w:cs="Times New Roman"/>
          <w:sz w:val="24"/>
          <w:szCs w:val="24"/>
        </w:rPr>
        <w:t>й Федерации от 24.12.2018 года.</w:t>
      </w:r>
    </w:p>
    <w:p w:rsidR="00581F82" w:rsidRPr="00581F82" w:rsidRDefault="00581F82" w:rsidP="00581F82">
      <w:pPr>
        <w:keepNext/>
        <w:keepLines/>
        <w:suppressAutoHyphens/>
        <w:autoSpaceDE w:val="0"/>
        <w:autoSpaceDN w:val="0"/>
        <w:spacing w:after="0" w:line="254" w:lineRule="auto"/>
        <w:ind w:left="157" w:right="151"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Согласно своему назначению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581F82" w:rsidRPr="00581F82" w:rsidRDefault="00581F82" w:rsidP="00581F82">
      <w:pPr>
        <w:keepNext/>
        <w:keepLines/>
        <w:suppressAutoHyphens/>
        <w:autoSpaceDE w:val="0"/>
        <w:autoSpaceDN w:val="0"/>
        <w:spacing w:before="67" w:after="0" w:line="240" w:lineRule="auto"/>
        <w:ind w:left="158"/>
        <w:jc w:val="both"/>
        <w:outlineLvl w:val="2"/>
        <w:rPr>
          <w:rFonts w:ascii="Times New Roman" w:eastAsia="Calibri" w:hAnsi="Times New Roman" w:cs="Times New Roman"/>
          <w:sz w:val="24"/>
          <w:szCs w:val="24"/>
        </w:rPr>
      </w:pPr>
      <w:r w:rsidRPr="00581F82">
        <w:rPr>
          <w:rFonts w:ascii="Times New Roman" w:eastAsia="Calibri" w:hAnsi="Times New Roman" w:cs="Times New Roman"/>
          <w:sz w:val="24"/>
          <w:szCs w:val="24"/>
        </w:rPr>
        <w:t>ОБЩАЯ ХАРАКТЕРИСТИКА УЧЕБНОГО ПРЕДМЕТА «ГЕОГРАФИЯ»</w:t>
      </w:r>
    </w:p>
    <w:p w:rsidR="00581F82" w:rsidRPr="00581F82" w:rsidRDefault="00581F82" w:rsidP="00581F82">
      <w:pPr>
        <w:keepNext/>
        <w:keepLines/>
        <w:suppressAutoHyphens/>
        <w:autoSpaceDE w:val="0"/>
        <w:autoSpaceDN w:val="0"/>
        <w:spacing w:before="66" w:after="0" w:line="252" w:lineRule="auto"/>
        <w:ind w:left="157" w:right="154"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t>География в основной школе — предмет, формирующий у обучающихся систему комплексных социальноориентированных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581F82" w:rsidRPr="00581F82" w:rsidRDefault="00581F82" w:rsidP="00581F82">
      <w:pPr>
        <w:keepNext/>
        <w:keepLines/>
        <w:suppressAutoHyphens/>
        <w:autoSpaceDE w:val="0"/>
        <w:autoSpaceDN w:val="0"/>
        <w:spacing w:after="0" w:line="252" w:lineRule="auto"/>
        <w:ind w:left="157" w:right="154" w:firstLine="226"/>
        <w:jc w:val="both"/>
        <w:rPr>
          <w:rFonts w:ascii="Times New Roman" w:eastAsia="Calibri" w:hAnsi="Times New Roman" w:cs="Times New Roman"/>
          <w:sz w:val="24"/>
          <w:szCs w:val="24"/>
        </w:rPr>
      </w:pPr>
      <w:r w:rsidRPr="00581F82">
        <w:rPr>
          <w:rFonts w:ascii="Times New Roman" w:eastAsia="Calibri" w:hAnsi="Times New Roman" w:cs="Times New Roman"/>
          <w:sz w:val="24"/>
          <w:szCs w:val="24"/>
        </w:rPr>
        <w:lastRenderedPageBreak/>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581F82" w:rsidRPr="00581F82" w:rsidRDefault="00581F82" w:rsidP="00581F82">
      <w:pPr>
        <w:keepNext/>
        <w:keepLines/>
        <w:suppressAutoHyphens/>
        <w:autoSpaceDE w:val="0"/>
        <w:autoSpaceDN w:val="0"/>
        <w:spacing w:before="197" w:after="0" w:line="240" w:lineRule="auto"/>
        <w:ind w:left="158"/>
        <w:jc w:val="both"/>
        <w:outlineLvl w:val="2"/>
        <w:rPr>
          <w:rFonts w:ascii="Times New Roman" w:eastAsia="Calibri" w:hAnsi="Times New Roman" w:cs="Times New Roman"/>
          <w:sz w:val="24"/>
          <w:szCs w:val="24"/>
        </w:rPr>
      </w:pPr>
      <w:r w:rsidRPr="00581F82">
        <w:rPr>
          <w:rFonts w:ascii="Times New Roman" w:eastAsia="Calibri" w:hAnsi="Times New Roman" w:cs="Times New Roman"/>
          <w:sz w:val="24"/>
          <w:szCs w:val="24"/>
        </w:rPr>
        <w:t>ЦЕЛИ ИЗУЧЕНИЯ УЧЕБНОГО ПРЕДМЕТА «ГЕОГРАФИЯ»</w:t>
      </w:r>
    </w:p>
    <w:p w:rsidR="00BB6D19" w:rsidRPr="00BB6D19" w:rsidRDefault="00581F82" w:rsidP="00581F82">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r w:rsidRPr="00022BA2">
        <w:rPr>
          <w:rFonts w:ascii="Times New Roman" w:eastAsia="Calibri" w:hAnsi="Times New Roman" w:cs="Times New Roman"/>
          <w:sz w:val="24"/>
          <w:szCs w:val="24"/>
        </w:rPr>
        <w:t>Изучение</w:t>
      </w:r>
      <w:r w:rsidR="00FB12FC" w:rsidRPr="00FB12FC">
        <w:rPr>
          <w:rFonts w:ascii="Times New Roman" w:eastAsia="Calibri" w:hAnsi="Times New Roman" w:cs="Times New Roman"/>
          <w:sz w:val="24"/>
          <w:szCs w:val="24"/>
        </w:rPr>
        <w:t xml:space="preserve"> </w:t>
      </w:r>
    </w:p>
    <w:p w:rsidR="00FB12FC" w:rsidRPr="00FB12FC" w:rsidRDefault="00FB12FC" w:rsidP="00FB12FC">
      <w:pPr>
        <w:keepNext/>
        <w:keepLines/>
        <w:suppressAutoHyphens/>
        <w:autoSpaceDE w:val="0"/>
        <w:autoSpaceDN w:val="0"/>
        <w:spacing w:before="65" w:after="0" w:line="252" w:lineRule="auto"/>
        <w:ind w:left="157" w:right="156"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географии в общем образовании направлено на достижение следующих целей:</w:t>
      </w:r>
    </w:p>
    <w:p w:rsidR="00FB12FC" w:rsidRPr="00FB12FC" w:rsidRDefault="00FB12FC" w:rsidP="00FB12FC">
      <w:pPr>
        <w:keepNext/>
        <w:keepLines/>
        <w:tabs>
          <w:tab w:val="left" w:pos="648"/>
        </w:tabs>
        <w:suppressAutoHyphens/>
        <w:autoSpaceDE w:val="0"/>
        <w:autoSpaceDN w:val="0"/>
        <w:spacing w:after="0" w:line="252" w:lineRule="auto"/>
        <w:ind w:right="154"/>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1.воспитание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FB12FC" w:rsidRPr="00FB12FC" w:rsidRDefault="00FB12FC" w:rsidP="00FB12FC">
      <w:pPr>
        <w:keepNext/>
        <w:keepLines/>
        <w:tabs>
          <w:tab w:val="left" w:pos="647"/>
        </w:tabs>
        <w:suppressAutoHyphens/>
        <w:autoSpaceDE w:val="0"/>
        <w:autoSpaceDN w:val="0"/>
        <w:spacing w:after="0" w:line="252" w:lineRule="auto"/>
        <w:ind w:right="154"/>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2.развитие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FB12FC" w:rsidRPr="00FB12FC" w:rsidRDefault="00FB12FC" w:rsidP="00FB12FC">
      <w:pPr>
        <w:keepNext/>
        <w:keepLines/>
        <w:tabs>
          <w:tab w:val="left" w:pos="648"/>
        </w:tabs>
        <w:suppressAutoHyphens/>
        <w:autoSpaceDE w:val="0"/>
        <w:autoSpaceDN w:val="0"/>
        <w:spacing w:after="0" w:line="252" w:lineRule="auto"/>
        <w:ind w:right="154"/>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3.воспитание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FB12FC" w:rsidRPr="00FB12FC" w:rsidRDefault="00FB12FC" w:rsidP="00FB12FC">
      <w:pPr>
        <w:keepNext/>
        <w:keepLines/>
        <w:tabs>
          <w:tab w:val="left" w:pos="647"/>
        </w:tabs>
        <w:suppressAutoHyphens/>
        <w:autoSpaceDE w:val="0"/>
        <w:autoSpaceDN w:val="0"/>
        <w:spacing w:after="0" w:line="252" w:lineRule="auto"/>
        <w:ind w:right="154"/>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4.формирование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FB12FC" w:rsidRPr="00FB12FC" w:rsidRDefault="00FB12FC" w:rsidP="00FB12FC">
      <w:pPr>
        <w:keepNext/>
        <w:keepLines/>
        <w:tabs>
          <w:tab w:val="left" w:pos="648"/>
        </w:tabs>
        <w:suppressAutoHyphens/>
        <w:autoSpaceDE w:val="0"/>
        <w:autoSpaceDN w:val="0"/>
        <w:spacing w:after="0" w:line="252" w:lineRule="auto"/>
        <w:ind w:right="154"/>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5.формирование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FB12FC" w:rsidRPr="00FB12FC" w:rsidRDefault="00FB12FC" w:rsidP="00FB12FC">
      <w:pPr>
        <w:keepNext/>
        <w:keepLines/>
        <w:tabs>
          <w:tab w:val="left" w:pos="648"/>
        </w:tabs>
        <w:suppressAutoHyphens/>
        <w:autoSpaceDE w:val="0"/>
        <w:autoSpaceDN w:val="0"/>
        <w:spacing w:before="6" w:after="0" w:line="256" w:lineRule="auto"/>
        <w:ind w:right="155"/>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6.формирование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FB12FC" w:rsidRPr="00FB12FC" w:rsidRDefault="00FB12FC" w:rsidP="00FB12FC">
      <w:pPr>
        <w:keepNext/>
        <w:keepLines/>
        <w:suppressAutoHyphens/>
        <w:autoSpaceDE w:val="0"/>
        <w:autoSpaceDN w:val="0"/>
        <w:spacing w:before="154" w:after="0" w:line="240" w:lineRule="auto"/>
        <w:ind w:left="158"/>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МЕСТО УЧЕБНОГО ПРЕДМЕТА «ГЕОГРАФИЯ» В УЧЕБНОМ ПЛАНЕ</w:t>
      </w:r>
    </w:p>
    <w:p w:rsidR="00FB12FC" w:rsidRPr="00FB12FC" w:rsidRDefault="00FB12FC" w:rsidP="00FB12FC">
      <w:pPr>
        <w:keepNext/>
        <w:keepLines/>
        <w:suppressAutoHyphens/>
        <w:autoSpaceDE w:val="0"/>
        <w:autoSpaceDN w:val="0"/>
        <w:spacing w:before="65" w:after="0" w:line="249"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FB12FC" w:rsidRPr="00FB12FC" w:rsidRDefault="00FB12FC" w:rsidP="00FB12FC">
      <w:pPr>
        <w:keepNext/>
        <w:keepLines/>
        <w:suppressAutoHyphens/>
        <w:autoSpaceDE w:val="0"/>
        <w:autoSpaceDN w:val="0"/>
        <w:spacing w:before="2" w:after="0" w:line="249"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FB12FC" w:rsidRPr="00FB12FC" w:rsidRDefault="00FB12FC" w:rsidP="00FB12FC">
      <w:pPr>
        <w:keepNext/>
        <w:keepLines/>
        <w:suppressAutoHyphens/>
        <w:autoSpaceDE w:val="0"/>
        <w:autoSpaceDN w:val="0"/>
        <w:spacing w:before="3" w:after="0" w:line="249"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Учебным планом на изучение географии отводится 272 часа: по одному часу в неделю в 5 и 6 классах и по 2 часа в 7, 8 и 9 классах.</w:t>
      </w:r>
    </w:p>
    <w:p w:rsidR="00FB12FC" w:rsidRPr="00FB12FC" w:rsidRDefault="00FB12FC" w:rsidP="00FB12FC">
      <w:pPr>
        <w:keepNext/>
        <w:keepLines/>
        <w:suppressAutoHyphens/>
        <w:autoSpaceDE w:val="0"/>
        <w:autoSpaceDN w:val="0"/>
        <w:spacing w:before="2" w:after="0" w:line="249"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рабочей программой должна быть сохранена полностью.</w:t>
      </w:r>
    </w:p>
    <w:p w:rsidR="00FB12FC" w:rsidRPr="00FB12FC" w:rsidRDefault="00FB12FC" w:rsidP="00FB12FC">
      <w:pPr>
        <w:keepNext/>
        <w:keepLines/>
        <w:suppressAutoHyphens/>
        <w:spacing w:before="70"/>
        <w:ind w:left="158"/>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СОДЕРЖАНИЕ УЧЕБНОГО ПРЕДМЕТА «ГЕОГРАФИЯ»</w:t>
      </w:r>
    </w:p>
    <w:p w:rsidR="00FB12FC" w:rsidRPr="00FB12FC" w:rsidRDefault="00FB12FC" w:rsidP="00960F30">
      <w:pPr>
        <w:keepNext/>
        <w:keepLines/>
        <w:numPr>
          <w:ilvl w:val="0"/>
          <w:numId w:val="49"/>
        </w:numPr>
        <w:tabs>
          <w:tab w:val="left" w:pos="374"/>
        </w:tabs>
        <w:suppressAutoHyphens/>
        <w:autoSpaceDE w:val="0"/>
        <w:autoSpaceDN w:val="0"/>
        <w:spacing w:after="0" w:line="240" w:lineRule="auto"/>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КЛАСС</w:t>
      </w:r>
    </w:p>
    <w:p w:rsidR="00FB12FC" w:rsidRPr="00FB12FC" w:rsidRDefault="00FB12FC" w:rsidP="00FB12FC">
      <w:pPr>
        <w:keepNext/>
        <w:keepLines/>
        <w:suppressAutoHyphens/>
        <w:autoSpaceDE w:val="0"/>
        <w:autoSpaceDN w:val="0"/>
        <w:spacing w:before="74" w:after="0" w:line="240" w:lineRule="auto"/>
        <w:ind w:left="158"/>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РАЗДЕЛ 1. ГЕОГРАФИЧЕСКОЕ ИЗУЧЕНИЕ ЗЕМЛИ</w:t>
      </w:r>
    </w:p>
    <w:p w:rsidR="00FB12FC" w:rsidRPr="00FB12FC" w:rsidRDefault="00FB12FC" w:rsidP="00FB12FC">
      <w:pPr>
        <w:keepNext/>
        <w:keepLines/>
        <w:suppressAutoHyphens/>
        <w:autoSpaceDE w:val="0"/>
        <w:autoSpaceDN w:val="0"/>
        <w:spacing w:before="210"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Введение. География — наука о планете Земля</w:t>
      </w:r>
    </w:p>
    <w:p w:rsidR="00FB12FC" w:rsidRPr="00FB12FC" w:rsidRDefault="00FB12FC" w:rsidP="00FB12FC">
      <w:pPr>
        <w:keepNext/>
        <w:keepLines/>
        <w:suppressAutoHyphens/>
        <w:spacing w:before="67" w:line="249"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явлений1. Древо географических наук.</w:t>
      </w:r>
    </w:p>
    <w:p w:rsidR="00FB12FC" w:rsidRPr="00FB12FC" w:rsidRDefault="00FB12FC" w:rsidP="00FB12FC">
      <w:pPr>
        <w:keepNext/>
        <w:keepLines/>
        <w:suppressAutoHyphens/>
        <w:autoSpaceDE w:val="0"/>
        <w:autoSpaceDN w:val="0"/>
        <w:spacing w:before="164"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Практическая работа</w:t>
      </w:r>
    </w:p>
    <w:p w:rsidR="00FB12FC" w:rsidRPr="00FB12FC" w:rsidRDefault="00FB12FC" w:rsidP="00960F30">
      <w:pPr>
        <w:keepNext/>
        <w:keepLines/>
        <w:numPr>
          <w:ilvl w:val="1"/>
          <w:numId w:val="49"/>
        </w:numPr>
        <w:tabs>
          <w:tab w:val="left" w:pos="647"/>
        </w:tabs>
        <w:suppressAutoHyphens/>
        <w:autoSpaceDE w:val="0"/>
        <w:autoSpaceDN w:val="0"/>
        <w:spacing w:before="64" w:after="0" w:line="249" w:lineRule="auto"/>
        <w:ind w:right="156"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lastRenderedPageBreak/>
        <w:t>Организация фенологических наблюдений в природе: планирование, участие в групповой работе, форма систематизации данных2.</w:t>
      </w:r>
    </w:p>
    <w:p w:rsidR="00FB12FC" w:rsidRPr="00FB12FC" w:rsidRDefault="00FB12FC" w:rsidP="00FB12FC">
      <w:pPr>
        <w:keepNext/>
        <w:keepLines/>
        <w:suppressAutoHyphens/>
        <w:autoSpaceDE w:val="0"/>
        <w:autoSpaceDN w:val="0"/>
        <w:spacing w:before="148"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Тема 1. История географических открытий</w:t>
      </w:r>
    </w:p>
    <w:p w:rsidR="00FB12FC" w:rsidRPr="00FB12FC" w:rsidRDefault="00FB12FC" w:rsidP="00FB12FC">
      <w:pPr>
        <w:keepNext/>
        <w:keepLines/>
        <w:suppressAutoHyphens/>
        <w:spacing w:before="67" w:line="249" w:lineRule="auto"/>
        <w:ind w:left="156"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FB12FC" w:rsidRPr="00FB12FC" w:rsidRDefault="00FB12FC" w:rsidP="00FB12FC">
      <w:pPr>
        <w:keepNext/>
        <w:keepLines/>
        <w:suppressAutoHyphens/>
        <w:spacing w:before="4" w:line="249"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FB12FC" w:rsidRPr="00FB12FC" w:rsidRDefault="00FB12FC" w:rsidP="00FB12FC">
      <w:pPr>
        <w:keepNext/>
        <w:keepLines/>
        <w:suppressAutoHyphens/>
        <w:spacing w:before="3" w:line="249"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FB12FC" w:rsidRPr="00FB12FC" w:rsidRDefault="00FB12FC" w:rsidP="00FB12FC">
      <w:pPr>
        <w:keepNext/>
        <w:keepLines/>
        <w:suppressAutoHyphens/>
        <w:spacing w:before="4" w:line="249" w:lineRule="auto"/>
        <w:ind w:left="156"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 xml:space="preserve">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w:t>
      </w:r>
    </w:p>
    <w:p w:rsidR="00FB12FC" w:rsidRPr="00FB12FC" w:rsidRDefault="00FB12FC" w:rsidP="00FB12FC">
      <w:pPr>
        <w:keepNext/>
        <w:keepLines/>
        <w:suppressAutoHyphens/>
        <w:autoSpaceDE w:val="0"/>
        <w:autoSpaceDN w:val="0"/>
        <w:spacing w:before="70" w:after="0" w:line="252" w:lineRule="auto"/>
        <w:ind w:left="157" w:right="156"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FB12FC" w:rsidRPr="00FB12FC" w:rsidRDefault="00FB12FC" w:rsidP="00FB12FC">
      <w:pPr>
        <w:keepNext/>
        <w:keepLines/>
        <w:suppressAutoHyphens/>
        <w:autoSpaceDE w:val="0"/>
        <w:autoSpaceDN w:val="0"/>
        <w:spacing w:before="158"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Практические работы</w:t>
      </w:r>
    </w:p>
    <w:p w:rsidR="00FB12FC" w:rsidRPr="00FB12FC" w:rsidRDefault="00FB12FC" w:rsidP="00960F30">
      <w:pPr>
        <w:keepNext/>
        <w:keepLines/>
        <w:numPr>
          <w:ilvl w:val="0"/>
          <w:numId w:val="48"/>
        </w:numPr>
        <w:tabs>
          <w:tab w:val="left" w:pos="647"/>
        </w:tabs>
        <w:suppressAutoHyphens/>
        <w:autoSpaceDE w:val="0"/>
        <w:autoSpaceDN w:val="0"/>
        <w:spacing w:before="65" w:after="0" w:line="252" w:lineRule="auto"/>
        <w:ind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Обозначение на контурной карте географических объектов, открытых в разные периоды.</w:t>
      </w:r>
    </w:p>
    <w:p w:rsidR="00FB12FC" w:rsidRPr="00FB12FC" w:rsidRDefault="00FB12FC" w:rsidP="00960F30">
      <w:pPr>
        <w:keepNext/>
        <w:keepLines/>
        <w:numPr>
          <w:ilvl w:val="0"/>
          <w:numId w:val="48"/>
        </w:numPr>
        <w:tabs>
          <w:tab w:val="left" w:pos="647"/>
        </w:tabs>
        <w:suppressAutoHyphens/>
        <w:autoSpaceDE w:val="0"/>
        <w:autoSpaceDN w:val="0"/>
        <w:spacing w:after="0" w:line="252" w:lineRule="auto"/>
        <w:ind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Сравнение карт Эратосфена, Птолемея и современных карт по предложенным учителем вопросам.</w:t>
      </w:r>
    </w:p>
    <w:p w:rsidR="00FB12FC" w:rsidRPr="00FB12FC" w:rsidRDefault="00FB12FC" w:rsidP="00FB12FC">
      <w:pPr>
        <w:keepNext/>
        <w:keepLines/>
        <w:suppressAutoHyphens/>
        <w:autoSpaceDE w:val="0"/>
        <w:autoSpaceDN w:val="0"/>
        <w:spacing w:before="156" w:after="0" w:line="240" w:lineRule="auto"/>
        <w:ind w:left="158"/>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РАЗДЕЛ 2. ИЗОБРАЖЕНИЯ ЗЕМНОЙ ПОВЕРХНОСТИ</w:t>
      </w:r>
    </w:p>
    <w:p w:rsidR="00FB12FC" w:rsidRPr="00FB12FC" w:rsidRDefault="00FB12FC" w:rsidP="00FB12FC">
      <w:pPr>
        <w:keepNext/>
        <w:keepLines/>
        <w:suppressAutoHyphens/>
        <w:autoSpaceDE w:val="0"/>
        <w:autoSpaceDN w:val="0"/>
        <w:spacing w:before="91"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Тема 1. Планы местности</w:t>
      </w:r>
    </w:p>
    <w:p w:rsidR="00FB12FC" w:rsidRPr="00FB12FC" w:rsidRDefault="00FB12FC" w:rsidP="00FB12FC">
      <w:pPr>
        <w:keepNext/>
        <w:keepLines/>
        <w:suppressAutoHyphens/>
        <w:autoSpaceDE w:val="0"/>
        <w:autoSpaceDN w:val="0"/>
        <w:spacing w:before="68" w:after="0" w:line="252" w:lineRule="auto"/>
        <w:ind w:left="156"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FB12FC" w:rsidRPr="00FB12FC" w:rsidRDefault="00FB12FC" w:rsidP="00FB12FC">
      <w:pPr>
        <w:keepNext/>
        <w:keepLines/>
        <w:suppressAutoHyphens/>
        <w:autoSpaceDE w:val="0"/>
        <w:autoSpaceDN w:val="0"/>
        <w:spacing w:before="151"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Практические работы</w:t>
      </w:r>
    </w:p>
    <w:p w:rsidR="00FB12FC" w:rsidRPr="00FB12FC" w:rsidRDefault="00FB12FC" w:rsidP="00960F30">
      <w:pPr>
        <w:keepNext/>
        <w:keepLines/>
        <w:numPr>
          <w:ilvl w:val="0"/>
          <w:numId w:val="47"/>
        </w:numPr>
        <w:tabs>
          <w:tab w:val="left" w:pos="647"/>
        </w:tabs>
        <w:suppressAutoHyphens/>
        <w:autoSpaceDE w:val="0"/>
        <w:autoSpaceDN w:val="0"/>
        <w:spacing w:before="65" w:after="0" w:line="252" w:lineRule="auto"/>
        <w:ind w:right="155"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Определение направлений и расстояний по плану местности.</w:t>
      </w:r>
    </w:p>
    <w:p w:rsidR="00FB12FC" w:rsidRPr="00FB12FC" w:rsidRDefault="00FB12FC" w:rsidP="00960F30">
      <w:pPr>
        <w:keepNext/>
        <w:keepLines/>
        <w:numPr>
          <w:ilvl w:val="0"/>
          <w:numId w:val="47"/>
        </w:numPr>
        <w:tabs>
          <w:tab w:val="left" w:pos="647"/>
        </w:tabs>
        <w:suppressAutoHyphens/>
        <w:autoSpaceDE w:val="0"/>
        <w:autoSpaceDN w:val="0"/>
        <w:spacing w:after="0" w:line="228" w:lineRule="exact"/>
        <w:ind w:left="646" w:hanging="264"/>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Составление описания маршрута по плану местности.</w:t>
      </w:r>
    </w:p>
    <w:p w:rsidR="00FB12FC" w:rsidRPr="00FB12FC" w:rsidRDefault="00FB12FC" w:rsidP="00FB12FC">
      <w:pPr>
        <w:keepNext/>
        <w:keepLines/>
        <w:suppressAutoHyphens/>
        <w:autoSpaceDE w:val="0"/>
        <w:autoSpaceDN w:val="0"/>
        <w:spacing w:before="156"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Тема 2. Географические карты</w:t>
      </w:r>
    </w:p>
    <w:p w:rsidR="00FB12FC" w:rsidRPr="00FB12FC" w:rsidRDefault="00FB12FC" w:rsidP="00FB12FC">
      <w:pPr>
        <w:keepNext/>
        <w:keepLines/>
        <w:suppressAutoHyphens/>
        <w:autoSpaceDE w:val="0"/>
        <w:autoSpaceDN w:val="0"/>
        <w:spacing w:before="68" w:after="0" w:line="252"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FB12FC" w:rsidRPr="00FB12FC" w:rsidRDefault="00FB12FC" w:rsidP="00FB12FC">
      <w:pPr>
        <w:keepNext/>
        <w:keepLines/>
        <w:suppressAutoHyphens/>
        <w:autoSpaceDE w:val="0"/>
        <w:autoSpaceDN w:val="0"/>
        <w:spacing w:after="0" w:line="252" w:lineRule="auto"/>
        <w:ind w:left="157" w:right="155"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FB12FC" w:rsidRPr="00FB12FC" w:rsidRDefault="00FB12FC" w:rsidP="00FB12FC">
      <w:pPr>
        <w:keepNext/>
        <w:keepLines/>
        <w:suppressAutoHyphens/>
        <w:autoSpaceDE w:val="0"/>
        <w:autoSpaceDN w:val="0"/>
        <w:spacing w:before="160"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Практические работы</w:t>
      </w:r>
    </w:p>
    <w:p w:rsidR="00FB12FC" w:rsidRPr="00FB12FC" w:rsidRDefault="00FB12FC" w:rsidP="00960F30">
      <w:pPr>
        <w:keepNext/>
        <w:keepLines/>
        <w:numPr>
          <w:ilvl w:val="0"/>
          <w:numId w:val="46"/>
        </w:numPr>
        <w:tabs>
          <w:tab w:val="left" w:pos="647"/>
        </w:tabs>
        <w:suppressAutoHyphens/>
        <w:autoSpaceDE w:val="0"/>
        <w:autoSpaceDN w:val="0"/>
        <w:spacing w:before="63" w:after="0" w:line="249" w:lineRule="auto"/>
        <w:ind w:right="155"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Определение направлений и расстояний по карте полушарий.</w:t>
      </w:r>
    </w:p>
    <w:p w:rsidR="00FB12FC" w:rsidRPr="00FB12FC" w:rsidRDefault="00FB12FC" w:rsidP="00960F30">
      <w:pPr>
        <w:keepNext/>
        <w:keepLines/>
        <w:numPr>
          <w:ilvl w:val="0"/>
          <w:numId w:val="46"/>
        </w:numPr>
        <w:tabs>
          <w:tab w:val="left" w:pos="647"/>
        </w:tabs>
        <w:suppressAutoHyphens/>
        <w:autoSpaceDE w:val="0"/>
        <w:autoSpaceDN w:val="0"/>
        <w:spacing w:after="0" w:line="249" w:lineRule="auto"/>
        <w:ind w:right="155"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lastRenderedPageBreak/>
        <w:t>Определение географических координат объектов и определение объектов по их географическим координатам.</w:t>
      </w:r>
    </w:p>
    <w:p w:rsidR="00FB12FC" w:rsidRPr="00FB12FC" w:rsidRDefault="00FB12FC" w:rsidP="00FB12FC">
      <w:pPr>
        <w:keepNext/>
        <w:keepLines/>
        <w:suppressAutoHyphens/>
        <w:autoSpaceDE w:val="0"/>
        <w:autoSpaceDN w:val="0"/>
        <w:spacing w:before="183" w:after="0" w:line="240" w:lineRule="auto"/>
        <w:ind w:left="158"/>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РАЗДЕЛ 3. ЗЕМЛЯ И ПЛАНЕТА СОЛНЕЧНОЙ СИСТЕМЫ</w:t>
      </w:r>
    </w:p>
    <w:p w:rsidR="00FB12FC" w:rsidRPr="00FB12FC" w:rsidRDefault="00FB12FC" w:rsidP="00FB12FC">
      <w:pPr>
        <w:keepNext/>
        <w:keepLines/>
        <w:suppressAutoHyphens/>
        <w:spacing w:before="64" w:line="249" w:lineRule="auto"/>
        <w:ind w:left="157" w:right="155"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Земля в Солнечной системе. Гипотезы возникновения Земли. Форма, размеры Земли, их географические следствия.</w:t>
      </w:r>
    </w:p>
    <w:p w:rsidR="00FB12FC" w:rsidRPr="00FB12FC" w:rsidRDefault="00FB12FC" w:rsidP="00FB12FC">
      <w:pPr>
        <w:keepNext/>
        <w:keepLines/>
        <w:suppressAutoHyphens/>
        <w:autoSpaceDE w:val="0"/>
        <w:autoSpaceDN w:val="0"/>
        <w:spacing w:after="0" w:line="249"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FB12FC" w:rsidRPr="00FB12FC" w:rsidRDefault="00FB12FC" w:rsidP="00FB12FC">
      <w:pPr>
        <w:keepNext/>
        <w:keepLines/>
        <w:suppressAutoHyphens/>
        <w:spacing w:line="229" w:lineRule="exact"/>
        <w:ind w:left="383"/>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Влияние Космоса на Землю и жизнь людей.</w:t>
      </w:r>
    </w:p>
    <w:p w:rsidR="00FB12FC" w:rsidRPr="00FB12FC" w:rsidRDefault="00FB12FC" w:rsidP="00FB12FC">
      <w:pPr>
        <w:keepNext/>
        <w:keepLines/>
        <w:suppressAutoHyphens/>
        <w:autoSpaceDE w:val="0"/>
        <w:autoSpaceDN w:val="0"/>
        <w:spacing w:before="169"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Практическая работа</w:t>
      </w:r>
    </w:p>
    <w:p w:rsidR="00FB12FC" w:rsidRPr="00FB12FC" w:rsidRDefault="00FB12FC" w:rsidP="00FB12FC">
      <w:pPr>
        <w:keepNext/>
        <w:keepLines/>
        <w:suppressAutoHyphens/>
        <w:autoSpaceDE w:val="0"/>
        <w:autoSpaceDN w:val="0"/>
        <w:spacing w:before="63" w:after="0" w:line="249" w:lineRule="auto"/>
        <w:ind w:left="157" w:right="155"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FB12FC" w:rsidRPr="00FB12FC" w:rsidRDefault="00FB12FC" w:rsidP="00FB12FC">
      <w:pPr>
        <w:keepNext/>
        <w:keepLines/>
        <w:suppressAutoHyphens/>
        <w:autoSpaceDE w:val="0"/>
        <w:autoSpaceDN w:val="0"/>
        <w:spacing w:before="183" w:after="0" w:line="240" w:lineRule="auto"/>
        <w:ind w:left="158"/>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РАЗДЕЛ 4. ОБОЛОЧКИ ЗЕМЛИ</w:t>
      </w:r>
    </w:p>
    <w:p w:rsidR="00FB12FC" w:rsidRPr="00FB12FC" w:rsidRDefault="00FB12FC" w:rsidP="00FB12FC">
      <w:pPr>
        <w:keepNext/>
        <w:keepLines/>
        <w:suppressAutoHyphens/>
        <w:autoSpaceDE w:val="0"/>
        <w:autoSpaceDN w:val="0"/>
        <w:spacing w:before="89"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Тема 1. Литосфера — каменная оболочка Земли</w:t>
      </w:r>
    </w:p>
    <w:p w:rsidR="00FB12FC" w:rsidRPr="00FB12FC" w:rsidRDefault="00FB12FC" w:rsidP="00FB12FC">
      <w:pPr>
        <w:keepNext/>
        <w:keepLines/>
        <w:suppressAutoHyphens/>
        <w:autoSpaceDE w:val="0"/>
        <w:autoSpaceDN w:val="0"/>
        <w:spacing w:before="66" w:after="0" w:line="249"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FB12FC" w:rsidRPr="00FB12FC" w:rsidRDefault="00FB12FC" w:rsidP="00FB12FC">
      <w:pPr>
        <w:keepNext/>
        <w:keepLines/>
        <w:suppressAutoHyphens/>
        <w:autoSpaceDE w:val="0"/>
        <w:autoSpaceDN w:val="0"/>
        <w:spacing w:after="0" w:line="249"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FB12FC" w:rsidRPr="00FB12FC" w:rsidRDefault="00FB12FC" w:rsidP="00FB12FC">
      <w:pPr>
        <w:keepNext/>
        <w:keepLines/>
        <w:suppressAutoHyphens/>
        <w:autoSpaceDE w:val="0"/>
        <w:autoSpaceDN w:val="0"/>
        <w:spacing w:after="0" w:line="252"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FB12FC" w:rsidRPr="00FB12FC" w:rsidRDefault="00FB12FC" w:rsidP="00FB12FC">
      <w:pPr>
        <w:keepNext/>
        <w:keepLines/>
        <w:suppressAutoHyphens/>
        <w:autoSpaceDE w:val="0"/>
        <w:autoSpaceDN w:val="0"/>
        <w:spacing w:after="0" w:line="252"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FB12FC" w:rsidRPr="00FB12FC" w:rsidRDefault="00FB12FC" w:rsidP="00FB12FC">
      <w:pPr>
        <w:keepNext/>
        <w:keepLines/>
        <w:suppressAutoHyphens/>
        <w:autoSpaceDE w:val="0"/>
        <w:autoSpaceDN w:val="0"/>
        <w:spacing w:after="0" w:line="252" w:lineRule="auto"/>
        <w:ind w:left="157" w:right="155"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FB12FC" w:rsidRPr="00FB12FC" w:rsidRDefault="00FB12FC" w:rsidP="00FB12FC">
      <w:pPr>
        <w:keepNext/>
        <w:keepLines/>
        <w:suppressAutoHyphens/>
        <w:autoSpaceDE w:val="0"/>
        <w:autoSpaceDN w:val="0"/>
        <w:spacing w:before="148"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Практическая работа</w:t>
      </w:r>
    </w:p>
    <w:p w:rsidR="00FB12FC" w:rsidRPr="00FB12FC" w:rsidRDefault="00FB12FC" w:rsidP="00FB12FC">
      <w:pPr>
        <w:keepNext/>
        <w:keepLines/>
        <w:suppressAutoHyphens/>
        <w:autoSpaceDE w:val="0"/>
        <w:autoSpaceDN w:val="0"/>
        <w:spacing w:before="65" w:after="0" w:line="252" w:lineRule="auto"/>
        <w:ind w:left="157"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1. Описание горной системы или равнины по физической карте.</w:t>
      </w:r>
    </w:p>
    <w:p w:rsidR="00FB12FC" w:rsidRPr="00FB12FC" w:rsidRDefault="00FB12FC" w:rsidP="00FB12FC">
      <w:pPr>
        <w:keepNext/>
        <w:keepLines/>
        <w:suppressAutoHyphens/>
        <w:autoSpaceDE w:val="0"/>
        <w:autoSpaceDN w:val="0"/>
        <w:spacing w:before="159" w:after="0" w:line="240" w:lineRule="auto"/>
        <w:ind w:left="158"/>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ЗАКЛЮЧЕНИЕ</w:t>
      </w:r>
    </w:p>
    <w:p w:rsidR="00FB12FC" w:rsidRPr="00FB12FC" w:rsidRDefault="00FB12FC" w:rsidP="00FB12FC">
      <w:pPr>
        <w:keepNext/>
        <w:keepLines/>
        <w:suppressAutoHyphens/>
        <w:autoSpaceDE w:val="0"/>
        <w:autoSpaceDN w:val="0"/>
        <w:spacing w:before="90"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Практикум «Сезонные изменения в природе своей местности»</w:t>
      </w:r>
    </w:p>
    <w:p w:rsidR="00FB12FC" w:rsidRPr="00FB12FC" w:rsidRDefault="00FB12FC" w:rsidP="00FB12FC">
      <w:pPr>
        <w:keepNext/>
        <w:keepLines/>
        <w:suppressAutoHyphens/>
        <w:autoSpaceDE w:val="0"/>
        <w:autoSpaceDN w:val="0"/>
        <w:spacing w:before="68" w:after="0" w:line="252" w:lineRule="auto"/>
        <w:ind w:left="157" w:right="155"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FB12FC" w:rsidRPr="00FB12FC" w:rsidRDefault="00FB12FC" w:rsidP="00FB12FC">
      <w:pPr>
        <w:keepNext/>
        <w:keepLines/>
        <w:suppressAutoHyphens/>
        <w:autoSpaceDE w:val="0"/>
        <w:autoSpaceDN w:val="0"/>
        <w:spacing w:before="157"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Практическая работа</w:t>
      </w:r>
    </w:p>
    <w:p w:rsidR="00FB12FC" w:rsidRPr="00FB12FC" w:rsidRDefault="00FB12FC" w:rsidP="00FB12FC">
      <w:pPr>
        <w:keepNext/>
        <w:keepLines/>
        <w:suppressAutoHyphens/>
        <w:autoSpaceDE w:val="0"/>
        <w:autoSpaceDN w:val="0"/>
        <w:spacing w:before="65" w:after="0" w:line="252" w:lineRule="auto"/>
        <w:ind w:left="157"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1. Анализ результатов фенологических наблюдений и наблюдений за погодой.</w:t>
      </w:r>
    </w:p>
    <w:p w:rsidR="00FB12FC" w:rsidRPr="00FB12FC" w:rsidRDefault="00FB12FC" w:rsidP="00960F30">
      <w:pPr>
        <w:keepNext/>
        <w:keepLines/>
        <w:numPr>
          <w:ilvl w:val="0"/>
          <w:numId w:val="49"/>
        </w:numPr>
        <w:tabs>
          <w:tab w:val="left" w:pos="374"/>
        </w:tabs>
        <w:suppressAutoHyphens/>
        <w:autoSpaceDE w:val="0"/>
        <w:autoSpaceDN w:val="0"/>
        <w:spacing w:before="171" w:after="0" w:line="240" w:lineRule="auto"/>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КЛАСС</w:t>
      </w:r>
    </w:p>
    <w:p w:rsidR="00FB12FC" w:rsidRPr="00FB12FC" w:rsidRDefault="00FB12FC" w:rsidP="00FB12FC">
      <w:pPr>
        <w:keepNext/>
        <w:keepLines/>
        <w:suppressAutoHyphens/>
        <w:autoSpaceDE w:val="0"/>
        <w:autoSpaceDN w:val="0"/>
        <w:spacing w:before="75" w:after="0" w:line="240" w:lineRule="auto"/>
        <w:ind w:left="158"/>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РАЗДЕЛ 4. ОБОЛОЧКИ ЗЕМЛИ</w:t>
      </w:r>
    </w:p>
    <w:p w:rsidR="00FB12FC" w:rsidRPr="00FB12FC" w:rsidRDefault="00FB12FC" w:rsidP="00FB12FC">
      <w:pPr>
        <w:keepNext/>
        <w:keepLines/>
        <w:suppressAutoHyphens/>
        <w:autoSpaceDE w:val="0"/>
        <w:autoSpaceDN w:val="0"/>
        <w:spacing w:before="210"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Тема 2. Гидросфера — водная оболочка Земли</w:t>
      </w:r>
    </w:p>
    <w:p w:rsidR="00FB12FC" w:rsidRPr="00FB12FC" w:rsidRDefault="00FB12FC" w:rsidP="00FB12FC">
      <w:pPr>
        <w:keepNext/>
        <w:keepLines/>
        <w:suppressAutoHyphens/>
        <w:autoSpaceDE w:val="0"/>
        <w:autoSpaceDN w:val="0"/>
        <w:spacing w:before="68" w:after="0" w:line="252" w:lineRule="auto"/>
        <w:ind w:left="157" w:right="156"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lastRenderedPageBreak/>
        <w:t>Гидросфера и методы её изучения. Части гидросферы. Мировой круговорот воды. Значение гидросферы.</w:t>
      </w:r>
    </w:p>
    <w:p w:rsidR="00FB12FC" w:rsidRPr="00FB12FC" w:rsidRDefault="00FB12FC" w:rsidP="00FB12FC">
      <w:pPr>
        <w:keepNext/>
        <w:keepLines/>
        <w:suppressAutoHyphens/>
        <w:autoSpaceDE w:val="0"/>
        <w:autoSpaceDN w:val="0"/>
        <w:spacing w:after="0" w:line="252" w:lineRule="auto"/>
        <w:ind w:left="156"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FB12FC" w:rsidRPr="00FB12FC" w:rsidRDefault="00FB12FC" w:rsidP="00FB12FC">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Воды суши. Способы изображения внутренних вод на картах.</w:t>
      </w:r>
    </w:p>
    <w:p w:rsidR="00FB12FC" w:rsidRPr="00FB12FC" w:rsidRDefault="00FB12FC" w:rsidP="00FB12FC">
      <w:pPr>
        <w:keepNext/>
        <w:keepLines/>
        <w:suppressAutoHyphens/>
        <w:autoSpaceDE w:val="0"/>
        <w:autoSpaceDN w:val="0"/>
        <w:spacing w:after="0" w:line="254" w:lineRule="auto"/>
        <w:ind w:left="157" w:right="155"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Реки: горные и равнинные. Речная система, бассейн, водораздел. Пороги и водопады. Питание и режим реки.</w:t>
      </w:r>
    </w:p>
    <w:p w:rsidR="00FB12FC" w:rsidRPr="00FB12FC" w:rsidRDefault="00FB12FC" w:rsidP="00FB12FC">
      <w:pPr>
        <w:keepNext/>
        <w:keepLines/>
        <w:suppressAutoHyphens/>
        <w:spacing w:line="254"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FB12FC" w:rsidRPr="00FB12FC" w:rsidRDefault="00FB12FC" w:rsidP="00FB12FC">
      <w:pPr>
        <w:keepNext/>
        <w:keepLines/>
        <w:suppressAutoHyphens/>
        <w:autoSpaceDE w:val="0"/>
        <w:autoSpaceDN w:val="0"/>
        <w:spacing w:before="1" w:after="0" w:line="254"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FB12FC" w:rsidRPr="00FB12FC" w:rsidRDefault="00FB12FC" w:rsidP="00FB12FC">
      <w:pPr>
        <w:keepNext/>
        <w:keepLines/>
        <w:suppressAutoHyphens/>
        <w:autoSpaceDE w:val="0"/>
        <w:autoSpaceDN w:val="0"/>
        <w:spacing w:after="0" w:line="240" w:lineRule="auto"/>
        <w:ind w:left="383"/>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Многолетняя мерзлота. Болота, их образование.</w:t>
      </w:r>
    </w:p>
    <w:p w:rsidR="00FB12FC" w:rsidRPr="00FB12FC" w:rsidRDefault="00FB12FC" w:rsidP="00FB12FC">
      <w:pPr>
        <w:keepNext/>
        <w:keepLines/>
        <w:suppressAutoHyphens/>
        <w:autoSpaceDE w:val="0"/>
        <w:autoSpaceDN w:val="0"/>
        <w:spacing w:before="13" w:after="0" w:line="254"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Стихийные явления в гидросфере, методы наблюдения и защиты.</w:t>
      </w:r>
    </w:p>
    <w:p w:rsidR="00FB12FC" w:rsidRPr="00FB12FC" w:rsidRDefault="00FB12FC" w:rsidP="00FB12FC">
      <w:pPr>
        <w:keepNext/>
        <w:keepLines/>
        <w:suppressAutoHyphens/>
        <w:autoSpaceDE w:val="0"/>
        <w:autoSpaceDN w:val="0"/>
        <w:spacing w:after="0" w:line="254" w:lineRule="auto"/>
        <w:ind w:left="157"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Человек и гидросфера. Использование человеком энергии воды.</w:t>
      </w:r>
    </w:p>
    <w:p w:rsidR="00FB12FC" w:rsidRPr="00FB12FC" w:rsidRDefault="00FB12FC" w:rsidP="00FB12FC">
      <w:pPr>
        <w:keepNext/>
        <w:keepLines/>
        <w:suppressAutoHyphens/>
        <w:spacing w:line="254" w:lineRule="auto"/>
        <w:ind w:left="157"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Использование космических методов в исследовании влияния человека на гидросферу.</w:t>
      </w:r>
    </w:p>
    <w:p w:rsidR="00FB12FC" w:rsidRPr="00FB12FC" w:rsidRDefault="00FB12FC" w:rsidP="00FB12FC">
      <w:pPr>
        <w:keepNext/>
        <w:keepLines/>
        <w:suppressAutoHyphens/>
        <w:autoSpaceDE w:val="0"/>
        <w:autoSpaceDN w:val="0"/>
        <w:spacing w:before="161"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Практические работы</w:t>
      </w:r>
    </w:p>
    <w:p w:rsidR="00FB12FC" w:rsidRPr="00FB12FC" w:rsidRDefault="00FB12FC" w:rsidP="00960F30">
      <w:pPr>
        <w:keepNext/>
        <w:keepLines/>
        <w:numPr>
          <w:ilvl w:val="1"/>
          <w:numId w:val="49"/>
        </w:numPr>
        <w:tabs>
          <w:tab w:val="left" w:pos="647"/>
        </w:tabs>
        <w:suppressAutoHyphens/>
        <w:autoSpaceDE w:val="0"/>
        <w:autoSpaceDN w:val="0"/>
        <w:spacing w:before="68" w:after="0" w:line="254" w:lineRule="auto"/>
        <w:ind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Сравнение двух рек (России и мира) по заданным признакам.</w:t>
      </w:r>
    </w:p>
    <w:p w:rsidR="00FB12FC" w:rsidRPr="00FB12FC" w:rsidRDefault="00FB12FC" w:rsidP="00960F30">
      <w:pPr>
        <w:keepNext/>
        <w:keepLines/>
        <w:numPr>
          <w:ilvl w:val="1"/>
          <w:numId w:val="49"/>
        </w:numPr>
        <w:tabs>
          <w:tab w:val="left" w:pos="647"/>
        </w:tabs>
        <w:suppressAutoHyphens/>
        <w:autoSpaceDE w:val="0"/>
        <w:autoSpaceDN w:val="0"/>
        <w:spacing w:after="0" w:line="254" w:lineRule="auto"/>
        <w:ind w:right="155"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Характеристика одного из крупнейших озёр России по плану в форме презентации.</w:t>
      </w:r>
    </w:p>
    <w:p w:rsidR="00FB12FC" w:rsidRPr="00FB12FC" w:rsidRDefault="00FB12FC" w:rsidP="00960F30">
      <w:pPr>
        <w:keepNext/>
        <w:keepLines/>
        <w:numPr>
          <w:ilvl w:val="1"/>
          <w:numId w:val="49"/>
        </w:numPr>
        <w:tabs>
          <w:tab w:val="left" w:pos="647"/>
        </w:tabs>
        <w:suppressAutoHyphens/>
        <w:autoSpaceDE w:val="0"/>
        <w:autoSpaceDN w:val="0"/>
        <w:spacing w:after="0" w:line="254" w:lineRule="auto"/>
        <w:ind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Составление перечня поверхностных водных объектов своего края и их систематизация в форме таблицы.</w:t>
      </w:r>
    </w:p>
    <w:p w:rsidR="00FB12FC" w:rsidRPr="00FB12FC" w:rsidRDefault="00FB12FC" w:rsidP="00FB12FC">
      <w:pPr>
        <w:keepNext/>
        <w:keepLines/>
        <w:suppressAutoHyphens/>
        <w:autoSpaceDE w:val="0"/>
        <w:autoSpaceDN w:val="0"/>
        <w:spacing w:before="146"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Тема 3. Атмосфера — воздушная оболочка Земли</w:t>
      </w:r>
    </w:p>
    <w:p w:rsidR="00FB12FC" w:rsidRPr="00FB12FC" w:rsidRDefault="00FB12FC" w:rsidP="00FB12FC">
      <w:pPr>
        <w:keepNext/>
        <w:keepLines/>
        <w:suppressAutoHyphens/>
        <w:autoSpaceDE w:val="0"/>
        <w:autoSpaceDN w:val="0"/>
        <w:spacing w:before="70" w:after="0" w:line="254" w:lineRule="auto"/>
        <w:ind w:left="157" w:right="155"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Воздушная оболочка Земли: газовый состав, строение и значение атмосферы.</w:t>
      </w:r>
    </w:p>
    <w:p w:rsidR="00FB12FC" w:rsidRPr="00FB12FC" w:rsidRDefault="00FB12FC" w:rsidP="00FB12FC">
      <w:pPr>
        <w:keepNext/>
        <w:keepLines/>
        <w:suppressAutoHyphens/>
        <w:autoSpaceDE w:val="0"/>
        <w:autoSpaceDN w:val="0"/>
        <w:spacing w:after="0" w:line="254" w:lineRule="auto"/>
        <w:ind w:left="157" w:right="153"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FB12FC" w:rsidRPr="00FB12FC" w:rsidRDefault="00FB12FC" w:rsidP="00FB12FC">
      <w:pPr>
        <w:keepNext/>
        <w:keepLines/>
        <w:suppressAutoHyphens/>
        <w:autoSpaceDE w:val="0"/>
        <w:autoSpaceDN w:val="0"/>
        <w:spacing w:before="1" w:after="0" w:line="240" w:lineRule="auto"/>
        <w:ind w:left="383"/>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Атмосферное давление. Ветер и причины его возникновения.</w:t>
      </w:r>
    </w:p>
    <w:p w:rsidR="00FB12FC" w:rsidRPr="00FB12FC" w:rsidRDefault="00FB12FC" w:rsidP="00FB12FC">
      <w:pPr>
        <w:keepNext/>
        <w:keepLines/>
        <w:suppressAutoHyphens/>
        <w:autoSpaceDE w:val="0"/>
        <w:autoSpaceDN w:val="0"/>
        <w:spacing w:before="14" w:after="0" w:line="240" w:lineRule="auto"/>
        <w:ind w:left="15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Роза ветров. Бризы. Муссоны.</w:t>
      </w:r>
    </w:p>
    <w:p w:rsidR="00FB12FC" w:rsidRPr="00FB12FC" w:rsidRDefault="00FB12FC" w:rsidP="00FB12FC">
      <w:pPr>
        <w:keepNext/>
        <w:keepLines/>
        <w:suppressAutoHyphens/>
        <w:autoSpaceDE w:val="0"/>
        <w:autoSpaceDN w:val="0"/>
        <w:spacing w:before="70" w:after="0" w:line="252"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FB12FC" w:rsidRPr="00FB12FC" w:rsidRDefault="00FB12FC" w:rsidP="00FB12FC">
      <w:pPr>
        <w:keepNext/>
        <w:keepLines/>
        <w:suppressAutoHyphens/>
        <w:autoSpaceDE w:val="0"/>
        <w:autoSpaceDN w:val="0"/>
        <w:spacing w:after="0" w:line="252" w:lineRule="auto"/>
        <w:ind w:left="383" w:right="155"/>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FB12FC" w:rsidRPr="00FB12FC" w:rsidRDefault="00FB12FC" w:rsidP="00FB12FC">
      <w:pPr>
        <w:keepNext/>
        <w:keepLines/>
        <w:suppressAutoHyphens/>
        <w:spacing w:line="252" w:lineRule="auto"/>
        <w:ind w:left="156" w:right="155"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FB12FC" w:rsidRPr="00FB12FC" w:rsidRDefault="00FB12FC" w:rsidP="00FB12FC">
      <w:pPr>
        <w:keepNext/>
        <w:keepLines/>
        <w:suppressAutoHyphens/>
        <w:autoSpaceDE w:val="0"/>
        <w:autoSpaceDN w:val="0"/>
        <w:spacing w:before="147"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Практические работы</w:t>
      </w:r>
    </w:p>
    <w:p w:rsidR="00FB12FC" w:rsidRPr="00FB12FC" w:rsidRDefault="00FB12FC" w:rsidP="00960F30">
      <w:pPr>
        <w:keepNext/>
        <w:keepLines/>
        <w:numPr>
          <w:ilvl w:val="0"/>
          <w:numId w:val="45"/>
        </w:numPr>
        <w:tabs>
          <w:tab w:val="left" w:pos="647"/>
        </w:tabs>
        <w:suppressAutoHyphens/>
        <w:autoSpaceDE w:val="0"/>
        <w:autoSpaceDN w:val="0"/>
        <w:spacing w:before="65" w:after="0" w:line="252" w:lineRule="auto"/>
        <w:ind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Представление результатов наблюдения за погодой своей местности.</w:t>
      </w:r>
    </w:p>
    <w:p w:rsidR="00FB12FC" w:rsidRPr="00FB12FC" w:rsidRDefault="00FB12FC" w:rsidP="00960F30">
      <w:pPr>
        <w:keepNext/>
        <w:keepLines/>
        <w:numPr>
          <w:ilvl w:val="0"/>
          <w:numId w:val="45"/>
        </w:numPr>
        <w:tabs>
          <w:tab w:val="left" w:pos="647"/>
        </w:tabs>
        <w:suppressAutoHyphens/>
        <w:autoSpaceDE w:val="0"/>
        <w:autoSpaceDN w:val="0"/>
        <w:spacing w:after="0" w:line="252" w:lineRule="auto"/>
        <w:ind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FB12FC" w:rsidRPr="00FB12FC" w:rsidRDefault="00FB12FC" w:rsidP="00FB12FC">
      <w:pPr>
        <w:keepNext/>
        <w:keepLines/>
        <w:suppressAutoHyphens/>
        <w:autoSpaceDE w:val="0"/>
        <w:autoSpaceDN w:val="0"/>
        <w:spacing w:before="141"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Тема 4. Биосфера — оболочка жизни</w:t>
      </w:r>
    </w:p>
    <w:p w:rsidR="00FB12FC" w:rsidRPr="00FB12FC" w:rsidRDefault="00FB12FC" w:rsidP="00FB12FC">
      <w:pPr>
        <w:keepNext/>
        <w:keepLines/>
        <w:suppressAutoHyphens/>
        <w:autoSpaceDE w:val="0"/>
        <w:autoSpaceDN w:val="0"/>
        <w:spacing w:before="68" w:after="0" w:line="252" w:lineRule="auto"/>
        <w:ind w:left="157" w:right="156"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lastRenderedPageBreak/>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FB12FC" w:rsidRPr="00FB12FC" w:rsidRDefault="00FB12FC" w:rsidP="00FB12FC">
      <w:pPr>
        <w:keepNext/>
        <w:keepLines/>
        <w:suppressAutoHyphens/>
        <w:autoSpaceDE w:val="0"/>
        <w:autoSpaceDN w:val="0"/>
        <w:spacing w:after="0" w:line="252"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Человек как часть биосферы. Распространение людей на Земле.</w:t>
      </w:r>
    </w:p>
    <w:p w:rsidR="00FB12FC" w:rsidRPr="00FB12FC" w:rsidRDefault="00FB12FC" w:rsidP="00FB12FC">
      <w:pPr>
        <w:keepNext/>
        <w:keepLines/>
        <w:suppressAutoHyphens/>
        <w:autoSpaceDE w:val="0"/>
        <w:autoSpaceDN w:val="0"/>
        <w:spacing w:after="0" w:line="228" w:lineRule="exact"/>
        <w:ind w:left="383"/>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Исследования и экологические проблемы.</w:t>
      </w:r>
    </w:p>
    <w:p w:rsidR="00FB12FC" w:rsidRPr="00FB12FC" w:rsidRDefault="00FB12FC" w:rsidP="00FB12FC">
      <w:pPr>
        <w:keepNext/>
        <w:keepLines/>
        <w:suppressAutoHyphens/>
        <w:autoSpaceDE w:val="0"/>
        <w:autoSpaceDN w:val="0"/>
        <w:spacing w:before="166"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Практические работы</w:t>
      </w:r>
    </w:p>
    <w:p w:rsidR="00FB12FC" w:rsidRPr="00FB12FC" w:rsidRDefault="00FB12FC" w:rsidP="00FB12FC">
      <w:pPr>
        <w:keepNext/>
        <w:keepLines/>
        <w:suppressAutoHyphens/>
        <w:autoSpaceDE w:val="0"/>
        <w:autoSpaceDN w:val="0"/>
        <w:spacing w:before="65" w:after="0" w:line="252"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1. Характеристика растительности участка местности своего края.</w:t>
      </w:r>
    </w:p>
    <w:p w:rsidR="00FB12FC" w:rsidRPr="00FB12FC" w:rsidRDefault="00FB12FC" w:rsidP="00FB12FC">
      <w:pPr>
        <w:keepNext/>
        <w:keepLines/>
        <w:suppressAutoHyphens/>
        <w:autoSpaceDE w:val="0"/>
        <w:autoSpaceDN w:val="0"/>
        <w:spacing w:before="158" w:after="0" w:line="240" w:lineRule="auto"/>
        <w:ind w:left="158"/>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ЗАКЛЮЧЕНИЕ</w:t>
      </w:r>
    </w:p>
    <w:p w:rsidR="00FB12FC" w:rsidRPr="00FB12FC" w:rsidRDefault="00FB12FC" w:rsidP="00FB12FC">
      <w:pPr>
        <w:keepNext/>
        <w:keepLines/>
        <w:suppressAutoHyphens/>
        <w:autoSpaceDE w:val="0"/>
        <w:autoSpaceDN w:val="0"/>
        <w:spacing w:before="90"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Природнотерриториальные комплексы</w:t>
      </w:r>
    </w:p>
    <w:p w:rsidR="00FB12FC" w:rsidRPr="00FB12FC" w:rsidRDefault="00FB12FC" w:rsidP="00FB12FC">
      <w:pPr>
        <w:keepNext/>
        <w:keepLines/>
        <w:suppressAutoHyphens/>
        <w:autoSpaceDE w:val="0"/>
        <w:autoSpaceDN w:val="0"/>
        <w:spacing w:before="68" w:after="0" w:line="252"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FB12FC" w:rsidRPr="00FB12FC" w:rsidRDefault="00FB12FC" w:rsidP="00FB12FC">
      <w:pPr>
        <w:keepNext/>
        <w:keepLines/>
        <w:suppressAutoHyphens/>
        <w:autoSpaceDE w:val="0"/>
        <w:autoSpaceDN w:val="0"/>
        <w:spacing w:before="4" w:after="0" w:line="249" w:lineRule="auto"/>
        <w:ind w:left="157" w:right="155"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Природная среда. Охрана природы. Природные особо охраняемые территории. Всемирное наследие ЮНЕСКО.</w:t>
      </w:r>
    </w:p>
    <w:p w:rsidR="00FB12FC" w:rsidRPr="00FB12FC" w:rsidRDefault="00FB12FC" w:rsidP="00FB12FC">
      <w:pPr>
        <w:keepNext/>
        <w:keepLines/>
        <w:suppressAutoHyphens/>
        <w:autoSpaceDE w:val="0"/>
        <w:autoSpaceDN w:val="0"/>
        <w:spacing w:before="161"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Практическая работа (выполняется на местности)</w:t>
      </w:r>
    </w:p>
    <w:p w:rsidR="00FB12FC" w:rsidRPr="00FB12FC" w:rsidRDefault="00FB12FC" w:rsidP="00FB12FC">
      <w:pPr>
        <w:keepNext/>
        <w:keepLines/>
        <w:suppressAutoHyphens/>
        <w:autoSpaceDE w:val="0"/>
        <w:autoSpaceDN w:val="0"/>
        <w:spacing w:before="65" w:after="0" w:line="249"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1. Характеристика локального природного комплекса по плану.</w:t>
      </w:r>
    </w:p>
    <w:p w:rsidR="00FB12FC" w:rsidRPr="00FB12FC" w:rsidRDefault="00FB12FC" w:rsidP="00960F30">
      <w:pPr>
        <w:keepNext/>
        <w:keepLines/>
        <w:numPr>
          <w:ilvl w:val="0"/>
          <w:numId w:val="49"/>
        </w:numPr>
        <w:tabs>
          <w:tab w:val="left" w:pos="374"/>
        </w:tabs>
        <w:suppressAutoHyphens/>
        <w:autoSpaceDE w:val="0"/>
        <w:autoSpaceDN w:val="0"/>
        <w:spacing w:after="0" w:line="240" w:lineRule="auto"/>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КЛАСС</w:t>
      </w:r>
    </w:p>
    <w:p w:rsidR="00FB12FC" w:rsidRPr="00FB12FC" w:rsidRDefault="00FB12FC" w:rsidP="00FB12FC">
      <w:pPr>
        <w:keepNext/>
        <w:keepLines/>
        <w:suppressAutoHyphens/>
        <w:autoSpaceDE w:val="0"/>
        <w:autoSpaceDN w:val="0"/>
        <w:spacing w:before="74" w:after="0" w:line="240" w:lineRule="auto"/>
        <w:ind w:left="158"/>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РАЗДЕЛ 1. ГЛАВНЫЕ ЗАКОНОМЕРНОСТИ ПРИРОДЫ ЗЕМЛИ</w:t>
      </w:r>
    </w:p>
    <w:p w:rsidR="00FB12FC" w:rsidRPr="00FB12FC" w:rsidRDefault="00FB12FC" w:rsidP="00FB12FC">
      <w:pPr>
        <w:keepNext/>
        <w:keepLines/>
        <w:suppressAutoHyphens/>
        <w:autoSpaceDE w:val="0"/>
        <w:autoSpaceDN w:val="0"/>
        <w:spacing w:before="210"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Тема 1. Географическая оболочка</w:t>
      </w:r>
    </w:p>
    <w:p w:rsidR="00FB12FC" w:rsidRPr="00FB12FC" w:rsidRDefault="00FB12FC" w:rsidP="00FB12FC">
      <w:pPr>
        <w:keepNext/>
        <w:keepLines/>
        <w:suppressAutoHyphens/>
        <w:spacing w:before="67" w:line="249"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FB12FC" w:rsidRPr="00FB12FC" w:rsidRDefault="00FB12FC" w:rsidP="00FB12FC">
      <w:pPr>
        <w:keepNext/>
        <w:keepLines/>
        <w:suppressAutoHyphens/>
        <w:autoSpaceDE w:val="0"/>
        <w:autoSpaceDN w:val="0"/>
        <w:spacing w:before="164"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Практическая работа</w:t>
      </w:r>
    </w:p>
    <w:p w:rsidR="00FB12FC" w:rsidRPr="00FB12FC" w:rsidRDefault="00FB12FC" w:rsidP="00960F30">
      <w:pPr>
        <w:keepNext/>
        <w:keepLines/>
        <w:numPr>
          <w:ilvl w:val="1"/>
          <w:numId w:val="49"/>
        </w:numPr>
        <w:tabs>
          <w:tab w:val="left" w:pos="647"/>
        </w:tabs>
        <w:suppressAutoHyphens/>
        <w:autoSpaceDE w:val="0"/>
        <w:autoSpaceDN w:val="0"/>
        <w:spacing w:before="65" w:after="0" w:line="249" w:lineRule="auto"/>
        <w:ind w:right="155"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Выявление проявления широтной зональности по картам природных зон.</w:t>
      </w:r>
    </w:p>
    <w:p w:rsidR="00FB12FC" w:rsidRPr="00FB12FC" w:rsidRDefault="00FB12FC" w:rsidP="00FB12FC">
      <w:pPr>
        <w:keepNext/>
        <w:keepLines/>
        <w:suppressAutoHyphens/>
        <w:autoSpaceDE w:val="0"/>
        <w:autoSpaceDN w:val="0"/>
        <w:spacing w:before="147"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Тема 2. Литосфера и рельеф Земли</w:t>
      </w:r>
    </w:p>
    <w:p w:rsidR="00FB12FC" w:rsidRPr="00FB12FC" w:rsidRDefault="00FB12FC" w:rsidP="00FB12FC">
      <w:pPr>
        <w:keepNext/>
        <w:keepLines/>
        <w:suppressAutoHyphens/>
        <w:autoSpaceDE w:val="0"/>
        <w:autoSpaceDN w:val="0"/>
        <w:spacing w:before="67" w:after="0" w:line="252" w:lineRule="auto"/>
        <w:ind w:left="157" w:right="157"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FB12FC" w:rsidRPr="00FB12FC" w:rsidRDefault="00FB12FC" w:rsidP="00FB12FC">
      <w:pPr>
        <w:keepNext/>
        <w:keepLines/>
        <w:suppressAutoHyphens/>
        <w:autoSpaceDE w:val="0"/>
        <w:autoSpaceDN w:val="0"/>
        <w:spacing w:before="158"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Практические работы</w:t>
      </w:r>
    </w:p>
    <w:p w:rsidR="00FB12FC" w:rsidRPr="00FB12FC" w:rsidRDefault="00FB12FC" w:rsidP="00960F30">
      <w:pPr>
        <w:keepNext/>
        <w:keepLines/>
        <w:numPr>
          <w:ilvl w:val="0"/>
          <w:numId w:val="44"/>
        </w:numPr>
        <w:tabs>
          <w:tab w:val="left" w:pos="647"/>
        </w:tabs>
        <w:suppressAutoHyphens/>
        <w:autoSpaceDE w:val="0"/>
        <w:autoSpaceDN w:val="0"/>
        <w:spacing w:before="69" w:after="0" w:line="254" w:lineRule="auto"/>
        <w:ind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Анализ физической карты и карты строения земной коры с целью выявления закономерностей распространения крупных форм рельефа.</w:t>
      </w:r>
    </w:p>
    <w:p w:rsidR="00FB12FC" w:rsidRPr="00FB12FC" w:rsidRDefault="00FB12FC" w:rsidP="00960F30">
      <w:pPr>
        <w:keepNext/>
        <w:keepLines/>
        <w:numPr>
          <w:ilvl w:val="0"/>
          <w:numId w:val="44"/>
        </w:numPr>
        <w:tabs>
          <w:tab w:val="left" w:pos="647"/>
        </w:tabs>
        <w:suppressAutoHyphens/>
        <w:autoSpaceDE w:val="0"/>
        <w:autoSpaceDN w:val="0"/>
        <w:spacing w:after="0" w:line="254" w:lineRule="auto"/>
        <w:ind w:right="155"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Объяснение вулканических или сейсмических событий, о которых говорится в тексте.</w:t>
      </w:r>
    </w:p>
    <w:p w:rsidR="003335EE" w:rsidRDefault="00FB12FC" w:rsidP="003335EE">
      <w:pPr>
        <w:keepNext/>
        <w:keepLines/>
        <w:suppressAutoHyphens/>
        <w:autoSpaceDE w:val="0"/>
        <w:autoSpaceDN w:val="0"/>
        <w:spacing w:before="142"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Тема 3. Атмосфера и климаты Земли</w:t>
      </w:r>
    </w:p>
    <w:p w:rsidR="00FB12FC" w:rsidRPr="00FB12FC" w:rsidRDefault="00FB12FC" w:rsidP="003335EE">
      <w:pPr>
        <w:keepNext/>
        <w:keepLines/>
        <w:suppressAutoHyphens/>
        <w:autoSpaceDE w:val="0"/>
        <w:autoSpaceDN w:val="0"/>
        <w:spacing w:before="142"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FB12FC" w:rsidRPr="00FB12FC" w:rsidRDefault="00FB12FC" w:rsidP="00FB12FC">
      <w:pPr>
        <w:keepNext/>
        <w:keepLines/>
        <w:suppressAutoHyphens/>
        <w:autoSpaceDE w:val="0"/>
        <w:autoSpaceDN w:val="0"/>
        <w:spacing w:before="158"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lastRenderedPageBreak/>
        <w:t>Практические работы</w:t>
      </w:r>
    </w:p>
    <w:p w:rsidR="00FB12FC" w:rsidRPr="00FB12FC" w:rsidRDefault="00FB12FC" w:rsidP="00FB12FC">
      <w:pPr>
        <w:keepNext/>
        <w:keepLines/>
        <w:suppressAutoHyphens/>
        <w:autoSpaceDE w:val="0"/>
        <w:autoSpaceDN w:val="0"/>
        <w:spacing w:before="68" w:after="0" w:line="254" w:lineRule="auto"/>
        <w:ind w:left="157" w:right="155"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1. Описание климата территории по климатической карте и климатограмме.</w:t>
      </w:r>
    </w:p>
    <w:p w:rsidR="00FB12FC" w:rsidRPr="00FB12FC" w:rsidRDefault="00FB12FC" w:rsidP="00FB12FC">
      <w:pPr>
        <w:keepNext/>
        <w:keepLines/>
        <w:suppressAutoHyphens/>
        <w:autoSpaceDE w:val="0"/>
        <w:autoSpaceDN w:val="0"/>
        <w:spacing w:before="145"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Тема 4. Мировой океан — основная часть гидросферы</w:t>
      </w:r>
    </w:p>
    <w:p w:rsidR="00FB12FC" w:rsidRPr="00FB12FC" w:rsidRDefault="00FB12FC" w:rsidP="00FB12FC">
      <w:pPr>
        <w:keepNext/>
        <w:keepLines/>
        <w:suppressAutoHyphens/>
        <w:autoSpaceDE w:val="0"/>
        <w:autoSpaceDN w:val="0"/>
        <w:spacing w:before="71" w:after="0" w:line="254"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FB12FC" w:rsidRPr="00FB12FC" w:rsidRDefault="00FB12FC" w:rsidP="00FB12FC">
      <w:pPr>
        <w:keepNext/>
        <w:keepLines/>
        <w:suppressAutoHyphens/>
        <w:autoSpaceDE w:val="0"/>
        <w:autoSpaceDN w:val="0"/>
        <w:spacing w:before="157"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Практические работы</w:t>
      </w:r>
    </w:p>
    <w:p w:rsidR="00FB12FC" w:rsidRPr="00FB12FC" w:rsidRDefault="00FB12FC" w:rsidP="00960F30">
      <w:pPr>
        <w:keepNext/>
        <w:keepLines/>
        <w:numPr>
          <w:ilvl w:val="0"/>
          <w:numId w:val="43"/>
        </w:numPr>
        <w:tabs>
          <w:tab w:val="left" w:pos="650"/>
        </w:tabs>
        <w:suppressAutoHyphens/>
        <w:autoSpaceDE w:val="0"/>
        <w:autoSpaceDN w:val="0"/>
        <w:spacing w:before="68" w:after="0" w:line="254" w:lineRule="auto"/>
        <w:ind w:right="153"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FB12FC" w:rsidRPr="00FB12FC" w:rsidRDefault="00FB12FC" w:rsidP="00960F30">
      <w:pPr>
        <w:keepNext/>
        <w:keepLines/>
        <w:numPr>
          <w:ilvl w:val="0"/>
          <w:numId w:val="43"/>
        </w:numPr>
        <w:tabs>
          <w:tab w:val="left" w:pos="647"/>
        </w:tabs>
        <w:suppressAutoHyphens/>
        <w:autoSpaceDE w:val="0"/>
        <w:autoSpaceDN w:val="0"/>
        <w:spacing w:before="70" w:after="0" w:line="254" w:lineRule="auto"/>
        <w:ind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Сравнение двух океанов по плану с использованием нескольких источников географической информации.</w:t>
      </w:r>
    </w:p>
    <w:p w:rsidR="00FB12FC" w:rsidRPr="00FB12FC" w:rsidRDefault="00FB12FC" w:rsidP="00FB12FC">
      <w:pPr>
        <w:keepNext/>
        <w:keepLines/>
        <w:suppressAutoHyphens/>
        <w:autoSpaceDE w:val="0"/>
        <w:autoSpaceDN w:val="0"/>
        <w:spacing w:before="160" w:after="0" w:line="240" w:lineRule="auto"/>
        <w:ind w:left="158"/>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РАЗДЕЛ 2. ЧЕЛОВЕЧЕСТВО НА ЗЕМЛЕ</w:t>
      </w:r>
    </w:p>
    <w:p w:rsidR="00FB12FC" w:rsidRPr="00FB12FC" w:rsidRDefault="00FB12FC" w:rsidP="00FB12FC">
      <w:pPr>
        <w:keepNext/>
        <w:keepLines/>
        <w:suppressAutoHyphens/>
        <w:autoSpaceDE w:val="0"/>
        <w:autoSpaceDN w:val="0"/>
        <w:spacing w:before="94"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Тема 1. Численность населения</w:t>
      </w:r>
    </w:p>
    <w:p w:rsidR="00FB12FC" w:rsidRPr="00FB12FC" w:rsidRDefault="00FB12FC" w:rsidP="00FB12FC">
      <w:pPr>
        <w:keepNext/>
        <w:keepLines/>
        <w:suppressAutoHyphens/>
        <w:autoSpaceDE w:val="0"/>
        <w:autoSpaceDN w:val="0"/>
        <w:spacing w:before="70" w:after="0" w:line="254" w:lineRule="auto"/>
        <w:ind w:left="157" w:right="155"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FB12FC" w:rsidRPr="00FB12FC" w:rsidRDefault="00FB12FC" w:rsidP="00FB12FC">
      <w:pPr>
        <w:keepNext/>
        <w:keepLines/>
        <w:suppressAutoHyphens/>
        <w:autoSpaceDE w:val="0"/>
        <w:autoSpaceDN w:val="0"/>
        <w:spacing w:before="160"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Практические работы</w:t>
      </w:r>
    </w:p>
    <w:p w:rsidR="00FB12FC" w:rsidRPr="00FB12FC" w:rsidRDefault="00FB12FC" w:rsidP="00960F30">
      <w:pPr>
        <w:keepNext/>
        <w:keepLines/>
        <w:numPr>
          <w:ilvl w:val="0"/>
          <w:numId w:val="42"/>
        </w:numPr>
        <w:tabs>
          <w:tab w:val="left" w:pos="647"/>
        </w:tabs>
        <w:suppressAutoHyphens/>
        <w:autoSpaceDE w:val="0"/>
        <w:autoSpaceDN w:val="0"/>
        <w:spacing w:before="68" w:after="0" w:line="254" w:lineRule="auto"/>
        <w:ind w:right="155"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Определение, сравнение темпов изменения численности населения отдельных регионов мира по статистическим материалам.</w:t>
      </w:r>
    </w:p>
    <w:p w:rsidR="00FB12FC" w:rsidRPr="00FB12FC" w:rsidRDefault="00FB12FC" w:rsidP="00960F30">
      <w:pPr>
        <w:keepNext/>
        <w:keepLines/>
        <w:numPr>
          <w:ilvl w:val="0"/>
          <w:numId w:val="42"/>
        </w:numPr>
        <w:tabs>
          <w:tab w:val="left" w:pos="647"/>
        </w:tabs>
        <w:suppressAutoHyphens/>
        <w:autoSpaceDE w:val="0"/>
        <w:autoSpaceDN w:val="0"/>
        <w:spacing w:after="0" w:line="254" w:lineRule="auto"/>
        <w:ind w:right="155"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Определение и сравнение различий в численности, плотности населения отдельных стран по разным источникам.</w:t>
      </w:r>
    </w:p>
    <w:p w:rsidR="00FB12FC" w:rsidRPr="00FB12FC" w:rsidRDefault="00FB12FC" w:rsidP="00FB12FC">
      <w:pPr>
        <w:keepNext/>
        <w:keepLines/>
        <w:suppressAutoHyphens/>
        <w:autoSpaceDE w:val="0"/>
        <w:autoSpaceDN w:val="0"/>
        <w:spacing w:before="144"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Тема 2. Страны и народы мира</w:t>
      </w:r>
    </w:p>
    <w:p w:rsidR="00FB12FC" w:rsidRPr="00FB12FC" w:rsidRDefault="00FB12FC" w:rsidP="00FB12FC">
      <w:pPr>
        <w:keepNext/>
        <w:keepLines/>
        <w:suppressAutoHyphens/>
        <w:autoSpaceDE w:val="0"/>
        <w:autoSpaceDN w:val="0"/>
        <w:spacing w:before="71" w:after="0" w:line="254" w:lineRule="auto"/>
        <w:ind w:left="157" w:right="156"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FB12FC" w:rsidRPr="00FB12FC" w:rsidRDefault="00FB12FC" w:rsidP="00FB12FC">
      <w:pPr>
        <w:keepNext/>
        <w:keepLines/>
        <w:suppressAutoHyphens/>
        <w:autoSpaceDE w:val="0"/>
        <w:autoSpaceDN w:val="0"/>
        <w:spacing w:before="159"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Практическая работа</w:t>
      </w:r>
    </w:p>
    <w:p w:rsidR="00FB12FC" w:rsidRPr="00FB12FC" w:rsidRDefault="00FB12FC" w:rsidP="00FB12FC">
      <w:pPr>
        <w:keepNext/>
        <w:keepLines/>
        <w:suppressAutoHyphens/>
        <w:autoSpaceDE w:val="0"/>
        <w:autoSpaceDN w:val="0"/>
        <w:spacing w:before="68" w:after="0" w:line="254"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1. Сравнение занятий населения двух стран по комплексным картам.</w:t>
      </w:r>
    </w:p>
    <w:p w:rsidR="00FB12FC" w:rsidRPr="00FB12FC" w:rsidRDefault="00FB12FC" w:rsidP="00FB12FC">
      <w:pPr>
        <w:keepNext/>
        <w:keepLines/>
        <w:suppressAutoHyphens/>
        <w:autoSpaceDE w:val="0"/>
        <w:autoSpaceDN w:val="0"/>
        <w:spacing w:before="159" w:after="0" w:line="240" w:lineRule="auto"/>
        <w:ind w:left="158"/>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РАЗДЕЛ 3. МАТЕРИКИ И СТРАНЫ</w:t>
      </w:r>
    </w:p>
    <w:p w:rsidR="00FB12FC" w:rsidRPr="00FB12FC" w:rsidRDefault="00FB12FC" w:rsidP="003335EE">
      <w:pPr>
        <w:keepNext/>
        <w:keepLines/>
        <w:suppressAutoHyphens/>
        <w:autoSpaceDE w:val="0"/>
        <w:autoSpaceDN w:val="0"/>
        <w:spacing w:before="94"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Тема 1. Южные материкиАфрика.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FB12FC" w:rsidRPr="00FB12FC" w:rsidRDefault="00FB12FC" w:rsidP="00FB12FC">
      <w:pPr>
        <w:keepNext/>
        <w:keepLines/>
        <w:suppressAutoHyphens/>
        <w:autoSpaceDE w:val="0"/>
        <w:autoSpaceDN w:val="0"/>
        <w:spacing w:before="146"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lastRenderedPageBreak/>
        <w:t>Практические работы</w:t>
      </w:r>
    </w:p>
    <w:p w:rsidR="00FB12FC" w:rsidRPr="00FB12FC" w:rsidRDefault="00FB12FC" w:rsidP="00960F30">
      <w:pPr>
        <w:keepNext/>
        <w:keepLines/>
        <w:numPr>
          <w:ilvl w:val="0"/>
          <w:numId w:val="41"/>
        </w:numPr>
        <w:tabs>
          <w:tab w:val="left" w:pos="647"/>
        </w:tabs>
        <w:suppressAutoHyphens/>
        <w:autoSpaceDE w:val="0"/>
        <w:autoSpaceDN w:val="0"/>
        <w:spacing w:before="63" w:after="0" w:line="249" w:lineRule="auto"/>
        <w:ind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Сравнение географического положения двух (любых) южных материков.</w:t>
      </w:r>
    </w:p>
    <w:p w:rsidR="00FB12FC" w:rsidRPr="00FB12FC" w:rsidRDefault="00FB12FC" w:rsidP="00960F30">
      <w:pPr>
        <w:keepNext/>
        <w:keepLines/>
        <w:numPr>
          <w:ilvl w:val="0"/>
          <w:numId w:val="41"/>
        </w:numPr>
        <w:tabs>
          <w:tab w:val="left" w:pos="643"/>
        </w:tabs>
        <w:suppressAutoHyphens/>
        <w:autoSpaceDE w:val="0"/>
        <w:autoSpaceDN w:val="0"/>
        <w:spacing w:after="0" w:line="249" w:lineRule="auto"/>
        <w:ind w:right="156"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Объяснение годового хода температур и режима выпадения атмосферных осадков в экваториальном климатическом поясе</w:t>
      </w:r>
    </w:p>
    <w:p w:rsidR="00FB12FC" w:rsidRPr="00FB12FC" w:rsidRDefault="00FB12FC" w:rsidP="00960F30">
      <w:pPr>
        <w:keepNext/>
        <w:keepLines/>
        <w:numPr>
          <w:ilvl w:val="0"/>
          <w:numId w:val="41"/>
        </w:numPr>
        <w:tabs>
          <w:tab w:val="left" w:pos="647"/>
        </w:tabs>
        <w:suppressAutoHyphens/>
        <w:autoSpaceDE w:val="0"/>
        <w:autoSpaceDN w:val="0"/>
        <w:spacing w:after="0" w:line="249" w:lineRule="auto"/>
        <w:ind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Сравнение особенностей климата Африки, Южной Америки и Австралии по плану.</w:t>
      </w:r>
    </w:p>
    <w:p w:rsidR="00FB12FC" w:rsidRPr="00FB12FC" w:rsidRDefault="00FB12FC" w:rsidP="00960F30">
      <w:pPr>
        <w:keepNext/>
        <w:keepLines/>
        <w:numPr>
          <w:ilvl w:val="0"/>
          <w:numId w:val="41"/>
        </w:numPr>
        <w:tabs>
          <w:tab w:val="left" w:pos="647"/>
        </w:tabs>
        <w:suppressAutoHyphens/>
        <w:autoSpaceDE w:val="0"/>
        <w:autoSpaceDN w:val="0"/>
        <w:spacing w:after="0" w:line="249" w:lineRule="auto"/>
        <w:ind w:right="155"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Описание Австралии или одной из стран Африки или Южной Америки по географическим картам.</w:t>
      </w:r>
    </w:p>
    <w:p w:rsidR="00FB12FC" w:rsidRPr="00FB12FC" w:rsidRDefault="00FB12FC" w:rsidP="00960F30">
      <w:pPr>
        <w:keepNext/>
        <w:keepLines/>
        <w:numPr>
          <w:ilvl w:val="0"/>
          <w:numId w:val="41"/>
        </w:numPr>
        <w:tabs>
          <w:tab w:val="left" w:pos="647"/>
        </w:tabs>
        <w:suppressAutoHyphens/>
        <w:autoSpaceDE w:val="0"/>
        <w:autoSpaceDN w:val="0"/>
        <w:spacing w:after="0" w:line="249" w:lineRule="auto"/>
        <w:ind w:right="155"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Объяснение особенностей размещения населения Австралии или одной из стран Африки или Южной Америки.</w:t>
      </w:r>
    </w:p>
    <w:p w:rsidR="00FB12FC" w:rsidRPr="00FB12FC" w:rsidRDefault="00FB12FC" w:rsidP="00FB12FC">
      <w:pPr>
        <w:keepNext/>
        <w:keepLines/>
        <w:suppressAutoHyphens/>
        <w:autoSpaceDE w:val="0"/>
        <w:autoSpaceDN w:val="0"/>
        <w:spacing w:before="128"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Тема 2. Северные материки</w:t>
      </w:r>
    </w:p>
    <w:p w:rsidR="00FB12FC" w:rsidRPr="00FB12FC" w:rsidRDefault="00FB12FC" w:rsidP="00FB12FC">
      <w:pPr>
        <w:keepNext/>
        <w:keepLines/>
        <w:suppressAutoHyphens/>
        <w:autoSpaceDE w:val="0"/>
        <w:autoSpaceDN w:val="0"/>
        <w:spacing w:before="66" w:after="0" w:line="249"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FB12FC" w:rsidRPr="00FB12FC" w:rsidRDefault="00FB12FC" w:rsidP="00FB12FC">
      <w:pPr>
        <w:keepNext/>
        <w:keepLines/>
        <w:suppressAutoHyphens/>
        <w:autoSpaceDE w:val="0"/>
        <w:autoSpaceDN w:val="0"/>
        <w:spacing w:before="145"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Практические работы</w:t>
      </w:r>
    </w:p>
    <w:p w:rsidR="00FB12FC" w:rsidRPr="00FB12FC" w:rsidRDefault="00FB12FC" w:rsidP="00960F30">
      <w:pPr>
        <w:keepNext/>
        <w:keepLines/>
        <w:numPr>
          <w:ilvl w:val="0"/>
          <w:numId w:val="40"/>
        </w:numPr>
        <w:tabs>
          <w:tab w:val="left" w:pos="642"/>
        </w:tabs>
        <w:suppressAutoHyphens/>
        <w:autoSpaceDE w:val="0"/>
        <w:autoSpaceDN w:val="0"/>
        <w:spacing w:before="63" w:after="0" w:line="249" w:lineRule="auto"/>
        <w:ind w:right="156"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Объяснение распространения зон современного вулканизма и землетрясений на территории Северной Америки и Евразии.</w:t>
      </w:r>
    </w:p>
    <w:p w:rsidR="00FB12FC" w:rsidRPr="00FB12FC" w:rsidRDefault="00FB12FC" w:rsidP="00960F30">
      <w:pPr>
        <w:keepNext/>
        <w:keepLines/>
        <w:numPr>
          <w:ilvl w:val="0"/>
          <w:numId w:val="40"/>
        </w:numPr>
        <w:tabs>
          <w:tab w:val="left" w:pos="647"/>
        </w:tabs>
        <w:suppressAutoHyphens/>
        <w:autoSpaceDE w:val="0"/>
        <w:autoSpaceDN w:val="0"/>
        <w:spacing w:after="0" w:line="249" w:lineRule="auto"/>
        <w:ind w:right="155"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Объяснение климатических различий территорий, находящихся на одной географической широте, на примере умеренного климатического пляса.</w:t>
      </w:r>
    </w:p>
    <w:p w:rsidR="00FB12FC" w:rsidRPr="00FB12FC" w:rsidRDefault="00FB12FC" w:rsidP="00960F30">
      <w:pPr>
        <w:keepNext/>
        <w:keepLines/>
        <w:numPr>
          <w:ilvl w:val="0"/>
          <w:numId w:val="40"/>
        </w:numPr>
        <w:tabs>
          <w:tab w:val="left" w:pos="647"/>
        </w:tabs>
        <w:suppressAutoHyphens/>
        <w:autoSpaceDE w:val="0"/>
        <w:autoSpaceDN w:val="0"/>
        <w:spacing w:after="0" w:line="249" w:lineRule="auto"/>
        <w:ind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FB12FC" w:rsidRPr="00FB12FC" w:rsidRDefault="00FB12FC" w:rsidP="00960F30">
      <w:pPr>
        <w:keepNext/>
        <w:keepLines/>
        <w:numPr>
          <w:ilvl w:val="0"/>
          <w:numId w:val="40"/>
        </w:numPr>
        <w:tabs>
          <w:tab w:val="left" w:pos="647"/>
        </w:tabs>
        <w:suppressAutoHyphens/>
        <w:autoSpaceDE w:val="0"/>
        <w:autoSpaceDN w:val="0"/>
        <w:spacing w:after="0" w:line="249" w:lineRule="auto"/>
        <w:ind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FB12FC" w:rsidRPr="00FB12FC" w:rsidRDefault="00FB12FC" w:rsidP="00FB12FC">
      <w:pPr>
        <w:keepNext/>
        <w:keepLines/>
        <w:suppressAutoHyphens/>
        <w:autoSpaceDE w:val="0"/>
        <w:autoSpaceDN w:val="0"/>
        <w:spacing w:before="128"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Тема 3. Взаимодействие природы и общества</w:t>
      </w:r>
    </w:p>
    <w:p w:rsidR="00FB12FC" w:rsidRPr="00FB12FC" w:rsidRDefault="00FB12FC" w:rsidP="00FB12FC">
      <w:pPr>
        <w:keepNext/>
        <w:keepLines/>
        <w:suppressAutoHyphens/>
        <w:autoSpaceDE w:val="0"/>
        <w:autoSpaceDN w:val="0"/>
        <w:spacing w:before="66" w:after="0" w:line="252"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FB12FC" w:rsidRPr="00FB12FC" w:rsidRDefault="00FB12FC" w:rsidP="00FB12FC">
      <w:pPr>
        <w:keepNext/>
        <w:keepLines/>
        <w:suppressAutoHyphens/>
        <w:autoSpaceDE w:val="0"/>
        <w:autoSpaceDN w:val="0"/>
        <w:spacing w:before="5" w:after="0" w:line="247"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FB12FC" w:rsidRPr="00FB12FC" w:rsidRDefault="00FB12FC" w:rsidP="00FB12FC">
      <w:pPr>
        <w:keepNext/>
        <w:keepLines/>
        <w:suppressAutoHyphens/>
        <w:autoSpaceDE w:val="0"/>
        <w:autoSpaceDN w:val="0"/>
        <w:spacing w:before="166"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Практическая работа</w:t>
      </w:r>
    </w:p>
    <w:p w:rsidR="00FB12FC" w:rsidRPr="00FB12FC" w:rsidRDefault="00FB12FC" w:rsidP="00FB12FC">
      <w:pPr>
        <w:keepNext/>
        <w:keepLines/>
        <w:suppressAutoHyphens/>
        <w:autoSpaceDE w:val="0"/>
        <w:autoSpaceDN w:val="0"/>
        <w:spacing w:before="62" w:after="0" w:line="247" w:lineRule="auto"/>
        <w:ind w:left="157" w:right="157"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1. Характеристика изменений компонентов природы на территории одной из стран мира в результате деятельности человека.</w:t>
      </w:r>
    </w:p>
    <w:p w:rsidR="00FB12FC" w:rsidRPr="00FB12FC" w:rsidRDefault="00FB12FC" w:rsidP="00960F30">
      <w:pPr>
        <w:keepNext/>
        <w:keepLines/>
        <w:numPr>
          <w:ilvl w:val="0"/>
          <w:numId w:val="49"/>
        </w:numPr>
        <w:tabs>
          <w:tab w:val="left" w:pos="374"/>
        </w:tabs>
        <w:suppressAutoHyphens/>
        <w:autoSpaceDE w:val="0"/>
        <w:autoSpaceDN w:val="0"/>
        <w:spacing w:before="148" w:after="0" w:line="240" w:lineRule="auto"/>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КЛАСС</w:t>
      </w:r>
    </w:p>
    <w:p w:rsidR="00FB12FC" w:rsidRPr="00FB12FC" w:rsidRDefault="00FB12FC" w:rsidP="00FB12FC">
      <w:pPr>
        <w:keepNext/>
        <w:keepLines/>
        <w:suppressAutoHyphens/>
        <w:autoSpaceDE w:val="0"/>
        <w:autoSpaceDN w:val="0"/>
        <w:spacing w:before="72" w:after="0" w:line="240" w:lineRule="auto"/>
        <w:ind w:left="158"/>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РАЗДЕЛ 1. ГЕОГРАФИЧЕСКОЕ ПРОСТРАНСТВО РОССИИ</w:t>
      </w:r>
    </w:p>
    <w:p w:rsidR="00FB12FC" w:rsidRPr="00FB12FC" w:rsidRDefault="00FB12FC" w:rsidP="00FB12FC">
      <w:pPr>
        <w:keepNext/>
        <w:keepLines/>
        <w:suppressAutoHyphens/>
        <w:autoSpaceDE w:val="0"/>
        <w:autoSpaceDN w:val="0"/>
        <w:spacing w:before="208"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Тема 1. История формирования и освоения территории России</w:t>
      </w:r>
    </w:p>
    <w:p w:rsidR="00FB12FC" w:rsidRPr="00FB12FC" w:rsidRDefault="00FB12FC" w:rsidP="00FB12FC">
      <w:pPr>
        <w:keepNext/>
        <w:keepLines/>
        <w:suppressAutoHyphens/>
        <w:autoSpaceDE w:val="0"/>
        <w:autoSpaceDN w:val="0"/>
        <w:spacing w:before="65" w:after="0" w:line="247" w:lineRule="auto"/>
        <w:ind w:left="157" w:right="156"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История освоения и заселения территории современной России в XI—XVI вв. Расширение территории России в XVI— XIX вв. Русские первопроходцы. Изменения внешних границ России в ХХ в. Воссоединение Крыма с Россией.</w:t>
      </w:r>
    </w:p>
    <w:p w:rsidR="00FB12FC" w:rsidRPr="00FB12FC" w:rsidRDefault="00FB12FC" w:rsidP="00FB12FC">
      <w:pPr>
        <w:keepNext/>
        <w:keepLines/>
        <w:suppressAutoHyphens/>
        <w:autoSpaceDE w:val="0"/>
        <w:autoSpaceDN w:val="0"/>
        <w:spacing w:before="165"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Практическая работа</w:t>
      </w:r>
    </w:p>
    <w:p w:rsidR="00FB12FC" w:rsidRPr="00FB12FC" w:rsidRDefault="00FB12FC" w:rsidP="00960F30">
      <w:pPr>
        <w:keepNext/>
        <w:keepLines/>
        <w:numPr>
          <w:ilvl w:val="1"/>
          <w:numId w:val="49"/>
        </w:numPr>
        <w:tabs>
          <w:tab w:val="left" w:pos="647"/>
        </w:tabs>
        <w:suppressAutoHyphens/>
        <w:autoSpaceDE w:val="0"/>
        <w:autoSpaceDN w:val="0"/>
        <w:spacing w:before="63" w:after="0" w:line="247" w:lineRule="auto"/>
        <w:ind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Представление в виде таблицы сведений об изменении границ России на разных исторических этапах на основе анализа географических карт.</w:t>
      </w:r>
    </w:p>
    <w:p w:rsidR="00FB12FC" w:rsidRPr="00FB12FC" w:rsidRDefault="00FB12FC" w:rsidP="00FB12FC">
      <w:pPr>
        <w:keepNext/>
        <w:keepLines/>
        <w:suppressAutoHyphens/>
        <w:autoSpaceDE w:val="0"/>
        <w:autoSpaceDN w:val="0"/>
        <w:spacing w:before="149"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Тема 2. Географическое положение и границы России</w:t>
      </w:r>
    </w:p>
    <w:p w:rsidR="00FB12FC" w:rsidRPr="00FB12FC" w:rsidRDefault="00FB12FC" w:rsidP="00FB12FC">
      <w:pPr>
        <w:keepNext/>
        <w:keepLines/>
        <w:suppressAutoHyphens/>
        <w:autoSpaceDE w:val="0"/>
        <w:autoSpaceDN w:val="0"/>
        <w:spacing w:before="65" w:after="0" w:line="247" w:lineRule="auto"/>
        <w:ind w:left="156"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lastRenderedPageBreak/>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FB12FC" w:rsidRPr="00FB12FC" w:rsidRDefault="00FB12FC" w:rsidP="00FB12FC">
      <w:pPr>
        <w:keepNext/>
        <w:keepLines/>
        <w:suppressAutoHyphens/>
        <w:autoSpaceDE w:val="0"/>
        <w:autoSpaceDN w:val="0"/>
        <w:spacing w:before="153"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Тема 3. Время на территории России</w:t>
      </w:r>
    </w:p>
    <w:p w:rsidR="00FB12FC" w:rsidRPr="00FB12FC" w:rsidRDefault="00FB12FC" w:rsidP="00FB12FC">
      <w:pPr>
        <w:keepNext/>
        <w:keepLines/>
        <w:suppressAutoHyphens/>
        <w:autoSpaceDE w:val="0"/>
        <w:autoSpaceDN w:val="0"/>
        <w:spacing w:before="65" w:after="0" w:line="247"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FB12FC" w:rsidRPr="00FB12FC" w:rsidRDefault="00FB12FC" w:rsidP="00FB12FC">
      <w:pPr>
        <w:keepNext/>
        <w:keepLines/>
        <w:suppressAutoHyphens/>
        <w:autoSpaceDE w:val="0"/>
        <w:autoSpaceDN w:val="0"/>
        <w:spacing w:before="67"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Практическая работа</w:t>
      </w:r>
    </w:p>
    <w:p w:rsidR="00FB12FC" w:rsidRPr="00FB12FC" w:rsidRDefault="00FB12FC" w:rsidP="00FB12FC">
      <w:pPr>
        <w:keepNext/>
        <w:keepLines/>
        <w:suppressAutoHyphens/>
        <w:autoSpaceDE w:val="0"/>
        <w:autoSpaceDN w:val="0"/>
        <w:spacing w:before="65" w:after="0" w:line="249" w:lineRule="auto"/>
        <w:ind w:left="157" w:right="155"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1. Определение различия во времени для разных городов России по карте часовых зон.</w:t>
      </w:r>
    </w:p>
    <w:p w:rsidR="00FB12FC" w:rsidRPr="00FB12FC" w:rsidRDefault="00FB12FC" w:rsidP="00FB12FC">
      <w:pPr>
        <w:keepNext/>
        <w:keepLines/>
        <w:suppressAutoHyphens/>
        <w:autoSpaceDE w:val="0"/>
        <w:autoSpaceDN w:val="0"/>
        <w:spacing w:before="156" w:after="0" w:line="216" w:lineRule="auto"/>
        <w:ind w:left="157" w:right="294"/>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Тема 4. Административнотерриториальное устройство России. Районирование территории</w:t>
      </w:r>
    </w:p>
    <w:p w:rsidR="00FB12FC" w:rsidRPr="00FB12FC" w:rsidRDefault="00FB12FC" w:rsidP="00FB12FC">
      <w:pPr>
        <w:keepNext/>
        <w:keepLines/>
        <w:suppressAutoHyphens/>
        <w:autoSpaceDE w:val="0"/>
        <w:autoSpaceDN w:val="0"/>
        <w:spacing w:before="71" w:after="0" w:line="249" w:lineRule="auto"/>
        <w:ind w:left="157" w:right="152"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FB12FC" w:rsidRPr="00FB12FC" w:rsidRDefault="00FB12FC" w:rsidP="00FB12FC">
      <w:pPr>
        <w:keepNext/>
        <w:keepLines/>
        <w:suppressAutoHyphens/>
        <w:autoSpaceDE w:val="0"/>
        <w:autoSpaceDN w:val="0"/>
        <w:spacing w:before="155"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Практическая работа</w:t>
      </w:r>
    </w:p>
    <w:p w:rsidR="00FB12FC" w:rsidRPr="00FB12FC" w:rsidRDefault="00FB12FC" w:rsidP="00FB12FC">
      <w:pPr>
        <w:keepNext/>
        <w:keepLines/>
        <w:suppressAutoHyphens/>
        <w:autoSpaceDE w:val="0"/>
        <w:autoSpaceDN w:val="0"/>
        <w:spacing w:before="64" w:after="0" w:line="249"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FB12FC" w:rsidRPr="00FB12FC" w:rsidRDefault="00FB12FC" w:rsidP="00FB12FC">
      <w:pPr>
        <w:keepNext/>
        <w:keepLines/>
        <w:suppressAutoHyphens/>
        <w:autoSpaceDE w:val="0"/>
        <w:autoSpaceDN w:val="0"/>
        <w:spacing w:before="184" w:after="0" w:line="240" w:lineRule="auto"/>
        <w:ind w:left="158"/>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РАЗДЕЛ 2. ПРИРОДА РОССИИ</w:t>
      </w:r>
    </w:p>
    <w:p w:rsidR="00FB12FC" w:rsidRPr="00FB12FC" w:rsidRDefault="00FB12FC" w:rsidP="00FB12FC">
      <w:pPr>
        <w:keepNext/>
        <w:keepLines/>
        <w:suppressAutoHyphens/>
        <w:autoSpaceDE w:val="0"/>
        <w:autoSpaceDN w:val="0"/>
        <w:spacing w:before="90"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Тема 1. Природные условия и ресурсы России</w:t>
      </w:r>
    </w:p>
    <w:p w:rsidR="00FB12FC" w:rsidRPr="00FB12FC" w:rsidRDefault="00FB12FC" w:rsidP="00FB12FC">
      <w:pPr>
        <w:keepNext/>
        <w:keepLines/>
        <w:suppressAutoHyphens/>
        <w:autoSpaceDE w:val="0"/>
        <w:autoSpaceDN w:val="0"/>
        <w:spacing w:before="67" w:after="0" w:line="249"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FB12FC" w:rsidRPr="00FB12FC" w:rsidRDefault="00FB12FC" w:rsidP="00FB12FC">
      <w:pPr>
        <w:keepNext/>
        <w:keepLines/>
        <w:suppressAutoHyphens/>
        <w:autoSpaceDE w:val="0"/>
        <w:autoSpaceDN w:val="0"/>
        <w:spacing w:before="153"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Практическая работа</w:t>
      </w:r>
    </w:p>
    <w:p w:rsidR="00FB12FC" w:rsidRPr="00FB12FC" w:rsidRDefault="00FB12FC" w:rsidP="00FB12FC">
      <w:pPr>
        <w:keepNext/>
        <w:keepLines/>
        <w:suppressAutoHyphens/>
        <w:autoSpaceDE w:val="0"/>
        <w:autoSpaceDN w:val="0"/>
        <w:spacing w:before="64" w:after="0" w:line="249"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1. Характеристика природноресурсного капитала своего края по картам и статистическим материалам.</w:t>
      </w:r>
    </w:p>
    <w:p w:rsidR="00FB12FC" w:rsidRPr="00FB12FC" w:rsidRDefault="00FB12FC" w:rsidP="00FB12FC">
      <w:pPr>
        <w:keepNext/>
        <w:keepLines/>
        <w:suppressAutoHyphens/>
        <w:autoSpaceDE w:val="0"/>
        <w:autoSpaceDN w:val="0"/>
        <w:spacing w:before="156" w:after="0" w:line="216" w:lineRule="auto"/>
        <w:ind w:left="157" w:right="248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Тема 2. Геологическое строение, рельеф и полезные ископаемые</w:t>
      </w:r>
    </w:p>
    <w:p w:rsidR="00FB12FC" w:rsidRPr="00FB12FC" w:rsidRDefault="00FB12FC" w:rsidP="00FB12FC">
      <w:pPr>
        <w:keepNext/>
        <w:keepLines/>
        <w:suppressAutoHyphens/>
        <w:autoSpaceDE w:val="0"/>
        <w:autoSpaceDN w:val="0"/>
        <w:spacing w:before="71" w:after="0" w:line="249" w:lineRule="auto"/>
        <w:ind w:left="156"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 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FB12FC" w:rsidRPr="00FB12FC" w:rsidRDefault="00FB12FC" w:rsidP="00FB12FC">
      <w:pPr>
        <w:keepNext/>
        <w:keepLines/>
        <w:suppressAutoHyphens/>
        <w:autoSpaceDE w:val="0"/>
        <w:autoSpaceDN w:val="0"/>
        <w:spacing w:before="154"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Практические работы</w:t>
      </w:r>
    </w:p>
    <w:p w:rsidR="00FB12FC" w:rsidRPr="00FB12FC" w:rsidRDefault="00FB12FC" w:rsidP="00960F30">
      <w:pPr>
        <w:keepNext/>
        <w:keepLines/>
        <w:numPr>
          <w:ilvl w:val="0"/>
          <w:numId w:val="39"/>
        </w:numPr>
        <w:tabs>
          <w:tab w:val="left" w:pos="647"/>
        </w:tabs>
        <w:suppressAutoHyphens/>
        <w:autoSpaceDE w:val="0"/>
        <w:autoSpaceDN w:val="0"/>
        <w:spacing w:before="60" w:after="0" w:line="247" w:lineRule="auto"/>
        <w:ind w:right="155"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Объяснение распространения по территории России опасных геологических явлений.</w:t>
      </w:r>
    </w:p>
    <w:p w:rsidR="00FB12FC" w:rsidRPr="00FB12FC" w:rsidRDefault="00FB12FC" w:rsidP="00960F30">
      <w:pPr>
        <w:keepNext/>
        <w:keepLines/>
        <w:numPr>
          <w:ilvl w:val="0"/>
          <w:numId w:val="39"/>
        </w:numPr>
        <w:tabs>
          <w:tab w:val="left" w:pos="647"/>
        </w:tabs>
        <w:suppressAutoHyphens/>
        <w:autoSpaceDE w:val="0"/>
        <w:autoSpaceDN w:val="0"/>
        <w:spacing w:after="0" w:line="229" w:lineRule="exact"/>
        <w:ind w:left="646" w:hanging="264"/>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Объяснение особенностей рельефа своего края.</w:t>
      </w:r>
    </w:p>
    <w:p w:rsidR="00FB12FC" w:rsidRPr="00FB12FC" w:rsidRDefault="00FB12FC" w:rsidP="00FB12FC">
      <w:pPr>
        <w:keepNext/>
        <w:keepLines/>
        <w:suppressAutoHyphens/>
        <w:autoSpaceDE w:val="0"/>
        <w:autoSpaceDN w:val="0"/>
        <w:spacing w:before="152"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Тема 3. Климат и климатические ресурсы</w:t>
      </w:r>
    </w:p>
    <w:p w:rsidR="00FB12FC" w:rsidRPr="00FB12FC" w:rsidRDefault="00FB12FC" w:rsidP="00FB12FC">
      <w:pPr>
        <w:keepNext/>
        <w:keepLines/>
        <w:suppressAutoHyphens/>
        <w:autoSpaceDE w:val="0"/>
        <w:autoSpaceDN w:val="0"/>
        <w:spacing w:before="63" w:after="0" w:line="247" w:lineRule="auto"/>
        <w:ind w:left="157" w:right="152"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lastRenderedPageBreak/>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 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w:t>
      </w:r>
    </w:p>
    <w:p w:rsidR="00FB12FC" w:rsidRPr="00FB12FC" w:rsidRDefault="00FB12FC" w:rsidP="00FB12FC">
      <w:pPr>
        <w:keepNext/>
        <w:keepLines/>
        <w:suppressAutoHyphens/>
        <w:autoSpaceDE w:val="0"/>
        <w:autoSpaceDN w:val="0"/>
        <w:spacing w:after="0" w:line="247" w:lineRule="auto"/>
        <w:ind w:left="157" w:right="155"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FB12FC" w:rsidRPr="00FB12FC" w:rsidRDefault="00FB12FC" w:rsidP="00FB12FC">
      <w:pPr>
        <w:keepNext/>
        <w:keepLines/>
        <w:suppressAutoHyphens/>
        <w:autoSpaceDE w:val="0"/>
        <w:autoSpaceDN w:val="0"/>
        <w:spacing w:before="153"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Практические работы</w:t>
      </w:r>
    </w:p>
    <w:p w:rsidR="00FB12FC" w:rsidRPr="00FB12FC" w:rsidRDefault="00FB12FC" w:rsidP="00960F30">
      <w:pPr>
        <w:keepNext/>
        <w:keepLines/>
        <w:numPr>
          <w:ilvl w:val="0"/>
          <w:numId w:val="38"/>
        </w:numPr>
        <w:tabs>
          <w:tab w:val="left" w:pos="647"/>
        </w:tabs>
        <w:suppressAutoHyphens/>
        <w:autoSpaceDE w:val="0"/>
        <w:autoSpaceDN w:val="0"/>
        <w:spacing w:before="67" w:after="0" w:line="252" w:lineRule="auto"/>
        <w:ind w:right="155"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Описание и прогнозирование погоды территории по карте погоды.</w:t>
      </w:r>
    </w:p>
    <w:p w:rsidR="00FB12FC" w:rsidRPr="00FB12FC" w:rsidRDefault="00FB12FC" w:rsidP="00960F30">
      <w:pPr>
        <w:keepNext/>
        <w:keepLines/>
        <w:numPr>
          <w:ilvl w:val="0"/>
          <w:numId w:val="38"/>
        </w:numPr>
        <w:tabs>
          <w:tab w:val="left" w:pos="647"/>
        </w:tabs>
        <w:suppressAutoHyphens/>
        <w:autoSpaceDE w:val="0"/>
        <w:autoSpaceDN w:val="0"/>
        <w:spacing w:before="2" w:after="0" w:line="252" w:lineRule="auto"/>
        <w:ind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FB12FC" w:rsidRPr="00FB12FC" w:rsidRDefault="00FB12FC" w:rsidP="00960F30">
      <w:pPr>
        <w:keepNext/>
        <w:keepLines/>
        <w:numPr>
          <w:ilvl w:val="0"/>
          <w:numId w:val="38"/>
        </w:numPr>
        <w:tabs>
          <w:tab w:val="left" w:pos="647"/>
        </w:tabs>
        <w:suppressAutoHyphens/>
        <w:autoSpaceDE w:val="0"/>
        <w:autoSpaceDN w:val="0"/>
        <w:spacing w:before="2" w:after="0" w:line="252" w:lineRule="auto"/>
        <w:ind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Оценка влияния основных климатических показателей своего края на жизнь и хозяйственную деятельность населения.</w:t>
      </w:r>
    </w:p>
    <w:p w:rsidR="00FB12FC" w:rsidRPr="00FB12FC" w:rsidRDefault="00FB12FC" w:rsidP="00FB12FC">
      <w:pPr>
        <w:keepNext/>
        <w:keepLines/>
        <w:suppressAutoHyphens/>
        <w:autoSpaceDE w:val="0"/>
        <w:autoSpaceDN w:val="0"/>
        <w:spacing w:before="148"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Тема 4. Моря России. Внутренние воды и водные ресурсы</w:t>
      </w:r>
    </w:p>
    <w:p w:rsidR="00FB12FC" w:rsidRPr="00FB12FC" w:rsidRDefault="00FB12FC" w:rsidP="00FB12FC">
      <w:pPr>
        <w:keepNext/>
        <w:keepLines/>
        <w:suppressAutoHyphens/>
        <w:autoSpaceDE w:val="0"/>
        <w:autoSpaceDN w:val="0"/>
        <w:spacing w:before="70" w:after="0" w:line="252"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FB12FC" w:rsidRPr="00FB12FC" w:rsidRDefault="00FB12FC" w:rsidP="00FB12FC">
      <w:pPr>
        <w:keepNext/>
        <w:keepLines/>
        <w:suppressAutoHyphens/>
        <w:autoSpaceDE w:val="0"/>
        <w:autoSpaceDN w:val="0"/>
        <w:spacing w:before="5" w:after="0" w:line="252"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FB12FC" w:rsidRPr="00FB12FC" w:rsidRDefault="00FB12FC" w:rsidP="00FB12FC">
      <w:pPr>
        <w:keepNext/>
        <w:keepLines/>
        <w:suppressAutoHyphens/>
        <w:autoSpaceDE w:val="0"/>
        <w:autoSpaceDN w:val="0"/>
        <w:spacing w:before="166"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Практические работы</w:t>
      </w:r>
    </w:p>
    <w:p w:rsidR="00FB12FC" w:rsidRPr="00FB12FC" w:rsidRDefault="00FB12FC" w:rsidP="00960F30">
      <w:pPr>
        <w:keepNext/>
        <w:keepLines/>
        <w:numPr>
          <w:ilvl w:val="0"/>
          <w:numId w:val="37"/>
        </w:numPr>
        <w:tabs>
          <w:tab w:val="left" w:pos="647"/>
        </w:tabs>
        <w:suppressAutoHyphens/>
        <w:autoSpaceDE w:val="0"/>
        <w:autoSpaceDN w:val="0"/>
        <w:spacing w:before="67" w:after="0" w:line="252" w:lineRule="auto"/>
        <w:ind w:right="155"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Сравнение особенностей режима и характера течения двух рек России.</w:t>
      </w:r>
    </w:p>
    <w:p w:rsidR="00FB12FC" w:rsidRPr="00FB12FC" w:rsidRDefault="00FB12FC" w:rsidP="00960F30">
      <w:pPr>
        <w:keepNext/>
        <w:keepLines/>
        <w:numPr>
          <w:ilvl w:val="0"/>
          <w:numId w:val="37"/>
        </w:numPr>
        <w:tabs>
          <w:tab w:val="left" w:pos="647"/>
        </w:tabs>
        <w:suppressAutoHyphens/>
        <w:autoSpaceDE w:val="0"/>
        <w:autoSpaceDN w:val="0"/>
        <w:spacing w:before="2" w:after="0" w:line="252" w:lineRule="auto"/>
        <w:ind w:right="155"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Объяснение распространения опасных гидрологических природных явлений на территории страны.</w:t>
      </w:r>
    </w:p>
    <w:p w:rsidR="00FB12FC" w:rsidRPr="00FB12FC" w:rsidRDefault="00FB12FC" w:rsidP="00FB12FC">
      <w:pPr>
        <w:keepNext/>
        <w:keepLines/>
        <w:suppressAutoHyphens/>
        <w:autoSpaceDE w:val="0"/>
        <w:autoSpaceDN w:val="0"/>
        <w:spacing w:before="147"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Тема 5. Природнохозяйственные зоны</w:t>
      </w:r>
    </w:p>
    <w:p w:rsidR="00FB12FC" w:rsidRPr="00FB12FC" w:rsidRDefault="00FB12FC" w:rsidP="00FB12FC">
      <w:pPr>
        <w:keepNext/>
        <w:keepLines/>
        <w:suppressAutoHyphens/>
        <w:autoSpaceDE w:val="0"/>
        <w:autoSpaceDN w:val="0"/>
        <w:spacing w:before="70" w:after="0" w:line="252"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FB12FC" w:rsidRPr="00FB12FC" w:rsidRDefault="00FB12FC" w:rsidP="00FB12FC">
      <w:pPr>
        <w:keepNext/>
        <w:keepLines/>
        <w:suppressAutoHyphens/>
        <w:autoSpaceDE w:val="0"/>
        <w:autoSpaceDN w:val="0"/>
        <w:spacing w:before="5" w:after="0" w:line="252"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FB12FC" w:rsidRPr="00FB12FC" w:rsidRDefault="00FB12FC" w:rsidP="00FB12FC">
      <w:pPr>
        <w:keepNext/>
        <w:keepLines/>
        <w:suppressAutoHyphens/>
        <w:autoSpaceDE w:val="0"/>
        <w:autoSpaceDN w:val="0"/>
        <w:spacing w:before="1" w:after="0" w:line="249"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Природнохозяйственные зоны России: взаимосвязь и взаимообусловленность их компонентов.</w:t>
      </w:r>
    </w:p>
    <w:p w:rsidR="00FB12FC" w:rsidRPr="00FB12FC" w:rsidRDefault="00FB12FC" w:rsidP="00FB12FC">
      <w:pPr>
        <w:keepNext/>
        <w:keepLines/>
        <w:suppressAutoHyphens/>
        <w:autoSpaceDE w:val="0"/>
        <w:autoSpaceDN w:val="0"/>
        <w:spacing w:before="2" w:after="0" w:line="249" w:lineRule="auto"/>
        <w:ind w:left="383" w:right="154"/>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FB12FC" w:rsidRPr="00FB12FC" w:rsidRDefault="00FB12FC" w:rsidP="00FB12FC">
      <w:pPr>
        <w:keepNext/>
        <w:keepLines/>
        <w:suppressAutoHyphens/>
        <w:autoSpaceDE w:val="0"/>
        <w:autoSpaceDN w:val="0"/>
        <w:spacing w:before="2" w:after="0" w:line="249"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FB12FC" w:rsidRPr="00FB12FC" w:rsidRDefault="00FB12FC" w:rsidP="00FB12FC">
      <w:pPr>
        <w:keepNext/>
        <w:keepLines/>
        <w:suppressAutoHyphens/>
        <w:autoSpaceDE w:val="0"/>
        <w:autoSpaceDN w:val="0"/>
        <w:spacing w:before="135"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Практические работы</w:t>
      </w:r>
    </w:p>
    <w:p w:rsidR="00FB12FC" w:rsidRPr="00FB12FC" w:rsidRDefault="00FB12FC" w:rsidP="00960F30">
      <w:pPr>
        <w:keepNext/>
        <w:keepLines/>
        <w:numPr>
          <w:ilvl w:val="0"/>
          <w:numId w:val="36"/>
        </w:numPr>
        <w:tabs>
          <w:tab w:val="left" w:pos="647"/>
        </w:tabs>
        <w:suppressAutoHyphens/>
        <w:autoSpaceDE w:val="0"/>
        <w:autoSpaceDN w:val="0"/>
        <w:spacing w:before="65" w:after="0" w:line="249" w:lineRule="auto"/>
        <w:ind w:right="155"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Объяснение различий структуры высотной поясности в горных системах.</w:t>
      </w:r>
    </w:p>
    <w:p w:rsidR="00FB12FC" w:rsidRPr="00FB12FC" w:rsidRDefault="00FB12FC" w:rsidP="00960F30">
      <w:pPr>
        <w:keepNext/>
        <w:keepLines/>
        <w:numPr>
          <w:ilvl w:val="0"/>
          <w:numId w:val="36"/>
        </w:numPr>
        <w:tabs>
          <w:tab w:val="left" w:pos="647"/>
        </w:tabs>
        <w:suppressAutoHyphens/>
        <w:autoSpaceDE w:val="0"/>
        <w:autoSpaceDN w:val="0"/>
        <w:spacing w:before="1" w:after="0" w:line="249" w:lineRule="auto"/>
        <w:ind w:right="155"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lastRenderedPageBreak/>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FB12FC" w:rsidRPr="00FB12FC" w:rsidRDefault="00FB12FC" w:rsidP="00FB12FC">
      <w:pPr>
        <w:keepNext/>
        <w:keepLines/>
        <w:suppressAutoHyphens/>
        <w:autoSpaceDE w:val="0"/>
        <w:autoSpaceDN w:val="0"/>
        <w:spacing w:after="0" w:line="240" w:lineRule="auto"/>
        <w:ind w:left="158"/>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РАЗДЕЛ 3. НАСЕЛЕНИЕ РОССИИ</w:t>
      </w:r>
    </w:p>
    <w:p w:rsidR="00FB12FC" w:rsidRPr="00FB12FC" w:rsidRDefault="00FB12FC" w:rsidP="00FB12FC">
      <w:pPr>
        <w:keepNext/>
        <w:keepLines/>
        <w:suppressAutoHyphens/>
        <w:autoSpaceDE w:val="0"/>
        <w:autoSpaceDN w:val="0"/>
        <w:spacing w:before="90"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Тема 1. Численность населения России</w:t>
      </w:r>
    </w:p>
    <w:p w:rsidR="00FB12FC" w:rsidRPr="00FB12FC" w:rsidRDefault="00FB12FC" w:rsidP="00FB12FC">
      <w:pPr>
        <w:keepNext/>
        <w:keepLines/>
        <w:suppressAutoHyphens/>
        <w:autoSpaceDE w:val="0"/>
        <w:autoSpaceDN w:val="0"/>
        <w:spacing w:before="67" w:after="0" w:line="249" w:lineRule="auto"/>
        <w:ind w:left="156"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FB12FC" w:rsidRPr="00FB12FC" w:rsidRDefault="00FB12FC" w:rsidP="00FB12FC">
      <w:pPr>
        <w:keepNext/>
        <w:keepLines/>
        <w:suppressAutoHyphens/>
        <w:autoSpaceDE w:val="0"/>
        <w:autoSpaceDN w:val="0"/>
        <w:spacing w:before="145"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Практическая работа</w:t>
      </w:r>
    </w:p>
    <w:p w:rsidR="00FB12FC" w:rsidRPr="00FB12FC" w:rsidRDefault="00FB12FC" w:rsidP="00FB12FC">
      <w:pPr>
        <w:keepNext/>
        <w:keepLines/>
        <w:suppressAutoHyphens/>
        <w:autoSpaceDE w:val="0"/>
        <w:autoSpaceDN w:val="0"/>
        <w:spacing w:before="65" w:after="0" w:line="249" w:lineRule="auto"/>
        <w:ind w:left="157" w:right="155"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FB12FC" w:rsidRPr="00FB12FC" w:rsidRDefault="00FB12FC" w:rsidP="00FB12FC">
      <w:pPr>
        <w:keepNext/>
        <w:keepLines/>
        <w:suppressAutoHyphens/>
        <w:autoSpaceDE w:val="0"/>
        <w:autoSpaceDN w:val="0"/>
        <w:spacing w:before="172" w:after="0" w:line="218" w:lineRule="auto"/>
        <w:ind w:left="157" w:right="1291"/>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Тема 2. Территориальные особенности размещения населения России</w:t>
      </w:r>
    </w:p>
    <w:p w:rsidR="00FB12FC" w:rsidRPr="00FB12FC" w:rsidRDefault="00FB12FC" w:rsidP="00FB12FC">
      <w:pPr>
        <w:keepNext/>
        <w:keepLines/>
        <w:suppressAutoHyphens/>
        <w:autoSpaceDE w:val="0"/>
        <w:autoSpaceDN w:val="0"/>
        <w:spacing w:before="77" w:after="0" w:line="254"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FB12FC" w:rsidRPr="00FB12FC" w:rsidRDefault="00FB12FC" w:rsidP="00FB12FC">
      <w:pPr>
        <w:keepNext/>
        <w:keepLines/>
        <w:suppressAutoHyphens/>
        <w:autoSpaceDE w:val="0"/>
        <w:autoSpaceDN w:val="0"/>
        <w:spacing w:before="150"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Тема 3. Народы и религии России</w:t>
      </w:r>
    </w:p>
    <w:p w:rsidR="00FB12FC" w:rsidRPr="00FB12FC" w:rsidRDefault="00FB12FC" w:rsidP="00FB12FC">
      <w:pPr>
        <w:keepNext/>
        <w:keepLines/>
        <w:suppressAutoHyphens/>
        <w:autoSpaceDE w:val="0"/>
        <w:autoSpaceDN w:val="0"/>
        <w:spacing w:before="71" w:after="0" w:line="254"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FB12FC" w:rsidRPr="00FB12FC" w:rsidRDefault="00FB12FC" w:rsidP="00FB12FC">
      <w:pPr>
        <w:keepNext/>
        <w:keepLines/>
        <w:suppressAutoHyphens/>
        <w:autoSpaceDE w:val="0"/>
        <w:autoSpaceDN w:val="0"/>
        <w:spacing w:before="132"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Практическая работа</w:t>
      </w:r>
    </w:p>
    <w:p w:rsidR="00FB12FC" w:rsidRPr="00FB12FC" w:rsidRDefault="00FB12FC" w:rsidP="00FB12FC">
      <w:pPr>
        <w:keepNext/>
        <w:keepLines/>
        <w:suppressAutoHyphens/>
        <w:autoSpaceDE w:val="0"/>
        <w:autoSpaceDN w:val="0"/>
        <w:spacing w:before="69" w:after="0" w:line="254" w:lineRule="auto"/>
        <w:ind w:left="157"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1. Построение картограммы «Доля титульных этносов в численности населения республик и автономных округов РФ».</w:t>
      </w:r>
    </w:p>
    <w:p w:rsidR="00FB12FC" w:rsidRPr="00FB12FC" w:rsidRDefault="00FB12FC" w:rsidP="00FB12FC">
      <w:pPr>
        <w:keepNext/>
        <w:keepLines/>
        <w:suppressAutoHyphens/>
        <w:autoSpaceDE w:val="0"/>
        <w:autoSpaceDN w:val="0"/>
        <w:spacing w:before="146"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Тема 4. Половой и возрастной состав населения России</w:t>
      </w:r>
    </w:p>
    <w:p w:rsidR="00FB12FC" w:rsidRPr="00FB12FC" w:rsidRDefault="00FB12FC" w:rsidP="00FB12FC">
      <w:pPr>
        <w:keepNext/>
        <w:keepLines/>
        <w:suppressAutoHyphens/>
        <w:autoSpaceDE w:val="0"/>
        <w:autoSpaceDN w:val="0"/>
        <w:spacing w:before="71" w:after="0" w:line="254"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FB12FC" w:rsidRPr="00FB12FC" w:rsidRDefault="00FB12FC" w:rsidP="00FB12FC">
      <w:pPr>
        <w:keepNext/>
        <w:keepLines/>
        <w:suppressAutoHyphens/>
        <w:autoSpaceDE w:val="0"/>
        <w:autoSpaceDN w:val="0"/>
        <w:spacing w:before="132"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Практическая работа</w:t>
      </w:r>
    </w:p>
    <w:p w:rsidR="00FB12FC" w:rsidRPr="00FB12FC" w:rsidRDefault="00FB12FC" w:rsidP="00FB12FC">
      <w:pPr>
        <w:keepNext/>
        <w:keepLines/>
        <w:suppressAutoHyphens/>
        <w:autoSpaceDE w:val="0"/>
        <w:autoSpaceDN w:val="0"/>
        <w:spacing w:before="69" w:after="0" w:line="254" w:lineRule="auto"/>
        <w:ind w:left="157"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1. Объяснение динамики половозрастного состава населения России на основе анализа половозрастных пирамид.</w:t>
      </w:r>
    </w:p>
    <w:p w:rsidR="00FB12FC" w:rsidRPr="00FB12FC" w:rsidRDefault="00FB12FC" w:rsidP="00FB12FC">
      <w:pPr>
        <w:keepNext/>
        <w:keepLines/>
        <w:suppressAutoHyphens/>
        <w:autoSpaceDE w:val="0"/>
        <w:autoSpaceDN w:val="0"/>
        <w:spacing w:before="146"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Тема 5. Человеческий капитал России</w:t>
      </w:r>
    </w:p>
    <w:p w:rsidR="00FB12FC" w:rsidRPr="00FB12FC" w:rsidRDefault="00FB12FC" w:rsidP="00FB12FC">
      <w:pPr>
        <w:keepNext/>
        <w:keepLines/>
        <w:suppressAutoHyphens/>
        <w:autoSpaceDE w:val="0"/>
        <w:autoSpaceDN w:val="0"/>
        <w:spacing w:before="72" w:after="0" w:line="254" w:lineRule="auto"/>
        <w:ind w:left="157" w:right="153"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lastRenderedPageBreak/>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FB12FC" w:rsidRPr="00FB12FC" w:rsidRDefault="00FB12FC" w:rsidP="00FB12FC">
      <w:pPr>
        <w:keepNext/>
        <w:keepLines/>
        <w:suppressAutoHyphens/>
        <w:autoSpaceDE w:val="0"/>
        <w:autoSpaceDN w:val="0"/>
        <w:spacing w:before="72" w:after="0" w:line="254" w:lineRule="auto"/>
        <w:ind w:left="157" w:right="153"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Практическая работа</w:t>
      </w:r>
    </w:p>
    <w:p w:rsidR="00FB12FC" w:rsidRPr="00FB12FC" w:rsidRDefault="00FB12FC" w:rsidP="00FB12FC">
      <w:pPr>
        <w:keepNext/>
        <w:keepLines/>
        <w:suppressAutoHyphens/>
        <w:autoSpaceDE w:val="0"/>
        <w:autoSpaceDN w:val="0"/>
        <w:spacing w:before="69" w:after="0" w:line="254" w:lineRule="auto"/>
        <w:ind w:left="157"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1. Классификация Федеральных округов по особенностям естественного и механического движения населения.</w:t>
      </w:r>
    </w:p>
    <w:p w:rsidR="00FB12FC" w:rsidRPr="00FB12FC" w:rsidRDefault="00FB12FC" w:rsidP="00960F30">
      <w:pPr>
        <w:keepNext/>
        <w:keepLines/>
        <w:numPr>
          <w:ilvl w:val="0"/>
          <w:numId w:val="49"/>
        </w:numPr>
        <w:tabs>
          <w:tab w:val="left" w:pos="374"/>
        </w:tabs>
        <w:suppressAutoHyphens/>
        <w:autoSpaceDE w:val="0"/>
        <w:autoSpaceDN w:val="0"/>
        <w:spacing w:before="1" w:after="0" w:line="240" w:lineRule="auto"/>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КЛАСС</w:t>
      </w:r>
    </w:p>
    <w:p w:rsidR="00FB12FC" w:rsidRPr="00FB12FC" w:rsidRDefault="00FB12FC" w:rsidP="00FB12FC">
      <w:pPr>
        <w:keepNext/>
        <w:keepLines/>
        <w:suppressAutoHyphens/>
        <w:autoSpaceDE w:val="0"/>
        <w:autoSpaceDN w:val="0"/>
        <w:spacing w:before="78" w:after="0" w:line="240" w:lineRule="auto"/>
        <w:ind w:left="158"/>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РАЗДЕЛ 4. ХОЗЯЙСТВО РОССИИ</w:t>
      </w:r>
    </w:p>
    <w:p w:rsidR="00FB12FC" w:rsidRPr="00FB12FC" w:rsidRDefault="00FB12FC" w:rsidP="00FB12FC">
      <w:pPr>
        <w:keepNext/>
        <w:keepLines/>
        <w:suppressAutoHyphens/>
        <w:autoSpaceDE w:val="0"/>
        <w:autoSpaceDN w:val="0"/>
        <w:spacing w:before="214"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Тема 1. Общая характеристика хозяйства России</w:t>
      </w:r>
    </w:p>
    <w:p w:rsidR="00FB12FC" w:rsidRPr="00FB12FC" w:rsidRDefault="00FB12FC" w:rsidP="00FB12FC">
      <w:pPr>
        <w:keepNext/>
        <w:keepLines/>
        <w:suppressAutoHyphens/>
        <w:autoSpaceDE w:val="0"/>
        <w:autoSpaceDN w:val="0"/>
        <w:spacing w:before="72" w:after="0" w:line="254" w:lineRule="auto"/>
        <w:ind w:left="157" w:right="152"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FB12FC" w:rsidRPr="00FB12FC" w:rsidRDefault="00FB12FC" w:rsidP="00FB12FC">
      <w:pPr>
        <w:keepNext/>
        <w:keepLines/>
        <w:suppressAutoHyphens/>
        <w:autoSpaceDE w:val="0"/>
        <w:autoSpaceDN w:val="0"/>
        <w:spacing w:before="6" w:after="0" w:line="254"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FB12FC" w:rsidRPr="00FB12FC" w:rsidRDefault="00FB12FC" w:rsidP="00FB12FC">
      <w:pPr>
        <w:keepNext/>
        <w:keepLines/>
        <w:suppressAutoHyphens/>
        <w:autoSpaceDE w:val="0"/>
        <w:autoSpaceDN w:val="0"/>
        <w:spacing w:before="147"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Тема 2. Топливноэнергетический комплекс (ТЭК)</w:t>
      </w:r>
    </w:p>
    <w:p w:rsidR="00FB12FC" w:rsidRPr="00FB12FC" w:rsidRDefault="00FB12FC" w:rsidP="00FB12FC">
      <w:pPr>
        <w:keepNext/>
        <w:keepLines/>
        <w:suppressAutoHyphens/>
        <w:autoSpaceDE w:val="0"/>
        <w:autoSpaceDN w:val="0"/>
        <w:spacing w:before="72" w:after="0" w:line="254"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FB12FC" w:rsidRPr="00FB12FC" w:rsidRDefault="00FB12FC" w:rsidP="00FB12FC">
      <w:pPr>
        <w:keepNext/>
        <w:keepLines/>
        <w:suppressAutoHyphens/>
        <w:autoSpaceDE w:val="0"/>
        <w:autoSpaceDN w:val="0"/>
        <w:spacing w:before="162"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Практические работы</w:t>
      </w:r>
    </w:p>
    <w:p w:rsidR="00FB12FC" w:rsidRPr="00FB12FC" w:rsidRDefault="00FB12FC" w:rsidP="00960F30">
      <w:pPr>
        <w:keepNext/>
        <w:keepLines/>
        <w:numPr>
          <w:ilvl w:val="1"/>
          <w:numId w:val="49"/>
        </w:numPr>
        <w:tabs>
          <w:tab w:val="left" w:pos="647"/>
        </w:tabs>
        <w:suppressAutoHyphens/>
        <w:autoSpaceDE w:val="0"/>
        <w:autoSpaceDN w:val="0"/>
        <w:spacing w:before="64" w:after="0" w:line="249" w:lineRule="auto"/>
        <w:ind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Анализ статистических и текстовых материалов с целью сравнения стоимости электроэнергии для населения России в различных регионах.</w:t>
      </w:r>
    </w:p>
    <w:p w:rsidR="00FB12FC" w:rsidRPr="00FB12FC" w:rsidRDefault="00FB12FC" w:rsidP="00960F30">
      <w:pPr>
        <w:keepNext/>
        <w:keepLines/>
        <w:numPr>
          <w:ilvl w:val="1"/>
          <w:numId w:val="49"/>
        </w:numPr>
        <w:tabs>
          <w:tab w:val="left" w:pos="647"/>
        </w:tabs>
        <w:suppressAutoHyphens/>
        <w:autoSpaceDE w:val="0"/>
        <w:autoSpaceDN w:val="0"/>
        <w:spacing w:before="3" w:after="0" w:line="249" w:lineRule="auto"/>
        <w:ind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Сравнительная оценка возможностей для развития энергетики ВИЭ в отдельных регионах страны.</w:t>
      </w:r>
    </w:p>
    <w:p w:rsidR="00FB12FC" w:rsidRPr="00FB12FC" w:rsidRDefault="00FB12FC" w:rsidP="00FB12FC">
      <w:pPr>
        <w:keepNext/>
        <w:keepLines/>
        <w:suppressAutoHyphens/>
        <w:autoSpaceDE w:val="0"/>
        <w:autoSpaceDN w:val="0"/>
        <w:spacing w:before="147"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Тема 3. Металлургический комплекс</w:t>
      </w:r>
    </w:p>
    <w:p w:rsidR="00FB12FC" w:rsidRPr="00FB12FC" w:rsidRDefault="00FB12FC" w:rsidP="00FB12FC">
      <w:pPr>
        <w:keepNext/>
        <w:keepLines/>
        <w:suppressAutoHyphens/>
        <w:autoSpaceDE w:val="0"/>
        <w:autoSpaceDN w:val="0"/>
        <w:spacing w:before="67" w:after="0" w:line="249" w:lineRule="auto"/>
        <w:ind w:left="156"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FB12FC" w:rsidRPr="00FB12FC" w:rsidRDefault="00FB12FC" w:rsidP="00FB12FC">
      <w:pPr>
        <w:keepNext/>
        <w:keepLines/>
        <w:suppressAutoHyphens/>
        <w:autoSpaceDE w:val="0"/>
        <w:autoSpaceDN w:val="0"/>
        <w:spacing w:before="153"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Тема 4. Машиностроительный комплекс</w:t>
      </w:r>
    </w:p>
    <w:p w:rsidR="00FB12FC" w:rsidRPr="00FB12FC" w:rsidRDefault="00FB12FC" w:rsidP="00FB12FC">
      <w:pPr>
        <w:keepNext/>
        <w:keepLines/>
        <w:suppressAutoHyphens/>
        <w:autoSpaceDE w:val="0"/>
        <w:autoSpaceDN w:val="0"/>
        <w:spacing w:before="67" w:after="0" w:line="249"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lastRenderedPageBreak/>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FB12FC" w:rsidRPr="00FB12FC" w:rsidRDefault="00FB12FC" w:rsidP="00FB12FC">
      <w:pPr>
        <w:keepNext/>
        <w:keepLines/>
        <w:suppressAutoHyphens/>
        <w:autoSpaceDE w:val="0"/>
        <w:autoSpaceDN w:val="0"/>
        <w:spacing w:before="169"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Практическая работа</w:t>
      </w:r>
    </w:p>
    <w:p w:rsidR="00FB12FC" w:rsidRPr="00FB12FC" w:rsidRDefault="00FB12FC" w:rsidP="00FB12FC">
      <w:pPr>
        <w:keepNext/>
        <w:keepLines/>
        <w:suppressAutoHyphens/>
        <w:autoSpaceDE w:val="0"/>
        <w:autoSpaceDN w:val="0"/>
        <w:spacing w:before="64" w:after="0" w:line="249"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FB12FC" w:rsidRPr="00FB12FC" w:rsidRDefault="00FB12FC" w:rsidP="00FB12FC">
      <w:pPr>
        <w:keepNext/>
        <w:keepLines/>
        <w:suppressAutoHyphens/>
        <w:autoSpaceDE w:val="0"/>
        <w:autoSpaceDN w:val="0"/>
        <w:spacing w:before="148"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Тема 5. Химиколесной комплекс</w:t>
      </w:r>
    </w:p>
    <w:p w:rsidR="00FB12FC" w:rsidRPr="00FB12FC" w:rsidRDefault="00FB12FC" w:rsidP="00FB12FC">
      <w:pPr>
        <w:keepNext/>
        <w:keepLines/>
        <w:suppressAutoHyphens/>
        <w:autoSpaceDE w:val="0"/>
        <w:autoSpaceDN w:val="0"/>
        <w:spacing w:before="107"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Химическая промышленность</w:t>
      </w:r>
    </w:p>
    <w:p w:rsidR="00FB12FC" w:rsidRPr="00FB12FC" w:rsidRDefault="00FB12FC" w:rsidP="00FB12FC">
      <w:pPr>
        <w:keepNext/>
        <w:keepLines/>
        <w:suppressAutoHyphens/>
        <w:autoSpaceDE w:val="0"/>
        <w:autoSpaceDN w:val="0"/>
        <w:spacing w:before="65" w:after="0" w:line="249"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FB12FC" w:rsidRPr="00FB12FC" w:rsidRDefault="00FB12FC" w:rsidP="00FB12FC">
      <w:pPr>
        <w:keepNext/>
        <w:keepLines/>
        <w:suppressAutoHyphens/>
        <w:autoSpaceDE w:val="0"/>
        <w:autoSpaceDN w:val="0"/>
        <w:spacing w:before="156"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Лесопромышленный комплекс</w:t>
      </w:r>
    </w:p>
    <w:p w:rsidR="00FB12FC" w:rsidRPr="00FB12FC" w:rsidRDefault="00FB12FC" w:rsidP="00FB12FC">
      <w:pPr>
        <w:keepNext/>
        <w:keepLines/>
        <w:suppressAutoHyphens/>
        <w:autoSpaceDE w:val="0"/>
        <w:autoSpaceDN w:val="0"/>
        <w:spacing w:before="67" w:after="0" w:line="254" w:lineRule="auto"/>
        <w:ind w:left="156"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FB12FC" w:rsidRPr="00FB12FC" w:rsidRDefault="00FB12FC" w:rsidP="00FB12FC">
      <w:pPr>
        <w:keepNext/>
        <w:keepLines/>
        <w:suppressAutoHyphens/>
        <w:spacing w:line="254" w:lineRule="auto"/>
        <w:ind w:left="156"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FB12FC" w:rsidRPr="00FB12FC" w:rsidRDefault="00FB12FC" w:rsidP="00FB12FC">
      <w:pPr>
        <w:keepNext/>
        <w:keepLines/>
        <w:suppressAutoHyphens/>
        <w:autoSpaceDE w:val="0"/>
        <w:autoSpaceDN w:val="0"/>
        <w:spacing w:before="151"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Практическая работа</w:t>
      </w:r>
    </w:p>
    <w:p w:rsidR="00FB12FC" w:rsidRPr="00FB12FC" w:rsidRDefault="00FB12FC" w:rsidP="00FB12FC">
      <w:pPr>
        <w:keepNext/>
        <w:keepLines/>
        <w:suppressAutoHyphens/>
        <w:spacing w:before="67" w:line="254" w:lineRule="auto"/>
        <w:ind w:left="156"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FB12FC" w:rsidRPr="00FB12FC" w:rsidRDefault="00FB12FC" w:rsidP="00FB12FC">
      <w:pPr>
        <w:keepNext/>
        <w:keepLines/>
        <w:suppressAutoHyphens/>
        <w:autoSpaceDE w:val="0"/>
        <w:autoSpaceDN w:val="0"/>
        <w:spacing w:before="141" w:after="0" w:line="240" w:lineRule="auto"/>
        <w:ind w:left="157"/>
        <w:jc w:val="both"/>
        <w:outlineLvl w:val="2"/>
        <w:rPr>
          <w:rFonts w:ascii="Times New Roman" w:eastAsia="Calibri" w:hAnsi="Times New Roman" w:cs="Times New Roman"/>
          <w:sz w:val="24"/>
          <w:szCs w:val="24"/>
        </w:rPr>
      </w:pPr>
      <w:proofErr w:type="gramStart"/>
      <w:r w:rsidRPr="00FB12FC">
        <w:rPr>
          <w:rFonts w:ascii="Times New Roman" w:eastAsia="Calibri" w:hAnsi="Times New Roman" w:cs="Times New Roman"/>
          <w:sz w:val="24"/>
          <w:szCs w:val="24"/>
        </w:rPr>
        <w:t>Тема .</w:t>
      </w:r>
      <w:proofErr w:type="gramEnd"/>
      <w:r w:rsidRPr="00FB12FC">
        <w:rPr>
          <w:rFonts w:ascii="Times New Roman" w:eastAsia="Calibri" w:hAnsi="Times New Roman" w:cs="Times New Roman"/>
          <w:sz w:val="24"/>
          <w:szCs w:val="24"/>
        </w:rPr>
        <w:t xml:space="preserve"> Агропромышленный комплекс (АПК)</w:t>
      </w:r>
    </w:p>
    <w:p w:rsidR="00FB12FC" w:rsidRPr="00FB12FC" w:rsidRDefault="00FB12FC" w:rsidP="00FB12FC">
      <w:pPr>
        <w:keepNext/>
        <w:keepLines/>
        <w:suppressAutoHyphens/>
        <w:autoSpaceDE w:val="0"/>
        <w:autoSpaceDN w:val="0"/>
        <w:spacing w:before="70" w:after="0" w:line="254" w:lineRule="auto"/>
        <w:ind w:left="156" w:right="152"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FB12FC" w:rsidRPr="00FB12FC" w:rsidRDefault="00FB12FC" w:rsidP="00FB12FC">
      <w:pPr>
        <w:keepNext/>
        <w:keepLines/>
        <w:suppressAutoHyphens/>
        <w:spacing w:line="254" w:lineRule="auto"/>
        <w:ind w:left="156"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FB12FC" w:rsidRPr="00FB12FC" w:rsidRDefault="00FB12FC" w:rsidP="00FB12FC">
      <w:pPr>
        <w:keepNext/>
        <w:keepLines/>
        <w:suppressAutoHyphens/>
        <w:autoSpaceDE w:val="0"/>
        <w:autoSpaceDN w:val="0"/>
        <w:spacing w:before="67"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Практическая работа</w:t>
      </w:r>
    </w:p>
    <w:p w:rsidR="00FB12FC" w:rsidRPr="00FB12FC" w:rsidRDefault="00FB12FC" w:rsidP="00FB12FC">
      <w:pPr>
        <w:keepNext/>
        <w:keepLines/>
        <w:suppressAutoHyphens/>
        <w:autoSpaceDE w:val="0"/>
        <w:autoSpaceDN w:val="0"/>
        <w:spacing w:before="73" w:after="0"/>
        <w:ind w:left="157" w:right="155"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1. Определение влияния природных и социальных факторов на размещение отраслей АПК.</w:t>
      </w:r>
    </w:p>
    <w:p w:rsidR="00FB12FC" w:rsidRPr="00FB12FC" w:rsidRDefault="00FB12FC" w:rsidP="00FB12FC">
      <w:pPr>
        <w:keepNext/>
        <w:keepLines/>
        <w:suppressAutoHyphens/>
        <w:autoSpaceDE w:val="0"/>
        <w:autoSpaceDN w:val="0"/>
        <w:spacing w:before="1"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Тема 7. Инфраструктурный комплекс</w:t>
      </w:r>
    </w:p>
    <w:p w:rsidR="00FB12FC" w:rsidRPr="00FB12FC" w:rsidRDefault="00FB12FC" w:rsidP="00FB12FC">
      <w:pPr>
        <w:keepNext/>
        <w:keepLines/>
        <w:suppressAutoHyphens/>
        <w:autoSpaceDE w:val="0"/>
        <w:autoSpaceDN w:val="0"/>
        <w:spacing w:before="75" w:after="0"/>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rsidR="00FB12FC" w:rsidRPr="00FB12FC" w:rsidRDefault="00FB12FC" w:rsidP="00FB12FC">
      <w:pPr>
        <w:keepNext/>
        <w:keepLines/>
        <w:suppressAutoHyphens/>
        <w:autoSpaceDE w:val="0"/>
        <w:autoSpaceDN w:val="0"/>
        <w:spacing w:after="0"/>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lastRenderedPageBreak/>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FB12FC" w:rsidRPr="00FB12FC" w:rsidRDefault="00FB12FC" w:rsidP="00FB12FC">
      <w:pPr>
        <w:keepNext/>
        <w:keepLines/>
        <w:suppressAutoHyphens/>
        <w:autoSpaceDE w:val="0"/>
        <w:autoSpaceDN w:val="0"/>
        <w:spacing w:after="0" w:line="228" w:lineRule="exact"/>
        <w:ind w:left="383"/>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Транспорт и охрана окружающей среды.</w:t>
      </w:r>
    </w:p>
    <w:p w:rsidR="00FB12FC" w:rsidRPr="00FB12FC" w:rsidRDefault="00FB12FC" w:rsidP="00FB12FC">
      <w:pPr>
        <w:keepNext/>
        <w:keepLines/>
        <w:suppressAutoHyphens/>
        <w:autoSpaceDE w:val="0"/>
        <w:autoSpaceDN w:val="0"/>
        <w:spacing w:before="17" w:after="0"/>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Информационная инфраструктура. Рекреационное хозяйство. Особенности сферы обслуживания своего края.</w:t>
      </w:r>
    </w:p>
    <w:p w:rsidR="00FB12FC" w:rsidRPr="00FB12FC" w:rsidRDefault="00FB12FC" w:rsidP="00FB12FC">
      <w:pPr>
        <w:keepNext/>
        <w:keepLines/>
        <w:suppressAutoHyphens/>
        <w:ind w:left="156" w:right="151"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FB12FC" w:rsidRPr="00FB12FC" w:rsidRDefault="00FB12FC" w:rsidP="00FB12FC">
      <w:pPr>
        <w:keepNext/>
        <w:keepLines/>
        <w:suppressAutoHyphens/>
        <w:autoSpaceDE w:val="0"/>
        <w:autoSpaceDN w:val="0"/>
        <w:spacing w:before="158"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Практические работы</w:t>
      </w:r>
    </w:p>
    <w:p w:rsidR="00FB12FC" w:rsidRPr="00FB12FC" w:rsidRDefault="00FB12FC" w:rsidP="00960F30">
      <w:pPr>
        <w:keepNext/>
        <w:keepLines/>
        <w:numPr>
          <w:ilvl w:val="0"/>
          <w:numId w:val="35"/>
        </w:numPr>
        <w:tabs>
          <w:tab w:val="left" w:pos="647"/>
        </w:tabs>
        <w:suppressAutoHyphens/>
        <w:autoSpaceDE w:val="0"/>
        <w:autoSpaceDN w:val="0"/>
        <w:spacing w:before="72" w:after="0"/>
        <w:ind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Анализ статистических данных с целью определения доли отдельных морских бассейнов в грузоперевозках и объяснение выявленных различий.</w:t>
      </w:r>
    </w:p>
    <w:p w:rsidR="00FB12FC" w:rsidRPr="00FB12FC" w:rsidRDefault="00FB12FC" w:rsidP="00960F30">
      <w:pPr>
        <w:keepNext/>
        <w:keepLines/>
        <w:numPr>
          <w:ilvl w:val="0"/>
          <w:numId w:val="35"/>
        </w:numPr>
        <w:tabs>
          <w:tab w:val="left" w:pos="647"/>
        </w:tabs>
        <w:suppressAutoHyphens/>
        <w:autoSpaceDE w:val="0"/>
        <w:autoSpaceDN w:val="0"/>
        <w:spacing w:after="0"/>
        <w:ind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Характеристика туристскорекреационного потенциала своего края.</w:t>
      </w:r>
    </w:p>
    <w:p w:rsidR="00FB12FC" w:rsidRPr="00FB12FC" w:rsidRDefault="00FB12FC" w:rsidP="00FB12FC">
      <w:pPr>
        <w:keepNext/>
        <w:keepLines/>
        <w:suppressAutoHyphens/>
        <w:autoSpaceDE w:val="0"/>
        <w:autoSpaceDN w:val="0"/>
        <w:spacing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Тема 8. Обобщение знаний</w:t>
      </w:r>
    </w:p>
    <w:p w:rsidR="00FB12FC" w:rsidRPr="00FB12FC" w:rsidRDefault="00FB12FC" w:rsidP="00FB12FC">
      <w:pPr>
        <w:keepNext/>
        <w:keepLines/>
        <w:suppressAutoHyphens/>
        <w:autoSpaceDE w:val="0"/>
        <w:autoSpaceDN w:val="0"/>
        <w:spacing w:before="75" w:after="0"/>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FB12FC" w:rsidRPr="00FB12FC" w:rsidRDefault="00FB12FC" w:rsidP="00FB12FC">
      <w:pPr>
        <w:keepNext/>
        <w:keepLines/>
        <w:suppressAutoHyphens/>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FB12FC" w:rsidRPr="00FB12FC" w:rsidRDefault="00FB12FC" w:rsidP="00FB12FC">
      <w:pPr>
        <w:keepNext/>
        <w:keepLines/>
        <w:suppressAutoHyphens/>
        <w:autoSpaceDE w:val="0"/>
        <w:autoSpaceDN w:val="0"/>
        <w:spacing w:before="67"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Практическая работа</w:t>
      </w:r>
    </w:p>
    <w:p w:rsidR="00FB12FC" w:rsidRPr="00FB12FC" w:rsidRDefault="00FB12FC" w:rsidP="00FB12FC">
      <w:pPr>
        <w:keepNext/>
        <w:keepLines/>
        <w:suppressAutoHyphens/>
        <w:autoSpaceDE w:val="0"/>
        <w:autoSpaceDN w:val="0"/>
        <w:spacing w:before="68" w:after="0" w:line="254"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1. Сравнительная оценка вклада отдельных отраслей хозяйства в загрязнение окружающей среды на основе анализа статистических материалов.</w:t>
      </w:r>
    </w:p>
    <w:p w:rsidR="00FB12FC" w:rsidRPr="00FB12FC" w:rsidRDefault="00FB12FC" w:rsidP="00FB12FC">
      <w:pPr>
        <w:keepNext/>
        <w:keepLines/>
        <w:suppressAutoHyphens/>
        <w:autoSpaceDE w:val="0"/>
        <w:autoSpaceDN w:val="0"/>
        <w:spacing w:after="0" w:line="240" w:lineRule="auto"/>
        <w:ind w:left="158"/>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РАЗДЕЛ 5. РЕГИОНЫ РОССИИ</w:t>
      </w:r>
    </w:p>
    <w:p w:rsidR="00FB12FC" w:rsidRPr="00FB12FC" w:rsidRDefault="00FB12FC" w:rsidP="00FB12FC">
      <w:pPr>
        <w:keepNext/>
        <w:keepLines/>
        <w:suppressAutoHyphens/>
        <w:autoSpaceDE w:val="0"/>
        <w:autoSpaceDN w:val="0"/>
        <w:spacing w:before="94" w:after="0" w:line="240" w:lineRule="auto"/>
        <w:ind w:left="157"/>
        <w:jc w:val="both"/>
        <w:outlineLvl w:val="2"/>
        <w:rPr>
          <w:rFonts w:ascii="Trebuchet MS" w:eastAsia="Calibri" w:hAnsi="Trebuchet MS" w:cs="Trebuchet MS"/>
          <w:sz w:val="24"/>
          <w:szCs w:val="24"/>
        </w:rPr>
      </w:pPr>
      <w:r w:rsidRPr="00FB12FC">
        <w:rPr>
          <w:rFonts w:ascii="Times New Roman" w:eastAsia="Calibri" w:hAnsi="Times New Roman" w:cs="Times New Roman"/>
          <w:sz w:val="24"/>
          <w:szCs w:val="24"/>
        </w:rPr>
        <w:t>Тема 1. Западный макрорегион (Европейская часть) России</w:t>
      </w:r>
      <w:r w:rsidRPr="00FB12FC">
        <w:rPr>
          <w:rFonts w:ascii="Trebuchet MS" w:eastAsia="Calibri" w:hAnsi="Trebuchet MS" w:cs="Trebuchet MS"/>
          <w:sz w:val="24"/>
          <w:szCs w:val="24"/>
        </w:rPr>
        <w:t xml:space="preserve"> </w:t>
      </w:r>
    </w:p>
    <w:p w:rsidR="00FB12FC" w:rsidRPr="00FB12FC" w:rsidRDefault="00FB12FC" w:rsidP="00FB12FC">
      <w:pPr>
        <w:keepNext/>
        <w:keepLines/>
        <w:suppressAutoHyphens/>
        <w:autoSpaceDE w:val="0"/>
        <w:autoSpaceDN w:val="0"/>
        <w:spacing w:before="94"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w:t>
      </w:r>
    </w:p>
    <w:p w:rsidR="00FB12FC" w:rsidRPr="00FB12FC" w:rsidRDefault="00FB12FC" w:rsidP="00FB12FC">
      <w:pPr>
        <w:keepNext/>
        <w:keepLines/>
        <w:suppressAutoHyphens/>
        <w:autoSpaceDE w:val="0"/>
        <w:autoSpaceDN w:val="0"/>
        <w:spacing w:before="70" w:after="0" w:line="254"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FB12FC" w:rsidRPr="00FB12FC" w:rsidRDefault="00FB12FC" w:rsidP="00FB12FC">
      <w:pPr>
        <w:keepNext/>
        <w:keepLines/>
        <w:suppressAutoHyphens/>
        <w:autoSpaceDE w:val="0"/>
        <w:autoSpaceDN w:val="0"/>
        <w:spacing w:before="159"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Практические работы</w:t>
      </w:r>
    </w:p>
    <w:p w:rsidR="00FB12FC" w:rsidRPr="00FB12FC" w:rsidRDefault="00FB12FC" w:rsidP="00960F30">
      <w:pPr>
        <w:keepNext/>
        <w:keepLines/>
        <w:numPr>
          <w:ilvl w:val="0"/>
          <w:numId w:val="34"/>
        </w:numPr>
        <w:tabs>
          <w:tab w:val="left" w:pos="647"/>
        </w:tabs>
        <w:suppressAutoHyphens/>
        <w:autoSpaceDE w:val="0"/>
        <w:autoSpaceDN w:val="0"/>
        <w:spacing w:before="68" w:after="0" w:line="254" w:lineRule="auto"/>
        <w:ind w:right="155"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Сравнение ЭГП двух географических районов страны по разным источникам информации.</w:t>
      </w:r>
    </w:p>
    <w:p w:rsidR="00FB12FC" w:rsidRPr="00FB12FC" w:rsidRDefault="00FB12FC" w:rsidP="00960F30">
      <w:pPr>
        <w:keepNext/>
        <w:keepLines/>
        <w:numPr>
          <w:ilvl w:val="0"/>
          <w:numId w:val="34"/>
        </w:numPr>
        <w:tabs>
          <w:tab w:val="left" w:pos="647"/>
        </w:tabs>
        <w:suppressAutoHyphens/>
        <w:autoSpaceDE w:val="0"/>
        <w:autoSpaceDN w:val="0"/>
        <w:spacing w:after="0" w:line="254" w:lineRule="auto"/>
        <w:ind w:right="155"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FB12FC" w:rsidRPr="00FB12FC" w:rsidRDefault="00FB12FC" w:rsidP="00FB12FC">
      <w:pPr>
        <w:keepNext/>
        <w:keepLines/>
        <w:suppressAutoHyphens/>
        <w:autoSpaceDE w:val="0"/>
        <w:autoSpaceDN w:val="0"/>
        <w:spacing w:before="144"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Тема 2. Восточный макрорегион (Азиатская часть) России</w:t>
      </w:r>
    </w:p>
    <w:p w:rsidR="00FB12FC" w:rsidRPr="00FB12FC" w:rsidRDefault="00FB12FC" w:rsidP="00FB12FC">
      <w:pPr>
        <w:keepNext/>
        <w:keepLines/>
        <w:suppressAutoHyphens/>
        <w:autoSpaceDE w:val="0"/>
        <w:autoSpaceDN w:val="0"/>
        <w:spacing w:before="71" w:after="0" w:line="254"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FB12FC" w:rsidRPr="00FB12FC" w:rsidRDefault="00FB12FC" w:rsidP="00FB12FC">
      <w:pPr>
        <w:keepNext/>
        <w:keepLines/>
        <w:suppressAutoHyphens/>
        <w:autoSpaceDE w:val="0"/>
        <w:autoSpaceDN w:val="0"/>
        <w:spacing w:before="159"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Практическая работа</w:t>
      </w:r>
    </w:p>
    <w:p w:rsidR="00FB12FC" w:rsidRPr="00FB12FC" w:rsidRDefault="00FB12FC" w:rsidP="00FB12FC">
      <w:pPr>
        <w:keepNext/>
        <w:keepLines/>
        <w:suppressAutoHyphens/>
        <w:autoSpaceDE w:val="0"/>
        <w:autoSpaceDN w:val="0"/>
        <w:spacing w:before="68" w:after="0" w:line="254"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1. Сравнение человеческого капитала двух географических районов (субъектов Российской Федерации) по заданным критериям.</w:t>
      </w:r>
    </w:p>
    <w:p w:rsidR="00FB12FC" w:rsidRPr="00FB12FC" w:rsidRDefault="00FB12FC" w:rsidP="00FB12FC">
      <w:pPr>
        <w:keepNext/>
        <w:keepLines/>
        <w:suppressAutoHyphens/>
        <w:autoSpaceDE w:val="0"/>
        <w:autoSpaceDN w:val="0"/>
        <w:spacing w:before="145"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lastRenderedPageBreak/>
        <w:t>Тема 3. Обобщение знаний</w:t>
      </w:r>
    </w:p>
    <w:p w:rsidR="00FB12FC" w:rsidRPr="00FB12FC" w:rsidRDefault="00FB12FC" w:rsidP="00FB12FC">
      <w:pPr>
        <w:keepNext/>
        <w:keepLines/>
        <w:suppressAutoHyphens/>
        <w:spacing w:before="71" w:line="254" w:lineRule="auto"/>
        <w:ind w:left="157" w:right="152"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FB12FC" w:rsidRPr="00FB12FC" w:rsidRDefault="00FB12FC" w:rsidP="00FB12FC">
      <w:pPr>
        <w:keepNext/>
        <w:keepLines/>
        <w:suppressAutoHyphens/>
        <w:autoSpaceDE w:val="0"/>
        <w:autoSpaceDN w:val="0"/>
        <w:spacing w:before="160" w:after="0" w:line="240" w:lineRule="auto"/>
        <w:ind w:left="158"/>
        <w:jc w:val="both"/>
        <w:outlineLvl w:val="2"/>
        <w:rPr>
          <w:rFonts w:ascii="Times New Roman" w:eastAsia="Calibri" w:hAnsi="Times New Roman" w:cs="Times New Roman"/>
          <w:sz w:val="24"/>
          <w:szCs w:val="24"/>
        </w:rPr>
      </w:pPr>
      <w:proofErr w:type="gramStart"/>
      <w:r w:rsidRPr="00FB12FC">
        <w:rPr>
          <w:rFonts w:ascii="Times New Roman" w:eastAsia="Calibri" w:hAnsi="Times New Roman" w:cs="Times New Roman"/>
          <w:sz w:val="24"/>
          <w:szCs w:val="24"/>
        </w:rPr>
        <w:t>РАЗДЕЛ .</w:t>
      </w:r>
      <w:proofErr w:type="gramEnd"/>
      <w:r w:rsidRPr="00FB12FC">
        <w:rPr>
          <w:rFonts w:ascii="Times New Roman" w:eastAsia="Calibri" w:hAnsi="Times New Roman" w:cs="Times New Roman"/>
          <w:sz w:val="24"/>
          <w:szCs w:val="24"/>
        </w:rPr>
        <w:t xml:space="preserve"> РОССИЯ В СОВРЕМЕННОМ МИРЕ</w:t>
      </w:r>
    </w:p>
    <w:p w:rsidR="00FB12FC" w:rsidRPr="00FB12FC" w:rsidRDefault="00FB12FC" w:rsidP="00FB12FC">
      <w:pPr>
        <w:keepNext/>
        <w:keepLines/>
        <w:suppressAutoHyphens/>
        <w:spacing w:before="64" w:line="249"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FB12FC" w:rsidRPr="00FB12FC" w:rsidRDefault="00FB12FC" w:rsidP="00FB12FC">
      <w:pPr>
        <w:keepNext/>
        <w:keepLines/>
        <w:suppressAutoHyphens/>
        <w:autoSpaceDE w:val="0"/>
        <w:autoSpaceDN w:val="0"/>
        <w:spacing w:before="3" w:after="0" w:line="249" w:lineRule="auto"/>
        <w:ind w:left="156"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w:t>
      </w:r>
    </w:p>
    <w:p w:rsidR="00FB12FC" w:rsidRPr="00FB12FC" w:rsidRDefault="00FB12FC" w:rsidP="00FB12FC">
      <w:pPr>
        <w:keepNext/>
        <w:keepLines/>
        <w:suppressAutoHyphens/>
        <w:autoSpaceDE w:val="0"/>
        <w:autoSpaceDN w:val="0"/>
        <w:spacing w:after="0" w:line="241" w:lineRule="exact"/>
        <w:ind w:left="15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и культурного наследия России.</w:t>
      </w:r>
    </w:p>
    <w:p w:rsidR="00FB12FC" w:rsidRPr="00FB12FC" w:rsidRDefault="00FB12FC" w:rsidP="00FB12FC">
      <w:pPr>
        <w:keepNext/>
        <w:keepLines/>
        <w:suppressAutoHyphens/>
        <w:autoSpaceDE w:val="0"/>
        <w:autoSpaceDN w:val="0"/>
        <w:spacing w:after="0" w:line="241" w:lineRule="exact"/>
        <w:ind w:left="15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ПЛАНИРУЕМЫЕ РЕЗУЛЬТАТЫ ОСВОЕНИЯ УЧЕБНОГО ПРЕДМЕТА «ГЕОГРАФИЯ»</w:t>
      </w:r>
    </w:p>
    <w:p w:rsidR="00FB12FC" w:rsidRPr="00FB12FC" w:rsidRDefault="00FB12FC" w:rsidP="00FB12FC">
      <w:pPr>
        <w:keepNext/>
        <w:keepLines/>
        <w:suppressAutoHyphens/>
        <w:spacing w:line="250" w:lineRule="exact"/>
        <w:ind w:left="158"/>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НА УРОВНЕ ОСНОВНОГО ОБЩЕГО ОБРАЗОВАНИЯ</w:t>
      </w:r>
    </w:p>
    <w:p w:rsidR="00FB12FC" w:rsidRPr="00FB12FC" w:rsidRDefault="00FB12FC" w:rsidP="00FB12FC">
      <w:pPr>
        <w:keepNext/>
        <w:keepLines/>
        <w:suppressAutoHyphens/>
        <w:autoSpaceDE w:val="0"/>
        <w:autoSpaceDN w:val="0"/>
        <w:spacing w:before="202" w:after="0" w:line="240" w:lineRule="auto"/>
        <w:ind w:left="158"/>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ЛИЧНОСТНЫЕ РЕЗУЛЬТАТЫ</w:t>
      </w:r>
    </w:p>
    <w:p w:rsidR="00FB12FC" w:rsidRPr="00FB12FC" w:rsidRDefault="00FB12FC" w:rsidP="00FB12FC">
      <w:pPr>
        <w:keepNext/>
        <w:keepLines/>
        <w:suppressAutoHyphens/>
        <w:autoSpaceDE w:val="0"/>
        <w:autoSpaceDN w:val="0"/>
        <w:spacing w:before="64" w:after="0" w:line="249"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FB12FC" w:rsidRPr="00FB12FC" w:rsidRDefault="00FB12FC" w:rsidP="00FB12FC">
      <w:pPr>
        <w:keepNext/>
        <w:keepLines/>
        <w:suppressAutoHyphens/>
        <w:autoSpaceDE w:val="0"/>
        <w:autoSpaceDN w:val="0"/>
        <w:spacing w:before="5" w:after="0" w:line="249" w:lineRule="auto"/>
        <w:ind w:left="156"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FB12FC" w:rsidRPr="00FB12FC" w:rsidRDefault="00FB12FC" w:rsidP="00FB12FC">
      <w:pPr>
        <w:keepNext/>
        <w:keepLines/>
        <w:suppressAutoHyphens/>
        <w:autoSpaceDE w:val="0"/>
        <w:autoSpaceDN w:val="0"/>
        <w:spacing w:before="8" w:after="0" w:line="249" w:lineRule="auto"/>
        <w:ind w:left="156"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FB12FC" w:rsidRPr="00FB12FC" w:rsidRDefault="00FB12FC" w:rsidP="00FB12FC">
      <w:pPr>
        <w:keepNext/>
        <w:keepLines/>
        <w:suppressAutoHyphens/>
        <w:autoSpaceDE w:val="0"/>
        <w:autoSpaceDN w:val="0"/>
        <w:spacing w:before="12" w:after="0" w:line="249"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FB12FC" w:rsidRPr="00FB12FC" w:rsidRDefault="00FB12FC" w:rsidP="00FB12FC">
      <w:pPr>
        <w:keepNext/>
        <w:keepLines/>
        <w:suppressAutoHyphens/>
        <w:autoSpaceDE w:val="0"/>
        <w:autoSpaceDN w:val="0"/>
        <w:spacing w:before="3" w:after="0" w:line="254"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FB12FC" w:rsidRPr="00FB12FC" w:rsidRDefault="00FB12FC" w:rsidP="00FB12FC">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FB12FC" w:rsidRPr="00FB12FC" w:rsidRDefault="00FB12FC" w:rsidP="00FB12FC">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lastRenderedPageBreak/>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B12FC" w:rsidRPr="00FB12FC" w:rsidRDefault="00FB12FC" w:rsidP="00FB12FC">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B12FC" w:rsidRPr="00FB12FC" w:rsidRDefault="00FB12FC" w:rsidP="00FB12FC">
      <w:pPr>
        <w:keepNext/>
        <w:keepLines/>
        <w:suppressAutoHyphens/>
        <w:autoSpaceDE w:val="0"/>
        <w:autoSpaceDN w:val="0"/>
        <w:spacing w:before="158" w:after="0" w:line="240" w:lineRule="auto"/>
        <w:ind w:left="158"/>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МЕТАПРЕДМЕТНЫЕ РЕЗУЛЬТАТЫ</w:t>
      </w:r>
    </w:p>
    <w:p w:rsidR="00FB12FC" w:rsidRPr="00FB12FC" w:rsidRDefault="00FB12FC" w:rsidP="00FB12FC">
      <w:pPr>
        <w:keepNext/>
        <w:keepLines/>
        <w:suppressAutoHyphens/>
        <w:autoSpaceDE w:val="0"/>
        <w:autoSpaceDN w:val="0"/>
        <w:spacing w:before="68" w:after="0" w:line="254" w:lineRule="auto"/>
        <w:ind w:left="157" w:right="154" w:firstLine="22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Изучение географии в основной школе способствует достижению метапредметных результатов, в том числе:</w:t>
      </w:r>
    </w:p>
    <w:p w:rsidR="00FB12FC" w:rsidRPr="00FB12FC" w:rsidRDefault="00FB12FC" w:rsidP="00FB12FC">
      <w:pPr>
        <w:keepNext/>
        <w:keepLines/>
        <w:suppressAutoHyphens/>
        <w:autoSpaceDE w:val="0"/>
        <w:autoSpaceDN w:val="0"/>
        <w:spacing w:before="155"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Овладению универсальными познавательными действиями:</w:t>
      </w:r>
    </w:p>
    <w:p w:rsidR="00FB12FC" w:rsidRPr="00FB12FC" w:rsidRDefault="00FB12FC" w:rsidP="00FB12FC">
      <w:pPr>
        <w:keepNext/>
        <w:keepLines/>
        <w:suppressAutoHyphens/>
        <w:autoSpaceDE w:val="0"/>
        <w:autoSpaceDN w:val="0"/>
        <w:spacing w:before="65" w:after="0" w:line="240" w:lineRule="auto"/>
        <w:ind w:left="383"/>
        <w:jc w:val="both"/>
        <w:outlineLvl w:val="4"/>
        <w:rPr>
          <w:rFonts w:ascii="Times New Roman" w:eastAsia="Calibri" w:hAnsi="Times New Roman" w:cs="Times New Roman"/>
          <w:sz w:val="24"/>
          <w:szCs w:val="24"/>
        </w:rPr>
      </w:pPr>
      <w:r w:rsidRPr="00FB12FC">
        <w:rPr>
          <w:rFonts w:ascii="Times New Roman" w:eastAsia="Calibri" w:hAnsi="Times New Roman" w:cs="Times New Roman"/>
          <w:sz w:val="24"/>
          <w:szCs w:val="24"/>
        </w:rPr>
        <w:t>Базовые логические действия</w:t>
      </w:r>
    </w:p>
    <w:p w:rsidR="00FB12FC" w:rsidRPr="00FB12FC" w:rsidRDefault="00FB12FC" w:rsidP="00FB12FC">
      <w:pPr>
        <w:keepNext/>
        <w:keepLines/>
        <w:suppressAutoHyphens/>
        <w:autoSpaceDE w:val="0"/>
        <w:autoSpaceDN w:val="0"/>
        <w:spacing w:before="13" w:after="0" w:line="254" w:lineRule="auto"/>
        <w:ind w:left="383" w:right="155"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—Выявлять и характеризовать существенные признаки географических объектов, процессов и явлений;</w:t>
      </w:r>
    </w:p>
    <w:p w:rsidR="00FB12FC" w:rsidRPr="00FB12FC" w:rsidRDefault="00FB12FC" w:rsidP="00FB12FC">
      <w:pPr>
        <w:keepNext/>
        <w:keepLines/>
        <w:suppressAutoHyphens/>
        <w:autoSpaceDE w:val="0"/>
        <w:autoSpaceDN w:val="0"/>
        <w:spacing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—устанавливать существенный признак классификации географических объектов, процессов и явлений, основания для их сравнения;</w:t>
      </w:r>
    </w:p>
    <w:p w:rsidR="00FB12FC" w:rsidRPr="00FB12FC" w:rsidRDefault="00FB12FC" w:rsidP="00FB12FC">
      <w:pPr>
        <w:keepNext/>
        <w:keepLines/>
        <w:suppressAutoHyphens/>
        <w:autoSpaceDE w:val="0"/>
        <w:autoSpaceDN w:val="0"/>
        <w:spacing w:after="0" w:line="254" w:lineRule="auto"/>
        <w:ind w:left="383" w:right="155"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FB12FC" w:rsidRPr="00FB12FC" w:rsidRDefault="00FB12FC" w:rsidP="00FB12FC">
      <w:pPr>
        <w:keepNext/>
        <w:keepLines/>
        <w:suppressAutoHyphens/>
        <w:autoSpaceDE w:val="0"/>
        <w:autoSpaceDN w:val="0"/>
        <w:spacing w:after="0" w:line="254" w:lineRule="auto"/>
        <w:ind w:left="383" w:right="155"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—выявлять дефициты географической информации, данных, необходимых для решения поставленной задачи;</w:t>
      </w:r>
    </w:p>
    <w:p w:rsidR="00FB12FC" w:rsidRPr="00FB12FC" w:rsidRDefault="00FB12FC" w:rsidP="00FB12FC">
      <w:pPr>
        <w:keepNext/>
        <w:keepLines/>
        <w:suppressAutoHyphens/>
        <w:autoSpaceDE w:val="0"/>
        <w:autoSpaceDN w:val="0"/>
        <w:spacing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FB12FC" w:rsidRPr="00FB12FC" w:rsidRDefault="00FB12FC" w:rsidP="00FB12FC">
      <w:pPr>
        <w:keepNext/>
        <w:keepLines/>
        <w:suppressAutoHyphens/>
        <w:autoSpaceDE w:val="0"/>
        <w:autoSpaceDN w:val="0"/>
        <w:spacing w:after="0" w:line="254" w:lineRule="auto"/>
        <w:ind w:left="383" w:right="155"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FB12FC" w:rsidRPr="00FB12FC" w:rsidRDefault="00FB12FC" w:rsidP="00FB12FC">
      <w:pPr>
        <w:keepNext/>
        <w:keepLines/>
        <w:suppressAutoHyphens/>
        <w:autoSpaceDE w:val="0"/>
        <w:autoSpaceDN w:val="0"/>
        <w:spacing w:after="0" w:line="254" w:lineRule="auto"/>
        <w:ind w:left="383" w:right="155"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Базовые исследовательские действия</w:t>
      </w:r>
    </w:p>
    <w:p w:rsidR="00FB12FC" w:rsidRPr="00FB12FC" w:rsidRDefault="00FB12FC" w:rsidP="00FB12FC">
      <w:pPr>
        <w:keepNext/>
        <w:keepLines/>
        <w:suppressAutoHyphens/>
        <w:autoSpaceDE w:val="0"/>
        <w:autoSpaceDN w:val="0"/>
        <w:spacing w:before="14" w:after="0" w:line="254" w:lineRule="auto"/>
        <w:ind w:left="383" w:right="156"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—Использовать географические вопросы как исследовательский инструмент познания;</w:t>
      </w:r>
    </w:p>
    <w:p w:rsidR="00FB12FC" w:rsidRPr="00FB12FC" w:rsidRDefault="00FB12FC" w:rsidP="00FB12FC">
      <w:pPr>
        <w:keepNext/>
        <w:keepLines/>
        <w:suppressAutoHyphens/>
        <w:autoSpaceDE w:val="0"/>
        <w:autoSpaceDN w:val="0"/>
        <w:spacing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FB12FC" w:rsidRPr="00FB12FC" w:rsidRDefault="00FB12FC" w:rsidP="00FB12FC">
      <w:pPr>
        <w:keepNext/>
        <w:keepLines/>
        <w:suppressAutoHyphens/>
        <w:autoSpaceDE w:val="0"/>
        <w:autoSpaceDN w:val="0"/>
        <w:spacing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FB12FC" w:rsidRPr="00FB12FC" w:rsidRDefault="00FB12FC" w:rsidP="00FB12FC">
      <w:pPr>
        <w:keepNext/>
        <w:keepLines/>
        <w:suppressAutoHyphens/>
        <w:autoSpaceDE w:val="0"/>
        <w:autoSpaceDN w:val="0"/>
        <w:spacing w:after="0" w:line="254" w:lineRule="auto"/>
        <w:ind w:left="383" w:right="155"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lastRenderedPageBreak/>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FB12FC" w:rsidRPr="00FB12FC" w:rsidRDefault="00FB12FC" w:rsidP="00FB12FC">
      <w:pPr>
        <w:keepNext/>
        <w:keepLines/>
        <w:suppressAutoHyphens/>
        <w:autoSpaceDE w:val="0"/>
        <w:autoSpaceDN w:val="0"/>
        <w:spacing w:after="0" w:line="254" w:lineRule="auto"/>
        <w:ind w:left="383" w:right="155"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—оценивать достоверность информации, полученной в ходе географического исследования;</w:t>
      </w:r>
    </w:p>
    <w:p w:rsidR="00FB12FC" w:rsidRPr="00FB12FC" w:rsidRDefault="00FB12FC" w:rsidP="00FB12FC">
      <w:pPr>
        <w:keepNext/>
        <w:keepLines/>
        <w:suppressAutoHyphens/>
        <w:autoSpaceDE w:val="0"/>
        <w:autoSpaceDN w:val="0"/>
        <w:spacing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FB12FC" w:rsidRPr="00FB12FC" w:rsidRDefault="00FB12FC" w:rsidP="00FB12FC">
      <w:pPr>
        <w:keepNext/>
        <w:keepLines/>
        <w:suppressAutoHyphens/>
        <w:autoSpaceDE w:val="0"/>
        <w:autoSpaceDN w:val="0"/>
        <w:spacing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FB12FC" w:rsidRPr="00FB12FC" w:rsidRDefault="00FB12FC" w:rsidP="00FB12FC">
      <w:pPr>
        <w:keepNext/>
        <w:keepLines/>
        <w:suppressAutoHyphens/>
        <w:autoSpaceDE w:val="0"/>
        <w:autoSpaceDN w:val="0"/>
        <w:spacing w:after="0" w:line="229" w:lineRule="exact"/>
        <w:ind w:left="383"/>
        <w:jc w:val="both"/>
        <w:outlineLvl w:val="4"/>
        <w:rPr>
          <w:rFonts w:ascii="Times New Roman" w:eastAsia="Calibri" w:hAnsi="Times New Roman" w:cs="Times New Roman"/>
          <w:sz w:val="24"/>
          <w:szCs w:val="24"/>
        </w:rPr>
      </w:pPr>
      <w:r w:rsidRPr="00FB12FC">
        <w:rPr>
          <w:rFonts w:ascii="Times New Roman" w:eastAsia="Calibri" w:hAnsi="Times New Roman" w:cs="Times New Roman"/>
          <w:sz w:val="24"/>
          <w:szCs w:val="24"/>
        </w:rPr>
        <w:t>Работа с информацией</w:t>
      </w:r>
    </w:p>
    <w:p w:rsidR="00FB12FC" w:rsidRPr="00FB12FC" w:rsidRDefault="00FB12FC" w:rsidP="00FB12FC">
      <w:pPr>
        <w:keepNext/>
        <w:keepLines/>
        <w:suppressAutoHyphens/>
        <w:autoSpaceDE w:val="0"/>
        <w:autoSpaceDN w:val="0"/>
        <w:spacing w:before="10"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FB12FC" w:rsidRPr="00FB12FC" w:rsidRDefault="00FB12FC" w:rsidP="00FB12FC">
      <w:pPr>
        <w:keepNext/>
        <w:keepLines/>
        <w:suppressAutoHyphens/>
        <w:autoSpaceDE w:val="0"/>
        <w:autoSpaceDN w:val="0"/>
        <w:spacing w:after="0" w:line="254" w:lineRule="auto"/>
        <w:ind w:left="383" w:right="155"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—выбирать, анализировать и интерпретировать географическую информацию различных видов и форм представления;</w:t>
      </w:r>
    </w:p>
    <w:p w:rsidR="00FB12FC" w:rsidRPr="00FB12FC" w:rsidRDefault="00FB12FC" w:rsidP="00FB12FC">
      <w:pPr>
        <w:keepNext/>
        <w:keepLines/>
        <w:suppressAutoHyphens/>
        <w:autoSpaceDE w:val="0"/>
        <w:autoSpaceDN w:val="0"/>
        <w:spacing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FB12FC" w:rsidRPr="00FB12FC" w:rsidRDefault="00FB12FC" w:rsidP="00FB12FC">
      <w:pPr>
        <w:keepNext/>
        <w:keepLines/>
        <w:suppressAutoHyphens/>
        <w:autoSpaceDE w:val="0"/>
        <w:autoSpaceDN w:val="0"/>
        <w:spacing w:after="0" w:line="254" w:lineRule="auto"/>
        <w:ind w:left="383" w:right="155"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—самостоятельно выбирать оптимальную форму представления географической информации;</w:t>
      </w:r>
    </w:p>
    <w:p w:rsidR="00FB12FC" w:rsidRPr="00FB12FC" w:rsidRDefault="00FB12FC" w:rsidP="00FB12FC">
      <w:pPr>
        <w:keepNext/>
        <w:keepLines/>
        <w:suppressAutoHyphens/>
        <w:autoSpaceDE w:val="0"/>
        <w:autoSpaceDN w:val="0"/>
        <w:spacing w:after="0" w:line="254" w:lineRule="auto"/>
        <w:ind w:left="383" w:right="156"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—оценивать надёжность географической информации по критериям, предложенным учителем или сформулированным самостоятельно;</w:t>
      </w:r>
    </w:p>
    <w:p w:rsidR="00FB12FC" w:rsidRPr="00FB12FC" w:rsidRDefault="00FB12FC" w:rsidP="00FB12FC">
      <w:pPr>
        <w:keepNext/>
        <w:keepLines/>
        <w:suppressAutoHyphens/>
        <w:autoSpaceDE w:val="0"/>
        <w:autoSpaceDN w:val="0"/>
        <w:spacing w:after="0" w:line="254" w:lineRule="auto"/>
        <w:ind w:left="383" w:right="155"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—систематизировать географическую информацию в разных формах.</w:t>
      </w:r>
    </w:p>
    <w:p w:rsidR="00FB12FC" w:rsidRPr="00FB12FC" w:rsidRDefault="00FB12FC" w:rsidP="00FB12FC">
      <w:pPr>
        <w:keepNext/>
        <w:keepLines/>
        <w:suppressAutoHyphens/>
        <w:autoSpaceDE w:val="0"/>
        <w:autoSpaceDN w:val="0"/>
        <w:spacing w:before="71" w:after="0" w:line="240" w:lineRule="auto"/>
        <w:ind w:left="157"/>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Овладению универсальными коммуникативными действиями:</w:t>
      </w:r>
    </w:p>
    <w:p w:rsidR="00FB12FC" w:rsidRPr="00FB12FC" w:rsidRDefault="00FB12FC" w:rsidP="00FB12FC">
      <w:pPr>
        <w:keepNext/>
        <w:keepLines/>
        <w:suppressAutoHyphens/>
        <w:autoSpaceDE w:val="0"/>
        <w:autoSpaceDN w:val="0"/>
        <w:spacing w:before="66" w:after="0" w:line="240" w:lineRule="auto"/>
        <w:ind w:left="383"/>
        <w:jc w:val="both"/>
        <w:outlineLvl w:val="4"/>
        <w:rPr>
          <w:rFonts w:ascii="Times New Roman" w:eastAsia="Calibri" w:hAnsi="Times New Roman" w:cs="Times New Roman"/>
          <w:sz w:val="24"/>
          <w:szCs w:val="24"/>
        </w:rPr>
      </w:pPr>
      <w:r w:rsidRPr="00FB12FC">
        <w:rPr>
          <w:rFonts w:ascii="Times New Roman" w:eastAsia="Calibri" w:hAnsi="Times New Roman" w:cs="Times New Roman"/>
          <w:sz w:val="24"/>
          <w:szCs w:val="24"/>
        </w:rPr>
        <w:t>Общение</w:t>
      </w:r>
    </w:p>
    <w:p w:rsidR="00FB12FC" w:rsidRPr="00FB12FC" w:rsidRDefault="00FB12FC" w:rsidP="00FB12FC">
      <w:pPr>
        <w:keepNext/>
        <w:keepLines/>
        <w:suppressAutoHyphens/>
        <w:autoSpaceDE w:val="0"/>
        <w:autoSpaceDN w:val="0"/>
        <w:spacing w:before="13" w:after="0" w:line="252" w:lineRule="auto"/>
        <w:ind w:left="383" w:right="156"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FB12FC" w:rsidRPr="00FB12FC" w:rsidRDefault="00FB12FC" w:rsidP="00FB12FC">
      <w:pPr>
        <w:keepNext/>
        <w:keepLines/>
        <w:suppressAutoHyphens/>
        <w:autoSpaceDE w:val="0"/>
        <w:autoSpaceDN w:val="0"/>
        <w:spacing w:before="2" w:after="0" w:line="252"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B12FC" w:rsidRPr="00FB12FC" w:rsidRDefault="00FB12FC" w:rsidP="00FB12FC">
      <w:pPr>
        <w:keepNext/>
        <w:keepLines/>
        <w:suppressAutoHyphens/>
        <w:autoSpaceDE w:val="0"/>
        <w:autoSpaceDN w:val="0"/>
        <w:spacing w:before="3" w:after="0" w:line="252"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FB12FC" w:rsidRPr="00FB12FC" w:rsidRDefault="00FB12FC" w:rsidP="00FB12FC">
      <w:pPr>
        <w:keepNext/>
        <w:keepLines/>
        <w:suppressAutoHyphens/>
        <w:autoSpaceDE w:val="0"/>
        <w:autoSpaceDN w:val="0"/>
        <w:spacing w:before="2" w:after="0" w:line="252" w:lineRule="auto"/>
        <w:ind w:left="383" w:right="156"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—публично представлять результаты выполненного исследования или проекта.</w:t>
      </w:r>
    </w:p>
    <w:p w:rsidR="00FB12FC" w:rsidRPr="00FB12FC" w:rsidRDefault="00FB12FC" w:rsidP="00FB12FC">
      <w:pPr>
        <w:keepNext/>
        <w:keepLines/>
        <w:suppressAutoHyphens/>
        <w:autoSpaceDE w:val="0"/>
        <w:autoSpaceDN w:val="0"/>
        <w:spacing w:before="1" w:after="0" w:line="240" w:lineRule="auto"/>
        <w:ind w:left="383"/>
        <w:jc w:val="both"/>
        <w:outlineLvl w:val="4"/>
        <w:rPr>
          <w:rFonts w:ascii="Times New Roman" w:eastAsia="Calibri" w:hAnsi="Times New Roman" w:cs="Times New Roman"/>
          <w:sz w:val="24"/>
          <w:szCs w:val="24"/>
        </w:rPr>
      </w:pPr>
      <w:r w:rsidRPr="00FB12FC">
        <w:rPr>
          <w:rFonts w:ascii="Times New Roman" w:eastAsia="Calibri" w:hAnsi="Times New Roman" w:cs="Times New Roman"/>
          <w:sz w:val="24"/>
          <w:szCs w:val="24"/>
        </w:rPr>
        <w:t>Совместная деятельность (сотрудничество)</w:t>
      </w:r>
    </w:p>
    <w:p w:rsidR="00FB12FC" w:rsidRPr="00FB12FC" w:rsidRDefault="00FB12FC" w:rsidP="00FB12FC">
      <w:pPr>
        <w:keepNext/>
        <w:keepLines/>
        <w:suppressAutoHyphens/>
        <w:autoSpaceDE w:val="0"/>
        <w:autoSpaceDN w:val="0"/>
        <w:spacing w:before="12" w:after="0" w:line="252" w:lineRule="auto"/>
        <w:ind w:left="383" w:right="155"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FB12FC" w:rsidRPr="00FB12FC" w:rsidRDefault="00FB12FC" w:rsidP="00FB12FC">
      <w:pPr>
        <w:keepNext/>
        <w:keepLines/>
        <w:suppressAutoHyphens/>
        <w:autoSpaceDE w:val="0"/>
        <w:autoSpaceDN w:val="0"/>
        <w:spacing w:before="3" w:after="0" w:line="252"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B12FC" w:rsidRPr="00FB12FC" w:rsidRDefault="00FB12FC" w:rsidP="00FB12FC">
      <w:pPr>
        <w:keepNext/>
        <w:keepLines/>
        <w:suppressAutoHyphens/>
        <w:autoSpaceDE w:val="0"/>
        <w:autoSpaceDN w:val="0"/>
        <w:spacing w:before="5" w:after="0" w:line="252" w:lineRule="auto"/>
        <w:ind w:left="383" w:right="153"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FB12FC" w:rsidRPr="00FB12FC" w:rsidRDefault="00FB12FC" w:rsidP="00FB12FC">
      <w:pPr>
        <w:keepNext/>
        <w:keepLines/>
        <w:suppressAutoHyphens/>
        <w:autoSpaceDE w:val="0"/>
        <w:autoSpaceDN w:val="0"/>
        <w:spacing w:before="174" w:after="0" w:line="228" w:lineRule="auto"/>
        <w:ind w:left="157" w:right="152"/>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Овладению универсальными учебными регулятивными действиями:</w:t>
      </w:r>
    </w:p>
    <w:p w:rsidR="00FB12FC" w:rsidRPr="00FB12FC" w:rsidRDefault="00FB12FC" w:rsidP="00FB12FC">
      <w:pPr>
        <w:keepNext/>
        <w:keepLines/>
        <w:suppressAutoHyphens/>
        <w:autoSpaceDE w:val="0"/>
        <w:autoSpaceDN w:val="0"/>
        <w:spacing w:before="68" w:after="0" w:line="240" w:lineRule="auto"/>
        <w:ind w:left="383"/>
        <w:jc w:val="both"/>
        <w:outlineLvl w:val="4"/>
        <w:rPr>
          <w:rFonts w:ascii="Times New Roman" w:eastAsia="Calibri" w:hAnsi="Times New Roman" w:cs="Times New Roman"/>
          <w:sz w:val="24"/>
          <w:szCs w:val="24"/>
        </w:rPr>
      </w:pPr>
      <w:r w:rsidRPr="00FB12FC">
        <w:rPr>
          <w:rFonts w:ascii="Times New Roman" w:eastAsia="Calibri" w:hAnsi="Times New Roman" w:cs="Times New Roman"/>
          <w:sz w:val="24"/>
          <w:szCs w:val="24"/>
        </w:rPr>
        <w:t>Самоорганизация</w:t>
      </w:r>
    </w:p>
    <w:p w:rsidR="00FB12FC" w:rsidRPr="00FB12FC" w:rsidRDefault="00FB12FC" w:rsidP="00FB12FC">
      <w:pPr>
        <w:keepNext/>
        <w:keepLines/>
        <w:suppressAutoHyphens/>
        <w:autoSpaceDE w:val="0"/>
        <w:autoSpaceDN w:val="0"/>
        <w:spacing w:before="12" w:after="0" w:line="252" w:lineRule="auto"/>
        <w:ind w:left="383" w:right="155"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FB12FC" w:rsidRPr="00FB12FC" w:rsidRDefault="00FB12FC" w:rsidP="00FB12FC">
      <w:pPr>
        <w:keepNext/>
        <w:keepLines/>
        <w:suppressAutoHyphens/>
        <w:autoSpaceDE w:val="0"/>
        <w:autoSpaceDN w:val="0"/>
        <w:spacing w:before="3" w:after="0" w:line="252" w:lineRule="auto"/>
        <w:ind w:left="383" w:right="152"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B12FC" w:rsidRPr="00FB12FC" w:rsidRDefault="00FB12FC" w:rsidP="00FB12FC">
      <w:pPr>
        <w:keepNext/>
        <w:keepLines/>
        <w:suppressAutoHyphens/>
        <w:autoSpaceDE w:val="0"/>
        <w:autoSpaceDN w:val="0"/>
        <w:spacing w:before="70" w:after="0" w:line="240" w:lineRule="auto"/>
        <w:ind w:left="383"/>
        <w:jc w:val="both"/>
        <w:outlineLvl w:val="4"/>
        <w:rPr>
          <w:rFonts w:ascii="Times New Roman" w:eastAsia="Calibri" w:hAnsi="Times New Roman" w:cs="Times New Roman"/>
          <w:sz w:val="24"/>
          <w:szCs w:val="24"/>
        </w:rPr>
      </w:pPr>
      <w:r w:rsidRPr="00FB12FC">
        <w:rPr>
          <w:rFonts w:ascii="Times New Roman" w:eastAsia="Calibri" w:hAnsi="Times New Roman" w:cs="Times New Roman"/>
          <w:b/>
          <w:bCs/>
          <w:i/>
          <w:iCs/>
          <w:sz w:val="24"/>
          <w:szCs w:val="24"/>
        </w:rPr>
        <w:t xml:space="preserve"> </w:t>
      </w:r>
      <w:r w:rsidRPr="00FB12FC">
        <w:rPr>
          <w:rFonts w:ascii="Times New Roman" w:eastAsia="Calibri" w:hAnsi="Times New Roman" w:cs="Times New Roman"/>
          <w:sz w:val="24"/>
          <w:szCs w:val="24"/>
        </w:rPr>
        <w:t>Самоконтроль (рефлексия)</w:t>
      </w:r>
    </w:p>
    <w:p w:rsidR="00FB12FC" w:rsidRPr="00FB12FC" w:rsidRDefault="00FB12FC" w:rsidP="00FB12FC">
      <w:pPr>
        <w:keepNext/>
        <w:keepLines/>
        <w:suppressAutoHyphens/>
        <w:autoSpaceDE w:val="0"/>
        <w:autoSpaceDN w:val="0"/>
        <w:spacing w:before="10" w:after="0" w:line="240" w:lineRule="auto"/>
        <w:ind w:left="15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lastRenderedPageBreak/>
        <w:t>—Владеть способами самоконтроля и рефлексии;</w:t>
      </w:r>
    </w:p>
    <w:p w:rsidR="00FB12FC" w:rsidRPr="00FB12FC" w:rsidRDefault="00FB12FC" w:rsidP="00FB12FC">
      <w:pPr>
        <w:keepNext/>
        <w:keepLines/>
        <w:suppressAutoHyphens/>
        <w:autoSpaceDE w:val="0"/>
        <w:autoSpaceDN w:val="0"/>
        <w:spacing w:before="10" w:after="0" w:line="249"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FB12FC" w:rsidRPr="00FB12FC" w:rsidRDefault="00FB12FC" w:rsidP="00FB12FC">
      <w:pPr>
        <w:keepNext/>
        <w:keepLines/>
        <w:suppressAutoHyphens/>
        <w:autoSpaceDE w:val="0"/>
        <w:autoSpaceDN w:val="0"/>
        <w:spacing w:before="2" w:after="0" w:line="249" w:lineRule="auto"/>
        <w:ind w:left="383" w:right="155"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FB12FC" w:rsidRPr="00FB12FC" w:rsidRDefault="00FB12FC" w:rsidP="00FB12FC">
      <w:pPr>
        <w:keepNext/>
        <w:keepLines/>
        <w:suppressAutoHyphens/>
        <w:autoSpaceDE w:val="0"/>
        <w:autoSpaceDN w:val="0"/>
        <w:spacing w:before="2" w:after="0" w:line="240" w:lineRule="auto"/>
        <w:ind w:left="15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—оценивать соответствие результата цели и условиям.</w:t>
      </w:r>
    </w:p>
    <w:p w:rsidR="00FB12FC" w:rsidRPr="00FB12FC" w:rsidRDefault="00FB12FC" w:rsidP="00FB12FC">
      <w:pPr>
        <w:keepNext/>
        <w:keepLines/>
        <w:suppressAutoHyphens/>
        <w:autoSpaceDE w:val="0"/>
        <w:autoSpaceDN w:val="0"/>
        <w:spacing w:before="10" w:after="0" w:line="240" w:lineRule="auto"/>
        <w:ind w:left="383"/>
        <w:jc w:val="both"/>
        <w:outlineLvl w:val="4"/>
        <w:rPr>
          <w:rFonts w:ascii="Times New Roman" w:eastAsia="Calibri" w:hAnsi="Times New Roman" w:cs="Times New Roman"/>
          <w:sz w:val="24"/>
          <w:szCs w:val="24"/>
        </w:rPr>
      </w:pPr>
      <w:r w:rsidRPr="00FB12FC">
        <w:rPr>
          <w:rFonts w:ascii="Times New Roman" w:eastAsia="Calibri" w:hAnsi="Times New Roman" w:cs="Times New Roman"/>
          <w:sz w:val="24"/>
          <w:szCs w:val="24"/>
        </w:rPr>
        <w:t>Принятие себя и других:</w:t>
      </w:r>
    </w:p>
    <w:p w:rsidR="00FB12FC" w:rsidRPr="00FB12FC" w:rsidRDefault="00FB12FC" w:rsidP="00FB12FC">
      <w:pPr>
        <w:keepNext/>
        <w:keepLines/>
        <w:suppressAutoHyphens/>
        <w:autoSpaceDE w:val="0"/>
        <w:autoSpaceDN w:val="0"/>
        <w:spacing w:before="10" w:after="0" w:line="240" w:lineRule="auto"/>
        <w:ind w:left="15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—Осознанно относиться к другому человеку, его мнению;</w:t>
      </w:r>
    </w:p>
    <w:p w:rsidR="00FB12FC" w:rsidRPr="00FB12FC" w:rsidRDefault="00FB12FC" w:rsidP="00FB12FC">
      <w:pPr>
        <w:keepNext/>
        <w:keepLines/>
        <w:suppressAutoHyphens/>
        <w:autoSpaceDE w:val="0"/>
        <w:autoSpaceDN w:val="0"/>
        <w:spacing w:before="10" w:after="0" w:line="240" w:lineRule="auto"/>
        <w:ind w:left="15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—признавать своё право на ошибку и такое же право другого.</w:t>
      </w:r>
    </w:p>
    <w:p w:rsidR="00FB12FC" w:rsidRPr="00FB12FC" w:rsidRDefault="00FB12FC" w:rsidP="00FB12FC">
      <w:pPr>
        <w:keepNext/>
        <w:keepLines/>
        <w:suppressAutoHyphens/>
        <w:autoSpaceDE w:val="0"/>
        <w:autoSpaceDN w:val="0"/>
        <w:spacing w:before="67" w:after="0" w:line="240" w:lineRule="auto"/>
        <w:ind w:left="158"/>
        <w:jc w:val="both"/>
        <w:outlineLvl w:val="2"/>
        <w:rPr>
          <w:rFonts w:ascii="Times New Roman" w:eastAsia="Calibri" w:hAnsi="Times New Roman" w:cs="Times New Roman"/>
          <w:sz w:val="24"/>
          <w:szCs w:val="24"/>
        </w:rPr>
      </w:pPr>
      <w:r w:rsidRPr="00FB12FC">
        <w:rPr>
          <w:rFonts w:ascii="Times New Roman" w:eastAsia="Calibri" w:hAnsi="Times New Roman" w:cs="Times New Roman"/>
          <w:sz w:val="24"/>
          <w:szCs w:val="24"/>
        </w:rPr>
        <w:t>ПРЕМЕТНЫЕ РЕЗУЛЬТАТЫ</w:t>
      </w:r>
    </w:p>
    <w:p w:rsidR="00FB12FC" w:rsidRPr="00FB12FC" w:rsidRDefault="00FB12FC" w:rsidP="00960F30">
      <w:pPr>
        <w:keepNext/>
        <w:keepLines/>
        <w:numPr>
          <w:ilvl w:val="0"/>
          <w:numId w:val="33"/>
        </w:numPr>
        <w:tabs>
          <w:tab w:val="left" w:pos="374"/>
        </w:tabs>
        <w:suppressAutoHyphens/>
        <w:autoSpaceDE w:val="0"/>
        <w:autoSpaceDN w:val="0"/>
        <w:spacing w:after="0" w:line="240" w:lineRule="auto"/>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КЛАСС</w:t>
      </w:r>
    </w:p>
    <w:p w:rsidR="00FB12FC" w:rsidRPr="00FB12FC" w:rsidRDefault="00FB12FC" w:rsidP="00FB12FC">
      <w:pPr>
        <w:keepNext/>
        <w:keepLines/>
        <w:suppressAutoHyphens/>
        <w:autoSpaceDE w:val="0"/>
        <w:autoSpaceDN w:val="0"/>
        <w:spacing w:before="160" w:after="0" w:line="256"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—Приводить примеры географических объектов, процессов и явлений, изучаемых различными ветвями географической науки;</w:t>
      </w:r>
    </w:p>
    <w:p w:rsidR="00FB12FC" w:rsidRPr="00FB12FC" w:rsidRDefault="00FB12FC" w:rsidP="00FB12FC">
      <w:pPr>
        <w:keepNext/>
        <w:keepLines/>
        <w:suppressAutoHyphens/>
        <w:autoSpaceDE w:val="0"/>
        <w:autoSpaceDN w:val="0"/>
        <w:spacing w:before="1" w:after="0" w:line="256"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—приводить примеры методов исследования, применяемых в географии;</w:t>
      </w:r>
    </w:p>
    <w:p w:rsidR="00FB12FC" w:rsidRPr="00FB12FC" w:rsidRDefault="00FB12FC" w:rsidP="00FB12FC">
      <w:pPr>
        <w:keepNext/>
        <w:keepLines/>
        <w:suppressAutoHyphens/>
        <w:autoSpaceDE w:val="0"/>
        <w:autoSpaceDN w:val="0"/>
        <w:spacing w:before="1" w:after="0" w:line="256"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FB12FC" w:rsidRPr="00FB12FC" w:rsidRDefault="00FB12FC" w:rsidP="00FB12FC">
      <w:pPr>
        <w:keepNext/>
        <w:keepLines/>
        <w:suppressAutoHyphens/>
        <w:autoSpaceDE w:val="0"/>
        <w:autoSpaceDN w:val="0"/>
        <w:spacing w:before="2" w:after="0" w:line="256"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FB12FC" w:rsidRPr="00FB12FC" w:rsidRDefault="00FB12FC" w:rsidP="00FB12FC">
      <w:pPr>
        <w:keepNext/>
        <w:keepLines/>
        <w:suppressAutoHyphens/>
        <w:autoSpaceDE w:val="0"/>
        <w:autoSpaceDN w:val="0"/>
        <w:spacing w:before="1" w:after="0" w:line="256"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—различать вклад великих путешественников в географическое изучение Земли;</w:t>
      </w:r>
    </w:p>
    <w:p w:rsidR="00FB12FC" w:rsidRPr="00FB12FC" w:rsidRDefault="00FB12FC" w:rsidP="00FB12FC">
      <w:pPr>
        <w:keepNext/>
        <w:keepLines/>
        <w:suppressAutoHyphens/>
        <w:autoSpaceDE w:val="0"/>
        <w:autoSpaceDN w:val="0"/>
        <w:spacing w:after="0" w:line="240" w:lineRule="auto"/>
        <w:ind w:left="15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—описывать и сравнивать маршруты их путешествий;</w:t>
      </w:r>
    </w:p>
    <w:p w:rsidR="00FB12FC" w:rsidRPr="00FB12FC" w:rsidRDefault="00FB12FC" w:rsidP="00FB12FC">
      <w:pPr>
        <w:keepNext/>
        <w:keepLines/>
        <w:suppressAutoHyphens/>
        <w:autoSpaceDE w:val="0"/>
        <w:autoSpaceDN w:val="0"/>
        <w:spacing w:before="17" w:after="0" w:line="256" w:lineRule="auto"/>
        <w:ind w:left="383" w:right="155"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FB12FC" w:rsidRPr="00FB12FC" w:rsidRDefault="00FB12FC" w:rsidP="00FB12FC">
      <w:pPr>
        <w:keepNext/>
        <w:keepLines/>
        <w:suppressAutoHyphens/>
        <w:autoSpaceDE w:val="0"/>
        <w:autoSpaceDN w:val="0"/>
        <w:spacing w:before="1" w:after="0" w:line="256" w:lineRule="auto"/>
        <w:ind w:left="383" w:right="156"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FB12FC" w:rsidRPr="00FB12FC" w:rsidRDefault="00FB12FC" w:rsidP="00FB12FC">
      <w:pPr>
        <w:keepNext/>
        <w:keepLines/>
        <w:suppressAutoHyphens/>
        <w:autoSpaceDE w:val="0"/>
        <w:autoSpaceDN w:val="0"/>
        <w:spacing w:before="1" w:after="0" w:line="256"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FB12FC" w:rsidRPr="00FB12FC" w:rsidRDefault="00FB12FC" w:rsidP="00FB12FC">
      <w:pPr>
        <w:keepNext/>
        <w:keepLines/>
        <w:suppressAutoHyphens/>
        <w:autoSpaceDE w:val="0"/>
        <w:autoSpaceDN w:val="0"/>
        <w:spacing w:before="1" w:after="0" w:line="256"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—применять понятия «план местности», «географическая карта», «аэрофотоснимок», «ориентирование на местности»,</w:t>
      </w:r>
    </w:p>
    <w:p w:rsidR="00FB12FC" w:rsidRPr="00FB12FC" w:rsidRDefault="00FB12FC" w:rsidP="00FB12FC">
      <w:pPr>
        <w:keepNext/>
        <w:keepLines/>
        <w:suppressAutoHyphens/>
        <w:autoSpaceDE w:val="0"/>
        <w:autoSpaceDN w:val="0"/>
        <w:spacing w:before="1" w:after="0" w:line="240" w:lineRule="auto"/>
        <w:ind w:left="383"/>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«стороны горизонта», «азимут», «горизонтали», «масштаб»,</w:t>
      </w:r>
    </w:p>
    <w:p w:rsidR="00FB12FC" w:rsidRPr="00FB12FC" w:rsidRDefault="00FB12FC" w:rsidP="00FB12FC">
      <w:pPr>
        <w:keepNext/>
        <w:keepLines/>
        <w:suppressAutoHyphens/>
        <w:autoSpaceDE w:val="0"/>
        <w:autoSpaceDN w:val="0"/>
        <w:spacing w:before="16" w:after="0" w:line="256" w:lineRule="auto"/>
        <w:ind w:left="383" w:right="154"/>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«условные знаки» для решения учебных и практикоориентированных задач;</w:t>
      </w:r>
    </w:p>
    <w:p w:rsidR="00FB12FC" w:rsidRPr="00FB12FC" w:rsidRDefault="00FB12FC" w:rsidP="00FB12FC">
      <w:pPr>
        <w:keepNext/>
        <w:keepLines/>
        <w:suppressAutoHyphens/>
        <w:autoSpaceDE w:val="0"/>
        <w:autoSpaceDN w:val="0"/>
        <w:spacing w:before="1" w:after="0" w:line="256"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—различать понятия «план местности» и «географическая карта», параллель» и «меридиан»;</w:t>
      </w:r>
    </w:p>
    <w:p w:rsidR="00FB12FC" w:rsidRPr="00FB12FC" w:rsidRDefault="00FB12FC" w:rsidP="00FB12FC">
      <w:pPr>
        <w:keepNext/>
        <w:keepLines/>
        <w:suppressAutoHyphens/>
        <w:autoSpaceDE w:val="0"/>
        <w:autoSpaceDN w:val="0"/>
        <w:spacing w:after="0" w:line="256"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—приводить примеры влияния Солнца на мир живой и неживой природы;</w:t>
      </w:r>
    </w:p>
    <w:p w:rsidR="00FB12FC" w:rsidRPr="00FB12FC" w:rsidRDefault="00FB12FC" w:rsidP="00FB12FC">
      <w:pPr>
        <w:keepNext/>
        <w:keepLines/>
        <w:suppressAutoHyphens/>
        <w:autoSpaceDE w:val="0"/>
        <w:autoSpaceDN w:val="0"/>
        <w:spacing w:before="1" w:after="0" w:line="240" w:lineRule="auto"/>
        <w:ind w:left="15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—объяснять причины смены дня и ночи и времён года;</w:t>
      </w:r>
    </w:p>
    <w:p w:rsidR="00FB12FC" w:rsidRPr="00FB12FC" w:rsidRDefault="00FB12FC" w:rsidP="00FB12FC">
      <w:pPr>
        <w:keepNext/>
        <w:keepLines/>
        <w:suppressAutoHyphens/>
        <w:autoSpaceDE w:val="0"/>
        <w:autoSpaceDN w:val="0"/>
        <w:spacing w:before="1" w:after="0" w:line="240" w:lineRule="auto"/>
        <w:ind w:left="15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FB12FC" w:rsidRPr="00FB12FC" w:rsidRDefault="00FB12FC" w:rsidP="00FB12FC">
      <w:pPr>
        <w:keepNext/>
        <w:keepLines/>
        <w:suppressAutoHyphens/>
        <w:autoSpaceDE w:val="0"/>
        <w:autoSpaceDN w:val="0"/>
        <w:spacing w:before="3" w:after="0" w:line="240" w:lineRule="auto"/>
        <w:ind w:left="15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—описывать внутреннее строение Земли;</w:t>
      </w:r>
    </w:p>
    <w:p w:rsidR="00FB12FC" w:rsidRPr="00FB12FC" w:rsidRDefault="00FB12FC" w:rsidP="00FB12FC">
      <w:pPr>
        <w:keepNext/>
        <w:keepLines/>
        <w:suppressAutoHyphens/>
        <w:autoSpaceDE w:val="0"/>
        <w:autoSpaceDN w:val="0"/>
        <w:spacing w:before="8" w:after="0" w:line="247"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—различать понятия «земная кора»; «ядро», «мантия»; «минерал» и «горная порода»;</w:t>
      </w:r>
    </w:p>
    <w:p w:rsidR="00FB12FC" w:rsidRPr="00FB12FC" w:rsidRDefault="00FB12FC" w:rsidP="00FB12FC">
      <w:pPr>
        <w:keepNext/>
        <w:keepLines/>
        <w:suppressAutoHyphens/>
        <w:autoSpaceDE w:val="0"/>
        <w:autoSpaceDN w:val="0"/>
        <w:spacing w:before="1" w:after="0" w:line="247" w:lineRule="auto"/>
        <w:ind w:left="383" w:right="146"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—различать понятия «материковая» и «океаническая» земная кора;</w:t>
      </w:r>
    </w:p>
    <w:p w:rsidR="00FB12FC" w:rsidRPr="00FB12FC" w:rsidRDefault="00FB12FC" w:rsidP="00FB12FC">
      <w:pPr>
        <w:keepNext/>
        <w:keepLines/>
        <w:suppressAutoHyphens/>
        <w:autoSpaceDE w:val="0"/>
        <w:autoSpaceDN w:val="0"/>
        <w:spacing w:before="2" w:after="0" w:line="247"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—различать изученные минералы и горные породы, материковую и океаническую земную кору;</w:t>
      </w:r>
    </w:p>
    <w:p w:rsidR="00FB12FC" w:rsidRPr="00FB12FC" w:rsidRDefault="00FB12FC" w:rsidP="00FB12FC">
      <w:pPr>
        <w:keepNext/>
        <w:keepLines/>
        <w:suppressAutoHyphens/>
        <w:autoSpaceDE w:val="0"/>
        <w:autoSpaceDN w:val="0"/>
        <w:spacing w:before="1" w:after="0" w:line="247"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—показывать на карте и обозначать на контурной карте материки и океаны, крупные формы рельефа Земли;</w:t>
      </w:r>
    </w:p>
    <w:p w:rsidR="00FB12FC" w:rsidRPr="00FB12FC" w:rsidRDefault="00FB12FC" w:rsidP="00FB12FC">
      <w:pPr>
        <w:keepNext/>
        <w:keepLines/>
        <w:suppressAutoHyphens/>
        <w:autoSpaceDE w:val="0"/>
        <w:autoSpaceDN w:val="0"/>
        <w:spacing w:before="2" w:after="0" w:line="240" w:lineRule="auto"/>
        <w:ind w:left="15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—различать горы и равнины;</w:t>
      </w:r>
    </w:p>
    <w:p w:rsidR="00FB12FC" w:rsidRPr="00FB12FC" w:rsidRDefault="00FB12FC" w:rsidP="00FB12FC">
      <w:pPr>
        <w:keepNext/>
        <w:keepLines/>
        <w:suppressAutoHyphens/>
        <w:autoSpaceDE w:val="0"/>
        <w:autoSpaceDN w:val="0"/>
        <w:spacing w:before="7" w:after="0" w:line="247" w:lineRule="auto"/>
        <w:ind w:left="383" w:right="155"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—классифицировать формы рельефа суши по высоте и по внешнему облику;</w:t>
      </w:r>
    </w:p>
    <w:p w:rsidR="00FB12FC" w:rsidRPr="00FB12FC" w:rsidRDefault="00FB12FC" w:rsidP="00FB12FC">
      <w:pPr>
        <w:keepNext/>
        <w:keepLines/>
        <w:suppressAutoHyphens/>
        <w:autoSpaceDE w:val="0"/>
        <w:autoSpaceDN w:val="0"/>
        <w:spacing w:before="2" w:after="0" w:line="247" w:lineRule="auto"/>
        <w:ind w:left="383" w:right="155"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—называть причины землетрясений и вулканических извержений;</w:t>
      </w:r>
    </w:p>
    <w:p w:rsidR="00FB12FC" w:rsidRPr="00FB12FC" w:rsidRDefault="00FB12FC" w:rsidP="00FB12FC">
      <w:pPr>
        <w:keepNext/>
        <w:keepLines/>
        <w:suppressAutoHyphens/>
        <w:autoSpaceDE w:val="0"/>
        <w:autoSpaceDN w:val="0"/>
        <w:spacing w:before="1" w:after="0" w:line="247"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—применять понятия «литосфера», «землетрясение», «вулкан», «литосферная плита», «эпицентр землетрясения» и</w:t>
      </w:r>
    </w:p>
    <w:p w:rsidR="00FB12FC" w:rsidRPr="00FB12FC" w:rsidRDefault="00FB12FC" w:rsidP="00FB12FC">
      <w:pPr>
        <w:keepNext/>
        <w:keepLines/>
        <w:suppressAutoHyphens/>
        <w:autoSpaceDE w:val="0"/>
        <w:autoSpaceDN w:val="0"/>
        <w:spacing w:before="1" w:after="0" w:line="247" w:lineRule="auto"/>
        <w:ind w:left="383" w:right="155"/>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«очаг землетрясения» для решения учебных и (или) практикоориентированных задач;</w:t>
      </w:r>
    </w:p>
    <w:p w:rsidR="00FB12FC" w:rsidRPr="00FB12FC" w:rsidRDefault="00FB12FC" w:rsidP="00FB12FC">
      <w:pPr>
        <w:keepNext/>
        <w:keepLines/>
        <w:suppressAutoHyphens/>
        <w:autoSpaceDE w:val="0"/>
        <w:autoSpaceDN w:val="0"/>
        <w:spacing w:before="2" w:after="0" w:line="247" w:lineRule="auto"/>
        <w:ind w:left="383" w:right="155"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—применять понятия «эпицентр землетрясения» и «очаг землетрясения» для решения познавательных задач;</w:t>
      </w:r>
    </w:p>
    <w:p w:rsidR="00FB12FC" w:rsidRPr="00FB12FC" w:rsidRDefault="00FB12FC" w:rsidP="00FB12FC">
      <w:pPr>
        <w:keepNext/>
        <w:keepLines/>
        <w:suppressAutoHyphens/>
        <w:autoSpaceDE w:val="0"/>
        <w:autoSpaceDN w:val="0"/>
        <w:spacing w:before="1" w:after="0" w:line="247"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lastRenderedPageBreak/>
        <w:t>—распознавать проявления в окружающем мире внутренних и внешних процессов рельефобразования: вулканизма, землетрясений; физического, химического и биологического видов выветривания;</w:t>
      </w:r>
    </w:p>
    <w:p w:rsidR="00FB12FC" w:rsidRPr="00FB12FC" w:rsidRDefault="00FB12FC" w:rsidP="00FB12FC">
      <w:pPr>
        <w:keepNext/>
        <w:keepLines/>
        <w:suppressAutoHyphens/>
        <w:autoSpaceDE w:val="0"/>
        <w:autoSpaceDN w:val="0"/>
        <w:spacing w:before="3" w:after="0" w:line="240" w:lineRule="auto"/>
        <w:ind w:left="15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—классифицировать острова по происхождению;</w:t>
      </w:r>
    </w:p>
    <w:p w:rsidR="00FB12FC" w:rsidRPr="00FB12FC" w:rsidRDefault="00FB12FC" w:rsidP="00FB12FC">
      <w:pPr>
        <w:keepNext/>
        <w:keepLines/>
        <w:suppressAutoHyphens/>
        <w:autoSpaceDE w:val="0"/>
        <w:autoSpaceDN w:val="0"/>
        <w:spacing w:before="8" w:after="0" w:line="247"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—приводить примеры опасных природных явлений в литосфере и средств их предупреждения;</w:t>
      </w:r>
    </w:p>
    <w:p w:rsidR="00FB12FC" w:rsidRPr="00FB12FC" w:rsidRDefault="00FB12FC" w:rsidP="00FB12FC">
      <w:pPr>
        <w:keepNext/>
        <w:keepLines/>
        <w:suppressAutoHyphens/>
        <w:autoSpaceDE w:val="0"/>
        <w:autoSpaceDN w:val="0"/>
        <w:spacing w:before="1" w:after="0" w:line="247"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—приводить примеры изменений в литосфере в результате деятельности человека на примере своей местности, России и мира;</w:t>
      </w:r>
    </w:p>
    <w:p w:rsidR="00FB12FC" w:rsidRPr="00FB12FC" w:rsidRDefault="00FB12FC" w:rsidP="00FB12FC">
      <w:pPr>
        <w:keepNext/>
        <w:keepLines/>
        <w:suppressAutoHyphens/>
        <w:autoSpaceDE w:val="0"/>
        <w:autoSpaceDN w:val="0"/>
        <w:spacing w:before="2" w:after="0" w:line="247"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FB12FC" w:rsidRPr="00FB12FC" w:rsidRDefault="00FB12FC" w:rsidP="00FB12FC">
      <w:pPr>
        <w:keepNext/>
        <w:keepLines/>
        <w:suppressAutoHyphens/>
        <w:autoSpaceDE w:val="0"/>
        <w:autoSpaceDN w:val="0"/>
        <w:spacing w:before="3" w:after="0" w:line="247"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—приводить примеры действия внешних процессов рельефообразования и наличия полезных ископаемых в своей местности;</w:t>
      </w:r>
    </w:p>
    <w:p w:rsidR="00FB12FC" w:rsidRPr="00FB12FC" w:rsidRDefault="00FB12FC" w:rsidP="00FB12FC">
      <w:pPr>
        <w:keepNext/>
        <w:keepLines/>
        <w:suppressAutoHyphens/>
        <w:autoSpaceDE w:val="0"/>
        <w:autoSpaceDN w:val="0"/>
        <w:spacing w:before="2" w:after="0" w:line="247"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FB12FC" w:rsidRPr="00FB12FC" w:rsidRDefault="00FB12FC" w:rsidP="00FB12FC">
      <w:pPr>
        <w:keepNext/>
        <w:keepLines/>
        <w:suppressAutoHyphens/>
        <w:autoSpaceDE w:val="0"/>
        <w:autoSpaceDN w:val="0"/>
        <w:spacing w:before="2" w:after="0" w:line="247"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 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FB12FC" w:rsidRPr="00FB12FC" w:rsidRDefault="00FB12FC" w:rsidP="00FB12FC">
      <w:pPr>
        <w:keepNext/>
        <w:keepLines/>
        <w:suppressAutoHyphens/>
        <w:autoSpaceDE w:val="0"/>
        <w:autoSpaceDN w:val="0"/>
        <w:spacing w:after="0" w:line="247" w:lineRule="auto"/>
        <w:ind w:left="383" w:right="155"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FB12FC" w:rsidRPr="00FB12FC" w:rsidRDefault="00FB12FC" w:rsidP="00FB12FC">
      <w:pPr>
        <w:keepNext/>
        <w:keepLines/>
        <w:suppressAutoHyphens/>
        <w:autoSpaceDE w:val="0"/>
        <w:autoSpaceDN w:val="0"/>
        <w:spacing w:before="1" w:after="0" w:line="247"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—приводить примеры опасных природных явлений в геосферах и средств их предупреждения;</w:t>
      </w:r>
    </w:p>
    <w:p w:rsidR="00FB12FC" w:rsidRPr="00FB12FC" w:rsidRDefault="00FB12FC" w:rsidP="00FB12FC">
      <w:pPr>
        <w:keepNext/>
        <w:keepLines/>
        <w:suppressAutoHyphens/>
        <w:autoSpaceDE w:val="0"/>
        <w:autoSpaceDN w:val="0"/>
        <w:spacing w:after="0" w:line="247"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—сравнивать инструментарий (способы) получения географической информации на разных этапах географического изучения Земли;</w:t>
      </w:r>
    </w:p>
    <w:p w:rsidR="00FB12FC" w:rsidRPr="00FB12FC" w:rsidRDefault="00FB12FC" w:rsidP="00FB12FC">
      <w:pPr>
        <w:keepNext/>
        <w:keepLines/>
        <w:suppressAutoHyphens/>
        <w:autoSpaceDE w:val="0"/>
        <w:autoSpaceDN w:val="0"/>
        <w:spacing w:before="1" w:after="0" w:line="240" w:lineRule="auto"/>
        <w:ind w:left="15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—различать свойства вод отдельных частей Мирового океана;</w:t>
      </w:r>
    </w:p>
    <w:p w:rsidR="00FB12FC" w:rsidRPr="00FB12FC" w:rsidRDefault="00FB12FC" w:rsidP="00FB12FC">
      <w:pPr>
        <w:keepNext/>
        <w:keepLines/>
        <w:suppressAutoHyphens/>
        <w:autoSpaceDE w:val="0"/>
        <w:autoSpaceDN w:val="0"/>
        <w:spacing w:before="7" w:after="0" w:line="247" w:lineRule="auto"/>
        <w:ind w:left="383" w:right="155"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FB12FC" w:rsidRPr="00FB12FC" w:rsidRDefault="00FB12FC" w:rsidP="00FB12FC">
      <w:pPr>
        <w:keepNext/>
        <w:keepLines/>
        <w:suppressAutoHyphens/>
        <w:autoSpaceDE w:val="0"/>
        <w:autoSpaceDN w:val="0"/>
        <w:spacing w:after="0" w:line="247" w:lineRule="auto"/>
        <w:ind w:left="383" w:right="156"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—классифицировать объекты гидросферы (моря, озёра, реки, подземные воды, болота, ледники) по заданным признакам;</w:t>
      </w:r>
    </w:p>
    <w:p w:rsidR="00FB12FC" w:rsidRPr="00FB12FC" w:rsidRDefault="00FB12FC" w:rsidP="00FB12FC">
      <w:pPr>
        <w:keepNext/>
        <w:keepLines/>
        <w:suppressAutoHyphens/>
        <w:autoSpaceDE w:val="0"/>
        <w:autoSpaceDN w:val="0"/>
        <w:spacing w:after="0" w:line="240" w:lineRule="auto"/>
        <w:ind w:left="15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—различать питание и режим рек;</w:t>
      </w:r>
    </w:p>
    <w:p w:rsidR="00FB12FC" w:rsidRPr="00FB12FC" w:rsidRDefault="00FB12FC" w:rsidP="00FB12FC">
      <w:pPr>
        <w:keepNext/>
        <w:keepLines/>
        <w:suppressAutoHyphens/>
        <w:autoSpaceDE w:val="0"/>
        <w:autoSpaceDN w:val="0"/>
        <w:spacing w:before="7" w:after="0" w:line="240" w:lineRule="auto"/>
        <w:ind w:left="15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—сравнивать реки по заданным признакам;</w:t>
      </w:r>
    </w:p>
    <w:p w:rsidR="00FB12FC" w:rsidRPr="00FB12FC" w:rsidRDefault="00FB12FC" w:rsidP="00FB12FC">
      <w:pPr>
        <w:keepNext/>
        <w:keepLines/>
        <w:suppressAutoHyphens/>
        <w:autoSpaceDE w:val="0"/>
        <w:autoSpaceDN w:val="0"/>
        <w:spacing w:before="7" w:after="0" w:line="247"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FB12FC" w:rsidRPr="00FB12FC" w:rsidRDefault="00FB12FC" w:rsidP="00FB12FC">
      <w:pPr>
        <w:keepNext/>
        <w:keepLines/>
        <w:suppressAutoHyphens/>
        <w:autoSpaceDE w:val="0"/>
        <w:autoSpaceDN w:val="0"/>
        <w:spacing w:before="1" w:after="0" w:line="247"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—устанавливать причинноследственные связи между питанием, режимом реки и климатом на территории речного бассейна;</w:t>
      </w:r>
    </w:p>
    <w:p w:rsidR="00FB12FC" w:rsidRPr="00FB12FC" w:rsidRDefault="00FB12FC" w:rsidP="00FB12FC">
      <w:pPr>
        <w:keepNext/>
        <w:keepLines/>
        <w:suppressAutoHyphens/>
        <w:autoSpaceDE w:val="0"/>
        <w:autoSpaceDN w:val="0"/>
        <w:spacing w:after="0" w:line="247"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—приводить примеры районов распространения многолетней мерзлоты;</w:t>
      </w:r>
    </w:p>
    <w:p w:rsidR="00FB12FC" w:rsidRPr="00FB12FC" w:rsidRDefault="00FB12FC" w:rsidP="00FB12FC">
      <w:pPr>
        <w:keepNext/>
        <w:keepLines/>
        <w:suppressAutoHyphens/>
        <w:autoSpaceDE w:val="0"/>
        <w:autoSpaceDN w:val="0"/>
        <w:spacing w:after="0" w:line="240" w:lineRule="auto"/>
        <w:ind w:left="15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—называть причины образования цунами, приливов и отливов;</w:t>
      </w:r>
    </w:p>
    <w:p w:rsidR="00FB12FC" w:rsidRPr="00FB12FC" w:rsidRDefault="00FB12FC" w:rsidP="00FB12FC">
      <w:pPr>
        <w:keepNext/>
        <w:keepLines/>
        <w:suppressAutoHyphens/>
        <w:autoSpaceDE w:val="0"/>
        <w:autoSpaceDN w:val="0"/>
        <w:spacing w:before="7" w:after="0" w:line="240" w:lineRule="auto"/>
        <w:ind w:left="15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—описывать состав, строение атмосферы;</w:t>
      </w:r>
    </w:p>
    <w:p w:rsidR="00FB12FC" w:rsidRPr="00FB12FC" w:rsidRDefault="00FB12FC" w:rsidP="00FB12FC">
      <w:pPr>
        <w:keepNext/>
        <w:keepLines/>
        <w:suppressAutoHyphens/>
        <w:autoSpaceDE w:val="0"/>
        <w:autoSpaceDN w:val="0"/>
        <w:spacing w:before="7" w:after="0" w:line="247" w:lineRule="auto"/>
        <w:ind w:left="383" w:right="156"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FB12FC" w:rsidRPr="00FB12FC" w:rsidRDefault="00FB12FC" w:rsidP="00FB12FC">
      <w:pPr>
        <w:keepNext/>
        <w:keepLines/>
        <w:suppressAutoHyphens/>
        <w:autoSpaceDE w:val="0"/>
        <w:autoSpaceDN w:val="0"/>
        <w:spacing w:before="1" w:after="0" w:line="247"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FB12FC" w:rsidRPr="00FB12FC" w:rsidRDefault="00FB12FC" w:rsidP="00FB12FC">
      <w:pPr>
        <w:keepNext/>
        <w:keepLines/>
        <w:suppressAutoHyphens/>
        <w:autoSpaceDE w:val="0"/>
        <w:autoSpaceDN w:val="0"/>
        <w:spacing w:before="1" w:after="0" w:line="247"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—различать свойства воздуха; климаты Земли; климатообразующие факторы;</w:t>
      </w:r>
    </w:p>
    <w:p w:rsidR="00FB12FC" w:rsidRPr="00FB12FC" w:rsidRDefault="00FB12FC" w:rsidP="00FB12FC">
      <w:pPr>
        <w:keepNext/>
        <w:keepLines/>
        <w:suppressAutoHyphens/>
        <w:autoSpaceDE w:val="0"/>
        <w:autoSpaceDN w:val="0"/>
        <w:spacing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FB12FC" w:rsidRPr="00FB12FC" w:rsidRDefault="00FB12FC" w:rsidP="00FB12FC">
      <w:pPr>
        <w:keepNext/>
        <w:keepLines/>
        <w:suppressAutoHyphens/>
        <w:autoSpaceDE w:val="0"/>
        <w:autoSpaceDN w:val="0"/>
        <w:spacing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FB12FC" w:rsidRPr="00FB12FC" w:rsidRDefault="00FB12FC" w:rsidP="00FB12FC">
      <w:pPr>
        <w:keepNext/>
        <w:keepLines/>
        <w:suppressAutoHyphens/>
        <w:autoSpaceDE w:val="0"/>
        <w:autoSpaceDN w:val="0"/>
        <w:spacing w:after="0" w:line="229" w:lineRule="exact"/>
        <w:ind w:left="15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—различать виды атмосферных осадков;</w:t>
      </w:r>
    </w:p>
    <w:p w:rsidR="00FB12FC" w:rsidRPr="00FB12FC" w:rsidRDefault="00FB12FC" w:rsidP="00FB12FC">
      <w:pPr>
        <w:keepNext/>
        <w:keepLines/>
        <w:suppressAutoHyphens/>
        <w:autoSpaceDE w:val="0"/>
        <w:autoSpaceDN w:val="0"/>
        <w:spacing w:before="13" w:after="0" w:line="240" w:lineRule="auto"/>
        <w:ind w:left="15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—различать понятия «бризы» и «муссоны»;</w:t>
      </w:r>
    </w:p>
    <w:p w:rsidR="00FB12FC" w:rsidRPr="00FB12FC" w:rsidRDefault="00FB12FC" w:rsidP="00FB12FC">
      <w:pPr>
        <w:keepNext/>
        <w:keepLines/>
        <w:suppressAutoHyphens/>
        <w:autoSpaceDE w:val="0"/>
        <w:autoSpaceDN w:val="0"/>
        <w:spacing w:before="13" w:after="0" w:line="240" w:lineRule="auto"/>
        <w:ind w:left="15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—различать понятия «погода» и «климат»;</w:t>
      </w:r>
    </w:p>
    <w:p w:rsidR="00FB12FC" w:rsidRPr="00FB12FC" w:rsidRDefault="00FB12FC" w:rsidP="00FB12FC">
      <w:pPr>
        <w:keepNext/>
        <w:keepLines/>
        <w:suppressAutoHyphens/>
        <w:autoSpaceDE w:val="0"/>
        <w:autoSpaceDN w:val="0"/>
        <w:spacing w:before="14"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lastRenderedPageBreak/>
        <w:t>—различать понятия «атмосфера», «тропосфера», «стратосфера», «верхние слои атмосферы»;</w:t>
      </w:r>
    </w:p>
    <w:p w:rsidR="00FB12FC" w:rsidRPr="00FB12FC" w:rsidRDefault="00FB12FC" w:rsidP="00FB12FC">
      <w:pPr>
        <w:keepNext/>
        <w:keepLines/>
        <w:suppressAutoHyphens/>
        <w:autoSpaceDE w:val="0"/>
        <w:autoSpaceDN w:val="0"/>
        <w:spacing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FB12FC" w:rsidRPr="00FB12FC" w:rsidRDefault="00FB12FC" w:rsidP="00FB12FC">
      <w:pPr>
        <w:keepNext/>
        <w:keepLines/>
        <w:suppressAutoHyphens/>
        <w:autoSpaceDE w:val="0"/>
        <w:autoSpaceDN w:val="0"/>
        <w:spacing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FB12FC" w:rsidRPr="00FB12FC" w:rsidRDefault="00FB12FC" w:rsidP="00FB12FC">
      <w:pPr>
        <w:keepNext/>
        <w:keepLines/>
        <w:suppressAutoHyphens/>
        <w:autoSpaceDE w:val="0"/>
        <w:autoSpaceDN w:val="0"/>
        <w:spacing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FB12FC" w:rsidRPr="00FB12FC" w:rsidRDefault="00FB12FC" w:rsidP="00FB12FC">
      <w:pPr>
        <w:keepNext/>
        <w:keepLines/>
        <w:suppressAutoHyphens/>
        <w:autoSpaceDE w:val="0"/>
        <w:autoSpaceDN w:val="0"/>
        <w:spacing w:after="0" w:line="229" w:lineRule="exact"/>
        <w:ind w:left="15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—называть границы биосферы;</w:t>
      </w:r>
    </w:p>
    <w:p w:rsidR="00FB12FC" w:rsidRPr="00FB12FC" w:rsidRDefault="00FB12FC" w:rsidP="00FB12FC">
      <w:pPr>
        <w:keepNext/>
        <w:keepLines/>
        <w:suppressAutoHyphens/>
        <w:autoSpaceDE w:val="0"/>
        <w:autoSpaceDN w:val="0"/>
        <w:spacing w:before="12"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—приводить примеры приспособления живых организмов к среде обитания в разных природных зонах;</w:t>
      </w:r>
    </w:p>
    <w:p w:rsidR="00FB12FC" w:rsidRPr="00FB12FC" w:rsidRDefault="00FB12FC" w:rsidP="00FB12FC">
      <w:pPr>
        <w:keepNext/>
        <w:keepLines/>
        <w:suppressAutoHyphens/>
        <w:autoSpaceDE w:val="0"/>
        <w:autoSpaceDN w:val="0"/>
        <w:spacing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—различать растительный и животный мир разных территорий Земли;</w:t>
      </w:r>
    </w:p>
    <w:p w:rsidR="00FB12FC" w:rsidRPr="00FB12FC" w:rsidRDefault="00FB12FC" w:rsidP="00FB12FC">
      <w:pPr>
        <w:keepNext/>
        <w:keepLines/>
        <w:suppressAutoHyphens/>
        <w:autoSpaceDE w:val="0"/>
        <w:autoSpaceDN w:val="0"/>
        <w:spacing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—объяснять взаимосвязи компонентов природы в Природнотерриториальном комплексе;</w:t>
      </w:r>
    </w:p>
    <w:p w:rsidR="00FB12FC" w:rsidRPr="00FB12FC" w:rsidRDefault="00FB12FC" w:rsidP="00FB12FC">
      <w:pPr>
        <w:keepNext/>
        <w:keepLines/>
        <w:suppressAutoHyphens/>
        <w:autoSpaceDE w:val="0"/>
        <w:autoSpaceDN w:val="0"/>
        <w:spacing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—сравнивать особенности растительного и животного мира в различных природных зонах;</w:t>
      </w:r>
    </w:p>
    <w:p w:rsidR="00FB12FC" w:rsidRPr="00FB12FC" w:rsidRDefault="00FB12FC" w:rsidP="00FB12FC">
      <w:pPr>
        <w:keepNext/>
        <w:keepLines/>
        <w:suppressAutoHyphens/>
        <w:autoSpaceDE w:val="0"/>
        <w:autoSpaceDN w:val="0"/>
        <w:spacing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—применять понятия «почва», «плодородие почв», «природный комплекс», «Природнотерриториальный комплекс»,</w:t>
      </w:r>
    </w:p>
    <w:p w:rsidR="00FB12FC" w:rsidRPr="00FB12FC" w:rsidRDefault="00FB12FC" w:rsidP="00FB12FC">
      <w:pPr>
        <w:keepNext/>
        <w:keepLines/>
        <w:suppressAutoHyphens/>
        <w:autoSpaceDE w:val="0"/>
        <w:autoSpaceDN w:val="0"/>
        <w:spacing w:after="0" w:line="254" w:lineRule="auto"/>
        <w:ind w:left="383" w:right="149"/>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«круговорот веществ в природе» для решения учебных и (или) практикоориентированных задач;</w:t>
      </w:r>
    </w:p>
    <w:p w:rsidR="00FB12FC" w:rsidRPr="00FB12FC" w:rsidRDefault="00FB12FC" w:rsidP="00FB12FC">
      <w:pPr>
        <w:keepNext/>
        <w:keepLines/>
        <w:suppressAutoHyphens/>
        <w:autoSpaceDE w:val="0"/>
        <w:autoSpaceDN w:val="0"/>
        <w:spacing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 xml:space="preserve">—сравнивать плодородие почв в различных природных зонах; </w:t>
      </w:r>
    </w:p>
    <w:p w:rsidR="00FB12FC" w:rsidRPr="00FB12FC" w:rsidRDefault="00FB12FC" w:rsidP="00FB12FC">
      <w:pPr>
        <w:keepNext/>
        <w:keepLines/>
        <w:suppressAutoHyphens/>
        <w:autoSpaceDE w:val="0"/>
        <w:autoSpaceDN w:val="0"/>
        <w:spacing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FB12FC" w:rsidRPr="00FB12FC" w:rsidRDefault="00FB12FC" w:rsidP="00960F30">
      <w:pPr>
        <w:keepNext/>
        <w:keepLines/>
        <w:numPr>
          <w:ilvl w:val="0"/>
          <w:numId w:val="33"/>
        </w:numPr>
        <w:tabs>
          <w:tab w:val="left" w:pos="374"/>
        </w:tabs>
        <w:suppressAutoHyphens/>
        <w:autoSpaceDE w:val="0"/>
        <w:autoSpaceDN w:val="0"/>
        <w:spacing w:before="172" w:after="0" w:line="240" w:lineRule="auto"/>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КЛАСС</w:t>
      </w:r>
    </w:p>
    <w:p w:rsidR="00FB12FC" w:rsidRPr="00FB12FC" w:rsidRDefault="00FB12FC" w:rsidP="00FB12FC">
      <w:pPr>
        <w:keepNext/>
        <w:keepLines/>
        <w:suppressAutoHyphens/>
        <w:autoSpaceDE w:val="0"/>
        <w:autoSpaceDN w:val="0"/>
        <w:spacing w:before="158" w:after="0" w:line="254" w:lineRule="auto"/>
        <w:ind w:left="383" w:right="155"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FB12FC" w:rsidRPr="00FB12FC" w:rsidRDefault="00FB12FC" w:rsidP="00FB12FC">
      <w:pPr>
        <w:keepNext/>
        <w:keepLines/>
        <w:suppressAutoHyphens/>
        <w:autoSpaceDE w:val="0"/>
        <w:autoSpaceDN w:val="0"/>
        <w:spacing w:after="0" w:line="254" w:lineRule="auto"/>
        <w:ind w:left="383" w:right="155"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—называть: строение и свойства (целостность, зональность, ритмичность) географической оболочки;</w:t>
      </w:r>
    </w:p>
    <w:p w:rsidR="00FB12FC" w:rsidRPr="00FB12FC" w:rsidRDefault="00FB12FC" w:rsidP="00FB12FC">
      <w:pPr>
        <w:keepNext/>
        <w:keepLines/>
        <w:suppressAutoHyphens/>
        <w:autoSpaceDE w:val="0"/>
        <w:autoSpaceDN w:val="0"/>
        <w:spacing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FB12FC" w:rsidRPr="00FB12FC" w:rsidRDefault="00FB12FC" w:rsidP="00FB12FC">
      <w:pPr>
        <w:keepNext/>
        <w:keepLines/>
        <w:suppressAutoHyphens/>
        <w:autoSpaceDE w:val="0"/>
        <w:autoSpaceDN w:val="0"/>
        <w:spacing w:after="0" w:line="254" w:lineRule="auto"/>
        <w:ind w:left="383" w:right="156"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FB12FC" w:rsidRPr="00FB12FC" w:rsidRDefault="00FB12FC" w:rsidP="00FB12FC">
      <w:pPr>
        <w:keepNext/>
        <w:keepLines/>
        <w:suppressAutoHyphens/>
        <w:autoSpaceDE w:val="0"/>
        <w:autoSpaceDN w:val="0"/>
        <w:spacing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—различать изученные процессы и явления, происходящие в географической оболочке;</w:t>
      </w:r>
    </w:p>
    <w:p w:rsidR="00FB12FC" w:rsidRPr="00FB12FC" w:rsidRDefault="00FB12FC" w:rsidP="00FB12FC">
      <w:pPr>
        <w:keepNext/>
        <w:keepLines/>
        <w:suppressAutoHyphens/>
        <w:autoSpaceDE w:val="0"/>
        <w:autoSpaceDN w:val="0"/>
        <w:spacing w:after="0" w:line="254" w:lineRule="auto"/>
        <w:ind w:left="383" w:right="155"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—приводить примеры изменений в геосферах в результате деятельности человека;</w:t>
      </w:r>
    </w:p>
    <w:p w:rsidR="00FB12FC" w:rsidRPr="00FB12FC" w:rsidRDefault="00FB12FC" w:rsidP="00FB12FC">
      <w:pPr>
        <w:keepNext/>
        <w:keepLines/>
        <w:suppressAutoHyphens/>
        <w:autoSpaceDE w:val="0"/>
        <w:autoSpaceDN w:val="0"/>
        <w:spacing w:after="0" w:line="254" w:lineRule="auto"/>
        <w:ind w:left="383" w:right="155"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—описывать закономерности изменения в пространстве рельефа, климата, внутренних вод и органического мира;</w:t>
      </w:r>
    </w:p>
    <w:p w:rsidR="00FB12FC" w:rsidRPr="00FB12FC" w:rsidRDefault="00FB12FC" w:rsidP="00FB12FC">
      <w:pPr>
        <w:keepNext/>
        <w:keepLines/>
        <w:suppressAutoHyphens/>
        <w:autoSpaceDE w:val="0"/>
        <w:autoSpaceDN w:val="0"/>
        <w:spacing w:after="0" w:line="254" w:lineRule="auto"/>
        <w:ind w:left="383" w:right="155"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FB12FC" w:rsidRPr="00FB12FC" w:rsidRDefault="00FB12FC" w:rsidP="00FB12FC">
      <w:pPr>
        <w:keepNext/>
        <w:keepLines/>
        <w:suppressAutoHyphens/>
        <w:autoSpaceDE w:val="0"/>
        <w:autoSpaceDN w:val="0"/>
        <w:spacing w:after="0" w:line="254" w:lineRule="auto"/>
        <w:ind w:left="383" w:right="155"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FB12FC" w:rsidRPr="00FB12FC" w:rsidRDefault="00FB12FC" w:rsidP="00FB12FC">
      <w:pPr>
        <w:keepNext/>
        <w:keepLines/>
        <w:suppressAutoHyphens/>
        <w:autoSpaceDE w:val="0"/>
        <w:autoSpaceDN w:val="0"/>
        <w:spacing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FB12FC" w:rsidRPr="00FB12FC" w:rsidRDefault="00FB12FC" w:rsidP="00FB12FC">
      <w:pPr>
        <w:keepNext/>
        <w:keepLines/>
        <w:suppressAutoHyphens/>
        <w:autoSpaceDE w:val="0"/>
        <w:autoSpaceDN w:val="0"/>
        <w:spacing w:after="0" w:line="254" w:lineRule="auto"/>
        <w:ind w:left="383" w:right="156"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—классифицировать воздушные массы Земли, типы климата по заданным показателям;</w:t>
      </w:r>
    </w:p>
    <w:p w:rsidR="00FB12FC" w:rsidRPr="00FB12FC" w:rsidRDefault="00FB12FC" w:rsidP="00FB12FC">
      <w:pPr>
        <w:keepNext/>
        <w:keepLines/>
        <w:suppressAutoHyphens/>
        <w:autoSpaceDE w:val="0"/>
        <w:autoSpaceDN w:val="0"/>
        <w:spacing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—объяснять образование тропических муссонов, пассатов тропических широт, западных ветров;</w:t>
      </w:r>
    </w:p>
    <w:p w:rsidR="00FB12FC" w:rsidRPr="00FB12FC" w:rsidRDefault="00FB12FC" w:rsidP="00FB12FC">
      <w:pPr>
        <w:keepNext/>
        <w:keepLines/>
        <w:suppressAutoHyphens/>
        <w:autoSpaceDE w:val="0"/>
        <w:autoSpaceDN w:val="0"/>
        <w:spacing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 xml:space="preserve">—применять понятия «воздушные массы», «муссоны», «пассаты», «западные ветры», «климатообразующий фактор» для решения учебных и (или) практикоориентированных задач; </w:t>
      </w:r>
    </w:p>
    <w:p w:rsidR="00FB12FC" w:rsidRPr="00FB12FC" w:rsidRDefault="00FB12FC" w:rsidP="00FB12FC">
      <w:pPr>
        <w:keepNext/>
        <w:keepLines/>
        <w:suppressAutoHyphens/>
        <w:autoSpaceDE w:val="0"/>
        <w:autoSpaceDN w:val="0"/>
        <w:spacing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—описывать климат территории по климатограмме;</w:t>
      </w:r>
    </w:p>
    <w:p w:rsidR="00FB12FC" w:rsidRPr="00FB12FC" w:rsidRDefault="00FB12FC" w:rsidP="00FB12FC">
      <w:pPr>
        <w:keepNext/>
        <w:keepLines/>
        <w:suppressAutoHyphens/>
        <w:autoSpaceDE w:val="0"/>
        <w:autoSpaceDN w:val="0"/>
        <w:spacing w:before="14"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—объяснять влияние климатообразующих факторов на климатические особенности территории;</w:t>
      </w:r>
    </w:p>
    <w:p w:rsidR="00FB12FC" w:rsidRPr="00FB12FC" w:rsidRDefault="00FB12FC" w:rsidP="00FB12FC">
      <w:pPr>
        <w:keepNext/>
        <w:keepLines/>
        <w:suppressAutoHyphens/>
        <w:autoSpaceDE w:val="0"/>
        <w:autoSpaceDN w:val="0"/>
        <w:spacing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FB12FC" w:rsidRPr="00FB12FC" w:rsidRDefault="00FB12FC" w:rsidP="00FB12FC">
      <w:pPr>
        <w:keepNext/>
        <w:keepLines/>
        <w:suppressAutoHyphens/>
        <w:autoSpaceDE w:val="0"/>
        <w:autoSpaceDN w:val="0"/>
        <w:spacing w:after="0" w:line="229" w:lineRule="exact"/>
        <w:ind w:left="15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—различать океанические течения;</w:t>
      </w:r>
    </w:p>
    <w:p w:rsidR="00FB12FC" w:rsidRPr="00FB12FC" w:rsidRDefault="00FB12FC" w:rsidP="00FB12FC">
      <w:pPr>
        <w:keepNext/>
        <w:keepLines/>
        <w:suppressAutoHyphens/>
        <w:autoSpaceDE w:val="0"/>
        <w:autoSpaceDN w:val="0"/>
        <w:spacing w:before="13"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FB12FC" w:rsidRPr="00FB12FC" w:rsidRDefault="00FB12FC" w:rsidP="00FB12FC">
      <w:pPr>
        <w:keepNext/>
        <w:keepLines/>
        <w:suppressAutoHyphens/>
        <w:autoSpaceDE w:val="0"/>
        <w:autoSpaceDN w:val="0"/>
        <w:spacing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lastRenderedPageBreak/>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FB12FC" w:rsidRPr="00FB12FC" w:rsidRDefault="00FB12FC" w:rsidP="00FB12FC">
      <w:pPr>
        <w:keepNext/>
        <w:keepLines/>
        <w:suppressAutoHyphens/>
        <w:autoSpaceDE w:val="0"/>
        <w:autoSpaceDN w:val="0"/>
        <w:spacing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FB12FC" w:rsidRPr="00FB12FC" w:rsidRDefault="00FB12FC" w:rsidP="00FB12FC">
      <w:pPr>
        <w:keepNext/>
        <w:keepLines/>
        <w:suppressAutoHyphens/>
        <w:autoSpaceDE w:val="0"/>
        <w:autoSpaceDN w:val="0"/>
        <w:spacing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—различать и сравнивать численность населения крупных стран мира;</w:t>
      </w:r>
    </w:p>
    <w:p w:rsidR="00FB12FC" w:rsidRPr="00FB12FC" w:rsidRDefault="00FB12FC" w:rsidP="00FB12FC">
      <w:pPr>
        <w:keepNext/>
        <w:keepLines/>
        <w:suppressAutoHyphens/>
        <w:autoSpaceDE w:val="0"/>
        <w:autoSpaceDN w:val="0"/>
        <w:spacing w:after="0" w:line="230" w:lineRule="exact"/>
        <w:ind w:left="15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—сравнивать плотность населения различных территорий;</w:t>
      </w:r>
    </w:p>
    <w:p w:rsidR="00FB12FC" w:rsidRPr="00FB12FC" w:rsidRDefault="00FB12FC" w:rsidP="00FB12FC">
      <w:pPr>
        <w:keepNext/>
        <w:keepLines/>
        <w:suppressAutoHyphens/>
        <w:autoSpaceDE w:val="0"/>
        <w:autoSpaceDN w:val="0"/>
        <w:spacing w:before="12"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—применять понятие «плотность населения» для решения учебных и (или) практикоориентированных задач;</w:t>
      </w:r>
    </w:p>
    <w:p w:rsidR="00FB12FC" w:rsidRPr="00FB12FC" w:rsidRDefault="00FB12FC" w:rsidP="00FB12FC">
      <w:pPr>
        <w:keepNext/>
        <w:keepLines/>
        <w:suppressAutoHyphens/>
        <w:autoSpaceDE w:val="0"/>
        <w:autoSpaceDN w:val="0"/>
        <w:spacing w:after="0" w:line="230" w:lineRule="exact"/>
        <w:ind w:left="15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—различать городские и сельские поселения;</w:t>
      </w:r>
    </w:p>
    <w:p w:rsidR="00FB12FC" w:rsidRPr="00FB12FC" w:rsidRDefault="00FB12FC" w:rsidP="00FB12FC">
      <w:pPr>
        <w:keepNext/>
        <w:keepLines/>
        <w:suppressAutoHyphens/>
        <w:autoSpaceDE w:val="0"/>
        <w:autoSpaceDN w:val="0"/>
        <w:spacing w:before="13" w:after="0" w:line="240" w:lineRule="auto"/>
        <w:ind w:left="15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—приводить примеры крупнейших городов мира;</w:t>
      </w:r>
    </w:p>
    <w:p w:rsidR="00FB12FC" w:rsidRPr="00FB12FC" w:rsidRDefault="00FB12FC" w:rsidP="00FB12FC">
      <w:pPr>
        <w:keepNext/>
        <w:keepLines/>
        <w:suppressAutoHyphens/>
        <w:autoSpaceDE w:val="0"/>
        <w:autoSpaceDN w:val="0"/>
        <w:spacing w:before="14" w:after="0" w:line="240" w:lineRule="auto"/>
        <w:ind w:left="15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—приводить примеры мировых и национальных религий;</w:t>
      </w:r>
    </w:p>
    <w:p w:rsidR="00FB12FC" w:rsidRPr="00FB12FC" w:rsidRDefault="00FB12FC" w:rsidP="00FB12FC">
      <w:pPr>
        <w:keepNext/>
        <w:keepLines/>
        <w:suppressAutoHyphens/>
        <w:autoSpaceDE w:val="0"/>
        <w:autoSpaceDN w:val="0"/>
        <w:spacing w:before="14" w:after="0" w:line="240" w:lineRule="auto"/>
        <w:ind w:left="15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—проводить языковую классификацию народов;</w:t>
      </w:r>
    </w:p>
    <w:p w:rsidR="00FB12FC" w:rsidRPr="00FB12FC" w:rsidRDefault="00FB12FC" w:rsidP="00FB12FC">
      <w:pPr>
        <w:keepNext/>
        <w:keepLines/>
        <w:suppressAutoHyphens/>
        <w:autoSpaceDE w:val="0"/>
        <w:autoSpaceDN w:val="0"/>
        <w:spacing w:before="13"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—различать основные виды хозяйственной деятельности людей на различных территориях;</w:t>
      </w:r>
    </w:p>
    <w:p w:rsidR="00FB12FC" w:rsidRPr="00FB12FC" w:rsidRDefault="00FB12FC" w:rsidP="00FB12FC">
      <w:pPr>
        <w:keepNext/>
        <w:keepLines/>
        <w:suppressAutoHyphens/>
        <w:autoSpaceDE w:val="0"/>
        <w:autoSpaceDN w:val="0"/>
        <w:spacing w:after="0" w:line="230" w:lineRule="exact"/>
        <w:ind w:left="15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—определять страны по их существенным признакам;</w:t>
      </w:r>
    </w:p>
    <w:p w:rsidR="00FB12FC" w:rsidRPr="00FB12FC" w:rsidRDefault="00FB12FC" w:rsidP="00FB12FC">
      <w:pPr>
        <w:keepNext/>
        <w:keepLines/>
        <w:suppressAutoHyphens/>
        <w:autoSpaceDE w:val="0"/>
        <w:autoSpaceDN w:val="0"/>
        <w:spacing w:before="14"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FB12FC" w:rsidRPr="00FB12FC" w:rsidRDefault="00FB12FC" w:rsidP="00FB12FC">
      <w:pPr>
        <w:keepNext/>
        <w:keepLines/>
        <w:suppressAutoHyphens/>
        <w:autoSpaceDE w:val="0"/>
        <w:autoSpaceDN w:val="0"/>
        <w:spacing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—объяснять особенности природы, населения и хозяйства отдельных территорий;</w:t>
      </w:r>
    </w:p>
    <w:p w:rsidR="00FB12FC" w:rsidRPr="00FB12FC" w:rsidRDefault="00FB12FC" w:rsidP="00FB12FC">
      <w:pPr>
        <w:keepNext/>
        <w:keepLines/>
        <w:suppressAutoHyphens/>
        <w:autoSpaceDE w:val="0"/>
        <w:autoSpaceDN w:val="0"/>
        <w:spacing w:after="0" w:line="254" w:lineRule="auto"/>
        <w:ind w:left="383" w:right="155"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—использовать знания о населении материков и стран для решения различных учебных и практикоориентированных задач;</w:t>
      </w:r>
    </w:p>
    <w:p w:rsidR="00FB12FC" w:rsidRPr="00FB12FC" w:rsidRDefault="00FB12FC" w:rsidP="00FB12FC">
      <w:pPr>
        <w:keepNext/>
        <w:keepLines/>
        <w:suppressAutoHyphens/>
        <w:autoSpaceDE w:val="0"/>
        <w:autoSpaceDN w:val="0"/>
        <w:spacing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FB12FC" w:rsidRPr="00FB12FC" w:rsidRDefault="00FB12FC" w:rsidP="00FB12FC">
      <w:pPr>
        <w:keepNext/>
        <w:keepLines/>
        <w:suppressAutoHyphens/>
        <w:autoSpaceDE w:val="0"/>
        <w:autoSpaceDN w:val="0"/>
        <w:spacing w:after="0" w:line="249"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FB12FC" w:rsidRPr="00FB12FC" w:rsidRDefault="00FB12FC" w:rsidP="00FB12FC">
      <w:pPr>
        <w:keepNext/>
        <w:keepLines/>
        <w:suppressAutoHyphens/>
        <w:autoSpaceDE w:val="0"/>
        <w:autoSpaceDN w:val="0"/>
        <w:spacing w:after="0" w:line="249"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FB12FC" w:rsidRPr="00FB12FC" w:rsidRDefault="00FB12FC" w:rsidP="00FB12FC">
      <w:pPr>
        <w:keepNext/>
        <w:keepLines/>
        <w:suppressAutoHyphens/>
        <w:autoSpaceDE w:val="0"/>
        <w:autoSpaceDN w:val="0"/>
        <w:spacing w:before="4" w:after="0" w:line="249"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—приводить примеры взаимодействия природы и общества в пределах отдельных территорий;</w:t>
      </w:r>
    </w:p>
    <w:p w:rsidR="00FB12FC" w:rsidRPr="00FB12FC" w:rsidRDefault="00FB12FC" w:rsidP="00FB12FC">
      <w:pPr>
        <w:keepNext/>
        <w:keepLines/>
        <w:suppressAutoHyphens/>
        <w:autoSpaceDE w:val="0"/>
        <w:autoSpaceDN w:val="0"/>
        <w:spacing w:before="1" w:after="0" w:line="249"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FB12FC" w:rsidRPr="00FB12FC" w:rsidRDefault="00FB12FC" w:rsidP="00960F30">
      <w:pPr>
        <w:keepNext/>
        <w:keepLines/>
        <w:numPr>
          <w:ilvl w:val="0"/>
          <w:numId w:val="33"/>
        </w:numPr>
        <w:tabs>
          <w:tab w:val="left" w:pos="374"/>
        </w:tabs>
        <w:suppressAutoHyphens/>
        <w:autoSpaceDE w:val="0"/>
        <w:autoSpaceDN w:val="0"/>
        <w:spacing w:before="1" w:after="0" w:line="240" w:lineRule="auto"/>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КЛАСС</w:t>
      </w:r>
    </w:p>
    <w:p w:rsidR="00FB12FC" w:rsidRPr="00FB12FC" w:rsidRDefault="00FB12FC" w:rsidP="00FB12FC">
      <w:pPr>
        <w:keepNext/>
        <w:keepLines/>
        <w:suppressAutoHyphens/>
        <w:autoSpaceDE w:val="0"/>
        <w:autoSpaceDN w:val="0"/>
        <w:spacing w:before="154" w:after="0" w:line="249"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—Характеризовать основные этапы истории формирования и изучения территории России;</w:t>
      </w:r>
    </w:p>
    <w:p w:rsidR="00FB12FC" w:rsidRPr="00FB12FC" w:rsidRDefault="00FB12FC" w:rsidP="00FB12FC">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FB12FC" w:rsidRPr="00FB12FC" w:rsidRDefault="00FB12FC" w:rsidP="00FB12FC">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—характеризовать географическое положение России с использованием информации из различных источников;</w:t>
      </w:r>
    </w:p>
    <w:p w:rsidR="00FB12FC" w:rsidRPr="00FB12FC" w:rsidRDefault="00FB12FC" w:rsidP="00FB12FC">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—различать федеральные округа, крупные географические районы и макрорегионы России;</w:t>
      </w:r>
    </w:p>
    <w:p w:rsidR="00FB12FC" w:rsidRPr="00FB12FC" w:rsidRDefault="00FB12FC" w:rsidP="00FB12FC">
      <w:pPr>
        <w:keepNext/>
        <w:keepLines/>
        <w:suppressAutoHyphens/>
        <w:autoSpaceDE w:val="0"/>
        <w:autoSpaceDN w:val="0"/>
        <w:spacing w:before="1" w:after="0" w:line="249"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—приводить примеры субъектов Российской Федерации разных видов и показывать их на географической карте;</w:t>
      </w:r>
    </w:p>
    <w:p w:rsidR="00FB12FC" w:rsidRPr="00FB12FC" w:rsidRDefault="00FB12FC" w:rsidP="00FB12FC">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FB12FC" w:rsidRPr="00FB12FC" w:rsidRDefault="00FB12FC" w:rsidP="00FB12FC">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FB12FC" w:rsidRPr="00FB12FC" w:rsidRDefault="00FB12FC" w:rsidP="00FB12FC">
      <w:pPr>
        <w:keepNext/>
        <w:keepLines/>
        <w:suppressAutoHyphens/>
        <w:autoSpaceDE w:val="0"/>
        <w:autoSpaceDN w:val="0"/>
        <w:spacing w:before="4" w:after="0" w:line="249" w:lineRule="auto"/>
        <w:ind w:left="383" w:right="155"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—оценивать степень благоприятности природных условий в пределах отдельных регионов страны;</w:t>
      </w:r>
    </w:p>
    <w:p w:rsidR="00FB12FC" w:rsidRPr="00FB12FC" w:rsidRDefault="00FB12FC" w:rsidP="00FB12FC">
      <w:pPr>
        <w:keepNext/>
        <w:keepLines/>
        <w:suppressAutoHyphens/>
        <w:autoSpaceDE w:val="0"/>
        <w:autoSpaceDN w:val="0"/>
        <w:spacing w:before="1" w:after="0" w:line="240" w:lineRule="auto"/>
        <w:ind w:left="15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—проводить классификацию природных ресурсов;</w:t>
      </w:r>
    </w:p>
    <w:p w:rsidR="00FB12FC" w:rsidRPr="00FB12FC" w:rsidRDefault="00FB12FC" w:rsidP="00FB12FC">
      <w:pPr>
        <w:keepNext/>
        <w:keepLines/>
        <w:suppressAutoHyphens/>
        <w:autoSpaceDE w:val="0"/>
        <w:autoSpaceDN w:val="0"/>
        <w:spacing w:before="70" w:after="0" w:line="240" w:lineRule="auto"/>
        <w:ind w:left="15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—распознавать типы природопользования;</w:t>
      </w:r>
    </w:p>
    <w:p w:rsidR="00FB12FC" w:rsidRPr="00FB12FC" w:rsidRDefault="00FB12FC" w:rsidP="00FB12FC">
      <w:pPr>
        <w:keepNext/>
        <w:keepLines/>
        <w:suppressAutoHyphens/>
        <w:autoSpaceDE w:val="0"/>
        <w:autoSpaceDN w:val="0"/>
        <w:spacing w:before="14"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lastRenderedPageBreak/>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FB12FC" w:rsidRPr="00FB12FC" w:rsidRDefault="00FB12FC" w:rsidP="00FB12FC">
      <w:pPr>
        <w:keepNext/>
        <w:keepLines/>
        <w:suppressAutoHyphens/>
        <w:autoSpaceDE w:val="0"/>
        <w:autoSpaceDN w:val="0"/>
        <w:spacing w:after="0" w:line="254" w:lineRule="auto"/>
        <w:ind w:left="383" w:right="156"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FB12FC" w:rsidRPr="00FB12FC" w:rsidRDefault="00FB12FC" w:rsidP="00FB12FC">
      <w:pPr>
        <w:keepNext/>
        <w:keepLines/>
        <w:suppressAutoHyphens/>
        <w:autoSpaceDE w:val="0"/>
        <w:autoSpaceDN w:val="0"/>
        <w:spacing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—сравнивать особенности компонентов природы отдельных территорий страны;</w:t>
      </w:r>
    </w:p>
    <w:p w:rsidR="00FB12FC" w:rsidRPr="00FB12FC" w:rsidRDefault="00FB12FC" w:rsidP="00FB12FC">
      <w:pPr>
        <w:keepNext/>
        <w:keepLines/>
        <w:suppressAutoHyphens/>
        <w:autoSpaceDE w:val="0"/>
        <w:autoSpaceDN w:val="0"/>
        <w:spacing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—объяснять особенности компонентов природы отдельных территорий страны;</w:t>
      </w:r>
    </w:p>
    <w:p w:rsidR="00FB12FC" w:rsidRPr="00FB12FC" w:rsidRDefault="00FB12FC" w:rsidP="00FB12FC">
      <w:pPr>
        <w:keepNext/>
        <w:keepLines/>
        <w:suppressAutoHyphens/>
        <w:autoSpaceDE w:val="0"/>
        <w:autoSpaceDN w:val="0"/>
        <w:spacing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FB12FC" w:rsidRPr="00FB12FC" w:rsidRDefault="00FB12FC" w:rsidP="00FB12FC">
      <w:pPr>
        <w:keepNext/>
        <w:keepLines/>
        <w:suppressAutoHyphens/>
        <w:autoSpaceDE w:val="0"/>
        <w:autoSpaceDN w:val="0"/>
        <w:spacing w:after="0" w:line="254" w:lineRule="auto"/>
        <w:ind w:left="383" w:right="155"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—называть географические процессы и явления, определяющие особенности природы страны, отдельных регионов и своей местности;</w:t>
      </w:r>
    </w:p>
    <w:p w:rsidR="00FB12FC" w:rsidRPr="00FB12FC" w:rsidRDefault="00FB12FC" w:rsidP="00FB12FC">
      <w:pPr>
        <w:keepNext/>
        <w:keepLines/>
        <w:suppressAutoHyphens/>
        <w:autoSpaceDE w:val="0"/>
        <w:autoSpaceDN w:val="0"/>
        <w:spacing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—объяснять распространение по территории страны областей современного горообразования, землетрясений и вулканизма;</w:t>
      </w:r>
    </w:p>
    <w:p w:rsidR="00FB12FC" w:rsidRPr="00FB12FC" w:rsidRDefault="00FB12FC" w:rsidP="00FB12FC">
      <w:pPr>
        <w:keepNext/>
        <w:keepLines/>
        <w:suppressAutoHyphens/>
        <w:autoSpaceDE w:val="0"/>
        <w:autoSpaceDN w:val="0"/>
        <w:spacing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rsidR="00FB12FC" w:rsidRPr="00FB12FC" w:rsidRDefault="00FB12FC" w:rsidP="00FB12FC">
      <w:pPr>
        <w:keepNext/>
        <w:keepLines/>
        <w:suppressAutoHyphens/>
        <w:autoSpaceDE w:val="0"/>
        <w:autoSpaceDN w:val="0"/>
        <w:spacing w:after="0" w:line="254" w:lineRule="auto"/>
        <w:ind w:left="383" w:right="155"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FB12FC" w:rsidRPr="00FB12FC" w:rsidRDefault="00FB12FC" w:rsidP="00FB12FC">
      <w:pPr>
        <w:keepNext/>
        <w:keepLines/>
        <w:suppressAutoHyphens/>
        <w:autoSpaceDE w:val="0"/>
        <w:autoSpaceDN w:val="0"/>
        <w:spacing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FB12FC" w:rsidRPr="00FB12FC" w:rsidRDefault="00FB12FC" w:rsidP="00FB12FC">
      <w:pPr>
        <w:keepNext/>
        <w:keepLines/>
        <w:suppressAutoHyphens/>
        <w:autoSpaceDE w:val="0"/>
        <w:autoSpaceDN w:val="0"/>
        <w:spacing w:after="0" w:line="254" w:lineRule="auto"/>
        <w:ind w:left="383" w:right="155"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—описывать и прогнозировать погоду территории по карте погоды;</w:t>
      </w:r>
    </w:p>
    <w:p w:rsidR="00FB12FC" w:rsidRPr="00FB12FC" w:rsidRDefault="00FB12FC" w:rsidP="00FB12FC">
      <w:pPr>
        <w:keepNext/>
        <w:keepLines/>
        <w:suppressAutoHyphens/>
        <w:autoSpaceDE w:val="0"/>
        <w:autoSpaceDN w:val="0"/>
        <w:spacing w:before="70" w:after="0" w:line="254" w:lineRule="auto"/>
        <w:ind w:left="383" w:right="156"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 xml:space="preserve"> —использовать понятия «циклон», «антициклон», «атмосферный фронт» для объяснения особенностей погоды отдельных территорий с помощью карт погоды;</w:t>
      </w:r>
    </w:p>
    <w:p w:rsidR="00FB12FC" w:rsidRPr="00FB12FC" w:rsidRDefault="00FB12FC" w:rsidP="00FB12FC">
      <w:pPr>
        <w:keepNext/>
        <w:keepLines/>
        <w:suppressAutoHyphens/>
        <w:autoSpaceDE w:val="0"/>
        <w:autoSpaceDN w:val="0"/>
        <w:spacing w:after="0" w:line="229" w:lineRule="exact"/>
        <w:ind w:left="15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—проводить классификацию типов климата и почв России;</w:t>
      </w:r>
    </w:p>
    <w:p w:rsidR="00FB12FC" w:rsidRPr="00FB12FC" w:rsidRDefault="00FB12FC" w:rsidP="00FB12FC">
      <w:pPr>
        <w:keepNext/>
        <w:keepLines/>
        <w:suppressAutoHyphens/>
        <w:autoSpaceDE w:val="0"/>
        <w:autoSpaceDN w:val="0"/>
        <w:spacing w:before="14"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—распознавать показатели, характеризующие состояние окружающей среды;</w:t>
      </w:r>
    </w:p>
    <w:p w:rsidR="00FB12FC" w:rsidRPr="00FB12FC" w:rsidRDefault="00FB12FC" w:rsidP="00FB12FC">
      <w:pPr>
        <w:keepNext/>
        <w:keepLines/>
        <w:suppressAutoHyphens/>
        <w:autoSpaceDE w:val="0"/>
        <w:autoSpaceDN w:val="0"/>
        <w:spacing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FB12FC" w:rsidRPr="00FB12FC" w:rsidRDefault="00FB12FC" w:rsidP="00FB12FC">
      <w:pPr>
        <w:keepNext/>
        <w:keepLines/>
        <w:suppressAutoHyphens/>
        <w:autoSpaceDE w:val="0"/>
        <w:autoSpaceDN w:val="0"/>
        <w:spacing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FB12FC" w:rsidRPr="00FB12FC" w:rsidRDefault="00FB12FC" w:rsidP="00FB12FC">
      <w:pPr>
        <w:keepNext/>
        <w:keepLines/>
        <w:suppressAutoHyphens/>
        <w:autoSpaceDE w:val="0"/>
        <w:autoSpaceDN w:val="0"/>
        <w:spacing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—приводить примеры рационального и нерационального природопользования;</w:t>
      </w:r>
    </w:p>
    <w:p w:rsidR="00FB12FC" w:rsidRPr="00FB12FC" w:rsidRDefault="00FB12FC" w:rsidP="00FB12FC">
      <w:pPr>
        <w:keepNext/>
        <w:keepLines/>
        <w:suppressAutoHyphens/>
        <w:autoSpaceDE w:val="0"/>
        <w:autoSpaceDN w:val="0"/>
        <w:spacing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FB12FC" w:rsidRPr="00FB12FC" w:rsidRDefault="00FB12FC" w:rsidP="00FB12FC">
      <w:pPr>
        <w:keepNext/>
        <w:keepLines/>
        <w:suppressAutoHyphens/>
        <w:autoSpaceDE w:val="0"/>
        <w:autoSpaceDN w:val="0"/>
        <w:spacing w:after="0" w:line="254" w:lineRule="auto"/>
        <w:ind w:left="383" w:right="155"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FB12FC" w:rsidRPr="00FB12FC" w:rsidRDefault="00FB12FC" w:rsidP="00FB12FC">
      <w:pPr>
        <w:keepNext/>
        <w:keepLines/>
        <w:suppressAutoHyphens/>
        <w:autoSpaceDE w:val="0"/>
        <w:autoSpaceDN w:val="0"/>
        <w:spacing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—приводить примеры адаптации человека к разнообразным природным условиям на территории страны;</w:t>
      </w:r>
    </w:p>
    <w:p w:rsidR="00FB12FC" w:rsidRPr="00FB12FC" w:rsidRDefault="00FB12FC" w:rsidP="00FB12FC">
      <w:pPr>
        <w:keepNext/>
        <w:keepLines/>
        <w:suppressAutoHyphens/>
        <w:autoSpaceDE w:val="0"/>
        <w:autoSpaceDN w:val="0"/>
        <w:spacing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—сравнивать показатели воспроизводства и качества населения России с мировыми показателями и показателями других стран;</w:t>
      </w:r>
    </w:p>
    <w:p w:rsidR="00FB12FC" w:rsidRPr="00FB12FC" w:rsidRDefault="00FB12FC" w:rsidP="00FB12FC">
      <w:pPr>
        <w:keepNext/>
        <w:keepLines/>
        <w:suppressAutoHyphens/>
        <w:autoSpaceDE w:val="0"/>
        <w:autoSpaceDN w:val="0"/>
        <w:spacing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FB12FC" w:rsidRPr="00FB12FC" w:rsidRDefault="00FB12FC" w:rsidP="00FB12FC">
      <w:pPr>
        <w:keepNext/>
        <w:keepLines/>
        <w:suppressAutoHyphens/>
        <w:autoSpaceDE w:val="0"/>
        <w:autoSpaceDN w:val="0"/>
        <w:spacing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—проводить классификацию населённых пунктов и регионов России по заданным основаниям;</w:t>
      </w:r>
    </w:p>
    <w:p w:rsidR="00FB12FC" w:rsidRPr="00FB12FC" w:rsidRDefault="00FB12FC" w:rsidP="00FB12FC">
      <w:pPr>
        <w:keepNext/>
        <w:keepLines/>
        <w:suppressAutoHyphens/>
        <w:autoSpaceDE w:val="0"/>
        <w:autoSpaceDN w:val="0"/>
        <w:spacing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lastRenderedPageBreak/>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FB12FC" w:rsidRPr="00FB12FC" w:rsidRDefault="00FB12FC" w:rsidP="00FB12FC">
      <w:pPr>
        <w:keepNext/>
        <w:keepLines/>
        <w:suppressAutoHyphens/>
        <w:autoSpaceDE w:val="0"/>
        <w:autoSpaceDN w:val="0"/>
        <w:spacing w:after="0" w:line="254" w:lineRule="auto"/>
        <w:ind w:left="383" w:right="155"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w:t>
      </w:r>
    </w:p>
    <w:p w:rsidR="00FB12FC" w:rsidRPr="00FB12FC" w:rsidRDefault="00FB12FC" w:rsidP="00FB12FC">
      <w:pPr>
        <w:keepNext/>
        <w:keepLines/>
        <w:suppressAutoHyphens/>
        <w:autoSpaceDE w:val="0"/>
        <w:autoSpaceDN w:val="0"/>
        <w:spacing w:after="0" w:line="256" w:lineRule="auto"/>
        <w:ind w:left="383" w:right="154"/>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w:t>
      </w:r>
    </w:p>
    <w:p w:rsidR="00FB12FC" w:rsidRPr="00FB12FC" w:rsidRDefault="00FB12FC" w:rsidP="00FB12FC">
      <w:pPr>
        <w:keepNext/>
        <w:keepLines/>
        <w:suppressAutoHyphens/>
        <w:autoSpaceDE w:val="0"/>
        <w:autoSpaceDN w:val="0"/>
        <w:spacing w:after="0" w:line="256" w:lineRule="auto"/>
        <w:ind w:left="383" w:right="155"/>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«рынок труда», «качество населения» для решения учебных и (или) практикоориентированных задач;</w:t>
      </w:r>
    </w:p>
    <w:p w:rsidR="00FB12FC" w:rsidRPr="00FB12FC" w:rsidRDefault="00FB12FC" w:rsidP="00FB12FC">
      <w:pPr>
        <w:keepNext/>
        <w:keepLines/>
        <w:suppressAutoHyphens/>
        <w:autoSpaceDE w:val="0"/>
        <w:autoSpaceDN w:val="0"/>
        <w:spacing w:after="0" w:line="256"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FB12FC" w:rsidRPr="00FB12FC" w:rsidRDefault="00FB12FC" w:rsidP="00960F30">
      <w:pPr>
        <w:keepNext/>
        <w:keepLines/>
        <w:numPr>
          <w:ilvl w:val="0"/>
          <w:numId w:val="33"/>
        </w:numPr>
        <w:tabs>
          <w:tab w:val="left" w:pos="374"/>
        </w:tabs>
        <w:suppressAutoHyphens/>
        <w:autoSpaceDE w:val="0"/>
        <w:autoSpaceDN w:val="0"/>
        <w:spacing w:after="0" w:line="240" w:lineRule="auto"/>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КЛАСС</w:t>
      </w:r>
    </w:p>
    <w:p w:rsidR="00FB12FC" w:rsidRPr="00FB12FC" w:rsidRDefault="00FB12FC" w:rsidP="00FB12FC">
      <w:pPr>
        <w:keepNext/>
        <w:keepLines/>
        <w:suppressAutoHyphens/>
        <w:autoSpaceDE w:val="0"/>
        <w:autoSpaceDN w:val="0"/>
        <w:spacing w:before="160" w:after="0" w:line="256"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FB12FC" w:rsidRPr="00FB12FC" w:rsidRDefault="00FB12FC" w:rsidP="00FB12FC">
      <w:pPr>
        <w:keepNext/>
        <w:keepLines/>
        <w:suppressAutoHyphens/>
        <w:autoSpaceDE w:val="0"/>
        <w:autoSpaceDN w:val="0"/>
        <w:spacing w:after="0" w:line="256"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FB12FC" w:rsidRPr="00FB12FC" w:rsidRDefault="00FB12FC" w:rsidP="00FB12FC">
      <w:pPr>
        <w:keepNext/>
        <w:keepLines/>
        <w:suppressAutoHyphens/>
        <w:autoSpaceDE w:val="0"/>
        <w:autoSpaceDN w:val="0"/>
        <w:spacing w:after="0" w:line="256" w:lineRule="auto"/>
        <w:ind w:left="383" w:right="156"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FB12FC" w:rsidRPr="00FB12FC" w:rsidRDefault="00FB12FC" w:rsidP="00FB12FC">
      <w:pPr>
        <w:keepNext/>
        <w:keepLines/>
        <w:suppressAutoHyphens/>
        <w:autoSpaceDE w:val="0"/>
        <w:autoSpaceDN w:val="0"/>
        <w:spacing w:after="0" w:line="256"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FB12FC" w:rsidRPr="00FB12FC" w:rsidRDefault="00FB12FC" w:rsidP="00FB12FC">
      <w:pPr>
        <w:keepNext/>
        <w:keepLines/>
        <w:suppressAutoHyphens/>
        <w:autoSpaceDE w:val="0"/>
        <w:autoSpaceDN w:val="0"/>
        <w:spacing w:after="0" w:line="230" w:lineRule="exact"/>
        <w:ind w:left="15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—применять понятия «экономикогеографическое положение»,</w:t>
      </w:r>
    </w:p>
    <w:p w:rsidR="00FB12FC" w:rsidRPr="00FB12FC" w:rsidRDefault="00FB12FC" w:rsidP="00FB12FC">
      <w:pPr>
        <w:keepNext/>
        <w:keepLines/>
        <w:suppressAutoHyphens/>
        <w:autoSpaceDE w:val="0"/>
        <w:autoSpaceDN w:val="0"/>
        <w:spacing w:before="15" w:after="0" w:line="256" w:lineRule="auto"/>
        <w:ind w:left="383" w:right="154"/>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w:t>
      </w:r>
    </w:p>
    <w:p w:rsidR="00FB12FC" w:rsidRPr="00FB12FC" w:rsidRDefault="00FB12FC" w:rsidP="00FB12FC">
      <w:pPr>
        <w:keepNext/>
        <w:keepLines/>
        <w:suppressAutoHyphens/>
        <w:autoSpaceDE w:val="0"/>
        <w:autoSpaceDN w:val="0"/>
        <w:spacing w:after="0" w:line="256" w:lineRule="auto"/>
        <w:ind w:left="383" w:right="154"/>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«природноресурсный потенциал», «инфраструктурный комплекс», «рекреационное хозяйство», «инфраструктура»,</w:t>
      </w:r>
    </w:p>
    <w:p w:rsidR="00FB12FC" w:rsidRPr="00FB12FC" w:rsidRDefault="00FB12FC" w:rsidP="00FB12FC">
      <w:pPr>
        <w:keepNext/>
        <w:keepLines/>
        <w:suppressAutoHyphens/>
        <w:autoSpaceDE w:val="0"/>
        <w:autoSpaceDN w:val="0"/>
        <w:spacing w:after="0" w:line="240" w:lineRule="auto"/>
        <w:ind w:left="383"/>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«сфера обслуживания», «агропромышленный комплекс»,</w:t>
      </w:r>
    </w:p>
    <w:p w:rsidR="00FB12FC" w:rsidRPr="00FB12FC" w:rsidRDefault="00FB12FC" w:rsidP="00FB12FC">
      <w:pPr>
        <w:keepNext/>
        <w:keepLines/>
        <w:suppressAutoHyphens/>
        <w:autoSpaceDE w:val="0"/>
        <w:autoSpaceDN w:val="0"/>
        <w:spacing w:before="16" w:after="0" w:line="240" w:lineRule="auto"/>
        <w:ind w:left="383"/>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FB12FC" w:rsidRPr="00FB12FC" w:rsidRDefault="00FB12FC" w:rsidP="00FB12FC">
      <w:pPr>
        <w:keepNext/>
        <w:keepLines/>
        <w:suppressAutoHyphens/>
        <w:autoSpaceDE w:val="0"/>
        <w:autoSpaceDN w:val="0"/>
        <w:spacing w:after="0" w:line="254" w:lineRule="auto"/>
        <w:ind w:left="383" w:right="156"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FB12FC" w:rsidRPr="00FB12FC" w:rsidRDefault="00FB12FC" w:rsidP="00FB12FC">
      <w:pPr>
        <w:keepNext/>
        <w:keepLines/>
        <w:suppressAutoHyphens/>
        <w:autoSpaceDE w:val="0"/>
        <w:autoSpaceDN w:val="0"/>
        <w:spacing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—различать территории опережающего развития (ТОР), Арктическую зону и зону Севера России;</w:t>
      </w:r>
    </w:p>
    <w:p w:rsidR="00FB12FC" w:rsidRPr="00FB12FC" w:rsidRDefault="00FB12FC" w:rsidP="00FB12FC">
      <w:pPr>
        <w:keepNext/>
        <w:keepLines/>
        <w:suppressAutoHyphens/>
        <w:autoSpaceDE w:val="0"/>
        <w:autoSpaceDN w:val="0"/>
        <w:spacing w:after="0" w:line="254" w:lineRule="auto"/>
        <w:ind w:left="383" w:right="156"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FB12FC" w:rsidRPr="00FB12FC" w:rsidRDefault="00FB12FC" w:rsidP="00FB12FC">
      <w:pPr>
        <w:keepNext/>
        <w:keepLines/>
        <w:suppressAutoHyphens/>
        <w:autoSpaceDE w:val="0"/>
        <w:autoSpaceDN w:val="0"/>
        <w:spacing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FB12FC" w:rsidRPr="00FB12FC" w:rsidRDefault="00FB12FC" w:rsidP="00FB12FC">
      <w:pPr>
        <w:keepNext/>
        <w:keepLines/>
        <w:suppressAutoHyphens/>
        <w:autoSpaceDE w:val="0"/>
        <w:autoSpaceDN w:val="0"/>
        <w:spacing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FB12FC" w:rsidRPr="00FB12FC" w:rsidRDefault="00FB12FC" w:rsidP="00FB12FC">
      <w:pPr>
        <w:keepNext/>
        <w:keepLines/>
        <w:suppressAutoHyphens/>
        <w:autoSpaceDE w:val="0"/>
        <w:autoSpaceDN w:val="0"/>
        <w:spacing w:after="0" w:line="254" w:lineRule="auto"/>
        <w:ind w:left="383" w:right="155"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lastRenderedPageBreak/>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FB12FC" w:rsidRPr="00FB12FC" w:rsidRDefault="00FB12FC" w:rsidP="00FB12FC">
      <w:pPr>
        <w:keepNext/>
        <w:keepLines/>
        <w:suppressAutoHyphens/>
        <w:autoSpaceDE w:val="0"/>
        <w:autoSpaceDN w:val="0"/>
        <w:spacing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—различать природноресурсный, человеческий и производственный капитал;</w:t>
      </w:r>
    </w:p>
    <w:p w:rsidR="00FB12FC" w:rsidRPr="00FB12FC" w:rsidRDefault="00FB12FC" w:rsidP="00FB12FC">
      <w:pPr>
        <w:keepNext/>
        <w:keepLines/>
        <w:suppressAutoHyphens/>
        <w:autoSpaceDE w:val="0"/>
        <w:autoSpaceDN w:val="0"/>
        <w:spacing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—различать виды транспорта и основные показатели их работы: грузооборот и пассажирооборот;</w:t>
      </w:r>
    </w:p>
    <w:p w:rsidR="00FB12FC" w:rsidRPr="00FB12FC" w:rsidRDefault="00FB12FC" w:rsidP="00FB12FC">
      <w:pPr>
        <w:keepNext/>
        <w:keepLines/>
        <w:suppressAutoHyphens/>
        <w:autoSpaceDE w:val="0"/>
        <w:autoSpaceDN w:val="0"/>
        <w:spacing w:after="0" w:line="254" w:lineRule="auto"/>
        <w:ind w:left="383" w:right="155"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FB12FC" w:rsidRPr="00FB12FC" w:rsidRDefault="00FB12FC" w:rsidP="00FB12FC">
      <w:pPr>
        <w:keepNext/>
        <w:keepLines/>
        <w:suppressAutoHyphens/>
        <w:autoSpaceDE w:val="0"/>
        <w:autoSpaceDN w:val="0"/>
        <w:spacing w:after="0" w:line="254"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FB12FC" w:rsidRPr="00FB12FC" w:rsidRDefault="00FB12FC" w:rsidP="00FB12FC">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FB12FC" w:rsidRPr="00FB12FC" w:rsidRDefault="00FB12FC" w:rsidP="00FB12FC">
      <w:pPr>
        <w:keepNext/>
        <w:keepLines/>
        <w:suppressAutoHyphens/>
        <w:autoSpaceDE w:val="0"/>
        <w:autoSpaceDN w:val="0"/>
        <w:spacing w:before="6" w:after="0" w:line="249" w:lineRule="auto"/>
        <w:ind w:left="383" w:right="155"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FB12FC" w:rsidRPr="00FB12FC" w:rsidRDefault="00FB12FC" w:rsidP="00FB12FC">
      <w:pPr>
        <w:keepNext/>
        <w:keepLines/>
        <w:suppressAutoHyphens/>
        <w:autoSpaceDE w:val="0"/>
        <w:autoSpaceDN w:val="0"/>
        <w:spacing w:before="4" w:after="0" w:line="249"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FB12FC" w:rsidRPr="00FB12FC" w:rsidRDefault="00FB12FC" w:rsidP="00FB12FC">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—объяснять географические различия населения и хозяйства территорий крупных регионов страны;</w:t>
      </w:r>
    </w:p>
    <w:p w:rsidR="00FB12FC" w:rsidRPr="00FB12FC" w:rsidRDefault="00FB12FC" w:rsidP="00FB12FC">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FB12FC" w:rsidRPr="00FB12FC" w:rsidRDefault="00FB12FC" w:rsidP="00FB12FC">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FB12FC" w:rsidRPr="00FB12FC" w:rsidRDefault="00FB12FC" w:rsidP="00FB12FC">
      <w:pPr>
        <w:keepNext/>
        <w:keepLines/>
        <w:suppressAutoHyphens/>
        <w:autoSpaceDE w:val="0"/>
        <w:autoSpaceDN w:val="0"/>
        <w:spacing w:before="4" w:after="0" w:line="249" w:lineRule="auto"/>
        <w:ind w:left="383" w:right="155" w:hanging="227"/>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—приводить примеры объектов Всемирного наследия ЮНЕСКО и описывать их местоположение на географической карте;</w:t>
      </w:r>
    </w:p>
    <w:p w:rsidR="00FB12FC" w:rsidRPr="00FB12FC" w:rsidRDefault="00FB12FC" w:rsidP="00FB12FC">
      <w:pPr>
        <w:keepNext/>
        <w:keepLines/>
        <w:suppressAutoHyphens/>
        <w:autoSpaceDE w:val="0"/>
        <w:autoSpaceDN w:val="0"/>
        <w:spacing w:before="2" w:after="0" w:line="240" w:lineRule="auto"/>
        <w:ind w:left="156"/>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—характеризовать место и роль России в мировом хозяйстве.</w:t>
      </w:r>
    </w:p>
    <w:p w:rsidR="00FB12FC" w:rsidRPr="00FB12FC" w:rsidRDefault="00FB12FC" w:rsidP="00FB12FC">
      <w:pPr>
        <w:keepNext/>
        <w:keepLines/>
        <w:suppressAutoHyphens/>
        <w:spacing w:line="252" w:lineRule="auto"/>
        <w:jc w:val="both"/>
        <w:rPr>
          <w:rFonts w:ascii="Times New Roman" w:eastAsia="Calibri" w:hAnsi="Times New Roman" w:cs="Times New Roman"/>
          <w:b/>
          <w:sz w:val="24"/>
          <w:szCs w:val="24"/>
        </w:rPr>
      </w:pPr>
      <w:r w:rsidRPr="00FB12FC">
        <w:rPr>
          <w:rFonts w:ascii="Times New Roman" w:eastAsia="Calibri" w:hAnsi="Times New Roman" w:cs="Times New Roman"/>
          <w:b/>
          <w:sz w:val="24"/>
          <w:szCs w:val="24"/>
        </w:rPr>
        <w:t>2.1.9. Математика</w:t>
      </w:r>
    </w:p>
    <w:p w:rsidR="00FB12FC" w:rsidRPr="00FB12FC" w:rsidRDefault="00FB12FC" w:rsidP="00FB12FC">
      <w:pPr>
        <w:keepNext/>
        <w:keepLines/>
        <w:suppressAutoHyphens/>
        <w:spacing w:line="252" w:lineRule="auto"/>
        <w:jc w:val="both"/>
        <w:rPr>
          <w:rFonts w:ascii="Times New Roman" w:eastAsia="Calibri" w:hAnsi="Times New Roman" w:cs="Times New Roman"/>
          <w:sz w:val="24"/>
          <w:szCs w:val="24"/>
        </w:rPr>
      </w:pPr>
      <w:r w:rsidRPr="00FB12FC">
        <w:rPr>
          <w:rFonts w:ascii="Times New Roman" w:eastAsia="Calibri" w:hAnsi="Times New Roman" w:cs="Times New Roman"/>
          <w:sz w:val="24"/>
          <w:szCs w:val="24"/>
        </w:rPr>
        <w:t>ПОЯСНИТЕЛЬНАЯ ЗАПИСКА</w:t>
      </w:r>
    </w:p>
    <w:p w:rsidR="00BB6D19" w:rsidRPr="00BB6D19" w:rsidRDefault="00FB12FC" w:rsidP="00FB12FC">
      <w:pPr>
        <w:keepNext/>
        <w:keepLines/>
        <w:suppressAutoHyphens/>
        <w:autoSpaceDE w:val="0"/>
        <w:autoSpaceDN w:val="0"/>
        <w:spacing w:after="0" w:line="254" w:lineRule="auto"/>
        <w:ind w:left="383" w:right="155" w:hanging="142"/>
        <w:jc w:val="both"/>
        <w:rPr>
          <w:rFonts w:ascii="Times New Roman" w:eastAsia="Calibri" w:hAnsi="Times New Roman" w:cs="Times New Roman"/>
          <w:b/>
          <w:sz w:val="24"/>
          <w:szCs w:val="24"/>
        </w:rPr>
      </w:pPr>
      <w:r w:rsidRPr="00FB12FC">
        <w:rPr>
          <w:rFonts w:ascii="Times New Roman" w:eastAsia="Calibri" w:hAnsi="Times New Roman" w:cs="Times New Roman"/>
          <w:sz w:val="24"/>
          <w:szCs w:val="24"/>
        </w:rPr>
        <w:t xml:space="preserve"> 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r w:rsidRPr="00FB12FC">
        <w:rPr>
          <w:rFonts w:ascii="Calibri" w:eastAsia="Calibri" w:hAnsi="Calibri" w:cs="Times New Roman"/>
          <w:sz w:val="24"/>
          <w:szCs w:val="24"/>
        </w:rPr>
        <w:t xml:space="preserve"> </w:t>
      </w:r>
      <w:r w:rsidRPr="00FB12FC">
        <w:rPr>
          <w:rFonts w:ascii="Times New Roman" w:eastAsia="Calibri" w:hAnsi="Times New Roman" w:cs="Times New Roman"/>
          <w:sz w:val="24"/>
          <w:szCs w:val="24"/>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w:t>
      </w:r>
    </w:p>
    <w:p w:rsidR="00D613C6" w:rsidRPr="00D613C6" w:rsidRDefault="00D613C6" w:rsidP="00D613C6">
      <w:pPr>
        <w:keepNext/>
        <w:keepLines/>
        <w:suppressAutoHyphens/>
        <w:spacing w:line="252" w:lineRule="auto"/>
        <w:jc w:val="both"/>
        <w:rPr>
          <w:rFonts w:ascii="Times New Roman" w:eastAsia="Calibri" w:hAnsi="Times New Roman" w:cs="Times New Roman"/>
          <w:sz w:val="24"/>
          <w:szCs w:val="24"/>
        </w:rPr>
      </w:pPr>
      <w:r w:rsidRPr="00D613C6">
        <w:rPr>
          <w:rFonts w:ascii="Times New Roman" w:eastAsia="Calibri" w:hAnsi="Times New Roman" w:cs="Times New Roman"/>
          <w:sz w:val="24"/>
          <w:szCs w:val="24"/>
        </w:rPr>
        <w:lastRenderedPageBreak/>
        <w:t>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основой учебной деятельности на уроках математики, развиваются также творческая и прикладная стороны мышления.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613C6" w:rsidRPr="00D613C6" w:rsidRDefault="00D613C6" w:rsidP="00D613C6">
      <w:pPr>
        <w:keepNext/>
        <w:keepLines/>
        <w:suppressAutoHyphens/>
        <w:spacing w:line="252" w:lineRule="auto"/>
        <w:jc w:val="both"/>
        <w:rPr>
          <w:rFonts w:ascii="Times New Roman" w:eastAsia="Calibri" w:hAnsi="Times New Roman" w:cs="Times New Roman"/>
          <w:sz w:val="24"/>
          <w:szCs w:val="24"/>
        </w:rPr>
      </w:pPr>
      <w:r w:rsidRPr="00D613C6">
        <w:rPr>
          <w:rFonts w:ascii="Times New Roman" w:eastAsia="Calibri" w:hAnsi="Times New Roman" w:cs="Times New Roman"/>
          <w:sz w:val="24"/>
          <w:szCs w:val="24"/>
        </w:rPr>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 Изучение математики также способствует эстетическому воспитанию человека, пониманию красоты и </w:t>
      </w:r>
      <w:proofErr w:type="gramStart"/>
      <w:r w:rsidRPr="00D613C6">
        <w:rPr>
          <w:rFonts w:ascii="Times New Roman" w:eastAsia="Calibri" w:hAnsi="Times New Roman" w:cs="Times New Roman"/>
          <w:sz w:val="24"/>
          <w:szCs w:val="24"/>
        </w:rPr>
        <w:t>изяществ</w:t>
      </w:r>
      <w:proofErr w:type="gramEnd"/>
      <w:r w:rsidRPr="00D613C6">
        <w:rPr>
          <w:rFonts w:ascii="Times New Roman" w:eastAsia="Calibri" w:hAnsi="Times New Roman" w:cs="Times New Roman"/>
          <w:sz w:val="24"/>
          <w:szCs w:val="24"/>
        </w:rPr>
        <w:t xml:space="preserve"> а математических рассуждений, восприятию геометрических форм, усвоению идеи симметрии.</w:t>
      </w:r>
    </w:p>
    <w:p w:rsidR="00D613C6" w:rsidRPr="00D613C6" w:rsidRDefault="00D613C6" w:rsidP="00D613C6">
      <w:pPr>
        <w:keepNext/>
        <w:keepLines/>
        <w:suppressAutoHyphens/>
        <w:spacing w:line="252" w:lineRule="auto"/>
        <w:jc w:val="both"/>
        <w:rPr>
          <w:rFonts w:ascii="Times New Roman" w:eastAsia="Calibri" w:hAnsi="Times New Roman" w:cs="Times New Roman"/>
          <w:sz w:val="24"/>
          <w:szCs w:val="24"/>
        </w:rPr>
      </w:pP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ЦЕЛИ И ОСОБЕННОСТИ ИЗУЧЕНИЯ УЧЕБНОГО ПРЕДМЕТА</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«МАТЕМАТИКА». 5-9 КЛАССЫ</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Приоритетными целями обучения математике в 5-9 классах являются:</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математики;</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 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lastRenderedPageBreak/>
        <w:t xml:space="preserve"> 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ко всем основным,</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МЕСТО УЧЕБНОГО ПРЕДМЕТА «МАТЕМАТИКА» В УЧЕБНОМ ПЛАНЕ </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ПЛАНИРУЕМЫЕ РЕЗУЛЬТАТЫ ОСВОЕНИЯ УЧЕБНОГО ПРЕДМЕТА «МАТЕМАТИКА»</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НА УРОВНЕ ОСНОВНОГО ОБЩЕГО ОБРАЗОВАНИЯ</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ЛИЧНОСТНЫЕ РЕЗУЛЬТАТЫ</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Личностные результаты освоения программы учебного предмета «Математика» характеризуются:</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Патриотическое воспитание:</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Гражданское и духовно-нравственное воспитание:</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Трудовое воспитание:</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lastRenderedPageBreak/>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 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Эстетическое воспитание:</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Ценности научного познания:</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Физическое воспитание, формирование культуры здоровья и эмоционального благополучия:</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Экологическое воспитание:</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МЕТАПРЕДМЕТНЫЕ РЕЗУЛЬТАТЫ</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Метапредметные результаты освоения программы учебного предмета «Математика» характеризуются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Базовые логические действия:</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воспринимать, формулировать и преобразовывать суждения: утвердительные и отрицательные, единичные, частные и общие; условные;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lastRenderedPageBreak/>
        <w:t xml:space="preserve"> делать выводы с использованием законов логики, дедуктивных и индуктивных умозаключений, умозаключений по аналогии;</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 ментацию, приводить примеры и контрпримеры; обосновывать собственные рассуждения;</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Базовые исследовательские действия:</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прогнозировать возможное развитие процесса, а также вы­ двигать предположения о его развитии в новых условиях.</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Работа с информацией:</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выявлять недостаточность и избыточность информации, данных, необходимых для решения задачи;</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выбирать, анализировать, систематизировать и интерпретировать информацию различных видов и форм представления;</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выбирать форму представления информации и иллюстрировать решаемые задачи схемами, диаграммами, иной графикой и их комбинациями;</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оценивать надёжность информации по критериям, предложенным учителем или сформулированным самостоятельно.</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Универсальные коммуникативные действия обеспечивают сформированность социальных навыков обучающихся.</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Общение:</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Сотрудничество: </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понимать и использовать преимущества командной и индивидуальной работы при решении учебных математических задач; принимать цель совместной</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3) Универсальные регулятивные действия обеспечивают формирование смысловых установок и жизненных навыков </w:t>
      </w:r>
      <w:proofErr w:type="gramStart"/>
      <w:r w:rsidRPr="002B2B8E">
        <w:rPr>
          <w:rFonts w:ascii="Times New Roman" w:eastAsia="Calibri" w:hAnsi="Times New Roman" w:cs="Times New Roman"/>
          <w:sz w:val="24"/>
          <w:szCs w:val="24"/>
        </w:rPr>
        <w:t>личности.Самоорганизация</w:t>
      </w:r>
      <w:proofErr w:type="gramEnd"/>
      <w:r w:rsidRPr="002B2B8E">
        <w:rPr>
          <w:rFonts w:ascii="Times New Roman" w:eastAsia="Calibri" w:hAnsi="Times New Roman" w:cs="Times New Roman"/>
          <w:sz w:val="24"/>
          <w:szCs w:val="24"/>
        </w:rPr>
        <w:t>:</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lastRenderedPageBreak/>
        <w:t xml:space="preserve"> 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Самоконтроль:</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владеть способами самопроверки, самоконтроля процесса и результата решения математической задачи;</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оценивать соответствие результата деятельности поставленной цели и условиям, объяснять причины достижения или не достижения цели, находить ошибку, давать оценку приобретённому опыту.</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ПРЕДМЕТНЫЕ РЕЗУЛЬТАТЫ</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Предметные результаты освоения рабочей про­ граммы по математике представлены по годам обучения в следующих разделах программы в рамках отдельных курсов: в 5-6 классах курса «Математика», в 7-9 классах – курсов «Алгебра», «Геометрия», «Вероятность и статистика».</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РАБОЧАЯ ПРОГРАММА УЧЕБНОГО КУРСА</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«МАТЕМАТИКА». 5—6 КЛАССЫ</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ЦЕЛИ ИЗУЧЕНИЯ УЧЕБНОГО КУРСА</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Приоритетными целями обучения математике в 5—6 классах являются:</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подведение обучающихся на доступном для них уровне к осознанию взаимосвязи математики и окружающего мира;</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 </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Основные линии содержания курса математики в 5-6 классах арифметическая и геометрическая, которые развиваются</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lastRenderedPageBreak/>
        <w:t xml:space="preserve">Другой крупный блок в содержании арифметической линии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 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 ­ 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МЕСТО УЧЕБНОГО КУРСА В УЧЕБНОМ ПЛАНЕ</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lastRenderedPageBreak/>
        <w:t>СОДЕРЖАНИЕ УЧЕБНОГО КУРСА (ПО ГОДАМ ОБУЧЕНИЯ)</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класс</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Натуральные числа и нуль</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Позиционная система счисления. Римская нумерация как пример непозиционной системы счисления. Десятичная система счисления.</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Сравнение натуральных чисел, сравнение натуральных чисел с нулём. Способы сравнения. Округление натуральных чисел.</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Использование букв для обозначения неизвестного компонента и записи свойств арифметических действий.</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Степень с натуральным показателем. Запись числа в виде суммы разрядных слагаемых.</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Дроби</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 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Сложение и вычитание дробей. Умножение и деление дробей; взаимнообратные дроби. Нахождение части целого и целого по его части.</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Арифметические действия с десятичными дробями. Округление десятичных дробей.</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Решение текстовых задач</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Решение основных задач на дроби.</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Представление данных в виде таблиц, столбчатых диаграмм.</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Наглядная геометрия</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Длина отрезка, метрические единицы длины. Длина лома­ ной, периметр многоугольника. Измерение и построение углов с помощью транспортира.</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Наглядные представления о фигурах на плоскости: многоугольник; прямоугольник, квадрат; треугольник, о равенстве фигур.</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lastRenderedPageBreak/>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Объём прямоугольного параллелепипеда, куба. Единицы измерения объёма.</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6 класс</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Натуральные числа</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 делительного свойства умножения. Округление натуральных чисел.</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Дроби</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Отношение. Деление в данном отношении. Масштаб, пропорция. Применение пропорций при решении задач.</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Положительные и отрицательные числа</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Буквенные выражения</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 метра и площади прямоугольника, квадрата, объёма параллелепипеда и куба.</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Решение текстовых задач</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Решение задач, содержащих зависимости, связывающих величины: скорость, время, расстояние; цена, количество, стоимость;</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Оценка и прикидка, округление результата. Составление буквенных выражений по условию задачи.</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Представление данных с помощью таблиц и диаграмм. Столбчатые диаграммы: чтение и построение. Чтение круговых диаграмм.</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Наглядная геометрия</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lastRenderedPageBreak/>
        <w:t>Взаимное расположение двух прямых на плоскости, параллельные прямые, перпендикулярные прямые. Измерение рас­ стояний: между двумя точками, от точки до прямой; длина маршрута на квадратной сетке.</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 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Симметрия: центральная, осевая и зеркальная симметрии. Построение симметричных фигур.</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Понятие объёма; единицы измерения объёма. Объём прямоугольного параллелепипеда, куба.</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ПЛАНИРУЕМЫЕ ПРЕДМЕТНЫЕ РЕЗУЛЬТАТЫ ОСВОЕНИЯ РАБОЧЕЙ ПРОГРАММЫ КУРСА (ПО ГОДАМ ОБУЧЕНИЯ)</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класс</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Числа и вычисления</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Понимать и правильно употреблять термины, связанные с натуральными числами, обыкновенными и десятичными дробями.</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Сравнивать и упорядочивать натуральные числа, сравнивать в простейших случаях обыкновенные дроби, десятичные дроби.</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Выполнять арифметические действия с натуральными числами, с обыкновенными дробями в простейших случаях.</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Выполнять проверку, прикидку результата вычислений.</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Округлять натуральные числа.</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Решение текстовых задач</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Решать текстовые задачи арифметическим способом и с помощью организованного конечного перебора всех возможных вариантов.</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Решать задачи, содержащие зависимости, связывающие величины: скорость, время, расстояние; цена, количество, стоимость.</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Использовать краткие записи, схемы, таблицы, обозначения при решении задач.</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Пользоваться основными единицами измерения: цены, массы; расстояния, времени, скорости; выражать одни единицы вели­ чины через другие.</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Наглядная геометрия</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Пользоваться геометрическими понятиями: точка, прямая, отрезок, луч, угол, многоугольник, окружность, круг.</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Приводить примеры объектов окружающего мира, имеющих форму изученных геометрических фигур.</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Изображать изученные геометрические фигуры на нелинованной и клетчатой бумаге с помощью циркуля и линейки.</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lastRenderedPageBreak/>
        <w:t xml:space="preserve"> Находить длины отрезков непосредственным измерением с помощью линейки, строить отрезки заданной длины; строить окружность заданного радиуса.</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Использовать свойства сторон и углов прямоугольника, квадрата для их построения, вычисления площади и периметра.</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Пользоваться основными метрическими единицами измерения длины, площади; выражать одни единицы величины через другие.</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Распознавать параллелепипед, куб, использовать терминологию: вершина, ребро грань, измерения; находить измерения параллелепипеда, куба.</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Вычислять объём куба, параллелепипеда по заданным измерениям, пользоваться единицами измерения объёма.</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Решать несложные задачи на измерение геометрических величин в практических ситуациях.</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класс</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Числа и вычисления</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Сравнивать и упорядочивать целые числа, обыкновенные и десятичные дроби, сравнивать числа одного и разных знаков. </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Выполнять, сочетая устные и письменные приёмы, арифметические действия с натуральными и целыми</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числами, обыкновенными и десятичными дробями, положительными и отрицательными числами.</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Соотносить точки в прямоугольной системе координат с координатами этой точки.</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Округлять целые числа и десятичные дроби, находить приближения чисел.</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Числовые и буквенные выражения</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Пользоваться признаками делимости, раскладывать натуральные числа на простые множители.</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Пользоваться масштабом, составлять пропорции и отношения. </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Находить неизвестный компонент равенства.</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Решение текстовых задач</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Решать многошаговые текстовые задачи арифметическим способом.</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Составлять буквенные выражения по условию задачи.</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Представлять информацию с помощью таблиц, линейной и столбчатой диаграмм.</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Наглядная геометрия</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lastRenderedPageBreak/>
        <w:t xml:space="preserve"> 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 xml:space="preserve"> 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Изображать на клетчатой бумаге прямоугольный параллелепипед.</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2B2B8E">
        <w:rPr>
          <w:rFonts w:ascii="Times New Roman" w:eastAsia="Calibri" w:hAnsi="Times New Roman" w:cs="Times New Roman"/>
          <w:sz w:val="24"/>
          <w:szCs w:val="24"/>
        </w:rPr>
        <w:t>Решать несложные задачи на нахождение геометрических величин в практических ситуациях.</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РАБОЧАЯ ПРОГРАММА УЧЕБНОГО КУРСА «АЛГЕБРА». 7-9 КЛАССЫ</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ЦЕЛИ ИЗУЧЕНИЯ УЧЕБНОГО КУРСА</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lastRenderedPageBreak/>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180000" w:rsidRPr="00180000" w:rsidRDefault="00180000" w:rsidP="00180000">
      <w:pPr>
        <w:keepNext/>
        <w:keepLines/>
        <w:suppressAutoHyphens/>
        <w:autoSpaceDE w:val="0"/>
        <w:autoSpaceDN w:val="0"/>
        <w:spacing w:before="2" w:after="0" w:line="249" w:lineRule="auto"/>
        <w:ind w:right="154"/>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Содержание двух алгебраических линий: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словесные, символические, графические, вносит вклад в формирование представлений о роли математики в развитии цивилизации и культуры.</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МЕСТО УЧЕБНОГО КУРСА В УЧЕБНОМ ПЛАНЕ</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Согласно учебному плану в 7 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Учебный план на изучение алгебры в 7 9 классах отводит не менее 3 учебных часов в неделю в течение каждого года обучения, всего за три года обучения — не менее 306 учебных часов.</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СОДЕРЖАНИЕ УЧЕБНОГО КУРСА (ПО ГОДАМ ОБУЧЕНИЯ)</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класс</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Числа и вычисления</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Рациональные числа</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Применение признаков делимости, разложение на множители натуральных чисел.</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Реальные зависимости, в том числе прямая и обратная пропорциональности.</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Алгебраические выражения</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Свойства степени с натуральным показателем.</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Уравнения</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Уравнение, корень уравнения, правила преобразования уравнения, равносильность уравнений.</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lastRenderedPageBreak/>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Координаты и графики. Функции</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Координата точки на прямой. Числовые промежутки. Расстояние между двумя точками координатной прямой.</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Понятие функции. График функции. Свойства функций. Линейная функция, её график. График функции </w:t>
      </w:r>
      <w:r w:rsidRPr="00180000">
        <w:rPr>
          <w:rFonts w:ascii="Times New Roman" w:eastAsia="Calibri" w:hAnsi="Times New Roman" w:cs="Times New Roman"/>
          <w:sz w:val="24"/>
          <w:szCs w:val="24"/>
        </w:rPr>
        <w:object w:dxaOrig="6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19.5pt" o:ole="">
            <v:imagedata r:id="rId8" o:title=""/>
          </v:shape>
          <o:OLEObject Type="Embed" ProgID="Equation.DSMT4" ShapeID="_x0000_i1025" DrawAspect="Content" ObjectID="_1718803667" r:id="rId9"/>
        </w:object>
      </w:r>
      <w:r w:rsidRPr="00180000">
        <w:rPr>
          <w:rFonts w:ascii="Times New Roman" w:eastAsia="Calibri" w:hAnsi="Times New Roman" w:cs="Times New Roman"/>
          <w:sz w:val="24"/>
          <w:szCs w:val="24"/>
        </w:rPr>
        <w:t>.</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Графическое решение линейных уравнений и систем линейных уравнений.</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8 класс</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Числа и вычисления</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Степень с целым показателем и её свойства. Стандартная запись числа.</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Алгебраические выражения</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Квадратный трёхчлен; разложение квадратного трёхчлена на множители.</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Уравнения и неравенства</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Графическая интерпретация уравнений с двумя переменны­ ми и систем линейных уравнений с двумя переменными. Примеры решения систем нелинейных уравнений с двумя переменными.</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Решение текстовых задач алгебраическим способом.</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Функции</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Понятие функции. Область определения и множество значений функции. Способы задания функций.</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noProof/>
          <w:sz w:val="24"/>
          <w:szCs w:val="24"/>
          <w:lang w:eastAsia="ru-RU"/>
        </w:rPr>
        <w:drawing>
          <wp:anchor distT="0" distB="0" distL="0" distR="0" simplePos="0" relativeHeight="251659264" behindDoc="1" locked="0" layoutInCell="1" allowOverlap="1" wp14:anchorId="4E5CFF6A" wp14:editId="60BF547B">
            <wp:simplePos x="0" y="0"/>
            <wp:positionH relativeFrom="page">
              <wp:posOffset>765928</wp:posOffset>
            </wp:positionH>
            <wp:positionV relativeFrom="paragraph">
              <wp:posOffset>623188</wp:posOffset>
            </wp:positionV>
            <wp:extent cx="170256" cy="137325"/>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0" cstate="print"/>
                    <a:stretch>
                      <a:fillRect/>
                    </a:stretch>
                  </pic:blipFill>
                  <pic:spPr>
                    <a:xfrm>
                      <a:off x="0" y="0"/>
                      <a:ext cx="170256" cy="137325"/>
                    </a:xfrm>
                    <a:prstGeom prst="rect">
                      <a:avLst/>
                    </a:prstGeom>
                  </pic:spPr>
                </pic:pic>
              </a:graphicData>
            </a:graphic>
          </wp:anchor>
        </w:drawing>
      </w:r>
      <w:r w:rsidRPr="00180000">
        <w:rPr>
          <w:rFonts w:ascii="Times New Roman" w:eastAsia="Calibri" w:hAnsi="Times New Roman" w:cs="Times New Roman"/>
          <w:sz w:val="24"/>
          <w:szCs w:val="24"/>
        </w:rPr>
        <w:t xml:space="preserve">График функции. Чтение свойств функции по её графику. Примеры графиков функций, отражающих реальные процессы. Функции, описывающие прямую и обратную пропорциональные зависимости, их графики. Функции y = x2, y = x3, </w:t>
      </w:r>
      <w:r w:rsidRPr="00180000">
        <w:rPr>
          <w:rFonts w:ascii="Times New Roman" w:eastAsia="Calibri" w:hAnsi="Times New Roman" w:cs="Times New Roman"/>
          <w:sz w:val="24"/>
          <w:szCs w:val="24"/>
        </w:rPr>
        <w:object w:dxaOrig="660" w:dyaOrig="400">
          <v:shape id="_x0000_i1026" type="#_x0000_t75" style="width:33pt;height:19.5pt" o:ole="">
            <v:imagedata r:id="rId8" o:title=""/>
          </v:shape>
          <o:OLEObject Type="Embed" ProgID="Equation.DSMT4" ShapeID="_x0000_i1026" DrawAspect="Content" ObjectID="_1718803668" r:id="rId11"/>
        </w:object>
      </w:r>
      <w:r w:rsidRPr="00180000">
        <w:rPr>
          <w:rFonts w:ascii="Times New Roman" w:eastAsia="Calibri" w:hAnsi="Times New Roman" w:cs="Times New Roman"/>
          <w:sz w:val="24"/>
          <w:szCs w:val="24"/>
        </w:rPr>
        <w:t>,</w:t>
      </w:r>
      <w:r w:rsidRPr="00180000">
        <w:rPr>
          <w:rFonts w:ascii="Times New Roman" w:eastAsia="Calibri" w:hAnsi="Times New Roman" w:cs="Times New Roman"/>
          <w:sz w:val="24"/>
          <w:szCs w:val="24"/>
        </w:rPr>
        <w:object w:dxaOrig="760" w:dyaOrig="380">
          <v:shape id="_x0000_i1027" type="#_x0000_t75" style="width:38.25pt;height:18.75pt" o:ole="">
            <v:imagedata r:id="rId12" o:title=""/>
          </v:shape>
          <o:OLEObject Type="Embed" ProgID="Equation.DSMT4" ShapeID="_x0000_i1027" DrawAspect="Content" ObjectID="_1718803669" r:id="rId13"/>
        </w:object>
      </w:r>
      <w:r w:rsidRPr="00180000">
        <w:rPr>
          <w:rFonts w:ascii="Times New Roman" w:eastAsia="Calibri" w:hAnsi="Times New Roman" w:cs="Times New Roman"/>
          <w:sz w:val="24"/>
          <w:szCs w:val="24"/>
        </w:rPr>
        <w:t>.</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Графическое решение уравнений и систем уравнений.</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класс</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Числа и вычисления</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Действительные числа</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Сравнение действительных чисел, арифметические действия с действительными числами.</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Измерения, приближения, оценки</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Размеры объектов окружающего мира, длительность процессов в окружающем мире.</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Приближённое значение величины, точность приближения. Округление чисел. Прикидка и оценка результатов вычислений.</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Уравнения и неравенства</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Уравнения с одной переменной.</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lastRenderedPageBreak/>
        <w:t>Линейное уравнение. Решение уравнений, сводящихся к линейным.</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Решение дробнорациональных уравнений. Решение текстовых задач алгебраическим методом.</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Системы уравнений</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Решение текстовых задач алгебраическим способом.</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Неравенства</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Числовые неравенства и их свойства.</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Функции</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Квадратичная функция, её график и свойства. Парабола, координаты вершины параболы, ось симметрии параболы.</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Графики функций: y = kx, </w:t>
      </w:r>
      <w:r w:rsidRPr="00180000">
        <w:rPr>
          <w:rFonts w:ascii="Times New Roman" w:eastAsia="Calibri" w:hAnsi="Times New Roman" w:cs="Times New Roman"/>
          <w:sz w:val="24"/>
          <w:szCs w:val="24"/>
        </w:rPr>
        <w:object w:dxaOrig="999" w:dyaOrig="320">
          <v:shape id="_x0000_i1028" type="#_x0000_t75" style="width:67.5pt;height:21pt" o:ole="">
            <v:imagedata r:id="rId14" o:title=""/>
          </v:shape>
          <o:OLEObject Type="Embed" ProgID="Equation.DSMT4" ShapeID="_x0000_i1028" DrawAspect="Content" ObjectID="_1718803670" r:id="rId15"/>
        </w:object>
      </w:r>
      <w:r w:rsidRPr="00180000">
        <w:rPr>
          <w:rFonts w:ascii="Times New Roman" w:eastAsia="Calibri" w:hAnsi="Times New Roman" w:cs="Times New Roman"/>
          <w:sz w:val="24"/>
          <w:szCs w:val="24"/>
        </w:rPr>
        <w:t>,</w:t>
      </w:r>
      <w:r w:rsidRPr="00180000">
        <w:rPr>
          <w:rFonts w:ascii="Times New Roman" w:eastAsia="Calibri" w:hAnsi="Times New Roman" w:cs="Times New Roman"/>
          <w:sz w:val="24"/>
          <w:szCs w:val="24"/>
        </w:rPr>
        <w:object w:dxaOrig="620" w:dyaOrig="620">
          <v:shape id="_x0000_i1029" type="#_x0000_t75" style="width:30.75pt;height:30.75pt" o:ole="">
            <v:imagedata r:id="rId16" o:title=""/>
          </v:shape>
          <o:OLEObject Type="Embed" ProgID="Equation.DSMT4" ShapeID="_x0000_i1029" DrawAspect="Content" ObjectID="_1718803671" r:id="rId17"/>
        </w:object>
      </w:r>
      <w:r w:rsidRPr="00180000">
        <w:rPr>
          <w:rFonts w:ascii="Times New Roman" w:eastAsia="Calibri" w:hAnsi="Times New Roman" w:cs="Times New Roman"/>
          <w:sz w:val="24"/>
          <w:szCs w:val="24"/>
        </w:rPr>
        <w:t>,</w:t>
      </w:r>
      <w:r w:rsidRPr="00180000">
        <w:rPr>
          <w:rFonts w:ascii="Times New Roman" w:eastAsia="Calibri" w:hAnsi="Times New Roman" w:cs="Times New Roman"/>
          <w:sz w:val="24"/>
          <w:szCs w:val="24"/>
        </w:rPr>
        <w:object w:dxaOrig="639" w:dyaOrig="360">
          <v:shape id="_x0000_i1030" type="#_x0000_t75" style="width:32.25pt;height:18pt" o:ole="">
            <v:imagedata r:id="rId18" o:title=""/>
          </v:shape>
          <o:OLEObject Type="Embed" ProgID="Equation.DSMT4" ShapeID="_x0000_i1030" DrawAspect="Content" ObjectID="_1718803672" r:id="rId19"/>
        </w:object>
      </w:r>
      <w:r w:rsidRPr="00180000">
        <w:rPr>
          <w:rFonts w:ascii="Times New Roman" w:eastAsia="Calibri" w:hAnsi="Times New Roman" w:cs="Times New Roman"/>
          <w:sz w:val="24"/>
          <w:szCs w:val="24"/>
        </w:rPr>
        <w:t>,</w:t>
      </w:r>
      <w:r w:rsidRPr="00180000">
        <w:rPr>
          <w:rFonts w:ascii="Times New Roman" w:eastAsia="Calibri" w:hAnsi="Times New Roman" w:cs="Times New Roman"/>
          <w:sz w:val="24"/>
          <w:szCs w:val="24"/>
        </w:rPr>
        <w:object w:dxaOrig="660" w:dyaOrig="400">
          <v:shape id="_x0000_i1031" type="#_x0000_t75" style="width:33pt;height:19.5pt" o:ole="">
            <v:imagedata r:id="rId8" o:title=""/>
          </v:shape>
          <o:OLEObject Type="Embed" ProgID="Equation.DSMT4" ShapeID="_x0000_i1031" DrawAspect="Content" ObjectID="_1718803673" r:id="rId20"/>
        </w:object>
      </w:r>
      <w:r w:rsidRPr="00180000">
        <w:rPr>
          <w:rFonts w:ascii="Times New Roman" w:eastAsia="Calibri" w:hAnsi="Times New Roman" w:cs="Times New Roman"/>
          <w:sz w:val="24"/>
          <w:szCs w:val="24"/>
        </w:rPr>
        <w:t xml:space="preserve"> и их свойства.</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Числовые последовательности.</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object w:dxaOrig="760" w:dyaOrig="380">
          <v:shape id="_x0000_i1032" type="#_x0000_t75" style="width:38.25pt;height:18.75pt" o:ole="">
            <v:imagedata r:id="rId12" o:title=""/>
          </v:shape>
          <o:OLEObject Type="Embed" ProgID="Equation.DSMT4" ShapeID="_x0000_i1032" DrawAspect="Content" ObjectID="_1718803674" r:id="rId21"/>
        </w:objec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Определение и способы задания числовых последовательностей</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Понятие числовой последовательности. Задание последовательности рекуррентной формулой и формулой n­го члена.</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Арифметическая и геометрическая прогрессии</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Арифметическая и геометрическая прогрессии. Формулы n­го члена арифметической и геометрической прогрессий, суммы первых n членов.</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ПЛАНИРУЕМЫЕ ПРЕДМЕТНЫЕ РЕЗУЛЬТАТЫ ОСВОЕНИЯ РАБОЧЕЙ ПРОГРАММЫ КУРСА (ПО ГОДАМ ОБУЧЕНИЯ)</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класс</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Числа и вычисления</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Выполнять, сочетая устные и письменные приёмы, арифметические действия с рациональными числами.</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Находить значения числовых выражений; применять разно­ образные способы и приёмы вычисления значений дробных выражений, содержащих обыкновенные и десятичные дроби.</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бесконечную десятичную дробь)</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Сравнивать и упорядочивать рациональные числа.</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Округлять числа.</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Выполнять прикидку и оценку результата вычислений, оценку значений числовых выражений.</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Выполнять действия со степенями с натуральными показателями.</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lastRenderedPageBreak/>
        <w:t xml:space="preserve"> Применять признаки делимости, разложение на множители натуральных чисел.</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Алгебраические выражения</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Использовать алгебраическую терминологию и символику, применять её в процессе освоения учебного материала.</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Находить значения буквенных выражений при заданных значениях переменных.</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Выполнять преобразования целого выражения в многочлен приведением подобных слагаемых, раскрытием скобок.</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Выполнять умножение одночлена на многочлен и многочлена на многочлен, применять формулы квадрата суммы и квадрата разности.</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Применять преобразования многочленов для решения различных задач из математики, смежных предметов, из реальной практики.</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Использовать свойства степеней с натуральными показателями для преобразования выражений.</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Уравнения и неравенства</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Применять графические методы при решении </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линейных уравнений и их систем.</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Подбирать примеры пар чисел, являющихся решением линейного уравнения с двумя переменными.</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Строить в координатной плоскости график линейного уравнения с двумя переменными; пользуясь графиком, приводить примеры решения уравнения.</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Решать системы двух линейных уравнений с двумя переменными, в том числе графически.</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Координаты и графики. Функции</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Отмечать в координатной плоскости точки по заданным координатам; строить графики линейных функций. Строить график функции </w:t>
      </w:r>
      <w:r w:rsidRPr="00180000">
        <w:rPr>
          <w:rFonts w:ascii="Times New Roman" w:eastAsia="Calibri" w:hAnsi="Times New Roman" w:cs="Times New Roman"/>
          <w:sz w:val="24"/>
          <w:szCs w:val="24"/>
        </w:rPr>
        <w:object w:dxaOrig="660" w:dyaOrig="400">
          <v:shape id="_x0000_i1033" type="#_x0000_t75" style="width:33pt;height:19.5pt" o:ole="">
            <v:imagedata r:id="rId8" o:title=""/>
          </v:shape>
          <o:OLEObject Type="Embed" ProgID="Equation.DSMT4" ShapeID="_x0000_i1033" DrawAspect="Content" ObjectID="_1718803675" r:id="rId22"/>
        </w:object>
      </w:r>
      <w:r w:rsidRPr="00180000">
        <w:rPr>
          <w:rFonts w:ascii="Times New Roman" w:eastAsia="Calibri" w:hAnsi="Times New Roman" w:cs="Times New Roman"/>
          <w:sz w:val="24"/>
          <w:szCs w:val="24"/>
        </w:rPr>
        <w:t>.</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Находить значение функции по значению её аргумента.</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класс</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Числа и вычисления</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Применять понятие арифметического квадратного корня; на­ 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Использовать записи больших и малых чисел с помощью десятичных дробей и степеней числа 10.</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Алгебраические выражения</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Применять понятие степени с целым показателем, выполнять преобразования выражений, содержащих степени с целым показателем.</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Выполнять тождественные преобразования рациональных выражений на основе правил действий над многочленами и алгебраическими дробями.</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lastRenderedPageBreak/>
        <w:t xml:space="preserve"> Раскладывать квадратный трёхчлен на множители.</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Применять преобразования выражений для решения различных задач из математики, смежных предметов, из реальной практики.</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Уравнения и неравенства</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Решать линейные, квадратные уравнения и рациональные уравнения, сводящиеся к ним, системы двух уравнений с двумя переменными.</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Функции</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Функции по графику.</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Строить графики элементарных функций вида </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object w:dxaOrig="620" w:dyaOrig="620">
          <v:shape id="_x0000_i1034" type="#_x0000_t75" style="width:30.75pt;height:30.75pt" o:ole="">
            <v:imagedata r:id="rId16" o:title=""/>
          </v:shape>
          <o:OLEObject Type="Embed" ProgID="Equation.DSMT4" ShapeID="_x0000_i1034" DrawAspect="Content" ObjectID="_1718803676" r:id="rId23"/>
        </w:object>
      </w:r>
      <w:r w:rsidRPr="00180000">
        <w:rPr>
          <w:rFonts w:ascii="Times New Roman" w:eastAsia="Calibri" w:hAnsi="Times New Roman" w:cs="Times New Roman"/>
          <w:sz w:val="24"/>
          <w:szCs w:val="24"/>
        </w:rPr>
        <w:t>,</w:t>
      </w:r>
      <w:r w:rsidRPr="00180000">
        <w:rPr>
          <w:rFonts w:ascii="Times New Roman" w:eastAsia="Calibri" w:hAnsi="Times New Roman" w:cs="Times New Roman"/>
          <w:sz w:val="24"/>
          <w:szCs w:val="24"/>
        </w:rPr>
        <w:object w:dxaOrig="660" w:dyaOrig="360">
          <v:shape id="_x0000_i1035" type="#_x0000_t75" style="width:33pt;height:18pt" o:ole="">
            <v:imagedata r:id="rId24" o:title=""/>
          </v:shape>
          <o:OLEObject Type="Embed" ProgID="Equation.DSMT4" ShapeID="_x0000_i1035" DrawAspect="Content" ObjectID="_1718803677" r:id="rId25"/>
        </w:object>
      </w:r>
      <w:r w:rsidRPr="00180000">
        <w:rPr>
          <w:rFonts w:ascii="Times New Roman" w:eastAsia="Calibri" w:hAnsi="Times New Roman" w:cs="Times New Roman"/>
          <w:sz w:val="24"/>
          <w:szCs w:val="24"/>
        </w:rPr>
        <w:t>,</w:t>
      </w:r>
      <w:r w:rsidRPr="00180000">
        <w:rPr>
          <w:rFonts w:ascii="Times New Roman" w:eastAsia="Calibri" w:hAnsi="Times New Roman" w:cs="Times New Roman"/>
          <w:sz w:val="24"/>
          <w:szCs w:val="24"/>
        </w:rPr>
        <w:object w:dxaOrig="639" w:dyaOrig="360">
          <v:shape id="_x0000_i1036" type="#_x0000_t75" style="width:32.25pt;height:18pt" o:ole="">
            <v:imagedata r:id="rId18" o:title=""/>
          </v:shape>
          <o:OLEObject Type="Embed" ProgID="Equation.DSMT4" ShapeID="_x0000_i1036" DrawAspect="Content" ObjectID="_1718803678" r:id="rId26"/>
        </w:object>
      </w:r>
      <w:r w:rsidRPr="00180000">
        <w:rPr>
          <w:rFonts w:ascii="Times New Roman" w:eastAsia="Calibri" w:hAnsi="Times New Roman" w:cs="Times New Roman"/>
          <w:sz w:val="24"/>
          <w:szCs w:val="24"/>
        </w:rPr>
        <w:t>,</w:t>
      </w:r>
      <w:r w:rsidRPr="00180000">
        <w:rPr>
          <w:rFonts w:ascii="Times New Roman" w:eastAsia="Calibri" w:hAnsi="Times New Roman" w:cs="Times New Roman"/>
          <w:sz w:val="24"/>
          <w:szCs w:val="24"/>
        </w:rPr>
        <w:object w:dxaOrig="760" w:dyaOrig="380">
          <v:shape id="_x0000_i1037" type="#_x0000_t75" style="width:38.25pt;height:18.75pt" o:ole="">
            <v:imagedata r:id="rId12" o:title=""/>
          </v:shape>
          <o:OLEObject Type="Embed" ProgID="Equation.DSMT4" ShapeID="_x0000_i1037" DrawAspect="Content" ObjectID="_1718803679" r:id="rId27"/>
        </w:object>
      </w:r>
      <w:r w:rsidRPr="00180000">
        <w:rPr>
          <w:rFonts w:ascii="Times New Roman" w:eastAsia="Calibri" w:hAnsi="Times New Roman" w:cs="Times New Roman"/>
          <w:sz w:val="24"/>
          <w:szCs w:val="24"/>
        </w:rPr>
        <w:t>,</w:t>
      </w:r>
      <w:r w:rsidRPr="00180000">
        <w:rPr>
          <w:rFonts w:ascii="Times New Roman" w:eastAsia="Calibri" w:hAnsi="Times New Roman" w:cs="Times New Roman"/>
          <w:sz w:val="24"/>
          <w:szCs w:val="24"/>
        </w:rPr>
        <w:object w:dxaOrig="660" w:dyaOrig="400">
          <v:shape id="_x0000_i1038" type="#_x0000_t75" style="width:33pt;height:19.5pt" o:ole="">
            <v:imagedata r:id="rId8" o:title=""/>
          </v:shape>
          <o:OLEObject Type="Embed" ProgID="Equation.DSMT4" ShapeID="_x0000_i1038" DrawAspect="Content" ObjectID="_1718803680" r:id="rId28"/>
        </w:object>
      </w:r>
      <w:r w:rsidRPr="00180000">
        <w:rPr>
          <w:rFonts w:ascii="Times New Roman" w:eastAsia="Calibri" w:hAnsi="Times New Roman" w:cs="Times New Roman"/>
          <w:sz w:val="24"/>
          <w:szCs w:val="24"/>
        </w:rPr>
        <w:t>;</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описывать свойства числовой функции по её графику.</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класс</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Числа и вычисления</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Сравнивать и упорядочивать рациональные и иррациональные числа.</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Находить значения степеней с целыми показателями и корней; вычислять значения числовых выражений.</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Округлять действительные числа, выполнять прикидку результата вычислений, оценку числовых выражений.</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Уравнения и неравенства</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Решать линейные и квадратные уравнения, уравнения, сводящиеся к ним, простейшие дробно-рациональные уравнения.</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Решать системы двух линейных уравнений с двумя переменными и системы двух уравнений, в которых одно уравнение не является линейным.</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Решать текстовые задачи алгебраическим способом с помощью составления уравнения или системы двух уравнений с двумя переменными.</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Решать линейные неравенства, квадратные неравенства; изображать решение неравенств на числовой прямой, записывать решение с помощью символов.</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Использовать неравенства при решении различных задач.</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Функции</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lastRenderedPageBreak/>
        <w:t xml:space="preserve">Распознавать функции изученных видов. Показывать схематически расположение на координатной плоскости графиков функций вида: </w:t>
      </w:r>
      <w:r w:rsidRPr="00180000">
        <w:rPr>
          <w:rFonts w:ascii="Times New Roman" w:eastAsia="Calibri" w:hAnsi="Times New Roman" w:cs="Times New Roman"/>
          <w:sz w:val="24"/>
          <w:szCs w:val="24"/>
        </w:rPr>
        <w:object w:dxaOrig="999" w:dyaOrig="320">
          <v:shape id="_x0000_i1039" type="#_x0000_t75" style="width:57.75pt;height:18pt" o:ole="">
            <v:imagedata r:id="rId14" o:title=""/>
          </v:shape>
          <o:OLEObject Type="Embed" ProgID="Equation.DSMT4" ShapeID="_x0000_i1039" DrawAspect="Content" ObjectID="_1718803681" r:id="rId29"/>
        </w:object>
      </w:r>
      <w:r w:rsidRPr="00180000">
        <w:rPr>
          <w:rFonts w:ascii="Times New Roman" w:eastAsia="Calibri" w:hAnsi="Times New Roman" w:cs="Times New Roman"/>
          <w:sz w:val="24"/>
          <w:szCs w:val="24"/>
        </w:rPr>
        <w:t>,</w:t>
      </w:r>
      <w:r w:rsidRPr="00180000">
        <w:rPr>
          <w:rFonts w:ascii="Times New Roman" w:eastAsia="Calibri" w:hAnsi="Times New Roman" w:cs="Times New Roman"/>
          <w:sz w:val="24"/>
          <w:szCs w:val="24"/>
        </w:rPr>
        <w:object w:dxaOrig="620" w:dyaOrig="620">
          <v:shape id="_x0000_i1040" type="#_x0000_t75" style="width:30.75pt;height:30.75pt" o:ole="">
            <v:imagedata r:id="rId16" o:title=""/>
          </v:shape>
          <o:OLEObject Type="Embed" ProgID="Equation.DSMT4" ShapeID="_x0000_i1040" DrawAspect="Content" ObjectID="_1718803682" r:id="rId30"/>
        </w:object>
      </w:r>
      <w:r w:rsidRPr="00180000">
        <w:rPr>
          <w:rFonts w:ascii="Times New Roman" w:eastAsia="Calibri" w:hAnsi="Times New Roman" w:cs="Times New Roman"/>
          <w:sz w:val="24"/>
          <w:szCs w:val="24"/>
        </w:rPr>
        <w:t>,</w:t>
      </w:r>
      <w:r w:rsidRPr="00180000">
        <w:rPr>
          <w:rFonts w:ascii="Times New Roman" w:eastAsia="Calibri" w:hAnsi="Times New Roman" w:cs="Times New Roman"/>
          <w:sz w:val="24"/>
          <w:szCs w:val="24"/>
        </w:rPr>
        <w:object w:dxaOrig="1540" w:dyaOrig="360">
          <v:shape id="_x0000_i1041" type="#_x0000_t75" style="width:77.25pt;height:18pt" o:ole="">
            <v:imagedata r:id="rId31" o:title=""/>
          </v:shape>
          <o:OLEObject Type="Embed" ProgID="Equation.DSMT4" ShapeID="_x0000_i1041" DrawAspect="Content" ObjectID="_1718803683" r:id="rId32"/>
        </w:object>
      </w:r>
      <w:r w:rsidRPr="00180000">
        <w:rPr>
          <w:rFonts w:ascii="Times New Roman" w:eastAsia="Calibri" w:hAnsi="Times New Roman" w:cs="Times New Roman"/>
          <w:sz w:val="24"/>
          <w:szCs w:val="24"/>
        </w:rPr>
        <w:t>,</w:t>
      </w:r>
      <w:r w:rsidRPr="00180000">
        <w:rPr>
          <w:rFonts w:ascii="Times New Roman" w:eastAsia="Calibri" w:hAnsi="Times New Roman" w:cs="Times New Roman"/>
          <w:sz w:val="24"/>
          <w:szCs w:val="24"/>
        </w:rPr>
        <w:object w:dxaOrig="639" w:dyaOrig="360">
          <v:shape id="_x0000_i1042" type="#_x0000_t75" style="width:32.25pt;height:18pt" o:ole="">
            <v:imagedata r:id="rId18" o:title=""/>
          </v:shape>
          <o:OLEObject Type="Embed" ProgID="Equation.DSMT4" ShapeID="_x0000_i1042" DrawAspect="Content" ObjectID="_1718803684" r:id="rId33"/>
        </w:object>
      </w:r>
      <w:r w:rsidRPr="00180000">
        <w:rPr>
          <w:rFonts w:ascii="Times New Roman" w:eastAsia="Calibri" w:hAnsi="Times New Roman" w:cs="Times New Roman"/>
          <w:sz w:val="24"/>
          <w:szCs w:val="24"/>
        </w:rPr>
        <w:t>,</w:t>
      </w:r>
      <w:r w:rsidRPr="00180000">
        <w:rPr>
          <w:rFonts w:ascii="Times New Roman" w:eastAsia="Calibri" w:hAnsi="Times New Roman" w:cs="Times New Roman"/>
          <w:sz w:val="24"/>
          <w:szCs w:val="24"/>
        </w:rPr>
        <w:object w:dxaOrig="760" w:dyaOrig="380">
          <v:shape id="_x0000_i1043" type="#_x0000_t75" style="width:38.25pt;height:18.75pt" o:ole="">
            <v:imagedata r:id="rId12" o:title=""/>
          </v:shape>
          <o:OLEObject Type="Embed" ProgID="Equation.DSMT4" ShapeID="_x0000_i1043" DrawAspect="Content" ObjectID="_1718803685" r:id="rId34"/>
        </w:object>
      </w:r>
      <w:r w:rsidRPr="00180000">
        <w:rPr>
          <w:rFonts w:ascii="Times New Roman" w:eastAsia="Calibri" w:hAnsi="Times New Roman" w:cs="Times New Roman"/>
          <w:sz w:val="24"/>
          <w:szCs w:val="24"/>
        </w:rPr>
        <w:t>,</w:t>
      </w:r>
      <w:r w:rsidRPr="00180000">
        <w:rPr>
          <w:rFonts w:ascii="Times New Roman" w:eastAsia="Calibri" w:hAnsi="Times New Roman" w:cs="Times New Roman"/>
          <w:sz w:val="24"/>
          <w:szCs w:val="24"/>
        </w:rPr>
        <w:object w:dxaOrig="660" w:dyaOrig="400">
          <v:shape id="_x0000_i1044" type="#_x0000_t75" style="width:33pt;height:19.5pt" o:ole="">
            <v:imagedata r:id="rId8" o:title=""/>
          </v:shape>
          <o:OLEObject Type="Embed" ProgID="Equation.DSMT4" ShapeID="_x0000_i1044" DrawAspect="Content" ObjectID="_1718803686" r:id="rId35"/>
        </w:object>
      </w:r>
      <w:r w:rsidRPr="00180000">
        <w:rPr>
          <w:rFonts w:ascii="Times New Roman" w:eastAsia="Calibri" w:hAnsi="Times New Roman" w:cs="Times New Roman"/>
          <w:sz w:val="24"/>
          <w:szCs w:val="24"/>
        </w:rPr>
        <w:t xml:space="preserve"> в зависимости от значений коэффициентов; описывать свойства функций.</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Строить и изображать схематически графики квадратичных функций, описывать свойства квадратичных функций по их графикам.</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Распознавать квадратичную функцию по формуле, приводить примеры квадратичных функций из реальной жизни, физики, геометрии.</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Арифметическая и геометрическая прогрессии</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Распознавать арифметическую и геометрическую прогрессии при разных способах задания.</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Выполнять вычисления с использованием формул n­го члена арифметической и геометрической прогрессий, суммы первых n членов.</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Изображать члены последовательности точками на координатной плоскости.</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РАБОЧАЯ ПРОГРАММА</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УЧЕБНОГО КУРСА «ГЕОМЕТРИЯ». 7–9 КЛАССЫ</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ЦЕЛИ ИЗУЧЕНИЯ УЧЕБНОГО КУРСА</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 математической школе.</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 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lastRenderedPageBreak/>
        <w:t>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детей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«Векторы», «Тригонометрические соотношения», «Метод координат» и «Теорема Пифагора».</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“Geometria una et aeterna est in mente Dei refulgens: cuius consortium hominibus tributum inter causas est, cur homo sit imago Dei”1.</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МЕСТО УЧЕБНОГО КУРСА В УЧЕБНОМ ПЛАНЕ</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«Измерение геометрических величин», а также «Декартовы координаты на плоскости», «Векторы», «Движения плоскости» и «Преобразования подобия».</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180000" w:rsidRPr="00180000" w:rsidRDefault="00180000" w:rsidP="00180000">
      <w:pPr>
        <w:keepNext/>
        <w:keepLines/>
        <w:suppressAutoHyphens/>
        <w:autoSpaceDE w:val="0"/>
        <w:autoSpaceDN w:val="0"/>
        <w:spacing w:before="2" w:after="0" w:line="249" w:lineRule="auto"/>
        <w:ind w:right="154"/>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СОДЕРЖАНИЕ УЧЕБНОГО КУРСА (ПО ГОДАМ ОБУЧЕНИЯ)</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класс</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Симметричные фигуры. Основные свойства осевой симметрии. Примеры симметрии в окружающем мире.</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Основные построения с помощью циркуля линейки. Треугольник. Высота, медиана, биссектриса, их свойства.</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Равнобедренный и равносторонний треугольники. Неравенство треугольника.</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Свойства и признаки равнобедренного треугольника. Признаки равенства треугольников.</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Свойства и признаки параллельных прямых. Сумма углов треугольника. Внешние углы треугольника.</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 градусов.</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Геометрическое место точек. Биссектриса угла и серединный перпендикуляр к отрезку как геометрические места точек.</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класс</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Метод удвоения медианы. Центральная симметрия. Теорема Фалеса и теорема о пропорциональных отрезках.</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Средние линии треугольника и трапеции. Центр масс треугольника.</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lastRenderedPageBreak/>
        <w:t>Подобие треугольников, коэффициент подобия. Признаки подобия треугольников. Применение подобия при решении практических задач.</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Вычисление площадей треугольников и многоугольников на клетчатой бумаге.</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Теорема Пифагора. Применение теоремы Пифагора при решении практических задач.</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 градусов.</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класс</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Синус, косинус, тангенс углов от 0 до 180 градусов. Основное тригонометрическое тождество. Формулы приведения.</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Преобразование подобия. Подобие соответственных элементов.</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Теорема о произведении отрезков хорд, теоремы о произведении отрезков секущих, теорема о квадрате касательной.</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Движения плоскости и внутренние симметрии фигур (элементарные представления). Параллельный перенос. Поворот.</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ПЛАНИРУЕМЫЕ ПРЕДМЕТНЫЕ РЕЗУЛЬТАТЫ ОСВОЕНИЯ РАБОЧЕЙ ПРОГРАММЫ КУРСА (ПО ГОДАМ ОБУЧЕНИЯ)</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класс</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Строить чертежи к геометрическим задачам.</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Проводить логические рассуждения с использованием геометрических теорем.</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Решать задачи на клетчатой бумаге.</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lastRenderedPageBreak/>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Владеть понятием геометрического места точек. Уметь определять биссектрису угла и серединный перпендикуляр к от­ резку как геометрические места точек.</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Пользоваться простейшими геометрическими неравенствами, понимать их практический смысл.</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Проводить основные геометрические построения с помощью циркуля и линейки.</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9 класс</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Применять свойства точки пересечения медиан треугольника (центра масс) в решении задач.</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Применять признаки подобия треугольников в решении геометрических задач.</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180000" w:rsidRPr="00180000" w:rsidRDefault="00180000" w:rsidP="003F23ED">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sectPr w:rsidR="00180000" w:rsidRPr="00180000" w:rsidSect="00BA0FA1">
          <w:pgSz w:w="11906" w:h="16838" w:code="9"/>
          <w:pgMar w:top="620" w:right="580" w:bottom="800" w:left="580" w:header="0" w:footer="618" w:gutter="0"/>
          <w:cols w:space="720"/>
          <w:docGrid w:linePitch="299"/>
        </w:sectPr>
      </w:pPr>
      <w:r w:rsidRPr="00180000">
        <w:rPr>
          <w:rFonts w:ascii="Times New Roman" w:eastAsia="Calibri" w:hAnsi="Times New Roman" w:cs="Times New Roman"/>
          <w:sz w:val="24"/>
          <w:szCs w:val="24"/>
        </w:rPr>
        <w:t>Владеть понятием описанного четырёхугольника, применять свойства описанного четы</w:t>
      </w:r>
      <w:r w:rsidR="003F23ED">
        <w:rPr>
          <w:rFonts w:ascii="Times New Roman" w:eastAsia="Calibri" w:hAnsi="Times New Roman" w:cs="Times New Roman"/>
          <w:sz w:val="24"/>
          <w:szCs w:val="24"/>
        </w:rPr>
        <w:t>рёхугольника при решении задач.</w:t>
      </w:r>
    </w:p>
    <w:p w:rsidR="00180000" w:rsidRPr="00180000" w:rsidRDefault="00180000" w:rsidP="003F23ED">
      <w:pPr>
        <w:keepNext/>
        <w:keepLines/>
        <w:suppressAutoHyphens/>
        <w:autoSpaceDE w:val="0"/>
        <w:autoSpaceDN w:val="0"/>
        <w:spacing w:before="2" w:after="0" w:line="249" w:lineRule="auto"/>
        <w:ind w:right="154"/>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lastRenderedPageBreak/>
        <w:t xml:space="preserve"> 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класс</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 табличных значений.</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Пользоваться теоремами о произведении отрезков хорд, о произведении отрезков секущих, о квадрате касательной.</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 торов для нахождения длин и углов.</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Пользоваться методом координат на плоскости, применять его в решении геометрических и практических задач.</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Находить оси (или центры) симметрии фигур, применять движения плоскости в простейших случаях.</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РАБОЧАЯ ПРОГРАММА</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УЧЕБНОГО КУРСА «ВЕРОЯТНОСТЬ И СТАТИСТИКА». 7—9 КЛАССЫ</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ЦЕЛИ ИЗУЧЕНИЯ УЧЕБНОГО КУРСА</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 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lastRenderedPageBreak/>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 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«Представление данных и описательная статистика»; «Вероятность»; «Элементы комбинаторики»; «Введение в теорию графов». 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МЕСТО УЧЕБНОГО КУРСА В УЧЕБНОМ ПЛАНЕ</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На изучение данного курса отводит 1 учебный час в неделю в течение каждого года обучения, всего 102 учебных часа.</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СОДЕРЖАНИЕ УЧЕБНОГО КУРСА (ПО ГОДАМ ОБУЧЕНИЯ)</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lastRenderedPageBreak/>
        <w:t>5 класс</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6 класс</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Представление данных в виде таблиц, диаграмм, графиков. 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Измерение рассеивания данных. Дисперсия и стандартное отклонение числовых наборов. Диаграмма рассеивания.</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 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7 класс</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Геометрическая вероятность. Случайный выбор точки из фигуры на плоскости, из отрезка и из дуги окружности.</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«число успехов в серии испытаний Бернулли».</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ПЛАНИРУЕМЫЕ ПРЕДМЕТНЫЕ РЕЗУЛЬТАТЫ ОСВОЕНИЯ РАБОЧЕЙ ПРОГРАММЫ КУРСА (ПО ГОДАМ ОБУЧЕНИЯ)</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Предметные результаты освоения курса «Вероятность и статистика» в 7—9 классах характеризуются следующими умениями.</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7 класс</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Описывать и интерпретировать реальные числовые данные, представленные в таблицах, на диаграммах, графиках.</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класс</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Находить частоты числовых значений и частоты событий, в том числе по результатам измерений и наблюдений.</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Использовать графические модели: дерево случайного эксперимента, диаграммы Эйлера, числовая прямая.</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класс</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Решать задачи организованным перебором вариантов, а также с использованием комбинаторных правил и методов.</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Находить частоты значений и частоты события, в том числе пользуясь результатами проведённых измерений и наблюдений.</w:t>
      </w: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180000" w:rsidRPr="00180000" w:rsidRDefault="00180000" w:rsidP="00960F30">
      <w:pPr>
        <w:keepNext/>
        <w:keepLines/>
        <w:numPr>
          <w:ilvl w:val="0"/>
          <w:numId w:val="104"/>
        </w:numPr>
        <w:suppressAutoHyphens/>
        <w:autoSpaceDE w:val="0"/>
        <w:autoSpaceDN w:val="0"/>
        <w:spacing w:before="2" w:after="0" w:line="249" w:lineRule="auto"/>
        <w:ind w:right="154"/>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Иметь представление о случайной величине и о распределении вероятностей.</w:t>
      </w:r>
    </w:p>
    <w:p w:rsidR="00180000" w:rsidRPr="00180000" w:rsidRDefault="00180000" w:rsidP="00960F30">
      <w:pPr>
        <w:keepNext/>
        <w:keepLines/>
        <w:numPr>
          <w:ilvl w:val="0"/>
          <w:numId w:val="104"/>
        </w:numPr>
        <w:suppressAutoHyphens/>
        <w:autoSpaceDE w:val="0"/>
        <w:autoSpaceDN w:val="0"/>
        <w:spacing w:before="2" w:after="0" w:line="249" w:lineRule="auto"/>
        <w:ind w:right="154"/>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Иметь представление о законе больших чисел как о проявлении закономерности в случайной изменчивости и о роли за­ кона больших чисел в природе.</w:t>
      </w:r>
    </w:p>
    <w:p w:rsidR="00180000" w:rsidRPr="00180000" w:rsidRDefault="00180000" w:rsidP="00180000">
      <w:pPr>
        <w:keepNext/>
        <w:keepLines/>
        <w:suppressAutoHyphens/>
        <w:spacing w:line="252" w:lineRule="auto"/>
        <w:jc w:val="both"/>
        <w:rPr>
          <w:rFonts w:ascii="Times New Roman" w:eastAsia="Calibri" w:hAnsi="Times New Roman" w:cs="Times New Roman"/>
          <w:b/>
          <w:sz w:val="24"/>
          <w:szCs w:val="24"/>
        </w:rPr>
      </w:pPr>
    </w:p>
    <w:p w:rsidR="00180000" w:rsidRPr="00180000" w:rsidRDefault="00180000" w:rsidP="00180000">
      <w:pPr>
        <w:keepNext/>
        <w:keepLines/>
        <w:suppressAutoHyphens/>
        <w:spacing w:line="252" w:lineRule="auto"/>
        <w:jc w:val="both"/>
        <w:rPr>
          <w:rFonts w:ascii="Times New Roman" w:eastAsia="Calibri" w:hAnsi="Times New Roman" w:cs="Times New Roman"/>
          <w:b/>
          <w:sz w:val="24"/>
          <w:szCs w:val="24"/>
        </w:rPr>
      </w:pPr>
      <w:r w:rsidRPr="00180000">
        <w:rPr>
          <w:rFonts w:ascii="Times New Roman" w:eastAsia="Calibri" w:hAnsi="Times New Roman" w:cs="Times New Roman"/>
          <w:b/>
          <w:sz w:val="24"/>
          <w:szCs w:val="24"/>
        </w:rPr>
        <w:lastRenderedPageBreak/>
        <w:t>2.1.10 Информатика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Рабочая программа по информатике на уровне основного общего образования составлена на основе требований к результатам освоения основ 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программы воспитания.</w:t>
      </w:r>
    </w:p>
    <w:p w:rsidR="00180000" w:rsidRPr="00180000" w:rsidRDefault="00180000" w:rsidP="00180000">
      <w:pPr>
        <w:rPr>
          <w:rFonts w:ascii="Times New Roman" w:eastAsia="Calibri" w:hAnsi="Times New Roman" w:cs="Times New Roman"/>
          <w:sz w:val="24"/>
          <w:szCs w:val="24"/>
        </w:rPr>
      </w:pPr>
      <w:r w:rsidRPr="00180000">
        <w:rPr>
          <w:rFonts w:ascii="Times New Roman" w:eastAsia="Calibri" w:hAnsi="Times New Roman" w:cs="Times New Roman"/>
          <w:sz w:val="24"/>
          <w:szCs w:val="24"/>
        </w:rPr>
        <w:t>ПОЯСНИТЕЛЬНАЯ ЗАПИСКА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 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является основой для составления авторских учебных программ и учебников, тематического планирования курса учителем.</w:t>
      </w:r>
    </w:p>
    <w:p w:rsidR="00180000" w:rsidRPr="00180000" w:rsidRDefault="00180000" w:rsidP="00180000">
      <w:pPr>
        <w:rPr>
          <w:rFonts w:ascii="Times New Roman" w:eastAsia="Calibri" w:hAnsi="Times New Roman" w:cs="Times New Roman"/>
          <w:sz w:val="24"/>
          <w:szCs w:val="24"/>
        </w:rPr>
      </w:pPr>
      <w:r w:rsidRPr="00180000">
        <w:rPr>
          <w:rFonts w:ascii="Times New Roman" w:eastAsia="Calibri" w:hAnsi="Times New Roman" w:cs="Times New Roman"/>
          <w:sz w:val="24"/>
          <w:szCs w:val="24"/>
        </w:rPr>
        <w:t>ЦЕЛИ ИЗУЧЕНИЯ УЧЕБНОГО ПРЕДМЕТА «ИНФОРМАТИКА»</w:t>
      </w:r>
    </w:p>
    <w:p w:rsidR="00180000" w:rsidRPr="00180000" w:rsidRDefault="00180000" w:rsidP="00180000">
      <w:pPr>
        <w:rPr>
          <w:rFonts w:ascii="Times New Roman" w:eastAsia="Calibri" w:hAnsi="Times New Roman" w:cs="Times New Roman"/>
          <w:sz w:val="24"/>
          <w:szCs w:val="24"/>
        </w:rPr>
      </w:pPr>
      <w:r w:rsidRPr="00180000">
        <w:rPr>
          <w:rFonts w:ascii="Times New Roman" w:eastAsia="Calibri" w:hAnsi="Times New Roman" w:cs="Times New Roman"/>
          <w:sz w:val="24"/>
          <w:szCs w:val="24"/>
        </w:rPr>
        <w:t>Целями изучения информатики на уровне основного общего образования являются: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формирование и развитие </w:t>
      </w:r>
      <w:proofErr w:type="gramStart"/>
      <w:r w:rsidRPr="00180000">
        <w:rPr>
          <w:rFonts w:ascii="Times New Roman" w:eastAsia="Calibri" w:hAnsi="Times New Roman" w:cs="Times New Roman"/>
          <w:sz w:val="24"/>
          <w:szCs w:val="24"/>
        </w:rPr>
        <w:t>компетенций</w:t>
      </w:r>
      <w:proofErr w:type="gramEnd"/>
      <w:r w:rsidRPr="00180000">
        <w:rPr>
          <w:rFonts w:ascii="Times New Roman" w:eastAsia="Calibri" w:hAnsi="Times New Roman" w:cs="Times New Roman"/>
          <w:sz w:val="24"/>
          <w:szCs w:val="24"/>
        </w:rPr>
        <w:t xml:space="preserve">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 нологий.</w:t>
      </w:r>
    </w:p>
    <w:p w:rsidR="00180000" w:rsidRPr="00180000" w:rsidRDefault="00180000" w:rsidP="00180000">
      <w:pPr>
        <w:rPr>
          <w:rFonts w:ascii="Times New Roman" w:eastAsia="Calibri" w:hAnsi="Times New Roman" w:cs="Times New Roman"/>
          <w:sz w:val="24"/>
          <w:szCs w:val="24"/>
        </w:rPr>
      </w:pPr>
      <w:r w:rsidRPr="00180000">
        <w:rPr>
          <w:rFonts w:ascii="Times New Roman" w:eastAsia="Calibri" w:hAnsi="Times New Roman" w:cs="Times New Roman"/>
          <w:sz w:val="24"/>
          <w:szCs w:val="24"/>
        </w:rPr>
        <w:t>ОБЩАЯ ХАРАКТЕРИСТИКА УЧЕБНОГО ПРЕДМЕТА «ИНФОРМАТИКА»</w:t>
      </w:r>
    </w:p>
    <w:p w:rsidR="00180000" w:rsidRPr="00180000" w:rsidRDefault="00180000" w:rsidP="00180000">
      <w:pPr>
        <w:rPr>
          <w:rFonts w:ascii="Times New Roman" w:eastAsia="Calibri" w:hAnsi="Times New Roman" w:cs="Times New Roman"/>
          <w:sz w:val="24"/>
          <w:szCs w:val="24"/>
        </w:rPr>
      </w:pPr>
      <w:r w:rsidRPr="00180000">
        <w:rPr>
          <w:rFonts w:ascii="Times New Roman" w:eastAsia="Calibri" w:hAnsi="Times New Roman" w:cs="Times New Roman"/>
          <w:sz w:val="24"/>
          <w:szCs w:val="24"/>
        </w:rPr>
        <w:t>Учебный предмет «Информатика» в основном общем образовании отражает:</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lastRenderedPageBreak/>
        <w:t xml:space="preserve"> 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80000" w:rsidRPr="00180000" w:rsidRDefault="00180000" w:rsidP="00180000">
      <w:pPr>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основные области применения информатики, прежде всего информационные технологии, управление и социальную сферу;</w:t>
      </w:r>
    </w:p>
    <w:p w:rsidR="00180000" w:rsidRPr="00180000" w:rsidRDefault="00180000" w:rsidP="00180000">
      <w:pPr>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междисциплинарный характер информатики и информационной деятельности.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 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 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Основные задачи учебного предмета «Информатика» — сформировать у обучающихся: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базовые знания об информационном моделировании, в том числе о математическом моделировании;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умения и навыки составления простых программ по построенному алгоритму на одном из языков программирования высокого уровня;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 формационной этики и права, основами информационной безопасности;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80000" w:rsidRPr="00180000" w:rsidRDefault="00180000" w:rsidP="00180000">
      <w:pPr>
        <w:rPr>
          <w:rFonts w:ascii="Times New Roman" w:eastAsia="Calibri" w:hAnsi="Times New Roman" w:cs="Times New Roman"/>
          <w:sz w:val="24"/>
          <w:szCs w:val="24"/>
        </w:rPr>
      </w:pPr>
      <w:r w:rsidRPr="00180000">
        <w:rPr>
          <w:rFonts w:ascii="Times New Roman" w:eastAsia="Calibri" w:hAnsi="Times New Roman" w:cs="Times New Roman"/>
          <w:sz w:val="24"/>
          <w:szCs w:val="24"/>
        </w:rPr>
        <w:t>1)</w:t>
      </w:r>
      <w:r w:rsidRPr="00180000">
        <w:rPr>
          <w:rFonts w:ascii="Times New Roman" w:eastAsia="Calibri" w:hAnsi="Times New Roman" w:cs="Times New Roman"/>
          <w:sz w:val="24"/>
          <w:szCs w:val="24"/>
        </w:rPr>
        <w:tab/>
        <w:t>цифровая грамотность;</w:t>
      </w:r>
    </w:p>
    <w:p w:rsidR="00180000" w:rsidRPr="00180000" w:rsidRDefault="00180000" w:rsidP="00180000">
      <w:pPr>
        <w:rPr>
          <w:rFonts w:ascii="Times New Roman" w:eastAsia="Calibri" w:hAnsi="Times New Roman" w:cs="Times New Roman"/>
          <w:sz w:val="24"/>
          <w:szCs w:val="24"/>
        </w:rPr>
      </w:pPr>
      <w:r w:rsidRPr="00180000">
        <w:rPr>
          <w:rFonts w:ascii="Times New Roman" w:eastAsia="Calibri" w:hAnsi="Times New Roman" w:cs="Times New Roman"/>
          <w:sz w:val="24"/>
          <w:szCs w:val="24"/>
        </w:rPr>
        <w:t>2)</w:t>
      </w:r>
      <w:r w:rsidRPr="00180000">
        <w:rPr>
          <w:rFonts w:ascii="Times New Roman" w:eastAsia="Calibri" w:hAnsi="Times New Roman" w:cs="Times New Roman"/>
          <w:sz w:val="24"/>
          <w:szCs w:val="24"/>
        </w:rPr>
        <w:tab/>
        <w:t>теоретические основы информатики;</w:t>
      </w:r>
    </w:p>
    <w:p w:rsidR="00180000" w:rsidRPr="00180000" w:rsidRDefault="00180000" w:rsidP="00180000">
      <w:pPr>
        <w:rPr>
          <w:rFonts w:ascii="Times New Roman" w:eastAsia="Calibri" w:hAnsi="Times New Roman" w:cs="Times New Roman"/>
          <w:sz w:val="24"/>
          <w:szCs w:val="24"/>
        </w:rPr>
      </w:pPr>
      <w:r w:rsidRPr="00180000">
        <w:rPr>
          <w:rFonts w:ascii="Times New Roman" w:eastAsia="Calibri" w:hAnsi="Times New Roman" w:cs="Times New Roman"/>
          <w:sz w:val="24"/>
          <w:szCs w:val="24"/>
        </w:rPr>
        <w:lastRenderedPageBreak/>
        <w:t>3)</w:t>
      </w:r>
      <w:r w:rsidRPr="00180000">
        <w:rPr>
          <w:rFonts w:ascii="Times New Roman" w:eastAsia="Calibri" w:hAnsi="Times New Roman" w:cs="Times New Roman"/>
          <w:sz w:val="24"/>
          <w:szCs w:val="24"/>
        </w:rPr>
        <w:tab/>
        <w:t>алгоритмы и программирование;</w:t>
      </w:r>
    </w:p>
    <w:p w:rsidR="00180000" w:rsidRPr="00180000" w:rsidRDefault="00180000" w:rsidP="00180000">
      <w:pPr>
        <w:rPr>
          <w:rFonts w:ascii="Times New Roman" w:eastAsia="Calibri" w:hAnsi="Times New Roman" w:cs="Times New Roman"/>
          <w:sz w:val="24"/>
          <w:szCs w:val="24"/>
        </w:rPr>
      </w:pPr>
      <w:r w:rsidRPr="00180000">
        <w:rPr>
          <w:rFonts w:ascii="Times New Roman" w:eastAsia="Calibri" w:hAnsi="Times New Roman" w:cs="Times New Roman"/>
          <w:sz w:val="24"/>
          <w:szCs w:val="24"/>
        </w:rPr>
        <w:t>4)</w:t>
      </w:r>
      <w:r w:rsidRPr="00180000">
        <w:rPr>
          <w:rFonts w:ascii="Times New Roman" w:eastAsia="Calibri" w:hAnsi="Times New Roman" w:cs="Times New Roman"/>
          <w:sz w:val="24"/>
          <w:szCs w:val="24"/>
        </w:rPr>
        <w:tab/>
        <w:t>информационные технологии.</w:t>
      </w:r>
    </w:p>
    <w:p w:rsidR="00180000" w:rsidRPr="00180000" w:rsidRDefault="00180000" w:rsidP="00180000">
      <w:pPr>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МЕСТО УЧЕБНОГО ПРЕДМЕТА «ИНФОРМАТИКА» В УЧЕБНОМ ПЛАНЕ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w:t>
      </w:r>
      <w:proofErr w:type="gramStart"/>
      <w:r w:rsidRPr="00180000">
        <w:rPr>
          <w:rFonts w:ascii="Times New Roman" w:eastAsia="Calibri" w:hAnsi="Times New Roman" w:cs="Times New Roman"/>
          <w:sz w:val="24"/>
          <w:szCs w:val="24"/>
        </w:rPr>
        <w:t>в рам</w:t>
      </w:r>
      <w:proofErr w:type="gramEnd"/>
      <w:r w:rsidRPr="00180000">
        <w:rPr>
          <w:rFonts w:ascii="Times New Roman" w:eastAsia="Calibri" w:hAnsi="Times New Roman" w:cs="Times New Roman"/>
          <w:sz w:val="24"/>
          <w:szCs w:val="24"/>
        </w:rPr>
        <w:t xml:space="preserve"> ках индивидуальных образовательных траекторий, в том числе используя сетевое взаимодействие организаций и дистанционные технологии. По завершении </w:t>
      </w:r>
      <w:proofErr w:type="gramStart"/>
      <w:r w:rsidRPr="00180000">
        <w:rPr>
          <w:rFonts w:ascii="Times New Roman" w:eastAsia="Calibri" w:hAnsi="Times New Roman" w:cs="Times New Roman"/>
          <w:sz w:val="24"/>
          <w:szCs w:val="24"/>
        </w:rPr>
        <w:t>реализации программ углублённого уровня</w:t>
      </w:r>
      <w:proofErr w:type="gramEnd"/>
      <w:r w:rsidRPr="00180000">
        <w:rPr>
          <w:rFonts w:ascii="Times New Roman" w:eastAsia="Calibri" w:hAnsi="Times New Roman" w:cs="Times New Roman"/>
          <w:sz w:val="24"/>
          <w:szCs w:val="24"/>
        </w:rPr>
        <w:t xml:space="preserve">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Учебным планом на изучение информатики на базовом уровне отведено 102 учебных часа — по 1 часу в неделю в 7, 8 и 9 классах соответственно.</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СОДЕРЖАНИЕ УЧЕБНОГО ПРЕДМЕТА «ИНФОРМАТИКА»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7</w:t>
      </w:r>
      <w:r w:rsidRPr="00180000">
        <w:rPr>
          <w:rFonts w:ascii="Times New Roman" w:eastAsia="Calibri" w:hAnsi="Times New Roman" w:cs="Times New Roman"/>
          <w:sz w:val="24"/>
          <w:szCs w:val="24"/>
        </w:rPr>
        <w:tab/>
        <w:t>класс</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Цифровая грамотность</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Компьютер — универсальное устройство обработки данных</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Параллельные вычисления.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Техника безопасности и правила работы на компьютере.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Программы и данные. Программное обеспечение компьютера. Прикладное программное обеспечение. Системное программное обеспечение. Системы программирования. Правовая </w:t>
      </w:r>
      <w:r w:rsidRPr="00180000">
        <w:rPr>
          <w:rFonts w:ascii="Times New Roman" w:eastAsia="Calibri" w:hAnsi="Times New Roman" w:cs="Times New Roman"/>
          <w:sz w:val="24"/>
          <w:szCs w:val="24"/>
        </w:rPr>
        <w:lastRenderedPageBreak/>
        <w:t>охрана программ и данных. Бесплатные и условнобесплатные программы. Свободное программное обеспечение.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 </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Компьютерные вирусы и другие вредоносные программы. Программы для защиты от вирусов.</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Компьютерные сети. Объединение компьютеров в сеть. Сеть Интернет. Веб страница, вебсайт. Структура адресов вебресурсов. Браузер. Поисковые системы. Поиск информации по ключевым сло вам и по изображению. Верифицированность информации, полученной из Интернета. Современные сервисы интернеткоммуникаций. Сетевой этикет, базовые нормы информационной этики и права при работе в сети Интернет. Стратегии безопасного поведения в Интернете.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Теоретические основы информатики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Информация и информационные процессы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Дискретность данных. Возможность описания непрерывных объектов и процессов с помощью дискретных данных.</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Информационные процессы — процессы, связанные с хранением, преобразованием и передачей данных.</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Представление информации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Двоичный код. Представление данных в компьютере как текстов в двоичном алфавите.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Скорость передачи данных. Единицы скорости передачи данных.</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lastRenderedPageBreak/>
        <w:t xml:space="preserve"> 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 Искажение информации при передаче.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Общее представление о цифровом представлении аудиовизуальных и других непрерывных данных.</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Кодирование цвета. Цветовые модели. Модель RGB. Глубина кодирования. Палитра.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Кодирование звука. Разрядность и частота записи. Количество каналов записи.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Оценка количественных параметров, связанных с преставлением и хранением звуковых файлов.</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Информационные технологии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Текстовые документы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Текстовые документы и их структурные элементы (страница, абзац, строка, слово, символ).</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Структурирование информации с помощью списков и таблиц. Многоуровневые списки. Добавление таблиц в текстовые документы.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Компьютерная графика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Знакомство с графическими редакторами. Растровые рисунки. Использование графических примитивов.</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Мультимедийные презентации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lastRenderedPageBreak/>
        <w:t>Добавление на слайд аудиовизуальных данных. Анимация. Гиперссылки.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8</w:t>
      </w:r>
      <w:r w:rsidRPr="00180000">
        <w:rPr>
          <w:rFonts w:ascii="Times New Roman" w:eastAsia="Calibri" w:hAnsi="Times New Roman" w:cs="Times New Roman"/>
          <w:sz w:val="24"/>
          <w:szCs w:val="24"/>
        </w:rPr>
        <w:tab/>
        <w:t>класс</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Теоретические основы информатики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Системы счисления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Римская система счисления.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Арифметические операции в двоичной системе счисления.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Элементы математической логики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Логические элементы. Знакомство с логическими основами компьютера.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Алгоритмы и программирование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Исполнители и алгоритмы. Алгоритмические конструкции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Понятие алгоритма. Исполнители алгоритмов. Алгоритм как план управления исполнителем.</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Свойства алгоритма. Способы записи алгоритма (словесный, в виде блоксхемы, программа).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Конструкция «повторения»: циклы с заданным числом повторений, с условием выполнения, </w:t>
      </w:r>
      <w:proofErr w:type="gramStart"/>
      <w:r w:rsidRPr="00180000">
        <w:rPr>
          <w:rFonts w:ascii="Times New Roman" w:eastAsia="Calibri" w:hAnsi="Times New Roman" w:cs="Times New Roman"/>
          <w:sz w:val="24"/>
          <w:szCs w:val="24"/>
        </w:rPr>
        <w:t>с переменной цикла</w:t>
      </w:r>
      <w:proofErr w:type="gramEnd"/>
      <w:r w:rsidRPr="00180000">
        <w:rPr>
          <w:rFonts w:ascii="Times New Roman" w:eastAsia="Calibri" w:hAnsi="Times New Roman" w:cs="Times New Roman"/>
          <w:sz w:val="24"/>
          <w:szCs w:val="24"/>
        </w:rPr>
        <w:t>.</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w:t>
      </w:r>
      <w:r w:rsidRPr="00180000">
        <w:rPr>
          <w:rFonts w:ascii="Times New Roman" w:eastAsia="Calibri" w:hAnsi="Times New Roman" w:cs="Times New Roman"/>
          <w:sz w:val="24"/>
          <w:szCs w:val="24"/>
        </w:rPr>
        <w:lastRenderedPageBreak/>
        <w:t>как Робот, Черепашка, Чертёжник. Выполнение алгоритмов вручную и на компьютере. Синтаксические и логические ошибки. Отказы.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Язык программирования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Язык программирования (Python, C++, Паскаль, Java, C#, Школьный Алгоритмический Язык).</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Система программирования: редактор текста программ, транслятор, отладчик.</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Переменная: тип, имя, значение. Целые, вещественные и символьные переменные.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Оператор присваивания. Арифметические выражения и порядок их вычисления. Операции с целыми числами: цело численное деление, остаток от деления.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Цикл с переменной. Алгоритмы проверки делимости одного целого числа на другое, проверки натурального числа на простоту.</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Анализ алгоритмов</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9</w:t>
      </w:r>
      <w:r w:rsidRPr="00180000">
        <w:rPr>
          <w:rFonts w:ascii="Times New Roman" w:eastAsia="Calibri" w:hAnsi="Times New Roman" w:cs="Times New Roman"/>
          <w:sz w:val="24"/>
          <w:szCs w:val="24"/>
        </w:rPr>
        <w:tab/>
        <w:t>класс</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Цифровая грамотность</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Глобальная сеть Интернет и стратегии безопасного поведения в ней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Работа в информационном пространстве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lastRenderedPageBreak/>
        <w:t>Виды деятельности в сети Интернет. Интернет сервисы: коммуникационные сервисы (почтовая служба, видео 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 офисы). Программное обеспечение как веб сервис: онлайновые текстовые и графические редакторы, среды разработки программ.</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Теоретические основы информатики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Моделирование как метод познания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Табличные модели. Таблица как представление отношения.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Базы данных. Отбор в таблице строк, удовлетворяющих заданному условию.</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Алгоритмы и программирование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Разработка алгоритмов и программ</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lastRenderedPageBreak/>
        <w:t>Управление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Информационные технологии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Электронные таблицы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Преобразование формул при копировании. Относительная, абсолютная и смешанная адресация.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Информационные технологии в современном обществе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Роль информационных технологий в развитии экономики мира, страны, региона. Открытые образовательные ресурсы.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ПЛАНИРУЕМЫЕ РЕЗУЛЬТАТЫ ОСВОЕНИЯ УЧЕБНОГО ПРЕДМЕТА «ИНФОРМАТИКА»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НА УРОВНЕ ОСНОВНОГО ОБЩЕГО ОБРАЗОВАНИЯ</w:t>
      </w:r>
      <w:r w:rsidRPr="00180000">
        <w:rPr>
          <w:rFonts w:ascii="Times New Roman" w:eastAsia="Calibri" w:hAnsi="Times New Roman" w:cs="Times New Roman"/>
          <w:sz w:val="24"/>
          <w:szCs w:val="24"/>
        </w:rPr>
        <w:tab/>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180000" w:rsidRPr="00180000" w:rsidRDefault="00180000" w:rsidP="00180000">
      <w:pPr>
        <w:jc w:val="both"/>
        <w:rPr>
          <w:rFonts w:ascii="Times New Roman" w:eastAsia="Calibri" w:hAnsi="Times New Roman" w:cs="Times New Roman"/>
          <w:sz w:val="24"/>
          <w:szCs w:val="24"/>
        </w:rPr>
      </w:pP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ЛИЧНОСТНЫЕ РЕЗУЛЬТАТЫ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предмета.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Патриотическое воспитание: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lastRenderedPageBreak/>
        <w:t xml:space="preserve">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Духовно-нравственное воспитание: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Гражданское воспитание: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Ценности научного познания: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Формирование культуры здоровья: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Трудовое воспитание: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w:t>
      </w:r>
      <w:r w:rsidRPr="00180000">
        <w:rPr>
          <w:rFonts w:ascii="Times New Roman" w:eastAsia="Calibri" w:hAnsi="Times New Roman" w:cs="Times New Roman"/>
          <w:sz w:val="24"/>
          <w:szCs w:val="24"/>
        </w:rPr>
        <w:lastRenderedPageBreak/>
        <w:t>технологиями, основанными на достижениях науки информатики и научнотехнического прогресса;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Экологическое воспитание: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осознание глобального характера экологических проблем и путей их решения, в том числе с учётом возможностей ИКТ.</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Адаптация обучающегося к изменяющимся условиям социальной среды: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МЕТАПРЕДМЕТНЫЕ РЕЗУЛЬТАТЫ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Универсальные познавательные действия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Базовые логические действия: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умение создавать, применять и преобразовывать знаки и символы, модели и схемы для решения учебных и познавательных задач;</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Базовые исследовательские действия: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оценивать на применимость и достоверность информацию, полученную в ходе исследования;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Работа с информацией: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выявлять дефицит информации, данных, необходимых для решения поставленной задачи;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lastRenderedPageBreak/>
        <w:t xml:space="preserve">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выбирать, анализировать, систематизировать и интерпретировать информацию различных видов и форм представления;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оценивать надёжность информации по критериям, предложенным учителем или сформулированным самостоятельно;</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эффективно запоминать и систематизировать информацию.</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Универсальные коммуникативные действия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Общение: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сопоставлять свои суждения с суждениями других участников диалога, обнаруживать различие и сходство позиций;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публично представлять результаты выполненного опыта (эксперимента, исследования, проекта);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Совместная деятельность (сотрудничество):</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оценивать качество своего вклада в общий информационный продукт по критериям, самостоятельно сформулированным участниками взаимодействия;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Универсальные регулятивные действия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Самоорганизация: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выявлять в жизненных и учебных ситуациях проблемы, требующие решения;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ориентироваться в различных подходах к принятию решений (индивидуальное принятие решений, принятие решений в группе);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lastRenderedPageBreak/>
        <w:t xml:space="preserve">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делать выбор в условиях противоречивой информации и брать ответственность за решение.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Самоконтроль (рефлексия):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владеть способами самоконтроля, самомотивации и рефлексии;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давать адекватную оценку ситуации и предлагать план её изменения;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вносить коррективы в деятельность на основе новых обстоятельств, изменившихся ситуаций, установленных ошибок, возникших трудностей;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оценивать соответствие результата цели и условиям.</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Эмоциональный интеллект:</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ставить себя на место другого человека, понимать мотивы и намерения другого.</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Принятие себя и других:</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осознавать невозможность контролировать всё вокруг даже в условиях открытого доступа к любым объёмам информации.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ПРЕДМЕТНЫЕ РЕЗУЛЬТАТЫ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7</w:t>
      </w:r>
      <w:r w:rsidRPr="00180000">
        <w:rPr>
          <w:rFonts w:ascii="Times New Roman" w:eastAsia="Calibri" w:hAnsi="Times New Roman" w:cs="Times New Roman"/>
          <w:sz w:val="24"/>
          <w:szCs w:val="24"/>
        </w:rPr>
        <w:tab/>
        <w:t>класс</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пояснять на примерах смысл понятий «информация»,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«информационный процесс», «обработка информации»,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«хранение информации», «передача информации»;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lastRenderedPageBreak/>
        <w:t xml:space="preserve"> оценивать и сравнивать размеры текстовых, графических, звуковых файлов и видеофайлов;</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приводить примеры современных устройств хранения и передачи информации, сравнивать их количественные характеристики;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выделять основные этапы в истории и понимать тенденции развития компьютеров и программного обеспечения;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соотносить характеристики компьютера с задачами, решаемыми с его помощью;</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представлять результаты своей деятельности в виде структурированных иллюстрированных документов, мультимедийных презентаций;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понимать структуру адресов вебресурсов;</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использовать современные сервисы интернет коммуникаций;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соблюдать требования безопасной эксплуатации технических средств ИКТ; соблюдать сетевой этикет, базовые нор 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иметь представление о влиянии использования средств ИКТ на здоровье пользователя и уметь применять методы профилактики.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8</w:t>
      </w:r>
      <w:r w:rsidRPr="00180000">
        <w:rPr>
          <w:rFonts w:ascii="Times New Roman" w:eastAsia="Calibri" w:hAnsi="Times New Roman" w:cs="Times New Roman"/>
          <w:sz w:val="24"/>
          <w:szCs w:val="24"/>
        </w:rPr>
        <w:tab/>
        <w:t>класс</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пояснять на примерах различия между позиционными и непозиционными системами счисления;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раскрывать смысл понятий «высказывание», «логическая операция», «логическое выражение»;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lastRenderedPageBreak/>
        <w:t xml:space="preserve">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раскрывать смысл понятий «исполнитель», «алгоритм»,</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«программа», понимая разницу между употреблением этих терминов в обыденной речи и в информатике;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описывать алгоритм решения задачи различными способами, в том числе в виде блоксхемы;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использовать при разработке программ логические значения, операции и выражения с ними;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анализировать предложенные алгоритмы, в том числе определять, какие результаты возможны при заданном множестве исходных значений;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9</w:t>
      </w:r>
      <w:r w:rsidRPr="00180000">
        <w:rPr>
          <w:rFonts w:ascii="Times New Roman" w:eastAsia="Calibri" w:hAnsi="Times New Roman" w:cs="Times New Roman"/>
          <w:sz w:val="24"/>
          <w:szCs w:val="24"/>
        </w:rPr>
        <w:tab/>
        <w:t>класс</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разбивать задачи на подзадачи; составлять, выполнять вручную и на компьютере несложные алгоритмы с ис пользованием ветвлений, циклов и вспомогательных алгоритмов для управления исполнителями, такими как Робот, Черепашка, Чертёжник;</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использовать графы и деревья для моделирования систем сетевой и иерархической структуры; находить кратчайший путь в графе;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lastRenderedPageBreak/>
        <w:t xml:space="preserve">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использовать электронные таблицы для численного моделирования в простых задачах из разных предметных областей;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использовать современные интернет сервисы (в том числе коммуникационные сервисы, облачные хранилища данных, онлайн программы (текстовые и графические редакторы, среды разработки)) в учебной и повседневной деятельности;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180000" w:rsidRPr="00180000" w:rsidRDefault="00180000" w:rsidP="00180000">
      <w:pPr>
        <w:keepNext/>
        <w:keepLines/>
        <w:suppressAutoHyphens/>
        <w:spacing w:line="252" w:lineRule="auto"/>
        <w:jc w:val="both"/>
        <w:rPr>
          <w:rFonts w:ascii="Times New Roman" w:eastAsia="Calibri" w:hAnsi="Times New Roman" w:cs="Times New Roman"/>
          <w:b/>
          <w:sz w:val="24"/>
          <w:szCs w:val="24"/>
        </w:rPr>
      </w:pPr>
      <w:r w:rsidRPr="00180000">
        <w:rPr>
          <w:rFonts w:ascii="Times New Roman" w:eastAsia="Calibri" w:hAnsi="Times New Roman" w:cs="Times New Roman"/>
          <w:sz w:val="24"/>
          <w:szCs w:val="24"/>
        </w:rPr>
        <w:t xml:space="preserve">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r w:rsidRPr="00180000">
        <w:rPr>
          <w:rFonts w:ascii="Times New Roman" w:eastAsia="Calibri" w:hAnsi="Times New Roman" w:cs="Times New Roman"/>
          <w:b/>
          <w:sz w:val="24"/>
          <w:szCs w:val="24"/>
        </w:rPr>
        <w:t xml:space="preserve"> </w:t>
      </w:r>
    </w:p>
    <w:p w:rsidR="00180000" w:rsidRPr="00180000" w:rsidRDefault="00180000" w:rsidP="00180000">
      <w:pPr>
        <w:keepNext/>
        <w:keepLines/>
        <w:suppressAutoHyphens/>
        <w:spacing w:line="252" w:lineRule="auto"/>
        <w:jc w:val="both"/>
        <w:rPr>
          <w:rFonts w:ascii="Times New Roman" w:eastAsia="Calibri" w:hAnsi="Times New Roman" w:cs="Times New Roman"/>
          <w:b/>
          <w:sz w:val="24"/>
          <w:szCs w:val="24"/>
        </w:rPr>
      </w:pPr>
    </w:p>
    <w:p w:rsidR="00180000" w:rsidRPr="00180000" w:rsidRDefault="00180000" w:rsidP="00180000">
      <w:pPr>
        <w:keepNext/>
        <w:keepLines/>
        <w:suppressAutoHyphens/>
        <w:spacing w:line="252" w:lineRule="auto"/>
        <w:jc w:val="both"/>
        <w:rPr>
          <w:rFonts w:ascii="Times New Roman" w:eastAsia="Calibri" w:hAnsi="Times New Roman" w:cs="Times New Roman"/>
          <w:b/>
          <w:sz w:val="24"/>
          <w:szCs w:val="24"/>
        </w:rPr>
      </w:pPr>
      <w:r w:rsidRPr="00180000">
        <w:rPr>
          <w:rFonts w:ascii="Times New Roman" w:eastAsia="Calibri" w:hAnsi="Times New Roman" w:cs="Times New Roman"/>
          <w:b/>
          <w:sz w:val="24"/>
          <w:szCs w:val="24"/>
        </w:rPr>
        <w:t>2.1.11. Физика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ПОЯСНИТЕЛЬНАЯ ЗАПИСКА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lastRenderedPageBreak/>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ОБЩАЯ ХАРАКТЕРИСТИКА УЧЕБНОГО ПРЕДМЕТА «ФИЗИКА»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—научно объяснять явления,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—оценивать и понимать особенности научного исследования,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lastRenderedPageBreak/>
        <w:t>—интерпретировать данные и использовать научные доказательства для получения выводов.</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Изучение физики способно внести решающий вклад в формирование естественно­научной грамотности обучающихся.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ЦЕЛИ ИЗУЧЕНИЯ УЧЕБНОГО ПРЕДМЕТА «ФИЗИКА»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Цели изучения физики на уровне основного общего образования определены в Концепции преподавания учебного предмета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Цели изучения физики: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—формирование представлений о роли физики для развития других естественных наук, техники и технологий;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Достижение этих целей на уровне основного общего образования обеспечивается решением следующих задач:</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—приобретение знаний о дискретном строении вещества, о механических, тепловых, электрических, магнитных и квантовых явлениях;</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—приобретение умений описывать и объяснять физические явления с использованием полученных знаний;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—освоение методов решения простейших расчётных задач с ис­ пользованием физических моделей, творческих и практико­ориентирован ных задач;</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МЕСТО УЧЕБНОГО ПРЕДМЕТА «ФИЗИКА» В УЧЕБНОМ ПЛАНЕ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lastRenderedPageBreak/>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 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СОДЕРЖАНИЕ УЧЕБНОГО ПРЕДМЕТА «ФИЗИКА»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7</w:t>
      </w:r>
      <w:r w:rsidRPr="00180000">
        <w:rPr>
          <w:rFonts w:ascii="Times New Roman" w:eastAsia="Calibri" w:hAnsi="Times New Roman" w:cs="Times New Roman"/>
          <w:sz w:val="24"/>
          <w:szCs w:val="24"/>
        </w:rPr>
        <w:tab/>
        <w:t>класс</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Раздел 1. Физика и её роль в познании окружающего мира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Физика —наука о природе. Явления природы. Физические явления: механические, тепловые, электрические, магнитные, световые, звуковые.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Физические величины. Измерение физических величин. Физические приборы. Погрешность измерений. Международная система единиц.</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Демонстрации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w:t>
      </w:r>
      <w:r w:rsidRPr="00180000">
        <w:rPr>
          <w:rFonts w:ascii="Times New Roman" w:eastAsia="Calibri" w:hAnsi="Times New Roman" w:cs="Times New Roman"/>
          <w:sz w:val="24"/>
          <w:szCs w:val="24"/>
        </w:rPr>
        <w:tab/>
        <w:t>Механические, тепловые, электрические, магнитные, световые явления.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2.</w:t>
      </w:r>
      <w:r w:rsidRPr="00180000">
        <w:rPr>
          <w:rFonts w:ascii="Times New Roman" w:eastAsia="Calibri" w:hAnsi="Times New Roman" w:cs="Times New Roman"/>
          <w:sz w:val="24"/>
          <w:szCs w:val="24"/>
        </w:rPr>
        <w:tab/>
        <w:t>Физические приборы и процедура прямых измерений аналоговым и цифровым прибором.</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Лабораторные работы и опыты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w:t>
      </w:r>
      <w:r w:rsidRPr="00180000">
        <w:rPr>
          <w:rFonts w:ascii="Times New Roman" w:eastAsia="Calibri" w:hAnsi="Times New Roman" w:cs="Times New Roman"/>
          <w:sz w:val="24"/>
          <w:szCs w:val="24"/>
        </w:rPr>
        <w:tab/>
        <w:t>Определение цены деления шкалы измерительного прибора.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2.</w:t>
      </w:r>
      <w:r w:rsidRPr="00180000">
        <w:rPr>
          <w:rFonts w:ascii="Times New Roman" w:eastAsia="Calibri" w:hAnsi="Times New Roman" w:cs="Times New Roman"/>
          <w:sz w:val="24"/>
          <w:szCs w:val="24"/>
        </w:rPr>
        <w:tab/>
        <w:t>Измерение расстояний.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3.</w:t>
      </w:r>
      <w:r w:rsidRPr="00180000">
        <w:rPr>
          <w:rFonts w:ascii="Times New Roman" w:eastAsia="Calibri" w:hAnsi="Times New Roman" w:cs="Times New Roman"/>
          <w:sz w:val="24"/>
          <w:szCs w:val="24"/>
        </w:rPr>
        <w:tab/>
        <w:t>Измерение объёма жидкости и твёрдого тела.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4.</w:t>
      </w:r>
      <w:r w:rsidRPr="00180000">
        <w:rPr>
          <w:rFonts w:ascii="Times New Roman" w:eastAsia="Calibri" w:hAnsi="Times New Roman" w:cs="Times New Roman"/>
          <w:sz w:val="24"/>
          <w:szCs w:val="24"/>
        </w:rPr>
        <w:tab/>
        <w:t>Определение размеров малых тел.</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5.</w:t>
      </w:r>
      <w:r w:rsidRPr="00180000">
        <w:rPr>
          <w:rFonts w:ascii="Times New Roman" w:eastAsia="Calibri" w:hAnsi="Times New Roman" w:cs="Times New Roman"/>
          <w:sz w:val="24"/>
          <w:szCs w:val="24"/>
        </w:rPr>
        <w:tab/>
        <w:t>Измерение температуры при помощи жидкостного термометра и датчика температуры.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6.</w:t>
      </w:r>
      <w:r w:rsidRPr="00180000">
        <w:rPr>
          <w:rFonts w:ascii="Times New Roman" w:eastAsia="Calibri" w:hAnsi="Times New Roman" w:cs="Times New Roman"/>
          <w:sz w:val="24"/>
          <w:szCs w:val="24"/>
        </w:rPr>
        <w:tab/>
        <w:t>Проведение исследования по проверке гипотезы: дальность полёта шарика, пущенного горизонтально, тем больше, чем больше высота пуска.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Раздел 2. Первоначальные сведения о строении вещества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Строение вещества: атомы и молекулы, их размеры. Опыты, доказывающие дискретное строение вещества.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lastRenderedPageBreak/>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Демонстрации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w:t>
      </w:r>
      <w:r w:rsidRPr="00180000">
        <w:rPr>
          <w:rFonts w:ascii="Times New Roman" w:eastAsia="Calibri" w:hAnsi="Times New Roman" w:cs="Times New Roman"/>
          <w:sz w:val="24"/>
          <w:szCs w:val="24"/>
        </w:rPr>
        <w:tab/>
        <w:t>Наблюдение броуновского движения.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2.</w:t>
      </w:r>
      <w:r w:rsidRPr="00180000">
        <w:rPr>
          <w:rFonts w:ascii="Times New Roman" w:eastAsia="Calibri" w:hAnsi="Times New Roman" w:cs="Times New Roman"/>
          <w:sz w:val="24"/>
          <w:szCs w:val="24"/>
        </w:rPr>
        <w:tab/>
        <w:t>Наблюдение диффузии.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3.</w:t>
      </w:r>
      <w:r w:rsidRPr="00180000">
        <w:rPr>
          <w:rFonts w:ascii="Times New Roman" w:eastAsia="Calibri" w:hAnsi="Times New Roman" w:cs="Times New Roman"/>
          <w:sz w:val="24"/>
          <w:szCs w:val="24"/>
        </w:rPr>
        <w:tab/>
        <w:t>Наблюдение явлений, объясняющихся притяжением или отталкиванием частиц вещества.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Лабораторные работы и опыты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w:t>
      </w:r>
      <w:r w:rsidRPr="00180000">
        <w:rPr>
          <w:rFonts w:ascii="Times New Roman" w:eastAsia="Calibri" w:hAnsi="Times New Roman" w:cs="Times New Roman"/>
          <w:sz w:val="24"/>
          <w:szCs w:val="24"/>
        </w:rPr>
        <w:tab/>
        <w:t>Оценка диаметра атома методом рядов (с использованием фотографий).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2.</w:t>
      </w:r>
      <w:r w:rsidRPr="00180000">
        <w:rPr>
          <w:rFonts w:ascii="Times New Roman" w:eastAsia="Calibri" w:hAnsi="Times New Roman" w:cs="Times New Roman"/>
          <w:sz w:val="24"/>
          <w:szCs w:val="24"/>
        </w:rPr>
        <w:tab/>
        <w:t>Опыты по наблюдению теплового расширения газов.</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3.</w:t>
      </w:r>
      <w:r w:rsidRPr="00180000">
        <w:rPr>
          <w:rFonts w:ascii="Times New Roman" w:eastAsia="Calibri" w:hAnsi="Times New Roman" w:cs="Times New Roman"/>
          <w:sz w:val="24"/>
          <w:szCs w:val="24"/>
        </w:rPr>
        <w:tab/>
        <w:t>Опыты по обнаружению действия сил молекулярного притяжения.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Раздел 3. Движение и взаимодействие тел</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Демонстрации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w:t>
      </w:r>
      <w:r w:rsidRPr="00180000">
        <w:rPr>
          <w:rFonts w:ascii="Times New Roman" w:eastAsia="Calibri" w:hAnsi="Times New Roman" w:cs="Times New Roman"/>
          <w:sz w:val="24"/>
          <w:szCs w:val="24"/>
        </w:rPr>
        <w:tab/>
        <w:t>Наблюдение механического движения тела.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2.</w:t>
      </w:r>
      <w:r w:rsidRPr="00180000">
        <w:rPr>
          <w:rFonts w:ascii="Times New Roman" w:eastAsia="Calibri" w:hAnsi="Times New Roman" w:cs="Times New Roman"/>
          <w:sz w:val="24"/>
          <w:szCs w:val="24"/>
        </w:rPr>
        <w:tab/>
        <w:t>Измерение скорости прямолинейного движения.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3.</w:t>
      </w:r>
      <w:r w:rsidRPr="00180000">
        <w:rPr>
          <w:rFonts w:ascii="Times New Roman" w:eastAsia="Calibri" w:hAnsi="Times New Roman" w:cs="Times New Roman"/>
          <w:sz w:val="24"/>
          <w:szCs w:val="24"/>
        </w:rPr>
        <w:tab/>
        <w:t>Наблюдение явления инерции.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4.</w:t>
      </w:r>
      <w:r w:rsidRPr="00180000">
        <w:rPr>
          <w:rFonts w:ascii="Times New Roman" w:eastAsia="Calibri" w:hAnsi="Times New Roman" w:cs="Times New Roman"/>
          <w:sz w:val="24"/>
          <w:szCs w:val="24"/>
        </w:rPr>
        <w:tab/>
        <w:t>Наблюдение изменения скорости при взаимодействии тел.</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5.</w:t>
      </w:r>
      <w:r w:rsidRPr="00180000">
        <w:rPr>
          <w:rFonts w:ascii="Times New Roman" w:eastAsia="Calibri" w:hAnsi="Times New Roman" w:cs="Times New Roman"/>
          <w:sz w:val="24"/>
          <w:szCs w:val="24"/>
        </w:rPr>
        <w:tab/>
        <w:t>Сравнение масс по взаимодействию тел.</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6.</w:t>
      </w:r>
      <w:r w:rsidRPr="00180000">
        <w:rPr>
          <w:rFonts w:ascii="Times New Roman" w:eastAsia="Calibri" w:hAnsi="Times New Roman" w:cs="Times New Roman"/>
          <w:sz w:val="24"/>
          <w:szCs w:val="24"/>
        </w:rPr>
        <w:tab/>
        <w:t>Сложение сил, направленных по одной прямой.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Лабораторные работы и опыты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w:t>
      </w:r>
      <w:r w:rsidRPr="00180000">
        <w:rPr>
          <w:rFonts w:ascii="Times New Roman" w:eastAsia="Calibri" w:hAnsi="Times New Roman" w:cs="Times New Roman"/>
          <w:sz w:val="24"/>
          <w:szCs w:val="24"/>
        </w:rPr>
        <w:tab/>
        <w:t>Определение скоростиравномерногодвижения (шарика в жидкости, модели электрического автомобиля и т. п.).</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2.</w:t>
      </w:r>
      <w:r w:rsidRPr="00180000">
        <w:rPr>
          <w:rFonts w:ascii="Times New Roman" w:eastAsia="Calibri" w:hAnsi="Times New Roman" w:cs="Times New Roman"/>
          <w:sz w:val="24"/>
          <w:szCs w:val="24"/>
        </w:rPr>
        <w:tab/>
        <w:t>Определение средней скорости скольжения бруска или шарика по наклонной плоскости.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lastRenderedPageBreak/>
        <w:t>3.</w:t>
      </w:r>
      <w:r w:rsidRPr="00180000">
        <w:rPr>
          <w:rFonts w:ascii="Times New Roman" w:eastAsia="Calibri" w:hAnsi="Times New Roman" w:cs="Times New Roman"/>
          <w:sz w:val="24"/>
          <w:szCs w:val="24"/>
        </w:rPr>
        <w:tab/>
        <w:t>Определение плотности твёрдого тела.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4.</w:t>
      </w:r>
      <w:r w:rsidRPr="00180000">
        <w:rPr>
          <w:rFonts w:ascii="Times New Roman" w:eastAsia="Calibri" w:hAnsi="Times New Roman" w:cs="Times New Roman"/>
          <w:sz w:val="24"/>
          <w:szCs w:val="24"/>
        </w:rPr>
        <w:tab/>
        <w:t>Опыты, демонстрирующие зависимость растяжения (деформации) пружины от приложенной силы.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5.</w:t>
      </w:r>
      <w:r w:rsidRPr="00180000">
        <w:rPr>
          <w:rFonts w:ascii="Times New Roman" w:eastAsia="Calibri" w:hAnsi="Times New Roman" w:cs="Times New Roman"/>
          <w:sz w:val="24"/>
          <w:szCs w:val="24"/>
        </w:rPr>
        <w:tab/>
        <w:t>Опыты, демонстрирующие зависимость силы трения скольжения от силы давления и характера соприкасающихся поверхностей.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Раздел 4. Давление твёрдых тел, жидкостей и газов</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Демонстрации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w:t>
      </w:r>
      <w:r w:rsidRPr="00180000">
        <w:rPr>
          <w:rFonts w:ascii="Times New Roman" w:eastAsia="Calibri" w:hAnsi="Times New Roman" w:cs="Times New Roman"/>
          <w:sz w:val="24"/>
          <w:szCs w:val="24"/>
        </w:rPr>
        <w:tab/>
        <w:t>Зависимость давления газа от температуры.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2.</w:t>
      </w:r>
      <w:r w:rsidRPr="00180000">
        <w:rPr>
          <w:rFonts w:ascii="Times New Roman" w:eastAsia="Calibri" w:hAnsi="Times New Roman" w:cs="Times New Roman"/>
          <w:sz w:val="24"/>
          <w:szCs w:val="24"/>
        </w:rPr>
        <w:tab/>
        <w:t>Передача давления жидкостью и газом.</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3.</w:t>
      </w:r>
      <w:r w:rsidRPr="00180000">
        <w:rPr>
          <w:rFonts w:ascii="Times New Roman" w:eastAsia="Calibri" w:hAnsi="Times New Roman" w:cs="Times New Roman"/>
          <w:sz w:val="24"/>
          <w:szCs w:val="24"/>
        </w:rPr>
        <w:tab/>
        <w:t>Сообщающиеся сосуды.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4.</w:t>
      </w:r>
      <w:r w:rsidRPr="00180000">
        <w:rPr>
          <w:rFonts w:ascii="Times New Roman" w:eastAsia="Calibri" w:hAnsi="Times New Roman" w:cs="Times New Roman"/>
          <w:sz w:val="24"/>
          <w:szCs w:val="24"/>
        </w:rPr>
        <w:tab/>
        <w:t>Гидравлический пресс.</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5.</w:t>
      </w:r>
      <w:r w:rsidRPr="00180000">
        <w:rPr>
          <w:rFonts w:ascii="Times New Roman" w:eastAsia="Calibri" w:hAnsi="Times New Roman" w:cs="Times New Roman"/>
          <w:sz w:val="24"/>
          <w:szCs w:val="24"/>
        </w:rPr>
        <w:tab/>
        <w:t>Проявление действия атмосферного давления.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6.</w:t>
      </w:r>
      <w:r w:rsidRPr="00180000">
        <w:rPr>
          <w:rFonts w:ascii="Times New Roman" w:eastAsia="Calibri" w:hAnsi="Times New Roman" w:cs="Times New Roman"/>
          <w:sz w:val="24"/>
          <w:szCs w:val="24"/>
        </w:rPr>
        <w:tab/>
        <w:t>Зависимость выталкивающей силы от объёма погружённой части тела и плотности жидкости.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7.</w:t>
      </w:r>
      <w:r w:rsidRPr="00180000">
        <w:rPr>
          <w:rFonts w:ascii="Times New Roman" w:eastAsia="Calibri" w:hAnsi="Times New Roman" w:cs="Times New Roman"/>
          <w:sz w:val="24"/>
          <w:szCs w:val="24"/>
        </w:rPr>
        <w:tab/>
        <w:t>Равенство выталкивающей силы весу вытесненной жидко­сти.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8.</w:t>
      </w:r>
      <w:r w:rsidRPr="00180000">
        <w:rPr>
          <w:rFonts w:ascii="Times New Roman" w:eastAsia="Calibri" w:hAnsi="Times New Roman" w:cs="Times New Roman"/>
          <w:sz w:val="24"/>
          <w:szCs w:val="24"/>
        </w:rPr>
        <w:tab/>
        <w:t>Условие плавания тел: плавание или погружение тел в зависимости от соотношения плотностей тела и жидкости.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Лабораторные работы и опыты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w:t>
      </w:r>
      <w:r w:rsidRPr="00180000">
        <w:rPr>
          <w:rFonts w:ascii="Times New Roman" w:eastAsia="Calibri" w:hAnsi="Times New Roman" w:cs="Times New Roman"/>
          <w:sz w:val="24"/>
          <w:szCs w:val="24"/>
        </w:rPr>
        <w:tab/>
        <w:t>Исследование зависимости веса тела в воде от объёма погружённой в жидкость части тела.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2.</w:t>
      </w:r>
      <w:r w:rsidRPr="00180000">
        <w:rPr>
          <w:rFonts w:ascii="Times New Roman" w:eastAsia="Calibri" w:hAnsi="Times New Roman" w:cs="Times New Roman"/>
          <w:sz w:val="24"/>
          <w:szCs w:val="24"/>
        </w:rPr>
        <w:tab/>
        <w:t>Определение выталкивающей силы, действующей на тело, погружённое в жидкость.</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3.</w:t>
      </w:r>
      <w:r w:rsidRPr="00180000">
        <w:rPr>
          <w:rFonts w:ascii="Times New Roman" w:eastAsia="Calibri" w:hAnsi="Times New Roman" w:cs="Times New Roman"/>
          <w:sz w:val="24"/>
          <w:szCs w:val="24"/>
        </w:rPr>
        <w:tab/>
        <w:t>Проверка независимости выталкивающей силы, действующей на тело в жидкости, от массы тела.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4.</w:t>
      </w:r>
      <w:r w:rsidRPr="00180000">
        <w:rPr>
          <w:rFonts w:ascii="Times New Roman" w:eastAsia="Calibri" w:hAnsi="Times New Roman" w:cs="Times New Roman"/>
          <w:sz w:val="24"/>
          <w:szCs w:val="24"/>
        </w:rPr>
        <w:tab/>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5.</w:t>
      </w:r>
      <w:r w:rsidRPr="00180000">
        <w:rPr>
          <w:rFonts w:ascii="Times New Roman" w:eastAsia="Calibri" w:hAnsi="Times New Roman" w:cs="Times New Roman"/>
          <w:sz w:val="24"/>
          <w:szCs w:val="24"/>
        </w:rPr>
        <w:tab/>
        <w:t>Конструирование ареометраиликонструированиелодки и определение её грузоподъёмности.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lastRenderedPageBreak/>
        <w:t>Раздел 5. Работа и мощность. Энергия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Механическая работа. Мощность.</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Демонстрации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 Примеры простых механизмов.</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Лабораторные работы и опыты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w:t>
      </w:r>
      <w:r w:rsidRPr="00180000">
        <w:rPr>
          <w:rFonts w:ascii="Times New Roman" w:eastAsia="Calibri" w:hAnsi="Times New Roman" w:cs="Times New Roman"/>
          <w:sz w:val="24"/>
          <w:szCs w:val="24"/>
        </w:rPr>
        <w:tab/>
        <w:t>Определение работы силы трения при равномерном движении тела по горизонтальной поверхности.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2.</w:t>
      </w:r>
      <w:r w:rsidRPr="00180000">
        <w:rPr>
          <w:rFonts w:ascii="Times New Roman" w:eastAsia="Calibri" w:hAnsi="Times New Roman" w:cs="Times New Roman"/>
          <w:sz w:val="24"/>
          <w:szCs w:val="24"/>
        </w:rPr>
        <w:tab/>
        <w:t>Исследование условий равновесия рычага.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3.</w:t>
      </w:r>
      <w:r w:rsidRPr="00180000">
        <w:rPr>
          <w:rFonts w:ascii="Times New Roman" w:eastAsia="Calibri" w:hAnsi="Times New Roman" w:cs="Times New Roman"/>
          <w:sz w:val="24"/>
          <w:szCs w:val="24"/>
        </w:rPr>
        <w:tab/>
        <w:t>Измерение КПД наклонной плоскости.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4.</w:t>
      </w:r>
      <w:r w:rsidRPr="00180000">
        <w:rPr>
          <w:rFonts w:ascii="Times New Roman" w:eastAsia="Calibri" w:hAnsi="Times New Roman" w:cs="Times New Roman"/>
          <w:sz w:val="24"/>
          <w:szCs w:val="24"/>
        </w:rPr>
        <w:tab/>
        <w:t>Изучение закона сохранения механической энергии.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8</w:t>
      </w:r>
      <w:r w:rsidRPr="00180000">
        <w:rPr>
          <w:rFonts w:ascii="Times New Roman" w:eastAsia="Calibri" w:hAnsi="Times New Roman" w:cs="Times New Roman"/>
          <w:sz w:val="24"/>
          <w:szCs w:val="24"/>
        </w:rPr>
        <w:tab/>
        <w:t>класс</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Раздел 6. Тепловые явления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Температура. Связь температуры со скоростью теплового движения частиц.</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Влажность воздуха.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Энергия топлива. Удельная теплота сгорания.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Принципы работы тепловых двигателей. КПД теплового двигателя. Тепловые двигатели и защита окружающей среды.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Закон сохранения и превращения энергии в тепловых процессах.</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lastRenderedPageBreak/>
        <w:t>Демонстрации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w:t>
      </w:r>
      <w:r w:rsidRPr="00180000">
        <w:rPr>
          <w:rFonts w:ascii="Times New Roman" w:eastAsia="Calibri" w:hAnsi="Times New Roman" w:cs="Times New Roman"/>
          <w:sz w:val="24"/>
          <w:szCs w:val="24"/>
        </w:rPr>
        <w:tab/>
        <w:t>Наблюдение броуновского движения.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2.</w:t>
      </w:r>
      <w:r w:rsidRPr="00180000">
        <w:rPr>
          <w:rFonts w:ascii="Times New Roman" w:eastAsia="Calibri" w:hAnsi="Times New Roman" w:cs="Times New Roman"/>
          <w:sz w:val="24"/>
          <w:szCs w:val="24"/>
        </w:rPr>
        <w:tab/>
        <w:t>Наблюдение диффузии.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3.</w:t>
      </w:r>
      <w:r w:rsidRPr="00180000">
        <w:rPr>
          <w:rFonts w:ascii="Times New Roman" w:eastAsia="Calibri" w:hAnsi="Times New Roman" w:cs="Times New Roman"/>
          <w:sz w:val="24"/>
          <w:szCs w:val="24"/>
        </w:rPr>
        <w:tab/>
        <w:t>Наблюдение явлений смачивания и капиллярных явлений.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4.</w:t>
      </w:r>
      <w:r w:rsidRPr="00180000">
        <w:rPr>
          <w:rFonts w:ascii="Times New Roman" w:eastAsia="Calibri" w:hAnsi="Times New Roman" w:cs="Times New Roman"/>
          <w:sz w:val="24"/>
          <w:szCs w:val="24"/>
        </w:rPr>
        <w:tab/>
        <w:t>Наблюдение теплового расширения тел.</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5.</w:t>
      </w:r>
      <w:r w:rsidRPr="00180000">
        <w:rPr>
          <w:rFonts w:ascii="Times New Roman" w:eastAsia="Calibri" w:hAnsi="Times New Roman" w:cs="Times New Roman"/>
          <w:sz w:val="24"/>
          <w:szCs w:val="24"/>
        </w:rPr>
        <w:tab/>
        <w:t>Изменение давления газа при изменении объёма и нагревании или охлаждении.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6.</w:t>
      </w:r>
      <w:r w:rsidRPr="00180000">
        <w:rPr>
          <w:rFonts w:ascii="Times New Roman" w:eastAsia="Calibri" w:hAnsi="Times New Roman" w:cs="Times New Roman"/>
          <w:sz w:val="24"/>
          <w:szCs w:val="24"/>
        </w:rPr>
        <w:tab/>
        <w:t>Правила измерения температуры.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7.</w:t>
      </w:r>
      <w:r w:rsidRPr="00180000">
        <w:rPr>
          <w:rFonts w:ascii="Times New Roman" w:eastAsia="Calibri" w:hAnsi="Times New Roman" w:cs="Times New Roman"/>
          <w:sz w:val="24"/>
          <w:szCs w:val="24"/>
        </w:rPr>
        <w:tab/>
        <w:t>Виды теплопередачи.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8.</w:t>
      </w:r>
      <w:r w:rsidRPr="00180000">
        <w:rPr>
          <w:rFonts w:ascii="Times New Roman" w:eastAsia="Calibri" w:hAnsi="Times New Roman" w:cs="Times New Roman"/>
          <w:sz w:val="24"/>
          <w:szCs w:val="24"/>
        </w:rPr>
        <w:tab/>
        <w:t>Охлаждение при совершении работы.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9.</w:t>
      </w:r>
      <w:r w:rsidRPr="00180000">
        <w:rPr>
          <w:rFonts w:ascii="Times New Roman" w:eastAsia="Calibri" w:hAnsi="Times New Roman" w:cs="Times New Roman"/>
          <w:sz w:val="24"/>
          <w:szCs w:val="24"/>
        </w:rPr>
        <w:tab/>
        <w:t>Нагревание при совершении работы внешними силами.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10.</w:t>
      </w:r>
      <w:r w:rsidRPr="00180000">
        <w:rPr>
          <w:rFonts w:ascii="Times New Roman" w:eastAsia="Calibri" w:hAnsi="Times New Roman" w:cs="Times New Roman"/>
          <w:sz w:val="24"/>
          <w:szCs w:val="24"/>
        </w:rPr>
        <w:tab/>
        <w:t>Сравнение теплоёмкостей различных веществ.</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11.</w:t>
      </w:r>
      <w:r w:rsidRPr="00180000">
        <w:rPr>
          <w:rFonts w:ascii="Times New Roman" w:eastAsia="Calibri" w:hAnsi="Times New Roman" w:cs="Times New Roman"/>
          <w:sz w:val="24"/>
          <w:szCs w:val="24"/>
        </w:rPr>
        <w:tab/>
        <w:t>Наблюдение кипения.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12.</w:t>
      </w:r>
      <w:r w:rsidRPr="00180000">
        <w:rPr>
          <w:rFonts w:ascii="Times New Roman" w:eastAsia="Calibri" w:hAnsi="Times New Roman" w:cs="Times New Roman"/>
          <w:sz w:val="24"/>
          <w:szCs w:val="24"/>
        </w:rPr>
        <w:tab/>
        <w:t>Наблюдение постоянства температуры при плавлении.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13.</w:t>
      </w:r>
      <w:r w:rsidRPr="00180000">
        <w:rPr>
          <w:rFonts w:ascii="Times New Roman" w:eastAsia="Calibri" w:hAnsi="Times New Roman" w:cs="Times New Roman"/>
          <w:sz w:val="24"/>
          <w:szCs w:val="24"/>
        </w:rPr>
        <w:tab/>
        <w:t>Модели тепловых двигателей.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Лабораторные работы и опыты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w:t>
      </w:r>
      <w:r w:rsidRPr="00180000">
        <w:rPr>
          <w:rFonts w:ascii="Times New Roman" w:eastAsia="Calibri" w:hAnsi="Times New Roman" w:cs="Times New Roman"/>
          <w:sz w:val="24"/>
          <w:szCs w:val="24"/>
        </w:rPr>
        <w:tab/>
        <w:t>Опыты по обнаружению действия сил молекулярного притяжения.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2.</w:t>
      </w:r>
      <w:r w:rsidRPr="00180000">
        <w:rPr>
          <w:rFonts w:ascii="Times New Roman" w:eastAsia="Calibri" w:hAnsi="Times New Roman" w:cs="Times New Roman"/>
          <w:sz w:val="24"/>
          <w:szCs w:val="24"/>
        </w:rPr>
        <w:tab/>
        <w:t>Опыты по выращиванию кристаллов поваренной соли или сахара.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3.</w:t>
      </w:r>
      <w:r w:rsidRPr="00180000">
        <w:rPr>
          <w:rFonts w:ascii="Times New Roman" w:eastAsia="Calibri" w:hAnsi="Times New Roman" w:cs="Times New Roman"/>
          <w:sz w:val="24"/>
          <w:szCs w:val="24"/>
        </w:rPr>
        <w:tab/>
        <w:t>Опыты по наблюдению теплового расширения газов, жидкостей и твёрдых тел.</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4.</w:t>
      </w:r>
      <w:r w:rsidRPr="00180000">
        <w:rPr>
          <w:rFonts w:ascii="Times New Roman" w:eastAsia="Calibri" w:hAnsi="Times New Roman" w:cs="Times New Roman"/>
          <w:sz w:val="24"/>
          <w:szCs w:val="24"/>
        </w:rPr>
        <w:tab/>
        <w:t>Определение давления воздуха в баллоне шприца.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5.</w:t>
      </w:r>
      <w:r w:rsidRPr="00180000">
        <w:rPr>
          <w:rFonts w:ascii="Times New Roman" w:eastAsia="Calibri" w:hAnsi="Times New Roman" w:cs="Times New Roman"/>
          <w:sz w:val="24"/>
          <w:szCs w:val="24"/>
        </w:rPr>
        <w:tab/>
        <w:t>Опыты, демонстрирующие зависимость давлениявоздуха от его объёма и нагревания или охлаждения.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6.</w:t>
      </w:r>
      <w:r w:rsidRPr="00180000">
        <w:rPr>
          <w:rFonts w:ascii="Times New Roman" w:eastAsia="Calibri" w:hAnsi="Times New Roman" w:cs="Times New Roman"/>
          <w:sz w:val="24"/>
          <w:szCs w:val="24"/>
        </w:rPr>
        <w:tab/>
        <w:t>Проверка гипотезы линейной зависимости длины столбика жидкости в термометрической трубке от температуры.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7.</w:t>
      </w:r>
      <w:r w:rsidRPr="00180000">
        <w:rPr>
          <w:rFonts w:ascii="Times New Roman" w:eastAsia="Calibri" w:hAnsi="Times New Roman" w:cs="Times New Roman"/>
          <w:sz w:val="24"/>
          <w:szCs w:val="24"/>
        </w:rPr>
        <w:tab/>
        <w:t>Наблюдение изменения внутренней энергии тела в результате теплопередачи и работы внешних сил.</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8.</w:t>
      </w:r>
      <w:r w:rsidRPr="00180000">
        <w:rPr>
          <w:rFonts w:ascii="Times New Roman" w:eastAsia="Calibri" w:hAnsi="Times New Roman" w:cs="Times New Roman"/>
          <w:sz w:val="24"/>
          <w:szCs w:val="24"/>
        </w:rPr>
        <w:tab/>
        <w:t>Исследование явления теплообмена при смешивании холодной и горячей воды.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9.</w:t>
      </w:r>
      <w:r w:rsidRPr="00180000">
        <w:rPr>
          <w:rFonts w:ascii="Times New Roman" w:eastAsia="Calibri" w:hAnsi="Times New Roman" w:cs="Times New Roman"/>
          <w:sz w:val="24"/>
          <w:szCs w:val="24"/>
        </w:rPr>
        <w:tab/>
        <w:t>Определение количества теплоты, полученного водой при теплообмене с нагретым металлическим цилиндром.</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10.</w:t>
      </w:r>
      <w:r w:rsidRPr="00180000">
        <w:rPr>
          <w:rFonts w:ascii="Times New Roman" w:eastAsia="Calibri" w:hAnsi="Times New Roman" w:cs="Times New Roman"/>
          <w:sz w:val="24"/>
          <w:szCs w:val="24"/>
        </w:rPr>
        <w:tab/>
        <w:t>Определение удельной теплоёмкости вещества.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11.</w:t>
      </w:r>
      <w:r w:rsidRPr="00180000">
        <w:rPr>
          <w:rFonts w:ascii="Times New Roman" w:eastAsia="Calibri" w:hAnsi="Times New Roman" w:cs="Times New Roman"/>
          <w:sz w:val="24"/>
          <w:szCs w:val="24"/>
        </w:rPr>
        <w:tab/>
        <w:t>Исследование процесса испарения.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12.</w:t>
      </w:r>
      <w:r w:rsidRPr="00180000">
        <w:rPr>
          <w:rFonts w:ascii="Times New Roman" w:eastAsia="Calibri" w:hAnsi="Times New Roman" w:cs="Times New Roman"/>
          <w:sz w:val="24"/>
          <w:szCs w:val="24"/>
        </w:rPr>
        <w:tab/>
        <w:t>Определение относительной влажности воздуха.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13.</w:t>
      </w:r>
      <w:r w:rsidRPr="00180000">
        <w:rPr>
          <w:rFonts w:ascii="Times New Roman" w:eastAsia="Calibri" w:hAnsi="Times New Roman" w:cs="Times New Roman"/>
          <w:sz w:val="24"/>
          <w:szCs w:val="24"/>
        </w:rPr>
        <w:tab/>
        <w:t>Определение удельной теплоты плавления льда.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Раздел 7. Электрические и магнитные явления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lastRenderedPageBreak/>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Электрическое поле. Напряжённость электрического поля. Принцип суперпозиции электрических полей (на качественном уровне).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Демонстрации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w:t>
      </w:r>
      <w:r w:rsidRPr="00180000">
        <w:rPr>
          <w:rFonts w:ascii="Times New Roman" w:eastAsia="Calibri" w:hAnsi="Times New Roman" w:cs="Times New Roman"/>
          <w:sz w:val="24"/>
          <w:szCs w:val="24"/>
        </w:rPr>
        <w:tab/>
        <w:t>Электризация тел.</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2.</w:t>
      </w:r>
      <w:r w:rsidRPr="00180000">
        <w:rPr>
          <w:rFonts w:ascii="Times New Roman" w:eastAsia="Calibri" w:hAnsi="Times New Roman" w:cs="Times New Roman"/>
          <w:sz w:val="24"/>
          <w:szCs w:val="24"/>
        </w:rPr>
        <w:tab/>
        <w:t>Два рода электрических зарядов и взаимодействие заряженных тел.</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3.</w:t>
      </w:r>
      <w:r w:rsidRPr="00180000">
        <w:rPr>
          <w:rFonts w:ascii="Times New Roman" w:eastAsia="Calibri" w:hAnsi="Times New Roman" w:cs="Times New Roman"/>
          <w:sz w:val="24"/>
          <w:szCs w:val="24"/>
        </w:rPr>
        <w:tab/>
        <w:t>Устройство и действие электроскопа.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4.</w:t>
      </w:r>
      <w:r w:rsidRPr="00180000">
        <w:rPr>
          <w:rFonts w:ascii="Times New Roman" w:eastAsia="Calibri" w:hAnsi="Times New Roman" w:cs="Times New Roman"/>
          <w:sz w:val="24"/>
          <w:szCs w:val="24"/>
        </w:rPr>
        <w:tab/>
        <w:t>Электростатическая индукция.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5.</w:t>
      </w:r>
      <w:r w:rsidRPr="00180000">
        <w:rPr>
          <w:rFonts w:ascii="Times New Roman" w:eastAsia="Calibri" w:hAnsi="Times New Roman" w:cs="Times New Roman"/>
          <w:sz w:val="24"/>
          <w:szCs w:val="24"/>
        </w:rPr>
        <w:tab/>
        <w:t>Закон сохранения электрических зарядов.</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6.</w:t>
      </w:r>
      <w:r w:rsidRPr="00180000">
        <w:rPr>
          <w:rFonts w:ascii="Times New Roman" w:eastAsia="Calibri" w:hAnsi="Times New Roman" w:cs="Times New Roman"/>
          <w:sz w:val="24"/>
          <w:szCs w:val="24"/>
        </w:rPr>
        <w:tab/>
        <w:t>Проводники и диэлектрики.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7.</w:t>
      </w:r>
      <w:r w:rsidRPr="00180000">
        <w:rPr>
          <w:rFonts w:ascii="Times New Roman" w:eastAsia="Calibri" w:hAnsi="Times New Roman" w:cs="Times New Roman"/>
          <w:sz w:val="24"/>
          <w:szCs w:val="24"/>
        </w:rPr>
        <w:tab/>
        <w:t>Моделирование силовых линий электрического поля.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8.</w:t>
      </w:r>
      <w:r w:rsidRPr="00180000">
        <w:rPr>
          <w:rFonts w:ascii="Times New Roman" w:eastAsia="Calibri" w:hAnsi="Times New Roman" w:cs="Times New Roman"/>
          <w:sz w:val="24"/>
          <w:szCs w:val="24"/>
        </w:rPr>
        <w:tab/>
        <w:t>Источники постоянного тока.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9.</w:t>
      </w:r>
      <w:r w:rsidRPr="00180000">
        <w:rPr>
          <w:rFonts w:ascii="Times New Roman" w:eastAsia="Calibri" w:hAnsi="Times New Roman" w:cs="Times New Roman"/>
          <w:sz w:val="24"/>
          <w:szCs w:val="24"/>
        </w:rPr>
        <w:tab/>
        <w:t>Действия электрического тока.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10.</w:t>
      </w:r>
      <w:r w:rsidRPr="00180000">
        <w:rPr>
          <w:rFonts w:ascii="Times New Roman" w:eastAsia="Calibri" w:hAnsi="Times New Roman" w:cs="Times New Roman"/>
          <w:sz w:val="24"/>
          <w:szCs w:val="24"/>
        </w:rPr>
        <w:tab/>
        <w:t>Электрический ток в жидкости.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11.</w:t>
      </w:r>
      <w:r w:rsidRPr="00180000">
        <w:rPr>
          <w:rFonts w:ascii="Times New Roman" w:eastAsia="Calibri" w:hAnsi="Times New Roman" w:cs="Times New Roman"/>
          <w:sz w:val="24"/>
          <w:szCs w:val="24"/>
        </w:rPr>
        <w:tab/>
        <w:t>Газовый разряд.</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12.</w:t>
      </w:r>
      <w:r w:rsidRPr="00180000">
        <w:rPr>
          <w:rFonts w:ascii="Times New Roman" w:eastAsia="Calibri" w:hAnsi="Times New Roman" w:cs="Times New Roman"/>
          <w:sz w:val="24"/>
          <w:szCs w:val="24"/>
        </w:rPr>
        <w:tab/>
        <w:t>Измерение силы тока амперметром.</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lastRenderedPageBreak/>
        <w:t>13.</w:t>
      </w:r>
      <w:r w:rsidRPr="00180000">
        <w:rPr>
          <w:rFonts w:ascii="Times New Roman" w:eastAsia="Calibri" w:hAnsi="Times New Roman" w:cs="Times New Roman"/>
          <w:sz w:val="24"/>
          <w:szCs w:val="24"/>
        </w:rPr>
        <w:tab/>
        <w:t>Измерение электрического напряжения вольтметром.</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14.</w:t>
      </w:r>
      <w:r w:rsidRPr="00180000">
        <w:rPr>
          <w:rFonts w:ascii="Times New Roman" w:eastAsia="Calibri" w:hAnsi="Times New Roman" w:cs="Times New Roman"/>
          <w:sz w:val="24"/>
          <w:szCs w:val="24"/>
        </w:rPr>
        <w:tab/>
        <w:t>Реостат и магазин сопротивлений.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15.</w:t>
      </w:r>
      <w:r w:rsidRPr="00180000">
        <w:rPr>
          <w:rFonts w:ascii="Times New Roman" w:eastAsia="Calibri" w:hAnsi="Times New Roman" w:cs="Times New Roman"/>
          <w:sz w:val="24"/>
          <w:szCs w:val="24"/>
        </w:rPr>
        <w:tab/>
        <w:t>Взаимодействие постоянных магнитов.</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16.</w:t>
      </w:r>
      <w:r w:rsidRPr="00180000">
        <w:rPr>
          <w:rFonts w:ascii="Times New Roman" w:eastAsia="Calibri" w:hAnsi="Times New Roman" w:cs="Times New Roman"/>
          <w:sz w:val="24"/>
          <w:szCs w:val="24"/>
        </w:rPr>
        <w:tab/>
        <w:t>Моделирование невозможности разделения полюсов магнита.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17.</w:t>
      </w:r>
      <w:r w:rsidRPr="00180000">
        <w:rPr>
          <w:rFonts w:ascii="Times New Roman" w:eastAsia="Calibri" w:hAnsi="Times New Roman" w:cs="Times New Roman"/>
          <w:sz w:val="24"/>
          <w:szCs w:val="24"/>
        </w:rPr>
        <w:tab/>
        <w:t>Моделирование магнитных полей постоянных магнитов.</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18.</w:t>
      </w:r>
      <w:r w:rsidRPr="00180000">
        <w:rPr>
          <w:rFonts w:ascii="Times New Roman" w:eastAsia="Calibri" w:hAnsi="Times New Roman" w:cs="Times New Roman"/>
          <w:sz w:val="24"/>
          <w:szCs w:val="24"/>
        </w:rPr>
        <w:tab/>
        <w:t>Опыт Эрстеда.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19.</w:t>
      </w:r>
      <w:r w:rsidRPr="00180000">
        <w:rPr>
          <w:rFonts w:ascii="Times New Roman" w:eastAsia="Calibri" w:hAnsi="Times New Roman" w:cs="Times New Roman"/>
          <w:sz w:val="24"/>
          <w:szCs w:val="24"/>
        </w:rPr>
        <w:tab/>
        <w:t>Магнитное поле тока. Электромагнит.</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20.</w:t>
      </w:r>
      <w:r w:rsidRPr="00180000">
        <w:rPr>
          <w:rFonts w:ascii="Times New Roman" w:eastAsia="Calibri" w:hAnsi="Times New Roman" w:cs="Times New Roman"/>
          <w:sz w:val="24"/>
          <w:szCs w:val="24"/>
        </w:rPr>
        <w:tab/>
        <w:t>Действие магнитного поля на проводник с током.</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21.</w:t>
      </w:r>
      <w:r w:rsidRPr="00180000">
        <w:rPr>
          <w:rFonts w:ascii="Times New Roman" w:eastAsia="Calibri" w:hAnsi="Times New Roman" w:cs="Times New Roman"/>
          <w:sz w:val="24"/>
          <w:szCs w:val="24"/>
        </w:rPr>
        <w:tab/>
        <w:t>Электродвигатель постоянного тока.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22.</w:t>
      </w:r>
      <w:r w:rsidRPr="00180000">
        <w:rPr>
          <w:rFonts w:ascii="Times New Roman" w:eastAsia="Calibri" w:hAnsi="Times New Roman" w:cs="Times New Roman"/>
          <w:sz w:val="24"/>
          <w:szCs w:val="24"/>
        </w:rPr>
        <w:tab/>
        <w:t>Исследование явления электромагнитной индукции.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23.</w:t>
      </w:r>
      <w:r w:rsidRPr="00180000">
        <w:rPr>
          <w:rFonts w:ascii="Times New Roman" w:eastAsia="Calibri" w:hAnsi="Times New Roman" w:cs="Times New Roman"/>
          <w:sz w:val="24"/>
          <w:szCs w:val="24"/>
        </w:rPr>
        <w:tab/>
        <w:t>Опыты Фарадея.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24.</w:t>
      </w:r>
      <w:r w:rsidRPr="00180000">
        <w:rPr>
          <w:rFonts w:ascii="Times New Roman" w:eastAsia="Calibri" w:hAnsi="Times New Roman" w:cs="Times New Roman"/>
          <w:sz w:val="24"/>
          <w:szCs w:val="24"/>
        </w:rPr>
        <w:tab/>
        <w:t>Зависимость направления индукционного тока от условий его возникновения.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25.</w:t>
      </w:r>
      <w:r w:rsidRPr="00180000">
        <w:rPr>
          <w:rFonts w:ascii="Times New Roman" w:eastAsia="Calibri" w:hAnsi="Times New Roman" w:cs="Times New Roman"/>
          <w:sz w:val="24"/>
          <w:szCs w:val="24"/>
        </w:rPr>
        <w:tab/>
        <w:t>Электрогенератор постоянного тока.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Лабораторные работы и опыты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w:t>
      </w:r>
      <w:r w:rsidRPr="00180000">
        <w:rPr>
          <w:rFonts w:ascii="Times New Roman" w:eastAsia="Calibri" w:hAnsi="Times New Roman" w:cs="Times New Roman"/>
          <w:sz w:val="24"/>
          <w:szCs w:val="24"/>
        </w:rPr>
        <w:tab/>
        <w:t>Опыты по наблюдению электризации тел индукцией и при соприкосновении.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2.</w:t>
      </w:r>
      <w:r w:rsidRPr="00180000">
        <w:rPr>
          <w:rFonts w:ascii="Times New Roman" w:eastAsia="Calibri" w:hAnsi="Times New Roman" w:cs="Times New Roman"/>
          <w:sz w:val="24"/>
          <w:szCs w:val="24"/>
        </w:rPr>
        <w:tab/>
        <w:t>Исследование действия электрического поля на проводники и диэлектрики.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3.</w:t>
      </w:r>
      <w:r w:rsidRPr="00180000">
        <w:rPr>
          <w:rFonts w:ascii="Times New Roman" w:eastAsia="Calibri" w:hAnsi="Times New Roman" w:cs="Times New Roman"/>
          <w:sz w:val="24"/>
          <w:szCs w:val="24"/>
        </w:rPr>
        <w:tab/>
        <w:t>Сборка и проверка работы электрической цепи постоянного тока.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4.</w:t>
      </w:r>
      <w:r w:rsidRPr="00180000">
        <w:rPr>
          <w:rFonts w:ascii="Times New Roman" w:eastAsia="Calibri" w:hAnsi="Times New Roman" w:cs="Times New Roman"/>
          <w:sz w:val="24"/>
          <w:szCs w:val="24"/>
        </w:rPr>
        <w:tab/>
        <w:t>Измерение и регулирование силы тока.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5.</w:t>
      </w:r>
      <w:r w:rsidRPr="00180000">
        <w:rPr>
          <w:rFonts w:ascii="Times New Roman" w:eastAsia="Calibri" w:hAnsi="Times New Roman" w:cs="Times New Roman"/>
          <w:sz w:val="24"/>
          <w:szCs w:val="24"/>
        </w:rPr>
        <w:tab/>
        <w:t>Измерение и регулирование напряжения.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6.</w:t>
      </w:r>
      <w:r w:rsidRPr="00180000">
        <w:rPr>
          <w:rFonts w:ascii="Times New Roman" w:eastAsia="Calibri" w:hAnsi="Times New Roman" w:cs="Times New Roman"/>
          <w:sz w:val="24"/>
          <w:szCs w:val="24"/>
        </w:rPr>
        <w:tab/>
        <w:t>Исследование зависимости силы тока, идущего через резистор, от сопротивления резистора и напряжения на резисторе.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7.</w:t>
      </w:r>
      <w:r w:rsidRPr="00180000">
        <w:rPr>
          <w:rFonts w:ascii="Times New Roman" w:eastAsia="Calibri" w:hAnsi="Times New Roman" w:cs="Times New Roman"/>
          <w:sz w:val="24"/>
          <w:szCs w:val="24"/>
        </w:rPr>
        <w:tab/>
        <w:t>Опыты, демонстрирующие зависимость электрического со­ противления проводника от его длины, площади поперечного сечения и материала.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8.</w:t>
      </w:r>
      <w:r w:rsidRPr="00180000">
        <w:rPr>
          <w:rFonts w:ascii="Times New Roman" w:eastAsia="Calibri" w:hAnsi="Times New Roman" w:cs="Times New Roman"/>
          <w:sz w:val="24"/>
          <w:szCs w:val="24"/>
        </w:rPr>
        <w:tab/>
        <w:t>Проверка правила сложения напряжений при последовательном соединении двух резисторов.</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9.</w:t>
      </w:r>
      <w:r w:rsidRPr="00180000">
        <w:rPr>
          <w:rFonts w:ascii="Times New Roman" w:eastAsia="Calibri" w:hAnsi="Times New Roman" w:cs="Times New Roman"/>
          <w:sz w:val="24"/>
          <w:szCs w:val="24"/>
        </w:rPr>
        <w:tab/>
        <w:t>Проверка правила для силы тока при параллельном соединении резисторов.</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10.</w:t>
      </w:r>
      <w:r w:rsidRPr="00180000">
        <w:rPr>
          <w:rFonts w:ascii="Times New Roman" w:eastAsia="Calibri" w:hAnsi="Times New Roman" w:cs="Times New Roman"/>
          <w:sz w:val="24"/>
          <w:szCs w:val="24"/>
        </w:rPr>
        <w:tab/>
        <w:t>Определение работы электрического тока, идущего через резистор.</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11.</w:t>
      </w:r>
      <w:r w:rsidRPr="00180000">
        <w:rPr>
          <w:rFonts w:ascii="Times New Roman" w:eastAsia="Calibri" w:hAnsi="Times New Roman" w:cs="Times New Roman"/>
          <w:sz w:val="24"/>
          <w:szCs w:val="24"/>
        </w:rPr>
        <w:tab/>
        <w:t>Определение мощности электрического тока, выделяемой на резисторе.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12.</w:t>
      </w:r>
      <w:r w:rsidRPr="00180000">
        <w:rPr>
          <w:rFonts w:ascii="Times New Roman" w:eastAsia="Calibri" w:hAnsi="Times New Roman" w:cs="Times New Roman"/>
          <w:sz w:val="24"/>
          <w:szCs w:val="24"/>
        </w:rPr>
        <w:tab/>
        <w:t>Исследование зависимости силы тока, идущего через лампочку, от напряжения на ней.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13.</w:t>
      </w:r>
      <w:r w:rsidRPr="00180000">
        <w:rPr>
          <w:rFonts w:ascii="Times New Roman" w:eastAsia="Calibri" w:hAnsi="Times New Roman" w:cs="Times New Roman"/>
          <w:sz w:val="24"/>
          <w:szCs w:val="24"/>
        </w:rPr>
        <w:tab/>
        <w:t>Определение КПД нагревателя.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14.</w:t>
      </w:r>
      <w:r w:rsidRPr="00180000">
        <w:rPr>
          <w:rFonts w:ascii="Times New Roman" w:eastAsia="Calibri" w:hAnsi="Times New Roman" w:cs="Times New Roman"/>
          <w:sz w:val="24"/>
          <w:szCs w:val="24"/>
        </w:rPr>
        <w:tab/>
        <w:t>Исследование магнитного взаимодействия постоянных магнитов.</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15.</w:t>
      </w:r>
      <w:r w:rsidRPr="00180000">
        <w:rPr>
          <w:rFonts w:ascii="Times New Roman" w:eastAsia="Calibri" w:hAnsi="Times New Roman" w:cs="Times New Roman"/>
          <w:sz w:val="24"/>
          <w:szCs w:val="24"/>
        </w:rPr>
        <w:tab/>
        <w:t>Изучение магнитного поля постоянных магнитов при их объединении и разделении.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lastRenderedPageBreak/>
        <w:t>16.</w:t>
      </w:r>
      <w:r w:rsidRPr="00180000">
        <w:rPr>
          <w:rFonts w:ascii="Times New Roman" w:eastAsia="Calibri" w:hAnsi="Times New Roman" w:cs="Times New Roman"/>
          <w:sz w:val="24"/>
          <w:szCs w:val="24"/>
        </w:rPr>
        <w:tab/>
        <w:t>Исследование действия электрического тока на магнитную стрелку.</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17.</w:t>
      </w:r>
      <w:r w:rsidRPr="00180000">
        <w:rPr>
          <w:rFonts w:ascii="Times New Roman" w:eastAsia="Calibri" w:hAnsi="Times New Roman" w:cs="Times New Roman"/>
          <w:sz w:val="24"/>
          <w:szCs w:val="24"/>
        </w:rPr>
        <w:tab/>
        <w:t>Опыты, демонстрирующие зависимость силы взаимодействия катушки с током и магнита от силы тока и направления тока в катушке.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18.</w:t>
      </w:r>
      <w:r w:rsidRPr="00180000">
        <w:rPr>
          <w:rFonts w:ascii="Times New Roman" w:eastAsia="Calibri" w:hAnsi="Times New Roman" w:cs="Times New Roman"/>
          <w:sz w:val="24"/>
          <w:szCs w:val="24"/>
        </w:rPr>
        <w:tab/>
        <w:t>Изучение действия магнитного поля на проводник с током.</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19.</w:t>
      </w:r>
      <w:r w:rsidRPr="00180000">
        <w:rPr>
          <w:rFonts w:ascii="Times New Roman" w:eastAsia="Calibri" w:hAnsi="Times New Roman" w:cs="Times New Roman"/>
          <w:sz w:val="24"/>
          <w:szCs w:val="24"/>
        </w:rPr>
        <w:tab/>
        <w:t>Конструирование и изучение работы электродвигателя.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20.</w:t>
      </w:r>
      <w:r w:rsidRPr="00180000">
        <w:rPr>
          <w:rFonts w:ascii="Times New Roman" w:eastAsia="Calibri" w:hAnsi="Times New Roman" w:cs="Times New Roman"/>
          <w:sz w:val="24"/>
          <w:szCs w:val="24"/>
        </w:rPr>
        <w:tab/>
        <w:t>Измерение КПД электродвигательной установки.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21.</w:t>
      </w:r>
      <w:r w:rsidRPr="00180000">
        <w:rPr>
          <w:rFonts w:ascii="Times New Roman" w:eastAsia="Calibri" w:hAnsi="Times New Roman" w:cs="Times New Roman"/>
          <w:sz w:val="24"/>
          <w:szCs w:val="24"/>
        </w:rPr>
        <w:tab/>
        <w:t>Опыты по исследованию явления электромагнитной индукции: исследование изменений значения и направления индукционного тока.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9</w:t>
      </w:r>
      <w:r w:rsidRPr="00180000">
        <w:rPr>
          <w:rFonts w:ascii="Times New Roman" w:eastAsia="Calibri" w:hAnsi="Times New Roman" w:cs="Times New Roman"/>
          <w:sz w:val="24"/>
          <w:szCs w:val="24"/>
        </w:rPr>
        <w:tab/>
        <w:t>класс</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Раздел 8. Механические явления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Ускорение. Равноускоренное прямолинейное движение. Свободное падение. Опыты Галилея.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Равномерное движение по окружности. Период и частота обращения. Линейная и угловая скорости. Центростремительное ускорение.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Первый закон Ньютона. Второй закон Ньютона. Третий закон Ньютона. Принцип суперпозиции сил.</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Сила упругости. Закон Гука. Сила трения: сила трения скольжения, сила трения покоя, другие виды трения.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Сила тяжести и закон всемирного тяготения. Ускорение свободного падения. Движение планет вокруг </w:t>
      </w:r>
      <w:proofErr w:type="gramStart"/>
      <w:r w:rsidRPr="00180000">
        <w:rPr>
          <w:rFonts w:ascii="Times New Roman" w:eastAsia="Calibri" w:hAnsi="Times New Roman" w:cs="Times New Roman"/>
          <w:sz w:val="24"/>
          <w:szCs w:val="24"/>
        </w:rPr>
        <w:t>Солнца .</w:t>
      </w:r>
      <w:proofErr w:type="gramEnd"/>
      <w:r w:rsidRPr="00180000">
        <w:rPr>
          <w:rFonts w:ascii="Times New Roman" w:eastAsia="Calibri" w:hAnsi="Times New Roman" w:cs="Times New Roman"/>
          <w:sz w:val="24"/>
          <w:szCs w:val="24"/>
        </w:rPr>
        <w:t xml:space="preserve"> Первая космическая скорость. Невесомость и перегрузки.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Импульс тела. Изменение импульса. Импульс силы. Закон сохранения импульса. Реактивное </w:t>
      </w:r>
      <w:proofErr w:type="gramStart"/>
      <w:r w:rsidRPr="00180000">
        <w:rPr>
          <w:rFonts w:ascii="Times New Roman" w:eastAsia="Calibri" w:hAnsi="Times New Roman" w:cs="Times New Roman"/>
          <w:sz w:val="24"/>
          <w:szCs w:val="24"/>
        </w:rPr>
        <w:t>движение .</w:t>
      </w:r>
      <w:proofErr w:type="gramEnd"/>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Демонстрации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w:t>
      </w:r>
      <w:r w:rsidRPr="00180000">
        <w:rPr>
          <w:rFonts w:ascii="Times New Roman" w:eastAsia="Calibri" w:hAnsi="Times New Roman" w:cs="Times New Roman"/>
          <w:sz w:val="24"/>
          <w:szCs w:val="24"/>
        </w:rPr>
        <w:tab/>
        <w:t>Наблюдение механического движения тела относительно разных тел отсчёта.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2.</w:t>
      </w:r>
      <w:r w:rsidRPr="00180000">
        <w:rPr>
          <w:rFonts w:ascii="Times New Roman" w:eastAsia="Calibri" w:hAnsi="Times New Roman" w:cs="Times New Roman"/>
          <w:sz w:val="24"/>
          <w:szCs w:val="24"/>
        </w:rPr>
        <w:tab/>
        <w:t>Сравнение путей и траекторий движения одного и того же тела относительно разных тел отсчёта.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lastRenderedPageBreak/>
        <w:t>3.</w:t>
      </w:r>
      <w:r w:rsidRPr="00180000">
        <w:rPr>
          <w:rFonts w:ascii="Times New Roman" w:eastAsia="Calibri" w:hAnsi="Times New Roman" w:cs="Times New Roman"/>
          <w:sz w:val="24"/>
          <w:szCs w:val="24"/>
        </w:rPr>
        <w:tab/>
        <w:t>Измерение скорости и ускорения прямолинейного движения.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4.</w:t>
      </w:r>
      <w:r w:rsidRPr="00180000">
        <w:rPr>
          <w:rFonts w:ascii="Times New Roman" w:eastAsia="Calibri" w:hAnsi="Times New Roman" w:cs="Times New Roman"/>
          <w:sz w:val="24"/>
          <w:szCs w:val="24"/>
        </w:rPr>
        <w:tab/>
        <w:t>Исследование признаков равноускоренного движения.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5.</w:t>
      </w:r>
      <w:r w:rsidRPr="00180000">
        <w:rPr>
          <w:rFonts w:ascii="Times New Roman" w:eastAsia="Calibri" w:hAnsi="Times New Roman" w:cs="Times New Roman"/>
          <w:sz w:val="24"/>
          <w:szCs w:val="24"/>
        </w:rPr>
        <w:tab/>
        <w:t>Наблюдение движения тела по окружности.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6.</w:t>
      </w:r>
      <w:r w:rsidRPr="00180000">
        <w:rPr>
          <w:rFonts w:ascii="Times New Roman" w:eastAsia="Calibri" w:hAnsi="Times New Roman" w:cs="Times New Roman"/>
          <w:sz w:val="24"/>
          <w:szCs w:val="24"/>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7.</w:t>
      </w:r>
      <w:r w:rsidRPr="00180000">
        <w:rPr>
          <w:rFonts w:ascii="Times New Roman" w:eastAsia="Calibri" w:hAnsi="Times New Roman" w:cs="Times New Roman"/>
          <w:sz w:val="24"/>
          <w:szCs w:val="24"/>
        </w:rPr>
        <w:tab/>
        <w:t>Зависимость ускорения тела от массы тела и действующей на него силы.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8.</w:t>
      </w:r>
      <w:r w:rsidRPr="00180000">
        <w:rPr>
          <w:rFonts w:ascii="Times New Roman" w:eastAsia="Calibri" w:hAnsi="Times New Roman" w:cs="Times New Roman"/>
          <w:sz w:val="24"/>
          <w:szCs w:val="24"/>
        </w:rPr>
        <w:tab/>
        <w:t>Наблюдение равенства сил при взаимодействии тел.</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9.</w:t>
      </w:r>
      <w:r w:rsidRPr="00180000">
        <w:rPr>
          <w:rFonts w:ascii="Times New Roman" w:eastAsia="Calibri" w:hAnsi="Times New Roman" w:cs="Times New Roman"/>
          <w:sz w:val="24"/>
          <w:szCs w:val="24"/>
        </w:rPr>
        <w:tab/>
        <w:t>Изменение веса тела при ускоренном движении.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10.</w:t>
      </w:r>
      <w:r w:rsidRPr="00180000">
        <w:rPr>
          <w:rFonts w:ascii="Times New Roman" w:eastAsia="Calibri" w:hAnsi="Times New Roman" w:cs="Times New Roman"/>
          <w:sz w:val="24"/>
          <w:szCs w:val="24"/>
        </w:rPr>
        <w:tab/>
        <w:t>Передача импульса при взаимодействии тел.</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11.</w:t>
      </w:r>
      <w:r w:rsidRPr="00180000">
        <w:rPr>
          <w:rFonts w:ascii="Times New Roman" w:eastAsia="Calibri" w:hAnsi="Times New Roman" w:cs="Times New Roman"/>
          <w:sz w:val="24"/>
          <w:szCs w:val="24"/>
        </w:rPr>
        <w:tab/>
        <w:t>Преобразования энергии при взаимодействии тел.</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12.</w:t>
      </w:r>
      <w:r w:rsidRPr="00180000">
        <w:rPr>
          <w:rFonts w:ascii="Times New Roman" w:eastAsia="Calibri" w:hAnsi="Times New Roman" w:cs="Times New Roman"/>
          <w:sz w:val="24"/>
          <w:szCs w:val="24"/>
        </w:rPr>
        <w:tab/>
        <w:t>Сохранение импульса при неупругом взаимодействии.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13.</w:t>
      </w:r>
      <w:r w:rsidRPr="00180000">
        <w:rPr>
          <w:rFonts w:ascii="Times New Roman" w:eastAsia="Calibri" w:hAnsi="Times New Roman" w:cs="Times New Roman"/>
          <w:sz w:val="24"/>
          <w:szCs w:val="24"/>
        </w:rPr>
        <w:tab/>
        <w:t>Сохранение импульса при абсолютно упругом взаимодействии.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14.</w:t>
      </w:r>
      <w:r w:rsidRPr="00180000">
        <w:rPr>
          <w:rFonts w:ascii="Times New Roman" w:eastAsia="Calibri" w:hAnsi="Times New Roman" w:cs="Times New Roman"/>
          <w:sz w:val="24"/>
          <w:szCs w:val="24"/>
        </w:rPr>
        <w:tab/>
        <w:t>Наблюдение реактивного движения.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15.</w:t>
      </w:r>
      <w:r w:rsidRPr="00180000">
        <w:rPr>
          <w:rFonts w:ascii="Times New Roman" w:eastAsia="Calibri" w:hAnsi="Times New Roman" w:cs="Times New Roman"/>
          <w:sz w:val="24"/>
          <w:szCs w:val="24"/>
        </w:rPr>
        <w:tab/>
        <w:t>Сохранение механической энергии при свободном падении.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16.</w:t>
      </w:r>
      <w:r w:rsidRPr="00180000">
        <w:rPr>
          <w:rFonts w:ascii="Times New Roman" w:eastAsia="Calibri" w:hAnsi="Times New Roman" w:cs="Times New Roman"/>
          <w:sz w:val="24"/>
          <w:szCs w:val="24"/>
        </w:rPr>
        <w:tab/>
        <w:t>Сохранение механической энергии при движении тела под действием пружины.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Лабораторные работы и опыты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w:t>
      </w:r>
      <w:r w:rsidRPr="00180000">
        <w:rPr>
          <w:rFonts w:ascii="Times New Roman" w:eastAsia="Calibri" w:hAnsi="Times New Roman" w:cs="Times New Roman"/>
          <w:sz w:val="24"/>
          <w:szCs w:val="24"/>
        </w:rPr>
        <w:tab/>
        <w:t>Конструирование тракта для разгона и дальнейшего равномерного движения шарика или тележки.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2.</w:t>
      </w:r>
      <w:r w:rsidRPr="00180000">
        <w:rPr>
          <w:rFonts w:ascii="Times New Roman" w:eastAsia="Calibri" w:hAnsi="Times New Roman" w:cs="Times New Roman"/>
          <w:sz w:val="24"/>
          <w:szCs w:val="24"/>
        </w:rPr>
        <w:tab/>
        <w:t>Определение средней скорости скольжения бруска или движения шарика по наклонной плоскости.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3.</w:t>
      </w:r>
      <w:r w:rsidRPr="00180000">
        <w:rPr>
          <w:rFonts w:ascii="Times New Roman" w:eastAsia="Calibri" w:hAnsi="Times New Roman" w:cs="Times New Roman"/>
          <w:sz w:val="24"/>
          <w:szCs w:val="24"/>
        </w:rPr>
        <w:tab/>
        <w:t>Определение ускорения тела при равноускоренном движении по наклонной плоскости.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4.</w:t>
      </w:r>
      <w:r w:rsidRPr="00180000">
        <w:rPr>
          <w:rFonts w:ascii="Times New Roman" w:eastAsia="Calibri" w:hAnsi="Times New Roman" w:cs="Times New Roman"/>
          <w:sz w:val="24"/>
          <w:szCs w:val="24"/>
        </w:rPr>
        <w:tab/>
        <w:t>Исследование зависимости пути от времени при равноускоренном движении без начальной скорости.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5.</w:t>
      </w:r>
      <w:r w:rsidRPr="00180000">
        <w:rPr>
          <w:rFonts w:ascii="Times New Roman" w:eastAsia="Calibri" w:hAnsi="Times New Roman" w:cs="Times New Roman"/>
          <w:sz w:val="24"/>
          <w:szCs w:val="24"/>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6.</w:t>
      </w:r>
      <w:r w:rsidRPr="00180000">
        <w:rPr>
          <w:rFonts w:ascii="Times New Roman" w:eastAsia="Calibri" w:hAnsi="Times New Roman" w:cs="Times New Roman"/>
          <w:sz w:val="24"/>
          <w:szCs w:val="24"/>
        </w:rPr>
        <w:tab/>
        <w:t>Исследование зависимости силы трения скольжения от силы нормального давления.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7.</w:t>
      </w:r>
      <w:r w:rsidRPr="00180000">
        <w:rPr>
          <w:rFonts w:ascii="Times New Roman" w:eastAsia="Calibri" w:hAnsi="Times New Roman" w:cs="Times New Roman"/>
          <w:sz w:val="24"/>
          <w:szCs w:val="24"/>
        </w:rPr>
        <w:tab/>
        <w:t>Определение коэффициента трения скольжения.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8.</w:t>
      </w:r>
      <w:r w:rsidRPr="00180000">
        <w:rPr>
          <w:rFonts w:ascii="Times New Roman" w:eastAsia="Calibri" w:hAnsi="Times New Roman" w:cs="Times New Roman"/>
          <w:sz w:val="24"/>
          <w:szCs w:val="24"/>
        </w:rPr>
        <w:tab/>
        <w:t>Определение жёсткости пружины.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9.</w:t>
      </w:r>
      <w:r w:rsidRPr="00180000">
        <w:rPr>
          <w:rFonts w:ascii="Times New Roman" w:eastAsia="Calibri" w:hAnsi="Times New Roman" w:cs="Times New Roman"/>
          <w:sz w:val="24"/>
          <w:szCs w:val="24"/>
        </w:rPr>
        <w:tab/>
        <w:t>Определение работы силы трения при равномерном движении тела по горизонтальной поверхности.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10.</w:t>
      </w:r>
      <w:r w:rsidRPr="00180000">
        <w:rPr>
          <w:rFonts w:ascii="Times New Roman" w:eastAsia="Calibri" w:hAnsi="Times New Roman" w:cs="Times New Roman"/>
          <w:sz w:val="24"/>
          <w:szCs w:val="24"/>
        </w:rPr>
        <w:tab/>
        <w:t>Определениеработысилыупругостиприподъёмегруза с использованием неподвижного и подвижного блоков.</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11.</w:t>
      </w:r>
      <w:r w:rsidRPr="00180000">
        <w:rPr>
          <w:rFonts w:ascii="Times New Roman" w:eastAsia="Calibri" w:hAnsi="Times New Roman" w:cs="Times New Roman"/>
          <w:sz w:val="24"/>
          <w:szCs w:val="24"/>
        </w:rPr>
        <w:tab/>
        <w:t>Изучение закона сохранения энергии.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lastRenderedPageBreak/>
        <w:t>Раздел 9. Механические колебания и волны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w:t>
      </w:r>
      <w:proofErr w:type="gramStart"/>
      <w:r w:rsidRPr="00180000">
        <w:rPr>
          <w:rFonts w:ascii="Times New Roman" w:eastAsia="Calibri" w:hAnsi="Times New Roman" w:cs="Times New Roman"/>
          <w:sz w:val="24"/>
          <w:szCs w:val="24"/>
        </w:rPr>
        <w:t>волны .</w:t>
      </w:r>
      <w:proofErr w:type="gramEnd"/>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Звук. Громкость звука и высота тона. Отражение звука. Инфразвук и ультразвук.</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Демонстрации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w:t>
      </w:r>
      <w:r w:rsidRPr="00180000">
        <w:rPr>
          <w:rFonts w:ascii="Times New Roman" w:eastAsia="Calibri" w:hAnsi="Times New Roman" w:cs="Times New Roman"/>
          <w:sz w:val="24"/>
          <w:szCs w:val="24"/>
        </w:rPr>
        <w:tab/>
        <w:t>Наблюдение колебанийтелподдействиемсилытяжести и силы упругости.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2.</w:t>
      </w:r>
      <w:r w:rsidRPr="00180000">
        <w:rPr>
          <w:rFonts w:ascii="Times New Roman" w:eastAsia="Calibri" w:hAnsi="Times New Roman" w:cs="Times New Roman"/>
          <w:sz w:val="24"/>
          <w:szCs w:val="24"/>
        </w:rPr>
        <w:tab/>
        <w:t>Наблюдение колебаний груза на нити и на пружине.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3.</w:t>
      </w:r>
      <w:r w:rsidRPr="00180000">
        <w:rPr>
          <w:rFonts w:ascii="Times New Roman" w:eastAsia="Calibri" w:hAnsi="Times New Roman" w:cs="Times New Roman"/>
          <w:sz w:val="24"/>
          <w:szCs w:val="24"/>
        </w:rPr>
        <w:tab/>
        <w:t>Наблюдение вынужденных колебаний и резонанса.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4.</w:t>
      </w:r>
      <w:r w:rsidRPr="00180000">
        <w:rPr>
          <w:rFonts w:ascii="Times New Roman" w:eastAsia="Calibri" w:hAnsi="Times New Roman" w:cs="Times New Roman"/>
          <w:sz w:val="24"/>
          <w:szCs w:val="24"/>
        </w:rPr>
        <w:tab/>
        <w:t xml:space="preserve">Распространение продольных и поперечных </w:t>
      </w:r>
      <w:proofErr w:type="gramStart"/>
      <w:r w:rsidRPr="00180000">
        <w:rPr>
          <w:rFonts w:ascii="Times New Roman" w:eastAsia="Calibri" w:hAnsi="Times New Roman" w:cs="Times New Roman"/>
          <w:sz w:val="24"/>
          <w:szCs w:val="24"/>
        </w:rPr>
        <w:t>волн .</w:t>
      </w:r>
      <w:proofErr w:type="gramEnd"/>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5.</w:t>
      </w:r>
      <w:r w:rsidRPr="00180000">
        <w:rPr>
          <w:rFonts w:ascii="Times New Roman" w:eastAsia="Calibri" w:hAnsi="Times New Roman" w:cs="Times New Roman"/>
          <w:sz w:val="24"/>
          <w:szCs w:val="24"/>
        </w:rPr>
        <w:tab/>
        <w:t>Наблюдение зависимости высоты звука от частоты.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6.</w:t>
      </w:r>
      <w:r w:rsidRPr="00180000">
        <w:rPr>
          <w:rFonts w:ascii="Times New Roman" w:eastAsia="Calibri" w:hAnsi="Times New Roman" w:cs="Times New Roman"/>
          <w:sz w:val="24"/>
          <w:szCs w:val="24"/>
        </w:rPr>
        <w:tab/>
        <w:t>Акустический резонанс.</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Лабораторные работы и опыты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w:t>
      </w:r>
      <w:r w:rsidRPr="00180000">
        <w:rPr>
          <w:rFonts w:ascii="Times New Roman" w:eastAsia="Calibri" w:hAnsi="Times New Roman" w:cs="Times New Roman"/>
          <w:sz w:val="24"/>
          <w:szCs w:val="24"/>
        </w:rPr>
        <w:tab/>
        <w:t>Определение частоты и периода колебаний математического маятника.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2.</w:t>
      </w:r>
      <w:r w:rsidRPr="00180000">
        <w:rPr>
          <w:rFonts w:ascii="Times New Roman" w:eastAsia="Calibri" w:hAnsi="Times New Roman" w:cs="Times New Roman"/>
          <w:sz w:val="24"/>
          <w:szCs w:val="24"/>
        </w:rPr>
        <w:tab/>
        <w:t>Определение частоты и периода колебаний пружинного маятника.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3.</w:t>
      </w:r>
      <w:r w:rsidRPr="00180000">
        <w:rPr>
          <w:rFonts w:ascii="Times New Roman" w:eastAsia="Calibri" w:hAnsi="Times New Roman" w:cs="Times New Roman"/>
          <w:sz w:val="24"/>
          <w:szCs w:val="24"/>
        </w:rPr>
        <w:tab/>
        <w:t>Исследование зависимости периода колебаний подвешенного к нити груза от длины нити.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4.</w:t>
      </w:r>
      <w:r w:rsidRPr="00180000">
        <w:rPr>
          <w:rFonts w:ascii="Times New Roman" w:eastAsia="Calibri" w:hAnsi="Times New Roman" w:cs="Times New Roman"/>
          <w:sz w:val="24"/>
          <w:szCs w:val="24"/>
        </w:rPr>
        <w:tab/>
        <w:t>Исследование зависимости периода колебаний пружинного маятника от массы груза.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5.</w:t>
      </w:r>
      <w:r w:rsidRPr="00180000">
        <w:rPr>
          <w:rFonts w:ascii="Times New Roman" w:eastAsia="Calibri" w:hAnsi="Times New Roman" w:cs="Times New Roman"/>
          <w:sz w:val="24"/>
          <w:szCs w:val="24"/>
        </w:rPr>
        <w:tab/>
        <w:t>Проверка независимости периода колебаний груза, подвешенного к нити, от массы груза.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6.</w:t>
      </w:r>
      <w:r w:rsidRPr="00180000">
        <w:rPr>
          <w:rFonts w:ascii="Times New Roman" w:eastAsia="Calibri" w:hAnsi="Times New Roman" w:cs="Times New Roman"/>
          <w:sz w:val="24"/>
          <w:szCs w:val="24"/>
        </w:rPr>
        <w:tab/>
        <w:t>Опыты, демонстрирующие зависимость периода колебаний пружинного маятника от массы груза и жёсткости пружины.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7.</w:t>
      </w:r>
      <w:r w:rsidRPr="00180000">
        <w:rPr>
          <w:rFonts w:ascii="Times New Roman" w:eastAsia="Calibri" w:hAnsi="Times New Roman" w:cs="Times New Roman"/>
          <w:sz w:val="24"/>
          <w:szCs w:val="24"/>
        </w:rPr>
        <w:tab/>
        <w:t>Измерение ускорения свободного падения.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Раздел 10. Электромагнитное поле и электромагнитные волны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Электромагнитное поле. Электромагнитные волны. Свойства электро магнитных волн. Шкала электромагнитных волн. Использование электромагнитных волн для сотовой связи. Электромагнитная природа света. Скорость света. Волновые свойства света.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Демонстрации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w:t>
      </w:r>
      <w:r w:rsidRPr="00180000">
        <w:rPr>
          <w:rFonts w:ascii="Times New Roman" w:eastAsia="Calibri" w:hAnsi="Times New Roman" w:cs="Times New Roman"/>
          <w:sz w:val="24"/>
          <w:szCs w:val="24"/>
        </w:rPr>
        <w:tab/>
        <w:t>Свойства электромагнитных волн.</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2.</w:t>
      </w:r>
      <w:r w:rsidRPr="00180000">
        <w:rPr>
          <w:rFonts w:ascii="Times New Roman" w:eastAsia="Calibri" w:hAnsi="Times New Roman" w:cs="Times New Roman"/>
          <w:sz w:val="24"/>
          <w:szCs w:val="24"/>
        </w:rPr>
        <w:tab/>
        <w:t>Волновые свойства света.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lastRenderedPageBreak/>
        <w:t>Лабораторные работы и опыты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 Изучение свойств электромагнитных волн с помощью мобильного телефона.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Раздел 11. Световые явления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Линза. Ход лучей в линзе. Оптическая система фотоаппарата, микроскопа и </w:t>
      </w:r>
      <w:proofErr w:type="gramStart"/>
      <w:r w:rsidRPr="00180000">
        <w:rPr>
          <w:rFonts w:ascii="Times New Roman" w:eastAsia="Calibri" w:hAnsi="Times New Roman" w:cs="Times New Roman"/>
          <w:sz w:val="24"/>
          <w:szCs w:val="24"/>
        </w:rPr>
        <w:t>телескопа .</w:t>
      </w:r>
      <w:proofErr w:type="gramEnd"/>
      <w:r w:rsidRPr="00180000">
        <w:rPr>
          <w:rFonts w:ascii="Times New Roman" w:eastAsia="Calibri" w:hAnsi="Times New Roman" w:cs="Times New Roman"/>
          <w:sz w:val="24"/>
          <w:szCs w:val="24"/>
        </w:rPr>
        <w:t xml:space="preserve"> Глаз как оптическая система. Близорукость и дальнозоркость.</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Разложение белого света в спектр. Опыты Ньютона. Сложение спектральных цветов. Дисперсия света.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Демонстрации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w:t>
      </w:r>
      <w:r w:rsidRPr="00180000">
        <w:rPr>
          <w:rFonts w:ascii="Times New Roman" w:eastAsia="Calibri" w:hAnsi="Times New Roman" w:cs="Times New Roman"/>
          <w:sz w:val="24"/>
          <w:szCs w:val="24"/>
        </w:rPr>
        <w:tab/>
        <w:t>Прямолинейное распространение света.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2.</w:t>
      </w:r>
      <w:r w:rsidRPr="00180000">
        <w:rPr>
          <w:rFonts w:ascii="Times New Roman" w:eastAsia="Calibri" w:hAnsi="Times New Roman" w:cs="Times New Roman"/>
          <w:sz w:val="24"/>
          <w:szCs w:val="24"/>
        </w:rPr>
        <w:tab/>
        <w:t>Отражение света.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3.</w:t>
      </w:r>
      <w:r w:rsidRPr="00180000">
        <w:rPr>
          <w:rFonts w:ascii="Times New Roman" w:eastAsia="Calibri" w:hAnsi="Times New Roman" w:cs="Times New Roman"/>
          <w:sz w:val="24"/>
          <w:szCs w:val="24"/>
        </w:rPr>
        <w:tab/>
        <w:t>Получение изображений в плоском, вогнутом и выпуклом зеркалах.</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4.</w:t>
      </w:r>
      <w:r w:rsidRPr="00180000">
        <w:rPr>
          <w:rFonts w:ascii="Times New Roman" w:eastAsia="Calibri" w:hAnsi="Times New Roman" w:cs="Times New Roman"/>
          <w:sz w:val="24"/>
          <w:szCs w:val="24"/>
        </w:rPr>
        <w:tab/>
        <w:t>Преломление света.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5.</w:t>
      </w:r>
      <w:r w:rsidRPr="00180000">
        <w:rPr>
          <w:rFonts w:ascii="Times New Roman" w:eastAsia="Calibri" w:hAnsi="Times New Roman" w:cs="Times New Roman"/>
          <w:sz w:val="24"/>
          <w:szCs w:val="24"/>
        </w:rPr>
        <w:tab/>
        <w:t>Оптический световод.</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6.</w:t>
      </w:r>
      <w:r w:rsidRPr="00180000">
        <w:rPr>
          <w:rFonts w:ascii="Times New Roman" w:eastAsia="Calibri" w:hAnsi="Times New Roman" w:cs="Times New Roman"/>
          <w:sz w:val="24"/>
          <w:szCs w:val="24"/>
        </w:rPr>
        <w:tab/>
        <w:t>Ход лучей в собирающей линзе.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7.</w:t>
      </w:r>
      <w:r w:rsidRPr="00180000">
        <w:rPr>
          <w:rFonts w:ascii="Times New Roman" w:eastAsia="Calibri" w:hAnsi="Times New Roman" w:cs="Times New Roman"/>
          <w:sz w:val="24"/>
          <w:szCs w:val="24"/>
        </w:rPr>
        <w:tab/>
        <w:t>Ход лучей в рассеивающей линзе.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8.</w:t>
      </w:r>
      <w:r w:rsidRPr="00180000">
        <w:rPr>
          <w:rFonts w:ascii="Times New Roman" w:eastAsia="Calibri" w:hAnsi="Times New Roman" w:cs="Times New Roman"/>
          <w:sz w:val="24"/>
          <w:szCs w:val="24"/>
        </w:rPr>
        <w:tab/>
        <w:t>Получение изображений с помощью линз.</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9.</w:t>
      </w:r>
      <w:r w:rsidRPr="00180000">
        <w:rPr>
          <w:rFonts w:ascii="Times New Roman" w:eastAsia="Calibri" w:hAnsi="Times New Roman" w:cs="Times New Roman"/>
          <w:sz w:val="24"/>
          <w:szCs w:val="24"/>
        </w:rPr>
        <w:tab/>
        <w:t>Принцип действия фотоаппарата, микроскопа и телескопа.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10.</w:t>
      </w:r>
      <w:r w:rsidRPr="00180000">
        <w:rPr>
          <w:rFonts w:ascii="Times New Roman" w:eastAsia="Calibri" w:hAnsi="Times New Roman" w:cs="Times New Roman"/>
          <w:sz w:val="24"/>
          <w:szCs w:val="24"/>
        </w:rPr>
        <w:tab/>
        <w:t>Модель глаза.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11.</w:t>
      </w:r>
      <w:r w:rsidRPr="00180000">
        <w:rPr>
          <w:rFonts w:ascii="Times New Roman" w:eastAsia="Calibri" w:hAnsi="Times New Roman" w:cs="Times New Roman"/>
          <w:sz w:val="24"/>
          <w:szCs w:val="24"/>
        </w:rPr>
        <w:tab/>
        <w:t>Разложение белого света в спектр.</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12.</w:t>
      </w:r>
      <w:r w:rsidRPr="00180000">
        <w:rPr>
          <w:rFonts w:ascii="Times New Roman" w:eastAsia="Calibri" w:hAnsi="Times New Roman" w:cs="Times New Roman"/>
          <w:sz w:val="24"/>
          <w:szCs w:val="24"/>
        </w:rPr>
        <w:tab/>
        <w:t>Получение белого света при сложении света разных цветов.</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Лабораторные работы и опыты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w:t>
      </w:r>
      <w:r w:rsidRPr="00180000">
        <w:rPr>
          <w:rFonts w:ascii="Times New Roman" w:eastAsia="Calibri" w:hAnsi="Times New Roman" w:cs="Times New Roman"/>
          <w:sz w:val="24"/>
          <w:szCs w:val="24"/>
        </w:rPr>
        <w:tab/>
        <w:t>Исследование зависимости угла отражения светового луча от угла падения.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2.</w:t>
      </w:r>
      <w:r w:rsidRPr="00180000">
        <w:rPr>
          <w:rFonts w:ascii="Times New Roman" w:eastAsia="Calibri" w:hAnsi="Times New Roman" w:cs="Times New Roman"/>
          <w:sz w:val="24"/>
          <w:szCs w:val="24"/>
        </w:rPr>
        <w:tab/>
        <w:t>Изучение характеристик изображения предмета в плоском зеркале.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3.</w:t>
      </w:r>
      <w:r w:rsidRPr="00180000">
        <w:rPr>
          <w:rFonts w:ascii="Times New Roman" w:eastAsia="Calibri" w:hAnsi="Times New Roman" w:cs="Times New Roman"/>
          <w:sz w:val="24"/>
          <w:szCs w:val="24"/>
        </w:rPr>
        <w:tab/>
        <w:t>Исследование зависимости угла преломления светового луча от угла падения на границе «воздух—стекло».</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4.</w:t>
      </w:r>
      <w:r w:rsidRPr="00180000">
        <w:rPr>
          <w:rFonts w:ascii="Times New Roman" w:eastAsia="Calibri" w:hAnsi="Times New Roman" w:cs="Times New Roman"/>
          <w:sz w:val="24"/>
          <w:szCs w:val="24"/>
        </w:rPr>
        <w:tab/>
        <w:t>Получение изображений с помощью собирающей линзы.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5.</w:t>
      </w:r>
      <w:r w:rsidRPr="00180000">
        <w:rPr>
          <w:rFonts w:ascii="Times New Roman" w:eastAsia="Calibri" w:hAnsi="Times New Roman" w:cs="Times New Roman"/>
          <w:sz w:val="24"/>
          <w:szCs w:val="24"/>
        </w:rPr>
        <w:tab/>
        <w:t>Определение фокусного расстояния и оптической силы собирающей линзы.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6.</w:t>
      </w:r>
      <w:r w:rsidRPr="00180000">
        <w:rPr>
          <w:rFonts w:ascii="Times New Roman" w:eastAsia="Calibri" w:hAnsi="Times New Roman" w:cs="Times New Roman"/>
          <w:sz w:val="24"/>
          <w:szCs w:val="24"/>
        </w:rPr>
        <w:tab/>
        <w:t>Опыты по разложению белого света в спектр.</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7.</w:t>
      </w:r>
      <w:r w:rsidRPr="00180000">
        <w:rPr>
          <w:rFonts w:ascii="Times New Roman" w:eastAsia="Calibri" w:hAnsi="Times New Roman" w:cs="Times New Roman"/>
          <w:sz w:val="24"/>
          <w:szCs w:val="24"/>
        </w:rPr>
        <w:tab/>
        <w:t>Опыты по восприятию цвета предметов при их наблюдении через цветовые фильтры.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lastRenderedPageBreak/>
        <w:t>Раздел 12. Квантовые явления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Радиоактивность. Альфа­, бета­ и гамма­излучения. Строение атомного ядра. Нуклонная модель атомного ядра. Изотопы.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Радиоактивные превращения. Период полураспада атомных ядер.</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Ядерные реакции. Законы сохранения зарядового и массово­ го чисел. Энергия связи атомных ядер. Связь массы и энергии. Реакции синтеза и деления ядер. Источники энергии Солнца и </w:t>
      </w:r>
      <w:proofErr w:type="gramStart"/>
      <w:r w:rsidRPr="00180000">
        <w:rPr>
          <w:rFonts w:ascii="Times New Roman" w:eastAsia="Calibri" w:hAnsi="Times New Roman" w:cs="Times New Roman"/>
          <w:sz w:val="24"/>
          <w:szCs w:val="24"/>
        </w:rPr>
        <w:t>звёзд .</w:t>
      </w:r>
      <w:proofErr w:type="gramEnd"/>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Ядерная энергетика. Действия радиоактивных излучений на живые </w:t>
      </w:r>
      <w:proofErr w:type="gramStart"/>
      <w:r w:rsidRPr="00180000">
        <w:rPr>
          <w:rFonts w:ascii="Times New Roman" w:eastAsia="Calibri" w:hAnsi="Times New Roman" w:cs="Times New Roman"/>
          <w:sz w:val="24"/>
          <w:szCs w:val="24"/>
        </w:rPr>
        <w:t>организмы .</w:t>
      </w:r>
      <w:proofErr w:type="gramEnd"/>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Демонстрации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w:t>
      </w:r>
      <w:r w:rsidRPr="00180000">
        <w:rPr>
          <w:rFonts w:ascii="Times New Roman" w:eastAsia="Calibri" w:hAnsi="Times New Roman" w:cs="Times New Roman"/>
          <w:sz w:val="24"/>
          <w:szCs w:val="24"/>
        </w:rPr>
        <w:tab/>
        <w:t>Спектры излучения и поглощения.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2.</w:t>
      </w:r>
      <w:r w:rsidRPr="00180000">
        <w:rPr>
          <w:rFonts w:ascii="Times New Roman" w:eastAsia="Calibri" w:hAnsi="Times New Roman" w:cs="Times New Roman"/>
          <w:sz w:val="24"/>
          <w:szCs w:val="24"/>
        </w:rPr>
        <w:tab/>
        <w:t>Спектры различных газов.</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3.</w:t>
      </w:r>
      <w:r w:rsidRPr="00180000">
        <w:rPr>
          <w:rFonts w:ascii="Times New Roman" w:eastAsia="Calibri" w:hAnsi="Times New Roman" w:cs="Times New Roman"/>
          <w:sz w:val="24"/>
          <w:szCs w:val="24"/>
        </w:rPr>
        <w:tab/>
        <w:t>Спектр водорода.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4.</w:t>
      </w:r>
      <w:r w:rsidRPr="00180000">
        <w:rPr>
          <w:rFonts w:ascii="Times New Roman" w:eastAsia="Calibri" w:hAnsi="Times New Roman" w:cs="Times New Roman"/>
          <w:sz w:val="24"/>
          <w:szCs w:val="24"/>
        </w:rPr>
        <w:tab/>
        <w:t>Наблюдение треков в камере Вильсона.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5.</w:t>
      </w:r>
      <w:r w:rsidRPr="00180000">
        <w:rPr>
          <w:rFonts w:ascii="Times New Roman" w:eastAsia="Calibri" w:hAnsi="Times New Roman" w:cs="Times New Roman"/>
          <w:sz w:val="24"/>
          <w:szCs w:val="24"/>
        </w:rPr>
        <w:tab/>
        <w:t>Работа счётчика ионизирующих излучений.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6.</w:t>
      </w:r>
      <w:r w:rsidRPr="00180000">
        <w:rPr>
          <w:rFonts w:ascii="Times New Roman" w:eastAsia="Calibri" w:hAnsi="Times New Roman" w:cs="Times New Roman"/>
          <w:sz w:val="24"/>
          <w:szCs w:val="24"/>
        </w:rPr>
        <w:tab/>
        <w:t>Регистрация излучения природных минералов и продуктов.</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Лабораторные работы и опыты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1.</w:t>
      </w:r>
      <w:r w:rsidRPr="00180000">
        <w:rPr>
          <w:rFonts w:ascii="Times New Roman" w:eastAsia="Calibri" w:hAnsi="Times New Roman" w:cs="Times New Roman"/>
          <w:sz w:val="24"/>
          <w:szCs w:val="24"/>
        </w:rPr>
        <w:tab/>
        <w:t>Наблюдение сплошных и линейчатых спектров излучения.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2.</w:t>
      </w:r>
      <w:r w:rsidRPr="00180000">
        <w:rPr>
          <w:rFonts w:ascii="Times New Roman" w:eastAsia="Calibri" w:hAnsi="Times New Roman" w:cs="Times New Roman"/>
          <w:sz w:val="24"/>
          <w:szCs w:val="24"/>
        </w:rPr>
        <w:tab/>
        <w:t>Исследование треков: измерение энергии частицы по тормозному пути (по фотографиям).</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3.</w:t>
      </w:r>
      <w:r w:rsidRPr="00180000">
        <w:rPr>
          <w:rFonts w:ascii="Times New Roman" w:eastAsia="Calibri" w:hAnsi="Times New Roman" w:cs="Times New Roman"/>
          <w:sz w:val="24"/>
          <w:szCs w:val="24"/>
        </w:rPr>
        <w:tab/>
        <w:t>Измерение радиоактивного фона.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Повторительнообобщающий модуль</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 ления, применяя полученные знания, решать задачи, в том числе качественные и экспериментальные.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на основе полученных знаний распознавать и научно объяснять физические явления в окружающей природе и повседневной жизни;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lastRenderedPageBreak/>
        <w:t xml:space="preserve"> использовать научные методы исследования физических явлений, в том числе для проверки гипотез и получения теоретических выводов;</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ПЛАНИРУЕМЫЕ РЕЗУЛЬТАТЫ ОСВОЕНИЯ УЧЕБНОГО ПРЕДМЕТА «ФИЗИКА»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НА УРОВНЕ ОСНОВНОГО ОБЩЕГО ОБРАЗОВАНИЯ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ЛИЧНОСТНЫЕ РЕЗУЛЬТАТЫ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Патриотическое воспитание: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—проявление интереса к истории и современному состоянию российской физической науки;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—ценностное отношение к достижениям российских учёных­физиков.</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Гражданское и духовно-нравственное воспитание: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—осознание важности морально­этических принципов в деятельности учёного.</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Эстетическое воспитание: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—восприятие эстетических качеств физической науки: её гармоничного построения, строгости, точности, лаконичности. Ценности научного познания: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—развитие научной любознательности, интереса к исследовательской деятельности.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Формирование культуры здоровья и эмоционального благополучия: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—сформированность навыка рефлексии, признание своего права на ошибку и такого же права у другого человека.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Трудовое воспитание: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lastRenderedPageBreak/>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—интерес к практическому изучению профессий, связанных с физикой.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Экологическое воспитание: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—осознание глобального характера экологических проблем и путей их решения.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Адаптация обучающегося к изменяющимся условиям социальной и природной среды: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—повышение уровня своей компетентности через практическую деятельность;</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—потребность в формировании новых знаний, в том числе формулировать идеи, понятия, гипотезы о физических объектах и явлениях;</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—осознание дефицитов собственных знаний и компетентностей в области физики;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—планирование своего развития в приобретении новых физических знаний;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—стремление анализировать и выявлять взаимосвязиприроды, общества и экономики, в том числе с использованием физических знаний;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—оценка своих действий с учётом влияния на окружающую среду, возможных глобальных последствий.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МЕТАПРЕДМЕТНЫЕ РЕЗУЛЬТАТЫ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Универсальные познавательные действия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Базовые логические действия: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—выявлять и характеризовать существенные признаки объектов (явлений);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—устанавливать существенный признак классификации, основания для обобщения и сравнения;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—выявлять закономерности и противоречия в рассматриваемых фактах, данных и наблюдениях, относящихся к физическим явлениям;</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Базовые исследовательские действия: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lastRenderedPageBreak/>
        <w:t>—использовать вопросы как исследовательский инструмент познания;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—оценивать на применимость и достоверность информацию, полученную в ходе исследования или эксперимента;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—самостоятельно формулировать обобщения и выводы по результатам проведённого наблюдения, опыта, исследования;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Работа с информацией: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—анализировать, систематизировать и интерпретировать информацию различных видов и форм представления;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Универсальные коммуникативные действия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Общение: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—выражать свою точку зрения в устных и письменных текстах;</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—публично представлять результаты выполненного физического опыта (эксперимента, исследования, проекта).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Совместная деятельность (сотрудничество):</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—понимать и использовать преимущества командной и индивидуальной работы при решении конкретной физической проблемы;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lastRenderedPageBreak/>
        <w:t>Универсальные регулятивные действия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Самоорганизация: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—выявлять проблемы в жизненных и учебных ситуациях, требующих для решения физических знаний;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—делать выбор и брать ответственность за решение.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Самоконтроль (рефлексия):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—давать адекватную оценку ситуации и предлагать план её изменения;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—оценивать соответствие результата цели и условиям.</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Эмоциональный интеллект:</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Принятие себя и других:</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—признавать своё право на ошибку при решении физических задач или в утверждениях на научные темы и такое же право другого.</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ПРЕДМЕТНЫЕ РЕЗУЛЬТАТЫ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7</w:t>
      </w:r>
      <w:r w:rsidRPr="00180000">
        <w:rPr>
          <w:rFonts w:ascii="Times New Roman" w:eastAsia="Calibri" w:hAnsi="Times New Roman" w:cs="Times New Roman"/>
          <w:sz w:val="24"/>
          <w:szCs w:val="24"/>
        </w:rPr>
        <w:tab/>
        <w:t>класс</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Предметные результаты на базовом уровне должны отражать сформированность у обучающихся умений: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 ние тел; превращения механической энергии) по описанию </w:t>
      </w:r>
      <w:r w:rsidRPr="00180000">
        <w:rPr>
          <w:rFonts w:ascii="Times New Roman" w:eastAsia="Calibri" w:hAnsi="Times New Roman" w:cs="Times New Roman"/>
          <w:sz w:val="24"/>
          <w:szCs w:val="24"/>
        </w:rPr>
        <w:lastRenderedPageBreak/>
        <w:t>их характерных свойств и на основе опытов, демонстрирующих данное физическое явление;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—распознавать проявление изученных физических явлений в окружающем мире, в том числе физические явления в при­ роде: примеры движения с различными скоростями в живой и неживой природе; действие силы трения в природе и техни­ 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—характеризовать свойства тел, физические явления и процессы, используя правила сложения сил (вдоль одной прямой),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 чёты, находить справочные данные, необходимые для реше­ ния задач, оценивать реалистичность полученной физической величины;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w:t>
      </w:r>
      <w:r w:rsidRPr="00180000">
        <w:rPr>
          <w:rFonts w:ascii="Times New Roman" w:eastAsia="Calibri" w:hAnsi="Times New Roman" w:cs="Times New Roman"/>
          <w:sz w:val="24"/>
          <w:szCs w:val="24"/>
        </w:rPr>
        <w:lastRenderedPageBreak/>
        <w:t>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 ментальную установку и вычислять значение искомой величины;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—соблюдать правила техники безопасности при работе с лабораторным оборудованием;</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 мые физические законы и закономерности;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 жающей среде;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 спектирования текста, преобразования информации из одной знаковой системы в другую;</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w:t>
      </w:r>
      <w:r w:rsidRPr="00180000">
        <w:rPr>
          <w:rFonts w:ascii="Times New Roman" w:eastAsia="Calibri" w:hAnsi="Times New Roman" w:cs="Times New Roman"/>
          <w:sz w:val="24"/>
          <w:szCs w:val="24"/>
        </w:rPr>
        <w:lastRenderedPageBreak/>
        <w:t>адекватно оценивать собственный вклад в деятельность группы; выстраивать коммуникативное взаимодействие, учитывая мнение окружающих.</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8</w:t>
      </w:r>
      <w:r w:rsidRPr="00180000">
        <w:rPr>
          <w:rFonts w:ascii="Times New Roman" w:eastAsia="Calibri" w:hAnsi="Times New Roman" w:cs="Times New Roman"/>
          <w:sz w:val="24"/>
          <w:szCs w:val="24"/>
        </w:rPr>
        <w:tab/>
        <w:t>класс</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Предметные результаты на базовом уровне должны отражать сформированность у обучающихся умений: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 стоянный электрический ток, магнитное поле;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 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 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lastRenderedPageBreak/>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 ны с известными данными;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 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—соблюдать правила техники безопасности при работе с лабораторным оборудованием;</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освойствах физических явлений и необходимые физические закономерности;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w:t>
      </w:r>
      <w:r w:rsidRPr="00180000">
        <w:rPr>
          <w:rFonts w:ascii="Times New Roman" w:eastAsia="Calibri" w:hAnsi="Times New Roman" w:cs="Times New Roman"/>
          <w:sz w:val="24"/>
          <w:szCs w:val="24"/>
        </w:rPr>
        <w:lastRenderedPageBreak/>
        <w:t>последовательным и параллельным соединением элементов, различая условные обозначения элементов электрических цепей;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—осуществлятьпоискинформациифизическогосодержания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исследовательскойдеятельности; при этом грамотно использовать изученный понятийный ап­ парат курса физики, сопровождать выступление презентацией;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 9</w:t>
      </w:r>
      <w:r w:rsidRPr="00180000">
        <w:rPr>
          <w:rFonts w:ascii="Times New Roman" w:eastAsia="Calibri" w:hAnsi="Times New Roman" w:cs="Times New Roman"/>
          <w:sz w:val="24"/>
          <w:szCs w:val="24"/>
        </w:rPr>
        <w:tab/>
        <w:t>класс</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Предметные результаты на базовом уровне должны отражать сформированность у обучающихся умений: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 тры испускания и поглощения; альфа­, бета­ и гамма­излучения, изотопы, ядерная энергетика;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полноевнутреннееотражениесвета,разложениебелогосвета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lastRenderedPageBreak/>
        <w:t>—распознавать проявлениеизученныхфизическихявлений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 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свойства/признакифизических явлений;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 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прямолинейноераспространениесвета,разложениебелогосвета в спектр; изучение свойств изображения в плоском зеркале и свойств изображения предмета в собирающей линзе; </w:t>
      </w:r>
      <w:r w:rsidRPr="00180000">
        <w:rPr>
          <w:rFonts w:ascii="Times New Roman" w:eastAsia="Calibri" w:hAnsi="Times New Roman" w:cs="Times New Roman"/>
          <w:sz w:val="24"/>
          <w:szCs w:val="24"/>
        </w:rPr>
        <w:lastRenderedPageBreak/>
        <w:t>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—проводить исследованиезависимостейфизическихвеличин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 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коэффициенттренияскольжения, механическая работа и мощность,частотаипериодколебанийматематического и пружинного маятников, оптическая сила собирающей линзы, радиоактивный фон): планировать измерения; собирать экспери 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—соблюдать правила техники безопасности при работе с лабораторным оборудованием;</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 мые физические закономерности;</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—осуществлятьпоискинформациифизическогосодержания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180000" w:rsidRPr="00180000" w:rsidRDefault="00180000" w:rsidP="00180000">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w:t>
      </w:r>
      <w:r w:rsidRPr="00180000">
        <w:rPr>
          <w:rFonts w:ascii="Times New Roman" w:eastAsia="Calibri" w:hAnsi="Times New Roman" w:cs="Times New Roman"/>
          <w:sz w:val="24"/>
          <w:szCs w:val="24"/>
        </w:rPr>
        <w:lastRenderedPageBreak/>
        <w:t>приёмами конспектирования текста, преобразования информации из одной знаковой системы в другую;</w:t>
      </w:r>
    </w:p>
    <w:p w:rsidR="00234D57" w:rsidRDefault="00180000" w:rsidP="00234D57">
      <w:pPr>
        <w:jc w:val="both"/>
        <w:rPr>
          <w:rFonts w:ascii="Times New Roman" w:eastAsia="Calibri" w:hAnsi="Times New Roman" w:cs="Times New Roman"/>
          <w:sz w:val="24"/>
          <w:szCs w:val="24"/>
        </w:rPr>
      </w:pPr>
      <w:r w:rsidRPr="00180000">
        <w:rPr>
          <w:rFonts w:ascii="Times New Roman" w:eastAsia="Calibri" w:hAnsi="Times New Roman" w:cs="Times New Roman"/>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разделафизикиисопровождатьвыступлениепрезентацией с учётом особенностей аудитории сверстников.</w:t>
      </w:r>
    </w:p>
    <w:p w:rsidR="00234D57" w:rsidRDefault="00124D4F" w:rsidP="00234D57">
      <w:pPr>
        <w:jc w:val="both"/>
        <w:rPr>
          <w:rFonts w:ascii="Times New Roman" w:eastAsia="Calibri" w:hAnsi="Times New Roman" w:cs="Times New Roman"/>
          <w:sz w:val="24"/>
          <w:szCs w:val="24"/>
        </w:rPr>
      </w:pPr>
      <w:r w:rsidRPr="003F23ED">
        <w:rPr>
          <w:rFonts w:ascii="Times New Roman" w:eastAsia="Calibri" w:hAnsi="Times New Roman" w:cs="Times New Roman"/>
          <w:b/>
          <w:sz w:val="24"/>
          <w:szCs w:val="24"/>
        </w:rPr>
        <w:t xml:space="preserve">2.1.12. </w:t>
      </w:r>
      <w:proofErr w:type="gramStart"/>
      <w:r w:rsidRPr="003F23ED">
        <w:rPr>
          <w:rFonts w:ascii="Times New Roman" w:eastAsia="Calibri" w:hAnsi="Times New Roman" w:cs="Times New Roman"/>
          <w:b/>
          <w:sz w:val="24"/>
          <w:szCs w:val="24"/>
        </w:rPr>
        <w:t xml:space="preserve">Биология </w:t>
      </w:r>
      <w:r w:rsidRPr="003F23ED">
        <w:rPr>
          <w:rFonts w:ascii="Times New Roman" w:eastAsia="Calibri" w:hAnsi="Times New Roman" w:cs="Times New Roman"/>
          <w:sz w:val="24"/>
          <w:szCs w:val="24"/>
        </w:rPr>
        <w:t xml:space="preserve"> Рабочая</w:t>
      </w:r>
      <w:proofErr w:type="gramEnd"/>
      <w:r w:rsidRPr="003F23ED">
        <w:rPr>
          <w:rFonts w:ascii="Times New Roman" w:eastAsia="Calibri" w:hAnsi="Times New Roman" w:cs="Times New Roman"/>
          <w:sz w:val="24"/>
          <w:szCs w:val="24"/>
        </w:rPr>
        <w:t xml:space="preserve">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программы воспитания.</w:t>
      </w:r>
    </w:p>
    <w:p w:rsidR="00234D57" w:rsidRDefault="00124D4F" w:rsidP="00234D57">
      <w:pPr>
        <w:jc w:val="both"/>
        <w:rPr>
          <w:rFonts w:ascii="Times New Roman" w:eastAsia="Calibri" w:hAnsi="Times New Roman" w:cs="Times New Roman"/>
          <w:sz w:val="24"/>
          <w:szCs w:val="24"/>
        </w:rPr>
      </w:pPr>
      <w:r w:rsidRPr="003F23ED">
        <w:rPr>
          <w:rFonts w:ascii="Times New Roman" w:eastAsia="Calibri" w:hAnsi="Times New Roman" w:cs="Times New Roman"/>
          <w:sz w:val="24"/>
          <w:szCs w:val="24"/>
        </w:rPr>
        <w:t>ПОЯСНИТЕЛЬНАЯ ЗАПИСКА</w:t>
      </w:r>
    </w:p>
    <w:p w:rsidR="00234D57" w:rsidRDefault="00124D4F" w:rsidP="00234D57">
      <w:pPr>
        <w:jc w:val="both"/>
        <w:rPr>
          <w:rFonts w:ascii="Times New Roman" w:eastAsia="Calibri" w:hAnsi="Times New Roman" w:cs="Times New Roman"/>
          <w:sz w:val="24"/>
          <w:szCs w:val="24"/>
        </w:rPr>
      </w:pPr>
      <w:r w:rsidRPr="003F23ED">
        <w:rPr>
          <w:rFonts w:ascii="Times New Roman" w:eastAsia="Calibri" w:hAnsi="Times New Roman" w:cs="Times New Roman"/>
          <w:sz w:val="24"/>
          <w:szCs w:val="24"/>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основной образовательной программы основного общего образования (ПООП ООО).</w:t>
      </w:r>
    </w:p>
    <w:p w:rsidR="00234D57" w:rsidRDefault="00124D4F" w:rsidP="00234D57">
      <w:pPr>
        <w:jc w:val="both"/>
        <w:rPr>
          <w:rFonts w:ascii="Times New Roman" w:eastAsia="Calibri" w:hAnsi="Times New Roman" w:cs="Times New Roman"/>
          <w:sz w:val="24"/>
          <w:szCs w:val="24"/>
        </w:rPr>
      </w:pPr>
      <w:r w:rsidRPr="003F23ED">
        <w:rPr>
          <w:rFonts w:ascii="Times New Roman" w:eastAsia="Calibri" w:hAnsi="Times New Roman" w:cs="Times New Roman"/>
          <w:sz w:val="24"/>
          <w:szCs w:val="24"/>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234D57" w:rsidRDefault="00124D4F" w:rsidP="00234D57">
      <w:pPr>
        <w:jc w:val="both"/>
        <w:rPr>
          <w:rFonts w:ascii="Times New Roman" w:eastAsia="Calibri" w:hAnsi="Times New Roman" w:cs="Times New Roman"/>
          <w:sz w:val="24"/>
          <w:szCs w:val="24"/>
        </w:rPr>
      </w:pPr>
      <w:r w:rsidRPr="003F23ED">
        <w:rPr>
          <w:rFonts w:ascii="Times New Roman" w:eastAsia="Calibri" w:hAnsi="Times New Roman" w:cs="Times New Roman"/>
          <w:sz w:val="24"/>
          <w:szCs w:val="24"/>
        </w:rPr>
        <w:t>Программа включает распределение содержания учебного материала по классам и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234D57" w:rsidRDefault="00124D4F" w:rsidP="00234D57">
      <w:pPr>
        <w:jc w:val="both"/>
        <w:rPr>
          <w:rFonts w:ascii="Times New Roman" w:eastAsia="Calibri" w:hAnsi="Times New Roman" w:cs="Times New Roman"/>
          <w:sz w:val="24"/>
          <w:szCs w:val="24"/>
        </w:rPr>
      </w:pPr>
      <w:r w:rsidRPr="003F23ED">
        <w:rPr>
          <w:rFonts w:ascii="Times New Roman" w:eastAsia="Calibri" w:hAnsi="Times New Roman" w:cs="Times New Roman"/>
          <w:sz w:val="24"/>
          <w:szCs w:val="24"/>
        </w:rPr>
        <w:t>Программа имеет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234D57" w:rsidRDefault="00124D4F" w:rsidP="00234D57">
      <w:pPr>
        <w:jc w:val="both"/>
        <w:rPr>
          <w:rFonts w:ascii="Times New Roman" w:eastAsia="Calibri" w:hAnsi="Times New Roman" w:cs="Times New Roman"/>
          <w:sz w:val="24"/>
          <w:szCs w:val="24"/>
        </w:rPr>
      </w:pPr>
      <w:r w:rsidRPr="003F23ED">
        <w:rPr>
          <w:rFonts w:ascii="Times New Roman" w:eastAsia="Calibri" w:hAnsi="Times New Roman" w:cs="Times New Roman"/>
          <w:sz w:val="24"/>
          <w:szCs w:val="24"/>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124D4F" w:rsidRPr="00234D57" w:rsidRDefault="00124D4F" w:rsidP="00234D57">
      <w:pPr>
        <w:jc w:val="both"/>
        <w:rPr>
          <w:rFonts w:ascii="Times New Roman" w:eastAsia="Calibri" w:hAnsi="Times New Roman" w:cs="Times New Roman"/>
          <w:sz w:val="24"/>
          <w:szCs w:val="24"/>
        </w:rPr>
      </w:pPr>
      <w:r w:rsidRPr="003F23ED">
        <w:rPr>
          <w:rFonts w:ascii="Times New Roman" w:eastAsia="Calibri" w:hAnsi="Times New Roman" w:cs="Times New Roman"/>
          <w:b/>
          <w:bCs/>
          <w:sz w:val="24"/>
          <w:szCs w:val="24"/>
        </w:rPr>
        <w:t>Программа имеет следующую структуру:</w:t>
      </w:r>
    </w:p>
    <w:p w:rsidR="00124D4F" w:rsidRPr="00234D57" w:rsidRDefault="00124D4F" w:rsidP="00234D57">
      <w:pPr>
        <w:pStyle w:val="a3"/>
        <w:keepNext/>
        <w:keepLines/>
        <w:numPr>
          <w:ilvl w:val="0"/>
          <w:numId w:val="32"/>
        </w:numPr>
        <w:tabs>
          <w:tab w:val="left" w:pos="384"/>
        </w:tabs>
        <w:suppressAutoHyphens/>
        <w:autoSpaceDE w:val="0"/>
        <w:autoSpaceDN w:val="0"/>
        <w:spacing w:before="10" w:after="0" w:line="249" w:lineRule="auto"/>
        <w:ind w:right="154"/>
        <w:contextualSpacing w:val="0"/>
        <w:jc w:val="both"/>
        <w:rPr>
          <w:rFonts w:ascii="Times New Roman" w:eastAsia="Calibri" w:hAnsi="Times New Roman" w:cs="Times New Roman"/>
          <w:sz w:val="24"/>
          <w:szCs w:val="24"/>
        </w:rPr>
      </w:pPr>
      <w:r w:rsidRPr="00234D57">
        <w:rPr>
          <w:rFonts w:ascii="Times New Roman" w:eastAsia="Calibri" w:hAnsi="Times New Roman" w:cs="Times New Roman"/>
          <w:sz w:val="24"/>
          <w:szCs w:val="24"/>
        </w:rPr>
        <w:lastRenderedPageBreak/>
        <w:t>планируемые результаты освоения учебного предмета «Биология» по годам обучения;</w:t>
      </w:r>
    </w:p>
    <w:p w:rsidR="00124D4F" w:rsidRPr="00234D57" w:rsidRDefault="00124D4F" w:rsidP="00234D57">
      <w:pPr>
        <w:pStyle w:val="a3"/>
        <w:keepNext/>
        <w:keepLines/>
        <w:numPr>
          <w:ilvl w:val="0"/>
          <w:numId w:val="32"/>
        </w:numPr>
        <w:tabs>
          <w:tab w:val="left" w:pos="384"/>
        </w:tabs>
        <w:suppressAutoHyphens/>
        <w:autoSpaceDE w:val="0"/>
        <w:autoSpaceDN w:val="0"/>
        <w:spacing w:before="69" w:after="0" w:line="249" w:lineRule="auto"/>
        <w:ind w:right="154"/>
        <w:contextualSpacing w:val="0"/>
        <w:jc w:val="both"/>
        <w:rPr>
          <w:rFonts w:ascii="Times New Roman" w:eastAsia="Calibri" w:hAnsi="Times New Roman" w:cs="Times New Roman"/>
          <w:sz w:val="24"/>
          <w:szCs w:val="24"/>
        </w:rPr>
      </w:pPr>
      <w:r w:rsidRPr="00234D57">
        <w:rPr>
          <w:rFonts w:ascii="Times New Roman" w:eastAsia="Calibri" w:hAnsi="Times New Roman" w:cs="Times New Roman"/>
          <w:sz w:val="24"/>
          <w:szCs w:val="24"/>
        </w:rPr>
        <w:t xml:space="preserve"> содержание учебного предмета «Биология» по годам обучения;</w:t>
      </w:r>
    </w:p>
    <w:p w:rsidR="00124D4F" w:rsidRPr="00234D57" w:rsidRDefault="00124D4F" w:rsidP="00234D57">
      <w:pPr>
        <w:pStyle w:val="a3"/>
        <w:keepNext/>
        <w:keepLines/>
        <w:numPr>
          <w:ilvl w:val="0"/>
          <w:numId w:val="32"/>
        </w:numPr>
        <w:tabs>
          <w:tab w:val="left" w:pos="384"/>
        </w:tabs>
        <w:suppressAutoHyphens/>
        <w:autoSpaceDE w:val="0"/>
        <w:autoSpaceDN w:val="0"/>
        <w:spacing w:before="2" w:after="0" w:line="249" w:lineRule="auto"/>
        <w:ind w:right="154"/>
        <w:contextualSpacing w:val="0"/>
        <w:jc w:val="both"/>
        <w:rPr>
          <w:rFonts w:ascii="Times New Roman" w:eastAsia="Calibri" w:hAnsi="Times New Roman" w:cs="Times New Roman"/>
          <w:sz w:val="24"/>
          <w:szCs w:val="24"/>
        </w:rPr>
      </w:pPr>
      <w:r w:rsidRPr="00234D57">
        <w:rPr>
          <w:rFonts w:ascii="Times New Roman" w:eastAsia="Calibri" w:hAnsi="Times New Roman" w:cs="Times New Roman"/>
          <w:sz w:val="24"/>
          <w:szCs w:val="24"/>
        </w:rPr>
        <w:t>тематическое планирование с указанием количества часов на освоение каждой темы и характеристикой учебной деятельности, реализуемой при изучении этих тем.</w:t>
      </w:r>
    </w:p>
    <w:p w:rsidR="00124D4F" w:rsidRPr="00234D57" w:rsidRDefault="00124D4F" w:rsidP="00234D57">
      <w:pPr>
        <w:pStyle w:val="3"/>
        <w:keepNext/>
        <w:keepLines/>
        <w:widowControl/>
        <w:suppressAutoHyphens/>
        <w:spacing w:before="152"/>
        <w:ind w:left="158"/>
        <w:jc w:val="both"/>
        <w:rPr>
          <w:rFonts w:ascii="Times New Roman" w:eastAsia="Calibri" w:hAnsi="Times New Roman" w:cs="Times New Roman"/>
          <w:sz w:val="24"/>
          <w:szCs w:val="24"/>
        </w:rPr>
      </w:pPr>
      <w:r w:rsidRPr="00234D57">
        <w:rPr>
          <w:rFonts w:ascii="Times New Roman" w:eastAsia="Calibri" w:hAnsi="Times New Roman" w:cs="Times New Roman"/>
          <w:sz w:val="24"/>
          <w:szCs w:val="24"/>
        </w:rPr>
        <w:t>ОБЩАЯ ХАРАКТЕРИСТИКА УЧЕБНОГО ПРЕДМЕТА «БИОЛОГИЯ»</w:t>
      </w:r>
    </w:p>
    <w:p w:rsidR="00124D4F" w:rsidRPr="00234D57" w:rsidRDefault="00124D4F" w:rsidP="00234D57">
      <w:pPr>
        <w:pStyle w:val="a7"/>
        <w:keepNext/>
        <w:keepLines/>
        <w:suppressAutoHyphens/>
        <w:spacing w:before="58" w:line="244" w:lineRule="auto"/>
        <w:ind w:right="156"/>
        <w:jc w:val="both"/>
        <w:rPr>
          <w:rFonts w:ascii="Times New Roman" w:eastAsia="Calibri" w:hAnsi="Times New Roman" w:cs="Times New Roman"/>
          <w:sz w:val="24"/>
          <w:szCs w:val="24"/>
        </w:rPr>
      </w:pPr>
      <w:r w:rsidRPr="00234D57">
        <w:rPr>
          <w:rFonts w:ascii="Times New Roman" w:eastAsia="Calibri" w:hAnsi="Times New Roman" w:cs="Times New Roman"/>
          <w:sz w:val="24"/>
          <w:szCs w:val="24"/>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124D4F" w:rsidRPr="00234D57" w:rsidRDefault="00124D4F" w:rsidP="00234D57">
      <w:pPr>
        <w:pStyle w:val="a7"/>
        <w:keepNext/>
        <w:keepLines/>
        <w:suppressAutoHyphens/>
        <w:spacing w:before="4" w:line="244" w:lineRule="auto"/>
        <w:jc w:val="both"/>
        <w:rPr>
          <w:rFonts w:ascii="Times New Roman" w:eastAsia="Calibri" w:hAnsi="Times New Roman" w:cs="Times New Roman"/>
          <w:sz w:val="24"/>
          <w:szCs w:val="24"/>
        </w:rPr>
      </w:pPr>
      <w:r w:rsidRPr="00234D57">
        <w:rPr>
          <w:rFonts w:ascii="Times New Roman" w:eastAsia="Calibri" w:hAnsi="Times New Roman" w:cs="Times New Roman"/>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24D4F" w:rsidRPr="00234D57" w:rsidRDefault="00124D4F" w:rsidP="00234D57">
      <w:pPr>
        <w:pStyle w:val="3"/>
        <w:keepNext/>
        <w:keepLines/>
        <w:widowControl/>
        <w:suppressAutoHyphens/>
        <w:spacing w:before="156"/>
        <w:ind w:left="158"/>
        <w:jc w:val="both"/>
        <w:rPr>
          <w:rFonts w:ascii="Times New Roman" w:eastAsia="Calibri" w:hAnsi="Times New Roman" w:cs="Times New Roman"/>
          <w:sz w:val="24"/>
          <w:szCs w:val="24"/>
        </w:rPr>
      </w:pPr>
      <w:r w:rsidRPr="00234D57">
        <w:rPr>
          <w:rFonts w:ascii="Times New Roman" w:eastAsia="Calibri" w:hAnsi="Times New Roman" w:cs="Times New Roman"/>
          <w:sz w:val="24"/>
          <w:szCs w:val="24"/>
        </w:rPr>
        <w:t>ЦЕЛИ ИЗУЧЕНИЯ УЧЕБНОГО ПРЕДМЕТА «БИОЛОГИЯ»</w:t>
      </w:r>
    </w:p>
    <w:p w:rsidR="00124D4F" w:rsidRPr="00234D57" w:rsidRDefault="00124D4F" w:rsidP="00234D57">
      <w:pPr>
        <w:pStyle w:val="a7"/>
        <w:keepNext/>
        <w:keepLines/>
        <w:suppressAutoHyphens/>
        <w:spacing w:before="58" w:line="244" w:lineRule="auto"/>
        <w:ind w:right="155"/>
        <w:jc w:val="both"/>
        <w:rPr>
          <w:rFonts w:ascii="Times New Roman" w:eastAsia="Calibri" w:hAnsi="Times New Roman" w:cs="Times New Roman"/>
          <w:sz w:val="24"/>
          <w:szCs w:val="24"/>
        </w:rPr>
      </w:pPr>
      <w:r w:rsidRPr="00234D57">
        <w:rPr>
          <w:rFonts w:ascii="Times New Roman" w:eastAsia="Calibri" w:hAnsi="Times New Roman" w:cs="Times New Roman"/>
          <w:sz w:val="24"/>
          <w:szCs w:val="24"/>
        </w:rPr>
        <w:t>Целями изучения биологии на уровне основного общего образования являются:</w:t>
      </w:r>
    </w:p>
    <w:p w:rsidR="00124D4F" w:rsidRPr="00234D57" w:rsidRDefault="00124D4F" w:rsidP="00234D57">
      <w:pPr>
        <w:pStyle w:val="a3"/>
        <w:keepNext/>
        <w:keepLines/>
        <w:numPr>
          <w:ilvl w:val="0"/>
          <w:numId w:val="31"/>
        </w:numPr>
        <w:tabs>
          <w:tab w:val="left" w:pos="384"/>
        </w:tabs>
        <w:suppressAutoHyphens/>
        <w:autoSpaceDE w:val="0"/>
        <w:autoSpaceDN w:val="0"/>
        <w:spacing w:before="2" w:after="0" w:line="244" w:lineRule="auto"/>
        <w:ind w:right="154"/>
        <w:contextualSpacing w:val="0"/>
        <w:jc w:val="both"/>
        <w:rPr>
          <w:rFonts w:ascii="Times New Roman" w:eastAsia="Calibri" w:hAnsi="Times New Roman" w:cs="Times New Roman"/>
          <w:sz w:val="24"/>
          <w:szCs w:val="24"/>
        </w:rPr>
      </w:pPr>
      <w:r w:rsidRPr="00234D57">
        <w:rPr>
          <w:rFonts w:ascii="Times New Roman" w:eastAsia="Calibri" w:hAnsi="Times New Roman" w:cs="Times New Roman"/>
          <w:sz w:val="24"/>
          <w:szCs w:val="24"/>
        </w:rPr>
        <w:t>формирование системы знаний о признаках и процессах жизнедеятельности биологических систем разного уровня организации;</w:t>
      </w:r>
    </w:p>
    <w:p w:rsidR="00124D4F" w:rsidRPr="00234D57" w:rsidRDefault="00124D4F" w:rsidP="00234D57">
      <w:pPr>
        <w:pStyle w:val="a3"/>
        <w:keepNext/>
        <w:keepLines/>
        <w:numPr>
          <w:ilvl w:val="0"/>
          <w:numId w:val="31"/>
        </w:numPr>
        <w:tabs>
          <w:tab w:val="left" w:pos="384"/>
        </w:tabs>
        <w:suppressAutoHyphens/>
        <w:autoSpaceDE w:val="0"/>
        <w:autoSpaceDN w:val="0"/>
        <w:spacing w:before="2" w:after="0" w:line="244" w:lineRule="auto"/>
        <w:ind w:right="154"/>
        <w:contextualSpacing w:val="0"/>
        <w:jc w:val="both"/>
        <w:rPr>
          <w:rFonts w:ascii="Times New Roman" w:eastAsia="Calibri" w:hAnsi="Times New Roman" w:cs="Times New Roman"/>
          <w:sz w:val="24"/>
          <w:szCs w:val="24"/>
        </w:rPr>
      </w:pPr>
      <w:r w:rsidRPr="00234D57">
        <w:rPr>
          <w:rFonts w:ascii="Times New Roman" w:eastAsia="Calibri" w:hAnsi="Times New Roman" w:cs="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124D4F" w:rsidRPr="00234D57" w:rsidRDefault="00124D4F" w:rsidP="00234D57">
      <w:pPr>
        <w:pStyle w:val="a3"/>
        <w:keepNext/>
        <w:keepLines/>
        <w:numPr>
          <w:ilvl w:val="0"/>
          <w:numId w:val="31"/>
        </w:numPr>
        <w:tabs>
          <w:tab w:val="left" w:pos="384"/>
        </w:tabs>
        <w:suppressAutoHyphens/>
        <w:autoSpaceDE w:val="0"/>
        <w:autoSpaceDN w:val="0"/>
        <w:spacing w:before="3" w:after="0" w:line="244" w:lineRule="auto"/>
        <w:ind w:right="154"/>
        <w:contextualSpacing w:val="0"/>
        <w:jc w:val="both"/>
        <w:rPr>
          <w:rFonts w:ascii="Times New Roman" w:eastAsia="Calibri" w:hAnsi="Times New Roman" w:cs="Times New Roman"/>
          <w:sz w:val="24"/>
          <w:szCs w:val="24"/>
        </w:rPr>
      </w:pPr>
      <w:r w:rsidRPr="00234D57">
        <w:rPr>
          <w:rFonts w:ascii="Times New Roman" w:eastAsia="Calibri" w:hAnsi="Times New Roman" w:cs="Times New Roman"/>
          <w:sz w:val="24"/>
          <w:szCs w:val="24"/>
        </w:rPr>
        <w:t>формирование умений применять методы биологической науки для изучения биологических систем, в том числе и организма человека;</w:t>
      </w:r>
    </w:p>
    <w:p w:rsidR="00124D4F" w:rsidRPr="00234D57" w:rsidRDefault="00124D4F" w:rsidP="00234D57">
      <w:pPr>
        <w:pStyle w:val="a3"/>
        <w:keepNext/>
        <w:keepLines/>
        <w:numPr>
          <w:ilvl w:val="0"/>
          <w:numId w:val="31"/>
        </w:numPr>
        <w:tabs>
          <w:tab w:val="left" w:pos="384"/>
        </w:tabs>
        <w:suppressAutoHyphens/>
        <w:autoSpaceDE w:val="0"/>
        <w:autoSpaceDN w:val="0"/>
        <w:spacing w:before="2" w:after="0" w:line="244" w:lineRule="auto"/>
        <w:ind w:right="154"/>
        <w:contextualSpacing w:val="0"/>
        <w:jc w:val="both"/>
        <w:rPr>
          <w:rFonts w:ascii="Times New Roman" w:eastAsia="Calibri" w:hAnsi="Times New Roman" w:cs="Times New Roman"/>
          <w:sz w:val="24"/>
          <w:szCs w:val="24"/>
        </w:rPr>
      </w:pPr>
      <w:r w:rsidRPr="00234D57">
        <w:rPr>
          <w:rFonts w:ascii="Times New Roman" w:eastAsia="Calibri" w:hAnsi="Times New Roman" w:cs="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24D4F" w:rsidRPr="00234D57" w:rsidRDefault="00124D4F" w:rsidP="00234D57">
      <w:pPr>
        <w:pStyle w:val="a3"/>
        <w:keepNext/>
        <w:keepLines/>
        <w:numPr>
          <w:ilvl w:val="0"/>
          <w:numId w:val="31"/>
        </w:numPr>
        <w:tabs>
          <w:tab w:val="left" w:pos="384"/>
        </w:tabs>
        <w:suppressAutoHyphens/>
        <w:autoSpaceDE w:val="0"/>
        <w:autoSpaceDN w:val="0"/>
        <w:spacing w:before="4" w:after="0" w:line="244" w:lineRule="auto"/>
        <w:ind w:right="154"/>
        <w:contextualSpacing w:val="0"/>
        <w:jc w:val="both"/>
        <w:rPr>
          <w:rFonts w:ascii="Times New Roman" w:eastAsia="Calibri" w:hAnsi="Times New Roman" w:cs="Times New Roman"/>
          <w:sz w:val="24"/>
          <w:szCs w:val="24"/>
        </w:rPr>
      </w:pPr>
      <w:r w:rsidRPr="00234D57">
        <w:rPr>
          <w:rFonts w:ascii="Times New Roman" w:eastAsia="Calibri" w:hAnsi="Times New Roman" w:cs="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24D4F" w:rsidRPr="00234D57" w:rsidRDefault="00124D4F" w:rsidP="00234D57">
      <w:pPr>
        <w:pStyle w:val="a3"/>
        <w:keepNext/>
        <w:keepLines/>
        <w:numPr>
          <w:ilvl w:val="0"/>
          <w:numId w:val="31"/>
        </w:numPr>
        <w:tabs>
          <w:tab w:val="left" w:pos="384"/>
        </w:tabs>
        <w:suppressAutoHyphens/>
        <w:autoSpaceDE w:val="0"/>
        <w:autoSpaceDN w:val="0"/>
        <w:spacing w:before="3" w:after="0" w:line="244" w:lineRule="auto"/>
        <w:ind w:right="154"/>
        <w:contextualSpacing w:val="0"/>
        <w:jc w:val="both"/>
        <w:rPr>
          <w:rFonts w:ascii="Times New Roman" w:eastAsia="Calibri" w:hAnsi="Times New Roman" w:cs="Times New Roman"/>
          <w:sz w:val="24"/>
          <w:szCs w:val="24"/>
        </w:rPr>
      </w:pPr>
      <w:r w:rsidRPr="00234D57">
        <w:rPr>
          <w:rFonts w:ascii="Times New Roman" w:eastAsia="Calibri" w:hAnsi="Times New Roman" w:cs="Times New Roman"/>
          <w:sz w:val="24"/>
          <w:szCs w:val="24"/>
        </w:rPr>
        <w:t>формирование экологической культуры в целях сохранения собственного здоровья и охраны окружающей среды.</w:t>
      </w:r>
    </w:p>
    <w:p w:rsidR="00124D4F" w:rsidRPr="00234D57" w:rsidRDefault="00124D4F" w:rsidP="00234D57">
      <w:pPr>
        <w:pStyle w:val="a7"/>
        <w:keepNext/>
        <w:keepLines/>
        <w:suppressAutoHyphens/>
        <w:spacing w:before="115" w:line="244" w:lineRule="auto"/>
        <w:jc w:val="both"/>
        <w:rPr>
          <w:rFonts w:ascii="Times New Roman" w:eastAsia="Calibri" w:hAnsi="Times New Roman" w:cs="Times New Roman"/>
          <w:sz w:val="24"/>
          <w:szCs w:val="24"/>
        </w:rPr>
      </w:pPr>
      <w:r w:rsidRPr="00234D57">
        <w:rPr>
          <w:rFonts w:ascii="Times New Roman" w:eastAsia="Calibri" w:hAnsi="Times New Roman" w:cs="Times New Roman"/>
          <w:sz w:val="24"/>
          <w:szCs w:val="24"/>
        </w:rPr>
        <w:t>Достижение целей обеспечивается решением следующих ЗАДАЧ:</w:t>
      </w:r>
    </w:p>
    <w:p w:rsidR="00124D4F" w:rsidRPr="00234D57" w:rsidRDefault="00124D4F" w:rsidP="00234D57">
      <w:pPr>
        <w:pStyle w:val="a7"/>
        <w:keepNext/>
        <w:keepLines/>
        <w:suppressAutoHyphens/>
        <w:spacing w:before="115" w:line="244" w:lineRule="auto"/>
        <w:jc w:val="both"/>
        <w:rPr>
          <w:rFonts w:ascii="Times New Roman" w:eastAsia="Calibri" w:hAnsi="Times New Roman" w:cs="Times New Roman"/>
          <w:sz w:val="24"/>
          <w:szCs w:val="24"/>
        </w:rPr>
      </w:pPr>
      <w:r w:rsidRPr="00234D57">
        <w:rPr>
          <w:rFonts w:ascii="Times New Roman" w:eastAsia="Calibri" w:hAnsi="Times New Roman" w:cs="Times New Roman"/>
          <w:sz w:val="24"/>
          <w:szCs w:val="24"/>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124D4F" w:rsidRPr="00234D57" w:rsidRDefault="00124D4F" w:rsidP="00234D57">
      <w:pPr>
        <w:pStyle w:val="a7"/>
        <w:keepNext/>
        <w:keepLines/>
        <w:suppressAutoHyphens/>
        <w:spacing w:before="115" w:line="244" w:lineRule="auto"/>
        <w:jc w:val="both"/>
        <w:rPr>
          <w:rFonts w:ascii="Times New Roman" w:eastAsia="Calibri" w:hAnsi="Times New Roman" w:cs="Times New Roman"/>
          <w:sz w:val="24"/>
          <w:szCs w:val="24"/>
        </w:rPr>
      </w:pPr>
      <w:r w:rsidRPr="00234D57">
        <w:rPr>
          <w:rFonts w:ascii="Times New Roman" w:eastAsia="Calibri" w:hAnsi="Times New Roman" w:cs="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24D4F" w:rsidRPr="00234D57" w:rsidRDefault="00124D4F" w:rsidP="00234D57">
      <w:pPr>
        <w:pStyle w:val="a7"/>
        <w:keepNext/>
        <w:keepLines/>
        <w:suppressAutoHyphens/>
        <w:spacing w:before="115" w:line="244" w:lineRule="auto"/>
        <w:jc w:val="both"/>
        <w:rPr>
          <w:rFonts w:ascii="Times New Roman" w:eastAsia="Calibri" w:hAnsi="Times New Roman" w:cs="Times New Roman"/>
          <w:sz w:val="24"/>
          <w:szCs w:val="24"/>
        </w:rPr>
      </w:pPr>
      <w:r w:rsidRPr="00234D57">
        <w:rPr>
          <w:rFonts w:ascii="Times New Roman" w:eastAsia="Calibri" w:hAnsi="Times New Roman" w:cs="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24D4F" w:rsidRPr="00234D57" w:rsidRDefault="00124D4F" w:rsidP="00234D57">
      <w:pPr>
        <w:pStyle w:val="a7"/>
        <w:keepNext/>
        <w:keepLines/>
        <w:suppressAutoHyphens/>
        <w:spacing w:before="115" w:line="244" w:lineRule="auto"/>
        <w:jc w:val="both"/>
        <w:rPr>
          <w:rFonts w:ascii="Times New Roman" w:eastAsia="Calibri" w:hAnsi="Times New Roman" w:cs="Times New Roman"/>
          <w:sz w:val="24"/>
          <w:szCs w:val="24"/>
        </w:rPr>
      </w:pPr>
      <w:r w:rsidRPr="00234D57">
        <w:rPr>
          <w:rFonts w:ascii="Times New Roman" w:eastAsia="Calibri" w:hAnsi="Times New Roman" w:cs="Times New Roman"/>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124D4F" w:rsidRPr="00234D57" w:rsidRDefault="00124D4F" w:rsidP="00234D57">
      <w:pPr>
        <w:pStyle w:val="3"/>
        <w:keepNext/>
        <w:keepLines/>
        <w:widowControl/>
        <w:suppressAutoHyphens/>
        <w:spacing w:before="197" w:line="225" w:lineRule="auto"/>
        <w:ind w:left="158" w:right="2487"/>
        <w:jc w:val="both"/>
        <w:rPr>
          <w:rFonts w:ascii="Times New Roman" w:eastAsia="Calibri" w:hAnsi="Times New Roman" w:cs="Times New Roman"/>
          <w:sz w:val="24"/>
          <w:szCs w:val="24"/>
        </w:rPr>
      </w:pPr>
      <w:r w:rsidRPr="00234D57">
        <w:rPr>
          <w:rFonts w:ascii="Times New Roman" w:eastAsia="Calibri" w:hAnsi="Times New Roman" w:cs="Times New Roman"/>
          <w:sz w:val="24"/>
          <w:szCs w:val="24"/>
        </w:rPr>
        <w:t>МЕСТО УЧЕБНОГО ПРЕДМЕТА «БИОЛОГИЯ» В УЧЕБНОМ ПЛАНЕ</w:t>
      </w:r>
    </w:p>
    <w:p w:rsidR="00124D4F" w:rsidRPr="0005597B" w:rsidRDefault="00124D4F" w:rsidP="0005597B">
      <w:pPr>
        <w:pStyle w:val="a7"/>
        <w:keepNext/>
        <w:keepLines/>
        <w:suppressAutoHyphens/>
        <w:spacing w:before="33" w:line="244" w:lineRule="auto"/>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124D4F" w:rsidRPr="0005597B" w:rsidRDefault="00124D4F" w:rsidP="0005597B">
      <w:pPr>
        <w:keepNext/>
        <w:keepLines/>
        <w:suppressAutoHyphens/>
        <w:ind w:left="158"/>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lastRenderedPageBreak/>
        <w:t>СОДЕРЖАНИЕ УЧЕБНОГО ПРЕДМЕТА «БИОЛОГИЯ»</w:t>
      </w:r>
    </w:p>
    <w:p w:rsidR="00124D4F" w:rsidRPr="0005597B" w:rsidRDefault="00124D4F" w:rsidP="0005597B">
      <w:pPr>
        <w:pStyle w:val="3"/>
        <w:keepNext/>
        <w:keepLines/>
        <w:widowControl/>
        <w:numPr>
          <w:ilvl w:val="0"/>
          <w:numId w:val="30"/>
        </w:numPr>
        <w:tabs>
          <w:tab w:val="left" w:pos="327"/>
        </w:tabs>
        <w:suppressAutoHyphens/>
        <w:spacing w:before="106"/>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КЛАСС</w:t>
      </w:r>
    </w:p>
    <w:p w:rsidR="00124D4F" w:rsidRPr="0005597B" w:rsidRDefault="00124D4F" w:rsidP="0005597B">
      <w:pPr>
        <w:pStyle w:val="3"/>
        <w:keepNext/>
        <w:keepLines/>
        <w:widowControl/>
        <w:numPr>
          <w:ilvl w:val="0"/>
          <w:numId w:val="29"/>
        </w:numPr>
        <w:tabs>
          <w:tab w:val="left" w:pos="389"/>
        </w:tabs>
        <w:suppressAutoHyphens/>
        <w:spacing w:before="83"/>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Биология — наука о живой природе</w:t>
      </w:r>
    </w:p>
    <w:p w:rsidR="00124D4F" w:rsidRPr="0005597B" w:rsidRDefault="00124D4F" w:rsidP="0005597B">
      <w:pPr>
        <w:pStyle w:val="a7"/>
        <w:keepNext/>
        <w:keepLines/>
        <w:suppressAutoHyphens/>
        <w:spacing w:before="61" w:line="244" w:lineRule="auto"/>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124D4F" w:rsidRPr="0005597B" w:rsidRDefault="00124D4F" w:rsidP="0005597B">
      <w:pPr>
        <w:pStyle w:val="a7"/>
        <w:keepNext/>
        <w:keepLines/>
        <w:suppressAutoHyphens/>
        <w:spacing w:before="3" w:line="244" w:lineRule="auto"/>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124D4F" w:rsidRPr="0005597B" w:rsidRDefault="00124D4F" w:rsidP="0005597B">
      <w:pPr>
        <w:pStyle w:val="a7"/>
        <w:keepNext/>
        <w:keepLines/>
        <w:suppressAutoHyphens/>
        <w:spacing w:before="6" w:line="244" w:lineRule="auto"/>
        <w:ind w:right="155"/>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Кабинет биологии. Правила поведения и работы в кабинете с биологическими приборами и инструментами.</w:t>
      </w:r>
    </w:p>
    <w:p w:rsidR="00124D4F" w:rsidRPr="0005597B" w:rsidRDefault="00124D4F" w:rsidP="0005597B">
      <w:pPr>
        <w:pStyle w:val="a7"/>
        <w:keepNext/>
        <w:keepLines/>
        <w:suppressAutoHyphens/>
        <w:spacing w:before="1" w:line="244" w:lineRule="auto"/>
        <w:ind w:right="155"/>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124D4F" w:rsidRPr="0005597B" w:rsidRDefault="00124D4F" w:rsidP="0005597B">
      <w:pPr>
        <w:pStyle w:val="3"/>
        <w:keepNext/>
        <w:keepLines/>
        <w:widowControl/>
        <w:numPr>
          <w:ilvl w:val="0"/>
          <w:numId w:val="29"/>
        </w:numPr>
        <w:tabs>
          <w:tab w:val="left" w:pos="394"/>
        </w:tabs>
        <w:suppressAutoHyphens/>
        <w:spacing w:before="81"/>
        <w:ind w:left="393" w:hanging="237"/>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Методы изучения живой природы</w:t>
      </w:r>
    </w:p>
    <w:p w:rsidR="00124D4F" w:rsidRPr="0005597B" w:rsidRDefault="00124D4F" w:rsidP="0005597B">
      <w:pPr>
        <w:pStyle w:val="a7"/>
        <w:keepNext/>
        <w:keepLines/>
        <w:suppressAutoHyphens/>
        <w:spacing w:before="40"/>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124D4F" w:rsidRPr="0005597B" w:rsidRDefault="00124D4F" w:rsidP="0005597B">
      <w:pPr>
        <w:pStyle w:val="a7"/>
        <w:keepNext/>
        <w:keepLines/>
        <w:suppressAutoHyphens/>
        <w:ind w:right="155"/>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124D4F" w:rsidRPr="0005597B" w:rsidRDefault="00124D4F" w:rsidP="0005597B">
      <w:pPr>
        <w:keepNext/>
        <w:keepLines/>
        <w:suppressAutoHyphens/>
        <w:spacing w:line="232" w:lineRule="exact"/>
        <w:ind w:left="383"/>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Лабораторные и практические работы1</w:t>
      </w:r>
    </w:p>
    <w:p w:rsidR="00124D4F" w:rsidRPr="0005597B" w:rsidRDefault="00124D4F" w:rsidP="0005597B">
      <w:pPr>
        <w:pStyle w:val="a3"/>
        <w:keepNext/>
        <w:keepLines/>
        <w:numPr>
          <w:ilvl w:val="1"/>
          <w:numId w:val="29"/>
        </w:numPr>
        <w:tabs>
          <w:tab w:val="left" w:pos="661"/>
        </w:tabs>
        <w:suppressAutoHyphens/>
        <w:autoSpaceDE w:val="0"/>
        <w:autoSpaceDN w:val="0"/>
        <w:spacing w:after="0" w:line="240" w:lineRule="auto"/>
        <w:ind w:right="154" w:firstLine="226"/>
        <w:contextualSpacing w:val="0"/>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124D4F" w:rsidRPr="0005597B" w:rsidRDefault="00124D4F" w:rsidP="0005597B">
      <w:pPr>
        <w:pStyle w:val="a3"/>
        <w:keepNext/>
        <w:keepLines/>
        <w:numPr>
          <w:ilvl w:val="1"/>
          <w:numId w:val="29"/>
        </w:numPr>
        <w:tabs>
          <w:tab w:val="left" w:pos="661"/>
        </w:tabs>
        <w:suppressAutoHyphens/>
        <w:autoSpaceDE w:val="0"/>
        <w:autoSpaceDN w:val="0"/>
        <w:spacing w:after="0" w:line="240" w:lineRule="auto"/>
        <w:ind w:right="155" w:firstLine="226"/>
        <w:contextualSpacing w:val="0"/>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Ознакомление с устройством лупы, светового микроскопа, правила работы с ними.</w:t>
      </w:r>
    </w:p>
    <w:p w:rsidR="00124D4F" w:rsidRPr="0005597B" w:rsidRDefault="00124D4F" w:rsidP="0005597B">
      <w:pPr>
        <w:pStyle w:val="a3"/>
        <w:keepNext/>
        <w:keepLines/>
        <w:numPr>
          <w:ilvl w:val="1"/>
          <w:numId w:val="29"/>
        </w:numPr>
        <w:tabs>
          <w:tab w:val="left" w:pos="631"/>
        </w:tabs>
        <w:suppressAutoHyphens/>
        <w:autoSpaceDE w:val="0"/>
        <w:autoSpaceDN w:val="0"/>
        <w:spacing w:after="0" w:line="240" w:lineRule="auto"/>
        <w:ind w:right="154" w:firstLine="226"/>
        <w:contextualSpacing w:val="0"/>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24D4F" w:rsidRPr="0005597B" w:rsidRDefault="00124D4F" w:rsidP="0005597B">
      <w:pPr>
        <w:keepNext/>
        <w:keepLines/>
        <w:suppressAutoHyphens/>
        <w:spacing w:line="232" w:lineRule="exact"/>
        <w:ind w:left="383"/>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Экскурсии или видеоэкскурсии</w:t>
      </w:r>
    </w:p>
    <w:p w:rsidR="00124D4F" w:rsidRPr="0005597B" w:rsidRDefault="00124D4F" w:rsidP="0005597B">
      <w:pPr>
        <w:pStyle w:val="a7"/>
        <w:keepNext/>
        <w:keepLines/>
        <w:suppressAutoHyphens/>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Овладение методами изучения живой природы — наблюдением и экспериментом.</w:t>
      </w:r>
    </w:p>
    <w:p w:rsidR="00124D4F" w:rsidRPr="0005597B" w:rsidRDefault="00124D4F" w:rsidP="0005597B">
      <w:pPr>
        <w:pStyle w:val="3"/>
        <w:keepNext/>
        <w:keepLines/>
        <w:widowControl/>
        <w:numPr>
          <w:ilvl w:val="0"/>
          <w:numId w:val="29"/>
        </w:numPr>
        <w:tabs>
          <w:tab w:val="left" w:pos="394"/>
        </w:tabs>
        <w:suppressAutoHyphens/>
        <w:spacing w:before="77"/>
        <w:ind w:left="393" w:hanging="237"/>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Организмы — тела живой природы</w:t>
      </w:r>
    </w:p>
    <w:p w:rsidR="00124D4F" w:rsidRPr="0005597B" w:rsidRDefault="00124D4F" w:rsidP="0005597B">
      <w:pPr>
        <w:pStyle w:val="a7"/>
        <w:keepNext/>
        <w:keepLines/>
        <w:suppressAutoHyphens/>
        <w:spacing w:before="40"/>
        <w:ind w:left="383"/>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Понятие об организме. Доядерные и ядерные организмы. Клетка и её открытие. Клеточное строение организмов. Цито</w:t>
      </w:r>
    </w:p>
    <w:p w:rsidR="00124D4F" w:rsidRPr="0005597B" w:rsidRDefault="00124D4F" w:rsidP="0005597B">
      <w:pPr>
        <w:pStyle w:val="a7"/>
        <w:keepNext/>
        <w:keepLines/>
        <w:suppressAutoHyphens/>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124D4F" w:rsidRPr="0005597B" w:rsidRDefault="00124D4F" w:rsidP="0005597B">
      <w:pPr>
        <w:pStyle w:val="a7"/>
        <w:keepNext/>
        <w:keepLines/>
        <w:suppressAutoHyphens/>
        <w:ind w:right="155"/>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Одноклеточные и многоклеточные организмы. Клетки, ткани, органы, системы органов.</w:t>
      </w:r>
    </w:p>
    <w:p w:rsidR="00124D4F" w:rsidRPr="0005597B" w:rsidRDefault="00124D4F" w:rsidP="0005597B">
      <w:pPr>
        <w:pStyle w:val="a7"/>
        <w:keepNext/>
        <w:keepLines/>
        <w:suppressAutoHyphens/>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Жизнедеятельность организмов. Особенности строения и процессов жизнедеятельности у растений, животных, бактерий и грибов. Свойства организмов: питание, дыхание, выделение, движение, размножение, развитие, раздражимость, приспособленность.</w:t>
      </w:r>
    </w:p>
    <w:p w:rsidR="00124D4F" w:rsidRPr="0005597B" w:rsidRDefault="00124D4F" w:rsidP="0005597B">
      <w:pPr>
        <w:pStyle w:val="a7"/>
        <w:keepNext/>
        <w:keepLines/>
        <w:suppressAutoHyphens/>
        <w:spacing w:line="232" w:lineRule="exact"/>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Организм — единое целое.</w:t>
      </w:r>
    </w:p>
    <w:p w:rsidR="00124D4F" w:rsidRPr="0005597B" w:rsidRDefault="00124D4F" w:rsidP="0005597B">
      <w:pPr>
        <w:pStyle w:val="a7"/>
        <w:keepNext/>
        <w:keepLines/>
        <w:suppressAutoHyphens/>
        <w:ind w:right="156"/>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lastRenderedPageBreak/>
        <w:t>Разнообразие организмов и их классификация (таксоны в биологии: царства, типы (отделы), классы, отряды (порядки), семейства, роды, виды.</w:t>
      </w:r>
    </w:p>
    <w:p w:rsidR="00124D4F" w:rsidRPr="0005597B" w:rsidRDefault="00124D4F" w:rsidP="0005597B">
      <w:pPr>
        <w:pStyle w:val="a7"/>
        <w:keepNext/>
        <w:keepLines/>
        <w:suppressAutoHyphens/>
        <w:ind w:right="156"/>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 xml:space="preserve"> Бактерии и вирусы как формы жизни. Значение бактерий и вирусов в природе и в жизни человека.</w:t>
      </w:r>
    </w:p>
    <w:p w:rsidR="00124D4F" w:rsidRPr="0005597B" w:rsidRDefault="00124D4F" w:rsidP="0005597B">
      <w:pPr>
        <w:keepNext/>
        <w:keepLines/>
        <w:suppressAutoHyphens/>
        <w:spacing w:before="3"/>
        <w:ind w:left="383"/>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Лабораторные и практические работы</w:t>
      </w:r>
    </w:p>
    <w:p w:rsidR="00124D4F" w:rsidRPr="0005597B" w:rsidRDefault="00124D4F" w:rsidP="0005597B">
      <w:pPr>
        <w:pStyle w:val="a3"/>
        <w:keepNext/>
        <w:keepLines/>
        <w:numPr>
          <w:ilvl w:val="1"/>
          <w:numId w:val="29"/>
        </w:numPr>
        <w:tabs>
          <w:tab w:val="left" w:pos="658"/>
        </w:tabs>
        <w:suppressAutoHyphens/>
        <w:autoSpaceDE w:val="0"/>
        <w:autoSpaceDN w:val="0"/>
        <w:spacing w:before="1" w:after="0" w:line="240" w:lineRule="auto"/>
        <w:ind w:right="154" w:firstLine="226"/>
        <w:contextualSpacing w:val="0"/>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Изучение клеток кожицы чешуи лука под лупой и микроскопом (на примере самостоятельно приготовленного микропрепарата).</w:t>
      </w:r>
    </w:p>
    <w:p w:rsidR="00124D4F" w:rsidRPr="0005597B" w:rsidRDefault="00124D4F" w:rsidP="0005597B">
      <w:pPr>
        <w:pStyle w:val="a3"/>
        <w:keepNext/>
        <w:keepLines/>
        <w:numPr>
          <w:ilvl w:val="1"/>
          <w:numId w:val="29"/>
        </w:numPr>
        <w:tabs>
          <w:tab w:val="left" w:pos="640"/>
        </w:tabs>
        <w:suppressAutoHyphens/>
        <w:autoSpaceDE w:val="0"/>
        <w:autoSpaceDN w:val="0"/>
        <w:spacing w:before="5" w:after="0" w:line="240" w:lineRule="auto"/>
        <w:ind w:left="639" w:hanging="257"/>
        <w:contextualSpacing w:val="0"/>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Ознакомление с принципами систематики организмов.</w:t>
      </w:r>
    </w:p>
    <w:p w:rsidR="00124D4F" w:rsidRPr="0005597B" w:rsidRDefault="00124D4F" w:rsidP="0005597B">
      <w:pPr>
        <w:keepNext/>
        <w:keepLines/>
        <w:suppressAutoHyphens/>
        <w:spacing w:line="232" w:lineRule="auto"/>
        <w:ind w:left="157" w:right="154"/>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 xml:space="preserve">Наблюдение за потреблением воды растением. </w:t>
      </w:r>
    </w:p>
    <w:p w:rsidR="00124D4F" w:rsidRPr="0005597B" w:rsidRDefault="00124D4F" w:rsidP="0005597B">
      <w:pPr>
        <w:keepNext/>
        <w:keepLines/>
        <w:suppressAutoHyphens/>
        <w:spacing w:line="232" w:lineRule="auto"/>
        <w:ind w:left="157" w:right="154"/>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1 Здесь и далее приводится расширенный перечень лабораторных и практических работ, из которых учитель делает выбор по своему усмотрению.</w:t>
      </w:r>
    </w:p>
    <w:p w:rsidR="00124D4F" w:rsidRPr="0005597B" w:rsidRDefault="00124D4F" w:rsidP="0005597B">
      <w:pPr>
        <w:pStyle w:val="3"/>
        <w:keepNext/>
        <w:keepLines/>
        <w:widowControl/>
        <w:numPr>
          <w:ilvl w:val="1"/>
          <w:numId w:val="29"/>
        </w:numPr>
        <w:tabs>
          <w:tab w:val="left" w:pos="394"/>
        </w:tabs>
        <w:suppressAutoHyphens/>
        <w:spacing w:before="145"/>
        <w:ind w:left="393" w:hanging="237"/>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Организмы и среда обитания</w:t>
      </w:r>
    </w:p>
    <w:p w:rsidR="00124D4F" w:rsidRPr="0005597B" w:rsidRDefault="00124D4F" w:rsidP="0005597B">
      <w:pPr>
        <w:pStyle w:val="a7"/>
        <w:keepNext/>
        <w:keepLines/>
        <w:suppressAutoHyphens/>
        <w:spacing w:before="56"/>
        <w:ind w:firstLine="321"/>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24D4F" w:rsidRPr="0005597B" w:rsidRDefault="00124D4F" w:rsidP="0005597B">
      <w:pPr>
        <w:keepNext/>
        <w:keepLines/>
        <w:suppressAutoHyphens/>
        <w:spacing w:before="8"/>
        <w:ind w:left="383"/>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Лабораторные и практические работы</w:t>
      </w:r>
    </w:p>
    <w:p w:rsidR="00124D4F" w:rsidRPr="0005597B" w:rsidRDefault="00124D4F" w:rsidP="0005597B">
      <w:pPr>
        <w:pStyle w:val="a7"/>
        <w:keepNext/>
        <w:keepLines/>
        <w:suppressAutoHyphens/>
        <w:spacing w:before="2"/>
        <w:ind w:right="155"/>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Выявление приспособлений организмов к среде обитания (на конкретных примерах).</w:t>
      </w:r>
    </w:p>
    <w:p w:rsidR="00124D4F" w:rsidRPr="0005597B" w:rsidRDefault="00124D4F" w:rsidP="0005597B">
      <w:pPr>
        <w:keepNext/>
        <w:keepLines/>
        <w:suppressAutoHyphens/>
        <w:spacing w:before="3"/>
        <w:ind w:left="383"/>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Экскурсии или видео экскурсии</w:t>
      </w:r>
    </w:p>
    <w:p w:rsidR="00124D4F" w:rsidRPr="0005597B" w:rsidRDefault="00124D4F" w:rsidP="0005597B">
      <w:pPr>
        <w:pStyle w:val="a7"/>
        <w:keepNext/>
        <w:keepLines/>
        <w:suppressAutoHyphens/>
        <w:spacing w:before="5"/>
        <w:ind w:left="383"/>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Растительный и животный мир родного края (краеведение).</w:t>
      </w:r>
    </w:p>
    <w:p w:rsidR="00124D4F" w:rsidRPr="0005597B" w:rsidRDefault="00124D4F" w:rsidP="0005597B">
      <w:pPr>
        <w:pStyle w:val="3"/>
        <w:keepNext/>
        <w:keepLines/>
        <w:widowControl/>
        <w:numPr>
          <w:ilvl w:val="1"/>
          <w:numId w:val="29"/>
        </w:numPr>
        <w:tabs>
          <w:tab w:val="left" w:pos="394"/>
        </w:tabs>
        <w:suppressAutoHyphens/>
        <w:spacing w:before="145"/>
        <w:ind w:left="393" w:hanging="237"/>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Природные сообщества</w:t>
      </w:r>
    </w:p>
    <w:p w:rsidR="00124D4F" w:rsidRPr="0005597B" w:rsidRDefault="00124D4F" w:rsidP="0005597B">
      <w:pPr>
        <w:pStyle w:val="a7"/>
        <w:keepNext/>
        <w:keepLines/>
        <w:suppressAutoHyphens/>
        <w:spacing w:before="56"/>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124D4F" w:rsidRPr="0005597B" w:rsidRDefault="00124D4F" w:rsidP="0005597B">
      <w:pPr>
        <w:pStyle w:val="a7"/>
        <w:keepNext/>
        <w:keepLines/>
        <w:suppressAutoHyphens/>
        <w:spacing w:before="8"/>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24D4F" w:rsidRPr="0005597B" w:rsidRDefault="00124D4F" w:rsidP="0005597B">
      <w:pPr>
        <w:pStyle w:val="a7"/>
        <w:keepNext/>
        <w:keepLines/>
        <w:suppressAutoHyphens/>
        <w:spacing w:before="4"/>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Природные зоны Земли, их обитатели. Флора и фауна природных зон. Ландшафты: природные и культурные.</w:t>
      </w:r>
    </w:p>
    <w:p w:rsidR="00124D4F" w:rsidRPr="0005597B" w:rsidRDefault="00124D4F" w:rsidP="0005597B">
      <w:pPr>
        <w:keepNext/>
        <w:keepLines/>
        <w:suppressAutoHyphens/>
        <w:spacing w:before="3"/>
        <w:ind w:left="383"/>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Лабораторные и практические работы</w:t>
      </w:r>
    </w:p>
    <w:p w:rsidR="00124D4F" w:rsidRPr="0005597B" w:rsidRDefault="00124D4F" w:rsidP="0005597B">
      <w:pPr>
        <w:pStyle w:val="a7"/>
        <w:keepNext/>
        <w:keepLines/>
        <w:suppressAutoHyphens/>
        <w:spacing w:before="2"/>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Изучение искусственных сообществ и их обитателей (на примере аквариума и др.).</w:t>
      </w:r>
    </w:p>
    <w:p w:rsidR="00124D4F" w:rsidRPr="0005597B" w:rsidRDefault="00124D4F" w:rsidP="0005597B">
      <w:pPr>
        <w:keepNext/>
        <w:keepLines/>
        <w:suppressAutoHyphens/>
        <w:spacing w:before="3"/>
        <w:ind w:left="383"/>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Экскурсии или видео экскурсии</w:t>
      </w:r>
    </w:p>
    <w:p w:rsidR="00124D4F" w:rsidRPr="0005597B" w:rsidRDefault="00124D4F" w:rsidP="0005597B">
      <w:pPr>
        <w:pStyle w:val="a3"/>
        <w:keepNext/>
        <w:keepLines/>
        <w:numPr>
          <w:ilvl w:val="2"/>
          <w:numId w:val="29"/>
        </w:numPr>
        <w:tabs>
          <w:tab w:val="left" w:pos="680"/>
        </w:tabs>
        <w:suppressAutoHyphens/>
        <w:autoSpaceDE w:val="0"/>
        <w:autoSpaceDN w:val="0"/>
        <w:spacing w:before="1" w:after="0" w:line="240" w:lineRule="auto"/>
        <w:ind w:right="154" w:firstLine="226"/>
        <w:contextualSpacing w:val="0"/>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Изучение природных сообществ (на примере леса, озера, пруда, луга и др.).</w:t>
      </w:r>
    </w:p>
    <w:p w:rsidR="00124D4F" w:rsidRPr="0005597B" w:rsidRDefault="00124D4F" w:rsidP="0005597B">
      <w:pPr>
        <w:pStyle w:val="a3"/>
        <w:keepNext/>
        <w:keepLines/>
        <w:numPr>
          <w:ilvl w:val="2"/>
          <w:numId w:val="29"/>
        </w:numPr>
        <w:tabs>
          <w:tab w:val="left" w:pos="632"/>
        </w:tabs>
        <w:suppressAutoHyphens/>
        <w:autoSpaceDE w:val="0"/>
        <w:autoSpaceDN w:val="0"/>
        <w:spacing w:before="7" w:after="0" w:line="240" w:lineRule="auto"/>
        <w:ind w:left="631" w:hanging="249"/>
        <w:contextualSpacing w:val="0"/>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Изучение сезонных явлений в жизни природных сообществ.</w:t>
      </w:r>
    </w:p>
    <w:p w:rsidR="00124D4F" w:rsidRPr="0005597B" w:rsidRDefault="00124D4F" w:rsidP="0005597B">
      <w:pPr>
        <w:pStyle w:val="3"/>
        <w:keepNext/>
        <w:keepLines/>
        <w:widowControl/>
        <w:numPr>
          <w:ilvl w:val="1"/>
          <w:numId w:val="29"/>
        </w:numPr>
        <w:tabs>
          <w:tab w:val="left" w:pos="394"/>
        </w:tabs>
        <w:suppressAutoHyphens/>
        <w:spacing w:before="145"/>
        <w:ind w:left="393" w:hanging="237"/>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Живая природа и человек</w:t>
      </w:r>
    </w:p>
    <w:p w:rsidR="00124D4F" w:rsidRPr="0005597B" w:rsidRDefault="00124D4F" w:rsidP="0005597B">
      <w:pPr>
        <w:pStyle w:val="a7"/>
        <w:keepNext/>
        <w:keepLines/>
        <w:suppressAutoHyphens/>
        <w:spacing w:before="56"/>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Изменения в природе в связи с развитием сельского хозяйства, производства и ростом численности населения. Влияние человека</w:t>
      </w:r>
    </w:p>
    <w:p w:rsidR="00124D4F" w:rsidRPr="0005597B" w:rsidRDefault="00124D4F" w:rsidP="0005597B">
      <w:pPr>
        <w:pStyle w:val="a7"/>
        <w:keepNext/>
        <w:keepLines/>
        <w:suppressAutoHyphens/>
        <w:spacing w:before="86"/>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lastRenderedPageBreak/>
        <w:t xml:space="preserve">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124D4F" w:rsidRPr="0005597B" w:rsidRDefault="00124D4F" w:rsidP="0005597B">
      <w:pPr>
        <w:keepNext/>
        <w:keepLines/>
        <w:suppressAutoHyphens/>
        <w:spacing w:before="9"/>
        <w:ind w:left="383"/>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Практические работы</w:t>
      </w:r>
    </w:p>
    <w:p w:rsidR="00124D4F" w:rsidRPr="0005597B" w:rsidRDefault="00124D4F" w:rsidP="0005597B">
      <w:pPr>
        <w:pStyle w:val="a7"/>
        <w:keepNext/>
        <w:keepLines/>
        <w:suppressAutoHyphens/>
        <w:spacing w:before="1" w:line="244" w:lineRule="auto"/>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Проведение акции по уборке мусора в ближайшем лесу, парке, сквере или на пришкольной территории.</w:t>
      </w:r>
    </w:p>
    <w:p w:rsidR="00124D4F" w:rsidRPr="0005597B" w:rsidRDefault="00124D4F" w:rsidP="0005597B">
      <w:pPr>
        <w:pStyle w:val="3"/>
        <w:keepNext/>
        <w:keepLines/>
        <w:widowControl/>
        <w:numPr>
          <w:ilvl w:val="0"/>
          <w:numId w:val="30"/>
        </w:numPr>
        <w:tabs>
          <w:tab w:val="left" w:pos="327"/>
        </w:tabs>
        <w:suppressAutoHyphens/>
        <w:spacing w:before="156"/>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КЛАСС</w:t>
      </w:r>
    </w:p>
    <w:p w:rsidR="00124D4F" w:rsidRPr="0005597B" w:rsidRDefault="00124D4F" w:rsidP="0005597B">
      <w:pPr>
        <w:pStyle w:val="3"/>
        <w:keepNext/>
        <w:keepLines/>
        <w:widowControl/>
        <w:numPr>
          <w:ilvl w:val="0"/>
          <w:numId w:val="28"/>
        </w:numPr>
        <w:tabs>
          <w:tab w:val="left" w:pos="389"/>
        </w:tabs>
        <w:suppressAutoHyphens/>
        <w:spacing w:before="83"/>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Растительный организм</w:t>
      </w:r>
    </w:p>
    <w:p w:rsidR="00124D4F" w:rsidRPr="0005597B" w:rsidRDefault="00124D4F" w:rsidP="0005597B">
      <w:pPr>
        <w:pStyle w:val="a7"/>
        <w:keepNext/>
        <w:keepLines/>
        <w:suppressAutoHyphens/>
        <w:spacing w:before="117" w:line="244" w:lineRule="auto"/>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Ботаника — наука о растениях. Разделы ботаники. Связь ботаники с другими науками и техникой. Общие признаки растений.</w:t>
      </w:r>
    </w:p>
    <w:p w:rsidR="00124D4F" w:rsidRPr="0005597B" w:rsidRDefault="00124D4F" w:rsidP="0005597B">
      <w:pPr>
        <w:pStyle w:val="a7"/>
        <w:keepNext/>
        <w:keepLines/>
        <w:suppressAutoHyphens/>
        <w:spacing w:before="3" w:line="244" w:lineRule="auto"/>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Разнообразие растений. Уровни организации растительного организма. Высшие и низшие растения. Споровые и семенные растения.</w:t>
      </w:r>
    </w:p>
    <w:p w:rsidR="00124D4F" w:rsidRPr="0005597B" w:rsidRDefault="00124D4F" w:rsidP="0005597B">
      <w:pPr>
        <w:pStyle w:val="a7"/>
        <w:keepNext/>
        <w:keepLines/>
        <w:suppressAutoHyphens/>
        <w:spacing w:before="2" w:line="244" w:lineRule="auto"/>
        <w:ind w:right="155"/>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24D4F" w:rsidRPr="0005597B" w:rsidRDefault="00124D4F" w:rsidP="0005597B">
      <w:pPr>
        <w:pStyle w:val="a7"/>
        <w:keepNext/>
        <w:keepLines/>
        <w:suppressAutoHyphens/>
        <w:spacing w:before="4" w:line="244" w:lineRule="auto"/>
        <w:ind w:right="155"/>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Органы и системы органов растений. Строение органов растительного организма, их роль и связь между собой.</w:t>
      </w:r>
    </w:p>
    <w:p w:rsidR="00124D4F" w:rsidRPr="0005597B" w:rsidRDefault="00124D4F" w:rsidP="0005597B">
      <w:pPr>
        <w:keepNext/>
        <w:keepLines/>
        <w:suppressAutoHyphens/>
        <w:spacing w:before="1"/>
        <w:ind w:left="383"/>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Лабораторные и практические работы</w:t>
      </w:r>
    </w:p>
    <w:p w:rsidR="00124D4F" w:rsidRPr="0005597B" w:rsidRDefault="00124D4F" w:rsidP="0005597B">
      <w:pPr>
        <w:pStyle w:val="a3"/>
        <w:keepNext/>
        <w:keepLines/>
        <w:numPr>
          <w:ilvl w:val="1"/>
          <w:numId w:val="28"/>
        </w:numPr>
        <w:tabs>
          <w:tab w:val="left" w:pos="665"/>
        </w:tabs>
        <w:suppressAutoHyphens/>
        <w:autoSpaceDE w:val="0"/>
        <w:autoSpaceDN w:val="0"/>
        <w:spacing w:before="6" w:after="0" w:line="244" w:lineRule="auto"/>
        <w:ind w:right="156" w:firstLine="226"/>
        <w:contextualSpacing w:val="0"/>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Изучение микроскопического строения листа водного растения элодеи.</w:t>
      </w:r>
    </w:p>
    <w:p w:rsidR="00124D4F" w:rsidRPr="0005597B" w:rsidRDefault="00124D4F" w:rsidP="0005597B">
      <w:pPr>
        <w:pStyle w:val="a3"/>
        <w:keepNext/>
        <w:keepLines/>
        <w:numPr>
          <w:ilvl w:val="1"/>
          <w:numId w:val="28"/>
        </w:numPr>
        <w:tabs>
          <w:tab w:val="left" w:pos="697"/>
        </w:tabs>
        <w:suppressAutoHyphens/>
        <w:autoSpaceDE w:val="0"/>
        <w:autoSpaceDN w:val="0"/>
        <w:spacing w:before="1" w:after="0" w:line="244" w:lineRule="auto"/>
        <w:ind w:right="154" w:firstLine="226"/>
        <w:contextualSpacing w:val="0"/>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Изучение строения растительных тканей (использование микропрепаратов).</w:t>
      </w:r>
    </w:p>
    <w:p w:rsidR="00124D4F" w:rsidRPr="0005597B" w:rsidRDefault="00124D4F" w:rsidP="0005597B">
      <w:pPr>
        <w:pStyle w:val="a3"/>
        <w:keepNext/>
        <w:keepLines/>
        <w:numPr>
          <w:ilvl w:val="1"/>
          <w:numId w:val="28"/>
        </w:numPr>
        <w:tabs>
          <w:tab w:val="left" w:pos="652"/>
        </w:tabs>
        <w:suppressAutoHyphens/>
        <w:autoSpaceDE w:val="0"/>
        <w:autoSpaceDN w:val="0"/>
        <w:spacing w:before="2" w:after="0" w:line="244" w:lineRule="auto"/>
        <w:ind w:right="156" w:firstLine="226"/>
        <w:contextualSpacing w:val="0"/>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124D4F" w:rsidRPr="0005597B" w:rsidRDefault="00124D4F" w:rsidP="0005597B">
      <w:pPr>
        <w:keepNext/>
        <w:keepLines/>
        <w:suppressAutoHyphens/>
        <w:spacing w:before="3"/>
        <w:ind w:left="383"/>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Экскурсии или видео экскурсии</w:t>
      </w:r>
    </w:p>
    <w:p w:rsidR="00124D4F" w:rsidRPr="0005597B" w:rsidRDefault="00124D4F" w:rsidP="0005597B">
      <w:pPr>
        <w:pStyle w:val="a7"/>
        <w:keepNext/>
        <w:keepLines/>
        <w:suppressAutoHyphens/>
        <w:spacing w:before="5"/>
        <w:ind w:left="383"/>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Ознакомление в природе с цветковыми растениями.</w:t>
      </w:r>
    </w:p>
    <w:p w:rsidR="00124D4F" w:rsidRPr="0005597B" w:rsidRDefault="00124D4F" w:rsidP="0005597B">
      <w:pPr>
        <w:pStyle w:val="3"/>
        <w:keepNext/>
        <w:keepLines/>
        <w:widowControl/>
        <w:numPr>
          <w:ilvl w:val="0"/>
          <w:numId w:val="28"/>
        </w:numPr>
        <w:tabs>
          <w:tab w:val="left" w:pos="394"/>
        </w:tabs>
        <w:suppressAutoHyphens/>
        <w:spacing w:before="195" w:line="216" w:lineRule="auto"/>
        <w:ind w:left="157" w:right="3236" w:firstLine="0"/>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Строение и жизнедеятельность растительного организма</w:t>
      </w:r>
    </w:p>
    <w:p w:rsidR="00124D4F" w:rsidRPr="0005597B" w:rsidRDefault="00124D4F" w:rsidP="0005597B">
      <w:pPr>
        <w:pStyle w:val="5"/>
        <w:keepNext/>
        <w:keepLines/>
        <w:widowControl/>
        <w:suppressAutoHyphens/>
        <w:spacing w:before="71"/>
        <w:rPr>
          <w:rFonts w:eastAsia="Calibri"/>
          <w:b w:val="0"/>
          <w:bCs w:val="0"/>
          <w:i w:val="0"/>
          <w:iCs w:val="0"/>
          <w:sz w:val="24"/>
          <w:szCs w:val="24"/>
        </w:rPr>
      </w:pPr>
      <w:r w:rsidRPr="0005597B">
        <w:rPr>
          <w:rFonts w:eastAsia="Calibri"/>
          <w:b w:val="0"/>
          <w:bCs w:val="0"/>
          <w:i w:val="0"/>
          <w:iCs w:val="0"/>
          <w:sz w:val="24"/>
          <w:szCs w:val="24"/>
        </w:rPr>
        <w:t>Питание растения</w:t>
      </w:r>
    </w:p>
    <w:p w:rsidR="00124D4F" w:rsidRPr="0005597B" w:rsidRDefault="00124D4F" w:rsidP="0005597B">
      <w:pPr>
        <w:pStyle w:val="a7"/>
        <w:keepNext/>
        <w:keepLines/>
        <w:suppressAutoHyphens/>
        <w:spacing w:before="6" w:line="244" w:lineRule="auto"/>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124D4F" w:rsidRPr="0005597B" w:rsidRDefault="00124D4F" w:rsidP="0005597B">
      <w:pPr>
        <w:pStyle w:val="a7"/>
        <w:keepNext/>
        <w:keepLines/>
        <w:suppressAutoHyphens/>
        <w:spacing w:before="4" w:line="247" w:lineRule="auto"/>
        <w:ind w:right="156"/>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124D4F" w:rsidRPr="0005597B" w:rsidRDefault="00124D4F" w:rsidP="0005597B">
      <w:pPr>
        <w:keepNext/>
        <w:keepLines/>
        <w:suppressAutoHyphens/>
        <w:spacing w:line="231" w:lineRule="exact"/>
        <w:ind w:left="383"/>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Лабораторные и практические работы</w:t>
      </w:r>
    </w:p>
    <w:p w:rsidR="00124D4F" w:rsidRPr="0005597B" w:rsidRDefault="00124D4F" w:rsidP="0005597B">
      <w:pPr>
        <w:pStyle w:val="a3"/>
        <w:keepNext/>
        <w:keepLines/>
        <w:numPr>
          <w:ilvl w:val="1"/>
          <w:numId w:val="28"/>
        </w:numPr>
        <w:tabs>
          <w:tab w:val="left" w:pos="654"/>
        </w:tabs>
        <w:suppressAutoHyphens/>
        <w:autoSpaceDE w:val="0"/>
        <w:autoSpaceDN w:val="0"/>
        <w:spacing w:before="7" w:after="0" w:line="247" w:lineRule="auto"/>
        <w:ind w:right="154" w:firstLine="226"/>
        <w:contextualSpacing w:val="0"/>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lastRenderedPageBreak/>
        <w:t>Изучение строения корневых систем (стержневой и мочковатой) на примере гербарных экземпляров или живых растений.</w:t>
      </w:r>
    </w:p>
    <w:p w:rsidR="00124D4F" w:rsidRPr="0005597B" w:rsidRDefault="00124D4F" w:rsidP="0005597B">
      <w:pPr>
        <w:pStyle w:val="a3"/>
        <w:keepNext/>
        <w:keepLines/>
        <w:numPr>
          <w:ilvl w:val="1"/>
          <w:numId w:val="28"/>
        </w:numPr>
        <w:tabs>
          <w:tab w:val="left" w:pos="640"/>
        </w:tabs>
        <w:suppressAutoHyphens/>
        <w:autoSpaceDE w:val="0"/>
        <w:autoSpaceDN w:val="0"/>
        <w:spacing w:before="1" w:after="0" w:line="240" w:lineRule="auto"/>
        <w:ind w:left="639" w:hanging="257"/>
        <w:contextualSpacing w:val="0"/>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Изучение микропрепарата клеток корня.</w:t>
      </w:r>
    </w:p>
    <w:p w:rsidR="00124D4F" w:rsidRPr="0005597B" w:rsidRDefault="00124D4F" w:rsidP="0005597B">
      <w:pPr>
        <w:pStyle w:val="a3"/>
        <w:keepNext/>
        <w:keepLines/>
        <w:numPr>
          <w:ilvl w:val="1"/>
          <w:numId w:val="28"/>
        </w:numPr>
        <w:tabs>
          <w:tab w:val="left" w:pos="641"/>
        </w:tabs>
        <w:suppressAutoHyphens/>
        <w:autoSpaceDE w:val="0"/>
        <w:autoSpaceDN w:val="0"/>
        <w:spacing w:before="8" w:after="0" w:line="247" w:lineRule="auto"/>
        <w:ind w:right="154" w:firstLine="226"/>
        <w:contextualSpacing w:val="0"/>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Изучение строения вегетативных и генеративных почек (на примере сирени, тополя и др.).</w:t>
      </w:r>
    </w:p>
    <w:p w:rsidR="00124D4F" w:rsidRPr="0005597B" w:rsidRDefault="00124D4F" w:rsidP="0005597B">
      <w:pPr>
        <w:pStyle w:val="a3"/>
        <w:keepNext/>
        <w:keepLines/>
        <w:numPr>
          <w:ilvl w:val="1"/>
          <w:numId w:val="28"/>
        </w:numPr>
        <w:tabs>
          <w:tab w:val="left" w:pos="649"/>
        </w:tabs>
        <w:suppressAutoHyphens/>
        <w:autoSpaceDE w:val="0"/>
        <w:autoSpaceDN w:val="0"/>
        <w:spacing w:before="1" w:after="0" w:line="247" w:lineRule="auto"/>
        <w:ind w:right="155" w:firstLine="226"/>
        <w:contextualSpacing w:val="0"/>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Ознакомление с внешним строением листьев и листорасположением (на комнатных растениях).</w:t>
      </w:r>
    </w:p>
    <w:p w:rsidR="00124D4F" w:rsidRPr="0005597B" w:rsidRDefault="00124D4F" w:rsidP="0005597B">
      <w:pPr>
        <w:pStyle w:val="a3"/>
        <w:keepNext/>
        <w:keepLines/>
        <w:numPr>
          <w:ilvl w:val="1"/>
          <w:numId w:val="28"/>
        </w:numPr>
        <w:tabs>
          <w:tab w:val="left" w:pos="675"/>
        </w:tabs>
        <w:suppressAutoHyphens/>
        <w:autoSpaceDE w:val="0"/>
        <w:autoSpaceDN w:val="0"/>
        <w:spacing w:before="1" w:after="0" w:line="247" w:lineRule="auto"/>
        <w:ind w:right="155" w:firstLine="226"/>
        <w:contextualSpacing w:val="0"/>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Изучение микроскопического строения листа (на готовых микропрепаратах).</w:t>
      </w:r>
    </w:p>
    <w:p w:rsidR="00124D4F" w:rsidRPr="0005597B" w:rsidRDefault="00124D4F" w:rsidP="0005597B">
      <w:pPr>
        <w:pStyle w:val="a3"/>
        <w:keepNext/>
        <w:keepLines/>
        <w:numPr>
          <w:ilvl w:val="1"/>
          <w:numId w:val="28"/>
        </w:numPr>
        <w:tabs>
          <w:tab w:val="left" w:pos="623"/>
        </w:tabs>
        <w:suppressAutoHyphens/>
        <w:autoSpaceDE w:val="0"/>
        <w:autoSpaceDN w:val="0"/>
        <w:spacing w:before="1" w:after="0" w:line="247" w:lineRule="auto"/>
        <w:ind w:right="155" w:firstLine="226"/>
        <w:contextualSpacing w:val="0"/>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Наблюдение процесса выделения кислорода на свету аквариумными растениями.</w:t>
      </w:r>
    </w:p>
    <w:p w:rsidR="00124D4F" w:rsidRPr="0005597B" w:rsidRDefault="00124D4F" w:rsidP="0005597B">
      <w:pPr>
        <w:pStyle w:val="5"/>
        <w:keepNext/>
        <w:keepLines/>
        <w:widowControl/>
        <w:suppressAutoHyphens/>
        <w:spacing w:before="121"/>
        <w:rPr>
          <w:rFonts w:eastAsia="Calibri"/>
          <w:b w:val="0"/>
          <w:bCs w:val="0"/>
          <w:i w:val="0"/>
          <w:iCs w:val="0"/>
          <w:sz w:val="24"/>
          <w:szCs w:val="24"/>
        </w:rPr>
      </w:pPr>
      <w:r w:rsidRPr="0005597B">
        <w:rPr>
          <w:rFonts w:eastAsia="Calibri"/>
          <w:b w:val="0"/>
          <w:bCs w:val="0"/>
          <w:i w:val="0"/>
          <w:iCs w:val="0"/>
          <w:sz w:val="24"/>
          <w:szCs w:val="24"/>
        </w:rPr>
        <w:t>Дыхание растения</w:t>
      </w:r>
    </w:p>
    <w:p w:rsidR="00124D4F" w:rsidRPr="0005597B" w:rsidRDefault="00124D4F" w:rsidP="0005597B">
      <w:pPr>
        <w:pStyle w:val="a7"/>
        <w:keepNext/>
        <w:keepLines/>
        <w:suppressAutoHyphens/>
        <w:spacing w:before="8" w:line="247" w:lineRule="auto"/>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124D4F" w:rsidRPr="0005597B" w:rsidRDefault="00124D4F" w:rsidP="0005597B">
      <w:pPr>
        <w:keepNext/>
        <w:keepLines/>
        <w:suppressAutoHyphens/>
        <w:spacing w:before="4"/>
        <w:ind w:left="383"/>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Лабораторные и практические работы</w:t>
      </w:r>
    </w:p>
    <w:p w:rsidR="00124D4F" w:rsidRPr="0005597B" w:rsidRDefault="00124D4F" w:rsidP="0005597B">
      <w:pPr>
        <w:pStyle w:val="a7"/>
        <w:keepNext/>
        <w:keepLines/>
        <w:suppressAutoHyphens/>
        <w:spacing w:before="7"/>
        <w:ind w:left="383"/>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Изучение роли рыхления для дыхания корней.</w:t>
      </w:r>
    </w:p>
    <w:p w:rsidR="00124D4F" w:rsidRPr="0005597B" w:rsidRDefault="00124D4F" w:rsidP="0005597B">
      <w:pPr>
        <w:pStyle w:val="5"/>
        <w:keepNext/>
        <w:keepLines/>
        <w:widowControl/>
        <w:suppressAutoHyphens/>
        <w:spacing w:before="128"/>
        <w:rPr>
          <w:rFonts w:eastAsia="Calibri"/>
          <w:b w:val="0"/>
          <w:bCs w:val="0"/>
          <w:i w:val="0"/>
          <w:iCs w:val="0"/>
          <w:sz w:val="24"/>
          <w:szCs w:val="24"/>
        </w:rPr>
      </w:pPr>
      <w:r w:rsidRPr="0005597B">
        <w:rPr>
          <w:rFonts w:eastAsia="Calibri"/>
          <w:b w:val="0"/>
          <w:bCs w:val="0"/>
          <w:i w:val="0"/>
          <w:iCs w:val="0"/>
          <w:sz w:val="24"/>
          <w:szCs w:val="24"/>
        </w:rPr>
        <w:t>Транспорт веществ в растении</w:t>
      </w:r>
    </w:p>
    <w:p w:rsidR="00124D4F" w:rsidRPr="0005597B" w:rsidRDefault="00124D4F" w:rsidP="0005597B">
      <w:pPr>
        <w:pStyle w:val="a7"/>
        <w:keepNext/>
        <w:keepLines/>
        <w:suppressAutoHyphens/>
        <w:spacing w:before="8" w:line="247" w:lineRule="auto"/>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w:t>
      </w:r>
    </w:p>
    <w:p w:rsidR="00124D4F" w:rsidRPr="0005597B" w:rsidRDefault="00124D4F" w:rsidP="0005597B">
      <w:pPr>
        <w:pStyle w:val="a7"/>
        <w:keepNext/>
        <w:keepLines/>
        <w:suppressAutoHyphens/>
        <w:spacing w:before="86" w:line="247" w:lineRule="auto"/>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 xml:space="preserve">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124D4F" w:rsidRPr="0005597B" w:rsidRDefault="00124D4F" w:rsidP="0005597B">
      <w:pPr>
        <w:keepNext/>
        <w:keepLines/>
        <w:suppressAutoHyphens/>
        <w:spacing w:before="53" w:line="234" w:lineRule="exact"/>
        <w:ind w:left="383"/>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Лабораторные и практические работы</w:t>
      </w:r>
    </w:p>
    <w:p w:rsidR="00124D4F" w:rsidRPr="0005597B" w:rsidRDefault="00124D4F" w:rsidP="0005597B">
      <w:pPr>
        <w:pStyle w:val="a3"/>
        <w:keepNext/>
        <w:keepLines/>
        <w:numPr>
          <w:ilvl w:val="0"/>
          <w:numId w:val="27"/>
        </w:numPr>
        <w:tabs>
          <w:tab w:val="left" w:pos="627"/>
        </w:tabs>
        <w:suppressAutoHyphens/>
        <w:autoSpaceDE w:val="0"/>
        <w:autoSpaceDN w:val="0"/>
        <w:spacing w:after="0" w:line="240" w:lineRule="auto"/>
        <w:ind w:right="155" w:firstLine="226"/>
        <w:contextualSpacing w:val="0"/>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Обнаружение неорганических и органических веществ в растении.</w:t>
      </w:r>
    </w:p>
    <w:p w:rsidR="00124D4F" w:rsidRPr="0005597B" w:rsidRDefault="00124D4F" w:rsidP="0005597B">
      <w:pPr>
        <w:pStyle w:val="a3"/>
        <w:keepNext/>
        <w:keepLines/>
        <w:numPr>
          <w:ilvl w:val="0"/>
          <w:numId w:val="27"/>
        </w:numPr>
        <w:tabs>
          <w:tab w:val="left" w:pos="654"/>
        </w:tabs>
        <w:suppressAutoHyphens/>
        <w:autoSpaceDE w:val="0"/>
        <w:autoSpaceDN w:val="0"/>
        <w:spacing w:after="0" w:line="240" w:lineRule="auto"/>
        <w:ind w:right="155" w:firstLine="226"/>
        <w:contextualSpacing w:val="0"/>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Рассматривание микроскопического строения ветки дерева (на готовом микропрепарате).</w:t>
      </w:r>
    </w:p>
    <w:p w:rsidR="00124D4F" w:rsidRPr="0005597B" w:rsidRDefault="00124D4F" w:rsidP="0005597B">
      <w:pPr>
        <w:pStyle w:val="a3"/>
        <w:keepNext/>
        <w:keepLines/>
        <w:numPr>
          <w:ilvl w:val="0"/>
          <w:numId w:val="27"/>
        </w:numPr>
        <w:tabs>
          <w:tab w:val="left" w:pos="647"/>
        </w:tabs>
        <w:suppressAutoHyphens/>
        <w:autoSpaceDE w:val="0"/>
        <w:autoSpaceDN w:val="0"/>
        <w:spacing w:after="0" w:line="240" w:lineRule="auto"/>
        <w:ind w:right="155" w:firstLine="226"/>
        <w:contextualSpacing w:val="0"/>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Выявление передвижения воды и минеральных веществ по древесине.</w:t>
      </w:r>
    </w:p>
    <w:p w:rsidR="00124D4F" w:rsidRPr="0005597B" w:rsidRDefault="00124D4F" w:rsidP="0005597B">
      <w:pPr>
        <w:pStyle w:val="a3"/>
        <w:keepNext/>
        <w:keepLines/>
        <w:numPr>
          <w:ilvl w:val="0"/>
          <w:numId w:val="27"/>
        </w:numPr>
        <w:tabs>
          <w:tab w:val="left" w:pos="640"/>
        </w:tabs>
        <w:suppressAutoHyphens/>
        <w:autoSpaceDE w:val="0"/>
        <w:autoSpaceDN w:val="0"/>
        <w:spacing w:after="0" w:line="234" w:lineRule="exact"/>
        <w:ind w:left="639" w:hanging="257"/>
        <w:contextualSpacing w:val="0"/>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Исследование строения корневища, клубня, луковицы.</w:t>
      </w:r>
    </w:p>
    <w:p w:rsidR="00124D4F" w:rsidRPr="0005597B" w:rsidRDefault="00124D4F" w:rsidP="0005597B">
      <w:pPr>
        <w:pStyle w:val="5"/>
        <w:keepNext/>
        <w:keepLines/>
        <w:widowControl/>
        <w:suppressAutoHyphens/>
        <w:spacing w:before="117"/>
        <w:rPr>
          <w:rFonts w:eastAsia="Calibri"/>
          <w:b w:val="0"/>
          <w:bCs w:val="0"/>
          <w:i w:val="0"/>
          <w:iCs w:val="0"/>
          <w:sz w:val="24"/>
          <w:szCs w:val="24"/>
        </w:rPr>
      </w:pPr>
      <w:r w:rsidRPr="0005597B">
        <w:rPr>
          <w:rFonts w:eastAsia="Calibri"/>
          <w:b w:val="0"/>
          <w:bCs w:val="0"/>
          <w:i w:val="0"/>
          <w:iCs w:val="0"/>
          <w:sz w:val="24"/>
          <w:szCs w:val="24"/>
        </w:rPr>
        <w:t>Рост растения</w:t>
      </w:r>
    </w:p>
    <w:p w:rsidR="00124D4F" w:rsidRPr="0005597B" w:rsidRDefault="00124D4F" w:rsidP="0005597B">
      <w:pPr>
        <w:pStyle w:val="a7"/>
        <w:keepNext/>
        <w:keepLines/>
        <w:suppressAutoHyphens/>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124D4F" w:rsidRPr="0005597B" w:rsidRDefault="00124D4F" w:rsidP="0005597B">
      <w:pPr>
        <w:keepNext/>
        <w:keepLines/>
        <w:suppressAutoHyphens/>
        <w:spacing w:line="230" w:lineRule="exact"/>
        <w:ind w:left="383"/>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Лабораторные и практические работы</w:t>
      </w:r>
    </w:p>
    <w:p w:rsidR="00124D4F" w:rsidRPr="0005597B" w:rsidRDefault="00124D4F" w:rsidP="0005597B">
      <w:pPr>
        <w:pStyle w:val="a3"/>
        <w:keepNext/>
        <w:keepLines/>
        <w:numPr>
          <w:ilvl w:val="0"/>
          <w:numId w:val="26"/>
        </w:numPr>
        <w:tabs>
          <w:tab w:val="left" w:pos="640"/>
        </w:tabs>
        <w:suppressAutoHyphens/>
        <w:autoSpaceDE w:val="0"/>
        <w:autoSpaceDN w:val="0"/>
        <w:spacing w:after="0" w:line="234" w:lineRule="exact"/>
        <w:ind w:hanging="257"/>
        <w:contextualSpacing w:val="0"/>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Наблюдение за ростом корня.</w:t>
      </w:r>
    </w:p>
    <w:p w:rsidR="00124D4F" w:rsidRPr="0005597B" w:rsidRDefault="00124D4F" w:rsidP="0005597B">
      <w:pPr>
        <w:pStyle w:val="a3"/>
        <w:keepNext/>
        <w:keepLines/>
        <w:numPr>
          <w:ilvl w:val="0"/>
          <w:numId w:val="26"/>
        </w:numPr>
        <w:tabs>
          <w:tab w:val="left" w:pos="640"/>
        </w:tabs>
        <w:suppressAutoHyphens/>
        <w:autoSpaceDE w:val="0"/>
        <w:autoSpaceDN w:val="0"/>
        <w:spacing w:after="0" w:line="234" w:lineRule="exact"/>
        <w:ind w:hanging="257"/>
        <w:contextualSpacing w:val="0"/>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lastRenderedPageBreak/>
        <w:t>Наблюдение за ростом побега.</w:t>
      </w:r>
    </w:p>
    <w:p w:rsidR="00124D4F" w:rsidRPr="0005597B" w:rsidRDefault="00124D4F" w:rsidP="0005597B">
      <w:pPr>
        <w:pStyle w:val="a3"/>
        <w:keepNext/>
        <w:keepLines/>
        <w:numPr>
          <w:ilvl w:val="0"/>
          <w:numId w:val="26"/>
        </w:numPr>
        <w:tabs>
          <w:tab w:val="left" w:pos="640"/>
        </w:tabs>
        <w:suppressAutoHyphens/>
        <w:autoSpaceDE w:val="0"/>
        <w:autoSpaceDN w:val="0"/>
        <w:spacing w:after="0" w:line="234" w:lineRule="exact"/>
        <w:ind w:hanging="257"/>
        <w:contextualSpacing w:val="0"/>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Определение возраста дерева по спилу.</w:t>
      </w:r>
    </w:p>
    <w:p w:rsidR="00124D4F" w:rsidRPr="0005597B" w:rsidRDefault="00124D4F" w:rsidP="0005597B">
      <w:pPr>
        <w:pStyle w:val="5"/>
        <w:keepNext/>
        <w:keepLines/>
        <w:widowControl/>
        <w:suppressAutoHyphens/>
        <w:spacing w:before="92"/>
        <w:rPr>
          <w:rFonts w:eastAsia="Calibri"/>
          <w:b w:val="0"/>
          <w:bCs w:val="0"/>
          <w:i w:val="0"/>
          <w:iCs w:val="0"/>
          <w:sz w:val="24"/>
          <w:szCs w:val="24"/>
        </w:rPr>
      </w:pPr>
      <w:r w:rsidRPr="0005597B">
        <w:rPr>
          <w:rFonts w:eastAsia="Calibri"/>
          <w:b w:val="0"/>
          <w:bCs w:val="0"/>
          <w:i w:val="0"/>
          <w:iCs w:val="0"/>
          <w:sz w:val="24"/>
          <w:szCs w:val="24"/>
        </w:rPr>
        <w:t>Размножение растения</w:t>
      </w:r>
    </w:p>
    <w:p w:rsidR="00124D4F" w:rsidRPr="0005597B" w:rsidRDefault="00124D4F" w:rsidP="0005597B">
      <w:pPr>
        <w:pStyle w:val="a7"/>
        <w:keepNext/>
        <w:keepLines/>
        <w:suppressAutoHyphens/>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124D4F" w:rsidRPr="0005597B" w:rsidRDefault="00124D4F" w:rsidP="0005597B">
      <w:pPr>
        <w:keepNext/>
        <w:keepLines/>
        <w:suppressAutoHyphens/>
        <w:spacing w:before="66" w:line="234" w:lineRule="exact"/>
        <w:ind w:left="383"/>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Лабораторные и практические работы</w:t>
      </w:r>
    </w:p>
    <w:p w:rsidR="00124D4F" w:rsidRPr="0005597B" w:rsidRDefault="00124D4F" w:rsidP="0005597B">
      <w:pPr>
        <w:pStyle w:val="a3"/>
        <w:keepNext/>
        <w:keepLines/>
        <w:numPr>
          <w:ilvl w:val="0"/>
          <w:numId w:val="25"/>
        </w:numPr>
        <w:tabs>
          <w:tab w:val="left" w:pos="650"/>
        </w:tabs>
        <w:suppressAutoHyphens/>
        <w:autoSpaceDE w:val="0"/>
        <w:autoSpaceDN w:val="0"/>
        <w:spacing w:after="0" w:line="240" w:lineRule="auto"/>
        <w:ind w:right="154" w:firstLine="226"/>
        <w:contextualSpacing w:val="0"/>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124D4F" w:rsidRPr="0005597B" w:rsidRDefault="00124D4F" w:rsidP="0005597B">
      <w:pPr>
        <w:pStyle w:val="a3"/>
        <w:keepNext/>
        <w:keepLines/>
        <w:numPr>
          <w:ilvl w:val="0"/>
          <w:numId w:val="25"/>
        </w:numPr>
        <w:tabs>
          <w:tab w:val="left" w:pos="640"/>
        </w:tabs>
        <w:suppressAutoHyphens/>
        <w:autoSpaceDE w:val="0"/>
        <w:autoSpaceDN w:val="0"/>
        <w:spacing w:after="0" w:line="232" w:lineRule="exact"/>
        <w:ind w:left="639" w:hanging="257"/>
        <w:contextualSpacing w:val="0"/>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Изучение строения цветков.</w:t>
      </w:r>
    </w:p>
    <w:p w:rsidR="00124D4F" w:rsidRPr="0005597B" w:rsidRDefault="00124D4F" w:rsidP="0005597B">
      <w:pPr>
        <w:pStyle w:val="a3"/>
        <w:keepNext/>
        <w:keepLines/>
        <w:numPr>
          <w:ilvl w:val="0"/>
          <w:numId w:val="25"/>
        </w:numPr>
        <w:tabs>
          <w:tab w:val="left" w:pos="640"/>
        </w:tabs>
        <w:suppressAutoHyphens/>
        <w:autoSpaceDE w:val="0"/>
        <w:autoSpaceDN w:val="0"/>
        <w:spacing w:after="0" w:line="234" w:lineRule="exact"/>
        <w:ind w:left="639" w:hanging="257"/>
        <w:contextualSpacing w:val="0"/>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Ознакомление с различными типами соцветий.</w:t>
      </w:r>
    </w:p>
    <w:p w:rsidR="00124D4F" w:rsidRPr="0005597B" w:rsidRDefault="00124D4F" w:rsidP="0005597B">
      <w:pPr>
        <w:pStyle w:val="a3"/>
        <w:keepNext/>
        <w:keepLines/>
        <w:numPr>
          <w:ilvl w:val="0"/>
          <w:numId w:val="25"/>
        </w:numPr>
        <w:tabs>
          <w:tab w:val="left" w:pos="640"/>
        </w:tabs>
        <w:suppressAutoHyphens/>
        <w:autoSpaceDE w:val="0"/>
        <w:autoSpaceDN w:val="0"/>
        <w:spacing w:after="0" w:line="234" w:lineRule="exact"/>
        <w:ind w:left="639" w:hanging="257"/>
        <w:contextualSpacing w:val="0"/>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Изучение строения семян двудольных растений.</w:t>
      </w:r>
    </w:p>
    <w:p w:rsidR="00124D4F" w:rsidRPr="0005597B" w:rsidRDefault="00124D4F" w:rsidP="0005597B">
      <w:pPr>
        <w:pStyle w:val="a3"/>
        <w:keepNext/>
        <w:keepLines/>
        <w:numPr>
          <w:ilvl w:val="0"/>
          <w:numId w:val="25"/>
        </w:numPr>
        <w:tabs>
          <w:tab w:val="left" w:pos="640"/>
        </w:tabs>
        <w:suppressAutoHyphens/>
        <w:autoSpaceDE w:val="0"/>
        <w:autoSpaceDN w:val="0"/>
        <w:spacing w:after="0" w:line="234" w:lineRule="exact"/>
        <w:ind w:left="639" w:hanging="257"/>
        <w:contextualSpacing w:val="0"/>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Изучение строения семян однодольных растений.</w:t>
      </w:r>
    </w:p>
    <w:p w:rsidR="00124D4F" w:rsidRPr="0005597B" w:rsidRDefault="00124D4F" w:rsidP="0005597B">
      <w:pPr>
        <w:pStyle w:val="a3"/>
        <w:keepNext/>
        <w:keepLines/>
        <w:numPr>
          <w:ilvl w:val="0"/>
          <w:numId w:val="25"/>
        </w:numPr>
        <w:tabs>
          <w:tab w:val="left" w:pos="632"/>
        </w:tabs>
        <w:suppressAutoHyphens/>
        <w:autoSpaceDE w:val="0"/>
        <w:autoSpaceDN w:val="0"/>
        <w:spacing w:after="0" w:line="244" w:lineRule="auto"/>
        <w:ind w:right="155" w:firstLine="226"/>
        <w:contextualSpacing w:val="0"/>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Определение всхожести семян культурных растений и посев их в грунт.</w:t>
      </w:r>
    </w:p>
    <w:p w:rsidR="00124D4F" w:rsidRPr="0005597B" w:rsidRDefault="00124D4F" w:rsidP="0005597B">
      <w:pPr>
        <w:pStyle w:val="5"/>
        <w:keepNext/>
        <w:keepLines/>
        <w:widowControl/>
        <w:suppressAutoHyphens/>
        <w:spacing w:before="178"/>
        <w:rPr>
          <w:rFonts w:eastAsia="Calibri"/>
          <w:b w:val="0"/>
          <w:bCs w:val="0"/>
          <w:i w:val="0"/>
          <w:iCs w:val="0"/>
          <w:sz w:val="24"/>
          <w:szCs w:val="24"/>
        </w:rPr>
      </w:pPr>
      <w:r w:rsidRPr="0005597B">
        <w:rPr>
          <w:rFonts w:eastAsia="Calibri"/>
          <w:b w:val="0"/>
          <w:bCs w:val="0"/>
          <w:i w:val="0"/>
          <w:iCs w:val="0"/>
          <w:sz w:val="24"/>
          <w:szCs w:val="24"/>
        </w:rPr>
        <w:t>Развитие растения</w:t>
      </w:r>
    </w:p>
    <w:p w:rsidR="00124D4F" w:rsidRPr="0005597B" w:rsidRDefault="00124D4F" w:rsidP="0005597B">
      <w:pPr>
        <w:pStyle w:val="a7"/>
        <w:keepNext/>
        <w:keepLines/>
        <w:suppressAutoHyphens/>
        <w:spacing w:before="6" w:line="244" w:lineRule="auto"/>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124D4F" w:rsidRPr="0005597B" w:rsidRDefault="00124D4F" w:rsidP="0005597B">
      <w:pPr>
        <w:keepNext/>
        <w:keepLines/>
        <w:suppressAutoHyphens/>
        <w:spacing w:before="3"/>
        <w:ind w:left="383"/>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Лабораторные и практические работы</w:t>
      </w:r>
    </w:p>
    <w:p w:rsidR="00124D4F" w:rsidRPr="0005597B" w:rsidRDefault="00124D4F" w:rsidP="0005597B">
      <w:pPr>
        <w:pStyle w:val="a3"/>
        <w:keepNext/>
        <w:keepLines/>
        <w:numPr>
          <w:ilvl w:val="0"/>
          <w:numId w:val="24"/>
        </w:numPr>
        <w:tabs>
          <w:tab w:val="left" w:pos="658"/>
        </w:tabs>
        <w:suppressAutoHyphens/>
        <w:autoSpaceDE w:val="0"/>
        <w:autoSpaceDN w:val="0"/>
        <w:spacing w:before="6" w:after="0" w:line="244" w:lineRule="auto"/>
        <w:ind w:right="155" w:firstLine="226"/>
        <w:contextualSpacing w:val="0"/>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Наблюдение за ростом и развитием цветкового растения в комнатных условиях (на примере фасоли или посевного гороха).</w:t>
      </w:r>
    </w:p>
    <w:p w:rsidR="00124D4F" w:rsidRPr="0005597B" w:rsidRDefault="00124D4F" w:rsidP="0005597B">
      <w:pPr>
        <w:pStyle w:val="a3"/>
        <w:keepNext/>
        <w:keepLines/>
        <w:numPr>
          <w:ilvl w:val="0"/>
          <w:numId w:val="24"/>
        </w:numPr>
        <w:tabs>
          <w:tab w:val="left" w:pos="640"/>
        </w:tabs>
        <w:suppressAutoHyphens/>
        <w:autoSpaceDE w:val="0"/>
        <w:autoSpaceDN w:val="0"/>
        <w:spacing w:before="1" w:after="0" w:line="240" w:lineRule="auto"/>
        <w:ind w:left="639" w:hanging="257"/>
        <w:contextualSpacing w:val="0"/>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Определение условий прорастания семян.</w:t>
      </w:r>
    </w:p>
    <w:p w:rsidR="00124D4F" w:rsidRPr="0005597B" w:rsidRDefault="00124D4F" w:rsidP="0005597B">
      <w:pPr>
        <w:pStyle w:val="3"/>
        <w:keepNext/>
        <w:keepLines/>
        <w:widowControl/>
        <w:numPr>
          <w:ilvl w:val="0"/>
          <w:numId w:val="30"/>
        </w:numPr>
        <w:tabs>
          <w:tab w:val="left" w:pos="327"/>
        </w:tabs>
        <w:suppressAutoHyphens/>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КЛАСС</w:t>
      </w:r>
    </w:p>
    <w:p w:rsidR="00124D4F" w:rsidRPr="0005597B" w:rsidRDefault="00124D4F" w:rsidP="0005597B">
      <w:pPr>
        <w:pStyle w:val="3"/>
        <w:keepNext/>
        <w:keepLines/>
        <w:widowControl/>
        <w:numPr>
          <w:ilvl w:val="0"/>
          <w:numId w:val="23"/>
        </w:numPr>
        <w:tabs>
          <w:tab w:val="left" w:pos="389"/>
        </w:tabs>
        <w:suppressAutoHyphens/>
        <w:spacing w:before="84"/>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Систематические группы растений</w:t>
      </w:r>
    </w:p>
    <w:p w:rsidR="00124D4F" w:rsidRPr="0005597B" w:rsidRDefault="00124D4F" w:rsidP="0005597B">
      <w:pPr>
        <w:pStyle w:val="a7"/>
        <w:keepNext/>
        <w:keepLines/>
        <w:suppressAutoHyphens/>
        <w:spacing w:before="88" w:line="244" w:lineRule="auto"/>
        <w:ind w:left="156"/>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24D4F" w:rsidRPr="0005597B" w:rsidRDefault="00124D4F" w:rsidP="0005597B">
      <w:pPr>
        <w:pStyle w:val="a7"/>
        <w:keepNext/>
        <w:keepLines/>
        <w:suppressAutoHyphens/>
        <w:spacing w:before="5" w:line="244" w:lineRule="auto"/>
        <w:ind w:left="156"/>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124D4F" w:rsidRPr="0005597B" w:rsidRDefault="00124D4F" w:rsidP="0005597B">
      <w:pPr>
        <w:pStyle w:val="a7"/>
        <w:keepNext/>
        <w:keepLines/>
        <w:suppressAutoHyphens/>
        <w:spacing w:before="5" w:line="244" w:lineRule="auto"/>
        <w:ind w:left="156"/>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124D4F" w:rsidRPr="0005597B" w:rsidRDefault="00124D4F" w:rsidP="0005597B">
      <w:pPr>
        <w:pStyle w:val="a7"/>
        <w:keepNext/>
        <w:keepLines/>
        <w:suppressAutoHyphens/>
        <w:spacing w:before="8" w:line="244" w:lineRule="auto"/>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lastRenderedPageBreak/>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24D4F" w:rsidRPr="0005597B" w:rsidRDefault="00124D4F" w:rsidP="0005597B">
      <w:pPr>
        <w:pStyle w:val="a7"/>
        <w:keepNext/>
        <w:keepLines/>
        <w:suppressAutoHyphens/>
        <w:spacing w:before="8" w:line="244" w:lineRule="auto"/>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124D4F" w:rsidRPr="0005597B" w:rsidRDefault="00124D4F" w:rsidP="0005597B">
      <w:pPr>
        <w:pStyle w:val="a7"/>
        <w:keepNext/>
        <w:keepLines/>
        <w:suppressAutoHyphens/>
        <w:spacing w:before="4" w:line="244" w:lineRule="auto"/>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24D4F" w:rsidRPr="0005597B" w:rsidRDefault="00124D4F" w:rsidP="0005597B">
      <w:pPr>
        <w:pStyle w:val="a7"/>
        <w:keepNext/>
        <w:keepLines/>
        <w:suppressAutoHyphens/>
        <w:spacing w:before="5" w:line="244" w:lineRule="auto"/>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 xml:space="preserve">Семейства покрытосеменных*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w:t>
      </w:r>
      <w:proofErr w:type="gramStart"/>
      <w:r w:rsidRPr="0005597B">
        <w:rPr>
          <w:rFonts w:ascii="Times New Roman" w:eastAsia="Calibri" w:hAnsi="Times New Roman" w:cs="Times New Roman"/>
          <w:sz w:val="24"/>
          <w:szCs w:val="24"/>
        </w:rPr>
        <w:t>Мятликовые)*</w:t>
      </w:r>
      <w:proofErr w:type="gramEnd"/>
      <w:r w:rsidRPr="0005597B">
        <w:rPr>
          <w:rFonts w:ascii="Times New Roman" w:eastAsia="Calibri" w:hAnsi="Times New Roman" w:cs="Times New Roman"/>
          <w:sz w:val="24"/>
          <w:szCs w:val="24"/>
        </w:rPr>
        <w:t>*. Многообразие растений. Дикорастущие представители семейств. Культурные представители семейств, их использование человеком.</w:t>
      </w:r>
    </w:p>
    <w:p w:rsidR="00124D4F" w:rsidRPr="0005597B" w:rsidRDefault="00124D4F" w:rsidP="0005597B">
      <w:pPr>
        <w:pStyle w:val="a7"/>
        <w:keepNext/>
        <w:keepLines/>
        <w:suppressAutoHyphens/>
        <w:spacing w:before="6" w:line="244" w:lineRule="auto"/>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124D4F" w:rsidRPr="0005597B" w:rsidRDefault="00124D4F" w:rsidP="0005597B">
      <w:pPr>
        <w:pStyle w:val="a7"/>
        <w:keepNext/>
        <w:keepLines/>
        <w:suppressAutoHyphens/>
        <w:spacing w:before="4" w:line="244" w:lineRule="auto"/>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124D4F" w:rsidRPr="0005597B" w:rsidRDefault="00124D4F" w:rsidP="0005597B">
      <w:pPr>
        <w:keepNext/>
        <w:keepLines/>
        <w:suppressAutoHyphens/>
        <w:spacing w:before="2"/>
        <w:ind w:left="383"/>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Лабораторные и практические работы</w:t>
      </w:r>
    </w:p>
    <w:p w:rsidR="00124D4F" w:rsidRPr="0005597B" w:rsidRDefault="00124D4F" w:rsidP="0005597B">
      <w:pPr>
        <w:pStyle w:val="a3"/>
        <w:keepNext/>
        <w:keepLines/>
        <w:numPr>
          <w:ilvl w:val="1"/>
          <w:numId w:val="23"/>
        </w:numPr>
        <w:tabs>
          <w:tab w:val="left" w:pos="648"/>
        </w:tabs>
        <w:suppressAutoHyphens/>
        <w:autoSpaceDE w:val="0"/>
        <w:autoSpaceDN w:val="0"/>
        <w:spacing w:before="6" w:after="0" w:line="244" w:lineRule="auto"/>
        <w:ind w:right="156" w:firstLine="226"/>
        <w:contextualSpacing w:val="0"/>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Изучение строения одноклеточных водорослей (на примере хламидомонады и хлореллы).</w:t>
      </w:r>
    </w:p>
    <w:p w:rsidR="00124D4F" w:rsidRPr="0005597B" w:rsidRDefault="00124D4F" w:rsidP="0005597B">
      <w:pPr>
        <w:pStyle w:val="a3"/>
        <w:keepNext/>
        <w:keepLines/>
        <w:numPr>
          <w:ilvl w:val="1"/>
          <w:numId w:val="23"/>
        </w:numPr>
        <w:tabs>
          <w:tab w:val="left" w:pos="674"/>
        </w:tabs>
        <w:suppressAutoHyphens/>
        <w:autoSpaceDE w:val="0"/>
        <w:autoSpaceDN w:val="0"/>
        <w:spacing w:before="2" w:after="0" w:line="244" w:lineRule="auto"/>
        <w:ind w:right="154" w:firstLine="226"/>
        <w:contextualSpacing w:val="0"/>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Изучение строения многоклеточных нитчатых водорослей (на примере спирогиры и улотрикса).</w:t>
      </w:r>
    </w:p>
    <w:p w:rsidR="00124D4F" w:rsidRPr="0005597B" w:rsidRDefault="00124D4F" w:rsidP="0005597B">
      <w:pPr>
        <w:pStyle w:val="a3"/>
        <w:keepNext/>
        <w:keepLines/>
        <w:numPr>
          <w:ilvl w:val="1"/>
          <w:numId w:val="23"/>
        </w:numPr>
        <w:tabs>
          <w:tab w:val="left" w:pos="640"/>
        </w:tabs>
        <w:suppressAutoHyphens/>
        <w:autoSpaceDE w:val="0"/>
        <w:autoSpaceDN w:val="0"/>
        <w:spacing w:before="1" w:after="0" w:line="240" w:lineRule="auto"/>
        <w:ind w:left="639" w:hanging="257"/>
        <w:contextualSpacing w:val="0"/>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Изучение внешнего строения мхов (на местных видах).</w:t>
      </w:r>
    </w:p>
    <w:p w:rsidR="00124D4F" w:rsidRPr="0005597B" w:rsidRDefault="00124D4F" w:rsidP="0005597B">
      <w:pPr>
        <w:pStyle w:val="a3"/>
        <w:keepNext/>
        <w:keepLines/>
        <w:numPr>
          <w:ilvl w:val="1"/>
          <w:numId w:val="23"/>
        </w:numPr>
        <w:tabs>
          <w:tab w:val="left" w:pos="640"/>
        </w:tabs>
        <w:suppressAutoHyphens/>
        <w:autoSpaceDE w:val="0"/>
        <w:autoSpaceDN w:val="0"/>
        <w:spacing w:before="86" w:after="0" w:line="240" w:lineRule="auto"/>
        <w:ind w:left="639" w:hanging="257"/>
        <w:contextualSpacing w:val="0"/>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Изучение внешнего строения папоротника или хвоща.</w:t>
      </w:r>
    </w:p>
    <w:p w:rsidR="00124D4F" w:rsidRPr="0005597B" w:rsidRDefault="00124D4F" w:rsidP="0005597B">
      <w:pPr>
        <w:pStyle w:val="a3"/>
        <w:keepNext/>
        <w:keepLines/>
        <w:numPr>
          <w:ilvl w:val="1"/>
          <w:numId w:val="23"/>
        </w:numPr>
        <w:tabs>
          <w:tab w:val="left" w:pos="661"/>
        </w:tabs>
        <w:suppressAutoHyphens/>
        <w:autoSpaceDE w:val="0"/>
        <w:autoSpaceDN w:val="0"/>
        <w:spacing w:before="5" w:after="0" w:line="244" w:lineRule="auto"/>
        <w:ind w:right="154" w:firstLine="226"/>
        <w:contextualSpacing w:val="0"/>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Изучение внешнего строения веток, хвои, шишек и семян голосеменных растений (на примере ели, сосны или лиственницы).</w:t>
      </w:r>
    </w:p>
    <w:p w:rsidR="00124D4F" w:rsidRPr="0005597B" w:rsidRDefault="00124D4F" w:rsidP="0005597B">
      <w:pPr>
        <w:pStyle w:val="a3"/>
        <w:keepNext/>
        <w:keepLines/>
        <w:numPr>
          <w:ilvl w:val="1"/>
          <w:numId w:val="23"/>
        </w:numPr>
        <w:tabs>
          <w:tab w:val="left" w:pos="640"/>
        </w:tabs>
        <w:suppressAutoHyphens/>
        <w:autoSpaceDE w:val="0"/>
        <w:autoSpaceDN w:val="0"/>
        <w:spacing w:before="3" w:after="0" w:line="240" w:lineRule="auto"/>
        <w:ind w:left="639" w:hanging="257"/>
        <w:contextualSpacing w:val="0"/>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Изучение внешнего строения покрытосеменных растений.</w:t>
      </w:r>
    </w:p>
    <w:p w:rsidR="00124D4F" w:rsidRPr="0005597B" w:rsidRDefault="00124D4F" w:rsidP="0005597B">
      <w:pPr>
        <w:pStyle w:val="a3"/>
        <w:keepNext/>
        <w:keepLines/>
        <w:numPr>
          <w:ilvl w:val="1"/>
          <w:numId w:val="23"/>
        </w:numPr>
        <w:tabs>
          <w:tab w:val="left" w:pos="654"/>
        </w:tabs>
        <w:suppressAutoHyphens/>
        <w:autoSpaceDE w:val="0"/>
        <w:autoSpaceDN w:val="0"/>
        <w:spacing w:before="5" w:after="0" w:line="244" w:lineRule="auto"/>
        <w:ind w:right="154" w:firstLine="226"/>
        <w:contextualSpacing w:val="0"/>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24D4F" w:rsidRPr="0005597B" w:rsidRDefault="00124D4F" w:rsidP="0005597B">
      <w:pPr>
        <w:pStyle w:val="a3"/>
        <w:keepNext/>
        <w:keepLines/>
        <w:numPr>
          <w:ilvl w:val="1"/>
          <w:numId w:val="23"/>
        </w:numPr>
        <w:tabs>
          <w:tab w:val="left" w:pos="658"/>
        </w:tabs>
        <w:suppressAutoHyphens/>
        <w:autoSpaceDE w:val="0"/>
        <w:autoSpaceDN w:val="0"/>
        <w:spacing w:before="4" w:after="0" w:line="244" w:lineRule="auto"/>
        <w:ind w:right="154" w:firstLine="226"/>
        <w:contextualSpacing w:val="0"/>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rsidR="00124D4F" w:rsidRPr="0005597B" w:rsidRDefault="00124D4F" w:rsidP="0005597B">
      <w:pPr>
        <w:pStyle w:val="3"/>
        <w:keepNext/>
        <w:keepLines/>
        <w:widowControl/>
        <w:numPr>
          <w:ilvl w:val="0"/>
          <w:numId w:val="23"/>
        </w:numPr>
        <w:tabs>
          <w:tab w:val="left" w:pos="394"/>
        </w:tabs>
        <w:suppressAutoHyphens/>
        <w:spacing w:before="141"/>
        <w:ind w:left="393" w:hanging="237"/>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Развитие растительного мира на Земле</w:t>
      </w:r>
    </w:p>
    <w:p w:rsidR="00124D4F" w:rsidRPr="0005597B" w:rsidRDefault="00124D4F" w:rsidP="0005597B">
      <w:pPr>
        <w:pStyle w:val="a7"/>
        <w:keepNext/>
        <w:keepLines/>
        <w:suppressAutoHyphens/>
        <w:spacing w:before="89" w:line="244" w:lineRule="auto"/>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24D4F" w:rsidRPr="0005597B" w:rsidRDefault="00124D4F" w:rsidP="0005597B">
      <w:pPr>
        <w:keepNext/>
        <w:keepLines/>
        <w:suppressAutoHyphens/>
        <w:spacing w:before="5"/>
        <w:ind w:left="383"/>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Экскурсии или видеоэкскурсии</w:t>
      </w:r>
    </w:p>
    <w:p w:rsidR="00124D4F" w:rsidRPr="0005597B" w:rsidRDefault="00124D4F" w:rsidP="0005597B">
      <w:pPr>
        <w:pStyle w:val="a7"/>
        <w:keepNext/>
        <w:keepLines/>
        <w:suppressAutoHyphens/>
        <w:spacing w:before="5" w:line="244" w:lineRule="auto"/>
        <w:ind w:right="156"/>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lastRenderedPageBreak/>
        <w:t>Развитие растительного мира на Земле (экскурсия в палеонтологический или краеведческий музей).</w:t>
      </w:r>
    </w:p>
    <w:p w:rsidR="00124D4F" w:rsidRPr="0005597B" w:rsidRDefault="00124D4F" w:rsidP="0005597B">
      <w:pPr>
        <w:pStyle w:val="3"/>
        <w:keepNext/>
        <w:keepLines/>
        <w:widowControl/>
        <w:numPr>
          <w:ilvl w:val="0"/>
          <w:numId w:val="23"/>
        </w:numPr>
        <w:tabs>
          <w:tab w:val="left" w:pos="394"/>
        </w:tabs>
        <w:suppressAutoHyphens/>
        <w:spacing w:before="141"/>
        <w:ind w:left="393" w:hanging="237"/>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Растения в природных сообществах</w:t>
      </w:r>
    </w:p>
    <w:p w:rsidR="00124D4F" w:rsidRPr="0005597B" w:rsidRDefault="00124D4F" w:rsidP="0005597B">
      <w:pPr>
        <w:pStyle w:val="a7"/>
        <w:keepNext/>
        <w:keepLines/>
        <w:suppressAutoHyphens/>
        <w:spacing w:before="61" w:line="244" w:lineRule="auto"/>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24D4F" w:rsidRPr="0005597B" w:rsidRDefault="00124D4F" w:rsidP="0005597B">
      <w:pPr>
        <w:pStyle w:val="a7"/>
        <w:keepNext/>
        <w:keepLines/>
        <w:suppressAutoHyphens/>
        <w:spacing w:before="5" w:line="244" w:lineRule="auto"/>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24D4F" w:rsidRPr="0005597B" w:rsidRDefault="00124D4F" w:rsidP="0005597B">
      <w:pPr>
        <w:pStyle w:val="3"/>
        <w:keepNext/>
        <w:keepLines/>
        <w:widowControl/>
        <w:numPr>
          <w:ilvl w:val="0"/>
          <w:numId w:val="23"/>
        </w:numPr>
        <w:tabs>
          <w:tab w:val="left" w:pos="394"/>
        </w:tabs>
        <w:suppressAutoHyphens/>
        <w:spacing w:before="143"/>
        <w:ind w:left="393" w:hanging="237"/>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Растения и человек</w:t>
      </w:r>
    </w:p>
    <w:p w:rsidR="00124D4F" w:rsidRPr="0005597B" w:rsidRDefault="00124D4F" w:rsidP="0005597B">
      <w:pPr>
        <w:pStyle w:val="a7"/>
        <w:keepNext/>
        <w:keepLines/>
        <w:suppressAutoHyphens/>
        <w:spacing w:before="89" w:line="244" w:lineRule="auto"/>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24D4F" w:rsidRPr="0005597B" w:rsidRDefault="00124D4F" w:rsidP="0005597B">
      <w:pPr>
        <w:keepNext/>
        <w:keepLines/>
        <w:suppressAutoHyphens/>
        <w:spacing w:before="5"/>
        <w:ind w:left="383"/>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Экскурсии или видеоэкскурсии</w:t>
      </w:r>
    </w:p>
    <w:p w:rsidR="00124D4F" w:rsidRPr="0005597B" w:rsidRDefault="00124D4F" w:rsidP="0005597B">
      <w:pPr>
        <w:pStyle w:val="a3"/>
        <w:keepNext/>
        <w:keepLines/>
        <w:numPr>
          <w:ilvl w:val="1"/>
          <w:numId w:val="23"/>
        </w:numPr>
        <w:tabs>
          <w:tab w:val="left" w:pos="640"/>
        </w:tabs>
        <w:suppressAutoHyphens/>
        <w:autoSpaceDE w:val="0"/>
        <w:autoSpaceDN w:val="0"/>
        <w:spacing w:before="5" w:after="0" w:line="240" w:lineRule="auto"/>
        <w:ind w:left="639" w:hanging="257"/>
        <w:contextualSpacing w:val="0"/>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Изучение сельскохозяйственных растений региона.</w:t>
      </w:r>
    </w:p>
    <w:p w:rsidR="00124D4F" w:rsidRPr="0005597B" w:rsidRDefault="00124D4F" w:rsidP="0005597B">
      <w:pPr>
        <w:pStyle w:val="a3"/>
        <w:keepNext/>
        <w:keepLines/>
        <w:numPr>
          <w:ilvl w:val="1"/>
          <w:numId w:val="23"/>
        </w:numPr>
        <w:tabs>
          <w:tab w:val="left" w:pos="640"/>
        </w:tabs>
        <w:suppressAutoHyphens/>
        <w:autoSpaceDE w:val="0"/>
        <w:autoSpaceDN w:val="0"/>
        <w:spacing w:before="6" w:after="0" w:line="240" w:lineRule="auto"/>
        <w:ind w:left="639" w:hanging="257"/>
        <w:contextualSpacing w:val="0"/>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Изучение сорных растений региона.</w:t>
      </w:r>
    </w:p>
    <w:p w:rsidR="00124D4F" w:rsidRPr="0005597B" w:rsidRDefault="00124D4F" w:rsidP="0005597B">
      <w:pPr>
        <w:pStyle w:val="3"/>
        <w:keepNext/>
        <w:keepLines/>
        <w:widowControl/>
        <w:numPr>
          <w:ilvl w:val="0"/>
          <w:numId w:val="23"/>
        </w:numPr>
        <w:tabs>
          <w:tab w:val="left" w:pos="394"/>
        </w:tabs>
        <w:suppressAutoHyphens/>
        <w:spacing w:before="144"/>
        <w:ind w:left="393" w:hanging="237"/>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Грибы. Лишайники. Бактерии</w:t>
      </w:r>
    </w:p>
    <w:p w:rsidR="00124D4F" w:rsidRPr="0005597B" w:rsidRDefault="00124D4F" w:rsidP="0005597B">
      <w:pPr>
        <w:pStyle w:val="a7"/>
        <w:keepNext/>
        <w:keepLines/>
        <w:suppressAutoHyphens/>
        <w:spacing w:before="117" w:line="244" w:lineRule="auto"/>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124D4F" w:rsidRPr="0005597B" w:rsidRDefault="00124D4F" w:rsidP="0005597B">
      <w:pPr>
        <w:pStyle w:val="a7"/>
        <w:keepNext/>
        <w:keepLines/>
        <w:suppressAutoHyphens/>
        <w:spacing w:before="6" w:line="244" w:lineRule="auto"/>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124D4F" w:rsidRPr="0005597B" w:rsidRDefault="00124D4F" w:rsidP="0005597B">
      <w:pPr>
        <w:pStyle w:val="a7"/>
        <w:keepNext/>
        <w:keepLines/>
        <w:suppressAutoHyphens/>
        <w:spacing w:before="2" w:line="244" w:lineRule="auto"/>
        <w:ind w:right="156"/>
        <w:jc w:val="both"/>
        <w:rPr>
          <w:rFonts w:ascii="Times New Roman" w:eastAsia="Calibri" w:hAnsi="Times New Roman" w:cs="Times New Roman"/>
          <w:sz w:val="24"/>
          <w:szCs w:val="24"/>
        </w:rPr>
      </w:pPr>
      <w:r w:rsidRPr="0005597B">
        <w:rPr>
          <w:rFonts w:ascii="Times New Roman" w:eastAsia="Calibri" w:hAnsi="Times New Roman" w:cs="Times New Roman"/>
          <w:sz w:val="24"/>
          <w:szCs w:val="24"/>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124D4F" w:rsidRPr="00974B34" w:rsidRDefault="00124D4F" w:rsidP="00974B34">
      <w:pPr>
        <w:pStyle w:val="a7"/>
        <w:keepNext/>
        <w:keepLines/>
        <w:suppressAutoHyphens/>
        <w:spacing w:before="3" w:line="244" w:lineRule="auto"/>
        <w:ind w:right="156"/>
        <w:jc w:val="both"/>
        <w:rPr>
          <w:rFonts w:ascii="Times New Roman" w:eastAsia="Calibri" w:hAnsi="Times New Roman" w:cs="Times New Roman"/>
          <w:sz w:val="24"/>
          <w:szCs w:val="24"/>
        </w:rPr>
      </w:pPr>
      <w:r w:rsidRPr="00974B34">
        <w:rPr>
          <w:rFonts w:ascii="Times New Roman" w:eastAsia="Calibri" w:hAnsi="Times New Roman" w:cs="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24D4F" w:rsidRPr="00974B34" w:rsidRDefault="00124D4F" w:rsidP="00974B34">
      <w:pPr>
        <w:pStyle w:val="a7"/>
        <w:keepNext/>
        <w:keepLines/>
        <w:suppressAutoHyphens/>
        <w:spacing w:before="2" w:line="244" w:lineRule="auto"/>
        <w:jc w:val="both"/>
        <w:rPr>
          <w:rFonts w:ascii="Times New Roman" w:eastAsia="Calibri" w:hAnsi="Times New Roman" w:cs="Times New Roman"/>
          <w:sz w:val="24"/>
          <w:szCs w:val="24"/>
        </w:rPr>
      </w:pPr>
      <w:r w:rsidRPr="00974B34">
        <w:rPr>
          <w:rFonts w:ascii="Times New Roman" w:eastAsia="Calibri" w:hAnsi="Times New Roman" w:cs="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24D4F" w:rsidRPr="00974B34" w:rsidRDefault="00124D4F" w:rsidP="00974B34">
      <w:pPr>
        <w:keepNext/>
        <w:keepLines/>
        <w:suppressAutoHyphens/>
        <w:spacing w:before="5"/>
        <w:ind w:left="383"/>
        <w:jc w:val="both"/>
        <w:rPr>
          <w:rFonts w:ascii="Times New Roman" w:eastAsia="Calibri" w:hAnsi="Times New Roman" w:cs="Times New Roman"/>
          <w:sz w:val="24"/>
          <w:szCs w:val="24"/>
        </w:rPr>
      </w:pPr>
      <w:r w:rsidRPr="00974B34">
        <w:rPr>
          <w:rFonts w:ascii="Times New Roman" w:eastAsia="Calibri" w:hAnsi="Times New Roman" w:cs="Times New Roman"/>
          <w:sz w:val="24"/>
          <w:szCs w:val="24"/>
        </w:rPr>
        <w:t>Лабораторные и практические работы</w:t>
      </w:r>
    </w:p>
    <w:p w:rsidR="00124D4F" w:rsidRPr="001133D6" w:rsidRDefault="00124D4F" w:rsidP="00974B34">
      <w:pPr>
        <w:pStyle w:val="a3"/>
        <w:keepNext/>
        <w:keepLines/>
        <w:numPr>
          <w:ilvl w:val="1"/>
          <w:numId w:val="23"/>
        </w:numPr>
        <w:tabs>
          <w:tab w:val="left" w:pos="657"/>
        </w:tabs>
        <w:suppressAutoHyphens/>
        <w:autoSpaceDE w:val="0"/>
        <w:autoSpaceDN w:val="0"/>
        <w:spacing w:before="6" w:after="0" w:line="244" w:lineRule="auto"/>
        <w:ind w:right="156" w:firstLine="226"/>
        <w:contextualSpacing w:val="0"/>
        <w:jc w:val="both"/>
        <w:rPr>
          <w:rFonts w:ascii="Times New Roman" w:eastAsia="Calibri" w:hAnsi="Times New Roman" w:cs="Times New Roman"/>
          <w:sz w:val="24"/>
          <w:szCs w:val="24"/>
        </w:rPr>
      </w:pPr>
      <w:r w:rsidRPr="00974B34">
        <w:rPr>
          <w:rFonts w:ascii="Times New Roman" w:eastAsia="Calibri" w:hAnsi="Times New Roman" w:cs="Times New Roman"/>
          <w:sz w:val="24"/>
          <w:szCs w:val="24"/>
        </w:rPr>
        <w:t>Изучение строения одноклеточных (мукор) и многоклеточных (пеницилл) плесневых грибов.</w:t>
      </w:r>
    </w:p>
    <w:p w:rsidR="00124D4F" w:rsidRPr="00D92E6C" w:rsidRDefault="00124D4F" w:rsidP="00D92E6C">
      <w:pPr>
        <w:pStyle w:val="a3"/>
        <w:keepNext/>
        <w:keepLines/>
        <w:numPr>
          <w:ilvl w:val="1"/>
          <w:numId w:val="23"/>
        </w:numPr>
        <w:tabs>
          <w:tab w:val="left" w:pos="665"/>
        </w:tabs>
        <w:suppressAutoHyphens/>
        <w:autoSpaceDE w:val="0"/>
        <w:autoSpaceDN w:val="0"/>
        <w:spacing w:before="1" w:after="0" w:line="244" w:lineRule="auto"/>
        <w:ind w:right="155" w:firstLine="226"/>
        <w:contextualSpacing w:val="0"/>
        <w:jc w:val="both"/>
        <w:rPr>
          <w:rFonts w:ascii="Times New Roman" w:eastAsia="Calibri" w:hAnsi="Times New Roman" w:cs="Times New Roman"/>
          <w:sz w:val="24"/>
          <w:szCs w:val="24"/>
        </w:rPr>
      </w:pPr>
      <w:r w:rsidRPr="00D92E6C">
        <w:rPr>
          <w:rFonts w:ascii="Times New Roman" w:eastAsia="Calibri" w:hAnsi="Times New Roman" w:cs="Times New Roman"/>
          <w:sz w:val="24"/>
          <w:szCs w:val="24"/>
        </w:rPr>
        <w:lastRenderedPageBreak/>
        <w:t>Изучение строения плодовых тел шляпочных грибов (или изучение шляпочных грибов на муляжах).</w:t>
      </w:r>
    </w:p>
    <w:p w:rsidR="00124D4F" w:rsidRPr="00D92E6C" w:rsidRDefault="00124D4F" w:rsidP="00D92E6C">
      <w:pPr>
        <w:pStyle w:val="a3"/>
        <w:keepNext/>
        <w:keepLines/>
        <w:numPr>
          <w:ilvl w:val="1"/>
          <w:numId w:val="23"/>
        </w:numPr>
        <w:tabs>
          <w:tab w:val="left" w:pos="640"/>
        </w:tabs>
        <w:suppressAutoHyphens/>
        <w:autoSpaceDE w:val="0"/>
        <w:autoSpaceDN w:val="0"/>
        <w:spacing w:before="2" w:after="0" w:line="240" w:lineRule="auto"/>
        <w:ind w:left="639" w:hanging="257"/>
        <w:contextualSpacing w:val="0"/>
        <w:jc w:val="both"/>
        <w:rPr>
          <w:rFonts w:ascii="Times New Roman" w:eastAsia="Calibri" w:hAnsi="Times New Roman" w:cs="Times New Roman"/>
          <w:sz w:val="24"/>
          <w:szCs w:val="24"/>
        </w:rPr>
      </w:pPr>
      <w:r w:rsidRPr="00D92E6C">
        <w:rPr>
          <w:rFonts w:ascii="Times New Roman" w:eastAsia="Calibri" w:hAnsi="Times New Roman" w:cs="Times New Roman"/>
          <w:sz w:val="24"/>
          <w:szCs w:val="24"/>
        </w:rPr>
        <w:t>Изучение строения лишайников.</w:t>
      </w:r>
    </w:p>
    <w:p w:rsidR="00124D4F" w:rsidRPr="00D92E6C" w:rsidRDefault="00124D4F" w:rsidP="00D92E6C">
      <w:pPr>
        <w:pStyle w:val="a3"/>
        <w:keepNext/>
        <w:keepLines/>
        <w:numPr>
          <w:ilvl w:val="1"/>
          <w:numId w:val="23"/>
        </w:numPr>
        <w:tabs>
          <w:tab w:val="left" w:pos="627"/>
        </w:tabs>
        <w:suppressAutoHyphens/>
        <w:autoSpaceDE w:val="0"/>
        <w:autoSpaceDN w:val="0"/>
        <w:spacing w:before="5" w:after="0" w:line="240" w:lineRule="auto"/>
        <w:ind w:left="626" w:hanging="244"/>
        <w:contextualSpacing w:val="0"/>
        <w:jc w:val="both"/>
        <w:rPr>
          <w:rFonts w:ascii="Times New Roman" w:eastAsia="Calibri" w:hAnsi="Times New Roman" w:cs="Times New Roman"/>
          <w:sz w:val="24"/>
          <w:szCs w:val="24"/>
        </w:rPr>
      </w:pPr>
      <w:r w:rsidRPr="00D92E6C">
        <w:rPr>
          <w:rFonts w:ascii="Times New Roman" w:eastAsia="Calibri" w:hAnsi="Times New Roman" w:cs="Times New Roman"/>
          <w:sz w:val="24"/>
          <w:szCs w:val="24"/>
        </w:rPr>
        <w:t>Изучение строения бактерий (на готовых микропрепаратах).</w:t>
      </w:r>
    </w:p>
    <w:p w:rsidR="00124D4F" w:rsidRPr="00D92E6C" w:rsidRDefault="00124D4F" w:rsidP="00D92E6C">
      <w:pPr>
        <w:pStyle w:val="a3"/>
        <w:keepNext/>
        <w:keepLines/>
        <w:tabs>
          <w:tab w:val="left" w:pos="627"/>
        </w:tabs>
        <w:suppressAutoHyphens/>
        <w:autoSpaceDE w:val="0"/>
        <w:autoSpaceDN w:val="0"/>
        <w:spacing w:before="5" w:after="0" w:line="240" w:lineRule="auto"/>
        <w:ind w:left="626"/>
        <w:contextualSpacing w:val="0"/>
        <w:jc w:val="both"/>
        <w:rPr>
          <w:rFonts w:ascii="Times New Roman" w:eastAsia="Calibri" w:hAnsi="Times New Roman" w:cs="Times New Roman"/>
          <w:sz w:val="24"/>
          <w:szCs w:val="24"/>
        </w:rPr>
      </w:pPr>
    </w:p>
    <w:p w:rsidR="00124D4F" w:rsidRPr="00D92E6C" w:rsidRDefault="00124D4F" w:rsidP="00D92E6C">
      <w:pPr>
        <w:pStyle w:val="a3"/>
        <w:keepNext/>
        <w:keepLines/>
        <w:tabs>
          <w:tab w:val="left" w:pos="627"/>
        </w:tabs>
        <w:suppressAutoHyphens/>
        <w:autoSpaceDE w:val="0"/>
        <w:autoSpaceDN w:val="0"/>
        <w:spacing w:before="5" w:after="0" w:line="240" w:lineRule="auto"/>
        <w:ind w:left="626"/>
        <w:contextualSpacing w:val="0"/>
        <w:jc w:val="both"/>
        <w:rPr>
          <w:rFonts w:ascii="Times New Roman" w:eastAsia="Calibri" w:hAnsi="Times New Roman" w:cs="Times New Roman"/>
          <w:sz w:val="24"/>
          <w:szCs w:val="24"/>
        </w:rPr>
      </w:pPr>
      <w:r w:rsidRPr="00D92E6C">
        <w:rPr>
          <w:rFonts w:ascii="Times New Roman" w:eastAsia="Calibri" w:hAnsi="Times New Roman" w:cs="Times New Roman"/>
          <w:sz w:val="24"/>
          <w:szCs w:val="24"/>
        </w:rPr>
        <w:t>8 КЛАСС</w:t>
      </w:r>
    </w:p>
    <w:p w:rsidR="00124D4F" w:rsidRPr="00D92E6C" w:rsidRDefault="00124D4F" w:rsidP="00D92E6C">
      <w:pPr>
        <w:pStyle w:val="3"/>
        <w:keepNext/>
        <w:keepLines/>
        <w:widowControl/>
        <w:numPr>
          <w:ilvl w:val="0"/>
          <w:numId w:val="22"/>
        </w:numPr>
        <w:tabs>
          <w:tab w:val="left" w:pos="389"/>
        </w:tabs>
        <w:suppressAutoHyphens/>
        <w:spacing w:before="83"/>
        <w:jc w:val="both"/>
        <w:rPr>
          <w:rFonts w:ascii="Times New Roman" w:eastAsia="Calibri" w:hAnsi="Times New Roman" w:cs="Times New Roman"/>
          <w:sz w:val="24"/>
          <w:szCs w:val="24"/>
        </w:rPr>
      </w:pPr>
      <w:r w:rsidRPr="00D92E6C">
        <w:rPr>
          <w:rFonts w:ascii="Times New Roman" w:eastAsia="Calibri" w:hAnsi="Times New Roman" w:cs="Times New Roman"/>
          <w:sz w:val="24"/>
          <w:szCs w:val="24"/>
        </w:rPr>
        <w:t>Животный организм</w:t>
      </w:r>
    </w:p>
    <w:p w:rsidR="00124D4F" w:rsidRPr="00D92E6C" w:rsidRDefault="00124D4F" w:rsidP="00D92E6C">
      <w:pPr>
        <w:pStyle w:val="a7"/>
        <w:keepNext/>
        <w:keepLines/>
        <w:suppressAutoHyphens/>
        <w:spacing w:before="117" w:line="244" w:lineRule="auto"/>
        <w:jc w:val="both"/>
        <w:rPr>
          <w:rFonts w:ascii="Times New Roman" w:eastAsia="Calibri" w:hAnsi="Times New Roman" w:cs="Times New Roman"/>
          <w:sz w:val="24"/>
          <w:szCs w:val="24"/>
        </w:rPr>
      </w:pPr>
      <w:r w:rsidRPr="00D92E6C">
        <w:rPr>
          <w:rFonts w:ascii="Times New Roman" w:eastAsia="Calibri" w:hAnsi="Times New Roman" w:cs="Times New Roman"/>
          <w:sz w:val="24"/>
          <w:szCs w:val="24"/>
        </w:rPr>
        <w:t>Зоология — наука о животных. Разделы зоологии. Связь зоологии с другими науками и техникой.</w:t>
      </w:r>
    </w:p>
    <w:p w:rsidR="00124D4F" w:rsidRPr="00D92E6C" w:rsidRDefault="00124D4F" w:rsidP="00D92E6C">
      <w:pPr>
        <w:pStyle w:val="a7"/>
        <w:keepNext/>
        <w:keepLines/>
        <w:suppressAutoHyphens/>
        <w:spacing w:before="2" w:line="244" w:lineRule="auto"/>
        <w:jc w:val="both"/>
        <w:rPr>
          <w:rFonts w:ascii="Times New Roman" w:eastAsia="Calibri" w:hAnsi="Times New Roman" w:cs="Times New Roman"/>
          <w:sz w:val="24"/>
          <w:szCs w:val="24"/>
        </w:rPr>
      </w:pPr>
      <w:r w:rsidRPr="00D92E6C">
        <w:rPr>
          <w:rFonts w:ascii="Times New Roman" w:eastAsia="Calibri" w:hAnsi="Times New Roman" w:cs="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124D4F" w:rsidRPr="00D92E6C" w:rsidRDefault="00124D4F" w:rsidP="00D92E6C">
      <w:pPr>
        <w:pStyle w:val="a7"/>
        <w:keepNext/>
        <w:keepLines/>
        <w:suppressAutoHyphens/>
        <w:spacing w:before="3" w:line="244" w:lineRule="auto"/>
        <w:jc w:val="both"/>
        <w:rPr>
          <w:rFonts w:ascii="Times New Roman" w:eastAsia="Calibri" w:hAnsi="Times New Roman" w:cs="Times New Roman"/>
          <w:sz w:val="24"/>
          <w:szCs w:val="24"/>
        </w:rPr>
      </w:pPr>
      <w:r w:rsidRPr="00D92E6C">
        <w:rPr>
          <w:rFonts w:ascii="Times New Roman" w:eastAsia="Calibri" w:hAnsi="Times New Roman" w:cs="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24D4F" w:rsidRPr="00D92E6C" w:rsidRDefault="00124D4F" w:rsidP="00D92E6C">
      <w:pPr>
        <w:keepNext/>
        <w:keepLines/>
        <w:suppressAutoHyphens/>
        <w:spacing w:before="6"/>
        <w:ind w:left="383"/>
        <w:jc w:val="both"/>
        <w:rPr>
          <w:rFonts w:ascii="Times New Roman" w:eastAsia="Calibri" w:hAnsi="Times New Roman" w:cs="Times New Roman"/>
          <w:sz w:val="24"/>
          <w:szCs w:val="24"/>
        </w:rPr>
      </w:pPr>
      <w:r w:rsidRPr="00D92E6C">
        <w:rPr>
          <w:rFonts w:ascii="Times New Roman" w:eastAsia="Calibri" w:hAnsi="Times New Roman" w:cs="Times New Roman"/>
          <w:sz w:val="24"/>
          <w:szCs w:val="24"/>
        </w:rPr>
        <w:t>Лабораторные и практические работы</w:t>
      </w:r>
    </w:p>
    <w:p w:rsidR="00124D4F" w:rsidRPr="00D92E6C" w:rsidRDefault="00124D4F" w:rsidP="00D92E6C">
      <w:pPr>
        <w:pStyle w:val="a7"/>
        <w:keepNext/>
        <w:keepLines/>
        <w:suppressAutoHyphens/>
        <w:spacing w:before="6" w:line="244" w:lineRule="auto"/>
        <w:ind w:right="155"/>
        <w:jc w:val="both"/>
        <w:rPr>
          <w:rFonts w:ascii="Times New Roman" w:eastAsia="Calibri" w:hAnsi="Times New Roman" w:cs="Times New Roman"/>
          <w:sz w:val="24"/>
          <w:szCs w:val="24"/>
        </w:rPr>
      </w:pPr>
      <w:r w:rsidRPr="00D92E6C">
        <w:rPr>
          <w:rFonts w:ascii="Times New Roman" w:eastAsia="Calibri" w:hAnsi="Times New Roman" w:cs="Times New Roman"/>
          <w:sz w:val="24"/>
          <w:szCs w:val="24"/>
        </w:rPr>
        <w:t>Исследование под микроскопом готовых микропрепаратов клеток и тканей животных.</w:t>
      </w:r>
    </w:p>
    <w:p w:rsidR="00124D4F" w:rsidRPr="00D92E6C" w:rsidRDefault="00124D4F" w:rsidP="00D92E6C">
      <w:pPr>
        <w:pStyle w:val="3"/>
        <w:keepNext/>
        <w:keepLines/>
        <w:widowControl/>
        <w:numPr>
          <w:ilvl w:val="0"/>
          <w:numId w:val="22"/>
        </w:numPr>
        <w:tabs>
          <w:tab w:val="left" w:pos="394"/>
        </w:tabs>
        <w:suppressAutoHyphens/>
        <w:spacing w:before="140"/>
        <w:ind w:left="393" w:hanging="237"/>
        <w:jc w:val="both"/>
        <w:rPr>
          <w:rFonts w:ascii="Times New Roman" w:eastAsia="Calibri" w:hAnsi="Times New Roman" w:cs="Times New Roman"/>
          <w:sz w:val="24"/>
          <w:szCs w:val="24"/>
        </w:rPr>
      </w:pPr>
      <w:r w:rsidRPr="00D92E6C">
        <w:rPr>
          <w:rFonts w:ascii="Times New Roman" w:eastAsia="Calibri" w:hAnsi="Times New Roman" w:cs="Times New Roman"/>
          <w:sz w:val="24"/>
          <w:szCs w:val="24"/>
        </w:rPr>
        <w:t>Строение и жизнедеятельность организма животного*</w:t>
      </w:r>
    </w:p>
    <w:p w:rsidR="00124D4F" w:rsidRPr="00D92E6C" w:rsidRDefault="00124D4F" w:rsidP="00D92E6C">
      <w:pPr>
        <w:keepNext/>
        <w:keepLines/>
        <w:suppressAutoHyphens/>
        <w:spacing w:before="117" w:line="244" w:lineRule="auto"/>
        <w:ind w:left="157" w:right="154" w:firstLine="226"/>
        <w:jc w:val="both"/>
        <w:rPr>
          <w:rFonts w:ascii="Times New Roman" w:eastAsia="Calibri" w:hAnsi="Times New Roman" w:cs="Times New Roman"/>
          <w:sz w:val="24"/>
          <w:szCs w:val="24"/>
        </w:rPr>
      </w:pPr>
      <w:r w:rsidRPr="00D92E6C">
        <w:rPr>
          <w:rFonts w:ascii="Times New Roman" w:eastAsia="Calibri" w:hAnsi="Times New Roman" w:cs="Times New Roman"/>
          <w:sz w:val="24"/>
          <w:szCs w:val="24"/>
        </w:rPr>
        <w:t>*(Темы 2 и 3 возможно менять местами по усмотрению учителя, рассматривая содержание темы 2 в качестве обобщения учебного материала)</w:t>
      </w:r>
    </w:p>
    <w:p w:rsidR="00124D4F" w:rsidRPr="00D92E6C" w:rsidRDefault="00124D4F" w:rsidP="00D92E6C">
      <w:pPr>
        <w:pStyle w:val="a7"/>
        <w:keepNext/>
        <w:keepLines/>
        <w:suppressAutoHyphens/>
        <w:spacing w:line="244" w:lineRule="auto"/>
        <w:jc w:val="both"/>
        <w:rPr>
          <w:rFonts w:ascii="Times New Roman" w:eastAsia="Calibri" w:hAnsi="Times New Roman" w:cs="Times New Roman"/>
          <w:sz w:val="24"/>
          <w:szCs w:val="24"/>
        </w:rPr>
      </w:pPr>
      <w:r w:rsidRPr="00D92E6C">
        <w:rPr>
          <w:rFonts w:ascii="Times New Roman" w:eastAsia="Calibri" w:hAnsi="Times New Roman" w:cs="Times New Roman"/>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124D4F" w:rsidRPr="00D92E6C" w:rsidRDefault="00124D4F" w:rsidP="00D92E6C">
      <w:pPr>
        <w:pStyle w:val="a7"/>
        <w:keepNext/>
        <w:keepLines/>
        <w:suppressAutoHyphens/>
        <w:spacing w:before="5" w:line="244" w:lineRule="auto"/>
        <w:jc w:val="both"/>
        <w:rPr>
          <w:rFonts w:ascii="Times New Roman" w:eastAsia="Calibri" w:hAnsi="Times New Roman" w:cs="Times New Roman"/>
          <w:sz w:val="24"/>
          <w:szCs w:val="24"/>
        </w:rPr>
      </w:pPr>
      <w:r w:rsidRPr="00D92E6C">
        <w:rPr>
          <w:rFonts w:ascii="Times New Roman" w:eastAsia="Calibri" w:hAnsi="Times New Roman" w:cs="Times New Roman"/>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24D4F" w:rsidRPr="00D92E6C" w:rsidRDefault="00124D4F" w:rsidP="00D92E6C">
      <w:pPr>
        <w:pStyle w:val="a7"/>
        <w:keepNext/>
        <w:keepLines/>
        <w:suppressAutoHyphens/>
        <w:spacing w:before="6" w:line="244" w:lineRule="auto"/>
        <w:jc w:val="both"/>
        <w:rPr>
          <w:rFonts w:ascii="Times New Roman" w:eastAsia="Calibri" w:hAnsi="Times New Roman" w:cs="Times New Roman"/>
          <w:sz w:val="24"/>
          <w:szCs w:val="24"/>
        </w:rPr>
      </w:pPr>
      <w:r w:rsidRPr="00D92E6C">
        <w:rPr>
          <w:rFonts w:ascii="Times New Roman" w:eastAsia="Calibri" w:hAnsi="Times New Roman" w:cs="Times New Roman"/>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24D4F" w:rsidRPr="001133D6" w:rsidRDefault="00124D4F" w:rsidP="00D92E6C">
      <w:pPr>
        <w:pStyle w:val="a7"/>
        <w:keepNext/>
        <w:keepLines/>
        <w:suppressAutoHyphens/>
        <w:spacing w:before="86" w:line="244" w:lineRule="auto"/>
        <w:ind w:left="156" w:right="153"/>
        <w:jc w:val="both"/>
        <w:rPr>
          <w:rFonts w:eastAsia="Calibri"/>
          <w:sz w:val="24"/>
          <w:szCs w:val="24"/>
        </w:rPr>
      </w:pPr>
      <w:r w:rsidRPr="00D92E6C">
        <w:rPr>
          <w:rFonts w:ascii="Times New Roman" w:eastAsia="Calibri" w:hAnsi="Times New Roman" w:cs="Times New Roman"/>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w:t>
      </w:r>
      <w:r w:rsidRPr="001133D6">
        <w:rPr>
          <w:rFonts w:eastAsia="Calibri"/>
          <w:sz w:val="24"/>
          <w:szCs w:val="24"/>
        </w:rPr>
        <w:t>ащения.</w:t>
      </w:r>
    </w:p>
    <w:p w:rsidR="00124D4F" w:rsidRPr="00D92E6C" w:rsidRDefault="00124D4F" w:rsidP="00D92E6C">
      <w:pPr>
        <w:pStyle w:val="a7"/>
        <w:keepNext/>
        <w:keepLines/>
        <w:suppressAutoHyphens/>
        <w:spacing w:before="6" w:line="244" w:lineRule="auto"/>
        <w:ind w:left="156"/>
        <w:jc w:val="both"/>
        <w:rPr>
          <w:rFonts w:ascii="Times New Roman" w:eastAsia="Calibri" w:hAnsi="Times New Roman" w:cs="Times New Roman"/>
          <w:sz w:val="24"/>
          <w:szCs w:val="24"/>
        </w:rPr>
      </w:pPr>
      <w:r w:rsidRPr="00D92E6C">
        <w:rPr>
          <w:rFonts w:ascii="Times New Roman" w:eastAsia="Calibri" w:hAnsi="Times New Roman" w:cs="Times New Roman"/>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24D4F" w:rsidRPr="00782D03" w:rsidRDefault="00124D4F" w:rsidP="00782D03">
      <w:pPr>
        <w:pStyle w:val="a7"/>
        <w:keepNext/>
        <w:keepLines/>
        <w:suppressAutoHyphens/>
        <w:spacing w:before="6" w:line="244" w:lineRule="auto"/>
        <w:ind w:left="156"/>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lastRenderedPageBreak/>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24D4F" w:rsidRPr="00782D03" w:rsidRDefault="00124D4F" w:rsidP="00782D03">
      <w:pPr>
        <w:pStyle w:val="a7"/>
        <w:keepNext/>
        <w:keepLines/>
        <w:suppressAutoHyphens/>
        <w:spacing w:before="10" w:line="244" w:lineRule="auto"/>
        <w:ind w:left="156"/>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124D4F" w:rsidRPr="00782D03" w:rsidRDefault="00124D4F" w:rsidP="00782D03">
      <w:pPr>
        <w:pStyle w:val="a7"/>
        <w:keepNext/>
        <w:keepLines/>
        <w:suppressAutoHyphens/>
        <w:spacing w:before="13" w:line="244" w:lineRule="auto"/>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24D4F" w:rsidRPr="00782D03" w:rsidRDefault="00124D4F" w:rsidP="00782D03">
      <w:pPr>
        <w:pStyle w:val="a7"/>
        <w:keepNext/>
        <w:keepLines/>
        <w:suppressAutoHyphens/>
        <w:spacing w:before="4" w:line="244" w:lineRule="auto"/>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24D4F" w:rsidRPr="00782D03" w:rsidRDefault="00124D4F" w:rsidP="00782D03">
      <w:pPr>
        <w:keepNext/>
        <w:keepLines/>
        <w:suppressAutoHyphens/>
        <w:spacing w:before="5"/>
        <w:ind w:left="383"/>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Лабораторные и практические работы</w:t>
      </w:r>
    </w:p>
    <w:p w:rsidR="00124D4F" w:rsidRPr="00782D03" w:rsidRDefault="00124D4F" w:rsidP="00782D03">
      <w:pPr>
        <w:pStyle w:val="a3"/>
        <w:keepNext/>
        <w:keepLines/>
        <w:numPr>
          <w:ilvl w:val="1"/>
          <w:numId w:val="22"/>
        </w:numPr>
        <w:tabs>
          <w:tab w:val="left" w:pos="640"/>
        </w:tabs>
        <w:suppressAutoHyphens/>
        <w:autoSpaceDE w:val="0"/>
        <w:autoSpaceDN w:val="0"/>
        <w:spacing w:before="5" w:after="0" w:line="240" w:lineRule="auto"/>
        <w:ind w:hanging="257"/>
        <w:contextualSpacing w:val="0"/>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Ознакомление с органами опоры и движения у животных.</w:t>
      </w:r>
    </w:p>
    <w:p w:rsidR="00124D4F" w:rsidRPr="00782D03" w:rsidRDefault="00124D4F" w:rsidP="00782D03">
      <w:pPr>
        <w:pStyle w:val="a3"/>
        <w:keepNext/>
        <w:keepLines/>
        <w:numPr>
          <w:ilvl w:val="1"/>
          <w:numId w:val="22"/>
        </w:numPr>
        <w:tabs>
          <w:tab w:val="left" w:pos="640"/>
        </w:tabs>
        <w:suppressAutoHyphens/>
        <w:autoSpaceDE w:val="0"/>
        <w:autoSpaceDN w:val="0"/>
        <w:spacing w:before="6" w:after="0" w:line="240" w:lineRule="auto"/>
        <w:ind w:hanging="257"/>
        <w:contextualSpacing w:val="0"/>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Изучение способов поглощения пищи у животных.</w:t>
      </w:r>
    </w:p>
    <w:p w:rsidR="00124D4F" w:rsidRPr="00782D03" w:rsidRDefault="00124D4F" w:rsidP="00782D03">
      <w:pPr>
        <w:pStyle w:val="a3"/>
        <w:keepNext/>
        <w:keepLines/>
        <w:numPr>
          <w:ilvl w:val="1"/>
          <w:numId w:val="22"/>
        </w:numPr>
        <w:tabs>
          <w:tab w:val="left" w:pos="640"/>
        </w:tabs>
        <w:suppressAutoHyphens/>
        <w:autoSpaceDE w:val="0"/>
        <w:autoSpaceDN w:val="0"/>
        <w:spacing w:before="5" w:after="0" w:line="240" w:lineRule="auto"/>
        <w:ind w:hanging="257"/>
        <w:contextualSpacing w:val="0"/>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Изучение способов дыхания у животных.</w:t>
      </w:r>
    </w:p>
    <w:p w:rsidR="00124D4F" w:rsidRPr="00782D03" w:rsidRDefault="00124D4F" w:rsidP="00782D03">
      <w:pPr>
        <w:pStyle w:val="a3"/>
        <w:keepNext/>
        <w:keepLines/>
        <w:numPr>
          <w:ilvl w:val="1"/>
          <w:numId w:val="22"/>
        </w:numPr>
        <w:tabs>
          <w:tab w:val="left" w:pos="673"/>
        </w:tabs>
        <w:suppressAutoHyphens/>
        <w:autoSpaceDE w:val="0"/>
        <w:autoSpaceDN w:val="0"/>
        <w:spacing w:before="6" w:after="0" w:line="244" w:lineRule="auto"/>
        <w:ind w:left="157" w:right="155" w:firstLine="226"/>
        <w:contextualSpacing w:val="0"/>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Ознакомление с системами органов транспорта веществ у животных.</w:t>
      </w:r>
    </w:p>
    <w:p w:rsidR="00124D4F" w:rsidRPr="00782D03" w:rsidRDefault="00124D4F" w:rsidP="00782D03">
      <w:pPr>
        <w:pStyle w:val="a3"/>
        <w:keepNext/>
        <w:keepLines/>
        <w:numPr>
          <w:ilvl w:val="1"/>
          <w:numId w:val="22"/>
        </w:numPr>
        <w:tabs>
          <w:tab w:val="left" w:pos="640"/>
        </w:tabs>
        <w:suppressAutoHyphens/>
        <w:autoSpaceDE w:val="0"/>
        <w:autoSpaceDN w:val="0"/>
        <w:spacing w:before="2" w:after="0" w:line="240" w:lineRule="auto"/>
        <w:ind w:hanging="257"/>
        <w:contextualSpacing w:val="0"/>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Изучение покровов тела у животных.</w:t>
      </w:r>
    </w:p>
    <w:p w:rsidR="00124D4F" w:rsidRPr="00782D03" w:rsidRDefault="00124D4F" w:rsidP="00782D03">
      <w:pPr>
        <w:pStyle w:val="a3"/>
        <w:keepNext/>
        <w:keepLines/>
        <w:numPr>
          <w:ilvl w:val="1"/>
          <w:numId w:val="22"/>
        </w:numPr>
        <w:tabs>
          <w:tab w:val="left" w:pos="640"/>
        </w:tabs>
        <w:suppressAutoHyphens/>
        <w:autoSpaceDE w:val="0"/>
        <w:autoSpaceDN w:val="0"/>
        <w:spacing w:before="5" w:after="0" w:line="240" w:lineRule="auto"/>
        <w:ind w:hanging="257"/>
        <w:contextualSpacing w:val="0"/>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Изучение органов чувств у животных.</w:t>
      </w:r>
    </w:p>
    <w:p w:rsidR="00124D4F" w:rsidRPr="00782D03" w:rsidRDefault="00124D4F" w:rsidP="00782D03">
      <w:pPr>
        <w:pStyle w:val="a3"/>
        <w:keepNext/>
        <w:keepLines/>
        <w:numPr>
          <w:ilvl w:val="1"/>
          <w:numId w:val="22"/>
        </w:numPr>
        <w:tabs>
          <w:tab w:val="left" w:pos="640"/>
        </w:tabs>
        <w:suppressAutoHyphens/>
        <w:autoSpaceDE w:val="0"/>
        <w:autoSpaceDN w:val="0"/>
        <w:spacing w:before="6" w:after="0" w:line="240" w:lineRule="auto"/>
        <w:ind w:hanging="257"/>
        <w:contextualSpacing w:val="0"/>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Формирование условных рефлексов у аквариумных рыб.</w:t>
      </w:r>
    </w:p>
    <w:p w:rsidR="00124D4F" w:rsidRPr="00782D03" w:rsidRDefault="00124D4F" w:rsidP="00782D03">
      <w:pPr>
        <w:pStyle w:val="a3"/>
        <w:keepNext/>
        <w:keepLines/>
        <w:numPr>
          <w:ilvl w:val="1"/>
          <w:numId w:val="22"/>
        </w:numPr>
        <w:tabs>
          <w:tab w:val="left" w:pos="640"/>
        </w:tabs>
        <w:suppressAutoHyphens/>
        <w:autoSpaceDE w:val="0"/>
        <w:autoSpaceDN w:val="0"/>
        <w:spacing w:before="5" w:after="0" w:line="240" w:lineRule="auto"/>
        <w:ind w:hanging="257"/>
        <w:contextualSpacing w:val="0"/>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Строение яйца и развитие зародыша птицы (курицы).</w:t>
      </w:r>
    </w:p>
    <w:p w:rsidR="00124D4F" w:rsidRPr="00782D03" w:rsidRDefault="00124D4F" w:rsidP="00782D03">
      <w:pPr>
        <w:pStyle w:val="3"/>
        <w:keepNext/>
        <w:keepLines/>
        <w:widowControl/>
        <w:numPr>
          <w:ilvl w:val="0"/>
          <w:numId w:val="22"/>
        </w:numPr>
        <w:tabs>
          <w:tab w:val="left" w:pos="394"/>
        </w:tabs>
        <w:suppressAutoHyphens/>
        <w:spacing w:before="145"/>
        <w:ind w:left="393" w:hanging="237"/>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Систематические группы животных</w:t>
      </w:r>
    </w:p>
    <w:p w:rsidR="00124D4F" w:rsidRPr="00782D03" w:rsidRDefault="00124D4F" w:rsidP="00782D03">
      <w:pPr>
        <w:pStyle w:val="a7"/>
        <w:keepNext/>
        <w:keepLines/>
        <w:suppressAutoHyphens/>
        <w:spacing w:before="117" w:line="244" w:lineRule="auto"/>
        <w:ind w:right="156"/>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24D4F" w:rsidRPr="00782D03" w:rsidRDefault="00124D4F" w:rsidP="00782D03">
      <w:pPr>
        <w:pStyle w:val="a7"/>
        <w:keepNext/>
        <w:keepLines/>
        <w:suppressAutoHyphens/>
        <w:spacing w:before="6" w:line="244" w:lineRule="auto"/>
        <w:ind w:left="156"/>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24D4F" w:rsidRPr="00782D03" w:rsidRDefault="00124D4F" w:rsidP="00782D03">
      <w:pPr>
        <w:keepNext/>
        <w:keepLines/>
        <w:suppressAutoHyphens/>
        <w:spacing w:before="6"/>
        <w:ind w:left="383"/>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Лабораторные и практические работы</w:t>
      </w:r>
    </w:p>
    <w:p w:rsidR="00124D4F" w:rsidRPr="00782D03" w:rsidRDefault="00124D4F" w:rsidP="00782D03">
      <w:pPr>
        <w:pStyle w:val="a3"/>
        <w:keepNext/>
        <w:keepLines/>
        <w:numPr>
          <w:ilvl w:val="1"/>
          <w:numId w:val="22"/>
        </w:numPr>
        <w:tabs>
          <w:tab w:val="left" w:pos="648"/>
        </w:tabs>
        <w:suppressAutoHyphens/>
        <w:autoSpaceDE w:val="0"/>
        <w:autoSpaceDN w:val="0"/>
        <w:spacing w:before="6" w:after="0" w:line="244" w:lineRule="auto"/>
        <w:ind w:left="156" w:right="155" w:firstLine="226"/>
        <w:contextualSpacing w:val="0"/>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lastRenderedPageBreak/>
        <w:t>Исследование строения инфузориитуфельки и наблюдение за её передвижением. Изучение хемотаксиса.</w:t>
      </w:r>
    </w:p>
    <w:p w:rsidR="00124D4F" w:rsidRPr="00782D03" w:rsidRDefault="00124D4F" w:rsidP="00782D03">
      <w:pPr>
        <w:pStyle w:val="a3"/>
        <w:keepNext/>
        <w:keepLines/>
        <w:numPr>
          <w:ilvl w:val="1"/>
          <w:numId w:val="22"/>
        </w:numPr>
        <w:tabs>
          <w:tab w:val="left" w:pos="640"/>
        </w:tabs>
        <w:suppressAutoHyphens/>
        <w:autoSpaceDE w:val="0"/>
        <w:autoSpaceDN w:val="0"/>
        <w:spacing w:before="2" w:after="0" w:line="240" w:lineRule="auto"/>
        <w:ind w:hanging="257"/>
        <w:contextualSpacing w:val="0"/>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Многообразие простейших (на готовых препаратах).</w:t>
      </w:r>
    </w:p>
    <w:p w:rsidR="00124D4F" w:rsidRPr="00782D03" w:rsidRDefault="00124D4F" w:rsidP="00782D03">
      <w:pPr>
        <w:pStyle w:val="a3"/>
        <w:keepNext/>
        <w:keepLines/>
        <w:numPr>
          <w:ilvl w:val="1"/>
          <w:numId w:val="22"/>
        </w:numPr>
        <w:tabs>
          <w:tab w:val="left" w:pos="654"/>
        </w:tabs>
        <w:suppressAutoHyphens/>
        <w:autoSpaceDE w:val="0"/>
        <w:autoSpaceDN w:val="0"/>
        <w:spacing w:before="5" w:after="0" w:line="244" w:lineRule="auto"/>
        <w:ind w:left="156" w:right="155" w:firstLine="226"/>
        <w:contextualSpacing w:val="0"/>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Изготовление модели клетки простейшего (амёбы, инфузориитуфельки и др.).</w:t>
      </w:r>
    </w:p>
    <w:p w:rsidR="00124D4F" w:rsidRPr="00782D03" w:rsidRDefault="00124D4F" w:rsidP="00782D03">
      <w:pPr>
        <w:keepNext/>
        <w:keepLines/>
        <w:suppressAutoHyphens/>
        <w:spacing w:before="2" w:line="244" w:lineRule="auto"/>
        <w:ind w:left="156" w:right="154" w:firstLine="226"/>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24D4F" w:rsidRPr="00782D03" w:rsidRDefault="00124D4F" w:rsidP="00782D03">
      <w:pPr>
        <w:keepNext/>
        <w:keepLines/>
        <w:suppressAutoHyphens/>
        <w:spacing w:before="4"/>
        <w:ind w:left="383"/>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Лабораторные и практические работы</w:t>
      </w:r>
    </w:p>
    <w:p w:rsidR="00124D4F" w:rsidRPr="00782D03" w:rsidRDefault="00124D4F" w:rsidP="00782D03">
      <w:pPr>
        <w:pStyle w:val="a3"/>
        <w:keepNext/>
        <w:keepLines/>
        <w:numPr>
          <w:ilvl w:val="0"/>
          <w:numId w:val="21"/>
        </w:numPr>
        <w:tabs>
          <w:tab w:val="left" w:pos="622"/>
        </w:tabs>
        <w:suppressAutoHyphens/>
        <w:autoSpaceDE w:val="0"/>
        <w:autoSpaceDN w:val="0"/>
        <w:spacing w:before="5" w:after="0" w:line="244" w:lineRule="auto"/>
        <w:ind w:right="155" w:firstLine="226"/>
        <w:contextualSpacing w:val="0"/>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Исследование строения пресноводной гидры и её передвижения (школьный аквариум).</w:t>
      </w:r>
    </w:p>
    <w:p w:rsidR="00124D4F" w:rsidRPr="00782D03" w:rsidRDefault="00124D4F" w:rsidP="00782D03">
      <w:pPr>
        <w:pStyle w:val="a3"/>
        <w:keepNext/>
        <w:keepLines/>
        <w:numPr>
          <w:ilvl w:val="0"/>
          <w:numId w:val="21"/>
        </w:numPr>
        <w:tabs>
          <w:tab w:val="left" w:pos="734"/>
        </w:tabs>
        <w:suppressAutoHyphens/>
        <w:autoSpaceDE w:val="0"/>
        <w:autoSpaceDN w:val="0"/>
        <w:spacing w:before="2" w:after="0" w:line="244" w:lineRule="auto"/>
        <w:ind w:right="155" w:firstLine="226"/>
        <w:contextualSpacing w:val="0"/>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Исследование питания гидры дафниями и циклопами (школьный аквариум).</w:t>
      </w:r>
    </w:p>
    <w:p w:rsidR="00124D4F" w:rsidRPr="00782D03" w:rsidRDefault="00124D4F" w:rsidP="00782D03">
      <w:pPr>
        <w:pStyle w:val="a3"/>
        <w:keepNext/>
        <w:keepLines/>
        <w:numPr>
          <w:ilvl w:val="0"/>
          <w:numId w:val="21"/>
        </w:numPr>
        <w:tabs>
          <w:tab w:val="left" w:pos="640"/>
        </w:tabs>
        <w:suppressAutoHyphens/>
        <w:autoSpaceDE w:val="0"/>
        <w:autoSpaceDN w:val="0"/>
        <w:spacing w:before="2" w:after="0" w:line="240" w:lineRule="auto"/>
        <w:ind w:left="639" w:hanging="257"/>
        <w:contextualSpacing w:val="0"/>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Изготовление модели пресноводной гидры.</w:t>
      </w:r>
    </w:p>
    <w:p w:rsidR="00124D4F" w:rsidRPr="00782D03" w:rsidRDefault="00124D4F" w:rsidP="00782D03">
      <w:pPr>
        <w:pStyle w:val="a7"/>
        <w:keepNext/>
        <w:keepLines/>
        <w:suppressAutoHyphens/>
        <w:spacing w:before="5" w:line="244" w:lineRule="auto"/>
        <w:ind w:right="153"/>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 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124D4F" w:rsidRPr="00782D03" w:rsidRDefault="00124D4F" w:rsidP="00782D03">
      <w:pPr>
        <w:keepNext/>
        <w:keepLines/>
        <w:suppressAutoHyphens/>
        <w:spacing w:before="8"/>
        <w:ind w:left="383"/>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Лабораторные и практические работы</w:t>
      </w:r>
    </w:p>
    <w:p w:rsidR="00124D4F" w:rsidRPr="00782D03" w:rsidRDefault="00124D4F" w:rsidP="00782D03">
      <w:pPr>
        <w:pStyle w:val="a3"/>
        <w:keepNext/>
        <w:keepLines/>
        <w:numPr>
          <w:ilvl w:val="0"/>
          <w:numId w:val="20"/>
        </w:numPr>
        <w:tabs>
          <w:tab w:val="left" w:pos="648"/>
        </w:tabs>
        <w:suppressAutoHyphens/>
        <w:autoSpaceDE w:val="0"/>
        <w:autoSpaceDN w:val="0"/>
        <w:spacing w:before="5" w:after="0" w:line="244" w:lineRule="auto"/>
        <w:ind w:right="155" w:firstLine="226"/>
        <w:contextualSpacing w:val="0"/>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Исследование внешнего строения дождевого червя. Наблюдение за реакцией дождевого червя на раздражители.</w:t>
      </w:r>
    </w:p>
    <w:p w:rsidR="00124D4F" w:rsidRPr="00782D03" w:rsidRDefault="00124D4F" w:rsidP="00782D03">
      <w:pPr>
        <w:pStyle w:val="a3"/>
        <w:keepNext/>
        <w:keepLines/>
        <w:numPr>
          <w:ilvl w:val="0"/>
          <w:numId w:val="20"/>
        </w:numPr>
        <w:tabs>
          <w:tab w:val="left" w:pos="629"/>
        </w:tabs>
        <w:suppressAutoHyphens/>
        <w:autoSpaceDE w:val="0"/>
        <w:autoSpaceDN w:val="0"/>
        <w:spacing w:before="2" w:after="0" w:line="244" w:lineRule="auto"/>
        <w:ind w:right="155" w:firstLine="226"/>
        <w:contextualSpacing w:val="0"/>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Исследование внутреннего строения дождевого червя (на готовом влажном препарате и микропрепарате).</w:t>
      </w:r>
    </w:p>
    <w:p w:rsidR="00124D4F" w:rsidRPr="00782D03" w:rsidRDefault="00124D4F" w:rsidP="00782D03">
      <w:pPr>
        <w:pStyle w:val="a3"/>
        <w:keepNext/>
        <w:keepLines/>
        <w:numPr>
          <w:ilvl w:val="0"/>
          <w:numId w:val="20"/>
        </w:numPr>
        <w:tabs>
          <w:tab w:val="left" w:pos="635"/>
        </w:tabs>
        <w:suppressAutoHyphens/>
        <w:autoSpaceDE w:val="0"/>
        <w:autoSpaceDN w:val="0"/>
        <w:spacing w:before="2" w:after="0" w:line="244" w:lineRule="auto"/>
        <w:ind w:right="154" w:firstLine="226"/>
        <w:contextualSpacing w:val="0"/>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Изучение приспособлений паразитических червей к паразитизму (на готовых влажных и микропрепаратах).</w:t>
      </w:r>
    </w:p>
    <w:p w:rsidR="00124D4F" w:rsidRPr="00782D03" w:rsidRDefault="00124D4F" w:rsidP="00782D03">
      <w:pPr>
        <w:pStyle w:val="a7"/>
        <w:keepNext/>
        <w:keepLines/>
        <w:suppressAutoHyphens/>
        <w:spacing w:before="1" w:line="244" w:lineRule="auto"/>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24D4F" w:rsidRPr="00782D03" w:rsidRDefault="00124D4F" w:rsidP="00782D03">
      <w:pPr>
        <w:keepNext/>
        <w:keepLines/>
        <w:suppressAutoHyphens/>
        <w:spacing w:before="3"/>
        <w:ind w:left="383"/>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Ракообразные. Особенности строения и жизнедеятельности.</w:t>
      </w:r>
    </w:p>
    <w:p w:rsidR="00124D4F" w:rsidRPr="00782D03" w:rsidRDefault="00124D4F" w:rsidP="00782D03">
      <w:pPr>
        <w:pStyle w:val="a7"/>
        <w:keepNext/>
        <w:keepLines/>
        <w:suppressAutoHyphens/>
        <w:spacing w:before="5"/>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Значение ракообразных в природе и жизни человека.</w:t>
      </w:r>
    </w:p>
    <w:p w:rsidR="00124D4F" w:rsidRPr="00782D03" w:rsidRDefault="00124D4F" w:rsidP="00782D03">
      <w:pPr>
        <w:pStyle w:val="a7"/>
        <w:keepNext/>
        <w:keepLines/>
        <w:suppressAutoHyphens/>
        <w:spacing w:before="6" w:line="244" w:lineRule="auto"/>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24D4F" w:rsidRPr="00782D03" w:rsidRDefault="00124D4F" w:rsidP="00782D03">
      <w:pPr>
        <w:pStyle w:val="a7"/>
        <w:keepNext/>
        <w:keepLines/>
        <w:suppressAutoHyphens/>
        <w:spacing w:before="4" w:line="244" w:lineRule="auto"/>
        <w:ind w:left="156"/>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124D4F" w:rsidRPr="00782D03" w:rsidRDefault="00124D4F" w:rsidP="00782D03">
      <w:pPr>
        <w:pStyle w:val="a7"/>
        <w:keepNext/>
        <w:keepLines/>
        <w:suppressAutoHyphens/>
        <w:spacing w:before="4" w:line="244" w:lineRule="auto"/>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124D4F" w:rsidRPr="00782D03" w:rsidRDefault="00124D4F" w:rsidP="00782D03">
      <w:pPr>
        <w:keepNext/>
        <w:keepLines/>
        <w:suppressAutoHyphens/>
        <w:spacing w:before="2"/>
        <w:ind w:left="383"/>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lastRenderedPageBreak/>
        <w:t>Лабораторные и практические работы</w:t>
      </w:r>
    </w:p>
    <w:p w:rsidR="00124D4F" w:rsidRPr="00782D03" w:rsidRDefault="00124D4F" w:rsidP="00782D03">
      <w:pPr>
        <w:pStyle w:val="a3"/>
        <w:keepNext/>
        <w:keepLines/>
        <w:numPr>
          <w:ilvl w:val="0"/>
          <w:numId w:val="19"/>
        </w:numPr>
        <w:tabs>
          <w:tab w:val="left" w:pos="671"/>
        </w:tabs>
        <w:suppressAutoHyphens/>
        <w:autoSpaceDE w:val="0"/>
        <w:autoSpaceDN w:val="0"/>
        <w:spacing w:before="6" w:after="0" w:line="244" w:lineRule="auto"/>
        <w:ind w:right="155" w:firstLine="226"/>
        <w:contextualSpacing w:val="0"/>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Исследование внешнего строения насекомого (на примере майского жука или других крупных насекомыхвредителей).</w:t>
      </w:r>
    </w:p>
    <w:p w:rsidR="00124D4F" w:rsidRPr="00782D03" w:rsidRDefault="00124D4F" w:rsidP="00782D03">
      <w:pPr>
        <w:pStyle w:val="a3"/>
        <w:keepNext/>
        <w:keepLines/>
        <w:numPr>
          <w:ilvl w:val="0"/>
          <w:numId w:val="19"/>
        </w:numPr>
        <w:tabs>
          <w:tab w:val="left" w:pos="668"/>
        </w:tabs>
        <w:suppressAutoHyphens/>
        <w:autoSpaceDE w:val="0"/>
        <w:autoSpaceDN w:val="0"/>
        <w:spacing w:before="2" w:after="0" w:line="244" w:lineRule="auto"/>
        <w:ind w:right="155" w:firstLine="226"/>
        <w:contextualSpacing w:val="0"/>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Ознакомление с различными типами развития насекомых (на примере коллекций).</w:t>
      </w:r>
    </w:p>
    <w:p w:rsidR="00124D4F" w:rsidRPr="00782D03" w:rsidRDefault="00124D4F" w:rsidP="00782D03">
      <w:pPr>
        <w:pStyle w:val="a7"/>
        <w:keepNext/>
        <w:keepLines/>
        <w:suppressAutoHyphens/>
        <w:spacing w:before="1" w:line="244" w:lineRule="auto"/>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24D4F" w:rsidRPr="00782D03" w:rsidRDefault="00124D4F" w:rsidP="00782D03">
      <w:pPr>
        <w:keepNext/>
        <w:keepLines/>
        <w:suppressAutoHyphens/>
        <w:spacing w:before="1"/>
        <w:ind w:left="383"/>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Лабораторные и практические работы</w:t>
      </w:r>
    </w:p>
    <w:p w:rsidR="00124D4F" w:rsidRPr="00782D03" w:rsidRDefault="00124D4F" w:rsidP="00782D03">
      <w:pPr>
        <w:pStyle w:val="a7"/>
        <w:keepNext/>
        <w:keepLines/>
        <w:suppressAutoHyphens/>
        <w:spacing w:before="4" w:line="244" w:lineRule="auto"/>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w:t>
      </w:r>
    </w:p>
    <w:p w:rsidR="00124D4F" w:rsidRPr="00782D03" w:rsidRDefault="00124D4F" w:rsidP="00782D03">
      <w:pPr>
        <w:pStyle w:val="a7"/>
        <w:keepNext/>
        <w:keepLines/>
        <w:suppressAutoHyphens/>
        <w:spacing w:line="244" w:lineRule="auto"/>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24D4F" w:rsidRPr="00782D03" w:rsidRDefault="00124D4F" w:rsidP="00782D03">
      <w:pPr>
        <w:pStyle w:val="a7"/>
        <w:keepNext/>
        <w:keepLines/>
        <w:suppressAutoHyphens/>
        <w:spacing w:line="244" w:lineRule="auto"/>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24D4F" w:rsidRPr="00782D03" w:rsidRDefault="00124D4F" w:rsidP="00782D03">
      <w:pPr>
        <w:keepNext/>
        <w:keepLines/>
        <w:suppressAutoHyphens/>
        <w:spacing w:line="226" w:lineRule="exact"/>
        <w:ind w:left="383"/>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Лабораторные и практические работы</w:t>
      </w:r>
    </w:p>
    <w:p w:rsidR="00124D4F" w:rsidRPr="00782D03" w:rsidRDefault="00124D4F" w:rsidP="00782D03">
      <w:pPr>
        <w:pStyle w:val="a3"/>
        <w:keepNext/>
        <w:keepLines/>
        <w:numPr>
          <w:ilvl w:val="0"/>
          <w:numId w:val="18"/>
        </w:numPr>
        <w:tabs>
          <w:tab w:val="left" w:pos="620"/>
        </w:tabs>
        <w:suppressAutoHyphens/>
        <w:autoSpaceDE w:val="0"/>
        <w:autoSpaceDN w:val="0"/>
        <w:spacing w:after="0" w:line="244" w:lineRule="auto"/>
        <w:ind w:right="155" w:firstLine="226"/>
        <w:contextualSpacing w:val="0"/>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Исследование внешнего строения и особенностей передвижения рыбы (на примере живой рыбы в банке с водой).</w:t>
      </w:r>
    </w:p>
    <w:p w:rsidR="00124D4F" w:rsidRPr="00782D03" w:rsidRDefault="00124D4F" w:rsidP="00782D03">
      <w:pPr>
        <w:pStyle w:val="a3"/>
        <w:keepNext/>
        <w:keepLines/>
        <w:numPr>
          <w:ilvl w:val="0"/>
          <w:numId w:val="18"/>
        </w:numPr>
        <w:tabs>
          <w:tab w:val="left" w:pos="629"/>
        </w:tabs>
        <w:suppressAutoHyphens/>
        <w:autoSpaceDE w:val="0"/>
        <w:autoSpaceDN w:val="0"/>
        <w:spacing w:after="0" w:line="244" w:lineRule="auto"/>
        <w:ind w:right="155" w:firstLine="226"/>
        <w:contextualSpacing w:val="0"/>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Исследование внутреннего строения рыбы (на примере готового влажного препарата).</w:t>
      </w:r>
    </w:p>
    <w:p w:rsidR="00124D4F" w:rsidRPr="00782D03" w:rsidRDefault="00124D4F" w:rsidP="00782D03">
      <w:pPr>
        <w:pStyle w:val="a7"/>
        <w:keepNext/>
        <w:keepLines/>
        <w:suppressAutoHyphens/>
        <w:spacing w:line="244" w:lineRule="auto"/>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124D4F" w:rsidRPr="00782D03" w:rsidRDefault="00124D4F" w:rsidP="00782D03">
      <w:pPr>
        <w:pStyle w:val="a7"/>
        <w:keepNext/>
        <w:keepLines/>
        <w:suppressAutoHyphens/>
        <w:spacing w:before="86" w:line="244" w:lineRule="auto"/>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Многообразие земноводных и их охрана. Значение земноводных в природе и жизни человека.</w:t>
      </w:r>
    </w:p>
    <w:p w:rsidR="00124D4F" w:rsidRPr="00782D03" w:rsidRDefault="00124D4F" w:rsidP="00782D03">
      <w:pPr>
        <w:pStyle w:val="a7"/>
        <w:keepNext/>
        <w:keepLines/>
        <w:suppressAutoHyphens/>
        <w:spacing w:line="244" w:lineRule="auto"/>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24D4F" w:rsidRPr="00782D03" w:rsidRDefault="00124D4F" w:rsidP="00782D03">
      <w:pPr>
        <w:pStyle w:val="a7"/>
        <w:keepNext/>
        <w:keepLines/>
        <w:suppressAutoHyphens/>
        <w:spacing w:line="244" w:lineRule="auto"/>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124D4F" w:rsidRPr="00782D03" w:rsidRDefault="00124D4F" w:rsidP="00782D03">
      <w:pPr>
        <w:pStyle w:val="a7"/>
        <w:keepNext/>
        <w:keepLines/>
        <w:suppressAutoHyphens/>
        <w:spacing w:line="244" w:lineRule="auto"/>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*Многообразие птиц изучается по выбору учителя на примере трёх экологических групп с учётом распространения птиц в своём регионе.</w:t>
      </w:r>
    </w:p>
    <w:p w:rsidR="00124D4F" w:rsidRPr="00782D03" w:rsidRDefault="00124D4F" w:rsidP="00782D03">
      <w:pPr>
        <w:keepNext/>
        <w:keepLines/>
        <w:suppressAutoHyphens/>
        <w:ind w:left="383"/>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Лабораторные и практические работы</w:t>
      </w:r>
    </w:p>
    <w:p w:rsidR="00124D4F" w:rsidRPr="00782D03" w:rsidRDefault="00124D4F" w:rsidP="00782D03">
      <w:pPr>
        <w:pStyle w:val="a3"/>
        <w:keepNext/>
        <w:keepLines/>
        <w:numPr>
          <w:ilvl w:val="0"/>
          <w:numId w:val="17"/>
        </w:numPr>
        <w:tabs>
          <w:tab w:val="left" w:pos="612"/>
        </w:tabs>
        <w:suppressAutoHyphens/>
        <w:autoSpaceDE w:val="0"/>
        <w:autoSpaceDN w:val="0"/>
        <w:spacing w:after="0" w:line="244" w:lineRule="auto"/>
        <w:ind w:right="158" w:firstLine="226"/>
        <w:contextualSpacing w:val="0"/>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rsidR="00124D4F" w:rsidRPr="00782D03" w:rsidRDefault="00124D4F" w:rsidP="00782D03">
      <w:pPr>
        <w:pStyle w:val="a3"/>
        <w:keepNext/>
        <w:keepLines/>
        <w:numPr>
          <w:ilvl w:val="0"/>
          <w:numId w:val="17"/>
        </w:numPr>
        <w:tabs>
          <w:tab w:val="left" w:pos="640"/>
        </w:tabs>
        <w:suppressAutoHyphens/>
        <w:autoSpaceDE w:val="0"/>
        <w:autoSpaceDN w:val="0"/>
        <w:spacing w:after="0" w:line="240" w:lineRule="auto"/>
        <w:ind w:left="639" w:hanging="257"/>
        <w:contextualSpacing w:val="0"/>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lastRenderedPageBreak/>
        <w:t>Исследование особенностей скелета птицы.</w:t>
      </w:r>
    </w:p>
    <w:p w:rsidR="00124D4F" w:rsidRPr="00782D03" w:rsidRDefault="00124D4F" w:rsidP="00782D03">
      <w:pPr>
        <w:pStyle w:val="a7"/>
        <w:keepNext/>
        <w:keepLines/>
        <w:suppressAutoHyphens/>
        <w:spacing w:line="244" w:lineRule="auto"/>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24D4F" w:rsidRPr="00782D03" w:rsidRDefault="00124D4F" w:rsidP="00782D03">
      <w:pPr>
        <w:pStyle w:val="a7"/>
        <w:keepNext/>
        <w:keepLines/>
        <w:suppressAutoHyphens/>
        <w:spacing w:before="3" w:line="244" w:lineRule="auto"/>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124D4F" w:rsidRPr="00782D03" w:rsidRDefault="00124D4F" w:rsidP="00782D03">
      <w:pPr>
        <w:pStyle w:val="a7"/>
        <w:keepNext/>
        <w:keepLines/>
        <w:suppressAutoHyphens/>
        <w:spacing w:before="5" w:line="244" w:lineRule="auto"/>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24D4F" w:rsidRPr="00782D03" w:rsidRDefault="00124D4F" w:rsidP="00782D03">
      <w:pPr>
        <w:pStyle w:val="a7"/>
        <w:keepNext/>
        <w:keepLines/>
        <w:suppressAutoHyphens/>
        <w:spacing w:before="4" w:line="244" w:lineRule="auto"/>
        <w:ind w:right="155"/>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*Изучаются отрядов млекопитающих на примере двух видов из каждого отряда по выбору учителя.</w:t>
      </w:r>
    </w:p>
    <w:p w:rsidR="00124D4F" w:rsidRPr="00782D03" w:rsidRDefault="00124D4F" w:rsidP="00782D03">
      <w:pPr>
        <w:keepNext/>
        <w:keepLines/>
        <w:suppressAutoHyphens/>
        <w:spacing w:before="66"/>
        <w:ind w:left="383"/>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 xml:space="preserve"> Лабораторные и практические работы</w:t>
      </w:r>
    </w:p>
    <w:p w:rsidR="00124D4F" w:rsidRPr="00782D03" w:rsidRDefault="00124D4F" w:rsidP="00782D03">
      <w:pPr>
        <w:pStyle w:val="a3"/>
        <w:keepNext/>
        <w:keepLines/>
        <w:numPr>
          <w:ilvl w:val="0"/>
          <w:numId w:val="16"/>
        </w:numPr>
        <w:tabs>
          <w:tab w:val="left" w:pos="640"/>
        </w:tabs>
        <w:suppressAutoHyphens/>
        <w:autoSpaceDE w:val="0"/>
        <w:autoSpaceDN w:val="0"/>
        <w:spacing w:before="5" w:after="0" w:line="240" w:lineRule="auto"/>
        <w:ind w:hanging="257"/>
        <w:contextualSpacing w:val="0"/>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Исследование особенностей скелета млекопитающих.</w:t>
      </w:r>
    </w:p>
    <w:p w:rsidR="00124D4F" w:rsidRPr="00782D03" w:rsidRDefault="00124D4F" w:rsidP="00782D03">
      <w:pPr>
        <w:pStyle w:val="a3"/>
        <w:keepNext/>
        <w:keepLines/>
        <w:numPr>
          <w:ilvl w:val="0"/>
          <w:numId w:val="16"/>
        </w:numPr>
        <w:tabs>
          <w:tab w:val="left" w:pos="689"/>
        </w:tabs>
        <w:suppressAutoHyphens/>
        <w:autoSpaceDE w:val="0"/>
        <w:autoSpaceDN w:val="0"/>
        <w:spacing w:before="6" w:after="0" w:line="244" w:lineRule="auto"/>
        <w:ind w:left="157" w:right="155" w:firstLine="226"/>
        <w:contextualSpacing w:val="0"/>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Исследование особенностей зубной системы млекопитающих.</w:t>
      </w:r>
    </w:p>
    <w:p w:rsidR="00124D4F" w:rsidRPr="00782D03" w:rsidRDefault="00124D4F" w:rsidP="00782D03">
      <w:pPr>
        <w:pStyle w:val="3"/>
        <w:keepNext/>
        <w:keepLines/>
        <w:widowControl/>
        <w:numPr>
          <w:ilvl w:val="0"/>
          <w:numId w:val="20"/>
        </w:numPr>
        <w:tabs>
          <w:tab w:val="left" w:pos="394"/>
        </w:tabs>
        <w:suppressAutoHyphens/>
        <w:spacing w:before="140"/>
        <w:ind w:left="393" w:hanging="237"/>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Развитие животного мира на Земле</w:t>
      </w:r>
    </w:p>
    <w:p w:rsidR="00124D4F" w:rsidRPr="00782D03" w:rsidRDefault="00124D4F" w:rsidP="00782D03">
      <w:pPr>
        <w:pStyle w:val="a7"/>
        <w:keepNext/>
        <w:keepLines/>
        <w:suppressAutoHyphens/>
        <w:spacing w:before="118" w:line="244" w:lineRule="auto"/>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24D4F" w:rsidRPr="00782D03" w:rsidRDefault="00124D4F" w:rsidP="00782D03">
      <w:pPr>
        <w:pStyle w:val="a7"/>
        <w:keepNext/>
        <w:keepLines/>
        <w:suppressAutoHyphens/>
        <w:spacing w:before="5" w:line="244" w:lineRule="auto"/>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24D4F" w:rsidRPr="00782D03" w:rsidRDefault="00124D4F" w:rsidP="00782D03">
      <w:pPr>
        <w:keepNext/>
        <w:keepLines/>
        <w:suppressAutoHyphens/>
        <w:spacing w:before="3"/>
        <w:ind w:left="383"/>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Лабораторные и практические работы</w:t>
      </w:r>
    </w:p>
    <w:p w:rsidR="00124D4F" w:rsidRPr="00782D03" w:rsidRDefault="00124D4F" w:rsidP="00782D03">
      <w:pPr>
        <w:pStyle w:val="a7"/>
        <w:keepNext/>
        <w:keepLines/>
        <w:suppressAutoHyphens/>
        <w:spacing w:before="6"/>
        <w:ind w:left="383"/>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Исследование ископаемых остатков вымерших животных.</w:t>
      </w:r>
    </w:p>
    <w:p w:rsidR="00124D4F" w:rsidRPr="00782D03" w:rsidRDefault="00124D4F" w:rsidP="00782D03">
      <w:pPr>
        <w:pStyle w:val="3"/>
        <w:keepNext/>
        <w:keepLines/>
        <w:widowControl/>
        <w:numPr>
          <w:ilvl w:val="0"/>
          <w:numId w:val="20"/>
        </w:numPr>
        <w:tabs>
          <w:tab w:val="left" w:pos="394"/>
        </w:tabs>
        <w:suppressAutoHyphens/>
        <w:spacing w:before="144"/>
        <w:ind w:left="393" w:hanging="237"/>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Животные в природных сообществах</w:t>
      </w:r>
    </w:p>
    <w:p w:rsidR="00124D4F" w:rsidRPr="00782D03" w:rsidRDefault="00124D4F" w:rsidP="00782D03">
      <w:pPr>
        <w:pStyle w:val="a7"/>
        <w:keepNext/>
        <w:keepLines/>
        <w:suppressAutoHyphens/>
        <w:spacing w:before="60" w:line="244" w:lineRule="auto"/>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124D4F" w:rsidRPr="00782D03" w:rsidRDefault="00124D4F" w:rsidP="00782D03">
      <w:pPr>
        <w:pStyle w:val="a7"/>
        <w:keepNext/>
        <w:keepLines/>
        <w:suppressAutoHyphens/>
        <w:spacing w:before="3" w:line="244" w:lineRule="auto"/>
        <w:ind w:right="156"/>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24D4F" w:rsidRPr="00782D03" w:rsidRDefault="00124D4F" w:rsidP="00782D03">
      <w:pPr>
        <w:pStyle w:val="a7"/>
        <w:keepNext/>
        <w:keepLines/>
        <w:suppressAutoHyphens/>
        <w:spacing w:before="3" w:line="244" w:lineRule="auto"/>
        <w:ind w:right="155"/>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Животный мир природных зон Земли. Основные закономерности распределения животных на планете. Фауна.</w:t>
      </w:r>
    </w:p>
    <w:p w:rsidR="00124D4F" w:rsidRPr="00782D03" w:rsidRDefault="00124D4F" w:rsidP="00782D03">
      <w:pPr>
        <w:pStyle w:val="3"/>
        <w:keepNext/>
        <w:keepLines/>
        <w:widowControl/>
        <w:numPr>
          <w:ilvl w:val="0"/>
          <w:numId w:val="20"/>
        </w:numPr>
        <w:tabs>
          <w:tab w:val="left" w:pos="394"/>
        </w:tabs>
        <w:suppressAutoHyphens/>
        <w:spacing w:before="113"/>
        <w:ind w:left="393" w:hanging="237"/>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Животные и человек</w:t>
      </w:r>
    </w:p>
    <w:p w:rsidR="00124D4F" w:rsidRPr="00782D03" w:rsidRDefault="00124D4F" w:rsidP="00782D03">
      <w:pPr>
        <w:pStyle w:val="a7"/>
        <w:keepNext/>
        <w:keepLines/>
        <w:suppressAutoHyphens/>
        <w:spacing w:before="60" w:line="244" w:lineRule="auto"/>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124D4F" w:rsidRPr="00782D03" w:rsidRDefault="00124D4F" w:rsidP="00782D03">
      <w:pPr>
        <w:pStyle w:val="a7"/>
        <w:keepNext/>
        <w:keepLines/>
        <w:suppressAutoHyphens/>
        <w:spacing w:before="3" w:line="244" w:lineRule="auto"/>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124D4F" w:rsidRPr="00782D03" w:rsidRDefault="00124D4F" w:rsidP="00782D03">
      <w:pPr>
        <w:pStyle w:val="a7"/>
        <w:keepNext/>
        <w:keepLines/>
        <w:suppressAutoHyphens/>
        <w:spacing w:before="4" w:line="244" w:lineRule="auto"/>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lastRenderedPageBreak/>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w:t>
      </w:r>
      <w:proofErr w:type="gramStart"/>
      <w:r w:rsidRPr="00782D03">
        <w:rPr>
          <w:rFonts w:ascii="Times New Roman" w:eastAsia="Calibri" w:hAnsi="Times New Roman" w:cs="Times New Roman"/>
          <w:sz w:val="24"/>
          <w:szCs w:val="24"/>
        </w:rPr>
        <w:t>на животных диких видов</w:t>
      </w:r>
      <w:proofErr w:type="gramEnd"/>
      <w:r w:rsidRPr="00782D03">
        <w:rPr>
          <w:rFonts w:ascii="Times New Roman" w:eastAsia="Calibri" w:hAnsi="Times New Roman" w:cs="Times New Roman"/>
          <w:sz w:val="24"/>
          <w:szCs w:val="24"/>
        </w:rPr>
        <w:t xml:space="preserve">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24D4F" w:rsidRPr="00782D03" w:rsidRDefault="00124D4F" w:rsidP="00782D03">
      <w:pPr>
        <w:pStyle w:val="3"/>
        <w:keepNext/>
        <w:keepLines/>
        <w:widowControl/>
        <w:numPr>
          <w:ilvl w:val="0"/>
          <w:numId w:val="30"/>
        </w:numPr>
        <w:tabs>
          <w:tab w:val="left" w:pos="327"/>
        </w:tabs>
        <w:suppressAutoHyphens/>
        <w:spacing w:before="157"/>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КЛАСС</w:t>
      </w:r>
    </w:p>
    <w:p w:rsidR="00124D4F" w:rsidRPr="00782D03" w:rsidRDefault="00124D4F" w:rsidP="00782D03">
      <w:pPr>
        <w:pStyle w:val="3"/>
        <w:keepNext/>
        <w:keepLines/>
        <w:widowControl/>
        <w:numPr>
          <w:ilvl w:val="0"/>
          <w:numId w:val="15"/>
        </w:numPr>
        <w:tabs>
          <w:tab w:val="left" w:pos="389"/>
        </w:tabs>
        <w:suppressAutoHyphens/>
        <w:spacing w:before="84"/>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Человек — биосоциальный вид</w:t>
      </w:r>
    </w:p>
    <w:p w:rsidR="00124D4F" w:rsidRPr="00782D03" w:rsidRDefault="00124D4F" w:rsidP="00782D03">
      <w:pPr>
        <w:pStyle w:val="a7"/>
        <w:keepNext/>
        <w:keepLines/>
        <w:suppressAutoHyphens/>
        <w:spacing w:before="117" w:line="244" w:lineRule="auto"/>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24D4F" w:rsidRPr="00782D03" w:rsidRDefault="00124D4F" w:rsidP="00782D03">
      <w:pPr>
        <w:pStyle w:val="a7"/>
        <w:keepNext/>
        <w:keepLines/>
        <w:suppressAutoHyphens/>
        <w:spacing w:before="4" w:line="244" w:lineRule="auto"/>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24D4F" w:rsidRPr="00782D03" w:rsidRDefault="00124D4F" w:rsidP="00782D03">
      <w:pPr>
        <w:pStyle w:val="3"/>
        <w:keepNext/>
        <w:keepLines/>
        <w:widowControl/>
        <w:numPr>
          <w:ilvl w:val="0"/>
          <w:numId w:val="15"/>
        </w:numPr>
        <w:tabs>
          <w:tab w:val="left" w:pos="394"/>
        </w:tabs>
        <w:suppressAutoHyphens/>
        <w:spacing w:before="144"/>
        <w:ind w:left="393" w:hanging="237"/>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Структура организма человека</w:t>
      </w:r>
    </w:p>
    <w:p w:rsidR="00124D4F" w:rsidRPr="00782D03" w:rsidRDefault="00124D4F" w:rsidP="00782D03">
      <w:pPr>
        <w:pStyle w:val="a7"/>
        <w:keepNext/>
        <w:keepLines/>
        <w:suppressAutoHyphens/>
        <w:spacing w:before="89" w:line="244" w:lineRule="auto"/>
        <w:ind w:right="153"/>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124D4F" w:rsidRPr="00782D03" w:rsidRDefault="00124D4F" w:rsidP="00782D03">
      <w:pPr>
        <w:keepNext/>
        <w:keepLines/>
        <w:suppressAutoHyphens/>
        <w:spacing w:before="5"/>
        <w:ind w:left="383"/>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Лабораторные и практические работы</w:t>
      </w:r>
    </w:p>
    <w:p w:rsidR="00124D4F" w:rsidRPr="00782D03" w:rsidRDefault="00124D4F" w:rsidP="00782D03">
      <w:pPr>
        <w:pStyle w:val="a3"/>
        <w:keepNext/>
        <w:keepLines/>
        <w:numPr>
          <w:ilvl w:val="1"/>
          <w:numId w:val="15"/>
        </w:numPr>
        <w:tabs>
          <w:tab w:val="left" w:pos="639"/>
        </w:tabs>
        <w:suppressAutoHyphens/>
        <w:autoSpaceDE w:val="0"/>
        <w:autoSpaceDN w:val="0"/>
        <w:spacing w:before="6" w:after="0" w:line="240" w:lineRule="auto"/>
        <w:ind w:hanging="256"/>
        <w:contextualSpacing w:val="0"/>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Изучение клеток слизистой оболочки полости рта человека.</w:t>
      </w:r>
    </w:p>
    <w:p w:rsidR="00124D4F" w:rsidRPr="00782D03" w:rsidRDefault="00124D4F" w:rsidP="00782D03">
      <w:pPr>
        <w:pStyle w:val="a3"/>
        <w:keepNext/>
        <w:keepLines/>
        <w:numPr>
          <w:ilvl w:val="1"/>
          <w:numId w:val="15"/>
        </w:numPr>
        <w:tabs>
          <w:tab w:val="left" w:pos="654"/>
        </w:tabs>
        <w:suppressAutoHyphens/>
        <w:autoSpaceDE w:val="0"/>
        <w:autoSpaceDN w:val="0"/>
        <w:spacing w:before="5" w:after="0" w:line="244" w:lineRule="auto"/>
        <w:ind w:left="157" w:right="156" w:firstLine="226"/>
        <w:contextualSpacing w:val="0"/>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Изучение микроскопического строения тканей (на готовых микропрепаратах).</w:t>
      </w:r>
    </w:p>
    <w:p w:rsidR="00124D4F" w:rsidRPr="00782D03" w:rsidRDefault="00124D4F" w:rsidP="00782D03">
      <w:pPr>
        <w:pStyle w:val="a3"/>
        <w:keepNext/>
        <w:keepLines/>
        <w:numPr>
          <w:ilvl w:val="1"/>
          <w:numId w:val="15"/>
        </w:numPr>
        <w:tabs>
          <w:tab w:val="left" w:pos="626"/>
        </w:tabs>
        <w:suppressAutoHyphens/>
        <w:autoSpaceDE w:val="0"/>
        <w:autoSpaceDN w:val="0"/>
        <w:spacing w:before="2" w:after="0" w:line="244" w:lineRule="auto"/>
        <w:ind w:left="157" w:right="155" w:firstLine="226"/>
        <w:contextualSpacing w:val="0"/>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Распознавание органов и систем органов человека (по таблицам).</w:t>
      </w:r>
    </w:p>
    <w:p w:rsidR="00124D4F" w:rsidRPr="00782D03" w:rsidRDefault="00124D4F" w:rsidP="00782D03">
      <w:pPr>
        <w:pStyle w:val="3"/>
        <w:keepNext/>
        <w:keepLines/>
        <w:widowControl/>
        <w:numPr>
          <w:ilvl w:val="0"/>
          <w:numId w:val="15"/>
        </w:numPr>
        <w:tabs>
          <w:tab w:val="left" w:pos="394"/>
        </w:tabs>
        <w:suppressAutoHyphens/>
        <w:spacing w:before="141"/>
        <w:ind w:left="393" w:hanging="237"/>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Нейрогуморальная регуляция</w:t>
      </w:r>
    </w:p>
    <w:p w:rsidR="00124D4F" w:rsidRPr="00782D03" w:rsidRDefault="00124D4F" w:rsidP="00782D03">
      <w:pPr>
        <w:pStyle w:val="a7"/>
        <w:keepNext/>
        <w:keepLines/>
        <w:suppressAutoHyphens/>
        <w:spacing w:before="88" w:line="244" w:lineRule="auto"/>
        <w:ind w:left="383" w:right="152"/>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Нервная система человека, её организация и значение. Нейроны, нервы, нервные узлы. Рефлекс. Рефлекторная дуга.</w:t>
      </w:r>
    </w:p>
    <w:p w:rsidR="00124D4F" w:rsidRPr="00782D03" w:rsidRDefault="00124D4F" w:rsidP="00782D03">
      <w:pPr>
        <w:pStyle w:val="a7"/>
        <w:keepNext/>
        <w:keepLines/>
        <w:suppressAutoHyphens/>
        <w:spacing w:before="2" w:line="244" w:lineRule="auto"/>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124D4F" w:rsidRPr="00782D03" w:rsidRDefault="00124D4F" w:rsidP="00782D03">
      <w:pPr>
        <w:pStyle w:val="a7"/>
        <w:keepNext/>
        <w:keepLines/>
        <w:suppressAutoHyphens/>
        <w:spacing w:before="1" w:line="244" w:lineRule="auto"/>
        <w:ind w:right="155"/>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124D4F" w:rsidRPr="00782D03" w:rsidRDefault="00124D4F" w:rsidP="00782D03">
      <w:pPr>
        <w:pStyle w:val="a7"/>
        <w:keepNext/>
        <w:keepLines/>
        <w:suppressAutoHyphens/>
        <w:spacing w:before="3" w:line="244" w:lineRule="auto"/>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24D4F" w:rsidRPr="00782D03" w:rsidRDefault="00124D4F" w:rsidP="00782D03">
      <w:pPr>
        <w:keepNext/>
        <w:keepLines/>
        <w:suppressAutoHyphens/>
        <w:spacing w:before="4"/>
        <w:ind w:left="383"/>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Лабораторные и практические работы</w:t>
      </w:r>
    </w:p>
    <w:p w:rsidR="00124D4F" w:rsidRPr="00782D03" w:rsidRDefault="00124D4F" w:rsidP="00782D03">
      <w:pPr>
        <w:pStyle w:val="a3"/>
        <w:keepNext/>
        <w:keepLines/>
        <w:numPr>
          <w:ilvl w:val="1"/>
          <w:numId w:val="15"/>
        </w:numPr>
        <w:tabs>
          <w:tab w:val="left" w:pos="640"/>
        </w:tabs>
        <w:suppressAutoHyphens/>
        <w:autoSpaceDE w:val="0"/>
        <w:autoSpaceDN w:val="0"/>
        <w:spacing w:before="6" w:after="0" w:line="240" w:lineRule="auto"/>
        <w:ind w:left="639" w:hanging="257"/>
        <w:contextualSpacing w:val="0"/>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Изучение головного мозга человека (по муляжам).</w:t>
      </w:r>
    </w:p>
    <w:p w:rsidR="00124D4F" w:rsidRPr="00782D03" w:rsidRDefault="00124D4F" w:rsidP="00782D03">
      <w:pPr>
        <w:pStyle w:val="a3"/>
        <w:keepNext/>
        <w:keepLines/>
        <w:numPr>
          <w:ilvl w:val="1"/>
          <w:numId w:val="15"/>
        </w:numPr>
        <w:tabs>
          <w:tab w:val="left" w:pos="637"/>
        </w:tabs>
        <w:suppressAutoHyphens/>
        <w:autoSpaceDE w:val="0"/>
        <w:autoSpaceDN w:val="0"/>
        <w:spacing w:before="5" w:after="0" w:line="244" w:lineRule="auto"/>
        <w:ind w:left="157" w:right="155" w:firstLine="226"/>
        <w:contextualSpacing w:val="0"/>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Изучение изменения размера зрачка в зависимости от освещённости.</w:t>
      </w:r>
    </w:p>
    <w:p w:rsidR="00124D4F" w:rsidRPr="00782D03" w:rsidRDefault="00124D4F" w:rsidP="00782D03">
      <w:pPr>
        <w:pStyle w:val="3"/>
        <w:keepNext/>
        <w:keepLines/>
        <w:widowControl/>
        <w:numPr>
          <w:ilvl w:val="0"/>
          <w:numId w:val="15"/>
        </w:numPr>
        <w:tabs>
          <w:tab w:val="left" w:pos="394"/>
        </w:tabs>
        <w:suppressAutoHyphens/>
        <w:spacing w:before="141"/>
        <w:ind w:left="393" w:hanging="237"/>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Опора и движение</w:t>
      </w:r>
    </w:p>
    <w:p w:rsidR="00124D4F" w:rsidRPr="00782D03" w:rsidRDefault="00124D4F" w:rsidP="00782D03">
      <w:pPr>
        <w:pStyle w:val="a7"/>
        <w:keepNext/>
        <w:keepLines/>
        <w:suppressAutoHyphens/>
        <w:spacing w:before="117" w:line="244" w:lineRule="auto"/>
        <w:ind w:right="155"/>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lastRenderedPageBreak/>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124D4F" w:rsidRPr="00782D03" w:rsidRDefault="00124D4F" w:rsidP="00782D03">
      <w:pPr>
        <w:pStyle w:val="a7"/>
        <w:keepNext/>
        <w:keepLines/>
        <w:suppressAutoHyphens/>
        <w:spacing w:before="5" w:line="244" w:lineRule="auto"/>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24D4F" w:rsidRPr="00782D03" w:rsidRDefault="00124D4F" w:rsidP="00782D03">
      <w:pPr>
        <w:pStyle w:val="a7"/>
        <w:keepNext/>
        <w:keepLines/>
        <w:suppressAutoHyphens/>
        <w:spacing w:before="3" w:line="244" w:lineRule="auto"/>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124D4F" w:rsidRPr="00782D03" w:rsidRDefault="00124D4F" w:rsidP="00782D03">
      <w:pPr>
        <w:keepNext/>
        <w:keepLines/>
        <w:suppressAutoHyphens/>
        <w:spacing w:before="5"/>
        <w:ind w:left="383"/>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Лабораторные и практические работы</w:t>
      </w:r>
    </w:p>
    <w:p w:rsidR="00124D4F" w:rsidRPr="00782D03" w:rsidRDefault="00124D4F" w:rsidP="00782D03">
      <w:pPr>
        <w:pStyle w:val="a3"/>
        <w:keepNext/>
        <w:keepLines/>
        <w:numPr>
          <w:ilvl w:val="1"/>
          <w:numId w:val="15"/>
        </w:numPr>
        <w:tabs>
          <w:tab w:val="left" w:pos="640"/>
        </w:tabs>
        <w:suppressAutoHyphens/>
        <w:autoSpaceDE w:val="0"/>
        <w:autoSpaceDN w:val="0"/>
        <w:spacing w:before="5" w:after="0" w:line="240" w:lineRule="auto"/>
        <w:ind w:left="639" w:hanging="257"/>
        <w:contextualSpacing w:val="0"/>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Исследование свойств кости.</w:t>
      </w:r>
    </w:p>
    <w:p w:rsidR="00124D4F" w:rsidRPr="00782D03" w:rsidRDefault="00124D4F" w:rsidP="00782D03">
      <w:pPr>
        <w:pStyle w:val="a3"/>
        <w:keepNext/>
        <w:keepLines/>
        <w:numPr>
          <w:ilvl w:val="1"/>
          <w:numId w:val="15"/>
        </w:numPr>
        <w:tabs>
          <w:tab w:val="left" w:pos="640"/>
        </w:tabs>
        <w:suppressAutoHyphens/>
        <w:autoSpaceDE w:val="0"/>
        <w:autoSpaceDN w:val="0"/>
        <w:spacing w:before="6" w:after="0" w:line="240" w:lineRule="auto"/>
        <w:ind w:left="639" w:hanging="257"/>
        <w:contextualSpacing w:val="0"/>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Изучение строения костей (на муляжах).</w:t>
      </w:r>
    </w:p>
    <w:p w:rsidR="00124D4F" w:rsidRPr="00782D03" w:rsidRDefault="00124D4F" w:rsidP="00782D03">
      <w:pPr>
        <w:pStyle w:val="a3"/>
        <w:keepNext/>
        <w:keepLines/>
        <w:numPr>
          <w:ilvl w:val="1"/>
          <w:numId w:val="15"/>
        </w:numPr>
        <w:tabs>
          <w:tab w:val="left" w:pos="640"/>
        </w:tabs>
        <w:suppressAutoHyphens/>
        <w:autoSpaceDE w:val="0"/>
        <w:autoSpaceDN w:val="0"/>
        <w:spacing w:before="5" w:after="0" w:line="240" w:lineRule="auto"/>
        <w:ind w:left="639" w:hanging="257"/>
        <w:contextualSpacing w:val="0"/>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Изучение строения позвонков (на муляжах).</w:t>
      </w:r>
    </w:p>
    <w:p w:rsidR="00124D4F" w:rsidRPr="00782D03" w:rsidRDefault="00124D4F" w:rsidP="00782D03">
      <w:pPr>
        <w:pStyle w:val="a3"/>
        <w:keepNext/>
        <w:keepLines/>
        <w:numPr>
          <w:ilvl w:val="1"/>
          <w:numId w:val="15"/>
        </w:numPr>
        <w:tabs>
          <w:tab w:val="left" w:pos="640"/>
        </w:tabs>
        <w:suppressAutoHyphens/>
        <w:autoSpaceDE w:val="0"/>
        <w:autoSpaceDN w:val="0"/>
        <w:spacing w:before="6" w:after="0" w:line="240" w:lineRule="auto"/>
        <w:ind w:left="639" w:hanging="257"/>
        <w:contextualSpacing w:val="0"/>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Определение гибкости позвоночника.</w:t>
      </w:r>
    </w:p>
    <w:p w:rsidR="00124D4F" w:rsidRPr="00782D03" w:rsidRDefault="00124D4F" w:rsidP="00782D03">
      <w:pPr>
        <w:pStyle w:val="a3"/>
        <w:keepNext/>
        <w:keepLines/>
        <w:numPr>
          <w:ilvl w:val="1"/>
          <w:numId w:val="15"/>
        </w:numPr>
        <w:tabs>
          <w:tab w:val="left" w:pos="640"/>
        </w:tabs>
        <w:suppressAutoHyphens/>
        <w:autoSpaceDE w:val="0"/>
        <w:autoSpaceDN w:val="0"/>
        <w:spacing w:before="5" w:after="0" w:line="240" w:lineRule="auto"/>
        <w:ind w:left="639" w:hanging="257"/>
        <w:contextualSpacing w:val="0"/>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Измерение массы и роста своего организма.</w:t>
      </w:r>
    </w:p>
    <w:p w:rsidR="00124D4F" w:rsidRPr="00782D03" w:rsidRDefault="00124D4F" w:rsidP="00782D03">
      <w:pPr>
        <w:pStyle w:val="a3"/>
        <w:keepNext/>
        <w:keepLines/>
        <w:numPr>
          <w:ilvl w:val="1"/>
          <w:numId w:val="15"/>
        </w:numPr>
        <w:tabs>
          <w:tab w:val="left" w:pos="628"/>
        </w:tabs>
        <w:suppressAutoHyphens/>
        <w:autoSpaceDE w:val="0"/>
        <w:autoSpaceDN w:val="0"/>
        <w:spacing w:before="6" w:after="0" w:line="244" w:lineRule="auto"/>
        <w:ind w:left="157" w:right="155" w:firstLine="226"/>
        <w:contextualSpacing w:val="0"/>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Изучение влияния статической и динамической нагрузки на утомление мышц.</w:t>
      </w:r>
    </w:p>
    <w:p w:rsidR="00124D4F" w:rsidRPr="00782D03" w:rsidRDefault="00124D4F" w:rsidP="00782D03">
      <w:pPr>
        <w:pStyle w:val="a3"/>
        <w:keepNext/>
        <w:keepLines/>
        <w:numPr>
          <w:ilvl w:val="1"/>
          <w:numId w:val="15"/>
        </w:numPr>
        <w:tabs>
          <w:tab w:val="left" w:pos="640"/>
        </w:tabs>
        <w:suppressAutoHyphens/>
        <w:autoSpaceDE w:val="0"/>
        <w:autoSpaceDN w:val="0"/>
        <w:spacing w:before="1" w:after="0" w:line="240" w:lineRule="auto"/>
        <w:ind w:left="639" w:hanging="257"/>
        <w:contextualSpacing w:val="0"/>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Выявление нарушения осанки.</w:t>
      </w:r>
    </w:p>
    <w:p w:rsidR="00124D4F" w:rsidRPr="00782D03" w:rsidRDefault="00124D4F" w:rsidP="00782D03">
      <w:pPr>
        <w:pStyle w:val="a3"/>
        <w:keepNext/>
        <w:keepLines/>
        <w:numPr>
          <w:ilvl w:val="1"/>
          <w:numId w:val="15"/>
        </w:numPr>
        <w:tabs>
          <w:tab w:val="left" w:pos="640"/>
        </w:tabs>
        <w:suppressAutoHyphens/>
        <w:autoSpaceDE w:val="0"/>
        <w:autoSpaceDN w:val="0"/>
        <w:spacing w:before="6" w:after="0" w:line="240" w:lineRule="auto"/>
        <w:ind w:left="639" w:hanging="257"/>
        <w:contextualSpacing w:val="0"/>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Определение признаков плоскостопия.</w:t>
      </w:r>
    </w:p>
    <w:p w:rsidR="00124D4F" w:rsidRPr="00782D03" w:rsidRDefault="00124D4F" w:rsidP="00782D03">
      <w:pPr>
        <w:pStyle w:val="a3"/>
        <w:keepNext/>
        <w:keepLines/>
        <w:numPr>
          <w:ilvl w:val="1"/>
          <w:numId w:val="15"/>
        </w:numPr>
        <w:tabs>
          <w:tab w:val="left" w:pos="624"/>
        </w:tabs>
        <w:suppressAutoHyphens/>
        <w:autoSpaceDE w:val="0"/>
        <w:autoSpaceDN w:val="0"/>
        <w:spacing w:before="5" w:after="0" w:line="240" w:lineRule="auto"/>
        <w:ind w:left="623" w:hanging="241"/>
        <w:contextualSpacing w:val="0"/>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Оказание первой помощи при повреждении скелета и мышц.</w:t>
      </w:r>
    </w:p>
    <w:p w:rsidR="00124D4F" w:rsidRPr="00782D03" w:rsidRDefault="00124D4F" w:rsidP="00782D03">
      <w:pPr>
        <w:pStyle w:val="3"/>
        <w:keepNext/>
        <w:keepLines/>
        <w:widowControl/>
        <w:numPr>
          <w:ilvl w:val="0"/>
          <w:numId w:val="15"/>
        </w:numPr>
        <w:tabs>
          <w:tab w:val="left" w:pos="394"/>
        </w:tabs>
        <w:suppressAutoHyphens/>
        <w:spacing w:before="96"/>
        <w:ind w:left="393" w:hanging="237"/>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Внутренняя среда организма</w:t>
      </w:r>
    </w:p>
    <w:p w:rsidR="00124D4F" w:rsidRPr="00782D03" w:rsidRDefault="00124D4F" w:rsidP="00782D03">
      <w:pPr>
        <w:pStyle w:val="a7"/>
        <w:keepNext/>
        <w:keepLines/>
        <w:suppressAutoHyphens/>
        <w:spacing w:before="89" w:line="244" w:lineRule="auto"/>
        <w:ind w:right="152"/>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24D4F" w:rsidRPr="00782D03" w:rsidRDefault="00124D4F" w:rsidP="00782D03">
      <w:pPr>
        <w:pStyle w:val="a7"/>
        <w:keepNext/>
        <w:keepLines/>
        <w:suppressAutoHyphens/>
        <w:spacing w:before="5" w:line="244" w:lineRule="auto"/>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124D4F" w:rsidRPr="00782D03" w:rsidRDefault="00124D4F" w:rsidP="00782D03">
      <w:pPr>
        <w:keepNext/>
        <w:keepLines/>
        <w:suppressAutoHyphens/>
        <w:spacing w:before="5"/>
        <w:ind w:left="383"/>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Лабораторные и практические работы</w:t>
      </w:r>
    </w:p>
    <w:p w:rsidR="00124D4F" w:rsidRPr="00782D03" w:rsidRDefault="00124D4F" w:rsidP="00782D03">
      <w:pPr>
        <w:pStyle w:val="a7"/>
        <w:keepNext/>
        <w:keepLines/>
        <w:suppressAutoHyphens/>
        <w:spacing w:before="5" w:line="244" w:lineRule="auto"/>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Изучение микроскопического строения крови человека и лягушки (сравнение).</w:t>
      </w:r>
    </w:p>
    <w:p w:rsidR="00124D4F" w:rsidRPr="00782D03" w:rsidRDefault="00124D4F" w:rsidP="00782D03">
      <w:pPr>
        <w:pStyle w:val="3"/>
        <w:keepNext/>
        <w:keepLines/>
        <w:widowControl/>
        <w:numPr>
          <w:ilvl w:val="0"/>
          <w:numId w:val="15"/>
        </w:numPr>
        <w:tabs>
          <w:tab w:val="left" w:pos="394"/>
        </w:tabs>
        <w:suppressAutoHyphens/>
        <w:spacing w:before="141"/>
        <w:ind w:left="393" w:hanging="237"/>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Кровообращение</w:t>
      </w:r>
    </w:p>
    <w:p w:rsidR="00124D4F" w:rsidRPr="00782D03" w:rsidRDefault="00124D4F" w:rsidP="00782D03">
      <w:pPr>
        <w:pStyle w:val="a7"/>
        <w:keepNext/>
        <w:keepLines/>
        <w:suppressAutoHyphens/>
        <w:spacing w:before="89" w:line="244" w:lineRule="auto"/>
        <w:ind w:right="155"/>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124D4F" w:rsidRPr="00782D03" w:rsidRDefault="00124D4F" w:rsidP="00782D03">
      <w:pPr>
        <w:keepNext/>
        <w:keepLines/>
        <w:suppressAutoHyphens/>
        <w:spacing w:before="5"/>
        <w:ind w:left="383"/>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Лабораторные и практические работы</w:t>
      </w:r>
    </w:p>
    <w:p w:rsidR="00124D4F" w:rsidRPr="00782D03" w:rsidRDefault="00124D4F" w:rsidP="00782D03">
      <w:pPr>
        <w:pStyle w:val="a3"/>
        <w:keepNext/>
        <w:keepLines/>
        <w:numPr>
          <w:ilvl w:val="1"/>
          <w:numId w:val="15"/>
        </w:numPr>
        <w:tabs>
          <w:tab w:val="left" w:pos="640"/>
        </w:tabs>
        <w:suppressAutoHyphens/>
        <w:autoSpaceDE w:val="0"/>
        <w:autoSpaceDN w:val="0"/>
        <w:spacing w:before="5" w:after="0" w:line="240" w:lineRule="auto"/>
        <w:ind w:left="639" w:hanging="257"/>
        <w:contextualSpacing w:val="0"/>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Измерение кровяного давления.</w:t>
      </w:r>
    </w:p>
    <w:p w:rsidR="00124D4F" w:rsidRPr="00782D03" w:rsidRDefault="00124D4F" w:rsidP="00782D03">
      <w:pPr>
        <w:pStyle w:val="a3"/>
        <w:keepNext/>
        <w:keepLines/>
        <w:numPr>
          <w:ilvl w:val="1"/>
          <w:numId w:val="15"/>
        </w:numPr>
        <w:tabs>
          <w:tab w:val="left" w:pos="635"/>
        </w:tabs>
        <w:suppressAutoHyphens/>
        <w:autoSpaceDE w:val="0"/>
        <w:autoSpaceDN w:val="0"/>
        <w:spacing w:before="6" w:after="0" w:line="244" w:lineRule="auto"/>
        <w:ind w:left="157" w:right="155" w:firstLine="226"/>
        <w:contextualSpacing w:val="0"/>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Определение пульса и числа сердечных сокращений в покое и после дозированных физических нагрузок у человека.</w:t>
      </w:r>
    </w:p>
    <w:p w:rsidR="00124D4F" w:rsidRPr="00782D03" w:rsidRDefault="00124D4F" w:rsidP="00782D03">
      <w:pPr>
        <w:pStyle w:val="a3"/>
        <w:keepNext/>
        <w:keepLines/>
        <w:numPr>
          <w:ilvl w:val="1"/>
          <w:numId w:val="15"/>
        </w:numPr>
        <w:tabs>
          <w:tab w:val="left" w:pos="640"/>
        </w:tabs>
        <w:suppressAutoHyphens/>
        <w:autoSpaceDE w:val="0"/>
        <w:autoSpaceDN w:val="0"/>
        <w:spacing w:before="1" w:after="0" w:line="240" w:lineRule="auto"/>
        <w:ind w:left="639" w:hanging="257"/>
        <w:contextualSpacing w:val="0"/>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Первая помощь при кровотечениях.</w:t>
      </w:r>
    </w:p>
    <w:p w:rsidR="00124D4F" w:rsidRPr="00782D03" w:rsidRDefault="00124D4F" w:rsidP="00782D03">
      <w:pPr>
        <w:pStyle w:val="3"/>
        <w:keepNext/>
        <w:keepLines/>
        <w:widowControl/>
        <w:numPr>
          <w:ilvl w:val="0"/>
          <w:numId w:val="15"/>
        </w:numPr>
        <w:tabs>
          <w:tab w:val="left" w:pos="372"/>
        </w:tabs>
        <w:suppressAutoHyphens/>
        <w:spacing w:before="145"/>
        <w:ind w:left="371" w:hanging="215"/>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Дыхание</w:t>
      </w:r>
    </w:p>
    <w:p w:rsidR="00124D4F" w:rsidRPr="00782D03" w:rsidRDefault="00124D4F" w:rsidP="00782D03">
      <w:pPr>
        <w:pStyle w:val="a7"/>
        <w:keepNext/>
        <w:keepLines/>
        <w:suppressAutoHyphens/>
        <w:spacing w:before="60" w:line="244" w:lineRule="auto"/>
        <w:ind w:left="156" w:right="156"/>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lastRenderedPageBreak/>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124D4F" w:rsidRPr="00782D03" w:rsidRDefault="00124D4F" w:rsidP="00782D03">
      <w:pPr>
        <w:pStyle w:val="a7"/>
        <w:keepNext/>
        <w:keepLines/>
        <w:suppressAutoHyphens/>
        <w:spacing w:before="4" w:line="244" w:lineRule="auto"/>
        <w:ind w:left="156"/>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24D4F" w:rsidRPr="00782D03" w:rsidRDefault="00124D4F" w:rsidP="00782D03">
      <w:pPr>
        <w:keepNext/>
        <w:keepLines/>
        <w:suppressAutoHyphens/>
        <w:spacing w:before="66"/>
        <w:ind w:left="383"/>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Лабораторные и практические работы</w:t>
      </w:r>
    </w:p>
    <w:p w:rsidR="00124D4F" w:rsidRPr="00782D03" w:rsidRDefault="00124D4F" w:rsidP="00782D03">
      <w:pPr>
        <w:pStyle w:val="a3"/>
        <w:keepNext/>
        <w:keepLines/>
        <w:numPr>
          <w:ilvl w:val="1"/>
          <w:numId w:val="15"/>
        </w:numPr>
        <w:tabs>
          <w:tab w:val="left" w:pos="605"/>
        </w:tabs>
        <w:suppressAutoHyphens/>
        <w:autoSpaceDE w:val="0"/>
        <w:autoSpaceDN w:val="0"/>
        <w:spacing w:before="5" w:after="0" w:line="240" w:lineRule="auto"/>
        <w:ind w:left="604" w:hanging="222"/>
        <w:contextualSpacing w:val="0"/>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Измерение обхвата грудной клетки в состоянии вдоха и выдоха.</w:t>
      </w:r>
    </w:p>
    <w:p w:rsidR="00124D4F" w:rsidRPr="00782D03" w:rsidRDefault="00124D4F" w:rsidP="00782D03">
      <w:pPr>
        <w:pStyle w:val="a3"/>
        <w:keepNext/>
        <w:keepLines/>
        <w:numPr>
          <w:ilvl w:val="1"/>
          <w:numId w:val="15"/>
        </w:numPr>
        <w:tabs>
          <w:tab w:val="left" w:pos="647"/>
        </w:tabs>
        <w:suppressAutoHyphens/>
        <w:autoSpaceDE w:val="0"/>
        <w:autoSpaceDN w:val="0"/>
        <w:spacing w:before="6" w:after="0" w:line="244" w:lineRule="auto"/>
        <w:ind w:left="157" w:right="155" w:firstLine="226"/>
        <w:contextualSpacing w:val="0"/>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Определение частоты дыхания. Влияние различных факторов на частоту дыхания.</w:t>
      </w:r>
    </w:p>
    <w:p w:rsidR="00124D4F" w:rsidRPr="00782D03" w:rsidRDefault="00124D4F" w:rsidP="00782D03">
      <w:pPr>
        <w:pStyle w:val="3"/>
        <w:keepNext/>
        <w:keepLines/>
        <w:widowControl/>
        <w:numPr>
          <w:ilvl w:val="0"/>
          <w:numId w:val="15"/>
        </w:numPr>
        <w:tabs>
          <w:tab w:val="left" w:pos="394"/>
        </w:tabs>
        <w:suppressAutoHyphens/>
        <w:spacing w:before="140"/>
        <w:ind w:left="393" w:hanging="237"/>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Питание и пищеварение</w:t>
      </w:r>
    </w:p>
    <w:p w:rsidR="00124D4F" w:rsidRPr="00782D03" w:rsidRDefault="00124D4F" w:rsidP="00782D03">
      <w:pPr>
        <w:pStyle w:val="a7"/>
        <w:keepNext/>
        <w:keepLines/>
        <w:suppressAutoHyphens/>
        <w:spacing w:before="61" w:line="244" w:lineRule="auto"/>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24D4F" w:rsidRPr="00782D03" w:rsidRDefault="00124D4F" w:rsidP="00782D03">
      <w:pPr>
        <w:pStyle w:val="a7"/>
        <w:keepNext/>
        <w:keepLines/>
        <w:suppressAutoHyphens/>
        <w:spacing w:before="6" w:line="244" w:lineRule="auto"/>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124D4F" w:rsidRPr="00782D03" w:rsidRDefault="00124D4F" w:rsidP="00782D03">
      <w:pPr>
        <w:pStyle w:val="a7"/>
        <w:keepNext/>
        <w:keepLines/>
        <w:suppressAutoHyphens/>
        <w:spacing w:before="2" w:line="244" w:lineRule="auto"/>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124D4F" w:rsidRPr="00782D03" w:rsidRDefault="00124D4F" w:rsidP="00782D03">
      <w:pPr>
        <w:keepNext/>
        <w:keepLines/>
        <w:suppressAutoHyphens/>
        <w:spacing w:before="3"/>
        <w:ind w:left="383"/>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Лабораторные и практические работы</w:t>
      </w:r>
    </w:p>
    <w:p w:rsidR="00124D4F" w:rsidRPr="00782D03" w:rsidRDefault="00124D4F" w:rsidP="00782D03">
      <w:pPr>
        <w:pStyle w:val="a3"/>
        <w:keepNext/>
        <w:keepLines/>
        <w:numPr>
          <w:ilvl w:val="1"/>
          <w:numId w:val="15"/>
        </w:numPr>
        <w:tabs>
          <w:tab w:val="left" w:pos="640"/>
        </w:tabs>
        <w:suppressAutoHyphens/>
        <w:autoSpaceDE w:val="0"/>
        <w:autoSpaceDN w:val="0"/>
        <w:spacing w:before="5" w:after="0" w:line="240" w:lineRule="auto"/>
        <w:ind w:left="639" w:hanging="257"/>
        <w:contextualSpacing w:val="0"/>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Исследование действия ферментов слюны на крахмал.</w:t>
      </w:r>
    </w:p>
    <w:p w:rsidR="00124D4F" w:rsidRPr="00782D03" w:rsidRDefault="00124D4F" w:rsidP="00782D03">
      <w:pPr>
        <w:pStyle w:val="a3"/>
        <w:keepNext/>
        <w:keepLines/>
        <w:numPr>
          <w:ilvl w:val="1"/>
          <w:numId w:val="15"/>
        </w:numPr>
        <w:tabs>
          <w:tab w:val="left" w:pos="640"/>
        </w:tabs>
        <w:suppressAutoHyphens/>
        <w:autoSpaceDE w:val="0"/>
        <w:autoSpaceDN w:val="0"/>
        <w:spacing w:before="6" w:after="0" w:line="240" w:lineRule="auto"/>
        <w:ind w:left="639" w:hanging="257"/>
        <w:contextualSpacing w:val="0"/>
        <w:jc w:val="both"/>
        <w:rPr>
          <w:rFonts w:ascii="Times New Roman" w:eastAsia="Calibri" w:hAnsi="Times New Roman" w:cs="Times New Roman"/>
          <w:sz w:val="24"/>
          <w:szCs w:val="24"/>
        </w:rPr>
      </w:pPr>
      <w:r w:rsidRPr="00782D03">
        <w:rPr>
          <w:rFonts w:ascii="Times New Roman" w:eastAsia="Calibri" w:hAnsi="Times New Roman" w:cs="Times New Roman"/>
          <w:sz w:val="24"/>
          <w:szCs w:val="24"/>
        </w:rPr>
        <w:t>Наблюдение действия желудочного сока на белки.</w:t>
      </w:r>
    </w:p>
    <w:p w:rsidR="00124D4F" w:rsidRPr="00D57924" w:rsidRDefault="00124D4F" w:rsidP="00D57924">
      <w:pPr>
        <w:pStyle w:val="3"/>
        <w:keepNext/>
        <w:keepLines/>
        <w:widowControl/>
        <w:numPr>
          <w:ilvl w:val="0"/>
          <w:numId w:val="15"/>
        </w:numPr>
        <w:tabs>
          <w:tab w:val="left" w:pos="394"/>
        </w:tabs>
        <w:suppressAutoHyphens/>
        <w:spacing w:before="144"/>
        <w:ind w:left="393" w:hanging="237"/>
        <w:jc w:val="both"/>
        <w:rPr>
          <w:rFonts w:ascii="Times New Roman" w:eastAsia="Calibri" w:hAnsi="Times New Roman" w:cs="Times New Roman"/>
          <w:sz w:val="24"/>
          <w:szCs w:val="24"/>
        </w:rPr>
      </w:pPr>
      <w:r w:rsidRPr="00D57924">
        <w:rPr>
          <w:rFonts w:ascii="Times New Roman" w:eastAsia="Calibri" w:hAnsi="Times New Roman" w:cs="Times New Roman"/>
          <w:sz w:val="24"/>
          <w:szCs w:val="24"/>
        </w:rPr>
        <w:t>Обмен веществ и превращение энергии</w:t>
      </w:r>
    </w:p>
    <w:p w:rsidR="00124D4F" w:rsidRPr="00D57924" w:rsidRDefault="00124D4F" w:rsidP="00D57924">
      <w:pPr>
        <w:pStyle w:val="a7"/>
        <w:keepNext/>
        <w:keepLines/>
        <w:suppressAutoHyphens/>
        <w:spacing w:before="117" w:line="244" w:lineRule="auto"/>
        <w:ind w:right="155"/>
        <w:jc w:val="both"/>
        <w:rPr>
          <w:rFonts w:ascii="Times New Roman" w:eastAsia="Calibri" w:hAnsi="Times New Roman" w:cs="Times New Roman"/>
          <w:sz w:val="24"/>
          <w:szCs w:val="24"/>
        </w:rPr>
      </w:pPr>
      <w:r w:rsidRPr="00D57924">
        <w:rPr>
          <w:rFonts w:ascii="Times New Roman" w:eastAsia="Calibri" w:hAnsi="Times New Roman" w:cs="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24D4F" w:rsidRPr="00D57924" w:rsidRDefault="00124D4F" w:rsidP="00D57924">
      <w:pPr>
        <w:pStyle w:val="a7"/>
        <w:keepNext/>
        <w:keepLines/>
        <w:suppressAutoHyphens/>
        <w:spacing w:before="4" w:line="244" w:lineRule="auto"/>
        <w:ind w:right="155"/>
        <w:jc w:val="both"/>
        <w:rPr>
          <w:rFonts w:ascii="Times New Roman" w:eastAsia="Calibri" w:hAnsi="Times New Roman" w:cs="Times New Roman"/>
          <w:sz w:val="24"/>
          <w:szCs w:val="24"/>
        </w:rPr>
      </w:pPr>
      <w:r w:rsidRPr="00D57924">
        <w:rPr>
          <w:rFonts w:ascii="Times New Roman" w:eastAsia="Calibri" w:hAnsi="Times New Roman" w:cs="Times New Roman"/>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124D4F" w:rsidRPr="00D57924" w:rsidRDefault="00124D4F" w:rsidP="00D57924">
      <w:pPr>
        <w:pStyle w:val="a7"/>
        <w:keepNext/>
        <w:keepLines/>
        <w:suppressAutoHyphens/>
        <w:spacing w:before="2" w:line="244" w:lineRule="auto"/>
        <w:jc w:val="both"/>
        <w:rPr>
          <w:rFonts w:ascii="Times New Roman" w:eastAsia="Calibri" w:hAnsi="Times New Roman" w:cs="Times New Roman"/>
          <w:sz w:val="24"/>
          <w:szCs w:val="24"/>
        </w:rPr>
      </w:pPr>
      <w:r w:rsidRPr="00D57924">
        <w:rPr>
          <w:rFonts w:ascii="Times New Roman" w:eastAsia="Calibri" w:hAnsi="Times New Roman" w:cs="Times New Roman"/>
          <w:sz w:val="24"/>
          <w:szCs w:val="24"/>
        </w:rPr>
        <w:t>Нормы и режим питания. Рациональное питание — фактор укрепления здоровья. Нарушение обмена веществ.</w:t>
      </w:r>
    </w:p>
    <w:p w:rsidR="00124D4F" w:rsidRPr="00D57924" w:rsidRDefault="00124D4F" w:rsidP="00D57924">
      <w:pPr>
        <w:keepNext/>
        <w:keepLines/>
        <w:suppressAutoHyphens/>
        <w:spacing w:before="2"/>
        <w:ind w:left="383"/>
        <w:jc w:val="both"/>
        <w:rPr>
          <w:rFonts w:ascii="Times New Roman" w:eastAsia="Calibri" w:hAnsi="Times New Roman" w:cs="Times New Roman"/>
          <w:sz w:val="24"/>
          <w:szCs w:val="24"/>
        </w:rPr>
      </w:pPr>
      <w:r w:rsidRPr="00D57924">
        <w:rPr>
          <w:rFonts w:ascii="Times New Roman" w:eastAsia="Calibri" w:hAnsi="Times New Roman" w:cs="Times New Roman"/>
          <w:sz w:val="24"/>
          <w:szCs w:val="24"/>
        </w:rPr>
        <w:t>Лабораторные и практические работы</w:t>
      </w:r>
    </w:p>
    <w:p w:rsidR="00124D4F" w:rsidRPr="00D57924" w:rsidRDefault="00124D4F" w:rsidP="00D57924">
      <w:pPr>
        <w:pStyle w:val="a3"/>
        <w:keepNext/>
        <w:keepLines/>
        <w:numPr>
          <w:ilvl w:val="1"/>
          <w:numId w:val="15"/>
        </w:numPr>
        <w:tabs>
          <w:tab w:val="left" w:pos="640"/>
        </w:tabs>
        <w:suppressAutoHyphens/>
        <w:autoSpaceDE w:val="0"/>
        <w:autoSpaceDN w:val="0"/>
        <w:spacing w:before="6" w:after="0" w:line="240" w:lineRule="auto"/>
        <w:ind w:left="639" w:hanging="257"/>
        <w:contextualSpacing w:val="0"/>
        <w:jc w:val="both"/>
        <w:rPr>
          <w:rFonts w:ascii="Times New Roman" w:eastAsia="Calibri" w:hAnsi="Times New Roman" w:cs="Times New Roman"/>
          <w:sz w:val="24"/>
          <w:szCs w:val="24"/>
        </w:rPr>
      </w:pPr>
      <w:r w:rsidRPr="00D57924">
        <w:rPr>
          <w:rFonts w:ascii="Times New Roman" w:eastAsia="Calibri" w:hAnsi="Times New Roman" w:cs="Times New Roman"/>
          <w:sz w:val="24"/>
          <w:szCs w:val="24"/>
        </w:rPr>
        <w:t>Исследование состава продуктов питания.</w:t>
      </w:r>
    </w:p>
    <w:p w:rsidR="00124D4F" w:rsidRPr="00D57924" w:rsidRDefault="00124D4F" w:rsidP="00D57924">
      <w:pPr>
        <w:pStyle w:val="a3"/>
        <w:keepNext/>
        <w:keepLines/>
        <w:numPr>
          <w:ilvl w:val="1"/>
          <w:numId w:val="15"/>
        </w:numPr>
        <w:tabs>
          <w:tab w:val="left" w:pos="640"/>
        </w:tabs>
        <w:suppressAutoHyphens/>
        <w:autoSpaceDE w:val="0"/>
        <w:autoSpaceDN w:val="0"/>
        <w:spacing w:before="5" w:after="0" w:line="240" w:lineRule="auto"/>
        <w:ind w:left="639" w:hanging="257"/>
        <w:contextualSpacing w:val="0"/>
        <w:jc w:val="both"/>
        <w:rPr>
          <w:rFonts w:ascii="Times New Roman" w:eastAsia="Calibri" w:hAnsi="Times New Roman" w:cs="Times New Roman"/>
          <w:sz w:val="24"/>
          <w:szCs w:val="24"/>
        </w:rPr>
      </w:pPr>
      <w:r w:rsidRPr="00D57924">
        <w:rPr>
          <w:rFonts w:ascii="Times New Roman" w:eastAsia="Calibri" w:hAnsi="Times New Roman" w:cs="Times New Roman"/>
          <w:sz w:val="24"/>
          <w:szCs w:val="24"/>
        </w:rPr>
        <w:t>Составление меню в зависимости от калорийности пищи.</w:t>
      </w:r>
    </w:p>
    <w:p w:rsidR="00124D4F" w:rsidRPr="00D57924" w:rsidRDefault="00124D4F" w:rsidP="00D57924">
      <w:pPr>
        <w:pStyle w:val="a3"/>
        <w:keepNext/>
        <w:keepLines/>
        <w:numPr>
          <w:ilvl w:val="1"/>
          <w:numId w:val="15"/>
        </w:numPr>
        <w:tabs>
          <w:tab w:val="left" w:pos="640"/>
        </w:tabs>
        <w:suppressAutoHyphens/>
        <w:autoSpaceDE w:val="0"/>
        <w:autoSpaceDN w:val="0"/>
        <w:spacing w:before="6" w:after="0" w:line="240" w:lineRule="auto"/>
        <w:ind w:left="639" w:hanging="257"/>
        <w:contextualSpacing w:val="0"/>
        <w:jc w:val="both"/>
        <w:rPr>
          <w:rFonts w:ascii="Times New Roman" w:eastAsia="Calibri" w:hAnsi="Times New Roman" w:cs="Times New Roman"/>
          <w:sz w:val="24"/>
          <w:szCs w:val="24"/>
        </w:rPr>
      </w:pPr>
      <w:r w:rsidRPr="00D57924">
        <w:rPr>
          <w:rFonts w:ascii="Times New Roman" w:eastAsia="Calibri" w:hAnsi="Times New Roman" w:cs="Times New Roman"/>
          <w:sz w:val="24"/>
          <w:szCs w:val="24"/>
        </w:rPr>
        <w:t>Способы сохранения витаминов в пищевых продуктах.</w:t>
      </w:r>
    </w:p>
    <w:p w:rsidR="00124D4F" w:rsidRPr="00D57924" w:rsidRDefault="00124D4F" w:rsidP="00D57924">
      <w:pPr>
        <w:pStyle w:val="3"/>
        <w:keepNext/>
        <w:keepLines/>
        <w:widowControl/>
        <w:numPr>
          <w:ilvl w:val="0"/>
          <w:numId w:val="15"/>
        </w:numPr>
        <w:tabs>
          <w:tab w:val="left" w:pos="504"/>
        </w:tabs>
        <w:suppressAutoHyphens/>
        <w:spacing w:before="144"/>
        <w:ind w:left="503" w:hanging="347"/>
        <w:jc w:val="both"/>
        <w:rPr>
          <w:rFonts w:ascii="Times New Roman" w:eastAsia="Calibri" w:hAnsi="Times New Roman" w:cs="Times New Roman"/>
          <w:sz w:val="24"/>
          <w:szCs w:val="24"/>
        </w:rPr>
      </w:pPr>
      <w:r w:rsidRPr="00D57924">
        <w:rPr>
          <w:rFonts w:ascii="Times New Roman" w:eastAsia="Calibri" w:hAnsi="Times New Roman" w:cs="Times New Roman"/>
          <w:sz w:val="24"/>
          <w:szCs w:val="24"/>
        </w:rPr>
        <w:t>Кожа</w:t>
      </w:r>
    </w:p>
    <w:p w:rsidR="00124D4F" w:rsidRPr="00D57924" w:rsidRDefault="00124D4F" w:rsidP="00D57924">
      <w:pPr>
        <w:pStyle w:val="a7"/>
        <w:keepNext/>
        <w:keepLines/>
        <w:suppressAutoHyphens/>
        <w:spacing w:before="117" w:line="244" w:lineRule="auto"/>
        <w:ind w:right="152"/>
        <w:jc w:val="both"/>
        <w:rPr>
          <w:rFonts w:ascii="Times New Roman" w:eastAsia="Calibri" w:hAnsi="Times New Roman" w:cs="Times New Roman"/>
          <w:sz w:val="24"/>
          <w:szCs w:val="24"/>
        </w:rPr>
      </w:pPr>
      <w:r w:rsidRPr="00D57924">
        <w:rPr>
          <w:rFonts w:ascii="Times New Roman" w:eastAsia="Calibri" w:hAnsi="Times New Roman" w:cs="Times New Roman"/>
          <w:sz w:val="24"/>
          <w:szCs w:val="24"/>
        </w:rPr>
        <w:t>Строение и функции кожи. Кожа и её производные. Кожа и терморегуляция. Влияние на кожу факторов окружающей среды.</w:t>
      </w:r>
    </w:p>
    <w:p w:rsidR="00124D4F" w:rsidRPr="00D57924" w:rsidRDefault="00124D4F" w:rsidP="00D57924">
      <w:pPr>
        <w:pStyle w:val="a7"/>
        <w:keepNext/>
        <w:keepLines/>
        <w:suppressAutoHyphens/>
        <w:spacing w:before="117" w:line="244" w:lineRule="auto"/>
        <w:ind w:right="152"/>
        <w:jc w:val="both"/>
        <w:rPr>
          <w:rFonts w:ascii="Times New Roman" w:eastAsia="Calibri" w:hAnsi="Times New Roman" w:cs="Times New Roman"/>
          <w:sz w:val="24"/>
          <w:szCs w:val="24"/>
        </w:rPr>
      </w:pPr>
      <w:r w:rsidRPr="00D57924">
        <w:rPr>
          <w:rFonts w:ascii="Times New Roman" w:eastAsia="Calibri" w:hAnsi="Times New Roman" w:cs="Times New Roman"/>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124D4F" w:rsidRPr="00D57924" w:rsidRDefault="00124D4F" w:rsidP="00D57924">
      <w:pPr>
        <w:keepNext/>
        <w:keepLines/>
        <w:suppressAutoHyphens/>
        <w:spacing w:before="4"/>
        <w:ind w:left="383"/>
        <w:jc w:val="both"/>
        <w:rPr>
          <w:rFonts w:ascii="Times New Roman" w:eastAsia="Calibri" w:hAnsi="Times New Roman" w:cs="Times New Roman"/>
          <w:sz w:val="24"/>
          <w:szCs w:val="24"/>
        </w:rPr>
      </w:pPr>
      <w:r w:rsidRPr="00D57924">
        <w:rPr>
          <w:rFonts w:ascii="Times New Roman" w:eastAsia="Calibri" w:hAnsi="Times New Roman" w:cs="Times New Roman"/>
          <w:sz w:val="24"/>
          <w:szCs w:val="24"/>
        </w:rPr>
        <w:t>Лабораторные и практические работы</w:t>
      </w:r>
    </w:p>
    <w:p w:rsidR="00124D4F" w:rsidRPr="00D57924" w:rsidRDefault="00124D4F" w:rsidP="00D57924">
      <w:pPr>
        <w:pStyle w:val="a3"/>
        <w:keepNext/>
        <w:keepLines/>
        <w:numPr>
          <w:ilvl w:val="1"/>
          <w:numId w:val="15"/>
        </w:numPr>
        <w:tabs>
          <w:tab w:val="left" w:pos="623"/>
        </w:tabs>
        <w:suppressAutoHyphens/>
        <w:autoSpaceDE w:val="0"/>
        <w:autoSpaceDN w:val="0"/>
        <w:spacing w:before="5" w:after="0" w:line="244" w:lineRule="auto"/>
        <w:ind w:left="157" w:right="155" w:firstLine="226"/>
        <w:contextualSpacing w:val="0"/>
        <w:jc w:val="both"/>
        <w:rPr>
          <w:rFonts w:ascii="Times New Roman" w:eastAsia="Calibri" w:hAnsi="Times New Roman" w:cs="Times New Roman"/>
          <w:sz w:val="24"/>
          <w:szCs w:val="24"/>
        </w:rPr>
      </w:pPr>
      <w:r w:rsidRPr="00D57924">
        <w:rPr>
          <w:rFonts w:ascii="Times New Roman" w:eastAsia="Calibri" w:hAnsi="Times New Roman" w:cs="Times New Roman"/>
          <w:sz w:val="24"/>
          <w:szCs w:val="24"/>
        </w:rPr>
        <w:lastRenderedPageBreak/>
        <w:t>Исследование с помощью лупы тыльной и ладонной стороны кисти.</w:t>
      </w:r>
    </w:p>
    <w:p w:rsidR="00124D4F" w:rsidRPr="00D57924" w:rsidRDefault="00124D4F" w:rsidP="00D57924">
      <w:pPr>
        <w:pStyle w:val="a3"/>
        <w:keepNext/>
        <w:keepLines/>
        <w:numPr>
          <w:ilvl w:val="1"/>
          <w:numId w:val="15"/>
        </w:numPr>
        <w:tabs>
          <w:tab w:val="left" w:pos="640"/>
        </w:tabs>
        <w:suppressAutoHyphens/>
        <w:autoSpaceDE w:val="0"/>
        <w:autoSpaceDN w:val="0"/>
        <w:spacing w:before="2" w:after="0" w:line="240" w:lineRule="auto"/>
        <w:ind w:left="639" w:hanging="257"/>
        <w:contextualSpacing w:val="0"/>
        <w:jc w:val="both"/>
        <w:rPr>
          <w:rFonts w:ascii="Times New Roman" w:eastAsia="Calibri" w:hAnsi="Times New Roman" w:cs="Times New Roman"/>
          <w:sz w:val="24"/>
          <w:szCs w:val="24"/>
        </w:rPr>
      </w:pPr>
      <w:r w:rsidRPr="00D57924">
        <w:rPr>
          <w:rFonts w:ascii="Times New Roman" w:eastAsia="Calibri" w:hAnsi="Times New Roman" w:cs="Times New Roman"/>
          <w:sz w:val="24"/>
          <w:szCs w:val="24"/>
        </w:rPr>
        <w:t>Определение жирности различных участков кожи лица.</w:t>
      </w:r>
    </w:p>
    <w:p w:rsidR="00124D4F" w:rsidRPr="00D57924" w:rsidRDefault="00124D4F" w:rsidP="00D57924">
      <w:pPr>
        <w:pStyle w:val="a3"/>
        <w:keepNext/>
        <w:keepLines/>
        <w:numPr>
          <w:ilvl w:val="1"/>
          <w:numId w:val="15"/>
        </w:numPr>
        <w:tabs>
          <w:tab w:val="left" w:pos="638"/>
        </w:tabs>
        <w:suppressAutoHyphens/>
        <w:autoSpaceDE w:val="0"/>
        <w:autoSpaceDN w:val="0"/>
        <w:spacing w:before="6" w:after="0" w:line="244" w:lineRule="auto"/>
        <w:ind w:left="157" w:right="155" w:firstLine="226"/>
        <w:contextualSpacing w:val="0"/>
        <w:jc w:val="both"/>
        <w:rPr>
          <w:rFonts w:ascii="Times New Roman" w:eastAsia="Calibri" w:hAnsi="Times New Roman" w:cs="Times New Roman"/>
          <w:sz w:val="24"/>
          <w:szCs w:val="24"/>
        </w:rPr>
      </w:pPr>
      <w:r w:rsidRPr="00D57924">
        <w:rPr>
          <w:rFonts w:ascii="Times New Roman" w:eastAsia="Calibri" w:hAnsi="Times New Roman" w:cs="Times New Roman"/>
          <w:sz w:val="24"/>
          <w:szCs w:val="24"/>
        </w:rPr>
        <w:t>Описание мер по уходу за кожей лица и волосами в зависимости от типа кожи.</w:t>
      </w:r>
    </w:p>
    <w:p w:rsidR="00124D4F" w:rsidRPr="00D57924" w:rsidRDefault="00124D4F" w:rsidP="00D57924">
      <w:pPr>
        <w:pStyle w:val="a3"/>
        <w:keepNext/>
        <w:keepLines/>
        <w:numPr>
          <w:ilvl w:val="1"/>
          <w:numId w:val="15"/>
        </w:numPr>
        <w:tabs>
          <w:tab w:val="left" w:pos="658"/>
        </w:tabs>
        <w:suppressAutoHyphens/>
        <w:autoSpaceDE w:val="0"/>
        <w:autoSpaceDN w:val="0"/>
        <w:spacing w:before="1" w:after="0" w:line="244" w:lineRule="auto"/>
        <w:ind w:left="157" w:right="155" w:firstLine="226"/>
        <w:contextualSpacing w:val="0"/>
        <w:jc w:val="both"/>
        <w:rPr>
          <w:rFonts w:ascii="Times New Roman" w:eastAsia="Calibri" w:hAnsi="Times New Roman" w:cs="Times New Roman"/>
          <w:sz w:val="24"/>
          <w:szCs w:val="24"/>
        </w:rPr>
      </w:pPr>
      <w:r w:rsidRPr="00D57924">
        <w:rPr>
          <w:rFonts w:ascii="Times New Roman" w:eastAsia="Calibri" w:hAnsi="Times New Roman" w:cs="Times New Roman"/>
          <w:sz w:val="24"/>
          <w:szCs w:val="24"/>
        </w:rPr>
        <w:t>Описание основных гигиенических требований к одежде и обуви.</w:t>
      </w:r>
    </w:p>
    <w:p w:rsidR="00124D4F" w:rsidRPr="00D57924" w:rsidRDefault="00124D4F" w:rsidP="00D57924">
      <w:pPr>
        <w:pStyle w:val="3"/>
        <w:keepNext/>
        <w:keepLines/>
        <w:widowControl/>
        <w:numPr>
          <w:ilvl w:val="0"/>
          <w:numId w:val="15"/>
        </w:numPr>
        <w:tabs>
          <w:tab w:val="left" w:pos="496"/>
        </w:tabs>
        <w:suppressAutoHyphens/>
        <w:spacing w:before="141"/>
        <w:ind w:left="495" w:hanging="339"/>
        <w:jc w:val="both"/>
        <w:rPr>
          <w:rFonts w:ascii="Times New Roman" w:eastAsia="Calibri" w:hAnsi="Times New Roman" w:cs="Times New Roman"/>
          <w:sz w:val="24"/>
          <w:szCs w:val="24"/>
        </w:rPr>
      </w:pPr>
      <w:r w:rsidRPr="00D57924">
        <w:rPr>
          <w:rFonts w:ascii="Times New Roman" w:eastAsia="Calibri" w:hAnsi="Times New Roman" w:cs="Times New Roman"/>
          <w:sz w:val="24"/>
          <w:szCs w:val="24"/>
        </w:rPr>
        <w:t>Выделение</w:t>
      </w:r>
    </w:p>
    <w:p w:rsidR="00124D4F" w:rsidRPr="00D57924" w:rsidRDefault="00124D4F" w:rsidP="00D57924">
      <w:pPr>
        <w:pStyle w:val="a7"/>
        <w:keepNext/>
        <w:keepLines/>
        <w:suppressAutoHyphens/>
        <w:spacing w:before="117" w:line="244" w:lineRule="auto"/>
        <w:jc w:val="both"/>
        <w:rPr>
          <w:rFonts w:ascii="Times New Roman" w:eastAsia="Calibri" w:hAnsi="Times New Roman" w:cs="Times New Roman"/>
          <w:sz w:val="24"/>
          <w:szCs w:val="24"/>
        </w:rPr>
      </w:pPr>
      <w:r w:rsidRPr="00D57924">
        <w:rPr>
          <w:rFonts w:ascii="Times New Roman" w:eastAsia="Calibri" w:hAnsi="Times New Roman" w:cs="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24D4F" w:rsidRPr="00D57924" w:rsidRDefault="00124D4F" w:rsidP="00D57924">
      <w:pPr>
        <w:keepNext/>
        <w:keepLines/>
        <w:suppressAutoHyphens/>
        <w:spacing w:before="4"/>
        <w:ind w:left="383"/>
        <w:jc w:val="both"/>
        <w:rPr>
          <w:rFonts w:ascii="Times New Roman" w:eastAsia="Calibri" w:hAnsi="Times New Roman" w:cs="Times New Roman"/>
          <w:sz w:val="24"/>
          <w:szCs w:val="24"/>
        </w:rPr>
      </w:pPr>
      <w:r w:rsidRPr="00D57924">
        <w:rPr>
          <w:rFonts w:ascii="Times New Roman" w:eastAsia="Calibri" w:hAnsi="Times New Roman" w:cs="Times New Roman"/>
          <w:sz w:val="24"/>
          <w:szCs w:val="24"/>
        </w:rPr>
        <w:t>Лабораторные и практические работы</w:t>
      </w:r>
    </w:p>
    <w:p w:rsidR="00124D4F" w:rsidRPr="00D57924" w:rsidRDefault="00124D4F" w:rsidP="00D57924">
      <w:pPr>
        <w:pStyle w:val="a3"/>
        <w:keepNext/>
        <w:keepLines/>
        <w:numPr>
          <w:ilvl w:val="1"/>
          <w:numId w:val="15"/>
        </w:numPr>
        <w:tabs>
          <w:tab w:val="left" w:pos="640"/>
        </w:tabs>
        <w:suppressAutoHyphens/>
        <w:autoSpaceDE w:val="0"/>
        <w:autoSpaceDN w:val="0"/>
        <w:spacing w:before="6" w:after="0" w:line="240" w:lineRule="auto"/>
        <w:ind w:left="639" w:hanging="257"/>
        <w:contextualSpacing w:val="0"/>
        <w:jc w:val="both"/>
        <w:rPr>
          <w:rFonts w:ascii="Times New Roman" w:eastAsia="Calibri" w:hAnsi="Times New Roman" w:cs="Times New Roman"/>
          <w:sz w:val="24"/>
          <w:szCs w:val="24"/>
        </w:rPr>
      </w:pPr>
      <w:r w:rsidRPr="00D57924">
        <w:rPr>
          <w:rFonts w:ascii="Times New Roman" w:eastAsia="Calibri" w:hAnsi="Times New Roman" w:cs="Times New Roman"/>
          <w:sz w:val="24"/>
          <w:szCs w:val="24"/>
        </w:rPr>
        <w:t>Определение местоположения почек (на муляже).</w:t>
      </w:r>
    </w:p>
    <w:p w:rsidR="00124D4F" w:rsidRPr="00D57924" w:rsidRDefault="00124D4F" w:rsidP="00D57924">
      <w:pPr>
        <w:pStyle w:val="a3"/>
        <w:keepNext/>
        <w:keepLines/>
        <w:numPr>
          <w:ilvl w:val="1"/>
          <w:numId w:val="15"/>
        </w:numPr>
        <w:tabs>
          <w:tab w:val="left" w:pos="640"/>
        </w:tabs>
        <w:suppressAutoHyphens/>
        <w:autoSpaceDE w:val="0"/>
        <w:autoSpaceDN w:val="0"/>
        <w:spacing w:before="5" w:after="0" w:line="240" w:lineRule="auto"/>
        <w:ind w:left="639" w:hanging="257"/>
        <w:contextualSpacing w:val="0"/>
        <w:jc w:val="both"/>
        <w:rPr>
          <w:rFonts w:ascii="Times New Roman" w:eastAsia="Calibri" w:hAnsi="Times New Roman" w:cs="Times New Roman"/>
          <w:sz w:val="24"/>
          <w:szCs w:val="24"/>
        </w:rPr>
      </w:pPr>
      <w:r w:rsidRPr="00D57924">
        <w:rPr>
          <w:rFonts w:ascii="Times New Roman" w:eastAsia="Calibri" w:hAnsi="Times New Roman" w:cs="Times New Roman"/>
          <w:sz w:val="24"/>
          <w:szCs w:val="24"/>
        </w:rPr>
        <w:t>Описание мер профилактики болезней почек.</w:t>
      </w:r>
    </w:p>
    <w:p w:rsidR="00124D4F" w:rsidRPr="00D57924" w:rsidRDefault="00124D4F" w:rsidP="00D57924">
      <w:pPr>
        <w:pStyle w:val="3"/>
        <w:keepNext/>
        <w:keepLines/>
        <w:widowControl/>
        <w:numPr>
          <w:ilvl w:val="0"/>
          <w:numId w:val="15"/>
        </w:numPr>
        <w:tabs>
          <w:tab w:val="left" w:pos="508"/>
        </w:tabs>
        <w:suppressAutoHyphens/>
        <w:spacing w:before="145"/>
        <w:ind w:left="507" w:hanging="351"/>
        <w:jc w:val="both"/>
        <w:rPr>
          <w:rFonts w:ascii="Times New Roman" w:eastAsia="Calibri" w:hAnsi="Times New Roman" w:cs="Times New Roman"/>
          <w:sz w:val="24"/>
          <w:szCs w:val="24"/>
        </w:rPr>
      </w:pPr>
      <w:r w:rsidRPr="00D57924">
        <w:rPr>
          <w:rFonts w:ascii="Times New Roman" w:eastAsia="Calibri" w:hAnsi="Times New Roman" w:cs="Times New Roman"/>
          <w:sz w:val="24"/>
          <w:szCs w:val="24"/>
        </w:rPr>
        <w:t>Размножение и развитие</w:t>
      </w:r>
    </w:p>
    <w:p w:rsidR="00124D4F" w:rsidRPr="00D57924" w:rsidRDefault="00124D4F" w:rsidP="00D57924">
      <w:pPr>
        <w:pStyle w:val="a7"/>
        <w:keepNext/>
        <w:keepLines/>
        <w:suppressAutoHyphens/>
        <w:spacing w:before="89" w:line="244" w:lineRule="auto"/>
        <w:ind w:right="156"/>
        <w:jc w:val="both"/>
        <w:rPr>
          <w:rFonts w:ascii="Times New Roman" w:eastAsia="Calibri" w:hAnsi="Times New Roman" w:cs="Times New Roman"/>
          <w:sz w:val="24"/>
          <w:szCs w:val="24"/>
        </w:rPr>
      </w:pPr>
      <w:r w:rsidRPr="00D57924">
        <w:rPr>
          <w:rFonts w:ascii="Times New Roman" w:eastAsia="Calibri" w:hAnsi="Times New Roman" w:cs="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24D4F" w:rsidRPr="00D57924" w:rsidRDefault="00124D4F" w:rsidP="00D57924">
      <w:pPr>
        <w:keepNext/>
        <w:keepLines/>
        <w:suppressAutoHyphens/>
        <w:spacing w:before="6"/>
        <w:ind w:left="383"/>
        <w:jc w:val="both"/>
        <w:rPr>
          <w:rFonts w:ascii="Times New Roman" w:eastAsia="Calibri" w:hAnsi="Times New Roman" w:cs="Times New Roman"/>
          <w:sz w:val="24"/>
          <w:szCs w:val="24"/>
        </w:rPr>
      </w:pPr>
      <w:r w:rsidRPr="00D57924">
        <w:rPr>
          <w:rFonts w:ascii="Times New Roman" w:eastAsia="Calibri" w:hAnsi="Times New Roman" w:cs="Times New Roman"/>
          <w:sz w:val="24"/>
          <w:szCs w:val="24"/>
        </w:rPr>
        <w:t>Лабораторные и практические работы</w:t>
      </w:r>
    </w:p>
    <w:p w:rsidR="00124D4F" w:rsidRPr="00C02FD3" w:rsidRDefault="00124D4F" w:rsidP="00C02FD3">
      <w:pPr>
        <w:pStyle w:val="a7"/>
        <w:keepNext/>
        <w:keepLines/>
        <w:suppressAutoHyphens/>
        <w:spacing w:before="6" w:line="244" w:lineRule="auto"/>
        <w:ind w:right="155"/>
        <w:jc w:val="both"/>
        <w:rPr>
          <w:rFonts w:ascii="Times New Roman" w:eastAsia="Calibri" w:hAnsi="Times New Roman" w:cs="Times New Roman"/>
          <w:sz w:val="24"/>
          <w:szCs w:val="24"/>
        </w:rPr>
      </w:pPr>
      <w:r w:rsidRPr="00D57924">
        <w:rPr>
          <w:rFonts w:ascii="Times New Roman" w:eastAsia="Calibri" w:hAnsi="Times New Roman" w:cs="Times New Roman"/>
          <w:sz w:val="24"/>
          <w:szCs w:val="24"/>
        </w:rPr>
        <w:t>Описание основных мер по профилактике инфекционных заболеваний</w:t>
      </w:r>
      <w:r w:rsidRPr="00C02FD3">
        <w:rPr>
          <w:rFonts w:ascii="Times New Roman" w:eastAsia="Calibri" w:hAnsi="Times New Roman" w:cs="Times New Roman"/>
          <w:sz w:val="24"/>
          <w:szCs w:val="24"/>
        </w:rPr>
        <w:t>, передающихся половым путём.</w:t>
      </w:r>
    </w:p>
    <w:p w:rsidR="00124D4F" w:rsidRPr="00C02FD3" w:rsidRDefault="00124D4F" w:rsidP="00C02FD3">
      <w:pPr>
        <w:pStyle w:val="3"/>
        <w:keepNext/>
        <w:keepLines/>
        <w:widowControl/>
        <w:numPr>
          <w:ilvl w:val="0"/>
          <w:numId w:val="15"/>
        </w:numPr>
        <w:tabs>
          <w:tab w:val="left" w:pos="510"/>
        </w:tabs>
        <w:suppressAutoHyphens/>
        <w:spacing w:before="140"/>
        <w:ind w:left="509" w:hanging="353"/>
        <w:jc w:val="both"/>
        <w:rPr>
          <w:rFonts w:ascii="Times New Roman" w:eastAsia="Calibri" w:hAnsi="Times New Roman" w:cs="Times New Roman"/>
          <w:sz w:val="24"/>
          <w:szCs w:val="24"/>
        </w:rPr>
      </w:pPr>
      <w:r w:rsidRPr="00C02FD3">
        <w:rPr>
          <w:rFonts w:ascii="Times New Roman" w:eastAsia="Calibri" w:hAnsi="Times New Roman" w:cs="Times New Roman"/>
          <w:sz w:val="24"/>
          <w:szCs w:val="24"/>
        </w:rPr>
        <w:t>Органы чувств и сенсорные системы</w:t>
      </w:r>
    </w:p>
    <w:p w:rsidR="00124D4F" w:rsidRPr="00C02FD3" w:rsidRDefault="00124D4F" w:rsidP="00C02FD3">
      <w:pPr>
        <w:pStyle w:val="a7"/>
        <w:keepNext/>
        <w:keepLines/>
        <w:suppressAutoHyphens/>
        <w:spacing w:before="89" w:line="244" w:lineRule="auto"/>
        <w:ind w:right="155"/>
        <w:jc w:val="both"/>
        <w:rPr>
          <w:rFonts w:ascii="Times New Roman" w:eastAsia="Calibri" w:hAnsi="Times New Roman" w:cs="Times New Roman"/>
          <w:sz w:val="24"/>
          <w:szCs w:val="24"/>
        </w:rPr>
      </w:pPr>
      <w:r w:rsidRPr="00C02FD3">
        <w:rPr>
          <w:rFonts w:ascii="Times New Roman" w:eastAsia="Calibri" w:hAnsi="Times New Roman" w:cs="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124D4F" w:rsidRPr="00C02FD3" w:rsidRDefault="00124D4F" w:rsidP="00C02FD3">
      <w:pPr>
        <w:pStyle w:val="a7"/>
        <w:keepNext/>
        <w:keepLines/>
        <w:suppressAutoHyphens/>
        <w:spacing w:before="86" w:line="244" w:lineRule="auto"/>
        <w:jc w:val="both"/>
        <w:rPr>
          <w:rFonts w:ascii="Times New Roman" w:eastAsia="Calibri" w:hAnsi="Times New Roman" w:cs="Times New Roman"/>
          <w:sz w:val="24"/>
          <w:szCs w:val="24"/>
        </w:rPr>
      </w:pPr>
      <w:r w:rsidRPr="00C02FD3">
        <w:rPr>
          <w:rFonts w:ascii="Times New Roman" w:eastAsia="Calibri" w:hAnsi="Times New Roman" w:cs="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24D4F" w:rsidRPr="00C02FD3" w:rsidRDefault="00124D4F" w:rsidP="00C02FD3">
      <w:pPr>
        <w:pStyle w:val="a7"/>
        <w:keepNext/>
        <w:keepLines/>
        <w:suppressAutoHyphens/>
        <w:spacing w:before="2" w:line="244" w:lineRule="auto"/>
        <w:jc w:val="both"/>
        <w:rPr>
          <w:rFonts w:ascii="Times New Roman" w:eastAsia="Calibri" w:hAnsi="Times New Roman" w:cs="Times New Roman"/>
          <w:sz w:val="24"/>
          <w:szCs w:val="24"/>
        </w:rPr>
      </w:pPr>
      <w:r w:rsidRPr="00C02FD3">
        <w:rPr>
          <w:rFonts w:ascii="Times New Roman" w:eastAsia="Calibri" w:hAnsi="Times New Roman" w:cs="Times New Roman"/>
          <w:sz w:val="24"/>
          <w:szCs w:val="24"/>
        </w:rPr>
        <w:t>Органы равновесия, мышечного чувства, осязания, обоняния и вкуса. Взаимодействие сенсорных систем организма.</w:t>
      </w:r>
    </w:p>
    <w:p w:rsidR="00124D4F" w:rsidRPr="00C02FD3" w:rsidRDefault="00124D4F" w:rsidP="00C02FD3">
      <w:pPr>
        <w:keepNext/>
        <w:keepLines/>
        <w:suppressAutoHyphens/>
        <w:spacing w:before="2"/>
        <w:ind w:left="383"/>
        <w:jc w:val="both"/>
        <w:rPr>
          <w:rFonts w:ascii="Times New Roman" w:eastAsia="Calibri" w:hAnsi="Times New Roman" w:cs="Times New Roman"/>
          <w:sz w:val="24"/>
          <w:szCs w:val="24"/>
        </w:rPr>
      </w:pPr>
      <w:r w:rsidRPr="00C02FD3">
        <w:rPr>
          <w:rFonts w:ascii="Times New Roman" w:eastAsia="Calibri" w:hAnsi="Times New Roman" w:cs="Times New Roman"/>
          <w:sz w:val="24"/>
          <w:szCs w:val="24"/>
        </w:rPr>
        <w:t>Лабораторные и практические работы</w:t>
      </w:r>
    </w:p>
    <w:p w:rsidR="00124D4F" w:rsidRPr="00C02FD3" w:rsidRDefault="00124D4F" w:rsidP="00C02FD3">
      <w:pPr>
        <w:pStyle w:val="a3"/>
        <w:keepNext/>
        <w:keepLines/>
        <w:numPr>
          <w:ilvl w:val="1"/>
          <w:numId w:val="15"/>
        </w:numPr>
        <w:tabs>
          <w:tab w:val="left" w:pos="640"/>
        </w:tabs>
        <w:suppressAutoHyphens/>
        <w:autoSpaceDE w:val="0"/>
        <w:autoSpaceDN w:val="0"/>
        <w:spacing w:before="5" w:after="0" w:line="240" w:lineRule="auto"/>
        <w:ind w:left="639" w:hanging="257"/>
        <w:contextualSpacing w:val="0"/>
        <w:jc w:val="both"/>
        <w:rPr>
          <w:rFonts w:ascii="Times New Roman" w:eastAsia="Calibri" w:hAnsi="Times New Roman" w:cs="Times New Roman"/>
          <w:sz w:val="24"/>
          <w:szCs w:val="24"/>
        </w:rPr>
      </w:pPr>
      <w:r w:rsidRPr="00C02FD3">
        <w:rPr>
          <w:rFonts w:ascii="Times New Roman" w:eastAsia="Calibri" w:hAnsi="Times New Roman" w:cs="Times New Roman"/>
          <w:sz w:val="24"/>
          <w:szCs w:val="24"/>
        </w:rPr>
        <w:t>Определение остроты зрения у человека.</w:t>
      </w:r>
    </w:p>
    <w:p w:rsidR="00124D4F" w:rsidRPr="00C02FD3" w:rsidRDefault="00124D4F" w:rsidP="00C02FD3">
      <w:pPr>
        <w:pStyle w:val="a3"/>
        <w:keepNext/>
        <w:keepLines/>
        <w:numPr>
          <w:ilvl w:val="1"/>
          <w:numId w:val="15"/>
        </w:numPr>
        <w:tabs>
          <w:tab w:val="left" w:pos="669"/>
        </w:tabs>
        <w:suppressAutoHyphens/>
        <w:autoSpaceDE w:val="0"/>
        <w:autoSpaceDN w:val="0"/>
        <w:spacing w:before="6" w:after="0" w:line="244" w:lineRule="auto"/>
        <w:ind w:left="157" w:right="155" w:firstLine="226"/>
        <w:contextualSpacing w:val="0"/>
        <w:jc w:val="both"/>
        <w:rPr>
          <w:rFonts w:ascii="Times New Roman" w:eastAsia="Calibri" w:hAnsi="Times New Roman" w:cs="Times New Roman"/>
          <w:sz w:val="24"/>
          <w:szCs w:val="24"/>
        </w:rPr>
      </w:pPr>
      <w:r w:rsidRPr="00C02FD3">
        <w:rPr>
          <w:rFonts w:ascii="Times New Roman" w:eastAsia="Calibri" w:hAnsi="Times New Roman" w:cs="Times New Roman"/>
          <w:sz w:val="24"/>
          <w:szCs w:val="24"/>
        </w:rPr>
        <w:t>Изучение строения органа зрения (на муляже и влажном препарате).</w:t>
      </w:r>
    </w:p>
    <w:p w:rsidR="00124D4F" w:rsidRPr="00C02FD3" w:rsidRDefault="00124D4F" w:rsidP="00C02FD3">
      <w:pPr>
        <w:pStyle w:val="a3"/>
        <w:keepNext/>
        <w:keepLines/>
        <w:numPr>
          <w:ilvl w:val="1"/>
          <w:numId w:val="15"/>
        </w:numPr>
        <w:tabs>
          <w:tab w:val="left" w:pos="640"/>
        </w:tabs>
        <w:suppressAutoHyphens/>
        <w:autoSpaceDE w:val="0"/>
        <w:autoSpaceDN w:val="0"/>
        <w:spacing w:before="2" w:after="0" w:line="240" w:lineRule="auto"/>
        <w:ind w:left="639" w:hanging="257"/>
        <w:contextualSpacing w:val="0"/>
        <w:jc w:val="both"/>
        <w:rPr>
          <w:rFonts w:ascii="Times New Roman" w:eastAsia="Calibri" w:hAnsi="Times New Roman" w:cs="Times New Roman"/>
          <w:sz w:val="24"/>
          <w:szCs w:val="24"/>
        </w:rPr>
      </w:pPr>
      <w:r w:rsidRPr="00C02FD3">
        <w:rPr>
          <w:rFonts w:ascii="Times New Roman" w:eastAsia="Calibri" w:hAnsi="Times New Roman" w:cs="Times New Roman"/>
          <w:sz w:val="24"/>
          <w:szCs w:val="24"/>
        </w:rPr>
        <w:t>Изучение строения органа слуха (на муляже).</w:t>
      </w:r>
    </w:p>
    <w:p w:rsidR="00124D4F" w:rsidRPr="00C02FD3" w:rsidRDefault="00124D4F" w:rsidP="00C02FD3">
      <w:pPr>
        <w:pStyle w:val="3"/>
        <w:keepNext/>
        <w:keepLines/>
        <w:widowControl/>
        <w:numPr>
          <w:ilvl w:val="0"/>
          <w:numId w:val="15"/>
        </w:numPr>
        <w:tabs>
          <w:tab w:val="left" w:pos="504"/>
        </w:tabs>
        <w:suppressAutoHyphens/>
        <w:spacing w:before="144"/>
        <w:ind w:left="503" w:hanging="347"/>
        <w:jc w:val="both"/>
        <w:rPr>
          <w:rFonts w:ascii="Times New Roman" w:eastAsia="Calibri" w:hAnsi="Times New Roman" w:cs="Times New Roman"/>
          <w:sz w:val="24"/>
          <w:szCs w:val="24"/>
        </w:rPr>
      </w:pPr>
      <w:r w:rsidRPr="00C02FD3">
        <w:rPr>
          <w:rFonts w:ascii="Times New Roman" w:eastAsia="Calibri" w:hAnsi="Times New Roman" w:cs="Times New Roman"/>
          <w:sz w:val="24"/>
          <w:szCs w:val="24"/>
        </w:rPr>
        <w:t>Поведение и психика</w:t>
      </w:r>
    </w:p>
    <w:p w:rsidR="00124D4F" w:rsidRPr="00C02FD3" w:rsidRDefault="00124D4F" w:rsidP="00C02FD3">
      <w:pPr>
        <w:pStyle w:val="a7"/>
        <w:keepNext/>
        <w:keepLines/>
        <w:suppressAutoHyphens/>
        <w:spacing w:before="89" w:line="244" w:lineRule="auto"/>
        <w:jc w:val="both"/>
        <w:rPr>
          <w:rFonts w:ascii="Times New Roman" w:eastAsia="Calibri" w:hAnsi="Times New Roman" w:cs="Times New Roman"/>
          <w:sz w:val="24"/>
          <w:szCs w:val="24"/>
        </w:rPr>
      </w:pPr>
      <w:r w:rsidRPr="00C02FD3">
        <w:rPr>
          <w:rFonts w:ascii="Times New Roman" w:eastAsia="Calibri" w:hAnsi="Times New Roman" w:cs="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24D4F" w:rsidRPr="00C02FD3" w:rsidRDefault="00124D4F" w:rsidP="00C02FD3">
      <w:pPr>
        <w:pStyle w:val="a7"/>
        <w:keepNext/>
        <w:keepLines/>
        <w:suppressAutoHyphens/>
        <w:spacing w:before="7" w:line="244" w:lineRule="auto"/>
        <w:jc w:val="both"/>
        <w:rPr>
          <w:rFonts w:ascii="Times New Roman" w:eastAsia="Calibri" w:hAnsi="Times New Roman" w:cs="Times New Roman"/>
          <w:sz w:val="24"/>
          <w:szCs w:val="24"/>
        </w:rPr>
      </w:pPr>
      <w:r w:rsidRPr="00C02FD3">
        <w:rPr>
          <w:rFonts w:ascii="Times New Roman" w:eastAsia="Calibri" w:hAnsi="Times New Roman" w:cs="Times New Roman"/>
          <w:sz w:val="24"/>
          <w:szCs w:val="24"/>
        </w:rPr>
        <w:lastRenderedPageBreak/>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24D4F" w:rsidRPr="00C02FD3" w:rsidRDefault="00124D4F" w:rsidP="00C02FD3">
      <w:pPr>
        <w:keepNext/>
        <w:keepLines/>
        <w:suppressAutoHyphens/>
        <w:spacing w:before="6"/>
        <w:ind w:left="383"/>
        <w:jc w:val="both"/>
        <w:rPr>
          <w:rFonts w:ascii="Times New Roman" w:eastAsia="Calibri" w:hAnsi="Times New Roman" w:cs="Times New Roman"/>
          <w:sz w:val="24"/>
          <w:szCs w:val="24"/>
        </w:rPr>
      </w:pPr>
      <w:r w:rsidRPr="00C02FD3">
        <w:rPr>
          <w:rFonts w:ascii="Times New Roman" w:eastAsia="Calibri" w:hAnsi="Times New Roman" w:cs="Times New Roman"/>
          <w:sz w:val="24"/>
          <w:szCs w:val="24"/>
        </w:rPr>
        <w:t>Лабораторные и практические работы</w:t>
      </w:r>
    </w:p>
    <w:p w:rsidR="00124D4F" w:rsidRPr="00C02FD3" w:rsidRDefault="00124D4F" w:rsidP="00C02FD3">
      <w:pPr>
        <w:pStyle w:val="a3"/>
        <w:keepNext/>
        <w:keepLines/>
        <w:numPr>
          <w:ilvl w:val="1"/>
          <w:numId w:val="15"/>
        </w:numPr>
        <w:tabs>
          <w:tab w:val="left" w:pos="640"/>
        </w:tabs>
        <w:suppressAutoHyphens/>
        <w:autoSpaceDE w:val="0"/>
        <w:autoSpaceDN w:val="0"/>
        <w:spacing w:before="5" w:after="0" w:line="240" w:lineRule="auto"/>
        <w:ind w:left="639" w:hanging="257"/>
        <w:contextualSpacing w:val="0"/>
        <w:jc w:val="both"/>
        <w:rPr>
          <w:rFonts w:ascii="Times New Roman" w:eastAsia="Calibri" w:hAnsi="Times New Roman" w:cs="Times New Roman"/>
          <w:sz w:val="24"/>
          <w:szCs w:val="24"/>
        </w:rPr>
      </w:pPr>
      <w:r w:rsidRPr="00C02FD3">
        <w:rPr>
          <w:rFonts w:ascii="Times New Roman" w:eastAsia="Calibri" w:hAnsi="Times New Roman" w:cs="Times New Roman"/>
          <w:sz w:val="24"/>
          <w:szCs w:val="24"/>
        </w:rPr>
        <w:t>Изучение кратковременной памяти.</w:t>
      </w:r>
    </w:p>
    <w:p w:rsidR="00124D4F" w:rsidRPr="00C02FD3" w:rsidRDefault="00124D4F" w:rsidP="00C02FD3">
      <w:pPr>
        <w:pStyle w:val="a3"/>
        <w:keepNext/>
        <w:keepLines/>
        <w:numPr>
          <w:ilvl w:val="1"/>
          <w:numId w:val="15"/>
        </w:numPr>
        <w:tabs>
          <w:tab w:val="left" w:pos="640"/>
        </w:tabs>
        <w:suppressAutoHyphens/>
        <w:autoSpaceDE w:val="0"/>
        <w:autoSpaceDN w:val="0"/>
        <w:spacing w:before="6" w:after="0" w:line="240" w:lineRule="auto"/>
        <w:ind w:left="639" w:hanging="257"/>
        <w:contextualSpacing w:val="0"/>
        <w:jc w:val="both"/>
        <w:rPr>
          <w:rFonts w:ascii="Times New Roman" w:eastAsia="Calibri" w:hAnsi="Times New Roman" w:cs="Times New Roman"/>
          <w:sz w:val="24"/>
          <w:szCs w:val="24"/>
        </w:rPr>
      </w:pPr>
      <w:r w:rsidRPr="00C02FD3">
        <w:rPr>
          <w:rFonts w:ascii="Times New Roman" w:eastAsia="Calibri" w:hAnsi="Times New Roman" w:cs="Times New Roman"/>
          <w:sz w:val="24"/>
          <w:szCs w:val="24"/>
        </w:rPr>
        <w:t>Определение объёма механической и логической памяти.</w:t>
      </w:r>
    </w:p>
    <w:p w:rsidR="00124D4F" w:rsidRPr="00C02FD3" w:rsidRDefault="00124D4F" w:rsidP="00C02FD3">
      <w:pPr>
        <w:pStyle w:val="a3"/>
        <w:keepNext/>
        <w:keepLines/>
        <w:numPr>
          <w:ilvl w:val="1"/>
          <w:numId w:val="15"/>
        </w:numPr>
        <w:tabs>
          <w:tab w:val="left" w:pos="630"/>
        </w:tabs>
        <w:suppressAutoHyphens/>
        <w:autoSpaceDE w:val="0"/>
        <w:autoSpaceDN w:val="0"/>
        <w:spacing w:before="5" w:after="0" w:line="240" w:lineRule="auto"/>
        <w:ind w:left="629" w:hanging="247"/>
        <w:contextualSpacing w:val="0"/>
        <w:jc w:val="both"/>
        <w:rPr>
          <w:rFonts w:ascii="Times New Roman" w:eastAsia="Calibri" w:hAnsi="Times New Roman" w:cs="Times New Roman"/>
          <w:sz w:val="24"/>
          <w:szCs w:val="24"/>
        </w:rPr>
      </w:pPr>
      <w:r w:rsidRPr="00C02FD3">
        <w:rPr>
          <w:rFonts w:ascii="Times New Roman" w:eastAsia="Calibri" w:hAnsi="Times New Roman" w:cs="Times New Roman"/>
          <w:sz w:val="24"/>
          <w:szCs w:val="24"/>
        </w:rPr>
        <w:t>Оценка сформированности навыков логического мышления.</w:t>
      </w:r>
    </w:p>
    <w:p w:rsidR="00124D4F" w:rsidRPr="00C02FD3" w:rsidRDefault="00124D4F" w:rsidP="00C02FD3">
      <w:pPr>
        <w:pStyle w:val="3"/>
        <w:keepNext/>
        <w:keepLines/>
        <w:widowControl/>
        <w:numPr>
          <w:ilvl w:val="0"/>
          <w:numId w:val="15"/>
        </w:numPr>
        <w:tabs>
          <w:tab w:val="left" w:pos="508"/>
        </w:tabs>
        <w:suppressAutoHyphens/>
        <w:spacing w:before="145"/>
        <w:ind w:left="507" w:hanging="351"/>
        <w:jc w:val="both"/>
        <w:rPr>
          <w:rFonts w:ascii="Times New Roman" w:eastAsia="Calibri" w:hAnsi="Times New Roman" w:cs="Times New Roman"/>
          <w:sz w:val="24"/>
          <w:szCs w:val="24"/>
        </w:rPr>
      </w:pPr>
      <w:r w:rsidRPr="00C02FD3">
        <w:rPr>
          <w:rFonts w:ascii="Times New Roman" w:eastAsia="Calibri" w:hAnsi="Times New Roman" w:cs="Times New Roman"/>
          <w:sz w:val="24"/>
          <w:szCs w:val="24"/>
        </w:rPr>
        <w:t>Человек и окружающая среда</w:t>
      </w:r>
    </w:p>
    <w:p w:rsidR="00124D4F" w:rsidRPr="00C02FD3" w:rsidRDefault="00124D4F" w:rsidP="00C02FD3">
      <w:pPr>
        <w:pStyle w:val="a7"/>
        <w:keepNext/>
        <w:keepLines/>
        <w:suppressAutoHyphens/>
        <w:spacing w:before="117" w:line="244" w:lineRule="auto"/>
        <w:jc w:val="both"/>
        <w:rPr>
          <w:rFonts w:ascii="Times New Roman" w:eastAsia="Calibri" w:hAnsi="Times New Roman" w:cs="Times New Roman"/>
          <w:sz w:val="24"/>
          <w:szCs w:val="24"/>
        </w:rPr>
      </w:pPr>
      <w:r w:rsidRPr="00C02FD3">
        <w:rPr>
          <w:rFonts w:ascii="Times New Roman" w:eastAsia="Calibri" w:hAnsi="Times New Roman"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124D4F" w:rsidRPr="00C02FD3" w:rsidRDefault="00124D4F" w:rsidP="00C02FD3">
      <w:pPr>
        <w:pStyle w:val="a7"/>
        <w:keepNext/>
        <w:keepLines/>
        <w:suppressAutoHyphens/>
        <w:spacing w:before="4" w:line="244" w:lineRule="auto"/>
        <w:jc w:val="both"/>
        <w:rPr>
          <w:rFonts w:ascii="Times New Roman" w:eastAsia="Calibri" w:hAnsi="Times New Roman" w:cs="Times New Roman"/>
          <w:sz w:val="24"/>
          <w:szCs w:val="24"/>
        </w:rPr>
      </w:pPr>
      <w:r w:rsidRPr="00C02FD3">
        <w:rPr>
          <w:rFonts w:ascii="Times New Roman" w:eastAsia="Calibri" w:hAnsi="Times New Roman" w:cs="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w:t>
      </w:r>
    </w:p>
    <w:p w:rsidR="00124D4F" w:rsidRPr="00C02FD3" w:rsidRDefault="00124D4F" w:rsidP="00C02FD3">
      <w:pPr>
        <w:pStyle w:val="a7"/>
        <w:keepNext/>
        <w:keepLines/>
        <w:suppressAutoHyphens/>
        <w:spacing w:before="86" w:line="244" w:lineRule="auto"/>
        <w:jc w:val="both"/>
        <w:rPr>
          <w:rFonts w:ascii="Times New Roman" w:eastAsia="Calibri" w:hAnsi="Times New Roman" w:cs="Times New Roman"/>
          <w:sz w:val="24"/>
          <w:szCs w:val="24"/>
        </w:rPr>
      </w:pPr>
      <w:r w:rsidRPr="00C02FD3">
        <w:rPr>
          <w:rFonts w:ascii="Times New Roman" w:eastAsia="Calibri" w:hAnsi="Times New Roman" w:cs="Times New Roman"/>
          <w:sz w:val="24"/>
          <w:szCs w:val="24"/>
        </w:rPr>
        <w:t xml:space="preserve"> Сбалансированное питание. Культура отношения к собственному здоровью и здоровью окружающих. Всемирная организация здравоохранения.</w:t>
      </w:r>
    </w:p>
    <w:p w:rsidR="00124D4F" w:rsidRPr="00C02FD3" w:rsidRDefault="00124D4F" w:rsidP="00C02FD3">
      <w:pPr>
        <w:pStyle w:val="a7"/>
        <w:keepNext/>
        <w:keepLines/>
        <w:suppressAutoHyphens/>
        <w:spacing w:before="2" w:line="244" w:lineRule="auto"/>
        <w:jc w:val="both"/>
        <w:rPr>
          <w:rFonts w:ascii="Times New Roman" w:eastAsia="Calibri" w:hAnsi="Times New Roman" w:cs="Times New Roman"/>
          <w:sz w:val="24"/>
          <w:szCs w:val="24"/>
        </w:rPr>
      </w:pPr>
      <w:r w:rsidRPr="00C02FD3">
        <w:rPr>
          <w:rFonts w:ascii="Times New Roman" w:eastAsia="Calibri" w:hAnsi="Times New Roman" w:cs="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24D4F" w:rsidRPr="00C02FD3" w:rsidRDefault="00124D4F" w:rsidP="00C02FD3">
      <w:pPr>
        <w:pStyle w:val="a7"/>
        <w:keepNext/>
        <w:keepLines/>
        <w:suppressAutoHyphens/>
        <w:spacing w:before="3"/>
        <w:jc w:val="both"/>
        <w:rPr>
          <w:rFonts w:ascii="Times New Roman" w:eastAsia="Calibri" w:hAnsi="Times New Roman" w:cs="Times New Roman"/>
          <w:sz w:val="24"/>
          <w:szCs w:val="24"/>
        </w:rPr>
      </w:pPr>
    </w:p>
    <w:p w:rsidR="00124D4F" w:rsidRPr="00C02FD3" w:rsidRDefault="00124D4F" w:rsidP="00C02FD3">
      <w:pPr>
        <w:keepNext/>
        <w:keepLines/>
        <w:suppressAutoHyphens/>
        <w:spacing w:line="196" w:lineRule="auto"/>
        <w:ind w:left="158" w:right="928"/>
        <w:jc w:val="both"/>
        <w:rPr>
          <w:rFonts w:ascii="Times New Roman" w:eastAsia="Calibri" w:hAnsi="Times New Roman" w:cs="Times New Roman"/>
          <w:sz w:val="24"/>
          <w:szCs w:val="24"/>
        </w:rPr>
      </w:pPr>
      <w:r w:rsidRPr="00C02FD3">
        <w:rPr>
          <w:rFonts w:ascii="Times New Roman" w:eastAsia="Calibri" w:hAnsi="Times New Roman" w:cs="Times New Roman"/>
          <w:sz w:val="24"/>
          <w:szCs w:val="24"/>
        </w:rPr>
        <w:t>ПЛАНИРУЕМЫЕ РЕЗУЛЬТАТЫ ОСВОЕНИЯ УЧЕБНОГО ПРЕДМЕТА «БИОЛОГИЯ» НА УРОВНЕ ОСНОВНОГО ОБЩЕГО ОБРАЗОВАНИЯ</w:t>
      </w:r>
    </w:p>
    <w:p w:rsidR="00124D4F" w:rsidRPr="00C02FD3" w:rsidRDefault="00124D4F" w:rsidP="00C02FD3">
      <w:pPr>
        <w:pStyle w:val="a7"/>
        <w:keepNext/>
        <w:keepLines/>
        <w:suppressAutoHyphens/>
        <w:spacing w:before="151" w:line="244" w:lineRule="auto"/>
        <w:jc w:val="both"/>
        <w:rPr>
          <w:rFonts w:ascii="Times New Roman" w:eastAsia="Calibri" w:hAnsi="Times New Roman" w:cs="Times New Roman"/>
          <w:sz w:val="24"/>
          <w:szCs w:val="24"/>
        </w:rPr>
      </w:pPr>
      <w:r w:rsidRPr="00C02FD3">
        <w:rPr>
          <w:rFonts w:ascii="Times New Roman" w:eastAsia="Calibri" w:hAnsi="Times New Roman" w:cs="Times New Roman"/>
          <w:sz w:val="24"/>
          <w:szCs w:val="24"/>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124D4F" w:rsidRPr="001133D6" w:rsidRDefault="00124D4F" w:rsidP="00124D4F">
      <w:pPr>
        <w:pStyle w:val="3"/>
        <w:keepNext/>
        <w:keepLines/>
        <w:widowControl/>
        <w:suppressAutoHyphens/>
        <w:spacing w:before="142"/>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ЛИЧНОСТНЫЕ РЕЗУЛЬТАТЫ</w:t>
      </w:r>
    </w:p>
    <w:p w:rsidR="00124D4F" w:rsidRPr="001133D6" w:rsidRDefault="00124D4F" w:rsidP="00124D4F">
      <w:pPr>
        <w:pStyle w:val="4"/>
        <w:keepNext/>
        <w:keepLines/>
        <w:widowControl/>
        <w:suppressAutoHyphens/>
        <w:spacing w:before="120"/>
        <w:jc w:val="both"/>
        <w:rPr>
          <w:rFonts w:ascii="Times New Roman" w:eastAsia="Calibri" w:hAnsi="Times New Roman" w:cs="Times New Roman"/>
          <w:b w:val="0"/>
          <w:bCs w:val="0"/>
          <w:sz w:val="24"/>
          <w:szCs w:val="24"/>
        </w:rPr>
      </w:pPr>
      <w:r w:rsidRPr="001133D6">
        <w:rPr>
          <w:rFonts w:ascii="Times New Roman" w:eastAsia="Calibri" w:hAnsi="Times New Roman" w:cs="Times New Roman"/>
          <w:b w:val="0"/>
          <w:bCs w:val="0"/>
          <w:sz w:val="24"/>
          <w:szCs w:val="24"/>
        </w:rPr>
        <w:t>Патриотическое воспитание:</w:t>
      </w:r>
    </w:p>
    <w:p w:rsidR="00124D4F" w:rsidRPr="001133D6" w:rsidRDefault="00124D4F" w:rsidP="00960F30">
      <w:pPr>
        <w:pStyle w:val="a3"/>
        <w:keepNext/>
        <w:keepLines/>
        <w:numPr>
          <w:ilvl w:val="0"/>
          <w:numId w:val="14"/>
        </w:numPr>
        <w:tabs>
          <w:tab w:val="left" w:pos="384"/>
        </w:tabs>
        <w:suppressAutoHyphens/>
        <w:autoSpaceDE w:val="0"/>
        <w:autoSpaceDN w:val="0"/>
        <w:spacing w:before="10"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24D4F" w:rsidRPr="001133D6" w:rsidRDefault="00124D4F" w:rsidP="00124D4F">
      <w:pPr>
        <w:pStyle w:val="4"/>
        <w:keepNext/>
        <w:keepLines/>
        <w:widowControl/>
        <w:suppressAutoHyphens/>
        <w:spacing w:before="3"/>
        <w:jc w:val="both"/>
        <w:rPr>
          <w:rFonts w:ascii="Times New Roman" w:eastAsia="Calibri" w:hAnsi="Times New Roman" w:cs="Times New Roman"/>
          <w:b w:val="0"/>
          <w:bCs w:val="0"/>
          <w:sz w:val="24"/>
          <w:szCs w:val="24"/>
        </w:rPr>
      </w:pPr>
      <w:r w:rsidRPr="001133D6">
        <w:rPr>
          <w:rFonts w:ascii="Times New Roman" w:eastAsia="Calibri" w:hAnsi="Times New Roman" w:cs="Times New Roman"/>
          <w:b w:val="0"/>
          <w:bCs w:val="0"/>
          <w:sz w:val="24"/>
          <w:szCs w:val="24"/>
        </w:rPr>
        <w:t>Гражданское воспитание:</w:t>
      </w:r>
    </w:p>
    <w:p w:rsidR="00124D4F" w:rsidRPr="001133D6" w:rsidRDefault="00124D4F" w:rsidP="00960F30">
      <w:pPr>
        <w:pStyle w:val="a3"/>
        <w:keepNext/>
        <w:keepLines/>
        <w:numPr>
          <w:ilvl w:val="0"/>
          <w:numId w:val="14"/>
        </w:numPr>
        <w:tabs>
          <w:tab w:val="left" w:pos="384"/>
        </w:tabs>
        <w:suppressAutoHyphens/>
        <w:autoSpaceDE w:val="0"/>
        <w:autoSpaceDN w:val="0"/>
        <w:spacing w:before="10" w:after="0" w:line="249" w:lineRule="auto"/>
        <w:ind w:right="155"/>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24D4F" w:rsidRPr="001133D6" w:rsidRDefault="00124D4F" w:rsidP="00124D4F">
      <w:pPr>
        <w:pStyle w:val="4"/>
        <w:keepNext/>
        <w:keepLines/>
        <w:widowControl/>
        <w:suppressAutoHyphens/>
        <w:jc w:val="both"/>
        <w:rPr>
          <w:rFonts w:ascii="Times New Roman" w:eastAsia="Calibri" w:hAnsi="Times New Roman" w:cs="Times New Roman"/>
          <w:b w:val="0"/>
          <w:bCs w:val="0"/>
          <w:sz w:val="24"/>
          <w:szCs w:val="24"/>
        </w:rPr>
      </w:pPr>
      <w:r>
        <w:rPr>
          <w:rFonts w:ascii="Times New Roman" w:eastAsia="Calibri" w:hAnsi="Times New Roman" w:cs="Times New Roman"/>
          <w:b w:val="0"/>
          <w:bCs w:val="0"/>
          <w:sz w:val="24"/>
          <w:szCs w:val="24"/>
        </w:rPr>
        <w:t>Духовно-нравс</w:t>
      </w:r>
      <w:r w:rsidRPr="001133D6">
        <w:rPr>
          <w:rFonts w:ascii="Times New Roman" w:eastAsia="Calibri" w:hAnsi="Times New Roman" w:cs="Times New Roman"/>
          <w:b w:val="0"/>
          <w:bCs w:val="0"/>
          <w:sz w:val="24"/>
          <w:szCs w:val="24"/>
        </w:rPr>
        <w:t>твенное воспитание:</w:t>
      </w:r>
    </w:p>
    <w:p w:rsidR="00124D4F" w:rsidRPr="001133D6" w:rsidRDefault="00124D4F" w:rsidP="00960F30">
      <w:pPr>
        <w:pStyle w:val="a3"/>
        <w:keepNext/>
        <w:keepLines/>
        <w:numPr>
          <w:ilvl w:val="0"/>
          <w:numId w:val="14"/>
        </w:numPr>
        <w:tabs>
          <w:tab w:val="left" w:pos="384"/>
        </w:tabs>
        <w:suppressAutoHyphens/>
        <w:autoSpaceDE w:val="0"/>
        <w:autoSpaceDN w:val="0"/>
        <w:spacing w:before="8" w:after="0" w:line="247" w:lineRule="auto"/>
        <w:ind w:right="155"/>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готовность оценивать поведение и поступки с позиции нравственных норм и норм экологической культуры;</w:t>
      </w:r>
    </w:p>
    <w:p w:rsidR="00124D4F" w:rsidRPr="001133D6" w:rsidRDefault="00124D4F" w:rsidP="00960F30">
      <w:pPr>
        <w:pStyle w:val="a3"/>
        <w:keepNext/>
        <w:keepLines/>
        <w:numPr>
          <w:ilvl w:val="0"/>
          <w:numId w:val="14"/>
        </w:numPr>
        <w:tabs>
          <w:tab w:val="left" w:pos="384"/>
        </w:tabs>
        <w:suppressAutoHyphens/>
        <w:autoSpaceDE w:val="0"/>
        <w:autoSpaceDN w:val="0"/>
        <w:spacing w:before="3" w:after="0" w:line="247" w:lineRule="auto"/>
        <w:ind w:right="155"/>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понимание значимости нравственного аспекта деятельности человека в медицине и биологии.</w:t>
      </w:r>
    </w:p>
    <w:p w:rsidR="00124D4F" w:rsidRPr="001133D6" w:rsidRDefault="00124D4F" w:rsidP="00124D4F">
      <w:pPr>
        <w:pStyle w:val="4"/>
        <w:keepNext/>
        <w:keepLines/>
        <w:widowControl/>
        <w:suppressAutoHyphens/>
        <w:spacing w:before="2"/>
        <w:jc w:val="both"/>
        <w:rPr>
          <w:rFonts w:ascii="Times New Roman" w:eastAsia="Calibri" w:hAnsi="Times New Roman" w:cs="Times New Roman"/>
          <w:b w:val="0"/>
          <w:bCs w:val="0"/>
          <w:sz w:val="24"/>
          <w:szCs w:val="24"/>
        </w:rPr>
      </w:pPr>
      <w:r w:rsidRPr="001133D6">
        <w:rPr>
          <w:rFonts w:ascii="Times New Roman" w:eastAsia="Calibri" w:hAnsi="Times New Roman" w:cs="Times New Roman"/>
          <w:b w:val="0"/>
          <w:bCs w:val="0"/>
          <w:sz w:val="24"/>
          <w:szCs w:val="24"/>
        </w:rPr>
        <w:t>Эстетическое воспитание:</w:t>
      </w:r>
    </w:p>
    <w:p w:rsidR="00124D4F" w:rsidRPr="001133D6" w:rsidRDefault="00124D4F" w:rsidP="00960F30">
      <w:pPr>
        <w:pStyle w:val="a3"/>
        <w:keepNext/>
        <w:keepLines/>
        <w:numPr>
          <w:ilvl w:val="0"/>
          <w:numId w:val="14"/>
        </w:numPr>
        <w:tabs>
          <w:tab w:val="left" w:pos="384"/>
        </w:tabs>
        <w:suppressAutoHyphens/>
        <w:autoSpaceDE w:val="0"/>
        <w:autoSpaceDN w:val="0"/>
        <w:spacing w:before="8" w:after="0" w:line="247" w:lineRule="auto"/>
        <w:ind w:right="155"/>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понимание роли биологии в формировании эстетической культуры личности.</w:t>
      </w:r>
    </w:p>
    <w:p w:rsidR="00124D4F" w:rsidRPr="001133D6" w:rsidRDefault="00124D4F" w:rsidP="00124D4F">
      <w:pPr>
        <w:pStyle w:val="4"/>
        <w:keepNext/>
        <w:keepLines/>
        <w:widowControl/>
        <w:suppressAutoHyphens/>
        <w:spacing w:before="2"/>
        <w:jc w:val="both"/>
        <w:rPr>
          <w:rFonts w:ascii="Times New Roman" w:eastAsia="Calibri" w:hAnsi="Times New Roman" w:cs="Times New Roman"/>
          <w:b w:val="0"/>
          <w:bCs w:val="0"/>
          <w:sz w:val="24"/>
          <w:szCs w:val="24"/>
        </w:rPr>
      </w:pPr>
      <w:r w:rsidRPr="001133D6">
        <w:rPr>
          <w:rFonts w:ascii="Times New Roman" w:eastAsia="Calibri" w:hAnsi="Times New Roman" w:cs="Times New Roman"/>
          <w:b w:val="0"/>
          <w:bCs w:val="0"/>
          <w:sz w:val="24"/>
          <w:szCs w:val="24"/>
        </w:rPr>
        <w:t>Ценности научного познания:</w:t>
      </w:r>
    </w:p>
    <w:p w:rsidR="00124D4F" w:rsidRPr="001133D6" w:rsidRDefault="00124D4F" w:rsidP="00960F30">
      <w:pPr>
        <w:pStyle w:val="a3"/>
        <w:keepNext/>
        <w:keepLines/>
        <w:numPr>
          <w:ilvl w:val="0"/>
          <w:numId w:val="14"/>
        </w:numPr>
        <w:tabs>
          <w:tab w:val="left" w:pos="384"/>
        </w:tabs>
        <w:suppressAutoHyphens/>
        <w:autoSpaceDE w:val="0"/>
        <w:autoSpaceDN w:val="0"/>
        <w:spacing w:before="8" w:after="0" w:line="247"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lastRenderedPageBreak/>
        <w:t>ориентация на современную систему научных представлений об основных биологических закономерностях, взаимосвязях человека с природной и соци</w:t>
      </w:r>
      <w:r>
        <w:rPr>
          <w:rFonts w:ascii="Times New Roman" w:eastAsia="Calibri" w:hAnsi="Times New Roman" w:cs="Times New Roman"/>
          <w:sz w:val="24"/>
          <w:szCs w:val="24"/>
        </w:rPr>
        <w:t>ально</w:t>
      </w:r>
      <w:r w:rsidRPr="001133D6">
        <w:rPr>
          <w:rFonts w:ascii="Times New Roman" w:eastAsia="Calibri" w:hAnsi="Times New Roman" w:cs="Times New Roman"/>
          <w:sz w:val="24"/>
          <w:szCs w:val="24"/>
        </w:rPr>
        <w:t>й средой;</w:t>
      </w:r>
    </w:p>
    <w:p w:rsidR="00124D4F" w:rsidRPr="001133D6" w:rsidRDefault="00124D4F" w:rsidP="00960F30">
      <w:pPr>
        <w:pStyle w:val="a3"/>
        <w:keepNext/>
        <w:keepLines/>
        <w:numPr>
          <w:ilvl w:val="0"/>
          <w:numId w:val="14"/>
        </w:numPr>
        <w:tabs>
          <w:tab w:val="left" w:pos="384"/>
        </w:tabs>
        <w:suppressAutoHyphens/>
        <w:autoSpaceDE w:val="0"/>
        <w:autoSpaceDN w:val="0"/>
        <w:spacing w:before="4" w:after="0" w:line="247" w:lineRule="auto"/>
        <w:ind w:right="155"/>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понимание роли биологической науки в формировании научного мировоззрения;</w:t>
      </w:r>
    </w:p>
    <w:p w:rsidR="00124D4F" w:rsidRPr="001133D6" w:rsidRDefault="00124D4F" w:rsidP="00960F30">
      <w:pPr>
        <w:pStyle w:val="a3"/>
        <w:keepNext/>
        <w:keepLines/>
        <w:numPr>
          <w:ilvl w:val="0"/>
          <w:numId w:val="14"/>
        </w:numPr>
        <w:tabs>
          <w:tab w:val="left" w:pos="384"/>
        </w:tabs>
        <w:suppressAutoHyphens/>
        <w:autoSpaceDE w:val="0"/>
        <w:autoSpaceDN w:val="0"/>
        <w:spacing w:before="69" w:after="0" w:line="247" w:lineRule="auto"/>
        <w:ind w:right="154"/>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развитие </w:t>
      </w:r>
      <w:r w:rsidRPr="001133D6">
        <w:rPr>
          <w:rFonts w:ascii="Times New Roman" w:eastAsia="Calibri" w:hAnsi="Times New Roman" w:cs="Times New Roman"/>
          <w:sz w:val="24"/>
          <w:szCs w:val="24"/>
        </w:rPr>
        <w:t>научной любознательности, интереса к биологической науке, навыков исследовательской деятельности. Формирование культуры здоровья:</w:t>
      </w:r>
    </w:p>
    <w:p w:rsidR="00124D4F" w:rsidRPr="001133D6" w:rsidRDefault="00124D4F" w:rsidP="00960F30">
      <w:pPr>
        <w:pStyle w:val="a3"/>
        <w:keepNext/>
        <w:keepLines/>
        <w:numPr>
          <w:ilvl w:val="0"/>
          <w:numId w:val="14"/>
        </w:numPr>
        <w:tabs>
          <w:tab w:val="left" w:pos="384"/>
        </w:tabs>
        <w:suppressAutoHyphens/>
        <w:autoSpaceDE w:val="0"/>
        <w:autoSpaceDN w:val="0"/>
        <w:spacing w:before="3" w:after="0" w:line="247"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24D4F" w:rsidRPr="001133D6" w:rsidRDefault="00124D4F" w:rsidP="00960F30">
      <w:pPr>
        <w:pStyle w:val="a3"/>
        <w:keepNext/>
        <w:keepLines/>
        <w:numPr>
          <w:ilvl w:val="0"/>
          <w:numId w:val="14"/>
        </w:numPr>
        <w:tabs>
          <w:tab w:val="left" w:pos="384"/>
        </w:tabs>
        <w:suppressAutoHyphens/>
        <w:autoSpaceDE w:val="0"/>
        <w:autoSpaceDN w:val="0"/>
        <w:spacing w:before="5" w:after="0" w:line="247"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24D4F" w:rsidRPr="001133D6" w:rsidRDefault="00124D4F" w:rsidP="00960F30">
      <w:pPr>
        <w:pStyle w:val="a3"/>
        <w:keepNext/>
        <w:keepLines/>
        <w:numPr>
          <w:ilvl w:val="0"/>
          <w:numId w:val="14"/>
        </w:numPr>
        <w:tabs>
          <w:tab w:val="left" w:pos="384"/>
        </w:tabs>
        <w:suppressAutoHyphens/>
        <w:autoSpaceDE w:val="0"/>
        <w:autoSpaceDN w:val="0"/>
        <w:spacing w:before="3" w:after="0" w:line="247" w:lineRule="auto"/>
        <w:ind w:right="156"/>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соблюдение правил безопасности, в том числе навыки безопасного поведения в природной среде;</w:t>
      </w:r>
    </w:p>
    <w:p w:rsidR="00124D4F" w:rsidRPr="001133D6" w:rsidRDefault="00124D4F" w:rsidP="00960F30">
      <w:pPr>
        <w:pStyle w:val="a3"/>
        <w:keepNext/>
        <w:keepLines/>
        <w:numPr>
          <w:ilvl w:val="0"/>
          <w:numId w:val="14"/>
        </w:numPr>
        <w:tabs>
          <w:tab w:val="left" w:pos="384"/>
        </w:tabs>
        <w:suppressAutoHyphens/>
        <w:autoSpaceDE w:val="0"/>
        <w:autoSpaceDN w:val="0"/>
        <w:spacing w:before="3" w:after="0" w:line="247"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сформированность навыка рефлексии, управление собственным эмоциональным состоянием.</w:t>
      </w:r>
    </w:p>
    <w:p w:rsidR="00124D4F" w:rsidRPr="001133D6" w:rsidRDefault="00124D4F" w:rsidP="00124D4F">
      <w:pPr>
        <w:pStyle w:val="4"/>
        <w:keepNext/>
        <w:keepLines/>
        <w:widowControl/>
        <w:suppressAutoHyphens/>
        <w:spacing w:before="2"/>
        <w:jc w:val="both"/>
        <w:rPr>
          <w:rFonts w:ascii="Times New Roman" w:eastAsia="Calibri" w:hAnsi="Times New Roman" w:cs="Times New Roman"/>
          <w:b w:val="0"/>
          <w:bCs w:val="0"/>
          <w:sz w:val="24"/>
          <w:szCs w:val="24"/>
        </w:rPr>
      </w:pPr>
      <w:r w:rsidRPr="001133D6">
        <w:rPr>
          <w:rFonts w:ascii="Times New Roman" w:eastAsia="Calibri" w:hAnsi="Times New Roman" w:cs="Times New Roman"/>
          <w:b w:val="0"/>
          <w:bCs w:val="0"/>
          <w:sz w:val="24"/>
          <w:szCs w:val="24"/>
        </w:rPr>
        <w:t>Трудовое воспитание:</w:t>
      </w:r>
    </w:p>
    <w:p w:rsidR="00124D4F" w:rsidRPr="001133D6" w:rsidRDefault="00124D4F" w:rsidP="00960F30">
      <w:pPr>
        <w:pStyle w:val="a3"/>
        <w:keepNext/>
        <w:keepLines/>
        <w:numPr>
          <w:ilvl w:val="0"/>
          <w:numId w:val="14"/>
        </w:numPr>
        <w:tabs>
          <w:tab w:val="left" w:pos="384"/>
        </w:tabs>
        <w:suppressAutoHyphens/>
        <w:autoSpaceDE w:val="0"/>
        <w:autoSpaceDN w:val="0"/>
        <w:spacing w:before="8" w:after="0" w:line="247"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124D4F" w:rsidRPr="001133D6" w:rsidRDefault="00124D4F" w:rsidP="00124D4F">
      <w:pPr>
        <w:pStyle w:val="4"/>
        <w:keepNext/>
        <w:keepLines/>
        <w:widowControl/>
        <w:suppressAutoHyphens/>
        <w:spacing w:before="4"/>
        <w:jc w:val="both"/>
        <w:rPr>
          <w:rFonts w:ascii="Times New Roman" w:eastAsia="Calibri" w:hAnsi="Times New Roman" w:cs="Times New Roman"/>
          <w:b w:val="0"/>
          <w:bCs w:val="0"/>
          <w:sz w:val="24"/>
          <w:szCs w:val="24"/>
        </w:rPr>
      </w:pPr>
      <w:r w:rsidRPr="001133D6">
        <w:rPr>
          <w:rFonts w:ascii="Times New Roman" w:eastAsia="Calibri" w:hAnsi="Times New Roman" w:cs="Times New Roman"/>
          <w:b w:val="0"/>
          <w:bCs w:val="0"/>
          <w:sz w:val="24"/>
          <w:szCs w:val="24"/>
        </w:rPr>
        <w:t>Экологическое воспитание:</w:t>
      </w:r>
    </w:p>
    <w:p w:rsidR="00124D4F" w:rsidRPr="001133D6" w:rsidRDefault="00124D4F" w:rsidP="00960F30">
      <w:pPr>
        <w:pStyle w:val="a3"/>
        <w:keepNext/>
        <w:keepLines/>
        <w:numPr>
          <w:ilvl w:val="0"/>
          <w:numId w:val="14"/>
        </w:numPr>
        <w:tabs>
          <w:tab w:val="left" w:pos="384"/>
        </w:tabs>
        <w:suppressAutoHyphens/>
        <w:autoSpaceDE w:val="0"/>
        <w:autoSpaceDN w:val="0"/>
        <w:spacing w:before="8" w:after="0" w:line="247"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ориентация на применение биологических знаний при решении задач в области окружающей среды;</w:t>
      </w:r>
    </w:p>
    <w:p w:rsidR="00124D4F" w:rsidRPr="001133D6" w:rsidRDefault="00124D4F" w:rsidP="00960F30">
      <w:pPr>
        <w:pStyle w:val="a3"/>
        <w:keepNext/>
        <w:keepLines/>
        <w:numPr>
          <w:ilvl w:val="0"/>
          <w:numId w:val="14"/>
        </w:numPr>
        <w:tabs>
          <w:tab w:val="left" w:pos="384"/>
        </w:tabs>
        <w:suppressAutoHyphens/>
        <w:autoSpaceDE w:val="0"/>
        <w:autoSpaceDN w:val="0"/>
        <w:spacing w:before="5" w:after="0" w:line="240" w:lineRule="auto"/>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осознание экологических проблем и путей их решения;</w:t>
      </w:r>
    </w:p>
    <w:p w:rsidR="00124D4F" w:rsidRPr="001133D6" w:rsidRDefault="00124D4F" w:rsidP="00960F30">
      <w:pPr>
        <w:pStyle w:val="a3"/>
        <w:keepNext/>
        <w:keepLines/>
        <w:numPr>
          <w:ilvl w:val="0"/>
          <w:numId w:val="14"/>
        </w:numPr>
        <w:tabs>
          <w:tab w:val="left" w:pos="384"/>
        </w:tabs>
        <w:suppressAutoHyphens/>
        <w:autoSpaceDE w:val="0"/>
        <w:autoSpaceDN w:val="0"/>
        <w:spacing w:before="10" w:after="0" w:line="249" w:lineRule="auto"/>
        <w:ind w:right="155"/>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готовность к участию в практической деятельности экологической направленности.</w:t>
      </w:r>
    </w:p>
    <w:p w:rsidR="00124D4F" w:rsidRPr="001133D6" w:rsidRDefault="00124D4F" w:rsidP="00124D4F">
      <w:pPr>
        <w:pStyle w:val="4"/>
        <w:keepNext/>
        <w:keepLines/>
        <w:widowControl/>
        <w:suppressAutoHyphens/>
        <w:spacing w:before="1" w:line="249" w:lineRule="auto"/>
        <w:ind w:left="157" w:right="155" w:firstLine="226"/>
        <w:jc w:val="both"/>
        <w:rPr>
          <w:rFonts w:ascii="Times New Roman" w:eastAsia="Calibri" w:hAnsi="Times New Roman" w:cs="Times New Roman"/>
          <w:b w:val="0"/>
          <w:bCs w:val="0"/>
          <w:sz w:val="24"/>
          <w:szCs w:val="24"/>
        </w:rPr>
      </w:pPr>
      <w:r w:rsidRPr="001133D6">
        <w:rPr>
          <w:rFonts w:ascii="Times New Roman" w:eastAsia="Calibri" w:hAnsi="Times New Roman" w:cs="Times New Roman"/>
          <w:b w:val="0"/>
          <w:bCs w:val="0"/>
          <w:sz w:val="24"/>
          <w:szCs w:val="24"/>
        </w:rPr>
        <w:t>Адаптация обучающегося к изменяющимся условиям соци</w:t>
      </w:r>
      <w:r>
        <w:rPr>
          <w:rFonts w:ascii="Times New Roman" w:eastAsia="Calibri" w:hAnsi="Times New Roman" w:cs="Times New Roman"/>
          <w:b w:val="0"/>
          <w:bCs w:val="0"/>
          <w:sz w:val="24"/>
          <w:szCs w:val="24"/>
        </w:rPr>
        <w:t>ально</w:t>
      </w:r>
      <w:r w:rsidRPr="001133D6">
        <w:rPr>
          <w:rFonts w:ascii="Times New Roman" w:eastAsia="Calibri" w:hAnsi="Times New Roman" w:cs="Times New Roman"/>
          <w:b w:val="0"/>
          <w:bCs w:val="0"/>
          <w:sz w:val="24"/>
          <w:szCs w:val="24"/>
        </w:rPr>
        <w:t>й и природной среды:</w:t>
      </w:r>
    </w:p>
    <w:p w:rsidR="00124D4F" w:rsidRPr="001133D6" w:rsidRDefault="00124D4F" w:rsidP="00960F30">
      <w:pPr>
        <w:pStyle w:val="a3"/>
        <w:keepNext/>
        <w:keepLines/>
        <w:numPr>
          <w:ilvl w:val="0"/>
          <w:numId w:val="14"/>
        </w:numPr>
        <w:tabs>
          <w:tab w:val="left" w:pos="384"/>
        </w:tabs>
        <w:suppressAutoHyphens/>
        <w:autoSpaceDE w:val="0"/>
        <w:autoSpaceDN w:val="0"/>
        <w:spacing w:before="2" w:after="0" w:line="240" w:lineRule="auto"/>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адекватная оценка изменяющихся условий;</w:t>
      </w:r>
    </w:p>
    <w:p w:rsidR="00124D4F" w:rsidRPr="001133D6" w:rsidRDefault="00124D4F" w:rsidP="00960F30">
      <w:pPr>
        <w:pStyle w:val="a3"/>
        <w:keepNext/>
        <w:keepLines/>
        <w:numPr>
          <w:ilvl w:val="0"/>
          <w:numId w:val="14"/>
        </w:numPr>
        <w:tabs>
          <w:tab w:val="left" w:pos="384"/>
        </w:tabs>
        <w:suppressAutoHyphens/>
        <w:autoSpaceDE w:val="0"/>
        <w:autoSpaceDN w:val="0"/>
        <w:spacing w:before="10"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принятие решения (индивиду</w:t>
      </w:r>
      <w:r>
        <w:rPr>
          <w:rFonts w:ascii="Times New Roman" w:eastAsia="Calibri" w:hAnsi="Times New Roman" w:cs="Times New Roman"/>
          <w:sz w:val="24"/>
          <w:szCs w:val="24"/>
        </w:rPr>
        <w:t>ально</w:t>
      </w:r>
      <w:r w:rsidRPr="001133D6">
        <w:rPr>
          <w:rFonts w:ascii="Times New Roman" w:eastAsia="Calibri" w:hAnsi="Times New Roman" w:cs="Times New Roman"/>
          <w:sz w:val="24"/>
          <w:szCs w:val="24"/>
        </w:rPr>
        <w:t>е, в группе) в изменяющихся условиях на основании анализа биологической информации;</w:t>
      </w:r>
    </w:p>
    <w:p w:rsidR="00124D4F" w:rsidRPr="001133D6" w:rsidRDefault="00124D4F" w:rsidP="00960F30">
      <w:pPr>
        <w:pStyle w:val="a3"/>
        <w:keepNext/>
        <w:keepLines/>
        <w:numPr>
          <w:ilvl w:val="0"/>
          <w:numId w:val="14"/>
        </w:numPr>
        <w:tabs>
          <w:tab w:val="left" w:pos="384"/>
        </w:tabs>
        <w:suppressAutoHyphens/>
        <w:autoSpaceDE w:val="0"/>
        <w:autoSpaceDN w:val="0"/>
        <w:spacing w:before="2" w:after="0" w:line="249" w:lineRule="auto"/>
        <w:ind w:right="155"/>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планирование действий в новой ситуации на основании знаний биологических закономерностей.</w:t>
      </w:r>
    </w:p>
    <w:p w:rsidR="00124D4F" w:rsidRPr="001133D6" w:rsidRDefault="00124D4F" w:rsidP="00124D4F">
      <w:pPr>
        <w:pStyle w:val="3"/>
        <w:keepNext/>
        <w:keepLines/>
        <w:widowControl/>
        <w:suppressAutoHyphens/>
        <w:spacing w:before="138"/>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МЕТАПРЕДМЕТНЫЕ РЕЗУЛЬТАТЫ</w:t>
      </w:r>
    </w:p>
    <w:p w:rsidR="00124D4F" w:rsidRPr="001133D6" w:rsidRDefault="00124D4F" w:rsidP="00124D4F">
      <w:pPr>
        <w:pStyle w:val="4"/>
        <w:keepNext/>
        <w:keepLines/>
        <w:widowControl/>
        <w:suppressAutoHyphens/>
        <w:spacing w:before="120"/>
        <w:jc w:val="both"/>
        <w:rPr>
          <w:rFonts w:ascii="Times New Roman" w:eastAsia="Calibri" w:hAnsi="Times New Roman" w:cs="Times New Roman"/>
          <w:b w:val="0"/>
          <w:bCs w:val="0"/>
          <w:sz w:val="24"/>
          <w:szCs w:val="24"/>
        </w:rPr>
      </w:pPr>
      <w:r w:rsidRPr="001133D6">
        <w:rPr>
          <w:rFonts w:ascii="Times New Roman" w:eastAsia="Calibri" w:hAnsi="Times New Roman" w:cs="Times New Roman"/>
          <w:b w:val="0"/>
          <w:bCs w:val="0"/>
          <w:sz w:val="24"/>
          <w:szCs w:val="24"/>
        </w:rPr>
        <w:t>Универсальные познавательные действия</w:t>
      </w:r>
    </w:p>
    <w:p w:rsidR="00124D4F" w:rsidRPr="001133D6" w:rsidRDefault="00124D4F" w:rsidP="00124D4F">
      <w:pPr>
        <w:pStyle w:val="5"/>
        <w:keepNext/>
        <w:keepLines/>
        <w:widowControl/>
        <w:suppressAutoHyphens/>
        <w:spacing w:before="13"/>
        <w:rPr>
          <w:rFonts w:eastAsia="Calibri"/>
          <w:b w:val="0"/>
          <w:bCs w:val="0"/>
          <w:i w:val="0"/>
          <w:iCs w:val="0"/>
          <w:sz w:val="24"/>
          <w:szCs w:val="24"/>
        </w:rPr>
      </w:pPr>
      <w:r w:rsidRPr="001133D6">
        <w:rPr>
          <w:rFonts w:eastAsia="Calibri"/>
          <w:b w:val="0"/>
          <w:bCs w:val="0"/>
          <w:i w:val="0"/>
          <w:iCs w:val="0"/>
          <w:sz w:val="24"/>
          <w:szCs w:val="24"/>
        </w:rPr>
        <w:t>Базовые логические действия:</w:t>
      </w:r>
    </w:p>
    <w:p w:rsidR="00124D4F" w:rsidRPr="001133D6" w:rsidRDefault="00124D4F" w:rsidP="00960F30">
      <w:pPr>
        <w:pStyle w:val="a3"/>
        <w:keepNext/>
        <w:keepLines/>
        <w:numPr>
          <w:ilvl w:val="0"/>
          <w:numId w:val="14"/>
        </w:numPr>
        <w:tabs>
          <w:tab w:val="left" w:pos="384"/>
        </w:tabs>
        <w:suppressAutoHyphens/>
        <w:autoSpaceDE w:val="0"/>
        <w:autoSpaceDN w:val="0"/>
        <w:spacing w:before="10" w:after="0" w:line="249" w:lineRule="auto"/>
        <w:ind w:right="155"/>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выявлять и характеризовать существенные признаки биологических объектов (явлений);</w:t>
      </w:r>
    </w:p>
    <w:p w:rsidR="00124D4F" w:rsidRPr="001133D6" w:rsidRDefault="00124D4F" w:rsidP="00960F30">
      <w:pPr>
        <w:pStyle w:val="a3"/>
        <w:keepNext/>
        <w:keepLines/>
        <w:numPr>
          <w:ilvl w:val="0"/>
          <w:numId w:val="14"/>
        </w:numPr>
        <w:tabs>
          <w:tab w:val="left" w:pos="384"/>
        </w:tabs>
        <w:suppressAutoHyphens/>
        <w:autoSpaceDE w:val="0"/>
        <w:autoSpaceDN w:val="0"/>
        <w:spacing w:before="1"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24D4F" w:rsidRPr="001133D6" w:rsidRDefault="00124D4F" w:rsidP="00960F30">
      <w:pPr>
        <w:pStyle w:val="a3"/>
        <w:keepNext/>
        <w:keepLines/>
        <w:numPr>
          <w:ilvl w:val="0"/>
          <w:numId w:val="14"/>
        </w:numPr>
        <w:tabs>
          <w:tab w:val="left" w:pos="384"/>
        </w:tabs>
        <w:suppressAutoHyphens/>
        <w:autoSpaceDE w:val="0"/>
        <w:autoSpaceDN w:val="0"/>
        <w:spacing w:before="69" w:after="0" w:line="249" w:lineRule="auto"/>
        <w:ind w:right="154"/>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 </w:t>
      </w:r>
      <w:r w:rsidRPr="001133D6">
        <w:rPr>
          <w:rFonts w:ascii="Times New Roman" w:eastAsia="Calibri" w:hAnsi="Times New Roman" w:cs="Times New Roman"/>
          <w:sz w:val="24"/>
          <w:szCs w:val="24"/>
        </w:rPr>
        <w:t>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24D4F" w:rsidRPr="001133D6" w:rsidRDefault="00124D4F" w:rsidP="00960F30">
      <w:pPr>
        <w:pStyle w:val="a3"/>
        <w:keepNext/>
        <w:keepLines/>
        <w:numPr>
          <w:ilvl w:val="0"/>
          <w:numId w:val="14"/>
        </w:numPr>
        <w:tabs>
          <w:tab w:val="left" w:pos="384"/>
        </w:tabs>
        <w:suppressAutoHyphens/>
        <w:autoSpaceDE w:val="0"/>
        <w:autoSpaceDN w:val="0"/>
        <w:spacing w:before="1" w:after="0" w:line="247" w:lineRule="auto"/>
        <w:ind w:right="155"/>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выявлять дефициты информации, данных, необходимых для решения поставленной задачи;</w:t>
      </w:r>
    </w:p>
    <w:p w:rsidR="00124D4F" w:rsidRPr="001133D6" w:rsidRDefault="00124D4F" w:rsidP="00960F30">
      <w:pPr>
        <w:pStyle w:val="a3"/>
        <w:keepNext/>
        <w:keepLines/>
        <w:numPr>
          <w:ilvl w:val="0"/>
          <w:numId w:val="14"/>
        </w:numPr>
        <w:tabs>
          <w:tab w:val="left" w:pos="384"/>
        </w:tabs>
        <w:suppressAutoHyphens/>
        <w:autoSpaceDE w:val="0"/>
        <w:autoSpaceDN w:val="0"/>
        <w:spacing w:before="3" w:after="0" w:line="247"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 xml:space="preserve">выявлять </w:t>
      </w:r>
      <w:r>
        <w:rPr>
          <w:rFonts w:ascii="Times New Roman" w:eastAsia="Calibri" w:hAnsi="Times New Roman" w:cs="Times New Roman"/>
          <w:sz w:val="24"/>
          <w:szCs w:val="24"/>
        </w:rPr>
        <w:t>причиннос</w:t>
      </w:r>
      <w:r w:rsidRPr="001133D6">
        <w:rPr>
          <w:rFonts w:ascii="Times New Roman" w:eastAsia="Calibri" w:hAnsi="Times New Roman" w:cs="Times New Roman"/>
          <w:sz w:val="24"/>
          <w:szCs w:val="24"/>
        </w:rPr>
        <w:t>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24D4F" w:rsidRPr="001133D6" w:rsidRDefault="00124D4F" w:rsidP="00960F30">
      <w:pPr>
        <w:pStyle w:val="a3"/>
        <w:keepNext/>
        <w:keepLines/>
        <w:numPr>
          <w:ilvl w:val="0"/>
          <w:numId w:val="14"/>
        </w:numPr>
        <w:tabs>
          <w:tab w:val="left" w:pos="385"/>
        </w:tabs>
        <w:suppressAutoHyphens/>
        <w:autoSpaceDE w:val="0"/>
        <w:autoSpaceDN w:val="0"/>
        <w:spacing w:before="5" w:after="0" w:line="247" w:lineRule="auto"/>
        <w:ind w:right="155"/>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lastRenderedPageBreak/>
        <w:t>самостоятельно выбирать способ решения</w:t>
      </w:r>
      <w:r>
        <w:rPr>
          <w:rFonts w:ascii="Times New Roman" w:eastAsia="Calibri" w:hAnsi="Times New Roman" w:cs="Times New Roman"/>
          <w:sz w:val="24"/>
          <w:szCs w:val="24"/>
        </w:rPr>
        <w:t xml:space="preserve"> учебной</w:t>
      </w:r>
      <w:r w:rsidRPr="001133D6">
        <w:rPr>
          <w:rFonts w:ascii="Times New Roman" w:eastAsia="Calibri" w:hAnsi="Times New Roman" w:cs="Times New Roman"/>
          <w:sz w:val="24"/>
          <w:szCs w:val="24"/>
        </w:rPr>
        <w:t xml:space="preserve"> биологической задачи (сравнивать несколько вариантов решения, выбирать наиболее подходящий с учётом самостоятельно выделенных критериев).</w:t>
      </w:r>
    </w:p>
    <w:p w:rsidR="00124D4F" w:rsidRPr="001133D6" w:rsidRDefault="00124D4F" w:rsidP="00124D4F">
      <w:pPr>
        <w:pStyle w:val="5"/>
        <w:keepNext/>
        <w:keepLines/>
        <w:widowControl/>
        <w:suppressAutoHyphens/>
        <w:spacing w:before="8"/>
        <w:rPr>
          <w:rFonts w:eastAsia="Calibri"/>
          <w:b w:val="0"/>
          <w:bCs w:val="0"/>
          <w:i w:val="0"/>
          <w:iCs w:val="0"/>
          <w:sz w:val="24"/>
          <w:szCs w:val="24"/>
        </w:rPr>
      </w:pPr>
      <w:r w:rsidRPr="001133D6">
        <w:rPr>
          <w:rFonts w:eastAsia="Calibri"/>
          <w:b w:val="0"/>
          <w:bCs w:val="0"/>
          <w:i w:val="0"/>
          <w:iCs w:val="0"/>
          <w:sz w:val="24"/>
          <w:szCs w:val="24"/>
        </w:rPr>
        <w:t>Базовые исследовательские действия:</w:t>
      </w:r>
    </w:p>
    <w:p w:rsidR="00124D4F" w:rsidRPr="001133D6" w:rsidRDefault="00124D4F" w:rsidP="00960F30">
      <w:pPr>
        <w:pStyle w:val="a3"/>
        <w:keepNext/>
        <w:keepLines/>
        <w:numPr>
          <w:ilvl w:val="0"/>
          <w:numId w:val="14"/>
        </w:numPr>
        <w:tabs>
          <w:tab w:val="left" w:pos="384"/>
        </w:tabs>
        <w:suppressAutoHyphens/>
        <w:autoSpaceDE w:val="0"/>
        <w:autoSpaceDN w:val="0"/>
        <w:spacing w:before="7" w:after="0" w:line="247"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 xml:space="preserve">использовать </w:t>
      </w:r>
      <w:r>
        <w:rPr>
          <w:rFonts w:ascii="Times New Roman" w:eastAsia="Calibri" w:hAnsi="Times New Roman" w:cs="Times New Roman"/>
          <w:sz w:val="24"/>
          <w:szCs w:val="24"/>
        </w:rPr>
        <w:t>вопр</w:t>
      </w:r>
      <w:r w:rsidRPr="001133D6">
        <w:rPr>
          <w:rFonts w:ascii="Times New Roman" w:eastAsia="Calibri" w:hAnsi="Times New Roman" w:cs="Times New Roman"/>
          <w:sz w:val="24"/>
          <w:szCs w:val="24"/>
        </w:rPr>
        <w:t>осы как исследовательский инструмент познания;</w:t>
      </w:r>
    </w:p>
    <w:p w:rsidR="00124D4F" w:rsidRPr="001133D6" w:rsidRDefault="00124D4F" w:rsidP="00960F30">
      <w:pPr>
        <w:pStyle w:val="a3"/>
        <w:keepNext/>
        <w:keepLines/>
        <w:numPr>
          <w:ilvl w:val="0"/>
          <w:numId w:val="14"/>
        </w:numPr>
        <w:tabs>
          <w:tab w:val="left" w:pos="384"/>
        </w:tabs>
        <w:suppressAutoHyphens/>
        <w:autoSpaceDE w:val="0"/>
        <w:autoSpaceDN w:val="0"/>
        <w:spacing w:before="3" w:after="0" w:line="247"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 xml:space="preserve">формулировать </w:t>
      </w:r>
      <w:r>
        <w:rPr>
          <w:rFonts w:ascii="Times New Roman" w:eastAsia="Calibri" w:hAnsi="Times New Roman" w:cs="Times New Roman"/>
          <w:sz w:val="24"/>
          <w:szCs w:val="24"/>
        </w:rPr>
        <w:t>вопр</w:t>
      </w:r>
      <w:r w:rsidRPr="001133D6">
        <w:rPr>
          <w:rFonts w:ascii="Times New Roman" w:eastAsia="Calibri" w:hAnsi="Times New Roman" w:cs="Times New Roman"/>
          <w:sz w:val="24"/>
          <w:szCs w:val="24"/>
        </w:rPr>
        <w:t>осы, фиксирующие разрыв между реальным и желательным состоянием ситуации, объекта, и самостоятельно устанавливать искомое и данное;</w:t>
      </w:r>
    </w:p>
    <w:p w:rsidR="00124D4F" w:rsidRPr="001133D6" w:rsidRDefault="00124D4F" w:rsidP="00960F30">
      <w:pPr>
        <w:pStyle w:val="a3"/>
        <w:keepNext/>
        <w:keepLines/>
        <w:numPr>
          <w:ilvl w:val="0"/>
          <w:numId w:val="14"/>
        </w:numPr>
        <w:tabs>
          <w:tab w:val="left" w:pos="384"/>
        </w:tabs>
        <w:suppressAutoHyphens/>
        <w:autoSpaceDE w:val="0"/>
        <w:autoSpaceDN w:val="0"/>
        <w:spacing w:before="3" w:after="0" w:line="247"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формировать гипотезу об истинности собственных суждений, аргументировать свою позицию, мнение;</w:t>
      </w:r>
    </w:p>
    <w:p w:rsidR="00124D4F" w:rsidRPr="001133D6" w:rsidRDefault="00124D4F" w:rsidP="00960F30">
      <w:pPr>
        <w:pStyle w:val="a3"/>
        <w:keepNext/>
        <w:keepLines/>
        <w:numPr>
          <w:ilvl w:val="0"/>
          <w:numId w:val="14"/>
        </w:numPr>
        <w:tabs>
          <w:tab w:val="left" w:pos="384"/>
        </w:tabs>
        <w:suppressAutoHyphens/>
        <w:autoSpaceDE w:val="0"/>
        <w:autoSpaceDN w:val="0"/>
        <w:spacing w:before="2" w:after="0" w:line="247"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 xml:space="preserve">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w:t>
      </w:r>
      <w:r>
        <w:rPr>
          <w:rFonts w:ascii="Times New Roman" w:eastAsia="Calibri" w:hAnsi="Times New Roman" w:cs="Times New Roman"/>
          <w:sz w:val="24"/>
          <w:szCs w:val="24"/>
        </w:rPr>
        <w:t>причиннос</w:t>
      </w:r>
      <w:r w:rsidRPr="001133D6">
        <w:rPr>
          <w:rFonts w:ascii="Times New Roman" w:eastAsia="Calibri" w:hAnsi="Times New Roman" w:cs="Times New Roman"/>
          <w:sz w:val="24"/>
          <w:szCs w:val="24"/>
        </w:rPr>
        <w:t>ледственных связей и зависимостей биологических объектов между собой;</w:t>
      </w:r>
    </w:p>
    <w:p w:rsidR="00124D4F" w:rsidRPr="001133D6" w:rsidRDefault="00124D4F" w:rsidP="00960F30">
      <w:pPr>
        <w:pStyle w:val="a3"/>
        <w:keepNext/>
        <w:keepLines/>
        <w:numPr>
          <w:ilvl w:val="0"/>
          <w:numId w:val="14"/>
        </w:numPr>
        <w:tabs>
          <w:tab w:val="left" w:pos="384"/>
        </w:tabs>
        <w:suppressAutoHyphens/>
        <w:autoSpaceDE w:val="0"/>
        <w:autoSpaceDN w:val="0"/>
        <w:spacing w:before="6" w:after="0" w:line="247" w:lineRule="auto"/>
        <w:ind w:right="155"/>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оценивать на применимость и достоверность информацию, полученную в ходе наблюдения и эксперимента;</w:t>
      </w:r>
    </w:p>
    <w:p w:rsidR="00124D4F" w:rsidRPr="001133D6" w:rsidRDefault="00124D4F" w:rsidP="00960F30">
      <w:pPr>
        <w:pStyle w:val="a3"/>
        <w:keepNext/>
        <w:keepLines/>
        <w:numPr>
          <w:ilvl w:val="0"/>
          <w:numId w:val="14"/>
        </w:numPr>
        <w:tabs>
          <w:tab w:val="left" w:pos="384"/>
        </w:tabs>
        <w:suppressAutoHyphens/>
        <w:autoSpaceDE w:val="0"/>
        <w:autoSpaceDN w:val="0"/>
        <w:spacing w:before="2" w:after="0" w:line="247"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24D4F" w:rsidRPr="001133D6" w:rsidRDefault="00124D4F" w:rsidP="00960F30">
      <w:pPr>
        <w:pStyle w:val="a3"/>
        <w:keepNext/>
        <w:keepLines/>
        <w:numPr>
          <w:ilvl w:val="0"/>
          <w:numId w:val="14"/>
        </w:numPr>
        <w:tabs>
          <w:tab w:val="left" w:pos="384"/>
        </w:tabs>
        <w:suppressAutoHyphens/>
        <w:autoSpaceDE w:val="0"/>
        <w:autoSpaceDN w:val="0"/>
        <w:spacing w:before="5" w:after="0" w:line="247"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24D4F" w:rsidRPr="001133D6" w:rsidRDefault="00124D4F" w:rsidP="00124D4F">
      <w:pPr>
        <w:pStyle w:val="5"/>
        <w:keepNext/>
        <w:keepLines/>
        <w:widowControl/>
        <w:suppressAutoHyphens/>
        <w:spacing w:before="7"/>
        <w:rPr>
          <w:rFonts w:eastAsia="Calibri"/>
          <w:b w:val="0"/>
          <w:bCs w:val="0"/>
          <w:i w:val="0"/>
          <w:iCs w:val="0"/>
          <w:sz w:val="24"/>
          <w:szCs w:val="24"/>
        </w:rPr>
      </w:pPr>
      <w:r w:rsidRPr="001133D6">
        <w:rPr>
          <w:rFonts w:eastAsia="Calibri"/>
          <w:b w:val="0"/>
          <w:bCs w:val="0"/>
          <w:i w:val="0"/>
          <w:iCs w:val="0"/>
          <w:sz w:val="24"/>
          <w:szCs w:val="24"/>
        </w:rPr>
        <w:t>Работа с информацией:</w:t>
      </w:r>
    </w:p>
    <w:p w:rsidR="00124D4F" w:rsidRPr="001133D6" w:rsidRDefault="00124D4F" w:rsidP="00960F30">
      <w:pPr>
        <w:pStyle w:val="a3"/>
        <w:keepNext/>
        <w:keepLines/>
        <w:numPr>
          <w:ilvl w:val="0"/>
          <w:numId w:val="14"/>
        </w:numPr>
        <w:tabs>
          <w:tab w:val="left" w:pos="384"/>
        </w:tabs>
        <w:suppressAutoHyphens/>
        <w:autoSpaceDE w:val="0"/>
        <w:autoSpaceDN w:val="0"/>
        <w:spacing w:before="8" w:after="0" w:line="247" w:lineRule="auto"/>
        <w:ind w:right="155"/>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w:t>
      </w:r>
      <w:r>
        <w:rPr>
          <w:rFonts w:ascii="Times New Roman" w:eastAsia="Calibri" w:hAnsi="Times New Roman" w:cs="Times New Roman"/>
          <w:sz w:val="24"/>
          <w:szCs w:val="24"/>
        </w:rPr>
        <w:t xml:space="preserve"> учебной</w:t>
      </w:r>
      <w:r w:rsidRPr="001133D6">
        <w:rPr>
          <w:rFonts w:ascii="Times New Roman" w:eastAsia="Calibri" w:hAnsi="Times New Roman" w:cs="Times New Roman"/>
          <w:sz w:val="24"/>
          <w:szCs w:val="24"/>
        </w:rPr>
        <w:t xml:space="preserve"> биологической задачи;</w:t>
      </w:r>
    </w:p>
    <w:p w:rsidR="00124D4F" w:rsidRPr="001133D6" w:rsidRDefault="00124D4F" w:rsidP="00960F30">
      <w:pPr>
        <w:pStyle w:val="a3"/>
        <w:keepNext/>
        <w:keepLines/>
        <w:numPr>
          <w:ilvl w:val="0"/>
          <w:numId w:val="14"/>
        </w:numPr>
        <w:tabs>
          <w:tab w:val="left" w:pos="384"/>
        </w:tabs>
        <w:suppressAutoHyphens/>
        <w:autoSpaceDE w:val="0"/>
        <w:autoSpaceDN w:val="0"/>
        <w:spacing w:before="69" w:after="0" w:line="249" w:lineRule="auto"/>
        <w:ind w:right="156"/>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выбирать</w:t>
      </w:r>
      <w:r w:rsidRPr="001133D6">
        <w:rPr>
          <w:rFonts w:ascii="Times New Roman" w:eastAsia="Calibri" w:hAnsi="Times New Roman" w:cs="Times New Roman"/>
          <w:sz w:val="24"/>
          <w:szCs w:val="24"/>
        </w:rPr>
        <w:t>, анализировать, систематизировать и интерпретировать биологическую информацию различных видов и форм представления;</w:t>
      </w:r>
    </w:p>
    <w:p w:rsidR="00124D4F" w:rsidRPr="001133D6" w:rsidRDefault="00124D4F" w:rsidP="00960F30">
      <w:pPr>
        <w:pStyle w:val="a3"/>
        <w:keepNext/>
        <w:keepLines/>
        <w:numPr>
          <w:ilvl w:val="0"/>
          <w:numId w:val="14"/>
        </w:numPr>
        <w:tabs>
          <w:tab w:val="left" w:pos="384"/>
        </w:tabs>
        <w:suppressAutoHyphens/>
        <w:autoSpaceDE w:val="0"/>
        <w:autoSpaceDN w:val="0"/>
        <w:spacing w:before="1"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24D4F" w:rsidRPr="001133D6" w:rsidRDefault="00124D4F" w:rsidP="00960F30">
      <w:pPr>
        <w:pStyle w:val="a3"/>
        <w:keepNext/>
        <w:keepLines/>
        <w:numPr>
          <w:ilvl w:val="0"/>
          <w:numId w:val="14"/>
        </w:numPr>
        <w:tabs>
          <w:tab w:val="left" w:pos="384"/>
        </w:tabs>
        <w:suppressAutoHyphens/>
        <w:autoSpaceDE w:val="0"/>
        <w:autoSpaceDN w:val="0"/>
        <w:spacing w:before="2" w:after="0" w:line="249" w:lineRule="auto"/>
        <w:ind w:right="155"/>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24D4F" w:rsidRPr="001133D6" w:rsidRDefault="00124D4F" w:rsidP="00960F30">
      <w:pPr>
        <w:pStyle w:val="a3"/>
        <w:keepNext/>
        <w:keepLines/>
        <w:numPr>
          <w:ilvl w:val="0"/>
          <w:numId w:val="14"/>
        </w:numPr>
        <w:tabs>
          <w:tab w:val="left" w:pos="384"/>
        </w:tabs>
        <w:suppressAutoHyphens/>
        <w:autoSpaceDE w:val="0"/>
        <w:autoSpaceDN w:val="0"/>
        <w:spacing w:before="3" w:after="0" w:line="249" w:lineRule="auto"/>
        <w:ind w:right="155"/>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оценивать надёжность биологической информации по критериям, предложенным учителем или сформулированным самостоятельно;</w:t>
      </w:r>
    </w:p>
    <w:p w:rsidR="00124D4F" w:rsidRPr="001133D6" w:rsidRDefault="00124D4F" w:rsidP="00960F30">
      <w:pPr>
        <w:pStyle w:val="a3"/>
        <w:keepNext/>
        <w:keepLines/>
        <w:numPr>
          <w:ilvl w:val="0"/>
          <w:numId w:val="14"/>
        </w:numPr>
        <w:tabs>
          <w:tab w:val="left" w:pos="384"/>
        </w:tabs>
        <w:suppressAutoHyphens/>
        <w:autoSpaceDE w:val="0"/>
        <w:autoSpaceDN w:val="0"/>
        <w:spacing w:before="3" w:after="0" w:line="240" w:lineRule="auto"/>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запоминать и систематизировать биологическую информацию.</w:t>
      </w:r>
    </w:p>
    <w:p w:rsidR="00124D4F" w:rsidRPr="001133D6" w:rsidRDefault="00124D4F" w:rsidP="00124D4F">
      <w:pPr>
        <w:pStyle w:val="4"/>
        <w:keepNext/>
        <w:keepLines/>
        <w:widowControl/>
        <w:suppressAutoHyphens/>
        <w:spacing w:before="10"/>
        <w:jc w:val="both"/>
        <w:rPr>
          <w:rFonts w:ascii="Times New Roman" w:eastAsia="Calibri" w:hAnsi="Times New Roman" w:cs="Times New Roman"/>
          <w:b w:val="0"/>
          <w:bCs w:val="0"/>
          <w:sz w:val="24"/>
          <w:szCs w:val="24"/>
        </w:rPr>
      </w:pPr>
      <w:r w:rsidRPr="001133D6">
        <w:rPr>
          <w:rFonts w:ascii="Times New Roman" w:eastAsia="Calibri" w:hAnsi="Times New Roman" w:cs="Times New Roman"/>
          <w:b w:val="0"/>
          <w:bCs w:val="0"/>
          <w:sz w:val="24"/>
          <w:szCs w:val="24"/>
        </w:rPr>
        <w:t>Универсальные коммуникативные действия</w:t>
      </w:r>
    </w:p>
    <w:p w:rsidR="00124D4F" w:rsidRPr="001133D6" w:rsidRDefault="00124D4F" w:rsidP="00124D4F">
      <w:pPr>
        <w:pStyle w:val="5"/>
        <w:keepNext/>
        <w:keepLines/>
        <w:widowControl/>
        <w:suppressAutoHyphens/>
        <w:spacing w:before="13"/>
        <w:rPr>
          <w:rFonts w:eastAsia="Calibri"/>
          <w:b w:val="0"/>
          <w:bCs w:val="0"/>
          <w:i w:val="0"/>
          <w:iCs w:val="0"/>
          <w:sz w:val="24"/>
          <w:szCs w:val="24"/>
        </w:rPr>
      </w:pPr>
      <w:r w:rsidRPr="001133D6">
        <w:rPr>
          <w:rFonts w:eastAsia="Calibri"/>
          <w:b w:val="0"/>
          <w:bCs w:val="0"/>
          <w:i w:val="0"/>
          <w:iCs w:val="0"/>
          <w:sz w:val="24"/>
          <w:szCs w:val="24"/>
        </w:rPr>
        <w:t>Общение:</w:t>
      </w:r>
    </w:p>
    <w:p w:rsidR="00124D4F" w:rsidRPr="001133D6" w:rsidRDefault="00124D4F" w:rsidP="00960F30">
      <w:pPr>
        <w:pStyle w:val="a3"/>
        <w:keepNext/>
        <w:keepLines/>
        <w:numPr>
          <w:ilvl w:val="0"/>
          <w:numId w:val="14"/>
        </w:numPr>
        <w:tabs>
          <w:tab w:val="left" w:pos="384"/>
        </w:tabs>
        <w:suppressAutoHyphens/>
        <w:autoSpaceDE w:val="0"/>
        <w:autoSpaceDN w:val="0"/>
        <w:spacing w:before="10"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воспринимать и формулировать суждения, выражать эмоции в процессе выполнения практических и лабораторных работ;</w:t>
      </w:r>
    </w:p>
    <w:p w:rsidR="00124D4F" w:rsidRPr="001133D6" w:rsidRDefault="00124D4F" w:rsidP="00960F30">
      <w:pPr>
        <w:pStyle w:val="a3"/>
        <w:keepNext/>
        <w:keepLines/>
        <w:numPr>
          <w:ilvl w:val="0"/>
          <w:numId w:val="14"/>
        </w:numPr>
        <w:tabs>
          <w:tab w:val="left" w:pos="384"/>
        </w:tabs>
        <w:suppressAutoHyphens/>
        <w:autoSpaceDE w:val="0"/>
        <w:autoSpaceDN w:val="0"/>
        <w:spacing w:before="1"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выражать себя (свою точку зрения) в устных и письменных текстах;</w:t>
      </w:r>
    </w:p>
    <w:p w:rsidR="00124D4F" w:rsidRPr="001133D6" w:rsidRDefault="00124D4F" w:rsidP="00960F30">
      <w:pPr>
        <w:pStyle w:val="a3"/>
        <w:keepNext/>
        <w:keepLines/>
        <w:numPr>
          <w:ilvl w:val="0"/>
          <w:numId w:val="14"/>
        </w:numPr>
        <w:tabs>
          <w:tab w:val="left" w:pos="384"/>
        </w:tabs>
        <w:suppressAutoHyphens/>
        <w:autoSpaceDE w:val="0"/>
        <w:autoSpaceDN w:val="0"/>
        <w:spacing w:before="2"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24D4F" w:rsidRPr="001133D6" w:rsidRDefault="00124D4F" w:rsidP="00960F30">
      <w:pPr>
        <w:pStyle w:val="a3"/>
        <w:keepNext/>
        <w:keepLines/>
        <w:numPr>
          <w:ilvl w:val="0"/>
          <w:numId w:val="14"/>
        </w:numPr>
        <w:tabs>
          <w:tab w:val="left" w:pos="384"/>
        </w:tabs>
        <w:suppressAutoHyphens/>
        <w:autoSpaceDE w:val="0"/>
        <w:autoSpaceDN w:val="0"/>
        <w:spacing w:before="3" w:after="0" w:line="249" w:lineRule="auto"/>
        <w:ind w:right="155"/>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124D4F" w:rsidRPr="001133D6" w:rsidRDefault="00124D4F" w:rsidP="00960F30">
      <w:pPr>
        <w:pStyle w:val="a3"/>
        <w:keepNext/>
        <w:keepLines/>
        <w:numPr>
          <w:ilvl w:val="0"/>
          <w:numId w:val="14"/>
        </w:numPr>
        <w:tabs>
          <w:tab w:val="left" w:pos="384"/>
        </w:tabs>
        <w:suppressAutoHyphens/>
        <w:autoSpaceDE w:val="0"/>
        <w:autoSpaceDN w:val="0"/>
        <w:spacing w:before="3"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 xml:space="preserve">в ходе </w:t>
      </w:r>
      <w:r>
        <w:rPr>
          <w:rFonts w:ascii="Times New Roman" w:eastAsia="Calibri" w:hAnsi="Times New Roman" w:cs="Times New Roman"/>
          <w:sz w:val="24"/>
          <w:szCs w:val="24"/>
        </w:rPr>
        <w:t>диалога</w:t>
      </w:r>
      <w:r w:rsidRPr="001133D6">
        <w:rPr>
          <w:rFonts w:ascii="Times New Roman" w:eastAsia="Calibri" w:hAnsi="Times New Roman" w:cs="Times New Roman"/>
          <w:sz w:val="24"/>
          <w:szCs w:val="24"/>
        </w:rPr>
        <w:t xml:space="preserve"> и/или дискуссии задавать </w:t>
      </w:r>
      <w:r>
        <w:rPr>
          <w:rFonts w:ascii="Times New Roman" w:eastAsia="Calibri" w:hAnsi="Times New Roman" w:cs="Times New Roman"/>
          <w:sz w:val="24"/>
          <w:szCs w:val="24"/>
        </w:rPr>
        <w:t>вопр</w:t>
      </w:r>
      <w:r w:rsidRPr="001133D6">
        <w:rPr>
          <w:rFonts w:ascii="Times New Roman" w:eastAsia="Calibri" w:hAnsi="Times New Roman" w:cs="Times New Roman"/>
          <w:sz w:val="24"/>
          <w:szCs w:val="24"/>
        </w:rPr>
        <w:t>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24D4F" w:rsidRPr="001133D6" w:rsidRDefault="00124D4F" w:rsidP="00960F30">
      <w:pPr>
        <w:pStyle w:val="a3"/>
        <w:keepNext/>
        <w:keepLines/>
        <w:numPr>
          <w:ilvl w:val="0"/>
          <w:numId w:val="14"/>
        </w:numPr>
        <w:tabs>
          <w:tab w:val="left" w:pos="384"/>
        </w:tabs>
        <w:suppressAutoHyphens/>
        <w:autoSpaceDE w:val="0"/>
        <w:autoSpaceDN w:val="0"/>
        <w:spacing w:before="3"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 xml:space="preserve">сопоставлять свои суждения с суждениями других участников </w:t>
      </w:r>
      <w:r>
        <w:rPr>
          <w:rFonts w:ascii="Times New Roman" w:eastAsia="Calibri" w:hAnsi="Times New Roman" w:cs="Times New Roman"/>
          <w:sz w:val="24"/>
          <w:szCs w:val="24"/>
        </w:rPr>
        <w:t>диалога</w:t>
      </w:r>
      <w:r w:rsidRPr="001133D6">
        <w:rPr>
          <w:rFonts w:ascii="Times New Roman" w:eastAsia="Calibri" w:hAnsi="Times New Roman" w:cs="Times New Roman"/>
          <w:sz w:val="24"/>
          <w:szCs w:val="24"/>
        </w:rPr>
        <w:t>, обнаруживать различие и сходство позиций;</w:t>
      </w:r>
    </w:p>
    <w:p w:rsidR="00124D4F" w:rsidRPr="001133D6" w:rsidRDefault="00124D4F" w:rsidP="00960F30">
      <w:pPr>
        <w:pStyle w:val="a3"/>
        <w:keepNext/>
        <w:keepLines/>
        <w:numPr>
          <w:ilvl w:val="0"/>
          <w:numId w:val="14"/>
        </w:numPr>
        <w:tabs>
          <w:tab w:val="left" w:pos="384"/>
        </w:tabs>
        <w:suppressAutoHyphens/>
        <w:autoSpaceDE w:val="0"/>
        <w:autoSpaceDN w:val="0"/>
        <w:spacing w:before="1" w:after="0" w:line="249" w:lineRule="auto"/>
        <w:ind w:right="156"/>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lastRenderedPageBreak/>
        <w:t>публично представлять результаты выполненного биологического опыта (эксперимента, исследования, проекта);</w:t>
      </w:r>
    </w:p>
    <w:p w:rsidR="00124D4F" w:rsidRPr="001133D6" w:rsidRDefault="00124D4F" w:rsidP="00960F30">
      <w:pPr>
        <w:pStyle w:val="a3"/>
        <w:keepNext/>
        <w:keepLines/>
        <w:numPr>
          <w:ilvl w:val="0"/>
          <w:numId w:val="14"/>
        </w:numPr>
        <w:tabs>
          <w:tab w:val="left" w:pos="385"/>
        </w:tabs>
        <w:suppressAutoHyphens/>
        <w:autoSpaceDE w:val="0"/>
        <w:autoSpaceDN w:val="0"/>
        <w:spacing w:before="2"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24D4F" w:rsidRPr="001133D6" w:rsidRDefault="00124D4F" w:rsidP="00124D4F">
      <w:pPr>
        <w:pStyle w:val="5"/>
        <w:keepNext/>
        <w:keepLines/>
        <w:widowControl/>
        <w:suppressAutoHyphens/>
        <w:spacing w:before="7"/>
        <w:rPr>
          <w:rFonts w:eastAsia="Calibri"/>
          <w:b w:val="0"/>
          <w:bCs w:val="0"/>
          <w:i w:val="0"/>
          <w:iCs w:val="0"/>
          <w:sz w:val="24"/>
          <w:szCs w:val="24"/>
        </w:rPr>
      </w:pPr>
      <w:r w:rsidRPr="001133D6">
        <w:rPr>
          <w:rFonts w:eastAsia="Calibri"/>
          <w:b w:val="0"/>
          <w:bCs w:val="0"/>
          <w:i w:val="0"/>
          <w:iCs w:val="0"/>
          <w:sz w:val="24"/>
          <w:szCs w:val="24"/>
        </w:rPr>
        <w:t>Совместная деятельность (сотрудничество):</w:t>
      </w:r>
    </w:p>
    <w:p w:rsidR="00124D4F" w:rsidRPr="00FA1461" w:rsidRDefault="00124D4F" w:rsidP="00960F30">
      <w:pPr>
        <w:pStyle w:val="a3"/>
        <w:keepNext/>
        <w:keepLines/>
        <w:numPr>
          <w:ilvl w:val="0"/>
          <w:numId w:val="14"/>
        </w:numPr>
        <w:tabs>
          <w:tab w:val="left" w:pos="384"/>
        </w:tabs>
        <w:suppressAutoHyphens/>
        <w:autoSpaceDE w:val="0"/>
        <w:autoSpaceDN w:val="0"/>
        <w:spacing w:before="9" w:after="0" w:line="249" w:lineRule="auto"/>
        <w:ind w:right="155"/>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понимать и использовать преимущества командной и индивиду</w:t>
      </w:r>
      <w:r>
        <w:rPr>
          <w:rFonts w:ascii="Times New Roman" w:eastAsia="Calibri" w:hAnsi="Times New Roman" w:cs="Times New Roman"/>
          <w:sz w:val="24"/>
          <w:szCs w:val="24"/>
        </w:rPr>
        <w:t>ально</w:t>
      </w:r>
      <w:r w:rsidRPr="001133D6">
        <w:rPr>
          <w:rFonts w:ascii="Times New Roman" w:eastAsia="Calibri" w:hAnsi="Times New Roman" w:cs="Times New Roman"/>
          <w:sz w:val="24"/>
          <w:szCs w:val="24"/>
        </w:rPr>
        <w:t>й работы при решении конкретной биологической</w:t>
      </w:r>
      <w:r>
        <w:rPr>
          <w:rFonts w:ascii="Times New Roman" w:eastAsia="Calibri" w:hAnsi="Times New Roman" w:cs="Times New Roman"/>
          <w:sz w:val="24"/>
          <w:szCs w:val="24"/>
        </w:rPr>
        <w:t xml:space="preserve"> </w:t>
      </w:r>
      <w:r w:rsidRPr="00FA1461">
        <w:rPr>
          <w:rFonts w:ascii="Times New Roman" w:eastAsia="Calibri" w:hAnsi="Times New Roman" w:cs="Times New Roman"/>
          <w:sz w:val="24"/>
          <w:szCs w:val="24"/>
        </w:rPr>
        <w:t>проблемы, обосновывать необходимость применения групповых форм взаимодействия при решении поставленной</w:t>
      </w:r>
      <w:r>
        <w:rPr>
          <w:rFonts w:ascii="Times New Roman" w:eastAsia="Calibri" w:hAnsi="Times New Roman" w:cs="Times New Roman"/>
          <w:sz w:val="24"/>
          <w:szCs w:val="24"/>
        </w:rPr>
        <w:t xml:space="preserve"> учебной</w:t>
      </w:r>
      <w:r w:rsidRPr="00FA1461">
        <w:rPr>
          <w:rFonts w:ascii="Times New Roman" w:eastAsia="Calibri" w:hAnsi="Times New Roman" w:cs="Times New Roman"/>
          <w:sz w:val="24"/>
          <w:szCs w:val="24"/>
        </w:rPr>
        <w:t xml:space="preserve"> задачи;</w:t>
      </w:r>
    </w:p>
    <w:p w:rsidR="00124D4F" w:rsidRPr="001133D6" w:rsidRDefault="00124D4F" w:rsidP="00960F30">
      <w:pPr>
        <w:pStyle w:val="a3"/>
        <w:keepNext/>
        <w:keepLines/>
        <w:numPr>
          <w:ilvl w:val="0"/>
          <w:numId w:val="14"/>
        </w:numPr>
        <w:tabs>
          <w:tab w:val="left" w:pos="384"/>
        </w:tabs>
        <w:suppressAutoHyphens/>
        <w:autoSpaceDE w:val="0"/>
        <w:autoSpaceDN w:val="0"/>
        <w:spacing w:before="3" w:after="0" w:line="249" w:lineRule="auto"/>
        <w:ind w:right="155"/>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124D4F" w:rsidRPr="001133D6" w:rsidRDefault="00124D4F" w:rsidP="00960F30">
      <w:pPr>
        <w:pStyle w:val="a3"/>
        <w:keepNext/>
        <w:keepLines/>
        <w:numPr>
          <w:ilvl w:val="0"/>
          <w:numId w:val="14"/>
        </w:numPr>
        <w:tabs>
          <w:tab w:val="left" w:pos="384"/>
        </w:tabs>
        <w:suppressAutoHyphens/>
        <w:autoSpaceDE w:val="0"/>
        <w:autoSpaceDN w:val="0"/>
        <w:spacing w:before="4"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24D4F" w:rsidRPr="001133D6" w:rsidRDefault="00124D4F" w:rsidP="00960F30">
      <w:pPr>
        <w:pStyle w:val="a3"/>
        <w:keepNext/>
        <w:keepLines/>
        <w:numPr>
          <w:ilvl w:val="0"/>
          <w:numId w:val="14"/>
        </w:numPr>
        <w:tabs>
          <w:tab w:val="left" w:pos="384"/>
        </w:tabs>
        <w:suppressAutoHyphens/>
        <w:autoSpaceDE w:val="0"/>
        <w:autoSpaceDN w:val="0"/>
        <w:spacing w:before="4"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24D4F" w:rsidRPr="001133D6" w:rsidRDefault="00124D4F" w:rsidP="00960F30">
      <w:pPr>
        <w:pStyle w:val="a3"/>
        <w:keepNext/>
        <w:keepLines/>
        <w:numPr>
          <w:ilvl w:val="0"/>
          <w:numId w:val="14"/>
        </w:numPr>
        <w:tabs>
          <w:tab w:val="left" w:pos="384"/>
        </w:tabs>
        <w:suppressAutoHyphens/>
        <w:autoSpaceDE w:val="0"/>
        <w:autoSpaceDN w:val="0"/>
        <w:spacing w:before="2"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24D4F" w:rsidRPr="001133D6" w:rsidRDefault="00124D4F" w:rsidP="00960F30">
      <w:pPr>
        <w:pStyle w:val="a3"/>
        <w:keepNext/>
        <w:keepLines/>
        <w:numPr>
          <w:ilvl w:val="0"/>
          <w:numId w:val="14"/>
        </w:numPr>
        <w:tabs>
          <w:tab w:val="left" w:pos="384"/>
        </w:tabs>
        <w:suppressAutoHyphens/>
        <w:autoSpaceDE w:val="0"/>
        <w:autoSpaceDN w:val="0"/>
        <w:spacing w:before="5"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овладеть системой универсальных коммуникативных действий, которая обеспечивает сформированность социальных навыков и эмоцион</w:t>
      </w:r>
      <w:r>
        <w:rPr>
          <w:rFonts w:ascii="Times New Roman" w:eastAsia="Calibri" w:hAnsi="Times New Roman" w:cs="Times New Roman"/>
          <w:sz w:val="24"/>
          <w:szCs w:val="24"/>
        </w:rPr>
        <w:t>ально</w:t>
      </w:r>
      <w:r w:rsidRPr="001133D6">
        <w:rPr>
          <w:rFonts w:ascii="Times New Roman" w:eastAsia="Calibri" w:hAnsi="Times New Roman" w:cs="Times New Roman"/>
          <w:sz w:val="24"/>
          <w:szCs w:val="24"/>
        </w:rPr>
        <w:t>го интеллекта обучающихся. Универсальные регулятивные действия</w:t>
      </w:r>
    </w:p>
    <w:p w:rsidR="00124D4F" w:rsidRPr="001133D6" w:rsidRDefault="00124D4F" w:rsidP="00124D4F">
      <w:pPr>
        <w:pStyle w:val="5"/>
        <w:keepNext/>
        <w:keepLines/>
        <w:widowControl/>
        <w:suppressAutoHyphens/>
        <w:spacing w:before="7"/>
        <w:rPr>
          <w:rFonts w:eastAsia="Calibri"/>
          <w:b w:val="0"/>
          <w:bCs w:val="0"/>
          <w:i w:val="0"/>
          <w:iCs w:val="0"/>
          <w:sz w:val="24"/>
          <w:szCs w:val="24"/>
        </w:rPr>
      </w:pPr>
      <w:r w:rsidRPr="001133D6">
        <w:rPr>
          <w:rFonts w:eastAsia="Calibri"/>
          <w:b w:val="0"/>
          <w:bCs w:val="0"/>
          <w:i w:val="0"/>
          <w:iCs w:val="0"/>
          <w:sz w:val="24"/>
          <w:szCs w:val="24"/>
        </w:rPr>
        <w:t>Самоорганизация:</w:t>
      </w:r>
    </w:p>
    <w:p w:rsidR="00124D4F" w:rsidRPr="001133D6" w:rsidRDefault="00124D4F" w:rsidP="00960F30">
      <w:pPr>
        <w:pStyle w:val="a3"/>
        <w:keepNext/>
        <w:keepLines/>
        <w:numPr>
          <w:ilvl w:val="0"/>
          <w:numId w:val="14"/>
        </w:numPr>
        <w:tabs>
          <w:tab w:val="left" w:pos="384"/>
        </w:tabs>
        <w:suppressAutoHyphens/>
        <w:autoSpaceDE w:val="0"/>
        <w:autoSpaceDN w:val="0"/>
        <w:spacing w:before="9"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выявлять проблемы для решения в жизненных и учебных ситуациях, используя биологические знания;</w:t>
      </w:r>
    </w:p>
    <w:p w:rsidR="00124D4F" w:rsidRPr="001133D6" w:rsidRDefault="00124D4F" w:rsidP="00960F30">
      <w:pPr>
        <w:pStyle w:val="a3"/>
        <w:keepNext/>
        <w:keepLines/>
        <w:numPr>
          <w:ilvl w:val="0"/>
          <w:numId w:val="14"/>
        </w:numPr>
        <w:tabs>
          <w:tab w:val="left" w:pos="384"/>
        </w:tabs>
        <w:suppressAutoHyphens/>
        <w:autoSpaceDE w:val="0"/>
        <w:autoSpaceDN w:val="0"/>
        <w:spacing w:before="2"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ориентироваться в различных подходах принятия решений (индивиду</w:t>
      </w:r>
      <w:r>
        <w:rPr>
          <w:rFonts w:ascii="Times New Roman" w:eastAsia="Calibri" w:hAnsi="Times New Roman" w:cs="Times New Roman"/>
          <w:sz w:val="24"/>
          <w:szCs w:val="24"/>
        </w:rPr>
        <w:t>ально</w:t>
      </w:r>
      <w:r w:rsidRPr="001133D6">
        <w:rPr>
          <w:rFonts w:ascii="Times New Roman" w:eastAsia="Calibri" w:hAnsi="Times New Roman" w:cs="Times New Roman"/>
          <w:sz w:val="24"/>
          <w:szCs w:val="24"/>
        </w:rPr>
        <w:t>е, принятие решения в группе, принятие решений группой);</w:t>
      </w:r>
    </w:p>
    <w:p w:rsidR="00124D4F" w:rsidRPr="001133D6" w:rsidRDefault="00124D4F" w:rsidP="00960F30">
      <w:pPr>
        <w:pStyle w:val="a3"/>
        <w:keepNext/>
        <w:keepLines/>
        <w:numPr>
          <w:ilvl w:val="0"/>
          <w:numId w:val="14"/>
        </w:numPr>
        <w:tabs>
          <w:tab w:val="left" w:pos="384"/>
        </w:tabs>
        <w:suppressAutoHyphens/>
        <w:autoSpaceDE w:val="0"/>
        <w:autoSpaceDN w:val="0"/>
        <w:spacing w:before="2"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самостоятельно составлять алгоритм решения задачи (или его часть), выбирать способ решения</w:t>
      </w:r>
      <w:r>
        <w:rPr>
          <w:rFonts w:ascii="Times New Roman" w:eastAsia="Calibri" w:hAnsi="Times New Roman" w:cs="Times New Roman"/>
          <w:sz w:val="24"/>
          <w:szCs w:val="24"/>
        </w:rPr>
        <w:t xml:space="preserve"> учебной</w:t>
      </w:r>
      <w:r w:rsidRPr="001133D6">
        <w:rPr>
          <w:rFonts w:ascii="Times New Roman" w:eastAsia="Calibri" w:hAnsi="Times New Roman" w:cs="Times New Roman"/>
          <w:sz w:val="24"/>
          <w:szCs w:val="24"/>
        </w:rPr>
        <w:t xml:space="preserve"> биологической задачи с учётом имеющихся ресурсов и собственных возможностей, аргументировать предлагаемые варианты решений;</w:t>
      </w:r>
    </w:p>
    <w:p w:rsidR="00124D4F" w:rsidRPr="001133D6" w:rsidRDefault="00124D4F" w:rsidP="00960F30">
      <w:pPr>
        <w:pStyle w:val="a3"/>
        <w:keepNext/>
        <w:keepLines/>
        <w:numPr>
          <w:ilvl w:val="0"/>
          <w:numId w:val="14"/>
        </w:numPr>
        <w:tabs>
          <w:tab w:val="left" w:pos="384"/>
        </w:tabs>
        <w:suppressAutoHyphens/>
        <w:autoSpaceDE w:val="0"/>
        <w:autoSpaceDN w:val="0"/>
        <w:spacing w:before="4"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24D4F" w:rsidRPr="001133D6" w:rsidRDefault="00124D4F" w:rsidP="00960F30">
      <w:pPr>
        <w:pStyle w:val="a3"/>
        <w:keepNext/>
        <w:keepLines/>
        <w:numPr>
          <w:ilvl w:val="0"/>
          <w:numId w:val="14"/>
        </w:numPr>
        <w:tabs>
          <w:tab w:val="left" w:pos="384"/>
        </w:tabs>
        <w:suppressAutoHyphens/>
        <w:autoSpaceDE w:val="0"/>
        <w:autoSpaceDN w:val="0"/>
        <w:spacing w:before="3" w:after="0" w:line="240" w:lineRule="auto"/>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делать выбор и брать ответственность за решение.</w:t>
      </w:r>
    </w:p>
    <w:p w:rsidR="00124D4F" w:rsidRPr="001133D6" w:rsidRDefault="00124D4F" w:rsidP="00124D4F">
      <w:pPr>
        <w:pStyle w:val="5"/>
        <w:keepNext/>
        <w:keepLines/>
        <w:widowControl/>
        <w:suppressAutoHyphens/>
        <w:spacing w:before="72"/>
        <w:rPr>
          <w:rFonts w:eastAsia="Calibri"/>
          <w:b w:val="0"/>
          <w:bCs w:val="0"/>
          <w:i w:val="0"/>
          <w:iCs w:val="0"/>
          <w:sz w:val="24"/>
          <w:szCs w:val="24"/>
        </w:rPr>
      </w:pPr>
      <w:r>
        <w:rPr>
          <w:rFonts w:eastAsia="Calibri"/>
          <w:b w:val="0"/>
          <w:bCs w:val="0"/>
          <w:i w:val="0"/>
          <w:iCs w:val="0"/>
          <w:sz w:val="24"/>
          <w:szCs w:val="24"/>
        </w:rPr>
        <w:t xml:space="preserve"> Самоконтроль </w:t>
      </w:r>
      <w:r w:rsidRPr="001133D6">
        <w:rPr>
          <w:rFonts w:eastAsia="Calibri"/>
          <w:b w:val="0"/>
          <w:bCs w:val="0"/>
          <w:i w:val="0"/>
          <w:iCs w:val="0"/>
          <w:sz w:val="24"/>
          <w:szCs w:val="24"/>
        </w:rPr>
        <w:t>(рефлексия):</w:t>
      </w:r>
    </w:p>
    <w:p w:rsidR="00124D4F" w:rsidRPr="001133D6" w:rsidRDefault="00124D4F" w:rsidP="00960F30">
      <w:pPr>
        <w:pStyle w:val="a3"/>
        <w:keepNext/>
        <w:keepLines/>
        <w:numPr>
          <w:ilvl w:val="0"/>
          <w:numId w:val="14"/>
        </w:numPr>
        <w:tabs>
          <w:tab w:val="left" w:pos="384"/>
        </w:tabs>
        <w:suppressAutoHyphens/>
        <w:autoSpaceDE w:val="0"/>
        <w:autoSpaceDN w:val="0"/>
        <w:spacing w:before="10"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владеть способами самоконтроля, самомотивации и рефлексии;</w:t>
      </w:r>
    </w:p>
    <w:p w:rsidR="00124D4F" w:rsidRPr="001133D6" w:rsidRDefault="00124D4F" w:rsidP="00960F30">
      <w:pPr>
        <w:pStyle w:val="a3"/>
        <w:keepNext/>
        <w:keepLines/>
        <w:numPr>
          <w:ilvl w:val="0"/>
          <w:numId w:val="14"/>
        </w:numPr>
        <w:tabs>
          <w:tab w:val="left" w:pos="384"/>
        </w:tabs>
        <w:suppressAutoHyphens/>
        <w:autoSpaceDE w:val="0"/>
        <w:autoSpaceDN w:val="0"/>
        <w:spacing w:before="1" w:after="0" w:line="249" w:lineRule="auto"/>
        <w:ind w:right="155"/>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давать адекватную оценку ситуации и предлагать план её изменения;</w:t>
      </w:r>
    </w:p>
    <w:p w:rsidR="00124D4F" w:rsidRPr="001133D6" w:rsidRDefault="00124D4F" w:rsidP="00960F30">
      <w:pPr>
        <w:pStyle w:val="a3"/>
        <w:keepNext/>
        <w:keepLines/>
        <w:numPr>
          <w:ilvl w:val="0"/>
          <w:numId w:val="14"/>
        </w:numPr>
        <w:tabs>
          <w:tab w:val="left" w:pos="384"/>
        </w:tabs>
        <w:suppressAutoHyphens/>
        <w:autoSpaceDE w:val="0"/>
        <w:autoSpaceDN w:val="0"/>
        <w:spacing w:before="2"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учитывать контекст и предвидеть трудности, которые могут возникнуть при решении</w:t>
      </w:r>
      <w:r>
        <w:rPr>
          <w:rFonts w:ascii="Times New Roman" w:eastAsia="Calibri" w:hAnsi="Times New Roman" w:cs="Times New Roman"/>
          <w:sz w:val="24"/>
          <w:szCs w:val="24"/>
        </w:rPr>
        <w:t xml:space="preserve"> учебной</w:t>
      </w:r>
      <w:r w:rsidRPr="001133D6">
        <w:rPr>
          <w:rFonts w:ascii="Times New Roman" w:eastAsia="Calibri" w:hAnsi="Times New Roman" w:cs="Times New Roman"/>
          <w:sz w:val="24"/>
          <w:szCs w:val="24"/>
        </w:rPr>
        <w:t xml:space="preserve"> биологической задачи, адаптировать решение к меняющимся обстоятельствам;</w:t>
      </w:r>
    </w:p>
    <w:p w:rsidR="00124D4F" w:rsidRPr="001133D6" w:rsidRDefault="00124D4F" w:rsidP="00960F30">
      <w:pPr>
        <w:pStyle w:val="a3"/>
        <w:keepNext/>
        <w:keepLines/>
        <w:numPr>
          <w:ilvl w:val="0"/>
          <w:numId w:val="14"/>
        </w:numPr>
        <w:tabs>
          <w:tab w:val="left" w:pos="384"/>
        </w:tabs>
        <w:suppressAutoHyphens/>
        <w:autoSpaceDE w:val="0"/>
        <w:autoSpaceDN w:val="0"/>
        <w:spacing w:before="3"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24D4F" w:rsidRPr="001133D6" w:rsidRDefault="00124D4F" w:rsidP="00960F30">
      <w:pPr>
        <w:pStyle w:val="a3"/>
        <w:keepNext/>
        <w:keepLines/>
        <w:numPr>
          <w:ilvl w:val="0"/>
          <w:numId w:val="14"/>
        </w:numPr>
        <w:tabs>
          <w:tab w:val="left" w:pos="384"/>
        </w:tabs>
        <w:suppressAutoHyphens/>
        <w:autoSpaceDE w:val="0"/>
        <w:autoSpaceDN w:val="0"/>
        <w:spacing w:before="2" w:after="0" w:line="249" w:lineRule="auto"/>
        <w:ind w:right="155"/>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124D4F" w:rsidRPr="001133D6" w:rsidRDefault="00124D4F" w:rsidP="00960F30">
      <w:pPr>
        <w:pStyle w:val="a3"/>
        <w:keepNext/>
        <w:keepLines/>
        <w:numPr>
          <w:ilvl w:val="0"/>
          <w:numId w:val="14"/>
        </w:numPr>
        <w:tabs>
          <w:tab w:val="left" w:pos="384"/>
        </w:tabs>
        <w:suppressAutoHyphens/>
        <w:autoSpaceDE w:val="0"/>
        <w:autoSpaceDN w:val="0"/>
        <w:spacing w:before="3" w:after="0" w:line="240" w:lineRule="auto"/>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lastRenderedPageBreak/>
        <w:t>оценивать соответствие результата цели и условиям.</w:t>
      </w:r>
    </w:p>
    <w:p w:rsidR="00124D4F" w:rsidRPr="001133D6" w:rsidRDefault="00124D4F" w:rsidP="00960F30">
      <w:pPr>
        <w:pStyle w:val="5"/>
        <w:keepNext/>
        <w:keepLines/>
        <w:widowControl/>
        <w:numPr>
          <w:ilvl w:val="0"/>
          <w:numId w:val="14"/>
        </w:numPr>
        <w:tabs>
          <w:tab w:val="left" w:pos="384"/>
        </w:tabs>
        <w:suppressAutoHyphens/>
        <w:spacing w:before="10"/>
        <w:rPr>
          <w:rFonts w:eastAsia="Calibri"/>
          <w:b w:val="0"/>
          <w:bCs w:val="0"/>
          <w:i w:val="0"/>
          <w:iCs w:val="0"/>
          <w:sz w:val="24"/>
          <w:szCs w:val="24"/>
        </w:rPr>
      </w:pPr>
      <w:r w:rsidRPr="001133D6">
        <w:rPr>
          <w:rFonts w:eastAsia="Calibri"/>
          <w:b w:val="0"/>
          <w:bCs w:val="0"/>
          <w:i w:val="0"/>
          <w:iCs w:val="0"/>
          <w:sz w:val="24"/>
          <w:szCs w:val="24"/>
        </w:rPr>
        <w:t>Эмоциональный интеллект:</w:t>
      </w:r>
    </w:p>
    <w:p w:rsidR="00124D4F" w:rsidRPr="001133D6" w:rsidRDefault="00124D4F" w:rsidP="00960F30">
      <w:pPr>
        <w:pStyle w:val="a3"/>
        <w:keepNext/>
        <w:keepLines/>
        <w:numPr>
          <w:ilvl w:val="0"/>
          <w:numId w:val="14"/>
        </w:numPr>
        <w:tabs>
          <w:tab w:val="left" w:pos="384"/>
        </w:tabs>
        <w:suppressAutoHyphens/>
        <w:autoSpaceDE w:val="0"/>
        <w:autoSpaceDN w:val="0"/>
        <w:spacing w:before="10"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различать, называть и управлять собственными эмоциями и эмоциями других;</w:t>
      </w:r>
    </w:p>
    <w:p w:rsidR="00124D4F" w:rsidRPr="001133D6" w:rsidRDefault="00124D4F" w:rsidP="00960F30">
      <w:pPr>
        <w:pStyle w:val="a3"/>
        <w:keepNext/>
        <w:keepLines/>
        <w:numPr>
          <w:ilvl w:val="0"/>
          <w:numId w:val="14"/>
        </w:numPr>
        <w:tabs>
          <w:tab w:val="left" w:pos="384"/>
        </w:tabs>
        <w:suppressAutoHyphens/>
        <w:autoSpaceDE w:val="0"/>
        <w:autoSpaceDN w:val="0"/>
        <w:spacing w:before="1" w:after="0" w:line="240" w:lineRule="auto"/>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выявлять и анализировать причины эмоций;</w:t>
      </w:r>
    </w:p>
    <w:p w:rsidR="00124D4F" w:rsidRPr="001133D6" w:rsidRDefault="00124D4F" w:rsidP="00960F30">
      <w:pPr>
        <w:pStyle w:val="a3"/>
        <w:keepNext/>
        <w:keepLines/>
        <w:numPr>
          <w:ilvl w:val="0"/>
          <w:numId w:val="14"/>
        </w:numPr>
        <w:tabs>
          <w:tab w:val="left" w:pos="384"/>
        </w:tabs>
        <w:suppressAutoHyphens/>
        <w:autoSpaceDE w:val="0"/>
        <w:autoSpaceDN w:val="0"/>
        <w:spacing w:before="10" w:after="0" w:line="249" w:lineRule="auto"/>
        <w:ind w:right="156"/>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ставить себя на место другого человека, понимать мотивы и намерения другого;</w:t>
      </w:r>
    </w:p>
    <w:p w:rsidR="00124D4F" w:rsidRPr="001133D6" w:rsidRDefault="00124D4F" w:rsidP="00960F30">
      <w:pPr>
        <w:pStyle w:val="a3"/>
        <w:keepNext/>
        <w:keepLines/>
        <w:numPr>
          <w:ilvl w:val="0"/>
          <w:numId w:val="14"/>
        </w:numPr>
        <w:tabs>
          <w:tab w:val="left" w:pos="384"/>
        </w:tabs>
        <w:suppressAutoHyphens/>
        <w:autoSpaceDE w:val="0"/>
        <w:autoSpaceDN w:val="0"/>
        <w:spacing w:before="2" w:after="0" w:line="240" w:lineRule="auto"/>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регулировать способ выражения эмоций.</w:t>
      </w:r>
    </w:p>
    <w:p w:rsidR="00124D4F" w:rsidRPr="001133D6" w:rsidRDefault="00124D4F" w:rsidP="00124D4F">
      <w:pPr>
        <w:pStyle w:val="5"/>
        <w:keepNext/>
        <w:keepLines/>
        <w:widowControl/>
        <w:suppressAutoHyphens/>
        <w:spacing w:before="13"/>
        <w:rPr>
          <w:rFonts w:eastAsia="Calibri"/>
          <w:b w:val="0"/>
          <w:bCs w:val="0"/>
          <w:i w:val="0"/>
          <w:iCs w:val="0"/>
          <w:sz w:val="24"/>
          <w:szCs w:val="24"/>
        </w:rPr>
      </w:pPr>
      <w:r w:rsidRPr="001133D6">
        <w:rPr>
          <w:rFonts w:eastAsia="Calibri"/>
          <w:b w:val="0"/>
          <w:bCs w:val="0"/>
          <w:i w:val="0"/>
          <w:iCs w:val="0"/>
          <w:sz w:val="24"/>
          <w:szCs w:val="24"/>
        </w:rPr>
        <w:t>Принятие себя и других:</w:t>
      </w:r>
    </w:p>
    <w:p w:rsidR="00124D4F" w:rsidRPr="001133D6" w:rsidRDefault="00124D4F" w:rsidP="00960F30">
      <w:pPr>
        <w:pStyle w:val="a3"/>
        <w:keepNext/>
        <w:keepLines/>
        <w:numPr>
          <w:ilvl w:val="0"/>
          <w:numId w:val="14"/>
        </w:numPr>
        <w:tabs>
          <w:tab w:val="left" w:pos="384"/>
        </w:tabs>
        <w:suppressAutoHyphens/>
        <w:autoSpaceDE w:val="0"/>
        <w:autoSpaceDN w:val="0"/>
        <w:spacing w:before="10" w:after="0" w:line="240" w:lineRule="auto"/>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осознанно относиться к другому человеку, его мнению;</w:t>
      </w:r>
    </w:p>
    <w:p w:rsidR="00124D4F" w:rsidRPr="001133D6" w:rsidRDefault="00124D4F" w:rsidP="00960F30">
      <w:pPr>
        <w:pStyle w:val="a3"/>
        <w:keepNext/>
        <w:keepLines/>
        <w:numPr>
          <w:ilvl w:val="0"/>
          <w:numId w:val="14"/>
        </w:numPr>
        <w:tabs>
          <w:tab w:val="left" w:pos="384"/>
        </w:tabs>
        <w:suppressAutoHyphens/>
        <w:autoSpaceDE w:val="0"/>
        <w:autoSpaceDN w:val="0"/>
        <w:spacing w:before="10" w:after="0" w:line="240" w:lineRule="auto"/>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признавать своё право на ошибку и такое же право другого;</w:t>
      </w:r>
    </w:p>
    <w:p w:rsidR="00124D4F" w:rsidRPr="001133D6" w:rsidRDefault="00124D4F" w:rsidP="00960F30">
      <w:pPr>
        <w:pStyle w:val="a3"/>
        <w:keepNext/>
        <w:keepLines/>
        <w:numPr>
          <w:ilvl w:val="0"/>
          <w:numId w:val="14"/>
        </w:numPr>
        <w:tabs>
          <w:tab w:val="left" w:pos="384"/>
        </w:tabs>
        <w:suppressAutoHyphens/>
        <w:autoSpaceDE w:val="0"/>
        <w:autoSpaceDN w:val="0"/>
        <w:spacing w:before="10" w:after="0" w:line="240" w:lineRule="auto"/>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открытость себе и другим;</w:t>
      </w:r>
    </w:p>
    <w:p w:rsidR="00124D4F" w:rsidRPr="001133D6" w:rsidRDefault="00124D4F" w:rsidP="00960F30">
      <w:pPr>
        <w:pStyle w:val="a3"/>
        <w:keepNext/>
        <w:keepLines/>
        <w:numPr>
          <w:ilvl w:val="0"/>
          <w:numId w:val="14"/>
        </w:numPr>
        <w:tabs>
          <w:tab w:val="left" w:pos="384"/>
        </w:tabs>
        <w:suppressAutoHyphens/>
        <w:autoSpaceDE w:val="0"/>
        <w:autoSpaceDN w:val="0"/>
        <w:spacing w:before="10" w:after="0" w:line="240" w:lineRule="auto"/>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осознавать невозможность контролировать всё вокруг;</w:t>
      </w:r>
    </w:p>
    <w:p w:rsidR="00124D4F" w:rsidRDefault="00124D4F" w:rsidP="00960F30">
      <w:pPr>
        <w:pStyle w:val="a3"/>
        <w:keepNext/>
        <w:keepLines/>
        <w:numPr>
          <w:ilvl w:val="0"/>
          <w:numId w:val="14"/>
        </w:numPr>
        <w:tabs>
          <w:tab w:val="left" w:pos="384"/>
        </w:tabs>
        <w:suppressAutoHyphens/>
        <w:autoSpaceDE w:val="0"/>
        <w:autoSpaceDN w:val="0"/>
        <w:spacing w:before="10"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24D4F" w:rsidRPr="001133D6" w:rsidRDefault="00124D4F" w:rsidP="00124D4F">
      <w:pPr>
        <w:pStyle w:val="3"/>
        <w:keepNext/>
        <w:keepLines/>
        <w:widowControl/>
        <w:suppressAutoHyphens/>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ПРЕДМЕТНЫЕ РЕЗУЛЬТАТЫ</w:t>
      </w:r>
    </w:p>
    <w:p w:rsidR="00124D4F" w:rsidRPr="001133D6" w:rsidRDefault="00124D4F" w:rsidP="00960F30">
      <w:pPr>
        <w:pStyle w:val="4"/>
        <w:keepNext/>
        <w:keepLines/>
        <w:widowControl/>
        <w:numPr>
          <w:ilvl w:val="0"/>
          <w:numId w:val="13"/>
        </w:numPr>
        <w:tabs>
          <w:tab w:val="left" w:pos="315"/>
        </w:tabs>
        <w:suppressAutoHyphens/>
        <w:spacing w:before="106"/>
        <w:jc w:val="both"/>
        <w:rPr>
          <w:rFonts w:ascii="Times New Roman" w:eastAsia="Calibri" w:hAnsi="Times New Roman" w:cs="Times New Roman"/>
          <w:b w:val="0"/>
          <w:bCs w:val="0"/>
          <w:sz w:val="24"/>
          <w:szCs w:val="24"/>
        </w:rPr>
      </w:pPr>
      <w:r w:rsidRPr="001133D6">
        <w:rPr>
          <w:rFonts w:ascii="Times New Roman" w:eastAsia="Calibri" w:hAnsi="Times New Roman" w:cs="Times New Roman"/>
          <w:b w:val="0"/>
          <w:bCs w:val="0"/>
          <w:sz w:val="24"/>
          <w:szCs w:val="24"/>
        </w:rPr>
        <w:t>класс:</w:t>
      </w:r>
    </w:p>
    <w:p w:rsidR="00124D4F" w:rsidRPr="001133D6" w:rsidRDefault="00124D4F" w:rsidP="00960F30">
      <w:pPr>
        <w:pStyle w:val="a3"/>
        <w:keepNext/>
        <w:keepLines/>
        <w:numPr>
          <w:ilvl w:val="0"/>
          <w:numId w:val="14"/>
        </w:numPr>
        <w:tabs>
          <w:tab w:val="left" w:pos="384"/>
        </w:tabs>
        <w:suppressAutoHyphens/>
        <w:autoSpaceDE w:val="0"/>
        <w:autoSpaceDN w:val="0"/>
        <w:spacing w:before="125" w:after="0" w:line="249" w:lineRule="auto"/>
        <w:ind w:right="155"/>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124D4F" w:rsidRDefault="00124D4F" w:rsidP="00960F30">
      <w:pPr>
        <w:pStyle w:val="a3"/>
        <w:keepNext/>
        <w:keepLines/>
        <w:numPr>
          <w:ilvl w:val="0"/>
          <w:numId w:val="14"/>
        </w:numPr>
        <w:tabs>
          <w:tab w:val="left" w:pos="384"/>
        </w:tabs>
        <w:suppressAutoHyphens/>
        <w:autoSpaceDE w:val="0"/>
        <w:autoSpaceDN w:val="0"/>
        <w:spacing w:before="2"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124D4F" w:rsidRPr="001133D6" w:rsidRDefault="00124D4F" w:rsidP="00960F30">
      <w:pPr>
        <w:pStyle w:val="a3"/>
        <w:keepNext/>
        <w:keepLines/>
        <w:numPr>
          <w:ilvl w:val="0"/>
          <w:numId w:val="14"/>
        </w:numPr>
        <w:tabs>
          <w:tab w:val="left" w:pos="384"/>
        </w:tabs>
        <w:suppressAutoHyphens/>
        <w:autoSpaceDE w:val="0"/>
        <w:autoSpaceDN w:val="0"/>
        <w:spacing w:before="2" w:after="0" w:line="249" w:lineRule="auto"/>
        <w:ind w:right="154"/>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приводить </w:t>
      </w:r>
      <w:r w:rsidRPr="001133D6">
        <w:rPr>
          <w:rFonts w:ascii="Times New Roman" w:eastAsia="Calibri" w:hAnsi="Times New Roman" w:cs="Times New Roman"/>
          <w:sz w:val="24"/>
          <w:szCs w:val="24"/>
        </w:rPr>
        <w:t>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124D4F" w:rsidRPr="001133D6" w:rsidRDefault="00124D4F" w:rsidP="00960F30">
      <w:pPr>
        <w:pStyle w:val="a3"/>
        <w:keepNext/>
        <w:keepLines/>
        <w:numPr>
          <w:ilvl w:val="0"/>
          <w:numId w:val="14"/>
        </w:numPr>
        <w:tabs>
          <w:tab w:val="left" w:pos="384"/>
        </w:tabs>
        <w:suppressAutoHyphens/>
        <w:autoSpaceDE w:val="0"/>
        <w:autoSpaceDN w:val="0"/>
        <w:spacing w:before="3" w:after="0" w:line="249" w:lineRule="auto"/>
        <w:ind w:right="156"/>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24D4F" w:rsidRPr="001133D6" w:rsidRDefault="00124D4F" w:rsidP="00960F30">
      <w:pPr>
        <w:pStyle w:val="a3"/>
        <w:keepNext/>
        <w:keepLines/>
        <w:numPr>
          <w:ilvl w:val="0"/>
          <w:numId w:val="14"/>
        </w:numPr>
        <w:tabs>
          <w:tab w:val="left" w:pos="384"/>
        </w:tabs>
        <w:suppressAutoHyphens/>
        <w:autoSpaceDE w:val="0"/>
        <w:autoSpaceDN w:val="0"/>
        <w:spacing w:before="3"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24D4F" w:rsidRPr="001133D6" w:rsidRDefault="00124D4F" w:rsidP="00960F30">
      <w:pPr>
        <w:pStyle w:val="a3"/>
        <w:keepNext/>
        <w:keepLines/>
        <w:numPr>
          <w:ilvl w:val="0"/>
          <w:numId w:val="14"/>
        </w:numPr>
        <w:tabs>
          <w:tab w:val="left" w:pos="384"/>
        </w:tabs>
        <w:suppressAutoHyphens/>
        <w:autoSpaceDE w:val="0"/>
        <w:autoSpaceDN w:val="0"/>
        <w:spacing w:before="6"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24D4F" w:rsidRPr="001133D6" w:rsidRDefault="00124D4F" w:rsidP="00960F30">
      <w:pPr>
        <w:pStyle w:val="a3"/>
        <w:keepNext/>
        <w:keepLines/>
        <w:numPr>
          <w:ilvl w:val="0"/>
          <w:numId w:val="14"/>
        </w:numPr>
        <w:tabs>
          <w:tab w:val="left" w:pos="384"/>
        </w:tabs>
        <w:suppressAutoHyphens/>
        <w:autoSpaceDE w:val="0"/>
        <w:autoSpaceDN w:val="0"/>
        <w:spacing w:before="6"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24D4F" w:rsidRPr="001133D6" w:rsidRDefault="00124D4F" w:rsidP="00960F30">
      <w:pPr>
        <w:pStyle w:val="a3"/>
        <w:keepNext/>
        <w:keepLines/>
        <w:numPr>
          <w:ilvl w:val="0"/>
          <w:numId w:val="14"/>
        </w:numPr>
        <w:tabs>
          <w:tab w:val="left" w:pos="384"/>
        </w:tabs>
        <w:suppressAutoHyphens/>
        <w:autoSpaceDE w:val="0"/>
        <w:autoSpaceDN w:val="0"/>
        <w:spacing w:before="5"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раскрывать понятие о среде обитания (водной, назем</w:t>
      </w:r>
      <w:r>
        <w:rPr>
          <w:rFonts w:ascii="Times New Roman" w:eastAsia="Calibri" w:hAnsi="Times New Roman" w:cs="Times New Roman"/>
          <w:sz w:val="24"/>
          <w:szCs w:val="24"/>
        </w:rPr>
        <w:t>но</w:t>
      </w:r>
      <w:r w:rsidRPr="001133D6">
        <w:rPr>
          <w:rFonts w:ascii="Times New Roman" w:eastAsia="Calibri" w:hAnsi="Times New Roman" w:cs="Times New Roman"/>
          <w:sz w:val="24"/>
          <w:szCs w:val="24"/>
        </w:rPr>
        <w:t>воздушной, почвенной, внутриорганизменной), условиях среды обитания;</w:t>
      </w:r>
    </w:p>
    <w:p w:rsidR="00124D4F" w:rsidRPr="001133D6" w:rsidRDefault="00124D4F" w:rsidP="00960F30">
      <w:pPr>
        <w:pStyle w:val="a3"/>
        <w:keepNext/>
        <w:keepLines/>
        <w:numPr>
          <w:ilvl w:val="0"/>
          <w:numId w:val="14"/>
        </w:numPr>
        <w:tabs>
          <w:tab w:val="left" w:pos="384"/>
        </w:tabs>
        <w:suppressAutoHyphens/>
        <w:autoSpaceDE w:val="0"/>
        <w:autoSpaceDN w:val="0"/>
        <w:spacing w:before="3"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приводить примеры, характеризующие приспособленность организмов к среде обитания, взаимосвязи организмов в сообществах;</w:t>
      </w:r>
    </w:p>
    <w:p w:rsidR="00124D4F" w:rsidRPr="001133D6" w:rsidRDefault="00124D4F" w:rsidP="00960F30">
      <w:pPr>
        <w:pStyle w:val="a3"/>
        <w:keepNext/>
        <w:keepLines/>
        <w:numPr>
          <w:ilvl w:val="0"/>
          <w:numId w:val="14"/>
        </w:numPr>
        <w:tabs>
          <w:tab w:val="left" w:pos="384"/>
        </w:tabs>
        <w:suppressAutoHyphens/>
        <w:autoSpaceDE w:val="0"/>
        <w:autoSpaceDN w:val="0"/>
        <w:spacing w:before="2" w:after="0" w:line="249" w:lineRule="auto"/>
        <w:ind w:right="155"/>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выделять отличительные признаки природных и искусственных сообществ;</w:t>
      </w:r>
    </w:p>
    <w:p w:rsidR="00124D4F" w:rsidRPr="001133D6" w:rsidRDefault="00124D4F" w:rsidP="00960F30">
      <w:pPr>
        <w:pStyle w:val="a3"/>
        <w:keepNext/>
        <w:keepLines/>
        <w:numPr>
          <w:ilvl w:val="0"/>
          <w:numId w:val="14"/>
        </w:numPr>
        <w:tabs>
          <w:tab w:val="left" w:pos="384"/>
        </w:tabs>
        <w:suppressAutoHyphens/>
        <w:autoSpaceDE w:val="0"/>
        <w:autoSpaceDN w:val="0"/>
        <w:spacing w:before="2"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lastRenderedPageBreak/>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24D4F" w:rsidRDefault="00124D4F" w:rsidP="00960F30">
      <w:pPr>
        <w:pStyle w:val="a3"/>
        <w:keepNext/>
        <w:keepLines/>
        <w:numPr>
          <w:ilvl w:val="0"/>
          <w:numId w:val="14"/>
        </w:numPr>
        <w:tabs>
          <w:tab w:val="left" w:pos="384"/>
        </w:tabs>
        <w:suppressAutoHyphens/>
        <w:autoSpaceDE w:val="0"/>
        <w:autoSpaceDN w:val="0"/>
        <w:spacing w:before="3"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раскрывать роль биологии в практической деятельности человека;</w:t>
      </w:r>
    </w:p>
    <w:p w:rsidR="00124D4F" w:rsidRPr="001133D6" w:rsidRDefault="00124D4F" w:rsidP="00960F30">
      <w:pPr>
        <w:pStyle w:val="a3"/>
        <w:keepNext/>
        <w:keepLines/>
        <w:numPr>
          <w:ilvl w:val="0"/>
          <w:numId w:val="14"/>
        </w:numPr>
        <w:tabs>
          <w:tab w:val="left" w:pos="384"/>
        </w:tabs>
        <w:suppressAutoHyphens/>
        <w:autoSpaceDE w:val="0"/>
        <w:autoSpaceDN w:val="0"/>
        <w:spacing w:before="3" w:after="0" w:line="249" w:lineRule="auto"/>
        <w:ind w:right="154"/>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демонстрировать</w:t>
      </w:r>
      <w:r w:rsidRPr="001133D6">
        <w:rPr>
          <w:rFonts w:ascii="Times New Roman" w:eastAsia="Calibri" w:hAnsi="Times New Roman" w:cs="Times New Roman"/>
          <w:sz w:val="24"/>
          <w:szCs w:val="24"/>
        </w:rPr>
        <w:t xml:space="preserve"> на конкретных примерах связь знаний биологии со знаниями по математике, предметов гуманитарного цикла, различными видами искусства;</w:t>
      </w:r>
    </w:p>
    <w:p w:rsidR="00124D4F" w:rsidRPr="001133D6" w:rsidRDefault="00124D4F" w:rsidP="00960F30">
      <w:pPr>
        <w:pStyle w:val="a3"/>
        <w:keepNext/>
        <w:keepLines/>
        <w:numPr>
          <w:ilvl w:val="0"/>
          <w:numId w:val="14"/>
        </w:numPr>
        <w:tabs>
          <w:tab w:val="left" w:pos="384"/>
        </w:tabs>
        <w:suppressAutoHyphens/>
        <w:autoSpaceDE w:val="0"/>
        <w:autoSpaceDN w:val="0"/>
        <w:spacing w:before="3"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124D4F" w:rsidRPr="001133D6" w:rsidRDefault="00124D4F" w:rsidP="00960F30">
      <w:pPr>
        <w:pStyle w:val="a3"/>
        <w:keepNext/>
        <w:keepLines/>
        <w:numPr>
          <w:ilvl w:val="0"/>
          <w:numId w:val="14"/>
        </w:numPr>
        <w:tabs>
          <w:tab w:val="left" w:pos="384"/>
        </w:tabs>
        <w:suppressAutoHyphens/>
        <w:autoSpaceDE w:val="0"/>
        <w:autoSpaceDN w:val="0"/>
        <w:spacing w:before="4"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124D4F" w:rsidRPr="001133D6" w:rsidRDefault="00124D4F" w:rsidP="00960F30">
      <w:pPr>
        <w:pStyle w:val="a3"/>
        <w:keepNext/>
        <w:keepLines/>
        <w:numPr>
          <w:ilvl w:val="0"/>
          <w:numId w:val="14"/>
        </w:numPr>
        <w:tabs>
          <w:tab w:val="left" w:pos="384"/>
        </w:tabs>
        <w:suppressAutoHyphens/>
        <w:autoSpaceDE w:val="0"/>
        <w:autoSpaceDN w:val="0"/>
        <w:spacing w:before="4"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владеть приёмами работы с лупой, световым и цифровым микроскопами при рассматривании биологических объектов;</w:t>
      </w:r>
    </w:p>
    <w:p w:rsidR="00124D4F" w:rsidRPr="001133D6" w:rsidRDefault="00124D4F" w:rsidP="00960F30">
      <w:pPr>
        <w:pStyle w:val="a3"/>
        <w:keepNext/>
        <w:keepLines/>
        <w:numPr>
          <w:ilvl w:val="0"/>
          <w:numId w:val="14"/>
        </w:numPr>
        <w:tabs>
          <w:tab w:val="left" w:pos="384"/>
        </w:tabs>
        <w:suppressAutoHyphens/>
        <w:autoSpaceDE w:val="0"/>
        <w:autoSpaceDN w:val="0"/>
        <w:spacing w:before="1"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124D4F" w:rsidRPr="001133D6" w:rsidRDefault="00124D4F" w:rsidP="00960F30">
      <w:pPr>
        <w:pStyle w:val="a3"/>
        <w:keepNext/>
        <w:keepLines/>
        <w:numPr>
          <w:ilvl w:val="0"/>
          <w:numId w:val="14"/>
        </w:numPr>
        <w:tabs>
          <w:tab w:val="left" w:pos="384"/>
        </w:tabs>
        <w:suppressAutoHyphens/>
        <w:autoSpaceDE w:val="0"/>
        <w:autoSpaceDN w:val="0"/>
        <w:spacing w:before="4"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 xml:space="preserve">использовать при выполнении учебных заданий </w:t>
      </w:r>
      <w:r>
        <w:rPr>
          <w:rFonts w:ascii="Times New Roman" w:eastAsia="Calibri" w:hAnsi="Times New Roman" w:cs="Times New Roman"/>
          <w:sz w:val="24"/>
          <w:szCs w:val="24"/>
        </w:rPr>
        <w:t>научнопо</w:t>
      </w:r>
      <w:r w:rsidRPr="001133D6">
        <w:rPr>
          <w:rFonts w:ascii="Times New Roman" w:eastAsia="Calibri" w:hAnsi="Times New Roman" w:cs="Times New Roman"/>
          <w:sz w:val="24"/>
          <w:szCs w:val="24"/>
        </w:rPr>
        <w:t>пулярную литературу по биологии, справочные материалы, ресурсы Интернета;</w:t>
      </w:r>
    </w:p>
    <w:p w:rsidR="00124D4F" w:rsidRPr="001133D6" w:rsidRDefault="00124D4F" w:rsidP="00960F30">
      <w:pPr>
        <w:pStyle w:val="a3"/>
        <w:keepNext/>
        <w:keepLines/>
        <w:numPr>
          <w:ilvl w:val="0"/>
          <w:numId w:val="14"/>
        </w:numPr>
        <w:tabs>
          <w:tab w:val="left" w:pos="384"/>
        </w:tabs>
        <w:suppressAutoHyphens/>
        <w:autoSpaceDE w:val="0"/>
        <w:autoSpaceDN w:val="0"/>
        <w:spacing w:before="2"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создавать письменные и устные сообщения, грамотно используя понятийный аппарат изучаемого раздела биологии.</w:t>
      </w:r>
    </w:p>
    <w:p w:rsidR="00124D4F" w:rsidRPr="001133D6" w:rsidRDefault="00124D4F" w:rsidP="00960F30">
      <w:pPr>
        <w:pStyle w:val="4"/>
        <w:keepNext/>
        <w:keepLines/>
        <w:widowControl/>
        <w:numPr>
          <w:ilvl w:val="0"/>
          <w:numId w:val="13"/>
        </w:numPr>
        <w:tabs>
          <w:tab w:val="left" w:pos="315"/>
        </w:tabs>
        <w:suppressAutoHyphens/>
        <w:spacing w:before="157"/>
        <w:jc w:val="both"/>
        <w:rPr>
          <w:rFonts w:ascii="Times New Roman" w:eastAsia="Calibri" w:hAnsi="Times New Roman" w:cs="Times New Roman"/>
          <w:b w:val="0"/>
          <w:bCs w:val="0"/>
          <w:sz w:val="24"/>
          <w:szCs w:val="24"/>
        </w:rPr>
      </w:pPr>
      <w:r w:rsidRPr="001133D6">
        <w:rPr>
          <w:rFonts w:ascii="Times New Roman" w:eastAsia="Calibri" w:hAnsi="Times New Roman" w:cs="Times New Roman"/>
          <w:b w:val="0"/>
          <w:bCs w:val="0"/>
          <w:sz w:val="24"/>
          <w:szCs w:val="24"/>
        </w:rPr>
        <w:t>класс:</w:t>
      </w:r>
    </w:p>
    <w:p w:rsidR="00124D4F" w:rsidRPr="001133D6" w:rsidRDefault="00124D4F" w:rsidP="00960F30">
      <w:pPr>
        <w:pStyle w:val="a3"/>
        <w:keepNext/>
        <w:keepLines/>
        <w:numPr>
          <w:ilvl w:val="0"/>
          <w:numId w:val="14"/>
        </w:numPr>
        <w:tabs>
          <w:tab w:val="left" w:pos="384"/>
        </w:tabs>
        <w:suppressAutoHyphens/>
        <w:autoSpaceDE w:val="0"/>
        <w:autoSpaceDN w:val="0"/>
        <w:spacing w:before="125" w:after="0" w:line="249" w:lineRule="auto"/>
        <w:ind w:right="155"/>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характеризовать ботанику как биологическую науку, её разделы и связи с другими науками и техникой;</w:t>
      </w:r>
    </w:p>
    <w:p w:rsidR="00124D4F" w:rsidRPr="001133D6" w:rsidRDefault="00124D4F" w:rsidP="00960F30">
      <w:pPr>
        <w:pStyle w:val="a3"/>
        <w:keepNext/>
        <w:keepLines/>
        <w:numPr>
          <w:ilvl w:val="0"/>
          <w:numId w:val="14"/>
        </w:numPr>
        <w:tabs>
          <w:tab w:val="left" w:pos="384"/>
        </w:tabs>
        <w:suppressAutoHyphens/>
        <w:autoSpaceDE w:val="0"/>
        <w:autoSpaceDN w:val="0"/>
        <w:spacing w:before="2"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124D4F" w:rsidRPr="001133D6" w:rsidRDefault="00124D4F" w:rsidP="00960F30">
      <w:pPr>
        <w:pStyle w:val="a3"/>
        <w:keepNext/>
        <w:keepLines/>
        <w:numPr>
          <w:ilvl w:val="0"/>
          <w:numId w:val="14"/>
        </w:numPr>
        <w:tabs>
          <w:tab w:val="left" w:pos="384"/>
        </w:tabs>
        <w:suppressAutoHyphens/>
        <w:autoSpaceDE w:val="0"/>
        <w:autoSpaceDN w:val="0"/>
        <w:spacing w:before="3"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w:t>
      </w:r>
      <w:r>
        <w:rPr>
          <w:rFonts w:ascii="Times New Roman" w:eastAsia="Calibri" w:hAnsi="Times New Roman" w:cs="Times New Roman"/>
          <w:sz w:val="24"/>
          <w:szCs w:val="24"/>
        </w:rPr>
        <w:t>ально</w:t>
      </w:r>
      <w:r w:rsidRPr="001133D6">
        <w:rPr>
          <w:rFonts w:ascii="Times New Roman" w:eastAsia="Calibri" w:hAnsi="Times New Roman" w:cs="Times New Roman"/>
          <w:sz w:val="24"/>
          <w:szCs w:val="24"/>
        </w:rPr>
        <w:t>е питание, фотосинтез, дыхание, рост, развитие, размножение, клон, раздражимость) в соответствии с поставленной задачей и в контексте;</w:t>
      </w:r>
    </w:p>
    <w:p w:rsidR="00124D4F" w:rsidRPr="001133D6" w:rsidRDefault="00124D4F" w:rsidP="00960F30">
      <w:pPr>
        <w:pStyle w:val="a3"/>
        <w:keepNext/>
        <w:keepLines/>
        <w:numPr>
          <w:ilvl w:val="0"/>
          <w:numId w:val="14"/>
        </w:numPr>
        <w:tabs>
          <w:tab w:val="left" w:pos="384"/>
        </w:tabs>
        <w:suppressAutoHyphens/>
        <w:autoSpaceDE w:val="0"/>
        <w:autoSpaceDN w:val="0"/>
        <w:spacing w:before="6" w:after="0" w:line="249" w:lineRule="auto"/>
        <w:ind w:right="154"/>
        <w:contextualSpacing w:val="0"/>
        <w:jc w:val="both"/>
        <w:rPr>
          <w:rFonts w:eastAsia="Calibri"/>
          <w:sz w:val="24"/>
          <w:szCs w:val="24"/>
        </w:rPr>
      </w:pPr>
      <w:r w:rsidRPr="001133D6">
        <w:rPr>
          <w:rFonts w:ascii="Times New Roman" w:eastAsia="Calibri" w:hAnsi="Times New Roman"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w:t>
      </w:r>
      <w:r>
        <w:rPr>
          <w:rFonts w:ascii="Times New Roman" w:eastAsia="Calibri" w:hAnsi="Times New Roman" w:cs="Times New Roman"/>
          <w:sz w:val="24"/>
          <w:szCs w:val="24"/>
        </w:rPr>
        <w:t>ально</w:t>
      </w:r>
      <w:r w:rsidRPr="001133D6">
        <w:rPr>
          <w:rFonts w:ascii="Times New Roman" w:eastAsia="Calibri" w:hAnsi="Times New Roman" w:cs="Times New Roman"/>
          <w:sz w:val="24"/>
          <w:szCs w:val="24"/>
        </w:rPr>
        <w:t>е питание, фотосинтез, дыха</w:t>
      </w:r>
      <w:r>
        <w:rPr>
          <w:rFonts w:ascii="Times New Roman" w:eastAsia="Calibri" w:hAnsi="Times New Roman" w:cs="Times New Roman"/>
          <w:sz w:val="24"/>
          <w:szCs w:val="24"/>
        </w:rPr>
        <w:t>ние</w:t>
      </w:r>
      <w:r w:rsidRPr="001133D6">
        <w:rPr>
          <w:rFonts w:eastAsia="Calibri"/>
          <w:sz w:val="24"/>
          <w:szCs w:val="24"/>
        </w:rPr>
        <w:t xml:space="preserve">, транспорт </w:t>
      </w:r>
      <w:r w:rsidRPr="00FA1461">
        <w:rPr>
          <w:rFonts w:ascii="Times New Roman" w:eastAsia="Calibri" w:hAnsi="Times New Roman" w:cs="Times New Roman"/>
          <w:sz w:val="24"/>
          <w:szCs w:val="24"/>
        </w:rPr>
        <w:t>веществ, рост, размножение, развитие; связь строения вегетативных и генеративных органов растений с их функциями;</w:t>
      </w:r>
    </w:p>
    <w:p w:rsidR="00124D4F" w:rsidRPr="001133D6" w:rsidRDefault="00124D4F" w:rsidP="00960F30">
      <w:pPr>
        <w:pStyle w:val="a3"/>
        <w:keepNext/>
        <w:keepLines/>
        <w:numPr>
          <w:ilvl w:val="0"/>
          <w:numId w:val="14"/>
        </w:numPr>
        <w:tabs>
          <w:tab w:val="left" w:pos="384"/>
        </w:tabs>
        <w:suppressAutoHyphens/>
        <w:autoSpaceDE w:val="0"/>
        <w:autoSpaceDN w:val="0"/>
        <w:spacing w:before="3" w:after="0" w:line="249" w:lineRule="auto"/>
        <w:ind w:right="156"/>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24D4F" w:rsidRPr="001133D6" w:rsidRDefault="00124D4F" w:rsidP="00960F30">
      <w:pPr>
        <w:pStyle w:val="a3"/>
        <w:keepNext/>
        <w:keepLines/>
        <w:numPr>
          <w:ilvl w:val="0"/>
          <w:numId w:val="14"/>
        </w:numPr>
        <w:tabs>
          <w:tab w:val="left" w:pos="384"/>
        </w:tabs>
        <w:suppressAutoHyphens/>
        <w:autoSpaceDE w:val="0"/>
        <w:autoSpaceDN w:val="0"/>
        <w:spacing w:before="2"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24D4F" w:rsidRPr="001133D6" w:rsidRDefault="00124D4F" w:rsidP="00960F30">
      <w:pPr>
        <w:pStyle w:val="a3"/>
        <w:keepNext/>
        <w:keepLines/>
        <w:numPr>
          <w:ilvl w:val="0"/>
          <w:numId w:val="14"/>
        </w:numPr>
        <w:tabs>
          <w:tab w:val="left" w:pos="384"/>
        </w:tabs>
        <w:suppressAutoHyphens/>
        <w:autoSpaceDE w:val="0"/>
        <w:autoSpaceDN w:val="0"/>
        <w:spacing w:before="2"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сравнивать растительные ткани и органы растений между собой;</w:t>
      </w:r>
    </w:p>
    <w:p w:rsidR="00124D4F" w:rsidRPr="001133D6" w:rsidRDefault="00124D4F" w:rsidP="00960F30">
      <w:pPr>
        <w:pStyle w:val="a3"/>
        <w:keepNext/>
        <w:keepLines/>
        <w:numPr>
          <w:ilvl w:val="0"/>
          <w:numId w:val="14"/>
        </w:numPr>
        <w:tabs>
          <w:tab w:val="left" w:pos="384"/>
        </w:tabs>
        <w:suppressAutoHyphens/>
        <w:autoSpaceDE w:val="0"/>
        <w:autoSpaceDN w:val="0"/>
        <w:spacing w:before="2"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24D4F" w:rsidRPr="001133D6" w:rsidRDefault="00124D4F" w:rsidP="00960F30">
      <w:pPr>
        <w:pStyle w:val="a3"/>
        <w:keepNext/>
        <w:keepLines/>
        <w:numPr>
          <w:ilvl w:val="0"/>
          <w:numId w:val="14"/>
        </w:numPr>
        <w:tabs>
          <w:tab w:val="left" w:pos="384"/>
        </w:tabs>
        <w:suppressAutoHyphens/>
        <w:autoSpaceDE w:val="0"/>
        <w:autoSpaceDN w:val="0"/>
        <w:spacing w:before="4"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lastRenderedPageBreak/>
        <w:t>характеризовать процессы жизнедеятельности растений: поглощение воды и минер</w:t>
      </w:r>
      <w:r>
        <w:rPr>
          <w:rFonts w:ascii="Times New Roman" w:eastAsia="Calibri" w:hAnsi="Times New Roman" w:cs="Times New Roman"/>
          <w:sz w:val="24"/>
          <w:szCs w:val="24"/>
        </w:rPr>
        <w:t>ально</w:t>
      </w:r>
      <w:r w:rsidRPr="001133D6">
        <w:rPr>
          <w:rFonts w:ascii="Times New Roman" w:eastAsia="Calibri" w:hAnsi="Times New Roman" w:cs="Times New Roman"/>
          <w:sz w:val="24"/>
          <w:szCs w:val="24"/>
        </w:rPr>
        <w:t>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24D4F" w:rsidRPr="001133D6" w:rsidRDefault="00124D4F" w:rsidP="00960F30">
      <w:pPr>
        <w:pStyle w:val="a3"/>
        <w:keepNext/>
        <w:keepLines/>
        <w:numPr>
          <w:ilvl w:val="0"/>
          <w:numId w:val="14"/>
        </w:numPr>
        <w:tabs>
          <w:tab w:val="left" w:pos="384"/>
        </w:tabs>
        <w:suppressAutoHyphens/>
        <w:autoSpaceDE w:val="0"/>
        <w:autoSpaceDN w:val="0"/>
        <w:spacing w:before="4" w:after="0" w:line="249" w:lineRule="auto"/>
        <w:ind w:right="155"/>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 xml:space="preserve">выявлять </w:t>
      </w:r>
      <w:r>
        <w:rPr>
          <w:rFonts w:ascii="Times New Roman" w:eastAsia="Calibri" w:hAnsi="Times New Roman" w:cs="Times New Roman"/>
          <w:sz w:val="24"/>
          <w:szCs w:val="24"/>
        </w:rPr>
        <w:t>причиннос</w:t>
      </w:r>
      <w:r w:rsidRPr="001133D6">
        <w:rPr>
          <w:rFonts w:ascii="Times New Roman" w:eastAsia="Calibri" w:hAnsi="Times New Roman" w:cs="Times New Roman"/>
          <w:sz w:val="24"/>
          <w:szCs w:val="24"/>
        </w:rPr>
        <w:t>ледственные связи между строением и функциями тканей и органов растений, строением и жизнедеятельностью растений;</w:t>
      </w:r>
    </w:p>
    <w:p w:rsidR="00124D4F" w:rsidRPr="001133D6" w:rsidRDefault="00124D4F" w:rsidP="00960F30">
      <w:pPr>
        <w:pStyle w:val="a3"/>
        <w:keepNext/>
        <w:keepLines/>
        <w:numPr>
          <w:ilvl w:val="0"/>
          <w:numId w:val="14"/>
        </w:numPr>
        <w:tabs>
          <w:tab w:val="left" w:pos="384"/>
        </w:tabs>
        <w:suppressAutoHyphens/>
        <w:autoSpaceDE w:val="0"/>
        <w:autoSpaceDN w:val="0"/>
        <w:spacing w:before="3" w:after="0" w:line="240" w:lineRule="auto"/>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классифицировать растения и их части по разным основаниям;</w:t>
      </w:r>
    </w:p>
    <w:p w:rsidR="00124D4F" w:rsidRPr="001133D6" w:rsidRDefault="00124D4F" w:rsidP="00960F30">
      <w:pPr>
        <w:pStyle w:val="a3"/>
        <w:keepNext/>
        <w:keepLines/>
        <w:numPr>
          <w:ilvl w:val="0"/>
          <w:numId w:val="14"/>
        </w:numPr>
        <w:tabs>
          <w:tab w:val="left" w:pos="384"/>
        </w:tabs>
        <w:suppressAutoHyphens/>
        <w:autoSpaceDE w:val="0"/>
        <w:autoSpaceDN w:val="0"/>
        <w:spacing w:before="10"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24D4F" w:rsidRPr="001133D6" w:rsidRDefault="00124D4F" w:rsidP="00960F30">
      <w:pPr>
        <w:pStyle w:val="a3"/>
        <w:keepNext/>
        <w:keepLines/>
        <w:numPr>
          <w:ilvl w:val="0"/>
          <w:numId w:val="14"/>
        </w:numPr>
        <w:tabs>
          <w:tab w:val="left" w:pos="384"/>
        </w:tabs>
        <w:suppressAutoHyphens/>
        <w:autoSpaceDE w:val="0"/>
        <w:autoSpaceDN w:val="0"/>
        <w:spacing w:before="3" w:after="0" w:line="249" w:lineRule="auto"/>
        <w:ind w:right="155"/>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применять полученные знания для выращивания и размножения культурных растений;</w:t>
      </w:r>
    </w:p>
    <w:p w:rsidR="00124D4F" w:rsidRPr="001133D6" w:rsidRDefault="00124D4F" w:rsidP="00960F30">
      <w:pPr>
        <w:pStyle w:val="a3"/>
        <w:keepNext/>
        <w:keepLines/>
        <w:numPr>
          <w:ilvl w:val="0"/>
          <w:numId w:val="14"/>
        </w:numPr>
        <w:tabs>
          <w:tab w:val="left" w:pos="384"/>
        </w:tabs>
        <w:suppressAutoHyphens/>
        <w:autoSpaceDE w:val="0"/>
        <w:autoSpaceDN w:val="0"/>
        <w:spacing w:before="2"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24D4F" w:rsidRPr="001133D6" w:rsidRDefault="00124D4F" w:rsidP="00960F30">
      <w:pPr>
        <w:pStyle w:val="a3"/>
        <w:keepNext/>
        <w:keepLines/>
        <w:numPr>
          <w:ilvl w:val="0"/>
          <w:numId w:val="14"/>
        </w:numPr>
        <w:tabs>
          <w:tab w:val="left" w:pos="384"/>
        </w:tabs>
        <w:suppressAutoHyphens/>
        <w:autoSpaceDE w:val="0"/>
        <w:autoSpaceDN w:val="0"/>
        <w:spacing w:before="2"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24D4F" w:rsidRPr="001133D6" w:rsidRDefault="00124D4F" w:rsidP="00960F30">
      <w:pPr>
        <w:pStyle w:val="a3"/>
        <w:keepNext/>
        <w:keepLines/>
        <w:numPr>
          <w:ilvl w:val="0"/>
          <w:numId w:val="14"/>
        </w:numPr>
        <w:tabs>
          <w:tab w:val="left" w:pos="384"/>
        </w:tabs>
        <w:suppressAutoHyphens/>
        <w:autoSpaceDE w:val="0"/>
        <w:autoSpaceDN w:val="0"/>
        <w:spacing w:before="3"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24D4F" w:rsidRPr="001133D6" w:rsidRDefault="00124D4F" w:rsidP="00960F30">
      <w:pPr>
        <w:pStyle w:val="a3"/>
        <w:keepNext/>
        <w:keepLines/>
        <w:numPr>
          <w:ilvl w:val="0"/>
          <w:numId w:val="14"/>
        </w:numPr>
        <w:tabs>
          <w:tab w:val="left" w:pos="384"/>
        </w:tabs>
        <w:suppressAutoHyphens/>
        <w:autoSpaceDE w:val="0"/>
        <w:autoSpaceDN w:val="0"/>
        <w:spacing w:before="69" w:after="0" w:line="249" w:lineRule="auto"/>
        <w:ind w:right="154"/>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владеть </w:t>
      </w:r>
      <w:r w:rsidRPr="001133D6">
        <w:rPr>
          <w:rFonts w:ascii="Times New Roman" w:eastAsia="Calibri" w:hAnsi="Times New Roman" w:cs="Times New Roman"/>
          <w:sz w:val="24"/>
          <w:szCs w:val="24"/>
        </w:rPr>
        <w:t>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124D4F" w:rsidRPr="001133D6" w:rsidRDefault="00124D4F" w:rsidP="00960F30">
      <w:pPr>
        <w:pStyle w:val="a3"/>
        <w:keepNext/>
        <w:keepLines/>
        <w:numPr>
          <w:ilvl w:val="0"/>
          <w:numId w:val="14"/>
        </w:numPr>
        <w:tabs>
          <w:tab w:val="left" w:pos="384"/>
        </w:tabs>
        <w:suppressAutoHyphens/>
        <w:autoSpaceDE w:val="0"/>
        <w:autoSpaceDN w:val="0"/>
        <w:spacing w:before="3"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создавать письменные и устные сообщения, грамотно используя понятийный аппарат изучаемого раздела биологии.</w:t>
      </w:r>
    </w:p>
    <w:p w:rsidR="00124D4F" w:rsidRPr="001133D6" w:rsidRDefault="00124D4F" w:rsidP="00960F30">
      <w:pPr>
        <w:pStyle w:val="4"/>
        <w:keepNext/>
        <w:keepLines/>
        <w:widowControl/>
        <w:numPr>
          <w:ilvl w:val="0"/>
          <w:numId w:val="13"/>
        </w:numPr>
        <w:tabs>
          <w:tab w:val="left" w:pos="315"/>
        </w:tabs>
        <w:suppressAutoHyphens/>
        <w:spacing w:before="158"/>
        <w:jc w:val="both"/>
        <w:rPr>
          <w:rFonts w:ascii="Times New Roman" w:eastAsia="Calibri" w:hAnsi="Times New Roman" w:cs="Times New Roman"/>
          <w:b w:val="0"/>
          <w:bCs w:val="0"/>
          <w:sz w:val="24"/>
          <w:szCs w:val="24"/>
        </w:rPr>
      </w:pPr>
      <w:r w:rsidRPr="001133D6">
        <w:rPr>
          <w:rFonts w:ascii="Times New Roman" w:eastAsia="Calibri" w:hAnsi="Times New Roman" w:cs="Times New Roman"/>
          <w:b w:val="0"/>
          <w:bCs w:val="0"/>
          <w:sz w:val="24"/>
          <w:szCs w:val="24"/>
        </w:rPr>
        <w:t>класс:</w:t>
      </w:r>
    </w:p>
    <w:p w:rsidR="00124D4F" w:rsidRPr="001133D6" w:rsidRDefault="00124D4F" w:rsidP="00960F30">
      <w:pPr>
        <w:pStyle w:val="a3"/>
        <w:keepNext/>
        <w:keepLines/>
        <w:numPr>
          <w:ilvl w:val="0"/>
          <w:numId w:val="14"/>
        </w:numPr>
        <w:tabs>
          <w:tab w:val="left" w:pos="384"/>
        </w:tabs>
        <w:suppressAutoHyphens/>
        <w:autoSpaceDE w:val="0"/>
        <w:autoSpaceDN w:val="0"/>
        <w:spacing w:before="124"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24D4F" w:rsidRPr="001133D6" w:rsidRDefault="00124D4F" w:rsidP="00960F30">
      <w:pPr>
        <w:pStyle w:val="a3"/>
        <w:keepNext/>
        <w:keepLines/>
        <w:numPr>
          <w:ilvl w:val="0"/>
          <w:numId w:val="14"/>
        </w:numPr>
        <w:tabs>
          <w:tab w:val="left" w:pos="384"/>
        </w:tabs>
        <w:suppressAutoHyphens/>
        <w:autoSpaceDE w:val="0"/>
        <w:autoSpaceDN w:val="0"/>
        <w:spacing w:before="4"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124D4F" w:rsidRPr="001133D6" w:rsidRDefault="00124D4F" w:rsidP="00960F30">
      <w:pPr>
        <w:pStyle w:val="a3"/>
        <w:keepNext/>
        <w:keepLines/>
        <w:numPr>
          <w:ilvl w:val="0"/>
          <w:numId w:val="14"/>
        </w:numPr>
        <w:tabs>
          <w:tab w:val="left" w:pos="384"/>
        </w:tabs>
        <w:suppressAutoHyphens/>
        <w:autoSpaceDE w:val="0"/>
        <w:autoSpaceDN w:val="0"/>
        <w:spacing w:before="3"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24D4F" w:rsidRPr="001133D6" w:rsidRDefault="00124D4F" w:rsidP="00960F30">
      <w:pPr>
        <w:pStyle w:val="a3"/>
        <w:keepNext/>
        <w:keepLines/>
        <w:numPr>
          <w:ilvl w:val="0"/>
          <w:numId w:val="14"/>
        </w:numPr>
        <w:tabs>
          <w:tab w:val="left" w:pos="384"/>
        </w:tabs>
        <w:suppressAutoHyphens/>
        <w:autoSpaceDE w:val="0"/>
        <w:autoSpaceDN w:val="0"/>
        <w:spacing w:before="7" w:after="0" w:line="249" w:lineRule="auto"/>
        <w:ind w:right="156"/>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24D4F" w:rsidRPr="001133D6" w:rsidRDefault="00124D4F" w:rsidP="00960F30">
      <w:pPr>
        <w:pStyle w:val="a3"/>
        <w:keepNext/>
        <w:keepLines/>
        <w:numPr>
          <w:ilvl w:val="0"/>
          <w:numId w:val="14"/>
        </w:numPr>
        <w:tabs>
          <w:tab w:val="left" w:pos="384"/>
        </w:tabs>
        <w:suppressAutoHyphens/>
        <w:autoSpaceDE w:val="0"/>
        <w:autoSpaceDN w:val="0"/>
        <w:spacing w:before="4" w:after="0" w:line="249" w:lineRule="auto"/>
        <w:ind w:right="155"/>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выявлять признаки классов покрытосеменных или цветковых, семейств двудольных и однодольных растений;</w:t>
      </w:r>
    </w:p>
    <w:p w:rsidR="00124D4F" w:rsidRPr="001133D6" w:rsidRDefault="00124D4F" w:rsidP="00960F30">
      <w:pPr>
        <w:pStyle w:val="a3"/>
        <w:keepNext/>
        <w:keepLines/>
        <w:numPr>
          <w:ilvl w:val="0"/>
          <w:numId w:val="14"/>
        </w:numPr>
        <w:tabs>
          <w:tab w:val="left" w:pos="384"/>
        </w:tabs>
        <w:suppressAutoHyphens/>
        <w:autoSpaceDE w:val="0"/>
        <w:autoSpaceDN w:val="0"/>
        <w:spacing w:before="1" w:after="0" w:line="249" w:lineRule="auto"/>
        <w:ind w:right="155"/>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24D4F" w:rsidRPr="001133D6" w:rsidRDefault="00124D4F" w:rsidP="00960F30">
      <w:pPr>
        <w:pStyle w:val="a3"/>
        <w:keepNext/>
        <w:keepLines/>
        <w:numPr>
          <w:ilvl w:val="0"/>
          <w:numId w:val="14"/>
        </w:numPr>
        <w:tabs>
          <w:tab w:val="left" w:pos="384"/>
        </w:tabs>
        <w:suppressAutoHyphens/>
        <w:autoSpaceDE w:val="0"/>
        <w:autoSpaceDN w:val="0"/>
        <w:spacing w:before="3"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24D4F" w:rsidRPr="001133D6" w:rsidRDefault="00124D4F" w:rsidP="00960F30">
      <w:pPr>
        <w:pStyle w:val="a3"/>
        <w:keepNext/>
        <w:keepLines/>
        <w:numPr>
          <w:ilvl w:val="0"/>
          <w:numId w:val="14"/>
        </w:numPr>
        <w:tabs>
          <w:tab w:val="left" w:pos="384"/>
        </w:tabs>
        <w:suppressAutoHyphens/>
        <w:autoSpaceDE w:val="0"/>
        <w:autoSpaceDN w:val="0"/>
        <w:spacing w:before="5" w:after="0" w:line="249" w:lineRule="auto"/>
        <w:ind w:right="155"/>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lastRenderedPageBreak/>
        <w:t>выделять существенные признаки строения и жизнедеятельности растений, бактерий, грибов, лишайников;</w:t>
      </w:r>
    </w:p>
    <w:p w:rsidR="00124D4F" w:rsidRPr="001133D6" w:rsidRDefault="00124D4F" w:rsidP="00960F30">
      <w:pPr>
        <w:pStyle w:val="a3"/>
        <w:keepNext/>
        <w:keepLines/>
        <w:numPr>
          <w:ilvl w:val="0"/>
          <w:numId w:val="14"/>
        </w:numPr>
        <w:tabs>
          <w:tab w:val="left" w:pos="384"/>
        </w:tabs>
        <w:suppressAutoHyphens/>
        <w:autoSpaceDE w:val="0"/>
        <w:autoSpaceDN w:val="0"/>
        <w:spacing w:before="69" w:after="0" w:line="249" w:lineRule="auto"/>
        <w:ind w:right="154"/>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проводить </w:t>
      </w:r>
      <w:r w:rsidRPr="001133D6">
        <w:rPr>
          <w:rFonts w:ascii="Times New Roman" w:eastAsia="Calibri" w:hAnsi="Times New Roman" w:cs="Times New Roman"/>
          <w:sz w:val="24"/>
          <w:szCs w:val="24"/>
        </w:rPr>
        <w:t>описание и сравнивать между собой растения, грибы, лишайники, бактерии по заданному плану; делать выводы на основе сравнения;</w:t>
      </w:r>
    </w:p>
    <w:p w:rsidR="00124D4F" w:rsidRPr="001133D6" w:rsidRDefault="00124D4F" w:rsidP="00960F30">
      <w:pPr>
        <w:pStyle w:val="a3"/>
        <w:keepNext/>
        <w:keepLines/>
        <w:numPr>
          <w:ilvl w:val="0"/>
          <w:numId w:val="14"/>
        </w:numPr>
        <w:tabs>
          <w:tab w:val="left" w:pos="384"/>
        </w:tabs>
        <w:suppressAutoHyphens/>
        <w:autoSpaceDE w:val="0"/>
        <w:autoSpaceDN w:val="0"/>
        <w:spacing w:before="3" w:after="0" w:line="249" w:lineRule="auto"/>
        <w:ind w:right="155"/>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описывать усложнение организации растений в ходе эволюции растительного мира на Земле;</w:t>
      </w:r>
    </w:p>
    <w:p w:rsidR="00124D4F" w:rsidRPr="001133D6" w:rsidRDefault="00124D4F" w:rsidP="00960F30">
      <w:pPr>
        <w:pStyle w:val="a3"/>
        <w:keepNext/>
        <w:keepLines/>
        <w:numPr>
          <w:ilvl w:val="0"/>
          <w:numId w:val="14"/>
        </w:numPr>
        <w:tabs>
          <w:tab w:val="left" w:pos="384"/>
        </w:tabs>
        <w:suppressAutoHyphens/>
        <w:autoSpaceDE w:val="0"/>
        <w:autoSpaceDN w:val="0"/>
        <w:spacing w:before="1" w:after="0" w:line="249" w:lineRule="auto"/>
        <w:ind w:right="155"/>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выявлять черты приспособленности растений к среде обитания, значение экологических факторов для растений;</w:t>
      </w:r>
    </w:p>
    <w:p w:rsidR="00124D4F" w:rsidRPr="001133D6" w:rsidRDefault="00124D4F" w:rsidP="00960F30">
      <w:pPr>
        <w:pStyle w:val="a3"/>
        <w:keepNext/>
        <w:keepLines/>
        <w:numPr>
          <w:ilvl w:val="0"/>
          <w:numId w:val="14"/>
        </w:numPr>
        <w:tabs>
          <w:tab w:val="left" w:pos="384"/>
        </w:tabs>
        <w:suppressAutoHyphens/>
        <w:autoSpaceDE w:val="0"/>
        <w:autoSpaceDN w:val="0"/>
        <w:spacing w:before="2"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24D4F" w:rsidRPr="001133D6" w:rsidRDefault="00124D4F" w:rsidP="00960F30">
      <w:pPr>
        <w:pStyle w:val="a3"/>
        <w:keepNext/>
        <w:keepLines/>
        <w:numPr>
          <w:ilvl w:val="0"/>
          <w:numId w:val="14"/>
        </w:numPr>
        <w:tabs>
          <w:tab w:val="left" w:pos="384"/>
        </w:tabs>
        <w:suppressAutoHyphens/>
        <w:autoSpaceDE w:val="0"/>
        <w:autoSpaceDN w:val="0"/>
        <w:spacing w:before="2" w:after="0" w:line="249" w:lineRule="auto"/>
        <w:ind w:right="155"/>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124D4F" w:rsidRPr="001133D6" w:rsidRDefault="00124D4F" w:rsidP="00960F30">
      <w:pPr>
        <w:pStyle w:val="a3"/>
        <w:keepNext/>
        <w:keepLines/>
        <w:numPr>
          <w:ilvl w:val="0"/>
          <w:numId w:val="14"/>
        </w:numPr>
        <w:tabs>
          <w:tab w:val="left" w:pos="384"/>
        </w:tabs>
        <w:suppressAutoHyphens/>
        <w:autoSpaceDE w:val="0"/>
        <w:autoSpaceDN w:val="0"/>
        <w:spacing w:before="3"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24D4F" w:rsidRPr="001133D6" w:rsidRDefault="00124D4F" w:rsidP="00960F30">
      <w:pPr>
        <w:pStyle w:val="a3"/>
        <w:keepNext/>
        <w:keepLines/>
        <w:numPr>
          <w:ilvl w:val="0"/>
          <w:numId w:val="14"/>
        </w:numPr>
        <w:tabs>
          <w:tab w:val="left" w:pos="384"/>
        </w:tabs>
        <w:suppressAutoHyphens/>
        <w:autoSpaceDE w:val="0"/>
        <w:autoSpaceDN w:val="0"/>
        <w:spacing w:before="2" w:after="0" w:line="249" w:lineRule="auto"/>
        <w:ind w:right="155"/>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124D4F" w:rsidRPr="001133D6" w:rsidRDefault="00124D4F" w:rsidP="00960F30">
      <w:pPr>
        <w:pStyle w:val="a3"/>
        <w:keepNext/>
        <w:keepLines/>
        <w:numPr>
          <w:ilvl w:val="0"/>
          <w:numId w:val="14"/>
        </w:numPr>
        <w:tabs>
          <w:tab w:val="left" w:pos="384"/>
        </w:tabs>
        <w:suppressAutoHyphens/>
        <w:autoSpaceDE w:val="0"/>
        <w:autoSpaceDN w:val="0"/>
        <w:spacing w:before="3"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24D4F" w:rsidRPr="001133D6" w:rsidRDefault="00124D4F" w:rsidP="00960F30">
      <w:pPr>
        <w:pStyle w:val="a3"/>
        <w:keepNext/>
        <w:keepLines/>
        <w:numPr>
          <w:ilvl w:val="0"/>
          <w:numId w:val="14"/>
        </w:numPr>
        <w:tabs>
          <w:tab w:val="left" w:pos="384"/>
        </w:tabs>
        <w:suppressAutoHyphens/>
        <w:autoSpaceDE w:val="0"/>
        <w:autoSpaceDN w:val="0"/>
        <w:spacing w:before="4"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24D4F" w:rsidRPr="001133D6" w:rsidRDefault="00124D4F" w:rsidP="00960F30">
      <w:pPr>
        <w:pStyle w:val="a3"/>
        <w:keepNext/>
        <w:keepLines/>
        <w:numPr>
          <w:ilvl w:val="0"/>
          <w:numId w:val="14"/>
        </w:numPr>
        <w:tabs>
          <w:tab w:val="left" w:pos="384"/>
        </w:tabs>
        <w:suppressAutoHyphens/>
        <w:autoSpaceDE w:val="0"/>
        <w:autoSpaceDN w:val="0"/>
        <w:spacing w:before="3"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124D4F" w:rsidRPr="001133D6" w:rsidRDefault="00124D4F" w:rsidP="00960F30">
      <w:pPr>
        <w:pStyle w:val="a3"/>
        <w:keepNext/>
        <w:keepLines/>
        <w:numPr>
          <w:ilvl w:val="0"/>
          <w:numId w:val="14"/>
        </w:numPr>
        <w:tabs>
          <w:tab w:val="left" w:pos="384"/>
        </w:tabs>
        <w:suppressAutoHyphens/>
        <w:autoSpaceDE w:val="0"/>
        <w:autoSpaceDN w:val="0"/>
        <w:spacing w:before="3"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124D4F" w:rsidRPr="001133D6" w:rsidRDefault="00124D4F" w:rsidP="00960F30">
      <w:pPr>
        <w:pStyle w:val="4"/>
        <w:keepNext/>
        <w:keepLines/>
        <w:widowControl/>
        <w:numPr>
          <w:ilvl w:val="0"/>
          <w:numId w:val="13"/>
        </w:numPr>
        <w:tabs>
          <w:tab w:val="left" w:pos="315"/>
        </w:tabs>
        <w:suppressAutoHyphens/>
        <w:spacing w:before="159"/>
        <w:jc w:val="both"/>
        <w:rPr>
          <w:rFonts w:ascii="Times New Roman" w:eastAsia="Calibri" w:hAnsi="Times New Roman" w:cs="Times New Roman"/>
          <w:b w:val="0"/>
          <w:bCs w:val="0"/>
          <w:sz w:val="24"/>
          <w:szCs w:val="24"/>
        </w:rPr>
      </w:pPr>
      <w:r w:rsidRPr="001133D6">
        <w:rPr>
          <w:rFonts w:ascii="Times New Roman" w:eastAsia="Calibri" w:hAnsi="Times New Roman" w:cs="Times New Roman"/>
          <w:b w:val="0"/>
          <w:bCs w:val="0"/>
          <w:sz w:val="24"/>
          <w:szCs w:val="24"/>
        </w:rPr>
        <w:t>класс:</w:t>
      </w:r>
    </w:p>
    <w:p w:rsidR="00124D4F" w:rsidRPr="001133D6" w:rsidRDefault="00124D4F" w:rsidP="00960F30">
      <w:pPr>
        <w:pStyle w:val="a3"/>
        <w:keepNext/>
        <w:keepLines/>
        <w:numPr>
          <w:ilvl w:val="0"/>
          <w:numId w:val="14"/>
        </w:numPr>
        <w:tabs>
          <w:tab w:val="left" w:pos="384"/>
        </w:tabs>
        <w:suppressAutoHyphens/>
        <w:autoSpaceDE w:val="0"/>
        <w:autoSpaceDN w:val="0"/>
        <w:spacing w:before="125"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характеризовать зоологию как биологическую науку, её разделы и связь с другими науками и техникой;</w:t>
      </w:r>
    </w:p>
    <w:p w:rsidR="00124D4F" w:rsidRPr="001133D6" w:rsidRDefault="00124D4F" w:rsidP="00960F30">
      <w:pPr>
        <w:pStyle w:val="a3"/>
        <w:keepNext/>
        <w:keepLines/>
        <w:numPr>
          <w:ilvl w:val="0"/>
          <w:numId w:val="14"/>
        </w:numPr>
        <w:tabs>
          <w:tab w:val="left" w:pos="384"/>
        </w:tabs>
        <w:suppressAutoHyphens/>
        <w:autoSpaceDE w:val="0"/>
        <w:autoSpaceDN w:val="0"/>
        <w:spacing w:before="2"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24D4F" w:rsidRPr="001133D6" w:rsidRDefault="00124D4F" w:rsidP="00960F30">
      <w:pPr>
        <w:pStyle w:val="a3"/>
        <w:keepNext/>
        <w:keepLines/>
        <w:numPr>
          <w:ilvl w:val="0"/>
          <w:numId w:val="14"/>
        </w:numPr>
        <w:tabs>
          <w:tab w:val="left" w:pos="384"/>
        </w:tabs>
        <w:suppressAutoHyphens/>
        <w:autoSpaceDE w:val="0"/>
        <w:autoSpaceDN w:val="0"/>
        <w:spacing w:before="3" w:after="0" w:line="249" w:lineRule="auto"/>
        <w:ind w:right="155"/>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124D4F" w:rsidRPr="001133D6" w:rsidRDefault="00124D4F" w:rsidP="00960F30">
      <w:pPr>
        <w:pStyle w:val="a3"/>
        <w:keepNext/>
        <w:keepLines/>
        <w:numPr>
          <w:ilvl w:val="0"/>
          <w:numId w:val="14"/>
        </w:numPr>
        <w:tabs>
          <w:tab w:val="left" w:pos="384"/>
        </w:tabs>
        <w:suppressAutoHyphens/>
        <w:autoSpaceDE w:val="0"/>
        <w:autoSpaceDN w:val="0"/>
        <w:spacing w:before="3"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124D4F" w:rsidRPr="001133D6" w:rsidRDefault="00124D4F" w:rsidP="00960F30">
      <w:pPr>
        <w:pStyle w:val="a3"/>
        <w:keepNext/>
        <w:keepLines/>
        <w:numPr>
          <w:ilvl w:val="0"/>
          <w:numId w:val="14"/>
        </w:numPr>
        <w:tabs>
          <w:tab w:val="left" w:pos="384"/>
        </w:tabs>
        <w:suppressAutoHyphens/>
        <w:autoSpaceDE w:val="0"/>
        <w:autoSpaceDN w:val="0"/>
        <w:spacing w:before="7"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124D4F" w:rsidRPr="001133D6" w:rsidRDefault="00124D4F" w:rsidP="00960F30">
      <w:pPr>
        <w:pStyle w:val="a3"/>
        <w:keepNext/>
        <w:keepLines/>
        <w:numPr>
          <w:ilvl w:val="0"/>
          <w:numId w:val="14"/>
        </w:numPr>
        <w:tabs>
          <w:tab w:val="left" w:pos="383"/>
        </w:tabs>
        <w:suppressAutoHyphens/>
        <w:autoSpaceDE w:val="0"/>
        <w:autoSpaceDN w:val="0"/>
        <w:spacing w:before="3" w:after="0" w:line="249" w:lineRule="auto"/>
        <w:ind w:right="156"/>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lastRenderedPageBreak/>
        <w:t>сравнивать животные ткани и органы животных между собой;</w:t>
      </w:r>
    </w:p>
    <w:p w:rsidR="00124D4F" w:rsidRPr="001133D6" w:rsidRDefault="00124D4F" w:rsidP="00960F30">
      <w:pPr>
        <w:pStyle w:val="a3"/>
        <w:keepNext/>
        <w:keepLines/>
        <w:numPr>
          <w:ilvl w:val="0"/>
          <w:numId w:val="14"/>
        </w:numPr>
        <w:tabs>
          <w:tab w:val="left" w:pos="384"/>
        </w:tabs>
        <w:suppressAutoHyphens/>
        <w:autoSpaceDE w:val="0"/>
        <w:autoSpaceDN w:val="0"/>
        <w:spacing w:before="1"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24D4F" w:rsidRPr="001133D6" w:rsidRDefault="00124D4F" w:rsidP="00960F30">
      <w:pPr>
        <w:pStyle w:val="a3"/>
        <w:keepNext/>
        <w:keepLines/>
        <w:numPr>
          <w:ilvl w:val="0"/>
          <w:numId w:val="14"/>
        </w:numPr>
        <w:tabs>
          <w:tab w:val="left" w:pos="384"/>
        </w:tabs>
        <w:suppressAutoHyphens/>
        <w:autoSpaceDE w:val="0"/>
        <w:autoSpaceDN w:val="0"/>
        <w:spacing w:before="4" w:after="0" w:line="249" w:lineRule="auto"/>
        <w:ind w:right="156"/>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24D4F" w:rsidRPr="001133D6" w:rsidRDefault="00124D4F" w:rsidP="00960F30">
      <w:pPr>
        <w:pStyle w:val="a3"/>
        <w:keepNext/>
        <w:keepLines/>
        <w:numPr>
          <w:ilvl w:val="0"/>
          <w:numId w:val="14"/>
        </w:numPr>
        <w:tabs>
          <w:tab w:val="left" w:pos="384"/>
        </w:tabs>
        <w:suppressAutoHyphens/>
        <w:autoSpaceDE w:val="0"/>
        <w:autoSpaceDN w:val="0"/>
        <w:spacing w:before="3" w:after="0" w:line="249" w:lineRule="auto"/>
        <w:ind w:right="155"/>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 xml:space="preserve">выявлять </w:t>
      </w:r>
      <w:r>
        <w:rPr>
          <w:rFonts w:ascii="Times New Roman" w:eastAsia="Calibri" w:hAnsi="Times New Roman" w:cs="Times New Roman"/>
          <w:sz w:val="24"/>
          <w:szCs w:val="24"/>
        </w:rPr>
        <w:t>причиннос</w:t>
      </w:r>
      <w:r w:rsidRPr="001133D6">
        <w:rPr>
          <w:rFonts w:ascii="Times New Roman" w:eastAsia="Calibri" w:hAnsi="Times New Roman" w:cs="Times New Roman"/>
          <w:sz w:val="24"/>
          <w:szCs w:val="24"/>
        </w:rPr>
        <w:t>ледственные связи между строением, жизнедеятельностью и средой обитания животных изучаемых систематических групп;</w:t>
      </w:r>
    </w:p>
    <w:p w:rsidR="00124D4F" w:rsidRPr="001133D6" w:rsidRDefault="00124D4F" w:rsidP="00960F30">
      <w:pPr>
        <w:pStyle w:val="a3"/>
        <w:keepNext/>
        <w:keepLines/>
        <w:numPr>
          <w:ilvl w:val="0"/>
          <w:numId w:val="14"/>
        </w:numPr>
        <w:tabs>
          <w:tab w:val="left" w:pos="384"/>
        </w:tabs>
        <w:suppressAutoHyphens/>
        <w:autoSpaceDE w:val="0"/>
        <w:autoSpaceDN w:val="0"/>
        <w:spacing w:before="2"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24D4F" w:rsidRPr="001133D6" w:rsidRDefault="00124D4F" w:rsidP="00960F30">
      <w:pPr>
        <w:pStyle w:val="a3"/>
        <w:keepNext/>
        <w:keepLines/>
        <w:numPr>
          <w:ilvl w:val="0"/>
          <w:numId w:val="14"/>
        </w:numPr>
        <w:tabs>
          <w:tab w:val="left" w:pos="385"/>
        </w:tabs>
        <w:suppressAutoHyphens/>
        <w:autoSpaceDE w:val="0"/>
        <w:autoSpaceDN w:val="0"/>
        <w:spacing w:before="4" w:after="0" w:line="249" w:lineRule="auto"/>
        <w:ind w:right="155"/>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выявлять признаки классов членистоногих и хордовых; отрядов насекомых и млекопитающих;</w:t>
      </w:r>
    </w:p>
    <w:p w:rsidR="00124D4F" w:rsidRPr="001133D6" w:rsidRDefault="00124D4F" w:rsidP="00960F30">
      <w:pPr>
        <w:pStyle w:val="a3"/>
        <w:keepNext/>
        <w:keepLines/>
        <w:numPr>
          <w:ilvl w:val="0"/>
          <w:numId w:val="14"/>
        </w:numPr>
        <w:tabs>
          <w:tab w:val="left" w:pos="384"/>
        </w:tabs>
        <w:suppressAutoHyphens/>
        <w:autoSpaceDE w:val="0"/>
        <w:autoSpaceDN w:val="0"/>
        <w:spacing w:before="1" w:after="0" w:line="249" w:lineRule="auto"/>
        <w:ind w:right="155"/>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124D4F" w:rsidRPr="001133D6" w:rsidRDefault="00124D4F" w:rsidP="00124D4F">
      <w:pPr>
        <w:pStyle w:val="a7"/>
        <w:keepNext/>
        <w:keepLines/>
        <w:suppressAutoHyphens/>
        <w:spacing w:before="69" w:line="247" w:lineRule="auto"/>
        <w:ind w:left="383"/>
        <w:rPr>
          <w:rFonts w:eastAsia="Calibri"/>
          <w:sz w:val="24"/>
          <w:szCs w:val="24"/>
        </w:rPr>
      </w:pPr>
      <w:r>
        <w:rPr>
          <w:rFonts w:eastAsia="Calibri"/>
          <w:sz w:val="24"/>
          <w:szCs w:val="24"/>
        </w:rPr>
        <w:t xml:space="preserve">работы </w:t>
      </w:r>
      <w:r w:rsidRPr="001133D6">
        <w:rPr>
          <w:rFonts w:eastAsia="Calibri"/>
          <w:sz w:val="24"/>
          <w:szCs w:val="24"/>
        </w:rPr>
        <w:t>с использованием приборов и инструментов цифровой лаборатории;</w:t>
      </w:r>
    </w:p>
    <w:p w:rsidR="00124D4F" w:rsidRPr="001133D6" w:rsidRDefault="00124D4F" w:rsidP="00960F30">
      <w:pPr>
        <w:pStyle w:val="a3"/>
        <w:keepNext/>
        <w:keepLines/>
        <w:numPr>
          <w:ilvl w:val="0"/>
          <w:numId w:val="14"/>
        </w:numPr>
        <w:tabs>
          <w:tab w:val="left" w:pos="384"/>
          <w:tab w:val="left" w:pos="1728"/>
          <w:tab w:val="left" w:pos="3510"/>
          <w:tab w:val="left" w:pos="4796"/>
        </w:tabs>
        <w:suppressAutoHyphens/>
        <w:autoSpaceDE w:val="0"/>
        <w:autoSpaceDN w:val="0"/>
        <w:spacing w:before="2" w:after="0" w:line="247"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сравнивать</w:t>
      </w:r>
      <w:r w:rsidRPr="001133D6">
        <w:rPr>
          <w:rFonts w:ascii="Times New Roman" w:eastAsia="Calibri" w:hAnsi="Times New Roman" w:cs="Times New Roman"/>
          <w:sz w:val="24"/>
          <w:szCs w:val="24"/>
        </w:rPr>
        <w:tab/>
        <w:t>представителей</w:t>
      </w:r>
      <w:r w:rsidRPr="001133D6">
        <w:rPr>
          <w:rFonts w:ascii="Times New Roman" w:eastAsia="Calibri" w:hAnsi="Times New Roman" w:cs="Times New Roman"/>
          <w:sz w:val="24"/>
          <w:szCs w:val="24"/>
        </w:rPr>
        <w:tab/>
        <w:t>отдельных</w:t>
      </w:r>
      <w:r w:rsidRPr="001133D6">
        <w:rPr>
          <w:rFonts w:ascii="Times New Roman" w:eastAsia="Calibri" w:hAnsi="Times New Roman" w:cs="Times New Roman"/>
          <w:sz w:val="24"/>
          <w:szCs w:val="24"/>
        </w:rPr>
        <w:tab/>
        <w:t>систематических групп животных и делать выводы на основе сравнения;</w:t>
      </w:r>
    </w:p>
    <w:p w:rsidR="00124D4F" w:rsidRPr="001133D6" w:rsidRDefault="00124D4F" w:rsidP="00960F30">
      <w:pPr>
        <w:pStyle w:val="a3"/>
        <w:keepNext/>
        <w:keepLines/>
        <w:numPr>
          <w:ilvl w:val="0"/>
          <w:numId w:val="14"/>
        </w:numPr>
        <w:tabs>
          <w:tab w:val="left" w:pos="384"/>
        </w:tabs>
        <w:suppressAutoHyphens/>
        <w:autoSpaceDE w:val="0"/>
        <w:autoSpaceDN w:val="0"/>
        <w:spacing w:before="3" w:after="0" w:line="247"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классифицировать животных на основании особенностей строения;</w:t>
      </w:r>
    </w:p>
    <w:p w:rsidR="00124D4F" w:rsidRPr="001133D6" w:rsidRDefault="00124D4F" w:rsidP="00960F30">
      <w:pPr>
        <w:pStyle w:val="a3"/>
        <w:keepNext/>
        <w:keepLines/>
        <w:numPr>
          <w:ilvl w:val="0"/>
          <w:numId w:val="14"/>
        </w:numPr>
        <w:tabs>
          <w:tab w:val="left" w:pos="384"/>
        </w:tabs>
        <w:suppressAutoHyphens/>
        <w:autoSpaceDE w:val="0"/>
        <w:autoSpaceDN w:val="0"/>
        <w:spacing w:before="2" w:after="0" w:line="247" w:lineRule="auto"/>
        <w:ind w:right="155"/>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описывать усложнение организации животных в ходе эволюции животного мира на Земле;</w:t>
      </w:r>
    </w:p>
    <w:p w:rsidR="00124D4F" w:rsidRPr="001133D6" w:rsidRDefault="00124D4F" w:rsidP="00960F30">
      <w:pPr>
        <w:pStyle w:val="a3"/>
        <w:keepNext/>
        <w:keepLines/>
        <w:numPr>
          <w:ilvl w:val="0"/>
          <w:numId w:val="14"/>
        </w:numPr>
        <w:tabs>
          <w:tab w:val="left" w:pos="384"/>
        </w:tabs>
        <w:suppressAutoHyphens/>
        <w:autoSpaceDE w:val="0"/>
        <w:autoSpaceDN w:val="0"/>
        <w:spacing w:before="2" w:after="0" w:line="247" w:lineRule="auto"/>
        <w:ind w:right="155"/>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выявлять черты приспособленности животных к среде обитания, значение экологических факторов для животных;</w:t>
      </w:r>
    </w:p>
    <w:p w:rsidR="00124D4F" w:rsidRPr="001133D6" w:rsidRDefault="00124D4F" w:rsidP="00960F30">
      <w:pPr>
        <w:pStyle w:val="a3"/>
        <w:keepNext/>
        <w:keepLines/>
        <w:numPr>
          <w:ilvl w:val="0"/>
          <w:numId w:val="14"/>
        </w:numPr>
        <w:tabs>
          <w:tab w:val="left" w:pos="384"/>
        </w:tabs>
        <w:suppressAutoHyphens/>
        <w:autoSpaceDE w:val="0"/>
        <w:autoSpaceDN w:val="0"/>
        <w:spacing w:before="2" w:after="0" w:line="247" w:lineRule="auto"/>
        <w:ind w:right="155"/>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выявлять взаимосвязи животных в природных сообществах, цепи питания;</w:t>
      </w:r>
    </w:p>
    <w:p w:rsidR="00124D4F" w:rsidRPr="001133D6" w:rsidRDefault="00124D4F" w:rsidP="00960F30">
      <w:pPr>
        <w:pStyle w:val="a3"/>
        <w:keepNext/>
        <w:keepLines/>
        <w:numPr>
          <w:ilvl w:val="0"/>
          <w:numId w:val="14"/>
        </w:numPr>
        <w:tabs>
          <w:tab w:val="left" w:pos="384"/>
        </w:tabs>
        <w:suppressAutoHyphens/>
        <w:autoSpaceDE w:val="0"/>
        <w:autoSpaceDN w:val="0"/>
        <w:spacing w:before="3" w:after="0" w:line="247"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устанавливать взаимосвязи животных с растениями, грибами, лишайниками и бактериями в природных сообществах;</w:t>
      </w:r>
    </w:p>
    <w:p w:rsidR="00124D4F" w:rsidRPr="001133D6" w:rsidRDefault="00124D4F" w:rsidP="00960F30">
      <w:pPr>
        <w:pStyle w:val="a3"/>
        <w:keepNext/>
        <w:keepLines/>
        <w:numPr>
          <w:ilvl w:val="0"/>
          <w:numId w:val="14"/>
        </w:numPr>
        <w:tabs>
          <w:tab w:val="left" w:pos="384"/>
        </w:tabs>
        <w:suppressAutoHyphens/>
        <w:autoSpaceDE w:val="0"/>
        <w:autoSpaceDN w:val="0"/>
        <w:spacing w:before="2" w:after="0" w:line="247"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характеризовать животных природных зон Земли, основные закономерности распространения животных по планете;</w:t>
      </w:r>
    </w:p>
    <w:p w:rsidR="00124D4F" w:rsidRPr="001133D6" w:rsidRDefault="00124D4F" w:rsidP="00960F30">
      <w:pPr>
        <w:pStyle w:val="a3"/>
        <w:keepNext/>
        <w:keepLines/>
        <w:numPr>
          <w:ilvl w:val="0"/>
          <w:numId w:val="14"/>
        </w:numPr>
        <w:tabs>
          <w:tab w:val="left" w:pos="384"/>
        </w:tabs>
        <w:suppressAutoHyphens/>
        <w:autoSpaceDE w:val="0"/>
        <w:autoSpaceDN w:val="0"/>
        <w:spacing w:before="2" w:after="0" w:line="240" w:lineRule="auto"/>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раскрывать роль животных в природных сообществах;</w:t>
      </w:r>
    </w:p>
    <w:p w:rsidR="00124D4F" w:rsidRPr="001133D6" w:rsidRDefault="00124D4F" w:rsidP="00960F30">
      <w:pPr>
        <w:pStyle w:val="a3"/>
        <w:keepNext/>
        <w:keepLines/>
        <w:numPr>
          <w:ilvl w:val="0"/>
          <w:numId w:val="14"/>
        </w:numPr>
        <w:tabs>
          <w:tab w:val="left" w:pos="385"/>
        </w:tabs>
        <w:suppressAutoHyphens/>
        <w:autoSpaceDE w:val="0"/>
        <w:autoSpaceDN w:val="0"/>
        <w:spacing w:before="8" w:after="0" w:line="247"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24D4F" w:rsidRPr="001133D6" w:rsidRDefault="00124D4F" w:rsidP="00960F30">
      <w:pPr>
        <w:pStyle w:val="a3"/>
        <w:keepNext/>
        <w:keepLines/>
        <w:numPr>
          <w:ilvl w:val="0"/>
          <w:numId w:val="14"/>
        </w:numPr>
        <w:tabs>
          <w:tab w:val="left" w:pos="384"/>
        </w:tabs>
        <w:suppressAutoHyphens/>
        <w:autoSpaceDE w:val="0"/>
        <w:autoSpaceDN w:val="0"/>
        <w:spacing w:before="5" w:after="0" w:line="247" w:lineRule="auto"/>
        <w:ind w:right="155"/>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понимать причины и знать меры охраны животного мира Земли;</w:t>
      </w:r>
    </w:p>
    <w:p w:rsidR="00124D4F" w:rsidRPr="001133D6" w:rsidRDefault="00124D4F" w:rsidP="00960F30">
      <w:pPr>
        <w:pStyle w:val="a3"/>
        <w:keepNext/>
        <w:keepLines/>
        <w:numPr>
          <w:ilvl w:val="0"/>
          <w:numId w:val="14"/>
        </w:numPr>
        <w:tabs>
          <w:tab w:val="left" w:pos="384"/>
        </w:tabs>
        <w:suppressAutoHyphens/>
        <w:autoSpaceDE w:val="0"/>
        <w:autoSpaceDN w:val="0"/>
        <w:spacing w:before="2" w:after="0" w:line="247" w:lineRule="auto"/>
        <w:ind w:right="155"/>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124D4F" w:rsidRPr="001133D6" w:rsidRDefault="00124D4F" w:rsidP="00960F30">
      <w:pPr>
        <w:pStyle w:val="a3"/>
        <w:keepNext/>
        <w:keepLines/>
        <w:numPr>
          <w:ilvl w:val="0"/>
          <w:numId w:val="14"/>
        </w:numPr>
        <w:tabs>
          <w:tab w:val="left" w:pos="384"/>
        </w:tabs>
        <w:suppressAutoHyphens/>
        <w:autoSpaceDE w:val="0"/>
        <w:autoSpaceDN w:val="0"/>
        <w:spacing w:before="4" w:after="0" w:line="247"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24D4F" w:rsidRPr="001133D6" w:rsidRDefault="00124D4F" w:rsidP="00960F30">
      <w:pPr>
        <w:pStyle w:val="a3"/>
        <w:keepNext/>
        <w:keepLines/>
        <w:numPr>
          <w:ilvl w:val="0"/>
          <w:numId w:val="14"/>
        </w:numPr>
        <w:tabs>
          <w:tab w:val="left" w:pos="384"/>
        </w:tabs>
        <w:suppressAutoHyphens/>
        <w:autoSpaceDE w:val="0"/>
        <w:autoSpaceDN w:val="0"/>
        <w:spacing w:before="5" w:after="0" w:line="247"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24D4F" w:rsidRPr="001133D6" w:rsidRDefault="00124D4F" w:rsidP="00960F30">
      <w:pPr>
        <w:pStyle w:val="a3"/>
        <w:keepNext/>
        <w:keepLines/>
        <w:numPr>
          <w:ilvl w:val="0"/>
          <w:numId w:val="14"/>
        </w:numPr>
        <w:tabs>
          <w:tab w:val="left" w:pos="384"/>
        </w:tabs>
        <w:suppressAutoHyphens/>
        <w:autoSpaceDE w:val="0"/>
        <w:autoSpaceDN w:val="0"/>
        <w:spacing w:before="4" w:after="0" w:line="247"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124D4F" w:rsidRDefault="00124D4F" w:rsidP="00960F30">
      <w:pPr>
        <w:pStyle w:val="a3"/>
        <w:keepNext/>
        <w:keepLines/>
        <w:numPr>
          <w:ilvl w:val="0"/>
          <w:numId w:val="14"/>
        </w:numPr>
        <w:tabs>
          <w:tab w:val="left" w:pos="384"/>
        </w:tabs>
        <w:suppressAutoHyphens/>
        <w:autoSpaceDE w:val="0"/>
        <w:autoSpaceDN w:val="0"/>
        <w:spacing w:before="5" w:after="0" w:line="249" w:lineRule="auto"/>
        <w:ind w:right="154"/>
        <w:contextualSpacing w:val="0"/>
        <w:jc w:val="both"/>
        <w:rPr>
          <w:rFonts w:ascii="Times New Roman" w:eastAsia="Calibri" w:hAnsi="Times New Roman" w:cs="Times New Roman"/>
          <w:b/>
          <w:bCs/>
          <w:sz w:val="24"/>
          <w:szCs w:val="24"/>
        </w:rPr>
      </w:pPr>
      <w:r w:rsidRPr="001133D6">
        <w:rPr>
          <w:rFonts w:ascii="Times New Roman" w:eastAsia="Calibri" w:hAnsi="Times New Roman" w:cs="Times New Roman"/>
          <w:sz w:val="24"/>
          <w:szCs w:val="24"/>
        </w:rPr>
        <w:lastRenderedPageBreak/>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124D4F" w:rsidRPr="001133D6" w:rsidRDefault="00124D4F" w:rsidP="00124D4F">
      <w:pPr>
        <w:pStyle w:val="a3"/>
        <w:keepNext/>
        <w:keepLines/>
        <w:tabs>
          <w:tab w:val="left" w:pos="384"/>
        </w:tabs>
        <w:suppressAutoHyphens/>
        <w:autoSpaceDE w:val="0"/>
        <w:autoSpaceDN w:val="0"/>
        <w:spacing w:before="5" w:after="0" w:line="249" w:lineRule="auto"/>
        <w:ind w:left="383" w:right="154"/>
        <w:contextualSpacing w:val="0"/>
        <w:jc w:val="both"/>
        <w:rPr>
          <w:rFonts w:ascii="Times New Roman" w:eastAsia="Calibri" w:hAnsi="Times New Roman" w:cs="Times New Roman"/>
          <w:b/>
          <w:bCs/>
          <w:sz w:val="24"/>
          <w:szCs w:val="24"/>
        </w:rPr>
      </w:pPr>
      <w:r>
        <w:rPr>
          <w:rFonts w:ascii="Times New Roman" w:eastAsia="Calibri" w:hAnsi="Times New Roman" w:cs="Times New Roman"/>
          <w:sz w:val="24"/>
          <w:szCs w:val="24"/>
        </w:rPr>
        <w:t xml:space="preserve">9 </w:t>
      </w:r>
      <w:r w:rsidRPr="001133D6">
        <w:rPr>
          <w:rFonts w:ascii="Times New Roman" w:eastAsia="Calibri" w:hAnsi="Times New Roman" w:cs="Times New Roman"/>
          <w:b/>
          <w:bCs/>
          <w:sz w:val="24"/>
          <w:szCs w:val="24"/>
        </w:rPr>
        <w:t>класс:</w:t>
      </w:r>
    </w:p>
    <w:p w:rsidR="00124D4F" w:rsidRPr="001133D6" w:rsidRDefault="00124D4F" w:rsidP="00960F30">
      <w:pPr>
        <w:pStyle w:val="a3"/>
        <w:keepNext/>
        <w:keepLines/>
        <w:numPr>
          <w:ilvl w:val="0"/>
          <w:numId w:val="14"/>
        </w:numPr>
        <w:tabs>
          <w:tab w:val="left" w:pos="384"/>
        </w:tabs>
        <w:suppressAutoHyphens/>
        <w:autoSpaceDE w:val="0"/>
        <w:autoSpaceDN w:val="0"/>
        <w:spacing w:before="120" w:after="0" w:line="247"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24D4F" w:rsidRPr="001133D6" w:rsidRDefault="00124D4F" w:rsidP="00960F30">
      <w:pPr>
        <w:pStyle w:val="a3"/>
        <w:keepNext/>
        <w:keepLines/>
        <w:numPr>
          <w:ilvl w:val="0"/>
          <w:numId w:val="14"/>
        </w:numPr>
        <w:tabs>
          <w:tab w:val="left" w:pos="384"/>
        </w:tabs>
        <w:suppressAutoHyphens/>
        <w:autoSpaceDE w:val="0"/>
        <w:autoSpaceDN w:val="0"/>
        <w:spacing w:after="0" w:line="247"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124D4F" w:rsidRPr="001133D6" w:rsidRDefault="00124D4F" w:rsidP="00960F30">
      <w:pPr>
        <w:pStyle w:val="a3"/>
        <w:keepNext/>
        <w:keepLines/>
        <w:numPr>
          <w:ilvl w:val="0"/>
          <w:numId w:val="14"/>
        </w:numPr>
        <w:tabs>
          <w:tab w:val="left" w:pos="384"/>
        </w:tabs>
        <w:suppressAutoHyphens/>
        <w:autoSpaceDE w:val="0"/>
        <w:autoSpaceDN w:val="0"/>
        <w:spacing w:after="0" w:line="247"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24D4F" w:rsidRPr="001133D6" w:rsidRDefault="00124D4F" w:rsidP="00960F30">
      <w:pPr>
        <w:pStyle w:val="a3"/>
        <w:keepNext/>
        <w:keepLines/>
        <w:numPr>
          <w:ilvl w:val="0"/>
          <w:numId w:val="14"/>
        </w:numPr>
        <w:tabs>
          <w:tab w:val="left" w:pos="384"/>
        </w:tabs>
        <w:suppressAutoHyphens/>
        <w:autoSpaceDE w:val="0"/>
        <w:autoSpaceDN w:val="0"/>
        <w:spacing w:after="0" w:line="247" w:lineRule="auto"/>
        <w:ind w:right="153"/>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24D4F" w:rsidRPr="001133D6" w:rsidRDefault="00124D4F" w:rsidP="00960F30">
      <w:pPr>
        <w:pStyle w:val="a3"/>
        <w:keepNext/>
        <w:keepLines/>
        <w:numPr>
          <w:ilvl w:val="0"/>
          <w:numId w:val="14"/>
        </w:numPr>
        <w:tabs>
          <w:tab w:val="left" w:pos="384"/>
        </w:tabs>
        <w:suppressAutoHyphens/>
        <w:autoSpaceDE w:val="0"/>
        <w:autoSpaceDN w:val="0"/>
        <w:spacing w:after="0" w:line="247" w:lineRule="auto"/>
        <w:ind w:right="156"/>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24D4F" w:rsidRPr="001133D6" w:rsidRDefault="00124D4F" w:rsidP="00960F30">
      <w:pPr>
        <w:pStyle w:val="a3"/>
        <w:keepNext/>
        <w:keepLines/>
        <w:numPr>
          <w:ilvl w:val="0"/>
          <w:numId w:val="14"/>
        </w:numPr>
        <w:tabs>
          <w:tab w:val="left" w:pos="384"/>
        </w:tabs>
        <w:suppressAutoHyphens/>
        <w:autoSpaceDE w:val="0"/>
        <w:autoSpaceDN w:val="0"/>
        <w:spacing w:after="0" w:line="247" w:lineRule="auto"/>
        <w:ind w:right="156"/>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124D4F" w:rsidRPr="001133D6" w:rsidRDefault="00124D4F" w:rsidP="00960F30">
      <w:pPr>
        <w:pStyle w:val="a3"/>
        <w:keepNext/>
        <w:keepLines/>
        <w:numPr>
          <w:ilvl w:val="0"/>
          <w:numId w:val="14"/>
        </w:numPr>
        <w:tabs>
          <w:tab w:val="left" w:pos="384"/>
        </w:tabs>
        <w:suppressAutoHyphens/>
        <w:autoSpaceDE w:val="0"/>
        <w:autoSpaceDN w:val="0"/>
        <w:spacing w:after="0" w:line="247"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124D4F" w:rsidRPr="001133D6" w:rsidRDefault="00124D4F" w:rsidP="00960F30">
      <w:pPr>
        <w:pStyle w:val="a3"/>
        <w:keepNext/>
        <w:keepLines/>
        <w:numPr>
          <w:ilvl w:val="0"/>
          <w:numId w:val="14"/>
        </w:numPr>
        <w:tabs>
          <w:tab w:val="left" w:pos="384"/>
        </w:tabs>
        <w:suppressAutoHyphens/>
        <w:autoSpaceDE w:val="0"/>
        <w:autoSpaceDN w:val="0"/>
        <w:spacing w:after="0" w:line="247"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24D4F" w:rsidRPr="001133D6" w:rsidRDefault="00124D4F" w:rsidP="00960F30">
      <w:pPr>
        <w:pStyle w:val="a3"/>
        <w:keepNext/>
        <w:keepLines/>
        <w:numPr>
          <w:ilvl w:val="0"/>
          <w:numId w:val="14"/>
        </w:numPr>
        <w:tabs>
          <w:tab w:val="left" w:pos="384"/>
        </w:tabs>
        <w:suppressAutoHyphens/>
        <w:autoSpaceDE w:val="0"/>
        <w:autoSpaceDN w:val="0"/>
        <w:spacing w:after="0" w:line="247"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 xml:space="preserve">выявлять </w:t>
      </w:r>
      <w:r>
        <w:rPr>
          <w:rFonts w:ascii="Times New Roman" w:eastAsia="Calibri" w:hAnsi="Times New Roman" w:cs="Times New Roman"/>
          <w:sz w:val="24"/>
          <w:szCs w:val="24"/>
        </w:rPr>
        <w:t>причиннос</w:t>
      </w:r>
      <w:r w:rsidRPr="001133D6">
        <w:rPr>
          <w:rFonts w:ascii="Times New Roman" w:eastAsia="Calibri" w:hAnsi="Times New Roman" w:cs="Times New Roman"/>
          <w:sz w:val="24"/>
          <w:szCs w:val="24"/>
        </w:rPr>
        <w:t>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24D4F" w:rsidRPr="001133D6" w:rsidRDefault="00124D4F" w:rsidP="00960F30">
      <w:pPr>
        <w:pStyle w:val="a3"/>
        <w:keepNext/>
        <w:keepLines/>
        <w:numPr>
          <w:ilvl w:val="0"/>
          <w:numId w:val="14"/>
        </w:numPr>
        <w:tabs>
          <w:tab w:val="left" w:pos="384"/>
        </w:tabs>
        <w:suppressAutoHyphens/>
        <w:autoSpaceDE w:val="0"/>
        <w:autoSpaceDN w:val="0"/>
        <w:spacing w:after="0" w:line="247" w:lineRule="auto"/>
        <w:ind w:right="155"/>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124D4F" w:rsidRPr="001133D6" w:rsidRDefault="00124D4F" w:rsidP="00960F30">
      <w:pPr>
        <w:pStyle w:val="a3"/>
        <w:keepNext/>
        <w:keepLines/>
        <w:numPr>
          <w:ilvl w:val="0"/>
          <w:numId w:val="14"/>
        </w:numPr>
        <w:tabs>
          <w:tab w:val="left" w:pos="384"/>
        </w:tabs>
        <w:suppressAutoHyphens/>
        <w:autoSpaceDE w:val="0"/>
        <w:autoSpaceDN w:val="0"/>
        <w:spacing w:before="69"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объяснять нейрогуморальную регуляцию процессов жизнедеятельности организма человека;</w:t>
      </w:r>
    </w:p>
    <w:p w:rsidR="00124D4F" w:rsidRPr="001133D6" w:rsidRDefault="00124D4F" w:rsidP="00960F30">
      <w:pPr>
        <w:pStyle w:val="a3"/>
        <w:keepNext/>
        <w:keepLines/>
        <w:numPr>
          <w:ilvl w:val="0"/>
          <w:numId w:val="14"/>
        </w:numPr>
        <w:tabs>
          <w:tab w:val="left" w:pos="384"/>
        </w:tabs>
        <w:suppressAutoHyphens/>
        <w:autoSpaceDE w:val="0"/>
        <w:autoSpaceDN w:val="0"/>
        <w:spacing w:before="2"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24D4F" w:rsidRPr="001133D6" w:rsidRDefault="00124D4F" w:rsidP="00960F30">
      <w:pPr>
        <w:pStyle w:val="a3"/>
        <w:keepNext/>
        <w:keepLines/>
        <w:numPr>
          <w:ilvl w:val="0"/>
          <w:numId w:val="14"/>
        </w:numPr>
        <w:tabs>
          <w:tab w:val="left" w:pos="384"/>
        </w:tabs>
        <w:suppressAutoHyphens/>
        <w:autoSpaceDE w:val="0"/>
        <w:autoSpaceDN w:val="0"/>
        <w:spacing w:before="5"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24D4F" w:rsidRPr="001133D6" w:rsidRDefault="00124D4F" w:rsidP="00960F30">
      <w:pPr>
        <w:pStyle w:val="a3"/>
        <w:keepNext/>
        <w:keepLines/>
        <w:numPr>
          <w:ilvl w:val="0"/>
          <w:numId w:val="14"/>
        </w:numPr>
        <w:tabs>
          <w:tab w:val="left" w:pos="384"/>
        </w:tabs>
        <w:suppressAutoHyphens/>
        <w:autoSpaceDE w:val="0"/>
        <w:autoSpaceDN w:val="0"/>
        <w:spacing w:before="4"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24D4F" w:rsidRPr="001133D6" w:rsidRDefault="00124D4F" w:rsidP="00960F30">
      <w:pPr>
        <w:pStyle w:val="a3"/>
        <w:keepNext/>
        <w:keepLines/>
        <w:numPr>
          <w:ilvl w:val="0"/>
          <w:numId w:val="14"/>
        </w:numPr>
        <w:tabs>
          <w:tab w:val="left" w:pos="384"/>
        </w:tabs>
        <w:suppressAutoHyphens/>
        <w:autoSpaceDE w:val="0"/>
        <w:autoSpaceDN w:val="0"/>
        <w:spacing w:before="5"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lastRenderedPageBreak/>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24D4F" w:rsidRPr="001133D6" w:rsidRDefault="00124D4F" w:rsidP="00960F30">
      <w:pPr>
        <w:pStyle w:val="a3"/>
        <w:keepNext/>
        <w:keepLines/>
        <w:numPr>
          <w:ilvl w:val="0"/>
          <w:numId w:val="14"/>
        </w:numPr>
        <w:tabs>
          <w:tab w:val="left" w:pos="384"/>
        </w:tabs>
        <w:suppressAutoHyphens/>
        <w:autoSpaceDE w:val="0"/>
        <w:autoSpaceDN w:val="0"/>
        <w:spacing w:before="2"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w:t>
      </w:r>
      <w:r>
        <w:rPr>
          <w:rFonts w:ascii="Times New Roman" w:eastAsia="Calibri" w:hAnsi="Times New Roman" w:cs="Times New Roman"/>
          <w:sz w:val="24"/>
          <w:szCs w:val="24"/>
        </w:rPr>
        <w:t>альноп</w:t>
      </w:r>
      <w:r w:rsidRPr="001133D6">
        <w:rPr>
          <w:rFonts w:ascii="Times New Roman" w:eastAsia="Calibri" w:hAnsi="Times New Roman" w:cs="Times New Roman"/>
          <w:sz w:val="24"/>
          <w:szCs w:val="24"/>
        </w:rPr>
        <w:t>сихическое состояние;</w:t>
      </w:r>
    </w:p>
    <w:p w:rsidR="00124D4F" w:rsidRPr="001133D6" w:rsidRDefault="00124D4F" w:rsidP="00960F30">
      <w:pPr>
        <w:pStyle w:val="a3"/>
        <w:keepNext/>
        <w:keepLines/>
        <w:numPr>
          <w:ilvl w:val="0"/>
          <w:numId w:val="14"/>
        </w:numPr>
        <w:tabs>
          <w:tab w:val="left" w:pos="384"/>
        </w:tabs>
        <w:suppressAutoHyphens/>
        <w:autoSpaceDE w:val="0"/>
        <w:autoSpaceDN w:val="0"/>
        <w:spacing w:before="5"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24D4F" w:rsidRPr="001133D6" w:rsidRDefault="00124D4F" w:rsidP="00960F30">
      <w:pPr>
        <w:pStyle w:val="a3"/>
        <w:keepNext/>
        <w:keepLines/>
        <w:numPr>
          <w:ilvl w:val="0"/>
          <w:numId w:val="14"/>
        </w:numPr>
        <w:tabs>
          <w:tab w:val="left" w:pos="384"/>
        </w:tabs>
        <w:suppressAutoHyphens/>
        <w:autoSpaceDE w:val="0"/>
        <w:autoSpaceDN w:val="0"/>
        <w:spacing w:before="3"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24D4F" w:rsidRPr="001133D6" w:rsidRDefault="00124D4F" w:rsidP="00960F30">
      <w:pPr>
        <w:pStyle w:val="a3"/>
        <w:keepNext/>
        <w:keepLines/>
        <w:numPr>
          <w:ilvl w:val="0"/>
          <w:numId w:val="14"/>
        </w:numPr>
        <w:tabs>
          <w:tab w:val="left" w:pos="384"/>
        </w:tabs>
        <w:suppressAutoHyphens/>
        <w:autoSpaceDE w:val="0"/>
        <w:autoSpaceDN w:val="0"/>
        <w:spacing w:before="4"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демонстрировать на конкретных примерах связь знаний наук о человеке со знаниями предметов естествен</w:t>
      </w:r>
      <w:r>
        <w:rPr>
          <w:rFonts w:ascii="Times New Roman" w:eastAsia="Calibri" w:hAnsi="Times New Roman" w:cs="Times New Roman"/>
          <w:sz w:val="24"/>
          <w:szCs w:val="24"/>
        </w:rPr>
        <w:t>но</w:t>
      </w:r>
      <w:r w:rsidRPr="001133D6">
        <w:rPr>
          <w:rFonts w:ascii="Times New Roman" w:eastAsia="Calibri" w:hAnsi="Times New Roman" w:cs="Times New Roman"/>
          <w:sz w:val="24"/>
          <w:szCs w:val="24"/>
        </w:rPr>
        <w:t>научного и гуманитарного циклов, различных видов искусства; технологии, ОБЖ, физической культуры;</w:t>
      </w:r>
    </w:p>
    <w:p w:rsidR="00124D4F" w:rsidRPr="001133D6" w:rsidRDefault="00124D4F" w:rsidP="00960F30">
      <w:pPr>
        <w:pStyle w:val="a3"/>
        <w:keepNext/>
        <w:keepLines/>
        <w:numPr>
          <w:ilvl w:val="0"/>
          <w:numId w:val="14"/>
        </w:numPr>
        <w:tabs>
          <w:tab w:val="left" w:pos="384"/>
        </w:tabs>
        <w:suppressAutoHyphens/>
        <w:autoSpaceDE w:val="0"/>
        <w:autoSpaceDN w:val="0"/>
        <w:spacing w:before="3"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использовать методы биологии: наблюдать, измерять, описывать организм человека и процессы его жизнедеятельности;</w:t>
      </w:r>
    </w:p>
    <w:p w:rsidR="00124D4F" w:rsidRPr="001133D6" w:rsidRDefault="00124D4F" w:rsidP="00124D4F">
      <w:pPr>
        <w:pStyle w:val="a7"/>
        <w:keepNext/>
        <w:keepLines/>
        <w:suppressAutoHyphens/>
        <w:spacing w:before="70" w:line="249" w:lineRule="auto"/>
        <w:ind w:left="383"/>
        <w:rPr>
          <w:rFonts w:eastAsia="Calibri"/>
          <w:sz w:val="24"/>
          <w:szCs w:val="24"/>
        </w:rPr>
      </w:pPr>
      <w:r>
        <w:rPr>
          <w:rFonts w:eastAsia="Calibri"/>
          <w:sz w:val="24"/>
          <w:szCs w:val="24"/>
        </w:rPr>
        <w:t xml:space="preserve">проводить </w:t>
      </w:r>
      <w:r w:rsidRPr="001133D6">
        <w:rPr>
          <w:rFonts w:eastAsia="Calibri"/>
          <w:sz w:val="24"/>
          <w:szCs w:val="24"/>
        </w:rPr>
        <w:t>простейшие исследования организма человека и объяснять их результаты;</w:t>
      </w:r>
    </w:p>
    <w:p w:rsidR="00124D4F" w:rsidRPr="001133D6" w:rsidRDefault="00124D4F" w:rsidP="00960F30">
      <w:pPr>
        <w:pStyle w:val="a3"/>
        <w:keepNext/>
        <w:keepLines/>
        <w:numPr>
          <w:ilvl w:val="0"/>
          <w:numId w:val="14"/>
        </w:numPr>
        <w:tabs>
          <w:tab w:val="left" w:pos="384"/>
        </w:tabs>
        <w:suppressAutoHyphens/>
        <w:autoSpaceDE w:val="0"/>
        <w:autoSpaceDN w:val="0"/>
        <w:spacing w:before="2"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24D4F" w:rsidRPr="001133D6" w:rsidRDefault="00124D4F" w:rsidP="00960F30">
      <w:pPr>
        <w:pStyle w:val="a3"/>
        <w:keepNext/>
        <w:keepLines/>
        <w:numPr>
          <w:ilvl w:val="0"/>
          <w:numId w:val="14"/>
        </w:numPr>
        <w:tabs>
          <w:tab w:val="left" w:pos="384"/>
        </w:tabs>
        <w:suppressAutoHyphens/>
        <w:autoSpaceDE w:val="0"/>
        <w:autoSpaceDN w:val="0"/>
        <w:spacing w:before="3"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124D4F" w:rsidRPr="00124D4F" w:rsidRDefault="00124D4F" w:rsidP="00960F30">
      <w:pPr>
        <w:pStyle w:val="a3"/>
        <w:keepNext/>
        <w:keepLines/>
        <w:numPr>
          <w:ilvl w:val="0"/>
          <w:numId w:val="14"/>
        </w:numPr>
        <w:tabs>
          <w:tab w:val="left" w:pos="384"/>
        </w:tabs>
        <w:suppressAutoHyphens/>
        <w:autoSpaceDE w:val="0"/>
        <w:autoSpaceDN w:val="0"/>
        <w:spacing w:before="3" w:after="0" w:line="249" w:lineRule="auto"/>
        <w:ind w:right="154"/>
        <w:contextualSpacing w:val="0"/>
        <w:jc w:val="both"/>
        <w:rPr>
          <w:rFonts w:ascii="Times New Roman" w:eastAsia="Calibri" w:hAnsi="Times New Roman" w:cs="Times New Roman"/>
          <w:sz w:val="24"/>
          <w:szCs w:val="24"/>
        </w:rPr>
      </w:pPr>
      <w:r w:rsidRPr="001133D6">
        <w:rPr>
          <w:rFonts w:ascii="Times New Roman" w:eastAsia="Calibri" w:hAnsi="Times New Roman" w:cs="Times New Roman"/>
          <w:sz w:val="24"/>
          <w:szCs w:val="24"/>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124D4F" w:rsidRPr="00124D4F" w:rsidRDefault="00124D4F" w:rsidP="00401587">
      <w:pPr>
        <w:keepNext/>
        <w:keepLines/>
        <w:suppressAutoHyphens/>
        <w:spacing w:line="252" w:lineRule="auto"/>
        <w:jc w:val="both"/>
        <w:rPr>
          <w:rFonts w:ascii="Times New Roman" w:eastAsia="Calibri" w:hAnsi="Times New Roman" w:cs="Times New Roman"/>
          <w:b/>
          <w:sz w:val="24"/>
          <w:szCs w:val="24"/>
        </w:rPr>
      </w:pPr>
      <w:r w:rsidRPr="00124D4F">
        <w:rPr>
          <w:rFonts w:ascii="Times New Roman" w:eastAsia="Calibri" w:hAnsi="Times New Roman" w:cs="Times New Roman"/>
          <w:b/>
          <w:sz w:val="24"/>
          <w:szCs w:val="24"/>
        </w:rPr>
        <w:t xml:space="preserve">2.1.13 Химия </w:t>
      </w:r>
    </w:p>
    <w:p w:rsidR="00124D4F" w:rsidRPr="00124D4F" w:rsidRDefault="00124D4F" w:rsidP="00401587">
      <w:pPr>
        <w:pStyle w:val="a7"/>
        <w:keepNext/>
        <w:keepLines/>
        <w:suppressAutoHyphens/>
        <w:spacing w:before="160" w:line="256" w:lineRule="auto"/>
        <w:jc w:val="both"/>
        <w:rPr>
          <w:rFonts w:ascii="Times New Roman" w:eastAsia="Calibri" w:hAnsi="Times New Roman" w:cs="Times New Roman"/>
          <w:sz w:val="24"/>
          <w:szCs w:val="24"/>
        </w:rPr>
      </w:pPr>
      <w:r w:rsidRPr="00124D4F">
        <w:rPr>
          <w:rFonts w:ascii="Times New Roman" w:eastAsia="Calibri" w:hAnsi="Times New Roman" w:cs="Times New Roman"/>
          <w:sz w:val="24"/>
          <w:szCs w:val="24"/>
        </w:rPr>
        <w:t xml:space="preserve">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программы воспитания обучающихся при получении основного общего образования и с учётом Концепции преподавания учебного предмета</w:t>
      </w:r>
    </w:p>
    <w:p w:rsidR="00124D4F" w:rsidRPr="00124D4F" w:rsidRDefault="00124D4F" w:rsidP="00401587">
      <w:pPr>
        <w:pStyle w:val="a7"/>
        <w:keepNext/>
        <w:keepLines/>
        <w:suppressAutoHyphens/>
        <w:spacing w:line="256" w:lineRule="auto"/>
        <w:jc w:val="both"/>
        <w:rPr>
          <w:rFonts w:ascii="Times New Roman" w:eastAsia="Calibri" w:hAnsi="Times New Roman" w:cs="Times New Roman"/>
          <w:sz w:val="24"/>
          <w:szCs w:val="24"/>
        </w:rPr>
      </w:pPr>
      <w:r w:rsidRPr="00124D4F">
        <w:rPr>
          <w:rFonts w:ascii="Times New Roman" w:eastAsia="Calibri" w:hAnsi="Times New Roman" w:cs="Times New Roman"/>
          <w:sz w:val="24"/>
          <w:szCs w:val="24"/>
        </w:rPr>
        <w:t>«Химия»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F91E3A" w:rsidRDefault="00124D4F" w:rsidP="00F91E3A">
      <w:pPr>
        <w:keepNext/>
        <w:keepLines/>
        <w:suppressAutoHyphens/>
        <w:ind w:left="158"/>
        <w:jc w:val="both"/>
        <w:rPr>
          <w:rFonts w:ascii="Times New Roman" w:eastAsia="Calibri" w:hAnsi="Times New Roman" w:cs="Times New Roman"/>
          <w:sz w:val="24"/>
          <w:szCs w:val="24"/>
        </w:rPr>
      </w:pPr>
      <w:r w:rsidRPr="00124D4F">
        <w:rPr>
          <w:rFonts w:ascii="Times New Roman" w:eastAsia="Calibri" w:hAnsi="Times New Roman" w:cs="Times New Roman"/>
          <w:sz w:val="24"/>
          <w:szCs w:val="24"/>
        </w:rPr>
        <w:t>ПОЯСНИТЕЛЬНАЯ ЗАПИСКА</w:t>
      </w:r>
    </w:p>
    <w:p w:rsidR="0073348E" w:rsidRPr="0073348E" w:rsidRDefault="00124D4F" w:rsidP="00F91E3A">
      <w:pPr>
        <w:keepNext/>
        <w:keepLines/>
        <w:suppressAutoHyphens/>
        <w:ind w:left="158"/>
        <w:jc w:val="both"/>
        <w:rPr>
          <w:rFonts w:ascii="Times New Roman" w:eastAsia="Calibri" w:hAnsi="Times New Roman" w:cs="Times New Roman"/>
          <w:sz w:val="24"/>
          <w:szCs w:val="24"/>
        </w:rPr>
      </w:pPr>
      <w:r w:rsidRPr="00124D4F">
        <w:rPr>
          <w:rFonts w:ascii="Times New Roman" w:eastAsia="Calibri" w:hAnsi="Times New Roman" w:cs="Times New Roman"/>
          <w:sz w:val="24"/>
          <w:szCs w:val="24"/>
        </w:rPr>
        <w:lastRenderedPageBreak/>
        <w:t>Согласно своему назначению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w:t>
      </w:r>
      <w:r w:rsidR="0073348E" w:rsidRPr="0073348E">
        <w:rPr>
          <w:rFonts w:ascii="Times New Roman" w:eastAsia="Calibri" w:hAnsi="Times New Roman" w:cs="Times New Roman"/>
          <w:sz w:val="24"/>
          <w:szCs w:val="24"/>
        </w:rPr>
        <w:t xml:space="preserve">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73348E" w:rsidRPr="0073348E" w:rsidRDefault="0073348E" w:rsidP="0073348E">
      <w:pPr>
        <w:keepNext/>
        <w:keepLines/>
        <w:suppressAutoHyphens/>
        <w:autoSpaceDE w:val="0"/>
        <w:autoSpaceDN w:val="0"/>
        <w:spacing w:before="67" w:after="0" w:line="240" w:lineRule="auto"/>
        <w:ind w:left="158"/>
        <w:jc w:val="both"/>
        <w:outlineLvl w:val="2"/>
        <w:rPr>
          <w:rFonts w:ascii="Times New Roman" w:eastAsia="Calibri" w:hAnsi="Times New Roman" w:cs="Times New Roman"/>
          <w:sz w:val="24"/>
          <w:szCs w:val="24"/>
        </w:rPr>
      </w:pPr>
      <w:r w:rsidRPr="0073348E">
        <w:rPr>
          <w:rFonts w:ascii="Times New Roman" w:eastAsia="Calibri" w:hAnsi="Times New Roman" w:cs="Times New Roman"/>
          <w:sz w:val="24"/>
          <w:szCs w:val="24"/>
        </w:rPr>
        <w:t>ОБЩАЯ ХАРАКТЕРИСТИКА УЧЕБНОГО ПРЕДМЕТА «ХИМИЯ»</w:t>
      </w:r>
    </w:p>
    <w:p w:rsidR="0073348E" w:rsidRPr="0073348E" w:rsidRDefault="0073348E" w:rsidP="0073348E">
      <w:pPr>
        <w:keepNext/>
        <w:keepLines/>
        <w:suppressAutoHyphens/>
        <w:autoSpaceDE w:val="0"/>
        <w:autoSpaceDN w:val="0"/>
        <w:spacing w:before="61" w:after="0" w:line="247" w:lineRule="auto"/>
        <w:ind w:left="157" w:right="156" w:firstLine="226"/>
        <w:jc w:val="both"/>
        <w:rPr>
          <w:rFonts w:ascii="Times New Roman" w:eastAsia="Calibri" w:hAnsi="Times New Roman" w:cs="Times New Roman"/>
          <w:sz w:val="24"/>
          <w:szCs w:val="24"/>
        </w:rPr>
      </w:pPr>
      <w:r w:rsidRPr="0073348E">
        <w:rPr>
          <w:rFonts w:ascii="Times New Roman" w:eastAsia="Calibri" w:hAnsi="Times New Roman" w:cs="Times New Roman"/>
          <w:sz w:val="24"/>
          <w:szCs w:val="24"/>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411143" w:rsidRPr="00411143" w:rsidRDefault="00411143" w:rsidP="00411143">
      <w:pPr>
        <w:keepNext/>
        <w:keepLines/>
        <w:suppressAutoHyphens/>
        <w:autoSpaceDE w:val="0"/>
        <w:autoSpaceDN w:val="0"/>
        <w:spacing w:after="0" w:line="252" w:lineRule="auto"/>
        <w:ind w:right="154"/>
        <w:jc w:val="both"/>
        <w:rPr>
          <w:rFonts w:ascii="Times New Roman" w:eastAsia="Calibri" w:hAnsi="Times New Roman" w:cs="Times New Roman"/>
          <w:sz w:val="24"/>
          <w:szCs w:val="24"/>
        </w:rPr>
      </w:pPr>
      <w:r w:rsidRPr="00411143">
        <w:rPr>
          <w:rFonts w:ascii="Times New Roman" w:eastAsia="Calibri" w:hAnsi="Times New Roman" w:cs="Times New Roman"/>
          <w:sz w:val="24"/>
          <w:szCs w:val="24"/>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411143" w:rsidRPr="00411143" w:rsidRDefault="00411143" w:rsidP="00411143">
      <w:pPr>
        <w:keepNext/>
        <w:keepLines/>
        <w:suppressAutoHyphens/>
        <w:autoSpaceDE w:val="0"/>
        <w:autoSpaceDN w:val="0"/>
        <w:spacing w:after="0" w:line="254" w:lineRule="auto"/>
        <w:ind w:left="156" w:right="154" w:firstLine="226"/>
        <w:jc w:val="both"/>
        <w:rPr>
          <w:rFonts w:ascii="Times New Roman" w:eastAsia="Calibri" w:hAnsi="Times New Roman" w:cs="Times New Roman"/>
          <w:sz w:val="24"/>
          <w:szCs w:val="24"/>
        </w:rPr>
      </w:pPr>
      <w:r w:rsidRPr="00411143">
        <w:rPr>
          <w:rFonts w:ascii="Times New Roman" w:eastAsia="Calibri" w:hAnsi="Times New Roman" w:cs="Times New Roman"/>
          <w:sz w:val="24"/>
          <w:szCs w:val="24"/>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411143" w:rsidRPr="00411143" w:rsidRDefault="00411143" w:rsidP="00411143">
      <w:pPr>
        <w:keepNext/>
        <w:keepLines/>
        <w:suppressAutoHyphens/>
        <w:autoSpaceDE w:val="0"/>
        <w:autoSpaceDN w:val="0"/>
        <w:spacing w:after="0" w:line="254" w:lineRule="auto"/>
        <w:ind w:left="156" w:right="154" w:firstLine="226"/>
        <w:jc w:val="both"/>
        <w:rPr>
          <w:rFonts w:ascii="Times New Roman" w:eastAsia="Calibri" w:hAnsi="Times New Roman" w:cs="Times New Roman"/>
          <w:sz w:val="24"/>
          <w:szCs w:val="24"/>
        </w:rPr>
      </w:pPr>
      <w:r w:rsidRPr="00411143">
        <w:rPr>
          <w:rFonts w:ascii="Times New Roman" w:eastAsia="Calibri" w:hAnsi="Times New Roman" w:cs="Times New Roman"/>
          <w:sz w:val="24"/>
          <w:szCs w:val="24"/>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411143" w:rsidRPr="00411143" w:rsidRDefault="00411143" w:rsidP="00411143">
      <w:pPr>
        <w:keepNext/>
        <w:keepLines/>
        <w:suppressAutoHyphens/>
        <w:autoSpaceDE w:val="0"/>
        <w:autoSpaceDN w:val="0"/>
        <w:spacing w:after="0" w:line="254" w:lineRule="auto"/>
        <w:ind w:left="156" w:right="154" w:firstLine="226"/>
        <w:jc w:val="both"/>
        <w:rPr>
          <w:rFonts w:ascii="Times New Roman" w:eastAsia="Calibri" w:hAnsi="Times New Roman" w:cs="Times New Roman"/>
          <w:sz w:val="24"/>
          <w:szCs w:val="24"/>
        </w:rPr>
      </w:pPr>
      <w:r w:rsidRPr="00411143">
        <w:rPr>
          <w:rFonts w:ascii="Times New Roman" w:eastAsia="Calibri" w:hAnsi="Times New Roman" w:cs="Times New Roman"/>
          <w:sz w:val="24"/>
          <w:szCs w:val="24"/>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411143" w:rsidRPr="00411143" w:rsidRDefault="00411143" w:rsidP="00411143">
      <w:pPr>
        <w:keepNext/>
        <w:keepLines/>
        <w:suppressAutoHyphens/>
        <w:autoSpaceDE w:val="0"/>
        <w:autoSpaceDN w:val="0"/>
        <w:spacing w:after="0" w:line="254" w:lineRule="auto"/>
        <w:ind w:left="156" w:right="154" w:firstLine="226"/>
        <w:jc w:val="both"/>
        <w:rPr>
          <w:rFonts w:ascii="Times New Roman" w:eastAsia="Calibri" w:hAnsi="Times New Roman" w:cs="Times New Roman"/>
          <w:sz w:val="24"/>
          <w:szCs w:val="24"/>
        </w:rPr>
      </w:pPr>
      <w:r w:rsidRPr="00411143">
        <w:rPr>
          <w:rFonts w:ascii="Times New Roman" w:eastAsia="Calibri" w:hAnsi="Times New Roman" w:cs="Times New Roman"/>
          <w:sz w:val="24"/>
          <w:szCs w:val="24"/>
        </w:rPr>
        <w:lastRenderedPageBreak/>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411143" w:rsidRPr="00411143" w:rsidRDefault="00411143" w:rsidP="00411143">
      <w:pPr>
        <w:keepNext/>
        <w:keepLines/>
        <w:suppressAutoHyphens/>
        <w:autoSpaceDE w:val="0"/>
        <w:autoSpaceDN w:val="0"/>
        <w:spacing w:before="2" w:after="0"/>
        <w:ind w:left="157" w:right="154"/>
        <w:jc w:val="both"/>
        <w:rPr>
          <w:rFonts w:ascii="Times New Roman" w:eastAsia="Calibri" w:hAnsi="Times New Roman" w:cs="Times New Roman"/>
          <w:sz w:val="24"/>
          <w:szCs w:val="24"/>
        </w:rPr>
      </w:pPr>
      <w:r w:rsidRPr="00411143">
        <w:rPr>
          <w:rFonts w:ascii="Times New Roman" w:eastAsia="Calibri" w:hAnsi="Times New Roman" w:cs="Times New Roman"/>
          <w:sz w:val="24"/>
          <w:szCs w:val="24"/>
        </w:rPr>
        <w:t>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411143" w:rsidRPr="00411143" w:rsidRDefault="00411143" w:rsidP="00411143">
      <w:pPr>
        <w:keepNext/>
        <w:keepLines/>
        <w:suppressAutoHyphens/>
        <w:autoSpaceDE w:val="0"/>
        <w:autoSpaceDN w:val="0"/>
        <w:spacing w:before="4" w:after="0"/>
        <w:ind w:left="157" w:right="154" w:firstLine="226"/>
        <w:jc w:val="both"/>
        <w:rPr>
          <w:rFonts w:ascii="Times New Roman" w:eastAsia="Calibri" w:hAnsi="Times New Roman" w:cs="Times New Roman"/>
          <w:sz w:val="24"/>
          <w:szCs w:val="24"/>
        </w:rPr>
      </w:pPr>
      <w:r w:rsidRPr="00411143">
        <w:rPr>
          <w:rFonts w:ascii="Times New Roman" w:eastAsia="Calibri" w:hAnsi="Times New Roman" w:cs="Times New Roman"/>
          <w:sz w:val="24"/>
          <w:szCs w:val="24"/>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411143" w:rsidRPr="00411143" w:rsidRDefault="00411143" w:rsidP="00411143">
      <w:pPr>
        <w:keepNext/>
        <w:keepLines/>
        <w:suppressAutoHyphens/>
        <w:autoSpaceDE w:val="0"/>
        <w:autoSpaceDN w:val="0"/>
        <w:spacing w:before="3" w:after="0"/>
        <w:ind w:left="157" w:right="154" w:firstLine="226"/>
        <w:jc w:val="both"/>
        <w:rPr>
          <w:rFonts w:ascii="Times New Roman" w:eastAsia="Calibri" w:hAnsi="Times New Roman" w:cs="Times New Roman"/>
          <w:sz w:val="24"/>
          <w:szCs w:val="24"/>
        </w:rPr>
      </w:pPr>
      <w:r w:rsidRPr="00411143">
        <w:rPr>
          <w:rFonts w:ascii="Times New Roman" w:eastAsia="Calibri" w:hAnsi="Times New Roman" w:cs="Times New Roman"/>
          <w:sz w:val="24"/>
          <w:szCs w:val="24"/>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411143" w:rsidRPr="00411143" w:rsidRDefault="00411143" w:rsidP="00411143">
      <w:pPr>
        <w:keepNext/>
        <w:keepLines/>
        <w:suppressAutoHyphens/>
        <w:autoSpaceDE w:val="0"/>
        <w:autoSpaceDN w:val="0"/>
        <w:spacing w:before="2" w:after="0"/>
        <w:ind w:left="157" w:right="154" w:firstLine="226"/>
        <w:jc w:val="both"/>
        <w:rPr>
          <w:rFonts w:ascii="Times New Roman" w:eastAsia="Calibri" w:hAnsi="Times New Roman" w:cs="Times New Roman"/>
          <w:sz w:val="24"/>
          <w:szCs w:val="24"/>
        </w:rPr>
      </w:pPr>
      <w:r w:rsidRPr="00411143">
        <w:rPr>
          <w:rFonts w:ascii="Times New Roman" w:eastAsia="Calibri" w:hAnsi="Times New Roman" w:cs="Times New Roman"/>
          <w:sz w:val="24"/>
          <w:szCs w:val="24"/>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411143" w:rsidRPr="00411143" w:rsidRDefault="00411143" w:rsidP="00411143">
      <w:pPr>
        <w:keepNext/>
        <w:keepLines/>
        <w:suppressAutoHyphens/>
        <w:autoSpaceDE w:val="0"/>
        <w:autoSpaceDN w:val="0"/>
        <w:spacing w:before="10" w:after="0"/>
        <w:ind w:left="157" w:right="154" w:firstLine="226"/>
        <w:jc w:val="both"/>
        <w:rPr>
          <w:rFonts w:ascii="Times New Roman" w:eastAsia="Calibri" w:hAnsi="Times New Roman" w:cs="Times New Roman"/>
          <w:sz w:val="24"/>
          <w:szCs w:val="24"/>
        </w:rPr>
      </w:pPr>
      <w:r w:rsidRPr="00411143">
        <w:rPr>
          <w:rFonts w:ascii="Times New Roman" w:eastAsia="Calibri" w:hAnsi="Times New Roman" w:cs="Times New Roman"/>
          <w:sz w:val="24"/>
          <w:szCs w:val="24"/>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w:t>
      </w:r>
    </w:p>
    <w:p w:rsidR="00411143" w:rsidRPr="00411143" w:rsidRDefault="00411143" w:rsidP="00411143">
      <w:pPr>
        <w:keepNext/>
        <w:keepLines/>
        <w:suppressAutoHyphens/>
        <w:autoSpaceDE w:val="0"/>
        <w:autoSpaceDN w:val="0"/>
        <w:spacing w:before="4" w:after="0" w:line="240" w:lineRule="auto"/>
        <w:ind w:left="157"/>
        <w:jc w:val="both"/>
        <w:rPr>
          <w:rFonts w:ascii="Times New Roman" w:eastAsia="Calibri" w:hAnsi="Times New Roman" w:cs="Times New Roman"/>
          <w:sz w:val="24"/>
          <w:szCs w:val="24"/>
        </w:rPr>
      </w:pPr>
      <w:r w:rsidRPr="00411143">
        <w:rPr>
          <w:rFonts w:ascii="Times New Roman" w:eastAsia="Calibri" w:hAnsi="Times New Roman" w:cs="Times New Roman"/>
          <w:sz w:val="24"/>
          <w:szCs w:val="24"/>
        </w:rPr>
        <w:t>«Биология. 5—7 классы» и «Физика. 7 класс».</w:t>
      </w:r>
    </w:p>
    <w:p w:rsidR="00411143" w:rsidRPr="00411143" w:rsidRDefault="00411143" w:rsidP="00411143">
      <w:pPr>
        <w:keepNext/>
        <w:keepLines/>
        <w:suppressAutoHyphens/>
        <w:autoSpaceDE w:val="0"/>
        <w:autoSpaceDN w:val="0"/>
        <w:spacing w:before="67" w:after="0" w:line="240" w:lineRule="auto"/>
        <w:ind w:left="158"/>
        <w:jc w:val="both"/>
        <w:outlineLvl w:val="2"/>
        <w:rPr>
          <w:rFonts w:ascii="Times New Roman" w:eastAsia="Calibri" w:hAnsi="Times New Roman" w:cs="Times New Roman"/>
          <w:sz w:val="24"/>
          <w:szCs w:val="24"/>
        </w:rPr>
      </w:pPr>
      <w:r w:rsidRPr="00411143">
        <w:rPr>
          <w:rFonts w:ascii="Times New Roman" w:eastAsia="Calibri" w:hAnsi="Times New Roman" w:cs="Times New Roman"/>
          <w:sz w:val="24"/>
          <w:szCs w:val="24"/>
        </w:rPr>
        <w:t>ЦЕЛИ ИЗУЧЕНИЯ УЧЕБНОГО ПРЕДМЕТА «ХИМИЯ»</w:t>
      </w:r>
    </w:p>
    <w:p w:rsidR="00411143" w:rsidRPr="00411143" w:rsidRDefault="00411143" w:rsidP="00411143">
      <w:pPr>
        <w:keepNext/>
        <w:keepLines/>
        <w:suppressAutoHyphens/>
        <w:autoSpaceDE w:val="0"/>
        <w:autoSpaceDN w:val="0"/>
        <w:spacing w:before="72" w:after="0" w:line="256" w:lineRule="auto"/>
        <w:ind w:left="157" w:right="154" w:firstLine="226"/>
        <w:jc w:val="both"/>
        <w:rPr>
          <w:rFonts w:ascii="Times New Roman" w:eastAsia="Calibri" w:hAnsi="Times New Roman" w:cs="Times New Roman"/>
          <w:sz w:val="24"/>
          <w:szCs w:val="24"/>
        </w:rPr>
      </w:pPr>
      <w:r w:rsidRPr="00411143">
        <w:rPr>
          <w:rFonts w:ascii="Times New Roman" w:eastAsia="Calibri" w:hAnsi="Times New Roman" w:cs="Times New Roman"/>
          <w:sz w:val="24"/>
          <w:szCs w:val="24"/>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411143" w:rsidRPr="00411143" w:rsidRDefault="00411143" w:rsidP="00411143">
      <w:pPr>
        <w:keepNext/>
        <w:keepLines/>
        <w:suppressAutoHyphens/>
        <w:autoSpaceDE w:val="0"/>
        <w:autoSpaceDN w:val="0"/>
        <w:spacing w:before="13" w:after="0" w:line="256" w:lineRule="auto"/>
        <w:ind w:left="157" w:right="154" w:firstLine="226"/>
        <w:jc w:val="both"/>
        <w:rPr>
          <w:rFonts w:ascii="Times New Roman" w:eastAsia="Calibri" w:hAnsi="Times New Roman" w:cs="Times New Roman"/>
          <w:sz w:val="24"/>
          <w:szCs w:val="24"/>
        </w:rPr>
      </w:pPr>
      <w:r w:rsidRPr="00411143">
        <w:rPr>
          <w:rFonts w:ascii="Times New Roman" w:eastAsia="Calibri" w:hAnsi="Times New Roman" w:cs="Times New Roman"/>
          <w:sz w:val="24"/>
          <w:szCs w:val="24"/>
        </w:rPr>
        <w:lastRenderedPageBreak/>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411143" w:rsidRPr="00411143" w:rsidRDefault="00411143" w:rsidP="00411143">
      <w:pPr>
        <w:keepNext/>
        <w:keepLines/>
        <w:suppressAutoHyphens/>
        <w:autoSpaceDE w:val="0"/>
        <w:autoSpaceDN w:val="0"/>
        <w:spacing w:before="7" w:after="0" w:line="256" w:lineRule="auto"/>
        <w:ind w:left="157" w:right="155" w:firstLine="226"/>
        <w:jc w:val="both"/>
        <w:rPr>
          <w:rFonts w:ascii="Times New Roman" w:eastAsia="Calibri" w:hAnsi="Times New Roman" w:cs="Times New Roman"/>
          <w:sz w:val="24"/>
          <w:szCs w:val="24"/>
        </w:rPr>
      </w:pPr>
      <w:r w:rsidRPr="00411143">
        <w:rPr>
          <w:rFonts w:ascii="Times New Roman" w:eastAsia="Calibri" w:hAnsi="Times New Roman" w:cs="Times New Roman"/>
          <w:sz w:val="24"/>
          <w:szCs w:val="24"/>
        </w:rPr>
        <w:t>В связи с этим при изучении предмета в основной школе доминирующее значение приобрели такие цели, как:</w:t>
      </w:r>
    </w:p>
    <w:p w:rsidR="00411143" w:rsidRPr="00411143" w:rsidRDefault="00411143" w:rsidP="00411143">
      <w:pPr>
        <w:keepNext/>
        <w:keepLines/>
        <w:suppressAutoHyphens/>
        <w:autoSpaceDE w:val="0"/>
        <w:autoSpaceDN w:val="0"/>
        <w:spacing w:before="2" w:after="0" w:line="256" w:lineRule="auto"/>
        <w:ind w:left="383" w:right="154" w:hanging="142"/>
        <w:jc w:val="both"/>
        <w:rPr>
          <w:rFonts w:ascii="Times New Roman" w:eastAsia="Calibri" w:hAnsi="Times New Roman" w:cs="Times New Roman"/>
          <w:sz w:val="24"/>
          <w:szCs w:val="24"/>
        </w:rPr>
      </w:pPr>
      <w:r w:rsidRPr="00411143">
        <w:rPr>
          <w:rFonts w:ascii="Times New Roman" w:eastAsia="Calibri" w:hAnsi="Times New Roman" w:cs="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411143" w:rsidRPr="00411143" w:rsidRDefault="00411143" w:rsidP="00411143">
      <w:pPr>
        <w:keepNext/>
        <w:keepLines/>
        <w:suppressAutoHyphens/>
        <w:autoSpaceDE w:val="0"/>
        <w:autoSpaceDN w:val="0"/>
        <w:spacing w:before="4" w:after="0" w:line="256" w:lineRule="auto"/>
        <w:ind w:left="383" w:right="154" w:hanging="142"/>
        <w:jc w:val="both"/>
        <w:rPr>
          <w:rFonts w:ascii="Times New Roman" w:eastAsia="Calibri" w:hAnsi="Times New Roman" w:cs="Times New Roman"/>
          <w:sz w:val="24"/>
          <w:szCs w:val="24"/>
        </w:rPr>
      </w:pPr>
      <w:r w:rsidRPr="00411143">
        <w:rPr>
          <w:rFonts w:ascii="Times New Roman" w:eastAsia="Calibri" w:hAnsi="Times New Roman" w:cs="Times New Roman"/>
          <w:sz w:val="24"/>
          <w:szCs w:val="24"/>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411143" w:rsidRPr="00411143" w:rsidRDefault="00411143" w:rsidP="00411143">
      <w:pPr>
        <w:keepNext/>
        <w:keepLines/>
        <w:suppressAutoHyphens/>
        <w:autoSpaceDE w:val="0"/>
        <w:autoSpaceDN w:val="0"/>
        <w:spacing w:before="3" w:after="0" w:line="256" w:lineRule="auto"/>
        <w:ind w:left="383" w:right="154" w:hanging="142"/>
        <w:jc w:val="both"/>
        <w:rPr>
          <w:rFonts w:ascii="Times New Roman" w:eastAsia="Calibri" w:hAnsi="Times New Roman" w:cs="Times New Roman"/>
          <w:sz w:val="24"/>
          <w:szCs w:val="24"/>
        </w:rPr>
      </w:pPr>
      <w:r w:rsidRPr="00411143">
        <w:rPr>
          <w:rFonts w:ascii="Times New Roman" w:eastAsia="Calibri" w:hAnsi="Times New Roman" w:cs="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11143" w:rsidRPr="00411143" w:rsidRDefault="00411143" w:rsidP="00411143">
      <w:pPr>
        <w:keepNext/>
        <w:keepLines/>
        <w:suppressAutoHyphens/>
        <w:autoSpaceDE w:val="0"/>
        <w:autoSpaceDN w:val="0"/>
        <w:spacing w:before="5" w:after="0" w:line="256" w:lineRule="auto"/>
        <w:ind w:left="383" w:right="154" w:hanging="142"/>
        <w:jc w:val="both"/>
        <w:rPr>
          <w:rFonts w:ascii="Times New Roman" w:eastAsia="Calibri" w:hAnsi="Times New Roman" w:cs="Times New Roman"/>
          <w:sz w:val="24"/>
          <w:szCs w:val="24"/>
        </w:rPr>
      </w:pPr>
      <w:r w:rsidRPr="00411143">
        <w:rPr>
          <w:rFonts w:ascii="Times New Roman" w:eastAsia="Calibri" w:hAnsi="Times New Roman" w:cs="Times New Roman"/>
          <w:sz w:val="24"/>
          <w:szCs w:val="24"/>
        </w:rPr>
        <w:t>формирование умений объяснять и оценивать явления окружающего мира на основании знаний и опыта, полученных при изучении химии;</w:t>
      </w:r>
    </w:p>
    <w:p w:rsidR="00411143" w:rsidRPr="00411143" w:rsidRDefault="00411143" w:rsidP="00411143">
      <w:pPr>
        <w:keepNext/>
        <w:keepLines/>
        <w:suppressAutoHyphens/>
        <w:autoSpaceDE w:val="0"/>
        <w:autoSpaceDN w:val="0"/>
        <w:spacing w:before="70" w:after="0" w:line="252" w:lineRule="auto"/>
        <w:ind w:left="383" w:right="154" w:hanging="142"/>
        <w:jc w:val="both"/>
        <w:rPr>
          <w:rFonts w:ascii="Times New Roman" w:eastAsia="Calibri" w:hAnsi="Times New Roman" w:cs="Times New Roman"/>
          <w:sz w:val="24"/>
          <w:szCs w:val="24"/>
        </w:rPr>
      </w:pPr>
      <w:r w:rsidRPr="00411143">
        <w:rPr>
          <w:rFonts w:ascii="Times New Roman" w:eastAsia="Calibri" w:hAnsi="Times New Roman" w:cs="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411143" w:rsidRPr="00411143" w:rsidRDefault="00411143" w:rsidP="00411143">
      <w:pPr>
        <w:keepNext/>
        <w:keepLines/>
        <w:suppressAutoHyphens/>
        <w:autoSpaceDE w:val="0"/>
        <w:autoSpaceDN w:val="0"/>
        <w:spacing w:before="3" w:after="0" w:line="252" w:lineRule="auto"/>
        <w:ind w:left="383" w:right="154" w:hanging="142"/>
        <w:jc w:val="both"/>
        <w:rPr>
          <w:rFonts w:ascii="Times New Roman" w:eastAsia="Calibri" w:hAnsi="Times New Roman" w:cs="Times New Roman"/>
          <w:sz w:val="24"/>
          <w:szCs w:val="24"/>
        </w:rPr>
      </w:pPr>
      <w:r w:rsidRPr="00411143">
        <w:rPr>
          <w:rFonts w:ascii="Times New Roman" w:eastAsia="Calibri" w:hAnsi="Times New Roman" w:cs="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411143" w:rsidRPr="00411143" w:rsidRDefault="00411143" w:rsidP="00411143">
      <w:pPr>
        <w:keepNext/>
        <w:keepLines/>
        <w:suppressAutoHyphens/>
        <w:autoSpaceDE w:val="0"/>
        <w:autoSpaceDN w:val="0"/>
        <w:spacing w:after="0" w:line="240" w:lineRule="auto"/>
        <w:ind w:left="158"/>
        <w:jc w:val="both"/>
        <w:outlineLvl w:val="2"/>
        <w:rPr>
          <w:rFonts w:ascii="Times New Roman" w:eastAsia="Calibri" w:hAnsi="Times New Roman" w:cs="Times New Roman"/>
          <w:sz w:val="24"/>
          <w:szCs w:val="24"/>
        </w:rPr>
      </w:pPr>
      <w:r w:rsidRPr="00411143">
        <w:rPr>
          <w:rFonts w:ascii="Times New Roman" w:eastAsia="Calibri" w:hAnsi="Times New Roman" w:cs="Times New Roman"/>
          <w:sz w:val="24"/>
          <w:szCs w:val="24"/>
        </w:rPr>
        <w:t>МЕСТО УЧЕБНОГО ПРЕДМЕТА «ХИМИЯ» В УЧЕБНОМ ПЛАНЕ</w:t>
      </w:r>
    </w:p>
    <w:p w:rsidR="00411143" w:rsidRPr="00411143" w:rsidRDefault="00411143" w:rsidP="00411143">
      <w:pPr>
        <w:keepNext/>
        <w:keepLines/>
        <w:suppressAutoHyphens/>
        <w:autoSpaceDE w:val="0"/>
        <w:autoSpaceDN w:val="0"/>
        <w:spacing w:before="118" w:after="0" w:line="249" w:lineRule="auto"/>
        <w:ind w:left="157" w:right="154" w:firstLine="226"/>
        <w:jc w:val="both"/>
        <w:rPr>
          <w:rFonts w:ascii="Times New Roman" w:eastAsia="Calibri" w:hAnsi="Times New Roman" w:cs="Times New Roman"/>
          <w:sz w:val="24"/>
          <w:szCs w:val="24"/>
        </w:rPr>
      </w:pPr>
      <w:r w:rsidRPr="00411143">
        <w:rPr>
          <w:rFonts w:ascii="Times New Roman" w:eastAsia="Calibri" w:hAnsi="Times New Roman" w:cs="Times New Roman"/>
          <w:sz w:val="24"/>
          <w:szCs w:val="24"/>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411143" w:rsidRPr="00411143" w:rsidRDefault="00411143" w:rsidP="00411143">
      <w:pPr>
        <w:keepNext/>
        <w:keepLines/>
        <w:suppressAutoHyphens/>
        <w:autoSpaceDE w:val="0"/>
        <w:autoSpaceDN w:val="0"/>
        <w:spacing w:before="2" w:after="0" w:line="249" w:lineRule="auto"/>
        <w:ind w:left="157" w:right="154" w:firstLine="226"/>
        <w:jc w:val="both"/>
        <w:rPr>
          <w:rFonts w:ascii="Times New Roman" w:eastAsia="Calibri" w:hAnsi="Times New Roman" w:cs="Times New Roman"/>
          <w:sz w:val="24"/>
          <w:szCs w:val="24"/>
        </w:rPr>
      </w:pPr>
      <w:r w:rsidRPr="00411143">
        <w:rPr>
          <w:rFonts w:ascii="Times New Roman" w:eastAsia="Calibri" w:hAnsi="Times New Roman" w:cs="Times New Roman"/>
          <w:sz w:val="24"/>
          <w:szCs w:val="24"/>
        </w:rPr>
        <w:t>Учебным планом на её изучение отведено 13учебных часов — по 2 ч в неделю в 8 и 9 классах соответственно.</w:t>
      </w:r>
    </w:p>
    <w:p w:rsidR="00411143" w:rsidRPr="00411143" w:rsidRDefault="00411143" w:rsidP="00411143">
      <w:pPr>
        <w:keepNext/>
        <w:keepLines/>
        <w:suppressAutoHyphens/>
        <w:autoSpaceDE w:val="0"/>
        <w:autoSpaceDN w:val="0"/>
        <w:spacing w:before="2" w:after="0" w:line="249" w:lineRule="auto"/>
        <w:ind w:left="157" w:right="154" w:firstLine="226"/>
        <w:jc w:val="both"/>
        <w:rPr>
          <w:rFonts w:ascii="Times New Roman" w:eastAsia="Calibri" w:hAnsi="Times New Roman" w:cs="Times New Roman"/>
          <w:sz w:val="24"/>
          <w:szCs w:val="24"/>
        </w:rPr>
      </w:pPr>
      <w:r w:rsidRPr="00411143">
        <w:rPr>
          <w:rFonts w:ascii="Times New Roman" w:eastAsia="Calibri" w:hAnsi="Times New Roman" w:cs="Times New Roman"/>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рабочей программой, и время, отводимое на её изучение, должны быть сохранены полностью.</w:t>
      </w:r>
    </w:p>
    <w:p w:rsidR="00411143" w:rsidRPr="00411143" w:rsidRDefault="00411143" w:rsidP="00411143">
      <w:pPr>
        <w:keepNext/>
        <w:keepLines/>
        <w:suppressAutoHyphens/>
        <w:autoSpaceDE w:val="0"/>
        <w:autoSpaceDN w:val="0"/>
        <w:spacing w:before="5" w:after="0" w:line="249" w:lineRule="auto"/>
        <w:ind w:left="157" w:right="154" w:firstLine="226"/>
        <w:jc w:val="both"/>
        <w:rPr>
          <w:rFonts w:ascii="Times New Roman" w:eastAsia="Calibri" w:hAnsi="Times New Roman" w:cs="Times New Roman"/>
          <w:sz w:val="24"/>
          <w:szCs w:val="24"/>
        </w:rPr>
      </w:pPr>
      <w:r w:rsidRPr="00411143">
        <w:rPr>
          <w:rFonts w:ascii="Times New Roman" w:eastAsia="Calibri" w:hAnsi="Times New Roman" w:cs="Times New Roman"/>
          <w:sz w:val="24"/>
          <w:szCs w:val="24"/>
        </w:rPr>
        <w:t>В структуре рабочей программы наряду с пояснительной запиской выделены следующие разделы:</w:t>
      </w:r>
    </w:p>
    <w:p w:rsidR="00411143" w:rsidRPr="00411143" w:rsidRDefault="00411143" w:rsidP="00411143">
      <w:pPr>
        <w:keepNext/>
        <w:keepLines/>
        <w:suppressAutoHyphens/>
        <w:autoSpaceDE w:val="0"/>
        <w:autoSpaceDN w:val="0"/>
        <w:spacing w:before="2" w:after="0" w:line="249" w:lineRule="auto"/>
        <w:ind w:left="383" w:right="154" w:hanging="142"/>
        <w:jc w:val="both"/>
        <w:rPr>
          <w:rFonts w:ascii="Times New Roman" w:eastAsia="Calibri" w:hAnsi="Times New Roman" w:cs="Times New Roman"/>
          <w:sz w:val="24"/>
          <w:szCs w:val="24"/>
        </w:rPr>
      </w:pPr>
      <w:r w:rsidRPr="00411143">
        <w:rPr>
          <w:rFonts w:ascii="Times New Roman" w:eastAsia="Calibri" w:hAnsi="Times New Roman" w:cs="Times New Roman"/>
          <w:sz w:val="24"/>
          <w:szCs w:val="24"/>
        </w:rPr>
        <w:t>планируемые результаты освоения учебного предмета «Химия» — личностные, метапредметные, предметные;</w:t>
      </w:r>
    </w:p>
    <w:p w:rsidR="00411143" w:rsidRPr="00411143" w:rsidRDefault="00411143" w:rsidP="00411143">
      <w:pPr>
        <w:keepNext/>
        <w:keepLines/>
        <w:suppressAutoHyphens/>
        <w:autoSpaceDE w:val="0"/>
        <w:autoSpaceDN w:val="0"/>
        <w:spacing w:before="2" w:after="0" w:line="240" w:lineRule="auto"/>
        <w:ind w:left="242"/>
        <w:jc w:val="both"/>
        <w:rPr>
          <w:rFonts w:ascii="Times New Roman" w:eastAsia="Calibri" w:hAnsi="Times New Roman" w:cs="Times New Roman"/>
          <w:sz w:val="24"/>
          <w:szCs w:val="24"/>
        </w:rPr>
      </w:pPr>
      <w:r w:rsidRPr="00411143">
        <w:rPr>
          <w:rFonts w:ascii="Times New Roman" w:eastAsia="Calibri" w:hAnsi="Times New Roman" w:cs="Times New Roman"/>
          <w:sz w:val="24"/>
          <w:szCs w:val="24"/>
        </w:rPr>
        <w:t>содержание учебного предмета «Химия» по годам обучения;</w:t>
      </w:r>
    </w:p>
    <w:p w:rsidR="00411143" w:rsidRPr="00411143" w:rsidRDefault="00411143" w:rsidP="00411143">
      <w:pPr>
        <w:keepNext/>
        <w:keepLines/>
        <w:suppressAutoHyphens/>
        <w:autoSpaceDE w:val="0"/>
        <w:autoSpaceDN w:val="0"/>
        <w:spacing w:before="10" w:after="0" w:line="249" w:lineRule="auto"/>
        <w:ind w:left="383" w:right="154" w:hanging="142"/>
        <w:jc w:val="both"/>
        <w:rPr>
          <w:rFonts w:ascii="Times New Roman" w:eastAsia="Calibri" w:hAnsi="Times New Roman" w:cs="Times New Roman"/>
          <w:sz w:val="24"/>
          <w:szCs w:val="24"/>
        </w:rPr>
      </w:pPr>
      <w:r w:rsidRPr="00411143">
        <w:rPr>
          <w:rFonts w:ascii="Times New Roman" w:eastAsia="Calibri" w:hAnsi="Times New Roman" w:cs="Times New Roman"/>
          <w:sz w:val="24"/>
          <w:szCs w:val="24"/>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411143" w:rsidRPr="00411143" w:rsidRDefault="00411143" w:rsidP="00411143">
      <w:pPr>
        <w:keepNext/>
        <w:keepLines/>
        <w:suppressAutoHyphens/>
        <w:spacing w:before="70"/>
        <w:ind w:left="158"/>
        <w:jc w:val="both"/>
        <w:rPr>
          <w:rFonts w:ascii="Times New Roman" w:eastAsia="Calibri" w:hAnsi="Times New Roman" w:cs="Times New Roman"/>
          <w:sz w:val="24"/>
          <w:szCs w:val="24"/>
        </w:rPr>
      </w:pPr>
      <w:r w:rsidRPr="00411143">
        <w:rPr>
          <w:rFonts w:ascii="Times New Roman" w:eastAsia="Calibri" w:hAnsi="Times New Roman" w:cs="Times New Roman"/>
          <w:sz w:val="24"/>
          <w:szCs w:val="24"/>
        </w:rPr>
        <w:t>СОДЕРЖАНИЕ УЧЕБНОГО ПРЕДМЕТА «ХИМИЯ»</w:t>
      </w:r>
    </w:p>
    <w:p w:rsidR="00411143" w:rsidRPr="00411143" w:rsidRDefault="00411143" w:rsidP="00960F30">
      <w:pPr>
        <w:keepNext/>
        <w:keepLines/>
        <w:numPr>
          <w:ilvl w:val="0"/>
          <w:numId w:val="12"/>
        </w:numPr>
        <w:tabs>
          <w:tab w:val="left" w:pos="352"/>
        </w:tabs>
        <w:suppressAutoHyphens/>
        <w:autoSpaceDE w:val="0"/>
        <w:autoSpaceDN w:val="0"/>
        <w:spacing w:after="0" w:line="240" w:lineRule="auto"/>
        <w:jc w:val="both"/>
        <w:outlineLvl w:val="2"/>
        <w:rPr>
          <w:rFonts w:ascii="Times New Roman" w:eastAsia="Calibri" w:hAnsi="Times New Roman" w:cs="Times New Roman"/>
          <w:sz w:val="24"/>
          <w:szCs w:val="24"/>
        </w:rPr>
      </w:pPr>
      <w:r w:rsidRPr="00411143">
        <w:rPr>
          <w:rFonts w:ascii="Times New Roman" w:eastAsia="Calibri" w:hAnsi="Times New Roman" w:cs="Times New Roman"/>
          <w:sz w:val="24"/>
          <w:szCs w:val="24"/>
        </w:rPr>
        <w:lastRenderedPageBreak/>
        <w:t>КЛАСС</w:t>
      </w:r>
    </w:p>
    <w:p w:rsidR="00411143" w:rsidRPr="00411143" w:rsidRDefault="00411143" w:rsidP="00411143">
      <w:pPr>
        <w:keepNext/>
        <w:keepLines/>
        <w:suppressAutoHyphens/>
        <w:autoSpaceDE w:val="0"/>
        <w:autoSpaceDN w:val="0"/>
        <w:spacing w:before="123" w:after="0" w:line="240" w:lineRule="auto"/>
        <w:ind w:left="157"/>
        <w:jc w:val="both"/>
        <w:rPr>
          <w:rFonts w:ascii="Times New Roman" w:eastAsia="Calibri" w:hAnsi="Times New Roman" w:cs="Times New Roman"/>
          <w:sz w:val="24"/>
          <w:szCs w:val="24"/>
        </w:rPr>
      </w:pPr>
      <w:r w:rsidRPr="00411143">
        <w:rPr>
          <w:rFonts w:ascii="Times New Roman" w:eastAsia="Calibri" w:hAnsi="Times New Roman" w:cs="Times New Roman"/>
          <w:sz w:val="24"/>
          <w:szCs w:val="24"/>
        </w:rPr>
        <w:t>Первоначальные химические понятия</w:t>
      </w:r>
    </w:p>
    <w:p w:rsidR="00411143" w:rsidRPr="00411143" w:rsidRDefault="00411143" w:rsidP="00411143">
      <w:pPr>
        <w:keepNext/>
        <w:keepLines/>
        <w:suppressAutoHyphens/>
        <w:autoSpaceDE w:val="0"/>
        <w:autoSpaceDN w:val="0"/>
        <w:spacing w:before="69" w:after="0" w:line="249" w:lineRule="auto"/>
        <w:ind w:left="157" w:right="155" w:firstLine="226"/>
        <w:jc w:val="both"/>
        <w:rPr>
          <w:rFonts w:ascii="Times New Roman" w:eastAsia="Calibri" w:hAnsi="Times New Roman" w:cs="Times New Roman"/>
          <w:sz w:val="24"/>
          <w:szCs w:val="24"/>
        </w:rPr>
      </w:pPr>
      <w:r w:rsidRPr="00411143">
        <w:rPr>
          <w:rFonts w:ascii="Times New Roman" w:eastAsia="Calibri" w:hAnsi="Times New Roman" w:cs="Times New Roman"/>
          <w:sz w:val="24"/>
          <w:szCs w:val="24"/>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411143" w:rsidRPr="00411143" w:rsidRDefault="00411143" w:rsidP="00411143">
      <w:pPr>
        <w:keepNext/>
        <w:keepLines/>
        <w:suppressAutoHyphens/>
        <w:autoSpaceDE w:val="0"/>
        <w:autoSpaceDN w:val="0"/>
        <w:spacing w:before="4" w:after="0" w:line="249" w:lineRule="auto"/>
        <w:ind w:left="157" w:right="155" w:firstLine="226"/>
        <w:jc w:val="both"/>
        <w:rPr>
          <w:rFonts w:ascii="Times New Roman" w:eastAsia="Calibri" w:hAnsi="Times New Roman" w:cs="Times New Roman"/>
          <w:sz w:val="24"/>
          <w:szCs w:val="24"/>
        </w:rPr>
      </w:pPr>
      <w:r w:rsidRPr="00411143">
        <w:rPr>
          <w:rFonts w:ascii="Times New Roman" w:eastAsia="Calibri" w:hAnsi="Times New Roman" w:cs="Times New Roman"/>
          <w:sz w:val="24"/>
          <w:szCs w:val="24"/>
        </w:rPr>
        <w:t>Атомы и молекулы. Химические элементы. Символы химических элементов. Простые и сложные вещества. Атомномолекулярное учение.</w:t>
      </w:r>
    </w:p>
    <w:p w:rsidR="00411143" w:rsidRPr="00411143" w:rsidRDefault="00411143" w:rsidP="00411143">
      <w:pPr>
        <w:keepNext/>
        <w:keepLines/>
        <w:suppressAutoHyphens/>
        <w:autoSpaceDE w:val="0"/>
        <w:autoSpaceDN w:val="0"/>
        <w:spacing w:before="2" w:after="0" w:line="249" w:lineRule="auto"/>
        <w:ind w:left="157" w:right="155" w:firstLine="226"/>
        <w:jc w:val="both"/>
        <w:rPr>
          <w:rFonts w:ascii="Times New Roman" w:eastAsia="Calibri" w:hAnsi="Times New Roman" w:cs="Times New Roman"/>
          <w:sz w:val="24"/>
          <w:szCs w:val="24"/>
        </w:rPr>
      </w:pPr>
      <w:r w:rsidRPr="00411143">
        <w:rPr>
          <w:rFonts w:ascii="Times New Roman" w:eastAsia="Calibri" w:hAnsi="Times New Roman" w:cs="Times New Roman"/>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411143" w:rsidRPr="00411143" w:rsidRDefault="00411143" w:rsidP="00411143">
      <w:pPr>
        <w:keepNext/>
        <w:keepLines/>
        <w:suppressAutoHyphens/>
        <w:autoSpaceDE w:val="0"/>
        <w:autoSpaceDN w:val="0"/>
        <w:spacing w:before="3" w:after="0" w:line="249" w:lineRule="auto"/>
        <w:ind w:left="157" w:right="154" w:firstLine="226"/>
        <w:jc w:val="both"/>
        <w:rPr>
          <w:rFonts w:ascii="Times New Roman" w:eastAsia="Calibri" w:hAnsi="Times New Roman" w:cs="Times New Roman"/>
          <w:sz w:val="24"/>
          <w:szCs w:val="24"/>
        </w:rPr>
      </w:pPr>
      <w:r w:rsidRPr="00411143">
        <w:rPr>
          <w:rFonts w:ascii="Times New Roman" w:eastAsia="Calibri" w:hAnsi="Times New Roman" w:cs="Times New Roman"/>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411143" w:rsidRPr="00411143" w:rsidRDefault="00411143" w:rsidP="00411143">
      <w:pPr>
        <w:keepNext/>
        <w:keepLines/>
        <w:suppressAutoHyphens/>
        <w:autoSpaceDE w:val="0"/>
        <w:autoSpaceDN w:val="0"/>
        <w:spacing w:before="4" w:after="0" w:line="249" w:lineRule="auto"/>
        <w:ind w:left="157" w:right="154" w:firstLine="226"/>
        <w:jc w:val="both"/>
        <w:rPr>
          <w:rFonts w:ascii="Times New Roman" w:eastAsia="Calibri" w:hAnsi="Times New Roman" w:cs="Times New Roman"/>
          <w:sz w:val="24"/>
          <w:szCs w:val="24"/>
        </w:rPr>
      </w:pPr>
      <w:r w:rsidRPr="00411143">
        <w:rPr>
          <w:rFonts w:ascii="Times New Roman" w:eastAsia="Calibri" w:hAnsi="Times New Roman" w:cs="Times New Roman"/>
          <w:sz w:val="24"/>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411143" w:rsidRPr="00411143" w:rsidRDefault="00411143" w:rsidP="00411143">
      <w:pPr>
        <w:keepNext/>
        <w:keepLines/>
        <w:suppressAutoHyphens/>
        <w:autoSpaceDE w:val="0"/>
        <w:autoSpaceDN w:val="0"/>
        <w:spacing w:before="192" w:after="0" w:line="240" w:lineRule="auto"/>
        <w:ind w:left="157"/>
        <w:jc w:val="both"/>
        <w:rPr>
          <w:rFonts w:ascii="Times New Roman" w:eastAsia="Calibri" w:hAnsi="Times New Roman" w:cs="Times New Roman"/>
          <w:sz w:val="24"/>
          <w:szCs w:val="24"/>
        </w:rPr>
      </w:pPr>
      <w:r w:rsidRPr="00411143">
        <w:rPr>
          <w:rFonts w:ascii="Times New Roman" w:eastAsia="Calibri" w:hAnsi="Times New Roman" w:cs="Times New Roman"/>
          <w:sz w:val="24"/>
          <w:szCs w:val="24"/>
        </w:rPr>
        <w:t>Важнейшие представители неорганических веществ</w:t>
      </w:r>
    </w:p>
    <w:p w:rsidR="00411143" w:rsidRPr="00411143" w:rsidRDefault="00411143" w:rsidP="00411143">
      <w:pPr>
        <w:keepNext/>
        <w:keepLines/>
        <w:suppressAutoHyphens/>
        <w:autoSpaceDE w:val="0"/>
        <w:autoSpaceDN w:val="0"/>
        <w:spacing w:before="69" w:after="0" w:line="249" w:lineRule="auto"/>
        <w:ind w:left="157" w:right="154" w:firstLine="226"/>
        <w:jc w:val="both"/>
        <w:rPr>
          <w:rFonts w:ascii="Times New Roman" w:eastAsia="Calibri" w:hAnsi="Times New Roman" w:cs="Times New Roman"/>
          <w:sz w:val="24"/>
          <w:szCs w:val="24"/>
        </w:rPr>
      </w:pPr>
      <w:r w:rsidRPr="00411143">
        <w:rPr>
          <w:rFonts w:ascii="Times New Roman" w:eastAsia="Calibri" w:hAnsi="Times New Roman" w:cs="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411143" w:rsidRPr="00411143" w:rsidRDefault="00411143" w:rsidP="00411143">
      <w:pPr>
        <w:keepNext/>
        <w:keepLines/>
        <w:suppressAutoHyphens/>
        <w:autoSpaceDE w:val="0"/>
        <w:autoSpaceDN w:val="0"/>
        <w:spacing w:before="2" w:after="0" w:line="249" w:lineRule="auto"/>
        <w:ind w:left="157" w:right="154" w:firstLine="226"/>
        <w:jc w:val="both"/>
        <w:rPr>
          <w:rFonts w:ascii="Times New Roman" w:eastAsia="Calibri" w:hAnsi="Times New Roman" w:cs="Times New Roman"/>
          <w:sz w:val="24"/>
          <w:szCs w:val="24"/>
        </w:rPr>
      </w:pPr>
      <w:r w:rsidRPr="00411143">
        <w:rPr>
          <w:rFonts w:ascii="Times New Roman" w:eastAsia="Calibri" w:hAnsi="Times New Roman" w:cs="Times New Roman"/>
          <w:sz w:val="24"/>
          <w:szCs w:val="24"/>
        </w:rPr>
        <w:t>Тепловой эффект химической реакции, термохимические уравнения, экзои эндотермические реакции. Топливо: уголь и метан. Загрязнение воздуха, усиление парникового эффекта, разрушение озонового слоя.</w:t>
      </w:r>
    </w:p>
    <w:p w:rsidR="00411143" w:rsidRPr="00411143" w:rsidRDefault="00411143" w:rsidP="00411143">
      <w:pPr>
        <w:keepNext/>
        <w:keepLines/>
        <w:suppressAutoHyphens/>
        <w:autoSpaceDE w:val="0"/>
        <w:autoSpaceDN w:val="0"/>
        <w:spacing w:before="3" w:after="0" w:line="249" w:lineRule="auto"/>
        <w:ind w:left="157" w:right="154" w:firstLine="226"/>
        <w:jc w:val="both"/>
        <w:rPr>
          <w:rFonts w:ascii="Times New Roman" w:eastAsia="Calibri" w:hAnsi="Times New Roman" w:cs="Times New Roman"/>
          <w:sz w:val="24"/>
          <w:szCs w:val="24"/>
        </w:rPr>
      </w:pPr>
      <w:r w:rsidRPr="00411143">
        <w:rPr>
          <w:rFonts w:ascii="Times New Roman" w:eastAsia="Calibri" w:hAnsi="Times New Roman" w:cs="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411143" w:rsidRPr="00411143" w:rsidRDefault="00411143" w:rsidP="00411143">
      <w:pPr>
        <w:keepNext/>
        <w:keepLines/>
        <w:suppressAutoHyphens/>
        <w:autoSpaceDE w:val="0"/>
        <w:autoSpaceDN w:val="0"/>
        <w:spacing w:before="3" w:after="0" w:line="240" w:lineRule="auto"/>
        <w:ind w:left="383"/>
        <w:jc w:val="both"/>
        <w:rPr>
          <w:rFonts w:ascii="Times New Roman" w:eastAsia="Calibri" w:hAnsi="Times New Roman" w:cs="Times New Roman"/>
          <w:sz w:val="24"/>
          <w:szCs w:val="24"/>
        </w:rPr>
      </w:pPr>
      <w:r w:rsidRPr="00411143">
        <w:rPr>
          <w:rFonts w:ascii="Times New Roman" w:eastAsia="Calibri" w:hAnsi="Times New Roman" w:cs="Times New Roman"/>
          <w:sz w:val="24"/>
          <w:szCs w:val="24"/>
        </w:rPr>
        <w:t>Количество вещества. Моль. Молярная масса. Закон Авогадро.</w:t>
      </w:r>
    </w:p>
    <w:p w:rsidR="00411143" w:rsidRPr="00411143" w:rsidRDefault="00411143" w:rsidP="00411143">
      <w:pPr>
        <w:keepNext/>
        <w:keepLines/>
        <w:suppressAutoHyphens/>
        <w:autoSpaceDE w:val="0"/>
        <w:autoSpaceDN w:val="0"/>
        <w:spacing w:before="10" w:after="0" w:line="240" w:lineRule="auto"/>
        <w:ind w:left="157"/>
        <w:jc w:val="both"/>
        <w:rPr>
          <w:rFonts w:ascii="Times New Roman" w:eastAsia="Calibri" w:hAnsi="Times New Roman" w:cs="Times New Roman"/>
          <w:sz w:val="24"/>
          <w:szCs w:val="24"/>
        </w:rPr>
      </w:pPr>
      <w:r w:rsidRPr="00411143">
        <w:rPr>
          <w:rFonts w:ascii="Times New Roman" w:eastAsia="Calibri" w:hAnsi="Times New Roman" w:cs="Times New Roman"/>
          <w:sz w:val="24"/>
          <w:szCs w:val="24"/>
        </w:rPr>
        <w:t>Молярный объём газов. Расчёты по химическим уравнениям.</w:t>
      </w:r>
    </w:p>
    <w:p w:rsidR="00411143" w:rsidRPr="00411143" w:rsidRDefault="00411143" w:rsidP="00411143">
      <w:pPr>
        <w:keepNext/>
        <w:keepLines/>
        <w:suppressAutoHyphens/>
        <w:autoSpaceDE w:val="0"/>
        <w:autoSpaceDN w:val="0"/>
        <w:spacing w:before="10" w:after="0" w:line="249" w:lineRule="auto"/>
        <w:ind w:left="156" w:right="154" w:firstLine="226"/>
        <w:jc w:val="both"/>
        <w:rPr>
          <w:rFonts w:ascii="Times New Roman" w:eastAsia="Calibri" w:hAnsi="Times New Roman" w:cs="Times New Roman"/>
          <w:sz w:val="24"/>
          <w:szCs w:val="24"/>
        </w:rPr>
      </w:pPr>
      <w:r w:rsidRPr="00411143">
        <w:rPr>
          <w:rFonts w:ascii="Times New Roman" w:eastAsia="Calibri" w:hAnsi="Times New Roman" w:cs="Times New Roman"/>
          <w:sz w:val="24"/>
          <w:szCs w:val="24"/>
        </w:rPr>
        <w:t>Физические свойства воды. Вода как растворитель. Растворы. Насыщенные и ненасыщенные растворы. Растворимость веществ в воде.1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411143" w:rsidRPr="00411143" w:rsidRDefault="00411143" w:rsidP="00411143">
      <w:pPr>
        <w:keepNext/>
        <w:keepLines/>
        <w:suppressAutoHyphens/>
        <w:autoSpaceDE w:val="0"/>
        <w:autoSpaceDN w:val="0"/>
        <w:spacing w:before="5" w:after="0" w:line="249" w:lineRule="auto"/>
        <w:ind w:left="156" w:right="154" w:firstLine="226"/>
        <w:jc w:val="both"/>
        <w:rPr>
          <w:rFonts w:ascii="Times New Roman" w:eastAsia="Calibri" w:hAnsi="Times New Roman" w:cs="Times New Roman"/>
          <w:sz w:val="24"/>
          <w:szCs w:val="24"/>
        </w:rPr>
      </w:pPr>
      <w:r w:rsidRPr="00411143">
        <w:rPr>
          <w:rFonts w:ascii="Times New Roman" w:eastAsia="Calibri" w:hAnsi="Times New Roman" w:cs="Times New Roman"/>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411143" w:rsidRPr="00411143" w:rsidRDefault="00411143" w:rsidP="00411143">
      <w:pPr>
        <w:keepNext/>
        <w:keepLines/>
        <w:suppressAutoHyphens/>
        <w:autoSpaceDE w:val="0"/>
        <w:autoSpaceDN w:val="0"/>
        <w:spacing w:before="4" w:after="0" w:line="249" w:lineRule="auto"/>
        <w:ind w:left="156" w:right="155" w:firstLine="226"/>
        <w:jc w:val="both"/>
        <w:rPr>
          <w:rFonts w:ascii="Times New Roman" w:eastAsia="Calibri" w:hAnsi="Times New Roman" w:cs="Times New Roman"/>
          <w:sz w:val="24"/>
          <w:szCs w:val="24"/>
        </w:rPr>
      </w:pPr>
      <w:r w:rsidRPr="00411143">
        <w:rPr>
          <w:rFonts w:ascii="Times New Roman" w:eastAsia="Calibri" w:hAnsi="Times New Roman" w:cs="Times New Roman"/>
          <w:sz w:val="24"/>
          <w:szCs w:val="24"/>
        </w:rPr>
        <w:lastRenderedPageBreak/>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411143" w:rsidRPr="00411143" w:rsidRDefault="00411143" w:rsidP="00411143">
      <w:pPr>
        <w:keepNext/>
        <w:keepLines/>
        <w:suppressAutoHyphens/>
        <w:autoSpaceDE w:val="0"/>
        <w:autoSpaceDN w:val="0"/>
        <w:spacing w:before="3" w:after="0" w:line="249" w:lineRule="auto"/>
        <w:ind w:left="156" w:right="154" w:firstLine="226"/>
        <w:jc w:val="both"/>
        <w:rPr>
          <w:rFonts w:ascii="Times New Roman" w:eastAsia="Calibri" w:hAnsi="Times New Roman" w:cs="Times New Roman"/>
          <w:sz w:val="24"/>
          <w:szCs w:val="24"/>
        </w:rPr>
      </w:pPr>
      <w:r w:rsidRPr="00411143">
        <w:rPr>
          <w:rFonts w:ascii="Times New Roman" w:eastAsia="Calibri" w:hAnsi="Times New Roman" w:cs="Times New Roman"/>
          <w:sz w:val="24"/>
          <w:szCs w:val="24"/>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411143" w:rsidRPr="00411143" w:rsidRDefault="00411143" w:rsidP="00411143">
      <w:pPr>
        <w:keepNext/>
        <w:keepLines/>
        <w:suppressAutoHyphens/>
        <w:autoSpaceDE w:val="0"/>
        <w:autoSpaceDN w:val="0"/>
        <w:spacing w:before="3" w:after="0" w:line="240" w:lineRule="auto"/>
        <w:ind w:left="383"/>
        <w:jc w:val="both"/>
        <w:rPr>
          <w:rFonts w:ascii="Times New Roman" w:eastAsia="Calibri" w:hAnsi="Times New Roman" w:cs="Times New Roman"/>
          <w:sz w:val="24"/>
          <w:szCs w:val="24"/>
        </w:rPr>
      </w:pPr>
      <w:r w:rsidRPr="00411143">
        <w:rPr>
          <w:rFonts w:ascii="Times New Roman" w:eastAsia="Calibri" w:hAnsi="Times New Roman" w:cs="Times New Roman"/>
          <w:sz w:val="24"/>
          <w:szCs w:val="24"/>
        </w:rPr>
        <w:t>Соли. Номенклатура солей (международная и тривиальная).</w:t>
      </w:r>
    </w:p>
    <w:p w:rsidR="00411143" w:rsidRPr="00411143" w:rsidRDefault="00411143" w:rsidP="00411143">
      <w:pPr>
        <w:keepNext/>
        <w:keepLines/>
        <w:suppressAutoHyphens/>
        <w:autoSpaceDE w:val="0"/>
        <w:autoSpaceDN w:val="0"/>
        <w:spacing w:before="10" w:after="0" w:line="240" w:lineRule="auto"/>
        <w:ind w:left="156"/>
        <w:jc w:val="both"/>
        <w:rPr>
          <w:rFonts w:ascii="Times New Roman" w:eastAsia="Calibri" w:hAnsi="Times New Roman" w:cs="Times New Roman"/>
          <w:sz w:val="24"/>
          <w:szCs w:val="24"/>
        </w:rPr>
      </w:pPr>
      <w:r w:rsidRPr="00411143">
        <w:rPr>
          <w:rFonts w:ascii="Times New Roman" w:eastAsia="Calibri" w:hAnsi="Times New Roman" w:cs="Times New Roman"/>
          <w:sz w:val="24"/>
          <w:szCs w:val="24"/>
        </w:rPr>
        <w:t>Физические и химические свойства солей. Получение солей.</w:t>
      </w:r>
    </w:p>
    <w:p w:rsidR="00411143" w:rsidRPr="00411143" w:rsidRDefault="00411143" w:rsidP="00411143">
      <w:pPr>
        <w:keepNext/>
        <w:keepLines/>
        <w:suppressAutoHyphens/>
        <w:autoSpaceDE w:val="0"/>
        <w:autoSpaceDN w:val="0"/>
        <w:spacing w:before="10" w:after="0" w:line="249" w:lineRule="auto"/>
        <w:ind w:left="156" w:right="154" w:firstLine="226"/>
        <w:jc w:val="both"/>
        <w:rPr>
          <w:rFonts w:ascii="Times New Roman" w:eastAsia="Calibri" w:hAnsi="Times New Roman" w:cs="Times New Roman"/>
          <w:sz w:val="24"/>
          <w:szCs w:val="24"/>
        </w:rPr>
      </w:pPr>
      <w:r w:rsidRPr="00411143">
        <w:rPr>
          <w:rFonts w:ascii="Times New Roman" w:eastAsia="Calibri" w:hAnsi="Times New Roman" w:cs="Times New Roman"/>
          <w:sz w:val="24"/>
          <w:szCs w:val="24"/>
        </w:rPr>
        <w:t>Генетическая связь между классами неорганических соединений.</w:t>
      </w:r>
    </w:p>
    <w:p w:rsidR="00411143" w:rsidRPr="00411143" w:rsidRDefault="00411143" w:rsidP="00411143">
      <w:pPr>
        <w:keepNext/>
        <w:keepLines/>
        <w:suppressAutoHyphens/>
        <w:autoSpaceDE w:val="0"/>
        <w:autoSpaceDN w:val="0"/>
        <w:spacing w:before="70" w:after="0" w:line="254" w:lineRule="auto"/>
        <w:ind w:left="157" w:right="154"/>
        <w:jc w:val="both"/>
        <w:rPr>
          <w:rFonts w:ascii="Times New Roman" w:eastAsia="Calibri" w:hAnsi="Times New Roman" w:cs="Times New Roman"/>
          <w:sz w:val="24"/>
          <w:szCs w:val="24"/>
        </w:rPr>
      </w:pPr>
      <w:r w:rsidRPr="00411143">
        <w:rPr>
          <w:rFonts w:ascii="Times New Roman" w:eastAsia="Calibri" w:hAnsi="Times New Roman" w:cs="Times New Roman"/>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411143" w:rsidRPr="00411143" w:rsidRDefault="00411143" w:rsidP="00411143">
      <w:pPr>
        <w:keepNext/>
        <w:keepLines/>
        <w:suppressAutoHyphens/>
        <w:autoSpaceDE w:val="0"/>
        <w:autoSpaceDN w:val="0"/>
        <w:spacing w:before="164" w:after="0" w:line="252" w:lineRule="auto"/>
        <w:ind w:left="157" w:right="1467"/>
        <w:jc w:val="both"/>
        <w:rPr>
          <w:rFonts w:ascii="Times New Roman" w:eastAsia="Calibri" w:hAnsi="Times New Roman" w:cs="Times New Roman"/>
          <w:sz w:val="24"/>
          <w:szCs w:val="24"/>
        </w:rPr>
      </w:pPr>
      <w:r w:rsidRPr="00411143">
        <w:rPr>
          <w:rFonts w:ascii="Times New Roman" w:eastAsia="Calibri" w:hAnsi="Times New Roman" w:cs="Times New Roman"/>
          <w:sz w:val="24"/>
          <w:szCs w:val="24"/>
        </w:rPr>
        <w:t>Периодический закон и Периодическая система химических элементов Д. И. Менделеева. Строение атомов.</w:t>
      </w:r>
    </w:p>
    <w:p w:rsidR="00411143" w:rsidRPr="00411143" w:rsidRDefault="00411143" w:rsidP="00411143">
      <w:pPr>
        <w:keepNext/>
        <w:keepLines/>
        <w:suppressAutoHyphens/>
        <w:autoSpaceDE w:val="0"/>
        <w:autoSpaceDN w:val="0"/>
        <w:spacing w:after="0" w:line="230" w:lineRule="exact"/>
        <w:ind w:left="157"/>
        <w:jc w:val="both"/>
        <w:rPr>
          <w:rFonts w:ascii="Times New Roman" w:eastAsia="Calibri" w:hAnsi="Times New Roman" w:cs="Times New Roman"/>
          <w:sz w:val="24"/>
          <w:szCs w:val="24"/>
        </w:rPr>
      </w:pPr>
      <w:r w:rsidRPr="00411143">
        <w:rPr>
          <w:rFonts w:ascii="Times New Roman" w:eastAsia="Calibri" w:hAnsi="Times New Roman" w:cs="Times New Roman"/>
          <w:sz w:val="24"/>
          <w:szCs w:val="24"/>
        </w:rPr>
        <w:t>Химическая связь. Окислительновосстановительные реакции</w:t>
      </w:r>
    </w:p>
    <w:p w:rsidR="00411143" w:rsidRPr="00411143" w:rsidRDefault="00411143" w:rsidP="00411143">
      <w:pPr>
        <w:keepNext/>
        <w:keepLines/>
        <w:suppressAutoHyphens/>
        <w:spacing w:before="59" w:line="232" w:lineRule="auto"/>
        <w:ind w:left="383" w:right="154" w:hanging="227"/>
        <w:jc w:val="both"/>
        <w:rPr>
          <w:rFonts w:ascii="Times New Roman" w:eastAsia="Calibri" w:hAnsi="Times New Roman" w:cs="Times New Roman"/>
          <w:sz w:val="24"/>
          <w:szCs w:val="24"/>
        </w:rPr>
      </w:pPr>
      <w:r w:rsidRPr="00411143">
        <w:rPr>
          <w:rFonts w:ascii="Times New Roman" w:eastAsia="Calibri" w:hAnsi="Times New Roman" w:cs="Times New Roman"/>
          <w:sz w:val="24"/>
          <w:szCs w:val="24"/>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6C4D57" w:rsidRPr="006C4D57" w:rsidRDefault="006C4D57" w:rsidP="006C4D57">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6C4D57">
        <w:rPr>
          <w:rFonts w:ascii="Times New Roman" w:eastAsia="Calibri" w:hAnsi="Times New Roman" w:cs="Times New Roman"/>
          <w:sz w:val="24"/>
          <w:szCs w:val="24"/>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6C4D57" w:rsidRPr="006C4D57" w:rsidRDefault="006C4D57" w:rsidP="006C4D57">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6C4D57">
        <w:rPr>
          <w:rFonts w:ascii="Times New Roman" w:eastAsia="Calibri" w:hAnsi="Times New Roman" w:cs="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6C4D57" w:rsidRPr="006C4D57" w:rsidRDefault="006C4D57" w:rsidP="006C4D57">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6C4D57">
        <w:rPr>
          <w:rFonts w:ascii="Times New Roman" w:eastAsia="Calibri" w:hAnsi="Times New Roman" w:cs="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6C4D57" w:rsidRPr="006C4D57" w:rsidRDefault="006C4D57" w:rsidP="006C4D57">
      <w:pPr>
        <w:keepNext/>
        <w:keepLines/>
        <w:suppressAutoHyphens/>
        <w:autoSpaceDE w:val="0"/>
        <w:autoSpaceDN w:val="0"/>
        <w:spacing w:after="0" w:line="254" w:lineRule="auto"/>
        <w:ind w:left="157" w:right="156" w:firstLine="226"/>
        <w:jc w:val="both"/>
        <w:rPr>
          <w:rFonts w:ascii="Times New Roman" w:eastAsia="Calibri" w:hAnsi="Times New Roman" w:cs="Times New Roman"/>
          <w:sz w:val="24"/>
          <w:szCs w:val="24"/>
        </w:rPr>
      </w:pPr>
      <w:r w:rsidRPr="006C4D57">
        <w:rPr>
          <w:rFonts w:ascii="Times New Roman" w:eastAsia="Calibri" w:hAnsi="Times New Roman" w:cs="Times New Roman"/>
          <w:sz w:val="24"/>
          <w:szCs w:val="24"/>
        </w:rPr>
        <w:t>Химическая связь. Ковалентная (полярная и неполярная) связь. Электроотрицательность химических элементов. Ионная связь.</w:t>
      </w:r>
    </w:p>
    <w:p w:rsidR="006C4D57" w:rsidRPr="006C4D57" w:rsidRDefault="006C4D57" w:rsidP="006C4D57">
      <w:pPr>
        <w:keepNext/>
        <w:keepLines/>
        <w:suppressAutoHyphens/>
        <w:autoSpaceDE w:val="0"/>
        <w:autoSpaceDN w:val="0"/>
        <w:spacing w:before="70" w:after="0" w:line="249" w:lineRule="auto"/>
        <w:ind w:left="157" w:right="155" w:firstLine="226"/>
        <w:jc w:val="both"/>
        <w:rPr>
          <w:rFonts w:ascii="Times New Roman" w:eastAsia="Calibri" w:hAnsi="Times New Roman" w:cs="Times New Roman"/>
          <w:sz w:val="24"/>
          <w:szCs w:val="24"/>
        </w:rPr>
      </w:pPr>
      <w:r w:rsidRPr="006C4D57">
        <w:rPr>
          <w:rFonts w:ascii="Times New Roman" w:eastAsia="Calibri" w:hAnsi="Times New Roman"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6C4D57" w:rsidRPr="006C4D57" w:rsidRDefault="006C4D57" w:rsidP="006C4D57">
      <w:pPr>
        <w:keepNext/>
        <w:keepLines/>
        <w:suppressAutoHyphens/>
        <w:autoSpaceDE w:val="0"/>
        <w:autoSpaceDN w:val="0"/>
        <w:spacing w:before="3" w:after="0" w:line="249" w:lineRule="auto"/>
        <w:ind w:left="157" w:right="154" w:firstLine="226"/>
        <w:jc w:val="both"/>
        <w:rPr>
          <w:rFonts w:ascii="Times New Roman" w:eastAsia="Calibri" w:hAnsi="Times New Roman" w:cs="Times New Roman"/>
          <w:sz w:val="24"/>
          <w:szCs w:val="24"/>
        </w:rPr>
      </w:pPr>
      <w:r w:rsidRPr="006C4D57">
        <w:rPr>
          <w:rFonts w:ascii="Times New Roman" w:eastAsia="Calibri" w:hAnsi="Times New Roman" w:cs="Times New Roman"/>
          <w:sz w:val="24"/>
          <w:szCs w:val="24"/>
        </w:rPr>
        <w:lastRenderedPageBreak/>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C4D57" w:rsidRPr="006C4D57" w:rsidRDefault="006C4D57" w:rsidP="006C4D57">
      <w:pPr>
        <w:keepNext/>
        <w:keepLines/>
        <w:suppressAutoHyphens/>
        <w:autoSpaceDE w:val="0"/>
        <w:autoSpaceDN w:val="0"/>
        <w:spacing w:before="193" w:after="0" w:line="240" w:lineRule="auto"/>
        <w:ind w:left="157"/>
        <w:jc w:val="both"/>
        <w:outlineLvl w:val="2"/>
        <w:rPr>
          <w:rFonts w:ascii="Times New Roman" w:eastAsia="Calibri" w:hAnsi="Times New Roman" w:cs="Times New Roman"/>
          <w:sz w:val="24"/>
          <w:szCs w:val="24"/>
        </w:rPr>
      </w:pPr>
      <w:r w:rsidRPr="006C4D57">
        <w:rPr>
          <w:rFonts w:ascii="Times New Roman" w:eastAsia="Calibri" w:hAnsi="Times New Roman" w:cs="Times New Roman"/>
          <w:sz w:val="24"/>
          <w:szCs w:val="24"/>
        </w:rPr>
        <w:t>Межпредметные связи</w:t>
      </w:r>
    </w:p>
    <w:p w:rsidR="006C4D57" w:rsidRPr="006C4D57" w:rsidRDefault="006C4D57" w:rsidP="006C4D57">
      <w:pPr>
        <w:keepNext/>
        <w:keepLines/>
        <w:suppressAutoHyphens/>
        <w:autoSpaceDE w:val="0"/>
        <w:autoSpaceDN w:val="0"/>
        <w:spacing w:before="67" w:after="0" w:line="249" w:lineRule="auto"/>
        <w:ind w:left="157" w:right="156" w:firstLine="226"/>
        <w:jc w:val="both"/>
        <w:rPr>
          <w:rFonts w:ascii="Times New Roman" w:eastAsia="Calibri" w:hAnsi="Times New Roman" w:cs="Times New Roman"/>
          <w:sz w:val="24"/>
          <w:szCs w:val="24"/>
        </w:rPr>
      </w:pPr>
      <w:r w:rsidRPr="006C4D57">
        <w:rPr>
          <w:rFonts w:ascii="Times New Roman" w:eastAsia="Calibri" w:hAnsi="Times New Roman" w:cs="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C4D57" w:rsidRPr="006C4D57" w:rsidRDefault="006C4D57" w:rsidP="006C4D57">
      <w:pPr>
        <w:keepNext/>
        <w:keepLines/>
        <w:suppressAutoHyphens/>
        <w:autoSpaceDE w:val="0"/>
        <w:autoSpaceDN w:val="0"/>
        <w:spacing w:before="3" w:after="0" w:line="249" w:lineRule="auto"/>
        <w:ind w:left="157" w:right="154" w:firstLine="226"/>
        <w:jc w:val="both"/>
        <w:rPr>
          <w:rFonts w:ascii="Times New Roman" w:eastAsia="Calibri" w:hAnsi="Times New Roman" w:cs="Times New Roman"/>
          <w:sz w:val="24"/>
          <w:szCs w:val="24"/>
        </w:rPr>
      </w:pPr>
      <w:r w:rsidRPr="006C4D57">
        <w:rPr>
          <w:rFonts w:ascii="Times New Roman" w:eastAsia="Calibri" w:hAnsi="Times New Roman"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C4D57" w:rsidRPr="006C4D57" w:rsidRDefault="006C4D57" w:rsidP="006C4D57">
      <w:pPr>
        <w:keepNext/>
        <w:keepLines/>
        <w:suppressAutoHyphens/>
        <w:autoSpaceDE w:val="0"/>
        <w:autoSpaceDN w:val="0"/>
        <w:spacing w:before="4" w:after="0" w:line="249" w:lineRule="auto"/>
        <w:ind w:left="157" w:right="156" w:firstLine="226"/>
        <w:jc w:val="both"/>
        <w:rPr>
          <w:rFonts w:ascii="Times New Roman" w:eastAsia="Calibri" w:hAnsi="Times New Roman" w:cs="Times New Roman"/>
          <w:sz w:val="24"/>
          <w:szCs w:val="24"/>
        </w:rPr>
      </w:pPr>
      <w:r w:rsidRPr="006C4D57">
        <w:rPr>
          <w:rFonts w:ascii="Times New Roman" w:eastAsia="Calibri" w:hAnsi="Times New Roman"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6C4D57" w:rsidRPr="006C4D57" w:rsidRDefault="006C4D57" w:rsidP="006C4D57">
      <w:pPr>
        <w:keepNext/>
        <w:keepLines/>
        <w:suppressAutoHyphens/>
        <w:autoSpaceDE w:val="0"/>
        <w:autoSpaceDN w:val="0"/>
        <w:spacing w:before="4" w:after="0" w:line="240" w:lineRule="auto"/>
        <w:ind w:left="383"/>
        <w:jc w:val="both"/>
        <w:rPr>
          <w:rFonts w:ascii="Times New Roman" w:eastAsia="Calibri" w:hAnsi="Times New Roman" w:cs="Times New Roman"/>
          <w:sz w:val="24"/>
          <w:szCs w:val="24"/>
        </w:rPr>
      </w:pPr>
      <w:r w:rsidRPr="006C4D57">
        <w:rPr>
          <w:rFonts w:ascii="Times New Roman" w:eastAsia="Calibri" w:hAnsi="Times New Roman" w:cs="Times New Roman"/>
          <w:sz w:val="24"/>
          <w:szCs w:val="24"/>
        </w:rPr>
        <w:t>Биология: фотосинтез, дыхание, биосфера.</w:t>
      </w:r>
    </w:p>
    <w:p w:rsidR="006C4D57" w:rsidRPr="006C4D57" w:rsidRDefault="006C4D57" w:rsidP="006C4D57">
      <w:pPr>
        <w:keepNext/>
        <w:keepLines/>
        <w:suppressAutoHyphens/>
        <w:autoSpaceDE w:val="0"/>
        <w:autoSpaceDN w:val="0"/>
        <w:spacing w:before="10" w:after="0" w:line="249" w:lineRule="auto"/>
        <w:ind w:left="157" w:right="154" w:firstLine="226"/>
        <w:jc w:val="both"/>
        <w:rPr>
          <w:rFonts w:ascii="Times New Roman" w:eastAsia="Calibri" w:hAnsi="Times New Roman" w:cs="Times New Roman"/>
          <w:sz w:val="24"/>
          <w:szCs w:val="24"/>
        </w:rPr>
      </w:pPr>
      <w:r w:rsidRPr="006C4D57">
        <w:rPr>
          <w:rFonts w:ascii="Times New Roman" w:eastAsia="Calibri" w:hAnsi="Times New Roman" w:cs="Times New Roman"/>
          <w:sz w:val="24"/>
          <w:szCs w:val="24"/>
        </w:rPr>
        <w:t>География: атмосфера, гидросфера, минералы, горные породы, полезные ископаемые, топливо, водные ресурсы.</w:t>
      </w:r>
    </w:p>
    <w:p w:rsidR="006C4D57" w:rsidRPr="006C4D57" w:rsidRDefault="006C4D57" w:rsidP="00960F30">
      <w:pPr>
        <w:keepNext/>
        <w:keepLines/>
        <w:numPr>
          <w:ilvl w:val="0"/>
          <w:numId w:val="12"/>
        </w:numPr>
        <w:tabs>
          <w:tab w:val="left" w:pos="352"/>
        </w:tabs>
        <w:suppressAutoHyphens/>
        <w:autoSpaceDE w:val="0"/>
        <w:autoSpaceDN w:val="0"/>
        <w:spacing w:after="0" w:line="240" w:lineRule="auto"/>
        <w:jc w:val="both"/>
        <w:outlineLvl w:val="2"/>
        <w:rPr>
          <w:rFonts w:ascii="Times New Roman" w:eastAsia="Calibri" w:hAnsi="Times New Roman" w:cs="Times New Roman"/>
          <w:sz w:val="24"/>
          <w:szCs w:val="24"/>
        </w:rPr>
      </w:pPr>
      <w:r w:rsidRPr="006C4D57">
        <w:rPr>
          <w:rFonts w:ascii="Times New Roman" w:eastAsia="Calibri" w:hAnsi="Times New Roman" w:cs="Times New Roman"/>
          <w:sz w:val="24"/>
          <w:szCs w:val="24"/>
        </w:rPr>
        <w:t>КЛАСС</w:t>
      </w:r>
    </w:p>
    <w:p w:rsidR="006C4D57" w:rsidRPr="006C4D57" w:rsidRDefault="006C4D57" w:rsidP="006C4D57">
      <w:pPr>
        <w:keepNext/>
        <w:keepLines/>
        <w:suppressAutoHyphens/>
        <w:autoSpaceDE w:val="0"/>
        <w:autoSpaceDN w:val="0"/>
        <w:spacing w:before="123" w:after="0" w:line="240" w:lineRule="auto"/>
        <w:ind w:left="157"/>
        <w:jc w:val="both"/>
        <w:rPr>
          <w:rFonts w:ascii="Times New Roman" w:eastAsia="Calibri" w:hAnsi="Times New Roman" w:cs="Times New Roman"/>
          <w:sz w:val="24"/>
          <w:szCs w:val="24"/>
        </w:rPr>
      </w:pPr>
      <w:r w:rsidRPr="006C4D57">
        <w:rPr>
          <w:rFonts w:ascii="Times New Roman" w:eastAsia="Calibri" w:hAnsi="Times New Roman" w:cs="Times New Roman"/>
          <w:sz w:val="24"/>
          <w:szCs w:val="24"/>
        </w:rPr>
        <w:t>Вещество и химическая реакция</w:t>
      </w:r>
    </w:p>
    <w:p w:rsidR="006C4D57" w:rsidRPr="006C4D57" w:rsidRDefault="006C4D57" w:rsidP="006C4D57">
      <w:pPr>
        <w:keepNext/>
        <w:keepLines/>
        <w:suppressAutoHyphens/>
        <w:autoSpaceDE w:val="0"/>
        <w:autoSpaceDN w:val="0"/>
        <w:spacing w:before="69" w:after="0" w:line="249" w:lineRule="auto"/>
        <w:ind w:left="157" w:right="154" w:firstLine="226"/>
        <w:jc w:val="both"/>
        <w:rPr>
          <w:rFonts w:ascii="Times New Roman" w:eastAsia="Calibri" w:hAnsi="Times New Roman" w:cs="Times New Roman"/>
          <w:sz w:val="24"/>
          <w:szCs w:val="24"/>
        </w:rPr>
      </w:pPr>
      <w:r w:rsidRPr="006C4D57">
        <w:rPr>
          <w:rFonts w:ascii="Times New Roman" w:eastAsia="Calibri" w:hAnsi="Times New Roman" w:cs="Times New Roman"/>
          <w:sz w:val="24"/>
          <w:szCs w:val="24"/>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C4D57" w:rsidRPr="006C4D57" w:rsidRDefault="006C4D57" w:rsidP="006C4D57">
      <w:pPr>
        <w:keepNext/>
        <w:keepLines/>
        <w:suppressAutoHyphens/>
        <w:autoSpaceDE w:val="0"/>
        <w:autoSpaceDN w:val="0"/>
        <w:spacing w:before="4" w:after="0" w:line="249" w:lineRule="auto"/>
        <w:ind w:left="157" w:right="155" w:firstLine="226"/>
        <w:jc w:val="both"/>
        <w:rPr>
          <w:rFonts w:ascii="Times New Roman" w:eastAsia="Calibri" w:hAnsi="Times New Roman" w:cs="Times New Roman"/>
          <w:sz w:val="24"/>
          <w:szCs w:val="24"/>
        </w:rPr>
      </w:pPr>
      <w:r w:rsidRPr="006C4D57">
        <w:rPr>
          <w:rFonts w:ascii="Times New Roman" w:eastAsia="Calibri" w:hAnsi="Times New Roman" w:cs="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C4D57" w:rsidRPr="006C4D57" w:rsidRDefault="006C4D57" w:rsidP="006C4D57">
      <w:pPr>
        <w:keepNext/>
        <w:keepLines/>
        <w:suppressAutoHyphens/>
        <w:autoSpaceDE w:val="0"/>
        <w:autoSpaceDN w:val="0"/>
        <w:spacing w:before="3" w:after="0" w:line="249" w:lineRule="auto"/>
        <w:ind w:left="157" w:right="154" w:firstLine="226"/>
        <w:jc w:val="both"/>
        <w:rPr>
          <w:rFonts w:ascii="Times New Roman" w:eastAsia="Calibri" w:hAnsi="Times New Roman" w:cs="Times New Roman"/>
          <w:sz w:val="24"/>
          <w:szCs w:val="24"/>
        </w:rPr>
      </w:pPr>
      <w:r w:rsidRPr="006C4D57">
        <w:rPr>
          <w:rFonts w:ascii="Times New Roman" w:eastAsia="Calibri" w:hAnsi="Times New Roman" w:cs="Times New Roman"/>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6C4D57" w:rsidRPr="006C4D57" w:rsidRDefault="006C4D57" w:rsidP="006C4D57">
      <w:pPr>
        <w:keepNext/>
        <w:keepLines/>
        <w:suppressAutoHyphens/>
        <w:autoSpaceDE w:val="0"/>
        <w:autoSpaceDN w:val="0"/>
        <w:spacing w:before="70" w:after="0" w:line="254" w:lineRule="auto"/>
        <w:ind w:left="157" w:right="154" w:firstLine="226"/>
        <w:jc w:val="both"/>
        <w:rPr>
          <w:rFonts w:ascii="Times New Roman" w:eastAsia="Calibri" w:hAnsi="Times New Roman" w:cs="Times New Roman"/>
          <w:sz w:val="24"/>
          <w:szCs w:val="24"/>
        </w:rPr>
      </w:pPr>
      <w:r w:rsidRPr="006C4D57">
        <w:rPr>
          <w:rFonts w:ascii="Times New Roman" w:eastAsia="Calibri" w:hAnsi="Times New Roman" w:cs="Times New Roman"/>
          <w:sz w:val="24"/>
          <w:szCs w:val="24"/>
        </w:rPr>
        <w:t xml:space="preserve">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Экзои эндотермические реакции, термохимические уравнения.</w:t>
      </w:r>
    </w:p>
    <w:p w:rsidR="006C4D57" w:rsidRPr="006C4D57" w:rsidRDefault="006C4D57" w:rsidP="006C4D57">
      <w:pPr>
        <w:keepNext/>
        <w:keepLines/>
        <w:suppressAutoHyphens/>
        <w:spacing w:line="254" w:lineRule="auto"/>
        <w:ind w:left="156" w:right="154" w:firstLine="226"/>
        <w:jc w:val="both"/>
        <w:rPr>
          <w:rFonts w:ascii="Times New Roman" w:eastAsia="Calibri" w:hAnsi="Times New Roman" w:cs="Times New Roman"/>
          <w:sz w:val="24"/>
          <w:szCs w:val="24"/>
        </w:rPr>
      </w:pPr>
      <w:r w:rsidRPr="006C4D57">
        <w:rPr>
          <w:rFonts w:ascii="Times New Roman" w:eastAsia="Calibri" w:hAnsi="Times New Roman" w:cs="Times New Roman"/>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6C4D57" w:rsidRPr="006C4D57" w:rsidRDefault="006C4D57" w:rsidP="006C4D57">
      <w:pPr>
        <w:keepNext/>
        <w:keepLines/>
        <w:suppressAutoHyphens/>
        <w:autoSpaceDE w:val="0"/>
        <w:autoSpaceDN w:val="0"/>
        <w:spacing w:after="0" w:line="254" w:lineRule="auto"/>
        <w:ind w:left="156" w:right="154" w:firstLine="226"/>
        <w:jc w:val="both"/>
        <w:rPr>
          <w:rFonts w:ascii="Times New Roman" w:eastAsia="Calibri" w:hAnsi="Times New Roman" w:cs="Times New Roman"/>
          <w:sz w:val="24"/>
          <w:szCs w:val="24"/>
        </w:rPr>
      </w:pPr>
      <w:r w:rsidRPr="006C4D57">
        <w:rPr>
          <w:rFonts w:ascii="Times New Roman" w:eastAsia="Calibri" w:hAnsi="Times New Roman" w:cs="Times New Roman"/>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C4D57" w:rsidRPr="006C4D57" w:rsidRDefault="006C4D57" w:rsidP="006C4D57">
      <w:pPr>
        <w:keepNext/>
        <w:keepLines/>
        <w:suppressAutoHyphens/>
        <w:autoSpaceDE w:val="0"/>
        <w:autoSpaceDN w:val="0"/>
        <w:spacing w:after="0" w:line="254" w:lineRule="auto"/>
        <w:ind w:left="156" w:right="154" w:firstLine="226"/>
        <w:jc w:val="both"/>
        <w:rPr>
          <w:rFonts w:ascii="Times New Roman" w:eastAsia="Calibri" w:hAnsi="Times New Roman" w:cs="Times New Roman"/>
          <w:sz w:val="24"/>
          <w:szCs w:val="24"/>
        </w:rPr>
      </w:pPr>
      <w:r w:rsidRPr="006C4D57">
        <w:rPr>
          <w:rFonts w:ascii="Times New Roman" w:eastAsia="Calibri" w:hAnsi="Times New Roman" w:cs="Times New Roman"/>
          <w:sz w:val="24"/>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6C4D57" w:rsidRPr="006C4D57" w:rsidRDefault="006C4D57" w:rsidP="006C4D57">
      <w:pPr>
        <w:keepNext/>
        <w:keepLines/>
        <w:suppressAutoHyphens/>
        <w:autoSpaceDE w:val="0"/>
        <w:autoSpaceDN w:val="0"/>
        <w:spacing w:after="0" w:line="254" w:lineRule="auto"/>
        <w:ind w:left="156" w:right="154" w:firstLine="226"/>
        <w:jc w:val="both"/>
        <w:rPr>
          <w:rFonts w:ascii="Times New Roman" w:eastAsia="Calibri" w:hAnsi="Times New Roman" w:cs="Times New Roman"/>
          <w:sz w:val="24"/>
          <w:szCs w:val="24"/>
        </w:rPr>
      </w:pPr>
      <w:r w:rsidRPr="006C4D57">
        <w:rPr>
          <w:rFonts w:ascii="Times New Roman" w:eastAsia="Calibri" w:hAnsi="Times New Roman" w:cs="Times New Roman"/>
          <w:sz w:val="24"/>
          <w:szCs w:val="24"/>
        </w:rPr>
        <w:lastRenderedPageBreak/>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C4D57" w:rsidRPr="006C4D57" w:rsidRDefault="006C4D57" w:rsidP="006C4D57">
      <w:pPr>
        <w:keepNext/>
        <w:keepLines/>
        <w:suppressAutoHyphens/>
        <w:autoSpaceDE w:val="0"/>
        <w:autoSpaceDN w:val="0"/>
        <w:spacing w:after="0" w:line="254" w:lineRule="auto"/>
        <w:ind w:right="153"/>
        <w:jc w:val="both"/>
        <w:rPr>
          <w:rFonts w:ascii="Times New Roman" w:eastAsia="Calibri" w:hAnsi="Times New Roman" w:cs="Times New Roman"/>
          <w:sz w:val="24"/>
          <w:szCs w:val="24"/>
        </w:rPr>
      </w:pPr>
      <w:r w:rsidRPr="006C4D57">
        <w:rPr>
          <w:rFonts w:ascii="Times New Roman" w:eastAsia="Calibri" w:hAnsi="Times New Roman" w:cs="Times New Roman"/>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C4D57" w:rsidRPr="006C4D57" w:rsidRDefault="006C4D57" w:rsidP="006C4D57">
      <w:pPr>
        <w:keepNext/>
        <w:keepLines/>
        <w:suppressAutoHyphens/>
        <w:autoSpaceDE w:val="0"/>
        <w:autoSpaceDN w:val="0"/>
        <w:spacing w:before="143" w:after="0" w:line="240" w:lineRule="auto"/>
        <w:ind w:left="156"/>
        <w:jc w:val="both"/>
        <w:rPr>
          <w:rFonts w:ascii="Times New Roman" w:eastAsia="Calibri" w:hAnsi="Times New Roman" w:cs="Times New Roman"/>
          <w:sz w:val="24"/>
          <w:szCs w:val="24"/>
        </w:rPr>
      </w:pPr>
      <w:r w:rsidRPr="006C4D57">
        <w:rPr>
          <w:rFonts w:ascii="Times New Roman" w:eastAsia="Calibri" w:hAnsi="Times New Roman" w:cs="Times New Roman"/>
          <w:sz w:val="24"/>
          <w:szCs w:val="24"/>
        </w:rPr>
        <w:t>Неметаллы и их соединения</w:t>
      </w:r>
    </w:p>
    <w:p w:rsidR="006C4D57" w:rsidRPr="006C4D57" w:rsidRDefault="006C4D57" w:rsidP="006C4D57">
      <w:pPr>
        <w:keepNext/>
        <w:keepLines/>
        <w:suppressAutoHyphens/>
        <w:autoSpaceDE w:val="0"/>
        <w:autoSpaceDN w:val="0"/>
        <w:spacing w:before="72" w:after="0" w:line="254" w:lineRule="auto"/>
        <w:ind w:left="156" w:right="154" w:firstLine="226"/>
        <w:jc w:val="both"/>
        <w:rPr>
          <w:rFonts w:ascii="Times New Roman" w:eastAsia="Calibri" w:hAnsi="Times New Roman" w:cs="Times New Roman"/>
          <w:sz w:val="24"/>
          <w:szCs w:val="24"/>
        </w:rPr>
      </w:pPr>
      <w:r w:rsidRPr="006C4D57">
        <w:rPr>
          <w:rFonts w:ascii="Times New Roman" w:eastAsia="Calibri" w:hAnsi="Times New Roman" w:cs="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C4D57" w:rsidRPr="006C4D57" w:rsidRDefault="006C4D57" w:rsidP="006C4D57">
      <w:pPr>
        <w:keepNext/>
        <w:keepLines/>
        <w:suppressAutoHyphens/>
        <w:autoSpaceDE w:val="0"/>
        <w:autoSpaceDN w:val="0"/>
        <w:spacing w:after="0" w:line="254" w:lineRule="auto"/>
        <w:ind w:left="157" w:right="155" w:firstLine="226"/>
        <w:jc w:val="both"/>
        <w:rPr>
          <w:rFonts w:ascii="Times New Roman" w:eastAsia="Calibri" w:hAnsi="Times New Roman" w:cs="Times New Roman"/>
          <w:sz w:val="24"/>
          <w:szCs w:val="24"/>
        </w:rPr>
      </w:pPr>
      <w:r w:rsidRPr="006C4D57">
        <w:rPr>
          <w:rFonts w:ascii="Times New Roman" w:eastAsia="Calibri" w:hAnsi="Times New Roman" w:cs="Times New Roman"/>
          <w:sz w:val="24"/>
          <w:szCs w:val="24"/>
        </w:rPr>
        <w:t>Общая характеристика элементов VIАгруппы. Особенности строения атомов, характерные степени окисления.</w:t>
      </w:r>
    </w:p>
    <w:p w:rsidR="006C4D57" w:rsidRPr="006C4D57" w:rsidRDefault="006C4D57" w:rsidP="006C4D57">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6C4D57">
        <w:rPr>
          <w:rFonts w:ascii="Times New Roman" w:eastAsia="Calibri" w:hAnsi="Times New Roman" w:cs="Times New Roman"/>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C4D57" w:rsidRPr="006C4D57" w:rsidRDefault="006C4D57" w:rsidP="006C4D57">
      <w:pPr>
        <w:keepNext/>
        <w:keepLines/>
        <w:suppressAutoHyphens/>
        <w:autoSpaceDE w:val="0"/>
        <w:autoSpaceDN w:val="0"/>
        <w:spacing w:after="0" w:line="254" w:lineRule="auto"/>
        <w:ind w:left="157" w:right="155" w:firstLine="226"/>
        <w:jc w:val="both"/>
        <w:rPr>
          <w:rFonts w:ascii="Times New Roman" w:eastAsia="Calibri" w:hAnsi="Times New Roman" w:cs="Times New Roman"/>
          <w:sz w:val="24"/>
          <w:szCs w:val="24"/>
        </w:rPr>
      </w:pPr>
      <w:r w:rsidRPr="006C4D57">
        <w:rPr>
          <w:rFonts w:ascii="Times New Roman" w:eastAsia="Calibri" w:hAnsi="Times New Roman" w:cs="Times New Roman"/>
          <w:sz w:val="24"/>
          <w:szCs w:val="24"/>
        </w:rPr>
        <w:t>Общая характеристика элементов VАгруппы. Особенности строения атомов, характерные степени окисления.</w:t>
      </w:r>
    </w:p>
    <w:p w:rsidR="006C4D57" w:rsidRPr="006C4D57" w:rsidRDefault="006C4D57" w:rsidP="006C4D57">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6C4D57">
        <w:rPr>
          <w:rFonts w:ascii="Times New Roman" w:eastAsia="Calibri" w:hAnsi="Times New Roman" w:cs="Times New Roman"/>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C4D57" w:rsidRPr="006C4D57" w:rsidRDefault="006C4D57" w:rsidP="006C4D57">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6C4D57">
        <w:rPr>
          <w:rFonts w:ascii="Times New Roman" w:eastAsia="Calibri" w:hAnsi="Times New Roman" w:cs="Times New Roman"/>
          <w:sz w:val="24"/>
          <w:szCs w:val="24"/>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6C4D57" w:rsidRPr="006C4D57" w:rsidRDefault="006C4D57" w:rsidP="006C4D57">
      <w:pPr>
        <w:keepNext/>
        <w:keepLines/>
        <w:suppressAutoHyphens/>
        <w:autoSpaceDE w:val="0"/>
        <w:autoSpaceDN w:val="0"/>
        <w:spacing w:after="0" w:line="254" w:lineRule="auto"/>
        <w:ind w:left="157" w:right="155" w:firstLine="226"/>
        <w:jc w:val="both"/>
        <w:rPr>
          <w:rFonts w:ascii="Times New Roman" w:eastAsia="Calibri" w:hAnsi="Times New Roman" w:cs="Times New Roman"/>
          <w:sz w:val="24"/>
          <w:szCs w:val="24"/>
        </w:rPr>
      </w:pPr>
      <w:r w:rsidRPr="006C4D57">
        <w:rPr>
          <w:rFonts w:ascii="Times New Roman" w:eastAsia="Calibri" w:hAnsi="Times New Roman" w:cs="Times New Roman"/>
          <w:sz w:val="24"/>
          <w:szCs w:val="24"/>
        </w:rPr>
        <w:t>Общая характеристика элементов IVАгруппы. Особенности строения атомов, характерные степени окисления.</w:t>
      </w:r>
    </w:p>
    <w:p w:rsidR="006C4D57" w:rsidRPr="006C4D57" w:rsidRDefault="006C4D57" w:rsidP="006C4D57">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6C4D57">
        <w:rPr>
          <w:rFonts w:ascii="Times New Roman" w:eastAsia="Calibri" w:hAnsi="Times New Roman" w:cs="Times New Roman"/>
          <w:sz w:val="24"/>
          <w:szCs w:val="24"/>
        </w:rPr>
        <w:lastRenderedPageBreak/>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C4D57" w:rsidRPr="006C4D57" w:rsidRDefault="006C4D57" w:rsidP="006C4D57">
      <w:pPr>
        <w:keepNext/>
        <w:keepLines/>
        <w:suppressAutoHyphens/>
        <w:spacing w:line="254" w:lineRule="auto"/>
        <w:ind w:left="157" w:right="154" w:firstLine="226"/>
        <w:jc w:val="both"/>
        <w:rPr>
          <w:rFonts w:ascii="Times New Roman" w:eastAsia="Calibri" w:hAnsi="Times New Roman" w:cs="Times New Roman"/>
          <w:sz w:val="24"/>
          <w:szCs w:val="24"/>
        </w:rPr>
      </w:pPr>
      <w:r w:rsidRPr="006C4D57">
        <w:rPr>
          <w:rFonts w:ascii="Times New Roman" w:eastAsia="Calibri" w:hAnsi="Times New Roman" w:cs="Times New Roman"/>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C4D57" w:rsidRPr="006C4D57" w:rsidRDefault="006C4D57" w:rsidP="006C4D57">
      <w:pPr>
        <w:keepNext/>
        <w:keepLines/>
        <w:suppressAutoHyphens/>
        <w:spacing w:line="254" w:lineRule="auto"/>
        <w:ind w:left="157" w:right="154" w:firstLine="226"/>
        <w:jc w:val="both"/>
        <w:rPr>
          <w:rFonts w:ascii="Times New Roman" w:eastAsia="Calibri" w:hAnsi="Times New Roman" w:cs="Times New Roman"/>
          <w:sz w:val="24"/>
          <w:szCs w:val="24"/>
        </w:rPr>
      </w:pPr>
      <w:r w:rsidRPr="006C4D57">
        <w:rPr>
          <w:rFonts w:ascii="Times New Roman" w:eastAsia="Calibri" w:hAnsi="Times New Roman" w:cs="Times New Roman"/>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24E3C" w:rsidRPr="00624E3C" w:rsidRDefault="00624E3C" w:rsidP="00624E3C">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24E3C" w:rsidRPr="00624E3C" w:rsidRDefault="00624E3C" w:rsidP="00624E3C">
      <w:pPr>
        <w:keepNext/>
        <w:keepLines/>
        <w:suppressAutoHyphens/>
        <w:autoSpaceDE w:val="0"/>
        <w:autoSpaceDN w:val="0"/>
        <w:spacing w:before="176"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Металлы и их соединения</w:t>
      </w:r>
    </w:p>
    <w:p w:rsidR="00624E3C" w:rsidRPr="00624E3C" w:rsidRDefault="00624E3C" w:rsidP="00624E3C">
      <w:pPr>
        <w:keepNext/>
        <w:keepLines/>
        <w:suppressAutoHyphens/>
        <w:autoSpaceDE w:val="0"/>
        <w:autoSpaceDN w:val="0"/>
        <w:spacing w:before="72" w:after="0" w:line="254" w:lineRule="auto"/>
        <w:ind w:left="157"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24E3C" w:rsidRPr="00624E3C" w:rsidRDefault="00624E3C" w:rsidP="00624E3C">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lastRenderedPageBreak/>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24E3C" w:rsidRPr="00624E3C" w:rsidRDefault="00624E3C" w:rsidP="00624E3C">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24E3C" w:rsidRPr="00624E3C" w:rsidRDefault="00624E3C" w:rsidP="00624E3C">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24E3C" w:rsidRPr="00624E3C" w:rsidRDefault="00624E3C" w:rsidP="00624E3C">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624E3C" w:rsidRPr="00624E3C" w:rsidRDefault="00624E3C" w:rsidP="00624E3C">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24E3C" w:rsidRPr="00624E3C" w:rsidRDefault="00624E3C" w:rsidP="00624E3C">
      <w:pPr>
        <w:keepNext/>
        <w:keepLines/>
        <w:suppressAutoHyphens/>
        <w:autoSpaceDE w:val="0"/>
        <w:autoSpaceDN w:val="0"/>
        <w:spacing w:before="173"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Химия и окружающая среда</w:t>
      </w:r>
    </w:p>
    <w:p w:rsidR="00624E3C" w:rsidRPr="00624E3C" w:rsidRDefault="00624E3C" w:rsidP="00624E3C">
      <w:pPr>
        <w:keepNext/>
        <w:keepLines/>
        <w:suppressAutoHyphens/>
        <w:autoSpaceDE w:val="0"/>
        <w:autoSpaceDN w:val="0"/>
        <w:spacing w:before="72" w:after="0" w:line="254" w:lineRule="auto"/>
        <w:ind w:left="157"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624E3C" w:rsidRPr="00624E3C" w:rsidRDefault="00624E3C" w:rsidP="00624E3C">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Природные источники углеводородов (уголь, природный газ, нефть), продукты их переработки, их роль в быту и промышленности.</w:t>
      </w:r>
    </w:p>
    <w:p w:rsidR="00624E3C" w:rsidRPr="00624E3C" w:rsidRDefault="00624E3C" w:rsidP="00624E3C">
      <w:pPr>
        <w:keepNext/>
        <w:keepLines/>
        <w:suppressAutoHyphens/>
        <w:autoSpaceDE w:val="0"/>
        <w:autoSpaceDN w:val="0"/>
        <w:spacing w:after="0" w:line="254"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Химический эксперимент: изучение образцов материалов (стекло, сплавы металлов, полимерные материалы).</w:t>
      </w:r>
    </w:p>
    <w:p w:rsidR="00624E3C" w:rsidRPr="00624E3C" w:rsidRDefault="00624E3C" w:rsidP="00624E3C">
      <w:pPr>
        <w:keepNext/>
        <w:keepLines/>
        <w:suppressAutoHyphens/>
        <w:autoSpaceDE w:val="0"/>
        <w:autoSpaceDN w:val="0"/>
        <w:spacing w:before="167"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Межпредметные связи</w:t>
      </w:r>
    </w:p>
    <w:p w:rsidR="00624E3C" w:rsidRPr="00624E3C" w:rsidRDefault="00624E3C" w:rsidP="00624E3C">
      <w:pPr>
        <w:keepNext/>
        <w:keepLines/>
        <w:suppressAutoHyphens/>
        <w:autoSpaceDE w:val="0"/>
        <w:autoSpaceDN w:val="0"/>
        <w:spacing w:before="72" w:after="0" w:line="254" w:lineRule="auto"/>
        <w:ind w:left="157"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24E3C" w:rsidRPr="00624E3C" w:rsidRDefault="00624E3C" w:rsidP="00624E3C">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24E3C" w:rsidRPr="00624E3C" w:rsidRDefault="00624E3C" w:rsidP="00624E3C">
      <w:pPr>
        <w:keepNext/>
        <w:keepLines/>
        <w:suppressAutoHyphens/>
        <w:autoSpaceDE w:val="0"/>
        <w:autoSpaceDN w:val="0"/>
        <w:spacing w:before="9" w:after="0" w:line="254"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lastRenderedPageBreak/>
        <w:t>Биология: фотосинтез, дыхание, биосфера, экосистема, минеральные удобрения, микроэлементы, макроэлементы, питательные вещества.</w:t>
      </w:r>
    </w:p>
    <w:p w:rsidR="00624E3C" w:rsidRPr="00624E3C" w:rsidRDefault="00624E3C" w:rsidP="00624E3C">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География: атмосфера, гидросфера, минералы, горные породы, полезные ископаемые, топливо, водные ресурсы.</w:t>
      </w:r>
    </w:p>
    <w:p w:rsidR="00624E3C" w:rsidRPr="00624E3C" w:rsidRDefault="00624E3C" w:rsidP="00624E3C">
      <w:pPr>
        <w:keepNext/>
        <w:keepLines/>
        <w:suppressAutoHyphens/>
        <w:autoSpaceDE w:val="0"/>
        <w:autoSpaceDN w:val="0"/>
        <w:spacing w:after="0" w:line="254" w:lineRule="auto"/>
        <w:ind w:left="157"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ПЛАНИРУЕМЫЕ РЕЗУЛЬТАТЫ ОСВОЕНИЯ УЧЕБНОГО ПРЕДМЕТА «ХИМИЯ» НА УРОВНЕ ОСНОВНОГО ОБЩЕГО ОБРАЗОВАНИЯ</w:t>
      </w:r>
    </w:p>
    <w:p w:rsidR="00624E3C" w:rsidRPr="00624E3C" w:rsidRDefault="00624E3C" w:rsidP="00624E3C">
      <w:pPr>
        <w:keepNext/>
        <w:keepLines/>
        <w:suppressAutoHyphens/>
        <w:autoSpaceDE w:val="0"/>
        <w:autoSpaceDN w:val="0"/>
        <w:spacing w:before="154" w:after="0" w:line="249" w:lineRule="auto"/>
        <w:ind w:left="157"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624E3C" w:rsidRPr="00624E3C" w:rsidRDefault="00624E3C" w:rsidP="00624E3C">
      <w:pPr>
        <w:keepNext/>
        <w:keepLines/>
        <w:suppressAutoHyphens/>
        <w:autoSpaceDE w:val="0"/>
        <w:autoSpaceDN w:val="0"/>
        <w:spacing w:before="135" w:after="0" w:line="240" w:lineRule="auto"/>
        <w:ind w:left="157"/>
        <w:jc w:val="both"/>
        <w:outlineLvl w:val="2"/>
        <w:rPr>
          <w:rFonts w:ascii="Times New Roman" w:eastAsia="Calibri" w:hAnsi="Times New Roman" w:cs="Times New Roman"/>
          <w:sz w:val="24"/>
          <w:szCs w:val="24"/>
        </w:rPr>
      </w:pPr>
      <w:r w:rsidRPr="00624E3C">
        <w:rPr>
          <w:rFonts w:ascii="Times New Roman" w:eastAsia="Calibri" w:hAnsi="Times New Roman" w:cs="Times New Roman"/>
          <w:sz w:val="24"/>
          <w:szCs w:val="24"/>
        </w:rPr>
        <w:t>Личностные результаты</w:t>
      </w:r>
    </w:p>
    <w:p w:rsidR="00624E3C" w:rsidRPr="00624E3C" w:rsidRDefault="00624E3C" w:rsidP="00624E3C">
      <w:pPr>
        <w:keepNext/>
        <w:keepLines/>
        <w:suppressAutoHyphens/>
        <w:autoSpaceDE w:val="0"/>
        <w:autoSpaceDN w:val="0"/>
        <w:spacing w:before="63" w:after="0" w:line="247" w:lineRule="auto"/>
        <w:ind w:left="157"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624E3C" w:rsidRPr="00624E3C" w:rsidRDefault="00624E3C" w:rsidP="00624E3C">
      <w:pPr>
        <w:keepNext/>
        <w:keepLines/>
        <w:suppressAutoHyphens/>
        <w:autoSpaceDE w:val="0"/>
        <w:autoSpaceDN w:val="0"/>
        <w:spacing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Личностные результаты отражают сформированность, в том числе в части:</w:t>
      </w:r>
    </w:p>
    <w:p w:rsidR="00624E3C" w:rsidRPr="00624E3C" w:rsidRDefault="00624E3C" w:rsidP="00624E3C">
      <w:pPr>
        <w:keepNext/>
        <w:keepLines/>
        <w:suppressAutoHyphens/>
        <w:autoSpaceDE w:val="0"/>
        <w:autoSpaceDN w:val="0"/>
        <w:spacing w:before="162"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Патриотического воспитания</w:t>
      </w:r>
    </w:p>
    <w:p w:rsidR="00624E3C" w:rsidRPr="00624E3C" w:rsidRDefault="00624E3C" w:rsidP="00960F30">
      <w:pPr>
        <w:keepNext/>
        <w:keepLines/>
        <w:numPr>
          <w:ilvl w:val="1"/>
          <w:numId w:val="12"/>
        </w:numPr>
        <w:tabs>
          <w:tab w:val="left" w:pos="683"/>
        </w:tabs>
        <w:suppressAutoHyphens/>
        <w:autoSpaceDE w:val="0"/>
        <w:autoSpaceDN w:val="0"/>
        <w:spacing w:before="64" w:after="0" w:line="247" w:lineRule="auto"/>
        <w:ind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624E3C" w:rsidRPr="00624E3C" w:rsidRDefault="00624E3C" w:rsidP="00624E3C">
      <w:pPr>
        <w:keepNext/>
        <w:keepLines/>
        <w:suppressAutoHyphens/>
        <w:autoSpaceDE w:val="0"/>
        <w:autoSpaceDN w:val="0"/>
        <w:spacing w:before="165"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Гражданского воспитания</w:t>
      </w:r>
    </w:p>
    <w:p w:rsidR="00624E3C" w:rsidRPr="00624E3C" w:rsidRDefault="00624E3C" w:rsidP="00960F30">
      <w:pPr>
        <w:keepNext/>
        <w:keepLines/>
        <w:numPr>
          <w:ilvl w:val="1"/>
          <w:numId w:val="12"/>
        </w:numPr>
        <w:tabs>
          <w:tab w:val="left" w:pos="643"/>
        </w:tabs>
        <w:suppressAutoHyphens/>
        <w:autoSpaceDE w:val="0"/>
        <w:autoSpaceDN w:val="0"/>
        <w:spacing w:before="69" w:after="0" w:line="249" w:lineRule="auto"/>
        <w:ind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24E3C" w:rsidRPr="00624E3C" w:rsidRDefault="00624E3C" w:rsidP="00624E3C">
      <w:pPr>
        <w:keepNext/>
        <w:keepLines/>
        <w:suppressAutoHyphens/>
        <w:autoSpaceDE w:val="0"/>
        <w:autoSpaceDN w:val="0"/>
        <w:spacing w:before="174"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Ценности научного познания</w:t>
      </w:r>
    </w:p>
    <w:p w:rsidR="00624E3C" w:rsidRPr="00624E3C" w:rsidRDefault="00624E3C" w:rsidP="00960F30">
      <w:pPr>
        <w:keepNext/>
        <w:keepLines/>
        <w:numPr>
          <w:ilvl w:val="1"/>
          <w:numId w:val="12"/>
        </w:numPr>
        <w:tabs>
          <w:tab w:val="left" w:pos="664"/>
        </w:tabs>
        <w:suppressAutoHyphens/>
        <w:autoSpaceDE w:val="0"/>
        <w:autoSpaceDN w:val="0"/>
        <w:spacing w:before="65" w:after="0" w:line="247" w:lineRule="auto"/>
        <w:ind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24E3C" w:rsidRPr="00624E3C" w:rsidRDefault="00624E3C" w:rsidP="00960F30">
      <w:pPr>
        <w:keepNext/>
        <w:keepLines/>
        <w:numPr>
          <w:ilvl w:val="1"/>
          <w:numId w:val="12"/>
        </w:numPr>
        <w:tabs>
          <w:tab w:val="left" w:pos="639"/>
        </w:tabs>
        <w:suppressAutoHyphens/>
        <w:autoSpaceDE w:val="0"/>
        <w:autoSpaceDN w:val="0"/>
        <w:spacing w:after="0" w:line="247" w:lineRule="auto"/>
        <w:ind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624E3C" w:rsidRPr="00624E3C" w:rsidRDefault="00624E3C" w:rsidP="00960F30">
      <w:pPr>
        <w:keepNext/>
        <w:keepLines/>
        <w:numPr>
          <w:ilvl w:val="1"/>
          <w:numId w:val="12"/>
        </w:numPr>
        <w:tabs>
          <w:tab w:val="left" w:pos="636"/>
        </w:tabs>
        <w:suppressAutoHyphens/>
        <w:autoSpaceDE w:val="0"/>
        <w:autoSpaceDN w:val="0"/>
        <w:spacing w:after="0" w:line="247" w:lineRule="auto"/>
        <w:ind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624E3C" w:rsidRPr="00624E3C" w:rsidRDefault="00624E3C" w:rsidP="00960F30">
      <w:pPr>
        <w:keepNext/>
        <w:keepLines/>
        <w:numPr>
          <w:ilvl w:val="1"/>
          <w:numId w:val="12"/>
        </w:numPr>
        <w:tabs>
          <w:tab w:val="left" w:pos="660"/>
        </w:tabs>
        <w:suppressAutoHyphens/>
        <w:autoSpaceDE w:val="0"/>
        <w:autoSpaceDN w:val="0"/>
        <w:spacing w:after="0" w:line="247" w:lineRule="auto"/>
        <w:ind w:right="156"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24E3C" w:rsidRPr="00624E3C" w:rsidRDefault="00624E3C" w:rsidP="00624E3C">
      <w:pPr>
        <w:keepNext/>
        <w:keepLines/>
        <w:suppressAutoHyphens/>
        <w:autoSpaceDE w:val="0"/>
        <w:autoSpaceDN w:val="0"/>
        <w:spacing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Формирования культуры здоровья</w:t>
      </w:r>
    </w:p>
    <w:p w:rsidR="00624E3C" w:rsidRPr="00624E3C" w:rsidRDefault="00624E3C" w:rsidP="00960F30">
      <w:pPr>
        <w:keepNext/>
        <w:keepLines/>
        <w:numPr>
          <w:ilvl w:val="1"/>
          <w:numId w:val="12"/>
        </w:numPr>
        <w:tabs>
          <w:tab w:val="left" w:pos="662"/>
        </w:tabs>
        <w:suppressAutoHyphens/>
        <w:autoSpaceDE w:val="0"/>
        <w:autoSpaceDN w:val="0"/>
        <w:spacing w:before="67" w:after="0" w:line="247" w:lineRule="auto"/>
        <w:ind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lastRenderedPageBreak/>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24E3C" w:rsidRPr="00624E3C" w:rsidRDefault="00624E3C" w:rsidP="00624E3C">
      <w:pPr>
        <w:keepNext/>
        <w:keepLines/>
        <w:suppressAutoHyphens/>
        <w:autoSpaceDE w:val="0"/>
        <w:autoSpaceDN w:val="0"/>
        <w:spacing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Трудового воспитания</w:t>
      </w:r>
    </w:p>
    <w:p w:rsidR="00624E3C" w:rsidRPr="00624E3C" w:rsidRDefault="00624E3C" w:rsidP="00960F30">
      <w:pPr>
        <w:keepNext/>
        <w:keepLines/>
        <w:numPr>
          <w:ilvl w:val="1"/>
          <w:numId w:val="12"/>
        </w:numPr>
        <w:tabs>
          <w:tab w:val="left" w:pos="619"/>
        </w:tabs>
        <w:suppressAutoHyphens/>
        <w:autoSpaceDE w:val="0"/>
        <w:autoSpaceDN w:val="0"/>
        <w:spacing w:before="69" w:after="0" w:line="249" w:lineRule="auto"/>
        <w:ind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24E3C" w:rsidRPr="00624E3C" w:rsidRDefault="00624E3C" w:rsidP="00624E3C">
      <w:pPr>
        <w:keepNext/>
        <w:keepLines/>
        <w:suppressAutoHyphens/>
        <w:autoSpaceDE w:val="0"/>
        <w:autoSpaceDN w:val="0"/>
        <w:spacing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Экологического воспитания</w:t>
      </w:r>
    </w:p>
    <w:p w:rsidR="00624E3C" w:rsidRPr="00624E3C" w:rsidRDefault="00624E3C" w:rsidP="00960F30">
      <w:pPr>
        <w:keepNext/>
        <w:keepLines/>
        <w:numPr>
          <w:ilvl w:val="1"/>
          <w:numId w:val="12"/>
        </w:numPr>
        <w:tabs>
          <w:tab w:val="left" w:pos="668"/>
        </w:tabs>
        <w:suppressAutoHyphens/>
        <w:autoSpaceDE w:val="0"/>
        <w:autoSpaceDN w:val="0"/>
        <w:spacing w:before="66" w:after="0" w:line="247" w:lineRule="auto"/>
        <w:ind w:right="153"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24E3C" w:rsidRPr="00624E3C" w:rsidRDefault="00624E3C" w:rsidP="00960F30">
      <w:pPr>
        <w:keepNext/>
        <w:keepLines/>
        <w:numPr>
          <w:ilvl w:val="1"/>
          <w:numId w:val="12"/>
        </w:numPr>
        <w:tabs>
          <w:tab w:val="left" w:pos="784"/>
        </w:tabs>
        <w:suppressAutoHyphens/>
        <w:autoSpaceDE w:val="0"/>
        <w:autoSpaceDN w:val="0"/>
        <w:spacing w:before="70" w:after="0" w:line="249" w:lineRule="auto"/>
        <w:ind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 xml:space="preserve">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24E3C" w:rsidRPr="00624E3C" w:rsidRDefault="00624E3C" w:rsidP="00960F30">
      <w:pPr>
        <w:keepNext/>
        <w:keepLines/>
        <w:numPr>
          <w:ilvl w:val="1"/>
          <w:numId w:val="12"/>
        </w:numPr>
        <w:tabs>
          <w:tab w:val="left" w:pos="738"/>
        </w:tabs>
        <w:suppressAutoHyphens/>
        <w:autoSpaceDE w:val="0"/>
        <w:autoSpaceDN w:val="0"/>
        <w:spacing w:before="4" w:after="0" w:line="249" w:lineRule="auto"/>
        <w:ind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экологического мышления, умения руководствоваться им в познавательной, коммуникативной и социальной практике.</w:t>
      </w:r>
    </w:p>
    <w:p w:rsidR="00624E3C" w:rsidRPr="00624E3C" w:rsidRDefault="00624E3C" w:rsidP="00624E3C">
      <w:pPr>
        <w:keepNext/>
        <w:keepLines/>
        <w:suppressAutoHyphens/>
        <w:autoSpaceDE w:val="0"/>
        <w:autoSpaceDN w:val="0"/>
        <w:spacing w:after="0" w:line="240" w:lineRule="auto"/>
        <w:ind w:left="157"/>
        <w:jc w:val="both"/>
        <w:outlineLvl w:val="2"/>
        <w:rPr>
          <w:rFonts w:ascii="Times New Roman" w:eastAsia="Calibri" w:hAnsi="Times New Roman" w:cs="Times New Roman"/>
          <w:sz w:val="24"/>
          <w:szCs w:val="24"/>
        </w:rPr>
      </w:pPr>
      <w:r w:rsidRPr="00624E3C">
        <w:rPr>
          <w:rFonts w:ascii="Times New Roman" w:eastAsia="Calibri" w:hAnsi="Times New Roman" w:cs="Times New Roman"/>
          <w:sz w:val="24"/>
          <w:szCs w:val="24"/>
        </w:rPr>
        <w:t>Метапредметные результаты</w:t>
      </w:r>
    </w:p>
    <w:p w:rsidR="00624E3C" w:rsidRPr="00624E3C" w:rsidRDefault="00624E3C" w:rsidP="00624E3C">
      <w:pPr>
        <w:keepNext/>
        <w:keepLines/>
        <w:suppressAutoHyphens/>
        <w:autoSpaceDE w:val="0"/>
        <w:autoSpaceDN w:val="0"/>
        <w:spacing w:before="67" w:after="0" w:line="249" w:lineRule="auto"/>
        <w:ind w:left="157"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624E3C" w:rsidRPr="00624E3C" w:rsidRDefault="00624E3C" w:rsidP="00624E3C">
      <w:pPr>
        <w:keepNext/>
        <w:keepLines/>
        <w:suppressAutoHyphens/>
        <w:autoSpaceDE w:val="0"/>
        <w:autoSpaceDN w:val="0"/>
        <w:spacing w:before="9" w:after="0" w:line="249" w:lineRule="auto"/>
        <w:ind w:left="157"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624E3C" w:rsidRPr="00624E3C" w:rsidRDefault="00624E3C" w:rsidP="00624E3C">
      <w:pPr>
        <w:keepNext/>
        <w:keepLines/>
        <w:suppressAutoHyphens/>
        <w:autoSpaceDE w:val="0"/>
        <w:autoSpaceDN w:val="0"/>
        <w:spacing w:before="181"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Базовыми логическими действиями</w:t>
      </w:r>
    </w:p>
    <w:p w:rsidR="00180000" w:rsidRPr="00180000" w:rsidRDefault="00180000" w:rsidP="00124D4F">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p>
    <w:p w:rsidR="00624E3C" w:rsidRPr="00624E3C" w:rsidRDefault="00624E3C" w:rsidP="00960F30">
      <w:pPr>
        <w:keepNext/>
        <w:keepLines/>
        <w:numPr>
          <w:ilvl w:val="0"/>
          <w:numId w:val="11"/>
        </w:numPr>
        <w:tabs>
          <w:tab w:val="left" w:pos="700"/>
        </w:tabs>
        <w:suppressAutoHyphens/>
        <w:autoSpaceDE w:val="0"/>
        <w:autoSpaceDN w:val="0"/>
        <w:spacing w:before="69" w:after="0" w:line="249" w:lineRule="auto"/>
        <w:ind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 xml:space="preserve">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 </w:t>
      </w:r>
    </w:p>
    <w:p w:rsidR="00624E3C" w:rsidRPr="00624E3C" w:rsidRDefault="00624E3C" w:rsidP="00960F30">
      <w:pPr>
        <w:keepNext/>
        <w:keepLines/>
        <w:numPr>
          <w:ilvl w:val="0"/>
          <w:numId w:val="11"/>
        </w:numPr>
        <w:tabs>
          <w:tab w:val="left" w:pos="700"/>
        </w:tabs>
        <w:suppressAutoHyphens/>
        <w:autoSpaceDE w:val="0"/>
        <w:autoSpaceDN w:val="0"/>
        <w:spacing w:before="69" w:after="0" w:line="249" w:lineRule="auto"/>
        <w:ind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w:t>
      </w:r>
    </w:p>
    <w:p w:rsidR="00624E3C" w:rsidRPr="00624E3C" w:rsidRDefault="00624E3C" w:rsidP="00624E3C">
      <w:pPr>
        <w:keepNext/>
        <w:keepLines/>
        <w:tabs>
          <w:tab w:val="left" w:pos="664"/>
        </w:tabs>
        <w:suppressAutoHyphens/>
        <w:autoSpaceDE w:val="0"/>
        <w:autoSpaceDN w:val="0"/>
        <w:spacing w:before="8" w:after="0" w:line="249" w:lineRule="auto"/>
        <w:ind w:left="383" w:right="154"/>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lastRenderedPageBreak/>
        <w:t>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24E3C" w:rsidRPr="00624E3C" w:rsidRDefault="00624E3C" w:rsidP="00624E3C">
      <w:pPr>
        <w:keepNext/>
        <w:keepLines/>
        <w:suppressAutoHyphens/>
        <w:autoSpaceDE w:val="0"/>
        <w:autoSpaceDN w:val="0"/>
        <w:spacing w:before="1"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Базовыми исследовательскими действиями</w:t>
      </w:r>
    </w:p>
    <w:p w:rsidR="00624E3C" w:rsidRPr="00624E3C" w:rsidRDefault="00624E3C" w:rsidP="00960F30">
      <w:pPr>
        <w:keepNext/>
        <w:keepLines/>
        <w:numPr>
          <w:ilvl w:val="0"/>
          <w:numId w:val="11"/>
        </w:numPr>
        <w:tabs>
          <w:tab w:val="left" w:pos="667"/>
        </w:tabs>
        <w:suppressAutoHyphens/>
        <w:autoSpaceDE w:val="0"/>
        <w:autoSpaceDN w:val="0"/>
        <w:spacing w:before="75" w:after="0" w:line="256" w:lineRule="auto"/>
        <w:ind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24E3C" w:rsidRPr="00624E3C" w:rsidRDefault="00624E3C" w:rsidP="00960F30">
      <w:pPr>
        <w:keepNext/>
        <w:keepLines/>
        <w:numPr>
          <w:ilvl w:val="0"/>
          <w:numId w:val="11"/>
        </w:numPr>
        <w:tabs>
          <w:tab w:val="left" w:pos="626"/>
        </w:tabs>
        <w:suppressAutoHyphens/>
        <w:autoSpaceDE w:val="0"/>
        <w:autoSpaceDN w:val="0"/>
        <w:spacing w:after="0" w:line="256" w:lineRule="auto"/>
        <w:ind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24E3C" w:rsidRPr="00624E3C" w:rsidRDefault="00624E3C" w:rsidP="00624E3C">
      <w:pPr>
        <w:keepNext/>
        <w:keepLines/>
        <w:suppressAutoHyphens/>
        <w:autoSpaceDE w:val="0"/>
        <w:autoSpaceDN w:val="0"/>
        <w:spacing w:before="1"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Работой с информацией</w:t>
      </w:r>
    </w:p>
    <w:p w:rsidR="00624E3C" w:rsidRPr="00624E3C" w:rsidRDefault="00624E3C" w:rsidP="00960F30">
      <w:pPr>
        <w:keepNext/>
        <w:keepLines/>
        <w:numPr>
          <w:ilvl w:val="0"/>
          <w:numId w:val="11"/>
        </w:numPr>
        <w:tabs>
          <w:tab w:val="left" w:pos="627"/>
        </w:tabs>
        <w:suppressAutoHyphens/>
        <w:autoSpaceDE w:val="0"/>
        <w:autoSpaceDN w:val="0"/>
        <w:spacing w:before="74" w:after="0" w:line="256" w:lineRule="auto"/>
        <w:ind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24E3C" w:rsidRPr="00624E3C" w:rsidRDefault="00624E3C" w:rsidP="00960F30">
      <w:pPr>
        <w:keepNext/>
        <w:keepLines/>
        <w:numPr>
          <w:ilvl w:val="0"/>
          <w:numId w:val="11"/>
        </w:numPr>
        <w:tabs>
          <w:tab w:val="left" w:pos="645"/>
        </w:tabs>
        <w:suppressAutoHyphens/>
        <w:autoSpaceDE w:val="0"/>
        <w:autoSpaceDN w:val="0"/>
        <w:spacing w:after="0" w:line="256" w:lineRule="auto"/>
        <w:ind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24E3C" w:rsidRPr="00624E3C" w:rsidRDefault="00624E3C" w:rsidP="00960F30">
      <w:pPr>
        <w:keepNext/>
        <w:keepLines/>
        <w:numPr>
          <w:ilvl w:val="0"/>
          <w:numId w:val="11"/>
        </w:numPr>
        <w:tabs>
          <w:tab w:val="left" w:pos="625"/>
        </w:tabs>
        <w:suppressAutoHyphens/>
        <w:autoSpaceDE w:val="0"/>
        <w:autoSpaceDN w:val="0"/>
        <w:spacing w:after="0" w:line="256" w:lineRule="auto"/>
        <w:ind w:right="154" w:firstLine="226"/>
        <w:jc w:val="both"/>
        <w:rPr>
          <w:rFonts w:ascii="Calibri" w:eastAsia="Calibri" w:hAnsi="Calibri" w:cs="Times New Roman"/>
          <w:sz w:val="24"/>
          <w:szCs w:val="24"/>
        </w:rPr>
      </w:pPr>
      <w:r w:rsidRPr="00624E3C">
        <w:rPr>
          <w:rFonts w:ascii="Times New Roman" w:eastAsia="Calibri" w:hAnsi="Times New Roman" w:cs="Times New Roman"/>
          <w:sz w:val="24"/>
          <w:szCs w:val="24"/>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универсальными коммуникативными действиями</w:t>
      </w:r>
    </w:p>
    <w:p w:rsidR="00624E3C" w:rsidRPr="00624E3C" w:rsidRDefault="00624E3C" w:rsidP="00960F30">
      <w:pPr>
        <w:keepNext/>
        <w:keepLines/>
        <w:numPr>
          <w:ilvl w:val="0"/>
          <w:numId w:val="11"/>
        </w:numPr>
        <w:tabs>
          <w:tab w:val="left" w:pos="651"/>
        </w:tabs>
        <w:suppressAutoHyphens/>
        <w:autoSpaceDE w:val="0"/>
        <w:autoSpaceDN w:val="0"/>
        <w:spacing w:before="75" w:after="0" w:line="256" w:lineRule="auto"/>
        <w:ind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624E3C" w:rsidRPr="00624E3C" w:rsidRDefault="00624E3C" w:rsidP="00960F30">
      <w:pPr>
        <w:keepNext/>
        <w:keepLines/>
        <w:numPr>
          <w:ilvl w:val="0"/>
          <w:numId w:val="11"/>
        </w:numPr>
        <w:tabs>
          <w:tab w:val="left" w:pos="634"/>
        </w:tabs>
        <w:suppressAutoHyphens/>
        <w:autoSpaceDE w:val="0"/>
        <w:autoSpaceDN w:val="0"/>
        <w:spacing w:after="0" w:line="256" w:lineRule="auto"/>
        <w:ind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24E3C" w:rsidRPr="00624E3C" w:rsidRDefault="00624E3C" w:rsidP="00960F30">
      <w:pPr>
        <w:keepNext/>
        <w:keepLines/>
        <w:numPr>
          <w:ilvl w:val="0"/>
          <w:numId w:val="11"/>
        </w:numPr>
        <w:tabs>
          <w:tab w:val="left" w:pos="754"/>
        </w:tabs>
        <w:suppressAutoHyphens/>
        <w:autoSpaceDE w:val="0"/>
        <w:autoSpaceDN w:val="0"/>
        <w:spacing w:after="0" w:line="256" w:lineRule="auto"/>
        <w:ind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624E3C" w:rsidRPr="00624E3C" w:rsidRDefault="00624E3C" w:rsidP="00624E3C">
      <w:pPr>
        <w:keepNext/>
        <w:keepLines/>
        <w:suppressAutoHyphens/>
        <w:autoSpaceDE w:val="0"/>
        <w:autoSpaceDN w:val="0"/>
        <w:spacing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Универсальными регулятивными действиями</w:t>
      </w:r>
    </w:p>
    <w:p w:rsidR="00624E3C" w:rsidRPr="00624E3C" w:rsidRDefault="00624E3C" w:rsidP="00960F30">
      <w:pPr>
        <w:keepNext/>
        <w:keepLines/>
        <w:numPr>
          <w:ilvl w:val="0"/>
          <w:numId w:val="11"/>
        </w:numPr>
        <w:tabs>
          <w:tab w:val="left" w:pos="770"/>
        </w:tabs>
        <w:suppressAutoHyphens/>
        <w:autoSpaceDE w:val="0"/>
        <w:autoSpaceDN w:val="0"/>
        <w:spacing w:before="75" w:after="0" w:line="256" w:lineRule="auto"/>
        <w:ind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lastRenderedPageBreak/>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24E3C" w:rsidRPr="00624E3C" w:rsidRDefault="00624E3C" w:rsidP="00960F30">
      <w:pPr>
        <w:keepNext/>
        <w:keepLines/>
        <w:numPr>
          <w:ilvl w:val="0"/>
          <w:numId w:val="11"/>
        </w:numPr>
        <w:tabs>
          <w:tab w:val="left" w:pos="755"/>
        </w:tabs>
        <w:suppressAutoHyphens/>
        <w:autoSpaceDE w:val="0"/>
        <w:autoSpaceDN w:val="0"/>
        <w:spacing w:after="0" w:line="256" w:lineRule="auto"/>
        <w:ind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умением использовать и анализировать контексты, предлагаемые в условии заданий.</w:t>
      </w:r>
    </w:p>
    <w:p w:rsidR="00624E3C" w:rsidRPr="00624E3C" w:rsidRDefault="00624E3C" w:rsidP="00624E3C">
      <w:pPr>
        <w:keepNext/>
        <w:keepLines/>
        <w:suppressAutoHyphens/>
        <w:autoSpaceDE w:val="0"/>
        <w:autoSpaceDN w:val="0"/>
        <w:spacing w:before="162" w:after="0" w:line="240" w:lineRule="auto"/>
        <w:ind w:left="157"/>
        <w:jc w:val="both"/>
        <w:outlineLvl w:val="2"/>
        <w:rPr>
          <w:rFonts w:ascii="Times New Roman" w:eastAsia="Calibri" w:hAnsi="Times New Roman" w:cs="Times New Roman"/>
          <w:sz w:val="24"/>
          <w:szCs w:val="24"/>
        </w:rPr>
      </w:pPr>
      <w:r w:rsidRPr="00624E3C">
        <w:rPr>
          <w:rFonts w:ascii="Times New Roman" w:eastAsia="Calibri" w:hAnsi="Times New Roman" w:cs="Times New Roman"/>
          <w:sz w:val="24"/>
          <w:szCs w:val="24"/>
        </w:rPr>
        <w:t>Предметные результаты</w:t>
      </w:r>
    </w:p>
    <w:p w:rsidR="00624E3C" w:rsidRPr="00624E3C" w:rsidRDefault="00624E3C" w:rsidP="00624E3C">
      <w:pPr>
        <w:keepNext/>
        <w:keepLines/>
        <w:suppressAutoHyphens/>
        <w:autoSpaceDE w:val="0"/>
        <w:autoSpaceDN w:val="0"/>
        <w:spacing w:before="73" w:after="0" w:line="256" w:lineRule="auto"/>
        <w:ind w:left="157"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В составе предметных результатов по освоению обязательного содержания, установленного данной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624E3C" w:rsidRPr="00624E3C" w:rsidRDefault="00624E3C" w:rsidP="00624E3C">
      <w:pPr>
        <w:keepNext/>
        <w:keepLines/>
        <w:suppressAutoHyphens/>
        <w:autoSpaceDE w:val="0"/>
        <w:autoSpaceDN w:val="0"/>
        <w:spacing w:after="0" w:line="256" w:lineRule="auto"/>
        <w:ind w:left="157"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Предметные результаты представлены по годам обучения и отражают сформированность у обучающихся следующих умений.</w:t>
      </w:r>
    </w:p>
    <w:p w:rsidR="00624E3C" w:rsidRPr="00624E3C" w:rsidRDefault="00624E3C" w:rsidP="00624E3C">
      <w:pPr>
        <w:keepNext/>
        <w:keepLines/>
        <w:suppressAutoHyphens/>
        <w:autoSpaceDE w:val="0"/>
        <w:autoSpaceDN w:val="0"/>
        <w:spacing w:after="0" w:line="256" w:lineRule="auto"/>
        <w:ind w:left="157"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8 КЛАСС</w:t>
      </w:r>
    </w:p>
    <w:p w:rsidR="00624E3C" w:rsidRPr="00624E3C" w:rsidRDefault="00624E3C" w:rsidP="00960F30">
      <w:pPr>
        <w:keepNext/>
        <w:keepLines/>
        <w:numPr>
          <w:ilvl w:val="1"/>
          <w:numId w:val="10"/>
        </w:numPr>
        <w:tabs>
          <w:tab w:val="left" w:pos="668"/>
        </w:tabs>
        <w:suppressAutoHyphens/>
        <w:autoSpaceDE w:val="0"/>
        <w:autoSpaceDN w:val="0"/>
        <w:spacing w:before="70" w:after="0" w:line="256" w:lineRule="auto"/>
        <w:ind w:left="156"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24E3C" w:rsidRPr="00624E3C" w:rsidRDefault="00624E3C" w:rsidP="00960F30">
      <w:pPr>
        <w:keepNext/>
        <w:keepLines/>
        <w:numPr>
          <w:ilvl w:val="1"/>
          <w:numId w:val="10"/>
        </w:numPr>
        <w:tabs>
          <w:tab w:val="left" w:pos="668"/>
        </w:tabs>
        <w:suppressAutoHyphens/>
        <w:autoSpaceDE w:val="0"/>
        <w:autoSpaceDN w:val="0"/>
        <w:spacing w:after="0" w:line="256" w:lineRule="auto"/>
        <w:ind w:left="156" w:right="156"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иллюстрировать взаимосвязь основных химических понятий (см. п. 1) и применять эти понятия при описании веществ и их превращений;</w:t>
      </w:r>
    </w:p>
    <w:p w:rsidR="00624E3C" w:rsidRPr="00624E3C" w:rsidRDefault="00624E3C" w:rsidP="00960F30">
      <w:pPr>
        <w:keepNext/>
        <w:keepLines/>
        <w:numPr>
          <w:ilvl w:val="1"/>
          <w:numId w:val="10"/>
        </w:numPr>
        <w:tabs>
          <w:tab w:val="left" w:pos="668"/>
        </w:tabs>
        <w:suppressAutoHyphens/>
        <w:autoSpaceDE w:val="0"/>
        <w:autoSpaceDN w:val="0"/>
        <w:spacing w:after="0" w:line="256" w:lineRule="auto"/>
        <w:ind w:left="156" w:right="156"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использовать химическую символику для составления формул веществ и уравнений химических реакций;</w:t>
      </w:r>
    </w:p>
    <w:p w:rsidR="00624E3C" w:rsidRPr="00624E3C" w:rsidRDefault="00624E3C" w:rsidP="00960F30">
      <w:pPr>
        <w:keepNext/>
        <w:keepLines/>
        <w:numPr>
          <w:ilvl w:val="1"/>
          <w:numId w:val="10"/>
        </w:numPr>
        <w:tabs>
          <w:tab w:val="left" w:pos="668"/>
        </w:tabs>
        <w:suppressAutoHyphens/>
        <w:autoSpaceDE w:val="0"/>
        <w:autoSpaceDN w:val="0"/>
        <w:spacing w:after="0" w:line="256" w:lineRule="auto"/>
        <w:ind w:left="156"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24E3C" w:rsidRPr="00624E3C" w:rsidRDefault="00624E3C" w:rsidP="00960F30">
      <w:pPr>
        <w:keepNext/>
        <w:keepLines/>
        <w:numPr>
          <w:ilvl w:val="1"/>
          <w:numId w:val="10"/>
        </w:numPr>
        <w:tabs>
          <w:tab w:val="left" w:pos="668"/>
        </w:tabs>
        <w:suppressAutoHyphens/>
        <w:autoSpaceDE w:val="0"/>
        <w:autoSpaceDN w:val="0"/>
        <w:spacing w:after="0" w:line="256" w:lineRule="auto"/>
        <w:ind w:left="156"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24E3C" w:rsidRPr="00624E3C" w:rsidRDefault="00624E3C" w:rsidP="00960F30">
      <w:pPr>
        <w:keepNext/>
        <w:keepLines/>
        <w:numPr>
          <w:ilvl w:val="1"/>
          <w:numId w:val="10"/>
        </w:numPr>
        <w:tabs>
          <w:tab w:val="left" w:pos="668"/>
        </w:tabs>
        <w:suppressAutoHyphens/>
        <w:autoSpaceDE w:val="0"/>
        <w:autoSpaceDN w:val="0"/>
        <w:spacing w:after="0" w:line="256" w:lineRule="auto"/>
        <w:ind w:left="156"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624E3C" w:rsidRPr="00624E3C" w:rsidRDefault="00624E3C" w:rsidP="00960F30">
      <w:pPr>
        <w:keepNext/>
        <w:keepLines/>
        <w:numPr>
          <w:ilvl w:val="1"/>
          <w:numId w:val="10"/>
        </w:numPr>
        <w:tabs>
          <w:tab w:val="left" w:pos="668"/>
        </w:tabs>
        <w:suppressAutoHyphens/>
        <w:autoSpaceDE w:val="0"/>
        <w:autoSpaceDN w:val="0"/>
        <w:spacing w:before="70" w:after="0" w:line="249" w:lineRule="auto"/>
        <w:ind w:left="156"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lastRenderedPageBreak/>
        <w:t xml:space="preserve"> 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624E3C" w:rsidRPr="00624E3C" w:rsidRDefault="00624E3C" w:rsidP="00960F30">
      <w:pPr>
        <w:keepNext/>
        <w:keepLines/>
        <w:numPr>
          <w:ilvl w:val="1"/>
          <w:numId w:val="10"/>
        </w:numPr>
        <w:tabs>
          <w:tab w:val="left" w:pos="668"/>
        </w:tabs>
        <w:suppressAutoHyphens/>
        <w:autoSpaceDE w:val="0"/>
        <w:autoSpaceDN w:val="0"/>
        <w:spacing w:before="4" w:after="0" w:line="249" w:lineRule="auto"/>
        <w:ind w:left="156"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24E3C" w:rsidRPr="00624E3C" w:rsidRDefault="00624E3C" w:rsidP="00960F30">
      <w:pPr>
        <w:keepNext/>
        <w:keepLines/>
        <w:numPr>
          <w:ilvl w:val="1"/>
          <w:numId w:val="10"/>
        </w:numPr>
        <w:tabs>
          <w:tab w:val="left" w:pos="668"/>
        </w:tabs>
        <w:suppressAutoHyphens/>
        <w:autoSpaceDE w:val="0"/>
        <w:autoSpaceDN w:val="0"/>
        <w:spacing w:before="2" w:after="0" w:line="249" w:lineRule="auto"/>
        <w:ind w:left="156"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24E3C" w:rsidRPr="00624E3C" w:rsidRDefault="00624E3C" w:rsidP="00960F30">
      <w:pPr>
        <w:keepNext/>
        <w:keepLines/>
        <w:numPr>
          <w:ilvl w:val="1"/>
          <w:numId w:val="10"/>
        </w:numPr>
        <w:tabs>
          <w:tab w:val="left" w:pos="745"/>
        </w:tabs>
        <w:suppressAutoHyphens/>
        <w:autoSpaceDE w:val="0"/>
        <w:autoSpaceDN w:val="0"/>
        <w:spacing w:before="3" w:after="0" w:line="249" w:lineRule="auto"/>
        <w:ind w:left="156"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24E3C" w:rsidRPr="00624E3C" w:rsidRDefault="00624E3C" w:rsidP="00960F30">
      <w:pPr>
        <w:keepNext/>
        <w:keepLines/>
        <w:numPr>
          <w:ilvl w:val="1"/>
          <w:numId w:val="10"/>
        </w:numPr>
        <w:tabs>
          <w:tab w:val="left" w:pos="761"/>
        </w:tabs>
        <w:suppressAutoHyphens/>
        <w:autoSpaceDE w:val="0"/>
        <w:autoSpaceDN w:val="0"/>
        <w:spacing w:before="5" w:after="0" w:line="249" w:lineRule="auto"/>
        <w:ind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624E3C" w:rsidRPr="00624E3C" w:rsidRDefault="00624E3C" w:rsidP="00960F30">
      <w:pPr>
        <w:keepNext/>
        <w:keepLines/>
        <w:numPr>
          <w:ilvl w:val="0"/>
          <w:numId w:val="10"/>
        </w:numPr>
        <w:tabs>
          <w:tab w:val="left" w:pos="352"/>
        </w:tabs>
        <w:suppressAutoHyphens/>
        <w:autoSpaceDE w:val="0"/>
        <w:autoSpaceDN w:val="0"/>
        <w:spacing w:before="1" w:after="0" w:line="240" w:lineRule="auto"/>
        <w:jc w:val="both"/>
        <w:outlineLvl w:val="2"/>
        <w:rPr>
          <w:rFonts w:ascii="Times New Roman" w:eastAsia="Calibri" w:hAnsi="Times New Roman" w:cs="Times New Roman"/>
          <w:sz w:val="24"/>
          <w:szCs w:val="24"/>
        </w:rPr>
      </w:pPr>
      <w:r w:rsidRPr="00624E3C">
        <w:rPr>
          <w:rFonts w:ascii="Times New Roman" w:eastAsia="Calibri" w:hAnsi="Times New Roman" w:cs="Times New Roman"/>
          <w:sz w:val="24"/>
          <w:szCs w:val="24"/>
        </w:rPr>
        <w:t>КЛАСС</w:t>
      </w:r>
    </w:p>
    <w:p w:rsidR="00624E3C" w:rsidRPr="00624E3C" w:rsidRDefault="00624E3C" w:rsidP="00960F30">
      <w:pPr>
        <w:keepNext/>
        <w:keepLines/>
        <w:numPr>
          <w:ilvl w:val="1"/>
          <w:numId w:val="10"/>
        </w:numPr>
        <w:tabs>
          <w:tab w:val="left" w:pos="668"/>
        </w:tabs>
        <w:suppressAutoHyphens/>
        <w:autoSpaceDE w:val="0"/>
        <w:autoSpaceDN w:val="0"/>
        <w:spacing w:before="64" w:after="0" w:line="249" w:lineRule="auto"/>
        <w:ind w:left="156"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24E3C" w:rsidRPr="00624E3C" w:rsidRDefault="00624E3C" w:rsidP="00960F30">
      <w:pPr>
        <w:keepNext/>
        <w:keepLines/>
        <w:numPr>
          <w:ilvl w:val="1"/>
          <w:numId w:val="10"/>
        </w:numPr>
        <w:tabs>
          <w:tab w:val="left" w:pos="668"/>
        </w:tabs>
        <w:suppressAutoHyphens/>
        <w:autoSpaceDE w:val="0"/>
        <w:autoSpaceDN w:val="0"/>
        <w:spacing w:before="70" w:after="0" w:line="247" w:lineRule="auto"/>
        <w:ind w:left="156" w:right="156"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иллюстрировать взаимосвязь основных химических понятий (см. п. 1) и применять эти понятия при описании веществ и их превращений;</w:t>
      </w:r>
    </w:p>
    <w:p w:rsidR="00624E3C" w:rsidRPr="00624E3C" w:rsidRDefault="00624E3C" w:rsidP="00960F30">
      <w:pPr>
        <w:keepNext/>
        <w:keepLines/>
        <w:numPr>
          <w:ilvl w:val="1"/>
          <w:numId w:val="10"/>
        </w:numPr>
        <w:tabs>
          <w:tab w:val="left" w:pos="668"/>
        </w:tabs>
        <w:suppressAutoHyphens/>
        <w:autoSpaceDE w:val="0"/>
        <w:autoSpaceDN w:val="0"/>
        <w:spacing w:after="0" w:line="247" w:lineRule="auto"/>
        <w:ind w:left="156" w:right="156"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использовать химическую символику для составления формул веществ и уравнений химических реакций;</w:t>
      </w:r>
    </w:p>
    <w:p w:rsidR="00624E3C" w:rsidRPr="00624E3C" w:rsidRDefault="00624E3C" w:rsidP="00960F30">
      <w:pPr>
        <w:keepNext/>
        <w:keepLines/>
        <w:numPr>
          <w:ilvl w:val="1"/>
          <w:numId w:val="10"/>
        </w:numPr>
        <w:tabs>
          <w:tab w:val="left" w:pos="668"/>
        </w:tabs>
        <w:suppressAutoHyphens/>
        <w:autoSpaceDE w:val="0"/>
        <w:autoSpaceDN w:val="0"/>
        <w:spacing w:after="0" w:line="247" w:lineRule="auto"/>
        <w:ind w:left="156"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24E3C" w:rsidRPr="00624E3C" w:rsidRDefault="00624E3C" w:rsidP="00960F30">
      <w:pPr>
        <w:keepNext/>
        <w:keepLines/>
        <w:numPr>
          <w:ilvl w:val="1"/>
          <w:numId w:val="10"/>
        </w:numPr>
        <w:tabs>
          <w:tab w:val="left" w:pos="668"/>
        </w:tabs>
        <w:suppressAutoHyphens/>
        <w:autoSpaceDE w:val="0"/>
        <w:autoSpaceDN w:val="0"/>
        <w:spacing w:after="0" w:line="247" w:lineRule="auto"/>
        <w:ind w:left="156"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24E3C" w:rsidRPr="00624E3C" w:rsidRDefault="00624E3C" w:rsidP="00960F30">
      <w:pPr>
        <w:keepNext/>
        <w:keepLines/>
        <w:numPr>
          <w:ilvl w:val="1"/>
          <w:numId w:val="10"/>
        </w:numPr>
        <w:tabs>
          <w:tab w:val="left" w:pos="668"/>
        </w:tabs>
        <w:suppressAutoHyphens/>
        <w:autoSpaceDE w:val="0"/>
        <w:autoSpaceDN w:val="0"/>
        <w:spacing w:after="0" w:line="247" w:lineRule="auto"/>
        <w:ind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lastRenderedPageBreak/>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24E3C" w:rsidRPr="00624E3C" w:rsidRDefault="00624E3C" w:rsidP="00960F30">
      <w:pPr>
        <w:keepNext/>
        <w:keepLines/>
        <w:numPr>
          <w:ilvl w:val="1"/>
          <w:numId w:val="10"/>
        </w:numPr>
        <w:tabs>
          <w:tab w:val="left" w:pos="668"/>
        </w:tabs>
        <w:suppressAutoHyphens/>
        <w:autoSpaceDE w:val="0"/>
        <w:autoSpaceDN w:val="0"/>
        <w:spacing w:after="0" w:line="249" w:lineRule="auto"/>
        <w:ind w:left="156" w:right="156"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24E3C" w:rsidRPr="00624E3C" w:rsidRDefault="00624E3C" w:rsidP="00960F30">
      <w:pPr>
        <w:keepNext/>
        <w:keepLines/>
        <w:numPr>
          <w:ilvl w:val="1"/>
          <w:numId w:val="10"/>
        </w:numPr>
        <w:tabs>
          <w:tab w:val="left" w:pos="668"/>
        </w:tabs>
        <w:suppressAutoHyphens/>
        <w:autoSpaceDE w:val="0"/>
        <w:autoSpaceDN w:val="0"/>
        <w:spacing w:after="0" w:line="247" w:lineRule="auto"/>
        <w:ind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24E3C" w:rsidRPr="00624E3C" w:rsidRDefault="00624E3C" w:rsidP="00960F30">
      <w:pPr>
        <w:keepNext/>
        <w:keepLines/>
        <w:numPr>
          <w:ilvl w:val="1"/>
          <w:numId w:val="10"/>
        </w:numPr>
        <w:tabs>
          <w:tab w:val="left" w:pos="668"/>
        </w:tabs>
        <w:suppressAutoHyphens/>
        <w:autoSpaceDE w:val="0"/>
        <w:autoSpaceDN w:val="0"/>
        <w:spacing w:after="0" w:line="247" w:lineRule="auto"/>
        <w:ind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rsidR="00624E3C" w:rsidRPr="00624E3C" w:rsidRDefault="00624E3C" w:rsidP="00960F30">
      <w:pPr>
        <w:keepNext/>
        <w:keepLines/>
        <w:numPr>
          <w:ilvl w:val="1"/>
          <w:numId w:val="10"/>
        </w:numPr>
        <w:tabs>
          <w:tab w:val="left" w:pos="793"/>
        </w:tabs>
        <w:suppressAutoHyphens/>
        <w:autoSpaceDE w:val="0"/>
        <w:autoSpaceDN w:val="0"/>
        <w:spacing w:after="0" w:line="247" w:lineRule="auto"/>
        <w:ind w:left="156"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624E3C" w:rsidRPr="00624E3C" w:rsidRDefault="00624E3C" w:rsidP="00960F30">
      <w:pPr>
        <w:keepNext/>
        <w:keepLines/>
        <w:numPr>
          <w:ilvl w:val="1"/>
          <w:numId w:val="10"/>
        </w:numPr>
        <w:tabs>
          <w:tab w:val="left" w:pos="804"/>
        </w:tabs>
        <w:suppressAutoHyphens/>
        <w:autoSpaceDE w:val="0"/>
        <w:autoSpaceDN w:val="0"/>
        <w:spacing w:before="70" w:after="0" w:line="249" w:lineRule="auto"/>
        <w:ind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24E3C" w:rsidRPr="00624E3C" w:rsidRDefault="00624E3C" w:rsidP="00960F30">
      <w:pPr>
        <w:keepNext/>
        <w:keepLines/>
        <w:numPr>
          <w:ilvl w:val="1"/>
          <w:numId w:val="10"/>
        </w:numPr>
        <w:tabs>
          <w:tab w:val="left" w:pos="760"/>
        </w:tabs>
        <w:suppressAutoHyphens/>
        <w:autoSpaceDE w:val="0"/>
        <w:autoSpaceDN w:val="0"/>
        <w:spacing w:before="4" w:after="0" w:line="249" w:lineRule="auto"/>
        <w:ind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24E3C" w:rsidRPr="00624E3C" w:rsidRDefault="00624E3C" w:rsidP="00960F30">
      <w:pPr>
        <w:keepNext/>
        <w:keepLines/>
        <w:numPr>
          <w:ilvl w:val="1"/>
          <w:numId w:val="10"/>
        </w:numPr>
        <w:tabs>
          <w:tab w:val="left" w:pos="770"/>
        </w:tabs>
        <w:suppressAutoHyphens/>
        <w:autoSpaceDE w:val="0"/>
        <w:autoSpaceDN w:val="0"/>
        <w:spacing w:before="4" w:after="0" w:line="249" w:lineRule="auto"/>
        <w:ind w:left="156"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24E3C" w:rsidRPr="00624E3C" w:rsidRDefault="00624E3C" w:rsidP="00960F30">
      <w:pPr>
        <w:keepNext/>
        <w:keepLines/>
        <w:numPr>
          <w:ilvl w:val="1"/>
          <w:numId w:val="10"/>
        </w:numPr>
        <w:tabs>
          <w:tab w:val="left" w:pos="745"/>
        </w:tabs>
        <w:suppressAutoHyphens/>
        <w:autoSpaceDE w:val="0"/>
        <w:autoSpaceDN w:val="0"/>
        <w:spacing w:before="4" w:after="0" w:line="249" w:lineRule="auto"/>
        <w:ind w:left="156"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24E3C" w:rsidRPr="00624E3C" w:rsidRDefault="00624E3C" w:rsidP="00624E3C">
      <w:pPr>
        <w:keepNext/>
        <w:keepLines/>
        <w:suppressAutoHyphens/>
        <w:spacing w:line="252" w:lineRule="auto"/>
        <w:jc w:val="both"/>
        <w:rPr>
          <w:rFonts w:ascii="Times New Roman" w:eastAsia="Calibri" w:hAnsi="Times New Roman" w:cs="Times New Roman"/>
          <w:b/>
          <w:sz w:val="24"/>
          <w:szCs w:val="24"/>
        </w:rPr>
      </w:pPr>
      <w:r w:rsidRPr="00624E3C">
        <w:rPr>
          <w:rFonts w:ascii="Times New Roman" w:eastAsia="Calibri" w:hAnsi="Times New Roman" w:cs="Times New Roman"/>
          <w:b/>
          <w:sz w:val="24"/>
          <w:szCs w:val="24"/>
        </w:rPr>
        <w:t>2.1.14 Изобразительное искусство</w:t>
      </w:r>
    </w:p>
    <w:p w:rsidR="00624E3C" w:rsidRPr="00624E3C" w:rsidRDefault="00624E3C" w:rsidP="00624E3C">
      <w:pPr>
        <w:keepNext/>
        <w:keepLines/>
        <w:suppressAutoHyphens/>
        <w:autoSpaceDE w:val="0"/>
        <w:autoSpaceDN w:val="0"/>
        <w:spacing w:before="181" w:after="0" w:line="244"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 xml:space="preserve">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программе воспитания.</w:t>
      </w:r>
    </w:p>
    <w:p w:rsidR="00624E3C" w:rsidRPr="00624E3C" w:rsidRDefault="00624E3C" w:rsidP="00624E3C">
      <w:pPr>
        <w:keepNext/>
        <w:keepLines/>
        <w:suppressAutoHyphens/>
        <w:ind w:left="158"/>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ПОЯСНИТЕЛЬНАЯ ЗАПИСКА</w:t>
      </w:r>
    </w:p>
    <w:p w:rsidR="00624E3C" w:rsidRPr="00624E3C" w:rsidRDefault="00624E3C" w:rsidP="00624E3C">
      <w:pPr>
        <w:keepNext/>
        <w:keepLines/>
        <w:suppressAutoHyphens/>
        <w:autoSpaceDE w:val="0"/>
        <w:autoSpaceDN w:val="0"/>
        <w:spacing w:before="164" w:after="0" w:line="248" w:lineRule="exact"/>
        <w:ind w:left="158"/>
        <w:jc w:val="both"/>
        <w:outlineLvl w:val="2"/>
        <w:rPr>
          <w:rFonts w:ascii="Times New Roman" w:eastAsia="Calibri" w:hAnsi="Times New Roman" w:cs="Times New Roman"/>
          <w:sz w:val="24"/>
          <w:szCs w:val="24"/>
        </w:rPr>
      </w:pPr>
      <w:r w:rsidRPr="00624E3C">
        <w:rPr>
          <w:rFonts w:ascii="Times New Roman" w:eastAsia="Calibri" w:hAnsi="Times New Roman" w:cs="Times New Roman"/>
          <w:sz w:val="24"/>
          <w:szCs w:val="24"/>
        </w:rPr>
        <w:t>ОБЩАЯ ХАРАКТЕРИСТИКА УЧЕБНОГО ПРЕДМЕТА</w:t>
      </w:r>
    </w:p>
    <w:p w:rsidR="00624E3C" w:rsidRPr="00624E3C" w:rsidRDefault="00624E3C" w:rsidP="00624E3C">
      <w:pPr>
        <w:keepNext/>
        <w:keepLines/>
        <w:suppressAutoHyphens/>
        <w:autoSpaceDE w:val="0"/>
        <w:autoSpaceDN w:val="0"/>
        <w:spacing w:after="0" w:line="248" w:lineRule="exact"/>
        <w:ind w:left="157"/>
        <w:jc w:val="both"/>
        <w:outlineLvl w:val="2"/>
        <w:rPr>
          <w:rFonts w:ascii="Times New Roman" w:eastAsia="Calibri" w:hAnsi="Times New Roman" w:cs="Times New Roman"/>
          <w:sz w:val="24"/>
          <w:szCs w:val="24"/>
        </w:rPr>
      </w:pPr>
      <w:r w:rsidRPr="00624E3C">
        <w:rPr>
          <w:rFonts w:ascii="Times New Roman" w:eastAsia="Calibri" w:hAnsi="Times New Roman" w:cs="Times New Roman"/>
          <w:sz w:val="24"/>
          <w:szCs w:val="24"/>
        </w:rPr>
        <w:t>«ИЗОБРАЗИТЕЛЬНОЕ ИСКУССТВО»</w:t>
      </w:r>
    </w:p>
    <w:p w:rsidR="00624E3C" w:rsidRPr="00624E3C" w:rsidRDefault="00624E3C" w:rsidP="00624E3C">
      <w:pPr>
        <w:keepNext/>
        <w:keepLines/>
        <w:suppressAutoHyphens/>
        <w:autoSpaceDE w:val="0"/>
        <w:autoSpaceDN w:val="0"/>
        <w:spacing w:before="58" w:after="0" w:line="244" w:lineRule="auto"/>
        <w:ind w:left="157"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624E3C" w:rsidRPr="00624E3C" w:rsidRDefault="00624E3C" w:rsidP="00624E3C">
      <w:pPr>
        <w:keepNext/>
        <w:keepLines/>
        <w:suppressAutoHyphens/>
        <w:autoSpaceDE w:val="0"/>
        <w:autoSpaceDN w:val="0"/>
        <w:spacing w:before="7" w:after="0" w:line="244" w:lineRule="auto"/>
        <w:ind w:left="157"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lastRenderedPageBreak/>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w:t>
      </w:r>
    </w:p>
    <w:p w:rsidR="00624E3C" w:rsidRPr="00624E3C" w:rsidRDefault="00624E3C" w:rsidP="00624E3C">
      <w:pPr>
        <w:keepNext/>
        <w:keepLines/>
        <w:suppressAutoHyphens/>
        <w:autoSpaceDE w:val="0"/>
        <w:autoSpaceDN w:val="0"/>
        <w:spacing w:before="13"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понимании красоты человека.</w:t>
      </w:r>
    </w:p>
    <w:p w:rsidR="00624E3C" w:rsidRPr="00624E3C" w:rsidRDefault="00624E3C" w:rsidP="00624E3C">
      <w:pPr>
        <w:keepNext/>
        <w:keepLines/>
        <w:suppressAutoHyphens/>
        <w:autoSpaceDE w:val="0"/>
        <w:autoSpaceDN w:val="0"/>
        <w:spacing w:before="67"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624E3C" w:rsidRPr="00624E3C" w:rsidRDefault="00624E3C" w:rsidP="00624E3C">
      <w:pPr>
        <w:keepNext/>
        <w:keepLines/>
        <w:suppressAutoHyphens/>
        <w:autoSpaceDE w:val="0"/>
        <w:autoSpaceDN w:val="0"/>
        <w:spacing w:before="4"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 xml:space="preserve"> 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624E3C" w:rsidRPr="00624E3C" w:rsidRDefault="00624E3C" w:rsidP="00624E3C">
      <w:pPr>
        <w:keepNext/>
        <w:keepLines/>
        <w:suppressAutoHyphens/>
        <w:autoSpaceDE w:val="0"/>
        <w:autoSpaceDN w:val="0"/>
        <w:spacing w:before="6"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624E3C" w:rsidRPr="00624E3C" w:rsidRDefault="00624E3C" w:rsidP="00624E3C">
      <w:pPr>
        <w:keepNext/>
        <w:keepLines/>
        <w:suppressAutoHyphens/>
        <w:autoSpaceDE w:val="0"/>
        <w:autoSpaceDN w:val="0"/>
        <w:spacing w:before="5" w:after="0" w:line="247" w:lineRule="auto"/>
        <w:ind w:left="157" w:right="151"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624E3C" w:rsidRPr="00624E3C" w:rsidRDefault="00624E3C" w:rsidP="00624E3C">
      <w:pPr>
        <w:keepNext/>
        <w:keepLines/>
        <w:suppressAutoHyphens/>
        <w:autoSpaceDE w:val="0"/>
        <w:autoSpaceDN w:val="0"/>
        <w:spacing w:before="6"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624E3C" w:rsidRPr="00624E3C" w:rsidRDefault="00624E3C" w:rsidP="00624E3C">
      <w:pPr>
        <w:keepNext/>
        <w:keepLines/>
        <w:suppressAutoHyphens/>
        <w:autoSpaceDE w:val="0"/>
        <w:autoSpaceDN w:val="0"/>
        <w:spacing w:before="5"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624E3C" w:rsidRPr="00624E3C" w:rsidRDefault="00624E3C" w:rsidP="00624E3C">
      <w:pPr>
        <w:keepNext/>
        <w:keepLines/>
        <w:suppressAutoHyphens/>
        <w:autoSpaceDE w:val="0"/>
        <w:autoSpaceDN w:val="0"/>
        <w:spacing w:before="6"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624E3C" w:rsidRPr="00624E3C" w:rsidRDefault="00624E3C" w:rsidP="00624E3C">
      <w:pPr>
        <w:keepNext/>
        <w:keepLines/>
        <w:suppressAutoHyphens/>
        <w:autoSpaceDE w:val="0"/>
        <w:autoSpaceDN w:val="0"/>
        <w:spacing w:before="6"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ЦЕЛЬ ИЗУЧЕНИЯ УЧЕБНОГО ПРЕДМЕТА</w:t>
      </w:r>
    </w:p>
    <w:p w:rsidR="00624E3C" w:rsidRPr="00624E3C" w:rsidRDefault="00624E3C" w:rsidP="00624E3C">
      <w:pPr>
        <w:keepNext/>
        <w:keepLines/>
        <w:suppressAutoHyphens/>
        <w:autoSpaceDE w:val="0"/>
        <w:autoSpaceDN w:val="0"/>
        <w:spacing w:after="0" w:line="248" w:lineRule="exact"/>
        <w:ind w:left="157"/>
        <w:jc w:val="both"/>
        <w:outlineLvl w:val="2"/>
        <w:rPr>
          <w:rFonts w:ascii="Times New Roman" w:eastAsia="Calibri" w:hAnsi="Times New Roman" w:cs="Times New Roman"/>
          <w:sz w:val="24"/>
          <w:szCs w:val="24"/>
        </w:rPr>
      </w:pPr>
      <w:r w:rsidRPr="00624E3C">
        <w:rPr>
          <w:rFonts w:ascii="Times New Roman" w:eastAsia="Calibri" w:hAnsi="Times New Roman" w:cs="Times New Roman"/>
          <w:sz w:val="24"/>
          <w:szCs w:val="24"/>
        </w:rPr>
        <w:t>«ИЗОБРАЗИТЕЛЬНОЕ ИСКУССТВО»</w:t>
      </w:r>
    </w:p>
    <w:p w:rsidR="00624E3C" w:rsidRPr="00624E3C" w:rsidRDefault="00624E3C" w:rsidP="00624E3C">
      <w:pPr>
        <w:keepNext/>
        <w:keepLines/>
        <w:suppressAutoHyphens/>
        <w:autoSpaceDE w:val="0"/>
        <w:autoSpaceDN w:val="0"/>
        <w:spacing w:before="60" w:after="0" w:line="247" w:lineRule="auto"/>
        <w:ind w:left="157" w:right="156"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lastRenderedPageBreak/>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624E3C" w:rsidRPr="00624E3C" w:rsidRDefault="00624E3C" w:rsidP="00624E3C">
      <w:pPr>
        <w:keepNext/>
        <w:keepLines/>
        <w:suppressAutoHyphens/>
        <w:autoSpaceDE w:val="0"/>
        <w:autoSpaceDN w:val="0"/>
        <w:spacing w:before="4" w:after="0" w:line="247" w:lineRule="auto"/>
        <w:ind w:left="157"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624E3C" w:rsidRPr="00624E3C" w:rsidRDefault="00624E3C" w:rsidP="00624E3C">
      <w:pPr>
        <w:keepNext/>
        <w:keepLines/>
        <w:suppressAutoHyphens/>
        <w:autoSpaceDE w:val="0"/>
        <w:autoSpaceDN w:val="0"/>
        <w:spacing w:before="145" w:after="0" w:line="253" w:lineRule="exact"/>
        <w:ind w:left="157"/>
        <w:jc w:val="both"/>
        <w:outlineLvl w:val="2"/>
        <w:rPr>
          <w:rFonts w:ascii="Times New Roman" w:eastAsia="Calibri" w:hAnsi="Times New Roman" w:cs="Times New Roman"/>
          <w:sz w:val="24"/>
          <w:szCs w:val="24"/>
        </w:rPr>
      </w:pPr>
      <w:r w:rsidRPr="00624E3C">
        <w:rPr>
          <w:rFonts w:ascii="Times New Roman" w:eastAsia="Calibri" w:hAnsi="Times New Roman" w:cs="Times New Roman"/>
          <w:sz w:val="24"/>
          <w:szCs w:val="24"/>
        </w:rPr>
        <w:t>Задачами учебного предмета</w:t>
      </w:r>
    </w:p>
    <w:p w:rsidR="00624E3C" w:rsidRPr="00624E3C" w:rsidRDefault="00624E3C" w:rsidP="00624E3C">
      <w:pPr>
        <w:keepNext/>
        <w:keepLines/>
        <w:suppressAutoHyphens/>
        <w:autoSpaceDE w:val="0"/>
        <w:autoSpaceDN w:val="0"/>
        <w:spacing w:after="0" w:line="253" w:lineRule="exact"/>
        <w:ind w:left="157"/>
        <w:jc w:val="both"/>
        <w:outlineLvl w:val="2"/>
        <w:rPr>
          <w:rFonts w:ascii="Times New Roman" w:eastAsia="Calibri" w:hAnsi="Times New Roman" w:cs="Times New Roman"/>
          <w:sz w:val="24"/>
          <w:szCs w:val="24"/>
        </w:rPr>
      </w:pPr>
      <w:r w:rsidRPr="00624E3C">
        <w:rPr>
          <w:rFonts w:ascii="Times New Roman" w:eastAsia="Calibri" w:hAnsi="Times New Roman" w:cs="Times New Roman"/>
          <w:sz w:val="24"/>
          <w:szCs w:val="24"/>
        </w:rPr>
        <w:t>«Изобразительное искусство» являются:</w:t>
      </w:r>
    </w:p>
    <w:p w:rsidR="00624E3C" w:rsidRPr="00624E3C" w:rsidRDefault="00624E3C" w:rsidP="00624E3C">
      <w:pPr>
        <w:keepNext/>
        <w:keepLines/>
        <w:suppressAutoHyphens/>
        <w:autoSpaceDE w:val="0"/>
        <w:autoSpaceDN w:val="0"/>
        <w:spacing w:before="64" w:after="0" w:line="247" w:lineRule="auto"/>
        <w:ind w:left="378" w:right="154"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624E3C" w:rsidRPr="00624E3C" w:rsidRDefault="00624E3C" w:rsidP="00624E3C">
      <w:pPr>
        <w:keepNext/>
        <w:keepLines/>
        <w:suppressAutoHyphens/>
        <w:autoSpaceDE w:val="0"/>
        <w:autoSpaceDN w:val="0"/>
        <w:spacing w:before="3"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624E3C" w:rsidRPr="00624E3C" w:rsidRDefault="00624E3C" w:rsidP="00624E3C">
      <w:pPr>
        <w:keepNext/>
        <w:keepLines/>
        <w:suppressAutoHyphens/>
        <w:autoSpaceDE w:val="0"/>
        <w:autoSpaceDN w:val="0"/>
        <w:spacing w:before="3"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формирование у обучающихся навыков эстетического видения и преобразования мира;</w:t>
      </w:r>
    </w:p>
    <w:p w:rsidR="00624E3C" w:rsidRPr="00624E3C" w:rsidRDefault="00624E3C" w:rsidP="00624E3C">
      <w:pPr>
        <w:keepNext/>
        <w:keepLines/>
        <w:suppressAutoHyphens/>
        <w:autoSpaceDE w:val="0"/>
        <w:autoSpaceDN w:val="0"/>
        <w:spacing w:before="2" w:after="0" w:line="247" w:lineRule="auto"/>
        <w:ind w:left="378" w:right="154"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rsidR="00624E3C" w:rsidRPr="00624E3C" w:rsidRDefault="00624E3C" w:rsidP="00624E3C">
      <w:pPr>
        <w:keepNext/>
        <w:keepLines/>
        <w:suppressAutoHyphens/>
        <w:autoSpaceDE w:val="0"/>
        <w:autoSpaceDN w:val="0"/>
        <w:spacing w:before="6"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формирование пространственного мышления и аналитических визуальных способностей;</w:t>
      </w:r>
    </w:p>
    <w:p w:rsidR="00624E3C" w:rsidRPr="00624E3C" w:rsidRDefault="00624E3C" w:rsidP="00624E3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624E3C" w:rsidRPr="00624E3C" w:rsidRDefault="00624E3C" w:rsidP="00624E3C">
      <w:pPr>
        <w:keepNext/>
        <w:keepLines/>
        <w:suppressAutoHyphens/>
        <w:autoSpaceDE w:val="0"/>
        <w:autoSpaceDN w:val="0"/>
        <w:spacing w:before="3"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развитие наблюдательности, ассоциативного мышления и творческого воображения;</w:t>
      </w:r>
    </w:p>
    <w:p w:rsidR="00624E3C" w:rsidRPr="00624E3C" w:rsidRDefault="00624E3C" w:rsidP="00624E3C">
      <w:pPr>
        <w:keepNext/>
        <w:keepLines/>
        <w:suppressAutoHyphens/>
        <w:autoSpaceDE w:val="0"/>
        <w:autoSpaceDN w:val="0"/>
        <w:spacing w:before="67"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воспитание уважения и любви к цивилизационному наследию России через освоение отечественной художественной культуры;</w:t>
      </w:r>
    </w:p>
    <w:p w:rsidR="00624E3C" w:rsidRPr="00624E3C" w:rsidRDefault="00624E3C" w:rsidP="00624E3C">
      <w:pPr>
        <w:keepNext/>
        <w:keepLines/>
        <w:suppressAutoHyphens/>
        <w:autoSpaceDE w:val="0"/>
        <w:autoSpaceDN w:val="0"/>
        <w:spacing w:before="3"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624E3C" w:rsidRPr="00624E3C" w:rsidRDefault="00624E3C" w:rsidP="00624E3C">
      <w:pPr>
        <w:keepNext/>
        <w:keepLines/>
        <w:suppressAutoHyphens/>
        <w:autoSpaceDE w:val="0"/>
        <w:autoSpaceDN w:val="0"/>
        <w:spacing w:before="167" w:after="0" w:line="225" w:lineRule="auto"/>
        <w:ind w:left="158" w:right="1481"/>
        <w:jc w:val="both"/>
        <w:outlineLvl w:val="2"/>
        <w:rPr>
          <w:rFonts w:ascii="Times New Roman" w:eastAsia="Calibri" w:hAnsi="Times New Roman" w:cs="Times New Roman"/>
          <w:sz w:val="24"/>
          <w:szCs w:val="24"/>
        </w:rPr>
      </w:pPr>
      <w:r w:rsidRPr="00624E3C">
        <w:rPr>
          <w:rFonts w:ascii="Times New Roman" w:eastAsia="Calibri" w:hAnsi="Times New Roman" w:cs="Times New Roman"/>
          <w:sz w:val="24"/>
          <w:szCs w:val="24"/>
        </w:rPr>
        <w:t>МЕСТО ПРЕДМЕТА «ИЗОБРАЗИТЕЛЬНОЕ ИСКУССТВО» В УЧЕБНОМ ПЛАНЕ</w:t>
      </w:r>
    </w:p>
    <w:p w:rsidR="00624E3C" w:rsidRPr="00624E3C" w:rsidRDefault="00624E3C" w:rsidP="00624E3C">
      <w:pPr>
        <w:keepNext/>
        <w:keepLines/>
        <w:suppressAutoHyphens/>
        <w:autoSpaceDE w:val="0"/>
        <w:autoSpaceDN w:val="0"/>
        <w:spacing w:before="63" w:after="0" w:line="247" w:lineRule="auto"/>
        <w:ind w:left="157"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624E3C" w:rsidRPr="00624E3C" w:rsidRDefault="00624E3C" w:rsidP="00624E3C">
      <w:pPr>
        <w:keepNext/>
        <w:keepLines/>
        <w:suppressAutoHyphens/>
        <w:autoSpaceDE w:val="0"/>
        <w:autoSpaceDN w:val="0"/>
        <w:spacing w:before="3"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w:t>
      </w:r>
    </w:p>
    <w:p w:rsidR="00624E3C" w:rsidRPr="00624E3C" w:rsidRDefault="00624E3C" w:rsidP="00624E3C">
      <w:pPr>
        <w:keepNext/>
        <w:keepLines/>
        <w:suppressAutoHyphens/>
        <w:autoSpaceDE w:val="0"/>
        <w:autoSpaceDN w:val="0"/>
        <w:spacing w:before="7"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lastRenderedPageBreak/>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624E3C" w:rsidRPr="00624E3C" w:rsidRDefault="00624E3C" w:rsidP="00624E3C">
      <w:pPr>
        <w:keepNext/>
        <w:keepLines/>
        <w:suppressAutoHyphens/>
        <w:autoSpaceDE w:val="0"/>
        <w:autoSpaceDN w:val="0"/>
        <w:spacing w:before="9"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624E3C" w:rsidRPr="00624E3C" w:rsidRDefault="00624E3C" w:rsidP="00624E3C">
      <w:pPr>
        <w:keepNext/>
        <w:keepLines/>
        <w:suppressAutoHyphens/>
        <w:autoSpaceDE w:val="0"/>
        <w:autoSpaceDN w:val="0"/>
        <w:spacing w:before="6"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624E3C" w:rsidRPr="00624E3C" w:rsidRDefault="00624E3C" w:rsidP="00624E3C">
      <w:pPr>
        <w:keepNext/>
        <w:keepLines/>
        <w:suppressAutoHyphens/>
        <w:spacing w:before="91" w:line="265" w:lineRule="exact"/>
        <w:ind w:left="158"/>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 xml:space="preserve"> СОДЕРЖАНИЕ УЧЕБНОГО ПРЕДМЕТА</w:t>
      </w:r>
    </w:p>
    <w:p w:rsidR="00624E3C" w:rsidRPr="00624E3C" w:rsidRDefault="00624E3C" w:rsidP="00624E3C">
      <w:pPr>
        <w:keepNext/>
        <w:keepLines/>
        <w:suppressAutoHyphens/>
        <w:spacing w:line="265" w:lineRule="exact"/>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«ИЗОБРАЗИТЕЛЬНОЕ ИСКУССТВО»</w:t>
      </w:r>
    </w:p>
    <w:p w:rsidR="00624E3C" w:rsidRPr="00624E3C" w:rsidRDefault="00624E3C" w:rsidP="00624E3C">
      <w:pPr>
        <w:keepNext/>
        <w:keepLines/>
        <w:suppressAutoHyphens/>
        <w:autoSpaceDE w:val="0"/>
        <w:autoSpaceDN w:val="0"/>
        <w:spacing w:before="236" w:after="0" w:line="240" w:lineRule="auto"/>
        <w:ind w:left="157"/>
        <w:jc w:val="both"/>
        <w:outlineLvl w:val="2"/>
        <w:rPr>
          <w:rFonts w:ascii="Times New Roman" w:eastAsia="Calibri" w:hAnsi="Times New Roman" w:cs="Times New Roman"/>
          <w:sz w:val="24"/>
          <w:szCs w:val="24"/>
        </w:rPr>
      </w:pPr>
      <w:r w:rsidRPr="00624E3C">
        <w:rPr>
          <w:rFonts w:ascii="Times New Roman" w:eastAsia="Calibri" w:hAnsi="Times New Roman" w:cs="Times New Roman"/>
          <w:sz w:val="24"/>
          <w:szCs w:val="24"/>
        </w:rPr>
        <w:t>Модуль № 1 «Декоративноприкладное и народное искусство»</w:t>
      </w:r>
    </w:p>
    <w:p w:rsidR="00624E3C" w:rsidRPr="00624E3C" w:rsidRDefault="00624E3C" w:rsidP="00624E3C">
      <w:pPr>
        <w:keepNext/>
        <w:keepLines/>
        <w:suppressAutoHyphens/>
        <w:autoSpaceDE w:val="0"/>
        <w:autoSpaceDN w:val="0"/>
        <w:spacing w:before="177"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Общие сведения о декоративноприкладном искусстве</w:t>
      </w:r>
    </w:p>
    <w:p w:rsidR="00624E3C" w:rsidRPr="00624E3C" w:rsidRDefault="00624E3C" w:rsidP="00624E3C">
      <w:pPr>
        <w:keepNext/>
        <w:keepLines/>
        <w:suppressAutoHyphens/>
        <w:autoSpaceDE w:val="0"/>
        <w:autoSpaceDN w:val="0"/>
        <w:spacing w:before="64" w:after="0" w:line="247" w:lineRule="auto"/>
        <w:ind w:left="383" w:right="155"/>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Декоративноприкладное искусство и его виды. Декоративноприкладное искусство и предметная среда жизни людей.</w:t>
      </w:r>
    </w:p>
    <w:p w:rsidR="00624E3C" w:rsidRPr="00624E3C" w:rsidRDefault="00624E3C" w:rsidP="00624E3C">
      <w:pPr>
        <w:keepNext/>
        <w:keepLines/>
        <w:suppressAutoHyphens/>
        <w:autoSpaceDE w:val="0"/>
        <w:autoSpaceDN w:val="0"/>
        <w:spacing w:before="121"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Древние корни народного искусства</w:t>
      </w:r>
    </w:p>
    <w:p w:rsidR="00624E3C" w:rsidRPr="00624E3C" w:rsidRDefault="00624E3C" w:rsidP="00624E3C">
      <w:pPr>
        <w:keepNext/>
        <w:keepLines/>
        <w:suppressAutoHyphens/>
        <w:autoSpaceDE w:val="0"/>
        <w:autoSpaceDN w:val="0"/>
        <w:spacing w:before="65" w:after="0" w:line="247" w:lineRule="auto"/>
        <w:ind w:left="383" w:right="15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624E3C" w:rsidRPr="00624E3C" w:rsidRDefault="00624E3C" w:rsidP="00624E3C">
      <w:pPr>
        <w:keepNext/>
        <w:keepLines/>
        <w:suppressAutoHyphens/>
        <w:autoSpaceDE w:val="0"/>
        <w:autoSpaceDN w:val="0"/>
        <w:spacing w:before="7"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Связь народного искусства с природой, бытом, трудом, верованиями и эпосом.</w:t>
      </w:r>
    </w:p>
    <w:p w:rsidR="00624E3C" w:rsidRPr="00624E3C" w:rsidRDefault="00624E3C" w:rsidP="00624E3C">
      <w:pPr>
        <w:keepNext/>
        <w:keepLines/>
        <w:suppressAutoHyphens/>
        <w:autoSpaceDE w:val="0"/>
        <w:autoSpaceDN w:val="0"/>
        <w:spacing w:before="2"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rsidR="00624E3C" w:rsidRPr="00624E3C" w:rsidRDefault="00624E3C" w:rsidP="00624E3C">
      <w:pPr>
        <w:keepNext/>
        <w:keepLines/>
        <w:suppressAutoHyphens/>
        <w:autoSpaceDE w:val="0"/>
        <w:autoSpaceDN w:val="0"/>
        <w:spacing w:before="3"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Образносимволический язык народного прикладного искусства.</w:t>
      </w:r>
    </w:p>
    <w:p w:rsidR="00624E3C" w:rsidRPr="00624E3C" w:rsidRDefault="00624E3C" w:rsidP="00624E3C">
      <w:pPr>
        <w:keepNext/>
        <w:keepLines/>
        <w:suppressAutoHyphens/>
        <w:autoSpaceDE w:val="0"/>
        <w:autoSpaceDN w:val="0"/>
        <w:spacing w:before="2"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Знакисимволы традиционного крестьянского прикладного искусства.</w:t>
      </w:r>
    </w:p>
    <w:p w:rsidR="00624E3C" w:rsidRPr="00624E3C" w:rsidRDefault="00624E3C" w:rsidP="00624E3C">
      <w:pPr>
        <w:keepNext/>
        <w:keepLines/>
        <w:suppressAutoHyphens/>
        <w:autoSpaceDE w:val="0"/>
        <w:autoSpaceDN w:val="0"/>
        <w:spacing w:before="1"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624E3C" w:rsidRPr="00624E3C" w:rsidRDefault="00624E3C" w:rsidP="00624E3C">
      <w:pPr>
        <w:keepNext/>
        <w:keepLines/>
        <w:suppressAutoHyphens/>
        <w:autoSpaceDE w:val="0"/>
        <w:autoSpaceDN w:val="0"/>
        <w:spacing w:before="117"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Убранство русской избы</w:t>
      </w:r>
    </w:p>
    <w:p w:rsidR="00624E3C" w:rsidRPr="00624E3C" w:rsidRDefault="00624E3C" w:rsidP="00624E3C">
      <w:pPr>
        <w:keepNext/>
        <w:keepLines/>
        <w:suppressAutoHyphens/>
        <w:autoSpaceDE w:val="0"/>
        <w:autoSpaceDN w:val="0"/>
        <w:spacing w:before="65"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Конструкция избы, единство красоты и пользы — функционального и символического — в её постройке и украшении.</w:t>
      </w:r>
    </w:p>
    <w:p w:rsidR="00624E3C" w:rsidRPr="00624E3C" w:rsidRDefault="00624E3C" w:rsidP="00624E3C">
      <w:pPr>
        <w:keepNext/>
        <w:keepLines/>
        <w:suppressAutoHyphens/>
        <w:autoSpaceDE w:val="0"/>
        <w:autoSpaceDN w:val="0"/>
        <w:spacing w:before="2"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624E3C" w:rsidRPr="00624E3C" w:rsidRDefault="00624E3C" w:rsidP="00624E3C">
      <w:pPr>
        <w:keepNext/>
        <w:keepLines/>
        <w:suppressAutoHyphens/>
        <w:autoSpaceDE w:val="0"/>
        <w:autoSpaceDN w:val="0"/>
        <w:spacing w:before="2"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Выполнение рисунков — эскизов орнаментального декора крестьянского дома.</w:t>
      </w:r>
    </w:p>
    <w:p w:rsidR="00624E3C" w:rsidRPr="00624E3C" w:rsidRDefault="00624E3C" w:rsidP="00624E3C">
      <w:pPr>
        <w:keepNext/>
        <w:keepLines/>
        <w:suppressAutoHyphens/>
        <w:autoSpaceDE w:val="0"/>
        <w:autoSpaceDN w:val="0"/>
        <w:spacing w:before="2" w:after="0" w:line="240" w:lineRule="auto"/>
        <w:ind w:left="383"/>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Устройство внутреннего пространства крестьянского дома.</w:t>
      </w:r>
    </w:p>
    <w:p w:rsidR="00624E3C" w:rsidRPr="00624E3C" w:rsidRDefault="00624E3C" w:rsidP="00624E3C">
      <w:pPr>
        <w:keepNext/>
        <w:keepLines/>
        <w:suppressAutoHyphens/>
        <w:autoSpaceDE w:val="0"/>
        <w:autoSpaceDN w:val="0"/>
        <w:spacing w:before="8"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Декоративные элементы жилой среды.</w:t>
      </w:r>
    </w:p>
    <w:p w:rsidR="00624E3C" w:rsidRPr="00624E3C" w:rsidRDefault="00624E3C" w:rsidP="00624E3C">
      <w:pPr>
        <w:keepNext/>
        <w:keepLines/>
        <w:suppressAutoHyphens/>
        <w:autoSpaceDE w:val="0"/>
        <w:autoSpaceDN w:val="0"/>
        <w:spacing w:before="8"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 Выполнение рисунков предметов народного быта, выявление мудрости их выразительной формы и орнаментальносимволического оформления.</w:t>
      </w:r>
    </w:p>
    <w:p w:rsidR="00624E3C" w:rsidRPr="00624E3C" w:rsidRDefault="00624E3C" w:rsidP="00624E3C">
      <w:pPr>
        <w:keepNext/>
        <w:keepLines/>
        <w:suppressAutoHyphens/>
        <w:autoSpaceDE w:val="0"/>
        <w:autoSpaceDN w:val="0"/>
        <w:spacing w:before="1"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Народный праздничный костюм</w:t>
      </w:r>
    </w:p>
    <w:p w:rsidR="00624E3C" w:rsidRPr="00624E3C" w:rsidRDefault="00624E3C" w:rsidP="00624E3C">
      <w:pPr>
        <w:keepNext/>
        <w:keepLines/>
        <w:suppressAutoHyphens/>
        <w:autoSpaceDE w:val="0"/>
        <w:autoSpaceDN w:val="0"/>
        <w:spacing w:before="64"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Образный строй народного праздничного костюма — женского и мужского.</w:t>
      </w:r>
    </w:p>
    <w:p w:rsidR="00624E3C" w:rsidRPr="00624E3C" w:rsidRDefault="00624E3C" w:rsidP="00624E3C">
      <w:pPr>
        <w:keepNext/>
        <w:keepLines/>
        <w:suppressAutoHyphens/>
        <w:autoSpaceDE w:val="0"/>
        <w:autoSpaceDN w:val="0"/>
        <w:spacing w:before="2"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lastRenderedPageBreak/>
        <w:t>Традиционная конструкция русского женского костюма — северорусский (сарафан) и южнорусский (понёва) варианты.</w:t>
      </w:r>
    </w:p>
    <w:p w:rsidR="00624E3C" w:rsidRPr="00624E3C" w:rsidRDefault="00624E3C" w:rsidP="00624E3C">
      <w:pPr>
        <w:keepNext/>
        <w:keepLines/>
        <w:suppressAutoHyphens/>
        <w:autoSpaceDE w:val="0"/>
        <w:autoSpaceDN w:val="0"/>
        <w:spacing w:before="2"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Разнообразие форм и украшений народного праздничного костюма для различных регионов страны.</w:t>
      </w:r>
    </w:p>
    <w:p w:rsidR="00624E3C" w:rsidRPr="00624E3C" w:rsidRDefault="00624E3C" w:rsidP="00624E3C">
      <w:pPr>
        <w:keepNext/>
        <w:keepLines/>
        <w:suppressAutoHyphens/>
        <w:autoSpaceDE w:val="0"/>
        <w:autoSpaceDN w:val="0"/>
        <w:spacing w:before="2"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624E3C" w:rsidRPr="00624E3C" w:rsidRDefault="00624E3C" w:rsidP="00624E3C">
      <w:pPr>
        <w:keepNext/>
        <w:keepLines/>
        <w:suppressAutoHyphens/>
        <w:autoSpaceDE w:val="0"/>
        <w:autoSpaceDN w:val="0"/>
        <w:spacing w:before="5"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624E3C" w:rsidRPr="00624E3C" w:rsidRDefault="00624E3C" w:rsidP="00624E3C">
      <w:pPr>
        <w:keepNext/>
        <w:keepLines/>
        <w:suppressAutoHyphens/>
        <w:autoSpaceDE w:val="0"/>
        <w:autoSpaceDN w:val="0"/>
        <w:spacing w:before="3"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Народные праздники и праздничные обряды как синтез всех видов народного творчества.</w:t>
      </w:r>
    </w:p>
    <w:p w:rsidR="00624E3C" w:rsidRPr="00624E3C" w:rsidRDefault="00624E3C" w:rsidP="00624E3C">
      <w:pPr>
        <w:keepNext/>
        <w:keepLines/>
        <w:suppressAutoHyphens/>
        <w:autoSpaceDE w:val="0"/>
        <w:autoSpaceDN w:val="0"/>
        <w:spacing w:before="1"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624E3C" w:rsidRPr="00624E3C" w:rsidRDefault="00624E3C" w:rsidP="00624E3C">
      <w:pPr>
        <w:keepNext/>
        <w:keepLines/>
        <w:suppressAutoHyphens/>
        <w:autoSpaceDE w:val="0"/>
        <w:autoSpaceDN w:val="0"/>
        <w:spacing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Народные художественные промыслы</w:t>
      </w:r>
    </w:p>
    <w:p w:rsidR="00624E3C" w:rsidRPr="00624E3C" w:rsidRDefault="00624E3C" w:rsidP="00624E3C">
      <w:pPr>
        <w:keepNext/>
        <w:keepLines/>
        <w:suppressAutoHyphens/>
        <w:autoSpaceDE w:val="0"/>
        <w:autoSpaceDN w:val="0"/>
        <w:spacing w:before="36"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624E3C" w:rsidRPr="00624E3C" w:rsidRDefault="00624E3C" w:rsidP="00624E3C">
      <w:pPr>
        <w:keepNext/>
        <w:keepLines/>
        <w:suppressAutoHyphens/>
        <w:autoSpaceDE w:val="0"/>
        <w:autoSpaceDN w:val="0"/>
        <w:spacing w:before="3"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Многообразие видов традиционных ремёсел и происхождение художественных промыслов народов России.</w:t>
      </w:r>
    </w:p>
    <w:p w:rsidR="00624E3C" w:rsidRPr="00624E3C" w:rsidRDefault="00624E3C" w:rsidP="00624E3C">
      <w:pPr>
        <w:keepNext/>
        <w:keepLines/>
        <w:suppressAutoHyphens/>
        <w:autoSpaceDE w:val="0"/>
        <w:autoSpaceDN w:val="0"/>
        <w:spacing w:before="2"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624E3C" w:rsidRPr="00624E3C" w:rsidRDefault="00624E3C" w:rsidP="00624E3C">
      <w:pPr>
        <w:keepNext/>
        <w:keepLines/>
        <w:suppressAutoHyphens/>
        <w:autoSpaceDE w:val="0"/>
        <w:autoSpaceDN w:val="0"/>
        <w:spacing w:before="2"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624E3C" w:rsidRPr="00624E3C" w:rsidRDefault="00624E3C" w:rsidP="00624E3C">
      <w:pPr>
        <w:keepNext/>
        <w:keepLines/>
        <w:suppressAutoHyphens/>
        <w:autoSpaceDE w:val="0"/>
        <w:autoSpaceDN w:val="0"/>
        <w:spacing w:before="5"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Создание эскиза игрушки по мотивам избранного промысла.</w:t>
      </w:r>
    </w:p>
    <w:p w:rsidR="00624E3C" w:rsidRPr="00624E3C" w:rsidRDefault="00624E3C" w:rsidP="00624E3C">
      <w:pPr>
        <w:keepNext/>
        <w:keepLines/>
        <w:suppressAutoHyphens/>
        <w:autoSpaceDE w:val="0"/>
        <w:autoSpaceDN w:val="0"/>
        <w:spacing w:before="66"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w:t>
      </w:r>
    </w:p>
    <w:p w:rsidR="00624E3C" w:rsidRPr="00624E3C" w:rsidRDefault="00624E3C" w:rsidP="00624E3C">
      <w:pPr>
        <w:keepNext/>
        <w:keepLines/>
        <w:suppressAutoHyphens/>
        <w:autoSpaceDE w:val="0"/>
        <w:autoSpaceDN w:val="0"/>
        <w:spacing w:before="4"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«золотой хохломы».</w:t>
      </w:r>
    </w:p>
    <w:p w:rsidR="00624E3C" w:rsidRPr="00624E3C" w:rsidRDefault="00624E3C" w:rsidP="00624E3C">
      <w:pPr>
        <w:keepNext/>
        <w:keepLines/>
        <w:suppressAutoHyphens/>
        <w:autoSpaceDE w:val="0"/>
        <w:autoSpaceDN w:val="0"/>
        <w:spacing w:before="8"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624E3C" w:rsidRPr="00624E3C" w:rsidRDefault="00624E3C" w:rsidP="00624E3C">
      <w:pPr>
        <w:keepNext/>
        <w:keepLines/>
        <w:suppressAutoHyphens/>
        <w:autoSpaceDE w:val="0"/>
        <w:autoSpaceDN w:val="0"/>
        <w:spacing w:before="5"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624E3C" w:rsidRPr="00624E3C" w:rsidRDefault="00624E3C" w:rsidP="00624E3C">
      <w:pPr>
        <w:keepNext/>
        <w:keepLines/>
        <w:suppressAutoHyphens/>
        <w:autoSpaceDE w:val="0"/>
        <w:autoSpaceDN w:val="0"/>
        <w:spacing w:before="4"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624E3C" w:rsidRPr="00624E3C" w:rsidRDefault="00624E3C" w:rsidP="00624E3C">
      <w:pPr>
        <w:keepNext/>
        <w:keepLines/>
        <w:suppressAutoHyphens/>
        <w:autoSpaceDE w:val="0"/>
        <w:autoSpaceDN w:val="0"/>
        <w:spacing w:before="5"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624E3C" w:rsidRPr="00624E3C" w:rsidRDefault="00624E3C" w:rsidP="00624E3C">
      <w:pPr>
        <w:keepNext/>
        <w:keepLines/>
        <w:suppressAutoHyphens/>
        <w:autoSpaceDE w:val="0"/>
        <w:autoSpaceDN w:val="0"/>
        <w:spacing w:before="2" w:after="0" w:line="247" w:lineRule="auto"/>
        <w:ind w:left="157" w:right="158"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lastRenderedPageBreak/>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624E3C" w:rsidRPr="00624E3C" w:rsidRDefault="00624E3C" w:rsidP="00624E3C">
      <w:pPr>
        <w:keepNext/>
        <w:keepLines/>
        <w:suppressAutoHyphens/>
        <w:autoSpaceDE w:val="0"/>
        <w:autoSpaceDN w:val="0"/>
        <w:spacing w:before="5"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Мир сказок и легенд, примет и оберегов в творчестве мастеров художественных промыслов.</w:t>
      </w:r>
    </w:p>
    <w:p w:rsidR="00624E3C" w:rsidRPr="00624E3C" w:rsidRDefault="00624E3C" w:rsidP="00624E3C">
      <w:pPr>
        <w:keepNext/>
        <w:keepLines/>
        <w:suppressAutoHyphens/>
        <w:autoSpaceDE w:val="0"/>
        <w:autoSpaceDN w:val="0"/>
        <w:spacing w:before="1"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Отражение в изделиях народных промыслов многообразия исторических, духовных и культурных традиций.</w:t>
      </w:r>
    </w:p>
    <w:p w:rsidR="00624E3C" w:rsidRPr="00624E3C" w:rsidRDefault="00624E3C" w:rsidP="00624E3C">
      <w:pPr>
        <w:keepNext/>
        <w:keepLines/>
        <w:suppressAutoHyphens/>
        <w:autoSpaceDE w:val="0"/>
        <w:autoSpaceDN w:val="0"/>
        <w:spacing w:before="2"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624E3C" w:rsidRPr="00624E3C" w:rsidRDefault="00624E3C" w:rsidP="00624E3C">
      <w:pPr>
        <w:keepNext/>
        <w:keepLines/>
        <w:suppressAutoHyphens/>
        <w:autoSpaceDE w:val="0"/>
        <w:autoSpaceDN w:val="0"/>
        <w:spacing w:before="173"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Декоративноприкладное искусство в культуре разных эпох и народов.</w:t>
      </w:r>
    </w:p>
    <w:p w:rsidR="00624E3C" w:rsidRPr="00624E3C" w:rsidRDefault="00624E3C" w:rsidP="00624E3C">
      <w:pPr>
        <w:keepNext/>
        <w:keepLines/>
        <w:suppressAutoHyphens/>
        <w:autoSpaceDE w:val="0"/>
        <w:autoSpaceDN w:val="0"/>
        <w:spacing w:before="65"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Роль декоративноприкладного искусства в культуре древних цивилизаций.</w:t>
      </w:r>
    </w:p>
    <w:p w:rsidR="00624E3C" w:rsidRPr="00624E3C" w:rsidRDefault="00624E3C" w:rsidP="00624E3C">
      <w:pPr>
        <w:keepNext/>
        <w:keepLines/>
        <w:suppressAutoHyphens/>
        <w:autoSpaceDE w:val="0"/>
        <w:autoSpaceDN w:val="0"/>
        <w:spacing w:before="1"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Отражение в декоре мировоззрения эпохи, организации общества, традиций быта и ремесла, уклада жизни людей.</w:t>
      </w:r>
    </w:p>
    <w:p w:rsidR="00624E3C" w:rsidRPr="00624E3C" w:rsidRDefault="00624E3C" w:rsidP="00624E3C">
      <w:pPr>
        <w:keepNext/>
        <w:keepLines/>
        <w:suppressAutoHyphens/>
        <w:autoSpaceDE w:val="0"/>
        <w:autoSpaceDN w:val="0"/>
        <w:spacing w:before="66"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624E3C" w:rsidRPr="00624E3C" w:rsidRDefault="00624E3C" w:rsidP="00624E3C">
      <w:pPr>
        <w:keepNext/>
        <w:keepLines/>
        <w:suppressAutoHyphens/>
        <w:autoSpaceDE w:val="0"/>
        <w:autoSpaceDN w:val="0"/>
        <w:spacing w:before="2"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624E3C" w:rsidRPr="00624E3C" w:rsidRDefault="00624E3C" w:rsidP="00624E3C">
      <w:pPr>
        <w:keepNext/>
        <w:keepLines/>
        <w:suppressAutoHyphens/>
        <w:autoSpaceDE w:val="0"/>
        <w:autoSpaceDN w:val="0"/>
        <w:spacing w:before="178"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Декоративноприкладное искусство в жизни современного человека</w:t>
      </w:r>
    </w:p>
    <w:p w:rsidR="00624E3C" w:rsidRPr="00624E3C" w:rsidRDefault="00624E3C" w:rsidP="00624E3C">
      <w:pPr>
        <w:keepNext/>
        <w:keepLines/>
        <w:suppressAutoHyphens/>
        <w:autoSpaceDE w:val="0"/>
        <w:autoSpaceDN w:val="0"/>
        <w:spacing w:before="65"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624E3C" w:rsidRPr="00624E3C" w:rsidRDefault="00624E3C" w:rsidP="00624E3C">
      <w:pPr>
        <w:keepNext/>
        <w:keepLines/>
        <w:suppressAutoHyphens/>
        <w:autoSpaceDE w:val="0"/>
        <w:autoSpaceDN w:val="0"/>
        <w:spacing w:before="2"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Символический знак в современной жизни: эмблема, логотип, указующий или декоративный знак.</w:t>
      </w:r>
    </w:p>
    <w:p w:rsidR="00624E3C" w:rsidRPr="00624E3C" w:rsidRDefault="00624E3C" w:rsidP="00624E3C">
      <w:pPr>
        <w:keepNext/>
        <w:keepLines/>
        <w:suppressAutoHyphens/>
        <w:autoSpaceDE w:val="0"/>
        <w:autoSpaceDN w:val="0"/>
        <w:spacing w:before="2" w:after="0" w:line="247" w:lineRule="auto"/>
        <w:ind w:left="383" w:right="153"/>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624E3C" w:rsidRPr="00624E3C" w:rsidRDefault="00624E3C" w:rsidP="00624E3C">
      <w:pPr>
        <w:keepNext/>
        <w:keepLines/>
        <w:suppressAutoHyphens/>
        <w:autoSpaceDE w:val="0"/>
        <w:autoSpaceDN w:val="0"/>
        <w:spacing w:before="8" w:after="0" w:line="247" w:lineRule="auto"/>
        <w:ind w:left="383" w:right="1955"/>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Декор на улицах и декор помещений. Декор праздничный и повседневный. Праздничное оформление школы.</w:t>
      </w:r>
    </w:p>
    <w:p w:rsidR="00624E3C" w:rsidRPr="00624E3C" w:rsidRDefault="00624E3C" w:rsidP="00624E3C">
      <w:pPr>
        <w:keepNext/>
        <w:keepLines/>
        <w:suppressAutoHyphens/>
        <w:autoSpaceDE w:val="0"/>
        <w:autoSpaceDN w:val="0"/>
        <w:spacing w:before="165" w:after="0" w:line="240" w:lineRule="auto"/>
        <w:ind w:left="157"/>
        <w:jc w:val="both"/>
        <w:outlineLvl w:val="2"/>
        <w:rPr>
          <w:rFonts w:ascii="Times New Roman" w:eastAsia="Calibri" w:hAnsi="Times New Roman" w:cs="Times New Roman"/>
          <w:sz w:val="24"/>
          <w:szCs w:val="24"/>
        </w:rPr>
      </w:pPr>
      <w:r w:rsidRPr="00624E3C">
        <w:rPr>
          <w:rFonts w:ascii="Times New Roman" w:eastAsia="Calibri" w:hAnsi="Times New Roman" w:cs="Times New Roman"/>
          <w:sz w:val="24"/>
          <w:szCs w:val="24"/>
        </w:rPr>
        <w:t>Модуль № 2 «Живопись, графика, скульптура»</w:t>
      </w:r>
    </w:p>
    <w:p w:rsidR="00624E3C" w:rsidRPr="00624E3C" w:rsidRDefault="00624E3C" w:rsidP="00624E3C">
      <w:pPr>
        <w:keepNext/>
        <w:keepLines/>
        <w:suppressAutoHyphens/>
        <w:spacing w:before="71"/>
        <w:ind w:left="383"/>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Общие сведения о видах искусства</w:t>
      </w:r>
    </w:p>
    <w:p w:rsidR="00624E3C" w:rsidRPr="00624E3C" w:rsidRDefault="00624E3C" w:rsidP="00624E3C">
      <w:pPr>
        <w:keepNext/>
        <w:keepLines/>
        <w:suppressAutoHyphens/>
        <w:autoSpaceDE w:val="0"/>
        <w:autoSpaceDN w:val="0"/>
        <w:spacing w:before="8" w:after="0" w:line="240" w:lineRule="auto"/>
        <w:ind w:left="383"/>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Пространственные и временные виды искусства.</w:t>
      </w:r>
    </w:p>
    <w:p w:rsidR="00624E3C" w:rsidRPr="00624E3C" w:rsidRDefault="00624E3C" w:rsidP="00624E3C">
      <w:pPr>
        <w:keepNext/>
        <w:keepLines/>
        <w:suppressAutoHyphens/>
        <w:autoSpaceDE w:val="0"/>
        <w:autoSpaceDN w:val="0"/>
        <w:spacing w:before="8" w:after="0" w:line="247" w:lineRule="auto"/>
        <w:ind w:left="157"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Изобразительные, конструктивные и декоративные виды пространственных искусств, их место и назначение в жизни людей.</w:t>
      </w:r>
    </w:p>
    <w:p w:rsidR="00624E3C" w:rsidRPr="00624E3C" w:rsidRDefault="00624E3C" w:rsidP="00624E3C">
      <w:pPr>
        <w:keepNext/>
        <w:keepLines/>
        <w:suppressAutoHyphens/>
        <w:autoSpaceDE w:val="0"/>
        <w:autoSpaceDN w:val="0"/>
        <w:spacing w:before="3" w:after="0" w:line="247" w:lineRule="auto"/>
        <w:ind w:left="383" w:right="155"/>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Основные виды живописи, графики и скульптуры. Художник и зритель: зрительские умения, знания и творчество зрителя.</w:t>
      </w:r>
    </w:p>
    <w:p w:rsidR="00624E3C" w:rsidRPr="00624E3C" w:rsidRDefault="00624E3C" w:rsidP="00624E3C">
      <w:pPr>
        <w:keepNext/>
        <w:keepLines/>
        <w:suppressAutoHyphens/>
        <w:autoSpaceDE w:val="0"/>
        <w:autoSpaceDN w:val="0"/>
        <w:spacing w:before="177"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Язык изобразительного искусства и его выразительные средства</w:t>
      </w:r>
    </w:p>
    <w:p w:rsidR="00624E3C" w:rsidRPr="00624E3C" w:rsidRDefault="00624E3C" w:rsidP="00624E3C">
      <w:pPr>
        <w:keepNext/>
        <w:keepLines/>
        <w:suppressAutoHyphens/>
        <w:autoSpaceDE w:val="0"/>
        <w:autoSpaceDN w:val="0"/>
        <w:spacing w:before="65" w:after="0" w:line="247" w:lineRule="auto"/>
        <w:ind w:left="157"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Живописные, графические и скульптурные художественные материалы, их особые свойства.</w:t>
      </w:r>
    </w:p>
    <w:p w:rsidR="00624E3C" w:rsidRPr="00624E3C" w:rsidRDefault="00624E3C" w:rsidP="00624E3C">
      <w:pPr>
        <w:keepNext/>
        <w:keepLines/>
        <w:suppressAutoHyphens/>
        <w:autoSpaceDE w:val="0"/>
        <w:autoSpaceDN w:val="0"/>
        <w:spacing w:before="2" w:after="0" w:line="247" w:lineRule="auto"/>
        <w:ind w:left="157"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Рисунок — основа изобразительного искусства и мастерства художника.</w:t>
      </w:r>
    </w:p>
    <w:p w:rsidR="00624E3C" w:rsidRPr="00624E3C" w:rsidRDefault="00624E3C" w:rsidP="00624E3C">
      <w:pPr>
        <w:keepNext/>
        <w:keepLines/>
        <w:suppressAutoHyphens/>
        <w:autoSpaceDE w:val="0"/>
        <w:autoSpaceDN w:val="0"/>
        <w:spacing w:before="2" w:after="0" w:line="247" w:lineRule="auto"/>
        <w:ind w:left="157"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Виды рисунка: зарисовка, набросок, учебный рисунок и творческий рисунок.</w:t>
      </w:r>
    </w:p>
    <w:p w:rsidR="00624E3C" w:rsidRPr="00624E3C" w:rsidRDefault="00624E3C" w:rsidP="00624E3C">
      <w:pPr>
        <w:keepNext/>
        <w:keepLines/>
        <w:suppressAutoHyphens/>
        <w:autoSpaceDE w:val="0"/>
        <w:autoSpaceDN w:val="0"/>
        <w:spacing w:before="1" w:after="0" w:line="240" w:lineRule="auto"/>
        <w:ind w:left="383"/>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Навыки размещения рисунка в листе, выбор формата.</w:t>
      </w:r>
    </w:p>
    <w:p w:rsidR="00624E3C" w:rsidRPr="00624E3C" w:rsidRDefault="00624E3C" w:rsidP="00624E3C">
      <w:pPr>
        <w:keepNext/>
        <w:keepLines/>
        <w:suppressAutoHyphens/>
        <w:autoSpaceDE w:val="0"/>
        <w:autoSpaceDN w:val="0"/>
        <w:spacing w:before="66" w:after="0" w:line="247" w:lineRule="auto"/>
        <w:ind w:left="157"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Начальные умения рисунка с натуры. Зарисовки простых предметов.</w:t>
      </w:r>
    </w:p>
    <w:p w:rsidR="00624E3C" w:rsidRPr="00624E3C" w:rsidRDefault="00624E3C" w:rsidP="00624E3C">
      <w:pPr>
        <w:keepNext/>
        <w:keepLines/>
        <w:suppressAutoHyphens/>
        <w:autoSpaceDE w:val="0"/>
        <w:autoSpaceDN w:val="0"/>
        <w:spacing w:before="2" w:after="0" w:line="247" w:lineRule="auto"/>
        <w:ind w:left="383" w:right="1393"/>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lastRenderedPageBreak/>
        <w:t>Линейные графические рисунки и наброски. Тон и тональные отношения: тёмное — светлое.</w:t>
      </w:r>
    </w:p>
    <w:p w:rsidR="00624E3C" w:rsidRPr="00624E3C" w:rsidRDefault="00624E3C" w:rsidP="00624E3C">
      <w:pPr>
        <w:keepNext/>
        <w:keepLines/>
        <w:suppressAutoHyphens/>
        <w:autoSpaceDE w:val="0"/>
        <w:autoSpaceDN w:val="0"/>
        <w:spacing w:before="1" w:after="0" w:line="240" w:lineRule="auto"/>
        <w:ind w:left="383"/>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Ритм и ритмическая организация плоскости листа.</w:t>
      </w:r>
    </w:p>
    <w:p w:rsidR="00624E3C" w:rsidRPr="00624E3C" w:rsidRDefault="00624E3C" w:rsidP="00624E3C">
      <w:pPr>
        <w:keepNext/>
        <w:keepLines/>
        <w:suppressAutoHyphens/>
        <w:autoSpaceDE w:val="0"/>
        <w:autoSpaceDN w:val="0"/>
        <w:spacing w:before="8"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624E3C" w:rsidRPr="00624E3C" w:rsidRDefault="00624E3C" w:rsidP="00624E3C">
      <w:pPr>
        <w:keepNext/>
        <w:keepLines/>
        <w:suppressAutoHyphens/>
        <w:autoSpaceDE w:val="0"/>
        <w:autoSpaceDN w:val="0"/>
        <w:spacing w:before="3"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624E3C" w:rsidRPr="00624E3C" w:rsidRDefault="00624E3C" w:rsidP="00624E3C">
      <w:pPr>
        <w:keepNext/>
        <w:keepLines/>
        <w:suppressAutoHyphens/>
        <w:autoSpaceDE w:val="0"/>
        <w:autoSpaceDN w:val="0"/>
        <w:spacing w:before="3" w:after="0" w:line="247" w:lineRule="auto"/>
        <w:ind w:left="157"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w:t>
      </w:r>
    </w:p>
    <w:p w:rsidR="00624E3C" w:rsidRPr="00624E3C" w:rsidRDefault="00624E3C" w:rsidP="00624E3C">
      <w:pPr>
        <w:keepNext/>
        <w:keepLines/>
        <w:suppressAutoHyphens/>
        <w:autoSpaceDE w:val="0"/>
        <w:autoSpaceDN w:val="0"/>
        <w:spacing w:before="2"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изведения мелкой пластики. Виды рельефа.</w:t>
      </w:r>
    </w:p>
    <w:p w:rsidR="00624E3C" w:rsidRPr="00624E3C" w:rsidRDefault="00624E3C" w:rsidP="00624E3C">
      <w:pPr>
        <w:keepNext/>
        <w:keepLines/>
        <w:suppressAutoHyphens/>
        <w:autoSpaceDE w:val="0"/>
        <w:autoSpaceDN w:val="0"/>
        <w:spacing w:before="121"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Жанры изобразительного искусства</w:t>
      </w:r>
    </w:p>
    <w:p w:rsidR="00624E3C" w:rsidRPr="00624E3C" w:rsidRDefault="00624E3C" w:rsidP="00624E3C">
      <w:pPr>
        <w:keepNext/>
        <w:keepLines/>
        <w:suppressAutoHyphens/>
        <w:autoSpaceDE w:val="0"/>
        <w:autoSpaceDN w:val="0"/>
        <w:spacing w:before="37"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624E3C" w:rsidRPr="00624E3C" w:rsidRDefault="00624E3C" w:rsidP="00624E3C">
      <w:pPr>
        <w:keepNext/>
        <w:keepLines/>
        <w:suppressAutoHyphens/>
        <w:autoSpaceDE w:val="0"/>
        <w:autoSpaceDN w:val="0"/>
        <w:spacing w:before="2"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Предмет изображения, сюжет и содержание произведения изобразительного искусства.</w:t>
      </w:r>
    </w:p>
    <w:p w:rsidR="00624E3C" w:rsidRPr="00624E3C" w:rsidRDefault="00624E3C" w:rsidP="00624E3C">
      <w:pPr>
        <w:keepNext/>
        <w:keepLines/>
        <w:suppressAutoHyphens/>
        <w:autoSpaceDE w:val="0"/>
        <w:autoSpaceDN w:val="0"/>
        <w:spacing w:before="115"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Натюрморт</w:t>
      </w:r>
    </w:p>
    <w:p w:rsidR="00624E3C" w:rsidRPr="00624E3C" w:rsidRDefault="00624E3C" w:rsidP="00624E3C">
      <w:pPr>
        <w:keepNext/>
        <w:keepLines/>
        <w:suppressAutoHyphens/>
        <w:autoSpaceDE w:val="0"/>
        <w:autoSpaceDN w:val="0"/>
        <w:spacing w:before="37" w:after="0" w:line="247" w:lineRule="auto"/>
        <w:ind w:left="157"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624E3C" w:rsidRPr="00624E3C" w:rsidRDefault="00624E3C" w:rsidP="00624E3C">
      <w:pPr>
        <w:keepNext/>
        <w:keepLines/>
        <w:suppressAutoHyphens/>
        <w:autoSpaceDE w:val="0"/>
        <w:autoSpaceDN w:val="0"/>
        <w:spacing w:before="2"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Основы графической грамоты: правила объёмного изображения предметов на плоскости.</w:t>
      </w:r>
    </w:p>
    <w:p w:rsidR="00624E3C" w:rsidRPr="00624E3C" w:rsidRDefault="00624E3C" w:rsidP="00624E3C">
      <w:pPr>
        <w:keepNext/>
        <w:keepLines/>
        <w:suppressAutoHyphens/>
        <w:autoSpaceDE w:val="0"/>
        <w:autoSpaceDN w:val="0"/>
        <w:spacing w:before="2"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rsidR="00624E3C" w:rsidRPr="00624E3C" w:rsidRDefault="00624E3C" w:rsidP="00624E3C">
      <w:pPr>
        <w:keepNext/>
        <w:keepLines/>
        <w:suppressAutoHyphens/>
        <w:autoSpaceDE w:val="0"/>
        <w:autoSpaceDN w:val="0"/>
        <w:spacing w:before="3" w:after="0" w:line="240" w:lineRule="auto"/>
        <w:ind w:left="383"/>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Изображение окружности в перспективе.</w:t>
      </w:r>
    </w:p>
    <w:p w:rsidR="00624E3C" w:rsidRPr="00624E3C" w:rsidRDefault="00624E3C" w:rsidP="00624E3C">
      <w:pPr>
        <w:keepNext/>
        <w:keepLines/>
        <w:suppressAutoHyphens/>
        <w:autoSpaceDE w:val="0"/>
        <w:autoSpaceDN w:val="0"/>
        <w:spacing w:before="8" w:after="0" w:line="247" w:lineRule="auto"/>
        <w:ind w:left="157"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Рисование геометрических тел на основе правил линейной перспективы.</w:t>
      </w:r>
    </w:p>
    <w:p w:rsidR="00624E3C" w:rsidRPr="00624E3C" w:rsidRDefault="00624E3C" w:rsidP="00624E3C">
      <w:pPr>
        <w:keepNext/>
        <w:keepLines/>
        <w:suppressAutoHyphens/>
        <w:autoSpaceDE w:val="0"/>
        <w:autoSpaceDN w:val="0"/>
        <w:spacing w:before="2" w:after="0" w:line="247" w:lineRule="auto"/>
        <w:ind w:left="157"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Сложная пространственная форма и выявление её конструкции.</w:t>
      </w:r>
    </w:p>
    <w:p w:rsidR="00624E3C" w:rsidRPr="00624E3C" w:rsidRDefault="00624E3C" w:rsidP="00624E3C">
      <w:pPr>
        <w:keepNext/>
        <w:keepLines/>
        <w:suppressAutoHyphens/>
        <w:autoSpaceDE w:val="0"/>
        <w:autoSpaceDN w:val="0"/>
        <w:spacing w:before="1" w:after="0" w:line="247" w:lineRule="auto"/>
        <w:ind w:left="157"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Рисунок сложной формы предмета как соотношение простых геометрических фигур.</w:t>
      </w:r>
    </w:p>
    <w:p w:rsidR="00624E3C" w:rsidRPr="00624E3C" w:rsidRDefault="00624E3C" w:rsidP="00624E3C">
      <w:pPr>
        <w:keepNext/>
        <w:keepLines/>
        <w:suppressAutoHyphens/>
        <w:autoSpaceDE w:val="0"/>
        <w:autoSpaceDN w:val="0"/>
        <w:spacing w:before="2" w:after="0" w:line="247" w:lineRule="auto"/>
        <w:ind w:left="157"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Линейный рисунок конструкции из нескольких геометрических тел.</w:t>
      </w:r>
    </w:p>
    <w:p w:rsidR="00624E3C" w:rsidRPr="00624E3C" w:rsidRDefault="00624E3C" w:rsidP="00624E3C">
      <w:pPr>
        <w:keepNext/>
        <w:keepLines/>
        <w:suppressAutoHyphens/>
        <w:autoSpaceDE w:val="0"/>
        <w:autoSpaceDN w:val="0"/>
        <w:spacing w:before="2" w:after="0" w:line="247" w:lineRule="auto"/>
        <w:ind w:left="157"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w:t>
      </w:r>
    </w:p>
    <w:p w:rsidR="00624E3C" w:rsidRPr="00624E3C" w:rsidRDefault="00624E3C" w:rsidP="00624E3C">
      <w:pPr>
        <w:keepNext/>
        <w:keepLines/>
        <w:suppressAutoHyphens/>
        <w:autoSpaceDE w:val="0"/>
        <w:autoSpaceDN w:val="0"/>
        <w:spacing w:before="8"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«против света».</w:t>
      </w:r>
    </w:p>
    <w:p w:rsidR="00624E3C" w:rsidRPr="00624E3C" w:rsidRDefault="00624E3C" w:rsidP="00624E3C">
      <w:pPr>
        <w:keepNext/>
        <w:keepLines/>
        <w:suppressAutoHyphens/>
        <w:autoSpaceDE w:val="0"/>
        <w:autoSpaceDN w:val="0"/>
        <w:spacing w:before="8"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Рисунок натюрморта графическими материалами с натуры или по представлению.</w:t>
      </w:r>
    </w:p>
    <w:p w:rsidR="00624E3C" w:rsidRPr="00624E3C" w:rsidRDefault="00624E3C" w:rsidP="00624E3C">
      <w:pPr>
        <w:keepNext/>
        <w:keepLines/>
        <w:suppressAutoHyphens/>
        <w:autoSpaceDE w:val="0"/>
        <w:autoSpaceDN w:val="0"/>
        <w:spacing w:before="1"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Творческий натюрморт в графике. Произведения художниковграфиков. Особенности графических техник. Печатная графика.</w:t>
      </w:r>
    </w:p>
    <w:p w:rsidR="00624E3C" w:rsidRPr="00624E3C" w:rsidRDefault="00624E3C" w:rsidP="00624E3C">
      <w:pPr>
        <w:keepNext/>
        <w:keepLines/>
        <w:suppressAutoHyphens/>
        <w:autoSpaceDE w:val="0"/>
        <w:autoSpaceDN w:val="0"/>
        <w:spacing w:before="3"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624E3C" w:rsidRPr="00624E3C" w:rsidRDefault="00624E3C" w:rsidP="00624E3C">
      <w:pPr>
        <w:keepNext/>
        <w:keepLines/>
        <w:suppressAutoHyphens/>
        <w:autoSpaceDE w:val="0"/>
        <w:autoSpaceDN w:val="0"/>
        <w:spacing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Портрет</w:t>
      </w:r>
    </w:p>
    <w:p w:rsidR="00624E3C" w:rsidRPr="00624E3C" w:rsidRDefault="00624E3C" w:rsidP="00624E3C">
      <w:pPr>
        <w:keepNext/>
        <w:keepLines/>
        <w:suppressAutoHyphens/>
        <w:autoSpaceDE w:val="0"/>
        <w:autoSpaceDN w:val="0"/>
        <w:spacing w:before="64" w:after="0" w:line="247" w:lineRule="auto"/>
        <w:ind w:left="157" w:right="156"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624E3C" w:rsidRPr="00624E3C" w:rsidRDefault="00624E3C" w:rsidP="00624E3C">
      <w:pPr>
        <w:keepNext/>
        <w:keepLines/>
        <w:suppressAutoHyphens/>
        <w:autoSpaceDE w:val="0"/>
        <w:autoSpaceDN w:val="0"/>
        <w:spacing w:before="4" w:after="0" w:line="240" w:lineRule="auto"/>
        <w:ind w:left="383"/>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Великие портретисты в европейском искусстве.</w:t>
      </w:r>
    </w:p>
    <w:p w:rsidR="00624E3C" w:rsidRPr="00624E3C" w:rsidRDefault="00624E3C" w:rsidP="00624E3C">
      <w:pPr>
        <w:keepNext/>
        <w:keepLines/>
        <w:suppressAutoHyphens/>
        <w:autoSpaceDE w:val="0"/>
        <w:autoSpaceDN w:val="0"/>
        <w:spacing w:before="8"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Особенности развития портретного жанра в отечественном искусстве. Великие портретисты в русской живописи.</w:t>
      </w:r>
    </w:p>
    <w:p w:rsidR="00624E3C" w:rsidRPr="00624E3C" w:rsidRDefault="00624E3C" w:rsidP="00624E3C">
      <w:pPr>
        <w:keepNext/>
        <w:keepLines/>
        <w:suppressAutoHyphens/>
        <w:autoSpaceDE w:val="0"/>
        <w:autoSpaceDN w:val="0"/>
        <w:spacing w:before="2" w:after="0" w:line="240" w:lineRule="auto"/>
        <w:ind w:left="383"/>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Парадный и камерный портрет в живописи.</w:t>
      </w:r>
    </w:p>
    <w:p w:rsidR="00624E3C" w:rsidRPr="00624E3C" w:rsidRDefault="00624E3C" w:rsidP="00624E3C">
      <w:pPr>
        <w:keepNext/>
        <w:keepLines/>
        <w:suppressAutoHyphens/>
        <w:autoSpaceDE w:val="0"/>
        <w:autoSpaceDN w:val="0"/>
        <w:spacing w:before="8"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Особенности развития жанра портрета в искусстве ХХ в.— отечественном и европейском.</w:t>
      </w:r>
    </w:p>
    <w:p w:rsidR="00624E3C" w:rsidRPr="00624E3C" w:rsidRDefault="00624E3C" w:rsidP="00624E3C">
      <w:pPr>
        <w:keepNext/>
        <w:keepLines/>
        <w:suppressAutoHyphens/>
        <w:autoSpaceDE w:val="0"/>
        <w:autoSpaceDN w:val="0"/>
        <w:spacing w:before="1"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Построение головы человека, основные пропорции лица, соотношение лицевой и черепной частей головы.</w:t>
      </w:r>
    </w:p>
    <w:p w:rsidR="00624E3C" w:rsidRPr="00624E3C" w:rsidRDefault="00624E3C" w:rsidP="00624E3C">
      <w:pPr>
        <w:keepNext/>
        <w:keepLines/>
        <w:suppressAutoHyphens/>
        <w:autoSpaceDE w:val="0"/>
        <w:autoSpaceDN w:val="0"/>
        <w:spacing w:before="2" w:after="0" w:line="247" w:lineRule="auto"/>
        <w:ind w:left="157" w:right="156"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lastRenderedPageBreak/>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624E3C" w:rsidRPr="00624E3C" w:rsidRDefault="00624E3C" w:rsidP="00624E3C">
      <w:pPr>
        <w:keepNext/>
        <w:keepLines/>
        <w:suppressAutoHyphens/>
        <w:autoSpaceDE w:val="0"/>
        <w:autoSpaceDN w:val="0"/>
        <w:spacing w:before="3" w:after="0" w:line="240" w:lineRule="auto"/>
        <w:ind w:left="129" w:right="155"/>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Роль освещения головы при создании портретного образа.</w:t>
      </w:r>
    </w:p>
    <w:p w:rsidR="00624E3C" w:rsidRPr="00624E3C" w:rsidRDefault="00624E3C" w:rsidP="00624E3C">
      <w:pPr>
        <w:keepNext/>
        <w:keepLines/>
        <w:suppressAutoHyphens/>
        <w:autoSpaceDE w:val="0"/>
        <w:autoSpaceDN w:val="0"/>
        <w:spacing w:before="8"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Свет и тень в изображении головы человека.</w:t>
      </w:r>
    </w:p>
    <w:p w:rsidR="00624E3C" w:rsidRPr="00624E3C" w:rsidRDefault="00624E3C" w:rsidP="00624E3C">
      <w:pPr>
        <w:keepNext/>
        <w:keepLines/>
        <w:suppressAutoHyphens/>
        <w:autoSpaceDE w:val="0"/>
        <w:autoSpaceDN w:val="0"/>
        <w:spacing w:before="8" w:after="0" w:line="240" w:lineRule="auto"/>
        <w:ind w:left="383"/>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Портрет в скульптуре.</w:t>
      </w:r>
    </w:p>
    <w:p w:rsidR="00624E3C" w:rsidRPr="00624E3C" w:rsidRDefault="00624E3C" w:rsidP="00624E3C">
      <w:pPr>
        <w:keepNext/>
        <w:keepLines/>
        <w:suppressAutoHyphens/>
        <w:autoSpaceDE w:val="0"/>
        <w:autoSpaceDN w:val="0"/>
        <w:spacing w:before="8"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Выражение характера человека, его социального положения и образа эпохи в скульптурном портрете.</w:t>
      </w:r>
    </w:p>
    <w:p w:rsidR="00624E3C" w:rsidRPr="00624E3C" w:rsidRDefault="00624E3C" w:rsidP="00624E3C">
      <w:pPr>
        <w:keepNext/>
        <w:keepLines/>
        <w:suppressAutoHyphens/>
        <w:autoSpaceDE w:val="0"/>
        <w:autoSpaceDN w:val="0"/>
        <w:spacing w:before="1"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Значение свойств художественных материалов в создании скульптурного портрета.</w:t>
      </w:r>
    </w:p>
    <w:p w:rsidR="00624E3C" w:rsidRPr="00624E3C" w:rsidRDefault="00624E3C" w:rsidP="00624E3C">
      <w:pPr>
        <w:keepNext/>
        <w:keepLines/>
        <w:suppressAutoHyphens/>
        <w:autoSpaceDE w:val="0"/>
        <w:autoSpaceDN w:val="0"/>
        <w:spacing w:before="2"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Живописное изображение портрета. Роль цвета в живописном портретном образе в произведениях выдающихся живописцев.</w:t>
      </w:r>
    </w:p>
    <w:p w:rsidR="00624E3C" w:rsidRPr="00624E3C" w:rsidRDefault="00624E3C" w:rsidP="00624E3C">
      <w:pPr>
        <w:keepNext/>
        <w:keepLines/>
        <w:suppressAutoHyphens/>
        <w:autoSpaceDE w:val="0"/>
        <w:autoSpaceDN w:val="0"/>
        <w:spacing w:before="3" w:after="0" w:line="240" w:lineRule="auto"/>
        <w:ind w:left="383"/>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Опыт работы над созданием живописного портрета.</w:t>
      </w:r>
    </w:p>
    <w:p w:rsidR="00624E3C" w:rsidRPr="00624E3C" w:rsidRDefault="00624E3C" w:rsidP="00624E3C">
      <w:pPr>
        <w:keepNext/>
        <w:keepLines/>
        <w:suppressAutoHyphens/>
        <w:autoSpaceDE w:val="0"/>
        <w:autoSpaceDN w:val="0"/>
        <w:spacing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Пейзаж</w:t>
      </w:r>
    </w:p>
    <w:p w:rsidR="00624E3C" w:rsidRPr="00624E3C" w:rsidRDefault="00624E3C" w:rsidP="00624E3C">
      <w:pPr>
        <w:keepNext/>
        <w:keepLines/>
        <w:suppressAutoHyphens/>
        <w:autoSpaceDE w:val="0"/>
        <w:autoSpaceDN w:val="0"/>
        <w:spacing w:before="64"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Особенности изображения пространства в эпоху Древнего мира, в средневековом искусстве и в эпоху Возрождения.</w:t>
      </w:r>
    </w:p>
    <w:p w:rsidR="00624E3C" w:rsidRPr="00624E3C" w:rsidRDefault="00624E3C" w:rsidP="00624E3C">
      <w:pPr>
        <w:keepNext/>
        <w:keepLines/>
        <w:suppressAutoHyphens/>
        <w:autoSpaceDE w:val="0"/>
        <w:autoSpaceDN w:val="0"/>
        <w:spacing w:before="66"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Правила построения линейной перспективы в изображении пространства.</w:t>
      </w:r>
    </w:p>
    <w:p w:rsidR="00624E3C" w:rsidRPr="00624E3C" w:rsidRDefault="00624E3C" w:rsidP="00624E3C">
      <w:pPr>
        <w:keepNext/>
        <w:keepLines/>
        <w:suppressAutoHyphens/>
        <w:autoSpaceDE w:val="0"/>
        <w:autoSpaceDN w:val="0"/>
        <w:spacing w:before="2"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Правила воздушной перспективы, построения переднего, среднего и дальнего планов при изображении пейзажа.</w:t>
      </w:r>
    </w:p>
    <w:p w:rsidR="00624E3C" w:rsidRPr="00624E3C" w:rsidRDefault="00624E3C" w:rsidP="00624E3C">
      <w:pPr>
        <w:keepNext/>
        <w:keepLines/>
        <w:suppressAutoHyphens/>
        <w:autoSpaceDE w:val="0"/>
        <w:autoSpaceDN w:val="0"/>
        <w:spacing w:before="1"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rsidR="00624E3C" w:rsidRPr="00624E3C" w:rsidRDefault="00624E3C" w:rsidP="00624E3C">
      <w:pPr>
        <w:keepNext/>
        <w:keepLines/>
        <w:suppressAutoHyphens/>
        <w:autoSpaceDE w:val="0"/>
        <w:autoSpaceDN w:val="0"/>
        <w:spacing w:before="3"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624E3C" w:rsidRPr="00624E3C" w:rsidRDefault="00624E3C" w:rsidP="00624E3C">
      <w:pPr>
        <w:keepNext/>
        <w:keepLines/>
        <w:suppressAutoHyphens/>
        <w:autoSpaceDE w:val="0"/>
        <w:autoSpaceDN w:val="0"/>
        <w:spacing w:before="3" w:after="0" w:line="247" w:lineRule="auto"/>
        <w:ind w:left="383" w:right="155"/>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624E3C" w:rsidRPr="00624E3C" w:rsidRDefault="00624E3C" w:rsidP="00624E3C">
      <w:pPr>
        <w:keepNext/>
        <w:keepLines/>
        <w:suppressAutoHyphens/>
        <w:autoSpaceDE w:val="0"/>
        <w:autoSpaceDN w:val="0"/>
        <w:spacing w:before="2"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624E3C" w:rsidRPr="00624E3C" w:rsidRDefault="00624E3C" w:rsidP="00624E3C">
      <w:pPr>
        <w:keepNext/>
        <w:keepLines/>
        <w:suppressAutoHyphens/>
        <w:autoSpaceDE w:val="0"/>
        <w:autoSpaceDN w:val="0"/>
        <w:spacing w:before="5"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Творческий опыт в создании композиционного живописного пейзажа своей Родины.</w:t>
      </w:r>
    </w:p>
    <w:p w:rsidR="00624E3C" w:rsidRPr="00624E3C" w:rsidRDefault="00624E3C" w:rsidP="00624E3C">
      <w:pPr>
        <w:keepNext/>
        <w:keepLines/>
        <w:suppressAutoHyphens/>
        <w:autoSpaceDE w:val="0"/>
        <w:autoSpaceDN w:val="0"/>
        <w:spacing w:before="2" w:after="0" w:line="247" w:lineRule="auto"/>
        <w:ind w:left="383" w:right="154"/>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624E3C" w:rsidRPr="00624E3C" w:rsidRDefault="00624E3C" w:rsidP="00624E3C">
      <w:pPr>
        <w:keepNext/>
        <w:keepLines/>
        <w:suppressAutoHyphens/>
        <w:autoSpaceDE w:val="0"/>
        <w:autoSpaceDN w:val="0"/>
        <w:spacing w:before="8"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Графические зарисовки и графическая композиция на темы окружающей природы.</w:t>
      </w:r>
    </w:p>
    <w:p w:rsidR="00624E3C" w:rsidRPr="00624E3C" w:rsidRDefault="00624E3C" w:rsidP="00624E3C">
      <w:pPr>
        <w:keepNext/>
        <w:keepLines/>
        <w:suppressAutoHyphens/>
        <w:autoSpaceDE w:val="0"/>
        <w:autoSpaceDN w:val="0"/>
        <w:spacing w:before="2" w:after="0" w:line="247" w:lineRule="auto"/>
        <w:ind w:left="157" w:right="156"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Городской пейзаж в творчестве мастеров искусства. Многообразие в понимании образа города.</w:t>
      </w:r>
    </w:p>
    <w:p w:rsidR="00624E3C" w:rsidRPr="00624E3C" w:rsidRDefault="00624E3C" w:rsidP="00624E3C">
      <w:pPr>
        <w:keepNext/>
        <w:keepLines/>
        <w:suppressAutoHyphens/>
        <w:autoSpaceDE w:val="0"/>
        <w:autoSpaceDN w:val="0"/>
        <w:spacing w:before="2" w:after="0" w:line="247" w:lineRule="auto"/>
        <w:ind w:left="157"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624E3C" w:rsidRPr="00624E3C" w:rsidRDefault="00624E3C" w:rsidP="00624E3C">
      <w:pPr>
        <w:keepNext/>
        <w:keepLines/>
        <w:suppressAutoHyphens/>
        <w:autoSpaceDE w:val="0"/>
        <w:autoSpaceDN w:val="0"/>
        <w:spacing w:before="2"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Опыт изображения городского пейзажа. Наблюдательная перспектива и ритмическая организация плоскости изображения.</w:t>
      </w:r>
    </w:p>
    <w:p w:rsidR="00624E3C" w:rsidRPr="00624E3C" w:rsidRDefault="00624E3C" w:rsidP="00624E3C">
      <w:pPr>
        <w:keepNext/>
        <w:keepLines/>
        <w:suppressAutoHyphens/>
        <w:autoSpaceDE w:val="0"/>
        <w:autoSpaceDN w:val="0"/>
        <w:spacing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Бытовой жанр в изобразительном искусстве</w:t>
      </w:r>
    </w:p>
    <w:p w:rsidR="00624E3C" w:rsidRPr="00624E3C" w:rsidRDefault="00624E3C" w:rsidP="00624E3C">
      <w:pPr>
        <w:keepNext/>
        <w:keepLines/>
        <w:suppressAutoHyphens/>
        <w:autoSpaceDE w:val="0"/>
        <w:autoSpaceDN w:val="0"/>
        <w:spacing w:before="65"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624E3C" w:rsidRPr="00624E3C" w:rsidRDefault="00624E3C" w:rsidP="00624E3C">
      <w:pPr>
        <w:keepNext/>
        <w:keepLines/>
        <w:suppressAutoHyphens/>
        <w:autoSpaceDE w:val="0"/>
        <w:autoSpaceDN w:val="0"/>
        <w:spacing w:before="3"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624E3C" w:rsidRPr="00624E3C" w:rsidRDefault="00624E3C" w:rsidP="00624E3C">
      <w:pPr>
        <w:keepNext/>
        <w:keepLines/>
        <w:suppressAutoHyphens/>
        <w:autoSpaceDE w:val="0"/>
        <w:autoSpaceDN w:val="0"/>
        <w:spacing w:before="2"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624E3C" w:rsidRPr="00624E3C" w:rsidRDefault="00624E3C" w:rsidP="00624E3C">
      <w:pPr>
        <w:keepNext/>
        <w:keepLines/>
        <w:suppressAutoHyphens/>
        <w:autoSpaceDE w:val="0"/>
        <w:autoSpaceDN w:val="0"/>
        <w:spacing w:before="115"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lastRenderedPageBreak/>
        <w:t>Исторический жанр в изобразительном искусстве</w:t>
      </w:r>
    </w:p>
    <w:p w:rsidR="00624E3C" w:rsidRPr="00624E3C" w:rsidRDefault="00624E3C" w:rsidP="00624E3C">
      <w:pPr>
        <w:keepNext/>
        <w:keepLines/>
        <w:suppressAutoHyphens/>
        <w:autoSpaceDE w:val="0"/>
        <w:autoSpaceDN w:val="0"/>
        <w:spacing w:before="37"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Историческая тема в искусстве как изображение наиболее значительных событий в жизни общества.</w:t>
      </w:r>
    </w:p>
    <w:p w:rsidR="00624E3C" w:rsidRPr="00624E3C" w:rsidRDefault="00624E3C" w:rsidP="00624E3C">
      <w:pPr>
        <w:keepNext/>
        <w:keepLines/>
        <w:suppressAutoHyphens/>
        <w:autoSpaceDE w:val="0"/>
        <w:autoSpaceDN w:val="0"/>
        <w:spacing w:before="2"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624E3C" w:rsidRPr="00624E3C" w:rsidRDefault="00624E3C" w:rsidP="00624E3C">
      <w:pPr>
        <w:keepNext/>
        <w:keepLines/>
        <w:suppressAutoHyphens/>
        <w:autoSpaceDE w:val="0"/>
        <w:autoSpaceDN w:val="0"/>
        <w:spacing w:before="2"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Историческая картина в русском искусстве XIX в. и её особое место в развитии отечественной культуры.</w:t>
      </w:r>
    </w:p>
    <w:p w:rsidR="00624E3C" w:rsidRPr="00624E3C" w:rsidRDefault="00624E3C" w:rsidP="00624E3C">
      <w:pPr>
        <w:keepNext/>
        <w:keepLines/>
        <w:suppressAutoHyphens/>
        <w:autoSpaceDE w:val="0"/>
        <w:autoSpaceDN w:val="0"/>
        <w:spacing w:before="2"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Картина К. Брюллова «Последний день Помпеи», исторические картины в творчестве В. Сурикова и др. Исторический образ России в картинах ХХ в.</w:t>
      </w:r>
    </w:p>
    <w:p w:rsidR="00624E3C" w:rsidRPr="00624E3C" w:rsidRDefault="00624E3C" w:rsidP="00624E3C">
      <w:pPr>
        <w:keepNext/>
        <w:keepLines/>
        <w:suppressAutoHyphens/>
        <w:autoSpaceDE w:val="0"/>
        <w:autoSpaceDN w:val="0"/>
        <w:spacing w:before="3"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624E3C" w:rsidRPr="00624E3C" w:rsidRDefault="00624E3C" w:rsidP="00624E3C">
      <w:pPr>
        <w:keepNext/>
        <w:keepLines/>
        <w:suppressAutoHyphens/>
        <w:autoSpaceDE w:val="0"/>
        <w:autoSpaceDN w:val="0"/>
        <w:spacing w:before="3"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Разработка эскизов композиции на историческую тему с опорой на собранный материал по задуманному сюжету.</w:t>
      </w:r>
    </w:p>
    <w:p w:rsidR="00624E3C" w:rsidRPr="00624E3C" w:rsidRDefault="00624E3C" w:rsidP="00624E3C">
      <w:pPr>
        <w:keepNext/>
        <w:keepLines/>
        <w:suppressAutoHyphens/>
        <w:autoSpaceDE w:val="0"/>
        <w:autoSpaceDN w:val="0"/>
        <w:spacing w:before="115"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Библейские темы в изобразительном искусстве</w:t>
      </w:r>
    </w:p>
    <w:p w:rsidR="00624E3C" w:rsidRPr="00624E3C" w:rsidRDefault="00624E3C" w:rsidP="00624E3C">
      <w:pPr>
        <w:keepNext/>
        <w:keepLines/>
        <w:suppressAutoHyphens/>
        <w:autoSpaceDE w:val="0"/>
        <w:autoSpaceDN w:val="0"/>
        <w:spacing w:before="37"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Исторические картины на библейские темы: место и значение сюжетов Священной истории в европейской культуре.</w:t>
      </w:r>
    </w:p>
    <w:p w:rsidR="00624E3C" w:rsidRPr="00624E3C" w:rsidRDefault="00624E3C" w:rsidP="00624E3C">
      <w:pPr>
        <w:keepNext/>
        <w:keepLines/>
        <w:suppressAutoHyphens/>
        <w:autoSpaceDE w:val="0"/>
        <w:autoSpaceDN w:val="0"/>
        <w:spacing w:before="1"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624E3C" w:rsidRPr="00624E3C" w:rsidRDefault="00624E3C" w:rsidP="00624E3C">
      <w:pPr>
        <w:keepNext/>
        <w:keepLines/>
        <w:suppressAutoHyphens/>
        <w:autoSpaceDE w:val="0"/>
        <w:autoSpaceDN w:val="0"/>
        <w:spacing w:before="3"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Произведения на библейские темы Леонардо да Винчи, Рафаэля, Рембрандта, в скульптуре «Пьета» Микеланджело и др.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w:t>
      </w:r>
    </w:p>
    <w:p w:rsidR="00624E3C" w:rsidRPr="00624E3C" w:rsidRDefault="00624E3C" w:rsidP="00624E3C">
      <w:pPr>
        <w:keepNext/>
        <w:keepLines/>
        <w:suppressAutoHyphens/>
        <w:autoSpaceDE w:val="0"/>
        <w:autoSpaceDN w:val="0"/>
        <w:spacing w:before="6"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смысл.</w:t>
      </w:r>
    </w:p>
    <w:p w:rsidR="00624E3C" w:rsidRPr="00624E3C" w:rsidRDefault="00624E3C" w:rsidP="00624E3C">
      <w:pPr>
        <w:keepNext/>
        <w:keepLines/>
        <w:suppressAutoHyphens/>
        <w:autoSpaceDE w:val="0"/>
        <w:autoSpaceDN w:val="0"/>
        <w:spacing w:before="8" w:after="0" w:line="247" w:lineRule="auto"/>
        <w:ind w:left="157"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Великие русские иконописцы: духовный свет икон Андрея Рублёва, Феофана Грека, Дионисия.</w:t>
      </w:r>
    </w:p>
    <w:p w:rsidR="00624E3C" w:rsidRPr="00624E3C" w:rsidRDefault="00624E3C" w:rsidP="00624E3C">
      <w:pPr>
        <w:keepNext/>
        <w:keepLines/>
        <w:suppressAutoHyphens/>
        <w:autoSpaceDE w:val="0"/>
        <w:autoSpaceDN w:val="0"/>
        <w:spacing w:before="2" w:after="0" w:line="240" w:lineRule="auto"/>
        <w:ind w:left="383"/>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Работа над эскизом сюжетной композиции.</w:t>
      </w:r>
    </w:p>
    <w:p w:rsidR="00624E3C" w:rsidRPr="00624E3C" w:rsidRDefault="00624E3C" w:rsidP="00624E3C">
      <w:pPr>
        <w:keepNext/>
        <w:keepLines/>
        <w:suppressAutoHyphens/>
        <w:autoSpaceDE w:val="0"/>
        <w:autoSpaceDN w:val="0"/>
        <w:spacing w:before="8" w:after="0" w:line="247" w:lineRule="auto"/>
        <w:ind w:left="157"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Роль и значение изобразительного искусства в жизни людей: образ мира в изобразительном искусстве.</w:t>
      </w:r>
    </w:p>
    <w:p w:rsidR="00624E3C" w:rsidRPr="00624E3C" w:rsidRDefault="00624E3C" w:rsidP="00624E3C">
      <w:pPr>
        <w:keepNext/>
        <w:keepLines/>
        <w:suppressAutoHyphens/>
        <w:autoSpaceDE w:val="0"/>
        <w:autoSpaceDN w:val="0"/>
        <w:spacing w:before="97" w:after="0" w:line="240" w:lineRule="auto"/>
        <w:ind w:left="157"/>
        <w:jc w:val="both"/>
        <w:outlineLvl w:val="2"/>
        <w:rPr>
          <w:rFonts w:ascii="Times New Roman" w:eastAsia="Calibri" w:hAnsi="Times New Roman" w:cs="Times New Roman"/>
          <w:sz w:val="24"/>
          <w:szCs w:val="24"/>
        </w:rPr>
      </w:pPr>
      <w:r w:rsidRPr="00624E3C">
        <w:rPr>
          <w:rFonts w:ascii="Times New Roman" w:eastAsia="Calibri" w:hAnsi="Times New Roman" w:cs="Times New Roman"/>
          <w:sz w:val="24"/>
          <w:szCs w:val="24"/>
        </w:rPr>
        <w:t>Модуль № 3 «Архитектура и дизайн»</w:t>
      </w:r>
    </w:p>
    <w:p w:rsidR="00624E3C" w:rsidRPr="00624E3C" w:rsidRDefault="00624E3C" w:rsidP="00624E3C">
      <w:pPr>
        <w:keepNext/>
        <w:keepLines/>
        <w:suppressAutoHyphens/>
        <w:autoSpaceDE w:val="0"/>
        <w:autoSpaceDN w:val="0"/>
        <w:spacing w:before="64" w:after="0" w:line="247" w:lineRule="auto"/>
        <w:ind w:left="157"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Архитектура и дизайн — искусства художественной постройки — конструктивные искусства.</w:t>
      </w:r>
    </w:p>
    <w:p w:rsidR="00624E3C" w:rsidRPr="00624E3C" w:rsidRDefault="00624E3C" w:rsidP="00624E3C">
      <w:pPr>
        <w:keepNext/>
        <w:keepLines/>
        <w:suppressAutoHyphens/>
        <w:autoSpaceDE w:val="0"/>
        <w:autoSpaceDN w:val="0"/>
        <w:spacing w:before="1"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Дизайн и архитектура как создатели «второй природы» — предметнопространственной среды жизни людей.</w:t>
      </w:r>
    </w:p>
    <w:p w:rsidR="00624E3C" w:rsidRPr="00624E3C" w:rsidRDefault="00624E3C" w:rsidP="00624E3C">
      <w:pPr>
        <w:keepNext/>
        <w:keepLines/>
        <w:suppressAutoHyphens/>
        <w:autoSpaceDE w:val="0"/>
        <w:autoSpaceDN w:val="0"/>
        <w:spacing w:before="2"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Функциональность предметнопространственной среды и выражение в ней мировосприятия, духовноценностных позиций общества.</w:t>
      </w:r>
    </w:p>
    <w:p w:rsidR="00624E3C" w:rsidRPr="00624E3C" w:rsidRDefault="00624E3C" w:rsidP="00624E3C">
      <w:pPr>
        <w:keepNext/>
        <w:keepLines/>
        <w:suppressAutoHyphens/>
        <w:autoSpaceDE w:val="0"/>
        <w:autoSpaceDN w:val="0"/>
        <w:spacing w:before="3"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Материальная культура человечества как уникальная информация о жизни людей в разные исторические эпохи.</w:t>
      </w:r>
    </w:p>
    <w:p w:rsidR="00624E3C" w:rsidRPr="00624E3C" w:rsidRDefault="00624E3C" w:rsidP="00624E3C">
      <w:pPr>
        <w:keepNext/>
        <w:keepLines/>
        <w:suppressAutoHyphens/>
        <w:autoSpaceDE w:val="0"/>
        <w:autoSpaceDN w:val="0"/>
        <w:spacing w:before="2"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Роль архитектуры в понимании человеком своей идентичности. Задачи сохранения культурного наследия и природного ландшафта.</w:t>
      </w:r>
    </w:p>
    <w:p w:rsidR="00624E3C" w:rsidRPr="00624E3C" w:rsidRDefault="00624E3C" w:rsidP="00624E3C">
      <w:pPr>
        <w:keepNext/>
        <w:keepLines/>
        <w:suppressAutoHyphens/>
        <w:autoSpaceDE w:val="0"/>
        <w:autoSpaceDN w:val="0"/>
        <w:spacing w:before="2"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624E3C" w:rsidRPr="00624E3C" w:rsidRDefault="00624E3C" w:rsidP="00624E3C">
      <w:pPr>
        <w:keepNext/>
        <w:keepLines/>
        <w:suppressAutoHyphens/>
        <w:autoSpaceDE w:val="0"/>
        <w:autoSpaceDN w:val="0"/>
        <w:spacing w:before="145"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Графический дизайн</w:t>
      </w:r>
    </w:p>
    <w:p w:rsidR="00624E3C" w:rsidRPr="00624E3C" w:rsidRDefault="00624E3C" w:rsidP="00624E3C">
      <w:pPr>
        <w:keepNext/>
        <w:keepLines/>
        <w:suppressAutoHyphens/>
        <w:autoSpaceDE w:val="0"/>
        <w:autoSpaceDN w:val="0"/>
        <w:spacing w:before="64"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624E3C" w:rsidRPr="00624E3C" w:rsidRDefault="00624E3C" w:rsidP="00624E3C">
      <w:pPr>
        <w:keepNext/>
        <w:keepLines/>
        <w:suppressAutoHyphens/>
        <w:autoSpaceDE w:val="0"/>
        <w:autoSpaceDN w:val="0"/>
        <w:spacing w:before="3" w:after="0" w:line="247" w:lineRule="auto"/>
        <w:ind w:left="157" w:right="156"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Элементы композиции в графическом дизайне: пятно, линия, цвет, буква, текст и изображение.</w:t>
      </w:r>
    </w:p>
    <w:p w:rsidR="00624E3C" w:rsidRPr="00624E3C" w:rsidRDefault="00624E3C" w:rsidP="00624E3C">
      <w:pPr>
        <w:keepNext/>
        <w:keepLines/>
        <w:suppressAutoHyphens/>
        <w:autoSpaceDE w:val="0"/>
        <w:autoSpaceDN w:val="0"/>
        <w:spacing w:before="2"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lastRenderedPageBreak/>
        <w:t>Формальная композиция как композиционное построение на основе сочетания геометрических фигур, без предметного содержания.</w:t>
      </w:r>
    </w:p>
    <w:p w:rsidR="00624E3C" w:rsidRPr="00624E3C" w:rsidRDefault="00624E3C" w:rsidP="00624E3C">
      <w:pPr>
        <w:keepNext/>
        <w:keepLines/>
        <w:suppressAutoHyphens/>
        <w:autoSpaceDE w:val="0"/>
        <w:autoSpaceDN w:val="0"/>
        <w:spacing w:before="2"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Основные свойства композиции: целостность и соподчинённость элементов.</w:t>
      </w:r>
    </w:p>
    <w:p w:rsidR="00624E3C" w:rsidRPr="00624E3C" w:rsidRDefault="00624E3C" w:rsidP="00624E3C">
      <w:pPr>
        <w:keepNext/>
        <w:keepLines/>
        <w:suppressAutoHyphens/>
        <w:autoSpaceDE w:val="0"/>
        <w:autoSpaceDN w:val="0"/>
        <w:spacing w:before="2"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624E3C" w:rsidRPr="00624E3C" w:rsidRDefault="00624E3C" w:rsidP="00624E3C">
      <w:pPr>
        <w:keepNext/>
        <w:keepLines/>
        <w:suppressAutoHyphens/>
        <w:autoSpaceDE w:val="0"/>
        <w:autoSpaceDN w:val="0"/>
        <w:spacing w:before="4"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624E3C" w:rsidRPr="00624E3C" w:rsidRDefault="00624E3C" w:rsidP="00624E3C">
      <w:pPr>
        <w:keepNext/>
        <w:keepLines/>
        <w:suppressAutoHyphens/>
        <w:autoSpaceDE w:val="0"/>
        <w:autoSpaceDN w:val="0"/>
        <w:spacing w:before="2" w:after="0" w:line="247" w:lineRule="auto"/>
        <w:ind w:left="383" w:right="154"/>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Роль цвета в организации композиционного пространства. Функциональные задачи цвета в конструктивных искусствах.</w:t>
      </w:r>
    </w:p>
    <w:p w:rsidR="00624E3C" w:rsidRPr="00624E3C" w:rsidRDefault="00624E3C" w:rsidP="00624E3C">
      <w:pPr>
        <w:keepNext/>
        <w:keepLines/>
        <w:suppressAutoHyphens/>
        <w:autoSpaceDE w:val="0"/>
        <w:autoSpaceDN w:val="0"/>
        <w:spacing w:before="2" w:after="0" w:line="247" w:lineRule="auto"/>
        <w:ind w:left="157" w:right="155"/>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Цвет и законы колористики. Применение локального цвета. Цветовой акцент, ритм цветовых форм, доминанта.</w:t>
      </w:r>
    </w:p>
    <w:p w:rsidR="00624E3C" w:rsidRPr="00624E3C" w:rsidRDefault="00624E3C" w:rsidP="00624E3C">
      <w:pPr>
        <w:keepNext/>
        <w:keepLines/>
        <w:suppressAutoHyphens/>
        <w:autoSpaceDE w:val="0"/>
        <w:autoSpaceDN w:val="0"/>
        <w:spacing w:before="2" w:after="0" w:line="247" w:lineRule="auto"/>
        <w:ind w:left="383" w:right="18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Шрифты и шрифтовая композиция в графическом дизайне. Форма буквы как изобразительносмысловой символ.</w:t>
      </w:r>
    </w:p>
    <w:p w:rsidR="00624E3C" w:rsidRPr="00624E3C" w:rsidRDefault="00624E3C" w:rsidP="00624E3C">
      <w:pPr>
        <w:keepNext/>
        <w:keepLines/>
        <w:suppressAutoHyphens/>
        <w:autoSpaceDE w:val="0"/>
        <w:autoSpaceDN w:val="0"/>
        <w:spacing w:before="2" w:after="0" w:line="240" w:lineRule="auto"/>
        <w:ind w:left="383"/>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Шрифт и содержание текста. Стилизация шрифта.</w:t>
      </w:r>
    </w:p>
    <w:p w:rsidR="00624E3C" w:rsidRPr="00624E3C" w:rsidRDefault="00624E3C" w:rsidP="00624E3C">
      <w:pPr>
        <w:keepNext/>
        <w:keepLines/>
        <w:suppressAutoHyphens/>
        <w:autoSpaceDE w:val="0"/>
        <w:autoSpaceDN w:val="0"/>
        <w:spacing w:before="67"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Типографика. Понимание типографской строки как элемента плоскостной композиции.</w:t>
      </w:r>
    </w:p>
    <w:p w:rsidR="00624E3C" w:rsidRPr="00624E3C" w:rsidRDefault="00624E3C" w:rsidP="00624E3C">
      <w:pPr>
        <w:keepNext/>
        <w:keepLines/>
        <w:suppressAutoHyphens/>
        <w:autoSpaceDE w:val="0"/>
        <w:autoSpaceDN w:val="0"/>
        <w:spacing w:before="2" w:after="0" w:line="240" w:lineRule="auto"/>
        <w:ind w:left="383"/>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Выполнение аналитических и практических работ по теме</w:t>
      </w:r>
    </w:p>
    <w:p w:rsidR="00624E3C" w:rsidRPr="00624E3C" w:rsidRDefault="00624E3C" w:rsidP="00624E3C">
      <w:pPr>
        <w:keepNext/>
        <w:keepLines/>
        <w:suppressAutoHyphens/>
        <w:autoSpaceDE w:val="0"/>
        <w:autoSpaceDN w:val="0"/>
        <w:spacing w:before="8"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«Буква — изобразительный элемент композиции».</w:t>
      </w:r>
    </w:p>
    <w:p w:rsidR="00624E3C" w:rsidRPr="00624E3C" w:rsidRDefault="00624E3C" w:rsidP="00624E3C">
      <w:pPr>
        <w:keepNext/>
        <w:keepLines/>
        <w:suppressAutoHyphens/>
        <w:autoSpaceDE w:val="0"/>
        <w:autoSpaceDN w:val="0"/>
        <w:spacing w:before="8"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624E3C" w:rsidRPr="00624E3C" w:rsidRDefault="00624E3C" w:rsidP="00624E3C">
      <w:pPr>
        <w:keepNext/>
        <w:keepLines/>
        <w:suppressAutoHyphens/>
        <w:autoSpaceDE w:val="0"/>
        <w:autoSpaceDN w:val="0"/>
        <w:spacing w:before="2"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Композиционные основы макетирования в графическом дизайне при соединении текста и изображения.</w:t>
      </w:r>
    </w:p>
    <w:p w:rsidR="00624E3C" w:rsidRPr="00624E3C" w:rsidRDefault="00624E3C" w:rsidP="00624E3C">
      <w:pPr>
        <w:keepNext/>
        <w:keepLines/>
        <w:suppressAutoHyphens/>
        <w:autoSpaceDE w:val="0"/>
        <w:autoSpaceDN w:val="0"/>
        <w:spacing w:before="2"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624E3C" w:rsidRPr="00624E3C" w:rsidRDefault="00624E3C" w:rsidP="00624E3C">
      <w:pPr>
        <w:keepNext/>
        <w:keepLines/>
        <w:suppressAutoHyphens/>
        <w:autoSpaceDE w:val="0"/>
        <w:autoSpaceDN w:val="0"/>
        <w:spacing w:before="3"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624E3C" w:rsidRPr="00624E3C" w:rsidRDefault="00624E3C" w:rsidP="00624E3C">
      <w:pPr>
        <w:keepNext/>
        <w:keepLines/>
        <w:suppressAutoHyphens/>
        <w:autoSpaceDE w:val="0"/>
        <w:autoSpaceDN w:val="0"/>
        <w:spacing w:before="2"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Макет разворота книги или журнала по выбранной теме в виде коллажа или на основе компьютерных программ.</w:t>
      </w:r>
    </w:p>
    <w:p w:rsidR="00624E3C" w:rsidRPr="00624E3C" w:rsidRDefault="00624E3C" w:rsidP="00624E3C">
      <w:pPr>
        <w:keepNext/>
        <w:keepLines/>
        <w:suppressAutoHyphens/>
        <w:autoSpaceDE w:val="0"/>
        <w:autoSpaceDN w:val="0"/>
        <w:spacing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Макетирование объёмно пространственных композиций</w:t>
      </w:r>
    </w:p>
    <w:p w:rsidR="00624E3C" w:rsidRPr="00624E3C" w:rsidRDefault="00624E3C" w:rsidP="00624E3C">
      <w:pPr>
        <w:keepNext/>
        <w:keepLines/>
        <w:suppressAutoHyphens/>
        <w:autoSpaceDE w:val="0"/>
        <w:autoSpaceDN w:val="0"/>
        <w:spacing w:before="65" w:after="0" w:line="247" w:lineRule="auto"/>
        <w:ind w:left="157" w:right="156"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624E3C" w:rsidRPr="00624E3C" w:rsidRDefault="00624E3C" w:rsidP="00624E3C">
      <w:pPr>
        <w:keepNext/>
        <w:keepLines/>
        <w:suppressAutoHyphens/>
        <w:autoSpaceDE w:val="0"/>
        <w:autoSpaceDN w:val="0"/>
        <w:spacing w:before="2"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Макетирование. Введение в макет понятия рельефа местности и способы его обозначения на макете.</w:t>
      </w:r>
    </w:p>
    <w:p w:rsidR="00624E3C" w:rsidRPr="00624E3C" w:rsidRDefault="00624E3C" w:rsidP="00624E3C">
      <w:pPr>
        <w:keepNext/>
        <w:keepLines/>
        <w:suppressAutoHyphens/>
        <w:autoSpaceDE w:val="0"/>
        <w:autoSpaceDN w:val="0"/>
        <w:spacing w:before="2"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624E3C" w:rsidRPr="00624E3C" w:rsidRDefault="00624E3C" w:rsidP="00624E3C">
      <w:pPr>
        <w:keepNext/>
        <w:keepLines/>
        <w:suppressAutoHyphens/>
        <w:autoSpaceDE w:val="0"/>
        <w:autoSpaceDN w:val="0"/>
        <w:spacing w:before="3"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624E3C" w:rsidRPr="00624E3C" w:rsidRDefault="00624E3C" w:rsidP="00624E3C">
      <w:pPr>
        <w:keepNext/>
        <w:keepLines/>
        <w:suppressAutoHyphens/>
        <w:autoSpaceDE w:val="0"/>
        <w:autoSpaceDN w:val="0"/>
        <w:spacing w:before="4"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624E3C" w:rsidRPr="00624E3C" w:rsidRDefault="00624E3C" w:rsidP="00624E3C">
      <w:pPr>
        <w:keepNext/>
        <w:keepLines/>
        <w:suppressAutoHyphens/>
        <w:autoSpaceDE w:val="0"/>
        <w:autoSpaceDN w:val="0"/>
        <w:spacing w:before="2"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624E3C" w:rsidRPr="00624E3C" w:rsidRDefault="00624E3C" w:rsidP="00624E3C">
      <w:pPr>
        <w:keepNext/>
        <w:keepLines/>
        <w:suppressAutoHyphens/>
        <w:autoSpaceDE w:val="0"/>
        <w:autoSpaceDN w:val="0"/>
        <w:spacing w:before="5"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624E3C" w:rsidRPr="00624E3C" w:rsidRDefault="00624E3C" w:rsidP="00624E3C">
      <w:pPr>
        <w:keepNext/>
        <w:keepLines/>
        <w:suppressAutoHyphens/>
        <w:autoSpaceDE w:val="0"/>
        <w:autoSpaceDN w:val="0"/>
        <w:spacing w:before="66" w:after="0" w:line="247" w:lineRule="auto"/>
        <w:ind w:left="157"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lastRenderedPageBreak/>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624E3C" w:rsidRPr="00624E3C" w:rsidRDefault="00624E3C" w:rsidP="00624E3C">
      <w:pPr>
        <w:keepNext/>
        <w:keepLines/>
        <w:suppressAutoHyphens/>
        <w:autoSpaceDE w:val="0"/>
        <w:autoSpaceDN w:val="0"/>
        <w:spacing w:before="4"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Выполнение аналитических зарисовок форм бытовых предметов.</w:t>
      </w:r>
    </w:p>
    <w:p w:rsidR="00624E3C" w:rsidRPr="00624E3C" w:rsidRDefault="00624E3C" w:rsidP="00624E3C">
      <w:pPr>
        <w:keepNext/>
        <w:keepLines/>
        <w:suppressAutoHyphens/>
        <w:autoSpaceDE w:val="0"/>
        <w:autoSpaceDN w:val="0"/>
        <w:spacing w:before="2"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Творческое проектирование предметов быта с определением их функций и материала изготовления</w:t>
      </w:r>
    </w:p>
    <w:p w:rsidR="00624E3C" w:rsidRPr="00624E3C" w:rsidRDefault="00624E3C" w:rsidP="00624E3C">
      <w:pPr>
        <w:keepNext/>
        <w:keepLines/>
        <w:suppressAutoHyphens/>
        <w:autoSpaceDE w:val="0"/>
        <w:autoSpaceDN w:val="0"/>
        <w:spacing w:before="2"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624E3C" w:rsidRPr="00624E3C" w:rsidRDefault="00624E3C" w:rsidP="00624E3C">
      <w:pPr>
        <w:keepNext/>
        <w:keepLines/>
        <w:suppressAutoHyphens/>
        <w:autoSpaceDE w:val="0"/>
        <w:autoSpaceDN w:val="0"/>
        <w:spacing w:before="2"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Конструирование объектов дизайна или архитектурное макетирование с использованием цвета.</w:t>
      </w:r>
    </w:p>
    <w:p w:rsidR="00624E3C" w:rsidRPr="00624E3C" w:rsidRDefault="00624E3C" w:rsidP="00624E3C">
      <w:pPr>
        <w:keepNext/>
        <w:keepLines/>
        <w:suppressAutoHyphens/>
        <w:autoSpaceDE w:val="0"/>
        <w:autoSpaceDN w:val="0"/>
        <w:spacing w:after="0" w:line="240" w:lineRule="auto"/>
        <w:ind w:left="383" w:hanging="22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Социальное значение дизайна и архитектуры как среды жизни человека</w:t>
      </w:r>
    </w:p>
    <w:p w:rsidR="00624E3C" w:rsidRPr="00624E3C" w:rsidRDefault="00624E3C" w:rsidP="00624E3C">
      <w:pPr>
        <w:keepNext/>
        <w:keepLines/>
        <w:suppressAutoHyphens/>
        <w:autoSpaceDE w:val="0"/>
        <w:autoSpaceDN w:val="0"/>
        <w:spacing w:before="65"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w:t>
      </w:r>
    </w:p>
    <w:p w:rsidR="00624E3C" w:rsidRPr="00624E3C" w:rsidRDefault="00624E3C" w:rsidP="00624E3C">
      <w:pPr>
        <w:keepNext/>
        <w:keepLines/>
        <w:suppressAutoHyphens/>
        <w:autoSpaceDE w:val="0"/>
        <w:autoSpaceDN w:val="0"/>
        <w:spacing w:before="4"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ной и материальной культуры разных народов и эпох.</w:t>
      </w:r>
    </w:p>
    <w:p w:rsidR="00624E3C" w:rsidRPr="00624E3C" w:rsidRDefault="00624E3C" w:rsidP="00624E3C">
      <w:pPr>
        <w:keepNext/>
        <w:keepLines/>
        <w:suppressAutoHyphens/>
        <w:autoSpaceDE w:val="0"/>
        <w:autoSpaceDN w:val="0"/>
        <w:spacing w:before="8"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rsidR="00624E3C" w:rsidRPr="00624E3C" w:rsidRDefault="00624E3C" w:rsidP="00624E3C">
      <w:pPr>
        <w:keepNext/>
        <w:keepLines/>
        <w:suppressAutoHyphens/>
        <w:autoSpaceDE w:val="0"/>
        <w:autoSpaceDN w:val="0"/>
        <w:spacing w:before="3"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624E3C" w:rsidRPr="00624E3C" w:rsidRDefault="00624E3C" w:rsidP="00624E3C">
      <w:pPr>
        <w:keepNext/>
        <w:keepLines/>
        <w:suppressAutoHyphens/>
        <w:autoSpaceDE w:val="0"/>
        <w:autoSpaceDN w:val="0"/>
        <w:spacing w:before="4"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Пути развития современной архитектуры и дизайна: город сегодня и завтра.</w:t>
      </w:r>
    </w:p>
    <w:p w:rsidR="00624E3C" w:rsidRPr="00624E3C" w:rsidRDefault="00624E3C" w:rsidP="00624E3C">
      <w:pPr>
        <w:keepNext/>
        <w:keepLines/>
        <w:suppressAutoHyphens/>
        <w:autoSpaceDE w:val="0"/>
        <w:autoSpaceDN w:val="0"/>
        <w:spacing w:before="1" w:after="0" w:line="247" w:lineRule="auto"/>
        <w:ind w:left="157"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624E3C" w:rsidRPr="00624E3C" w:rsidRDefault="00624E3C" w:rsidP="00624E3C">
      <w:pPr>
        <w:keepNext/>
        <w:keepLines/>
        <w:suppressAutoHyphens/>
        <w:autoSpaceDE w:val="0"/>
        <w:autoSpaceDN w:val="0"/>
        <w:spacing w:before="3"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624E3C" w:rsidRPr="00624E3C" w:rsidRDefault="00624E3C" w:rsidP="00624E3C">
      <w:pPr>
        <w:keepNext/>
        <w:keepLines/>
        <w:suppressAutoHyphens/>
        <w:autoSpaceDE w:val="0"/>
        <w:autoSpaceDN w:val="0"/>
        <w:spacing w:before="4"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Пространство городской среды. Исторические формы планировки городской среды и их связь с образом жизни людей.</w:t>
      </w:r>
    </w:p>
    <w:p w:rsidR="00624E3C" w:rsidRPr="00624E3C" w:rsidRDefault="00624E3C" w:rsidP="00624E3C">
      <w:pPr>
        <w:keepNext/>
        <w:keepLines/>
        <w:suppressAutoHyphens/>
        <w:autoSpaceDE w:val="0"/>
        <w:autoSpaceDN w:val="0"/>
        <w:spacing w:before="1"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Роль цвета в формировании пространства. Схемапланировка и реальность.</w:t>
      </w:r>
    </w:p>
    <w:p w:rsidR="00624E3C" w:rsidRPr="00624E3C" w:rsidRDefault="00624E3C" w:rsidP="00624E3C">
      <w:pPr>
        <w:keepNext/>
        <w:keepLines/>
        <w:suppressAutoHyphens/>
        <w:autoSpaceDE w:val="0"/>
        <w:autoSpaceDN w:val="0"/>
        <w:spacing w:before="66" w:after="0" w:line="247" w:lineRule="auto"/>
        <w:ind w:left="383" w:right="155"/>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624E3C" w:rsidRPr="00624E3C" w:rsidRDefault="00624E3C" w:rsidP="00624E3C">
      <w:pPr>
        <w:keepNext/>
        <w:keepLines/>
        <w:suppressAutoHyphens/>
        <w:autoSpaceDE w:val="0"/>
        <w:autoSpaceDN w:val="0"/>
        <w:spacing w:before="1"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624E3C" w:rsidRPr="00624E3C" w:rsidRDefault="00624E3C" w:rsidP="00624E3C">
      <w:pPr>
        <w:keepNext/>
        <w:keepLines/>
        <w:suppressAutoHyphens/>
        <w:autoSpaceDE w:val="0"/>
        <w:autoSpaceDN w:val="0"/>
        <w:spacing w:before="3"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624E3C" w:rsidRPr="00624E3C" w:rsidRDefault="00624E3C" w:rsidP="00624E3C">
      <w:pPr>
        <w:keepNext/>
        <w:keepLines/>
        <w:suppressAutoHyphens/>
        <w:autoSpaceDE w:val="0"/>
        <w:autoSpaceDN w:val="0"/>
        <w:spacing w:before="3"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624E3C" w:rsidRPr="00624E3C" w:rsidRDefault="00624E3C" w:rsidP="00624E3C">
      <w:pPr>
        <w:keepNext/>
        <w:keepLines/>
        <w:suppressAutoHyphens/>
        <w:autoSpaceDE w:val="0"/>
        <w:autoSpaceDN w:val="0"/>
        <w:spacing w:before="3"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624E3C" w:rsidRPr="00624E3C" w:rsidRDefault="00624E3C" w:rsidP="00624E3C">
      <w:pPr>
        <w:keepNext/>
        <w:keepLines/>
        <w:suppressAutoHyphens/>
        <w:autoSpaceDE w:val="0"/>
        <w:autoSpaceDN w:val="0"/>
        <w:spacing w:before="4" w:after="0" w:line="247" w:lineRule="auto"/>
        <w:ind w:left="157"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624E3C" w:rsidRPr="00624E3C" w:rsidRDefault="00624E3C" w:rsidP="00624E3C">
      <w:pPr>
        <w:keepNext/>
        <w:keepLines/>
        <w:suppressAutoHyphens/>
        <w:autoSpaceDE w:val="0"/>
        <w:autoSpaceDN w:val="0"/>
        <w:spacing w:before="3"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Образно0стилевое единство материальной культуры каждой эпохи. Интерьер как отражение стиля жизни его хозяев.</w:t>
      </w:r>
    </w:p>
    <w:p w:rsidR="00624E3C" w:rsidRPr="00624E3C" w:rsidRDefault="00624E3C" w:rsidP="00624E3C">
      <w:pPr>
        <w:keepNext/>
        <w:keepLines/>
        <w:suppressAutoHyphens/>
        <w:autoSpaceDE w:val="0"/>
        <w:autoSpaceDN w:val="0"/>
        <w:spacing w:before="1"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lastRenderedPageBreak/>
        <w:t>Зонирование интерьера — создание многофункционального пространства. Отделочные материалы, введение фактуры и цвета в интерьер.</w:t>
      </w:r>
    </w:p>
    <w:p w:rsidR="00624E3C" w:rsidRPr="00624E3C" w:rsidRDefault="00624E3C" w:rsidP="00624E3C">
      <w:pPr>
        <w:keepNext/>
        <w:keepLines/>
        <w:suppressAutoHyphens/>
        <w:autoSpaceDE w:val="0"/>
        <w:autoSpaceDN w:val="0"/>
        <w:spacing w:before="3"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Интерьеры общественных зданий (театр, кафе, вокзал, офис, школа).</w:t>
      </w:r>
    </w:p>
    <w:p w:rsidR="00624E3C" w:rsidRPr="00624E3C" w:rsidRDefault="00624E3C" w:rsidP="00624E3C">
      <w:pPr>
        <w:keepNext/>
        <w:keepLines/>
        <w:suppressAutoHyphens/>
        <w:autoSpaceDE w:val="0"/>
        <w:autoSpaceDN w:val="0"/>
        <w:spacing w:before="2" w:after="0" w:line="240" w:lineRule="auto"/>
        <w:ind w:left="383"/>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Выполнение практической и аналитической работы по теме</w:t>
      </w:r>
    </w:p>
    <w:p w:rsidR="00624E3C" w:rsidRPr="00624E3C" w:rsidRDefault="00624E3C" w:rsidP="00624E3C">
      <w:pPr>
        <w:keepNext/>
        <w:keepLines/>
        <w:suppressAutoHyphens/>
        <w:autoSpaceDE w:val="0"/>
        <w:autoSpaceDN w:val="0"/>
        <w:spacing w:before="8" w:after="0" w:line="247" w:lineRule="auto"/>
        <w:ind w:left="157" w:right="155"/>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«Роль вещи в образностилевом решении интерьера» в форме создания коллажной композиции.</w:t>
      </w:r>
    </w:p>
    <w:p w:rsidR="00624E3C" w:rsidRPr="00624E3C" w:rsidRDefault="00624E3C" w:rsidP="00624E3C">
      <w:pPr>
        <w:keepNext/>
        <w:keepLines/>
        <w:suppressAutoHyphens/>
        <w:autoSpaceDE w:val="0"/>
        <w:autoSpaceDN w:val="0"/>
        <w:spacing w:before="1"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Организация архитектурноландшафтного пространства. Город в единстве с ландшафтнопарковой средой.</w:t>
      </w:r>
    </w:p>
    <w:p w:rsidR="00624E3C" w:rsidRPr="00624E3C" w:rsidRDefault="00624E3C" w:rsidP="00624E3C">
      <w:pPr>
        <w:keepNext/>
        <w:keepLines/>
        <w:suppressAutoHyphens/>
        <w:autoSpaceDE w:val="0"/>
        <w:autoSpaceDN w:val="0"/>
        <w:spacing w:before="2"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624E3C" w:rsidRPr="00624E3C" w:rsidRDefault="00624E3C" w:rsidP="00624E3C">
      <w:pPr>
        <w:keepNext/>
        <w:keepLines/>
        <w:suppressAutoHyphens/>
        <w:autoSpaceDE w:val="0"/>
        <w:autoSpaceDN w:val="0"/>
        <w:spacing w:before="4"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Выполнение дизайнпроекта территории парка или приусадебного участка в виде схемычертежа.</w:t>
      </w:r>
    </w:p>
    <w:p w:rsidR="00624E3C" w:rsidRPr="00624E3C" w:rsidRDefault="00624E3C" w:rsidP="00624E3C">
      <w:pPr>
        <w:keepNext/>
        <w:keepLines/>
        <w:suppressAutoHyphens/>
        <w:autoSpaceDE w:val="0"/>
        <w:autoSpaceDN w:val="0"/>
        <w:spacing w:before="2"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Единство эстетического и функционального в объёмнопространственной организации среды жизнедеятельности людей.</w:t>
      </w:r>
    </w:p>
    <w:p w:rsidR="00624E3C" w:rsidRPr="00624E3C" w:rsidRDefault="00624E3C" w:rsidP="00624E3C">
      <w:pPr>
        <w:keepNext/>
        <w:keepLines/>
        <w:suppressAutoHyphens/>
        <w:autoSpaceDE w:val="0"/>
        <w:autoSpaceDN w:val="0"/>
        <w:spacing w:before="75"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Образ человека и индивидуальное проектирование</w:t>
      </w:r>
    </w:p>
    <w:p w:rsidR="00624E3C" w:rsidRPr="00624E3C" w:rsidRDefault="00624E3C" w:rsidP="00624E3C">
      <w:pPr>
        <w:keepNext/>
        <w:keepLines/>
        <w:suppressAutoHyphens/>
        <w:autoSpaceDE w:val="0"/>
        <w:autoSpaceDN w:val="0"/>
        <w:spacing w:before="65"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624E3C" w:rsidRPr="00624E3C" w:rsidRDefault="00624E3C" w:rsidP="00624E3C">
      <w:pPr>
        <w:keepNext/>
        <w:keepLines/>
        <w:suppressAutoHyphens/>
        <w:autoSpaceDE w:val="0"/>
        <w:autoSpaceDN w:val="0"/>
        <w:spacing w:before="3"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624E3C" w:rsidRPr="00624E3C" w:rsidRDefault="00624E3C" w:rsidP="00624E3C">
      <w:pPr>
        <w:keepNext/>
        <w:keepLines/>
        <w:suppressAutoHyphens/>
        <w:autoSpaceDE w:val="0"/>
        <w:autoSpaceDN w:val="0"/>
        <w:spacing w:before="8"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624E3C" w:rsidRPr="00624E3C" w:rsidRDefault="00624E3C" w:rsidP="00624E3C">
      <w:pPr>
        <w:keepNext/>
        <w:keepLines/>
        <w:suppressAutoHyphens/>
        <w:autoSpaceDE w:val="0"/>
        <w:autoSpaceDN w:val="0"/>
        <w:spacing w:before="3"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624E3C" w:rsidRPr="00624E3C" w:rsidRDefault="00624E3C" w:rsidP="00624E3C">
      <w:pPr>
        <w:keepNext/>
        <w:keepLines/>
        <w:suppressAutoHyphens/>
        <w:autoSpaceDE w:val="0"/>
        <w:autoSpaceDN w:val="0"/>
        <w:spacing w:before="4"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Выполнение практических творческих эскизов по теме «Дизайн современной одежды».</w:t>
      </w:r>
    </w:p>
    <w:p w:rsidR="00624E3C" w:rsidRPr="00624E3C" w:rsidRDefault="00624E3C" w:rsidP="00624E3C">
      <w:pPr>
        <w:keepNext/>
        <w:keepLines/>
        <w:suppressAutoHyphens/>
        <w:autoSpaceDE w:val="0"/>
        <w:autoSpaceDN w:val="0"/>
        <w:spacing w:before="2"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Искусство грима и причёски. Форма лица и причёска. Макияж дневной, вечерний и карнавальный. Грим бытовой и сценический.</w:t>
      </w:r>
    </w:p>
    <w:p w:rsidR="00624E3C" w:rsidRPr="00624E3C" w:rsidRDefault="00624E3C" w:rsidP="00624E3C">
      <w:pPr>
        <w:keepNext/>
        <w:keepLines/>
        <w:suppressAutoHyphens/>
        <w:autoSpaceDE w:val="0"/>
        <w:autoSpaceDN w:val="0"/>
        <w:spacing w:before="2" w:after="0" w:line="247" w:lineRule="auto"/>
        <w:ind w:left="157" w:right="156"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Имидждизайн и его связь с публичностью, технологией социального поведения, рекламой, общественной деятельностью.</w:t>
      </w:r>
    </w:p>
    <w:p w:rsidR="00624E3C" w:rsidRPr="00624E3C" w:rsidRDefault="00624E3C" w:rsidP="00624E3C">
      <w:pPr>
        <w:keepNext/>
        <w:keepLines/>
        <w:suppressAutoHyphens/>
        <w:autoSpaceDE w:val="0"/>
        <w:autoSpaceDN w:val="0"/>
        <w:spacing w:before="2" w:after="0" w:line="247" w:lineRule="auto"/>
        <w:ind w:left="157" w:right="156"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Дизайн и архитектура — средства организации среды жизни людей и строительства нового мира.</w:t>
      </w:r>
    </w:p>
    <w:p w:rsidR="00624E3C" w:rsidRPr="00624E3C" w:rsidRDefault="00624E3C" w:rsidP="00624E3C">
      <w:pPr>
        <w:keepNext/>
        <w:keepLines/>
        <w:suppressAutoHyphens/>
        <w:autoSpaceDE w:val="0"/>
        <w:autoSpaceDN w:val="0"/>
        <w:spacing w:before="140" w:after="0" w:line="253" w:lineRule="exact"/>
        <w:ind w:left="157"/>
        <w:jc w:val="both"/>
        <w:outlineLvl w:val="2"/>
        <w:rPr>
          <w:rFonts w:ascii="Times New Roman" w:eastAsia="Calibri" w:hAnsi="Times New Roman" w:cs="Times New Roman"/>
          <w:sz w:val="24"/>
          <w:szCs w:val="24"/>
        </w:rPr>
      </w:pPr>
      <w:r w:rsidRPr="00624E3C">
        <w:rPr>
          <w:rFonts w:ascii="Times New Roman" w:eastAsia="Calibri" w:hAnsi="Times New Roman" w:cs="Times New Roman"/>
          <w:sz w:val="24"/>
          <w:szCs w:val="24"/>
        </w:rPr>
        <w:t>Модуль № 4 «Изображение в синтетических,</w:t>
      </w:r>
    </w:p>
    <w:p w:rsidR="00624E3C" w:rsidRPr="00624E3C" w:rsidRDefault="00624E3C" w:rsidP="00624E3C">
      <w:pPr>
        <w:keepNext/>
        <w:keepLines/>
        <w:suppressAutoHyphens/>
        <w:autoSpaceDE w:val="0"/>
        <w:autoSpaceDN w:val="0"/>
        <w:spacing w:before="9" w:after="0" w:line="216" w:lineRule="auto"/>
        <w:ind w:left="157"/>
        <w:jc w:val="both"/>
        <w:outlineLvl w:val="2"/>
        <w:rPr>
          <w:rFonts w:ascii="Times New Roman" w:eastAsia="Calibri" w:hAnsi="Times New Roman" w:cs="Times New Roman"/>
          <w:sz w:val="24"/>
          <w:szCs w:val="24"/>
        </w:rPr>
      </w:pPr>
      <w:r w:rsidRPr="00624E3C">
        <w:rPr>
          <w:rFonts w:ascii="Times New Roman" w:eastAsia="Calibri" w:hAnsi="Times New Roman" w:cs="Times New Roman"/>
          <w:sz w:val="24"/>
          <w:szCs w:val="24"/>
        </w:rPr>
        <w:t>экранных видах искусства и художественная фотография» (вариативный)</w:t>
      </w:r>
    </w:p>
    <w:p w:rsidR="00624E3C" w:rsidRPr="00624E3C" w:rsidRDefault="00624E3C" w:rsidP="00624E3C">
      <w:pPr>
        <w:keepNext/>
        <w:keepLines/>
        <w:suppressAutoHyphens/>
        <w:autoSpaceDE w:val="0"/>
        <w:autoSpaceDN w:val="0"/>
        <w:spacing w:before="66" w:after="0" w:line="247" w:lineRule="auto"/>
        <w:ind w:left="157"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624E3C" w:rsidRPr="00624E3C" w:rsidRDefault="00624E3C" w:rsidP="00624E3C">
      <w:pPr>
        <w:keepNext/>
        <w:keepLines/>
        <w:suppressAutoHyphens/>
        <w:autoSpaceDE w:val="0"/>
        <w:autoSpaceDN w:val="0"/>
        <w:spacing w:before="2"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Значение развития технологий в становлении новых видов искусства.</w:t>
      </w:r>
    </w:p>
    <w:p w:rsidR="00624E3C" w:rsidRPr="00624E3C" w:rsidRDefault="00624E3C" w:rsidP="00624E3C">
      <w:pPr>
        <w:keepNext/>
        <w:keepLines/>
        <w:suppressAutoHyphens/>
        <w:autoSpaceDE w:val="0"/>
        <w:autoSpaceDN w:val="0"/>
        <w:spacing w:before="2"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Мультимедиа и объединение множества воспринимаемых человеком информационных средств на экране цифрового искусства.</w:t>
      </w:r>
    </w:p>
    <w:p w:rsidR="00624E3C" w:rsidRPr="00624E3C" w:rsidRDefault="00624E3C" w:rsidP="00624E3C">
      <w:pPr>
        <w:keepNext/>
        <w:keepLines/>
        <w:suppressAutoHyphens/>
        <w:autoSpaceDE w:val="0"/>
        <w:autoSpaceDN w:val="0"/>
        <w:spacing w:before="116"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Художник и искусство театра</w:t>
      </w:r>
    </w:p>
    <w:p w:rsidR="00624E3C" w:rsidRPr="00624E3C" w:rsidRDefault="00624E3C" w:rsidP="00624E3C">
      <w:pPr>
        <w:keepNext/>
        <w:keepLines/>
        <w:suppressAutoHyphens/>
        <w:autoSpaceDE w:val="0"/>
        <w:autoSpaceDN w:val="0"/>
        <w:spacing w:before="65"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Рождение театра в древнейших обрядах. История развития искусства театра.</w:t>
      </w:r>
    </w:p>
    <w:p w:rsidR="00624E3C" w:rsidRPr="00624E3C" w:rsidRDefault="00624E3C" w:rsidP="00624E3C">
      <w:pPr>
        <w:keepNext/>
        <w:keepLines/>
        <w:suppressAutoHyphens/>
        <w:autoSpaceDE w:val="0"/>
        <w:autoSpaceDN w:val="0"/>
        <w:spacing w:before="66"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Жанровое многообразие театральных представлений, шоу, праздников и их визуальный облик.</w:t>
      </w:r>
    </w:p>
    <w:p w:rsidR="00624E3C" w:rsidRPr="00624E3C" w:rsidRDefault="00624E3C" w:rsidP="00624E3C">
      <w:pPr>
        <w:keepNext/>
        <w:keepLines/>
        <w:suppressAutoHyphens/>
        <w:autoSpaceDE w:val="0"/>
        <w:autoSpaceDN w:val="0"/>
        <w:spacing w:before="2"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Роль художника и виды профессиональной деятельности художника в современном театре.</w:t>
      </w:r>
    </w:p>
    <w:p w:rsidR="00624E3C" w:rsidRPr="00624E3C" w:rsidRDefault="00624E3C" w:rsidP="00624E3C">
      <w:pPr>
        <w:keepNext/>
        <w:keepLines/>
        <w:suppressAutoHyphens/>
        <w:autoSpaceDE w:val="0"/>
        <w:autoSpaceDN w:val="0"/>
        <w:spacing w:before="1"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lastRenderedPageBreak/>
        <w:t>Сценография и создание сценического образа. Сотворчество художникапостановщика с драматургом, режиссёром и актёрами.</w:t>
      </w:r>
    </w:p>
    <w:p w:rsidR="00624E3C" w:rsidRPr="00624E3C" w:rsidRDefault="00624E3C" w:rsidP="00624E3C">
      <w:pPr>
        <w:keepNext/>
        <w:keepLines/>
        <w:suppressAutoHyphens/>
        <w:autoSpaceDE w:val="0"/>
        <w:autoSpaceDN w:val="0"/>
        <w:spacing w:before="3"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Роль освещения в визуальном облике театрального действия. Бутафорские, пошивочные, декорационные и иные цеха в театре.</w:t>
      </w:r>
    </w:p>
    <w:p w:rsidR="00624E3C" w:rsidRPr="00624E3C" w:rsidRDefault="00624E3C" w:rsidP="00624E3C">
      <w:pPr>
        <w:keepNext/>
        <w:keepLines/>
        <w:suppressAutoHyphens/>
        <w:autoSpaceDE w:val="0"/>
        <w:autoSpaceDN w:val="0"/>
        <w:spacing w:before="3"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624E3C" w:rsidRPr="00624E3C" w:rsidRDefault="00624E3C" w:rsidP="00624E3C">
      <w:pPr>
        <w:keepNext/>
        <w:keepLines/>
        <w:suppressAutoHyphens/>
        <w:autoSpaceDE w:val="0"/>
        <w:autoSpaceDN w:val="0"/>
        <w:spacing w:before="2"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Творчество художниковпостановщиков в истории отечественного искусства (К. Коровин, И. Билибин, А. Головин и др.). Школьный спектакль и работа художника по его подготовке.</w:t>
      </w:r>
    </w:p>
    <w:p w:rsidR="00624E3C" w:rsidRPr="00624E3C" w:rsidRDefault="00624E3C" w:rsidP="00624E3C">
      <w:pPr>
        <w:keepNext/>
        <w:keepLines/>
        <w:suppressAutoHyphens/>
        <w:autoSpaceDE w:val="0"/>
        <w:autoSpaceDN w:val="0"/>
        <w:spacing w:before="3"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Художник в театре кукол и его ведущая роль как соавтора режиссёра и актёра в процессе создания образа персонажа.</w:t>
      </w:r>
    </w:p>
    <w:p w:rsidR="00624E3C" w:rsidRPr="00624E3C" w:rsidRDefault="00624E3C" w:rsidP="00624E3C">
      <w:pPr>
        <w:keepNext/>
        <w:keepLines/>
        <w:suppressAutoHyphens/>
        <w:autoSpaceDE w:val="0"/>
        <w:autoSpaceDN w:val="0"/>
        <w:spacing w:before="2"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Условность и метафора в театральной постановке как образная и авторская интерпретация реальности.</w:t>
      </w:r>
    </w:p>
    <w:p w:rsidR="00624E3C" w:rsidRPr="00624E3C" w:rsidRDefault="00624E3C" w:rsidP="00624E3C">
      <w:pPr>
        <w:keepNext/>
        <w:keepLines/>
        <w:suppressAutoHyphens/>
        <w:autoSpaceDE w:val="0"/>
        <w:autoSpaceDN w:val="0"/>
        <w:spacing w:before="1"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Художественная фотография</w:t>
      </w:r>
    </w:p>
    <w:p w:rsidR="00624E3C" w:rsidRPr="00624E3C" w:rsidRDefault="00624E3C" w:rsidP="00624E3C">
      <w:pPr>
        <w:keepNext/>
        <w:keepLines/>
        <w:suppressAutoHyphens/>
        <w:autoSpaceDE w:val="0"/>
        <w:autoSpaceDN w:val="0"/>
        <w:spacing w:before="64"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624E3C" w:rsidRPr="00624E3C" w:rsidRDefault="00624E3C" w:rsidP="00624E3C">
      <w:pPr>
        <w:keepNext/>
        <w:keepLines/>
        <w:suppressAutoHyphens/>
        <w:autoSpaceDE w:val="0"/>
        <w:autoSpaceDN w:val="0"/>
        <w:spacing w:before="3"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Современные возможности художественной обработки цифровой фотографии.</w:t>
      </w:r>
    </w:p>
    <w:p w:rsidR="00624E3C" w:rsidRPr="00624E3C" w:rsidRDefault="00624E3C" w:rsidP="00624E3C">
      <w:pPr>
        <w:keepNext/>
        <w:keepLines/>
        <w:suppressAutoHyphens/>
        <w:autoSpaceDE w:val="0"/>
        <w:autoSpaceDN w:val="0"/>
        <w:spacing w:before="2" w:after="0" w:line="247" w:lineRule="auto"/>
        <w:ind w:left="157" w:right="156"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624E3C" w:rsidRPr="00624E3C" w:rsidRDefault="00624E3C" w:rsidP="00624E3C">
      <w:pPr>
        <w:keepNext/>
        <w:keepLines/>
        <w:suppressAutoHyphens/>
        <w:autoSpaceDE w:val="0"/>
        <w:autoSpaceDN w:val="0"/>
        <w:spacing w:before="2" w:after="0" w:line="247" w:lineRule="auto"/>
        <w:ind w:left="157"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624E3C" w:rsidRPr="00624E3C" w:rsidRDefault="00624E3C" w:rsidP="00624E3C">
      <w:pPr>
        <w:keepNext/>
        <w:keepLines/>
        <w:suppressAutoHyphens/>
        <w:autoSpaceDE w:val="0"/>
        <w:autoSpaceDN w:val="0"/>
        <w:spacing w:before="3" w:after="0" w:line="240" w:lineRule="auto"/>
        <w:ind w:left="383"/>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Композиция кадра, ракурс, плановость, графический ритм.</w:t>
      </w:r>
    </w:p>
    <w:p w:rsidR="00624E3C" w:rsidRPr="00624E3C" w:rsidRDefault="00624E3C" w:rsidP="00624E3C">
      <w:pPr>
        <w:keepNext/>
        <w:keepLines/>
        <w:suppressAutoHyphens/>
        <w:autoSpaceDE w:val="0"/>
        <w:autoSpaceDN w:val="0"/>
        <w:spacing w:before="8"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Умения наблюдать и выявлять выразительность и красоту окружающей жизни с помощью фотографии.</w:t>
      </w:r>
    </w:p>
    <w:p w:rsidR="00624E3C" w:rsidRPr="00624E3C" w:rsidRDefault="00624E3C" w:rsidP="00624E3C">
      <w:pPr>
        <w:keepNext/>
        <w:keepLines/>
        <w:suppressAutoHyphens/>
        <w:autoSpaceDE w:val="0"/>
        <w:autoSpaceDN w:val="0"/>
        <w:spacing w:before="2" w:after="0" w:line="247" w:lineRule="auto"/>
        <w:ind w:left="383" w:right="155"/>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Фотопейзаж в творчестве профессиональных фотографов. Образные возможности чёрнобелой и цветной фотографии.</w:t>
      </w:r>
    </w:p>
    <w:p w:rsidR="00624E3C" w:rsidRPr="00624E3C" w:rsidRDefault="00624E3C" w:rsidP="00624E3C">
      <w:pPr>
        <w:keepNext/>
        <w:keepLines/>
        <w:suppressAutoHyphens/>
        <w:autoSpaceDE w:val="0"/>
        <w:autoSpaceDN w:val="0"/>
        <w:spacing w:before="2" w:after="0" w:line="247" w:lineRule="auto"/>
        <w:ind w:left="157" w:right="155"/>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Роль тональных контрастов и роль цвета в эмоциональнообразном восприятии пейзажа.</w:t>
      </w:r>
    </w:p>
    <w:p w:rsidR="00624E3C" w:rsidRPr="00624E3C" w:rsidRDefault="00624E3C" w:rsidP="00624E3C">
      <w:pPr>
        <w:keepNext/>
        <w:keepLines/>
        <w:suppressAutoHyphens/>
        <w:autoSpaceDE w:val="0"/>
        <w:autoSpaceDN w:val="0"/>
        <w:spacing w:before="1"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Роль освещения в портретном образе. Фотография постановочная и документальная.</w:t>
      </w:r>
    </w:p>
    <w:p w:rsidR="00624E3C" w:rsidRPr="00624E3C" w:rsidRDefault="00624E3C" w:rsidP="00624E3C">
      <w:pPr>
        <w:keepNext/>
        <w:keepLines/>
        <w:suppressAutoHyphens/>
        <w:autoSpaceDE w:val="0"/>
        <w:autoSpaceDN w:val="0"/>
        <w:spacing w:before="66" w:after="0" w:line="247" w:lineRule="auto"/>
        <w:ind w:left="157" w:right="156"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Фотопортрет. в истории профессиональной фотографии и его связь с направлениями в изобразительном искусстве.</w:t>
      </w:r>
    </w:p>
    <w:p w:rsidR="00624E3C" w:rsidRPr="00624E3C" w:rsidRDefault="00624E3C" w:rsidP="00624E3C">
      <w:pPr>
        <w:keepNext/>
        <w:keepLines/>
        <w:suppressAutoHyphens/>
        <w:autoSpaceDE w:val="0"/>
        <w:autoSpaceDN w:val="0"/>
        <w:spacing w:before="2" w:after="0" w:line="247" w:lineRule="auto"/>
        <w:ind w:left="157"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624E3C" w:rsidRPr="00624E3C" w:rsidRDefault="00624E3C" w:rsidP="00624E3C">
      <w:pPr>
        <w:keepNext/>
        <w:keepLines/>
        <w:suppressAutoHyphens/>
        <w:autoSpaceDE w:val="0"/>
        <w:autoSpaceDN w:val="0"/>
        <w:spacing w:before="2" w:after="0" w:line="247" w:lineRule="auto"/>
        <w:ind w:left="157"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Фоторепортаж. Образ события в кадре. Репортажный снимок — свидетельство истории и его значение в сохранении памяти о событии.</w:t>
      </w:r>
    </w:p>
    <w:p w:rsidR="00624E3C" w:rsidRPr="00624E3C" w:rsidRDefault="00624E3C" w:rsidP="00624E3C">
      <w:pPr>
        <w:keepNext/>
        <w:keepLines/>
        <w:suppressAutoHyphens/>
        <w:autoSpaceDE w:val="0"/>
        <w:autoSpaceDN w:val="0"/>
        <w:spacing w:before="3"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624E3C" w:rsidRPr="00624E3C" w:rsidRDefault="00624E3C" w:rsidP="00624E3C">
      <w:pPr>
        <w:keepNext/>
        <w:keepLines/>
        <w:suppressAutoHyphens/>
        <w:autoSpaceDE w:val="0"/>
        <w:autoSpaceDN w:val="0"/>
        <w:spacing w:before="3"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«Работать для жизни…» — фотографии Александра Родченко, их значение и влияние на стиль эпохи.</w:t>
      </w:r>
    </w:p>
    <w:p w:rsidR="00624E3C" w:rsidRPr="00624E3C" w:rsidRDefault="00624E3C" w:rsidP="00624E3C">
      <w:pPr>
        <w:keepNext/>
        <w:keepLines/>
        <w:suppressAutoHyphens/>
        <w:autoSpaceDE w:val="0"/>
        <w:autoSpaceDN w:val="0"/>
        <w:spacing w:before="1"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Возможности компьютерной обработки фотографий, задачи преобразования фотографий и границы достоверности.</w:t>
      </w:r>
    </w:p>
    <w:p w:rsidR="00624E3C" w:rsidRPr="00624E3C" w:rsidRDefault="00624E3C" w:rsidP="00624E3C">
      <w:pPr>
        <w:keepNext/>
        <w:keepLines/>
        <w:suppressAutoHyphens/>
        <w:autoSpaceDE w:val="0"/>
        <w:autoSpaceDN w:val="0"/>
        <w:spacing w:before="2"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Коллаж как жанр художественного творчества с помощью различных компьютерных программ.</w:t>
      </w:r>
    </w:p>
    <w:p w:rsidR="00624E3C" w:rsidRPr="00624E3C" w:rsidRDefault="00624E3C" w:rsidP="00624E3C">
      <w:pPr>
        <w:keepNext/>
        <w:keepLines/>
        <w:suppressAutoHyphens/>
        <w:autoSpaceDE w:val="0"/>
        <w:autoSpaceDN w:val="0"/>
        <w:spacing w:before="2"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Художественная фотография как авторское видение мира, как образ времени и влияние фотообраза на жизнь людей.</w:t>
      </w:r>
    </w:p>
    <w:p w:rsidR="00624E3C" w:rsidRPr="00624E3C" w:rsidRDefault="00624E3C" w:rsidP="00624E3C">
      <w:pPr>
        <w:keepNext/>
        <w:keepLines/>
        <w:suppressAutoHyphens/>
        <w:autoSpaceDE w:val="0"/>
        <w:autoSpaceDN w:val="0"/>
        <w:spacing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Изображение и искусство кино</w:t>
      </w:r>
    </w:p>
    <w:p w:rsidR="00624E3C" w:rsidRPr="00624E3C" w:rsidRDefault="00624E3C" w:rsidP="00624E3C">
      <w:pPr>
        <w:keepNext/>
        <w:keepLines/>
        <w:suppressAutoHyphens/>
        <w:autoSpaceDE w:val="0"/>
        <w:autoSpaceDN w:val="0"/>
        <w:spacing w:before="64"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Ожившее изображение. История кино и его эволюция как искусства.</w:t>
      </w:r>
    </w:p>
    <w:p w:rsidR="00624E3C" w:rsidRPr="00624E3C" w:rsidRDefault="00624E3C" w:rsidP="00624E3C">
      <w:pPr>
        <w:keepNext/>
        <w:keepLines/>
        <w:suppressAutoHyphens/>
        <w:autoSpaceDE w:val="0"/>
        <w:autoSpaceDN w:val="0"/>
        <w:spacing w:before="2" w:after="0" w:line="247" w:lineRule="auto"/>
        <w:ind w:left="157"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lastRenderedPageBreak/>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624E3C" w:rsidRPr="00624E3C" w:rsidRDefault="00624E3C" w:rsidP="00624E3C">
      <w:pPr>
        <w:keepNext/>
        <w:keepLines/>
        <w:suppressAutoHyphens/>
        <w:autoSpaceDE w:val="0"/>
        <w:autoSpaceDN w:val="0"/>
        <w:spacing w:before="4"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Монтаж композиционно построенных кадров — основа языка киноискусства.</w:t>
      </w:r>
    </w:p>
    <w:p w:rsidR="00624E3C" w:rsidRPr="00624E3C" w:rsidRDefault="00624E3C" w:rsidP="00624E3C">
      <w:pPr>
        <w:keepNext/>
        <w:keepLines/>
        <w:suppressAutoHyphens/>
        <w:autoSpaceDE w:val="0"/>
        <w:autoSpaceDN w:val="0"/>
        <w:spacing w:before="1"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624E3C" w:rsidRPr="00624E3C" w:rsidRDefault="00624E3C" w:rsidP="00624E3C">
      <w:pPr>
        <w:keepNext/>
        <w:keepLines/>
        <w:suppressAutoHyphens/>
        <w:autoSpaceDE w:val="0"/>
        <w:autoSpaceDN w:val="0"/>
        <w:spacing w:before="6" w:after="0" w:line="247" w:lineRule="auto"/>
        <w:ind w:left="157"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624E3C" w:rsidRPr="00624E3C" w:rsidRDefault="00624E3C" w:rsidP="00624E3C">
      <w:pPr>
        <w:keepNext/>
        <w:keepLines/>
        <w:suppressAutoHyphens/>
        <w:autoSpaceDE w:val="0"/>
        <w:autoSpaceDN w:val="0"/>
        <w:spacing w:before="3"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624E3C" w:rsidRPr="00624E3C" w:rsidRDefault="00624E3C" w:rsidP="00624E3C">
      <w:pPr>
        <w:keepNext/>
        <w:keepLines/>
        <w:suppressAutoHyphens/>
        <w:autoSpaceDE w:val="0"/>
        <w:autoSpaceDN w:val="0"/>
        <w:spacing w:before="66"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Использование электронноцифровых технологий в современном игровом кинематографе.</w:t>
      </w:r>
    </w:p>
    <w:p w:rsidR="00624E3C" w:rsidRPr="00624E3C" w:rsidRDefault="00624E3C" w:rsidP="00624E3C">
      <w:pPr>
        <w:keepNext/>
        <w:keepLines/>
        <w:suppressAutoHyphens/>
        <w:autoSpaceDE w:val="0"/>
        <w:autoSpaceDN w:val="0"/>
        <w:spacing w:before="2"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624E3C" w:rsidRPr="00624E3C" w:rsidRDefault="00624E3C" w:rsidP="00624E3C">
      <w:pPr>
        <w:keepNext/>
        <w:keepLines/>
        <w:suppressAutoHyphens/>
        <w:autoSpaceDE w:val="0"/>
        <w:autoSpaceDN w:val="0"/>
        <w:spacing w:before="4"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Этапы создания анимационного фильма. Требования и критерии художественности.</w:t>
      </w:r>
    </w:p>
    <w:p w:rsidR="00624E3C" w:rsidRPr="00624E3C" w:rsidRDefault="00624E3C" w:rsidP="00624E3C">
      <w:pPr>
        <w:keepNext/>
        <w:keepLines/>
        <w:suppressAutoHyphens/>
        <w:autoSpaceDE w:val="0"/>
        <w:autoSpaceDN w:val="0"/>
        <w:spacing w:before="115"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Изобразительное искусство на телевидении</w:t>
      </w:r>
    </w:p>
    <w:p w:rsidR="00624E3C" w:rsidRPr="00624E3C" w:rsidRDefault="00624E3C" w:rsidP="00624E3C">
      <w:pPr>
        <w:keepNext/>
        <w:keepLines/>
        <w:suppressAutoHyphens/>
        <w:autoSpaceDE w:val="0"/>
        <w:autoSpaceDN w:val="0"/>
        <w:spacing w:before="65"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624E3C" w:rsidRPr="00624E3C" w:rsidRDefault="00624E3C" w:rsidP="00624E3C">
      <w:pPr>
        <w:keepNext/>
        <w:keepLines/>
        <w:suppressAutoHyphens/>
        <w:autoSpaceDE w:val="0"/>
        <w:autoSpaceDN w:val="0"/>
        <w:spacing w:before="2"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Искусство и технология. Создатель телевидения — русский инженер Владимир Козьмич Зворыкин.</w:t>
      </w:r>
    </w:p>
    <w:p w:rsidR="00624E3C" w:rsidRPr="00624E3C" w:rsidRDefault="00624E3C" w:rsidP="00624E3C">
      <w:pPr>
        <w:keepNext/>
        <w:keepLines/>
        <w:suppressAutoHyphens/>
        <w:autoSpaceDE w:val="0"/>
        <w:autoSpaceDN w:val="0"/>
        <w:spacing w:before="2"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624E3C" w:rsidRPr="00624E3C" w:rsidRDefault="00624E3C" w:rsidP="00624E3C">
      <w:pPr>
        <w:keepNext/>
        <w:keepLines/>
        <w:suppressAutoHyphens/>
        <w:autoSpaceDE w:val="0"/>
        <w:autoSpaceDN w:val="0"/>
        <w:spacing w:before="3"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rsidR="00624E3C" w:rsidRPr="00624E3C" w:rsidRDefault="00624E3C" w:rsidP="00624E3C">
      <w:pPr>
        <w:keepNext/>
        <w:keepLines/>
        <w:suppressAutoHyphens/>
        <w:autoSpaceDE w:val="0"/>
        <w:autoSpaceDN w:val="0"/>
        <w:spacing w:before="2"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Школьное телевидение и студия мультимедиа. Построение видеоряда и художественного оформления.</w:t>
      </w:r>
    </w:p>
    <w:p w:rsidR="00624E3C" w:rsidRPr="00624E3C" w:rsidRDefault="00624E3C" w:rsidP="00624E3C">
      <w:pPr>
        <w:keepNext/>
        <w:keepLines/>
        <w:suppressAutoHyphens/>
        <w:autoSpaceDE w:val="0"/>
        <w:autoSpaceDN w:val="0"/>
        <w:spacing w:before="2" w:after="0" w:line="247" w:lineRule="auto"/>
        <w:ind w:left="157" w:right="156"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Художнические роли каждого человека в реальной бытийной жизни.</w:t>
      </w:r>
    </w:p>
    <w:p w:rsidR="00624E3C" w:rsidRPr="00624E3C" w:rsidRDefault="00624E3C" w:rsidP="00624E3C">
      <w:pPr>
        <w:keepNext/>
        <w:keepLines/>
        <w:suppressAutoHyphens/>
        <w:autoSpaceDE w:val="0"/>
        <w:autoSpaceDN w:val="0"/>
        <w:spacing w:before="2"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Роль искусства в жизни общества и его влияние на жизнь каждого человека.</w:t>
      </w:r>
    </w:p>
    <w:p w:rsidR="00624E3C" w:rsidRPr="00624E3C" w:rsidRDefault="00624E3C" w:rsidP="00624E3C">
      <w:pPr>
        <w:keepNext/>
        <w:keepLines/>
        <w:suppressAutoHyphens/>
        <w:spacing w:before="132" w:line="199" w:lineRule="auto"/>
        <w:ind w:left="158"/>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ПЛАНИРУЕМЫЕ РЕЗУЛЬТАТЫ ОСВОЕНИЯ УЧЕБНОГО ПРЕДМЕТА «ИЗОБРАЗИТЕЛЬНОЕ ИСКУССТВО» НА УРОВНЕ ОСНОВНОГО ОБЩЕГО ОБРАЗОВАНИЯ</w:t>
      </w:r>
    </w:p>
    <w:p w:rsidR="00624E3C" w:rsidRPr="00624E3C" w:rsidRDefault="00624E3C" w:rsidP="00624E3C">
      <w:pPr>
        <w:keepNext/>
        <w:keepLines/>
        <w:suppressAutoHyphens/>
        <w:autoSpaceDE w:val="0"/>
        <w:autoSpaceDN w:val="0"/>
        <w:spacing w:before="108" w:after="0" w:line="240" w:lineRule="auto"/>
        <w:ind w:left="158"/>
        <w:jc w:val="both"/>
        <w:outlineLvl w:val="2"/>
        <w:rPr>
          <w:rFonts w:ascii="Times New Roman" w:eastAsia="Calibri" w:hAnsi="Times New Roman" w:cs="Times New Roman"/>
          <w:sz w:val="24"/>
          <w:szCs w:val="24"/>
        </w:rPr>
      </w:pPr>
      <w:r w:rsidRPr="00624E3C">
        <w:rPr>
          <w:rFonts w:ascii="Times New Roman" w:eastAsia="Calibri" w:hAnsi="Times New Roman" w:cs="Times New Roman"/>
          <w:sz w:val="24"/>
          <w:szCs w:val="24"/>
        </w:rPr>
        <w:t>ЛИЧНОСТНЫЕ РЕЗУЛЬТАТЫ</w:t>
      </w:r>
    </w:p>
    <w:p w:rsidR="00624E3C" w:rsidRPr="00624E3C" w:rsidRDefault="00624E3C" w:rsidP="00624E3C">
      <w:pPr>
        <w:keepNext/>
        <w:keepLines/>
        <w:suppressAutoHyphens/>
        <w:autoSpaceDE w:val="0"/>
        <w:autoSpaceDN w:val="0"/>
        <w:spacing w:before="57" w:after="0" w:line="244"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624E3C" w:rsidRPr="00624E3C" w:rsidRDefault="00624E3C" w:rsidP="00624E3C">
      <w:pPr>
        <w:keepNext/>
        <w:keepLines/>
        <w:suppressAutoHyphens/>
        <w:autoSpaceDE w:val="0"/>
        <w:autoSpaceDN w:val="0"/>
        <w:spacing w:before="3" w:after="0" w:line="244" w:lineRule="auto"/>
        <w:ind w:left="157"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624E3C" w:rsidRPr="00624E3C" w:rsidRDefault="00624E3C" w:rsidP="00624E3C">
      <w:pPr>
        <w:keepNext/>
        <w:keepLines/>
        <w:suppressAutoHyphens/>
        <w:autoSpaceDE w:val="0"/>
        <w:autoSpaceDN w:val="0"/>
        <w:spacing w:before="4" w:after="0" w:line="244" w:lineRule="auto"/>
        <w:ind w:left="157"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624E3C" w:rsidRPr="00624E3C" w:rsidRDefault="00624E3C" w:rsidP="00960F30">
      <w:pPr>
        <w:keepNext/>
        <w:keepLines/>
        <w:numPr>
          <w:ilvl w:val="0"/>
          <w:numId w:val="9"/>
        </w:numPr>
        <w:tabs>
          <w:tab w:val="left" w:pos="420"/>
        </w:tabs>
        <w:suppressAutoHyphens/>
        <w:autoSpaceDE w:val="0"/>
        <w:autoSpaceDN w:val="0"/>
        <w:spacing w:before="62" w:after="0" w:line="240" w:lineRule="auto"/>
        <w:jc w:val="both"/>
        <w:outlineLvl w:val="2"/>
        <w:rPr>
          <w:rFonts w:ascii="Times New Roman" w:eastAsia="Calibri" w:hAnsi="Times New Roman" w:cs="Times New Roman"/>
          <w:sz w:val="24"/>
          <w:szCs w:val="24"/>
        </w:rPr>
      </w:pPr>
      <w:r w:rsidRPr="00624E3C">
        <w:rPr>
          <w:rFonts w:ascii="Times New Roman" w:eastAsia="Calibri" w:hAnsi="Times New Roman" w:cs="Times New Roman"/>
          <w:sz w:val="24"/>
          <w:szCs w:val="24"/>
        </w:rPr>
        <w:lastRenderedPageBreak/>
        <w:t>Патриотическое воспитание</w:t>
      </w:r>
    </w:p>
    <w:p w:rsidR="00624E3C" w:rsidRPr="00624E3C" w:rsidRDefault="00624E3C" w:rsidP="00624E3C">
      <w:pPr>
        <w:keepNext/>
        <w:keepLines/>
        <w:suppressAutoHyphens/>
        <w:autoSpaceDE w:val="0"/>
        <w:autoSpaceDN w:val="0"/>
        <w:spacing w:before="44" w:after="0" w:line="244" w:lineRule="auto"/>
        <w:ind w:left="157"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624E3C" w:rsidRPr="00624E3C" w:rsidRDefault="00624E3C" w:rsidP="00960F30">
      <w:pPr>
        <w:keepNext/>
        <w:keepLines/>
        <w:numPr>
          <w:ilvl w:val="0"/>
          <w:numId w:val="9"/>
        </w:numPr>
        <w:tabs>
          <w:tab w:val="left" w:pos="420"/>
        </w:tabs>
        <w:suppressAutoHyphens/>
        <w:autoSpaceDE w:val="0"/>
        <w:autoSpaceDN w:val="0"/>
        <w:spacing w:before="68" w:after="0" w:line="240" w:lineRule="auto"/>
        <w:jc w:val="both"/>
        <w:outlineLvl w:val="2"/>
        <w:rPr>
          <w:rFonts w:ascii="Times New Roman" w:eastAsia="Calibri" w:hAnsi="Times New Roman" w:cs="Times New Roman"/>
          <w:sz w:val="24"/>
          <w:szCs w:val="24"/>
        </w:rPr>
      </w:pPr>
      <w:r w:rsidRPr="00624E3C">
        <w:rPr>
          <w:rFonts w:ascii="Times New Roman" w:eastAsia="Calibri" w:hAnsi="Times New Roman" w:cs="Times New Roman"/>
          <w:sz w:val="24"/>
          <w:szCs w:val="24"/>
        </w:rPr>
        <w:t>Гражданское воспитание</w:t>
      </w:r>
    </w:p>
    <w:p w:rsidR="00624E3C" w:rsidRPr="00624E3C" w:rsidRDefault="00624E3C" w:rsidP="00624E3C">
      <w:pPr>
        <w:keepNext/>
        <w:keepLines/>
        <w:suppressAutoHyphens/>
        <w:autoSpaceDE w:val="0"/>
        <w:autoSpaceDN w:val="0"/>
        <w:spacing w:before="44" w:after="0" w:line="244" w:lineRule="auto"/>
        <w:ind w:left="157"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Программа по изобразительному искусству направлена на активное приобщение обучающихся к ценностям мировой и</w:t>
      </w:r>
    </w:p>
    <w:p w:rsidR="00624E3C" w:rsidRPr="00624E3C" w:rsidRDefault="00624E3C" w:rsidP="00624E3C">
      <w:pPr>
        <w:keepNext/>
        <w:keepLines/>
        <w:suppressAutoHyphens/>
        <w:autoSpaceDE w:val="0"/>
        <w:autoSpaceDN w:val="0"/>
        <w:spacing w:before="67" w:after="0" w:line="247" w:lineRule="auto"/>
        <w:ind w:left="157" w:right="15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624E3C" w:rsidRPr="00624E3C" w:rsidRDefault="00624E3C" w:rsidP="00960F30">
      <w:pPr>
        <w:keepNext/>
        <w:keepLines/>
        <w:numPr>
          <w:ilvl w:val="0"/>
          <w:numId w:val="9"/>
        </w:numPr>
        <w:tabs>
          <w:tab w:val="left" w:pos="420"/>
        </w:tabs>
        <w:suppressAutoHyphens/>
        <w:autoSpaceDE w:val="0"/>
        <w:autoSpaceDN w:val="0"/>
        <w:spacing w:before="149" w:after="0" w:line="240" w:lineRule="auto"/>
        <w:jc w:val="both"/>
        <w:outlineLvl w:val="2"/>
        <w:rPr>
          <w:rFonts w:ascii="Times New Roman" w:eastAsia="Calibri" w:hAnsi="Times New Roman" w:cs="Times New Roman"/>
          <w:sz w:val="24"/>
          <w:szCs w:val="24"/>
        </w:rPr>
      </w:pPr>
      <w:r w:rsidRPr="00624E3C">
        <w:rPr>
          <w:rFonts w:ascii="Times New Roman" w:eastAsia="Calibri" w:hAnsi="Times New Roman" w:cs="Times New Roman"/>
          <w:sz w:val="24"/>
          <w:szCs w:val="24"/>
        </w:rPr>
        <w:t>Духовно-нравственное воспитание</w:t>
      </w:r>
    </w:p>
    <w:p w:rsidR="00624E3C" w:rsidRPr="00624E3C" w:rsidRDefault="00624E3C" w:rsidP="00624E3C">
      <w:pPr>
        <w:keepNext/>
        <w:keepLines/>
        <w:suppressAutoHyphens/>
        <w:autoSpaceDE w:val="0"/>
        <w:autoSpaceDN w:val="0"/>
        <w:spacing w:before="64"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624E3C" w:rsidRPr="00624E3C" w:rsidRDefault="00624E3C" w:rsidP="00960F30">
      <w:pPr>
        <w:keepNext/>
        <w:keepLines/>
        <w:numPr>
          <w:ilvl w:val="0"/>
          <w:numId w:val="9"/>
        </w:numPr>
        <w:tabs>
          <w:tab w:val="left" w:pos="420"/>
        </w:tabs>
        <w:suppressAutoHyphens/>
        <w:autoSpaceDE w:val="0"/>
        <w:autoSpaceDN w:val="0"/>
        <w:spacing w:before="150" w:after="0" w:line="240" w:lineRule="auto"/>
        <w:jc w:val="both"/>
        <w:outlineLvl w:val="2"/>
        <w:rPr>
          <w:rFonts w:ascii="Times New Roman" w:eastAsia="Calibri" w:hAnsi="Times New Roman" w:cs="Times New Roman"/>
          <w:sz w:val="24"/>
          <w:szCs w:val="24"/>
        </w:rPr>
      </w:pPr>
      <w:r w:rsidRPr="00624E3C">
        <w:rPr>
          <w:rFonts w:ascii="Times New Roman" w:eastAsia="Calibri" w:hAnsi="Times New Roman" w:cs="Times New Roman"/>
          <w:sz w:val="24"/>
          <w:szCs w:val="24"/>
        </w:rPr>
        <w:t>Эстетическое воспитание</w:t>
      </w:r>
    </w:p>
    <w:p w:rsidR="00624E3C" w:rsidRPr="00624E3C" w:rsidRDefault="00624E3C" w:rsidP="00624E3C">
      <w:pPr>
        <w:keepNext/>
        <w:keepLines/>
        <w:suppressAutoHyphens/>
        <w:autoSpaceDE w:val="0"/>
        <w:autoSpaceDN w:val="0"/>
        <w:spacing w:before="64" w:after="0" w:line="247" w:lineRule="auto"/>
        <w:ind w:left="157"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w:t>
      </w:r>
    </w:p>
    <w:p w:rsidR="00624E3C" w:rsidRPr="00624E3C" w:rsidRDefault="00624E3C" w:rsidP="00624E3C">
      <w:pPr>
        <w:keepNext/>
        <w:keepLines/>
        <w:suppressAutoHyphens/>
        <w:autoSpaceDE w:val="0"/>
        <w:autoSpaceDN w:val="0"/>
        <w:spacing w:before="67" w:after="0" w:line="247" w:lineRule="auto"/>
        <w:ind w:left="157" w:right="155"/>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lastRenderedPageBreak/>
        <w:t>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624E3C" w:rsidRPr="00624E3C" w:rsidRDefault="00624E3C" w:rsidP="00960F30">
      <w:pPr>
        <w:keepNext/>
        <w:keepLines/>
        <w:numPr>
          <w:ilvl w:val="0"/>
          <w:numId w:val="9"/>
        </w:numPr>
        <w:tabs>
          <w:tab w:val="left" w:pos="420"/>
        </w:tabs>
        <w:suppressAutoHyphens/>
        <w:autoSpaceDE w:val="0"/>
        <w:autoSpaceDN w:val="0"/>
        <w:spacing w:before="115" w:after="0" w:line="240" w:lineRule="auto"/>
        <w:jc w:val="both"/>
        <w:outlineLvl w:val="2"/>
        <w:rPr>
          <w:rFonts w:ascii="Times New Roman" w:eastAsia="Calibri" w:hAnsi="Times New Roman" w:cs="Times New Roman"/>
          <w:sz w:val="24"/>
          <w:szCs w:val="24"/>
        </w:rPr>
      </w:pPr>
      <w:r w:rsidRPr="00624E3C">
        <w:rPr>
          <w:rFonts w:ascii="Times New Roman" w:eastAsia="Calibri" w:hAnsi="Times New Roman" w:cs="Times New Roman"/>
          <w:sz w:val="24"/>
          <w:szCs w:val="24"/>
        </w:rPr>
        <w:t>Ценности познавательной деятельности</w:t>
      </w:r>
    </w:p>
    <w:p w:rsidR="00624E3C" w:rsidRPr="00624E3C" w:rsidRDefault="00624E3C" w:rsidP="00624E3C">
      <w:pPr>
        <w:keepNext/>
        <w:keepLines/>
        <w:suppressAutoHyphens/>
        <w:autoSpaceDE w:val="0"/>
        <w:autoSpaceDN w:val="0"/>
        <w:spacing w:before="63" w:after="0" w:line="247" w:lineRule="auto"/>
        <w:ind w:left="157"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624E3C" w:rsidRPr="00624E3C" w:rsidRDefault="00624E3C" w:rsidP="00960F30">
      <w:pPr>
        <w:keepNext/>
        <w:keepLines/>
        <w:numPr>
          <w:ilvl w:val="0"/>
          <w:numId w:val="9"/>
        </w:numPr>
        <w:tabs>
          <w:tab w:val="left" w:pos="420"/>
        </w:tabs>
        <w:suppressAutoHyphens/>
        <w:autoSpaceDE w:val="0"/>
        <w:autoSpaceDN w:val="0"/>
        <w:spacing w:before="117" w:after="0" w:line="240" w:lineRule="auto"/>
        <w:jc w:val="both"/>
        <w:outlineLvl w:val="2"/>
        <w:rPr>
          <w:rFonts w:ascii="Times New Roman" w:eastAsia="Calibri" w:hAnsi="Times New Roman" w:cs="Times New Roman"/>
          <w:sz w:val="24"/>
          <w:szCs w:val="24"/>
        </w:rPr>
      </w:pPr>
      <w:r w:rsidRPr="00624E3C">
        <w:rPr>
          <w:rFonts w:ascii="Times New Roman" w:eastAsia="Calibri" w:hAnsi="Times New Roman" w:cs="Times New Roman"/>
          <w:sz w:val="24"/>
          <w:szCs w:val="24"/>
        </w:rPr>
        <w:t>Экологическое воспитание</w:t>
      </w:r>
    </w:p>
    <w:p w:rsidR="00624E3C" w:rsidRPr="00624E3C" w:rsidRDefault="00624E3C" w:rsidP="00624E3C">
      <w:pPr>
        <w:keepNext/>
        <w:keepLines/>
        <w:suppressAutoHyphens/>
        <w:autoSpaceDE w:val="0"/>
        <w:autoSpaceDN w:val="0"/>
        <w:spacing w:before="63"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624E3C" w:rsidRPr="00624E3C" w:rsidRDefault="00624E3C" w:rsidP="00960F30">
      <w:pPr>
        <w:keepNext/>
        <w:keepLines/>
        <w:numPr>
          <w:ilvl w:val="0"/>
          <w:numId w:val="9"/>
        </w:numPr>
        <w:tabs>
          <w:tab w:val="left" w:pos="420"/>
        </w:tabs>
        <w:suppressAutoHyphens/>
        <w:autoSpaceDE w:val="0"/>
        <w:autoSpaceDN w:val="0"/>
        <w:spacing w:before="115" w:after="0" w:line="240" w:lineRule="auto"/>
        <w:jc w:val="both"/>
        <w:outlineLvl w:val="2"/>
        <w:rPr>
          <w:rFonts w:ascii="Times New Roman" w:eastAsia="Calibri" w:hAnsi="Times New Roman" w:cs="Times New Roman"/>
          <w:sz w:val="24"/>
          <w:szCs w:val="24"/>
        </w:rPr>
      </w:pPr>
      <w:r w:rsidRPr="00624E3C">
        <w:rPr>
          <w:rFonts w:ascii="Times New Roman" w:eastAsia="Calibri" w:hAnsi="Times New Roman" w:cs="Times New Roman"/>
          <w:sz w:val="24"/>
          <w:szCs w:val="24"/>
        </w:rPr>
        <w:t>Трудовое воспитание</w:t>
      </w:r>
    </w:p>
    <w:p w:rsidR="00624E3C" w:rsidRPr="00624E3C" w:rsidRDefault="00624E3C" w:rsidP="00624E3C">
      <w:pPr>
        <w:keepNext/>
        <w:keepLines/>
        <w:suppressAutoHyphens/>
        <w:autoSpaceDE w:val="0"/>
        <w:autoSpaceDN w:val="0"/>
        <w:spacing w:before="63"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624E3C" w:rsidRPr="00624E3C" w:rsidRDefault="00624E3C" w:rsidP="00960F30">
      <w:pPr>
        <w:keepNext/>
        <w:keepLines/>
        <w:numPr>
          <w:ilvl w:val="0"/>
          <w:numId w:val="9"/>
        </w:numPr>
        <w:tabs>
          <w:tab w:val="left" w:pos="420"/>
        </w:tabs>
        <w:suppressAutoHyphens/>
        <w:autoSpaceDE w:val="0"/>
        <w:autoSpaceDN w:val="0"/>
        <w:spacing w:before="93" w:after="0" w:line="240" w:lineRule="auto"/>
        <w:jc w:val="both"/>
        <w:outlineLvl w:val="2"/>
        <w:rPr>
          <w:rFonts w:ascii="Times New Roman" w:eastAsia="Calibri" w:hAnsi="Times New Roman" w:cs="Times New Roman"/>
          <w:sz w:val="24"/>
          <w:szCs w:val="24"/>
        </w:rPr>
      </w:pPr>
      <w:r w:rsidRPr="00624E3C">
        <w:rPr>
          <w:rFonts w:ascii="Times New Roman" w:eastAsia="Calibri" w:hAnsi="Times New Roman" w:cs="Times New Roman"/>
          <w:sz w:val="24"/>
          <w:szCs w:val="24"/>
        </w:rPr>
        <w:t>Воспитывающая предметноэстетическая среда</w:t>
      </w:r>
    </w:p>
    <w:p w:rsidR="00624E3C" w:rsidRPr="00624E3C" w:rsidRDefault="00624E3C" w:rsidP="00624E3C">
      <w:pPr>
        <w:keepNext/>
        <w:keepLines/>
        <w:suppressAutoHyphens/>
        <w:autoSpaceDE w:val="0"/>
        <w:autoSpaceDN w:val="0"/>
        <w:spacing w:before="64" w:after="0" w:line="247" w:lineRule="auto"/>
        <w:ind w:left="157" w:right="154"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624E3C" w:rsidRPr="00624E3C" w:rsidRDefault="00624E3C" w:rsidP="00624E3C">
      <w:pPr>
        <w:keepNext/>
        <w:keepLines/>
        <w:suppressAutoHyphens/>
        <w:autoSpaceDE w:val="0"/>
        <w:autoSpaceDN w:val="0"/>
        <w:spacing w:before="184" w:after="0" w:line="240" w:lineRule="auto"/>
        <w:ind w:left="158"/>
        <w:jc w:val="both"/>
        <w:outlineLvl w:val="2"/>
        <w:rPr>
          <w:rFonts w:ascii="Times New Roman" w:eastAsia="Calibri" w:hAnsi="Times New Roman" w:cs="Times New Roman"/>
          <w:sz w:val="24"/>
          <w:szCs w:val="24"/>
        </w:rPr>
      </w:pPr>
      <w:r w:rsidRPr="00624E3C">
        <w:rPr>
          <w:rFonts w:ascii="Times New Roman" w:eastAsia="Calibri" w:hAnsi="Times New Roman" w:cs="Times New Roman"/>
          <w:sz w:val="24"/>
          <w:szCs w:val="24"/>
        </w:rPr>
        <w:t>МЕТАПРЕДМЕТНЫЕ РЕЗУЛЬТАТЫ</w:t>
      </w:r>
    </w:p>
    <w:p w:rsidR="00624E3C" w:rsidRPr="00624E3C" w:rsidRDefault="00624E3C" w:rsidP="00624E3C">
      <w:pPr>
        <w:keepNext/>
        <w:keepLines/>
        <w:suppressAutoHyphens/>
        <w:autoSpaceDE w:val="0"/>
        <w:autoSpaceDN w:val="0"/>
        <w:spacing w:before="60" w:after="0" w:line="247" w:lineRule="auto"/>
        <w:ind w:left="157"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Метапредметные результаты освоения основной образовательной программы, формируемые при изучении предмета</w:t>
      </w:r>
    </w:p>
    <w:p w:rsidR="00624E3C" w:rsidRPr="00624E3C" w:rsidRDefault="00624E3C" w:rsidP="00624E3C">
      <w:pPr>
        <w:keepNext/>
        <w:keepLines/>
        <w:suppressAutoHyphens/>
        <w:autoSpaceDE w:val="0"/>
        <w:autoSpaceDN w:val="0"/>
        <w:spacing w:before="2"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«Изобразительное искусство»:</w:t>
      </w:r>
    </w:p>
    <w:p w:rsidR="00624E3C" w:rsidRPr="00624E3C" w:rsidRDefault="00624E3C" w:rsidP="00960F30">
      <w:pPr>
        <w:keepNext/>
        <w:keepLines/>
        <w:numPr>
          <w:ilvl w:val="0"/>
          <w:numId w:val="8"/>
        </w:numPr>
        <w:tabs>
          <w:tab w:val="left" w:pos="420"/>
        </w:tabs>
        <w:suppressAutoHyphens/>
        <w:autoSpaceDE w:val="0"/>
        <w:autoSpaceDN w:val="0"/>
        <w:spacing w:before="145" w:after="0" w:line="240" w:lineRule="auto"/>
        <w:jc w:val="both"/>
        <w:outlineLvl w:val="2"/>
        <w:rPr>
          <w:rFonts w:ascii="Times New Roman" w:eastAsia="Calibri" w:hAnsi="Times New Roman" w:cs="Times New Roman"/>
          <w:sz w:val="24"/>
          <w:szCs w:val="24"/>
        </w:rPr>
      </w:pPr>
      <w:r w:rsidRPr="00624E3C">
        <w:rPr>
          <w:rFonts w:ascii="Times New Roman" w:eastAsia="Calibri" w:hAnsi="Times New Roman" w:cs="Times New Roman"/>
          <w:sz w:val="24"/>
          <w:szCs w:val="24"/>
        </w:rPr>
        <w:t>Овладение универсальными познавательными действиями</w:t>
      </w:r>
    </w:p>
    <w:p w:rsidR="00624E3C" w:rsidRPr="00624E3C" w:rsidRDefault="00624E3C" w:rsidP="00624E3C">
      <w:pPr>
        <w:keepNext/>
        <w:keepLines/>
        <w:suppressAutoHyphens/>
        <w:autoSpaceDE w:val="0"/>
        <w:autoSpaceDN w:val="0"/>
        <w:spacing w:before="64" w:after="0" w:line="247" w:lineRule="auto"/>
        <w:ind w:left="157" w:right="152"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Формирование пространственных представлений и сенсорных способностей:</w:t>
      </w:r>
    </w:p>
    <w:p w:rsidR="00624E3C" w:rsidRPr="00624E3C" w:rsidRDefault="00624E3C" w:rsidP="00624E3C">
      <w:pPr>
        <w:keepNext/>
        <w:keepLines/>
        <w:suppressAutoHyphens/>
        <w:autoSpaceDE w:val="0"/>
        <w:autoSpaceDN w:val="0"/>
        <w:spacing w:before="2" w:after="0" w:line="247" w:lineRule="auto"/>
        <w:ind w:left="378" w:right="154"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сравнивать предметные и пространственные объекты по заданным основаниям;</w:t>
      </w:r>
    </w:p>
    <w:p w:rsidR="00624E3C" w:rsidRPr="00624E3C" w:rsidRDefault="00624E3C" w:rsidP="00624E3C">
      <w:pPr>
        <w:keepNext/>
        <w:keepLines/>
        <w:suppressAutoHyphens/>
        <w:autoSpaceDE w:val="0"/>
        <w:autoSpaceDN w:val="0"/>
        <w:spacing w:before="1" w:after="0" w:line="240" w:lineRule="auto"/>
        <w:ind w:left="23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характеризовать форму предмета, конструкции;</w:t>
      </w:r>
    </w:p>
    <w:p w:rsidR="00624E3C" w:rsidRPr="00624E3C" w:rsidRDefault="00624E3C" w:rsidP="00624E3C">
      <w:pPr>
        <w:keepNext/>
        <w:keepLines/>
        <w:suppressAutoHyphens/>
        <w:autoSpaceDE w:val="0"/>
        <w:autoSpaceDN w:val="0"/>
        <w:spacing w:before="8" w:after="0" w:line="240" w:lineRule="auto"/>
        <w:ind w:left="23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выявлять положение предметной формы в пространстве;</w:t>
      </w:r>
    </w:p>
    <w:p w:rsidR="00624E3C" w:rsidRPr="00624E3C" w:rsidRDefault="00624E3C" w:rsidP="00624E3C">
      <w:pPr>
        <w:keepNext/>
        <w:keepLines/>
        <w:suppressAutoHyphens/>
        <w:autoSpaceDE w:val="0"/>
        <w:autoSpaceDN w:val="0"/>
        <w:spacing w:before="8" w:after="0" w:line="240" w:lineRule="auto"/>
        <w:ind w:left="23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обобщать форму составной конструкции;</w:t>
      </w:r>
    </w:p>
    <w:p w:rsidR="00624E3C" w:rsidRPr="00624E3C" w:rsidRDefault="00624E3C" w:rsidP="00624E3C">
      <w:pPr>
        <w:keepNext/>
        <w:keepLines/>
        <w:suppressAutoHyphens/>
        <w:autoSpaceDE w:val="0"/>
        <w:autoSpaceDN w:val="0"/>
        <w:spacing w:before="8" w:after="0" w:line="247" w:lineRule="auto"/>
        <w:ind w:left="378" w:right="154"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lastRenderedPageBreak/>
        <w:t>анализировать структуру предмета, конструкции, пространства, зрительного образа;</w:t>
      </w:r>
    </w:p>
    <w:p w:rsidR="00624E3C" w:rsidRPr="00624E3C" w:rsidRDefault="00624E3C" w:rsidP="00624E3C">
      <w:pPr>
        <w:keepNext/>
        <w:keepLines/>
        <w:suppressAutoHyphens/>
        <w:autoSpaceDE w:val="0"/>
        <w:autoSpaceDN w:val="0"/>
        <w:spacing w:before="2" w:after="0" w:line="240" w:lineRule="auto"/>
        <w:ind w:left="23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структурировать предметнопространственные явления;</w:t>
      </w:r>
    </w:p>
    <w:p w:rsidR="00624E3C" w:rsidRPr="00624E3C" w:rsidRDefault="00624E3C" w:rsidP="00624E3C">
      <w:pPr>
        <w:keepNext/>
        <w:keepLines/>
        <w:suppressAutoHyphens/>
        <w:autoSpaceDE w:val="0"/>
        <w:autoSpaceDN w:val="0"/>
        <w:spacing w:before="8" w:after="0" w:line="247" w:lineRule="auto"/>
        <w:ind w:left="378" w:right="154"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сопоставлять пропорциональное соотношение частей внутри целого и предметов между собой;</w:t>
      </w:r>
    </w:p>
    <w:p w:rsidR="00624E3C" w:rsidRPr="00624E3C" w:rsidRDefault="00624E3C" w:rsidP="00624E3C">
      <w:pPr>
        <w:keepNext/>
        <w:keepLines/>
        <w:suppressAutoHyphens/>
        <w:autoSpaceDE w:val="0"/>
        <w:autoSpaceDN w:val="0"/>
        <w:spacing w:before="2" w:after="0" w:line="247" w:lineRule="auto"/>
        <w:ind w:left="378" w:right="154"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абстрагировать образ реальности в построении плоской или пространственной композиции.</w:t>
      </w:r>
    </w:p>
    <w:p w:rsidR="00624E3C" w:rsidRPr="00624E3C" w:rsidRDefault="00624E3C" w:rsidP="00624E3C">
      <w:pPr>
        <w:keepNext/>
        <w:keepLines/>
        <w:suppressAutoHyphens/>
        <w:autoSpaceDE w:val="0"/>
        <w:autoSpaceDN w:val="0"/>
        <w:spacing w:before="2" w:after="0" w:line="240" w:lineRule="auto"/>
        <w:ind w:left="383"/>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Базовые логические и исследовательские действия:</w:t>
      </w:r>
    </w:p>
    <w:p w:rsidR="00624E3C" w:rsidRPr="00624E3C" w:rsidRDefault="00624E3C" w:rsidP="00624E3C">
      <w:pPr>
        <w:keepNext/>
        <w:keepLines/>
        <w:suppressAutoHyphens/>
        <w:autoSpaceDE w:val="0"/>
        <w:autoSpaceDN w:val="0"/>
        <w:spacing w:before="7"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выявлять и характеризовать существенные признаки явлений художественной культуры;</w:t>
      </w:r>
    </w:p>
    <w:p w:rsidR="00624E3C" w:rsidRPr="00624E3C" w:rsidRDefault="00624E3C" w:rsidP="00624E3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rsidR="00624E3C" w:rsidRPr="00624E3C" w:rsidRDefault="00624E3C" w:rsidP="00624E3C">
      <w:pPr>
        <w:keepNext/>
        <w:keepLines/>
        <w:suppressAutoHyphens/>
        <w:autoSpaceDE w:val="0"/>
        <w:autoSpaceDN w:val="0"/>
        <w:spacing w:before="3"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классифицировать произведения искусства по видам и, соответственно, по назначению в жизни людей;</w:t>
      </w:r>
    </w:p>
    <w:p w:rsidR="00624E3C" w:rsidRPr="00624E3C" w:rsidRDefault="00624E3C" w:rsidP="00624E3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ставить и использовать вопросы как исследовательский инструмент познания;</w:t>
      </w:r>
    </w:p>
    <w:p w:rsidR="00624E3C" w:rsidRPr="00624E3C" w:rsidRDefault="00624E3C" w:rsidP="00624E3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вести исследовательскую работу по сбору информационного материала по установленной или выбранной теме;</w:t>
      </w:r>
    </w:p>
    <w:p w:rsidR="00624E3C" w:rsidRPr="00624E3C" w:rsidRDefault="00624E3C" w:rsidP="00624E3C">
      <w:pPr>
        <w:keepNext/>
        <w:keepLines/>
        <w:suppressAutoHyphens/>
        <w:autoSpaceDE w:val="0"/>
        <w:autoSpaceDN w:val="0"/>
        <w:spacing w:before="67"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624E3C" w:rsidRPr="00624E3C" w:rsidRDefault="00624E3C" w:rsidP="00624E3C">
      <w:pPr>
        <w:keepNext/>
        <w:keepLines/>
        <w:suppressAutoHyphens/>
        <w:autoSpaceDE w:val="0"/>
        <w:autoSpaceDN w:val="0"/>
        <w:spacing w:before="3" w:after="0" w:line="240" w:lineRule="auto"/>
        <w:ind w:left="383"/>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Работа с информацией:</w:t>
      </w:r>
    </w:p>
    <w:p w:rsidR="00624E3C" w:rsidRPr="00624E3C" w:rsidRDefault="00624E3C" w:rsidP="00624E3C">
      <w:pPr>
        <w:keepNext/>
        <w:keepLines/>
        <w:suppressAutoHyphens/>
        <w:autoSpaceDE w:val="0"/>
        <w:autoSpaceDN w:val="0"/>
        <w:spacing w:before="8"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624E3C" w:rsidRPr="00624E3C" w:rsidRDefault="00624E3C" w:rsidP="00624E3C">
      <w:pPr>
        <w:keepNext/>
        <w:keepLines/>
        <w:suppressAutoHyphens/>
        <w:autoSpaceDE w:val="0"/>
        <w:autoSpaceDN w:val="0"/>
        <w:spacing w:before="2" w:after="0" w:line="240" w:lineRule="auto"/>
        <w:ind w:left="23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использовать электронные образовательные ресурсы;</w:t>
      </w:r>
    </w:p>
    <w:p w:rsidR="00624E3C" w:rsidRPr="00624E3C" w:rsidRDefault="00624E3C" w:rsidP="00624E3C">
      <w:pPr>
        <w:keepNext/>
        <w:keepLines/>
        <w:suppressAutoHyphens/>
        <w:autoSpaceDE w:val="0"/>
        <w:autoSpaceDN w:val="0"/>
        <w:spacing w:before="8"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уметь работать с электронными учебными пособиями и учебниками;</w:t>
      </w:r>
    </w:p>
    <w:p w:rsidR="00624E3C" w:rsidRPr="00624E3C" w:rsidRDefault="00624E3C" w:rsidP="00624E3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624E3C" w:rsidRPr="00624E3C" w:rsidRDefault="00624E3C" w:rsidP="00624E3C">
      <w:pPr>
        <w:keepNext/>
        <w:keepLines/>
        <w:suppressAutoHyphens/>
        <w:autoSpaceDE w:val="0"/>
        <w:autoSpaceDN w:val="0"/>
        <w:spacing w:before="3"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624E3C" w:rsidRPr="00624E3C" w:rsidRDefault="00624E3C" w:rsidP="00960F30">
      <w:pPr>
        <w:keepNext/>
        <w:keepLines/>
        <w:numPr>
          <w:ilvl w:val="0"/>
          <w:numId w:val="8"/>
        </w:numPr>
        <w:tabs>
          <w:tab w:val="left" w:pos="420"/>
        </w:tabs>
        <w:suppressAutoHyphens/>
        <w:autoSpaceDE w:val="0"/>
        <w:autoSpaceDN w:val="0"/>
        <w:spacing w:before="138" w:after="0" w:line="240" w:lineRule="auto"/>
        <w:jc w:val="both"/>
        <w:outlineLvl w:val="2"/>
        <w:rPr>
          <w:rFonts w:ascii="Times New Roman" w:eastAsia="Calibri" w:hAnsi="Times New Roman" w:cs="Times New Roman"/>
          <w:sz w:val="24"/>
          <w:szCs w:val="24"/>
        </w:rPr>
      </w:pPr>
      <w:r w:rsidRPr="00624E3C">
        <w:rPr>
          <w:rFonts w:ascii="Times New Roman" w:eastAsia="Calibri" w:hAnsi="Times New Roman" w:cs="Times New Roman"/>
          <w:sz w:val="24"/>
          <w:szCs w:val="24"/>
        </w:rPr>
        <w:t>Овладение универсальными коммуникативными действиями</w:t>
      </w:r>
    </w:p>
    <w:p w:rsidR="00624E3C" w:rsidRPr="00624E3C" w:rsidRDefault="00624E3C" w:rsidP="00624E3C">
      <w:pPr>
        <w:keepNext/>
        <w:keepLines/>
        <w:suppressAutoHyphens/>
        <w:autoSpaceDE w:val="0"/>
        <w:autoSpaceDN w:val="0"/>
        <w:spacing w:before="64"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624E3C" w:rsidRPr="00624E3C" w:rsidRDefault="00624E3C" w:rsidP="00624E3C">
      <w:pPr>
        <w:keepNext/>
        <w:keepLines/>
        <w:suppressAutoHyphens/>
        <w:autoSpaceDE w:val="0"/>
        <w:autoSpaceDN w:val="0"/>
        <w:spacing w:before="2" w:after="0" w:line="247" w:lineRule="auto"/>
        <w:ind w:left="378" w:right="154"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624E3C" w:rsidRPr="00624E3C" w:rsidRDefault="00624E3C" w:rsidP="00624E3C">
      <w:pPr>
        <w:keepNext/>
        <w:keepLines/>
        <w:suppressAutoHyphens/>
        <w:autoSpaceDE w:val="0"/>
        <w:autoSpaceDN w:val="0"/>
        <w:spacing w:before="3" w:after="0" w:line="247" w:lineRule="auto"/>
        <w:ind w:left="378" w:right="154"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624E3C" w:rsidRPr="00624E3C" w:rsidRDefault="00624E3C" w:rsidP="00624E3C">
      <w:pPr>
        <w:keepNext/>
        <w:keepLines/>
        <w:suppressAutoHyphens/>
        <w:autoSpaceDE w:val="0"/>
        <w:autoSpaceDN w:val="0"/>
        <w:spacing w:before="6" w:after="0" w:line="247" w:lineRule="auto"/>
        <w:ind w:left="378" w:right="154"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публично представлять и объяснять результаты своего творческого, художественного или исследовательского опыта;</w:t>
      </w:r>
    </w:p>
    <w:p w:rsidR="00624E3C" w:rsidRPr="00624E3C" w:rsidRDefault="00624E3C" w:rsidP="00624E3C">
      <w:pPr>
        <w:keepNext/>
        <w:keepLines/>
        <w:suppressAutoHyphens/>
        <w:autoSpaceDE w:val="0"/>
        <w:autoSpaceDN w:val="0"/>
        <w:spacing w:before="3"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624E3C" w:rsidRPr="00624E3C" w:rsidRDefault="00624E3C" w:rsidP="00960F30">
      <w:pPr>
        <w:keepNext/>
        <w:keepLines/>
        <w:numPr>
          <w:ilvl w:val="0"/>
          <w:numId w:val="8"/>
        </w:numPr>
        <w:tabs>
          <w:tab w:val="left" w:pos="420"/>
        </w:tabs>
        <w:suppressAutoHyphens/>
        <w:autoSpaceDE w:val="0"/>
        <w:autoSpaceDN w:val="0"/>
        <w:spacing w:before="97" w:after="0" w:line="240" w:lineRule="auto"/>
        <w:jc w:val="both"/>
        <w:outlineLvl w:val="2"/>
        <w:rPr>
          <w:rFonts w:ascii="Times New Roman" w:eastAsia="Calibri" w:hAnsi="Times New Roman" w:cs="Times New Roman"/>
          <w:sz w:val="24"/>
          <w:szCs w:val="24"/>
        </w:rPr>
      </w:pPr>
      <w:r w:rsidRPr="00624E3C">
        <w:rPr>
          <w:rFonts w:ascii="Times New Roman" w:eastAsia="Calibri" w:hAnsi="Times New Roman" w:cs="Times New Roman"/>
          <w:sz w:val="24"/>
          <w:szCs w:val="24"/>
        </w:rPr>
        <w:t>Овладение универсальными регулятивными действиями</w:t>
      </w:r>
    </w:p>
    <w:p w:rsidR="00624E3C" w:rsidRPr="00624E3C" w:rsidRDefault="00624E3C" w:rsidP="00624E3C">
      <w:pPr>
        <w:keepNext/>
        <w:keepLines/>
        <w:suppressAutoHyphens/>
        <w:autoSpaceDE w:val="0"/>
        <w:autoSpaceDN w:val="0"/>
        <w:spacing w:before="64" w:after="0" w:line="240" w:lineRule="auto"/>
        <w:ind w:left="383"/>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Самоорганизация:</w:t>
      </w:r>
    </w:p>
    <w:p w:rsidR="00624E3C" w:rsidRPr="00624E3C" w:rsidRDefault="00624E3C" w:rsidP="00624E3C">
      <w:pPr>
        <w:keepNext/>
        <w:keepLines/>
        <w:suppressAutoHyphens/>
        <w:autoSpaceDE w:val="0"/>
        <w:autoSpaceDN w:val="0"/>
        <w:spacing w:before="8"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lastRenderedPageBreak/>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624E3C" w:rsidRPr="00624E3C" w:rsidRDefault="00624E3C" w:rsidP="00624E3C">
      <w:pPr>
        <w:keepNext/>
        <w:keepLines/>
        <w:suppressAutoHyphens/>
        <w:autoSpaceDE w:val="0"/>
        <w:autoSpaceDN w:val="0"/>
        <w:spacing w:before="3"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624E3C" w:rsidRPr="00624E3C" w:rsidRDefault="00624E3C" w:rsidP="00624E3C">
      <w:pPr>
        <w:keepNext/>
        <w:keepLines/>
        <w:suppressAutoHyphens/>
        <w:autoSpaceDE w:val="0"/>
        <w:autoSpaceDN w:val="0"/>
        <w:spacing w:before="4"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624E3C" w:rsidRPr="00624E3C" w:rsidRDefault="00624E3C" w:rsidP="00624E3C">
      <w:pPr>
        <w:keepNext/>
        <w:keepLines/>
        <w:suppressAutoHyphens/>
        <w:autoSpaceDE w:val="0"/>
        <w:autoSpaceDN w:val="0"/>
        <w:spacing w:before="2" w:after="0" w:line="240" w:lineRule="auto"/>
        <w:ind w:left="383"/>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Самоконтроль:</w:t>
      </w:r>
    </w:p>
    <w:p w:rsidR="00624E3C" w:rsidRPr="00624E3C" w:rsidRDefault="00624E3C" w:rsidP="00624E3C">
      <w:pPr>
        <w:keepNext/>
        <w:keepLines/>
        <w:suppressAutoHyphens/>
        <w:autoSpaceDE w:val="0"/>
        <w:autoSpaceDN w:val="0"/>
        <w:spacing w:before="8"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624E3C" w:rsidRPr="00624E3C" w:rsidRDefault="00624E3C" w:rsidP="00624E3C">
      <w:pPr>
        <w:keepNext/>
        <w:keepLines/>
        <w:suppressAutoHyphens/>
        <w:autoSpaceDE w:val="0"/>
        <w:autoSpaceDN w:val="0"/>
        <w:spacing w:before="3"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владеть основами самоконтроля, рефлексии, самооценки на основе соответствующих целям критериев.</w:t>
      </w:r>
    </w:p>
    <w:p w:rsidR="00624E3C" w:rsidRPr="00624E3C" w:rsidRDefault="00624E3C" w:rsidP="00624E3C">
      <w:pPr>
        <w:keepNext/>
        <w:keepLines/>
        <w:suppressAutoHyphens/>
        <w:autoSpaceDE w:val="0"/>
        <w:autoSpaceDN w:val="0"/>
        <w:spacing w:before="2" w:after="0" w:line="240" w:lineRule="auto"/>
        <w:ind w:left="383"/>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Эмоциональный интеллект:</w:t>
      </w:r>
    </w:p>
    <w:p w:rsidR="00624E3C" w:rsidRPr="00624E3C" w:rsidRDefault="00624E3C" w:rsidP="00624E3C">
      <w:pPr>
        <w:keepNext/>
        <w:keepLines/>
        <w:suppressAutoHyphens/>
        <w:autoSpaceDE w:val="0"/>
        <w:autoSpaceDN w:val="0"/>
        <w:spacing w:before="8"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развивать способность управлять собственными эмоциями, стремиться к пониманию эмоций других;</w:t>
      </w:r>
    </w:p>
    <w:p w:rsidR="00624E3C" w:rsidRPr="00624E3C" w:rsidRDefault="00624E3C" w:rsidP="00624E3C">
      <w:pPr>
        <w:keepNext/>
        <w:keepLines/>
        <w:suppressAutoHyphens/>
        <w:autoSpaceDE w:val="0"/>
        <w:autoSpaceDN w:val="0"/>
        <w:spacing w:before="1"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624E3C" w:rsidRPr="00624E3C" w:rsidRDefault="00624E3C" w:rsidP="00624E3C">
      <w:pPr>
        <w:keepNext/>
        <w:keepLines/>
        <w:suppressAutoHyphens/>
        <w:autoSpaceDE w:val="0"/>
        <w:autoSpaceDN w:val="0"/>
        <w:spacing w:before="3" w:after="0" w:line="247" w:lineRule="auto"/>
        <w:ind w:left="378" w:right="156"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развивать свои эмпатические способности, способность сопереживать, понимать намерения и переживания свои и других;</w:t>
      </w:r>
    </w:p>
    <w:p w:rsidR="00624E3C" w:rsidRPr="00624E3C" w:rsidRDefault="00624E3C" w:rsidP="00624E3C">
      <w:pPr>
        <w:keepNext/>
        <w:keepLines/>
        <w:suppressAutoHyphens/>
        <w:autoSpaceDE w:val="0"/>
        <w:autoSpaceDN w:val="0"/>
        <w:spacing w:before="2" w:after="0" w:line="240" w:lineRule="auto"/>
        <w:ind w:left="23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признавать своё и чужое право на ошибку;</w:t>
      </w:r>
    </w:p>
    <w:p w:rsidR="00624E3C" w:rsidRPr="00624E3C" w:rsidRDefault="00624E3C" w:rsidP="00624E3C">
      <w:pPr>
        <w:keepNext/>
        <w:keepLines/>
        <w:suppressAutoHyphens/>
        <w:autoSpaceDE w:val="0"/>
        <w:autoSpaceDN w:val="0"/>
        <w:spacing w:before="8" w:after="0" w:line="247" w:lineRule="auto"/>
        <w:ind w:left="378" w:right="156"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624E3C" w:rsidRPr="00624E3C" w:rsidRDefault="00624E3C" w:rsidP="00624E3C">
      <w:pPr>
        <w:keepNext/>
        <w:keepLines/>
        <w:suppressAutoHyphens/>
        <w:autoSpaceDE w:val="0"/>
        <w:autoSpaceDN w:val="0"/>
        <w:spacing w:after="0" w:line="240" w:lineRule="auto"/>
        <w:ind w:left="158"/>
        <w:jc w:val="both"/>
        <w:outlineLvl w:val="2"/>
        <w:rPr>
          <w:rFonts w:ascii="Times New Roman" w:eastAsia="Calibri" w:hAnsi="Times New Roman" w:cs="Times New Roman"/>
          <w:sz w:val="24"/>
          <w:szCs w:val="24"/>
        </w:rPr>
      </w:pPr>
      <w:r w:rsidRPr="00624E3C">
        <w:rPr>
          <w:rFonts w:ascii="Times New Roman" w:eastAsia="Calibri" w:hAnsi="Times New Roman" w:cs="Times New Roman"/>
          <w:sz w:val="24"/>
          <w:szCs w:val="24"/>
        </w:rPr>
        <w:t>ПРЕДМЕТНЫЕ РЕЗУЛЬТАТЫ</w:t>
      </w:r>
    </w:p>
    <w:p w:rsidR="00624E3C" w:rsidRPr="00624E3C" w:rsidRDefault="00624E3C" w:rsidP="00624E3C">
      <w:pPr>
        <w:keepNext/>
        <w:keepLines/>
        <w:suppressAutoHyphens/>
        <w:autoSpaceDE w:val="0"/>
        <w:autoSpaceDN w:val="0"/>
        <w:spacing w:before="60" w:after="0" w:line="247" w:lineRule="auto"/>
        <w:ind w:left="157" w:right="155" w:firstLine="22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624E3C" w:rsidRPr="00624E3C" w:rsidRDefault="00624E3C" w:rsidP="00624E3C">
      <w:pPr>
        <w:keepNext/>
        <w:keepLines/>
        <w:suppressAutoHyphens/>
        <w:autoSpaceDE w:val="0"/>
        <w:autoSpaceDN w:val="0"/>
        <w:spacing w:before="142" w:after="0" w:line="240" w:lineRule="auto"/>
        <w:ind w:left="157"/>
        <w:jc w:val="both"/>
        <w:outlineLvl w:val="2"/>
        <w:rPr>
          <w:rFonts w:ascii="Times New Roman" w:eastAsia="Calibri" w:hAnsi="Times New Roman" w:cs="Times New Roman"/>
          <w:sz w:val="24"/>
          <w:szCs w:val="24"/>
        </w:rPr>
      </w:pPr>
      <w:r w:rsidRPr="00624E3C">
        <w:rPr>
          <w:rFonts w:ascii="Times New Roman" w:eastAsia="Calibri" w:hAnsi="Times New Roman" w:cs="Times New Roman"/>
          <w:sz w:val="24"/>
          <w:szCs w:val="24"/>
        </w:rPr>
        <w:t>Модуль № 1 «Декоративноприкладное и народное искусство»:</w:t>
      </w:r>
    </w:p>
    <w:p w:rsidR="00624E3C" w:rsidRPr="00624E3C" w:rsidRDefault="00624E3C" w:rsidP="00624E3C">
      <w:pPr>
        <w:keepNext/>
        <w:keepLines/>
        <w:suppressAutoHyphens/>
        <w:autoSpaceDE w:val="0"/>
        <w:autoSpaceDN w:val="0"/>
        <w:spacing w:before="63"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624E3C" w:rsidRPr="00624E3C" w:rsidRDefault="00624E3C" w:rsidP="00624E3C">
      <w:pPr>
        <w:keepNext/>
        <w:keepLines/>
        <w:suppressAutoHyphens/>
        <w:autoSpaceDE w:val="0"/>
        <w:autoSpaceDN w:val="0"/>
        <w:spacing w:before="3"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624E3C" w:rsidRPr="00624E3C" w:rsidRDefault="00624E3C" w:rsidP="00624E3C">
      <w:pPr>
        <w:keepNext/>
        <w:keepLines/>
        <w:suppressAutoHyphens/>
        <w:autoSpaceDE w:val="0"/>
        <w:autoSpaceDN w:val="0"/>
        <w:spacing w:before="4"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характеризовать коммуникативные, познавательные и культовые функции декоративноприкладного искусства;</w:t>
      </w:r>
    </w:p>
    <w:p w:rsidR="00624E3C" w:rsidRPr="00624E3C" w:rsidRDefault="00624E3C" w:rsidP="00624E3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624E3C" w:rsidRPr="00624E3C" w:rsidRDefault="00624E3C" w:rsidP="00624E3C">
      <w:pPr>
        <w:keepNext/>
        <w:keepLines/>
        <w:suppressAutoHyphens/>
        <w:autoSpaceDE w:val="0"/>
        <w:autoSpaceDN w:val="0"/>
        <w:spacing w:before="3"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624E3C" w:rsidRPr="00624E3C" w:rsidRDefault="00624E3C" w:rsidP="00624E3C">
      <w:pPr>
        <w:keepNext/>
        <w:keepLines/>
        <w:suppressAutoHyphens/>
        <w:autoSpaceDE w:val="0"/>
        <w:autoSpaceDN w:val="0"/>
        <w:spacing w:before="4"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624E3C" w:rsidRPr="00624E3C" w:rsidRDefault="00624E3C" w:rsidP="00624E3C">
      <w:pPr>
        <w:keepNext/>
        <w:keepLines/>
        <w:suppressAutoHyphens/>
        <w:autoSpaceDE w:val="0"/>
        <w:autoSpaceDN w:val="0"/>
        <w:spacing w:before="3" w:after="0" w:line="247" w:lineRule="auto"/>
        <w:ind w:left="378" w:right="154"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rsidR="00624E3C" w:rsidRPr="00624E3C" w:rsidRDefault="00624E3C" w:rsidP="00624E3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lastRenderedPageBreak/>
        <w:t>различать разные виды орнамента по сюжетной основе: геометрический, растительный, зооморфный, антропоморфный;</w:t>
      </w:r>
    </w:p>
    <w:p w:rsidR="00624E3C" w:rsidRPr="00624E3C" w:rsidRDefault="00624E3C" w:rsidP="00624E3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владеть практическими навыками самостоятельного творческого создания орнаментов ленточных, сетчатых, центрических;</w:t>
      </w:r>
    </w:p>
    <w:p w:rsidR="00624E3C" w:rsidRPr="00624E3C" w:rsidRDefault="00624E3C" w:rsidP="00624E3C">
      <w:pPr>
        <w:keepNext/>
        <w:keepLines/>
        <w:suppressAutoHyphens/>
        <w:autoSpaceDE w:val="0"/>
        <w:autoSpaceDN w:val="0"/>
        <w:spacing w:before="3"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624E3C" w:rsidRPr="00624E3C" w:rsidRDefault="00624E3C" w:rsidP="00624E3C">
      <w:pPr>
        <w:keepNext/>
        <w:keepLines/>
        <w:suppressAutoHyphens/>
        <w:autoSpaceDE w:val="0"/>
        <w:autoSpaceDN w:val="0"/>
        <w:spacing w:before="3"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624E3C" w:rsidRPr="00624E3C" w:rsidRDefault="00624E3C" w:rsidP="00624E3C">
      <w:pPr>
        <w:keepNext/>
        <w:keepLines/>
        <w:suppressAutoHyphens/>
        <w:autoSpaceDE w:val="0"/>
        <w:autoSpaceDN w:val="0"/>
        <w:spacing w:before="5"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624E3C" w:rsidRPr="00624E3C" w:rsidRDefault="00624E3C" w:rsidP="00624E3C">
      <w:pPr>
        <w:keepNext/>
        <w:keepLines/>
        <w:suppressAutoHyphens/>
        <w:autoSpaceDE w:val="0"/>
        <w:autoSpaceDN w:val="0"/>
        <w:spacing w:before="67" w:after="0" w:line="240"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624E3C" w:rsidRPr="00624E3C" w:rsidRDefault="00624E3C" w:rsidP="00624E3C">
      <w:pPr>
        <w:keepNext/>
        <w:keepLines/>
        <w:suppressAutoHyphens/>
        <w:autoSpaceDE w:val="0"/>
        <w:autoSpaceDN w:val="0"/>
        <w:spacing w:before="5" w:after="0" w:line="240" w:lineRule="auto"/>
        <w:ind w:left="378" w:right="156"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624E3C" w:rsidRPr="00624E3C" w:rsidRDefault="00624E3C" w:rsidP="00624E3C">
      <w:pPr>
        <w:keepNext/>
        <w:keepLines/>
        <w:suppressAutoHyphens/>
        <w:autoSpaceDE w:val="0"/>
        <w:autoSpaceDN w:val="0"/>
        <w:spacing w:before="7" w:after="0" w:line="240"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практический опыт изображения характерных традиционных предметов крестьянского быта;</w:t>
      </w:r>
    </w:p>
    <w:p w:rsidR="00624E3C" w:rsidRPr="00624E3C" w:rsidRDefault="00624E3C" w:rsidP="00624E3C">
      <w:pPr>
        <w:keepNext/>
        <w:keepLines/>
        <w:suppressAutoHyphens/>
        <w:autoSpaceDE w:val="0"/>
        <w:autoSpaceDN w:val="0"/>
        <w:spacing w:before="3" w:after="0" w:line="240" w:lineRule="auto"/>
        <w:ind w:left="378" w:right="154"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624E3C" w:rsidRPr="00624E3C" w:rsidRDefault="00624E3C" w:rsidP="00624E3C">
      <w:pPr>
        <w:keepNext/>
        <w:keepLines/>
        <w:suppressAutoHyphens/>
        <w:autoSpaceDE w:val="0"/>
        <w:autoSpaceDN w:val="0"/>
        <w:spacing w:before="8" w:after="0" w:line="240"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624E3C" w:rsidRPr="00624E3C" w:rsidRDefault="00624E3C" w:rsidP="00624E3C">
      <w:pPr>
        <w:keepNext/>
        <w:keepLines/>
        <w:suppressAutoHyphens/>
        <w:autoSpaceDE w:val="0"/>
        <w:autoSpaceDN w:val="0"/>
        <w:spacing w:before="4" w:after="0" w:line="240"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624E3C" w:rsidRPr="00624E3C" w:rsidRDefault="00624E3C" w:rsidP="00624E3C">
      <w:pPr>
        <w:keepNext/>
        <w:keepLines/>
        <w:suppressAutoHyphens/>
        <w:autoSpaceDE w:val="0"/>
        <w:autoSpaceDN w:val="0"/>
        <w:spacing w:before="8" w:after="0" w:line="240"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624E3C" w:rsidRPr="00624E3C" w:rsidRDefault="00624E3C" w:rsidP="00624E3C">
      <w:pPr>
        <w:keepNext/>
        <w:keepLines/>
        <w:suppressAutoHyphens/>
        <w:autoSpaceDE w:val="0"/>
        <w:autoSpaceDN w:val="0"/>
        <w:spacing w:before="12" w:after="0" w:line="240"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объяснять значение народных промыслов и традиций художественного ремесла в современной жизни;</w:t>
      </w:r>
    </w:p>
    <w:p w:rsidR="00624E3C" w:rsidRPr="00624E3C" w:rsidRDefault="00624E3C" w:rsidP="00624E3C">
      <w:pPr>
        <w:keepNext/>
        <w:keepLines/>
        <w:suppressAutoHyphens/>
        <w:autoSpaceDE w:val="0"/>
        <w:autoSpaceDN w:val="0"/>
        <w:spacing w:before="3" w:after="0" w:line="240" w:lineRule="auto"/>
        <w:ind w:left="378" w:right="154"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рассказывать о происхождении народных художественных промыслов; о соотношении ремесла и искусства;</w:t>
      </w:r>
    </w:p>
    <w:p w:rsidR="00624E3C" w:rsidRPr="00624E3C" w:rsidRDefault="00624E3C" w:rsidP="00624E3C">
      <w:pPr>
        <w:keepNext/>
        <w:keepLines/>
        <w:suppressAutoHyphens/>
        <w:autoSpaceDE w:val="0"/>
        <w:autoSpaceDN w:val="0"/>
        <w:spacing w:before="3" w:after="0" w:line="240"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называть характерные черты орнаментов и изделий ряда отечественных народных художественных промыслов;</w:t>
      </w:r>
    </w:p>
    <w:p w:rsidR="00624E3C" w:rsidRPr="00624E3C" w:rsidRDefault="00624E3C" w:rsidP="00624E3C">
      <w:pPr>
        <w:keepNext/>
        <w:keepLines/>
        <w:suppressAutoHyphens/>
        <w:autoSpaceDE w:val="0"/>
        <w:autoSpaceDN w:val="0"/>
        <w:spacing w:before="3" w:after="0" w:line="240"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характеризовать древние образы народного искусства в произведениях современных народных промыслов;</w:t>
      </w:r>
    </w:p>
    <w:p w:rsidR="00624E3C" w:rsidRPr="00624E3C" w:rsidRDefault="00624E3C" w:rsidP="00624E3C">
      <w:pPr>
        <w:keepNext/>
        <w:keepLines/>
        <w:suppressAutoHyphens/>
        <w:autoSpaceDE w:val="0"/>
        <w:autoSpaceDN w:val="0"/>
        <w:spacing w:before="4" w:after="0" w:line="240" w:lineRule="auto"/>
        <w:ind w:left="378" w:right="156"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уметь перечислять материалы, используемые в народных художественных промыслах: дерево, глина, металл, стекло, др.;</w:t>
      </w:r>
    </w:p>
    <w:p w:rsidR="00624E3C" w:rsidRPr="00624E3C" w:rsidRDefault="00624E3C" w:rsidP="00624E3C">
      <w:pPr>
        <w:keepNext/>
        <w:keepLines/>
        <w:suppressAutoHyphens/>
        <w:autoSpaceDE w:val="0"/>
        <w:autoSpaceDN w:val="0"/>
        <w:spacing w:before="3" w:after="0" w:line="240"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различать изделия народных художественных промыслов по материалу изготовления и технике декора;</w:t>
      </w:r>
    </w:p>
    <w:p w:rsidR="00624E3C" w:rsidRPr="00624E3C" w:rsidRDefault="00624E3C" w:rsidP="00624E3C">
      <w:pPr>
        <w:keepNext/>
        <w:keepLines/>
        <w:suppressAutoHyphens/>
        <w:autoSpaceDE w:val="0"/>
        <w:autoSpaceDN w:val="0"/>
        <w:spacing w:before="67" w:after="0" w:line="24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объяснять связь между материалом, формой и техникой декора в произведениях народных промыслов;</w:t>
      </w:r>
    </w:p>
    <w:p w:rsidR="00624E3C" w:rsidRPr="00624E3C" w:rsidRDefault="00624E3C" w:rsidP="00624E3C">
      <w:pPr>
        <w:keepNext/>
        <w:keepLines/>
        <w:suppressAutoHyphens/>
        <w:autoSpaceDE w:val="0"/>
        <w:autoSpaceDN w:val="0"/>
        <w:spacing w:before="2" w:after="0" w:line="24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lastRenderedPageBreak/>
        <w:t>иметь представление о приёмах и последовательности работы при создании изделий некоторых художественных промыслов;</w:t>
      </w:r>
    </w:p>
    <w:p w:rsidR="00624E3C" w:rsidRPr="00624E3C" w:rsidRDefault="00624E3C" w:rsidP="00624E3C">
      <w:pPr>
        <w:keepNext/>
        <w:keepLines/>
        <w:suppressAutoHyphens/>
        <w:autoSpaceDE w:val="0"/>
        <w:autoSpaceDN w:val="0"/>
        <w:spacing w:before="2" w:after="0" w:line="24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624E3C" w:rsidRPr="00624E3C" w:rsidRDefault="00624E3C" w:rsidP="00624E3C">
      <w:pPr>
        <w:keepNext/>
        <w:keepLines/>
        <w:suppressAutoHyphens/>
        <w:autoSpaceDE w:val="0"/>
        <w:autoSpaceDN w:val="0"/>
        <w:spacing w:before="3" w:after="0" w:line="24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624E3C" w:rsidRPr="00624E3C" w:rsidRDefault="00624E3C" w:rsidP="00624E3C">
      <w:pPr>
        <w:keepNext/>
        <w:keepLines/>
        <w:suppressAutoHyphens/>
        <w:autoSpaceDE w:val="0"/>
        <w:autoSpaceDN w:val="0"/>
        <w:spacing w:before="3" w:after="0" w:line="24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понимать и объяснять значение государственной символики, иметь представление о значении и содержании геральдики;</w:t>
      </w:r>
    </w:p>
    <w:p w:rsidR="00624E3C" w:rsidRPr="00624E3C" w:rsidRDefault="00624E3C" w:rsidP="00624E3C">
      <w:pPr>
        <w:keepNext/>
        <w:keepLines/>
        <w:suppressAutoHyphens/>
        <w:autoSpaceDE w:val="0"/>
        <w:autoSpaceDN w:val="0"/>
        <w:spacing w:before="2" w:after="0" w:line="24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624E3C" w:rsidRPr="00624E3C" w:rsidRDefault="00624E3C" w:rsidP="00624E3C">
      <w:pPr>
        <w:keepNext/>
        <w:keepLines/>
        <w:suppressAutoHyphens/>
        <w:autoSpaceDE w:val="0"/>
        <w:autoSpaceDN w:val="0"/>
        <w:spacing w:before="3" w:after="0" w:line="24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624E3C" w:rsidRPr="00624E3C" w:rsidRDefault="00624E3C" w:rsidP="00624E3C">
      <w:pPr>
        <w:keepNext/>
        <w:keepLines/>
        <w:suppressAutoHyphens/>
        <w:autoSpaceDE w:val="0"/>
        <w:autoSpaceDN w:val="0"/>
        <w:spacing w:before="3" w:after="0" w:line="24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овладевать навыками коллективной практической творческой работы по оформлению пространства школы и школьных праздников.</w:t>
      </w:r>
    </w:p>
    <w:p w:rsidR="00624E3C" w:rsidRPr="00624E3C" w:rsidRDefault="00624E3C" w:rsidP="00624E3C">
      <w:pPr>
        <w:keepNext/>
        <w:keepLines/>
        <w:suppressAutoHyphens/>
        <w:autoSpaceDE w:val="0"/>
        <w:autoSpaceDN w:val="0"/>
        <w:spacing w:before="143" w:after="0" w:line="240" w:lineRule="auto"/>
        <w:ind w:left="157"/>
        <w:jc w:val="both"/>
        <w:outlineLvl w:val="2"/>
        <w:rPr>
          <w:rFonts w:ascii="Times New Roman" w:eastAsia="Calibri" w:hAnsi="Times New Roman" w:cs="Times New Roman"/>
          <w:sz w:val="24"/>
          <w:szCs w:val="24"/>
        </w:rPr>
      </w:pPr>
      <w:r w:rsidRPr="00624E3C">
        <w:rPr>
          <w:rFonts w:ascii="Times New Roman" w:eastAsia="Calibri" w:hAnsi="Times New Roman" w:cs="Times New Roman"/>
          <w:sz w:val="24"/>
          <w:szCs w:val="24"/>
        </w:rPr>
        <w:t>Модуль № 2 «Живопись, графика, скульптура»:</w:t>
      </w:r>
    </w:p>
    <w:p w:rsidR="00624E3C" w:rsidRPr="00624E3C" w:rsidRDefault="00624E3C" w:rsidP="00624E3C">
      <w:pPr>
        <w:keepNext/>
        <w:keepLines/>
        <w:suppressAutoHyphens/>
        <w:autoSpaceDE w:val="0"/>
        <w:autoSpaceDN w:val="0"/>
        <w:spacing w:before="61" w:after="0" w:line="244" w:lineRule="auto"/>
        <w:ind w:left="378" w:right="154"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характеризовать различия между пространственными и временными видами искусства и их значение в жизни людей;</w:t>
      </w:r>
    </w:p>
    <w:p w:rsidR="00624E3C" w:rsidRPr="00624E3C" w:rsidRDefault="00624E3C" w:rsidP="00624E3C">
      <w:pPr>
        <w:keepNext/>
        <w:keepLines/>
        <w:suppressAutoHyphens/>
        <w:autoSpaceDE w:val="0"/>
        <w:autoSpaceDN w:val="0"/>
        <w:spacing w:before="2" w:after="0" w:line="244" w:lineRule="auto"/>
        <w:ind w:left="378" w:right="154"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объяснять причины деления пространственных искусств на виды;</w:t>
      </w:r>
    </w:p>
    <w:p w:rsidR="00624E3C" w:rsidRPr="00624E3C" w:rsidRDefault="00624E3C" w:rsidP="00624E3C">
      <w:pPr>
        <w:keepNext/>
        <w:keepLines/>
        <w:suppressAutoHyphens/>
        <w:autoSpaceDE w:val="0"/>
        <w:autoSpaceDN w:val="0"/>
        <w:spacing w:before="1" w:after="0" w:line="244" w:lineRule="auto"/>
        <w:ind w:left="378" w:right="154"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знать основные виды живописи, графики и скульптуры, объяснять их назначение в жизни людей.</w:t>
      </w:r>
    </w:p>
    <w:p w:rsidR="00624E3C" w:rsidRPr="00624E3C" w:rsidRDefault="00624E3C" w:rsidP="00624E3C">
      <w:pPr>
        <w:keepNext/>
        <w:keepLines/>
        <w:suppressAutoHyphens/>
        <w:autoSpaceDE w:val="0"/>
        <w:autoSpaceDN w:val="0"/>
        <w:spacing w:before="118"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Язык изобразительного искусства и его выразительные средства:</w:t>
      </w:r>
    </w:p>
    <w:p w:rsidR="00624E3C" w:rsidRPr="00624E3C" w:rsidRDefault="00624E3C" w:rsidP="00624E3C">
      <w:pPr>
        <w:keepNext/>
        <w:keepLines/>
        <w:suppressAutoHyphens/>
        <w:autoSpaceDE w:val="0"/>
        <w:autoSpaceDN w:val="0"/>
        <w:spacing w:before="60" w:after="0" w:line="244" w:lineRule="auto"/>
        <w:ind w:left="378" w:right="154"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различать и характеризовать традиционные художественные материалы для графики, живописи, скульптуры;</w:t>
      </w:r>
    </w:p>
    <w:p w:rsidR="00624E3C" w:rsidRPr="00624E3C" w:rsidRDefault="00624E3C" w:rsidP="00624E3C">
      <w:pPr>
        <w:keepNext/>
        <w:keepLines/>
        <w:suppressAutoHyphens/>
        <w:autoSpaceDE w:val="0"/>
        <w:autoSpaceDN w:val="0"/>
        <w:spacing w:after="0" w:line="24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624E3C" w:rsidRPr="00624E3C" w:rsidRDefault="00624E3C" w:rsidP="00624E3C">
      <w:pPr>
        <w:keepNext/>
        <w:keepLines/>
        <w:suppressAutoHyphens/>
        <w:autoSpaceDE w:val="0"/>
        <w:autoSpaceDN w:val="0"/>
        <w:spacing w:after="0" w:line="24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624E3C" w:rsidRPr="00624E3C" w:rsidRDefault="00624E3C" w:rsidP="00624E3C">
      <w:pPr>
        <w:keepNext/>
        <w:keepLines/>
        <w:suppressAutoHyphens/>
        <w:autoSpaceDE w:val="0"/>
        <w:autoSpaceDN w:val="0"/>
        <w:spacing w:after="0" w:line="244" w:lineRule="auto"/>
        <w:ind w:left="378" w:right="154"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представление о различных художественных техниках в использовании художественных материалов;</w:t>
      </w:r>
    </w:p>
    <w:p w:rsidR="00624E3C" w:rsidRPr="00624E3C" w:rsidRDefault="00624E3C" w:rsidP="00624E3C">
      <w:pPr>
        <w:keepNext/>
        <w:keepLines/>
        <w:suppressAutoHyphens/>
        <w:autoSpaceDE w:val="0"/>
        <w:autoSpaceDN w:val="0"/>
        <w:spacing w:after="0" w:line="244" w:lineRule="auto"/>
        <w:ind w:left="378" w:right="154"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понимать роль рисунка как основы изобразительной деятельности;</w:t>
      </w:r>
    </w:p>
    <w:p w:rsidR="00624E3C" w:rsidRPr="00624E3C" w:rsidRDefault="00624E3C" w:rsidP="00624E3C">
      <w:pPr>
        <w:keepNext/>
        <w:keepLines/>
        <w:suppressAutoHyphens/>
        <w:autoSpaceDE w:val="0"/>
        <w:autoSpaceDN w:val="0"/>
        <w:spacing w:after="0" w:line="244" w:lineRule="auto"/>
        <w:ind w:left="378" w:right="154"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опыт учебного рисунка — светотеневого изображения объёмных форм;</w:t>
      </w:r>
    </w:p>
    <w:p w:rsidR="00624E3C" w:rsidRPr="00624E3C" w:rsidRDefault="00624E3C" w:rsidP="00624E3C">
      <w:pPr>
        <w:keepNext/>
        <w:keepLines/>
        <w:suppressAutoHyphens/>
        <w:autoSpaceDE w:val="0"/>
        <w:autoSpaceDN w:val="0"/>
        <w:spacing w:after="0" w:line="244" w:lineRule="auto"/>
        <w:ind w:left="378" w:right="154"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знать основы линейной перспективы и уметь изображать объёмные геометрические тела на двухмерной плоскости;</w:t>
      </w:r>
    </w:p>
    <w:p w:rsidR="00624E3C" w:rsidRPr="00624E3C" w:rsidRDefault="00624E3C" w:rsidP="00624E3C">
      <w:pPr>
        <w:keepNext/>
        <w:keepLines/>
        <w:suppressAutoHyphens/>
        <w:autoSpaceDE w:val="0"/>
        <w:autoSpaceDN w:val="0"/>
        <w:spacing w:after="0" w:line="232" w:lineRule="exact"/>
        <w:ind w:left="23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знать понятия графической грамоты изображения предмета</w:t>
      </w:r>
    </w:p>
    <w:p w:rsidR="00624E3C" w:rsidRPr="00624E3C" w:rsidRDefault="00624E3C" w:rsidP="00624E3C">
      <w:pPr>
        <w:keepNext/>
        <w:keepLines/>
        <w:suppressAutoHyphens/>
        <w:autoSpaceDE w:val="0"/>
        <w:autoSpaceDN w:val="0"/>
        <w:spacing w:after="0" w:line="240" w:lineRule="auto"/>
        <w:ind w:left="378"/>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«освещённая часть», «блик», «полутень», «собственная тень»,</w:t>
      </w:r>
    </w:p>
    <w:p w:rsidR="00624E3C" w:rsidRPr="00624E3C" w:rsidRDefault="00624E3C" w:rsidP="00624E3C">
      <w:pPr>
        <w:keepNext/>
        <w:keepLines/>
        <w:suppressAutoHyphens/>
        <w:autoSpaceDE w:val="0"/>
        <w:autoSpaceDN w:val="0"/>
        <w:spacing w:after="0" w:line="240" w:lineRule="auto"/>
        <w:ind w:left="378"/>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«падающая тень» и уметь их применять в практике рисунка;</w:t>
      </w:r>
    </w:p>
    <w:p w:rsidR="00624E3C" w:rsidRPr="00624E3C" w:rsidRDefault="00624E3C" w:rsidP="00624E3C">
      <w:pPr>
        <w:keepNext/>
        <w:keepLines/>
        <w:suppressAutoHyphens/>
        <w:autoSpaceDE w:val="0"/>
        <w:autoSpaceDN w:val="0"/>
        <w:spacing w:before="1" w:after="0" w:line="24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понимать содержание понятий «тон», «тональные отношения» и иметь опыт их визуального анализа;</w:t>
      </w:r>
    </w:p>
    <w:p w:rsidR="00624E3C" w:rsidRPr="00624E3C" w:rsidRDefault="00624E3C" w:rsidP="00624E3C">
      <w:pPr>
        <w:keepNext/>
        <w:keepLines/>
        <w:suppressAutoHyphens/>
        <w:autoSpaceDE w:val="0"/>
        <w:autoSpaceDN w:val="0"/>
        <w:spacing w:after="0" w:line="24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624E3C" w:rsidRPr="00624E3C" w:rsidRDefault="00624E3C" w:rsidP="00624E3C">
      <w:pPr>
        <w:keepNext/>
        <w:keepLines/>
        <w:suppressAutoHyphens/>
        <w:autoSpaceDE w:val="0"/>
        <w:autoSpaceDN w:val="0"/>
        <w:spacing w:after="0" w:line="24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опыт линейного рисунка, понимать выразительные возможности линии;</w:t>
      </w:r>
    </w:p>
    <w:p w:rsidR="00624E3C" w:rsidRPr="00624E3C" w:rsidRDefault="00624E3C" w:rsidP="00624E3C">
      <w:pPr>
        <w:keepNext/>
        <w:keepLines/>
        <w:suppressAutoHyphens/>
        <w:autoSpaceDE w:val="0"/>
        <w:autoSpaceDN w:val="0"/>
        <w:spacing w:after="0" w:line="24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624E3C" w:rsidRPr="00624E3C" w:rsidRDefault="00624E3C" w:rsidP="00624E3C">
      <w:pPr>
        <w:keepNext/>
        <w:keepLines/>
        <w:suppressAutoHyphens/>
        <w:autoSpaceDE w:val="0"/>
        <w:autoSpaceDN w:val="0"/>
        <w:spacing w:after="0" w:line="24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lastRenderedPageBreak/>
        <w:t>знать основы цветоведения: характеризовать основные и составные цвета, дополнительные цвета — и значение этих знаний для искусства живописи;</w:t>
      </w:r>
    </w:p>
    <w:p w:rsidR="00624E3C" w:rsidRPr="00624E3C" w:rsidRDefault="00624E3C" w:rsidP="00624E3C">
      <w:pPr>
        <w:keepNext/>
        <w:keepLines/>
        <w:suppressAutoHyphens/>
        <w:autoSpaceDE w:val="0"/>
        <w:autoSpaceDN w:val="0"/>
        <w:spacing w:after="0" w:line="24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624E3C" w:rsidRPr="00624E3C" w:rsidRDefault="00624E3C" w:rsidP="00624E3C">
      <w:pPr>
        <w:keepNext/>
        <w:keepLines/>
        <w:suppressAutoHyphens/>
        <w:autoSpaceDE w:val="0"/>
        <w:autoSpaceDN w:val="0"/>
        <w:spacing w:after="0" w:line="24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624E3C" w:rsidRPr="00624E3C" w:rsidRDefault="00624E3C" w:rsidP="00624E3C">
      <w:pPr>
        <w:keepNext/>
        <w:keepLines/>
        <w:suppressAutoHyphens/>
        <w:autoSpaceDE w:val="0"/>
        <w:autoSpaceDN w:val="0"/>
        <w:spacing w:before="64"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Жанры изобразительного искусства:</w:t>
      </w:r>
    </w:p>
    <w:p w:rsidR="00624E3C" w:rsidRPr="00624E3C" w:rsidRDefault="00624E3C" w:rsidP="00624E3C">
      <w:pPr>
        <w:keepNext/>
        <w:keepLines/>
        <w:suppressAutoHyphens/>
        <w:autoSpaceDE w:val="0"/>
        <w:autoSpaceDN w:val="0"/>
        <w:spacing w:before="32" w:after="0" w:line="24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объяснять понятие «жанры в изобразительном искусстве», перечислять жанры;</w:t>
      </w:r>
    </w:p>
    <w:p w:rsidR="00624E3C" w:rsidRPr="00624E3C" w:rsidRDefault="00624E3C" w:rsidP="00624E3C">
      <w:pPr>
        <w:keepNext/>
        <w:keepLines/>
        <w:suppressAutoHyphens/>
        <w:autoSpaceDE w:val="0"/>
        <w:autoSpaceDN w:val="0"/>
        <w:spacing w:after="0" w:line="24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объяснять разницу между предметом изображения, сюжетом и содержанием произведения искусства.</w:t>
      </w:r>
    </w:p>
    <w:p w:rsidR="00624E3C" w:rsidRPr="00624E3C" w:rsidRDefault="00624E3C" w:rsidP="00624E3C">
      <w:pPr>
        <w:keepNext/>
        <w:keepLines/>
        <w:suppressAutoHyphens/>
        <w:autoSpaceDE w:val="0"/>
        <w:autoSpaceDN w:val="0"/>
        <w:spacing w:before="83"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Натюрморт:</w:t>
      </w:r>
    </w:p>
    <w:p w:rsidR="00624E3C" w:rsidRPr="00624E3C" w:rsidRDefault="00624E3C" w:rsidP="00624E3C">
      <w:pPr>
        <w:keepNext/>
        <w:keepLines/>
        <w:suppressAutoHyphens/>
        <w:autoSpaceDE w:val="0"/>
        <w:autoSpaceDN w:val="0"/>
        <w:spacing w:before="32" w:after="0" w:line="24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624E3C" w:rsidRPr="00624E3C" w:rsidRDefault="00624E3C" w:rsidP="00624E3C">
      <w:pPr>
        <w:keepNext/>
        <w:keepLines/>
        <w:suppressAutoHyphens/>
        <w:autoSpaceDE w:val="0"/>
        <w:autoSpaceDN w:val="0"/>
        <w:spacing w:before="67"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624E3C" w:rsidRPr="00624E3C" w:rsidRDefault="00624E3C" w:rsidP="00624E3C">
      <w:pPr>
        <w:keepNext/>
        <w:keepLines/>
        <w:suppressAutoHyphens/>
        <w:autoSpaceDE w:val="0"/>
        <w:autoSpaceDN w:val="0"/>
        <w:spacing w:before="3"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624E3C" w:rsidRPr="00624E3C" w:rsidRDefault="00624E3C" w:rsidP="00624E3C">
      <w:pPr>
        <w:keepNext/>
        <w:keepLines/>
        <w:suppressAutoHyphens/>
        <w:autoSpaceDE w:val="0"/>
        <w:autoSpaceDN w:val="0"/>
        <w:spacing w:before="2" w:after="0" w:line="247" w:lineRule="auto"/>
        <w:ind w:left="194" w:right="155"/>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w:t>
      </w:r>
    </w:p>
    <w:p w:rsidR="00624E3C" w:rsidRPr="00624E3C" w:rsidRDefault="00624E3C" w:rsidP="00624E3C">
      <w:pPr>
        <w:keepNext/>
        <w:keepLines/>
        <w:suppressAutoHyphens/>
        <w:autoSpaceDE w:val="0"/>
        <w:autoSpaceDN w:val="0"/>
        <w:spacing w:before="4" w:after="0" w:line="240" w:lineRule="auto"/>
        <w:ind w:left="378"/>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средств выразительности;</w:t>
      </w:r>
    </w:p>
    <w:p w:rsidR="00624E3C" w:rsidRPr="00624E3C" w:rsidRDefault="00624E3C" w:rsidP="00624E3C">
      <w:pPr>
        <w:keepNext/>
        <w:keepLines/>
        <w:suppressAutoHyphens/>
        <w:autoSpaceDE w:val="0"/>
        <w:autoSpaceDN w:val="0"/>
        <w:spacing w:before="8" w:after="0" w:line="240" w:lineRule="auto"/>
        <w:ind w:left="23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опыт создания графического натюрморта;</w:t>
      </w:r>
    </w:p>
    <w:p w:rsidR="00624E3C" w:rsidRPr="00624E3C" w:rsidRDefault="00624E3C" w:rsidP="00624E3C">
      <w:pPr>
        <w:keepNext/>
        <w:keepLines/>
        <w:suppressAutoHyphens/>
        <w:autoSpaceDE w:val="0"/>
        <w:autoSpaceDN w:val="0"/>
        <w:spacing w:before="8" w:after="0" w:line="240" w:lineRule="auto"/>
        <w:ind w:left="23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опыт создания натюрморта средствами живописи.</w:t>
      </w:r>
    </w:p>
    <w:p w:rsidR="00624E3C" w:rsidRPr="00624E3C" w:rsidRDefault="00624E3C" w:rsidP="00624E3C">
      <w:pPr>
        <w:keepNext/>
        <w:keepLines/>
        <w:suppressAutoHyphens/>
        <w:autoSpaceDE w:val="0"/>
        <w:autoSpaceDN w:val="0"/>
        <w:spacing w:before="1"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Портрет:</w:t>
      </w:r>
    </w:p>
    <w:p w:rsidR="00624E3C" w:rsidRPr="00624E3C" w:rsidRDefault="00624E3C" w:rsidP="00624E3C">
      <w:pPr>
        <w:keepNext/>
        <w:keepLines/>
        <w:suppressAutoHyphens/>
        <w:autoSpaceDE w:val="0"/>
        <w:autoSpaceDN w:val="0"/>
        <w:spacing w:before="64"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624E3C" w:rsidRPr="00624E3C" w:rsidRDefault="00624E3C" w:rsidP="00624E3C">
      <w:pPr>
        <w:keepNext/>
        <w:keepLines/>
        <w:suppressAutoHyphens/>
        <w:autoSpaceDE w:val="0"/>
        <w:autoSpaceDN w:val="0"/>
        <w:spacing w:before="3"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сравнивать содержание портретного образа в искусстве Древнего Рима, эпохи Возрождения и Нового времени;</w:t>
      </w:r>
    </w:p>
    <w:p w:rsidR="00624E3C" w:rsidRPr="00624E3C" w:rsidRDefault="00624E3C" w:rsidP="00624E3C">
      <w:pPr>
        <w:keepNext/>
        <w:keepLines/>
        <w:suppressAutoHyphens/>
        <w:autoSpaceDE w:val="0"/>
        <w:autoSpaceDN w:val="0"/>
        <w:spacing w:before="2" w:after="0" w:line="247" w:lineRule="auto"/>
        <w:ind w:left="378" w:right="156"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понимать, что в художественном портрете присутствует также выражение идеалов эпохи и авторская позиция художника;</w:t>
      </w:r>
    </w:p>
    <w:p w:rsidR="00624E3C" w:rsidRPr="00624E3C" w:rsidRDefault="00624E3C" w:rsidP="00624E3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624E3C" w:rsidRPr="00624E3C" w:rsidRDefault="00624E3C" w:rsidP="00624E3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rsidR="00624E3C" w:rsidRPr="00624E3C" w:rsidRDefault="00624E3C" w:rsidP="00624E3C">
      <w:pPr>
        <w:keepNext/>
        <w:keepLines/>
        <w:suppressAutoHyphens/>
        <w:autoSpaceDE w:val="0"/>
        <w:autoSpaceDN w:val="0"/>
        <w:spacing w:before="5"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624E3C" w:rsidRPr="00624E3C" w:rsidRDefault="00624E3C" w:rsidP="00624E3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624E3C" w:rsidRPr="00624E3C" w:rsidRDefault="00624E3C" w:rsidP="00624E3C">
      <w:pPr>
        <w:keepNext/>
        <w:keepLines/>
        <w:suppressAutoHyphens/>
        <w:autoSpaceDE w:val="0"/>
        <w:autoSpaceDN w:val="0"/>
        <w:spacing w:before="3"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624E3C" w:rsidRPr="00624E3C" w:rsidRDefault="00624E3C" w:rsidP="00624E3C">
      <w:pPr>
        <w:keepNext/>
        <w:keepLines/>
        <w:suppressAutoHyphens/>
        <w:autoSpaceDE w:val="0"/>
        <w:autoSpaceDN w:val="0"/>
        <w:spacing w:before="3" w:after="0" w:line="240" w:lineRule="auto"/>
        <w:ind w:left="23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начальный опыт лепки головы человека;</w:t>
      </w:r>
    </w:p>
    <w:p w:rsidR="00624E3C" w:rsidRPr="00624E3C" w:rsidRDefault="00624E3C" w:rsidP="00624E3C">
      <w:pPr>
        <w:keepNext/>
        <w:keepLines/>
        <w:suppressAutoHyphens/>
        <w:autoSpaceDE w:val="0"/>
        <w:autoSpaceDN w:val="0"/>
        <w:spacing w:before="8"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lastRenderedPageBreak/>
        <w:t>приобретать опыт графического портретного изображения как нового для себя видения индивидуальности человека;</w:t>
      </w:r>
    </w:p>
    <w:p w:rsidR="00624E3C" w:rsidRPr="00624E3C" w:rsidRDefault="00624E3C" w:rsidP="00624E3C">
      <w:pPr>
        <w:keepNext/>
        <w:keepLines/>
        <w:suppressAutoHyphens/>
        <w:autoSpaceDE w:val="0"/>
        <w:autoSpaceDN w:val="0"/>
        <w:spacing w:before="67"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624E3C" w:rsidRPr="00624E3C" w:rsidRDefault="00624E3C" w:rsidP="00624E3C">
      <w:pPr>
        <w:keepNext/>
        <w:keepLines/>
        <w:suppressAutoHyphens/>
        <w:autoSpaceDE w:val="0"/>
        <w:autoSpaceDN w:val="0"/>
        <w:spacing w:before="3"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уметь характеризовать роль освещения как выразительного средства при создании художественного образа;</w:t>
      </w:r>
    </w:p>
    <w:p w:rsidR="00624E3C" w:rsidRPr="00624E3C" w:rsidRDefault="00624E3C" w:rsidP="00624E3C">
      <w:pPr>
        <w:keepNext/>
        <w:keepLines/>
        <w:suppressAutoHyphens/>
        <w:autoSpaceDE w:val="0"/>
        <w:autoSpaceDN w:val="0"/>
        <w:spacing w:before="1"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624E3C" w:rsidRPr="00624E3C" w:rsidRDefault="00624E3C" w:rsidP="00624E3C">
      <w:pPr>
        <w:keepNext/>
        <w:keepLines/>
        <w:suppressAutoHyphens/>
        <w:autoSpaceDE w:val="0"/>
        <w:autoSpaceDN w:val="0"/>
        <w:spacing w:before="3"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представление о жанре портрета в искусстве ХХ в. — западном и отечественном.</w:t>
      </w:r>
    </w:p>
    <w:p w:rsidR="00624E3C" w:rsidRPr="00624E3C" w:rsidRDefault="00624E3C" w:rsidP="00624E3C">
      <w:pPr>
        <w:keepNext/>
        <w:keepLines/>
        <w:suppressAutoHyphens/>
        <w:autoSpaceDE w:val="0"/>
        <w:autoSpaceDN w:val="0"/>
        <w:spacing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Пейзаж:</w:t>
      </w:r>
    </w:p>
    <w:p w:rsidR="00624E3C" w:rsidRPr="00624E3C" w:rsidRDefault="00624E3C" w:rsidP="00624E3C">
      <w:pPr>
        <w:keepNext/>
        <w:keepLines/>
        <w:suppressAutoHyphens/>
        <w:autoSpaceDE w:val="0"/>
        <w:autoSpaceDN w:val="0"/>
        <w:spacing w:before="64"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624E3C" w:rsidRPr="00624E3C" w:rsidRDefault="00624E3C" w:rsidP="00624E3C">
      <w:pPr>
        <w:keepNext/>
        <w:keepLines/>
        <w:suppressAutoHyphens/>
        <w:autoSpaceDE w:val="0"/>
        <w:autoSpaceDN w:val="0"/>
        <w:spacing w:before="3"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знать правила построения линейной перспективы и уметь применять их в рисунке;</w:t>
      </w:r>
    </w:p>
    <w:p w:rsidR="00624E3C" w:rsidRPr="00624E3C" w:rsidRDefault="00624E3C" w:rsidP="00624E3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624E3C" w:rsidRPr="00624E3C" w:rsidRDefault="00624E3C" w:rsidP="00624E3C">
      <w:pPr>
        <w:keepNext/>
        <w:keepLines/>
        <w:suppressAutoHyphens/>
        <w:autoSpaceDE w:val="0"/>
        <w:autoSpaceDN w:val="0"/>
        <w:spacing w:before="3"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знать правила воздушной перспективы и уметь их применять на практике;</w:t>
      </w:r>
    </w:p>
    <w:p w:rsidR="00624E3C" w:rsidRPr="00624E3C" w:rsidRDefault="00624E3C" w:rsidP="00624E3C">
      <w:pPr>
        <w:keepNext/>
        <w:keepLines/>
        <w:suppressAutoHyphens/>
        <w:autoSpaceDE w:val="0"/>
        <w:autoSpaceDN w:val="0"/>
        <w:spacing w:before="1"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624E3C" w:rsidRPr="00624E3C" w:rsidRDefault="00624E3C" w:rsidP="00624E3C">
      <w:pPr>
        <w:keepNext/>
        <w:keepLines/>
        <w:suppressAutoHyphens/>
        <w:autoSpaceDE w:val="0"/>
        <w:autoSpaceDN w:val="0"/>
        <w:spacing w:before="3" w:after="0" w:line="240" w:lineRule="auto"/>
        <w:ind w:left="23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представление о морских пейзажах И. Айвазовского;</w:t>
      </w:r>
    </w:p>
    <w:p w:rsidR="00624E3C" w:rsidRPr="00624E3C" w:rsidRDefault="00624E3C" w:rsidP="00624E3C">
      <w:pPr>
        <w:keepNext/>
        <w:keepLines/>
        <w:suppressAutoHyphens/>
        <w:autoSpaceDE w:val="0"/>
        <w:autoSpaceDN w:val="0"/>
        <w:spacing w:before="8"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представление об особенностях пленэрной живописи и колористической изменчивости состояний природы;</w:t>
      </w:r>
    </w:p>
    <w:p w:rsidR="00624E3C" w:rsidRPr="00624E3C" w:rsidRDefault="00624E3C" w:rsidP="00624E3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624E3C" w:rsidRPr="00624E3C" w:rsidRDefault="00624E3C" w:rsidP="00624E3C">
      <w:pPr>
        <w:keepNext/>
        <w:keepLines/>
        <w:suppressAutoHyphens/>
        <w:autoSpaceDE w:val="0"/>
        <w:autoSpaceDN w:val="0"/>
        <w:spacing w:before="3"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624E3C" w:rsidRPr="00624E3C" w:rsidRDefault="00624E3C" w:rsidP="00624E3C">
      <w:pPr>
        <w:keepNext/>
        <w:keepLines/>
        <w:suppressAutoHyphens/>
        <w:autoSpaceDE w:val="0"/>
        <w:autoSpaceDN w:val="0"/>
        <w:spacing w:before="3"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опыт живописного изображения различных активно выраженных состояний природы;</w:t>
      </w:r>
    </w:p>
    <w:p w:rsidR="00624E3C" w:rsidRPr="00624E3C" w:rsidRDefault="00624E3C" w:rsidP="00624E3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опыт пейзажных зарисовок, графического изображения природы по памяти и представлению;</w:t>
      </w:r>
    </w:p>
    <w:p w:rsidR="00624E3C" w:rsidRPr="00624E3C" w:rsidRDefault="00624E3C" w:rsidP="00624E3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624E3C" w:rsidRPr="00624E3C" w:rsidRDefault="00624E3C" w:rsidP="00624E3C">
      <w:pPr>
        <w:keepNext/>
        <w:keepLines/>
        <w:suppressAutoHyphens/>
        <w:autoSpaceDE w:val="0"/>
        <w:autoSpaceDN w:val="0"/>
        <w:spacing w:before="67" w:after="0" w:line="25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опыт изображения городского пейзажа — по памяти или представлению;</w:t>
      </w:r>
    </w:p>
    <w:p w:rsidR="00624E3C" w:rsidRPr="00624E3C" w:rsidRDefault="00624E3C" w:rsidP="00624E3C">
      <w:pPr>
        <w:keepNext/>
        <w:keepLines/>
        <w:suppressAutoHyphens/>
        <w:autoSpaceDE w:val="0"/>
        <w:autoSpaceDN w:val="0"/>
        <w:spacing w:after="0" w:line="25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обрести навыки восприятия образности городского пространства как выражения самобытного лица культуры и истории народа;</w:t>
      </w:r>
    </w:p>
    <w:p w:rsidR="00624E3C" w:rsidRPr="00624E3C" w:rsidRDefault="00624E3C" w:rsidP="00624E3C">
      <w:pPr>
        <w:keepNext/>
        <w:keepLines/>
        <w:suppressAutoHyphens/>
        <w:autoSpaceDE w:val="0"/>
        <w:autoSpaceDN w:val="0"/>
        <w:spacing w:after="0" w:line="25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понимать и объяснять роль культурного наследия в городском пространстве, задачи его охраны и сохранения.</w:t>
      </w:r>
    </w:p>
    <w:p w:rsidR="00624E3C" w:rsidRPr="00624E3C" w:rsidRDefault="00624E3C" w:rsidP="00624E3C">
      <w:pPr>
        <w:keepNext/>
        <w:keepLines/>
        <w:suppressAutoHyphens/>
        <w:autoSpaceDE w:val="0"/>
        <w:autoSpaceDN w:val="0"/>
        <w:spacing w:before="106"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Бытовой жанр:</w:t>
      </w:r>
    </w:p>
    <w:p w:rsidR="00624E3C" w:rsidRPr="00624E3C" w:rsidRDefault="00624E3C" w:rsidP="00624E3C">
      <w:pPr>
        <w:keepNext/>
        <w:keepLines/>
        <w:suppressAutoHyphens/>
        <w:autoSpaceDE w:val="0"/>
        <w:autoSpaceDN w:val="0"/>
        <w:spacing w:before="42" w:after="0" w:line="25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характеризовать роль изобразительного искусства в формировании представлений о жизни людей разных эпох и народов;</w:t>
      </w:r>
    </w:p>
    <w:p w:rsidR="00624E3C" w:rsidRPr="00624E3C" w:rsidRDefault="00624E3C" w:rsidP="00624E3C">
      <w:pPr>
        <w:keepNext/>
        <w:keepLines/>
        <w:suppressAutoHyphens/>
        <w:autoSpaceDE w:val="0"/>
        <w:autoSpaceDN w:val="0"/>
        <w:spacing w:after="0" w:line="25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624E3C" w:rsidRPr="00624E3C" w:rsidRDefault="00624E3C" w:rsidP="00624E3C">
      <w:pPr>
        <w:keepNext/>
        <w:keepLines/>
        <w:suppressAutoHyphens/>
        <w:autoSpaceDE w:val="0"/>
        <w:autoSpaceDN w:val="0"/>
        <w:spacing w:after="0" w:line="25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rsidR="00624E3C" w:rsidRPr="00624E3C" w:rsidRDefault="00624E3C" w:rsidP="00624E3C">
      <w:pPr>
        <w:keepNext/>
        <w:keepLines/>
        <w:suppressAutoHyphens/>
        <w:autoSpaceDE w:val="0"/>
        <w:autoSpaceDN w:val="0"/>
        <w:spacing w:after="0" w:line="25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624E3C" w:rsidRPr="00624E3C" w:rsidRDefault="00624E3C" w:rsidP="00624E3C">
      <w:pPr>
        <w:keepNext/>
        <w:keepLines/>
        <w:suppressAutoHyphens/>
        <w:autoSpaceDE w:val="0"/>
        <w:autoSpaceDN w:val="0"/>
        <w:spacing w:after="0" w:line="25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lastRenderedPageBreak/>
        <w:t>объяснять значение художественного изображения бытовой жизни людей в понимании истории человечества и современной жизни;</w:t>
      </w:r>
    </w:p>
    <w:p w:rsidR="00624E3C" w:rsidRPr="00624E3C" w:rsidRDefault="00624E3C" w:rsidP="00624E3C">
      <w:pPr>
        <w:keepNext/>
        <w:keepLines/>
        <w:suppressAutoHyphens/>
        <w:autoSpaceDE w:val="0"/>
        <w:autoSpaceDN w:val="0"/>
        <w:spacing w:after="0" w:line="25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осознавать многообразие форм организации бытовой жизни и одновременно единство мира людей;</w:t>
      </w:r>
    </w:p>
    <w:p w:rsidR="00624E3C" w:rsidRPr="00624E3C" w:rsidRDefault="00624E3C" w:rsidP="00624E3C">
      <w:pPr>
        <w:keepNext/>
        <w:keepLines/>
        <w:suppressAutoHyphens/>
        <w:autoSpaceDE w:val="0"/>
        <w:autoSpaceDN w:val="0"/>
        <w:spacing w:after="0" w:line="25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624E3C" w:rsidRPr="00624E3C" w:rsidRDefault="00624E3C" w:rsidP="00624E3C">
      <w:pPr>
        <w:keepNext/>
        <w:keepLines/>
        <w:suppressAutoHyphens/>
        <w:autoSpaceDE w:val="0"/>
        <w:autoSpaceDN w:val="0"/>
        <w:spacing w:after="0" w:line="25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опыт изображения бытовой жизни разных народов в контексте традиций их искусства;</w:t>
      </w:r>
    </w:p>
    <w:p w:rsidR="00624E3C" w:rsidRPr="00624E3C" w:rsidRDefault="00624E3C" w:rsidP="00624E3C">
      <w:pPr>
        <w:keepNext/>
        <w:keepLines/>
        <w:suppressAutoHyphens/>
        <w:autoSpaceDE w:val="0"/>
        <w:autoSpaceDN w:val="0"/>
        <w:spacing w:after="0" w:line="25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624E3C" w:rsidRPr="00624E3C" w:rsidRDefault="00624E3C" w:rsidP="00624E3C">
      <w:pPr>
        <w:keepNext/>
        <w:keepLines/>
        <w:suppressAutoHyphens/>
        <w:autoSpaceDE w:val="0"/>
        <w:autoSpaceDN w:val="0"/>
        <w:spacing w:after="0" w:line="25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624E3C" w:rsidRPr="00624E3C" w:rsidRDefault="00624E3C" w:rsidP="00624E3C">
      <w:pPr>
        <w:keepNext/>
        <w:keepLines/>
        <w:suppressAutoHyphens/>
        <w:autoSpaceDE w:val="0"/>
        <w:autoSpaceDN w:val="0"/>
        <w:spacing w:before="75"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Исторический жанр:</w:t>
      </w:r>
    </w:p>
    <w:p w:rsidR="00624E3C" w:rsidRPr="00624E3C" w:rsidRDefault="00624E3C" w:rsidP="00624E3C">
      <w:pPr>
        <w:keepNext/>
        <w:keepLines/>
        <w:suppressAutoHyphens/>
        <w:autoSpaceDE w:val="0"/>
        <w:autoSpaceDN w:val="0"/>
        <w:spacing w:before="65"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624E3C" w:rsidRPr="00624E3C" w:rsidRDefault="00624E3C" w:rsidP="00624E3C">
      <w:pPr>
        <w:keepNext/>
        <w:keepLines/>
        <w:suppressAutoHyphens/>
        <w:autoSpaceDE w:val="0"/>
        <w:autoSpaceDN w:val="0"/>
        <w:spacing w:before="3"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624E3C" w:rsidRPr="00624E3C" w:rsidRDefault="00624E3C" w:rsidP="00624E3C">
      <w:pPr>
        <w:keepNext/>
        <w:keepLines/>
        <w:suppressAutoHyphens/>
        <w:autoSpaceDE w:val="0"/>
        <w:autoSpaceDN w:val="0"/>
        <w:spacing w:before="4"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представление о развитии исторического жанра в творчестве отечественных художников ХХ в.;</w:t>
      </w:r>
    </w:p>
    <w:p w:rsidR="00624E3C" w:rsidRPr="00624E3C" w:rsidRDefault="00624E3C" w:rsidP="00624E3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624E3C" w:rsidRPr="00624E3C" w:rsidRDefault="00624E3C" w:rsidP="00624E3C">
      <w:pPr>
        <w:keepNext/>
        <w:keepLines/>
        <w:suppressAutoHyphens/>
        <w:autoSpaceDE w:val="0"/>
        <w:autoSpaceDN w:val="0"/>
        <w:spacing w:before="2" w:after="0" w:line="240" w:lineRule="auto"/>
        <w:ind w:left="23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узнавать и называть авторов таких произведений, как</w:t>
      </w:r>
    </w:p>
    <w:p w:rsidR="00624E3C" w:rsidRPr="00624E3C" w:rsidRDefault="00624E3C" w:rsidP="00624E3C">
      <w:pPr>
        <w:keepNext/>
        <w:keepLines/>
        <w:suppressAutoHyphens/>
        <w:autoSpaceDE w:val="0"/>
        <w:autoSpaceDN w:val="0"/>
        <w:spacing w:before="8" w:after="0" w:line="240" w:lineRule="auto"/>
        <w:ind w:left="378"/>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«Давид» Микеланджело, «Весна» С. Боттичелли;</w:t>
      </w:r>
    </w:p>
    <w:p w:rsidR="00624E3C" w:rsidRPr="00624E3C" w:rsidRDefault="00624E3C" w:rsidP="00624E3C">
      <w:pPr>
        <w:keepNext/>
        <w:keepLines/>
        <w:suppressAutoHyphens/>
        <w:autoSpaceDE w:val="0"/>
        <w:autoSpaceDN w:val="0"/>
        <w:spacing w:before="8"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624E3C" w:rsidRPr="00624E3C" w:rsidRDefault="00624E3C" w:rsidP="00624E3C">
      <w:pPr>
        <w:keepNext/>
        <w:keepLines/>
        <w:suppressAutoHyphens/>
        <w:autoSpaceDE w:val="0"/>
        <w:autoSpaceDN w:val="0"/>
        <w:spacing w:before="4"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624E3C" w:rsidRPr="00624E3C" w:rsidRDefault="00624E3C" w:rsidP="00624E3C">
      <w:pPr>
        <w:keepNext/>
        <w:keepLines/>
        <w:suppressAutoHyphens/>
        <w:autoSpaceDE w:val="0"/>
        <w:autoSpaceDN w:val="0"/>
        <w:spacing w:before="144"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Библейские темы в изобразительном искусстве:</w:t>
      </w:r>
    </w:p>
    <w:p w:rsidR="00624E3C" w:rsidRPr="00624E3C" w:rsidRDefault="00624E3C" w:rsidP="00624E3C">
      <w:pPr>
        <w:keepNext/>
        <w:keepLines/>
        <w:suppressAutoHyphens/>
        <w:autoSpaceDE w:val="0"/>
        <w:autoSpaceDN w:val="0"/>
        <w:spacing w:before="65"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знать о значении библейских сюжетов в истории культуры и узнавать сюжеты Священной истории в произведениях искусства;</w:t>
      </w:r>
    </w:p>
    <w:p w:rsidR="00624E3C" w:rsidRPr="00624E3C" w:rsidRDefault="00624E3C" w:rsidP="00624E3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624E3C" w:rsidRPr="00624E3C" w:rsidRDefault="00624E3C" w:rsidP="00624E3C">
      <w:pPr>
        <w:keepNext/>
        <w:keepLines/>
        <w:suppressAutoHyphens/>
        <w:autoSpaceDE w:val="0"/>
        <w:autoSpaceDN w:val="0"/>
        <w:spacing w:before="3"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знать, объяснять содержание, узнавать произведения великих европейских художников на библейские темы, такие как</w:t>
      </w:r>
    </w:p>
    <w:p w:rsidR="00624E3C" w:rsidRPr="00624E3C" w:rsidRDefault="00624E3C" w:rsidP="00624E3C">
      <w:pPr>
        <w:keepNext/>
        <w:keepLines/>
        <w:suppressAutoHyphens/>
        <w:autoSpaceDE w:val="0"/>
        <w:autoSpaceDN w:val="0"/>
        <w:spacing w:before="2" w:after="0" w:line="247" w:lineRule="auto"/>
        <w:ind w:left="378" w:right="155"/>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624E3C" w:rsidRPr="00624E3C" w:rsidRDefault="00624E3C" w:rsidP="00624E3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знать о картинах на библейские темы в истории русского искусства;</w:t>
      </w:r>
    </w:p>
    <w:p w:rsidR="00624E3C" w:rsidRPr="00624E3C" w:rsidRDefault="00624E3C" w:rsidP="00624E3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624E3C" w:rsidRPr="00624E3C" w:rsidRDefault="00624E3C" w:rsidP="00624E3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lastRenderedPageBreak/>
        <w:t>иметь представление о смысловом различии между иконой и картиной на библейские темы;</w:t>
      </w:r>
    </w:p>
    <w:p w:rsidR="00624E3C" w:rsidRPr="00624E3C" w:rsidRDefault="00624E3C" w:rsidP="00624E3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знания о русской иконописи, о великих русских иконописцах: Андрее Рублёве, Феофане Греке, Дионисии;</w:t>
      </w:r>
    </w:p>
    <w:p w:rsidR="00624E3C" w:rsidRPr="00624E3C" w:rsidRDefault="00624E3C" w:rsidP="00624E3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воспринимать искусство древнерусской иконописи как уникальное и высокое достижение отечественной культуры;</w:t>
      </w:r>
    </w:p>
    <w:p w:rsidR="00624E3C" w:rsidRPr="00624E3C" w:rsidRDefault="00624E3C" w:rsidP="00624E3C">
      <w:pPr>
        <w:keepNext/>
        <w:keepLines/>
        <w:suppressAutoHyphens/>
        <w:autoSpaceDE w:val="0"/>
        <w:autoSpaceDN w:val="0"/>
        <w:spacing w:before="1"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rsidR="00624E3C" w:rsidRPr="00624E3C" w:rsidRDefault="00624E3C" w:rsidP="00624E3C">
      <w:pPr>
        <w:keepNext/>
        <w:keepLines/>
        <w:suppressAutoHyphens/>
        <w:autoSpaceDE w:val="0"/>
        <w:autoSpaceDN w:val="0"/>
        <w:spacing w:before="3"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уметь рассуждать о месте и значении изобразительного искусства в культуре, в жизни общества, в жизни человека.</w:t>
      </w:r>
    </w:p>
    <w:p w:rsidR="00624E3C" w:rsidRPr="00624E3C" w:rsidRDefault="00624E3C" w:rsidP="00624E3C">
      <w:pPr>
        <w:keepNext/>
        <w:keepLines/>
        <w:suppressAutoHyphens/>
        <w:autoSpaceDE w:val="0"/>
        <w:autoSpaceDN w:val="0"/>
        <w:spacing w:before="1" w:after="0" w:line="240" w:lineRule="auto"/>
        <w:ind w:left="157"/>
        <w:jc w:val="both"/>
        <w:outlineLvl w:val="2"/>
        <w:rPr>
          <w:rFonts w:ascii="Times New Roman" w:eastAsia="Calibri" w:hAnsi="Times New Roman" w:cs="Times New Roman"/>
          <w:sz w:val="24"/>
          <w:szCs w:val="24"/>
        </w:rPr>
      </w:pPr>
      <w:r w:rsidRPr="00624E3C">
        <w:rPr>
          <w:rFonts w:ascii="Times New Roman" w:eastAsia="Calibri" w:hAnsi="Times New Roman" w:cs="Times New Roman"/>
          <w:sz w:val="24"/>
          <w:szCs w:val="24"/>
        </w:rPr>
        <w:t>Модуль № 3 «Архитектура и дизайн»:</w:t>
      </w:r>
    </w:p>
    <w:p w:rsidR="00624E3C" w:rsidRPr="00624E3C" w:rsidRDefault="00624E3C" w:rsidP="00624E3C">
      <w:pPr>
        <w:keepNext/>
        <w:keepLines/>
        <w:suppressAutoHyphens/>
        <w:autoSpaceDE w:val="0"/>
        <w:autoSpaceDN w:val="0"/>
        <w:spacing w:before="63"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624E3C" w:rsidRPr="00624E3C" w:rsidRDefault="00624E3C" w:rsidP="00624E3C">
      <w:pPr>
        <w:keepNext/>
        <w:keepLines/>
        <w:suppressAutoHyphens/>
        <w:autoSpaceDE w:val="0"/>
        <w:autoSpaceDN w:val="0"/>
        <w:spacing w:before="3"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объяснять роль архитектуры и дизайна в построении предметнопространственной среды жизнедеятельности человека;</w:t>
      </w:r>
    </w:p>
    <w:p w:rsidR="00624E3C" w:rsidRPr="00624E3C" w:rsidRDefault="00624E3C" w:rsidP="00624E3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рассуждать о влиянии предметнопространственной среды на чувства, установки и поведение человека;</w:t>
      </w:r>
    </w:p>
    <w:p w:rsidR="00624E3C" w:rsidRPr="00624E3C" w:rsidRDefault="00624E3C" w:rsidP="00624E3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рассуждать о том, как предметнопространственная среда организует деятельность человека и представления о самом себе;</w:t>
      </w:r>
    </w:p>
    <w:p w:rsidR="00624E3C" w:rsidRPr="00624E3C" w:rsidRDefault="00624E3C" w:rsidP="00624E3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объяснять ценность сохранения культурного наследия, выраженного в архитектуре, предметах труда и быта разных эпох.</w:t>
      </w:r>
    </w:p>
    <w:p w:rsidR="00624E3C" w:rsidRPr="00624E3C" w:rsidRDefault="00624E3C" w:rsidP="00624E3C">
      <w:pPr>
        <w:keepNext/>
        <w:keepLines/>
        <w:suppressAutoHyphens/>
        <w:autoSpaceDE w:val="0"/>
        <w:autoSpaceDN w:val="0"/>
        <w:spacing w:before="116"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Графический дизайн:</w:t>
      </w:r>
    </w:p>
    <w:p w:rsidR="00624E3C" w:rsidRPr="00624E3C" w:rsidRDefault="00624E3C" w:rsidP="00624E3C">
      <w:pPr>
        <w:keepNext/>
        <w:keepLines/>
        <w:suppressAutoHyphens/>
        <w:autoSpaceDE w:val="0"/>
        <w:autoSpaceDN w:val="0"/>
        <w:spacing w:before="65" w:after="0" w:line="247" w:lineRule="auto"/>
        <w:ind w:left="378" w:right="154"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объяснять понятие формальной композиции и её значение как основы языка конструктивных искусств;</w:t>
      </w:r>
    </w:p>
    <w:p w:rsidR="00624E3C" w:rsidRPr="00624E3C" w:rsidRDefault="00624E3C" w:rsidP="00624E3C">
      <w:pPr>
        <w:keepNext/>
        <w:keepLines/>
        <w:suppressAutoHyphens/>
        <w:autoSpaceDE w:val="0"/>
        <w:autoSpaceDN w:val="0"/>
        <w:spacing w:before="2" w:after="0" w:line="240" w:lineRule="auto"/>
        <w:ind w:left="23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объяснять основные средства — требования к композиции;</w:t>
      </w:r>
    </w:p>
    <w:p w:rsidR="00624E3C" w:rsidRPr="00624E3C" w:rsidRDefault="00624E3C" w:rsidP="00624E3C">
      <w:pPr>
        <w:keepNext/>
        <w:keepLines/>
        <w:suppressAutoHyphens/>
        <w:autoSpaceDE w:val="0"/>
        <w:autoSpaceDN w:val="0"/>
        <w:spacing w:before="7" w:after="0" w:line="247" w:lineRule="auto"/>
        <w:ind w:left="378" w:right="154"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уметь перечислять и объяснять основные типы формальной композиции;</w:t>
      </w:r>
    </w:p>
    <w:p w:rsidR="00624E3C" w:rsidRPr="00624E3C" w:rsidRDefault="00624E3C" w:rsidP="00624E3C">
      <w:pPr>
        <w:keepNext/>
        <w:keepLines/>
        <w:suppressAutoHyphens/>
        <w:autoSpaceDE w:val="0"/>
        <w:autoSpaceDN w:val="0"/>
        <w:spacing w:before="2" w:after="0" w:line="247" w:lineRule="auto"/>
        <w:ind w:left="378" w:right="154"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составлять различные формальные композиции на плоскости в зависимости от поставленных задач;</w:t>
      </w:r>
    </w:p>
    <w:p w:rsidR="00624E3C" w:rsidRPr="00624E3C" w:rsidRDefault="00624E3C" w:rsidP="00624E3C">
      <w:pPr>
        <w:keepNext/>
        <w:keepLines/>
        <w:suppressAutoHyphens/>
        <w:autoSpaceDE w:val="0"/>
        <w:autoSpaceDN w:val="0"/>
        <w:spacing w:before="2" w:after="0" w:line="247" w:lineRule="auto"/>
        <w:ind w:left="378" w:right="154"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выделять при творческом построении композиции листа композиционную доминанту;</w:t>
      </w:r>
    </w:p>
    <w:p w:rsidR="00624E3C" w:rsidRPr="00624E3C" w:rsidRDefault="00624E3C" w:rsidP="00624E3C">
      <w:pPr>
        <w:keepNext/>
        <w:keepLines/>
        <w:suppressAutoHyphens/>
        <w:autoSpaceDE w:val="0"/>
        <w:autoSpaceDN w:val="0"/>
        <w:spacing w:before="2" w:after="0" w:line="247" w:lineRule="auto"/>
        <w:ind w:left="378" w:right="154"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составлять формальные композиции на выражение в них движения и статики;</w:t>
      </w:r>
    </w:p>
    <w:p w:rsidR="00624E3C" w:rsidRPr="00624E3C" w:rsidRDefault="00624E3C" w:rsidP="00624E3C">
      <w:pPr>
        <w:keepNext/>
        <w:keepLines/>
        <w:suppressAutoHyphens/>
        <w:autoSpaceDE w:val="0"/>
        <w:autoSpaceDN w:val="0"/>
        <w:spacing w:before="2" w:after="0" w:line="247" w:lineRule="auto"/>
        <w:ind w:left="378" w:right="154"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осваивать навыки вариативности в ритмической организации листа;</w:t>
      </w:r>
    </w:p>
    <w:p w:rsidR="00624E3C" w:rsidRPr="00624E3C" w:rsidRDefault="00624E3C" w:rsidP="00624E3C">
      <w:pPr>
        <w:keepNext/>
        <w:keepLines/>
        <w:suppressAutoHyphens/>
        <w:autoSpaceDE w:val="0"/>
        <w:autoSpaceDN w:val="0"/>
        <w:spacing w:before="1" w:after="0" w:line="240" w:lineRule="auto"/>
        <w:ind w:left="23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объяснять роль цвета в конструктивных искусствах;</w:t>
      </w:r>
    </w:p>
    <w:p w:rsidR="00624E3C" w:rsidRPr="00624E3C" w:rsidRDefault="00624E3C" w:rsidP="00624E3C">
      <w:pPr>
        <w:keepNext/>
        <w:keepLines/>
        <w:suppressAutoHyphens/>
        <w:autoSpaceDE w:val="0"/>
        <w:autoSpaceDN w:val="0"/>
        <w:spacing w:before="67" w:after="0" w:line="24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различать технологию использования цвета в живописи и в конструктивных искусствах;</w:t>
      </w:r>
    </w:p>
    <w:p w:rsidR="00624E3C" w:rsidRPr="00624E3C" w:rsidRDefault="00624E3C" w:rsidP="00624E3C">
      <w:pPr>
        <w:keepNext/>
        <w:keepLines/>
        <w:suppressAutoHyphens/>
        <w:autoSpaceDE w:val="0"/>
        <w:autoSpaceDN w:val="0"/>
        <w:spacing w:before="2" w:after="0" w:line="240" w:lineRule="auto"/>
        <w:ind w:left="23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объяснять выражение «цветовой образ»;</w:t>
      </w:r>
    </w:p>
    <w:p w:rsidR="00624E3C" w:rsidRPr="00624E3C" w:rsidRDefault="00624E3C" w:rsidP="00624E3C">
      <w:pPr>
        <w:keepNext/>
        <w:keepLines/>
        <w:suppressAutoHyphens/>
        <w:autoSpaceDE w:val="0"/>
        <w:autoSpaceDN w:val="0"/>
        <w:spacing w:before="5" w:after="0" w:line="24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применять цвет в графических композициях как акцент или доминанту, объединённые одним стилем;</w:t>
      </w:r>
    </w:p>
    <w:p w:rsidR="00624E3C" w:rsidRPr="00624E3C" w:rsidRDefault="00624E3C" w:rsidP="00624E3C">
      <w:pPr>
        <w:keepNext/>
        <w:keepLines/>
        <w:suppressAutoHyphens/>
        <w:autoSpaceDE w:val="0"/>
        <w:autoSpaceDN w:val="0"/>
        <w:spacing w:before="2" w:after="0" w:line="24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624E3C" w:rsidRPr="00624E3C" w:rsidRDefault="00624E3C" w:rsidP="00624E3C">
      <w:pPr>
        <w:keepNext/>
        <w:keepLines/>
        <w:suppressAutoHyphens/>
        <w:autoSpaceDE w:val="0"/>
        <w:autoSpaceDN w:val="0"/>
        <w:spacing w:before="2" w:after="0" w:line="24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624E3C" w:rsidRPr="00624E3C" w:rsidRDefault="00624E3C" w:rsidP="00624E3C">
      <w:pPr>
        <w:keepNext/>
        <w:keepLines/>
        <w:suppressAutoHyphens/>
        <w:autoSpaceDE w:val="0"/>
        <w:autoSpaceDN w:val="0"/>
        <w:spacing w:before="4" w:after="0" w:line="24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применять печатное слово, типографскую строку в качестве элементов графической композиции;</w:t>
      </w:r>
    </w:p>
    <w:p w:rsidR="00624E3C" w:rsidRPr="00624E3C" w:rsidRDefault="00624E3C" w:rsidP="00624E3C">
      <w:pPr>
        <w:keepNext/>
        <w:keepLines/>
        <w:suppressAutoHyphens/>
        <w:autoSpaceDE w:val="0"/>
        <w:autoSpaceDN w:val="0"/>
        <w:spacing w:before="1" w:after="0" w:line="24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624E3C" w:rsidRPr="00624E3C" w:rsidRDefault="00624E3C" w:rsidP="00624E3C">
      <w:pPr>
        <w:keepNext/>
        <w:keepLines/>
        <w:suppressAutoHyphens/>
        <w:autoSpaceDE w:val="0"/>
        <w:autoSpaceDN w:val="0"/>
        <w:spacing w:before="4" w:after="0" w:line="24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624E3C" w:rsidRPr="00624E3C" w:rsidRDefault="00624E3C" w:rsidP="00624E3C">
      <w:pPr>
        <w:keepNext/>
        <w:keepLines/>
        <w:suppressAutoHyphens/>
        <w:autoSpaceDE w:val="0"/>
        <w:autoSpaceDN w:val="0"/>
        <w:spacing w:before="2" w:after="0" w:line="24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lastRenderedPageBreak/>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624E3C" w:rsidRPr="00624E3C" w:rsidRDefault="00624E3C" w:rsidP="00624E3C">
      <w:pPr>
        <w:keepNext/>
        <w:keepLines/>
        <w:suppressAutoHyphens/>
        <w:autoSpaceDE w:val="0"/>
        <w:autoSpaceDN w:val="0"/>
        <w:spacing w:before="91" w:after="0"/>
        <w:ind w:left="236" w:right="155" w:hanging="80"/>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w:t>
      </w:r>
    </w:p>
    <w:p w:rsidR="00624E3C" w:rsidRPr="00624E3C" w:rsidRDefault="00624E3C" w:rsidP="00624E3C">
      <w:pPr>
        <w:keepNext/>
        <w:keepLines/>
        <w:suppressAutoHyphens/>
        <w:autoSpaceDE w:val="0"/>
        <w:autoSpaceDN w:val="0"/>
        <w:spacing w:after="0" w:line="223" w:lineRule="exact"/>
        <w:ind w:left="378"/>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жизни;</w:t>
      </w:r>
    </w:p>
    <w:p w:rsidR="00624E3C" w:rsidRPr="00624E3C" w:rsidRDefault="00624E3C" w:rsidP="00624E3C">
      <w:pPr>
        <w:keepNext/>
        <w:keepLines/>
        <w:suppressAutoHyphens/>
        <w:autoSpaceDE w:val="0"/>
        <w:autoSpaceDN w:val="0"/>
        <w:spacing w:before="5" w:after="0" w:line="24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выполнять построение макета пространственнообъёмной композиции по его чертежу;</w:t>
      </w:r>
    </w:p>
    <w:p w:rsidR="00624E3C" w:rsidRPr="00624E3C" w:rsidRDefault="00624E3C" w:rsidP="00624E3C">
      <w:pPr>
        <w:keepNext/>
        <w:keepLines/>
        <w:suppressAutoHyphens/>
        <w:autoSpaceDE w:val="0"/>
        <w:autoSpaceDN w:val="0"/>
        <w:spacing w:before="2" w:after="0" w:line="24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624E3C" w:rsidRPr="00624E3C" w:rsidRDefault="00624E3C" w:rsidP="00624E3C">
      <w:pPr>
        <w:keepNext/>
        <w:keepLines/>
        <w:suppressAutoHyphens/>
        <w:autoSpaceDE w:val="0"/>
        <w:autoSpaceDN w:val="0"/>
        <w:spacing w:before="3" w:after="0" w:line="24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rsidR="00624E3C" w:rsidRPr="00624E3C" w:rsidRDefault="00624E3C" w:rsidP="00624E3C">
      <w:pPr>
        <w:keepNext/>
        <w:keepLines/>
        <w:suppressAutoHyphens/>
        <w:autoSpaceDE w:val="0"/>
        <w:autoSpaceDN w:val="0"/>
        <w:spacing w:before="3" w:after="0" w:line="24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624E3C" w:rsidRPr="00624E3C" w:rsidRDefault="00624E3C" w:rsidP="00624E3C">
      <w:pPr>
        <w:keepNext/>
        <w:keepLines/>
        <w:suppressAutoHyphens/>
        <w:autoSpaceDE w:val="0"/>
        <w:autoSpaceDN w:val="0"/>
        <w:spacing w:before="67"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624E3C" w:rsidRPr="00624E3C" w:rsidRDefault="00624E3C" w:rsidP="00624E3C">
      <w:pPr>
        <w:keepNext/>
        <w:keepLines/>
        <w:suppressAutoHyphens/>
        <w:autoSpaceDE w:val="0"/>
        <w:autoSpaceDN w:val="0"/>
        <w:spacing w:before="4"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624E3C" w:rsidRPr="00624E3C" w:rsidRDefault="00624E3C" w:rsidP="00624E3C">
      <w:pPr>
        <w:keepNext/>
        <w:keepLines/>
        <w:suppressAutoHyphens/>
        <w:autoSpaceDE w:val="0"/>
        <w:autoSpaceDN w:val="0"/>
        <w:spacing w:before="4"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624E3C" w:rsidRPr="00624E3C" w:rsidRDefault="00624E3C" w:rsidP="00624E3C">
      <w:pPr>
        <w:keepNext/>
        <w:keepLines/>
        <w:suppressAutoHyphens/>
        <w:autoSpaceDE w:val="0"/>
        <w:autoSpaceDN w:val="0"/>
        <w:spacing w:before="4"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rsidR="00624E3C" w:rsidRPr="00624E3C" w:rsidRDefault="00624E3C" w:rsidP="00624E3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624E3C" w:rsidRPr="00624E3C" w:rsidRDefault="00624E3C" w:rsidP="00624E3C">
      <w:pPr>
        <w:keepNext/>
        <w:keepLines/>
        <w:suppressAutoHyphens/>
        <w:autoSpaceDE w:val="0"/>
        <w:autoSpaceDN w:val="0"/>
        <w:spacing w:before="3" w:after="0" w:line="247" w:lineRule="auto"/>
        <w:ind w:left="378" w:right="154"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624E3C" w:rsidRPr="00624E3C" w:rsidRDefault="00624E3C" w:rsidP="00624E3C">
      <w:pPr>
        <w:keepNext/>
        <w:keepLines/>
        <w:suppressAutoHyphens/>
        <w:autoSpaceDE w:val="0"/>
        <w:autoSpaceDN w:val="0"/>
        <w:spacing w:before="4"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объяснять роль малой архитектуры и архитектурного дизайна в установке связи между человеком и архитектурой, в</w:t>
      </w:r>
    </w:p>
    <w:p w:rsidR="00624E3C" w:rsidRPr="00624E3C" w:rsidRDefault="00624E3C" w:rsidP="00624E3C">
      <w:pPr>
        <w:keepNext/>
        <w:keepLines/>
        <w:suppressAutoHyphens/>
        <w:autoSpaceDE w:val="0"/>
        <w:autoSpaceDN w:val="0"/>
        <w:spacing w:before="1" w:after="0" w:line="240" w:lineRule="auto"/>
        <w:ind w:left="378"/>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«проживании» городского пространства;</w:t>
      </w:r>
    </w:p>
    <w:p w:rsidR="00624E3C" w:rsidRPr="00624E3C" w:rsidRDefault="00624E3C" w:rsidP="00624E3C">
      <w:pPr>
        <w:keepNext/>
        <w:keepLines/>
        <w:suppressAutoHyphens/>
        <w:autoSpaceDE w:val="0"/>
        <w:autoSpaceDN w:val="0"/>
        <w:spacing w:before="8"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624E3C" w:rsidRPr="00624E3C" w:rsidRDefault="00624E3C" w:rsidP="00624E3C">
      <w:pPr>
        <w:keepNext/>
        <w:keepLines/>
        <w:suppressAutoHyphens/>
        <w:autoSpaceDE w:val="0"/>
        <w:autoSpaceDN w:val="0"/>
        <w:spacing w:before="4"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624E3C" w:rsidRPr="00624E3C" w:rsidRDefault="00624E3C" w:rsidP="00624E3C">
      <w:pPr>
        <w:keepNext/>
        <w:keepLines/>
        <w:suppressAutoHyphens/>
        <w:autoSpaceDE w:val="0"/>
        <w:autoSpaceDN w:val="0"/>
        <w:spacing w:before="3"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опыт творческого проектирования интерьерного пространства для конкретных задач жизнедеятельности человека;</w:t>
      </w:r>
    </w:p>
    <w:p w:rsidR="00624E3C" w:rsidRPr="00624E3C" w:rsidRDefault="00624E3C" w:rsidP="00624E3C">
      <w:pPr>
        <w:keepNext/>
        <w:keepLines/>
        <w:suppressAutoHyphens/>
        <w:autoSpaceDE w:val="0"/>
        <w:autoSpaceDN w:val="0"/>
        <w:spacing w:before="3"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624E3C" w:rsidRPr="00624E3C" w:rsidRDefault="00624E3C" w:rsidP="00624E3C">
      <w:pPr>
        <w:keepNext/>
        <w:keepLines/>
        <w:suppressAutoHyphens/>
        <w:autoSpaceDE w:val="0"/>
        <w:autoSpaceDN w:val="0"/>
        <w:spacing w:before="3"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представление об истории костюма в истории разных эпох; характеризовать понятие моды в одежде; объяснять,</w:t>
      </w:r>
    </w:p>
    <w:p w:rsidR="00624E3C" w:rsidRPr="00624E3C" w:rsidRDefault="00624E3C" w:rsidP="00624E3C">
      <w:pPr>
        <w:keepNext/>
        <w:keepLines/>
        <w:suppressAutoHyphens/>
        <w:autoSpaceDE w:val="0"/>
        <w:autoSpaceDN w:val="0"/>
        <w:spacing w:before="67" w:after="0" w:line="244" w:lineRule="auto"/>
        <w:ind w:left="378" w:right="155"/>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как в одежде проявляются социальный статус человека, его ценностные ориентации, мировоззренческие идеалы и характер деятельности;</w:t>
      </w:r>
    </w:p>
    <w:p w:rsidR="00624E3C" w:rsidRPr="00624E3C" w:rsidRDefault="00624E3C" w:rsidP="00624E3C">
      <w:pPr>
        <w:keepNext/>
        <w:keepLines/>
        <w:suppressAutoHyphens/>
        <w:autoSpaceDE w:val="0"/>
        <w:autoSpaceDN w:val="0"/>
        <w:spacing w:before="2" w:after="0" w:line="24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lastRenderedPageBreak/>
        <w:t>иметь представление о конструкции костюма и применении законов композиции в проектировании одежды, ансамбле в костюме;</w:t>
      </w:r>
    </w:p>
    <w:p w:rsidR="00624E3C" w:rsidRPr="00624E3C" w:rsidRDefault="00624E3C" w:rsidP="00624E3C">
      <w:pPr>
        <w:keepNext/>
        <w:keepLines/>
        <w:suppressAutoHyphens/>
        <w:autoSpaceDE w:val="0"/>
        <w:autoSpaceDN w:val="0"/>
        <w:spacing w:before="3" w:after="0" w:line="244" w:lineRule="auto"/>
        <w:ind w:left="378" w:right="156"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624E3C" w:rsidRPr="00624E3C" w:rsidRDefault="00624E3C" w:rsidP="00624E3C">
      <w:pPr>
        <w:keepNext/>
        <w:keepLines/>
        <w:suppressAutoHyphens/>
        <w:autoSpaceDE w:val="0"/>
        <w:autoSpaceDN w:val="0"/>
        <w:spacing w:before="3" w:after="0" w:line="24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624E3C" w:rsidRPr="00624E3C" w:rsidRDefault="00624E3C" w:rsidP="00624E3C">
      <w:pPr>
        <w:keepNext/>
        <w:keepLines/>
        <w:suppressAutoHyphens/>
        <w:autoSpaceDE w:val="0"/>
        <w:autoSpaceDN w:val="0"/>
        <w:spacing w:before="3" w:after="0" w:line="24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624E3C" w:rsidRPr="00624E3C" w:rsidRDefault="00624E3C" w:rsidP="00624E3C">
      <w:pPr>
        <w:keepNext/>
        <w:keepLines/>
        <w:suppressAutoHyphens/>
        <w:autoSpaceDE w:val="0"/>
        <w:autoSpaceDN w:val="0"/>
        <w:spacing w:before="149" w:after="0" w:line="255" w:lineRule="exact"/>
        <w:ind w:left="157"/>
        <w:jc w:val="both"/>
        <w:outlineLvl w:val="2"/>
        <w:rPr>
          <w:rFonts w:ascii="Times New Roman" w:eastAsia="Calibri" w:hAnsi="Times New Roman" w:cs="Times New Roman"/>
          <w:sz w:val="24"/>
          <w:szCs w:val="24"/>
        </w:rPr>
      </w:pPr>
      <w:r w:rsidRPr="00624E3C">
        <w:rPr>
          <w:rFonts w:ascii="Times New Roman" w:eastAsia="Calibri" w:hAnsi="Times New Roman" w:cs="Times New Roman"/>
          <w:sz w:val="24"/>
          <w:szCs w:val="24"/>
        </w:rPr>
        <w:t>Модуль № 4 «Изображение в синтетических,</w:t>
      </w:r>
    </w:p>
    <w:p w:rsidR="00624E3C" w:rsidRPr="00624E3C" w:rsidRDefault="00624E3C" w:rsidP="00624E3C">
      <w:pPr>
        <w:keepNext/>
        <w:keepLines/>
        <w:suppressAutoHyphens/>
        <w:autoSpaceDE w:val="0"/>
        <w:autoSpaceDN w:val="0"/>
        <w:spacing w:before="7" w:after="0" w:line="220" w:lineRule="auto"/>
        <w:ind w:left="157"/>
        <w:jc w:val="both"/>
        <w:outlineLvl w:val="2"/>
        <w:rPr>
          <w:rFonts w:ascii="Times New Roman" w:eastAsia="Calibri" w:hAnsi="Times New Roman" w:cs="Times New Roman"/>
          <w:sz w:val="24"/>
          <w:szCs w:val="24"/>
        </w:rPr>
      </w:pPr>
      <w:r w:rsidRPr="00624E3C">
        <w:rPr>
          <w:rFonts w:ascii="Times New Roman" w:eastAsia="Calibri" w:hAnsi="Times New Roman" w:cs="Times New Roman"/>
          <w:sz w:val="24"/>
          <w:szCs w:val="24"/>
        </w:rPr>
        <w:t>экранных видах искусства и художественная фотография» (вариативный):</w:t>
      </w:r>
    </w:p>
    <w:p w:rsidR="00624E3C" w:rsidRPr="00624E3C" w:rsidRDefault="00624E3C" w:rsidP="00624E3C">
      <w:pPr>
        <w:keepNext/>
        <w:keepLines/>
        <w:suppressAutoHyphens/>
        <w:autoSpaceDE w:val="0"/>
        <w:autoSpaceDN w:val="0"/>
        <w:spacing w:before="61" w:after="0" w:line="244" w:lineRule="auto"/>
        <w:ind w:left="378" w:right="157"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624E3C" w:rsidRPr="00624E3C" w:rsidRDefault="00624E3C" w:rsidP="00624E3C">
      <w:pPr>
        <w:keepNext/>
        <w:keepLines/>
        <w:suppressAutoHyphens/>
        <w:autoSpaceDE w:val="0"/>
        <w:autoSpaceDN w:val="0"/>
        <w:spacing w:before="2" w:after="0" w:line="24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понимать и характеризовать роль визуального образа в синтетических искусствах;</w:t>
      </w:r>
    </w:p>
    <w:p w:rsidR="00624E3C" w:rsidRPr="00624E3C" w:rsidRDefault="00624E3C" w:rsidP="00624E3C">
      <w:pPr>
        <w:keepNext/>
        <w:keepLines/>
        <w:suppressAutoHyphens/>
        <w:autoSpaceDE w:val="0"/>
        <w:autoSpaceDN w:val="0"/>
        <w:spacing w:before="2" w:after="0" w:line="24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624E3C" w:rsidRPr="00624E3C" w:rsidRDefault="00624E3C" w:rsidP="00624E3C">
      <w:pPr>
        <w:keepNext/>
        <w:keepLines/>
        <w:suppressAutoHyphens/>
        <w:autoSpaceDE w:val="0"/>
        <w:autoSpaceDN w:val="0"/>
        <w:spacing w:before="90"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Художник и искусство театра:</w:t>
      </w:r>
    </w:p>
    <w:p w:rsidR="00624E3C" w:rsidRPr="00624E3C" w:rsidRDefault="00624E3C" w:rsidP="00624E3C">
      <w:pPr>
        <w:keepNext/>
        <w:keepLines/>
        <w:suppressAutoHyphens/>
        <w:autoSpaceDE w:val="0"/>
        <w:autoSpaceDN w:val="0"/>
        <w:spacing w:before="34" w:after="0" w:line="24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представление об истории развития театра и жанровом многообразии театральных представлений;</w:t>
      </w:r>
    </w:p>
    <w:p w:rsidR="00624E3C" w:rsidRPr="00624E3C" w:rsidRDefault="00624E3C" w:rsidP="00624E3C">
      <w:pPr>
        <w:keepNext/>
        <w:keepLines/>
        <w:suppressAutoHyphens/>
        <w:autoSpaceDE w:val="0"/>
        <w:autoSpaceDN w:val="0"/>
        <w:spacing w:before="1" w:after="0" w:line="24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знать о роли художника и видах профессиональной художнической деятельности в современном театре;</w:t>
      </w:r>
    </w:p>
    <w:p w:rsidR="00624E3C" w:rsidRPr="00624E3C" w:rsidRDefault="00624E3C" w:rsidP="00624E3C">
      <w:pPr>
        <w:keepNext/>
        <w:keepLines/>
        <w:suppressAutoHyphens/>
        <w:autoSpaceDE w:val="0"/>
        <w:autoSpaceDN w:val="0"/>
        <w:spacing w:before="2" w:after="0" w:line="24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представление о сценографии и символическом характере сценического образа;</w:t>
      </w:r>
    </w:p>
    <w:p w:rsidR="00624E3C" w:rsidRPr="00624E3C" w:rsidRDefault="00624E3C" w:rsidP="00624E3C">
      <w:pPr>
        <w:keepNext/>
        <w:keepLines/>
        <w:suppressAutoHyphens/>
        <w:autoSpaceDE w:val="0"/>
        <w:autoSpaceDN w:val="0"/>
        <w:spacing w:before="2" w:after="0" w:line="244"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624E3C" w:rsidRPr="00624E3C" w:rsidRDefault="00624E3C" w:rsidP="00624E3C">
      <w:pPr>
        <w:keepNext/>
        <w:keepLines/>
        <w:suppressAutoHyphens/>
        <w:autoSpaceDE w:val="0"/>
        <w:autoSpaceDN w:val="0"/>
        <w:spacing w:before="67" w:after="0" w:line="240"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624E3C" w:rsidRPr="00624E3C" w:rsidRDefault="00624E3C" w:rsidP="00624E3C">
      <w:pPr>
        <w:keepNext/>
        <w:keepLines/>
        <w:suppressAutoHyphens/>
        <w:autoSpaceDE w:val="0"/>
        <w:autoSpaceDN w:val="0"/>
        <w:spacing w:after="0" w:line="240"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624E3C" w:rsidRPr="00624E3C" w:rsidRDefault="00624E3C" w:rsidP="00624E3C">
      <w:pPr>
        <w:keepNext/>
        <w:keepLines/>
        <w:suppressAutoHyphens/>
        <w:autoSpaceDE w:val="0"/>
        <w:autoSpaceDN w:val="0"/>
        <w:spacing w:after="0" w:line="240"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624E3C" w:rsidRPr="00624E3C" w:rsidRDefault="00624E3C" w:rsidP="00624E3C">
      <w:pPr>
        <w:keepNext/>
        <w:keepLines/>
        <w:suppressAutoHyphens/>
        <w:autoSpaceDE w:val="0"/>
        <w:autoSpaceDN w:val="0"/>
        <w:spacing w:after="0" w:line="240"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практический навык игрового одушевления куклы из простых бытовых предметов;</w:t>
      </w:r>
    </w:p>
    <w:p w:rsidR="00624E3C" w:rsidRPr="00624E3C" w:rsidRDefault="00624E3C" w:rsidP="00624E3C">
      <w:pPr>
        <w:keepNext/>
        <w:keepLines/>
        <w:suppressAutoHyphens/>
        <w:autoSpaceDE w:val="0"/>
        <w:autoSpaceDN w:val="0"/>
        <w:spacing w:after="0" w:line="240"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624E3C" w:rsidRPr="00624E3C" w:rsidRDefault="00624E3C" w:rsidP="00624E3C">
      <w:pPr>
        <w:keepNext/>
        <w:keepLines/>
        <w:suppressAutoHyphens/>
        <w:autoSpaceDE w:val="0"/>
        <w:autoSpaceDN w:val="0"/>
        <w:spacing w:before="80"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Художественная фотография:</w:t>
      </w:r>
    </w:p>
    <w:p w:rsidR="00624E3C" w:rsidRPr="00624E3C" w:rsidRDefault="00624E3C" w:rsidP="00624E3C">
      <w:pPr>
        <w:keepNext/>
        <w:keepLines/>
        <w:suppressAutoHyphens/>
        <w:autoSpaceDE w:val="0"/>
        <w:autoSpaceDN w:val="0"/>
        <w:spacing w:before="28" w:after="0" w:line="240"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624E3C" w:rsidRPr="00624E3C" w:rsidRDefault="00624E3C" w:rsidP="00624E3C">
      <w:pPr>
        <w:keepNext/>
        <w:keepLines/>
        <w:suppressAutoHyphens/>
        <w:autoSpaceDE w:val="0"/>
        <w:autoSpaceDN w:val="0"/>
        <w:spacing w:after="0" w:line="240"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уметь объяснять понятия «длительность экспозиции», «выдержка», «диафрагма»;</w:t>
      </w:r>
    </w:p>
    <w:p w:rsidR="00624E3C" w:rsidRPr="00624E3C" w:rsidRDefault="00624E3C" w:rsidP="00624E3C">
      <w:pPr>
        <w:keepNext/>
        <w:keepLines/>
        <w:suppressAutoHyphens/>
        <w:autoSpaceDE w:val="0"/>
        <w:autoSpaceDN w:val="0"/>
        <w:spacing w:after="0" w:line="240" w:lineRule="auto"/>
        <w:ind w:left="378" w:right="156"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навыки фотографирования и обработки цифровых фотографий с помощью компьютерных графических редакторов;</w:t>
      </w:r>
    </w:p>
    <w:p w:rsidR="00624E3C" w:rsidRPr="00624E3C" w:rsidRDefault="00624E3C" w:rsidP="00624E3C">
      <w:pPr>
        <w:keepNext/>
        <w:keepLines/>
        <w:suppressAutoHyphens/>
        <w:autoSpaceDE w:val="0"/>
        <w:autoSpaceDN w:val="0"/>
        <w:spacing w:after="0" w:line="240"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lastRenderedPageBreak/>
        <w:t>уметь объяснять значение фотографий «Родиноведения» С. М. ПрокудинаГорского для современных представлений об истории жизни в нашей стране;</w:t>
      </w:r>
    </w:p>
    <w:p w:rsidR="00624E3C" w:rsidRPr="00624E3C" w:rsidRDefault="00624E3C" w:rsidP="00624E3C">
      <w:pPr>
        <w:keepNext/>
        <w:keepLines/>
        <w:suppressAutoHyphens/>
        <w:autoSpaceDE w:val="0"/>
        <w:autoSpaceDN w:val="0"/>
        <w:spacing w:after="0" w:line="240"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различать и характеризовать различные жанры художественной фотографии;</w:t>
      </w:r>
    </w:p>
    <w:p w:rsidR="00624E3C" w:rsidRPr="00624E3C" w:rsidRDefault="00624E3C" w:rsidP="00624E3C">
      <w:pPr>
        <w:keepNext/>
        <w:keepLines/>
        <w:suppressAutoHyphens/>
        <w:autoSpaceDE w:val="0"/>
        <w:autoSpaceDN w:val="0"/>
        <w:spacing w:after="0" w:line="240"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объяснять роль света как художественного средства в искусстве фотографии;</w:t>
      </w:r>
    </w:p>
    <w:p w:rsidR="00624E3C" w:rsidRPr="00624E3C" w:rsidRDefault="00624E3C" w:rsidP="00624E3C">
      <w:pPr>
        <w:keepNext/>
        <w:keepLines/>
        <w:suppressAutoHyphens/>
        <w:autoSpaceDE w:val="0"/>
        <w:autoSpaceDN w:val="0"/>
        <w:spacing w:after="0" w:line="240" w:lineRule="auto"/>
        <w:ind w:left="378" w:right="156"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624E3C" w:rsidRPr="00624E3C" w:rsidRDefault="00624E3C" w:rsidP="00624E3C">
      <w:pPr>
        <w:keepNext/>
        <w:keepLines/>
        <w:suppressAutoHyphens/>
        <w:autoSpaceDE w:val="0"/>
        <w:autoSpaceDN w:val="0"/>
        <w:spacing w:after="0" w:line="240"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624E3C" w:rsidRPr="00624E3C" w:rsidRDefault="00624E3C" w:rsidP="00624E3C">
      <w:pPr>
        <w:keepNext/>
        <w:keepLines/>
        <w:suppressAutoHyphens/>
        <w:autoSpaceDE w:val="0"/>
        <w:autoSpaceDN w:val="0"/>
        <w:spacing w:after="0" w:line="240"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624E3C" w:rsidRPr="00624E3C" w:rsidRDefault="00624E3C" w:rsidP="00624E3C">
      <w:pPr>
        <w:keepNext/>
        <w:keepLines/>
        <w:suppressAutoHyphens/>
        <w:autoSpaceDE w:val="0"/>
        <w:autoSpaceDN w:val="0"/>
        <w:spacing w:after="0" w:line="240"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обретать опыт художественного наблюдения жизни, развивая познавательный интерес и внимание к окружающему миру, к людям;</w:t>
      </w:r>
    </w:p>
    <w:p w:rsidR="00624E3C" w:rsidRPr="00624E3C" w:rsidRDefault="00624E3C" w:rsidP="00624E3C">
      <w:pPr>
        <w:keepNext/>
        <w:keepLines/>
        <w:suppressAutoHyphens/>
        <w:autoSpaceDE w:val="0"/>
        <w:autoSpaceDN w:val="0"/>
        <w:spacing w:before="67" w:after="0" w:line="247" w:lineRule="auto"/>
        <w:ind w:left="236" w:right="155"/>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624E3C" w:rsidRPr="00624E3C" w:rsidRDefault="00624E3C" w:rsidP="00624E3C">
      <w:pPr>
        <w:keepNext/>
        <w:keepLines/>
        <w:suppressAutoHyphens/>
        <w:autoSpaceDE w:val="0"/>
        <w:autoSpaceDN w:val="0"/>
        <w:spacing w:before="4"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понимать значение репортажного жанра, роли журналистовфотографов в истории ХХ в. и современном мире;</w:t>
      </w:r>
    </w:p>
    <w:p w:rsidR="00624E3C" w:rsidRPr="00624E3C" w:rsidRDefault="00624E3C" w:rsidP="00624E3C">
      <w:pPr>
        <w:keepNext/>
        <w:keepLines/>
        <w:suppressAutoHyphens/>
        <w:autoSpaceDE w:val="0"/>
        <w:autoSpaceDN w:val="0"/>
        <w:spacing w:before="1"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624E3C" w:rsidRPr="00624E3C" w:rsidRDefault="00624E3C" w:rsidP="00624E3C">
      <w:pPr>
        <w:keepNext/>
        <w:keepLines/>
        <w:suppressAutoHyphens/>
        <w:autoSpaceDE w:val="0"/>
        <w:autoSpaceDN w:val="0"/>
        <w:spacing w:before="3"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навыки компьютерной обработки и преобразования фотографий.</w:t>
      </w:r>
    </w:p>
    <w:p w:rsidR="00624E3C" w:rsidRPr="00624E3C" w:rsidRDefault="00624E3C" w:rsidP="00624E3C">
      <w:pPr>
        <w:keepNext/>
        <w:keepLines/>
        <w:suppressAutoHyphens/>
        <w:autoSpaceDE w:val="0"/>
        <w:autoSpaceDN w:val="0"/>
        <w:spacing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Изображение и искусство кино:</w:t>
      </w:r>
    </w:p>
    <w:p w:rsidR="00624E3C" w:rsidRPr="00624E3C" w:rsidRDefault="00624E3C" w:rsidP="00624E3C">
      <w:pPr>
        <w:keepNext/>
        <w:keepLines/>
        <w:suppressAutoHyphens/>
        <w:autoSpaceDE w:val="0"/>
        <w:autoSpaceDN w:val="0"/>
        <w:spacing w:before="64"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представление об этапах в истории кино и его эволюции как искусства;</w:t>
      </w:r>
    </w:p>
    <w:p w:rsidR="00624E3C" w:rsidRPr="00624E3C" w:rsidRDefault="00624E3C" w:rsidP="00624E3C">
      <w:pPr>
        <w:keepNext/>
        <w:keepLines/>
        <w:suppressAutoHyphens/>
        <w:autoSpaceDE w:val="0"/>
        <w:autoSpaceDN w:val="0"/>
        <w:spacing w:before="2" w:after="0" w:line="247" w:lineRule="auto"/>
        <w:ind w:left="378" w:right="154"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624E3C" w:rsidRPr="00624E3C" w:rsidRDefault="00624E3C" w:rsidP="00624E3C">
      <w:pPr>
        <w:keepNext/>
        <w:keepLines/>
        <w:suppressAutoHyphens/>
        <w:autoSpaceDE w:val="0"/>
        <w:autoSpaceDN w:val="0"/>
        <w:spacing w:before="3"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представление об экранных искусствах как монтаже композиционно построенных кадров;</w:t>
      </w:r>
    </w:p>
    <w:p w:rsidR="00624E3C" w:rsidRPr="00624E3C" w:rsidRDefault="00624E3C" w:rsidP="00624E3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624E3C" w:rsidRPr="00624E3C" w:rsidRDefault="00624E3C" w:rsidP="00624E3C">
      <w:pPr>
        <w:keepNext/>
        <w:keepLines/>
        <w:suppressAutoHyphens/>
        <w:autoSpaceDE w:val="0"/>
        <w:autoSpaceDN w:val="0"/>
        <w:spacing w:before="2" w:after="0" w:line="240" w:lineRule="auto"/>
        <w:ind w:left="236"/>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объяснять роль видео в современной бытовой культуре;</w:t>
      </w:r>
    </w:p>
    <w:p w:rsidR="00624E3C" w:rsidRPr="00624E3C" w:rsidRDefault="00624E3C" w:rsidP="00624E3C">
      <w:pPr>
        <w:keepNext/>
        <w:keepLines/>
        <w:suppressAutoHyphens/>
        <w:autoSpaceDE w:val="0"/>
        <w:autoSpaceDN w:val="0"/>
        <w:spacing w:before="8"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приобрести опыт создания видеоролика; осваивать основные этапы создания видеоролика и планировать свою работу по созданию видеоролика;</w:t>
      </w:r>
    </w:p>
    <w:p w:rsidR="00624E3C" w:rsidRPr="00624E3C" w:rsidRDefault="00624E3C" w:rsidP="00624E3C">
      <w:pPr>
        <w:keepNext/>
        <w:keepLines/>
        <w:suppressAutoHyphens/>
        <w:autoSpaceDE w:val="0"/>
        <w:autoSpaceDN w:val="0"/>
        <w:spacing w:before="3"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624E3C" w:rsidRPr="00624E3C" w:rsidRDefault="00624E3C" w:rsidP="00624E3C">
      <w:pPr>
        <w:keepNext/>
        <w:keepLines/>
        <w:suppressAutoHyphens/>
        <w:autoSpaceDE w:val="0"/>
        <w:autoSpaceDN w:val="0"/>
        <w:spacing w:before="3" w:after="0" w:line="247" w:lineRule="auto"/>
        <w:ind w:left="378" w:right="157"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осваивать начальные навыки практической работы по видеомонтажу на основе соответствующих компьютерных программ;</w:t>
      </w:r>
    </w:p>
    <w:p w:rsidR="00624E3C" w:rsidRPr="00624E3C" w:rsidRDefault="00624E3C" w:rsidP="00624E3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обрести навык критического осмысления качества снятых роликов;</w:t>
      </w:r>
    </w:p>
    <w:p w:rsidR="00624E3C" w:rsidRPr="00624E3C" w:rsidRDefault="00624E3C" w:rsidP="00624E3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624E3C" w:rsidRPr="00624E3C" w:rsidRDefault="00624E3C" w:rsidP="00624E3C">
      <w:pPr>
        <w:keepNext/>
        <w:keepLines/>
        <w:suppressAutoHyphens/>
        <w:autoSpaceDE w:val="0"/>
        <w:autoSpaceDN w:val="0"/>
        <w:spacing w:before="3"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624E3C" w:rsidRPr="00624E3C" w:rsidRDefault="00624E3C" w:rsidP="00624E3C">
      <w:pPr>
        <w:keepNext/>
        <w:keepLines/>
        <w:suppressAutoHyphens/>
        <w:autoSpaceDE w:val="0"/>
        <w:autoSpaceDN w:val="0"/>
        <w:spacing w:before="67"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осваивать опыт создания компьютерной анимации в выбранной технике и в соответствующей компьютерной программе;</w:t>
      </w:r>
    </w:p>
    <w:p w:rsidR="00624E3C" w:rsidRPr="00624E3C" w:rsidRDefault="00624E3C" w:rsidP="00624E3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опыт совместной творческой коллективной работы по созданию анимационного фильма.</w:t>
      </w:r>
    </w:p>
    <w:p w:rsidR="00624E3C" w:rsidRPr="00624E3C" w:rsidRDefault="00624E3C" w:rsidP="00624E3C">
      <w:pPr>
        <w:keepNext/>
        <w:keepLines/>
        <w:suppressAutoHyphens/>
        <w:autoSpaceDE w:val="0"/>
        <w:autoSpaceDN w:val="0"/>
        <w:spacing w:before="115" w:after="0" w:line="240" w:lineRule="auto"/>
        <w:ind w:left="157"/>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Изобразительное искусство на телевидении:</w:t>
      </w:r>
    </w:p>
    <w:p w:rsidR="00624E3C" w:rsidRPr="00624E3C" w:rsidRDefault="00624E3C" w:rsidP="00624E3C">
      <w:pPr>
        <w:keepNext/>
        <w:keepLines/>
        <w:suppressAutoHyphens/>
        <w:autoSpaceDE w:val="0"/>
        <w:autoSpaceDN w:val="0"/>
        <w:spacing w:before="64"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lastRenderedPageBreak/>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624E3C" w:rsidRPr="00624E3C" w:rsidRDefault="00624E3C" w:rsidP="00624E3C">
      <w:pPr>
        <w:keepNext/>
        <w:keepLines/>
        <w:suppressAutoHyphens/>
        <w:autoSpaceDE w:val="0"/>
        <w:autoSpaceDN w:val="0"/>
        <w:spacing w:before="4"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знать о создателе телевидения — русском инженере Владимире Зворыкине;</w:t>
      </w:r>
    </w:p>
    <w:p w:rsidR="00624E3C" w:rsidRPr="00624E3C" w:rsidRDefault="00624E3C" w:rsidP="00624E3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осознавать роль телевидения в превращении мира в единое информационное пространство;</w:t>
      </w:r>
    </w:p>
    <w:p w:rsidR="00624E3C" w:rsidRPr="00624E3C" w:rsidRDefault="00624E3C" w:rsidP="00624E3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иметь представление о многих направлениях деятельности и профессиях художника на телевидении;</w:t>
      </w:r>
    </w:p>
    <w:p w:rsidR="00624E3C" w:rsidRPr="00624E3C" w:rsidRDefault="00624E3C" w:rsidP="00624E3C">
      <w:pPr>
        <w:keepNext/>
        <w:keepLines/>
        <w:suppressAutoHyphens/>
        <w:autoSpaceDE w:val="0"/>
        <w:autoSpaceDN w:val="0"/>
        <w:spacing w:before="1"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применять полученные знания и опыт творчества в работе школьного телевидения и студии мультимедиа;</w:t>
      </w:r>
    </w:p>
    <w:p w:rsidR="00624E3C" w:rsidRPr="00624E3C" w:rsidRDefault="00624E3C" w:rsidP="00624E3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понимать образовательные задачи зрительской культуры и необходимость зрительских умений;</w:t>
      </w:r>
    </w:p>
    <w:p w:rsidR="00624E3C" w:rsidRPr="00624E3C" w:rsidRDefault="00624E3C" w:rsidP="00624E3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624E3C">
        <w:rPr>
          <w:rFonts w:ascii="Times New Roman" w:eastAsia="Calibri" w:hAnsi="Times New Roman" w:cs="Times New Roman"/>
          <w:sz w:val="24"/>
          <w:szCs w:val="24"/>
        </w:rPr>
        <w:t xml:space="preserve">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 </w:t>
      </w:r>
    </w:p>
    <w:p w:rsidR="00E50BDA" w:rsidRPr="00E50BDA" w:rsidRDefault="00E50BDA" w:rsidP="00E50BDA">
      <w:pPr>
        <w:keepNext/>
        <w:keepLines/>
        <w:suppressAutoHyphens/>
        <w:spacing w:line="252" w:lineRule="auto"/>
        <w:jc w:val="both"/>
        <w:rPr>
          <w:rFonts w:ascii="Times New Roman" w:eastAsia="Calibri" w:hAnsi="Times New Roman" w:cs="Times New Roman"/>
          <w:b/>
          <w:sz w:val="24"/>
          <w:szCs w:val="24"/>
        </w:rPr>
      </w:pPr>
      <w:r w:rsidRPr="00E50BDA">
        <w:rPr>
          <w:rFonts w:ascii="Times New Roman" w:eastAsia="Calibri" w:hAnsi="Times New Roman" w:cs="Times New Roman"/>
          <w:b/>
          <w:sz w:val="24"/>
          <w:szCs w:val="24"/>
        </w:rPr>
        <w:t>2.1.15. Музыка</w:t>
      </w:r>
    </w:p>
    <w:p w:rsidR="00E50BDA" w:rsidRPr="00E50BDA" w:rsidRDefault="00E50BDA" w:rsidP="00E50BDA">
      <w:pPr>
        <w:keepNext/>
        <w:keepLines/>
        <w:suppressAutoHyphens/>
        <w:spacing w:line="252" w:lineRule="auto"/>
        <w:jc w:val="both"/>
        <w:rPr>
          <w:rFonts w:ascii="Times New Roman" w:eastAsia="Calibri" w:hAnsi="Times New Roman" w:cs="Times New Roman"/>
          <w:b/>
          <w:sz w:val="24"/>
          <w:szCs w:val="24"/>
        </w:rPr>
      </w:pPr>
    </w:p>
    <w:p w:rsidR="00E50BDA" w:rsidRPr="00E50BDA" w:rsidRDefault="00E50BDA" w:rsidP="00E50BDA">
      <w:pPr>
        <w:widowControl w:val="0"/>
        <w:autoSpaceDE w:val="0"/>
        <w:autoSpaceDN w:val="0"/>
        <w:spacing w:before="184" w:after="0" w:line="249" w:lineRule="auto"/>
        <w:ind w:left="157" w:right="154" w:firstLine="226"/>
        <w:jc w:val="both"/>
        <w:rPr>
          <w:rFonts w:ascii="Times New Roman" w:eastAsia="Calibri" w:hAnsi="Times New Roman" w:cs="Times New Roman"/>
          <w:sz w:val="24"/>
          <w:szCs w:val="24"/>
        </w:rPr>
      </w:pPr>
      <w:r w:rsidRPr="00E50BDA">
        <w:rPr>
          <w:rFonts w:ascii="Times New Roman" w:eastAsia="Calibri" w:hAnsi="Times New Roman" w:cs="Times New Roman"/>
          <w:sz w:val="24"/>
          <w:szCs w:val="24"/>
        </w:rPr>
        <w:t>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E50BDA" w:rsidRPr="00E50BDA" w:rsidRDefault="00E50BDA" w:rsidP="00960F30">
      <w:pPr>
        <w:widowControl w:val="0"/>
        <w:numPr>
          <w:ilvl w:val="0"/>
          <w:numId w:val="119"/>
        </w:numPr>
        <w:autoSpaceDE w:val="0"/>
        <w:autoSpaceDN w:val="0"/>
        <w:spacing w:before="5" w:after="0" w:line="249" w:lineRule="auto"/>
        <w:ind w:right="154"/>
        <w:jc w:val="both"/>
        <w:rPr>
          <w:rFonts w:ascii="Times New Roman" w:eastAsia="Calibri" w:hAnsi="Times New Roman" w:cs="Times New Roman"/>
          <w:sz w:val="24"/>
          <w:szCs w:val="24"/>
        </w:rPr>
      </w:pPr>
      <w:r w:rsidRPr="00E50BDA">
        <w:rPr>
          <w:rFonts w:ascii="Times New Roman" w:eastAsia="Calibri" w:hAnsi="Times New Roman" w:cs="Times New Roman"/>
          <w:sz w:val="24"/>
          <w:szCs w:val="24"/>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E50BDA" w:rsidRPr="00E50BDA" w:rsidRDefault="00E50BDA" w:rsidP="00960F30">
      <w:pPr>
        <w:widowControl w:val="0"/>
        <w:numPr>
          <w:ilvl w:val="0"/>
          <w:numId w:val="119"/>
        </w:numPr>
        <w:autoSpaceDE w:val="0"/>
        <w:autoSpaceDN w:val="0"/>
        <w:spacing w:before="2" w:after="0" w:line="240" w:lineRule="auto"/>
        <w:jc w:val="both"/>
        <w:rPr>
          <w:rFonts w:ascii="Times New Roman" w:eastAsia="Calibri" w:hAnsi="Times New Roman" w:cs="Times New Roman"/>
          <w:sz w:val="24"/>
          <w:szCs w:val="24"/>
        </w:rPr>
      </w:pPr>
      <w:r w:rsidRPr="00E50BDA">
        <w:rPr>
          <w:rFonts w:ascii="Times New Roman" w:eastAsia="Calibri" w:hAnsi="Times New Roman" w:cs="Times New Roman"/>
          <w:sz w:val="24"/>
          <w:szCs w:val="24"/>
        </w:rPr>
        <w:t>Примерной программы воспитания.</w:t>
      </w:r>
    </w:p>
    <w:p w:rsidR="00E50BDA" w:rsidRPr="00E50BDA" w:rsidRDefault="00E50BDA" w:rsidP="00E50BDA">
      <w:pPr>
        <w:widowControl w:val="0"/>
        <w:autoSpaceDE w:val="0"/>
        <w:autoSpaceDN w:val="0"/>
        <w:spacing w:before="8" w:after="0" w:line="240" w:lineRule="auto"/>
        <w:rPr>
          <w:rFonts w:ascii="Times New Roman" w:eastAsia="Calibri" w:hAnsi="Times New Roman" w:cs="Times New Roman"/>
          <w:sz w:val="24"/>
          <w:szCs w:val="24"/>
        </w:rPr>
      </w:pPr>
    </w:p>
    <w:p w:rsidR="00E50BDA" w:rsidRPr="00E50BDA" w:rsidRDefault="00E50BDA" w:rsidP="00E50BDA">
      <w:pPr>
        <w:ind w:left="158"/>
        <w:jc w:val="both"/>
        <w:rPr>
          <w:rFonts w:ascii="Times New Roman" w:eastAsia="Calibri" w:hAnsi="Times New Roman" w:cs="Times New Roman"/>
          <w:sz w:val="24"/>
          <w:szCs w:val="24"/>
        </w:rPr>
      </w:pPr>
      <w:r w:rsidRPr="00E50BDA">
        <w:rPr>
          <w:rFonts w:ascii="Times New Roman" w:eastAsia="Calibri" w:hAnsi="Times New Roman" w:cs="Times New Roman"/>
          <w:sz w:val="24"/>
          <w:szCs w:val="24"/>
        </w:rPr>
        <w:t>ПОЯСНИТЕЛЬНАЯ ЗАПИСКА</w:t>
      </w:r>
    </w:p>
    <w:p w:rsidR="00E50BDA" w:rsidRPr="00E50BDA" w:rsidRDefault="00E50BDA" w:rsidP="00E50BDA">
      <w:pPr>
        <w:widowControl w:val="0"/>
        <w:autoSpaceDE w:val="0"/>
        <w:autoSpaceDN w:val="0"/>
        <w:spacing w:before="164" w:after="0" w:line="240" w:lineRule="auto"/>
        <w:ind w:left="158"/>
        <w:outlineLvl w:val="2"/>
        <w:rPr>
          <w:rFonts w:ascii="Times New Roman" w:eastAsia="Calibri" w:hAnsi="Times New Roman" w:cs="Times New Roman"/>
          <w:sz w:val="24"/>
          <w:szCs w:val="24"/>
        </w:rPr>
      </w:pPr>
      <w:r w:rsidRPr="00E50BDA">
        <w:rPr>
          <w:rFonts w:ascii="Times New Roman" w:eastAsia="Calibri" w:hAnsi="Times New Roman" w:cs="Times New Roman"/>
          <w:sz w:val="24"/>
          <w:szCs w:val="24"/>
        </w:rPr>
        <w:t>ОБЩАЯ ХАРАКТЕРИСТИКА УЧЕБНОГО ПРЕДМЕТА «МУЗЫКА»</w:t>
      </w:r>
    </w:p>
    <w:p w:rsidR="00E50BDA" w:rsidRPr="00E50BDA" w:rsidRDefault="00E50BDA" w:rsidP="00E50BDA">
      <w:pPr>
        <w:widowControl w:val="0"/>
        <w:autoSpaceDE w:val="0"/>
        <w:autoSpaceDN w:val="0"/>
        <w:spacing w:before="118" w:after="0" w:line="249" w:lineRule="auto"/>
        <w:ind w:left="156" w:right="154" w:firstLine="226"/>
        <w:jc w:val="both"/>
        <w:rPr>
          <w:rFonts w:ascii="Times New Roman" w:eastAsia="Calibri" w:hAnsi="Times New Roman" w:cs="Times New Roman"/>
          <w:sz w:val="24"/>
          <w:szCs w:val="24"/>
        </w:rPr>
      </w:pPr>
      <w:r w:rsidRPr="00E50BDA">
        <w:rPr>
          <w:rFonts w:ascii="Times New Roman" w:eastAsia="Calibri" w:hAnsi="Times New Roman" w:cs="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E50BDA" w:rsidRPr="00E50BDA" w:rsidRDefault="00E50BDA" w:rsidP="00E50BDA">
      <w:pPr>
        <w:widowControl w:val="0"/>
        <w:autoSpaceDE w:val="0"/>
        <w:autoSpaceDN w:val="0"/>
        <w:spacing w:before="10" w:after="0" w:line="249" w:lineRule="auto"/>
        <w:ind w:left="156" w:right="154" w:firstLine="226"/>
        <w:jc w:val="both"/>
        <w:rPr>
          <w:rFonts w:ascii="Times New Roman" w:eastAsia="Calibri" w:hAnsi="Times New Roman" w:cs="Times New Roman"/>
          <w:sz w:val="24"/>
          <w:szCs w:val="24"/>
        </w:rPr>
      </w:pPr>
      <w:r w:rsidRPr="00E50BDA">
        <w:rPr>
          <w:rFonts w:ascii="Times New Roman" w:eastAsia="Calibri" w:hAnsi="Times New Roman"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E50BDA" w:rsidRPr="00E50BDA" w:rsidRDefault="00E50BDA" w:rsidP="00E50BDA">
      <w:pPr>
        <w:widowControl w:val="0"/>
        <w:autoSpaceDE w:val="0"/>
        <w:autoSpaceDN w:val="0"/>
        <w:spacing w:before="6" w:after="0" w:line="249" w:lineRule="auto"/>
        <w:ind w:left="156" w:right="154" w:firstLine="226"/>
        <w:jc w:val="both"/>
        <w:rPr>
          <w:rFonts w:ascii="Times New Roman" w:eastAsia="Calibri" w:hAnsi="Times New Roman" w:cs="Times New Roman"/>
          <w:sz w:val="24"/>
          <w:szCs w:val="24"/>
        </w:rPr>
      </w:pPr>
      <w:r w:rsidRPr="00E50BDA">
        <w:rPr>
          <w:rFonts w:ascii="Times New Roman" w:eastAsia="Calibri" w:hAnsi="Times New Roman" w:cs="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w:t>
      </w:r>
    </w:p>
    <w:p w:rsidR="00E50BDA" w:rsidRPr="00E50BDA" w:rsidRDefault="00E50BDA" w:rsidP="00E50BDA">
      <w:pPr>
        <w:widowControl w:val="0"/>
        <w:autoSpaceDE w:val="0"/>
        <w:autoSpaceDN w:val="0"/>
        <w:spacing w:before="70" w:after="0" w:line="252" w:lineRule="auto"/>
        <w:ind w:left="157" w:right="154"/>
        <w:jc w:val="both"/>
        <w:rPr>
          <w:rFonts w:ascii="Times New Roman" w:eastAsia="Calibri" w:hAnsi="Times New Roman" w:cs="Times New Roman"/>
          <w:sz w:val="24"/>
          <w:szCs w:val="24"/>
        </w:rPr>
      </w:pPr>
      <w:r w:rsidRPr="00E50BDA">
        <w:rPr>
          <w:rFonts w:ascii="Times New Roman" w:eastAsia="Calibri" w:hAnsi="Times New Roman" w:cs="Times New Roman"/>
          <w:sz w:val="24"/>
          <w:szCs w:val="24"/>
        </w:rPr>
        <w:t xml:space="preserve">музыкальное воспитание в свете целей и задач укрепления национальной идентичности. </w:t>
      </w:r>
      <w:r w:rsidRPr="00E50BDA">
        <w:rPr>
          <w:rFonts w:ascii="Times New Roman" w:eastAsia="Calibri" w:hAnsi="Times New Roman" w:cs="Times New Roman"/>
          <w:sz w:val="24"/>
          <w:szCs w:val="24"/>
        </w:rPr>
        <w:lastRenderedPageBreak/>
        <w:t>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E50BDA" w:rsidRPr="00E50BDA" w:rsidRDefault="00E50BDA" w:rsidP="00E50BDA">
      <w:pPr>
        <w:widowControl w:val="0"/>
        <w:autoSpaceDE w:val="0"/>
        <w:autoSpaceDN w:val="0"/>
        <w:spacing w:before="1" w:after="0" w:line="252" w:lineRule="auto"/>
        <w:ind w:left="157" w:right="154" w:firstLine="226"/>
        <w:jc w:val="both"/>
        <w:rPr>
          <w:rFonts w:ascii="Times New Roman" w:eastAsia="Calibri" w:hAnsi="Times New Roman" w:cs="Times New Roman"/>
          <w:sz w:val="24"/>
          <w:szCs w:val="24"/>
        </w:rPr>
      </w:pPr>
      <w:r w:rsidRPr="00E50BDA">
        <w:rPr>
          <w:rFonts w:ascii="Times New Roman" w:eastAsia="Calibri" w:hAnsi="Times New Roman" w:cs="Times New Roman"/>
          <w:sz w:val="24"/>
          <w:szCs w:val="24"/>
        </w:rPr>
        <w:t>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E50BDA" w:rsidRPr="00E50BDA" w:rsidRDefault="00E50BDA" w:rsidP="00E50BDA">
      <w:pPr>
        <w:widowControl w:val="0"/>
        <w:autoSpaceDE w:val="0"/>
        <w:autoSpaceDN w:val="0"/>
        <w:spacing w:before="4" w:after="0" w:line="252" w:lineRule="auto"/>
        <w:ind w:left="157" w:right="154" w:firstLine="226"/>
        <w:jc w:val="both"/>
        <w:rPr>
          <w:rFonts w:ascii="Times New Roman" w:eastAsia="Calibri" w:hAnsi="Times New Roman" w:cs="Times New Roman"/>
          <w:sz w:val="24"/>
          <w:szCs w:val="24"/>
        </w:rPr>
      </w:pPr>
      <w:r w:rsidRPr="00E50BDA">
        <w:rPr>
          <w:rFonts w:ascii="Times New Roman" w:eastAsia="Calibri" w:hAnsi="Times New Roman" w:cs="Times New Roman"/>
          <w:sz w:val="24"/>
          <w:szCs w:val="24"/>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E50BDA" w:rsidRPr="00E50BDA" w:rsidRDefault="00E50BDA" w:rsidP="00E50BDA">
      <w:pPr>
        <w:widowControl w:val="0"/>
        <w:autoSpaceDE w:val="0"/>
        <w:autoSpaceDN w:val="0"/>
        <w:spacing w:before="4" w:after="0" w:line="252" w:lineRule="auto"/>
        <w:ind w:left="157" w:right="154" w:firstLine="226"/>
        <w:jc w:val="both"/>
        <w:rPr>
          <w:rFonts w:ascii="Times New Roman" w:eastAsia="Calibri" w:hAnsi="Times New Roman" w:cs="Times New Roman"/>
          <w:sz w:val="24"/>
          <w:szCs w:val="24"/>
        </w:rPr>
      </w:pPr>
      <w:r w:rsidRPr="00E50BDA">
        <w:rPr>
          <w:rFonts w:ascii="Times New Roman" w:eastAsia="Calibri" w:hAnsi="Times New Roman" w:cs="Times New Roman"/>
          <w:sz w:val="24"/>
          <w:szCs w:val="24"/>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E50BDA" w:rsidRPr="00E50BDA" w:rsidRDefault="00E50BDA" w:rsidP="00E50BDA">
      <w:pPr>
        <w:widowControl w:val="0"/>
        <w:tabs>
          <w:tab w:val="left" w:pos="672"/>
        </w:tabs>
        <w:autoSpaceDE w:val="0"/>
        <w:autoSpaceDN w:val="0"/>
        <w:spacing w:before="2" w:after="0" w:line="252" w:lineRule="auto"/>
        <w:ind w:right="154"/>
        <w:jc w:val="both"/>
        <w:rPr>
          <w:rFonts w:ascii="Times New Roman" w:eastAsia="Calibri" w:hAnsi="Times New Roman" w:cs="Times New Roman"/>
          <w:sz w:val="24"/>
          <w:szCs w:val="24"/>
        </w:rPr>
      </w:pPr>
      <w:r w:rsidRPr="00E50BDA">
        <w:rPr>
          <w:rFonts w:ascii="Times New Roman" w:eastAsia="Calibri" w:hAnsi="Times New Roman" w:cs="Times New Roman"/>
          <w:sz w:val="24"/>
          <w:szCs w:val="24"/>
        </w:rPr>
        <w:t>1.реализовать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E50BDA" w:rsidRPr="00E50BDA" w:rsidRDefault="00E50BDA" w:rsidP="00E50BDA">
      <w:pPr>
        <w:widowControl w:val="0"/>
        <w:tabs>
          <w:tab w:val="left" w:pos="702"/>
        </w:tabs>
        <w:autoSpaceDE w:val="0"/>
        <w:autoSpaceDN w:val="0"/>
        <w:spacing w:before="3" w:after="0" w:line="252" w:lineRule="auto"/>
        <w:ind w:right="154"/>
        <w:jc w:val="both"/>
        <w:rPr>
          <w:rFonts w:ascii="Times New Roman" w:eastAsia="Calibri" w:hAnsi="Times New Roman" w:cs="Times New Roman"/>
          <w:sz w:val="24"/>
          <w:szCs w:val="24"/>
        </w:rPr>
      </w:pPr>
      <w:r w:rsidRPr="00E50BDA">
        <w:rPr>
          <w:rFonts w:ascii="Times New Roman" w:eastAsia="Calibri" w:hAnsi="Times New Roman" w:cs="Times New Roman"/>
          <w:sz w:val="24"/>
          <w:szCs w:val="24"/>
        </w:rPr>
        <w:t>2.определить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w:t>
      </w:r>
    </w:p>
    <w:p w:rsidR="00E50BDA" w:rsidRPr="00E50BDA" w:rsidRDefault="00E50BDA" w:rsidP="00E50BDA">
      <w:pPr>
        <w:widowControl w:val="0"/>
        <w:autoSpaceDE w:val="0"/>
        <w:autoSpaceDN w:val="0"/>
        <w:spacing w:before="2" w:after="0" w:line="252" w:lineRule="auto"/>
        <w:ind w:left="157" w:right="154"/>
        <w:jc w:val="both"/>
        <w:rPr>
          <w:rFonts w:ascii="Times New Roman" w:eastAsia="Calibri" w:hAnsi="Times New Roman" w:cs="Times New Roman"/>
          <w:sz w:val="24"/>
          <w:szCs w:val="24"/>
        </w:rPr>
      </w:pPr>
      <w:r w:rsidRPr="00E50BDA">
        <w:rPr>
          <w:rFonts w:ascii="Times New Roman" w:eastAsia="Calibri" w:hAnsi="Times New Roman" w:cs="Times New Roman"/>
          <w:sz w:val="24"/>
          <w:szCs w:val="24"/>
        </w:rPr>
        <w:t xml:space="preserve">№ 1897, с изменениями и дополнениями </w:t>
      </w:r>
      <w:proofErr w:type="gramStart"/>
      <w:r w:rsidRPr="00E50BDA">
        <w:rPr>
          <w:rFonts w:ascii="Times New Roman" w:eastAsia="Calibri" w:hAnsi="Times New Roman" w:cs="Times New Roman"/>
          <w:sz w:val="24"/>
          <w:szCs w:val="24"/>
        </w:rPr>
        <w:t>от  29</w:t>
      </w:r>
      <w:proofErr w:type="gramEnd"/>
      <w:r w:rsidRPr="00E50BDA">
        <w:rPr>
          <w:rFonts w:ascii="Times New Roman" w:eastAsia="Calibri" w:hAnsi="Times New Roman" w:cs="Times New Roman"/>
          <w:sz w:val="24"/>
          <w:szCs w:val="24"/>
        </w:rPr>
        <w:t xml:space="preserve">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E50BDA" w:rsidRPr="00E50BDA" w:rsidRDefault="00E50BDA" w:rsidP="00E50BDA">
      <w:pPr>
        <w:widowControl w:val="0"/>
        <w:tabs>
          <w:tab w:val="left" w:pos="741"/>
        </w:tabs>
        <w:autoSpaceDE w:val="0"/>
        <w:autoSpaceDN w:val="0"/>
        <w:spacing w:before="70" w:after="0" w:line="244" w:lineRule="auto"/>
        <w:ind w:right="154"/>
        <w:jc w:val="both"/>
        <w:rPr>
          <w:rFonts w:ascii="Times New Roman" w:eastAsia="Calibri" w:hAnsi="Times New Roman" w:cs="Times New Roman"/>
          <w:sz w:val="24"/>
          <w:szCs w:val="24"/>
        </w:rPr>
      </w:pPr>
      <w:r w:rsidRPr="00E50BDA">
        <w:rPr>
          <w:rFonts w:ascii="Times New Roman" w:eastAsia="Calibri" w:hAnsi="Times New Roman" w:cs="Times New Roman"/>
          <w:sz w:val="24"/>
          <w:szCs w:val="24"/>
        </w:rPr>
        <w:t>3.разработать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E50BDA" w:rsidRPr="00E50BDA" w:rsidRDefault="00E50BDA" w:rsidP="00E50BDA">
      <w:pPr>
        <w:widowControl w:val="0"/>
        <w:autoSpaceDE w:val="0"/>
        <w:autoSpaceDN w:val="0"/>
        <w:spacing w:before="10" w:after="0" w:line="240" w:lineRule="auto"/>
        <w:rPr>
          <w:rFonts w:ascii="Times New Roman" w:eastAsia="Calibri" w:hAnsi="Times New Roman" w:cs="Times New Roman"/>
          <w:sz w:val="24"/>
          <w:szCs w:val="24"/>
        </w:rPr>
      </w:pPr>
    </w:p>
    <w:p w:rsidR="00E50BDA" w:rsidRPr="00E50BDA" w:rsidRDefault="00E50BDA" w:rsidP="00E50BDA">
      <w:pPr>
        <w:widowControl w:val="0"/>
        <w:autoSpaceDE w:val="0"/>
        <w:autoSpaceDN w:val="0"/>
        <w:spacing w:after="0" w:line="240" w:lineRule="auto"/>
        <w:ind w:left="158"/>
        <w:outlineLvl w:val="2"/>
        <w:rPr>
          <w:rFonts w:ascii="Times New Roman" w:eastAsia="Calibri" w:hAnsi="Times New Roman" w:cs="Times New Roman"/>
          <w:sz w:val="24"/>
          <w:szCs w:val="24"/>
        </w:rPr>
      </w:pPr>
      <w:r w:rsidRPr="00E50BDA">
        <w:rPr>
          <w:rFonts w:ascii="Times New Roman" w:eastAsia="Calibri" w:hAnsi="Times New Roman" w:cs="Times New Roman"/>
          <w:sz w:val="24"/>
          <w:szCs w:val="24"/>
        </w:rPr>
        <w:t>ЦЕЛЬ ИЗУЧЕНИЯ УЧЕБНОГО ПРЕДМЕТА «МУЗЫКА»</w:t>
      </w:r>
    </w:p>
    <w:p w:rsidR="00E50BDA" w:rsidRPr="00E50BDA" w:rsidRDefault="00E50BDA" w:rsidP="00E50BDA">
      <w:pPr>
        <w:widowControl w:val="0"/>
        <w:autoSpaceDE w:val="0"/>
        <w:autoSpaceDN w:val="0"/>
        <w:spacing w:before="112" w:after="0" w:line="244" w:lineRule="auto"/>
        <w:ind w:left="157" w:right="154" w:firstLine="226"/>
        <w:jc w:val="both"/>
        <w:rPr>
          <w:rFonts w:ascii="Times New Roman" w:eastAsia="Calibri" w:hAnsi="Times New Roman" w:cs="Times New Roman"/>
          <w:sz w:val="24"/>
          <w:szCs w:val="24"/>
        </w:rPr>
      </w:pPr>
      <w:r w:rsidRPr="00E50BDA">
        <w:rPr>
          <w:rFonts w:ascii="Times New Roman" w:eastAsia="Calibri" w:hAnsi="Times New Roman" w:cs="Times New Roman"/>
          <w:sz w:val="24"/>
          <w:szCs w:val="24"/>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E50BDA" w:rsidRPr="00E50BDA" w:rsidRDefault="00E50BDA" w:rsidP="00E50BDA">
      <w:pPr>
        <w:widowControl w:val="0"/>
        <w:autoSpaceDE w:val="0"/>
        <w:autoSpaceDN w:val="0"/>
        <w:spacing w:after="0" w:line="244" w:lineRule="auto"/>
        <w:ind w:left="156" w:right="154" w:firstLine="226"/>
        <w:jc w:val="both"/>
        <w:rPr>
          <w:rFonts w:ascii="Times New Roman" w:eastAsia="Calibri" w:hAnsi="Times New Roman" w:cs="Times New Roman"/>
          <w:sz w:val="24"/>
          <w:szCs w:val="24"/>
        </w:rPr>
      </w:pPr>
      <w:r w:rsidRPr="00E50BDA">
        <w:rPr>
          <w:rFonts w:ascii="Times New Roman" w:eastAsia="Calibri" w:hAnsi="Times New Roman" w:cs="Times New Roman"/>
          <w:sz w:val="24"/>
          <w:szCs w:val="24"/>
        </w:rPr>
        <w:t xml:space="preserve">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w:t>
      </w:r>
      <w:r w:rsidRPr="00E50BDA">
        <w:rPr>
          <w:rFonts w:ascii="Times New Roman" w:eastAsia="Calibri" w:hAnsi="Times New Roman" w:cs="Times New Roman"/>
          <w:sz w:val="24"/>
          <w:szCs w:val="24"/>
        </w:rPr>
        <w:lastRenderedPageBreak/>
        <w:t>моделирование художественнотворческого процесса, самовыражение через творчество).</w:t>
      </w:r>
    </w:p>
    <w:p w:rsidR="00E50BDA" w:rsidRPr="00E50BDA" w:rsidRDefault="00E50BDA" w:rsidP="00E50BDA">
      <w:pPr>
        <w:widowControl w:val="0"/>
        <w:autoSpaceDE w:val="0"/>
        <w:autoSpaceDN w:val="0"/>
        <w:spacing w:after="0" w:line="244" w:lineRule="auto"/>
        <w:ind w:left="156" w:right="154" w:firstLine="226"/>
        <w:jc w:val="both"/>
        <w:rPr>
          <w:rFonts w:ascii="Times New Roman" w:eastAsia="Calibri" w:hAnsi="Times New Roman" w:cs="Times New Roman"/>
          <w:sz w:val="24"/>
          <w:szCs w:val="24"/>
        </w:rPr>
      </w:pPr>
      <w:r w:rsidRPr="00E50BDA">
        <w:rPr>
          <w:rFonts w:ascii="Times New Roman" w:eastAsia="Calibri" w:hAnsi="Times New Roman" w:cs="Times New Roman"/>
          <w:sz w:val="24"/>
          <w:szCs w:val="24"/>
        </w:rPr>
        <w:t>В процессе конкретизации учебных целей их реализация осуществляется по следующим направлениям:</w:t>
      </w:r>
    </w:p>
    <w:p w:rsidR="00E50BDA" w:rsidRPr="00E50BDA" w:rsidRDefault="00E50BDA" w:rsidP="00960F30">
      <w:pPr>
        <w:widowControl w:val="0"/>
        <w:numPr>
          <w:ilvl w:val="0"/>
          <w:numId w:val="118"/>
        </w:numPr>
        <w:tabs>
          <w:tab w:val="left" w:pos="677"/>
        </w:tabs>
        <w:autoSpaceDE w:val="0"/>
        <w:autoSpaceDN w:val="0"/>
        <w:spacing w:after="0" w:line="244" w:lineRule="auto"/>
        <w:ind w:left="156" w:right="155" w:firstLine="226"/>
        <w:jc w:val="both"/>
        <w:rPr>
          <w:rFonts w:ascii="Times New Roman" w:eastAsia="Calibri" w:hAnsi="Times New Roman" w:cs="Times New Roman"/>
          <w:sz w:val="24"/>
          <w:szCs w:val="24"/>
        </w:rPr>
      </w:pPr>
      <w:r w:rsidRPr="00E50BDA">
        <w:rPr>
          <w:rFonts w:ascii="Times New Roman" w:eastAsia="Calibri" w:hAnsi="Times New Roman" w:cs="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E50BDA" w:rsidRPr="00E50BDA" w:rsidRDefault="00E50BDA" w:rsidP="00960F30">
      <w:pPr>
        <w:widowControl w:val="0"/>
        <w:numPr>
          <w:ilvl w:val="0"/>
          <w:numId w:val="118"/>
        </w:numPr>
        <w:tabs>
          <w:tab w:val="left" w:pos="684"/>
        </w:tabs>
        <w:autoSpaceDE w:val="0"/>
        <w:autoSpaceDN w:val="0"/>
        <w:spacing w:after="0" w:line="244" w:lineRule="auto"/>
        <w:ind w:left="156" w:right="154" w:firstLine="226"/>
        <w:jc w:val="both"/>
        <w:rPr>
          <w:rFonts w:ascii="Times New Roman" w:eastAsia="Calibri" w:hAnsi="Times New Roman" w:cs="Times New Roman"/>
          <w:sz w:val="24"/>
          <w:szCs w:val="24"/>
        </w:rPr>
      </w:pPr>
      <w:r w:rsidRPr="00E50BDA">
        <w:rPr>
          <w:rFonts w:ascii="Times New Roman" w:eastAsia="Calibri"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E50BDA" w:rsidRPr="00E50BDA" w:rsidRDefault="00E50BDA" w:rsidP="00960F30">
      <w:pPr>
        <w:widowControl w:val="0"/>
        <w:numPr>
          <w:ilvl w:val="0"/>
          <w:numId w:val="118"/>
        </w:numPr>
        <w:tabs>
          <w:tab w:val="left" w:pos="682"/>
        </w:tabs>
        <w:autoSpaceDE w:val="0"/>
        <w:autoSpaceDN w:val="0"/>
        <w:spacing w:after="0" w:line="244" w:lineRule="auto"/>
        <w:ind w:left="156" w:right="155" w:firstLine="226"/>
        <w:jc w:val="both"/>
        <w:rPr>
          <w:rFonts w:ascii="Times New Roman" w:eastAsia="Calibri" w:hAnsi="Times New Roman" w:cs="Times New Roman"/>
          <w:sz w:val="24"/>
          <w:szCs w:val="24"/>
        </w:rPr>
      </w:pPr>
      <w:r w:rsidRPr="00E50BDA">
        <w:rPr>
          <w:rFonts w:ascii="Times New Roman" w:eastAsia="Calibri" w:hAnsi="Times New Roman" w:cs="Times New Roman"/>
          <w:sz w:val="24"/>
          <w:szCs w:val="24"/>
        </w:rPr>
        <w:t>формирование творческих способностей ребёнка, развитие внутренней мотивации к интонационносодержательной деятельности.</w:t>
      </w:r>
    </w:p>
    <w:p w:rsidR="00E50BDA" w:rsidRPr="00E50BDA" w:rsidRDefault="00E50BDA" w:rsidP="00E50BDA">
      <w:pPr>
        <w:widowControl w:val="0"/>
        <w:autoSpaceDE w:val="0"/>
        <w:autoSpaceDN w:val="0"/>
        <w:spacing w:after="0" w:line="244" w:lineRule="auto"/>
        <w:ind w:left="156" w:right="155" w:firstLine="226"/>
        <w:jc w:val="both"/>
        <w:rPr>
          <w:rFonts w:ascii="Times New Roman" w:eastAsia="Calibri" w:hAnsi="Times New Roman" w:cs="Times New Roman"/>
          <w:sz w:val="24"/>
          <w:szCs w:val="24"/>
        </w:rPr>
      </w:pPr>
      <w:r w:rsidRPr="00E50BDA">
        <w:rPr>
          <w:rFonts w:ascii="Times New Roman" w:eastAsia="Calibri" w:hAnsi="Times New Roman" w:cs="Times New Roman"/>
          <w:sz w:val="24"/>
          <w:szCs w:val="24"/>
        </w:rPr>
        <w:t>Важнейшими задачами изучения предмета «Музыка» в основной школе являются:</w:t>
      </w:r>
    </w:p>
    <w:p w:rsidR="00E50BDA" w:rsidRPr="00E50BDA" w:rsidRDefault="00E50BDA" w:rsidP="00960F30">
      <w:pPr>
        <w:widowControl w:val="0"/>
        <w:numPr>
          <w:ilvl w:val="0"/>
          <w:numId w:val="117"/>
        </w:numPr>
        <w:tabs>
          <w:tab w:val="left" w:pos="668"/>
        </w:tabs>
        <w:autoSpaceDE w:val="0"/>
        <w:autoSpaceDN w:val="0"/>
        <w:spacing w:after="0" w:line="244" w:lineRule="auto"/>
        <w:ind w:left="156" w:right="155" w:firstLine="226"/>
        <w:jc w:val="both"/>
        <w:rPr>
          <w:rFonts w:ascii="Times New Roman" w:eastAsia="Calibri" w:hAnsi="Times New Roman" w:cs="Times New Roman"/>
          <w:sz w:val="24"/>
          <w:szCs w:val="24"/>
        </w:rPr>
      </w:pPr>
      <w:r w:rsidRPr="00E50BDA">
        <w:rPr>
          <w:rFonts w:ascii="Times New Roman" w:eastAsia="Calibri" w:hAnsi="Times New Roman" w:cs="Times New Roman"/>
          <w:sz w:val="24"/>
          <w:szCs w:val="24"/>
        </w:rPr>
        <w:t>Приобщение к общечеловеческим духовным ценностям через личный психологический опыт эмоциональноэстетического переживания.</w:t>
      </w:r>
    </w:p>
    <w:p w:rsidR="00E50BDA" w:rsidRPr="00E50BDA" w:rsidRDefault="00E50BDA" w:rsidP="00960F30">
      <w:pPr>
        <w:widowControl w:val="0"/>
        <w:numPr>
          <w:ilvl w:val="0"/>
          <w:numId w:val="117"/>
        </w:numPr>
        <w:tabs>
          <w:tab w:val="left" w:pos="668"/>
        </w:tabs>
        <w:autoSpaceDE w:val="0"/>
        <w:autoSpaceDN w:val="0"/>
        <w:spacing w:before="70" w:after="0" w:line="252" w:lineRule="auto"/>
        <w:ind w:right="154" w:firstLine="226"/>
        <w:jc w:val="both"/>
        <w:rPr>
          <w:rFonts w:ascii="Times New Roman" w:eastAsia="Calibri" w:hAnsi="Times New Roman" w:cs="Times New Roman"/>
          <w:sz w:val="24"/>
          <w:szCs w:val="24"/>
        </w:rPr>
      </w:pPr>
      <w:r w:rsidRPr="00E50BDA">
        <w:rPr>
          <w:rFonts w:ascii="Times New Roman" w:eastAsia="Calibri" w:hAnsi="Times New Roman" w:cs="Times New Roman"/>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E50BDA" w:rsidRPr="00E50BDA" w:rsidRDefault="00E50BDA" w:rsidP="00960F30">
      <w:pPr>
        <w:widowControl w:val="0"/>
        <w:numPr>
          <w:ilvl w:val="0"/>
          <w:numId w:val="117"/>
        </w:numPr>
        <w:tabs>
          <w:tab w:val="left" w:pos="668"/>
        </w:tabs>
        <w:autoSpaceDE w:val="0"/>
        <w:autoSpaceDN w:val="0"/>
        <w:spacing w:before="3" w:after="0" w:line="252" w:lineRule="auto"/>
        <w:ind w:right="154" w:firstLine="226"/>
        <w:jc w:val="both"/>
        <w:rPr>
          <w:rFonts w:ascii="Times New Roman" w:eastAsia="Calibri" w:hAnsi="Times New Roman" w:cs="Times New Roman"/>
          <w:sz w:val="24"/>
          <w:szCs w:val="24"/>
        </w:rPr>
      </w:pPr>
      <w:r w:rsidRPr="00E50BDA">
        <w:rPr>
          <w:rFonts w:ascii="Times New Roman" w:eastAsia="Calibri" w:hAnsi="Times New Roman" w:cs="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E50BDA" w:rsidRPr="00E50BDA" w:rsidRDefault="00E50BDA" w:rsidP="00960F30">
      <w:pPr>
        <w:widowControl w:val="0"/>
        <w:numPr>
          <w:ilvl w:val="0"/>
          <w:numId w:val="117"/>
        </w:numPr>
        <w:tabs>
          <w:tab w:val="left" w:pos="668"/>
        </w:tabs>
        <w:autoSpaceDE w:val="0"/>
        <w:autoSpaceDN w:val="0"/>
        <w:spacing w:before="2" w:after="0" w:line="252" w:lineRule="auto"/>
        <w:ind w:right="154" w:firstLine="226"/>
        <w:jc w:val="both"/>
        <w:rPr>
          <w:rFonts w:ascii="Times New Roman" w:eastAsia="Calibri" w:hAnsi="Times New Roman" w:cs="Times New Roman"/>
          <w:sz w:val="24"/>
          <w:szCs w:val="24"/>
        </w:rPr>
      </w:pPr>
      <w:r w:rsidRPr="00E50BDA">
        <w:rPr>
          <w:rFonts w:ascii="Times New Roman" w:eastAsia="Calibri" w:hAnsi="Times New Roman" w:cs="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E50BDA" w:rsidRPr="00E50BDA" w:rsidRDefault="00E50BDA" w:rsidP="00960F30">
      <w:pPr>
        <w:widowControl w:val="0"/>
        <w:numPr>
          <w:ilvl w:val="0"/>
          <w:numId w:val="117"/>
        </w:numPr>
        <w:tabs>
          <w:tab w:val="left" w:pos="667"/>
        </w:tabs>
        <w:autoSpaceDE w:val="0"/>
        <w:autoSpaceDN w:val="0"/>
        <w:spacing w:before="3" w:after="0" w:line="252" w:lineRule="auto"/>
        <w:ind w:right="155" w:firstLine="226"/>
        <w:jc w:val="both"/>
        <w:rPr>
          <w:rFonts w:ascii="Times New Roman" w:eastAsia="Calibri" w:hAnsi="Times New Roman" w:cs="Times New Roman"/>
          <w:sz w:val="24"/>
          <w:szCs w:val="24"/>
        </w:rPr>
      </w:pPr>
      <w:r w:rsidRPr="00E50BDA">
        <w:rPr>
          <w:rFonts w:ascii="Times New Roman" w:eastAsia="Calibri" w:hAnsi="Times New Roman" w:cs="Times New Roman"/>
          <w:sz w:val="24"/>
          <w:szCs w:val="24"/>
        </w:rPr>
        <w:t>Развитие общих и специальных музыкальных способностей, совершенствование в предметных умениях и навыках, в том числе:</w:t>
      </w:r>
    </w:p>
    <w:p w:rsidR="00E50BDA" w:rsidRPr="00E50BDA" w:rsidRDefault="00E50BDA" w:rsidP="00E50BDA">
      <w:pPr>
        <w:widowControl w:val="0"/>
        <w:autoSpaceDE w:val="0"/>
        <w:autoSpaceDN w:val="0"/>
        <w:spacing w:before="1" w:after="0" w:line="252" w:lineRule="auto"/>
        <w:ind w:left="157" w:right="154" w:firstLine="226"/>
        <w:jc w:val="both"/>
        <w:rPr>
          <w:rFonts w:ascii="Times New Roman" w:eastAsia="Calibri" w:hAnsi="Times New Roman" w:cs="Times New Roman"/>
          <w:sz w:val="24"/>
          <w:szCs w:val="24"/>
        </w:rPr>
      </w:pPr>
      <w:r w:rsidRPr="00E50BDA">
        <w:rPr>
          <w:rFonts w:ascii="Times New Roman" w:eastAsia="Calibri" w:hAnsi="Times New Roman" w:cs="Times New Roman"/>
          <w:sz w:val="24"/>
          <w:szCs w:val="24"/>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E50BDA" w:rsidRPr="00E50BDA" w:rsidRDefault="00E50BDA" w:rsidP="00E50BDA">
      <w:pPr>
        <w:widowControl w:val="0"/>
        <w:autoSpaceDE w:val="0"/>
        <w:autoSpaceDN w:val="0"/>
        <w:spacing w:before="2" w:after="0" w:line="252" w:lineRule="auto"/>
        <w:ind w:left="157" w:right="155" w:firstLine="226"/>
        <w:jc w:val="both"/>
        <w:rPr>
          <w:rFonts w:ascii="Times New Roman" w:eastAsia="Calibri" w:hAnsi="Times New Roman" w:cs="Times New Roman"/>
          <w:sz w:val="24"/>
          <w:szCs w:val="24"/>
        </w:rPr>
      </w:pPr>
      <w:r w:rsidRPr="00E50BDA">
        <w:rPr>
          <w:rFonts w:ascii="Times New Roman" w:eastAsia="Calibri" w:hAnsi="Times New Roman" w:cs="Times New Roman"/>
          <w:sz w:val="24"/>
          <w:szCs w:val="24"/>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E50BDA" w:rsidRPr="00E50BDA" w:rsidRDefault="00E50BDA" w:rsidP="00E50BDA">
      <w:pPr>
        <w:widowControl w:val="0"/>
        <w:autoSpaceDE w:val="0"/>
        <w:autoSpaceDN w:val="0"/>
        <w:spacing w:before="2" w:after="0" w:line="252" w:lineRule="auto"/>
        <w:ind w:left="157" w:right="155" w:firstLine="226"/>
        <w:jc w:val="both"/>
        <w:rPr>
          <w:rFonts w:ascii="Times New Roman" w:eastAsia="Calibri" w:hAnsi="Times New Roman" w:cs="Times New Roman"/>
          <w:sz w:val="24"/>
          <w:szCs w:val="24"/>
        </w:rPr>
      </w:pPr>
      <w:r w:rsidRPr="00E50BDA">
        <w:rPr>
          <w:rFonts w:ascii="Times New Roman" w:eastAsia="Calibri" w:hAnsi="Times New Roman" w:cs="Times New Roman"/>
          <w:sz w:val="24"/>
          <w:szCs w:val="24"/>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E50BDA" w:rsidRPr="00E50BDA" w:rsidRDefault="00E50BDA" w:rsidP="00E50BDA">
      <w:pPr>
        <w:widowControl w:val="0"/>
        <w:autoSpaceDE w:val="0"/>
        <w:autoSpaceDN w:val="0"/>
        <w:spacing w:before="2" w:after="0" w:line="252" w:lineRule="auto"/>
        <w:ind w:left="157" w:right="155" w:firstLine="226"/>
        <w:jc w:val="both"/>
        <w:rPr>
          <w:rFonts w:ascii="Times New Roman" w:eastAsia="Calibri" w:hAnsi="Times New Roman" w:cs="Times New Roman"/>
          <w:sz w:val="24"/>
          <w:szCs w:val="24"/>
        </w:rPr>
      </w:pPr>
      <w:r w:rsidRPr="00E50BDA">
        <w:rPr>
          <w:rFonts w:ascii="Times New Roman" w:eastAsia="Calibri" w:hAnsi="Times New Roman" w:cs="Times New Roman"/>
          <w:sz w:val="24"/>
          <w:szCs w:val="24"/>
        </w:rPr>
        <w:t>г) музыкальное движение (пластическое интонирование, инсценировка, танец, двигательное моделирование и др.);</w:t>
      </w:r>
    </w:p>
    <w:p w:rsidR="00E50BDA" w:rsidRPr="00E50BDA" w:rsidRDefault="00E50BDA" w:rsidP="00E50BDA">
      <w:pPr>
        <w:widowControl w:val="0"/>
        <w:autoSpaceDE w:val="0"/>
        <w:autoSpaceDN w:val="0"/>
        <w:spacing w:before="1" w:after="0" w:line="252" w:lineRule="auto"/>
        <w:ind w:left="157" w:right="154" w:firstLine="226"/>
        <w:jc w:val="both"/>
        <w:rPr>
          <w:rFonts w:ascii="Times New Roman" w:eastAsia="Calibri" w:hAnsi="Times New Roman" w:cs="Times New Roman"/>
          <w:sz w:val="24"/>
          <w:szCs w:val="24"/>
        </w:rPr>
      </w:pPr>
      <w:r w:rsidRPr="00E50BDA">
        <w:rPr>
          <w:rFonts w:ascii="Times New Roman" w:eastAsia="Calibri" w:hAnsi="Times New Roman" w:cs="Times New Roman"/>
          <w:sz w:val="24"/>
          <w:szCs w:val="24"/>
        </w:rPr>
        <w:t>д) творческие проекты, музыкальнотеатральная деятельность (концерты, фестивали, представления);</w:t>
      </w:r>
    </w:p>
    <w:p w:rsidR="00E50BDA" w:rsidRPr="00E50BDA" w:rsidRDefault="00E50BDA" w:rsidP="00E50BDA">
      <w:pPr>
        <w:widowControl w:val="0"/>
        <w:autoSpaceDE w:val="0"/>
        <w:autoSpaceDN w:val="0"/>
        <w:spacing w:before="1" w:after="0" w:line="252" w:lineRule="auto"/>
        <w:ind w:left="157" w:right="155" w:firstLine="226"/>
        <w:jc w:val="both"/>
        <w:rPr>
          <w:rFonts w:ascii="Times New Roman" w:eastAsia="Calibri" w:hAnsi="Times New Roman" w:cs="Times New Roman"/>
          <w:sz w:val="24"/>
          <w:szCs w:val="24"/>
        </w:rPr>
      </w:pPr>
      <w:r w:rsidRPr="00E50BDA">
        <w:rPr>
          <w:rFonts w:ascii="Times New Roman" w:eastAsia="Calibri" w:hAnsi="Times New Roman" w:cs="Times New Roman"/>
          <w:sz w:val="24"/>
          <w:szCs w:val="24"/>
        </w:rPr>
        <w:t>е) исследовательская деятельность на материале музыкального искусства.</w:t>
      </w:r>
    </w:p>
    <w:p w:rsidR="00E50BDA" w:rsidRPr="00E50BDA" w:rsidRDefault="00E50BDA" w:rsidP="00960F30">
      <w:pPr>
        <w:widowControl w:val="0"/>
        <w:numPr>
          <w:ilvl w:val="0"/>
          <w:numId w:val="117"/>
        </w:numPr>
        <w:tabs>
          <w:tab w:val="left" w:pos="668"/>
        </w:tabs>
        <w:autoSpaceDE w:val="0"/>
        <w:autoSpaceDN w:val="0"/>
        <w:spacing w:before="1" w:after="0" w:line="252" w:lineRule="auto"/>
        <w:ind w:right="154" w:firstLine="226"/>
        <w:jc w:val="both"/>
        <w:rPr>
          <w:rFonts w:ascii="Times New Roman" w:eastAsia="Calibri" w:hAnsi="Times New Roman" w:cs="Times New Roman"/>
          <w:sz w:val="24"/>
          <w:szCs w:val="24"/>
        </w:rPr>
      </w:pPr>
      <w:r w:rsidRPr="00E50BDA">
        <w:rPr>
          <w:rFonts w:ascii="Times New Roman" w:eastAsia="Calibri" w:hAnsi="Times New Roman" w:cs="Times New Roman"/>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E50BDA" w:rsidRPr="00E50BDA" w:rsidRDefault="00E50BDA" w:rsidP="00E50BDA">
      <w:pPr>
        <w:widowControl w:val="0"/>
        <w:autoSpaceDE w:val="0"/>
        <w:autoSpaceDN w:val="0"/>
        <w:spacing w:before="3" w:after="0" w:line="252" w:lineRule="auto"/>
        <w:ind w:left="157" w:right="154" w:firstLine="226"/>
        <w:jc w:val="both"/>
        <w:rPr>
          <w:rFonts w:ascii="Times New Roman" w:eastAsia="Calibri" w:hAnsi="Times New Roman" w:cs="Times New Roman"/>
          <w:sz w:val="24"/>
          <w:szCs w:val="24"/>
        </w:rPr>
      </w:pPr>
      <w:r w:rsidRPr="00E50BDA">
        <w:rPr>
          <w:rFonts w:ascii="Times New Roman" w:eastAsia="Calibri" w:hAnsi="Times New Roman" w:cs="Times New Roman"/>
          <w:sz w:val="24"/>
          <w:szCs w:val="24"/>
        </w:rPr>
        <w:t>Программа составлена на основе модульного принципа построения учебного материала и допускает вариативный под</w:t>
      </w:r>
    </w:p>
    <w:p w:rsidR="00E50BDA" w:rsidRPr="00E50BDA" w:rsidRDefault="00E50BDA" w:rsidP="00E50BDA">
      <w:pPr>
        <w:widowControl w:val="0"/>
        <w:autoSpaceDE w:val="0"/>
        <w:autoSpaceDN w:val="0"/>
        <w:spacing w:before="70" w:after="0" w:line="249" w:lineRule="auto"/>
        <w:ind w:left="157" w:right="155"/>
        <w:jc w:val="both"/>
        <w:rPr>
          <w:rFonts w:ascii="Times New Roman" w:eastAsia="Calibri" w:hAnsi="Times New Roman" w:cs="Times New Roman"/>
          <w:sz w:val="24"/>
          <w:szCs w:val="24"/>
        </w:rPr>
      </w:pPr>
      <w:r w:rsidRPr="00E50BDA">
        <w:rPr>
          <w:rFonts w:ascii="Times New Roman" w:eastAsia="Calibri" w:hAnsi="Times New Roman" w:cs="Times New Roman"/>
          <w:sz w:val="24"/>
          <w:szCs w:val="24"/>
        </w:rPr>
        <w:t>ход к очерёдности изучения модулей, принципам компоновки учебных тем, форм и методов освоения содержания.</w:t>
      </w:r>
    </w:p>
    <w:p w:rsidR="00E50BDA" w:rsidRPr="00E50BDA" w:rsidRDefault="00E50BDA" w:rsidP="00E50BDA">
      <w:pPr>
        <w:widowControl w:val="0"/>
        <w:autoSpaceDE w:val="0"/>
        <w:autoSpaceDN w:val="0"/>
        <w:spacing w:before="2" w:after="0" w:line="249" w:lineRule="auto"/>
        <w:ind w:left="157" w:right="154" w:firstLine="226"/>
        <w:jc w:val="both"/>
        <w:rPr>
          <w:rFonts w:ascii="Times New Roman" w:eastAsia="Calibri" w:hAnsi="Times New Roman" w:cs="Times New Roman"/>
          <w:sz w:val="24"/>
          <w:szCs w:val="24"/>
        </w:rPr>
      </w:pPr>
      <w:r w:rsidRPr="00E50BDA">
        <w:rPr>
          <w:rFonts w:ascii="Times New Roman" w:eastAsia="Calibri" w:hAnsi="Times New Roman" w:cs="Times New Roman"/>
          <w:sz w:val="24"/>
          <w:szCs w:val="24"/>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E50BDA" w:rsidRPr="00E50BDA" w:rsidRDefault="00E50BDA" w:rsidP="00E50BDA">
      <w:pPr>
        <w:widowControl w:val="0"/>
        <w:autoSpaceDE w:val="0"/>
        <w:autoSpaceDN w:val="0"/>
        <w:spacing w:before="5" w:after="0" w:line="240" w:lineRule="auto"/>
        <w:ind w:left="383"/>
        <w:jc w:val="both"/>
        <w:rPr>
          <w:rFonts w:ascii="Times New Roman" w:eastAsia="Calibri" w:hAnsi="Times New Roman" w:cs="Times New Roman"/>
          <w:sz w:val="24"/>
          <w:szCs w:val="24"/>
        </w:rPr>
      </w:pPr>
      <w:r w:rsidRPr="00E50BDA">
        <w:rPr>
          <w:rFonts w:ascii="Times New Roman" w:eastAsia="Calibri" w:hAnsi="Times New Roman" w:cs="Times New Roman"/>
          <w:sz w:val="24"/>
          <w:szCs w:val="24"/>
        </w:rPr>
        <w:lastRenderedPageBreak/>
        <w:t>модуль № 1 «Музыка моего края»;</w:t>
      </w:r>
    </w:p>
    <w:p w:rsidR="00E50BDA" w:rsidRPr="00E50BDA" w:rsidRDefault="00E50BDA" w:rsidP="00E50BDA">
      <w:pPr>
        <w:widowControl w:val="0"/>
        <w:autoSpaceDE w:val="0"/>
        <w:autoSpaceDN w:val="0"/>
        <w:spacing w:before="10" w:after="0" w:line="249" w:lineRule="auto"/>
        <w:ind w:left="383"/>
        <w:rPr>
          <w:rFonts w:ascii="Times New Roman" w:eastAsia="Calibri" w:hAnsi="Times New Roman" w:cs="Times New Roman"/>
          <w:sz w:val="24"/>
          <w:szCs w:val="24"/>
        </w:rPr>
      </w:pPr>
      <w:r w:rsidRPr="00E50BDA">
        <w:rPr>
          <w:rFonts w:ascii="Times New Roman" w:eastAsia="Calibri" w:hAnsi="Times New Roman" w:cs="Times New Roman"/>
          <w:sz w:val="24"/>
          <w:szCs w:val="24"/>
        </w:rPr>
        <w:t>модуль № 2 «Народное музыкальное творчество России»; модуль № 3 «Музыка народов мира»;</w:t>
      </w:r>
    </w:p>
    <w:p w:rsidR="00E50BDA" w:rsidRPr="00E50BDA" w:rsidRDefault="00E50BDA" w:rsidP="00E50BDA">
      <w:pPr>
        <w:widowControl w:val="0"/>
        <w:autoSpaceDE w:val="0"/>
        <w:autoSpaceDN w:val="0"/>
        <w:spacing w:before="2" w:after="0" w:line="249" w:lineRule="auto"/>
        <w:ind w:left="383" w:right="445"/>
        <w:rPr>
          <w:rFonts w:ascii="Times New Roman" w:eastAsia="Calibri" w:hAnsi="Times New Roman" w:cs="Times New Roman"/>
          <w:sz w:val="24"/>
          <w:szCs w:val="24"/>
        </w:rPr>
      </w:pPr>
      <w:r w:rsidRPr="00E50BDA">
        <w:rPr>
          <w:rFonts w:ascii="Times New Roman" w:eastAsia="Calibri" w:hAnsi="Times New Roman" w:cs="Times New Roman"/>
          <w:sz w:val="24"/>
          <w:szCs w:val="24"/>
        </w:rPr>
        <w:t>модуль № 4 «Европейская классическая музыка»; модуль № 5 «Русская классическая музыка»;</w:t>
      </w:r>
    </w:p>
    <w:p w:rsidR="00E50BDA" w:rsidRPr="00E50BDA" w:rsidRDefault="00E50BDA" w:rsidP="00E50BDA">
      <w:pPr>
        <w:widowControl w:val="0"/>
        <w:autoSpaceDE w:val="0"/>
        <w:autoSpaceDN w:val="0"/>
        <w:spacing w:before="1" w:after="0" w:line="249" w:lineRule="auto"/>
        <w:ind w:left="157" w:firstLine="226"/>
        <w:rPr>
          <w:rFonts w:ascii="Times New Roman" w:eastAsia="Calibri" w:hAnsi="Times New Roman" w:cs="Times New Roman"/>
          <w:sz w:val="24"/>
          <w:szCs w:val="24"/>
        </w:rPr>
      </w:pPr>
      <w:r w:rsidRPr="00E50BDA">
        <w:rPr>
          <w:rFonts w:ascii="Times New Roman" w:eastAsia="Calibri" w:hAnsi="Times New Roman" w:cs="Times New Roman"/>
          <w:sz w:val="24"/>
          <w:szCs w:val="24"/>
        </w:rPr>
        <w:t>модуль № 6 «Истоки и образы русской и европейской духовной музыки»;</w:t>
      </w:r>
    </w:p>
    <w:p w:rsidR="00E50BDA" w:rsidRPr="00E50BDA" w:rsidRDefault="00E50BDA" w:rsidP="00E50BDA">
      <w:pPr>
        <w:widowControl w:val="0"/>
        <w:autoSpaceDE w:val="0"/>
        <w:autoSpaceDN w:val="0"/>
        <w:spacing w:before="2" w:after="0" w:line="249" w:lineRule="auto"/>
        <w:ind w:left="157" w:firstLine="226"/>
        <w:rPr>
          <w:rFonts w:ascii="Times New Roman" w:eastAsia="Calibri" w:hAnsi="Times New Roman" w:cs="Times New Roman"/>
          <w:sz w:val="24"/>
          <w:szCs w:val="24"/>
        </w:rPr>
      </w:pPr>
      <w:r w:rsidRPr="00E50BDA">
        <w:rPr>
          <w:rFonts w:ascii="Times New Roman" w:eastAsia="Calibri" w:hAnsi="Times New Roman" w:cs="Times New Roman"/>
          <w:sz w:val="24"/>
          <w:szCs w:val="24"/>
        </w:rPr>
        <w:t>модуль № 7 «Современная музыка: основные жанры и направления»;</w:t>
      </w:r>
    </w:p>
    <w:p w:rsidR="00E50BDA" w:rsidRPr="00E50BDA" w:rsidRDefault="00E50BDA" w:rsidP="00E50BDA">
      <w:pPr>
        <w:widowControl w:val="0"/>
        <w:autoSpaceDE w:val="0"/>
        <w:autoSpaceDN w:val="0"/>
        <w:spacing w:before="1" w:after="0" w:line="249" w:lineRule="auto"/>
        <w:ind w:left="383" w:right="148"/>
        <w:rPr>
          <w:rFonts w:ascii="Times New Roman" w:eastAsia="Calibri" w:hAnsi="Times New Roman" w:cs="Times New Roman"/>
          <w:sz w:val="24"/>
          <w:szCs w:val="24"/>
        </w:rPr>
      </w:pPr>
      <w:r w:rsidRPr="00E50BDA">
        <w:rPr>
          <w:rFonts w:ascii="Times New Roman" w:eastAsia="Calibri" w:hAnsi="Times New Roman" w:cs="Times New Roman"/>
          <w:sz w:val="24"/>
          <w:szCs w:val="24"/>
        </w:rPr>
        <w:t>модуль № 8 «Связь музыки с другими видами искусства»; модуль № 9 «Жанры музыкального искусства».</w:t>
      </w:r>
    </w:p>
    <w:p w:rsidR="00E50BDA" w:rsidRPr="00E50BDA" w:rsidRDefault="00E50BDA" w:rsidP="00E50BDA">
      <w:pPr>
        <w:widowControl w:val="0"/>
        <w:autoSpaceDE w:val="0"/>
        <w:autoSpaceDN w:val="0"/>
        <w:spacing w:after="0" w:line="240" w:lineRule="auto"/>
        <w:rPr>
          <w:rFonts w:ascii="Times New Roman" w:eastAsia="Calibri" w:hAnsi="Times New Roman" w:cs="Times New Roman"/>
          <w:sz w:val="24"/>
          <w:szCs w:val="24"/>
        </w:rPr>
      </w:pPr>
    </w:p>
    <w:p w:rsidR="00E50BDA" w:rsidRPr="00E50BDA" w:rsidRDefault="00E50BDA" w:rsidP="00E50BDA">
      <w:pPr>
        <w:widowControl w:val="0"/>
        <w:autoSpaceDE w:val="0"/>
        <w:autoSpaceDN w:val="0"/>
        <w:spacing w:before="9" w:after="0" w:line="240" w:lineRule="auto"/>
        <w:rPr>
          <w:rFonts w:ascii="Times New Roman" w:eastAsia="Calibri" w:hAnsi="Times New Roman" w:cs="Times New Roman"/>
          <w:sz w:val="24"/>
          <w:szCs w:val="24"/>
        </w:rPr>
      </w:pPr>
    </w:p>
    <w:p w:rsidR="00E50BDA" w:rsidRPr="00E50BDA" w:rsidRDefault="00E50BDA" w:rsidP="00E50BDA">
      <w:pPr>
        <w:widowControl w:val="0"/>
        <w:autoSpaceDE w:val="0"/>
        <w:autoSpaceDN w:val="0"/>
        <w:spacing w:after="0" w:line="240" w:lineRule="auto"/>
        <w:ind w:left="158"/>
        <w:jc w:val="both"/>
        <w:outlineLvl w:val="2"/>
        <w:rPr>
          <w:rFonts w:ascii="Times New Roman" w:eastAsia="Calibri" w:hAnsi="Times New Roman" w:cs="Times New Roman"/>
          <w:sz w:val="24"/>
          <w:szCs w:val="24"/>
        </w:rPr>
      </w:pPr>
      <w:r w:rsidRPr="00E50BDA">
        <w:rPr>
          <w:rFonts w:ascii="Times New Roman" w:eastAsia="Calibri" w:hAnsi="Times New Roman" w:cs="Times New Roman"/>
          <w:sz w:val="24"/>
          <w:szCs w:val="24"/>
        </w:rPr>
        <w:t>МЕСТО ПРЕДМЕТА В УЧЕБНОМ ПЛАНЕ</w:t>
      </w:r>
    </w:p>
    <w:p w:rsidR="00E50BDA" w:rsidRPr="00E50BDA" w:rsidRDefault="00E50BDA" w:rsidP="00E50BDA">
      <w:pPr>
        <w:widowControl w:val="0"/>
        <w:autoSpaceDE w:val="0"/>
        <w:autoSpaceDN w:val="0"/>
        <w:spacing w:before="118" w:after="0" w:line="249" w:lineRule="auto"/>
        <w:ind w:left="157" w:right="154" w:firstLine="226"/>
        <w:jc w:val="both"/>
        <w:rPr>
          <w:rFonts w:ascii="Times New Roman" w:eastAsia="Calibri" w:hAnsi="Times New Roman" w:cs="Times New Roman"/>
          <w:sz w:val="24"/>
          <w:szCs w:val="24"/>
        </w:rPr>
      </w:pPr>
      <w:r w:rsidRPr="00E50BDA">
        <w:rPr>
          <w:rFonts w:ascii="Times New Roman" w:eastAsia="Calibri" w:hAnsi="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E50BDA" w:rsidRPr="00E50BDA" w:rsidRDefault="00E50BDA" w:rsidP="00E50BDA">
      <w:pPr>
        <w:widowControl w:val="0"/>
        <w:autoSpaceDE w:val="0"/>
        <w:autoSpaceDN w:val="0"/>
        <w:spacing w:before="4" w:after="0" w:line="249" w:lineRule="auto"/>
        <w:ind w:left="157" w:right="154" w:firstLine="226"/>
        <w:jc w:val="both"/>
        <w:rPr>
          <w:rFonts w:ascii="Times New Roman" w:eastAsia="Calibri" w:hAnsi="Times New Roman" w:cs="Times New Roman"/>
          <w:sz w:val="24"/>
          <w:szCs w:val="24"/>
        </w:rPr>
      </w:pPr>
      <w:r w:rsidRPr="00E50BDA">
        <w:rPr>
          <w:rFonts w:ascii="Times New Roman" w:eastAsia="Calibri" w:hAnsi="Times New Roman" w:cs="Times New Roman"/>
          <w:sz w:val="24"/>
          <w:szCs w:val="24"/>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E50BDA" w:rsidRPr="00E50BDA" w:rsidRDefault="00E50BDA" w:rsidP="00E50BDA">
      <w:pPr>
        <w:widowControl w:val="0"/>
        <w:autoSpaceDE w:val="0"/>
        <w:autoSpaceDN w:val="0"/>
        <w:spacing w:before="10" w:after="0" w:line="249" w:lineRule="auto"/>
        <w:ind w:left="157" w:right="154" w:firstLine="226"/>
        <w:jc w:val="both"/>
        <w:rPr>
          <w:rFonts w:ascii="Times New Roman" w:eastAsia="Calibri" w:hAnsi="Times New Roman" w:cs="Times New Roman"/>
          <w:sz w:val="24"/>
          <w:szCs w:val="24"/>
        </w:rPr>
      </w:pPr>
      <w:r w:rsidRPr="00E50BDA">
        <w:rPr>
          <w:rFonts w:ascii="Times New Roman" w:eastAsia="Calibri" w:hAnsi="Times New Roman" w:cs="Times New Roman"/>
          <w:sz w:val="24"/>
          <w:szCs w:val="24"/>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p>
    <w:p w:rsidR="00E50BDA" w:rsidRPr="00E50BDA" w:rsidRDefault="00E50BDA" w:rsidP="00E50BDA">
      <w:pPr>
        <w:spacing w:line="249" w:lineRule="auto"/>
        <w:rPr>
          <w:rFonts w:ascii="Times New Roman" w:eastAsia="Calibri" w:hAnsi="Times New Roman" w:cs="Times New Roman"/>
          <w:sz w:val="24"/>
          <w:szCs w:val="24"/>
        </w:rPr>
      </w:pPr>
      <w:r w:rsidRPr="00E50BDA">
        <w:rPr>
          <w:rFonts w:ascii="Times New Roman" w:eastAsia="Calibri" w:hAnsi="Times New Roman" w:cs="Times New Roman"/>
          <w:sz w:val="24"/>
          <w:szCs w:val="24"/>
        </w:rPr>
        <w:t>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E50BDA" w:rsidRPr="00E50BDA" w:rsidRDefault="00E50BDA" w:rsidP="00E50BDA">
      <w:pPr>
        <w:widowControl w:val="0"/>
        <w:autoSpaceDE w:val="0"/>
        <w:autoSpaceDN w:val="0"/>
        <w:spacing w:before="3" w:after="0" w:line="249" w:lineRule="auto"/>
        <w:ind w:left="157" w:right="154" w:firstLine="226"/>
        <w:jc w:val="both"/>
        <w:rPr>
          <w:rFonts w:ascii="Times New Roman" w:eastAsia="Calibri" w:hAnsi="Times New Roman" w:cs="Times New Roman"/>
          <w:sz w:val="24"/>
          <w:szCs w:val="24"/>
        </w:rPr>
      </w:pPr>
      <w:r w:rsidRPr="00E50BDA">
        <w:rPr>
          <w:rFonts w:ascii="Times New Roman" w:eastAsia="Calibri" w:hAnsi="Times New Roman" w:cs="Times New Roman"/>
          <w:sz w:val="24"/>
          <w:szCs w:val="24"/>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w:t>
      </w:r>
    </w:p>
    <w:p w:rsidR="00E50BDA" w:rsidRPr="00E50BDA" w:rsidRDefault="00E50BDA" w:rsidP="00E50BDA">
      <w:pPr>
        <w:widowControl w:val="0"/>
        <w:autoSpaceDE w:val="0"/>
        <w:autoSpaceDN w:val="0"/>
        <w:spacing w:before="4" w:after="0" w:line="240" w:lineRule="auto"/>
        <w:ind w:left="157"/>
        <w:jc w:val="both"/>
        <w:rPr>
          <w:rFonts w:ascii="Times New Roman" w:eastAsia="Calibri" w:hAnsi="Times New Roman" w:cs="Times New Roman"/>
          <w:sz w:val="24"/>
          <w:szCs w:val="24"/>
        </w:rPr>
      </w:pPr>
      <w:r w:rsidRPr="00E50BDA">
        <w:rPr>
          <w:rFonts w:ascii="Times New Roman" w:eastAsia="Calibri" w:hAnsi="Times New Roman" w:cs="Times New Roman"/>
          <w:sz w:val="24"/>
          <w:szCs w:val="24"/>
        </w:rPr>
        <w:t>«Литература», «География», «История», «Обществознание»,</w:t>
      </w:r>
    </w:p>
    <w:p w:rsidR="00E50BDA" w:rsidRPr="00E50BDA" w:rsidRDefault="00E50BDA" w:rsidP="00E50BDA">
      <w:pPr>
        <w:widowControl w:val="0"/>
        <w:autoSpaceDE w:val="0"/>
        <w:autoSpaceDN w:val="0"/>
        <w:spacing w:before="10" w:after="0" w:line="240" w:lineRule="auto"/>
        <w:ind w:left="157"/>
        <w:jc w:val="both"/>
        <w:rPr>
          <w:rFonts w:ascii="Times New Roman" w:eastAsia="Calibri" w:hAnsi="Times New Roman" w:cs="Times New Roman"/>
          <w:sz w:val="24"/>
          <w:szCs w:val="24"/>
        </w:rPr>
      </w:pPr>
      <w:r w:rsidRPr="00E50BDA">
        <w:rPr>
          <w:rFonts w:ascii="Times New Roman" w:eastAsia="Calibri" w:hAnsi="Times New Roman" w:cs="Times New Roman"/>
          <w:sz w:val="24"/>
          <w:szCs w:val="24"/>
        </w:rPr>
        <w:t>«Иностранный язык» и др.</w:t>
      </w:r>
    </w:p>
    <w:p w:rsidR="00E50BDA" w:rsidRPr="00E50BDA" w:rsidRDefault="00E50BDA" w:rsidP="00E50BDA">
      <w:pPr>
        <w:spacing w:before="70"/>
        <w:ind w:left="158"/>
        <w:rPr>
          <w:rFonts w:ascii="Times New Roman" w:eastAsia="Calibri" w:hAnsi="Times New Roman" w:cs="Times New Roman"/>
          <w:sz w:val="24"/>
          <w:szCs w:val="24"/>
        </w:rPr>
      </w:pPr>
      <w:r w:rsidRPr="00E50BDA">
        <w:rPr>
          <w:rFonts w:ascii="Times New Roman" w:eastAsia="Calibri" w:hAnsi="Times New Roman" w:cs="Times New Roman"/>
          <w:sz w:val="24"/>
          <w:szCs w:val="24"/>
        </w:rPr>
        <w:t>СОДЕРЖАНИЕ УЧЕБНОГО ПРЕДМЕТА «МУЗЫКА»</w:t>
      </w:r>
    </w:p>
    <w:p w:rsidR="00E50BDA" w:rsidRPr="00E50BDA" w:rsidRDefault="00E50BDA" w:rsidP="00E50BDA">
      <w:pPr>
        <w:widowControl w:val="0"/>
        <w:autoSpaceDE w:val="0"/>
        <w:autoSpaceDN w:val="0"/>
        <w:spacing w:before="184" w:after="0" w:line="249" w:lineRule="auto"/>
        <w:ind w:left="157" w:right="154" w:firstLine="226"/>
        <w:jc w:val="both"/>
        <w:rPr>
          <w:rFonts w:ascii="Times New Roman" w:eastAsia="Calibri" w:hAnsi="Times New Roman" w:cs="Times New Roman"/>
          <w:sz w:val="24"/>
          <w:szCs w:val="24"/>
        </w:rPr>
      </w:pPr>
      <w:r w:rsidRPr="00E50BDA">
        <w:rPr>
          <w:rFonts w:ascii="Times New Roman" w:eastAsia="Calibri" w:hAnsi="Times New Roman" w:cs="Times New Roman"/>
          <w:sz w:val="24"/>
          <w:szCs w:val="24"/>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w:t>
      </w:r>
      <w:proofErr w:type="gramStart"/>
      <w:r w:rsidRPr="00E50BDA">
        <w:rPr>
          <w:rFonts w:ascii="Times New Roman" w:eastAsia="Calibri" w:hAnsi="Times New Roman" w:cs="Times New Roman"/>
          <w:sz w:val="24"/>
          <w:szCs w:val="24"/>
        </w:rPr>
        <w:t>например,:</w:t>
      </w:r>
      <w:proofErr w:type="gramEnd"/>
      <w:r w:rsidRPr="00E50BDA">
        <w:rPr>
          <w:rFonts w:ascii="Times New Roman" w:eastAsia="Calibri" w:hAnsi="Times New Roman" w:cs="Times New Roman"/>
          <w:sz w:val="24"/>
          <w:szCs w:val="24"/>
        </w:rPr>
        <w:t xml:space="preserve">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E50BDA" w:rsidRPr="00E50BDA" w:rsidRDefault="00E50BDA" w:rsidP="00E50BDA">
      <w:pPr>
        <w:widowControl w:val="0"/>
        <w:autoSpaceDE w:val="0"/>
        <w:autoSpaceDN w:val="0"/>
        <w:spacing w:before="8" w:after="0" w:line="249" w:lineRule="auto"/>
        <w:ind w:left="157" w:right="154" w:firstLine="226"/>
        <w:jc w:val="both"/>
        <w:rPr>
          <w:rFonts w:ascii="Times New Roman" w:eastAsia="Calibri" w:hAnsi="Times New Roman" w:cs="Times New Roman"/>
          <w:sz w:val="24"/>
          <w:szCs w:val="24"/>
        </w:rPr>
      </w:pPr>
      <w:r w:rsidRPr="00E50BDA">
        <w:rPr>
          <w:rFonts w:ascii="Times New Roman" w:eastAsia="Calibri" w:hAnsi="Times New Roman" w:cs="Times New Roman"/>
          <w:sz w:val="24"/>
          <w:szCs w:val="24"/>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w:t>
      </w:r>
      <w:r w:rsidRPr="00E50BDA">
        <w:rPr>
          <w:rFonts w:ascii="Times New Roman" w:eastAsia="Calibri" w:hAnsi="Times New Roman" w:cs="Times New Roman"/>
          <w:sz w:val="24"/>
          <w:szCs w:val="24"/>
        </w:rPr>
        <w:lastRenderedPageBreak/>
        <w:t>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E50BDA" w:rsidRPr="00E50BDA" w:rsidRDefault="00E50BDA" w:rsidP="00E50BDA">
      <w:pPr>
        <w:widowControl w:val="0"/>
        <w:autoSpaceDE w:val="0"/>
        <w:autoSpaceDN w:val="0"/>
        <w:spacing w:before="71" w:after="0" w:line="240" w:lineRule="auto"/>
        <w:ind w:left="113"/>
        <w:outlineLvl w:val="2"/>
        <w:rPr>
          <w:rFonts w:ascii="Times New Roman" w:eastAsia="Calibri" w:hAnsi="Times New Roman" w:cs="Times New Roman"/>
          <w:sz w:val="24"/>
          <w:szCs w:val="24"/>
        </w:rPr>
      </w:pPr>
      <w:r w:rsidRPr="00E50BDA">
        <w:rPr>
          <w:rFonts w:ascii="Times New Roman" w:eastAsia="Calibri" w:hAnsi="Times New Roman" w:cs="Times New Roman"/>
          <w:sz w:val="24"/>
          <w:szCs w:val="24"/>
        </w:rPr>
        <w:t>Модуль № 1 «Музыка моего края»</w:t>
      </w:r>
    </w:p>
    <w:tbl>
      <w:tblPr>
        <w:tblStyle w:val="TableNormal4"/>
        <w:tblW w:w="7419" w:type="dxa"/>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984"/>
        <w:gridCol w:w="1120"/>
        <w:gridCol w:w="1431"/>
        <w:gridCol w:w="3884"/>
      </w:tblGrid>
      <w:tr w:rsidR="009846DB" w:rsidRPr="009846DB" w:rsidTr="007063A7">
        <w:trPr>
          <w:trHeight w:val="596"/>
        </w:trPr>
        <w:tc>
          <w:tcPr>
            <w:tcW w:w="984" w:type="dxa"/>
          </w:tcPr>
          <w:p w:rsidR="009846DB" w:rsidRPr="009846DB" w:rsidRDefault="009846DB" w:rsidP="009846DB">
            <w:pPr>
              <w:spacing w:before="86"/>
              <w:ind w:left="83" w:right="70" w:firstLine="148"/>
              <w:rPr>
                <w:rFonts w:ascii="Times New Roman" w:eastAsia="Calibri" w:hAnsi="Times New Roman" w:cs="Times New Roman"/>
                <w:sz w:val="24"/>
                <w:szCs w:val="24"/>
              </w:rPr>
            </w:pPr>
            <w:r w:rsidRPr="009846DB">
              <w:rPr>
                <w:rFonts w:ascii="Times New Roman" w:eastAsia="Calibri" w:hAnsi="Times New Roman" w:cs="Times New Roman"/>
                <w:sz w:val="24"/>
                <w:szCs w:val="24"/>
              </w:rPr>
              <w:t>№ блока, кол-во часов</w:t>
            </w:r>
          </w:p>
        </w:tc>
        <w:tc>
          <w:tcPr>
            <w:tcW w:w="1120" w:type="dxa"/>
          </w:tcPr>
          <w:p w:rsidR="009846DB" w:rsidRPr="009846DB" w:rsidRDefault="009846DB" w:rsidP="009846DB">
            <w:pPr>
              <w:spacing w:before="86"/>
              <w:ind w:left="188" w:right="177"/>
              <w:jc w:val="center"/>
              <w:rPr>
                <w:rFonts w:ascii="Times New Roman" w:eastAsia="Calibri" w:hAnsi="Times New Roman" w:cs="Times New Roman"/>
                <w:sz w:val="24"/>
                <w:szCs w:val="24"/>
              </w:rPr>
            </w:pPr>
            <w:r w:rsidRPr="009846DB">
              <w:rPr>
                <w:rFonts w:ascii="Times New Roman" w:eastAsia="Calibri" w:hAnsi="Times New Roman" w:cs="Times New Roman"/>
                <w:sz w:val="24"/>
                <w:szCs w:val="24"/>
              </w:rPr>
              <w:t>Темы</w:t>
            </w:r>
          </w:p>
        </w:tc>
        <w:tc>
          <w:tcPr>
            <w:tcW w:w="1431" w:type="dxa"/>
          </w:tcPr>
          <w:p w:rsidR="009846DB" w:rsidRPr="009846DB" w:rsidRDefault="009846DB" w:rsidP="009846DB">
            <w:pPr>
              <w:spacing w:before="86"/>
              <w:ind w:left="537"/>
              <w:rPr>
                <w:rFonts w:ascii="Times New Roman" w:eastAsia="Calibri" w:hAnsi="Times New Roman" w:cs="Times New Roman"/>
                <w:sz w:val="24"/>
                <w:szCs w:val="24"/>
              </w:rPr>
            </w:pPr>
            <w:r w:rsidRPr="009846DB">
              <w:rPr>
                <w:rFonts w:ascii="Times New Roman" w:eastAsia="Calibri" w:hAnsi="Times New Roman" w:cs="Times New Roman"/>
                <w:sz w:val="24"/>
                <w:szCs w:val="24"/>
              </w:rPr>
              <w:t>Содержание</w:t>
            </w:r>
          </w:p>
        </w:tc>
        <w:tc>
          <w:tcPr>
            <w:tcW w:w="3884" w:type="dxa"/>
          </w:tcPr>
          <w:p w:rsidR="009846DB" w:rsidRPr="009846DB" w:rsidRDefault="009846DB" w:rsidP="009846DB">
            <w:pPr>
              <w:spacing w:before="86"/>
              <w:ind w:left="979"/>
              <w:rPr>
                <w:rFonts w:ascii="Times New Roman" w:eastAsia="Calibri" w:hAnsi="Times New Roman" w:cs="Times New Roman"/>
                <w:sz w:val="24"/>
                <w:szCs w:val="24"/>
              </w:rPr>
            </w:pPr>
            <w:r w:rsidRPr="009846DB">
              <w:rPr>
                <w:rFonts w:ascii="Times New Roman" w:eastAsia="Calibri" w:hAnsi="Times New Roman" w:cs="Times New Roman"/>
                <w:sz w:val="24"/>
                <w:szCs w:val="24"/>
              </w:rPr>
              <w:t>Виды деятельности обучающихся</w:t>
            </w:r>
          </w:p>
        </w:tc>
      </w:tr>
      <w:tr w:rsidR="009846DB" w:rsidRPr="009846DB" w:rsidTr="007063A7">
        <w:trPr>
          <w:trHeight w:val="1939"/>
        </w:trPr>
        <w:tc>
          <w:tcPr>
            <w:tcW w:w="984" w:type="dxa"/>
            <w:tcBorders>
              <w:left w:val="single" w:sz="6" w:space="0" w:color="231F20"/>
            </w:tcBorders>
          </w:tcPr>
          <w:p w:rsidR="009846DB" w:rsidRPr="009846DB" w:rsidRDefault="009846DB" w:rsidP="009846DB">
            <w:pPr>
              <w:spacing w:before="83" w:line="203" w:lineRule="exact"/>
              <w:ind w:left="167"/>
              <w:rPr>
                <w:rFonts w:ascii="Times New Roman" w:eastAsia="Calibri" w:hAnsi="Times New Roman" w:cs="Times New Roman"/>
                <w:sz w:val="24"/>
                <w:szCs w:val="24"/>
              </w:rPr>
            </w:pPr>
            <w:r w:rsidRPr="009846DB">
              <w:rPr>
                <w:rFonts w:ascii="Times New Roman" w:eastAsia="Calibri" w:hAnsi="Times New Roman" w:cs="Times New Roman"/>
                <w:sz w:val="24"/>
                <w:szCs w:val="24"/>
              </w:rPr>
              <w:t>А)</w:t>
            </w:r>
          </w:p>
          <w:p w:rsidR="009846DB" w:rsidRPr="009846DB" w:rsidRDefault="009846DB" w:rsidP="009846DB">
            <w:pPr>
              <w:spacing w:before="2" w:line="232" w:lineRule="auto"/>
              <w:ind w:left="167" w:right="199"/>
              <w:rPr>
                <w:rFonts w:ascii="Times New Roman" w:eastAsia="Calibri" w:hAnsi="Times New Roman" w:cs="Times New Roman"/>
                <w:sz w:val="24"/>
                <w:szCs w:val="24"/>
              </w:rPr>
            </w:pPr>
            <w:r w:rsidRPr="009846DB">
              <w:rPr>
                <w:rFonts w:ascii="Times New Roman" w:eastAsia="Calibri" w:hAnsi="Times New Roman" w:cs="Times New Roman"/>
                <w:sz w:val="24"/>
                <w:szCs w:val="24"/>
              </w:rPr>
              <w:t>3—4 учебных часа</w:t>
            </w:r>
          </w:p>
        </w:tc>
        <w:tc>
          <w:tcPr>
            <w:tcW w:w="1120" w:type="dxa"/>
          </w:tcPr>
          <w:p w:rsidR="009846DB" w:rsidRPr="009846DB" w:rsidRDefault="009846DB" w:rsidP="009846DB">
            <w:pPr>
              <w:spacing w:before="88" w:line="232" w:lineRule="auto"/>
              <w:ind w:left="170" w:right="167"/>
              <w:rPr>
                <w:rFonts w:ascii="Times New Roman" w:eastAsia="Calibri" w:hAnsi="Times New Roman" w:cs="Times New Roman"/>
                <w:sz w:val="24"/>
                <w:szCs w:val="24"/>
              </w:rPr>
            </w:pPr>
            <w:r w:rsidRPr="009846DB">
              <w:rPr>
                <w:rFonts w:ascii="Times New Roman" w:eastAsia="Calibri" w:hAnsi="Times New Roman" w:cs="Times New Roman"/>
                <w:sz w:val="24"/>
                <w:szCs w:val="24"/>
              </w:rPr>
              <w:t>Фольклор — народное творчество3</w:t>
            </w:r>
          </w:p>
        </w:tc>
        <w:tc>
          <w:tcPr>
            <w:tcW w:w="1431" w:type="dxa"/>
          </w:tcPr>
          <w:p w:rsidR="009846DB" w:rsidRPr="009846DB" w:rsidRDefault="009846DB" w:rsidP="009846DB">
            <w:pPr>
              <w:spacing w:before="88" w:line="232" w:lineRule="auto"/>
              <w:ind w:left="171" w:right="210"/>
              <w:rPr>
                <w:rFonts w:ascii="Times New Roman" w:eastAsia="Calibri" w:hAnsi="Times New Roman" w:cs="Times New Roman"/>
                <w:sz w:val="24"/>
                <w:szCs w:val="24"/>
                <w:lang w:val="ru-RU"/>
              </w:rPr>
            </w:pPr>
            <w:r w:rsidRPr="009846DB">
              <w:rPr>
                <w:rFonts w:ascii="Times New Roman" w:eastAsia="Calibri" w:hAnsi="Times New Roman" w:cs="Times New Roman"/>
                <w:sz w:val="24"/>
                <w:szCs w:val="24"/>
                <w:lang w:val="ru-RU"/>
              </w:rPr>
              <w:t>Традиционная музыка — отражение жизни народа.</w:t>
            </w:r>
          </w:p>
          <w:p w:rsidR="009846DB" w:rsidRPr="009846DB" w:rsidRDefault="009846DB" w:rsidP="009846DB">
            <w:pPr>
              <w:spacing w:line="232" w:lineRule="auto"/>
              <w:ind w:left="171" w:right="263"/>
              <w:jc w:val="both"/>
              <w:rPr>
                <w:rFonts w:ascii="Times New Roman" w:eastAsia="Calibri" w:hAnsi="Times New Roman" w:cs="Times New Roman"/>
                <w:sz w:val="24"/>
                <w:szCs w:val="24"/>
                <w:lang w:val="ru-RU"/>
              </w:rPr>
            </w:pPr>
            <w:r w:rsidRPr="009846DB">
              <w:rPr>
                <w:rFonts w:ascii="Times New Roman" w:eastAsia="Calibri" w:hAnsi="Times New Roman" w:cs="Times New Roman"/>
                <w:sz w:val="24"/>
                <w:szCs w:val="24"/>
                <w:lang w:val="ru-RU"/>
              </w:rPr>
              <w:t>Жанры детского и игрового фольклора (игры, пляски, хороводы и др.)</w:t>
            </w:r>
          </w:p>
        </w:tc>
        <w:tc>
          <w:tcPr>
            <w:tcW w:w="3884" w:type="dxa"/>
            <w:tcBorders>
              <w:bottom w:val="single" w:sz="6" w:space="0" w:color="231F20"/>
            </w:tcBorders>
          </w:tcPr>
          <w:p w:rsidR="009846DB" w:rsidRPr="009846DB" w:rsidRDefault="009846DB" w:rsidP="009846DB">
            <w:pPr>
              <w:spacing w:before="88" w:line="232" w:lineRule="auto"/>
              <w:ind w:left="172" w:right="322"/>
              <w:rPr>
                <w:rFonts w:ascii="Times New Roman" w:eastAsia="Calibri" w:hAnsi="Times New Roman" w:cs="Times New Roman"/>
                <w:sz w:val="24"/>
                <w:szCs w:val="24"/>
              </w:rPr>
            </w:pPr>
            <w:r w:rsidRPr="009846DB">
              <w:rPr>
                <w:rFonts w:ascii="Times New Roman" w:eastAsia="Calibri" w:hAnsi="Times New Roman" w:cs="Times New Roman"/>
                <w:sz w:val="24"/>
                <w:szCs w:val="24"/>
                <w:lang w:val="ru-RU"/>
              </w:rPr>
              <w:t xml:space="preserve">Знакомство со звучанием фольклорных образцов в аудиои видеозаписи. </w:t>
            </w:r>
            <w:r w:rsidRPr="009846DB">
              <w:rPr>
                <w:rFonts w:ascii="Times New Roman" w:eastAsia="Calibri" w:hAnsi="Times New Roman" w:cs="Times New Roman"/>
                <w:sz w:val="24"/>
                <w:szCs w:val="24"/>
              </w:rPr>
              <w:t>Определение на слух:</w:t>
            </w:r>
          </w:p>
          <w:p w:rsidR="009846DB" w:rsidRPr="009846DB" w:rsidRDefault="009846DB" w:rsidP="00960F30">
            <w:pPr>
              <w:numPr>
                <w:ilvl w:val="0"/>
                <w:numId w:val="116"/>
              </w:numPr>
              <w:tabs>
                <w:tab w:val="left" w:pos="447"/>
              </w:tabs>
              <w:spacing w:line="232" w:lineRule="auto"/>
              <w:ind w:right="149" w:firstLine="0"/>
              <w:rPr>
                <w:rFonts w:ascii="Times New Roman" w:eastAsia="Calibri" w:hAnsi="Times New Roman" w:cs="Times New Roman"/>
                <w:sz w:val="24"/>
                <w:szCs w:val="24"/>
                <w:lang w:val="ru-RU"/>
              </w:rPr>
            </w:pPr>
            <w:r w:rsidRPr="009846DB">
              <w:rPr>
                <w:rFonts w:ascii="Times New Roman" w:eastAsia="Calibri" w:hAnsi="Times New Roman" w:cs="Times New Roman"/>
                <w:sz w:val="24"/>
                <w:szCs w:val="24"/>
                <w:lang w:val="ru-RU"/>
              </w:rPr>
              <w:t>принадлежности к народной или композиторской музыке;</w:t>
            </w:r>
          </w:p>
          <w:p w:rsidR="009846DB" w:rsidRPr="009846DB" w:rsidRDefault="009846DB" w:rsidP="00960F30">
            <w:pPr>
              <w:numPr>
                <w:ilvl w:val="0"/>
                <w:numId w:val="116"/>
              </w:numPr>
              <w:tabs>
                <w:tab w:val="left" w:pos="447"/>
              </w:tabs>
              <w:spacing w:line="232" w:lineRule="auto"/>
              <w:ind w:right="90" w:firstLine="0"/>
              <w:rPr>
                <w:rFonts w:ascii="Times New Roman" w:eastAsia="Calibri" w:hAnsi="Times New Roman" w:cs="Times New Roman"/>
                <w:sz w:val="24"/>
                <w:szCs w:val="24"/>
                <w:lang w:val="ru-RU"/>
              </w:rPr>
            </w:pPr>
            <w:r w:rsidRPr="009846DB">
              <w:rPr>
                <w:rFonts w:ascii="Times New Roman" w:eastAsia="Calibri" w:hAnsi="Times New Roman" w:cs="Times New Roman"/>
                <w:sz w:val="24"/>
                <w:szCs w:val="24"/>
                <w:lang w:val="ru-RU"/>
              </w:rPr>
              <w:t>исполнительского состава (вокального, инструментального, смешанного);</w:t>
            </w:r>
          </w:p>
          <w:p w:rsidR="009846DB" w:rsidRPr="009846DB" w:rsidRDefault="009846DB" w:rsidP="00960F30">
            <w:pPr>
              <w:numPr>
                <w:ilvl w:val="0"/>
                <w:numId w:val="116"/>
              </w:numPr>
              <w:tabs>
                <w:tab w:val="left" w:pos="447"/>
              </w:tabs>
              <w:spacing w:line="232" w:lineRule="auto"/>
              <w:ind w:right="142" w:firstLine="0"/>
              <w:rPr>
                <w:rFonts w:ascii="Times New Roman" w:eastAsia="Calibri" w:hAnsi="Times New Roman" w:cs="Times New Roman"/>
                <w:sz w:val="24"/>
                <w:szCs w:val="24"/>
                <w:lang w:val="ru-RU"/>
              </w:rPr>
            </w:pPr>
            <w:r w:rsidRPr="009846DB">
              <w:rPr>
                <w:rFonts w:ascii="Times New Roman" w:eastAsia="Calibri" w:hAnsi="Times New Roman" w:cs="Times New Roman"/>
                <w:sz w:val="24"/>
                <w:szCs w:val="24"/>
                <w:lang w:val="ru-RU"/>
              </w:rPr>
              <w:t>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9846DB" w:rsidRPr="009846DB" w:rsidTr="007063A7">
        <w:trPr>
          <w:trHeight w:val="1739"/>
        </w:trPr>
        <w:tc>
          <w:tcPr>
            <w:tcW w:w="984" w:type="dxa"/>
            <w:tcBorders>
              <w:left w:val="single" w:sz="6" w:space="0" w:color="231F20"/>
              <w:bottom w:val="single" w:sz="6" w:space="0" w:color="231F20"/>
            </w:tcBorders>
          </w:tcPr>
          <w:p w:rsidR="009846DB" w:rsidRPr="009846DB" w:rsidRDefault="009846DB" w:rsidP="009846DB">
            <w:pPr>
              <w:spacing w:before="81" w:line="203" w:lineRule="exact"/>
              <w:ind w:left="167"/>
              <w:rPr>
                <w:rFonts w:ascii="Times New Roman" w:eastAsia="Calibri" w:hAnsi="Times New Roman" w:cs="Times New Roman"/>
                <w:sz w:val="24"/>
                <w:szCs w:val="24"/>
              </w:rPr>
            </w:pPr>
            <w:r w:rsidRPr="009846DB">
              <w:rPr>
                <w:rFonts w:ascii="Times New Roman" w:eastAsia="Calibri" w:hAnsi="Times New Roman" w:cs="Times New Roman"/>
                <w:sz w:val="24"/>
                <w:szCs w:val="24"/>
              </w:rPr>
              <w:t>Б)</w:t>
            </w:r>
          </w:p>
          <w:p w:rsidR="009846DB" w:rsidRPr="009846DB" w:rsidRDefault="009846DB" w:rsidP="009846DB">
            <w:pPr>
              <w:spacing w:before="1" w:line="232" w:lineRule="auto"/>
              <w:ind w:left="167" w:right="199"/>
              <w:rPr>
                <w:rFonts w:ascii="Times New Roman" w:eastAsia="Calibri" w:hAnsi="Times New Roman" w:cs="Times New Roman"/>
                <w:sz w:val="24"/>
                <w:szCs w:val="24"/>
              </w:rPr>
            </w:pPr>
            <w:r w:rsidRPr="009846DB">
              <w:rPr>
                <w:rFonts w:ascii="Times New Roman" w:eastAsia="Calibri" w:hAnsi="Times New Roman" w:cs="Times New Roman"/>
                <w:sz w:val="24"/>
                <w:szCs w:val="24"/>
              </w:rPr>
              <w:t>3—4 учебных часа</w:t>
            </w:r>
          </w:p>
        </w:tc>
        <w:tc>
          <w:tcPr>
            <w:tcW w:w="1120" w:type="dxa"/>
            <w:tcBorders>
              <w:bottom w:val="single" w:sz="6" w:space="0" w:color="231F20"/>
            </w:tcBorders>
          </w:tcPr>
          <w:p w:rsidR="009846DB" w:rsidRPr="009846DB" w:rsidRDefault="009846DB" w:rsidP="009846DB">
            <w:pPr>
              <w:spacing w:before="86" w:line="232" w:lineRule="auto"/>
              <w:ind w:left="170" w:right="383"/>
              <w:jc w:val="both"/>
              <w:rPr>
                <w:rFonts w:ascii="Times New Roman" w:eastAsia="Calibri" w:hAnsi="Times New Roman" w:cs="Times New Roman"/>
                <w:sz w:val="24"/>
                <w:szCs w:val="24"/>
              </w:rPr>
            </w:pPr>
            <w:r w:rsidRPr="009846DB">
              <w:rPr>
                <w:rFonts w:ascii="Times New Roman" w:eastAsia="Calibri" w:hAnsi="Times New Roman" w:cs="Times New Roman"/>
                <w:sz w:val="24"/>
                <w:szCs w:val="24"/>
              </w:rPr>
              <w:t>Календарный фольклор4</w:t>
            </w:r>
          </w:p>
        </w:tc>
        <w:tc>
          <w:tcPr>
            <w:tcW w:w="1431" w:type="dxa"/>
            <w:tcBorders>
              <w:bottom w:val="single" w:sz="6" w:space="0" w:color="231F20"/>
            </w:tcBorders>
          </w:tcPr>
          <w:p w:rsidR="009846DB" w:rsidRPr="009846DB" w:rsidRDefault="009846DB" w:rsidP="009846DB">
            <w:pPr>
              <w:spacing w:before="86" w:line="232" w:lineRule="auto"/>
              <w:ind w:left="171" w:right="167"/>
              <w:rPr>
                <w:rFonts w:ascii="Times New Roman" w:eastAsia="Calibri" w:hAnsi="Times New Roman" w:cs="Times New Roman"/>
                <w:sz w:val="24"/>
                <w:szCs w:val="24"/>
                <w:lang w:val="ru-RU"/>
              </w:rPr>
            </w:pPr>
            <w:r w:rsidRPr="009846DB">
              <w:rPr>
                <w:rFonts w:ascii="Times New Roman" w:eastAsia="Calibri" w:hAnsi="Times New Roman" w:cs="Times New Roman"/>
                <w:sz w:val="24"/>
                <w:szCs w:val="24"/>
                <w:lang w:val="ru-RU"/>
              </w:rPr>
              <w:t>Календарные обряды, традиционные для данной местности (осенние, зимние, весенние —</w:t>
            </w:r>
          </w:p>
          <w:p w:rsidR="009846DB" w:rsidRPr="009846DB" w:rsidRDefault="009846DB" w:rsidP="009846DB">
            <w:pPr>
              <w:spacing w:line="198" w:lineRule="exact"/>
              <w:ind w:left="171"/>
              <w:rPr>
                <w:rFonts w:ascii="Times New Roman" w:eastAsia="Calibri" w:hAnsi="Times New Roman" w:cs="Times New Roman"/>
                <w:sz w:val="24"/>
                <w:szCs w:val="24"/>
              </w:rPr>
            </w:pPr>
            <w:r w:rsidRPr="009846DB">
              <w:rPr>
                <w:rFonts w:ascii="Times New Roman" w:eastAsia="Calibri" w:hAnsi="Times New Roman" w:cs="Times New Roman"/>
                <w:sz w:val="24"/>
                <w:szCs w:val="24"/>
              </w:rPr>
              <w:t>на выбор учителя)</w:t>
            </w:r>
          </w:p>
        </w:tc>
        <w:tc>
          <w:tcPr>
            <w:tcW w:w="3884" w:type="dxa"/>
            <w:tcBorders>
              <w:top w:val="single" w:sz="6" w:space="0" w:color="231F20"/>
              <w:bottom w:val="single" w:sz="6" w:space="0" w:color="231F20"/>
            </w:tcBorders>
          </w:tcPr>
          <w:p w:rsidR="009846DB" w:rsidRPr="009846DB" w:rsidRDefault="009846DB" w:rsidP="009846DB">
            <w:pPr>
              <w:spacing w:before="86" w:line="232" w:lineRule="auto"/>
              <w:ind w:left="172" w:right="104"/>
              <w:rPr>
                <w:rFonts w:ascii="Times New Roman" w:eastAsia="Calibri" w:hAnsi="Times New Roman" w:cs="Times New Roman"/>
                <w:sz w:val="24"/>
                <w:szCs w:val="24"/>
                <w:lang w:val="ru-RU"/>
              </w:rPr>
            </w:pPr>
            <w:r w:rsidRPr="009846DB">
              <w:rPr>
                <w:rFonts w:ascii="Times New Roman" w:eastAsia="Calibri" w:hAnsi="Times New Roman" w:cs="Times New Roman"/>
                <w:sz w:val="24"/>
                <w:szCs w:val="24"/>
                <w:lang w:val="ru-RU"/>
              </w:rPr>
              <w:t>Знакомство с символикой календарных обрядов, поиск информации о соответствующих фольклорных традициях.</w:t>
            </w:r>
          </w:p>
          <w:p w:rsidR="009846DB" w:rsidRPr="009846DB" w:rsidRDefault="009846DB" w:rsidP="009846DB">
            <w:pPr>
              <w:spacing w:line="196" w:lineRule="exact"/>
              <w:ind w:left="172"/>
              <w:jc w:val="both"/>
              <w:rPr>
                <w:rFonts w:ascii="Times New Roman" w:eastAsia="Calibri" w:hAnsi="Times New Roman" w:cs="Times New Roman"/>
                <w:sz w:val="24"/>
                <w:szCs w:val="24"/>
                <w:lang w:val="ru-RU"/>
              </w:rPr>
            </w:pPr>
            <w:r w:rsidRPr="009846DB">
              <w:rPr>
                <w:rFonts w:ascii="Times New Roman" w:eastAsia="Calibri" w:hAnsi="Times New Roman" w:cs="Times New Roman"/>
                <w:sz w:val="24"/>
                <w:szCs w:val="24"/>
                <w:lang w:val="ru-RU"/>
              </w:rPr>
              <w:t>Разучивание и исполнение народных песен, танцев.</w:t>
            </w:r>
          </w:p>
          <w:p w:rsidR="009846DB" w:rsidRPr="009846DB" w:rsidRDefault="009846DB" w:rsidP="009846DB">
            <w:pPr>
              <w:spacing w:line="200" w:lineRule="exact"/>
              <w:ind w:left="172"/>
              <w:jc w:val="both"/>
              <w:rPr>
                <w:rFonts w:ascii="Times New Roman" w:eastAsia="Calibri" w:hAnsi="Times New Roman" w:cs="Times New Roman"/>
                <w:sz w:val="24"/>
                <w:szCs w:val="24"/>
                <w:lang w:val="ru-RU"/>
              </w:rPr>
            </w:pPr>
            <w:r w:rsidRPr="009846DB">
              <w:rPr>
                <w:rFonts w:ascii="Times New Roman" w:eastAsia="Calibri" w:hAnsi="Times New Roman" w:cs="Times New Roman"/>
                <w:sz w:val="24"/>
                <w:szCs w:val="24"/>
                <w:lang w:val="ru-RU"/>
              </w:rPr>
              <w:t>На выбор или факультативно</w:t>
            </w:r>
          </w:p>
          <w:p w:rsidR="009846DB" w:rsidRPr="009846DB" w:rsidRDefault="009846DB" w:rsidP="009846DB">
            <w:pPr>
              <w:spacing w:before="1" w:line="232" w:lineRule="auto"/>
              <w:ind w:left="172" w:right="105"/>
              <w:jc w:val="both"/>
              <w:rPr>
                <w:rFonts w:ascii="Times New Roman" w:eastAsia="Calibri" w:hAnsi="Times New Roman" w:cs="Times New Roman"/>
                <w:sz w:val="24"/>
                <w:szCs w:val="24"/>
                <w:lang w:val="ru-RU"/>
              </w:rPr>
            </w:pPr>
            <w:r w:rsidRPr="009846DB">
              <w:rPr>
                <w:rFonts w:ascii="Times New Roman" w:eastAsia="Calibri" w:hAnsi="Times New Roman" w:cs="Times New Roman"/>
                <w:sz w:val="24"/>
                <w:szCs w:val="24"/>
                <w:lang w:val="ru-RU"/>
              </w:rPr>
              <w:t>Реконструкция фольклорного обряда или его фрагмента. Участие в народном гулянии, празднике на улицах своего города, посёлка</w:t>
            </w:r>
          </w:p>
        </w:tc>
      </w:tr>
    </w:tbl>
    <w:p w:rsidR="00624E3C" w:rsidRPr="00624E3C" w:rsidRDefault="00624E3C" w:rsidP="00624E3C">
      <w:pPr>
        <w:keepNext/>
        <w:keepLines/>
        <w:suppressAutoHyphens/>
        <w:spacing w:line="252" w:lineRule="auto"/>
        <w:jc w:val="both"/>
        <w:rPr>
          <w:rFonts w:ascii="Times New Roman" w:eastAsia="Calibri" w:hAnsi="Times New Roman" w:cs="Times New Roman"/>
          <w:sz w:val="24"/>
          <w:szCs w:val="24"/>
        </w:rPr>
      </w:pPr>
    </w:p>
    <w:p w:rsidR="00180000" w:rsidRPr="00180000" w:rsidRDefault="00180000" w:rsidP="00180000">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p>
    <w:p w:rsidR="002B2B8E" w:rsidRPr="002B2B8E" w:rsidRDefault="002B2B8E" w:rsidP="002B2B8E">
      <w:pPr>
        <w:keepNext/>
        <w:keepLines/>
        <w:suppressAutoHyphens/>
        <w:autoSpaceDE w:val="0"/>
        <w:autoSpaceDN w:val="0"/>
        <w:spacing w:before="2" w:after="0" w:line="249" w:lineRule="auto"/>
        <w:ind w:left="383" w:right="154" w:hanging="227"/>
        <w:jc w:val="both"/>
        <w:rPr>
          <w:rFonts w:ascii="Times New Roman" w:eastAsia="Calibri" w:hAnsi="Times New Roman" w:cs="Times New Roman"/>
          <w:sz w:val="24"/>
          <w:szCs w:val="24"/>
        </w:rPr>
      </w:pPr>
    </w:p>
    <w:tbl>
      <w:tblPr>
        <w:tblStyle w:val="TableNormal5"/>
        <w:tblW w:w="6856" w:type="dxa"/>
        <w:tblInd w:w="1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909"/>
        <w:gridCol w:w="1035"/>
        <w:gridCol w:w="1472"/>
        <w:gridCol w:w="3440"/>
      </w:tblGrid>
      <w:tr w:rsidR="00A350F4" w:rsidRPr="00A350F4" w:rsidTr="007063A7">
        <w:trPr>
          <w:trHeight w:val="2439"/>
        </w:trPr>
        <w:tc>
          <w:tcPr>
            <w:tcW w:w="909" w:type="dxa"/>
            <w:tcBorders>
              <w:left w:val="single" w:sz="6" w:space="0" w:color="231F20"/>
              <w:right w:val="single" w:sz="6" w:space="0" w:color="231F20"/>
            </w:tcBorders>
          </w:tcPr>
          <w:p w:rsidR="00A350F4" w:rsidRPr="00A350F4" w:rsidRDefault="00A350F4" w:rsidP="00A350F4">
            <w:pPr>
              <w:spacing w:before="83"/>
              <w:ind w:left="167"/>
              <w:rPr>
                <w:rFonts w:ascii="Times New Roman" w:eastAsia="Calibri" w:hAnsi="Times New Roman" w:cs="Times New Roman"/>
                <w:sz w:val="24"/>
                <w:szCs w:val="24"/>
              </w:rPr>
            </w:pPr>
            <w:r w:rsidRPr="00A350F4">
              <w:rPr>
                <w:rFonts w:ascii="Times New Roman" w:eastAsia="Calibri" w:hAnsi="Times New Roman" w:cs="Times New Roman"/>
                <w:sz w:val="24"/>
                <w:szCs w:val="24"/>
              </w:rPr>
              <w:t>В)</w:t>
            </w:r>
          </w:p>
          <w:p w:rsidR="00A350F4" w:rsidRPr="00A350F4" w:rsidRDefault="00A350F4" w:rsidP="00A350F4">
            <w:pPr>
              <w:spacing w:before="13" w:line="254" w:lineRule="auto"/>
              <w:ind w:left="167" w:right="196"/>
              <w:rPr>
                <w:rFonts w:ascii="Times New Roman" w:eastAsia="Calibri" w:hAnsi="Times New Roman" w:cs="Times New Roman"/>
                <w:sz w:val="24"/>
                <w:szCs w:val="24"/>
              </w:rPr>
            </w:pPr>
            <w:r w:rsidRPr="00A350F4">
              <w:rPr>
                <w:rFonts w:ascii="Times New Roman" w:eastAsia="Calibri" w:hAnsi="Times New Roman" w:cs="Times New Roman"/>
                <w:sz w:val="24"/>
                <w:szCs w:val="24"/>
              </w:rPr>
              <w:t>3—4 учебных часа</w:t>
            </w:r>
          </w:p>
        </w:tc>
        <w:tc>
          <w:tcPr>
            <w:tcW w:w="1035" w:type="dxa"/>
            <w:tcBorders>
              <w:left w:val="single" w:sz="6" w:space="0" w:color="231F20"/>
            </w:tcBorders>
          </w:tcPr>
          <w:p w:rsidR="00A350F4" w:rsidRPr="00A350F4" w:rsidRDefault="00A350F4" w:rsidP="00A350F4">
            <w:pPr>
              <w:spacing w:before="83" w:line="254" w:lineRule="auto"/>
              <w:ind w:left="167" w:right="406"/>
              <w:rPr>
                <w:rFonts w:ascii="Times New Roman" w:eastAsia="Calibri" w:hAnsi="Times New Roman" w:cs="Times New Roman"/>
                <w:sz w:val="24"/>
                <w:szCs w:val="24"/>
              </w:rPr>
            </w:pPr>
            <w:r w:rsidRPr="00A350F4">
              <w:rPr>
                <w:rFonts w:ascii="Times New Roman" w:eastAsia="Calibri" w:hAnsi="Times New Roman" w:cs="Times New Roman"/>
                <w:sz w:val="24"/>
                <w:szCs w:val="24"/>
              </w:rPr>
              <w:t>Семейный фольклор</w:t>
            </w:r>
          </w:p>
        </w:tc>
        <w:tc>
          <w:tcPr>
            <w:tcW w:w="1472" w:type="dxa"/>
          </w:tcPr>
          <w:p w:rsidR="00A350F4" w:rsidRPr="00A350F4" w:rsidRDefault="00A350F4" w:rsidP="00A350F4">
            <w:pPr>
              <w:spacing w:before="83" w:line="254" w:lineRule="auto"/>
              <w:ind w:left="171" w:right="224"/>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 xml:space="preserve">Фольклорные жанры, связанные с жизнью человека: свадебный обряд, </w:t>
            </w:r>
            <w:r w:rsidRPr="00A350F4">
              <w:rPr>
                <w:rFonts w:ascii="Times New Roman" w:eastAsia="Calibri" w:hAnsi="Times New Roman" w:cs="Times New Roman"/>
                <w:sz w:val="24"/>
                <w:szCs w:val="24"/>
                <w:lang w:val="ru-RU"/>
              </w:rPr>
              <w:lastRenderedPageBreak/>
              <w:t>рекрутские песни, плачипричитания</w:t>
            </w:r>
          </w:p>
        </w:tc>
        <w:tc>
          <w:tcPr>
            <w:tcW w:w="3440" w:type="dxa"/>
            <w:tcBorders>
              <w:bottom w:val="single" w:sz="6" w:space="0" w:color="231F20"/>
            </w:tcBorders>
          </w:tcPr>
          <w:p w:rsidR="00A350F4" w:rsidRPr="00A350F4" w:rsidRDefault="00A350F4" w:rsidP="00A350F4">
            <w:pPr>
              <w:spacing w:before="83" w:line="254" w:lineRule="auto"/>
              <w:ind w:left="172" w:right="40"/>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lastRenderedPageBreak/>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w:t>
            </w:r>
          </w:p>
          <w:p w:rsidR="00A350F4" w:rsidRPr="00A350F4" w:rsidRDefault="00A350F4" w:rsidP="00A350F4">
            <w:pPr>
              <w:spacing w:before="3" w:line="254" w:lineRule="auto"/>
              <w:ind w:left="172"/>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lastRenderedPageBreak/>
              <w:t>Разучивание и исполнение отдельных песен, фрагментов обрядов (по выбору учителя).</w:t>
            </w:r>
          </w:p>
          <w:p w:rsidR="00A350F4" w:rsidRPr="00A350F4" w:rsidRDefault="00A350F4" w:rsidP="00A350F4">
            <w:pPr>
              <w:spacing w:before="1"/>
              <w:ind w:left="172"/>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На выбор или факультативно</w:t>
            </w:r>
          </w:p>
          <w:p w:rsidR="00A350F4" w:rsidRPr="00A350F4" w:rsidRDefault="00A350F4" w:rsidP="00A350F4">
            <w:pPr>
              <w:spacing w:before="13" w:line="254" w:lineRule="auto"/>
              <w:ind w:left="172" w:right="104"/>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Реконструкция фольклорного обряда или его фрагмента. Исследовательские проекты по теме «Жанры семейного фольклора»</w:t>
            </w:r>
          </w:p>
        </w:tc>
      </w:tr>
      <w:tr w:rsidR="00A350F4" w:rsidRPr="00A350F4" w:rsidTr="007063A7">
        <w:trPr>
          <w:trHeight w:val="4027"/>
        </w:trPr>
        <w:tc>
          <w:tcPr>
            <w:tcW w:w="909" w:type="dxa"/>
            <w:tcBorders>
              <w:left w:val="single" w:sz="6" w:space="0" w:color="231F20"/>
              <w:bottom w:val="single" w:sz="6" w:space="0" w:color="231F20"/>
              <w:right w:val="single" w:sz="6" w:space="0" w:color="231F20"/>
            </w:tcBorders>
          </w:tcPr>
          <w:p w:rsidR="00A350F4" w:rsidRPr="00A350F4" w:rsidRDefault="00A350F4" w:rsidP="00A350F4">
            <w:pPr>
              <w:spacing w:before="81"/>
              <w:ind w:left="167"/>
              <w:rPr>
                <w:rFonts w:ascii="Times New Roman" w:eastAsia="Calibri" w:hAnsi="Times New Roman" w:cs="Times New Roman"/>
                <w:sz w:val="24"/>
                <w:szCs w:val="24"/>
              </w:rPr>
            </w:pPr>
            <w:r w:rsidRPr="00A350F4">
              <w:rPr>
                <w:rFonts w:ascii="Times New Roman" w:eastAsia="Calibri" w:hAnsi="Times New Roman" w:cs="Times New Roman"/>
                <w:sz w:val="24"/>
                <w:szCs w:val="24"/>
              </w:rPr>
              <w:lastRenderedPageBreak/>
              <w:t>Г)</w:t>
            </w:r>
          </w:p>
          <w:p w:rsidR="00A350F4" w:rsidRPr="00A350F4" w:rsidRDefault="00A350F4" w:rsidP="00A350F4">
            <w:pPr>
              <w:spacing w:before="13" w:line="254" w:lineRule="auto"/>
              <w:ind w:left="167" w:right="196"/>
              <w:rPr>
                <w:rFonts w:ascii="Times New Roman" w:eastAsia="Calibri" w:hAnsi="Times New Roman" w:cs="Times New Roman"/>
                <w:sz w:val="24"/>
                <w:szCs w:val="24"/>
              </w:rPr>
            </w:pPr>
            <w:r w:rsidRPr="00A350F4">
              <w:rPr>
                <w:rFonts w:ascii="Times New Roman" w:eastAsia="Calibri" w:hAnsi="Times New Roman" w:cs="Times New Roman"/>
                <w:sz w:val="24"/>
                <w:szCs w:val="24"/>
              </w:rPr>
              <w:t>3—4 учебных часа</w:t>
            </w:r>
          </w:p>
        </w:tc>
        <w:tc>
          <w:tcPr>
            <w:tcW w:w="1035" w:type="dxa"/>
            <w:tcBorders>
              <w:left w:val="single" w:sz="6" w:space="0" w:color="231F20"/>
              <w:bottom w:val="single" w:sz="6" w:space="0" w:color="231F20"/>
            </w:tcBorders>
          </w:tcPr>
          <w:p w:rsidR="00A350F4" w:rsidRPr="00A350F4" w:rsidRDefault="00A350F4" w:rsidP="00A350F4">
            <w:pPr>
              <w:spacing w:before="81" w:line="254" w:lineRule="auto"/>
              <w:ind w:left="167" w:right="406"/>
              <w:rPr>
                <w:rFonts w:ascii="Times New Roman" w:eastAsia="Calibri" w:hAnsi="Times New Roman" w:cs="Times New Roman"/>
                <w:sz w:val="24"/>
                <w:szCs w:val="24"/>
              </w:rPr>
            </w:pPr>
            <w:r w:rsidRPr="00A350F4">
              <w:rPr>
                <w:rFonts w:ascii="Times New Roman" w:eastAsia="Calibri" w:hAnsi="Times New Roman" w:cs="Times New Roman"/>
                <w:sz w:val="24"/>
                <w:szCs w:val="24"/>
              </w:rPr>
              <w:t>Наш край сегодня</w:t>
            </w:r>
          </w:p>
        </w:tc>
        <w:tc>
          <w:tcPr>
            <w:tcW w:w="1472" w:type="dxa"/>
            <w:tcBorders>
              <w:bottom w:val="single" w:sz="6" w:space="0" w:color="231F20"/>
            </w:tcBorders>
          </w:tcPr>
          <w:p w:rsidR="00A350F4" w:rsidRPr="00A350F4" w:rsidRDefault="00A350F4" w:rsidP="00A350F4">
            <w:pPr>
              <w:spacing w:before="81" w:line="254" w:lineRule="auto"/>
              <w:ind w:left="171" w:right="200"/>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Современная музыкальная культура родного края.</w:t>
            </w:r>
          </w:p>
          <w:p w:rsidR="00A350F4" w:rsidRPr="00A350F4" w:rsidRDefault="00A350F4" w:rsidP="00A350F4">
            <w:pPr>
              <w:spacing w:before="2" w:line="254" w:lineRule="auto"/>
              <w:ind w:left="171" w:right="167"/>
              <w:rPr>
                <w:rFonts w:ascii="Times New Roman" w:eastAsia="Calibri" w:hAnsi="Times New Roman" w:cs="Times New Roman"/>
                <w:sz w:val="24"/>
                <w:szCs w:val="24"/>
              </w:rPr>
            </w:pPr>
            <w:r w:rsidRPr="00A350F4">
              <w:rPr>
                <w:rFonts w:ascii="Times New Roman" w:eastAsia="Calibri" w:hAnsi="Times New Roman" w:cs="Times New Roman"/>
                <w:sz w:val="24"/>
                <w:szCs w:val="24"/>
                <w:lang w:val="ru-RU"/>
              </w:rPr>
              <w:t xml:space="preserve">Гимн республики, города (при наличии). Земляки — композиторы, исполнители, деятели культуры. </w:t>
            </w:r>
            <w:r w:rsidRPr="00A350F4">
              <w:rPr>
                <w:rFonts w:ascii="Times New Roman" w:eastAsia="Calibri" w:hAnsi="Times New Roman" w:cs="Times New Roman"/>
                <w:sz w:val="24"/>
                <w:szCs w:val="24"/>
              </w:rPr>
              <w:t>Театр, филармония, консерватория</w:t>
            </w:r>
          </w:p>
        </w:tc>
        <w:tc>
          <w:tcPr>
            <w:tcW w:w="3440" w:type="dxa"/>
            <w:tcBorders>
              <w:top w:val="single" w:sz="6" w:space="0" w:color="231F20"/>
              <w:bottom w:val="single" w:sz="6" w:space="0" w:color="231F20"/>
            </w:tcBorders>
          </w:tcPr>
          <w:p w:rsidR="00A350F4" w:rsidRPr="00A350F4" w:rsidRDefault="00A350F4" w:rsidP="00A350F4">
            <w:pPr>
              <w:spacing w:before="81" w:line="254" w:lineRule="auto"/>
              <w:ind w:left="172" w:right="104"/>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Разучивание и исполнение гимна республики, города; песен местных композиторов.</w:t>
            </w:r>
          </w:p>
          <w:p w:rsidR="00A350F4" w:rsidRPr="00A350F4" w:rsidRDefault="00A350F4" w:rsidP="00A350F4">
            <w:pPr>
              <w:spacing w:before="1" w:line="254" w:lineRule="auto"/>
              <w:ind w:left="172"/>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Знакомство с творческой биографией, деятельностью местных мастеров культуры и искусства.</w:t>
            </w:r>
          </w:p>
          <w:p w:rsidR="00A350F4" w:rsidRPr="00A350F4" w:rsidRDefault="00A350F4" w:rsidP="00A350F4">
            <w:pPr>
              <w:spacing w:before="1"/>
              <w:ind w:left="172"/>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На выбор или факультативно</w:t>
            </w:r>
          </w:p>
          <w:p w:rsidR="00A350F4" w:rsidRPr="00A350F4" w:rsidRDefault="00A350F4" w:rsidP="00A350F4">
            <w:pPr>
              <w:spacing w:before="13" w:line="254" w:lineRule="auto"/>
              <w:ind w:left="172" w:right="104"/>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Посещение местных музыкальных театров, музеев, концертов; написание отзыва с анализом спектакля, концерта, экскурсии.</w:t>
            </w:r>
          </w:p>
          <w:p w:rsidR="00A350F4" w:rsidRPr="00A350F4" w:rsidRDefault="00A350F4" w:rsidP="00A350F4">
            <w:pPr>
              <w:spacing w:before="2" w:line="254" w:lineRule="auto"/>
              <w:ind w:left="172" w:right="124"/>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A350F4" w:rsidRPr="00A350F4" w:rsidRDefault="00A350F4" w:rsidP="00A350F4">
            <w:pPr>
              <w:spacing w:before="2" w:line="254" w:lineRule="auto"/>
              <w:ind w:left="172" w:right="170"/>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b/>
          <w:sz w:val="24"/>
          <w:szCs w:val="24"/>
        </w:rPr>
      </w:pPr>
    </w:p>
    <w:p w:rsidR="00A350F4" w:rsidRPr="00A350F4" w:rsidRDefault="00A350F4" w:rsidP="00A350F4">
      <w:pPr>
        <w:widowControl w:val="0"/>
        <w:autoSpaceDE w:val="0"/>
        <w:autoSpaceDN w:val="0"/>
        <w:spacing w:before="71" w:after="0" w:line="240" w:lineRule="auto"/>
        <w:ind w:left="113"/>
        <w:outlineLvl w:val="2"/>
        <w:rPr>
          <w:rFonts w:ascii="Times New Roman" w:eastAsia="Calibri" w:hAnsi="Times New Roman" w:cs="Times New Roman"/>
          <w:sz w:val="24"/>
          <w:szCs w:val="24"/>
        </w:rPr>
      </w:pPr>
      <w:r w:rsidRPr="00A350F4">
        <w:rPr>
          <w:rFonts w:ascii="Times New Roman" w:eastAsia="Calibri" w:hAnsi="Times New Roman" w:cs="Times New Roman"/>
          <w:sz w:val="24"/>
          <w:szCs w:val="24"/>
        </w:rPr>
        <w:t>№ 2 «Народное музыкальное творчество России»5</w:t>
      </w:r>
    </w:p>
    <w:p w:rsidR="00A350F4" w:rsidRPr="00A350F4" w:rsidRDefault="00A350F4" w:rsidP="00A350F4">
      <w:pPr>
        <w:widowControl w:val="0"/>
        <w:autoSpaceDE w:val="0"/>
        <w:autoSpaceDN w:val="0"/>
        <w:spacing w:before="6" w:after="1" w:line="240" w:lineRule="auto"/>
        <w:rPr>
          <w:rFonts w:ascii="Times New Roman" w:eastAsia="Calibri" w:hAnsi="Times New Roman" w:cs="Times New Roman"/>
          <w:sz w:val="24"/>
          <w:szCs w:val="24"/>
        </w:rPr>
      </w:pPr>
    </w:p>
    <w:tbl>
      <w:tblPr>
        <w:tblStyle w:val="TableNormal6"/>
        <w:tblW w:w="7428" w:type="dxa"/>
        <w:tblInd w:w="12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6"/>
        <w:gridCol w:w="920"/>
        <w:gridCol w:w="6"/>
        <w:gridCol w:w="971"/>
        <w:gridCol w:w="6"/>
        <w:gridCol w:w="1368"/>
        <w:gridCol w:w="4145"/>
        <w:gridCol w:w="6"/>
      </w:tblGrid>
      <w:tr w:rsidR="00A350F4" w:rsidRPr="00A350F4" w:rsidTr="007063A7">
        <w:trPr>
          <w:gridBefore w:val="1"/>
          <w:wBefore w:w="6" w:type="dxa"/>
          <w:trHeight w:val="601"/>
        </w:trPr>
        <w:tc>
          <w:tcPr>
            <w:tcW w:w="926" w:type="dxa"/>
            <w:gridSpan w:val="2"/>
            <w:tcBorders>
              <w:bottom w:val="single" w:sz="6" w:space="0" w:color="231F20"/>
            </w:tcBorders>
          </w:tcPr>
          <w:p w:rsidR="00A350F4" w:rsidRPr="00A350F4" w:rsidRDefault="00A350F4" w:rsidP="00A350F4">
            <w:pPr>
              <w:spacing w:before="86"/>
              <w:ind w:left="64" w:right="55" w:firstLine="141"/>
              <w:rPr>
                <w:rFonts w:ascii="Times New Roman" w:eastAsia="Calibri" w:hAnsi="Times New Roman" w:cs="Times New Roman"/>
                <w:sz w:val="24"/>
                <w:szCs w:val="24"/>
              </w:rPr>
            </w:pPr>
            <w:r w:rsidRPr="00A350F4">
              <w:rPr>
                <w:rFonts w:ascii="Times New Roman" w:eastAsia="Calibri" w:hAnsi="Times New Roman" w:cs="Times New Roman"/>
                <w:sz w:val="24"/>
                <w:szCs w:val="24"/>
              </w:rPr>
              <w:t>№ блока, кол-во часов</w:t>
            </w:r>
          </w:p>
        </w:tc>
        <w:tc>
          <w:tcPr>
            <w:tcW w:w="977" w:type="dxa"/>
            <w:gridSpan w:val="2"/>
            <w:tcBorders>
              <w:bottom w:val="single" w:sz="6" w:space="0" w:color="231F20"/>
            </w:tcBorders>
          </w:tcPr>
          <w:p w:rsidR="00A350F4" w:rsidRPr="00A350F4" w:rsidRDefault="00A350F4" w:rsidP="00A350F4">
            <w:pPr>
              <w:spacing w:before="86"/>
              <w:ind w:left="424"/>
              <w:rPr>
                <w:rFonts w:ascii="Times New Roman" w:eastAsia="Calibri" w:hAnsi="Times New Roman" w:cs="Times New Roman"/>
                <w:sz w:val="24"/>
                <w:szCs w:val="24"/>
              </w:rPr>
            </w:pPr>
            <w:r w:rsidRPr="00A350F4">
              <w:rPr>
                <w:rFonts w:ascii="Times New Roman" w:eastAsia="Calibri" w:hAnsi="Times New Roman" w:cs="Times New Roman"/>
                <w:sz w:val="24"/>
                <w:szCs w:val="24"/>
              </w:rPr>
              <w:t>Темы</w:t>
            </w:r>
          </w:p>
        </w:tc>
        <w:tc>
          <w:tcPr>
            <w:tcW w:w="1368" w:type="dxa"/>
            <w:tcBorders>
              <w:bottom w:val="single" w:sz="6" w:space="0" w:color="231F20"/>
            </w:tcBorders>
          </w:tcPr>
          <w:p w:rsidR="00A350F4" w:rsidRPr="00A350F4" w:rsidRDefault="00A350F4" w:rsidP="00A350F4">
            <w:pPr>
              <w:spacing w:before="86"/>
              <w:ind w:left="473"/>
              <w:rPr>
                <w:rFonts w:ascii="Times New Roman" w:eastAsia="Calibri" w:hAnsi="Times New Roman" w:cs="Times New Roman"/>
                <w:sz w:val="24"/>
                <w:szCs w:val="24"/>
              </w:rPr>
            </w:pPr>
            <w:r w:rsidRPr="00A350F4">
              <w:rPr>
                <w:rFonts w:ascii="Times New Roman" w:eastAsia="Calibri" w:hAnsi="Times New Roman" w:cs="Times New Roman"/>
                <w:sz w:val="24"/>
                <w:szCs w:val="24"/>
              </w:rPr>
              <w:t>Содержание</w:t>
            </w:r>
          </w:p>
        </w:tc>
        <w:tc>
          <w:tcPr>
            <w:tcW w:w="4151" w:type="dxa"/>
            <w:gridSpan w:val="2"/>
            <w:tcBorders>
              <w:bottom w:val="single" w:sz="6" w:space="0" w:color="231F20"/>
            </w:tcBorders>
          </w:tcPr>
          <w:p w:rsidR="00A350F4" w:rsidRPr="00A350F4" w:rsidRDefault="00A350F4" w:rsidP="00A350F4">
            <w:pPr>
              <w:spacing w:before="86"/>
              <w:ind w:left="1181"/>
              <w:rPr>
                <w:rFonts w:ascii="Times New Roman" w:eastAsia="Calibri" w:hAnsi="Times New Roman" w:cs="Times New Roman"/>
                <w:sz w:val="24"/>
                <w:szCs w:val="24"/>
              </w:rPr>
            </w:pPr>
            <w:r w:rsidRPr="00A350F4">
              <w:rPr>
                <w:rFonts w:ascii="Times New Roman" w:eastAsia="Calibri" w:hAnsi="Times New Roman" w:cs="Times New Roman"/>
                <w:sz w:val="24"/>
                <w:szCs w:val="24"/>
              </w:rPr>
              <w:t>Виды деятельности обучающихся</w:t>
            </w:r>
          </w:p>
        </w:tc>
      </w:tr>
      <w:tr w:rsidR="00A350F4" w:rsidRPr="00A350F4" w:rsidTr="007063A7">
        <w:trPr>
          <w:gridBefore w:val="1"/>
          <w:wBefore w:w="6" w:type="dxa"/>
          <w:trHeight w:val="2581"/>
        </w:trPr>
        <w:tc>
          <w:tcPr>
            <w:tcW w:w="926" w:type="dxa"/>
            <w:gridSpan w:val="2"/>
            <w:tcBorders>
              <w:top w:val="single" w:sz="6" w:space="0" w:color="231F20"/>
              <w:left w:val="single" w:sz="6" w:space="0" w:color="231F20"/>
              <w:bottom w:val="single" w:sz="6" w:space="0" w:color="231F20"/>
              <w:right w:val="single" w:sz="6" w:space="0" w:color="231F20"/>
            </w:tcBorders>
          </w:tcPr>
          <w:p w:rsidR="00A350F4" w:rsidRPr="00A350F4" w:rsidRDefault="00A350F4" w:rsidP="00A350F4">
            <w:pPr>
              <w:spacing w:before="81"/>
              <w:ind w:left="167"/>
              <w:rPr>
                <w:rFonts w:ascii="Times New Roman" w:eastAsia="Calibri" w:hAnsi="Times New Roman" w:cs="Times New Roman"/>
                <w:sz w:val="24"/>
                <w:szCs w:val="24"/>
              </w:rPr>
            </w:pPr>
            <w:r w:rsidRPr="00A350F4">
              <w:rPr>
                <w:rFonts w:ascii="Times New Roman" w:eastAsia="Calibri" w:hAnsi="Times New Roman" w:cs="Times New Roman"/>
                <w:sz w:val="24"/>
                <w:szCs w:val="24"/>
              </w:rPr>
              <w:lastRenderedPageBreak/>
              <w:t>А)</w:t>
            </w:r>
          </w:p>
          <w:p w:rsidR="00A350F4" w:rsidRPr="00A350F4" w:rsidRDefault="00A350F4" w:rsidP="00A350F4">
            <w:pPr>
              <w:spacing w:before="13"/>
              <w:ind w:left="167"/>
              <w:rPr>
                <w:rFonts w:ascii="Times New Roman" w:eastAsia="Calibri" w:hAnsi="Times New Roman" w:cs="Times New Roman"/>
                <w:sz w:val="24"/>
                <w:szCs w:val="24"/>
              </w:rPr>
            </w:pPr>
            <w:r w:rsidRPr="00A350F4">
              <w:rPr>
                <w:rFonts w:ascii="Times New Roman" w:eastAsia="Calibri" w:hAnsi="Times New Roman" w:cs="Times New Roman"/>
                <w:sz w:val="24"/>
                <w:szCs w:val="24"/>
              </w:rPr>
              <w:t>3—4</w:t>
            </w:r>
          </w:p>
          <w:p w:rsidR="00A350F4" w:rsidRPr="00A350F4" w:rsidRDefault="00A350F4" w:rsidP="00A350F4">
            <w:pPr>
              <w:spacing w:before="13" w:line="254" w:lineRule="auto"/>
              <w:ind w:left="167" w:right="306"/>
              <w:rPr>
                <w:rFonts w:ascii="Times New Roman" w:eastAsia="Calibri" w:hAnsi="Times New Roman" w:cs="Times New Roman"/>
                <w:sz w:val="24"/>
                <w:szCs w:val="24"/>
              </w:rPr>
            </w:pPr>
            <w:r w:rsidRPr="00A350F4">
              <w:rPr>
                <w:rFonts w:ascii="Times New Roman" w:eastAsia="Calibri" w:hAnsi="Times New Roman" w:cs="Times New Roman"/>
                <w:sz w:val="24"/>
                <w:szCs w:val="24"/>
              </w:rPr>
              <w:t>учебных часа</w:t>
            </w:r>
          </w:p>
        </w:tc>
        <w:tc>
          <w:tcPr>
            <w:tcW w:w="977" w:type="dxa"/>
            <w:gridSpan w:val="2"/>
            <w:tcBorders>
              <w:top w:val="single" w:sz="6" w:space="0" w:color="231F20"/>
              <w:left w:val="single" w:sz="6" w:space="0" w:color="231F20"/>
              <w:bottom w:val="single" w:sz="6" w:space="0" w:color="231F20"/>
            </w:tcBorders>
          </w:tcPr>
          <w:p w:rsidR="00A350F4" w:rsidRPr="00A350F4" w:rsidRDefault="00A350F4" w:rsidP="00A350F4">
            <w:pPr>
              <w:spacing w:before="81" w:line="254" w:lineRule="auto"/>
              <w:ind w:left="167" w:right="242"/>
              <w:rPr>
                <w:rFonts w:ascii="Times New Roman" w:eastAsia="Calibri" w:hAnsi="Times New Roman" w:cs="Times New Roman"/>
                <w:sz w:val="24"/>
                <w:szCs w:val="24"/>
              </w:rPr>
            </w:pPr>
            <w:r w:rsidRPr="00A350F4">
              <w:rPr>
                <w:rFonts w:ascii="Times New Roman" w:eastAsia="Calibri" w:hAnsi="Times New Roman" w:cs="Times New Roman"/>
                <w:sz w:val="24"/>
                <w:szCs w:val="24"/>
              </w:rPr>
              <w:t>Россия — наш общий дом</w:t>
            </w:r>
          </w:p>
        </w:tc>
        <w:tc>
          <w:tcPr>
            <w:tcW w:w="1368" w:type="dxa"/>
            <w:tcBorders>
              <w:top w:val="single" w:sz="6" w:space="0" w:color="231F20"/>
              <w:bottom w:val="single" w:sz="6" w:space="0" w:color="231F20"/>
            </w:tcBorders>
          </w:tcPr>
          <w:p w:rsidR="00A350F4" w:rsidRPr="00A350F4" w:rsidRDefault="00A350F4" w:rsidP="00A350F4">
            <w:pPr>
              <w:spacing w:before="81" w:line="254" w:lineRule="auto"/>
              <w:ind w:left="169" w:right="337"/>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Богатство и разнообразие фольклорных традиций народов нашей страны.</w:t>
            </w:r>
          </w:p>
          <w:p w:rsidR="00A350F4" w:rsidRPr="00A350F4" w:rsidRDefault="00A350F4" w:rsidP="00A350F4">
            <w:pPr>
              <w:spacing w:before="3" w:line="254" w:lineRule="auto"/>
              <w:ind w:left="169"/>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Музыка наших соседей, музыка других регионов6</w:t>
            </w:r>
          </w:p>
        </w:tc>
        <w:tc>
          <w:tcPr>
            <w:tcW w:w="4151" w:type="dxa"/>
            <w:gridSpan w:val="2"/>
            <w:tcBorders>
              <w:top w:val="single" w:sz="6" w:space="0" w:color="231F20"/>
              <w:bottom w:val="single" w:sz="6" w:space="0" w:color="231F20"/>
            </w:tcBorders>
          </w:tcPr>
          <w:p w:rsidR="00A350F4" w:rsidRPr="00A350F4" w:rsidRDefault="00A350F4" w:rsidP="00A350F4">
            <w:pPr>
              <w:spacing w:before="81" w:line="254" w:lineRule="auto"/>
              <w:ind w:left="170" w:right="195"/>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Знакомство со звучанием фольклорных образцов близких и далёких регионов в аудиои видеозаписи.</w:t>
            </w:r>
          </w:p>
          <w:p w:rsidR="00A350F4" w:rsidRPr="00A350F4" w:rsidRDefault="00A350F4" w:rsidP="00A350F4">
            <w:pPr>
              <w:spacing w:before="1"/>
              <w:ind w:left="170"/>
              <w:rPr>
                <w:rFonts w:ascii="Times New Roman" w:eastAsia="Calibri" w:hAnsi="Times New Roman" w:cs="Times New Roman"/>
                <w:sz w:val="24"/>
                <w:szCs w:val="24"/>
              </w:rPr>
            </w:pPr>
            <w:r w:rsidRPr="00A350F4">
              <w:rPr>
                <w:rFonts w:ascii="Times New Roman" w:eastAsia="Calibri" w:hAnsi="Times New Roman" w:cs="Times New Roman"/>
                <w:sz w:val="24"/>
                <w:szCs w:val="24"/>
              </w:rPr>
              <w:t>Определение на слух:</w:t>
            </w:r>
          </w:p>
          <w:p w:rsidR="00A350F4" w:rsidRPr="00A350F4" w:rsidRDefault="00A350F4" w:rsidP="00960F30">
            <w:pPr>
              <w:numPr>
                <w:ilvl w:val="0"/>
                <w:numId w:val="115"/>
              </w:numPr>
              <w:tabs>
                <w:tab w:val="left" w:pos="452"/>
              </w:tabs>
              <w:spacing w:before="13" w:line="254" w:lineRule="auto"/>
              <w:ind w:right="394" w:firstLine="0"/>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принадлежности к народной или композиторской музыке;</w:t>
            </w:r>
          </w:p>
          <w:p w:rsidR="00A350F4" w:rsidRPr="00A350F4" w:rsidRDefault="00A350F4" w:rsidP="00960F30">
            <w:pPr>
              <w:numPr>
                <w:ilvl w:val="0"/>
                <w:numId w:val="115"/>
              </w:numPr>
              <w:tabs>
                <w:tab w:val="left" w:pos="452"/>
              </w:tabs>
              <w:spacing w:before="1" w:line="254" w:lineRule="auto"/>
              <w:ind w:right="321" w:firstLine="0"/>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исполнительского состава (вокального, инструментального, смешанного);</w:t>
            </w:r>
          </w:p>
          <w:p w:rsidR="00A350F4" w:rsidRPr="00A350F4" w:rsidRDefault="00A350F4" w:rsidP="00960F30">
            <w:pPr>
              <w:numPr>
                <w:ilvl w:val="0"/>
                <w:numId w:val="115"/>
              </w:numPr>
              <w:tabs>
                <w:tab w:val="left" w:pos="452"/>
              </w:tabs>
              <w:spacing w:before="1"/>
              <w:ind w:left="451"/>
              <w:rPr>
                <w:rFonts w:ascii="Times New Roman" w:eastAsia="Calibri" w:hAnsi="Times New Roman" w:cs="Times New Roman"/>
                <w:sz w:val="24"/>
                <w:szCs w:val="24"/>
              </w:rPr>
            </w:pPr>
            <w:r w:rsidRPr="00A350F4">
              <w:rPr>
                <w:rFonts w:ascii="Times New Roman" w:eastAsia="Calibri" w:hAnsi="Times New Roman" w:cs="Times New Roman"/>
                <w:sz w:val="24"/>
                <w:szCs w:val="24"/>
              </w:rPr>
              <w:t>жанра, характера музыки.</w:t>
            </w:r>
          </w:p>
          <w:p w:rsidR="00A350F4" w:rsidRPr="00A350F4" w:rsidRDefault="00A350F4" w:rsidP="00A350F4">
            <w:pPr>
              <w:spacing w:before="13" w:line="254" w:lineRule="auto"/>
              <w:ind w:left="170" w:right="242"/>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Разучивание и исполнение народных песен, танцев, инструментальных наигрышей, фольклорных игр разных народов России</w:t>
            </w:r>
          </w:p>
        </w:tc>
      </w:tr>
      <w:tr w:rsidR="00A350F4" w:rsidRPr="00A350F4" w:rsidTr="007063A7">
        <w:trPr>
          <w:gridAfter w:val="1"/>
          <w:wAfter w:w="6" w:type="dxa"/>
          <w:trHeight w:val="3686"/>
        </w:trPr>
        <w:tc>
          <w:tcPr>
            <w:tcW w:w="926" w:type="dxa"/>
            <w:gridSpan w:val="2"/>
            <w:tcBorders>
              <w:left w:val="single" w:sz="6" w:space="0" w:color="231F20"/>
              <w:right w:val="single" w:sz="6" w:space="0" w:color="231F20"/>
            </w:tcBorders>
          </w:tcPr>
          <w:p w:rsidR="00A350F4" w:rsidRPr="00A350F4" w:rsidRDefault="00A350F4" w:rsidP="00A350F4">
            <w:pPr>
              <w:spacing w:before="83"/>
              <w:ind w:left="167"/>
              <w:rPr>
                <w:rFonts w:ascii="Times New Roman" w:eastAsia="Calibri" w:hAnsi="Times New Roman" w:cs="Times New Roman"/>
                <w:sz w:val="24"/>
                <w:szCs w:val="24"/>
              </w:rPr>
            </w:pPr>
            <w:r w:rsidRPr="00A350F4">
              <w:rPr>
                <w:rFonts w:ascii="Times New Roman" w:eastAsia="Calibri" w:hAnsi="Times New Roman" w:cs="Times New Roman"/>
                <w:sz w:val="24"/>
                <w:szCs w:val="24"/>
              </w:rPr>
              <w:t>Б)</w:t>
            </w:r>
          </w:p>
          <w:p w:rsidR="00A350F4" w:rsidRPr="00A350F4" w:rsidRDefault="00A350F4" w:rsidP="00A350F4">
            <w:pPr>
              <w:spacing w:before="13"/>
              <w:ind w:left="167"/>
              <w:rPr>
                <w:rFonts w:ascii="Times New Roman" w:eastAsia="Calibri" w:hAnsi="Times New Roman" w:cs="Times New Roman"/>
                <w:sz w:val="24"/>
                <w:szCs w:val="24"/>
              </w:rPr>
            </w:pPr>
            <w:r w:rsidRPr="00A350F4">
              <w:rPr>
                <w:rFonts w:ascii="Times New Roman" w:eastAsia="Calibri" w:hAnsi="Times New Roman" w:cs="Times New Roman"/>
                <w:sz w:val="24"/>
                <w:szCs w:val="24"/>
              </w:rPr>
              <w:t>3—4</w:t>
            </w:r>
          </w:p>
          <w:p w:rsidR="00A350F4" w:rsidRPr="00A350F4" w:rsidRDefault="00A350F4" w:rsidP="00A350F4">
            <w:pPr>
              <w:spacing w:before="13" w:line="254" w:lineRule="auto"/>
              <w:ind w:left="167" w:right="306"/>
              <w:rPr>
                <w:rFonts w:ascii="Times New Roman" w:eastAsia="Calibri" w:hAnsi="Times New Roman" w:cs="Times New Roman"/>
                <w:sz w:val="24"/>
                <w:szCs w:val="24"/>
              </w:rPr>
            </w:pPr>
            <w:r w:rsidRPr="00A350F4">
              <w:rPr>
                <w:rFonts w:ascii="Times New Roman" w:eastAsia="Calibri" w:hAnsi="Times New Roman" w:cs="Times New Roman"/>
                <w:sz w:val="24"/>
                <w:szCs w:val="24"/>
              </w:rPr>
              <w:t>учебных часа</w:t>
            </w:r>
          </w:p>
        </w:tc>
        <w:tc>
          <w:tcPr>
            <w:tcW w:w="977" w:type="dxa"/>
            <w:gridSpan w:val="2"/>
            <w:tcBorders>
              <w:left w:val="single" w:sz="6" w:space="0" w:color="231F20"/>
            </w:tcBorders>
          </w:tcPr>
          <w:p w:rsidR="00A350F4" w:rsidRPr="00A350F4" w:rsidRDefault="00A350F4" w:rsidP="00A350F4">
            <w:pPr>
              <w:spacing w:before="83" w:line="254" w:lineRule="auto"/>
              <w:ind w:left="167" w:right="93"/>
              <w:rPr>
                <w:rFonts w:ascii="Times New Roman" w:eastAsia="Calibri" w:hAnsi="Times New Roman" w:cs="Times New Roman"/>
                <w:sz w:val="24"/>
                <w:szCs w:val="24"/>
              </w:rPr>
            </w:pPr>
            <w:r w:rsidRPr="00A350F4">
              <w:rPr>
                <w:rFonts w:ascii="Times New Roman" w:eastAsia="Calibri" w:hAnsi="Times New Roman" w:cs="Times New Roman"/>
                <w:sz w:val="24"/>
                <w:szCs w:val="24"/>
              </w:rPr>
              <w:t>Фольклорные жанры</w:t>
            </w:r>
          </w:p>
        </w:tc>
        <w:tc>
          <w:tcPr>
            <w:tcW w:w="1374" w:type="dxa"/>
            <w:gridSpan w:val="2"/>
          </w:tcPr>
          <w:p w:rsidR="00A350F4" w:rsidRPr="00A350F4" w:rsidRDefault="00A350F4" w:rsidP="00A350F4">
            <w:pPr>
              <w:spacing w:before="83" w:line="254" w:lineRule="auto"/>
              <w:ind w:left="169" w:right="337"/>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Общее и особенное в фольклоре народов России: лирика, эпос, танец</w:t>
            </w:r>
          </w:p>
        </w:tc>
        <w:tc>
          <w:tcPr>
            <w:tcW w:w="4145" w:type="dxa"/>
            <w:tcBorders>
              <w:bottom w:val="single" w:sz="6" w:space="0" w:color="231F20"/>
            </w:tcBorders>
          </w:tcPr>
          <w:p w:rsidR="00A350F4" w:rsidRPr="00A350F4" w:rsidRDefault="00A350F4" w:rsidP="00A350F4">
            <w:pPr>
              <w:spacing w:before="83" w:line="254" w:lineRule="auto"/>
              <w:ind w:left="170" w:right="242"/>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A350F4" w:rsidRPr="00A350F4" w:rsidRDefault="00A350F4" w:rsidP="00A350F4">
            <w:pPr>
              <w:spacing w:before="3" w:line="254" w:lineRule="auto"/>
              <w:ind w:left="170" w:right="213"/>
              <w:jc w:val="both"/>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Выявление общего и особенного при сравнении танцевальных, лирических и эпических песенных образцов фольклора разных народов России.</w:t>
            </w:r>
          </w:p>
          <w:p w:rsidR="00A350F4" w:rsidRPr="00A350F4" w:rsidRDefault="00A350F4" w:rsidP="00A350F4">
            <w:pPr>
              <w:spacing w:before="2" w:line="254" w:lineRule="auto"/>
              <w:ind w:left="170" w:right="282"/>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350F4" w:rsidRPr="00A350F4" w:rsidRDefault="00A350F4" w:rsidP="00A350F4">
            <w:pPr>
              <w:spacing w:before="2"/>
              <w:ind w:left="170"/>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На выбор или факультативно</w:t>
            </w:r>
          </w:p>
          <w:p w:rsidR="00A350F4" w:rsidRPr="00A350F4" w:rsidRDefault="00A350F4" w:rsidP="00A350F4">
            <w:pPr>
              <w:spacing w:before="13" w:line="254" w:lineRule="auto"/>
              <w:ind w:left="170" w:right="153"/>
              <w:rPr>
                <w:rFonts w:ascii="Times New Roman" w:eastAsia="Calibri" w:hAnsi="Times New Roman" w:cs="Times New Roman"/>
                <w:sz w:val="24"/>
                <w:szCs w:val="24"/>
              </w:rPr>
            </w:pPr>
            <w:r w:rsidRPr="00A350F4">
              <w:rPr>
                <w:rFonts w:ascii="Times New Roman" w:eastAsia="Calibri" w:hAnsi="Times New Roman" w:cs="Times New Roman"/>
                <w:sz w:val="24"/>
                <w:szCs w:val="24"/>
                <w:lang w:val="ru-RU"/>
              </w:rPr>
              <w:t xml:space="preserve">Исследовательские проекты, посвящённые музыке разных народов России. </w:t>
            </w:r>
            <w:r w:rsidRPr="00A350F4">
              <w:rPr>
                <w:rFonts w:ascii="Times New Roman" w:eastAsia="Calibri" w:hAnsi="Times New Roman" w:cs="Times New Roman"/>
                <w:sz w:val="24"/>
                <w:szCs w:val="24"/>
              </w:rPr>
              <w:t>Музыкальный фестиваль «Народы России»</w:t>
            </w:r>
          </w:p>
        </w:tc>
      </w:tr>
      <w:tr w:rsidR="00A350F4" w:rsidRPr="00A350F4" w:rsidTr="007063A7">
        <w:trPr>
          <w:gridAfter w:val="1"/>
          <w:wAfter w:w="6" w:type="dxa"/>
          <w:trHeight w:val="2581"/>
        </w:trPr>
        <w:tc>
          <w:tcPr>
            <w:tcW w:w="926" w:type="dxa"/>
            <w:gridSpan w:val="2"/>
            <w:tcBorders>
              <w:left w:val="single" w:sz="6" w:space="0" w:color="231F20"/>
              <w:bottom w:val="single" w:sz="6" w:space="0" w:color="231F20"/>
              <w:right w:val="single" w:sz="6" w:space="0" w:color="231F20"/>
            </w:tcBorders>
          </w:tcPr>
          <w:p w:rsidR="00A350F4" w:rsidRPr="00A350F4" w:rsidRDefault="00A350F4" w:rsidP="00A350F4">
            <w:pPr>
              <w:spacing w:before="81"/>
              <w:ind w:left="167"/>
              <w:rPr>
                <w:rFonts w:ascii="Times New Roman" w:eastAsia="Calibri" w:hAnsi="Times New Roman" w:cs="Times New Roman"/>
                <w:sz w:val="24"/>
                <w:szCs w:val="24"/>
              </w:rPr>
            </w:pPr>
            <w:r w:rsidRPr="00A350F4">
              <w:rPr>
                <w:rFonts w:ascii="Times New Roman" w:eastAsia="Calibri" w:hAnsi="Times New Roman" w:cs="Times New Roman"/>
                <w:sz w:val="24"/>
                <w:szCs w:val="24"/>
              </w:rPr>
              <w:lastRenderedPageBreak/>
              <w:t>В)</w:t>
            </w:r>
          </w:p>
          <w:p w:rsidR="00A350F4" w:rsidRPr="00A350F4" w:rsidRDefault="00A350F4" w:rsidP="00A350F4">
            <w:pPr>
              <w:spacing w:before="13"/>
              <w:ind w:left="167"/>
              <w:rPr>
                <w:rFonts w:ascii="Times New Roman" w:eastAsia="Calibri" w:hAnsi="Times New Roman" w:cs="Times New Roman"/>
                <w:sz w:val="24"/>
                <w:szCs w:val="24"/>
              </w:rPr>
            </w:pPr>
            <w:r w:rsidRPr="00A350F4">
              <w:rPr>
                <w:rFonts w:ascii="Times New Roman" w:eastAsia="Calibri" w:hAnsi="Times New Roman" w:cs="Times New Roman"/>
                <w:sz w:val="24"/>
                <w:szCs w:val="24"/>
              </w:rPr>
              <w:t>3—4</w:t>
            </w:r>
          </w:p>
          <w:p w:rsidR="00A350F4" w:rsidRPr="00A350F4" w:rsidRDefault="00A350F4" w:rsidP="00A350F4">
            <w:pPr>
              <w:spacing w:before="13" w:line="254" w:lineRule="auto"/>
              <w:ind w:left="167" w:right="306"/>
              <w:rPr>
                <w:rFonts w:ascii="Times New Roman" w:eastAsia="Calibri" w:hAnsi="Times New Roman" w:cs="Times New Roman"/>
                <w:sz w:val="24"/>
                <w:szCs w:val="24"/>
              </w:rPr>
            </w:pPr>
            <w:r w:rsidRPr="00A350F4">
              <w:rPr>
                <w:rFonts w:ascii="Times New Roman" w:eastAsia="Calibri" w:hAnsi="Times New Roman" w:cs="Times New Roman"/>
                <w:sz w:val="24"/>
                <w:szCs w:val="24"/>
              </w:rPr>
              <w:t>учебных часа</w:t>
            </w:r>
          </w:p>
        </w:tc>
        <w:tc>
          <w:tcPr>
            <w:tcW w:w="977" w:type="dxa"/>
            <w:gridSpan w:val="2"/>
            <w:tcBorders>
              <w:left w:val="single" w:sz="6" w:space="0" w:color="231F20"/>
              <w:bottom w:val="single" w:sz="6" w:space="0" w:color="231F20"/>
            </w:tcBorders>
          </w:tcPr>
          <w:p w:rsidR="00A350F4" w:rsidRPr="00A350F4" w:rsidRDefault="00A350F4" w:rsidP="00A350F4">
            <w:pPr>
              <w:spacing w:before="81" w:line="254" w:lineRule="auto"/>
              <w:ind w:left="167" w:right="257"/>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Фольклор в творчестве профессиональных композиторов</w:t>
            </w:r>
          </w:p>
        </w:tc>
        <w:tc>
          <w:tcPr>
            <w:tcW w:w="1374" w:type="dxa"/>
            <w:gridSpan w:val="2"/>
            <w:tcBorders>
              <w:bottom w:val="single" w:sz="6" w:space="0" w:color="231F20"/>
            </w:tcBorders>
          </w:tcPr>
          <w:p w:rsidR="00A350F4" w:rsidRPr="00A350F4" w:rsidRDefault="00A350F4" w:rsidP="00A350F4">
            <w:pPr>
              <w:spacing w:before="81" w:line="254" w:lineRule="auto"/>
              <w:ind w:left="169" w:right="210"/>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4145" w:type="dxa"/>
            <w:tcBorders>
              <w:top w:val="single" w:sz="6" w:space="0" w:color="231F20"/>
              <w:bottom w:val="single" w:sz="6" w:space="0" w:color="231F20"/>
            </w:tcBorders>
          </w:tcPr>
          <w:p w:rsidR="00A350F4" w:rsidRPr="00A350F4" w:rsidRDefault="00A350F4" w:rsidP="00A350F4">
            <w:pPr>
              <w:spacing w:before="81" w:line="254" w:lineRule="auto"/>
              <w:ind w:left="170" w:right="195"/>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A350F4" w:rsidRPr="00A350F4" w:rsidRDefault="00A350F4" w:rsidP="00A350F4">
            <w:pPr>
              <w:spacing w:before="2" w:line="254" w:lineRule="auto"/>
              <w:ind w:left="170" w:right="212"/>
              <w:rPr>
                <w:rFonts w:ascii="Times New Roman" w:eastAsia="Calibri" w:hAnsi="Times New Roman" w:cs="Times New Roman"/>
                <w:sz w:val="24"/>
                <w:szCs w:val="24"/>
              </w:rPr>
            </w:pPr>
            <w:r w:rsidRPr="00A350F4">
              <w:rPr>
                <w:rFonts w:ascii="Times New Roman" w:eastAsia="Calibri" w:hAnsi="Times New Roman" w:cs="Times New Roman"/>
                <w:sz w:val="24"/>
                <w:szCs w:val="24"/>
                <w:lang w:val="ru-RU"/>
              </w:rPr>
              <w:t xml:space="preserve">Знакомство с 2—3 фрагментами крупных сочинений (опера, симфония, концерт, квартет, вариации и т. п.), в которых использованы подлинные народные мелодии. </w:t>
            </w:r>
            <w:r w:rsidRPr="00A350F4">
              <w:rPr>
                <w:rFonts w:ascii="Times New Roman" w:eastAsia="Calibri" w:hAnsi="Times New Roman" w:cs="Times New Roman"/>
                <w:sz w:val="24"/>
                <w:szCs w:val="24"/>
              </w:rPr>
              <w:t>Наблюдение за принципами композиторской обработки, развития фольклорного тематического материала.</w:t>
            </w:r>
          </w:p>
        </w:tc>
      </w:tr>
    </w:tbl>
    <w:p w:rsidR="00A350F4" w:rsidRPr="00A350F4" w:rsidRDefault="00A350F4" w:rsidP="00A350F4">
      <w:pPr>
        <w:widowControl w:val="0"/>
        <w:autoSpaceDE w:val="0"/>
        <w:autoSpaceDN w:val="0"/>
        <w:spacing w:before="9" w:after="1" w:line="240" w:lineRule="auto"/>
        <w:rPr>
          <w:rFonts w:ascii="Times New Roman" w:eastAsia="Calibri" w:hAnsi="Times New Roman" w:cs="Times New Roman"/>
          <w:sz w:val="24"/>
          <w:szCs w:val="24"/>
        </w:rPr>
      </w:pPr>
    </w:p>
    <w:tbl>
      <w:tblPr>
        <w:tblStyle w:val="TableNormal6"/>
        <w:tblW w:w="10149" w:type="dxa"/>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860"/>
        <w:gridCol w:w="992"/>
        <w:gridCol w:w="1276"/>
        <w:gridCol w:w="7021"/>
      </w:tblGrid>
      <w:tr w:rsidR="00A350F4" w:rsidRPr="00A350F4" w:rsidTr="007063A7">
        <w:trPr>
          <w:trHeight w:val="600"/>
        </w:trPr>
        <w:tc>
          <w:tcPr>
            <w:tcW w:w="860" w:type="dxa"/>
            <w:tcBorders>
              <w:bottom w:val="single" w:sz="6" w:space="0" w:color="231F20"/>
            </w:tcBorders>
          </w:tcPr>
          <w:p w:rsidR="00A350F4" w:rsidRPr="00A350F4" w:rsidRDefault="00A350F4" w:rsidP="00A350F4">
            <w:pPr>
              <w:spacing w:before="86"/>
              <w:ind w:left="64" w:right="55" w:firstLine="141"/>
              <w:rPr>
                <w:rFonts w:ascii="Times New Roman" w:eastAsia="Calibri" w:hAnsi="Times New Roman" w:cs="Times New Roman"/>
                <w:sz w:val="24"/>
                <w:szCs w:val="24"/>
              </w:rPr>
            </w:pPr>
            <w:r w:rsidRPr="00A350F4">
              <w:rPr>
                <w:rFonts w:ascii="Times New Roman" w:eastAsia="Calibri" w:hAnsi="Times New Roman" w:cs="Times New Roman"/>
                <w:sz w:val="24"/>
                <w:szCs w:val="24"/>
              </w:rPr>
              <w:t>№ блока, кол-во часов</w:t>
            </w:r>
          </w:p>
        </w:tc>
        <w:tc>
          <w:tcPr>
            <w:tcW w:w="992" w:type="dxa"/>
            <w:tcBorders>
              <w:bottom w:val="single" w:sz="6" w:space="0" w:color="231F20"/>
            </w:tcBorders>
          </w:tcPr>
          <w:p w:rsidR="00A350F4" w:rsidRPr="00A350F4" w:rsidRDefault="00A350F4" w:rsidP="00A350F4">
            <w:pPr>
              <w:spacing w:before="86"/>
              <w:ind w:left="424"/>
              <w:rPr>
                <w:rFonts w:ascii="Times New Roman" w:eastAsia="Calibri" w:hAnsi="Times New Roman" w:cs="Times New Roman"/>
                <w:sz w:val="24"/>
                <w:szCs w:val="24"/>
              </w:rPr>
            </w:pPr>
            <w:r w:rsidRPr="00A350F4">
              <w:rPr>
                <w:rFonts w:ascii="Times New Roman" w:eastAsia="Calibri" w:hAnsi="Times New Roman" w:cs="Times New Roman"/>
                <w:sz w:val="24"/>
                <w:szCs w:val="24"/>
              </w:rPr>
              <w:t>Темы</w:t>
            </w:r>
          </w:p>
        </w:tc>
        <w:tc>
          <w:tcPr>
            <w:tcW w:w="1276" w:type="dxa"/>
            <w:tcBorders>
              <w:bottom w:val="single" w:sz="6" w:space="0" w:color="231F20"/>
            </w:tcBorders>
          </w:tcPr>
          <w:p w:rsidR="00A350F4" w:rsidRPr="00A350F4" w:rsidRDefault="00A350F4" w:rsidP="00A350F4">
            <w:pPr>
              <w:spacing w:before="86"/>
              <w:ind w:left="473"/>
              <w:rPr>
                <w:rFonts w:ascii="Times New Roman" w:eastAsia="Calibri" w:hAnsi="Times New Roman" w:cs="Times New Roman"/>
                <w:sz w:val="24"/>
                <w:szCs w:val="24"/>
              </w:rPr>
            </w:pPr>
            <w:r w:rsidRPr="00A350F4">
              <w:rPr>
                <w:rFonts w:ascii="Times New Roman" w:eastAsia="Calibri" w:hAnsi="Times New Roman" w:cs="Times New Roman"/>
                <w:sz w:val="24"/>
                <w:szCs w:val="24"/>
              </w:rPr>
              <w:t>Содержание</w:t>
            </w:r>
          </w:p>
        </w:tc>
        <w:tc>
          <w:tcPr>
            <w:tcW w:w="7021" w:type="dxa"/>
            <w:tcBorders>
              <w:bottom w:val="single" w:sz="6" w:space="0" w:color="231F20"/>
            </w:tcBorders>
          </w:tcPr>
          <w:p w:rsidR="00A350F4" w:rsidRPr="00A350F4" w:rsidRDefault="00A350F4" w:rsidP="00A350F4">
            <w:pPr>
              <w:spacing w:before="86"/>
              <w:ind w:left="1181"/>
              <w:rPr>
                <w:rFonts w:ascii="Times New Roman" w:eastAsia="Calibri" w:hAnsi="Times New Roman" w:cs="Times New Roman"/>
                <w:sz w:val="24"/>
                <w:szCs w:val="24"/>
              </w:rPr>
            </w:pPr>
            <w:r w:rsidRPr="00A350F4">
              <w:rPr>
                <w:rFonts w:ascii="Times New Roman" w:eastAsia="Calibri" w:hAnsi="Times New Roman" w:cs="Times New Roman"/>
                <w:sz w:val="24"/>
                <w:szCs w:val="24"/>
              </w:rPr>
              <w:t>Виды деятельности обучающихся</w:t>
            </w:r>
          </w:p>
        </w:tc>
      </w:tr>
      <w:tr w:rsidR="00A350F4" w:rsidRPr="00A350F4" w:rsidTr="007063A7">
        <w:trPr>
          <w:trHeight w:val="2137"/>
        </w:trPr>
        <w:tc>
          <w:tcPr>
            <w:tcW w:w="860" w:type="dxa"/>
            <w:tcBorders>
              <w:top w:val="single" w:sz="6" w:space="0" w:color="231F20"/>
              <w:left w:val="single" w:sz="6" w:space="0" w:color="231F20"/>
            </w:tcBorders>
          </w:tcPr>
          <w:p w:rsidR="00A350F4" w:rsidRPr="00A350F4" w:rsidRDefault="00A350F4" w:rsidP="00A350F4">
            <w:pPr>
              <w:rPr>
                <w:rFonts w:ascii="Times New Roman" w:eastAsia="Calibri" w:hAnsi="Times New Roman" w:cs="Times New Roman"/>
                <w:sz w:val="24"/>
                <w:szCs w:val="24"/>
              </w:rPr>
            </w:pPr>
          </w:p>
        </w:tc>
        <w:tc>
          <w:tcPr>
            <w:tcW w:w="992" w:type="dxa"/>
            <w:tcBorders>
              <w:top w:val="single" w:sz="6" w:space="0" w:color="231F20"/>
            </w:tcBorders>
          </w:tcPr>
          <w:p w:rsidR="00A350F4" w:rsidRPr="00A350F4" w:rsidRDefault="00A350F4" w:rsidP="00A350F4">
            <w:pPr>
              <w:rPr>
                <w:rFonts w:ascii="Times New Roman" w:eastAsia="Calibri" w:hAnsi="Times New Roman" w:cs="Times New Roman"/>
                <w:sz w:val="24"/>
                <w:szCs w:val="24"/>
              </w:rPr>
            </w:pPr>
          </w:p>
        </w:tc>
        <w:tc>
          <w:tcPr>
            <w:tcW w:w="1276" w:type="dxa"/>
            <w:tcBorders>
              <w:top w:val="single" w:sz="6" w:space="0" w:color="231F20"/>
            </w:tcBorders>
          </w:tcPr>
          <w:p w:rsidR="00A350F4" w:rsidRPr="00A350F4" w:rsidRDefault="00A350F4" w:rsidP="00A350F4">
            <w:pPr>
              <w:spacing w:before="81" w:line="254" w:lineRule="auto"/>
              <w:ind w:left="169" w:right="49"/>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Внутреннее родство композиторского и народного творчества на интонационном уровне</w:t>
            </w:r>
          </w:p>
        </w:tc>
        <w:tc>
          <w:tcPr>
            <w:tcW w:w="7021" w:type="dxa"/>
            <w:tcBorders>
              <w:top w:val="single" w:sz="6" w:space="0" w:color="231F20"/>
              <w:bottom w:val="single" w:sz="6" w:space="0" w:color="231F20"/>
            </w:tcBorders>
          </w:tcPr>
          <w:p w:rsidR="00A350F4" w:rsidRPr="00A350F4" w:rsidRDefault="00A350F4" w:rsidP="00A350F4">
            <w:pPr>
              <w:spacing w:before="81"/>
              <w:ind w:left="170"/>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На выбор или факультативно</w:t>
            </w:r>
          </w:p>
          <w:p w:rsidR="00A350F4" w:rsidRPr="00A350F4" w:rsidRDefault="00A350F4" w:rsidP="00A350F4">
            <w:pPr>
              <w:spacing w:before="13" w:line="254" w:lineRule="auto"/>
              <w:ind w:left="170" w:right="242"/>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350F4" w:rsidRPr="00A350F4" w:rsidRDefault="00A350F4" w:rsidP="00A350F4">
            <w:pPr>
              <w:spacing w:before="2" w:line="254" w:lineRule="auto"/>
              <w:ind w:left="170" w:right="153"/>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350F4" w:rsidRPr="00A350F4" w:rsidTr="007063A7">
        <w:trPr>
          <w:trHeight w:val="2357"/>
        </w:trPr>
        <w:tc>
          <w:tcPr>
            <w:tcW w:w="860" w:type="dxa"/>
            <w:tcBorders>
              <w:left w:val="single" w:sz="6" w:space="0" w:color="231F20"/>
              <w:right w:val="single" w:sz="6" w:space="0" w:color="231F20"/>
            </w:tcBorders>
          </w:tcPr>
          <w:p w:rsidR="00A350F4" w:rsidRPr="00A350F4" w:rsidRDefault="00A350F4" w:rsidP="00A350F4">
            <w:pPr>
              <w:spacing w:before="81"/>
              <w:ind w:left="167"/>
              <w:rPr>
                <w:rFonts w:ascii="Times New Roman" w:eastAsia="Calibri" w:hAnsi="Times New Roman" w:cs="Times New Roman"/>
                <w:sz w:val="24"/>
                <w:szCs w:val="24"/>
              </w:rPr>
            </w:pPr>
            <w:r w:rsidRPr="00A350F4">
              <w:rPr>
                <w:rFonts w:ascii="Times New Roman" w:eastAsia="Calibri" w:hAnsi="Times New Roman" w:cs="Times New Roman"/>
                <w:sz w:val="24"/>
                <w:szCs w:val="24"/>
              </w:rPr>
              <w:lastRenderedPageBreak/>
              <w:t>Г)</w:t>
            </w:r>
          </w:p>
          <w:p w:rsidR="00A350F4" w:rsidRPr="00A350F4" w:rsidRDefault="00A350F4" w:rsidP="00A350F4">
            <w:pPr>
              <w:spacing w:before="13"/>
              <w:ind w:left="167"/>
              <w:rPr>
                <w:rFonts w:ascii="Times New Roman" w:eastAsia="Calibri" w:hAnsi="Times New Roman" w:cs="Times New Roman"/>
                <w:sz w:val="24"/>
                <w:szCs w:val="24"/>
              </w:rPr>
            </w:pPr>
            <w:r w:rsidRPr="00A350F4">
              <w:rPr>
                <w:rFonts w:ascii="Times New Roman" w:eastAsia="Calibri" w:hAnsi="Times New Roman" w:cs="Times New Roman"/>
                <w:sz w:val="24"/>
                <w:szCs w:val="24"/>
              </w:rPr>
              <w:t>3—4</w:t>
            </w:r>
          </w:p>
          <w:p w:rsidR="00A350F4" w:rsidRPr="00A350F4" w:rsidRDefault="00A350F4" w:rsidP="00A350F4">
            <w:pPr>
              <w:spacing w:before="13" w:line="254" w:lineRule="auto"/>
              <w:ind w:left="167" w:right="306"/>
              <w:rPr>
                <w:rFonts w:ascii="Times New Roman" w:eastAsia="Calibri" w:hAnsi="Times New Roman" w:cs="Times New Roman"/>
                <w:sz w:val="24"/>
                <w:szCs w:val="24"/>
              </w:rPr>
            </w:pPr>
            <w:r w:rsidRPr="00A350F4">
              <w:rPr>
                <w:rFonts w:ascii="Times New Roman" w:eastAsia="Calibri" w:hAnsi="Times New Roman" w:cs="Times New Roman"/>
                <w:sz w:val="24"/>
                <w:szCs w:val="24"/>
              </w:rPr>
              <w:t>учебных часа</w:t>
            </w:r>
          </w:p>
        </w:tc>
        <w:tc>
          <w:tcPr>
            <w:tcW w:w="992" w:type="dxa"/>
            <w:tcBorders>
              <w:left w:val="single" w:sz="6" w:space="0" w:color="231F20"/>
            </w:tcBorders>
          </w:tcPr>
          <w:p w:rsidR="00A350F4" w:rsidRPr="00A350F4" w:rsidRDefault="00A350F4" w:rsidP="00A350F4">
            <w:pPr>
              <w:spacing w:before="81" w:line="254" w:lineRule="auto"/>
              <w:ind w:left="167" w:right="93"/>
              <w:rPr>
                <w:rFonts w:ascii="Times New Roman" w:eastAsia="Calibri" w:hAnsi="Times New Roman" w:cs="Times New Roman"/>
                <w:sz w:val="24"/>
                <w:szCs w:val="24"/>
              </w:rPr>
            </w:pPr>
            <w:r w:rsidRPr="00A350F4">
              <w:rPr>
                <w:rFonts w:ascii="Times New Roman" w:eastAsia="Calibri" w:hAnsi="Times New Roman" w:cs="Times New Roman"/>
                <w:sz w:val="24"/>
                <w:szCs w:val="24"/>
              </w:rPr>
              <w:t>На рубежах культур</w:t>
            </w:r>
          </w:p>
        </w:tc>
        <w:tc>
          <w:tcPr>
            <w:tcW w:w="1276" w:type="dxa"/>
          </w:tcPr>
          <w:p w:rsidR="00A350F4" w:rsidRPr="00A350F4" w:rsidRDefault="00A350F4" w:rsidP="00A350F4">
            <w:pPr>
              <w:spacing w:before="81" w:line="254" w:lineRule="auto"/>
              <w:ind w:left="169" w:right="159"/>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Взаимное влияние фольклорных традиций друг на друга.</w:t>
            </w:r>
          </w:p>
          <w:p w:rsidR="00A350F4" w:rsidRPr="00A350F4" w:rsidRDefault="00A350F4" w:rsidP="00A350F4">
            <w:pPr>
              <w:spacing w:before="2" w:line="254" w:lineRule="auto"/>
              <w:ind w:left="169"/>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Этнографические экспедиции и фестивали.</w:t>
            </w:r>
          </w:p>
          <w:p w:rsidR="00A350F4" w:rsidRPr="00A350F4" w:rsidRDefault="00A350F4" w:rsidP="00A350F4">
            <w:pPr>
              <w:spacing w:before="2" w:line="254" w:lineRule="auto"/>
              <w:ind w:left="169" w:right="241"/>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Современная жизнь фольклора</w:t>
            </w:r>
          </w:p>
        </w:tc>
        <w:tc>
          <w:tcPr>
            <w:tcW w:w="7021" w:type="dxa"/>
            <w:tcBorders>
              <w:top w:val="single" w:sz="6" w:space="0" w:color="231F20"/>
              <w:bottom w:val="single" w:sz="6" w:space="0" w:color="231F20"/>
            </w:tcBorders>
          </w:tcPr>
          <w:p w:rsidR="00A350F4" w:rsidRPr="00A350F4" w:rsidRDefault="00A350F4" w:rsidP="00A350F4">
            <w:pPr>
              <w:spacing w:before="81" w:line="254" w:lineRule="auto"/>
              <w:ind w:left="170" w:right="157"/>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Знакомство с примерами смешения культурных традиций в пограничных территориях7. Выявление причинноследственных связей такого смешения.</w:t>
            </w:r>
          </w:p>
          <w:p w:rsidR="00A350F4" w:rsidRPr="00A350F4" w:rsidRDefault="00A350F4" w:rsidP="00A350F4">
            <w:pPr>
              <w:spacing w:before="2" w:line="254" w:lineRule="auto"/>
              <w:ind w:left="170"/>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Изучение творчества и вклада в развитие культуры современных этноисполнителей, исследователей традиционного фольклора.</w:t>
            </w:r>
          </w:p>
          <w:p w:rsidR="00A350F4" w:rsidRPr="00A350F4" w:rsidRDefault="00A350F4" w:rsidP="00A350F4">
            <w:pPr>
              <w:spacing w:before="1"/>
              <w:ind w:left="170"/>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На выбор или факультативно</w:t>
            </w:r>
          </w:p>
          <w:p w:rsidR="00A350F4" w:rsidRPr="00A350F4" w:rsidRDefault="00A350F4" w:rsidP="00A350F4">
            <w:pPr>
              <w:spacing w:before="13" w:line="254" w:lineRule="auto"/>
              <w:ind w:left="170"/>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Участие в этнографической экспедиции, посещение/ участие в фестивале традиционной культуры</w:t>
            </w:r>
          </w:p>
        </w:tc>
      </w:tr>
    </w:tbl>
    <w:p w:rsidR="00A350F4" w:rsidRPr="00A350F4" w:rsidRDefault="00A350F4" w:rsidP="00A350F4">
      <w:pPr>
        <w:widowControl w:val="0"/>
        <w:autoSpaceDE w:val="0"/>
        <w:autoSpaceDN w:val="0"/>
        <w:spacing w:before="3" w:after="0" w:line="240" w:lineRule="auto"/>
        <w:rPr>
          <w:rFonts w:ascii="Times New Roman" w:eastAsia="Calibri" w:hAnsi="Times New Roman" w:cs="Times New Roman"/>
          <w:sz w:val="24"/>
          <w:szCs w:val="24"/>
        </w:rPr>
      </w:pPr>
    </w:p>
    <w:p w:rsidR="00A350F4" w:rsidRPr="00A350F4" w:rsidRDefault="00A350F4" w:rsidP="00A350F4">
      <w:pPr>
        <w:widowControl w:val="0"/>
        <w:autoSpaceDE w:val="0"/>
        <w:autoSpaceDN w:val="0"/>
        <w:spacing w:before="10" w:after="0" w:line="240" w:lineRule="auto"/>
        <w:rPr>
          <w:rFonts w:ascii="Times New Roman" w:eastAsia="Calibri" w:hAnsi="Times New Roman" w:cs="Times New Roman"/>
          <w:sz w:val="24"/>
          <w:szCs w:val="24"/>
        </w:rPr>
      </w:pPr>
    </w:p>
    <w:tbl>
      <w:tblPr>
        <w:tblStyle w:val="TableNormal6"/>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02"/>
        <w:gridCol w:w="2030"/>
        <w:gridCol w:w="5540"/>
      </w:tblGrid>
      <w:tr w:rsidR="00A350F4" w:rsidRPr="00A350F4" w:rsidTr="007063A7">
        <w:trPr>
          <w:trHeight w:val="464"/>
        </w:trPr>
        <w:tc>
          <w:tcPr>
            <w:tcW w:w="1267" w:type="dxa"/>
            <w:tcBorders>
              <w:bottom w:val="single" w:sz="6" w:space="0" w:color="231F20"/>
            </w:tcBorders>
          </w:tcPr>
          <w:p w:rsidR="00A350F4" w:rsidRPr="00A350F4" w:rsidRDefault="00A350F4" w:rsidP="00A350F4">
            <w:pPr>
              <w:spacing w:before="4" w:line="220" w:lineRule="atLeast"/>
              <w:ind w:left="64" w:right="55" w:firstLine="141"/>
              <w:rPr>
                <w:rFonts w:ascii="Times New Roman" w:eastAsia="Calibri" w:hAnsi="Times New Roman" w:cs="Times New Roman"/>
                <w:sz w:val="24"/>
                <w:szCs w:val="24"/>
              </w:rPr>
            </w:pPr>
            <w:r w:rsidRPr="00A350F4">
              <w:rPr>
                <w:rFonts w:ascii="Times New Roman" w:eastAsia="Calibri" w:hAnsi="Times New Roman" w:cs="Times New Roman"/>
                <w:sz w:val="24"/>
                <w:szCs w:val="24"/>
              </w:rPr>
              <w:t>№ блока, кол-во часов</w:t>
            </w:r>
          </w:p>
        </w:tc>
        <w:tc>
          <w:tcPr>
            <w:tcW w:w="1302" w:type="dxa"/>
            <w:tcBorders>
              <w:bottom w:val="single" w:sz="6" w:space="0" w:color="231F20"/>
            </w:tcBorders>
          </w:tcPr>
          <w:p w:rsidR="00A350F4" w:rsidRPr="00A350F4" w:rsidRDefault="00A350F4" w:rsidP="00A350F4">
            <w:pPr>
              <w:spacing w:before="30"/>
              <w:ind w:left="407"/>
              <w:rPr>
                <w:rFonts w:ascii="Times New Roman" w:eastAsia="Calibri" w:hAnsi="Times New Roman" w:cs="Times New Roman"/>
                <w:sz w:val="24"/>
                <w:szCs w:val="24"/>
              </w:rPr>
            </w:pPr>
            <w:r w:rsidRPr="00A350F4">
              <w:rPr>
                <w:rFonts w:ascii="Times New Roman" w:eastAsia="Calibri" w:hAnsi="Times New Roman" w:cs="Times New Roman"/>
                <w:sz w:val="24"/>
                <w:szCs w:val="24"/>
              </w:rPr>
              <w:t>Темы</w:t>
            </w:r>
          </w:p>
        </w:tc>
        <w:tc>
          <w:tcPr>
            <w:tcW w:w="2030" w:type="dxa"/>
            <w:tcBorders>
              <w:bottom w:val="single" w:sz="6" w:space="0" w:color="231F20"/>
            </w:tcBorders>
          </w:tcPr>
          <w:p w:rsidR="00A350F4" w:rsidRPr="00A350F4" w:rsidRDefault="00A350F4" w:rsidP="00A350F4">
            <w:pPr>
              <w:spacing w:before="30"/>
              <w:ind w:left="462"/>
              <w:rPr>
                <w:rFonts w:ascii="Times New Roman" w:eastAsia="Calibri" w:hAnsi="Times New Roman" w:cs="Times New Roman"/>
                <w:sz w:val="24"/>
                <w:szCs w:val="24"/>
              </w:rPr>
            </w:pPr>
            <w:r w:rsidRPr="00A350F4">
              <w:rPr>
                <w:rFonts w:ascii="Times New Roman" w:eastAsia="Calibri" w:hAnsi="Times New Roman" w:cs="Times New Roman"/>
                <w:sz w:val="24"/>
                <w:szCs w:val="24"/>
              </w:rPr>
              <w:t>Содержание</w:t>
            </w:r>
          </w:p>
        </w:tc>
        <w:tc>
          <w:tcPr>
            <w:tcW w:w="5540" w:type="dxa"/>
            <w:tcBorders>
              <w:bottom w:val="single" w:sz="6" w:space="0" w:color="231F20"/>
            </w:tcBorders>
          </w:tcPr>
          <w:p w:rsidR="00A350F4" w:rsidRPr="00A350F4" w:rsidRDefault="00A350F4" w:rsidP="00A350F4">
            <w:pPr>
              <w:spacing w:before="30"/>
              <w:ind w:left="1203"/>
              <w:rPr>
                <w:rFonts w:ascii="Times New Roman" w:eastAsia="Calibri" w:hAnsi="Times New Roman" w:cs="Times New Roman"/>
                <w:sz w:val="24"/>
                <w:szCs w:val="24"/>
              </w:rPr>
            </w:pPr>
            <w:r w:rsidRPr="00A350F4">
              <w:rPr>
                <w:rFonts w:ascii="Times New Roman" w:eastAsia="Calibri" w:hAnsi="Times New Roman" w:cs="Times New Roman"/>
                <w:sz w:val="24"/>
                <w:szCs w:val="24"/>
              </w:rPr>
              <w:t>Виды деятельности обучающихся</w:t>
            </w:r>
          </w:p>
        </w:tc>
      </w:tr>
      <w:tr w:rsidR="00A350F4" w:rsidRPr="00A350F4" w:rsidTr="007063A7">
        <w:trPr>
          <w:trHeight w:val="2188"/>
        </w:trPr>
        <w:tc>
          <w:tcPr>
            <w:tcW w:w="1267" w:type="dxa"/>
            <w:tcBorders>
              <w:top w:val="single" w:sz="6" w:space="0" w:color="231F20"/>
              <w:left w:val="single" w:sz="6" w:space="0" w:color="231F20"/>
              <w:bottom w:val="single" w:sz="6" w:space="0" w:color="231F20"/>
            </w:tcBorders>
          </w:tcPr>
          <w:p w:rsidR="00A350F4" w:rsidRPr="00A350F4" w:rsidRDefault="00A350F4" w:rsidP="00A350F4">
            <w:pPr>
              <w:spacing w:before="52"/>
              <w:ind w:left="167"/>
              <w:rPr>
                <w:rFonts w:ascii="Times New Roman" w:eastAsia="Calibri" w:hAnsi="Times New Roman" w:cs="Times New Roman"/>
                <w:sz w:val="24"/>
                <w:szCs w:val="24"/>
              </w:rPr>
            </w:pPr>
            <w:r w:rsidRPr="00A350F4">
              <w:rPr>
                <w:rFonts w:ascii="Times New Roman" w:eastAsia="Calibri" w:hAnsi="Times New Roman" w:cs="Times New Roman"/>
                <w:sz w:val="24"/>
                <w:szCs w:val="24"/>
              </w:rPr>
              <w:t>А)</w:t>
            </w:r>
          </w:p>
          <w:p w:rsidR="00A350F4" w:rsidRPr="00A350F4" w:rsidRDefault="00A350F4" w:rsidP="00A350F4">
            <w:pPr>
              <w:spacing w:before="3"/>
              <w:ind w:left="167"/>
              <w:rPr>
                <w:rFonts w:ascii="Times New Roman" w:eastAsia="Calibri" w:hAnsi="Times New Roman" w:cs="Times New Roman"/>
                <w:sz w:val="24"/>
                <w:szCs w:val="24"/>
              </w:rPr>
            </w:pPr>
            <w:r w:rsidRPr="00A350F4">
              <w:rPr>
                <w:rFonts w:ascii="Times New Roman" w:eastAsia="Calibri" w:hAnsi="Times New Roman" w:cs="Times New Roman"/>
                <w:sz w:val="24"/>
                <w:szCs w:val="24"/>
              </w:rPr>
              <w:t>3—4</w:t>
            </w:r>
          </w:p>
          <w:p w:rsidR="00A350F4" w:rsidRPr="00A350F4" w:rsidRDefault="00A350F4" w:rsidP="00A350F4">
            <w:pPr>
              <w:spacing w:before="4" w:line="242" w:lineRule="auto"/>
              <w:ind w:left="167" w:right="309"/>
              <w:rPr>
                <w:rFonts w:ascii="Times New Roman" w:eastAsia="Calibri" w:hAnsi="Times New Roman" w:cs="Times New Roman"/>
                <w:sz w:val="24"/>
                <w:szCs w:val="24"/>
              </w:rPr>
            </w:pPr>
            <w:r w:rsidRPr="00A350F4">
              <w:rPr>
                <w:rFonts w:ascii="Times New Roman" w:eastAsia="Calibri" w:hAnsi="Times New Roman" w:cs="Times New Roman"/>
                <w:sz w:val="24"/>
                <w:szCs w:val="24"/>
              </w:rPr>
              <w:t>учебных часа</w:t>
            </w:r>
          </w:p>
        </w:tc>
        <w:tc>
          <w:tcPr>
            <w:tcW w:w="1302" w:type="dxa"/>
            <w:tcBorders>
              <w:top w:val="single" w:sz="6" w:space="0" w:color="231F20"/>
              <w:bottom w:val="single" w:sz="6" w:space="0" w:color="231F20"/>
            </w:tcBorders>
          </w:tcPr>
          <w:p w:rsidR="00A350F4" w:rsidRPr="00A350F4" w:rsidRDefault="00A350F4" w:rsidP="00A350F4">
            <w:pPr>
              <w:spacing w:before="52" w:line="242" w:lineRule="auto"/>
              <w:ind w:left="170" w:right="337"/>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Музыка — древней</w:t>
            </w:r>
          </w:p>
          <w:p w:rsidR="00A350F4" w:rsidRPr="00A350F4" w:rsidRDefault="00A350F4" w:rsidP="00A350F4">
            <w:pPr>
              <w:spacing w:before="3" w:line="242" w:lineRule="auto"/>
              <w:ind w:left="170" w:right="177"/>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ший язык человечества</w:t>
            </w:r>
          </w:p>
        </w:tc>
        <w:tc>
          <w:tcPr>
            <w:tcW w:w="2030" w:type="dxa"/>
            <w:tcBorders>
              <w:top w:val="single" w:sz="6" w:space="0" w:color="231F20"/>
              <w:bottom w:val="single" w:sz="6" w:space="0" w:color="231F20"/>
            </w:tcBorders>
          </w:tcPr>
          <w:p w:rsidR="00A350F4" w:rsidRPr="00A350F4" w:rsidRDefault="00A350F4" w:rsidP="00A350F4">
            <w:pPr>
              <w:spacing w:before="53" w:line="242" w:lineRule="auto"/>
              <w:ind w:left="169" w:right="211"/>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Археологические находки, легенды и сказания о музыке древних.</w:t>
            </w:r>
          </w:p>
          <w:p w:rsidR="00A350F4" w:rsidRPr="00A350F4" w:rsidRDefault="00A350F4" w:rsidP="00A350F4">
            <w:pPr>
              <w:spacing w:before="3" w:line="242" w:lineRule="auto"/>
              <w:ind w:left="169"/>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Древняя Греция — колыбель европейской культуры (театр, хор, оркестр, лады, учение о гармонии и др.)</w:t>
            </w:r>
          </w:p>
        </w:tc>
        <w:tc>
          <w:tcPr>
            <w:tcW w:w="5540" w:type="dxa"/>
            <w:tcBorders>
              <w:top w:val="single" w:sz="6" w:space="0" w:color="231F20"/>
              <w:bottom w:val="single" w:sz="6" w:space="0" w:color="231F20"/>
            </w:tcBorders>
          </w:tcPr>
          <w:p w:rsidR="00A350F4" w:rsidRPr="00A350F4" w:rsidRDefault="00A350F4" w:rsidP="00A350F4">
            <w:pPr>
              <w:spacing w:before="53" w:line="242" w:lineRule="auto"/>
              <w:ind w:left="169" w:right="136"/>
              <w:jc w:val="both"/>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A350F4" w:rsidRPr="00A350F4" w:rsidRDefault="00A350F4" w:rsidP="00A350F4">
            <w:pPr>
              <w:spacing w:before="2" w:line="242" w:lineRule="auto"/>
              <w:ind w:left="169" w:right="266"/>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Импровизация в духе древнего обряда (вызывание дождя, поклонение тотемному животному и т. п.).</w:t>
            </w:r>
          </w:p>
          <w:p w:rsidR="00A350F4" w:rsidRPr="00A350F4" w:rsidRDefault="00A350F4" w:rsidP="00A350F4">
            <w:pPr>
              <w:spacing w:before="2"/>
              <w:ind w:left="169"/>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Озвучивание, театрализация легенды/мифа о музыке.</w:t>
            </w:r>
          </w:p>
          <w:p w:rsidR="00A350F4" w:rsidRPr="00A350F4" w:rsidRDefault="00A350F4" w:rsidP="00A350F4">
            <w:pPr>
              <w:spacing w:before="3"/>
              <w:ind w:left="169"/>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На выбор или факультативно</w:t>
            </w:r>
          </w:p>
          <w:p w:rsidR="00A350F4" w:rsidRPr="00A350F4" w:rsidRDefault="00A350F4" w:rsidP="00A350F4">
            <w:pPr>
              <w:spacing w:before="3" w:line="242" w:lineRule="auto"/>
              <w:ind w:left="169" w:right="113"/>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 xml:space="preserve">Квесты, викторины, интеллектуальные игры. Исследовательские проекты в рамках тематики «Мифы Древней Греции в музыкальном искусстве </w:t>
            </w:r>
            <w:r w:rsidRPr="00A350F4">
              <w:rPr>
                <w:rFonts w:ascii="Times New Roman" w:eastAsia="Calibri" w:hAnsi="Times New Roman" w:cs="Times New Roman"/>
                <w:sz w:val="24"/>
                <w:szCs w:val="24"/>
              </w:rPr>
              <w:t>XVII</w:t>
            </w:r>
            <w:r w:rsidRPr="00A350F4">
              <w:rPr>
                <w:rFonts w:ascii="Times New Roman" w:eastAsia="Calibri" w:hAnsi="Times New Roman" w:cs="Times New Roman"/>
                <w:sz w:val="24"/>
                <w:szCs w:val="24"/>
                <w:lang w:val="ru-RU"/>
              </w:rPr>
              <w:t>—</w:t>
            </w:r>
            <w:r w:rsidRPr="00A350F4">
              <w:rPr>
                <w:rFonts w:ascii="Times New Roman" w:eastAsia="Calibri" w:hAnsi="Times New Roman" w:cs="Times New Roman"/>
                <w:sz w:val="24"/>
                <w:szCs w:val="24"/>
              </w:rPr>
              <w:t>XX</w:t>
            </w:r>
            <w:r w:rsidRPr="00A350F4">
              <w:rPr>
                <w:rFonts w:ascii="Times New Roman" w:eastAsia="Calibri" w:hAnsi="Times New Roman" w:cs="Times New Roman"/>
                <w:sz w:val="24"/>
                <w:szCs w:val="24"/>
                <w:lang w:val="ru-RU"/>
              </w:rPr>
              <w:t xml:space="preserve"> веков»</w:t>
            </w:r>
          </w:p>
        </w:tc>
      </w:tr>
      <w:tr w:rsidR="00A350F4" w:rsidRPr="00A350F4" w:rsidTr="007063A7">
        <w:trPr>
          <w:trHeight w:val="1138"/>
        </w:trPr>
        <w:tc>
          <w:tcPr>
            <w:tcW w:w="1267" w:type="dxa"/>
            <w:tcBorders>
              <w:top w:val="single" w:sz="6" w:space="0" w:color="231F20"/>
            </w:tcBorders>
          </w:tcPr>
          <w:p w:rsidR="00A350F4" w:rsidRPr="00A350F4" w:rsidRDefault="00A350F4" w:rsidP="00A350F4">
            <w:pPr>
              <w:spacing w:before="53"/>
              <w:ind w:left="170"/>
              <w:rPr>
                <w:rFonts w:ascii="Times New Roman" w:eastAsia="Calibri" w:hAnsi="Times New Roman" w:cs="Times New Roman"/>
                <w:sz w:val="24"/>
                <w:szCs w:val="24"/>
              </w:rPr>
            </w:pPr>
            <w:r w:rsidRPr="00A350F4">
              <w:rPr>
                <w:rFonts w:ascii="Times New Roman" w:eastAsia="Calibri" w:hAnsi="Times New Roman" w:cs="Times New Roman"/>
                <w:sz w:val="24"/>
                <w:szCs w:val="24"/>
              </w:rPr>
              <w:t>Б)</w:t>
            </w:r>
          </w:p>
          <w:p w:rsidR="00A350F4" w:rsidRPr="00A350F4" w:rsidRDefault="00A350F4" w:rsidP="00A350F4">
            <w:pPr>
              <w:spacing w:before="3"/>
              <w:ind w:left="170"/>
              <w:rPr>
                <w:rFonts w:ascii="Times New Roman" w:eastAsia="Calibri" w:hAnsi="Times New Roman" w:cs="Times New Roman"/>
                <w:sz w:val="24"/>
                <w:szCs w:val="24"/>
              </w:rPr>
            </w:pPr>
            <w:r w:rsidRPr="00A350F4">
              <w:rPr>
                <w:rFonts w:ascii="Times New Roman" w:eastAsia="Calibri" w:hAnsi="Times New Roman" w:cs="Times New Roman"/>
                <w:sz w:val="24"/>
                <w:szCs w:val="24"/>
              </w:rPr>
              <w:t>3—4</w:t>
            </w:r>
          </w:p>
          <w:p w:rsidR="00A350F4" w:rsidRPr="00A350F4" w:rsidRDefault="00A350F4" w:rsidP="00A350F4">
            <w:pPr>
              <w:spacing w:before="3" w:line="242" w:lineRule="auto"/>
              <w:ind w:left="170" w:right="308"/>
              <w:rPr>
                <w:rFonts w:ascii="Times New Roman" w:eastAsia="Calibri" w:hAnsi="Times New Roman" w:cs="Times New Roman"/>
                <w:sz w:val="24"/>
                <w:szCs w:val="24"/>
              </w:rPr>
            </w:pPr>
            <w:r w:rsidRPr="00A350F4">
              <w:rPr>
                <w:rFonts w:ascii="Times New Roman" w:eastAsia="Calibri" w:hAnsi="Times New Roman" w:cs="Times New Roman"/>
                <w:sz w:val="24"/>
                <w:szCs w:val="24"/>
              </w:rPr>
              <w:t>учебных часа</w:t>
            </w:r>
          </w:p>
        </w:tc>
        <w:tc>
          <w:tcPr>
            <w:tcW w:w="1302" w:type="dxa"/>
            <w:tcBorders>
              <w:top w:val="single" w:sz="6" w:space="0" w:color="231F20"/>
            </w:tcBorders>
          </w:tcPr>
          <w:p w:rsidR="00A350F4" w:rsidRPr="00A350F4" w:rsidRDefault="00A350F4" w:rsidP="00A350F4">
            <w:pPr>
              <w:spacing w:before="53" w:line="242" w:lineRule="auto"/>
              <w:ind w:left="170" w:right="47"/>
              <w:jc w:val="both"/>
              <w:rPr>
                <w:rFonts w:ascii="Times New Roman" w:eastAsia="Calibri" w:hAnsi="Times New Roman" w:cs="Times New Roman"/>
                <w:sz w:val="24"/>
                <w:szCs w:val="24"/>
              </w:rPr>
            </w:pPr>
            <w:r w:rsidRPr="00A350F4">
              <w:rPr>
                <w:rFonts w:ascii="Times New Roman" w:eastAsia="Calibri" w:hAnsi="Times New Roman" w:cs="Times New Roman"/>
                <w:sz w:val="24"/>
                <w:szCs w:val="24"/>
              </w:rPr>
              <w:t>Музыкальный фольклор народов Европы</w:t>
            </w:r>
          </w:p>
        </w:tc>
        <w:tc>
          <w:tcPr>
            <w:tcW w:w="2030" w:type="dxa"/>
            <w:tcBorders>
              <w:top w:val="single" w:sz="6" w:space="0" w:color="231F20"/>
            </w:tcBorders>
          </w:tcPr>
          <w:p w:rsidR="00A350F4" w:rsidRPr="00A350F4" w:rsidRDefault="00A350F4" w:rsidP="00A350F4">
            <w:pPr>
              <w:spacing w:before="53" w:line="242" w:lineRule="auto"/>
              <w:ind w:left="169" w:right="159"/>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Интонации и ритмы, формы и жанры европейского фольклора9</w:t>
            </w:r>
          </w:p>
        </w:tc>
        <w:tc>
          <w:tcPr>
            <w:tcW w:w="5540" w:type="dxa"/>
            <w:tcBorders>
              <w:top w:val="single" w:sz="6" w:space="0" w:color="231F20"/>
              <w:bottom w:val="single" w:sz="6" w:space="0" w:color="231F20"/>
            </w:tcBorders>
          </w:tcPr>
          <w:p w:rsidR="00A350F4" w:rsidRPr="00A350F4" w:rsidRDefault="00A350F4" w:rsidP="00A350F4">
            <w:pPr>
              <w:spacing w:before="52" w:line="242" w:lineRule="auto"/>
              <w:ind w:left="169" w:right="264"/>
              <w:jc w:val="both"/>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Выявление характерных интонаций и ритмов в звучании традиционной музыки народов Европы.</w:t>
            </w:r>
          </w:p>
          <w:p w:rsidR="00A350F4" w:rsidRPr="00A350F4" w:rsidRDefault="00A350F4" w:rsidP="00A350F4">
            <w:pPr>
              <w:spacing w:before="2" w:line="242" w:lineRule="auto"/>
              <w:ind w:left="169" w:right="138"/>
              <w:jc w:val="both"/>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Выявление общего и особенного при сравнении изучаемых образцов европейского фольклора и фольклора народов России.</w:t>
            </w:r>
          </w:p>
        </w:tc>
      </w:tr>
    </w:tbl>
    <w:p w:rsidR="00A350F4" w:rsidRPr="00A350F4" w:rsidRDefault="00A350F4" w:rsidP="00A350F4">
      <w:pPr>
        <w:widowControl w:val="0"/>
        <w:autoSpaceDE w:val="0"/>
        <w:autoSpaceDN w:val="0"/>
        <w:spacing w:before="11" w:after="0" w:line="240" w:lineRule="auto"/>
        <w:rPr>
          <w:rFonts w:ascii="Times New Roman" w:eastAsia="Calibri" w:hAnsi="Times New Roman" w:cs="Times New Roman"/>
          <w:sz w:val="24"/>
          <w:szCs w:val="24"/>
        </w:rPr>
      </w:pPr>
    </w:p>
    <w:p w:rsidR="00A350F4" w:rsidRPr="00A350F4" w:rsidRDefault="00A350F4" w:rsidP="00A350F4">
      <w:pPr>
        <w:widowControl w:val="0"/>
        <w:autoSpaceDE w:val="0"/>
        <w:autoSpaceDN w:val="0"/>
        <w:spacing w:before="9" w:after="1" w:line="240" w:lineRule="auto"/>
        <w:rPr>
          <w:rFonts w:ascii="Times New Roman" w:eastAsia="Calibri" w:hAnsi="Times New Roman" w:cs="Times New Roman"/>
          <w:sz w:val="24"/>
          <w:szCs w:val="24"/>
        </w:rPr>
      </w:pPr>
    </w:p>
    <w:tbl>
      <w:tblPr>
        <w:tblStyle w:val="TableNormal6"/>
        <w:tblW w:w="8798" w:type="dxa"/>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02"/>
        <w:gridCol w:w="2030"/>
        <w:gridCol w:w="4199"/>
      </w:tblGrid>
      <w:tr w:rsidR="00A350F4" w:rsidRPr="00A350F4" w:rsidTr="007063A7">
        <w:trPr>
          <w:trHeight w:val="577"/>
        </w:trPr>
        <w:tc>
          <w:tcPr>
            <w:tcW w:w="1267" w:type="dxa"/>
            <w:tcBorders>
              <w:bottom w:val="single" w:sz="6" w:space="0" w:color="231F20"/>
            </w:tcBorders>
          </w:tcPr>
          <w:p w:rsidR="00A350F4" w:rsidRPr="00A350F4" w:rsidRDefault="00A350F4" w:rsidP="00A350F4">
            <w:pPr>
              <w:spacing w:before="86"/>
              <w:ind w:left="64" w:right="55" w:firstLine="141"/>
              <w:rPr>
                <w:rFonts w:ascii="Times New Roman" w:eastAsia="Calibri" w:hAnsi="Times New Roman" w:cs="Times New Roman"/>
                <w:sz w:val="24"/>
                <w:szCs w:val="24"/>
              </w:rPr>
            </w:pPr>
            <w:r w:rsidRPr="00A350F4">
              <w:rPr>
                <w:rFonts w:ascii="Times New Roman" w:eastAsia="Calibri" w:hAnsi="Times New Roman" w:cs="Times New Roman"/>
                <w:sz w:val="24"/>
                <w:szCs w:val="24"/>
              </w:rPr>
              <w:t>№ блока, кол-во часов</w:t>
            </w:r>
          </w:p>
        </w:tc>
        <w:tc>
          <w:tcPr>
            <w:tcW w:w="1302" w:type="dxa"/>
            <w:tcBorders>
              <w:bottom w:val="single" w:sz="6" w:space="0" w:color="231F20"/>
            </w:tcBorders>
          </w:tcPr>
          <w:p w:rsidR="00A350F4" w:rsidRPr="00A350F4" w:rsidRDefault="00A350F4" w:rsidP="00A350F4">
            <w:pPr>
              <w:spacing w:before="86"/>
              <w:ind w:left="407"/>
              <w:rPr>
                <w:rFonts w:ascii="Times New Roman" w:eastAsia="Calibri" w:hAnsi="Times New Roman" w:cs="Times New Roman"/>
                <w:sz w:val="24"/>
                <w:szCs w:val="24"/>
              </w:rPr>
            </w:pPr>
            <w:r w:rsidRPr="00A350F4">
              <w:rPr>
                <w:rFonts w:ascii="Times New Roman" w:eastAsia="Calibri" w:hAnsi="Times New Roman" w:cs="Times New Roman"/>
                <w:sz w:val="24"/>
                <w:szCs w:val="24"/>
              </w:rPr>
              <w:t>Темы</w:t>
            </w:r>
          </w:p>
        </w:tc>
        <w:tc>
          <w:tcPr>
            <w:tcW w:w="2030" w:type="dxa"/>
            <w:tcBorders>
              <w:bottom w:val="single" w:sz="6" w:space="0" w:color="231F20"/>
            </w:tcBorders>
          </w:tcPr>
          <w:p w:rsidR="00A350F4" w:rsidRPr="00A350F4" w:rsidRDefault="00A350F4" w:rsidP="00A350F4">
            <w:pPr>
              <w:spacing w:before="86"/>
              <w:ind w:left="462"/>
              <w:rPr>
                <w:rFonts w:ascii="Times New Roman" w:eastAsia="Calibri" w:hAnsi="Times New Roman" w:cs="Times New Roman"/>
                <w:sz w:val="24"/>
                <w:szCs w:val="24"/>
              </w:rPr>
            </w:pPr>
            <w:r w:rsidRPr="00A350F4">
              <w:rPr>
                <w:rFonts w:ascii="Times New Roman" w:eastAsia="Calibri" w:hAnsi="Times New Roman" w:cs="Times New Roman"/>
                <w:sz w:val="24"/>
                <w:szCs w:val="24"/>
              </w:rPr>
              <w:t>Содержание</w:t>
            </w:r>
          </w:p>
        </w:tc>
        <w:tc>
          <w:tcPr>
            <w:tcW w:w="4199" w:type="dxa"/>
            <w:tcBorders>
              <w:bottom w:val="single" w:sz="6" w:space="0" w:color="231F20"/>
            </w:tcBorders>
          </w:tcPr>
          <w:p w:rsidR="00A350F4" w:rsidRPr="00A350F4" w:rsidRDefault="00A350F4" w:rsidP="00A350F4">
            <w:pPr>
              <w:spacing w:before="86"/>
              <w:ind w:left="1203"/>
              <w:rPr>
                <w:rFonts w:ascii="Times New Roman" w:eastAsia="Calibri" w:hAnsi="Times New Roman" w:cs="Times New Roman"/>
                <w:sz w:val="24"/>
                <w:szCs w:val="24"/>
              </w:rPr>
            </w:pPr>
            <w:r w:rsidRPr="00A350F4">
              <w:rPr>
                <w:rFonts w:ascii="Times New Roman" w:eastAsia="Calibri" w:hAnsi="Times New Roman" w:cs="Times New Roman"/>
                <w:sz w:val="24"/>
                <w:szCs w:val="24"/>
              </w:rPr>
              <w:t>Виды деятельности обучающихся</w:t>
            </w:r>
          </w:p>
        </w:tc>
      </w:tr>
      <w:tr w:rsidR="00A350F4" w:rsidRPr="00A350F4" w:rsidTr="007063A7">
        <w:trPr>
          <w:trHeight w:val="1257"/>
        </w:trPr>
        <w:tc>
          <w:tcPr>
            <w:tcW w:w="1267" w:type="dxa"/>
            <w:tcBorders>
              <w:top w:val="single" w:sz="6" w:space="0" w:color="231F20"/>
              <w:left w:val="single" w:sz="6" w:space="0" w:color="231F20"/>
            </w:tcBorders>
          </w:tcPr>
          <w:p w:rsidR="00A350F4" w:rsidRPr="00A350F4" w:rsidRDefault="00A350F4" w:rsidP="00A350F4">
            <w:pPr>
              <w:rPr>
                <w:rFonts w:ascii="Times New Roman" w:eastAsia="Calibri" w:hAnsi="Times New Roman" w:cs="Times New Roman"/>
                <w:sz w:val="24"/>
                <w:szCs w:val="24"/>
              </w:rPr>
            </w:pPr>
          </w:p>
        </w:tc>
        <w:tc>
          <w:tcPr>
            <w:tcW w:w="1302" w:type="dxa"/>
            <w:tcBorders>
              <w:top w:val="single" w:sz="6" w:space="0" w:color="231F20"/>
            </w:tcBorders>
          </w:tcPr>
          <w:p w:rsidR="00A350F4" w:rsidRPr="00A350F4" w:rsidRDefault="00A350F4" w:rsidP="00A350F4">
            <w:pPr>
              <w:rPr>
                <w:rFonts w:ascii="Times New Roman" w:eastAsia="Calibri" w:hAnsi="Times New Roman" w:cs="Times New Roman"/>
                <w:sz w:val="24"/>
                <w:szCs w:val="24"/>
              </w:rPr>
            </w:pPr>
          </w:p>
        </w:tc>
        <w:tc>
          <w:tcPr>
            <w:tcW w:w="2030" w:type="dxa"/>
            <w:tcBorders>
              <w:top w:val="single" w:sz="6" w:space="0" w:color="231F20"/>
            </w:tcBorders>
          </w:tcPr>
          <w:p w:rsidR="00A350F4" w:rsidRPr="00A350F4" w:rsidRDefault="00A350F4" w:rsidP="00A350F4">
            <w:pPr>
              <w:spacing w:before="81" w:line="254" w:lineRule="auto"/>
              <w:ind w:left="169" w:right="60"/>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Отражение европейского фольклора в творчестве профессиональных композиторов</w:t>
            </w:r>
          </w:p>
        </w:tc>
        <w:tc>
          <w:tcPr>
            <w:tcW w:w="4199" w:type="dxa"/>
            <w:tcBorders>
              <w:top w:val="single" w:sz="6" w:space="0" w:color="231F20"/>
              <w:bottom w:val="single" w:sz="6" w:space="0" w:color="231F20"/>
            </w:tcBorders>
          </w:tcPr>
          <w:p w:rsidR="00A350F4" w:rsidRPr="00A350F4" w:rsidRDefault="00A350F4" w:rsidP="00A350F4">
            <w:pPr>
              <w:spacing w:before="81" w:line="254" w:lineRule="auto"/>
              <w:ind w:left="169" w:right="263"/>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350F4" w:rsidRPr="00A350F4" w:rsidTr="001A1C58">
        <w:trPr>
          <w:trHeight w:val="835"/>
        </w:trPr>
        <w:tc>
          <w:tcPr>
            <w:tcW w:w="1267" w:type="dxa"/>
            <w:tcBorders>
              <w:left w:val="single" w:sz="6" w:space="0" w:color="231F20"/>
              <w:right w:val="single" w:sz="6" w:space="0" w:color="231F20"/>
            </w:tcBorders>
          </w:tcPr>
          <w:p w:rsidR="00A350F4" w:rsidRPr="00A350F4" w:rsidRDefault="00A350F4" w:rsidP="00A350F4">
            <w:pPr>
              <w:spacing w:before="81"/>
              <w:ind w:left="167"/>
              <w:rPr>
                <w:rFonts w:ascii="Times New Roman" w:eastAsia="Calibri" w:hAnsi="Times New Roman" w:cs="Times New Roman"/>
                <w:sz w:val="24"/>
                <w:szCs w:val="24"/>
              </w:rPr>
            </w:pPr>
            <w:r w:rsidRPr="00A350F4">
              <w:rPr>
                <w:rFonts w:ascii="Times New Roman" w:eastAsia="Calibri" w:hAnsi="Times New Roman" w:cs="Times New Roman"/>
                <w:sz w:val="24"/>
                <w:szCs w:val="24"/>
              </w:rPr>
              <w:t>В)</w:t>
            </w:r>
          </w:p>
          <w:p w:rsidR="00A350F4" w:rsidRPr="00A350F4" w:rsidRDefault="00A350F4" w:rsidP="00A350F4">
            <w:pPr>
              <w:spacing w:before="13"/>
              <w:ind w:left="167"/>
              <w:rPr>
                <w:rFonts w:ascii="Times New Roman" w:eastAsia="Calibri" w:hAnsi="Times New Roman" w:cs="Times New Roman"/>
                <w:sz w:val="24"/>
                <w:szCs w:val="24"/>
              </w:rPr>
            </w:pPr>
            <w:r w:rsidRPr="00A350F4">
              <w:rPr>
                <w:rFonts w:ascii="Times New Roman" w:eastAsia="Calibri" w:hAnsi="Times New Roman" w:cs="Times New Roman"/>
                <w:sz w:val="24"/>
                <w:szCs w:val="24"/>
              </w:rPr>
              <w:t>3—4</w:t>
            </w:r>
          </w:p>
          <w:p w:rsidR="00A350F4" w:rsidRPr="00A350F4" w:rsidRDefault="00A350F4" w:rsidP="00A350F4">
            <w:pPr>
              <w:spacing w:before="13" w:line="254" w:lineRule="auto"/>
              <w:ind w:left="167" w:right="306"/>
              <w:rPr>
                <w:rFonts w:ascii="Times New Roman" w:eastAsia="Calibri" w:hAnsi="Times New Roman" w:cs="Times New Roman"/>
                <w:sz w:val="24"/>
                <w:szCs w:val="24"/>
              </w:rPr>
            </w:pPr>
            <w:r w:rsidRPr="00A350F4">
              <w:rPr>
                <w:rFonts w:ascii="Times New Roman" w:eastAsia="Calibri" w:hAnsi="Times New Roman" w:cs="Times New Roman"/>
                <w:sz w:val="24"/>
                <w:szCs w:val="24"/>
              </w:rPr>
              <w:t>учебных часа</w:t>
            </w:r>
          </w:p>
        </w:tc>
        <w:tc>
          <w:tcPr>
            <w:tcW w:w="1302" w:type="dxa"/>
            <w:tcBorders>
              <w:left w:val="single" w:sz="6" w:space="0" w:color="231F20"/>
            </w:tcBorders>
          </w:tcPr>
          <w:p w:rsidR="00A350F4" w:rsidRPr="00A350F4" w:rsidRDefault="00A350F4" w:rsidP="00A350F4">
            <w:pPr>
              <w:spacing w:before="81" w:line="254" w:lineRule="auto"/>
              <w:ind w:left="167"/>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Музыкальный фольклор народов Азии и Африки</w:t>
            </w:r>
          </w:p>
        </w:tc>
        <w:tc>
          <w:tcPr>
            <w:tcW w:w="2030" w:type="dxa"/>
          </w:tcPr>
          <w:p w:rsidR="00A350F4" w:rsidRPr="00A350F4" w:rsidRDefault="00A350F4" w:rsidP="00A350F4">
            <w:pPr>
              <w:spacing w:before="81" w:line="254" w:lineRule="auto"/>
              <w:ind w:left="169" w:right="211"/>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Африканская музыка — стихия ритма.</w:t>
            </w:r>
          </w:p>
          <w:p w:rsidR="00A350F4" w:rsidRPr="00A350F4" w:rsidRDefault="00A350F4" w:rsidP="00A350F4">
            <w:pPr>
              <w:spacing w:before="2" w:line="254" w:lineRule="auto"/>
              <w:ind w:left="169"/>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Интонационноладовая основа музыки стран Азии10, уникальные традиции, музыкальные инструменты.</w:t>
            </w:r>
          </w:p>
          <w:p w:rsidR="00A350F4" w:rsidRPr="00A350F4" w:rsidRDefault="00A350F4" w:rsidP="00A350F4">
            <w:pPr>
              <w:spacing w:before="3" w:line="254" w:lineRule="auto"/>
              <w:ind w:left="169" w:right="211"/>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Представления о роли музыки в жизни людей</w:t>
            </w:r>
          </w:p>
        </w:tc>
        <w:tc>
          <w:tcPr>
            <w:tcW w:w="4199" w:type="dxa"/>
            <w:tcBorders>
              <w:top w:val="single" w:sz="6" w:space="0" w:color="231F20"/>
              <w:bottom w:val="single" w:sz="6" w:space="0" w:color="231F20"/>
            </w:tcBorders>
          </w:tcPr>
          <w:p w:rsidR="00A350F4" w:rsidRPr="00A350F4" w:rsidRDefault="00A350F4" w:rsidP="00A350F4">
            <w:pPr>
              <w:spacing w:before="81" w:line="254" w:lineRule="auto"/>
              <w:ind w:left="169" w:right="3173" w:hanging="641"/>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A350F4" w:rsidRPr="00A350F4" w:rsidRDefault="00A350F4" w:rsidP="00A350F4">
            <w:pPr>
              <w:spacing w:before="3" w:line="254" w:lineRule="auto"/>
              <w:ind w:left="169" w:right="433"/>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Разучивание и исполнение народных песен, танцев. Коллективные ритмические импровизации на шумовых и ударных инструментах.</w:t>
            </w:r>
          </w:p>
          <w:p w:rsidR="00A350F4" w:rsidRPr="00BC2EC7" w:rsidRDefault="00A350F4" w:rsidP="00A350F4">
            <w:pPr>
              <w:spacing w:before="2"/>
              <w:ind w:left="169"/>
              <w:rPr>
                <w:rFonts w:ascii="Times New Roman" w:eastAsia="Calibri" w:hAnsi="Times New Roman" w:cs="Times New Roman"/>
                <w:sz w:val="24"/>
                <w:szCs w:val="24"/>
                <w:lang w:val="ru-RU"/>
              </w:rPr>
            </w:pPr>
            <w:r w:rsidRPr="00BC2EC7">
              <w:rPr>
                <w:rFonts w:ascii="Times New Roman" w:eastAsia="Calibri" w:hAnsi="Times New Roman" w:cs="Times New Roman"/>
                <w:sz w:val="24"/>
                <w:szCs w:val="24"/>
                <w:lang w:val="ru-RU"/>
              </w:rPr>
              <w:t>На выбор или факультативно</w:t>
            </w:r>
          </w:p>
          <w:p w:rsidR="00A350F4" w:rsidRPr="00A350F4" w:rsidRDefault="00A350F4" w:rsidP="00A350F4">
            <w:pPr>
              <w:spacing w:before="13" w:line="254" w:lineRule="auto"/>
              <w:ind w:left="169" w:right="266"/>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lastRenderedPageBreak/>
              <w:t>Исследовательские проекты по теме «Музыка стран Азии и Африки»</w:t>
            </w:r>
          </w:p>
        </w:tc>
      </w:tr>
      <w:tr w:rsidR="00A350F4" w:rsidRPr="00A350F4" w:rsidTr="007063A7">
        <w:trPr>
          <w:trHeight w:val="817"/>
        </w:trPr>
        <w:tc>
          <w:tcPr>
            <w:tcW w:w="1267" w:type="dxa"/>
          </w:tcPr>
          <w:p w:rsidR="00A350F4" w:rsidRPr="00A350F4" w:rsidRDefault="00A350F4" w:rsidP="00A350F4">
            <w:pPr>
              <w:spacing w:before="81"/>
              <w:ind w:left="170"/>
              <w:rPr>
                <w:rFonts w:ascii="Times New Roman" w:eastAsia="Calibri" w:hAnsi="Times New Roman" w:cs="Times New Roman"/>
                <w:sz w:val="24"/>
                <w:szCs w:val="24"/>
              </w:rPr>
            </w:pPr>
            <w:r w:rsidRPr="00A350F4">
              <w:rPr>
                <w:rFonts w:ascii="Times New Roman" w:eastAsia="Calibri" w:hAnsi="Times New Roman" w:cs="Times New Roman"/>
                <w:sz w:val="24"/>
                <w:szCs w:val="24"/>
              </w:rPr>
              <w:lastRenderedPageBreak/>
              <w:t>Г)</w:t>
            </w:r>
          </w:p>
          <w:p w:rsidR="00A350F4" w:rsidRPr="00A350F4" w:rsidRDefault="00A350F4" w:rsidP="00A350F4">
            <w:pPr>
              <w:spacing w:before="13"/>
              <w:ind w:left="170"/>
              <w:rPr>
                <w:rFonts w:ascii="Times New Roman" w:eastAsia="Calibri" w:hAnsi="Times New Roman" w:cs="Times New Roman"/>
                <w:sz w:val="24"/>
                <w:szCs w:val="24"/>
              </w:rPr>
            </w:pPr>
            <w:r w:rsidRPr="00A350F4">
              <w:rPr>
                <w:rFonts w:ascii="Times New Roman" w:eastAsia="Calibri" w:hAnsi="Times New Roman" w:cs="Times New Roman"/>
                <w:sz w:val="24"/>
                <w:szCs w:val="24"/>
              </w:rPr>
              <w:t>3—4</w:t>
            </w:r>
          </w:p>
          <w:p w:rsidR="00A350F4" w:rsidRPr="00A350F4" w:rsidRDefault="00A350F4" w:rsidP="00A350F4">
            <w:pPr>
              <w:spacing w:before="13"/>
              <w:ind w:left="170"/>
              <w:rPr>
                <w:rFonts w:ascii="Times New Roman" w:eastAsia="Calibri" w:hAnsi="Times New Roman" w:cs="Times New Roman"/>
                <w:sz w:val="24"/>
                <w:szCs w:val="24"/>
              </w:rPr>
            </w:pPr>
            <w:r w:rsidRPr="00A350F4">
              <w:rPr>
                <w:rFonts w:ascii="Times New Roman" w:eastAsia="Calibri" w:hAnsi="Times New Roman" w:cs="Times New Roman"/>
                <w:sz w:val="24"/>
                <w:szCs w:val="24"/>
              </w:rPr>
              <w:t>учебных</w:t>
            </w:r>
          </w:p>
        </w:tc>
        <w:tc>
          <w:tcPr>
            <w:tcW w:w="1302" w:type="dxa"/>
          </w:tcPr>
          <w:p w:rsidR="00A350F4" w:rsidRPr="00A350F4" w:rsidRDefault="00A350F4" w:rsidP="00A350F4">
            <w:pPr>
              <w:spacing w:before="81" w:line="254" w:lineRule="auto"/>
              <w:ind w:left="170" w:right="243"/>
              <w:rPr>
                <w:rFonts w:ascii="Times New Roman" w:eastAsia="Calibri" w:hAnsi="Times New Roman" w:cs="Times New Roman"/>
                <w:sz w:val="24"/>
                <w:szCs w:val="24"/>
              </w:rPr>
            </w:pPr>
            <w:r w:rsidRPr="00A350F4">
              <w:rPr>
                <w:rFonts w:ascii="Times New Roman" w:eastAsia="Calibri" w:hAnsi="Times New Roman" w:cs="Times New Roman"/>
                <w:sz w:val="24"/>
                <w:szCs w:val="24"/>
              </w:rPr>
              <w:t>Народная музыка Амери</w:t>
            </w:r>
          </w:p>
        </w:tc>
        <w:tc>
          <w:tcPr>
            <w:tcW w:w="2030" w:type="dxa"/>
          </w:tcPr>
          <w:p w:rsidR="00A350F4" w:rsidRPr="00A350F4" w:rsidRDefault="00A350F4" w:rsidP="00A350F4">
            <w:pPr>
              <w:spacing w:before="81" w:line="254" w:lineRule="auto"/>
              <w:ind w:left="169" w:right="170"/>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Стили и жанры американской музыки (кантри,</w:t>
            </w:r>
          </w:p>
        </w:tc>
        <w:tc>
          <w:tcPr>
            <w:tcW w:w="4199" w:type="dxa"/>
            <w:tcBorders>
              <w:top w:val="single" w:sz="6" w:space="0" w:color="231F20"/>
              <w:bottom w:val="single" w:sz="6" w:space="0" w:color="231F20"/>
            </w:tcBorders>
          </w:tcPr>
          <w:p w:rsidR="00A350F4" w:rsidRPr="00A350F4" w:rsidRDefault="00A350F4" w:rsidP="00A350F4">
            <w:pPr>
              <w:spacing w:before="81" w:line="254" w:lineRule="auto"/>
              <w:ind w:left="169" w:right="261"/>
              <w:jc w:val="both"/>
              <w:rPr>
                <w:rFonts w:ascii="Times New Roman" w:eastAsia="Calibri" w:hAnsi="Times New Roman" w:cs="Times New Roman"/>
                <w:sz w:val="24"/>
                <w:szCs w:val="24"/>
                <w:lang w:val="ru-RU"/>
              </w:rPr>
            </w:pPr>
            <w:r w:rsidRPr="00A350F4">
              <w:rPr>
                <w:rFonts w:ascii="Times New Roman" w:eastAsia="Calibri" w:hAnsi="Times New Roman" w:cs="Times New Roman"/>
                <w:sz w:val="24"/>
                <w:szCs w:val="24"/>
                <w:lang w:val="ru-RU"/>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tbl>
      <w:tblPr>
        <w:tblStyle w:val="TableNormal7"/>
        <w:tblW w:w="8819" w:type="dxa"/>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02"/>
        <w:gridCol w:w="1456"/>
        <w:gridCol w:w="1984"/>
        <w:gridCol w:w="4277"/>
      </w:tblGrid>
      <w:tr w:rsidR="00F47124" w:rsidRPr="00382D76" w:rsidTr="005945F5">
        <w:trPr>
          <w:trHeight w:val="1310"/>
        </w:trPr>
        <w:tc>
          <w:tcPr>
            <w:tcW w:w="1102" w:type="dxa"/>
            <w:tcBorders>
              <w:left w:val="single" w:sz="6" w:space="0" w:color="231F20"/>
            </w:tcBorders>
          </w:tcPr>
          <w:p w:rsidR="00F47124" w:rsidRPr="00382D76" w:rsidRDefault="00F47124" w:rsidP="007063A7">
            <w:pPr>
              <w:pStyle w:val="TableParagraph"/>
              <w:spacing w:before="83"/>
              <w:ind w:left="167"/>
              <w:rPr>
                <w:rFonts w:eastAsia="Calibri"/>
                <w:sz w:val="24"/>
                <w:szCs w:val="24"/>
                <w:lang w:val="ru-RU"/>
              </w:rPr>
            </w:pPr>
            <w:r w:rsidRPr="00382D76">
              <w:rPr>
                <w:rFonts w:eastAsia="Calibri"/>
                <w:sz w:val="24"/>
                <w:szCs w:val="24"/>
                <w:lang w:val="ru-RU"/>
              </w:rPr>
              <w:t>часа</w:t>
            </w:r>
          </w:p>
        </w:tc>
        <w:tc>
          <w:tcPr>
            <w:tcW w:w="1456" w:type="dxa"/>
          </w:tcPr>
          <w:p w:rsidR="00F47124" w:rsidRPr="00382D76" w:rsidRDefault="00F47124" w:rsidP="007063A7">
            <w:pPr>
              <w:pStyle w:val="TableParagraph"/>
              <w:spacing w:before="83" w:line="254" w:lineRule="auto"/>
              <w:ind w:left="170" w:right="203"/>
              <w:rPr>
                <w:rFonts w:eastAsia="Calibri"/>
                <w:sz w:val="24"/>
                <w:szCs w:val="24"/>
                <w:lang w:val="ru-RU"/>
              </w:rPr>
            </w:pPr>
            <w:r w:rsidRPr="00382D76">
              <w:rPr>
                <w:rFonts w:eastAsia="Calibri"/>
                <w:sz w:val="24"/>
                <w:szCs w:val="24"/>
                <w:lang w:val="ru-RU"/>
              </w:rPr>
              <w:t>канского континента</w:t>
            </w:r>
          </w:p>
        </w:tc>
        <w:tc>
          <w:tcPr>
            <w:tcW w:w="1984" w:type="dxa"/>
          </w:tcPr>
          <w:p w:rsidR="00F47124" w:rsidRPr="00382D76" w:rsidRDefault="00F47124" w:rsidP="007063A7">
            <w:pPr>
              <w:pStyle w:val="TableParagraph"/>
              <w:spacing w:before="83" w:line="254" w:lineRule="auto"/>
              <w:ind w:left="169" w:right="153"/>
              <w:rPr>
                <w:rFonts w:eastAsia="Calibri"/>
                <w:sz w:val="24"/>
                <w:szCs w:val="24"/>
                <w:lang w:val="ru-RU"/>
              </w:rPr>
            </w:pPr>
            <w:r w:rsidRPr="00382D76">
              <w:rPr>
                <w:rFonts w:eastAsia="Calibri"/>
                <w:sz w:val="24"/>
                <w:szCs w:val="24"/>
                <w:lang w:val="ru-RU"/>
              </w:rPr>
              <w:t>блюз, спиричуэлс, самба,</w:t>
            </w:r>
            <w:r>
              <w:rPr>
                <w:rFonts w:eastAsia="Calibri"/>
                <w:sz w:val="24"/>
                <w:szCs w:val="24"/>
                <w:lang w:val="ru-RU"/>
              </w:rPr>
              <w:t xml:space="preserve"> </w:t>
            </w:r>
            <w:r w:rsidRPr="00382D76">
              <w:rPr>
                <w:rFonts w:eastAsia="Calibri"/>
                <w:sz w:val="24"/>
                <w:szCs w:val="24"/>
                <w:lang w:val="ru-RU"/>
              </w:rPr>
              <w:t>боссанова и др.). Смешение интонаций и ритмов различного происхождения</w:t>
            </w:r>
          </w:p>
        </w:tc>
        <w:tc>
          <w:tcPr>
            <w:tcW w:w="4277" w:type="dxa"/>
          </w:tcPr>
          <w:p w:rsidR="00F47124" w:rsidRPr="00382D76" w:rsidRDefault="00F47124" w:rsidP="007063A7">
            <w:pPr>
              <w:pStyle w:val="TableParagraph"/>
              <w:spacing w:before="83" w:line="254" w:lineRule="auto"/>
              <w:ind w:left="169" w:right="182"/>
              <w:rPr>
                <w:rFonts w:eastAsia="Calibri"/>
                <w:sz w:val="24"/>
                <w:szCs w:val="24"/>
                <w:lang w:val="ru-RU"/>
              </w:rPr>
            </w:pPr>
            <w:r w:rsidRPr="00382D76">
              <w:rPr>
                <w:rFonts w:eastAsia="Calibri"/>
                <w:sz w:val="24"/>
                <w:szCs w:val="24"/>
                <w:lang w:val="ru-RU"/>
              </w:rPr>
              <w:t>Разучивание и исполнение народных песен, танцев. Индивидуальные и коллективные ритмические и мелодические импровизации в стиле (жанре) изучаемой традиции</w:t>
            </w:r>
          </w:p>
        </w:tc>
      </w:tr>
    </w:tbl>
    <w:p w:rsidR="00A350F4" w:rsidRPr="00A350F4" w:rsidRDefault="00A350F4" w:rsidP="00A350F4">
      <w:pPr>
        <w:widowControl w:val="0"/>
        <w:autoSpaceDE w:val="0"/>
        <w:autoSpaceDN w:val="0"/>
        <w:spacing w:before="1" w:after="0" w:line="240" w:lineRule="auto"/>
        <w:rPr>
          <w:rFonts w:ascii="Times New Roman" w:eastAsia="Calibri" w:hAnsi="Times New Roman" w:cs="Times New Roman"/>
          <w:sz w:val="24"/>
          <w:szCs w:val="24"/>
        </w:rPr>
      </w:pPr>
    </w:p>
    <w:p w:rsidR="00A350F4" w:rsidRPr="00A350F4" w:rsidRDefault="00A350F4" w:rsidP="00A350F4">
      <w:pPr>
        <w:widowControl w:val="0"/>
        <w:autoSpaceDE w:val="0"/>
        <w:autoSpaceDN w:val="0"/>
        <w:spacing w:after="0" w:line="20" w:lineRule="exact"/>
        <w:ind w:left="108"/>
        <w:rPr>
          <w:rFonts w:ascii="Times New Roman" w:eastAsia="Calibri" w:hAnsi="Times New Roman" w:cs="Times New Roman"/>
          <w:sz w:val="24"/>
          <w:szCs w:val="24"/>
        </w:rPr>
      </w:pP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b/>
          <w:sz w:val="24"/>
          <w:szCs w:val="24"/>
        </w:rPr>
      </w:pPr>
    </w:p>
    <w:p w:rsidR="005945F5" w:rsidRPr="005945F5" w:rsidRDefault="005945F5" w:rsidP="005945F5">
      <w:pPr>
        <w:widowControl w:val="0"/>
        <w:autoSpaceDE w:val="0"/>
        <w:autoSpaceDN w:val="0"/>
        <w:spacing w:before="93" w:after="0" w:line="240" w:lineRule="auto"/>
        <w:ind w:left="113"/>
        <w:outlineLvl w:val="2"/>
        <w:rPr>
          <w:rFonts w:ascii="Times New Roman" w:eastAsia="Calibri" w:hAnsi="Times New Roman" w:cs="Times New Roman"/>
          <w:sz w:val="24"/>
          <w:szCs w:val="24"/>
        </w:rPr>
      </w:pPr>
      <w:r w:rsidRPr="005945F5">
        <w:rPr>
          <w:rFonts w:ascii="Times New Roman" w:eastAsia="Calibri" w:hAnsi="Times New Roman" w:cs="Times New Roman"/>
          <w:sz w:val="24"/>
          <w:szCs w:val="24"/>
        </w:rPr>
        <w:t>Модуль № 4 «Европейская классическая музыка»11</w:t>
      </w:r>
    </w:p>
    <w:p w:rsidR="005945F5" w:rsidRPr="005945F5" w:rsidRDefault="005945F5" w:rsidP="005945F5">
      <w:pPr>
        <w:widowControl w:val="0"/>
        <w:autoSpaceDE w:val="0"/>
        <w:autoSpaceDN w:val="0"/>
        <w:spacing w:before="2" w:after="1" w:line="240" w:lineRule="auto"/>
        <w:rPr>
          <w:rFonts w:ascii="Times New Roman" w:eastAsia="Calibri" w:hAnsi="Times New Roman" w:cs="Times New Roman"/>
          <w:sz w:val="24"/>
          <w:szCs w:val="24"/>
        </w:rPr>
      </w:pPr>
    </w:p>
    <w:tbl>
      <w:tblPr>
        <w:tblStyle w:val="TableNormal8"/>
        <w:tblW w:w="9820" w:type="dxa"/>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27"/>
        <w:gridCol w:w="1272"/>
        <w:gridCol w:w="1965"/>
        <w:gridCol w:w="5356"/>
      </w:tblGrid>
      <w:tr w:rsidR="005945F5" w:rsidRPr="005945F5" w:rsidTr="005945F5">
        <w:trPr>
          <w:trHeight w:val="607"/>
        </w:trPr>
        <w:tc>
          <w:tcPr>
            <w:tcW w:w="1227" w:type="dxa"/>
            <w:tcBorders>
              <w:bottom w:val="single" w:sz="6" w:space="0" w:color="231F20"/>
            </w:tcBorders>
          </w:tcPr>
          <w:p w:rsidR="005945F5" w:rsidRPr="005945F5" w:rsidRDefault="005945F5" w:rsidP="005945F5">
            <w:pPr>
              <w:spacing w:before="84"/>
              <w:ind w:left="64" w:right="55" w:firstLine="141"/>
              <w:rPr>
                <w:rFonts w:ascii="Times New Roman" w:eastAsia="Calibri" w:hAnsi="Times New Roman" w:cs="Times New Roman"/>
                <w:sz w:val="24"/>
                <w:szCs w:val="24"/>
              </w:rPr>
            </w:pPr>
            <w:r w:rsidRPr="005945F5">
              <w:rPr>
                <w:rFonts w:ascii="Times New Roman" w:eastAsia="Calibri" w:hAnsi="Times New Roman" w:cs="Times New Roman"/>
                <w:sz w:val="24"/>
                <w:szCs w:val="24"/>
              </w:rPr>
              <w:t>№ блока, кол-во часов</w:t>
            </w:r>
          </w:p>
        </w:tc>
        <w:tc>
          <w:tcPr>
            <w:tcW w:w="1272" w:type="dxa"/>
            <w:tcBorders>
              <w:bottom w:val="single" w:sz="6" w:space="0" w:color="231F20"/>
            </w:tcBorders>
          </w:tcPr>
          <w:p w:rsidR="005945F5" w:rsidRPr="005945F5" w:rsidRDefault="005945F5" w:rsidP="005945F5">
            <w:pPr>
              <w:spacing w:before="84"/>
              <w:ind w:left="412"/>
              <w:rPr>
                <w:rFonts w:ascii="Times New Roman" w:eastAsia="Calibri" w:hAnsi="Times New Roman" w:cs="Times New Roman"/>
                <w:sz w:val="24"/>
                <w:szCs w:val="24"/>
              </w:rPr>
            </w:pPr>
            <w:r w:rsidRPr="005945F5">
              <w:rPr>
                <w:rFonts w:ascii="Times New Roman" w:eastAsia="Calibri" w:hAnsi="Times New Roman" w:cs="Times New Roman"/>
                <w:sz w:val="24"/>
                <w:szCs w:val="24"/>
              </w:rPr>
              <w:t>Темы</w:t>
            </w:r>
          </w:p>
        </w:tc>
        <w:tc>
          <w:tcPr>
            <w:tcW w:w="1965" w:type="dxa"/>
            <w:tcBorders>
              <w:bottom w:val="single" w:sz="6" w:space="0" w:color="231F20"/>
            </w:tcBorders>
          </w:tcPr>
          <w:p w:rsidR="005945F5" w:rsidRPr="005945F5" w:rsidRDefault="005945F5" w:rsidP="005945F5">
            <w:pPr>
              <w:spacing w:before="84"/>
              <w:ind w:left="462"/>
              <w:rPr>
                <w:rFonts w:ascii="Times New Roman" w:eastAsia="Calibri" w:hAnsi="Times New Roman" w:cs="Times New Roman"/>
                <w:sz w:val="24"/>
                <w:szCs w:val="24"/>
              </w:rPr>
            </w:pPr>
            <w:r w:rsidRPr="005945F5">
              <w:rPr>
                <w:rFonts w:ascii="Times New Roman" w:eastAsia="Calibri" w:hAnsi="Times New Roman" w:cs="Times New Roman"/>
                <w:sz w:val="24"/>
                <w:szCs w:val="24"/>
              </w:rPr>
              <w:t>Содержание</w:t>
            </w:r>
          </w:p>
        </w:tc>
        <w:tc>
          <w:tcPr>
            <w:tcW w:w="5356" w:type="dxa"/>
            <w:tcBorders>
              <w:top w:val="single" w:sz="6" w:space="0" w:color="231F20"/>
              <w:bottom w:val="single" w:sz="6" w:space="0" w:color="231F20"/>
            </w:tcBorders>
          </w:tcPr>
          <w:p w:rsidR="005945F5" w:rsidRPr="005945F5" w:rsidRDefault="005945F5" w:rsidP="005945F5">
            <w:pPr>
              <w:spacing w:before="84"/>
              <w:ind w:left="1199"/>
              <w:rPr>
                <w:rFonts w:ascii="Times New Roman" w:eastAsia="Calibri" w:hAnsi="Times New Roman" w:cs="Times New Roman"/>
                <w:sz w:val="24"/>
                <w:szCs w:val="24"/>
              </w:rPr>
            </w:pPr>
            <w:r w:rsidRPr="005945F5">
              <w:rPr>
                <w:rFonts w:ascii="Times New Roman" w:eastAsia="Calibri" w:hAnsi="Times New Roman" w:cs="Times New Roman"/>
                <w:sz w:val="24"/>
                <w:szCs w:val="24"/>
              </w:rPr>
              <w:t>Виды деятельности обучающихся</w:t>
            </w:r>
          </w:p>
        </w:tc>
      </w:tr>
      <w:tr w:rsidR="005945F5" w:rsidRPr="005945F5" w:rsidTr="005945F5">
        <w:trPr>
          <w:trHeight w:val="1756"/>
        </w:trPr>
        <w:tc>
          <w:tcPr>
            <w:tcW w:w="1227" w:type="dxa"/>
            <w:tcBorders>
              <w:top w:val="single" w:sz="6" w:space="0" w:color="231F20"/>
              <w:left w:val="single" w:sz="6" w:space="0" w:color="231F20"/>
            </w:tcBorders>
          </w:tcPr>
          <w:p w:rsidR="005945F5" w:rsidRPr="005945F5" w:rsidRDefault="005945F5" w:rsidP="005945F5">
            <w:pPr>
              <w:spacing w:before="81"/>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А)</w:t>
            </w:r>
          </w:p>
          <w:p w:rsidR="005945F5" w:rsidRPr="005945F5" w:rsidRDefault="005945F5" w:rsidP="005945F5">
            <w:pPr>
              <w:spacing w:before="13"/>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2—3</w:t>
            </w:r>
          </w:p>
          <w:p w:rsidR="005945F5" w:rsidRPr="005945F5" w:rsidRDefault="005945F5" w:rsidP="005945F5">
            <w:pPr>
              <w:spacing w:before="13" w:line="254" w:lineRule="auto"/>
              <w:ind w:left="167" w:right="309"/>
              <w:rPr>
                <w:rFonts w:ascii="Times New Roman" w:eastAsia="Calibri" w:hAnsi="Times New Roman" w:cs="Times New Roman"/>
                <w:sz w:val="24"/>
                <w:szCs w:val="24"/>
              </w:rPr>
            </w:pPr>
            <w:r w:rsidRPr="005945F5">
              <w:rPr>
                <w:rFonts w:ascii="Times New Roman" w:eastAsia="Calibri" w:hAnsi="Times New Roman" w:cs="Times New Roman"/>
                <w:sz w:val="24"/>
                <w:szCs w:val="24"/>
              </w:rPr>
              <w:t>учебных часа</w:t>
            </w:r>
          </w:p>
        </w:tc>
        <w:tc>
          <w:tcPr>
            <w:tcW w:w="1272" w:type="dxa"/>
            <w:tcBorders>
              <w:top w:val="single" w:sz="6" w:space="0" w:color="231F20"/>
            </w:tcBorders>
          </w:tcPr>
          <w:p w:rsidR="005945F5" w:rsidRPr="005945F5" w:rsidRDefault="005945F5" w:rsidP="005945F5">
            <w:pPr>
              <w:spacing w:before="81" w:line="254" w:lineRule="auto"/>
              <w:ind w:left="170" w:right="256"/>
              <w:rPr>
                <w:rFonts w:ascii="Times New Roman" w:eastAsia="Calibri" w:hAnsi="Times New Roman" w:cs="Times New Roman"/>
                <w:sz w:val="24"/>
                <w:szCs w:val="24"/>
              </w:rPr>
            </w:pPr>
            <w:r w:rsidRPr="005945F5">
              <w:rPr>
                <w:rFonts w:ascii="Times New Roman" w:eastAsia="Calibri" w:hAnsi="Times New Roman" w:cs="Times New Roman"/>
                <w:sz w:val="24"/>
                <w:szCs w:val="24"/>
              </w:rPr>
              <w:t>Национальные истоки классической музыки</w:t>
            </w:r>
          </w:p>
        </w:tc>
        <w:tc>
          <w:tcPr>
            <w:tcW w:w="1965" w:type="dxa"/>
            <w:tcBorders>
              <w:top w:val="single" w:sz="6" w:space="0" w:color="231F20"/>
            </w:tcBorders>
          </w:tcPr>
          <w:p w:rsidR="005945F5" w:rsidRPr="005945F5" w:rsidRDefault="005945F5" w:rsidP="005945F5">
            <w:pPr>
              <w:spacing w:before="81" w:line="254" w:lineRule="auto"/>
              <w:ind w:left="170" w:right="200"/>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Национальный музыкальный стиль на примере творчества</w:t>
            </w:r>
          </w:p>
          <w:p w:rsidR="005945F5" w:rsidRPr="005945F5" w:rsidRDefault="005945F5" w:rsidP="005945F5">
            <w:pPr>
              <w:spacing w:before="2"/>
              <w:ind w:left="170"/>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Ф. Шопена,</w:t>
            </w:r>
          </w:p>
          <w:p w:rsidR="005945F5" w:rsidRPr="005945F5" w:rsidRDefault="005945F5" w:rsidP="005945F5">
            <w:pPr>
              <w:spacing w:before="13"/>
              <w:ind w:left="170"/>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Э. Грига и др.</w:t>
            </w:r>
          </w:p>
        </w:tc>
        <w:tc>
          <w:tcPr>
            <w:tcW w:w="5356" w:type="dxa"/>
            <w:tcBorders>
              <w:top w:val="single" w:sz="6" w:space="0" w:color="231F20"/>
              <w:bottom w:val="single" w:sz="6" w:space="0" w:color="231F20"/>
            </w:tcBorders>
          </w:tcPr>
          <w:p w:rsidR="005945F5" w:rsidRPr="005945F5" w:rsidRDefault="005945F5" w:rsidP="005945F5">
            <w:pPr>
              <w:spacing w:before="81" w:line="254" w:lineRule="auto"/>
              <w:ind w:left="170" w:right="367"/>
              <w:jc w:val="both"/>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Знакомство с образцами музыки разных жанров, типичных для рассматриваемых национальных стилей, творчества изучаемых композиторов.</w:t>
            </w:r>
          </w:p>
          <w:p w:rsidR="005945F5" w:rsidRPr="005945F5" w:rsidRDefault="005945F5" w:rsidP="005945F5">
            <w:pPr>
              <w:spacing w:before="2" w:line="254" w:lineRule="auto"/>
              <w:ind w:left="170" w:right="19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rsidR="005945F5" w:rsidRPr="005945F5" w:rsidRDefault="005945F5" w:rsidP="005945F5">
      <w:pPr>
        <w:widowControl w:val="0"/>
        <w:autoSpaceDE w:val="0"/>
        <w:autoSpaceDN w:val="0"/>
        <w:spacing w:before="4" w:after="0" w:line="240" w:lineRule="auto"/>
        <w:rPr>
          <w:rFonts w:ascii="Times New Roman" w:eastAsia="Calibri" w:hAnsi="Times New Roman" w:cs="Times New Roman"/>
          <w:sz w:val="24"/>
          <w:szCs w:val="24"/>
        </w:rPr>
      </w:pPr>
    </w:p>
    <w:p w:rsidR="005945F5" w:rsidRPr="005945F5" w:rsidRDefault="005945F5" w:rsidP="005945F5">
      <w:pPr>
        <w:widowControl w:val="0"/>
        <w:autoSpaceDE w:val="0"/>
        <w:autoSpaceDN w:val="0"/>
        <w:spacing w:before="9" w:after="1" w:line="240" w:lineRule="auto"/>
        <w:rPr>
          <w:rFonts w:ascii="Times New Roman" w:eastAsia="Calibri" w:hAnsi="Times New Roman" w:cs="Times New Roman"/>
          <w:sz w:val="24"/>
          <w:szCs w:val="24"/>
        </w:rPr>
      </w:pPr>
    </w:p>
    <w:tbl>
      <w:tblPr>
        <w:tblStyle w:val="TableNormal8"/>
        <w:tblW w:w="9699" w:type="dxa"/>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12"/>
        <w:gridCol w:w="1256"/>
        <w:gridCol w:w="1941"/>
        <w:gridCol w:w="5290"/>
      </w:tblGrid>
      <w:tr w:rsidR="005945F5" w:rsidRPr="005945F5" w:rsidTr="005945F5">
        <w:trPr>
          <w:trHeight w:val="592"/>
        </w:trPr>
        <w:tc>
          <w:tcPr>
            <w:tcW w:w="1212" w:type="dxa"/>
            <w:tcBorders>
              <w:bottom w:val="single" w:sz="6" w:space="0" w:color="231F20"/>
            </w:tcBorders>
          </w:tcPr>
          <w:p w:rsidR="005945F5" w:rsidRPr="005945F5" w:rsidRDefault="005945F5" w:rsidP="005945F5">
            <w:pPr>
              <w:spacing w:before="86"/>
              <w:ind w:left="64" w:right="55" w:firstLine="141"/>
              <w:rPr>
                <w:rFonts w:ascii="Times New Roman" w:eastAsia="Calibri" w:hAnsi="Times New Roman" w:cs="Times New Roman"/>
                <w:sz w:val="24"/>
                <w:szCs w:val="24"/>
              </w:rPr>
            </w:pPr>
            <w:r w:rsidRPr="005945F5">
              <w:rPr>
                <w:rFonts w:ascii="Times New Roman" w:eastAsia="Calibri" w:hAnsi="Times New Roman" w:cs="Times New Roman"/>
                <w:sz w:val="24"/>
                <w:szCs w:val="24"/>
              </w:rPr>
              <w:t>№ блока, кол-во часов</w:t>
            </w:r>
          </w:p>
        </w:tc>
        <w:tc>
          <w:tcPr>
            <w:tcW w:w="1256" w:type="dxa"/>
            <w:tcBorders>
              <w:bottom w:val="single" w:sz="6" w:space="0" w:color="231F20"/>
            </w:tcBorders>
          </w:tcPr>
          <w:p w:rsidR="005945F5" w:rsidRPr="005945F5" w:rsidRDefault="005945F5" w:rsidP="005945F5">
            <w:pPr>
              <w:spacing w:before="86"/>
              <w:ind w:left="144" w:right="134"/>
              <w:jc w:val="center"/>
              <w:rPr>
                <w:rFonts w:ascii="Times New Roman" w:eastAsia="Calibri" w:hAnsi="Times New Roman" w:cs="Times New Roman"/>
                <w:sz w:val="24"/>
                <w:szCs w:val="24"/>
              </w:rPr>
            </w:pPr>
            <w:r w:rsidRPr="005945F5">
              <w:rPr>
                <w:rFonts w:ascii="Times New Roman" w:eastAsia="Calibri" w:hAnsi="Times New Roman" w:cs="Times New Roman"/>
                <w:sz w:val="24"/>
                <w:szCs w:val="24"/>
              </w:rPr>
              <w:t>Темы</w:t>
            </w:r>
          </w:p>
        </w:tc>
        <w:tc>
          <w:tcPr>
            <w:tcW w:w="1941" w:type="dxa"/>
            <w:tcBorders>
              <w:bottom w:val="single" w:sz="6" w:space="0" w:color="231F20"/>
            </w:tcBorders>
          </w:tcPr>
          <w:p w:rsidR="005945F5" w:rsidRPr="005945F5" w:rsidRDefault="005945F5" w:rsidP="005945F5">
            <w:pPr>
              <w:spacing w:before="86"/>
              <w:ind w:left="462"/>
              <w:rPr>
                <w:rFonts w:ascii="Times New Roman" w:eastAsia="Calibri" w:hAnsi="Times New Roman" w:cs="Times New Roman"/>
                <w:sz w:val="24"/>
                <w:szCs w:val="24"/>
              </w:rPr>
            </w:pPr>
            <w:r w:rsidRPr="005945F5">
              <w:rPr>
                <w:rFonts w:ascii="Times New Roman" w:eastAsia="Calibri" w:hAnsi="Times New Roman" w:cs="Times New Roman"/>
                <w:sz w:val="24"/>
                <w:szCs w:val="24"/>
              </w:rPr>
              <w:t>Содержание</w:t>
            </w:r>
          </w:p>
        </w:tc>
        <w:tc>
          <w:tcPr>
            <w:tcW w:w="5290" w:type="dxa"/>
            <w:tcBorders>
              <w:bottom w:val="single" w:sz="6" w:space="0" w:color="231F20"/>
            </w:tcBorders>
          </w:tcPr>
          <w:p w:rsidR="005945F5" w:rsidRPr="005945F5" w:rsidRDefault="005945F5" w:rsidP="005945F5">
            <w:pPr>
              <w:spacing w:before="86"/>
              <w:ind w:left="1199"/>
              <w:rPr>
                <w:rFonts w:ascii="Times New Roman" w:eastAsia="Calibri" w:hAnsi="Times New Roman" w:cs="Times New Roman"/>
                <w:sz w:val="24"/>
                <w:szCs w:val="24"/>
              </w:rPr>
            </w:pPr>
            <w:r w:rsidRPr="005945F5">
              <w:rPr>
                <w:rFonts w:ascii="Times New Roman" w:eastAsia="Calibri" w:hAnsi="Times New Roman" w:cs="Times New Roman"/>
                <w:sz w:val="24"/>
                <w:szCs w:val="24"/>
              </w:rPr>
              <w:t>Виды деятельности обучающихся</w:t>
            </w:r>
          </w:p>
        </w:tc>
      </w:tr>
      <w:tr w:rsidR="005945F5" w:rsidRPr="005945F5" w:rsidTr="005945F5">
        <w:trPr>
          <w:trHeight w:val="284"/>
        </w:trPr>
        <w:tc>
          <w:tcPr>
            <w:tcW w:w="1212" w:type="dxa"/>
            <w:vMerge w:val="restart"/>
            <w:tcBorders>
              <w:top w:val="single" w:sz="6" w:space="0" w:color="231F20"/>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256" w:type="dxa"/>
            <w:vMerge w:val="restart"/>
            <w:tcBorders>
              <w:top w:val="single" w:sz="6" w:space="0" w:color="231F20"/>
              <w:lef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941" w:type="dxa"/>
            <w:tcBorders>
              <w:top w:val="single" w:sz="6" w:space="0" w:color="231F20"/>
              <w:bottom w:val="nil"/>
            </w:tcBorders>
          </w:tcPr>
          <w:p w:rsidR="005945F5" w:rsidRPr="005945F5" w:rsidRDefault="005945F5" w:rsidP="005945F5">
            <w:pPr>
              <w:spacing w:before="81" w:line="187" w:lineRule="exact"/>
              <w:ind w:left="170"/>
              <w:rPr>
                <w:rFonts w:ascii="Times New Roman" w:eastAsia="Calibri" w:hAnsi="Times New Roman" w:cs="Times New Roman"/>
                <w:sz w:val="24"/>
                <w:szCs w:val="24"/>
              </w:rPr>
            </w:pPr>
            <w:r w:rsidRPr="005945F5">
              <w:rPr>
                <w:rFonts w:ascii="Times New Roman" w:eastAsia="Calibri" w:hAnsi="Times New Roman" w:cs="Times New Roman"/>
                <w:sz w:val="24"/>
                <w:szCs w:val="24"/>
              </w:rPr>
              <w:t>Значение и роль</w:t>
            </w:r>
          </w:p>
        </w:tc>
        <w:tc>
          <w:tcPr>
            <w:tcW w:w="5290" w:type="dxa"/>
            <w:tcBorders>
              <w:top w:val="single" w:sz="6" w:space="0" w:color="231F20"/>
              <w:bottom w:val="nil"/>
            </w:tcBorders>
          </w:tcPr>
          <w:p w:rsidR="005945F5" w:rsidRPr="005945F5" w:rsidRDefault="005945F5" w:rsidP="005945F5">
            <w:pPr>
              <w:spacing w:before="81" w:line="187" w:lineRule="exact"/>
              <w:ind w:left="170"/>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Разучивание, исполнение не менее одного вокального</w:t>
            </w:r>
          </w:p>
        </w:tc>
      </w:tr>
      <w:tr w:rsidR="005945F5" w:rsidRPr="005945F5" w:rsidTr="005945F5">
        <w:trPr>
          <w:trHeight w:val="196"/>
        </w:trPr>
        <w:tc>
          <w:tcPr>
            <w:tcW w:w="1212" w:type="dxa"/>
            <w:vMerge/>
            <w:tcBorders>
              <w:top w:val="nil"/>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256" w:type="dxa"/>
            <w:vMerge/>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941" w:type="dxa"/>
            <w:tcBorders>
              <w:top w:val="nil"/>
              <w:bottom w:val="nil"/>
            </w:tcBorders>
          </w:tcPr>
          <w:p w:rsidR="005945F5" w:rsidRPr="005945F5" w:rsidRDefault="005945F5" w:rsidP="005945F5">
            <w:pPr>
              <w:spacing w:line="180" w:lineRule="exact"/>
              <w:ind w:left="170"/>
              <w:rPr>
                <w:rFonts w:ascii="Times New Roman" w:eastAsia="Calibri" w:hAnsi="Times New Roman" w:cs="Times New Roman"/>
                <w:sz w:val="24"/>
                <w:szCs w:val="24"/>
              </w:rPr>
            </w:pPr>
            <w:r w:rsidRPr="005945F5">
              <w:rPr>
                <w:rFonts w:ascii="Times New Roman" w:eastAsia="Calibri" w:hAnsi="Times New Roman" w:cs="Times New Roman"/>
                <w:sz w:val="24"/>
                <w:szCs w:val="24"/>
              </w:rPr>
              <w:t>композитора —</w:t>
            </w:r>
          </w:p>
        </w:tc>
        <w:tc>
          <w:tcPr>
            <w:tcW w:w="5290" w:type="dxa"/>
            <w:tcBorders>
              <w:top w:val="nil"/>
              <w:bottom w:val="nil"/>
            </w:tcBorders>
          </w:tcPr>
          <w:p w:rsidR="005945F5" w:rsidRPr="005945F5" w:rsidRDefault="005945F5" w:rsidP="005945F5">
            <w:pPr>
              <w:spacing w:line="180" w:lineRule="exact"/>
              <w:ind w:left="170"/>
              <w:rPr>
                <w:rFonts w:ascii="Times New Roman" w:eastAsia="Calibri" w:hAnsi="Times New Roman" w:cs="Times New Roman"/>
                <w:sz w:val="24"/>
                <w:szCs w:val="24"/>
              </w:rPr>
            </w:pPr>
            <w:r w:rsidRPr="005945F5">
              <w:rPr>
                <w:rFonts w:ascii="Times New Roman" w:eastAsia="Calibri" w:hAnsi="Times New Roman" w:cs="Times New Roman"/>
                <w:sz w:val="24"/>
                <w:szCs w:val="24"/>
              </w:rPr>
              <w:t>произведения, сочинённого композиторомклассиком</w:t>
            </w:r>
          </w:p>
        </w:tc>
      </w:tr>
      <w:tr w:rsidR="005945F5" w:rsidRPr="005945F5" w:rsidTr="005945F5">
        <w:trPr>
          <w:trHeight w:val="196"/>
        </w:trPr>
        <w:tc>
          <w:tcPr>
            <w:tcW w:w="1212" w:type="dxa"/>
            <w:vMerge/>
            <w:tcBorders>
              <w:top w:val="nil"/>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256" w:type="dxa"/>
            <w:vMerge/>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941" w:type="dxa"/>
            <w:tcBorders>
              <w:top w:val="nil"/>
              <w:bottom w:val="nil"/>
            </w:tcBorders>
          </w:tcPr>
          <w:p w:rsidR="005945F5" w:rsidRPr="005945F5" w:rsidRDefault="005945F5" w:rsidP="005945F5">
            <w:pPr>
              <w:spacing w:line="180" w:lineRule="exact"/>
              <w:ind w:left="170"/>
              <w:rPr>
                <w:rFonts w:ascii="Times New Roman" w:eastAsia="Calibri" w:hAnsi="Times New Roman" w:cs="Times New Roman"/>
                <w:sz w:val="24"/>
                <w:szCs w:val="24"/>
              </w:rPr>
            </w:pPr>
            <w:r w:rsidRPr="005945F5">
              <w:rPr>
                <w:rFonts w:ascii="Times New Roman" w:eastAsia="Calibri" w:hAnsi="Times New Roman" w:cs="Times New Roman"/>
                <w:sz w:val="24"/>
                <w:szCs w:val="24"/>
              </w:rPr>
              <w:t>основоположника</w:t>
            </w:r>
          </w:p>
        </w:tc>
        <w:tc>
          <w:tcPr>
            <w:tcW w:w="5290" w:type="dxa"/>
            <w:tcBorders>
              <w:top w:val="nil"/>
              <w:bottom w:val="nil"/>
            </w:tcBorders>
          </w:tcPr>
          <w:p w:rsidR="005945F5" w:rsidRPr="005945F5" w:rsidRDefault="005945F5" w:rsidP="005945F5">
            <w:pPr>
              <w:spacing w:line="180" w:lineRule="exact"/>
              <w:ind w:left="170"/>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(из числа изучаемых в данном разделе).</w:t>
            </w:r>
          </w:p>
        </w:tc>
      </w:tr>
      <w:tr w:rsidR="005945F5" w:rsidRPr="005945F5" w:rsidTr="005945F5">
        <w:trPr>
          <w:trHeight w:val="196"/>
        </w:trPr>
        <w:tc>
          <w:tcPr>
            <w:tcW w:w="1212" w:type="dxa"/>
            <w:vMerge/>
            <w:tcBorders>
              <w:top w:val="nil"/>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256" w:type="dxa"/>
            <w:vMerge/>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941" w:type="dxa"/>
            <w:tcBorders>
              <w:top w:val="nil"/>
              <w:bottom w:val="nil"/>
            </w:tcBorders>
          </w:tcPr>
          <w:p w:rsidR="005945F5" w:rsidRPr="005945F5" w:rsidRDefault="005945F5" w:rsidP="005945F5">
            <w:pPr>
              <w:spacing w:line="180" w:lineRule="exact"/>
              <w:ind w:left="170"/>
              <w:rPr>
                <w:rFonts w:ascii="Times New Roman" w:eastAsia="Calibri" w:hAnsi="Times New Roman" w:cs="Times New Roman"/>
                <w:sz w:val="24"/>
                <w:szCs w:val="24"/>
              </w:rPr>
            </w:pPr>
            <w:r w:rsidRPr="005945F5">
              <w:rPr>
                <w:rFonts w:ascii="Times New Roman" w:eastAsia="Calibri" w:hAnsi="Times New Roman" w:cs="Times New Roman"/>
                <w:sz w:val="24"/>
                <w:szCs w:val="24"/>
              </w:rPr>
              <w:t>национальной</w:t>
            </w:r>
          </w:p>
        </w:tc>
        <w:tc>
          <w:tcPr>
            <w:tcW w:w="5290" w:type="dxa"/>
            <w:tcBorders>
              <w:top w:val="nil"/>
              <w:bottom w:val="nil"/>
            </w:tcBorders>
          </w:tcPr>
          <w:p w:rsidR="005945F5" w:rsidRPr="005945F5" w:rsidRDefault="005945F5" w:rsidP="005945F5">
            <w:pPr>
              <w:spacing w:line="180" w:lineRule="exact"/>
              <w:ind w:left="170"/>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Музыкальная викторина на знание музыки, названий</w:t>
            </w:r>
          </w:p>
        </w:tc>
      </w:tr>
      <w:tr w:rsidR="005945F5" w:rsidRPr="005945F5" w:rsidTr="005945F5">
        <w:trPr>
          <w:trHeight w:val="197"/>
        </w:trPr>
        <w:tc>
          <w:tcPr>
            <w:tcW w:w="1212" w:type="dxa"/>
            <w:vMerge/>
            <w:tcBorders>
              <w:top w:val="nil"/>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256" w:type="dxa"/>
            <w:vMerge/>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941" w:type="dxa"/>
            <w:tcBorders>
              <w:top w:val="nil"/>
              <w:bottom w:val="nil"/>
            </w:tcBorders>
          </w:tcPr>
          <w:p w:rsidR="005945F5" w:rsidRPr="005945F5" w:rsidRDefault="005945F5" w:rsidP="005945F5">
            <w:pPr>
              <w:spacing w:line="180" w:lineRule="exact"/>
              <w:ind w:left="170"/>
              <w:rPr>
                <w:rFonts w:ascii="Times New Roman" w:eastAsia="Calibri" w:hAnsi="Times New Roman" w:cs="Times New Roman"/>
                <w:sz w:val="24"/>
                <w:szCs w:val="24"/>
              </w:rPr>
            </w:pPr>
            <w:r w:rsidRPr="005945F5">
              <w:rPr>
                <w:rFonts w:ascii="Times New Roman" w:eastAsia="Calibri" w:hAnsi="Times New Roman" w:cs="Times New Roman"/>
                <w:sz w:val="24"/>
                <w:szCs w:val="24"/>
              </w:rPr>
              <w:t>классической му</w:t>
            </w:r>
          </w:p>
        </w:tc>
        <w:tc>
          <w:tcPr>
            <w:tcW w:w="5290" w:type="dxa"/>
            <w:tcBorders>
              <w:top w:val="nil"/>
              <w:bottom w:val="nil"/>
            </w:tcBorders>
          </w:tcPr>
          <w:p w:rsidR="005945F5" w:rsidRPr="005945F5" w:rsidRDefault="005945F5" w:rsidP="005945F5">
            <w:pPr>
              <w:spacing w:line="180" w:lineRule="exact"/>
              <w:ind w:left="170"/>
              <w:rPr>
                <w:rFonts w:ascii="Times New Roman" w:eastAsia="Calibri" w:hAnsi="Times New Roman" w:cs="Times New Roman"/>
                <w:sz w:val="24"/>
                <w:szCs w:val="24"/>
              </w:rPr>
            </w:pPr>
            <w:r w:rsidRPr="005945F5">
              <w:rPr>
                <w:rFonts w:ascii="Times New Roman" w:eastAsia="Calibri" w:hAnsi="Times New Roman" w:cs="Times New Roman"/>
                <w:sz w:val="24"/>
                <w:szCs w:val="24"/>
              </w:rPr>
              <w:t>и авторов изученных произведений.</w:t>
            </w:r>
          </w:p>
        </w:tc>
      </w:tr>
      <w:tr w:rsidR="005945F5" w:rsidRPr="005945F5" w:rsidTr="005945F5">
        <w:trPr>
          <w:trHeight w:val="196"/>
        </w:trPr>
        <w:tc>
          <w:tcPr>
            <w:tcW w:w="1212" w:type="dxa"/>
            <w:vMerge/>
            <w:tcBorders>
              <w:top w:val="nil"/>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256" w:type="dxa"/>
            <w:vMerge/>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941" w:type="dxa"/>
            <w:tcBorders>
              <w:top w:val="nil"/>
              <w:bottom w:val="nil"/>
            </w:tcBorders>
          </w:tcPr>
          <w:p w:rsidR="005945F5" w:rsidRPr="005945F5" w:rsidRDefault="005945F5" w:rsidP="005945F5">
            <w:pPr>
              <w:spacing w:line="180" w:lineRule="exact"/>
              <w:ind w:left="170"/>
              <w:rPr>
                <w:rFonts w:ascii="Times New Roman" w:eastAsia="Calibri" w:hAnsi="Times New Roman" w:cs="Times New Roman"/>
                <w:sz w:val="24"/>
                <w:szCs w:val="24"/>
              </w:rPr>
            </w:pPr>
            <w:r w:rsidRPr="005945F5">
              <w:rPr>
                <w:rFonts w:ascii="Times New Roman" w:eastAsia="Calibri" w:hAnsi="Times New Roman" w:cs="Times New Roman"/>
                <w:sz w:val="24"/>
                <w:szCs w:val="24"/>
              </w:rPr>
              <w:t>зыки.</w:t>
            </w:r>
          </w:p>
        </w:tc>
        <w:tc>
          <w:tcPr>
            <w:tcW w:w="5290" w:type="dxa"/>
            <w:tcBorders>
              <w:top w:val="nil"/>
              <w:bottom w:val="nil"/>
            </w:tcBorders>
          </w:tcPr>
          <w:p w:rsidR="005945F5" w:rsidRPr="005945F5" w:rsidRDefault="005945F5" w:rsidP="005945F5">
            <w:pPr>
              <w:spacing w:line="180" w:lineRule="exact"/>
              <w:ind w:left="170"/>
              <w:rPr>
                <w:rFonts w:ascii="Times New Roman" w:eastAsia="Calibri" w:hAnsi="Times New Roman" w:cs="Times New Roman"/>
                <w:sz w:val="24"/>
                <w:szCs w:val="24"/>
              </w:rPr>
            </w:pPr>
            <w:r w:rsidRPr="005945F5">
              <w:rPr>
                <w:rFonts w:ascii="Times New Roman" w:eastAsia="Calibri" w:hAnsi="Times New Roman" w:cs="Times New Roman"/>
                <w:sz w:val="24"/>
                <w:szCs w:val="24"/>
              </w:rPr>
              <w:t>На выбор или факультативно</w:t>
            </w:r>
          </w:p>
        </w:tc>
      </w:tr>
      <w:tr w:rsidR="005945F5" w:rsidRPr="005945F5" w:rsidTr="005945F5">
        <w:trPr>
          <w:trHeight w:val="196"/>
        </w:trPr>
        <w:tc>
          <w:tcPr>
            <w:tcW w:w="1212" w:type="dxa"/>
            <w:vMerge/>
            <w:tcBorders>
              <w:top w:val="nil"/>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256" w:type="dxa"/>
            <w:vMerge/>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941" w:type="dxa"/>
            <w:tcBorders>
              <w:top w:val="nil"/>
              <w:bottom w:val="nil"/>
            </w:tcBorders>
          </w:tcPr>
          <w:p w:rsidR="005945F5" w:rsidRPr="005945F5" w:rsidRDefault="005945F5" w:rsidP="005945F5">
            <w:pPr>
              <w:spacing w:line="180" w:lineRule="exact"/>
              <w:ind w:left="170"/>
              <w:rPr>
                <w:rFonts w:ascii="Times New Roman" w:eastAsia="Calibri" w:hAnsi="Times New Roman" w:cs="Times New Roman"/>
                <w:sz w:val="24"/>
                <w:szCs w:val="24"/>
              </w:rPr>
            </w:pPr>
            <w:r w:rsidRPr="005945F5">
              <w:rPr>
                <w:rFonts w:ascii="Times New Roman" w:eastAsia="Calibri" w:hAnsi="Times New Roman" w:cs="Times New Roman"/>
                <w:sz w:val="24"/>
                <w:szCs w:val="24"/>
              </w:rPr>
              <w:t>Характерные</w:t>
            </w:r>
          </w:p>
        </w:tc>
        <w:tc>
          <w:tcPr>
            <w:tcW w:w="5290" w:type="dxa"/>
            <w:tcBorders>
              <w:top w:val="nil"/>
              <w:bottom w:val="nil"/>
            </w:tcBorders>
          </w:tcPr>
          <w:p w:rsidR="005945F5" w:rsidRPr="005945F5" w:rsidRDefault="005945F5" w:rsidP="005945F5">
            <w:pPr>
              <w:spacing w:line="180" w:lineRule="exact"/>
              <w:ind w:left="170"/>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Исследовательские проекты о творчестве европейских</w:t>
            </w:r>
          </w:p>
        </w:tc>
      </w:tr>
      <w:tr w:rsidR="005945F5" w:rsidRPr="005945F5" w:rsidTr="005945F5">
        <w:trPr>
          <w:trHeight w:val="196"/>
        </w:trPr>
        <w:tc>
          <w:tcPr>
            <w:tcW w:w="1212" w:type="dxa"/>
            <w:vMerge/>
            <w:tcBorders>
              <w:top w:val="nil"/>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256" w:type="dxa"/>
            <w:vMerge/>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941" w:type="dxa"/>
            <w:tcBorders>
              <w:top w:val="nil"/>
              <w:bottom w:val="nil"/>
            </w:tcBorders>
          </w:tcPr>
          <w:p w:rsidR="005945F5" w:rsidRPr="005945F5" w:rsidRDefault="005945F5" w:rsidP="005945F5">
            <w:pPr>
              <w:spacing w:line="180" w:lineRule="exact"/>
              <w:ind w:left="170"/>
              <w:rPr>
                <w:rFonts w:ascii="Times New Roman" w:eastAsia="Calibri" w:hAnsi="Times New Roman" w:cs="Times New Roman"/>
                <w:sz w:val="24"/>
                <w:szCs w:val="24"/>
              </w:rPr>
            </w:pPr>
            <w:r w:rsidRPr="005945F5">
              <w:rPr>
                <w:rFonts w:ascii="Times New Roman" w:eastAsia="Calibri" w:hAnsi="Times New Roman" w:cs="Times New Roman"/>
                <w:sz w:val="24"/>
                <w:szCs w:val="24"/>
              </w:rPr>
              <w:t>жанры, образы,</w:t>
            </w:r>
          </w:p>
        </w:tc>
        <w:tc>
          <w:tcPr>
            <w:tcW w:w="5290" w:type="dxa"/>
            <w:tcBorders>
              <w:top w:val="nil"/>
              <w:bottom w:val="nil"/>
            </w:tcBorders>
          </w:tcPr>
          <w:p w:rsidR="005945F5" w:rsidRPr="005945F5" w:rsidRDefault="005945F5" w:rsidP="005945F5">
            <w:pPr>
              <w:spacing w:line="180" w:lineRule="exact"/>
              <w:ind w:left="170"/>
              <w:rPr>
                <w:rFonts w:ascii="Times New Roman" w:eastAsia="Calibri" w:hAnsi="Times New Roman" w:cs="Times New Roman"/>
                <w:sz w:val="24"/>
                <w:szCs w:val="24"/>
              </w:rPr>
            </w:pPr>
            <w:r w:rsidRPr="005945F5">
              <w:rPr>
                <w:rFonts w:ascii="Times New Roman" w:eastAsia="Calibri" w:hAnsi="Times New Roman" w:cs="Times New Roman"/>
                <w:sz w:val="24"/>
                <w:szCs w:val="24"/>
              </w:rPr>
              <w:t>композиторовклассиков, представителей националь</w:t>
            </w:r>
          </w:p>
        </w:tc>
      </w:tr>
      <w:tr w:rsidR="005945F5" w:rsidRPr="005945F5" w:rsidTr="005945F5">
        <w:trPr>
          <w:trHeight w:val="196"/>
        </w:trPr>
        <w:tc>
          <w:tcPr>
            <w:tcW w:w="1212" w:type="dxa"/>
            <w:vMerge/>
            <w:tcBorders>
              <w:top w:val="nil"/>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256" w:type="dxa"/>
            <w:vMerge/>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941" w:type="dxa"/>
            <w:tcBorders>
              <w:top w:val="nil"/>
              <w:bottom w:val="nil"/>
            </w:tcBorders>
          </w:tcPr>
          <w:p w:rsidR="005945F5" w:rsidRPr="005945F5" w:rsidRDefault="005945F5" w:rsidP="005945F5">
            <w:pPr>
              <w:spacing w:line="180" w:lineRule="exact"/>
              <w:ind w:left="170"/>
              <w:rPr>
                <w:rFonts w:ascii="Times New Roman" w:eastAsia="Calibri" w:hAnsi="Times New Roman" w:cs="Times New Roman"/>
                <w:sz w:val="24"/>
                <w:szCs w:val="24"/>
              </w:rPr>
            </w:pPr>
            <w:r w:rsidRPr="005945F5">
              <w:rPr>
                <w:rFonts w:ascii="Times New Roman" w:eastAsia="Calibri" w:hAnsi="Times New Roman" w:cs="Times New Roman"/>
                <w:sz w:val="24"/>
                <w:szCs w:val="24"/>
              </w:rPr>
              <w:t>элементы музы</w:t>
            </w:r>
          </w:p>
        </w:tc>
        <w:tc>
          <w:tcPr>
            <w:tcW w:w="5290" w:type="dxa"/>
            <w:tcBorders>
              <w:top w:val="nil"/>
              <w:bottom w:val="nil"/>
            </w:tcBorders>
          </w:tcPr>
          <w:p w:rsidR="005945F5" w:rsidRPr="005945F5" w:rsidRDefault="005945F5" w:rsidP="005945F5">
            <w:pPr>
              <w:spacing w:line="180" w:lineRule="exact"/>
              <w:ind w:left="170"/>
              <w:rPr>
                <w:rFonts w:ascii="Times New Roman" w:eastAsia="Calibri" w:hAnsi="Times New Roman" w:cs="Times New Roman"/>
                <w:sz w:val="24"/>
                <w:szCs w:val="24"/>
              </w:rPr>
            </w:pPr>
            <w:r w:rsidRPr="005945F5">
              <w:rPr>
                <w:rFonts w:ascii="Times New Roman" w:eastAsia="Calibri" w:hAnsi="Times New Roman" w:cs="Times New Roman"/>
                <w:sz w:val="24"/>
                <w:szCs w:val="24"/>
              </w:rPr>
              <w:t>ных школ.</w:t>
            </w:r>
          </w:p>
        </w:tc>
      </w:tr>
      <w:tr w:rsidR="005945F5" w:rsidRPr="005945F5" w:rsidTr="005945F5">
        <w:trPr>
          <w:trHeight w:val="196"/>
        </w:trPr>
        <w:tc>
          <w:tcPr>
            <w:tcW w:w="1212" w:type="dxa"/>
            <w:vMerge/>
            <w:tcBorders>
              <w:top w:val="nil"/>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256" w:type="dxa"/>
            <w:vMerge/>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941" w:type="dxa"/>
            <w:tcBorders>
              <w:top w:val="nil"/>
              <w:bottom w:val="nil"/>
            </w:tcBorders>
          </w:tcPr>
          <w:p w:rsidR="005945F5" w:rsidRPr="005945F5" w:rsidRDefault="005945F5" w:rsidP="005945F5">
            <w:pPr>
              <w:spacing w:line="180" w:lineRule="exact"/>
              <w:ind w:left="170"/>
              <w:rPr>
                <w:rFonts w:ascii="Times New Roman" w:eastAsia="Calibri" w:hAnsi="Times New Roman" w:cs="Times New Roman"/>
                <w:sz w:val="24"/>
                <w:szCs w:val="24"/>
              </w:rPr>
            </w:pPr>
            <w:r w:rsidRPr="005945F5">
              <w:rPr>
                <w:rFonts w:ascii="Times New Roman" w:eastAsia="Calibri" w:hAnsi="Times New Roman" w:cs="Times New Roman"/>
                <w:sz w:val="24"/>
                <w:szCs w:val="24"/>
              </w:rPr>
              <w:t>кального языка</w:t>
            </w:r>
          </w:p>
        </w:tc>
        <w:tc>
          <w:tcPr>
            <w:tcW w:w="5290" w:type="dxa"/>
            <w:tcBorders>
              <w:top w:val="nil"/>
              <w:bottom w:val="nil"/>
            </w:tcBorders>
          </w:tcPr>
          <w:p w:rsidR="005945F5" w:rsidRPr="005945F5" w:rsidRDefault="005945F5" w:rsidP="005945F5">
            <w:pPr>
              <w:spacing w:line="180" w:lineRule="exact"/>
              <w:ind w:left="170"/>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Просмотр художественных и документальных фильмов</w:t>
            </w:r>
          </w:p>
        </w:tc>
      </w:tr>
      <w:tr w:rsidR="005945F5" w:rsidRPr="005945F5" w:rsidTr="005945F5">
        <w:trPr>
          <w:trHeight w:val="196"/>
        </w:trPr>
        <w:tc>
          <w:tcPr>
            <w:tcW w:w="1212" w:type="dxa"/>
            <w:vMerge/>
            <w:tcBorders>
              <w:top w:val="nil"/>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256" w:type="dxa"/>
            <w:vMerge/>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941" w:type="dxa"/>
            <w:tcBorders>
              <w:top w:val="nil"/>
              <w:bottom w:val="nil"/>
            </w:tcBorders>
          </w:tcPr>
          <w:p w:rsidR="005945F5" w:rsidRPr="005945F5" w:rsidRDefault="005945F5" w:rsidP="005945F5">
            <w:pPr>
              <w:rPr>
                <w:rFonts w:ascii="Times New Roman" w:eastAsia="Calibri" w:hAnsi="Times New Roman" w:cs="Times New Roman"/>
                <w:sz w:val="24"/>
                <w:szCs w:val="24"/>
                <w:lang w:val="ru-RU"/>
              </w:rPr>
            </w:pPr>
          </w:p>
        </w:tc>
        <w:tc>
          <w:tcPr>
            <w:tcW w:w="5290" w:type="dxa"/>
            <w:tcBorders>
              <w:top w:val="nil"/>
              <w:bottom w:val="nil"/>
            </w:tcBorders>
          </w:tcPr>
          <w:p w:rsidR="005945F5" w:rsidRPr="005945F5" w:rsidRDefault="005945F5" w:rsidP="005945F5">
            <w:pPr>
              <w:spacing w:line="180" w:lineRule="exact"/>
              <w:ind w:left="170"/>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о творчестве выдающих европейских композиторов</w:t>
            </w:r>
          </w:p>
        </w:tc>
      </w:tr>
      <w:tr w:rsidR="005945F5" w:rsidRPr="005945F5" w:rsidTr="005945F5">
        <w:trPr>
          <w:trHeight w:val="196"/>
        </w:trPr>
        <w:tc>
          <w:tcPr>
            <w:tcW w:w="1212" w:type="dxa"/>
            <w:vMerge/>
            <w:tcBorders>
              <w:top w:val="nil"/>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256" w:type="dxa"/>
            <w:vMerge/>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941" w:type="dxa"/>
            <w:tcBorders>
              <w:top w:val="nil"/>
              <w:bottom w:val="nil"/>
            </w:tcBorders>
          </w:tcPr>
          <w:p w:rsidR="005945F5" w:rsidRPr="005945F5" w:rsidRDefault="005945F5" w:rsidP="005945F5">
            <w:pPr>
              <w:rPr>
                <w:rFonts w:ascii="Times New Roman" w:eastAsia="Calibri" w:hAnsi="Times New Roman" w:cs="Times New Roman"/>
                <w:sz w:val="24"/>
                <w:szCs w:val="24"/>
                <w:lang w:val="ru-RU"/>
              </w:rPr>
            </w:pPr>
          </w:p>
        </w:tc>
        <w:tc>
          <w:tcPr>
            <w:tcW w:w="5290" w:type="dxa"/>
            <w:tcBorders>
              <w:top w:val="nil"/>
              <w:bottom w:val="nil"/>
            </w:tcBorders>
          </w:tcPr>
          <w:p w:rsidR="005945F5" w:rsidRPr="005945F5" w:rsidRDefault="005945F5" w:rsidP="005945F5">
            <w:pPr>
              <w:spacing w:line="180" w:lineRule="exact"/>
              <w:ind w:left="170"/>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с последующим обсуждением в классе.</w:t>
            </w:r>
          </w:p>
        </w:tc>
      </w:tr>
      <w:tr w:rsidR="005945F5" w:rsidRPr="005945F5" w:rsidTr="005945F5">
        <w:trPr>
          <w:trHeight w:val="196"/>
        </w:trPr>
        <w:tc>
          <w:tcPr>
            <w:tcW w:w="1212" w:type="dxa"/>
            <w:vMerge/>
            <w:tcBorders>
              <w:top w:val="nil"/>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256" w:type="dxa"/>
            <w:vMerge/>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941" w:type="dxa"/>
            <w:tcBorders>
              <w:top w:val="nil"/>
              <w:bottom w:val="nil"/>
            </w:tcBorders>
          </w:tcPr>
          <w:p w:rsidR="005945F5" w:rsidRPr="005945F5" w:rsidRDefault="005945F5" w:rsidP="005945F5">
            <w:pPr>
              <w:rPr>
                <w:rFonts w:ascii="Times New Roman" w:eastAsia="Calibri" w:hAnsi="Times New Roman" w:cs="Times New Roman"/>
                <w:sz w:val="24"/>
                <w:szCs w:val="24"/>
                <w:lang w:val="ru-RU"/>
              </w:rPr>
            </w:pPr>
          </w:p>
        </w:tc>
        <w:tc>
          <w:tcPr>
            <w:tcW w:w="5290" w:type="dxa"/>
            <w:tcBorders>
              <w:top w:val="nil"/>
              <w:bottom w:val="nil"/>
            </w:tcBorders>
          </w:tcPr>
          <w:p w:rsidR="005945F5" w:rsidRPr="005945F5" w:rsidRDefault="005945F5" w:rsidP="005945F5">
            <w:pPr>
              <w:spacing w:line="180" w:lineRule="exact"/>
              <w:ind w:left="170"/>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Посещение концерта классической музыки, балета,</w:t>
            </w:r>
          </w:p>
        </w:tc>
      </w:tr>
      <w:tr w:rsidR="005945F5" w:rsidRPr="005945F5" w:rsidTr="005945F5">
        <w:trPr>
          <w:trHeight w:val="285"/>
        </w:trPr>
        <w:tc>
          <w:tcPr>
            <w:tcW w:w="1212" w:type="dxa"/>
            <w:vMerge/>
            <w:tcBorders>
              <w:top w:val="nil"/>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256" w:type="dxa"/>
            <w:vMerge/>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941" w:type="dxa"/>
            <w:tcBorders>
              <w:top w:val="nil"/>
            </w:tcBorders>
          </w:tcPr>
          <w:p w:rsidR="005945F5" w:rsidRPr="005945F5" w:rsidRDefault="005945F5" w:rsidP="005945F5">
            <w:pPr>
              <w:rPr>
                <w:rFonts w:ascii="Times New Roman" w:eastAsia="Calibri" w:hAnsi="Times New Roman" w:cs="Times New Roman"/>
                <w:sz w:val="24"/>
                <w:szCs w:val="24"/>
                <w:lang w:val="ru-RU"/>
              </w:rPr>
            </w:pPr>
          </w:p>
        </w:tc>
        <w:tc>
          <w:tcPr>
            <w:tcW w:w="5290" w:type="dxa"/>
            <w:tcBorders>
              <w:top w:val="nil"/>
              <w:bottom w:val="single" w:sz="6" w:space="0" w:color="231F20"/>
            </w:tcBorders>
          </w:tcPr>
          <w:p w:rsidR="005945F5" w:rsidRPr="005945F5" w:rsidRDefault="005945F5" w:rsidP="005945F5">
            <w:pPr>
              <w:spacing w:line="200" w:lineRule="exact"/>
              <w:ind w:left="170"/>
              <w:rPr>
                <w:rFonts w:ascii="Times New Roman" w:eastAsia="Calibri" w:hAnsi="Times New Roman" w:cs="Times New Roman"/>
                <w:sz w:val="24"/>
                <w:szCs w:val="24"/>
              </w:rPr>
            </w:pPr>
            <w:r w:rsidRPr="005945F5">
              <w:rPr>
                <w:rFonts w:ascii="Times New Roman" w:eastAsia="Calibri" w:hAnsi="Times New Roman" w:cs="Times New Roman"/>
                <w:sz w:val="24"/>
                <w:szCs w:val="24"/>
              </w:rPr>
              <w:t>драматического спектакля</w:t>
            </w:r>
          </w:p>
        </w:tc>
      </w:tr>
      <w:tr w:rsidR="005945F5" w:rsidRPr="005945F5" w:rsidTr="005945F5">
        <w:trPr>
          <w:trHeight w:val="288"/>
        </w:trPr>
        <w:tc>
          <w:tcPr>
            <w:tcW w:w="1212" w:type="dxa"/>
            <w:tcBorders>
              <w:left w:val="single" w:sz="6" w:space="0" w:color="231F20"/>
              <w:bottom w:val="nil"/>
            </w:tcBorders>
          </w:tcPr>
          <w:p w:rsidR="005945F5" w:rsidRPr="005945F5" w:rsidRDefault="005945F5" w:rsidP="005945F5">
            <w:pPr>
              <w:spacing w:before="81" w:line="192" w:lineRule="exact"/>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Б)</w:t>
            </w:r>
          </w:p>
        </w:tc>
        <w:tc>
          <w:tcPr>
            <w:tcW w:w="1256" w:type="dxa"/>
            <w:tcBorders>
              <w:bottom w:val="nil"/>
            </w:tcBorders>
          </w:tcPr>
          <w:p w:rsidR="005945F5" w:rsidRPr="005945F5" w:rsidRDefault="005945F5" w:rsidP="005945F5">
            <w:pPr>
              <w:spacing w:before="81" w:line="192" w:lineRule="exact"/>
              <w:ind w:left="125" w:right="158"/>
              <w:jc w:val="center"/>
              <w:rPr>
                <w:rFonts w:ascii="Times New Roman" w:eastAsia="Calibri" w:hAnsi="Times New Roman" w:cs="Times New Roman"/>
                <w:sz w:val="24"/>
                <w:szCs w:val="24"/>
              </w:rPr>
            </w:pPr>
            <w:r w:rsidRPr="005945F5">
              <w:rPr>
                <w:rFonts w:ascii="Times New Roman" w:eastAsia="Calibri" w:hAnsi="Times New Roman" w:cs="Times New Roman"/>
                <w:sz w:val="24"/>
                <w:szCs w:val="24"/>
              </w:rPr>
              <w:t>Музыкант</w:t>
            </w:r>
          </w:p>
        </w:tc>
        <w:tc>
          <w:tcPr>
            <w:tcW w:w="1941" w:type="dxa"/>
            <w:tcBorders>
              <w:bottom w:val="nil"/>
            </w:tcBorders>
          </w:tcPr>
          <w:p w:rsidR="005945F5" w:rsidRPr="005945F5" w:rsidRDefault="005945F5" w:rsidP="005945F5">
            <w:pPr>
              <w:spacing w:before="81" w:line="192" w:lineRule="exact"/>
              <w:ind w:left="170"/>
              <w:rPr>
                <w:rFonts w:ascii="Times New Roman" w:eastAsia="Calibri" w:hAnsi="Times New Roman" w:cs="Times New Roman"/>
                <w:sz w:val="24"/>
                <w:szCs w:val="24"/>
              </w:rPr>
            </w:pPr>
            <w:r w:rsidRPr="005945F5">
              <w:rPr>
                <w:rFonts w:ascii="Times New Roman" w:eastAsia="Calibri" w:hAnsi="Times New Roman" w:cs="Times New Roman"/>
                <w:sz w:val="24"/>
                <w:szCs w:val="24"/>
              </w:rPr>
              <w:t>Кумиры публики</w:t>
            </w:r>
          </w:p>
        </w:tc>
        <w:tc>
          <w:tcPr>
            <w:tcW w:w="5290" w:type="dxa"/>
            <w:tcBorders>
              <w:top w:val="single" w:sz="6" w:space="0" w:color="231F20"/>
              <w:bottom w:val="nil"/>
            </w:tcBorders>
          </w:tcPr>
          <w:p w:rsidR="005945F5" w:rsidRPr="005945F5" w:rsidRDefault="005945F5" w:rsidP="005945F5">
            <w:pPr>
              <w:spacing w:before="81" w:line="192" w:lineRule="exact"/>
              <w:ind w:left="170"/>
              <w:rPr>
                <w:rFonts w:ascii="Times New Roman" w:eastAsia="Calibri" w:hAnsi="Times New Roman" w:cs="Times New Roman"/>
                <w:sz w:val="24"/>
                <w:szCs w:val="24"/>
              </w:rPr>
            </w:pPr>
            <w:r w:rsidRPr="005945F5">
              <w:rPr>
                <w:rFonts w:ascii="Times New Roman" w:eastAsia="Calibri" w:hAnsi="Times New Roman" w:cs="Times New Roman"/>
                <w:sz w:val="24"/>
                <w:szCs w:val="24"/>
                <w:lang w:val="ru-RU"/>
              </w:rPr>
              <w:t xml:space="preserve">Знакомство с образцами виртуозной музыки. </w:t>
            </w:r>
            <w:r w:rsidRPr="005945F5">
              <w:rPr>
                <w:rFonts w:ascii="Times New Roman" w:eastAsia="Calibri" w:hAnsi="Times New Roman" w:cs="Times New Roman"/>
                <w:sz w:val="24"/>
                <w:szCs w:val="24"/>
              </w:rPr>
              <w:t>Размыш</w:t>
            </w:r>
          </w:p>
        </w:tc>
      </w:tr>
      <w:tr w:rsidR="005945F5" w:rsidRPr="005945F5" w:rsidTr="005945F5">
        <w:trPr>
          <w:trHeight w:val="207"/>
        </w:trPr>
        <w:tc>
          <w:tcPr>
            <w:tcW w:w="1212" w:type="dxa"/>
            <w:tcBorders>
              <w:top w:val="nil"/>
              <w:left w:val="single" w:sz="6" w:space="0" w:color="231F20"/>
              <w:bottom w:val="nil"/>
            </w:tcBorders>
          </w:tcPr>
          <w:p w:rsidR="005945F5" w:rsidRPr="005945F5" w:rsidRDefault="005945F5" w:rsidP="005945F5">
            <w:pPr>
              <w:spacing w:line="190" w:lineRule="exact"/>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2—3</w:t>
            </w:r>
          </w:p>
        </w:tc>
        <w:tc>
          <w:tcPr>
            <w:tcW w:w="1256" w:type="dxa"/>
            <w:tcBorders>
              <w:top w:val="nil"/>
              <w:bottom w:val="nil"/>
            </w:tcBorders>
          </w:tcPr>
          <w:p w:rsidR="005945F5" w:rsidRPr="005945F5" w:rsidRDefault="005945F5" w:rsidP="005945F5">
            <w:pPr>
              <w:spacing w:line="190" w:lineRule="exact"/>
              <w:ind w:left="144" w:right="152"/>
              <w:jc w:val="center"/>
              <w:rPr>
                <w:rFonts w:ascii="Times New Roman" w:eastAsia="Calibri" w:hAnsi="Times New Roman" w:cs="Times New Roman"/>
                <w:sz w:val="24"/>
                <w:szCs w:val="24"/>
              </w:rPr>
            </w:pPr>
            <w:r w:rsidRPr="005945F5">
              <w:rPr>
                <w:rFonts w:ascii="Times New Roman" w:eastAsia="Calibri" w:hAnsi="Times New Roman" w:cs="Times New Roman"/>
                <w:sz w:val="24"/>
                <w:szCs w:val="24"/>
              </w:rPr>
              <w:t>и публика</w:t>
            </w:r>
          </w:p>
        </w:tc>
        <w:tc>
          <w:tcPr>
            <w:tcW w:w="1941" w:type="dxa"/>
            <w:tcBorders>
              <w:top w:val="nil"/>
              <w:bottom w:val="nil"/>
            </w:tcBorders>
          </w:tcPr>
          <w:p w:rsidR="005945F5" w:rsidRPr="005945F5" w:rsidRDefault="005945F5" w:rsidP="005945F5">
            <w:pPr>
              <w:spacing w:line="190" w:lineRule="exact"/>
              <w:ind w:left="170"/>
              <w:rPr>
                <w:rFonts w:ascii="Times New Roman" w:eastAsia="Calibri" w:hAnsi="Times New Roman" w:cs="Times New Roman"/>
                <w:sz w:val="24"/>
                <w:szCs w:val="24"/>
              </w:rPr>
            </w:pPr>
            <w:r w:rsidRPr="005945F5">
              <w:rPr>
                <w:rFonts w:ascii="Times New Roman" w:eastAsia="Calibri" w:hAnsi="Times New Roman" w:cs="Times New Roman"/>
                <w:sz w:val="24"/>
                <w:szCs w:val="24"/>
              </w:rPr>
              <w:t>(на примере твор</w:t>
            </w:r>
          </w:p>
        </w:tc>
        <w:tc>
          <w:tcPr>
            <w:tcW w:w="5290" w:type="dxa"/>
            <w:tcBorders>
              <w:top w:val="nil"/>
              <w:bottom w:val="nil"/>
            </w:tcBorders>
          </w:tcPr>
          <w:p w:rsidR="005945F5" w:rsidRPr="005945F5" w:rsidRDefault="005945F5" w:rsidP="005945F5">
            <w:pPr>
              <w:spacing w:line="190" w:lineRule="exact"/>
              <w:ind w:left="170"/>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ление над фактами биографий великих музыкантов —</w:t>
            </w:r>
          </w:p>
        </w:tc>
      </w:tr>
      <w:tr w:rsidR="005945F5" w:rsidRPr="005945F5" w:rsidTr="005945F5">
        <w:trPr>
          <w:trHeight w:val="207"/>
        </w:trPr>
        <w:tc>
          <w:tcPr>
            <w:tcW w:w="1212" w:type="dxa"/>
            <w:tcBorders>
              <w:top w:val="nil"/>
              <w:left w:val="single" w:sz="6" w:space="0" w:color="231F20"/>
              <w:bottom w:val="nil"/>
            </w:tcBorders>
          </w:tcPr>
          <w:p w:rsidR="005945F5" w:rsidRPr="005945F5" w:rsidRDefault="005945F5" w:rsidP="005945F5">
            <w:pPr>
              <w:spacing w:line="190" w:lineRule="exact"/>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учебных</w:t>
            </w:r>
          </w:p>
        </w:tc>
        <w:tc>
          <w:tcPr>
            <w:tcW w:w="1256" w:type="dxa"/>
            <w:tcBorders>
              <w:top w:val="nil"/>
              <w:bottom w:val="nil"/>
            </w:tcBorders>
          </w:tcPr>
          <w:p w:rsidR="005945F5" w:rsidRPr="005945F5" w:rsidRDefault="005945F5" w:rsidP="005945F5">
            <w:pPr>
              <w:rPr>
                <w:rFonts w:ascii="Times New Roman" w:eastAsia="Calibri" w:hAnsi="Times New Roman" w:cs="Times New Roman"/>
                <w:sz w:val="24"/>
                <w:szCs w:val="24"/>
              </w:rPr>
            </w:pPr>
          </w:p>
        </w:tc>
        <w:tc>
          <w:tcPr>
            <w:tcW w:w="1941" w:type="dxa"/>
            <w:tcBorders>
              <w:top w:val="nil"/>
              <w:bottom w:val="nil"/>
            </w:tcBorders>
          </w:tcPr>
          <w:p w:rsidR="005945F5" w:rsidRPr="005945F5" w:rsidRDefault="005945F5" w:rsidP="005945F5">
            <w:pPr>
              <w:spacing w:line="190" w:lineRule="exact"/>
              <w:ind w:left="170"/>
              <w:rPr>
                <w:rFonts w:ascii="Times New Roman" w:eastAsia="Calibri" w:hAnsi="Times New Roman" w:cs="Times New Roman"/>
                <w:sz w:val="24"/>
                <w:szCs w:val="24"/>
              </w:rPr>
            </w:pPr>
            <w:r w:rsidRPr="005945F5">
              <w:rPr>
                <w:rFonts w:ascii="Times New Roman" w:eastAsia="Calibri" w:hAnsi="Times New Roman" w:cs="Times New Roman"/>
                <w:sz w:val="24"/>
                <w:szCs w:val="24"/>
              </w:rPr>
              <w:t>чества В. А. Мо</w:t>
            </w:r>
          </w:p>
        </w:tc>
        <w:tc>
          <w:tcPr>
            <w:tcW w:w="5290" w:type="dxa"/>
            <w:tcBorders>
              <w:top w:val="nil"/>
              <w:bottom w:val="nil"/>
            </w:tcBorders>
          </w:tcPr>
          <w:p w:rsidR="005945F5" w:rsidRPr="005945F5" w:rsidRDefault="005945F5" w:rsidP="005945F5">
            <w:pPr>
              <w:spacing w:line="190" w:lineRule="exact"/>
              <w:ind w:left="170"/>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как любимцев публики, так и непóнятых современни</w:t>
            </w:r>
          </w:p>
        </w:tc>
      </w:tr>
      <w:tr w:rsidR="005945F5" w:rsidRPr="005945F5" w:rsidTr="005945F5">
        <w:trPr>
          <w:trHeight w:val="207"/>
        </w:trPr>
        <w:tc>
          <w:tcPr>
            <w:tcW w:w="1212" w:type="dxa"/>
            <w:tcBorders>
              <w:top w:val="nil"/>
              <w:left w:val="single" w:sz="6" w:space="0" w:color="231F20"/>
              <w:bottom w:val="nil"/>
            </w:tcBorders>
          </w:tcPr>
          <w:p w:rsidR="005945F5" w:rsidRPr="005945F5" w:rsidRDefault="005945F5" w:rsidP="005945F5">
            <w:pPr>
              <w:spacing w:line="190" w:lineRule="exact"/>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часа</w:t>
            </w:r>
          </w:p>
        </w:tc>
        <w:tc>
          <w:tcPr>
            <w:tcW w:w="1256" w:type="dxa"/>
            <w:tcBorders>
              <w:top w:val="nil"/>
              <w:bottom w:val="nil"/>
            </w:tcBorders>
          </w:tcPr>
          <w:p w:rsidR="005945F5" w:rsidRPr="005945F5" w:rsidRDefault="005945F5" w:rsidP="005945F5">
            <w:pPr>
              <w:rPr>
                <w:rFonts w:ascii="Times New Roman" w:eastAsia="Calibri" w:hAnsi="Times New Roman" w:cs="Times New Roman"/>
                <w:sz w:val="24"/>
                <w:szCs w:val="24"/>
              </w:rPr>
            </w:pPr>
          </w:p>
        </w:tc>
        <w:tc>
          <w:tcPr>
            <w:tcW w:w="1941" w:type="dxa"/>
            <w:tcBorders>
              <w:top w:val="nil"/>
              <w:bottom w:val="nil"/>
            </w:tcBorders>
          </w:tcPr>
          <w:p w:rsidR="005945F5" w:rsidRPr="005945F5" w:rsidRDefault="005945F5" w:rsidP="005945F5">
            <w:pPr>
              <w:spacing w:line="190" w:lineRule="exact"/>
              <w:ind w:left="170"/>
              <w:rPr>
                <w:rFonts w:ascii="Times New Roman" w:eastAsia="Calibri" w:hAnsi="Times New Roman" w:cs="Times New Roman"/>
                <w:sz w:val="24"/>
                <w:szCs w:val="24"/>
              </w:rPr>
            </w:pPr>
            <w:r w:rsidRPr="005945F5">
              <w:rPr>
                <w:rFonts w:ascii="Times New Roman" w:eastAsia="Calibri" w:hAnsi="Times New Roman" w:cs="Times New Roman"/>
                <w:sz w:val="24"/>
                <w:szCs w:val="24"/>
              </w:rPr>
              <w:t>царта, Н. Пагани</w:t>
            </w:r>
          </w:p>
        </w:tc>
        <w:tc>
          <w:tcPr>
            <w:tcW w:w="5290" w:type="dxa"/>
            <w:tcBorders>
              <w:top w:val="nil"/>
              <w:bottom w:val="nil"/>
            </w:tcBorders>
          </w:tcPr>
          <w:p w:rsidR="005945F5" w:rsidRPr="005945F5" w:rsidRDefault="005945F5" w:rsidP="005945F5">
            <w:pPr>
              <w:spacing w:line="190" w:lineRule="exact"/>
              <w:ind w:left="170"/>
              <w:rPr>
                <w:rFonts w:ascii="Times New Roman" w:eastAsia="Calibri" w:hAnsi="Times New Roman" w:cs="Times New Roman"/>
                <w:sz w:val="24"/>
                <w:szCs w:val="24"/>
              </w:rPr>
            </w:pPr>
            <w:r w:rsidRPr="005945F5">
              <w:rPr>
                <w:rFonts w:ascii="Times New Roman" w:eastAsia="Calibri" w:hAnsi="Times New Roman" w:cs="Times New Roman"/>
                <w:sz w:val="24"/>
                <w:szCs w:val="24"/>
              </w:rPr>
              <w:t>ками.</w:t>
            </w:r>
          </w:p>
        </w:tc>
      </w:tr>
      <w:tr w:rsidR="005945F5" w:rsidRPr="005945F5" w:rsidTr="005945F5">
        <w:trPr>
          <w:trHeight w:val="207"/>
        </w:trPr>
        <w:tc>
          <w:tcPr>
            <w:tcW w:w="1212" w:type="dxa"/>
            <w:tcBorders>
              <w:top w:val="nil"/>
              <w:left w:val="single" w:sz="6" w:space="0" w:color="231F20"/>
              <w:bottom w:val="nil"/>
            </w:tcBorders>
          </w:tcPr>
          <w:p w:rsidR="005945F5" w:rsidRPr="005945F5" w:rsidRDefault="005945F5" w:rsidP="005945F5">
            <w:pPr>
              <w:rPr>
                <w:rFonts w:ascii="Times New Roman" w:eastAsia="Calibri" w:hAnsi="Times New Roman" w:cs="Times New Roman"/>
                <w:sz w:val="24"/>
                <w:szCs w:val="24"/>
              </w:rPr>
            </w:pPr>
          </w:p>
        </w:tc>
        <w:tc>
          <w:tcPr>
            <w:tcW w:w="1256" w:type="dxa"/>
            <w:tcBorders>
              <w:top w:val="nil"/>
              <w:bottom w:val="nil"/>
            </w:tcBorders>
          </w:tcPr>
          <w:p w:rsidR="005945F5" w:rsidRPr="005945F5" w:rsidRDefault="005945F5" w:rsidP="005945F5">
            <w:pPr>
              <w:rPr>
                <w:rFonts w:ascii="Times New Roman" w:eastAsia="Calibri" w:hAnsi="Times New Roman" w:cs="Times New Roman"/>
                <w:sz w:val="24"/>
                <w:szCs w:val="24"/>
              </w:rPr>
            </w:pPr>
          </w:p>
        </w:tc>
        <w:tc>
          <w:tcPr>
            <w:tcW w:w="1941" w:type="dxa"/>
            <w:tcBorders>
              <w:top w:val="nil"/>
              <w:bottom w:val="nil"/>
            </w:tcBorders>
          </w:tcPr>
          <w:p w:rsidR="005945F5" w:rsidRPr="005945F5" w:rsidRDefault="005945F5" w:rsidP="005945F5">
            <w:pPr>
              <w:spacing w:line="190" w:lineRule="exact"/>
              <w:ind w:left="170"/>
              <w:rPr>
                <w:rFonts w:ascii="Times New Roman" w:eastAsia="Calibri" w:hAnsi="Times New Roman" w:cs="Times New Roman"/>
                <w:sz w:val="24"/>
                <w:szCs w:val="24"/>
              </w:rPr>
            </w:pPr>
            <w:r w:rsidRPr="005945F5">
              <w:rPr>
                <w:rFonts w:ascii="Times New Roman" w:eastAsia="Calibri" w:hAnsi="Times New Roman" w:cs="Times New Roman"/>
                <w:sz w:val="24"/>
                <w:szCs w:val="24"/>
              </w:rPr>
              <w:t>ни, Ф. Листа</w:t>
            </w:r>
          </w:p>
        </w:tc>
        <w:tc>
          <w:tcPr>
            <w:tcW w:w="5290" w:type="dxa"/>
            <w:tcBorders>
              <w:top w:val="nil"/>
              <w:bottom w:val="nil"/>
            </w:tcBorders>
          </w:tcPr>
          <w:p w:rsidR="005945F5" w:rsidRPr="005945F5" w:rsidRDefault="005945F5" w:rsidP="005945F5">
            <w:pPr>
              <w:spacing w:line="190" w:lineRule="exact"/>
              <w:ind w:left="170"/>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Определение на слух мелодий, интонаций, ритмов,</w:t>
            </w:r>
          </w:p>
        </w:tc>
      </w:tr>
      <w:tr w:rsidR="005945F5" w:rsidRPr="005945F5" w:rsidTr="005945F5">
        <w:trPr>
          <w:trHeight w:val="207"/>
        </w:trPr>
        <w:tc>
          <w:tcPr>
            <w:tcW w:w="1212" w:type="dxa"/>
            <w:tcBorders>
              <w:top w:val="nil"/>
              <w:left w:val="single" w:sz="6" w:space="0" w:color="231F20"/>
              <w:bottom w:val="nil"/>
            </w:tcBorders>
          </w:tcPr>
          <w:p w:rsidR="005945F5" w:rsidRPr="005945F5" w:rsidRDefault="005945F5" w:rsidP="005945F5">
            <w:pPr>
              <w:rPr>
                <w:rFonts w:ascii="Times New Roman" w:eastAsia="Calibri" w:hAnsi="Times New Roman" w:cs="Times New Roman"/>
                <w:sz w:val="24"/>
                <w:szCs w:val="24"/>
                <w:lang w:val="ru-RU"/>
              </w:rPr>
            </w:pPr>
          </w:p>
        </w:tc>
        <w:tc>
          <w:tcPr>
            <w:tcW w:w="1256" w:type="dxa"/>
            <w:tcBorders>
              <w:top w:val="nil"/>
              <w:bottom w:val="nil"/>
            </w:tcBorders>
          </w:tcPr>
          <w:p w:rsidR="005945F5" w:rsidRPr="005945F5" w:rsidRDefault="005945F5" w:rsidP="005945F5">
            <w:pPr>
              <w:rPr>
                <w:rFonts w:ascii="Times New Roman" w:eastAsia="Calibri" w:hAnsi="Times New Roman" w:cs="Times New Roman"/>
                <w:sz w:val="24"/>
                <w:szCs w:val="24"/>
                <w:lang w:val="ru-RU"/>
              </w:rPr>
            </w:pPr>
          </w:p>
        </w:tc>
        <w:tc>
          <w:tcPr>
            <w:tcW w:w="1941" w:type="dxa"/>
            <w:tcBorders>
              <w:top w:val="nil"/>
              <w:bottom w:val="nil"/>
            </w:tcBorders>
          </w:tcPr>
          <w:p w:rsidR="005945F5" w:rsidRPr="005945F5" w:rsidRDefault="005945F5" w:rsidP="005945F5">
            <w:pPr>
              <w:spacing w:line="190" w:lineRule="exact"/>
              <w:ind w:left="170"/>
              <w:rPr>
                <w:rFonts w:ascii="Times New Roman" w:eastAsia="Calibri" w:hAnsi="Times New Roman" w:cs="Times New Roman"/>
                <w:sz w:val="24"/>
                <w:szCs w:val="24"/>
              </w:rPr>
            </w:pPr>
            <w:r w:rsidRPr="005945F5">
              <w:rPr>
                <w:rFonts w:ascii="Times New Roman" w:eastAsia="Calibri" w:hAnsi="Times New Roman" w:cs="Times New Roman"/>
                <w:sz w:val="24"/>
                <w:szCs w:val="24"/>
              </w:rPr>
              <w:t>и др.). Виртуоз</w:t>
            </w:r>
          </w:p>
        </w:tc>
        <w:tc>
          <w:tcPr>
            <w:tcW w:w="5290" w:type="dxa"/>
            <w:tcBorders>
              <w:top w:val="nil"/>
              <w:bottom w:val="nil"/>
            </w:tcBorders>
          </w:tcPr>
          <w:p w:rsidR="005945F5" w:rsidRPr="005945F5" w:rsidRDefault="005945F5" w:rsidP="005945F5">
            <w:pPr>
              <w:spacing w:line="190" w:lineRule="exact"/>
              <w:ind w:left="170"/>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элементов музыкального языка, изучаемых классиче</w:t>
            </w:r>
          </w:p>
        </w:tc>
      </w:tr>
      <w:tr w:rsidR="005945F5" w:rsidRPr="005945F5" w:rsidTr="005945F5">
        <w:trPr>
          <w:trHeight w:val="207"/>
        </w:trPr>
        <w:tc>
          <w:tcPr>
            <w:tcW w:w="1212" w:type="dxa"/>
            <w:tcBorders>
              <w:top w:val="nil"/>
              <w:left w:val="single" w:sz="6" w:space="0" w:color="231F20"/>
              <w:bottom w:val="nil"/>
            </w:tcBorders>
          </w:tcPr>
          <w:p w:rsidR="005945F5" w:rsidRPr="005945F5" w:rsidRDefault="005945F5" w:rsidP="005945F5">
            <w:pPr>
              <w:rPr>
                <w:rFonts w:ascii="Times New Roman" w:eastAsia="Calibri" w:hAnsi="Times New Roman" w:cs="Times New Roman"/>
                <w:sz w:val="24"/>
                <w:szCs w:val="24"/>
                <w:lang w:val="ru-RU"/>
              </w:rPr>
            </w:pPr>
          </w:p>
        </w:tc>
        <w:tc>
          <w:tcPr>
            <w:tcW w:w="1256" w:type="dxa"/>
            <w:tcBorders>
              <w:top w:val="nil"/>
              <w:bottom w:val="nil"/>
            </w:tcBorders>
          </w:tcPr>
          <w:p w:rsidR="005945F5" w:rsidRPr="005945F5" w:rsidRDefault="005945F5" w:rsidP="005945F5">
            <w:pPr>
              <w:rPr>
                <w:rFonts w:ascii="Times New Roman" w:eastAsia="Calibri" w:hAnsi="Times New Roman" w:cs="Times New Roman"/>
                <w:sz w:val="24"/>
                <w:szCs w:val="24"/>
                <w:lang w:val="ru-RU"/>
              </w:rPr>
            </w:pPr>
          </w:p>
        </w:tc>
        <w:tc>
          <w:tcPr>
            <w:tcW w:w="1941" w:type="dxa"/>
            <w:tcBorders>
              <w:top w:val="nil"/>
              <w:bottom w:val="nil"/>
            </w:tcBorders>
          </w:tcPr>
          <w:p w:rsidR="005945F5" w:rsidRPr="005945F5" w:rsidRDefault="005945F5" w:rsidP="005945F5">
            <w:pPr>
              <w:spacing w:line="190" w:lineRule="exact"/>
              <w:ind w:left="170"/>
              <w:rPr>
                <w:rFonts w:ascii="Times New Roman" w:eastAsia="Calibri" w:hAnsi="Times New Roman" w:cs="Times New Roman"/>
                <w:sz w:val="24"/>
                <w:szCs w:val="24"/>
              </w:rPr>
            </w:pPr>
            <w:r w:rsidRPr="005945F5">
              <w:rPr>
                <w:rFonts w:ascii="Times New Roman" w:eastAsia="Calibri" w:hAnsi="Times New Roman" w:cs="Times New Roman"/>
                <w:sz w:val="24"/>
                <w:szCs w:val="24"/>
              </w:rPr>
              <w:t>ность. Талант,</w:t>
            </w:r>
          </w:p>
        </w:tc>
        <w:tc>
          <w:tcPr>
            <w:tcW w:w="5290" w:type="dxa"/>
            <w:tcBorders>
              <w:top w:val="nil"/>
              <w:bottom w:val="nil"/>
            </w:tcBorders>
          </w:tcPr>
          <w:p w:rsidR="005945F5" w:rsidRPr="005945F5" w:rsidRDefault="005945F5" w:rsidP="005945F5">
            <w:pPr>
              <w:spacing w:line="190" w:lineRule="exact"/>
              <w:ind w:left="170"/>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ских произведений, умение напеть их наиболее яркие</w:t>
            </w:r>
          </w:p>
        </w:tc>
      </w:tr>
      <w:tr w:rsidR="005945F5" w:rsidRPr="005945F5" w:rsidTr="005945F5">
        <w:trPr>
          <w:trHeight w:val="207"/>
        </w:trPr>
        <w:tc>
          <w:tcPr>
            <w:tcW w:w="1212" w:type="dxa"/>
            <w:tcBorders>
              <w:top w:val="nil"/>
              <w:left w:val="single" w:sz="6" w:space="0" w:color="231F20"/>
              <w:bottom w:val="nil"/>
            </w:tcBorders>
          </w:tcPr>
          <w:p w:rsidR="005945F5" w:rsidRPr="005945F5" w:rsidRDefault="005945F5" w:rsidP="005945F5">
            <w:pPr>
              <w:rPr>
                <w:rFonts w:ascii="Times New Roman" w:eastAsia="Calibri" w:hAnsi="Times New Roman" w:cs="Times New Roman"/>
                <w:sz w:val="24"/>
                <w:szCs w:val="24"/>
                <w:lang w:val="ru-RU"/>
              </w:rPr>
            </w:pPr>
          </w:p>
        </w:tc>
        <w:tc>
          <w:tcPr>
            <w:tcW w:w="1256" w:type="dxa"/>
            <w:tcBorders>
              <w:top w:val="nil"/>
              <w:bottom w:val="nil"/>
            </w:tcBorders>
          </w:tcPr>
          <w:p w:rsidR="005945F5" w:rsidRPr="005945F5" w:rsidRDefault="005945F5" w:rsidP="005945F5">
            <w:pPr>
              <w:rPr>
                <w:rFonts w:ascii="Times New Roman" w:eastAsia="Calibri" w:hAnsi="Times New Roman" w:cs="Times New Roman"/>
                <w:sz w:val="24"/>
                <w:szCs w:val="24"/>
                <w:lang w:val="ru-RU"/>
              </w:rPr>
            </w:pPr>
          </w:p>
        </w:tc>
        <w:tc>
          <w:tcPr>
            <w:tcW w:w="1941" w:type="dxa"/>
            <w:tcBorders>
              <w:top w:val="nil"/>
              <w:bottom w:val="nil"/>
            </w:tcBorders>
          </w:tcPr>
          <w:p w:rsidR="005945F5" w:rsidRPr="005945F5" w:rsidRDefault="005945F5" w:rsidP="005945F5">
            <w:pPr>
              <w:spacing w:line="190" w:lineRule="exact"/>
              <w:ind w:left="170"/>
              <w:rPr>
                <w:rFonts w:ascii="Times New Roman" w:eastAsia="Calibri" w:hAnsi="Times New Roman" w:cs="Times New Roman"/>
                <w:sz w:val="24"/>
                <w:szCs w:val="24"/>
              </w:rPr>
            </w:pPr>
            <w:r w:rsidRPr="005945F5">
              <w:rPr>
                <w:rFonts w:ascii="Times New Roman" w:eastAsia="Calibri" w:hAnsi="Times New Roman" w:cs="Times New Roman"/>
                <w:sz w:val="24"/>
                <w:szCs w:val="24"/>
              </w:rPr>
              <w:t>труд, миссия</w:t>
            </w:r>
          </w:p>
        </w:tc>
        <w:tc>
          <w:tcPr>
            <w:tcW w:w="5290" w:type="dxa"/>
            <w:tcBorders>
              <w:top w:val="nil"/>
              <w:bottom w:val="nil"/>
            </w:tcBorders>
          </w:tcPr>
          <w:p w:rsidR="005945F5" w:rsidRPr="005945F5" w:rsidRDefault="005945F5" w:rsidP="005945F5">
            <w:pPr>
              <w:spacing w:line="190" w:lineRule="exact"/>
              <w:ind w:left="170"/>
              <w:rPr>
                <w:rFonts w:ascii="Times New Roman" w:eastAsia="Calibri" w:hAnsi="Times New Roman" w:cs="Times New Roman"/>
                <w:sz w:val="24"/>
                <w:szCs w:val="24"/>
              </w:rPr>
            </w:pPr>
            <w:r w:rsidRPr="005945F5">
              <w:rPr>
                <w:rFonts w:ascii="Times New Roman" w:eastAsia="Calibri" w:hAnsi="Times New Roman" w:cs="Times New Roman"/>
                <w:sz w:val="24"/>
                <w:szCs w:val="24"/>
              </w:rPr>
              <w:t>ритмоинтонации.</w:t>
            </w:r>
          </w:p>
        </w:tc>
      </w:tr>
      <w:tr w:rsidR="005945F5" w:rsidRPr="005945F5" w:rsidTr="005945F5">
        <w:trPr>
          <w:trHeight w:val="212"/>
        </w:trPr>
        <w:tc>
          <w:tcPr>
            <w:tcW w:w="1212" w:type="dxa"/>
            <w:tcBorders>
              <w:top w:val="nil"/>
              <w:left w:val="single" w:sz="6" w:space="0" w:color="231F20"/>
              <w:bottom w:val="nil"/>
            </w:tcBorders>
          </w:tcPr>
          <w:p w:rsidR="005945F5" w:rsidRPr="005945F5" w:rsidRDefault="005945F5" w:rsidP="005945F5">
            <w:pPr>
              <w:rPr>
                <w:rFonts w:ascii="Times New Roman" w:eastAsia="Calibri" w:hAnsi="Times New Roman" w:cs="Times New Roman"/>
                <w:sz w:val="24"/>
                <w:szCs w:val="24"/>
              </w:rPr>
            </w:pPr>
          </w:p>
        </w:tc>
        <w:tc>
          <w:tcPr>
            <w:tcW w:w="1256" w:type="dxa"/>
            <w:tcBorders>
              <w:top w:val="nil"/>
              <w:bottom w:val="nil"/>
            </w:tcBorders>
          </w:tcPr>
          <w:p w:rsidR="005945F5" w:rsidRPr="005945F5" w:rsidRDefault="005945F5" w:rsidP="005945F5">
            <w:pPr>
              <w:rPr>
                <w:rFonts w:ascii="Times New Roman" w:eastAsia="Calibri" w:hAnsi="Times New Roman" w:cs="Times New Roman"/>
                <w:sz w:val="24"/>
                <w:szCs w:val="24"/>
              </w:rPr>
            </w:pPr>
          </w:p>
        </w:tc>
        <w:tc>
          <w:tcPr>
            <w:tcW w:w="1941" w:type="dxa"/>
            <w:tcBorders>
              <w:top w:val="nil"/>
              <w:bottom w:val="nil"/>
            </w:tcBorders>
          </w:tcPr>
          <w:p w:rsidR="005945F5" w:rsidRPr="005945F5" w:rsidRDefault="005945F5" w:rsidP="005945F5">
            <w:pPr>
              <w:spacing w:line="195" w:lineRule="exact"/>
              <w:ind w:left="170"/>
              <w:rPr>
                <w:rFonts w:ascii="Times New Roman" w:eastAsia="Calibri" w:hAnsi="Times New Roman" w:cs="Times New Roman"/>
                <w:sz w:val="24"/>
                <w:szCs w:val="24"/>
              </w:rPr>
            </w:pPr>
            <w:r w:rsidRPr="005945F5">
              <w:rPr>
                <w:rFonts w:ascii="Times New Roman" w:eastAsia="Calibri" w:hAnsi="Times New Roman" w:cs="Times New Roman"/>
                <w:sz w:val="24"/>
                <w:szCs w:val="24"/>
              </w:rPr>
              <w:t>композитора, ис</w:t>
            </w:r>
          </w:p>
        </w:tc>
        <w:tc>
          <w:tcPr>
            <w:tcW w:w="5290" w:type="dxa"/>
            <w:tcBorders>
              <w:top w:val="nil"/>
              <w:bottom w:val="nil"/>
            </w:tcBorders>
          </w:tcPr>
          <w:p w:rsidR="005945F5" w:rsidRPr="005945F5" w:rsidRDefault="005945F5" w:rsidP="005945F5">
            <w:pPr>
              <w:spacing w:line="195" w:lineRule="exact"/>
              <w:ind w:left="170"/>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Музыкальная викторина на знание музыки, названий</w:t>
            </w:r>
          </w:p>
        </w:tc>
      </w:tr>
      <w:tr w:rsidR="005945F5" w:rsidRPr="005945F5" w:rsidTr="005945F5">
        <w:trPr>
          <w:trHeight w:val="295"/>
        </w:trPr>
        <w:tc>
          <w:tcPr>
            <w:tcW w:w="1212" w:type="dxa"/>
            <w:tcBorders>
              <w:top w:val="nil"/>
              <w:left w:val="single" w:sz="6" w:space="0" w:color="231F20"/>
              <w:bottom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256" w:type="dxa"/>
            <w:tcBorders>
              <w:top w:val="nil"/>
              <w:bottom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941" w:type="dxa"/>
            <w:tcBorders>
              <w:top w:val="nil"/>
              <w:bottom w:val="single" w:sz="6" w:space="0" w:color="231F20"/>
            </w:tcBorders>
          </w:tcPr>
          <w:p w:rsidR="005945F5" w:rsidRPr="005945F5" w:rsidRDefault="005945F5" w:rsidP="005945F5">
            <w:pPr>
              <w:spacing w:before="3"/>
              <w:ind w:left="170"/>
              <w:rPr>
                <w:rFonts w:ascii="Times New Roman" w:eastAsia="Calibri" w:hAnsi="Times New Roman" w:cs="Times New Roman"/>
                <w:sz w:val="24"/>
                <w:szCs w:val="24"/>
              </w:rPr>
            </w:pPr>
            <w:r w:rsidRPr="005945F5">
              <w:rPr>
                <w:rFonts w:ascii="Times New Roman" w:eastAsia="Calibri" w:hAnsi="Times New Roman" w:cs="Times New Roman"/>
                <w:sz w:val="24"/>
                <w:szCs w:val="24"/>
              </w:rPr>
              <w:t>полнителя. При</w:t>
            </w:r>
          </w:p>
        </w:tc>
        <w:tc>
          <w:tcPr>
            <w:tcW w:w="5290" w:type="dxa"/>
            <w:tcBorders>
              <w:top w:val="nil"/>
              <w:bottom w:val="single" w:sz="6" w:space="0" w:color="231F20"/>
            </w:tcBorders>
          </w:tcPr>
          <w:p w:rsidR="005945F5" w:rsidRPr="005945F5" w:rsidRDefault="005945F5" w:rsidP="005945F5">
            <w:pPr>
              <w:spacing w:before="3"/>
              <w:ind w:left="170"/>
              <w:rPr>
                <w:rFonts w:ascii="Times New Roman" w:eastAsia="Calibri" w:hAnsi="Times New Roman" w:cs="Times New Roman"/>
                <w:sz w:val="24"/>
                <w:szCs w:val="24"/>
              </w:rPr>
            </w:pPr>
            <w:r w:rsidRPr="005945F5">
              <w:rPr>
                <w:rFonts w:ascii="Times New Roman" w:eastAsia="Calibri" w:hAnsi="Times New Roman" w:cs="Times New Roman"/>
                <w:sz w:val="24"/>
                <w:szCs w:val="24"/>
              </w:rPr>
              <w:t>и авторов изученных произведений.</w:t>
            </w:r>
          </w:p>
        </w:tc>
      </w:tr>
    </w:tbl>
    <w:p w:rsidR="005945F5" w:rsidRPr="005945F5" w:rsidRDefault="005945F5" w:rsidP="005945F5">
      <w:pPr>
        <w:widowControl w:val="0"/>
        <w:autoSpaceDE w:val="0"/>
        <w:autoSpaceDN w:val="0"/>
        <w:spacing w:before="10" w:after="0" w:line="240" w:lineRule="auto"/>
        <w:rPr>
          <w:rFonts w:ascii="Times New Roman" w:eastAsia="Calibri" w:hAnsi="Times New Roman" w:cs="Times New Roman"/>
          <w:sz w:val="24"/>
          <w:szCs w:val="24"/>
        </w:rPr>
      </w:pPr>
    </w:p>
    <w:tbl>
      <w:tblPr>
        <w:tblStyle w:val="TableNormal8"/>
        <w:tblW w:w="9787" w:type="dxa"/>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13"/>
        <w:gridCol w:w="2029"/>
        <w:gridCol w:w="5178"/>
      </w:tblGrid>
      <w:tr w:rsidR="005945F5" w:rsidRPr="005945F5" w:rsidTr="005945F5">
        <w:trPr>
          <w:trHeight w:val="2400"/>
        </w:trPr>
        <w:tc>
          <w:tcPr>
            <w:tcW w:w="1267" w:type="dxa"/>
            <w:tcBorders>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313" w:type="dxa"/>
            <w:tcBorders>
              <w:lef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2029" w:type="dxa"/>
          </w:tcPr>
          <w:p w:rsidR="005945F5" w:rsidRPr="005945F5" w:rsidRDefault="005945F5" w:rsidP="005945F5">
            <w:pPr>
              <w:spacing w:before="55" w:line="242" w:lineRule="auto"/>
              <w:ind w:left="170" w:right="94"/>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знание публики. Культура слушателя. Традиции слушания музыки в прошлые века и сегодня</w:t>
            </w:r>
          </w:p>
        </w:tc>
        <w:tc>
          <w:tcPr>
            <w:tcW w:w="5178" w:type="dxa"/>
            <w:tcBorders>
              <w:bottom w:val="single" w:sz="6" w:space="0" w:color="231F20"/>
            </w:tcBorders>
          </w:tcPr>
          <w:p w:rsidR="005945F5" w:rsidRPr="005945F5" w:rsidRDefault="005945F5" w:rsidP="005945F5">
            <w:pPr>
              <w:spacing w:before="55" w:line="242" w:lineRule="auto"/>
              <w:ind w:left="170" w:right="290"/>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Знание и соблюдение общепринятых норм слушания музыки, правил поведения в концертном зале, театре оперы и балета.</w:t>
            </w:r>
          </w:p>
          <w:p w:rsidR="005945F5" w:rsidRPr="005945F5" w:rsidRDefault="005945F5" w:rsidP="005945F5">
            <w:pPr>
              <w:spacing w:before="3"/>
              <w:ind w:left="170"/>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На выбор или факультативно</w:t>
            </w:r>
          </w:p>
          <w:p w:rsidR="005945F5" w:rsidRPr="005945F5" w:rsidRDefault="005945F5" w:rsidP="005945F5">
            <w:pPr>
              <w:spacing w:before="3" w:line="242" w:lineRule="auto"/>
              <w:ind w:left="170" w:right="91"/>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Работа с интерактивной картой (география путешествий, гастролей), лентой времени (имена, факты, явления, музыкальные произведения).</w:t>
            </w:r>
          </w:p>
          <w:p w:rsidR="005945F5" w:rsidRPr="005945F5" w:rsidRDefault="005945F5" w:rsidP="005945F5">
            <w:pPr>
              <w:spacing w:before="3" w:line="242" w:lineRule="auto"/>
              <w:ind w:left="170"/>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Посещение концерта классической музыки с последующим обсуждением в классе.</w:t>
            </w:r>
          </w:p>
          <w:p w:rsidR="005945F5" w:rsidRPr="005945F5" w:rsidRDefault="005945F5" w:rsidP="005945F5">
            <w:pPr>
              <w:spacing w:before="2" w:line="242" w:lineRule="auto"/>
              <w:ind w:left="170" w:right="24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Создание тематической подборки музыкальных произведений для домашнего прослушивания</w:t>
            </w:r>
          </w:p>
        </w:tc>
      </w:tr>
      <w:tr w:rsidR="005945F5" w:rsidRPr="005945F5" w:rsidTr="005945F5">
        <w:trPr>
          <w:trHeight w:val="3868"/>
        </w:trPr>
        <w:tc>
          <w:tcPr>
            <w:tcW w:w="1267" w:type="dxa"/>
            <w:tcBorders>
              <w:left w:val="single" w:sz="6" w:space="0" w:color="231F20"/>
              <w:bottom w:val="single" w:sz="6" w:space="0" w:color="231F20"/>
              <w:right w:val="single" w:sz="6" w:space="0" w:color="231F20"/>
            </w:tcBorders>
          </w:tcPr>
          <w:p w:rsidR="005945F5" w:rsidRPr="005945F5" w:rsidRDefault="005945F5" w:rsidP="005945F5">
            <w:pPr>
              <w:spacing w:before="53"/>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В)</w:t>
            </w:r>
          </w:p>
          <w:p w:rsidR="005945F5" w:rsidRPr="005945F5" w:rsidRDefault="005945F5" w:rsidP="005945F5">
            <w:pPr>
              <w:spacing w:before="3" w:line="242" w:lineRule="auto"/>
              <w:ind w:left="167" w:right="119"/>
              <w:rPr>
                <w:rFonts w:ascii="Times New Roman" w:eastAsia="Calibri" w:hAnsi="Times New Roman" w:cs="Times New Roman"/>
                <w:sz w:val="24"/>
                <w:szCs w:val="24"/>
              </w:rPr>
            </w:pPr>
            <w:r w:rsidRPr="005945F5">
              <w:rPr>
                <w:rFonts w:ascii="Times New Roman" w:eastAsia="Calibri" w:hAnsi="Times New Roman" w:cs="Times New Roman"/>
                <w:sz w:val="24"/>
                <w:szCs w:val="24"/>
              </w:rPr>
              <w:t>4—6 учебных часов</w:t>
            </w:r>
          </w:p>
        </w:tc>
        <w:tc>
          <w:tcPr>
            <w:tcW w:w="1313" w:type="dxa"/>
            <w:tcBorders>
              <w:left w:val="single" w:sz="6" w:space="0" w:color="231F20"/>
              <w:bottom w:val="single" w:sz="6" w:space="0" w:color="231F20"/>
            </w:tcBorders>
          </w:tcPr>
          <w:p w:rsidR="005945F5" w:rsidRPr="005945F5" w:rsidRDefault="005945F5" w:rsidP="005945F5">
            <w:pPr>
              <w:spacing w:before="53" w:line="242" w:lineRule="auto"/>
              <w:ind w:left="167" w:right="122"/>
              <w:rPr>
                <w:rFonts w:ascii="Times New Roman" w:eastAsia="Calibri" w:hAnsi="Times New Roman" w:cs="Times New Roman"/>
                <w:sz w:val="24"/>
                <w:szCs w:val="24"/>
              </w:rPr>
            </w:pPr>
            <w:r w:rsidRPr="005945F5">
              <w:rPr>
                <w:rFonts w:ascii="Times New Roman" w:eastAsia="Calibri" w:hAnsi="Times New Roman" w:cs="Times New Roman"/>
                <w:sz w:val="24"/>
                <w:szCs w:val="24"/>
              </w:rPr>
              <w:t>Музыка — зеркало эпохи</w:t>
            </w:r>
          </w:p>
        </w:tc>
        <w:tc>
          <w:tcPr>
            <w:tcW w:w="2029" w:type="dxa"/>
            <w:tcBorders>
              <w:bottom w:val="single" w:sz="6" w:space="0" w:color="231F20"/>
            </w:tcBorders>
          </w:tcPr>
          <w:p w:rsidR="005945F5" w:rsidRPr="005945F5" w:rsidRDefault="005945F5" w:rsidP="005945F5">
            <w:pPr>
              <w:spacing w:before="53" w:line="242" w:lineRule="auto"/>
              <w:ind w:left="170" w:right="49"/>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w:t>
            </w:r>
          </w:p>
          <w:p w:rsidR="005945F5" w:rsidRPr="005945F5" w:rsidRDefault="005945F5" w:rsidP="005945F5">
            <w:pPr>
              <w:spacing w:before="11" w:line="242" w:lineRule="auto"/>
              <w:ind w:left="170" w:right="76"/>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lastRenderedPageBreak/>
              <w:t>Полифонический и гомофонногармонический склад на примере творчества И. С. Баха и Л. ван Бетховена</w:t>
            </w:r>
          </w:p>
        </w:tc>
        <w:tc>
          <w:tcPr>
            <w:tcW w:w="5178" w:type="dxa"/>
            <w:tcBorders>
              <w:top w:val="single" w:sz="6" w:space="0" w:color="231F20"/>
              <w:bottom w:val="single" w:sz="6" w:space="0" w:color="231F20"/>
            </w:tcBorders>
          </w:tcPr>
          <w:p w:rsidR="005945F5" w:rsidRPr="005945F5" w:rsidRDefault="005945F5" w:rsidP="005945F5">
            <w:pPr>
              <w:spacing w:before="53" w:line="242" w:lineRule="auto"/>
              <w:ind w:left="170"/>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lastRenderedPageBreak/>
              <w:t>Знакомство с образцами полифонической и гомофонногармонической музыки.</w:t>
            </w:r>
          </w:p>
          <w:p w:rsidR="005945F5" w:rsidRPr="005945F5" w:rsidRDefault="005945F5" w:rsidP="005945F5">
            <w:pPr>
              <w:spacing w:before="2" w:line="242" w:lineRule="auto"/>
              <w:ind w:left="170" w:right="327"/>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Разучивание, исполнение не менее одного вокального произведения, сочинённого композиторомклассиком (из числа изучаемых в данном разделе).</w:t>
            </w:r>
          </w:p>
          <w:p w:rsidR="005945F5" w:rsidRPr="005945F5" w:rsidRDefault="005945F5" w:rsidP="005945F5">
            <w:pPr>
              <w:spacing w:before="2" w:line="242" w:lineRule="auto"/>
              <w:ind w:left="170" w:right="370"/>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Исполнение вокальных, ритмических, речевых канонов.</w:t>
            </w:r>
          </w:p>
          <w:p w:rsidR="005945F5" w:rsidRPr="005945F5" w:rsidRDefault="005945F5" w:rsidP="005945F5">
            <w:pPr>
              <w:spacing w:before="2" w:line="242" w:lineRule="auto"/>
              <w:ind w:left="170" w:right="284"/>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Музыкальная викторина на знание музыки, названий и авторов изученных произведений.</w:t>
            </w:r>
          </w:p>
          <w:p w:rsidR="005945F5" w:rsidRPr="005945F5" w:rsidRDefault="005945F5" w:rsidP="005945F5">
            <w:pPr>
              <w:spacing w:before="2"/>
              <w:ind w:left="170"/>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На выбор или факультативно</w:t>
            </w:r>
          </w:p>
          <w:p w:rsidR="005945F5" w:rsidRPr="005945F5" w:rsidRDefault="005945F5" w:rsidP="005945F5">
            <w:pPr>
              <w:spacing w:before="3" w:line="242" w:lineRule="auto"/>
              <w:ind w:left="170" w:right="159"/>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5945F5" w:rsidRPr="005945F5" w:rsidRDefault="005945F5" w:rsidP="005945F5">
            <w:pPr>
              <w:spacing w:before="3" w:line="242" w:lineRule="auto"/>
              <w:ind w:left="170" w:right="19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 xml:space="preserve">Просмотр художественных фильмов и телепередач, посвящённых стилям барокко и </w:t>
            </w:r>
            <w:r w:rsidRPr="005945F5">
              <w:rPr>
                <w:rFonts w:ascii="Times New Roman" w:eastAsia="Calibri" w:hAnsi="Times New Roman" w:cs="Times New Roman"/>
                <w:sz w:val="24"/>
                <w:szCs w:val="24"/>
                <w:lang w:val="ru-RU"/>
              </w:rPr>
              <w:lastRenderedPageBreak/>
              <w:t>классицизм, творческому пути изучаемых композиторов</w:t>
            </w:r>
          </w:p>
        </w:tc>
      </w:tr>
    </w:tbl>
    <w:p w:rsidR="005945F5" w:rsidRPr="005945F5" w:rsidRDefault="005945F5" w:rsidP="005945F5">
      <w:pPr>
        <w:widowControl w:val="0"/>
        <w:autoSpaceDE w:val="0"/>
        <w:autoSpaceDN w:val="0"/>
        <w:spacing w:before="9" w:after="1" w:line="240" w:lineRule="auto"/>
        <w:rPr>
          <w:rFonts w:ascii="Times New Roman" w:eastAsia="Calibri" w:hAnsi="Times New Roman" w:cs="Times New Roman"/>
          <w:sz w:val="24"/>
          <w:szCs w:val="24"/>
        </w:rPr>
      </w:pPr>
    </w:p>
    <w:tbl>
      <w:tblPr>
        <w:tblStyle w:val="TableNormal8"/>
        <w:tblW w:w="9789" w:type="dxa"/>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23"/>
        <w:gridCol w:w="1268"/>
        <w:gridCol w:w="1959"/>
        <w:gridCol w:w="5339"/>
      </w:tblGrid>
      <w:tr w:rsidR="005945F5" w:rsidRPr="005945F5" w:rsidTr="005945F5">
        <w:trPr>
          <w:trHeight w:val="588"/>
        </w:trPr>
        <w:tc>
          <w:tcPr>
            <w:tcW w:w="1223" w:type="dxa"/>
            <w:tcBorders>
              <w:bottom w:val="single" w:sz="6" w:space="0" w:color="231F20"/>
            </w:tcBorders>
          </w:tcPr>
          <w:p w:rsidR="005945F5" w:rsidRPr="005945F5" w:rsidRDefault="005945F5" w:rsidP="005945F5">
            <w:pPr>
              <w:spacing w:before="86"/>
              <w:ind w:left="64" w:right="55" w:firstLine="141"/>
              <w:rPr>
                <w:rFonts w:ascii="Times New Roman" w:eastAsia="Calibri" w:hAnsi="Times New Roman" w:cs="Times New Roman"/>
                <w:sz w:val="24"/>
                <w:szCs w:val="24"/>
              </w:rPr>
            </w:pPr>
            <w:r w:rsidRPr="005945F5">
              <w:rPr>
                <w:rFonts w:ascii="Times New Roman" w:eastAsia="Calibri" w:hAnsi="Times New Roman" w:cs="Times New Roman"/>
                <w:sz w:val="24"/>
                <w:szCs w:val="24"/>
              </w:rPr>
              <w:t>№ блока, кол-во часов</w:t>
            </w:r>
          </w:p>
        </w:tc>
        <w:tc>
          <w:tcPr>
            <w:tcW w:w="1268" w:type="dxa"/>
            <w:tcBorders>
              <w:bottom w:val="single" w:sz="6" w:space="0" w:color="231F20"/>
            </w:tcBorders>
          </w:tcPr>
          <w:p w:rsidR="005945F5" w:rsidRPr="005945F5" w:rsidRDefault="005945F5" w:rsidP="005945F5">
            <w:pPr>
              <w:spacing w:before="86"/>
              <w:ind w:left="412"/>
              <w:rPr>
                <w:rFonts w:ascii="Times New Roman" w:eastAsia="Calibri" w:hAnsi="Times New Roman" w:cs="Times New Roman"/>
                <w:sz w:val="24"/>
                <w:szCs w:val="24"/>
              </w:rPr>
            </w:pPr>
            <w:r w:rsidRPr="005945F5">
              <w:rPr>
                <w:rFonts w:ascii="Times New Roman" w:eastAsia="Calibri" w:hAnsi="Times New Roman" w:cs="Times New Roman"/>
                <w:sz w:val="24"/>
                <w:szCs w:val="24"/>
              </w:rPr>
              <w:t>Темы</w:t>
            </w:r>
          </w:p>
        </w:tc>
        <w:tc>
          <w:tcPr>
            <w:tcW w:w="1959" w:type="dxa"/>
            <w:tcBorders>
              <w:bottom w:val="single" w:sz="6" w:space="0" w:color="231F20"/>
            </w:tcBorders>
          </w:tcPr>
          <w:p w:rsidR="005945F5" w:rsidRPr="005945F5" w:rsidRDefault="005945F5" w:rsidP="005945F5">
            <w:pPr>
              <w:spacing w:before="86"/>
              <w:ind w:left="462"/>
              <w:rPr>
                <w:rFonts w:ascii="Times New Roman" w:eastAsia="Calibri" w:hAnsi="Times New Roman" w:cs="Times New Roman"/>
                <w:sz w:val="24"/>
                <w:szCs w:val="24"/>
              </w:rPr>
            </w:pPr>
            <w:r w:rsidRPr="005945F5">
              <w:rPr>
                <w:rFonts w:ascii="Times New Roman" w:eastAsia="Calibri" w:hAnsi="Times New Roman" w:cs="Times New Roman"/>
                <w:sz w:val="24"/>
                <w:szCs w:val="24"/>
              </w:rPr>
              <w:t>Содержание</w:t>
            </w:r>
          </w:p>
        </w:tc>
        <w:tc>
          <w:tcPr>
            <w:tcW w:w="5339" w:type="dxa"/>
            <w:tcBorders>
              <w:bottom w:val="single" w:sz="6" w:space="0" w:color="231F20"/>
            </w:tcBorders>
          </w:tcPr>
          <w:p w:rsidR="005945F5" w:rsidRPr="005945F5" w:rsidRDefault="005945F5" w:rsidP="005945F5">
            <w:pPr>
              <w:spacing w:before="86"/>
              <w:ind w:left="1199"/>
              <w:rPr>
                <w:rFonts w:ascii="Times New Roman" w:eastAsia="Calibri" w:hAnsi="Times New Roman" w:cs="Times New Roman"/>
                <w:sz w:val="24"/>
                <w:szCs w:val="24"/>
              </w:rPr>
            </w:pPr>
            <w:r w:rsidRPr="005945F5">
              <w:rPr>
                <w:rFonts w:ascii="Times New Roman" w:eastAsia="Calibri" w:hAnsi="Times New Roman" w:cs="Times New Roman"/>
                <w:sz w:val="24"/>
                <w:szCs w:val="24"/>
              </w:rPr>
              <w:t>Виды деятельности обучающихся</w:t>
            </w:r>
          </w:p>
        </w:tc>
      </w:tr>
      <w:tr w:rsidR="005945F5" w:rsidRPr="005945F5" w:rsidTr="005945F5">
        <w:trPr>
          <w:trHeight w:val="4903"/>
        </w:trPr>
        <w:tc>
          <w:tcPr>
            <w:tcW w:w="1223" w:type="dxa"/>
            <w:tcBorders>
              <w:top w:val="single" w:sz="6" w:space="0" w:color="231F20"/>
              <w:left w:val="single" w:sz="6" w:space="0" w:color="231F20"/>
              <w:bottom w:val="single" w:sz="6" w:space="0" w:color="231F20"/>
              <w:right w:val="single" w:sz="6" w:space="0" w:color="231F20"/>
            </w:tcBorders>
          </w:tcPr>
          <w:p w:rsidR="005945F5" w:rsidRPr="005945F5" w:rsidRDefault="005945F5" w:rsidP="005945F5">
            <w:pPr>
              <w:spacing w:before="81"/>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Г)</w:t>
            </w:r>
          </w:p>
          <w:p w:rsidR="005945F5" w:rsidRPr="005945F5" w:rsidRDefault="005945F5" w:rsidP="005945F5">
            <w:pPr>
              <w:spacing w:before="13"/>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4—6</w:t>
            </w:r>
          </w:p>
          <w:p w:rsidR="005945F5" w:rsidRPr="005945F5" w:rsidRDefault="005945F5" w:rsidP="005945F5">
            <w:pPr>
              <w:spacing w:before="13" w:line="254" w:lineRule="auto"/>
              <w:ind w:left="167" w:right="306"/>
              <w:rPr>
                <w:rFonts w:ascii="Times New Roman" w:eastAsia="Calibri" w:hAnsi="Times New Roman" w:cs="Times New Roman"/>
                <w:sz w:val="24"/>
                <w:szCs w:val="24"/>
              </w:rPr>
            </w:pPr>
            <w:r w:rsidRPr="005945F5">
              <w:rPr>
                <w:rFonts w:ascii="Times New Roman" w:eastAsia="Calibri" w:hAnsi="Times New Roman" w:cs="Times New Roman"/>
                <w:sz w:val="24"/>
                <w:szCs w:val="24"/>
              </w:rPr>
              <w:t>учебных часов</w:t>
            </w:r>
          </w:p>
        </w:tc>
        <w:tc>
          <w:tcPr>
            <w:tcW w:w="1268" w:type="dxa"/>
            <w:tcBorders>
              <w:top w:val="single" w:sz="6" w:space="0" w:color="231F20"/>
              <w:left w:val="single" w:sz="6" w:space="0" w:color="231F20"/>
              <w:bottom w:val="single" w:sz="6" w:space="0" w:color="231F20"/>
              <w:right w:val="single" w:sz="6" w:space="0" w:color="231F20"/>
            </w:tcBorders>
          </w:tcPr>
          <w:p w:rsidR="005945F5" w:rsidRPr="005945F5" w:rsidRDefault="005945F5" w:rsidP="005945F5">
            <w:pPr>
              <w:spacing w:before="81" w:line="254" w:lineRule="auto"/>
              <w:ind w:left="167" w:right="327"/>
              <w:rPr>
                <w:rFonts w:ascii="Times New Roman" w:eastAsia="Calibri" w:hAnsi="Times New Roman" w:cs="Times New Roman"/>
                <w:sz w:val="24"/>
                <w:szCs w:val="24"/>
              </w:rPr>
            </w:pPr>
            <w:r w:rsidRPr="005945F5">
              <w:rPr>
                <w:rFonts w:ascii="Times New Roman" w:eastAsia="Calibri" w:hAnsi="Times New Roman" w:cs="Times New Roman"/>
                <w:sz w:val="24"/>
                <w:szCs w:val="24"/>
              </w:rPr>
              <w:t>Музыкальный образ</w:t>
            </w:r>
          </w:p>
        </w:tc>
        <w:tc>
          <w:tcPr>
            <w:tcW w:w="1959" w:type="dxa"/>
            <w:tcBorders>
              <w:top w:val="single" w:sz="6" w:space="0" w:color="231F20"/>
              <w:left w:val="single" w:sz="6" w:space="0" w:color="231F20"/>
              <w:bottom w:val="single" w:sz="6" w:space="0" w:color="231F20"/>
            </w:tcBorders>
          </w:tcPr>
          <w:p w:rsidR="005945F5" w:rsidRPr="005945F5" w:rsidRDefault="005945F5" w:rsidP="005945F5">
            <w:pPr>
              <w:spacing w:before="81" w:line="254" w:lineRule="auto"/>
              <w:ind w:left="167" w:right="151"/>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Героические образы в музыке. Лирический герой музыкального произведения.</w:t>
            </w:r>
          </w:p>
          <w:p w:rsidR="005945F5" w:rsidRPr="005945F5" w:rsidRDefault="005945F5" w:rsidP="005945F5">
            <w:pPr>
              <w:spacing w:before="3" w:line="254" w:lineRule="auto"/>
              <w:ind w:left="167" w:right="310"/>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Судьба человека — судьба человечества (на примере творчества Л. ван Бетховена, Ф. Шу</w:t>
            </w:r>
          </w:p>
          <w:p w:rsidR="005945F5" w:rsidRPr="005945F5" w:rsidRDefault="005945F5" w:rsidP="005945F5">
            <w:pPr>
              <w:spacing w:before="3" w:line="254" w:lineRule="auto"/>
              <w:ind w:left="167" w:right="18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берта и др.). Стили классицизм и романтизм (круг основных образов, характерных интонаций, жанров)</w:t>
            </w:r>
          </w:p>
        </w:tc>
        <w:tc>
          <w:tcPr>
            <w:tcW w:w="5339" w:type="dxa"/>
            <w:tcBorders>
              <w:top w:val="single" w:sz="6" w:space="0" w:color="231F20"/>
              <w:bottom w:val="single" w:sz="6" w:space="0" w:color="231F20"/>
            </w:tcBorders>
          </w:tcPr>
          <w:p w:rsidR="005945F5" w:rsidRPr="005945F5" w:rsidRDefault="005945F5" w:rsidP="005945F5">
            <w:pPr>
              <w:spacing w:before="81" w:line="254" w:lineRule="auto"/>
              <w:ind w:left="170" w:right="290"/>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5945F5" w:rsidRPr="005945F5" w:rsidRDefault="005945F5" w:rsidP="005945F5">
            <w:pPr>
              <w:spacing w:before="3" w:line="254" w:lineRule="auto"/>
              <w:ind w:left="170" w:right="167"/>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5945F5" w:rsidRPr="005945F5" w:rsidRDefault="005945F5" w:rsidP="005945F5">
            <w:pPr>
              <w:spacing w:before="2" w:line="254" w:lineRule="auto"/>
              <w:ind w:left="170" w:right="327"/>
              <w:jc w:val="both"/>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5945F5" w:rsidRPr="005945F5" w:rsidRDefault="005945F5" w:rsidP="005945F5">
            <w:pPr>
              <w:spacing w:before="2" w:line="254" w:lineRule="auto"/>
              <w:ind w:left="170" w:right="285"/>
              <w:jc w:val="both"/>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Музыкальная викторина на знание музыки, названий и авторов изученных произведений.</w:t>
            </w:r>
          </w:p>
          <w:p w:rsidR="005945F5" w:rsidRPr="005945F5" w:rsidRDefault="005945F5" w:rsidP="005945F5">
            <w:pPr>
              <w:spacing w:before="2"/>
              <w:ind w:left="170"/>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На выбор или факультативно</w:t>
            </w:r>
          </w:p>
          <w:p w:rsidR="005945F5" w:rsidRPr="005945F5" w:rsidRDefault="005945F5" w:rsidP="005945F5">
            <w:pPr>
              <w:spacing w:before="13" w:line="254" w:lineRule="auto"/>
              <w:ind w:left="170" w:right="219"/>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rsidR="005945F5" w:rsidRPr="005945F5" w:rsidRDefault="005945F5" w:rsidP="005945F5">
      <w:pPr>
        <w:widowControl w:val="0"/>
        <w:autoSpaceDE w:val="0"/>
        <w:autoSpaceDN w:val="0"/>
        <w:spacing w:before="6" w:after="0" w:line="240" w:lineRule="auto"/>
        <w:rPr>
          <w:rFonts w:ascii="Times New Roman" w:eastAsia="Calibri" w:hAnsi="Times New Roman" w:cs="Times New Roman"/>
          <w:sz w:val="24"/>
          <w:szCs w:val="24"/>
        </w:rPr>
      </w:pPr>
    </w:p>
    <w:tbl>
      <w:tblPr>
        <w:tblStyle w:val="TableNormal8"/>
        <w:tblW w:w="9896" w:type="dxa"/>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37"/>
        <w:gridCol w:w="1281"/>
        <w:gridCol w:w="1981"/>
        <w:gridCol w:w="5397"/>
      </w:tblGrid>
      <w:tr w:rsidR="005945F5" w:rsidRPr="005945F5" w:rsidTr="005945F5">
        <w:trPr>
          <w:trHeight w:val="5187"/>
        </w:trPr>
        <w:tc>
          <w:tcPr>
            <w:tcW w:w="1237" w:type="dxa"/>
            <w:tcBorders>
              <w:left w:val="single" w:sz="6" w:space="0" w:color="231F20"/>
              <w:right w:val="single" w:sz="6" w:space="0" w:color="231F20"/>
            </w:tcBorders>
          </w:tcPr>
          <w:p w:rsidR="005945F5" w:rsidRPr="005945F5" w:rsidRDefault="005945F5" w:rsidP="005945F5">
            <w:pPr>
              <w:spacing w:before="83"/>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lastRenderedPageBreak/>
              <w:t>Д)</w:t>
            </w:r>
          </w:p>
          <w:p w:rsidR="005945F5" w:rsidRPr="005945F5" w:rsidRDefault="005945F5" w:rsidP="005945F5">
            <w:pPr>
              <w:spacing w:before="13"/>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3—4</w:t>
            </w:r>
          </w:p>
          <w:p w:rsidR="005945F5" w:rsidRPr="005945F5" w:rsidRDefault="005945F5" w:rsidP="005945F5">
            <w:pPr>
              <w:spacing w:before="13" w:line="254" w:lineRule="auto"/>
              <w:ind w:left="167" w:right="306"/>
              <w:rPr>
                <w:rFonts w:ascii="Times New Roman" w:eastAsia="Calibri" w:hAnsi="Times New Roman" w:cs="Times New Roman"/>
                <w:sz w:val="24"/>
                <w:szCs w:val="24"/>
              </w:rPr>
            </w:pPr>
            <w:r w:rsidRPr="005945F5">
              <w:rPr>
                <w:rFonts w:ascii="Times New Roman" w:eastAsia="Calibri" w:hAnsi="Times New Roman" w:cs="Times New Roman"/>
                <w:sz w:val="24"/>
                <w:szCs w:val="24"/>
              </w:rPr>
              <w:t>учебных часа</w:t>
            </w:r>
          </w:p>
        </w:tc>
        <w:tc>
          <w:tcPr>
            <w:tcW w:w="1281" w:type="dxa"/>
            <w:tcBorders>
              <w:left w:val="single" w:sz="6" w:space="0" w:color="231F20"/>
              <w:right w:val="single" w:sz="6" w:space="0" w:color="231F20"/>
            </w:tcBorders>
          </w:tcPr>
          <w:p w:rsidR="005945F5" w:rsidRPr="005945F5" w:rsidRDefault="005945F5" w:rsidP="005945F5">
            <w:pPr>
              <w:spacing w:before="83" w:line="254" w:lineRule="auto"/>
              <w:ind w:left="167" w:right="223"/>
              <w:rPr>
                <w:rFonts w:ascii="Times New Roman" w:eastAsia="Calibri" w:hAnsi="Times New Roman" w:cs="Times New Roman"/>
                <w:sz w:val="24"/>
                <w:szCs w:val="24"/>
              </w:rPr>
            </w:pPr>
            <w:r w:rsidRPr="005945F5">
              <w:rPr>
                <w:rFonts w:ascii="Times New Roman" w:eastAsia="Calibri" w:hAnsi="Times New Roman" w:cs="Times New Roman"/>
                <w:sz w:val="24"/>
                <w:szCs w:val="24"/>
              </w:rPr>
              <w:t>Музыкальная драматургия</w:t>
            </w:r>
          </w:p>
        </w:tc>
        <w:tc>
          <w:tcPr>
            <w:tcW w:w="1981" w:type="dxa"/>
            <w:tcBorders>
              <w:left w:val="single" w:sz="6" w:space="0" w:color="231F20"/>
            </w:tcBorders>
          </w:tcPr>
          <w:p w:rsidR="005945F5" w:rsidRPr="005945F5" w:rsidRDefault="005945F5" w:rsidP="005945F5">
            <w:pPr>
              <w:spacing w:before="83" w:line="254" w:lineRule="auto"/>
              <w:ind w:left="167" w:right="196"/>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Развитие музыкальных образов. Музыкальная тема. Принципы музыкального развития: повтор, контраст, разработка.</w:t>
            </w:r>
          </w:p>
          <w:p w:rsidR="005945F5" w:rsidRPr="005945F5" w:rsidRDefault="005945F5" w:rsidP="005945F5">
            <w:pPr>
              <w:spacing w:before="5" w:line="254" w:lineRule="auto"/>
              <w:ind w:left="167" w:right="152"/>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Музыкальная форма — строение музыкального произведения</w:t>
            </w:r>
          </w:p>
        </w:tc>
        <w:tc>
          <w:tcPr>
            <w:tcW w:w="5397" w:type="dxa"/>
            <w:tcBorders>
              <w:bottom w:val="single" w:sz="6" w:space="0" w:color="231F20"/>
            </w:tcBorders>
          </w:tcPr>
          <w:p w:rsidR="005945F5" w:rsidRPr="005945F5" w:rsidRDefault="005945F5" w:rsidP="005945F5">
            <w:pPr>
              <w:spacing w:before="83" w:line="254" w:lineRule="auto"/>
              <w:ind w:left="170" w:right="247"/>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5945F5" w:rsidRPr="005945F5" w:rsidRDefault="005945F5" w:rsidP="005945F5">
            <w:pPr>
              <w:spacing w:before="4" w:line="254" w:lineRule="auto"/>
              <w:ind w:left="170" w:right="354"/>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Составление наглядной (буквенной, цифровой) схемы строения музыкального произведения.</w:t>
            </w:r>
          </w:p>
          <w:p w:rsidR="005945F5" w:rsidRPr="005945F5" w:rsidRDefault="005945F5" w:rsidP="005945F5">
            <w:pPr>
              <w:spacing w:before="2" w:line="254" w:lineRule="auto"/>
              <w:ind w:left="170" w:right="19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5945F5" w:rsidRPr="005945F5" w:rsidRDefault="005945F5" w:rsidP="005945F5">
            <w:pPr>
              <w:spacing w:before="2" w:line="254" w:lineRule="auto"/>
              <w:ind w:left="170" w:right="284"/>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Музыкальная викторина на знание музыки, названий и авторов изученных произведений.</w:t>
            </w:r>
          </w:p>
          <w:p w:rsidR="005945F5" w:rsidRPr="005945F5" w:rsidRDefault="005945F5" w:rsidP="005945F5">
            <w:pPr>
              <w:spacing w:before="1"/>
              <w:ind w:left="170"/>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На выбор или факультативно</w:t>
            </w:r>
          </w:p>
          <w:p w:rsidR="005945F5" w:rsidRPr="005945F5" w:rsidRDefault="005945F5" w:rsidP="005945F5">
            <w:pPr>
              <w:spacing w:before="13" w:line="254" w:lineRule="auto"/>
              <w:ind w:left="170" w:right="19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Посещение концерта классической музыки, в программе которого присутствуют крупные симфонические произведения.</w:t>
            </w:r>
          </w:p>
          <w:p w:rsidR="005945F5" w:rsidRPr="005945F5" w:rsidRDefault="005945F5" w:rsidP="005945F5">
            <w:pPr>
              <w:spacing w:before="2" w:line="254" w:lineRule="auto"/>
              <w:ind w:left="170" w:right="290"/>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5945F5" w:rsidRPr="005945F5" w:rsidTr="005945F5">
        <w:trPr>
          <w:trHeight w:val="1079"/>
        </w:trPr>
        <w:tc>
          <w:tcPr>
            <w:tcW w:w="1237" w:type="dxa"/>
            <w:tcBorders>
              <w:bottom w:val="single" w:sz="6" w:space="0" w:color="231F20"/>
            </w:tcBorders>
          </w:tcPr>
          <w:p w:rsidR="005945F5" w:rsidRPr="005945F5" w:rsidRDefault="005945F5" w:rsidP="005945F5">
            <w:pPr>
              <w:spacing w:before="81"/>
              <w:ind w:left="170"/>
              <w:rPr>
                <w:rFonts w:ascii="Times New Roman" w:eastAsia="Calibri" w:hAnsi="Times New Roman" w:cs="Times New Roman"/>
                <w:sz w:val="24"/>
                <w:szCs w:val="24"/>
              </w:rPr>
            </w:pPr>
            <w:r w:rsidRPr="005945F5">
              <w:rPr>
                <w:rFonts w:ascii="Times New Roman" w:eastAsia="Calibri" w:hAnsi="Times New Roman" w:cs="Times New Roman"/>
                <w:sz w:val="24"/>
                <w:szCs w:val="24"/>
              </w:rPr>
              <w:t>Е)</w:t>
            </w:r>
          </w:p>
          <w:p w:rsidR="005945F5" w:rsidRPr="005945F5" w:rsidRDefault="005945F5" w:rsidP="005945F5">
            <w:pPr>
              <w:spacing w:before="13"/>
              <w:ind w:left="170"/>
              <w:rPr>
                <w:rFonts w:ascii="Times New Roman" w:eastAsia="Calibri" w:hAnsi="Times New Roman" w:cs="Times New Roman"/>
                <w:sz w:val="24"/>
                <w:szCs w:val="24"/>
              </w:rPr>
            </w:pPr>
            <w:r w:rsidRPr="005945F5">
              <w:rPr>
                <w:rFonts w:ascii="Times New Roman" w:eastAsia="Calibri" w:hAnsi="Times New Roman" w:cs="Times New Roman"/>
                <w:sz w:val="24"/>
                <w:szCs w:val="24"/>
              </w:rPr>
              <w:t>4—6</w:t>
            </w:r>
          </w:p>
          <w:p w:rsidR="005945F5" w:rsidRPr="005945F5" w:rsidRDefault="005945F5" w:rsidP="005945F5">
            <w:pPr>
              <w:spacing w:before="13" w:line="254" w:lineRule="auto"/>
              <w:ind w:left="170" w:right="308"/>
              <w:rPr>
                <w:rFonts w:ascii="Times New Roman" w:eastAsia="Calibri" w:hAnsi="Times New Roman" w:cs="Times New Roman"/>
                <w:sz w:val="24"/>
                <w:szCs w:val="24"/>
              </w:rPr>
            </w:pPr>
            <w:r w:rsidRPr="005945F5">
              <w:rPr>
                <w:rFonts w:ascii="Times New Roman" w:eastAsia="Calibri" w:hAnsi="Times New Roman" w:cs="Times New Roman"/>
                <w:sz w:val="24"/>
                <w:szCs w:val="24"/>
              </w:rPr>
              <w:t>учебных часов</w:t>
            </w:r>
          </w:p>
        </w:tc>
        <w:tc>
          <w:tcPr>
            <w:tcW w:w="1281" w:type="dxa"/>
            <w:tcBorders>
              <w:bottom w:val="single" w:sz="6" w:space="0" w:color="231F20"/>
            </w:tcBorders>
          </w:tcPr>
          <w:p w:rsidR="005945F5" w:rsidRPr="005945F5" w:rsidRDefault="005945F5" w:rsidP="005945F5">
            <w:pPr>
              <w:spacing w:before="81" w:line="254" w:lineRule="auto"/>
              <w:ind w:left="170" w:right="329"/>
              <w:rPr>
                <w:rFonts w:ascii="Times New Roman" w:eastAsia="Calibri" w:hAnsi="Times New Roman" w:cs="Times New Roman"/>
                <w:sz w:val="24"/>
                <w:szCs w:val="24"/>
              </w:rPr>
            </w:pPr>
            <w:r w:rsidRPr="005945F5">
              <w:rPr>
                <w:rFonts w:ascii="Times New Roman" w:eastAsia="Calibri" w:hAnsi="Times New Roman" w:cs="Times New Roman"/>
                <w:sz w:val="24"/>
                <w:szCs w:val="24"/>
              </w:rPr>
              <w:t>Музыкальный стиль</w:t>
            </w:r>
          </w:p>
        </w:tc>
        <w:tc>
          <w:tcPr>
            <w:tcW w:w="1981" w:type="dxa"/>
            <w:tcBorders>
              <w:bottom w:val="single" w:sz="6" w:space="0" w:color="231F20"/>
            </w:tcBorders>
          </w:tcPr>
          <w:p w:rsidR="005945F5" w:rsidRPr="005945F5" w:rsidRDefault="005945F5" w:rsidP="005945F5">
            <w:pPr>
              <w:spacing w:before="81" w:line="254" w:lineRule="auto"/>
              <w:ind w:left="170" w:right="181"/>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Стиль как единство эстетических идеалов, круга образов, драма</w:t>
            </w:r>
          </w:p>
        </w:tc>
        <w:tc>
          <w:tcPr>
            <w:tcW w:w="5397" w:type="dxa"/>
            <w:tcBorders>
              <w:top w:val="single" w:sz="6" w:space="0" w:color="231F20"/>
              <w:bottom w:val="single" w:sz="6" w:space="0" w:color="231F20"/>
            </w:tcBorders>
          </w:tcPr>
          <w:p w:rsidR="005945F5" w:rsidRPr="005945F5" w:rsidRDefault="005945F5" w:rsidP="005945F5">
            <w:pPr>
              <w:spacing w:before="81" w:line="254" w:lineRule="auto"/>
              <w:ind w:left="170" w:right="156"/>
              <w:jc w:val="both"/>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Обобщение и систематизация знаний о различных проявлениях музыкального стиля (стиль композитора, национальный стиль, стиль эпохи и т. д.).</w:t>
            </w:r>
          </w:p>
          <w:p w:rsidR="005945F5" w:rsidRPr="005945F5" w:rsidRDefault="005945F5" w:rsidP="005945F5">
            <w:pPr>
              <w:spacing w:before="1"/>
              <w:ind w:left="170"/>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Исполнение 2—3 вокальных произведений — образцов</w:t>
            </w:r>
          </w:p>
        </w:tc>
      </w:tr>
    </w:tbl>
    <w:p w:rsidR="005945F5" w:rsidRPr="005945F5" w:rsidRDefault="005945F5" w:rsidP="005945F5">
      <w:pPr>
        <w:widowControl w:val="0"/>
        <w:autoSpaceDE w:val="0"/>
        <w:autoSpaceDN w:val="0"/>
        <w:spacing w:before="9" w:after="1" w:line="240" w:lineRule="auto"/>
        <w:rPr>
          <w:rFonts w:ascii="Times New Roman" w:eastAsia="Calibri" w:hAnsi="Times New Roman" w:cs="Times New Roman"/>
          <w:sz w:val="24"/>
          <w:szCs w:val="24"/>
        </w:rPr>
      </w:pPr>
    </w:p>
    <w:tbl>
      <w:tblPr>
        <w:tblStyle w:val="TableNormal8"/>
        <w:tblW w:w="9879" w:type="dxa"/>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35"/>
        <w:gridCol w:w="1279"/>
        <w:gridCol w:w="1977"/>
        <w:gridCol w:w="5388"/>
      </w:tblGrid>
      <w:tr w:rsidR="005945F5" w:rsidRPr="005945F5" w:rsidTr="005945F5">
        <w:trPr>
          <w:trHeight w:val="594"/>
        </w:trPr>
        <w:tc>
          <w:tcPr>
            <w:tcW w:w="1235" w:type="dxa"/>
            <w:tcBorders>
              <w:bottom w:val="single" w:sz="6" w:space="0" w:color="231F20"/>
            </w:tcBorders>
          </w:tcPr>
          <w:p w:rsidR="005945F5" w:rsidRPr="005945F5" w:rsidRDefault="005945F5" w:rsidP="005945F5">
            <w:pPr>
              <w:spacing w:before="86"/>
              <w:ind w:left="64" w:right="55" w:firstLine="141"/>
              <w:rPr>
                <w:rFonts w:ascii="Times New Roman" w:eastAsia="Calibri" w:hAnsi="Times New Roman" w:cs="Times New Roman"/>
                <w:sz w:val="24"/>
                <w:szCs w:val="24"/>
              </w:rPr>
            </w:pPr>
            <w:r w:rsidRPr="005945F5">
              <w:rPr>
                <w:rFonts w:ascii="Times New Roman" w:eastAsia="Calibri" w:hAnsi="Times New Roman" w:cs="Times New Roman"/>
                <w:sz w:val="24"/>
                <w:szCs w:val="24"/>
              </w:rPr>
              <w:t>№ блока, кол-во часов</w:t>
            </w:r>
          </w:p>
        </w:tc>
        <w:tc>
          <w:tcPr>
            <w:tcW w:w="1279" w:type="dxa"/>
            <w:tcBorders>
              <w:bottom w:val="single" w:sz="6" w:space="0" w:color="231F20"/>
            </w:tcBorders>
          </w:tcPr>
          <w:p w:rsidR="005945F5" w:rsidRPr="005945F5" w:rsidRDefault="005945F5" w:rsidP="005945F5">
            <w:pPr>
              <w:spacing w:before="86"/>
              <w:ind w:left="412"/>
              <w:rPr>
                <w:rFonts w:ascii="Times New Roman" w:eastAsia="Calibri" w:hAnsi="Times New Roman" w:cs="Times New Roman"/>
                <w:sz w:val="24"/>
                <w:szCs w:val="24"/>
              </w:rPr>
            </w:pPr>
            <w:r w:rsidRPr="005945F5">
              <w:rPr>
                <w:rFonts w:ascii="Times New Roman" w:eastAsia="Calibri" w:hAnsi="Times New Roman" w:cs="Times New Roman"/>
                <w:sz w:val="24"/>
                <w:szCs w:val="24"/>
              </w:rPr>
              <w:t>Темы</w:t>
            </w:r>
          </w:p>
        </w:tc>
        <w:tc>
          <w:tcPr>
            <w:tcW w:w="1977" w:type="dxa"/>
            <w:tcBorders>
              <w:bottom w:val="single" w:sz="6" w:space="0" w:color="231F20"/>
            </w:tcBorders>
          </w:tcPr>
          <w:p w:rsidR="005945F5" w:rsidRPr="005945F5" w:rsidRDefault="005945F5" w:rsidP="005945F5">
            <w:pPr>
              <w:spacing w:before="86"/>
              <w:ind w:left="462"/>
              <w:rPr>
                <w:rFonts w:ascii="Times New Roman" w:eastAsia="Calibri" w:hAnsi="Times New Roman" w:cs="Times New Roman"/>
                <w:sz w:val="24"/>
                <w:szCs w:val="24"/>
              </w:rPr>
            </w:pPr>
            <w:r w:rsidRPr="005945F5">
              <w:rPr>
                <w:rFonts w:ascii="Times New Roman" w:eastAsia="Calibri" w:hAnsi="Times New Roman" w:cs="Times New Roman"/>
                <w:sz w:val="24"/>
                <w:szCs w:val="24"/>
              </w:rPr>
              <w:t>Содержание</w:t>
            </w:r>
          </w:p>
        </w:tc>
        <w:tc>
          <w:tcPr>
            <w:tcW w:w="5388" w:type="dxa"/>
            <w:tcBorders>
              <w:bottom w:val="single" w:sz="6" w:space="0" w:color="231F20"/>
            </w:tcBorders>
          </w:tcPr>
          <w:p w:rsidR="005945F5" w:rsidRPr="005945F5" w:rsidRDefault="005945F5" w:rsidP="005945F5">
            <w:pPr>
              <w:spacing w:before="86"/>
              <w:ind w:left="1199"/>
              <w:rPr>
                <w:rFonts w:ascii="Times New Roman" w:eastAsia="Calibri" w:hAnsi="Times New Roman" w:cs="Times New Roman"/>
                <w:sz w:val="24"/>
                <w:szCs w:val="24"/>
              </w:rPr>
            </w:pPr>
            <w:r w:rsidRPr="005945F5">
              <w:rPr>
                <w:rFonts w:ascii="Times New Roman" w:eastAsia="Calibri" w:hAnsi="Times New Roman" w:cs="Times New Roman"/>
                <w:sz w:val="24"/>
                <w:szCs w:val="24"/>
              </w:rPr>
              <w:t>Виды деятельности обучающихся</w:t>
            </w:r>
          </w:p>
        </w:tc>
      </w:tr>
      <w:tr w:rsidR="005945F5" w:rsidRPr="005945F5" w:rsidTr="005945F5">
        <w:trPr>
          <w:trHeight w:val="4080"/>
        </w:trPr>
        <w:tc>
          <w:tcPr>
            <w:tcW w:w="1235" w:type="dxa"/>
            <w:tcBorders>
              <w:top w:val="single" w:sz="6" w:space="0" w:color="231F20"/>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279" w:type="dxa"/>
            <w:tcBorders>
              <w:top w:val="single" w:sz="6" w:space="0" w:color="231F20"/>
              <w:lef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977" w:type="dxa"/>
            <w:tcBorders>
              <w:top w:val="single" w:sz="6" w:space="0" w:color="231F20"/>
            </w:tcBorders>
          </w:tcPr>
          <w:p w:rsidR="005945F5" w:rsidRPr="005945F5" w:rsidRDefault="005945F5" w:rsidP="005945F5">
            <w:pPr>
              <w:spacing w:before="81" w:line="254" w:lineRule="auto"/>
              <w:ind w:left="170" w:right="181"/>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тургических приёмов, музыкального языка. (На примере творчества В. А. Моцарта, К. Дебюсси, А. Шёнберга и др.)</w:t>
            </w:r>
          </w:p>
        </w:tc>
        <w:tc>
          <w:tcPr>
            <w:tcW w:w="5388" w:type="dxa"/>
            <w:tcBorders>
              <w:top w:val="single" w:sz="6" w:space="0" w:color="231F20"/>
              <w:bottom w:val="single" w:sz="6" w:space="0" w:color="231F20"/>
            </w:tcBorders>
          </w:tcPr>
          <w:p w:rsidR="005945F5" w:rsidRPr="005945F5" w:rsidRDefault="005945F5" w:rsidP="005945F5">
            <w:pPr>
              <w:spacing w:before="81" w:line="254" w:lineRule="auto"/>
              <w:ind w:left="170" w:right="427"/>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барокко, классицизма, романтизма, импрессионизма (подлинных или стилизованных).</w:t>
            </w:r>
          </w:p>
          <w:p w:rsidR="005945F5" w:rsidRPr="005945F5" w:rsidRDefault="005945F5" w:rsidP="005945F5">
            <w:pPr>
              <w:spacing w:before="1" w:line="254" w:lineRule="auto"/>
              <w:ind w:left="170"/>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Определение на слух в звучании незнакомого произведения:</w:t>
            </w:r>
          </w:p>
          <w:p w:rsidR="005945F5" w:rsidRPr="005945F5" w:rsidRDefault="005945F5" w:rsidP="00960F30">
            <w:pPr>
              <w:numPr>
                <w:ilvl w:val="0"/>
                <w:numId w:val="114"/>
              </w:numPr>
              <w:tabs>
                <w:tab w:val="left" w:pos="453"/>
              </w:tabs>
              <w:spacing w:before="1"/>
              <w:ind w:left="452" w:hanging="283"/>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принадлежности к одному из изученных стилей;</w:t>
            </w:r>
          </w:p>
          <w:p w:rsidR="005945F5" w:rsidRPr="005945F5" w:rsidRDefault="005945F5" w:rsidP="00960F30">
            <w:pPr>
              <w:numPr>
                <w:ilvl w:val="0"/>
                <w:numId w:val="114"/>
              </w:numPr>
              <w:tabs>
                <w:tab w:val="left" w:pos="453"/>
              </w:tabs>
              <w:spacing w:before="13" w:line="254" w:lineRule="auto"/>
              <w:ind w:right="321" w:firstLine="0"/>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исполнительского состава (количество и состав исполнителей, музыкальных инструментов);</w:t>
            </w:r>
          </w:p>
          <w:p w:rsidR="005945F5" w:rsidRPr="005945F5" w:rsidRDefault="005945F5" w:rsidP="00960F30">
            <w:pPr>
              <w:numPr>
                <w:ilvl w:val="0"/>
                <w:numId w:val="114"/>
              </w:numPr>
              <w:tabs>
                <w:tab w:val="left" w:pos="453"/>
              </w:tabs>
              <w:spacing w:before="1"/>
              <w:ind w:left="452" w:hanging="283"/>
              <w:rPr>
                <w:rFonts w:ascii="Times New Roman" w:eastAsia="Calibri" w:hAnsi="Times New Roman" w:cs="Times New Roman"/>
                <w:sz w:val="24"/>
                <w:szCs w:val="24"/>
              </w:rPr>
            </w:pPr>
            <w:r w:rsidRPr="005945F5">
              <w:rPr>
                <w:rFonts w:ascii="Times New Roman" w:eastAsia="Calibri" w:hAnsi="Times New Roman" w:cs="Times New Roman"/>
                <w:sz w:val="24"/>
                <w:szCs w:val="24"/>
              </w:rPr>
              <w:t>жанра, круга образов;</w:t>
            </w:r>
          </w:p>
          <w:p w:rsidR="005945F5" w:rsidRPr="005945F5" w:rsidRDefault="005945F5" w:rsidP="00960F30">
            <w:pPr>
              <w:numPr>
                <w:ilvl w:val="0"/>
                <w:numId w:val="114"/>
              </w:numPr>
              <w:tabs>
                <w:tab w:val="left" w:pos="453"/>
              </w:tabs>
              <w:spacing w:before="13" w:line="254" w:lineRule="auto"/>
              <w:ind w:right="156" w:firstLine="0"/>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5945F5" w:rsidRPr="005945F5" w:rsidRDefault="005945F5" w:rsidP="005945F5">
            <w:pPr>
              <w:spacing w:before="3" w:line="254" w:lineRule="auto"/>
              <w:ind w:left="170" w:right="284"/>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Музыкальная викторина на знание музыки, названий и авторов изученных произведений.</w:t>
            </w:r>
          </w:p>
          <w:p w:rsidR="005945F5" w:rsidRPr="005945F5" w:rsidRDefault="005945F5" w:rsidP="005945F5">
            <w:pPr>
              <w:spacing w:before="1"/>
              <w:ind w:left="170"/>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На выбор или факультативно</w:t>
            </w:r>
          </w:p>
          <w:p w:rsidR="005945F5" w:rsidRPr="005945F5" w:rsidRDefault="005945F5" w:rsidP="005945F5">
            <w:pPr>
              <w:spacing w:before="13" w:line="254" w:lineRule="auto"/>
              <w:ind w:left="170" w:right="19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 xml:space="preserve">Исследовательские проекты, посвящённые эстетике и особенностям музыкального искусства различных стилей </w:t>
            </w:r>
            <w:r w:rsidRPr="005945F5">
              <w:rPr>
                <w:rFonts w:ascii="Times New Roman" w:eastAsia="Calibri" w:hAnsi="Times New Roman" w:cs="Times New Roman"/>
                <w:sz w:val="24"/>
                <w:szCs w:val="24"/>
              </w:rPr>
              <w:t>XX</w:t>
            </w:r>
            <w:r w:rsidRPr="005945F5">
              <w:rPr>
                <w:rFonts w:ascii="Times New Roman" w:eastAsia="Calibri" w:hAnsi="Times New Roman" w:cs="Times New Roman"/>
                <w:sz w:val="24"/>
                <w:szCs w:val="24"/>
                <w:lang w:val="ru-RU"/>
              </w:rPr>
              <w:t xml:space="preserve"> века</w:t>
            </w:r>
          </w:p>
        </w:tc>
      </w:tr>
    </w:tbl>
    <w:p w:rsidR="005945F5" w:rsidRPr="005945F5" w:rsidRDefault="005945F5" w:rsidP="005945F5">
      <w:pPr>
        <w:widowControl w:val="0"/>
        <w:autoSpaceDE w:val="0"/>
        <w:autoSpaceDN w:val="0"/>
        <w:spacing w:before="71" w:after="0" w:line="240" w:lineRule="auto"/>
        <w:ind w:left="119"/>
        <w:outlineLvl w:val="2"/>
        <w:rPr>
          <w:rFonts w:ascii="Times New Roman" w:eastAsia="Calibri" w:hAnsi="Times New Roman" w:cs="Times New Roman"/>
          <w:sz w:val="24"/>
          <w:szCs w:val="24"/>
        </w:rPr>
      </w:pPr>
      <w:r w:rsidRPr="005945F5">
        <w:rPr>
          <w:rFonts w:ascii="Times New Roman" w:eastAsia="Calibri" w:hAnsi="Times New Roman" w:cs="Times New Roman"/>
          <w:sz w:val="24"/>
          <w:szCs w:val="24"/>
        </w:rPr>
        <w:t>Модуль № 5 «Русская классическая музыка»12</w:t>
      </w:r>
    </w:p>
    <w:p w:rsidR="005945F5" w:rsidRPr="005945F5" w:rsidRDefault="005945F5" w:rsidP="005945F5">
      <w:pPr>
        <w:widowControl w:val="0"/>
        <w:autoSpaceDE w:val="0"/>
        <w:autoSpaceDN w:val="0"/>
        <w:spacing w:before="6" w:after="1" w:line="240" w:lineRule="auto"/>
        <w:rPr>
          <w:rFonts w:ascii="Times New Roman" w:eastAsia="Calibri" w:hAnsi="Times New Roman" w:cs="Times New Roman"/>
          <w:sz w:val="24"/>
          <w:szCs w:val="24"/>
        </w:rPr>
      </w:pPr>
    </w:p>
    <w:tbl>
      <w:tblPr>
        <w:tblStyle w:val="TableNormal8"/>
        <w:tblW w:w="9838" w:type="dxa"/>
        <w:tblInd w:w="1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16"/>
        <w:gridCol w:w="1287"/>
        <w:gridCol w:w="1970"/>
        <w:gridCol w:w="5365"/>
      </w:tblGrid>
      <w:tr w:rsidR="005945F5" w:rsidRPr="005945F5" w:rsidTr="005945F5">
        <w:trPr>
          <w:trHeight w:val="590"/>
        </w:trPr>
        <w:tc>
          <w:tcPr>
            <w:tcW w:w="1216" w:type="dxa"/>
            <w:tcBorders>
              <w:bottom w:val="single" w:sz="6" w:space="0" w:color="231F20"/>
            </w:tcBorders>
          </w:tcPr>
          <w:p w:rsidR="005945F5" w:rsidRPr="005945F5" w:rsidRDefault="005945F5" w:rsidP="005945F5">
            <w:pPr>
              <w:spacing w:before="86"/>
              <w:ind w:left="57" w:right="49" w:firstLine="141"/>
              <w:rPr>
                <w:rFonts w:ascii="Times New Roman" w:eastAsia="Calibri" w:hAnsi="Times New Roman" w:cs="Times New Roman"/>
                <w:sz w:val="24"/>
                <w:szCs w:val="24"/>
              </w:rPr>
            </w:pPr>
            <w:r w:rsidRPr="005945F5">
              <w:rPr>
                <w:rFonts w:ascii="Times New Roman" w:eastAsia="Calibri" w:hAnsi="Times New Roman" w:cs="Times New Roman"/>
                <w:sz w:val="24"/>
                <w:szCs w:val="24"/>
              </w:rPr>
              <w:t>№ блока, кол-во часов</w:t>
            </w:r>
          </w:p>
        </w:tc>
        <w:tc>
          <w:tcPr>
            <w:tcW w:w="1287" w:type="dxa"/>
            <w:tcBorders>
              <w:bottom w:val="single" w:sz="6" w:space="0" w:color="231F20"/>
            </w:tcBorders>
          </w:tcPr>
          <w:p w:rsidR="005945F5" w:rsidRPr="005945F5" w:rsidRDefault="005945F5" w:rsidP="005945F5">
            <w:pPr>
              <w:spacing w:before="86"/>
              <w:ind w:left="419"/>
              <w:rPr>
                <w:rFonts w:ascii="Times New Roman" w:eastAsia="Calibri" w:hAnsi="Times New Roman" w:cs="Times New Roman"/>
                <w:sz w:val="24"/>
                <w:szCs w:val="24"/>
              </w:rPr>
            </w:pPr>
            <w:r w:rsidRPr="005945F5">
              <w:rPr>
                <w:rFonts w:ascii="Times New Roman" w:eastAsia="Calibri" w:hAnsi="Times New Roman" w:cs="Times New Roman"/>
                <w:sz w:val="24"/>
                <w:szCs w:val="24"/>
              </w:rPr>
              <w:t>Темы</w:t>
            </w:r>
          </w:p>
        </w:tc>
        <w:tc>
          <w:tcPr>
            <w:tcW w:w="1970" w:type="dxa"/>
            <w:tcBorders>
              <w:bottom w:val="single" w:sz="6" w:space="0" w:color="231F20"/>
            </w:tcBorders>
          </w:tcPr>
          <w:p w:rsidR="005945F5" w:rsidRPr="005945F5" w:rsidRDefault="005945F5" w:rsidP="005945F5">
            <w:pPr>
              <w:spacing w:before="86"/>
              <w:ind w:left="461"/>
              <w:rPr>
                <w:rFonts w:ascii="Times New Roman" w:eastAsia="Calibri" w:hAnsi="Times New Roman" w:cs="Times New Roman"/>
                <w:sz w:val="24"/>
                <w:szCs w:val="24"/>
              </w:rPr>
            </w:pPr>
            <w:r w:rsidRPr="005945F5">
              <w:rPr>
                <w:rFonts w:ascii="Times New Roman" w:eastAsia="Calibri" w:hAnsi="Times New Roman" w:cs="Times New Roman"/>
                <w:sz w:val="24"/>
                <w:szCs w:val="24"/>
              </w:rPr>
              <w:t>Содержание</w:t>
            </w:r>
          </w:p>
        </w:tc>
        <w:tc>
          <w:tcPr>
            <w:tcW w:w="5365" w:type="dxa"/>
            <w:tcBorders>
              <w:bottom w:val="single" w:sz="6" w:space="0" w:color="231F20"/>
            </w:tcBorders>
          </w:tcPr>
          <w:p w:rsidR="005945F5" w:rsidRPr="005945F5" w:rsidRDefault="005945F5" w:rsidP="005945F5">
            <w:pPr>
              <w:spacing w:before="86"/>
              <w:ind w:left="1197"/>
              <w:rPr>
                <w:rFonts w:ascii="Times New Roman" w:eastAsia="Calibri" w:hAnsi="Times New Roman" w:cs="Times New Roman"/>
                <w:sz w:val="24"/>
                <w:szCs w:val="24"/>
              </w:rPr>
            </w:pPr>
            <w:r w:rsidRPr="005945F5">
              <w:rPr>
                <w:rFonts w:ascii="Times New Roman" w:eastAsia="Calibri" w:hAnsi="Times New Roman" w:cs="Times New Roman"/>
                <w:sz w:val="24"/>
                <w:szCs w:val="24"/>
              </w:rPr>
              <w:t>Виды деятельности обучающихся</w:t>
            </w:r>
          </w:p>
        </w:tc>
      </w:tr>
      <w:tr w:rsidR="005945F5" w:rsidRPr="005945F5" w:rsidTr="005945F5">
        <w:trPr>
          <w:trHeight w:val="293"/>
        </w:trPr>
        <w:tc>
          <w:tcPr>
            <w:tcW w:w="1216" w:type="dxa"/>
            <w:tcBorders>
              <w:top w:val="single" w:sz="6" w:space="0" w:color="231F20"/>
              <w:left w:val="single" w:sz="6" w:space="0" w:color="231F20"/>
              <w:bottom w:val="nil"/>
              <w:right w:val="single" w:sz="6" w:space="0" w:color="231F20"/>
            </w:tcBorders>
          </w:tcPr>
          <w:p w:rsidR="005945F5" w:rsidRPr="005945F5" w:rsidRDefault="005945F5" w:rsidP="005945F5">
            <w:pPr>
              <w:spacing w:before="81" w:line="197" w:lineRule="exact"/>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А)</w:t>
            </w:r>
          </w:p>
        </w:tc>
        <w:tc>
          <w:tcPr>
            <w:tcW w:w="1287" w:type="dxa"/>
            <w:tcBorders>
              <w:top w:val="single" w:sz="6" w:space="0" w:color="231F20"/>
              <w:left w:val="single" w:sz="6" w:space="0" w:color="231F20"/>
              <w:bottom w:val="nil"/>
            </w:tcBorders>
          </w:tcPr>
          <w:p w:rsidR="005945F5" w:rsidRPr="005945F5" w:rsidRDefault="005945F5" w:rsidP="005945F5">
            <w:pPr>
              <w:spacing w:before="81" w:line="197" w:lineRule="exact"/>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Образы</w:t>
            </w:r>
          </w:p>
        </w:tc>
        <w:tc>
          <w:tcPr>
            <w:tcW w:w="1970" w:type="dxa"/>
            <w:tcBorders>
              <w:top w:val="single" w:sz="6" w:space="0" w:color="231F20"/>
              <w:bottom w:val="nil"/>
            </w:tcBorders>
          </w:tcPr>
          <w:p w:rsidR="005945F5" w:rsidRPr="005945F5" w:rsidRDefault="005945F5" w:rsidP="005945F5">
            <w:pPr>
              <w:spacing w:before="81" w:line="197"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Вокальная музы</w:t>
            </w:r>
          </w:p>
        </w:tc>
        <w:tc>
          <w:tcPr>
            <w:tcW w:w="5365" w:type="dxa"/>
            <w:tcBorders>
              <w:top w:val="single" w:sz="6" w:space="0" w:color="231F20"/>
              <w:bottom w:val="nil"/>
            </w:tcBorders>
          </w:tcPr>
          <w:p w:rsidR="005945F5" w:rsidRPr="005945F5" w:rsidRDefault="005945F5" w:rsidP="005945F5">
            <w:pPr>
              <w:spacing w:before="81" w:line="197" w:lineRule="exact"/>
              <w:ind w:left="16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Повторение, обобщение опыта слушания, проживания,</w:t>
            </w:r>
          </w:p>
        </w:tc>
      </w:tr>
      <w:tr w:rsidR="005945F5" w:rsidRPr="005945F5" w:rsidTr="005945F5">
        <w:trPr>
          <w:trHeight w:val="215"/>
        </w:trPr>
        <w:tc>
          <w:tcPr>
            <w:tcW w:w="1216" w:type="dxa"/>
            <w:tcBorders>
              <w:top w:val="nil"/>
              <w:left w:val="single" w:sz="6" w:space="0" w:color="231F20"/>
              <w:bottom w:val="nil"/>
              <w:right w:val="single" w:sz="6" w:space="0" w:color="231F20"/>
            </w:tcBorders>
          </w:tcPr>
          <w:p w:rsidR="005945F5" w:rsidRPr="005945F5" w:rsidRDefault="005945F5" w:rsidP="005945F5">
            <w:pPr>
              <w:spacing w:before="3" w:line="197" w:lineRule="exact"/>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3—4</w:t>
            </w:r>
          </w:p>
        </w:tc>
        <w:tc>
          <w:tcPr>
            <w:tcW w:w="1287" w:type="dxa"/>
            <w:tcBorders>
              <w:top w:val="nil"/>
              <w:left w:val="single" w:sz="6" w:space="0" w:color="231F20"/>
              <w:bottom w:val="nil"/>
            </w:tcBorders>
          </w:tcPr>
          <w:p w:rsidR="005945F5" w:rsidRPr="005945F5" w:rsidRDefault="005945F5" w:rsidP="005945F5">
            <w:pPr>
              <w:spacing w:before="3" w:line="197" w:lineRule="exact"/>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родной</w:t>
            </w:r>
          </w:p>
        </w:tc>
        <w:tc>
          <w:tcPr>
            <w:tcW w:w="1970" w:type="dxa"/>
            <w:tcBorders>
              <w:top w:val="nil"/>
              <w:bottom w:val="nil"/>
            </w:tcBorders>
          </w:tcPr>
          <w:p w:rsidR="005945F5" w:rsidRPr="005945F5" w:rsidRDefault="005945F5" w:rsidP="005945F5">
            <w:pPr>
              <w:spacing w:before="3" w:line="197"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ка на стихи рус</w:t>
            </w:r>
          </w:p>
        </w:tc>
        <w:tc>
          <w:tcPr>
            <w:tcW w:w="5365" w:type="dxa"/>
            <w:tcBorders>
              <w:top w:val="nil"/>
              <w:bottom w:val="nil"/>
            </w:tcBorders>
          </w:tcPr>
          <w:p w:rsidR="005945F5" w:rsidRPr="005945F5" w:rsidRDefault="005945F5" w:rsidP="005945F5">
            <w:pPr>
              <w:spacing w:before="3" w:line="197" w:lineRule="exact"/>
              <w:ind w:left="16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анализа музыки русских композиторов, полученного</w:t>
            </w:r>
          </w:p>
        </w:tc>
      </w:tr>
      <w:tr w:rsidR="005945F5" w:rsidRPr="005945F5" w:rsidTr="005945F5">
        <w:trPr>
          <w:trHeight w:val="215"/>
        </w:trPr>
        <w:tc>
          <w:tcPr>
            <w:tcW w:w="1216" w:type="dxa"/>
            <w:tcBorders>
              <w:top w:val="nil"/>
              <w:left w:val="single" w:sz="6" w:space="0" w:color="231F20"/>
              <w:bottom w:val="nil"/>
              <w:right w:val="single" w:sz="6" w:space="0" w:color="231F20"/>
            </w:tcBorders>
          </w:tcPr>
          <w:p w:rsidR="005945F5" w:rsidRPr="005945F5" w:rsidRDefault="005945F5" w:rsidP="005945F5">
            <w:pPr>
              <w:spacing w:before="3" w:line="197" w:lineRule="exact"/>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учебных</w:t>
            </w:r>
          </w:p>
        </w:tc>
        <w:tc>
          <w:tcPr>
            <w:tcW w:w="1287" w:type="dxa"/>
            <w:tcBorders>
              <w:top w:val="nil"/>
              <w:left w:val="single" w:sz="6" w:space="0" w:color="231F20"/>
              <w:bottom w:val="nil"/>
            </w:tcBorders>
          </w:tcPr>
          <w:p w:rsidR="005945F5" w:rsidRPr="005945F5" w:rsidRDefault="005945F5" w:rsidP="005945F5">
            <w:pPr>
              <w:spacing w:before="3" w:line="197" w:lineRule="exact"/>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земли</w:t>
            </w:r>
          </w:p>
        </w:tc>
        <w:tc>
          <w:tcPr>
            <w:tcW w:w="1970" w:type="dxa"/>
            <w:tcBorders>
              <w:top w:val="nil"/>
              <w:bottom w:val="nil"/>
            </w:tcBorders>
          </w:tcPr>
          <w:p w:rsidR="005945F5" w:rsidRPr="005945F5" w:rsidRDefault="005945F5" w:rsidP="005945F5">
            <w:pPr>
              <w:spacing w:before="3" w:line="197"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ских поэтов, про</w:t>
            </w:r>
          </w:p>
        </w:tc>
        <w:tc>
          <w:tcPr>
            <w:tcW w:w="5365" w:type="dxa"/>
            <w:tcBorders>
              <w:top w:val="nil"/>
              <w:bottom w:val="nil"/>
            </w:tcBorders>
          </w:tcPr>
          <w:p w:rsidR="005945F5" w:rsidRPr="005945F5" w:rsidRDefault="005945F5" w:rsidP="005945F5">
            <w:pPr>
              <w:spacing w:before="3" w:line="197" w:lineRule="exact"/>
              <w:ind w:left="16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в начальных классах. Выявление мелодичности, широ</w:t>
            </w:r>
          </w:p>
        </w:tc>
      </w:tr>
      <w:tr w:rsidR="005945F5" w:rsidRPr="005945F5" w:rsidTr="005945F5">
        <w:trPr>
          <w:trHeight w:val="215"/>
        </w:trPr>
        <w:tc>
          <w:tcPr>
            <w:tcW w:w="1216" w:type="dxa"/>
            <w:tcBorders>
              <w:top w:val="nil"/>
              <w:left w:val="single" w:sz="6" w:space="0" w:color="231F20"/>
              <w:bottom w:val="nil"/>
              <w:right w:val="single" w:sz="6" w:space="0" w:color="231F20"/>
            </w:tcBorders>
          </w:tcPr>
          <w:p w:rsidR="005945F5" w:rsidRPr="005945F5" w:rsidRDefault="005945F5" w:rsidP="005945F5">
            <w:pPr>
              <w:spacing w:before="3" w:line="197" w:lineRule="exact"/>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часа</w:t>
            </w:r>
          </w:p>
        </w:tc>
        <w:tc>
          <w:tcPr>
            <w:tcW w:w="1287" w:type="dxa"/>
            <w:tcBorders>
              <w:top w:val="nil"/>
              <w:left w:val="single" w:sz="6" w:space="0" w:color="231F20"/>
              <w:bottom w:val="nil"/>
            </w:tcBorders>
          </w:tcPr>
          <w:p w:rsidR="005945F5" w:rsidRPr="005945F5" w:rsidRDefault="005945F5" w:rsidP="005945F5">
            <w:pPr>
              <w:rPr>
                <w:rFonts w:ascii="Times New Roman" w:eastAsia="Calibri" w:hAnsi="Times New Roman" w:cs="Times New Roman"/>
                <w:sz w:val="24"/>
                <w:szCs w:val="24"/>
              </w:rPr>
            </w:pPr>
          </w:p>
        </w:tc>
        <w:tc>
          <w:tcPr>
            <w:tcW w:w="1970" w:type="dxa"/>
            <w:tcBorders>
              <w:top w:val="nil"/>
              <w:bottom w:val="nil"/>
            </w:tcBorders>
          </w:tcPr>
          <w:p w:rsidR="005945F5" w:rsidRPr="005945F5" w:rsidRDefault="005945F5" w:rsidP="005945F5">
            <w:pPr>
              <w:spacing w:before="3" w:line="197"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граммные инстру</w:t>
            </w:r>
          </w:p>
        </w:tc>
        <w:tc>
          <w:tcPr>
            <w:tcW w:w="5365" w:type="dxa"/>
            <w:tcBorders>
              <w:top w:val="nil"/>
              <w:bottom w:val="nil"/>
            </w:tcBorders>
          </w:tcPr>
          <w:p w:rsidR="005945F5" w:rsidRPr="005945F5" w:rsidRDefault="005945F5" w:rsidP="005945F5">
            <w:pPr>
              <w:spacing w:before="3" w:line="197" w:lineRule="exact"/>
              <w:ind w:left="16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ты дыхания, интонационной близости русскому фольк</w:t>
            </w:r>
          </w:p>
        </w:tc>
      </w:tr>
      <w:tr w:rsidR="005945F5" w:rsidRPr="005945F5" w:rsidTr="005945F5">
        <w:trPr>
          <w:trHeight w:val="215"/>
        </w:trPr>
        <w:tc>
          <w:tcPr>
            <w:tcW w:w="1216" w:type="dxa"/>
            <w:tcBorders>
              <w:top w:val="nil"/>
              <w:left w:val="single" w:sz="6" w:space="0" w:color="231F20"/>
              <w:bottom w:val="nil"/>
              <w:righ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287" w:type="dxa"/>
            <w:tcBorders>
              <w:top w:val="nil"/>
              <w:left w:val="single" w:sz="6" w:space="0" w:color="231F20"/>
              <w:bottom w:val="nil"/>
            </w:tcBorders>
          </w:tcPr>
          <w:p w:rsidR="005945F5" w:rsidRPr="005945F5" w:rsidRDefault="005945F5" w:rsidP="005945F5">
            <w:pPr>
              <w:rPr>
                <w:rFonts w:ascii="Times New Roman" w:eastAsia="Calibri" w:hAnsi="Times New Roman" w:cs="Times New Roman"/>
                <w:sz w:val="24"/>
                <w:szCs w:val="24"/>
                <w:lang w:val="ru-RU"/>
              </w:rPr>
            </w:pPr>
          </w:p>
        </w:tc>
        <w:tc>
          <w:tcPr>
            <w:tcW w:w="1970" w:type="dxa"/>
            <w:tcBorders>
              <w:top w:val="nil"/>
              <w:bottom w:val="nil"/>
            </w:tcBorders>
          </w:tcPr>
          <w:p w:rsidR="005945F5" w:rsidRPr="005945F5" w:rsidRDefault="005945F5" w:rsidP="005945F5">
            <w:pPr>
              <w:spacing w:before="3" w:line="197"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ментальные</w:t>
            </w:r>
          </w:p>
        </w:tc>
        <w:tc>
          <w:tcPr>
            <w:tcW w:w="5365" w:type="dxa"/>
            <w:tcBorders>
              <w:top w:val="nil"/>
              <w:bottom w:val="nil"/>
            </w:tcBorders>
          </w:tcPr>
          <w:p w:rsidR="005945F5" w:rsidRPr="005945F5" w:rsidRDefault="005945F5" w:rsidP="005945F5">
            <w:pPr>
              <w:spacing w:before="3" w:line="197" w:lineRule="exact"/>
              <w:ind w:left="168"/>
              <w:rPr>
                <w:rFonts w:ascii="Times New Roman" w:eastAsia="Calibri" w:hAnsi="Times New Roman" w:cs="Times New Roman"/>
                <w:sz w:val="24"/>
                <w:szCs w:val="24"/>
              </w:rPr>
            </w:pPr>
            <w:r w:rsidRPr="005945F5">
              <w:rPr>
                <w:rFonts w:ascii="Times New Roman" w:eastAsia="Calibri" w:hAnsi="Times New Roman" w:cs="Times New Roman"/>
                <w:sz w:val="24"/>
                <w:szCs w:val="24"/>
              </w:rPr>
              <w:t>лору.</w:t>
            </w:r>
          </w:p>
        </w:tc>
      </w:tr>
      <w:tr w:rsidR="005945F5" w:rsidRPr="005945F5" w:rsidTr="005945F5">
        <w:trPr>
          <w:trHeight w:val="215"/>
        </w:trPr>
        <w:tc>
          <w:tcPr>
            <w:tcW w:w="1216" w:type="dxa"/>
            <w:tcBorders>
              <w:top w:val="nil"/>
              <w:left w:val="single" w:sz="6" w:space="0" w:color="231F20"/>
              <w:bottom w:val="nil"/>
              <w:righ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287" w:type="dxa"/>
            <w:tcBorders>
              <w:top w:val="nil"/>
              <w:left w:val="single" w:sz="6" w:space="0" w:color="231F20"/>
              <w:bottom w:val="nil"/>
            </w:tcBorders>
          </w:tcPr>
          <w:p w:rsidR="005945F5" w:rsidRPr="005945F5" w:rsidRDefault="005945F5" w:rsidP="005945F5">
            <w:pPr>
              <w:rPr>
                <w:rFonts w:ascii="Times New Roman" w:eastAsia="Calibri" w:hAnsi="Times New Roman" w:cs="Times New Roman"/>
                <w:sz w:val="24"/>
                <w:szCs w:val="24"/>
              </w:rPr>
            </w:pPr>
          </w:p>
        </w:tc>
        <w:tc>
          <w:tcPr>
            <w:tcW w:w="1970" w:type="dxa"/>
            <w:tcBorders>
              <w:top w:val="nil"/>
              <w:bottom w:val="nil"/>
            </w:tcBorders>
          </w:tcPr>
          <w:p w:rsidR="005945F5" w:rsidRPr="005945F5" w:rsidRDefault="005945F5" w:rsidP="005945F5">
            <w:pPr>
              <w:spacing w:before="3" w:line="197"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произведения, по</w:t>
            </w:r>
          </w:p>
        </w:tc>
        <w:tc>
          <w:tcPr>
            <w:tcW w:w="5365" w:type="dxa"/>
            <w:tcBorders>
              <w:top w:val="nil"/>
              <w:bottom w:val="nil"/>
            </w:tcBorders>
          </w:tcPr>
          <w:p w:rsidR="005945F5" w:rsidRPr="005945F5" w:rsidRDefault="005945F5" w:rsidP="005945F5">
            <w:pPr>
              <w:spacing w:before="3" w:line="197" w:lineRule="exact"/>
              <w:ind w:left="16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Разучивание, исполнение не менее одного вокального</w:t>
            </w:r>
          </w:p>
        </w:tc>
      </w:tr>
      <w:tr w:rsidR="005945F5" w:rsidRPr="005945F5" w:rsidTr="005945F5">
        <w:trPr>
          <w:trHeight w:val="215"/>
        </w:trPr>
        <w:tc>
          <w:tcPr>
            <w:tcW w:w="1216" w:type="dxa"/>
            <w:tcBorders>
              <w:top w:val="nil"/>
              <w:left w:val="single" w:sz="6" w:space="0" w:color="231F20"/>
              <w:bottom w:val="nil"/>
              <w:righ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287" w:type="dxa"/>
            <w:tcBorders>
              <w:top w:val="nil"/>
              <w:left w:val="single" w:sz="6" w:space="0" w:color="231F20"/>
              <w:bottom w:val="nil"/>
            </w:tcBorders>
          </w:tcPr>
          <w:p w:rsidR="005945F5" w:rsidRPr="005945F5" w:rsidRDefault="005945F5" w:rsidP="005945F5">
            <w:pPr>
              <w:rPr>
                <w:rFonts w:ascii="Times New Roman" w:eastAsia="Calibri" w:hAnsi="Times New Roman" w:cs="Times New Roman"/>
                <w:sz w:val="24"/>
                <w:szCs w:val="24"/>
                <w:lang w:val="ru-RU"/>
              </w:rPr>
            </w:pPr>
          </w:p>
        </w:tc>
        <w:tc>
          <w:tcPr>
            <w:tcW w:w="1970" w:type="dxa"/>
            <w:tcBorders>
              <w:top w:val="nil"/>
              <w:bottom w:val="nil"/>
            </w:tcBorders>
          </w:tcPr>
          <w:p w:rsidR="005945F5" w:rsidRPr="005945F5" w:rsidRDefault="005945F5" w:rsidP="005945F5">
            <w:pPr>
              <w:spacing w:before="3" w:line="197"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свящённые кар</w:t>
            </w:r>
          </w:p>
        </w:tc>
        <w:tc>
          <w:tcPr>
            <w:tcW w:w="5365" w:type="dxa"/>
            <w:tcBorders>
              <w:top w:val="nil"/>
              <w:bottom w:val="nil"/>
            </w:tcBorders>
          </w:tcPr>
          <w:p w:rsidR="005945F5" w:rsidRPr="005945F5" w:rsidRDefault="005945F5" w:rsidP="005945F5">
            <w:pPr>
              <w:spacing w:before="3" w:line="197" w:lineRule="exact"/>
              <w:ind w:left="168"/>
              <w:rPr>
                <w:rFonts w:ascii="Times New Roman" w:eastAsia="Calibri" w:hAnsi="Times New Roman" w:cs="Times New Roman"/>
                <w:sz w:val="24"/>
                <w:szCs w:val="24"/>
              </w:rPr>
            </w:pPr>
            <w:r w:rsidRPr="005945F5">
              <w:rPr>
                <w:rFonts w:ascii="Times New Roman" w:eastAsia="Calibri" w:hAnsi="Times New Roman" w:cs="Times New Roman"/>
                <w:sz w:val="24"/>
                <w:szCs w:val="24"/>
              </w:rPr>
              <w:t>произведения, сочинённого русским композитором</w:t>
            </w:r>
          </w:p>
        </w:tc>
      </w:tr>
      <w:tr w:rsidR="005945F5" w:rsidRPr="005945F5" w:rsidTr="005945F5">
        <w:trPr>
          <w:trHeight w:val="215"/>
        </w:trPr>
        <w:tc>
          <w:tcPr>
            <w:tcW w:w="1216" w:type="dxa"/>
            <w:tcBorders>
              <w:top w:val="nil"/>
              <w:left w:val="single" w:sz="6" w:space="0" w:color="231F20"/>
              <w:bottom w:val="nil"/>
              <w:righ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287" w:type="dxa"/>
            <w:tcBorders>
              <w:top w:val="nil"/>
              <w:left w:val="single" w:sz="6" w:space="0" w:color="231F20"/>
              <w:bottom w:val="nil"/>
            </w:tcBorders>
          </w:tcPr>
          <w:p w:rsidR="005945F5" w:rsidRPr="005945F5" w:rsidRDefault="005945F5" w:rsidP="005945F5">
            <w:pPr>
              <w:rPr>
                <w:rFonts w:ascii="Times New Roman" w:eastAsia="Calibri" w:hAnsi="Times New Roman" w:cs="Times New Roman"/>
                <w:sz w:val="24"/>
                <w:szCs w:val="24"/>
              </w:rPr>
            </w:pPr>
          </w:p>
        </w:tc>
        <w:tc>
          <w:tcPr>
            <w:tcW w:w="1970" w:type="dxa"/>
            <w:tcBorders>
              <w:top w:val="nil"/>
              <w:bottom w:val="nil"/>
            </w:tcBorders>
          </w:tcPr>
          <w:p w:rsidR="005945F5" w:rsidRPr="005945F5" w:rsidRDefault="005945F5" w:rsidP="005945F5">
            <w:pPr>
              <w:spacing w:before="3" w:line="197"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тинам русской</w:t>
            </w:r>
          </w:p>
        </w:tc>
        <w:tc>
          <w:tcPr>
            <w:tcW w:w="5365" w:type="dxa"/>
            <w:tcBorders>
              <w:top w:val="nil"/>
              <w:bottom w:val="nil"/>
            </w:tcBorders>
          </w:tcPr>
          <w:p w:rsidR="005945F5" w:rsidRPr="005945F5" w:rsidRDefault="005945F5" w:rsidP="005945F5">
            <w:pPr>
              <w:spacing w:before="3" w:line="197" w:lineRule="exact"/>
              <w:ind w:left="168"/>
              <w:rPr>
                <w:rFonts w:ascii="Times New Roman" w:eastAsia="Calibri" w:hAnsi="Times New Roman" w:cs="Times New Roman"/>
                <w:sz w:val="24"/>
                <w:szCs w:val="24"/>
              </w:rPr>
            </w:pPr>
            <w:r w:rsidRPr="005945F5">
              <w:rPr>
                <w:rFonts w:ascii="Times New Roman" w:eastAsia="Calibri" w:hAnsi="Times New Roman" w:cs="Times New Roman"/>
                <w:sz w:val="24"/>
                <w:szCs w:val="24"/>
              </w:rPr>
              <w:t>классиком.</w:t>
            </w:r>
          </w:p>
        </w:tc>
      </w:tr>
      <w:tr w:rsidR="005945F5" w:rsidRPr="005945F5" w:rsidTr="005945F5">
        <w:trPr>
          <w:trHeight w:val="215"/>
        </w:trPr>
        <w:tc>
          <w:tcPr>
            <w:tcW w:w="1216" w:type="dxa"/>
            <w:tcBorders>
              <w:top w:val="nil"/>
              <w:left w:val="single" w:sz="6" w:space="0" w:color="231F20"/>
              <w:bottom w:val="nil"/>
              <w:righ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287" w:type="dxa"/>
            <w:tcBorders>
              <w:top w:val="nil"/>
              <w:left w:val="single" w:sz="6" w:space="0" w:color="231F20"/>
              <w:bottom w:val="nil"/>
            </w:tcBorders>
          </w:tcPr>
          <w:p w:rsidR="005945F5" w:rsidRPr="005945F5" w:rsidRDefault="005945F5" w:rsidP="005945F5">
            <w:pPr>
              <w:rPr>
                <w:rFonts w:ascii="Times New Roman" w:eastAsia="Calibri" w:hAnsi="Times New Roman" w:cs="Times New Roman"/>
                <w:sz w:val="24"/>
                <w:szCs w:val="24"/>
              </w:rPr>
            </w:pPr>
          </w:p>
        </w:tc>
        <w:tc>
          <w:tcPr>
            <w:tcW w:w="1970" w:type="dxa"/>
            <w:tcBorders>
              <w:top w:val="nil"/>
              <w:bottom w:val="nil"/>
            </w:tcBorders>
          </w:tcPr>
          <w:p w:rsidR="005945F5" w:rsidRPr="005945F5" w:rsidRDefault="005945F5" w:rsidP="005945F5">
            <w:pPr>
              <w:spacing w:before="3" w:line="197"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природы, народ</w:t>
            </w:r>
          </w:p>
        </w:tc>
        <w:tc>
          <w:tcPr>
            <w:tcW w:w="5365" w:type="dxa"/>
            <w:tcBorders>
              <w:top w:val="nil"/>
              <w:bottom w:val="nil"/>
            </w:tcBorders>
          </w:tcPr>
          <w:p w:rsidR="005945F5" w:rsidRPr="005945F5" w:rsidRDefault="005945F5" w:rsidP="005945F5">
            <w:pPr>
              <w:spacing w:before="3" w:line="197" w:lineRule="exact"/>
              <w:ind w:left="16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Музыкальная викторина на знание музыки, названий</w:t>
            </w:r>
          </w:p>
        </w:tc>
      </w:tr>
      <w:tr w:rsidR="005945F5" w:rsidRPr="005945F5" w:rsidTr="005945F5">
        <w:trPr>
          <w:trHeight w:val="216"/>
        </w:trPr>
        <w:tc>
          <w:tcPr>
            <w:tcW w:w="1216" w:type="dxa"/>
            <w:tcBorders>
              <w:top w:val="nil"/>
              <w:left w:val="single" w:sz="6" w:space="0" w:color="231F20"/>
              <w:bottom w:val="nil"/>
              <w:righ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287" w:type="dxa"/>
            <w:tcBorders>
              <w:top w:val="nil"/>
              <w:left w:val="single" w:sz="6" w:space="0" w:color="231F20"/>
              <w:bottom w:val="nil"/>
            </w:tcBorders>
          </w:tcPr>
          <w:p w:rsidR="005945F5" w:rsidRPr="005945F5" w:rsidRDefault="005945F5" w:rsidP="005945F5">
            <w:pPr>
              <w:rPr>
                <w:rFonts w:ascii="Times New Roman" w:eastAsia="Calibri" w:hAnsi="Times New Roman" w:cs="Times New Roman"/>
                <w:sz w:val="24"/>
                <w:szCs w:val="24"/>
                <w:lang w:val="ru-RU"/>
              </w:rPr>
            </w:pPr>
          </w:p>
        </w:tc>
        <w:tc>
          <w:tcPr>
            <w:tcW w:w="1970" w:type="dxa"/>
            <w:tcBorders>
              <w:top w:val="nil"/>
              <w:bottom w:val="nil"/>
            </w:tcBorders>
          </w:tcPr>
          <w:p w:rsidR="005945F5" w:rsidRPr="005945F5" w:rsidRDefault="005945F5" w:rsidP="005945F5">
            <w:pPr>
              <w:spacing w:before="3" w:line="197"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ного быта, сказ</w:t>
            </w:r>
          </w:p>
        </w:tc>
        <w:tc>
          <w:tcPr>
            <w:tcW w:w="5365" w:type="dxa"/>
            <w:tcBorders>
              <w:top w:val="nil"/>
              <w:bottom w:val="nil"/>
            </w:tcBorders>
          </w:tcPr>
          <w:p w:rsidR="005945F5" w:rsidRPr="005945F5" w:rsidRDefault="005945F5" w:rsidP="005945F5">
            <w:pPr>
              <w:spacing w:before="3" w:line="197" w:lineRule="exact"/>
              <w:ind w:left="168"/>
              <w:rPr>
                <w:rFonts w:ascii="Times New Roman" w:eastAsia="Calibri" w:hAnsi="Times New Roman" w:cs="Times New Roman"/>
                <w:sz w:val="24"/>
                <w:szCs w:val="24"/>
              </w:rPr>
            </w:pPr>
            <w:r w:rsidRPr="005945F5">
              <w:rPr>
                <w:rFonts w:ascii="Times New Roman" w:eastAsia="Calibri" w:hAnsi="Times New Roman" w:cs="Times New Roman"/>
                <w:sz w:val="24"/>
                <w:szCs w:val="24"/>
              </w:rPr>
              <w:t>и авторов изученных произведений.</w:t>
            </w:r>
          </w:p>
        </w:tc>
      </w:tr>
      <w:tr w:rsidR="005945F5" w:rsidRPr="005945F5" w:rsidTr="005945F5">
        <w:trPr>
          <w:trHeight w:val="215"/>
        </w:trPr>
        <w:tc>
          <w:tcPr>
            <w:tcW w:w="1216" w:type="dxa"/>
            <w:tcBorders>
              <w:top w:val="nil"/>
              <w:left w:val="single" w:sz="6" w:space="0" w:color="231F20"/>
              <w:bottom w:val="nil"/>
              <w:righ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287" w:type="dxa"/>
            <w:tcBorders>
              <w:top w:val="nil"/>
              <w:left w:val="single" w:sz="6" w:space="0" w:color="231F20"/>
              <w:bottom w:val="nil"/>
            </w:tcBorders>
          </w:tcPr>
          <w:p w:rsidR="005945F5" w:rsidRPr="005945F5" w:rsidRDefault="005945F5" w:rsidP="005945F5">
            <w:pPr>
              <w:rPr>
                <w:rFonts w:ascii="Times New Roman" w:eastAsia="Calibri" w:hAnsi="Times New Roman" w:cs="Times New Roman"/>
                <w:sz w:val="24"/>
                <w:szCs w:val="24"/>
              </w:rPr>
            </w:pPr>
          </w:p>
        </w:tc>
        <w:tc>
          <w:tcPr>
            <w:tcW w:w="1970" w:type="dxa"/>
            <w:tcBorders>
              <w:top w:val="nil"/>
              <w:bottom w:val="nil"/>
            </w:tcBorders>
          </w:tcPr>
          <w:p w:rsidR="005945F5" w:rsidRPr="005945F5" w:rsidRDefault="005945F5" w:rsidP="005945F5">
            <w:pPr>
              <w:spacing w:before="3" w:line="197"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кам, легендам (на</w:t>
            </w:r>
          </w:p>
        </w:tc>
        <w:tc>
          <w:tcPr>
            <w:tcW w:w="5365" w:type="dxa"/>
            <w:tcBorders>
              <w:top w:val="nil"/>
              <w:bottom w:val="nil"/>
            </w:tcBorders>
          </w:tcPr>
          <w:p w:rsidR="005945F5" w:rsidRPr="005945F5" w:rsidRDefault="005945F5" w:rsidP="005945F5">
            <w:pPr>
              <w:spacing w:before="3" w:line="197" w:lineRule="exact"/>
              <w:ind w:left="168"/>
              <w:rPr>
                <w:rFonts w:ascii="Times New Roman" w:eastAsia="Calibri" w:hAnsi="Times New Roman" w:cs="Times New Roman"/>
                <w:sz w:val="24"/>
                <w:szCs w:val="24"/>
              </w:rPr>
            </w:pPr>
            <w:r w:rsidRPr="005945F5">
              <w:rPr>
                <w:rFonts w:ascii="Times New Roman" w:eastAsia="Calibri" w:hAnsi="Times New Roman" w:cs="Times New Roman"/>
                <w:sz w:val="24"/>
                <w:szCs w:val="24"/>
              </w:rPr>
              <w:t>На выбор или факультативно</w:t>
            </w:r>
          </w:p>
        </w:tc>
      </w:tr>
      <w:tr w:rsidR="005945F5" w:rsidRPr="005945F5" w:rsidTr="005945F5">
        <w:trPr>
          <w:trHeight w:val="215"/>
        </w:trPr>
        <w:tc>
          <w:tcPr>
            <w:tcW w:w="1216" w:type="dxa"/>
            <w:tcBorders>
              <w:top w:val="nil"/>
              <w:left w:val="single" w:sz="6" w:space="0" w:color="231F20"/>
              <w:bottom w:val="nil"/>
              <w:righ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287" w:type="dxa"/>
            <w:tcBorders>
              <w:top w:val="nil"/>
              <w:left w:val="single" w:sz="6" w:space="0" w:color="231F20"/>
              <w:bottom w:val="nil"/>
            </w:tcBorders>
          </w:tcPr>
          <w:p w:rsidR="005945F5" w:rsidRPr="005945F5" w:rsidRDefault="005945F5" w:rsidP="005945F5">
            <w:pPr>
              <w:rPr>
                <w:rFonts w:ascii="Times New Roman" w:eastAsia="Calibri" w:hAnsi="Times New Roman" w:cs="Times New Roman"/>
                <w:sz w:val="24"/>
                <w:szCs w:val="24"/>
              </w:rPr>
            </w:pPr>
          </w:p>
        </w:tc>
        <w:tc>
          <w:tcPr>
            <w:tcW w:w="1970" w:type="dxa"/>
            <w:tcBorders>
              <w:top w:val="nil"/>
              <w:bottom w:val="nil"/>
            </w:tcBorders>
          </w:tcPr>
          <w:p w:rsidR="005945F5" w:rsidRPr="005945F5" w:rsidRDefault="005945F5" w:rsidP="005945F5">
            <w:pPr>
              <w:spacing w:before="3" w:line="197"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примере творче</w:t>
            </w:r>
          </w:p>
        </w:tc>
        <w:tc>
          <w:tcPr>
            <w:tcW w:w="5365" w:type="dxa"/>
            <w:tcBorders>
              <w:top w:val="nil"/>
              <w:bottom w:val="nil"/>
            </w:tcBorders>
          </w:tcPr>
          <w:p w:rsidR="005945F5" w:rsidRPr="005945F5" w:rsidRDefault="005945F5" w:rsidP="005945F5">
            <w:pPr>
              <w:spacing w:before="3" w:line="197" w:lineRule="exact"/>
              <w:ind w:left="16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Рисование по мотивам прослушанных музыкальных</w:t>
            </w:r>
          </w:p>
        </w:tc>
      </w:tr>
      <w:tr w:rsidR="005945F5" w:rsidRPr="005945F5" w:rsidTr="005945F5">
        <w:trPr>
          <w:trHeight w:val="215"/>
        </w:trPr>
        <w:tc>
          <w:tcPr>
            <w:tcW w:w="1216" w:type="dxa"/>
            <w:tcBorders>
              <w:top w:val="nil"/>
              <w:left w:val="single" w:sz="6" w:space="0" w:color="231F20"/>
              <w:bottom w:val="nil"/>
              <w:righ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287" w:type="dxa"/>
            <w:tcBorders>
              <w:top w:val="nil"/>
              <w:left w:val="single" w:sz="6" w:space="0" w:color="231F20"/>
              <w:bottom w:val="nil"/>
            </w:tcBorders>
          </w:tcPr>
          <w:p w:rsidR="005945F5" w:rsidRPr="005945F5" w:rsidRDefault="005945F5" w:rsidP="005945F5">
            <w:pPr>
              <w:rPr>
                <w:rFonts w:ascii="Times New Roman" w:eastAsia="Calibri" w:hAnsi="Times New Roman" w:cs="Times New Roman"/>
                <w:sz w:val="24"/>
                <w:szCs w:val="24"/>
                <w:lang w:val="ru-RU"/>
              </w:rPr>
            </w:pPr>
          </w:p>
        </w:tc>
        <w:tc>
          <w:tcPr>
            <w:tcW w:w="1970" w:type="dxa"/>
            <w:tcBorders>
              <w:top w:val="nil"/>
              <w:bottom w:val="nil"/>
            </w:tcBorders>
          </w:tcPr>
          <w:p w:rsidR="005945F5" w:rsidRPr="005945F5" w:rsidRDefault="005945F5" w:rsidP="005945F5">
            <w:pPr>
              <w:spacing w:before="3" w:line="197"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ства М. И. Глин</w:t>
            </w:r>
          </w:p>
        </w:tc>
        <w:tc>
          <w:tcPr>
            <w:tcW w:w="5365" w:type="dxa"/>
            <w:tcBorders>
              <w:top w:val="nil"/>
              <w:bottom w:val="nil"/>
            </w:tcBorders>
          </w:tcPr>
          <w:p w:rsidR="005945F5" w:rsidRPr="005945F5" w:rsidRDefault="005945F5" w:rsidP="005945F5">
            <w:pPr>
              <w:spacing w:before="3" w:line="197" w:lineRule="exact"/>
              <w:ind w:left="168"/>
              <w:rPr>
                <w:rFonts w:ascii="Times New Roman" w:eastAsia="Calibri" w:hAnsi="Times New Roman" w:cs="Times New Roman"/>
                <w:sz w:val="24"/>
                <w:szCs w:val="24"/>
              </w:rPr>
            </w:pPr>
            <w:r w:rsidRPr="005945F5">
              <w:rPr>
                <w:rFonts w:ascii="Times New Roman" w:eastAsia="Calibri" w:hAnsi="Times New Roman" w:cs="Times New Roman"/>
                <w:sz w:val="24"/>
                <w:szCs w:val="24"/>
              </w:rPr>
              <w:t>произведений.</w:t>
            </w:r>
          </w:p>
        </w:tc>
      </w:tr>
      <w:tr w:rsidR="005945F5" w:rsidRPr="005945F5" w:rsidTr="005945F5">
        <w:trPr>
          <w:trHeight w:val="215"/>
        </w:trPr>
        <w:tc>
          <w:tcPr>
            <w:tcW w:w="1216" w:type="dxa"/>
            <w:tcBorders>
              <w:top w:val="nil"/>
              <w:left w:val="single" w:sz="6" w:space="0" w:color="231F20"/>
              <w:bottom w:val="nil"/>
              <w:righ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287" w:type="dxa"/>
            <w:tcBorders>
              <w:top w:val="nil"/>
              <w:left w:val="single" w:sz="6" w:space="0" w:color="231F20"/>
              <w:bottom w:val="nil"/>
            </w:tcBorders>
          </w:tcPr>
          <w:p w:rsidR="005945F5" w:rsidRPr="005945F5" w:rsidRDefault="005945F5" w:rsidP="005945F5">
            <w:pPr>
              <w:rPr>
                <w:rFonts w:ascii="Times New Roman" w:eastAsia="Calibri" w:hAnsi="Times New Roman" w:cs="Times New Roman"/>
                <w:sz w:val="24"/>
                <w:szCs w:val="24"/>
              </w:rPr>
            </w:pPr>
          </w:p>
        </w:tc>
        <w:tc>
          <w:tcPr>
            <w:tcW w:w="1970" w:type="dxa"/>
            <w:tcBorders>
              <w:top w:val="nil"/>
              <w:bottom w:val="nil"/>
            </w:tcBorders>
          </w:tcPr>
          <w:p w:rsidR="005945F5" w:rsidRPr="005945F5" w:rsidRDefault="005945F5" w:rsidP="005945F5">
            <w:pPr>
              <w:spacing w:before="3" w:line="197"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ки, С. В. Рахма</w:t>
            </w:r>
          </w:p>
        </w:tc>
        <w:tc>
          <w:tcPr>
            <w:tcW w:w="5365" w:type="dxa"/>
            <w:tcBorders>
              <w:top w:val="nil"/>
              <w:bottom w:val="nil"/>
            </w:tcBorders>
          </w:tcPr>
          <w:p w:rsidR="005945F5" w:rsidRPr="005945F5" w:rsidRDefault="005945F5" w:rsidP="005945F5">
            <w:pPr>
              <w:spacing w:before="3" w:line="197" w:lineRule="exact"/>
              <w:ind w:left="16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Посещение концерта классической музыки, в програм</w:t>
            </w:r>
          </w:p>
        </w:tc>
      </w:tr>
      <w:tr w:rsidR="005945F5" w:rsidRPr="005945F5" w:rsidTr="005945F5">
        <w:trPr>
          <w:trHeight w:val="215"/>
        </w:trPr>
        <w:tc>
          <w:tcPr>
            <w:tcW w:w="1216" w:type="dxa"/>
            <w:tcBorders>
              <w:top w:val="nil"/>
              <w:left w:val="single" w:sz="6" w:space="0" w:color="231F20"/>
              <w:bottom w:val="nil"/>
              <w:righ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287" w:type="dxa"/>
            <w:tcBorders>
              <w:top w:val="nil"/>
              <w:left w:val="single" w:sz="6" w:space="0" w:color="231F20"/>
              <w:bottom w:val="nil"/>
            </w:tcBorders>
          </w:tcPr>
          <w:p w:rsidR="005945F5" w:rsidRPr="005945F5" w:rsidRDefault="005945F5" w:rsidP="005945F5">
            <w:pPr>
              <w:rPr>
                <w:rFonts w:ascii="Times New Roman" w:eastAsia="Calibri" w:hAnsi="Times New Roman" w:cs="Times New Roman"/>
                <w:sz w:val="24"/>
                <w:szCs w:val="24"/>
                <w:lang w:val="ru-RU"/>
              </w:rPr>
            </w:pPr>
          </w:p>
        </w:tc>
        <w:tc>
          <w:tcPr>
            <w:tcW w:w="1970" w:type="dxa"/>
            <w:tcBorders>
              <w:top w:val="nil"/>
              <w:bottom w:val="nil"/>
            </w:tcBorders>
          </w:tcPr>
          <w:p w:rsidR="005945F5" w:rsidRPr="005945F5" w:rsidRDefault="005945F5" w:rsidP="005945F5">
            <w:pPr>
              <w:spacing w:before="3" w:line="197"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нинова, В. А. Гав</w:t>
            </w:r>
          </w:p>
        </w:tc>
        <w:tc>
          <w:tcPr>
            <w:tcW w:w="5365" w:type="dxa"/>
            <w:tcBorders>
              <w:top w:val="nil"/>
              <w:bottom w:val="nil"/>
            </w:tcBorders>
          </w:tcPr>
          <w:p w:rsidR="005945F5" w:rsidRPr="005945F5" w:rsidRDefault="005945F5" w:rsidP="005945F5">
            <w:pPr>
              <w:spacing w:before="3" w:line="197" w:lineRule="exact"/>
              <w:ind w:left="16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му которого входят произведения русских композито</w:t>
            </w:r>
          </w:p>
        </w:tc>
      </w:tr>
      <w:tr w:rsidR="005945F5" w:rsidRPr="005945F5" w:rsidTr="005945F5">
        <w:trPr>
          <w:trHeight w:val="294"/>
        </w:trPr>
        <w:tc>
          <w:tcPr>
            <w:tcW w:w="1216" w:type="dxa"/>
            <w:tcBorders>
              <w:top w:val="nil"/>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287" w:type="dxa"/>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970" w:type="dxa"/>
            <w:tcBorders>
              <w:top w:val="nil"/>
            </w:tcBorders>
          </w:tcPr>
          <w:p w:rsidR="005945F5" w:rsidRPr="005945F5" w:rsidRDefault="005945F5" w:rsidP="005945F5">
            <w:pPr>
              <w:spacing w:before="3"/>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рилина и др.)</w:t>
            </w:r>
          </w:p>
        </w:tc>
        <w:tc>
          <w:tcPr>
            <w:tcW w:w="5365" w:type="dxa"/>
            <w:tcBorders>
              <w:top w:val="nil"/>
              <w:bottom w:val="single" w:sz="6" w:space="0" w:color="231F20"/>
            </w:tcBorders>
          </w:tcPr>
          <w:p w:rsidR="005945F5" w:rsidRPr="005945F5" w:rsidRDefault="005945F5" w:rsidP="005945F5">
            <w:pPr>
              <w:spacing w:before="3"/>
              <w:ind w:left="168"/>
              <w:rPr>
                <w:rFonts w:ascii="Times New Roman" w:eastAsia="Calibri" w:hAnsi="Times New Roman" w:cs="Times New Roman"/>
                <w:sz w:val="24"/>
                <w:szCs w:val="24"/>
              </w:rPr>
            </w:pPr>
            <w:r w:rsidRPr="005945F5">
              <w:rPr>
                <w:rFonts w:ascii="Times New Roman" w:eastAsia="Calibri" w:hAnsi="Times New Roman" w:cs="Times New Roman"/>
                <w:sz w:val="24"/>
                <w:szCs w:val="24"/>
              </w:rPr>
              <w:t>ров</w:t>
            </w:r>
          </w:p>
        </w:tc>
      </w:tr>
    </w:tbl>
    <w:p w:rsidR="005945F5" w:rsidRPr="005945F5" w:rsidRDefault="005945F5" w:rsidP="005945F5">
      <w:pPr>
        <w:widowControl w:val="0"/>
        <w:autoSpaceDE w:val="0"/>
        <w:autoSpaceDN w:val="0"/>
        <w:spacing w:after="0" w:line="240" w:lineRule="auto"/>
        <w:rPr>
          <w:rFonts w:ascii="Times New Roman" w:eastAsia="Calibri" w:hAnsi="Times New Roman" w:cs="Times New Roman"/>
          <w:sz w:val="24"/>
          <w:szCs w:val="24"/>
        </w:rPr>
      </w:pPr>
    </w:p>
    <w:p w:rsidR="005945F5" w:rsidRPr="005945F5" w:rsidRDefault="005945F5" w:rsidP="005945F5">
      <w:pPr>
        <w:widowControl w:val="0"/>
        <w:autoSpaceDE w:val="0"/>
        <w:autoSpaceDN w:val="0"/>
        <w:spacing w:before="5" w:after="0" w:line="240" w:lineRule="auto"/>
        <w:rPr>
          <w:rFonts w:ascii="Times New Roman" w:eastAsia="Calibri" w:hAnsi="Times New Roman" w:cs="Times New Roman"/>
          <w:sz w:val="24"/>
          <w:szCs w:val="24"/>
        </w:rPr>
      </w:pPr>
    </w:p>
    <w:p w:rsidR="005945F5" w:rsidRPr="005945F5" w:rsidRDefault="005945F5" w:rsidP="005945F5">
      <w:pPr>
        <w:widowControl w:val="0"/>
        <w:autoSpaceDE w:val="0"/>
        <w:autoSpaceDN w:val="0"/>
        <w:spacing w:before="9" w:after="1" w:line="240" w:lineRule="auto"/>
        <w:rPr>
          <w:rFonts w:ascii="Times New Roman" w:eastAsia="Calibri" w:hAnsi="Times New Roman" w:cs="Times New Roman"/>
          <w:sz w:val="24"/>
          <w:szCs w:val="24"/>
        </w:rPr>
      </w:pPr>
    </w:p>
    <w:tbl>
      <w:tblPr>
        <w:tblStyle w:val="TableNormal8"/>
        <w:tblW w:w="9659" w:type="dxa"/>
        <w:tblInd w:w="1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4"/>
        <w:gridCol w:w="1264"/>
        <w:gridCol w:w="1934"/>
        <w:gridCol w:w="5267"/>
      </w:tblGrid>
      <w:tr w:rsidR="005945F5" w:rsidRPr="005945F5" w:rsidTr="005945F5">
        <w:trPr>
          <w:trHeight w:val="595"/>
        </w:trPr>
        <w:tc>
          <w:tcPr>
            <w:tcW w:w="1194" w:type="dxa"/>
            <w:tcBorders>
              <w:bottom w:val="single" w:sz="6" w:space="0" w:color="231F20"/>
            </w:tcBorders>
          </w:tcPr>
          <w:p w:rsidR="005945F5" w:rsidRPr="005945F5" w:rsidRDefault="005945F5" w:rsidP="005945F5">
            <w:pPr>
              <w:spacing w:before="86"/>
              <w:ind w:left="57" w:right="49" w:firstLine="141"/>
              <w:rPr>
                <w:rFonts w:ascii="Times New Roman" w:eastAsia="Calibri" w:hAnsi="Times New Roman" w:cs="Times New Roman"/>
                <w:sz w:val="24"/>
                <w:szCs w:val="24"/>
              </w:rPr>
            </w:pPr>
            <w:r w:rsidRPr="005945F5">
              <w:rPr>
                <w:rFonts w:ascii="Times New Roman" w:eastAsia="Calibri" w:hAnsi="Times New Roman" w:cs="Times New Roman"/>
                <w:sz w:val="24"/>
                <w:szCs w:val="24"/>
              </w:rPr>
              <w:t>№ блока, кол-во часов</w:t>
            </w:r>
          </w:p>
        </w:tc>
        <w:tc>
          <w:tcPr>
            <w:tcW w:w="1264" w:type="dxa"/>
            <w:tcBorders>
              <w:bottom w:val="single" w:sz="6" w:space="0" w:color="231F20"/>
            </w:tcBorders>
          </w:tcPr>
          <w:p w:rsidR="005945F5" w:rsidRPr="005945F5" w:rsidRDefault="005945F5" w:rsidP="005945F5">
            <w:pPr>
              <w:spacing w:before="86"/>
              <w:ind w:left="419"/>
              <w:rPr>
                <w:rFonts w:ascii="Times New Roman" w:eastAsia="Calibri" w:hAnsi="Times New Roman" w:cs="Times New Roman"/>
                <w:sz w:val="24"/>
                <w:szCs w:val="24"/>
              </w:rPr>
            </w:pPr>
            <w:r w:rsidRPr="005945F5">
              <w:rPr>
                <w:rFonts w:ascii="Times New Roman" w:eastAsia="Calibri" w:hAnsi="Times New Roman" w:cs="Times New Roman"/>
                <w:sz w:val="24"/>
                <w:szCs w:val="24"/>
              </w:rPr>
              <w:t>Темы</w:t>
            </w:r>
          </w:p>
        </w:tc>
        <w:tc>
          <w:tcPr>
            <w:tcW w:w="1934" w:type="dxa"/>
            <w:tcBorders>
              <w:bottom w:val="single" w:sz="6" w:space="0" w:color="231F20"/>
            </w:tcBorders>
          </w:tcPr>
          <w:p w:rsidR="005945F5" w:rsidRPr="005945F5" w:rsidRDefault="005945F5" w:rsidP="005945F5">
            <w:pPr>
              <w:spacing w:before="86"/>
              <w:ind w:left="461"/>
              <w:rPr>
                <w:rFonts w:ascii="Times New Roman" w:eastAsia="Calibri" w:hAnsi="Times New Roman" w:cs="Times New Roman"/>
                <w:sz w:val="24"/>
                <w:szCs w:val="24"/>
              </w:rPr>
            </w:pPr>
            <w:r w:rsidRPr="005945F5">
              <w:rPr>
                <w:rFonts w:ascii="Times New Roman" w:eastAsia="Calibri" w:hAnsi="Times New Roman" w:cs="Times New Roman"/>
                <w:sz w:val="24"/>
                <w:szCs w:val="24"/>
              </w:rPr>
              <w:t>Содержание</w:t>
            </w:r>
          </w:p>
        </w:tc>
        <w:tc>
          <w:tcPr>
            <w:tcW w:w="5267" w:type="dxa"/>
            <w:tcBorders>
              <w:bottom w:val="single" w:sz="6" w:space="0" w:color="231F20"/>
            </w:tcBorders>
          </w:tcPr>
          <w:p w:rsidR="005945F5" w:rsidRPr="005945F5" w:rsidRDefault="005945F5" w:rsidP="005945F5">
            <w:pPr>
              <w:spacing w:before="86"/>
              <w:ind w:left="1197"/>
              <w:rPr>
                <w:rFonts w:ascii="Times New Roman" w:eastAsia="Calibri" w:hAnsi="Times New Roman" w:cs="Times New Roman"/>
                <w:sz w:val="24"/>
                <w:szCs w:val="24"/>
              </w:rPr>
            </w:pPr>
            <w:r w:rsidRPr="005945F5">
              <w:rPr>
                <w:rFonts w:ascii="Times New Roman" w:eastAsia="Calibri" w:hAnsi="Times New Roman" w:cs="Times New Roman"/>
                <w:sz w:val="24"/>
                <w:szCs w:val="24"/>
              </w:rPr>
              <w:t>Виды деятельности обучающихся</w:t>
            </w:r>
          </w:p>
        </w:tc>
      </w:tr>
      <w:tr w:rsidR="005945F5" w:rsidRPr="005945F5" w:rsidTr="005945F5">
        <w:trPr>
          <w:trHeight w:val="4959"/>
        </w:trPr>
        <w:tc>
          <w:tcPr>
            <w:tcW w:w="1194" w:type="dxa"/>
            <w:tcBorders>
              <w:top w:val="single" w:sz="6" w:space="0" w:color="231F20"/>
              <w:left w:val="single" w:sz="6" w:space="0" w:color="231F20"/>
              <w:bottom w:val="single" w:sz="6" w:space="0" w:color="231F20"/>
              <w:right w:val="single" w:sz="6" w:space="0" w:color="231F20"/>
            </w:tcBorders>
          </w:tcPr>
          <w:p w:rsidR="005945F5" w:rsidRPr="005945F5" w:rsidRDefault="005945F5" w:rsidP="005945F5">
            <w:pPr>
              <w:spacing w:before="81"/>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Б)</w:t>
            </w:r>
          </w:p>
          <w:p w:rsidR="005945F5" w:rsidRPr="005945F5" w:rsidRDefault="005945F5" w:rsidP="005945F5">
            <w:pPr>
              <w:spacing w:before="13"/>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4—6</w:t>
            </w:r>
          </w:p>
          <w:p w:rsidR="005945F5" w:rsidRPr="005945F5" w:rsidRDefault="005945F5" w:rsidP="005945F5">
            <w:pPr>
              <w:spacing w:before="13" w:line="254" w:lineRule="auto"/>
              <w:ind w:left="167" w:right="293"/>
              <w:rPr>
                <w:rFonts w:ascii="Times New Roman" w:eastAsia="Calibri" w:hAnsi="Times New Roman" w:cs="Times New Roman"/>
                <w:sz w:val="24"/>
                <w:szCs w:val="24"/>
              </w:rPr>
            </w:pPr>
            <w:r w:rsidRPr="005945F5">
              <w:rPr>
                <w:rFonts w:ascii="Times New Roman" w:eastAsia="Calibri" w:hAnsi="Times New Roman" w:cs="Times New Roman"/>
                <w:sz w:val="24"/>
                <w:szCs w:val="24"/>
              </w:rPr>
              <w:t>учебных часов</w:t>
            </w:r>
          </w:p>
        </w:tc>
        <w:tc>
          <w:tcPr>
            <w:tcW w:w="1264" w:type="dxa"/>
            <w:tcBorders>
              <w:top w:val="single" w:sz="6" w:space="0" w:color="231F20"/>
              <w:left w:val="single" w:sz="6" w:space="0" w:color="231F20"/>
              <w:bottom w:val="single" w:sz="6" w:space="0" w:color="231F20"/>
              <w:right w:val="single" w:sz="6" w:space="0" w:color="231F20"/>
            </w:tcBorders>
          </w:tcPr>
          <w:p w:rsidR="005945F5" w:rsidRPr="005945F5" w:rsidRDefault="005945F5" w:rsidP="005945F5">
            <w:pPr>
              <w:spacing w:before="81" w:line="254" w:lineRule="auto"/>
              <w:ind w:left="167" w:right="156"/>
              <w:rPr>
                <w:rFonts w:ascii="Times New Roman" w:eastAsia="Calibri" w:hAnsi="Times New Roman" w:cs="Times New Roman"/>
                <w:sz w:val="24"/>
                <w:szCs w:val="24"/>
              </w:rPr>
            </w:pPr>
            <w:r w:rsidRPr="005945F5">
              <w:rPr>
                <w:rFonts w:ascii="Times New Roman" w:eastAsia="Calibri" w:hAnsi="Times New Roman" w:cs="Times New Roman"/>
                <w:sz w:val="24"/>
                <w:szCs w:val="24"/>
              </w:rPr>
              <w:t>Золотой век русской культуры</w:t>
            </w:r>
          </w:p>
        </w:tc>
        <w:tc>
          <w:tcPr>
            <w:tcW w:w="1934" w:type="dxa"/>
            <w:tcBorders>
              <w:top w:val="single" w:sz="6" w:space="0" w:color="231F20"/>
              <w:left w:val="single" w:sz="6" w:space="0" w:color="231F20"/>
              <w:bottom w:val="single" w:sz="6" w:space="0" w:color="231F20"/>
            </w:tcBorders>
          </w:tcPr>
          <w:p w:rsidR="005945F5" w:rsidRPr="005945F5" w:rsidRDefault="005945F5" w:rsidP="005945F5">
            <w:pPr>
              <w:spacing w:before="81" w:line="254" w:lineRule="auto"/>
              <w:ind w:left="166" w:right="159"/>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 xml:space="preserve">Светская музыка российского дворянства </w:t>
            </w:r>
            <w:r w:rsidRPr="005945F5">
              <w:rPr>
                <w:rFonts w:ascii="Times New Roman" w:eastAsia="Calibri" w:hAnsi="Times New Roman" w:cs="Times New Roman"/>
                <w:sz w:val="24"/>
                <w:szCs w:val="24"/>
              </w:rPr>
              <w:t>XIX</w:t>
            </w:r>
            <w:r w:rsidRPr="005945F5">
              <w:rPr>
                <w:rFonts w:ascii="Times New Roman" w:eastAsia="Calibri" w:hAnsi="Times New Roman" w:cs="Times New Roman"/>
                <w:sz w:val="24"/>
                <w:szCs w:val="24"/>
                <w:lang w:val="ru-RU"/>
              </w:rPr>
              <w:t xml:space="preserve">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w:t>
            </w:r>
          </w:p>
          <w:p w:rsidR="005945F5" w:rsidRPr="005945F5" w:rsidRDefault="005945F5" w:rsidP="005945F5">
            <w:pPr>
              <w:spacing w:before="10"/>
              <w:ind w:left="166"/>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М. И. Глинки,</w:t>
            </w:r>
          </w:p>
          <w:p w:rsidR="005945F5" w:rsidRPr="005945F5" w:rsidRDefault="005945F5" w:rsidP="005945F5">
            <w:pPr>
              <w:spacing w:before="13" w:line="254" w:lineRule="auto"/>
              <w:ind w:left="166" w:right="204"/>
              <w:jc w:val="both"/>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П. И. Чайковского, Н. А. РимскогоКорсакова</w:t>
            </w:r>
          </w:p>
          <w:p w:rsidR="005945F5" w:rsidRPr="005945F5" w:rsidRDefault="005945F5" w:rsidP="005945F5">
            <w:pPr>
              <w:spacing w:before="2"/>
              <w:ind w:left="16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и др.)</w:t>
            </w:r>
          </w:p>
        </w:tc>
        <w:tc>
          <w:tcPr>
            <w:tcW w:w="5267" w:type="dxa"/>
            <w:tcBorders>
              <w:top w:val="single" w:sz="6" w:space="0" w:color="231F20"/>
              <w:bottom w:val="single" w:sz="6" w:space="0" w:color="231F20"/>
            </w:tcBorders>
          </w:tcPr>
          <w:p w:rsidR="005945F5" w:rsidRPr="005945F5" w:rsidRDefault="005945F5" w:rsidP="005945F5">
            <w:pPr>
              <w:spacing w:before="81" w:line="254" w:lineRule="auto"/>
              <w:ind w:left="168" w:right="287"/>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 xml:space="preserve">Знакомство с шедеврами русской музыки </w:t>
            </w:r>
            <w:r w:rsidRPr="005945F5">
              <w:rPr>
                <w:rFonts w:ascii="Times New Roman" w:eastAsia="Calibri" w:hAnsi="Times New Roman" w:cs="Times New Roman"/>
                <w:sz w:val="24"/>
                <w:szCs w:val="24"/>
              </w:rPr>
              <w:t>XIX</w:t>
            </w:r>
            <w:r w:rsidRPr="005945F5">
              <w:rPr>
                <w:rFonts w:ascii="Times New Roman" w:eastAsia="Calibri" w:hAnsi="Times New Roman" w:cs="Times New Roman"/>
                <w:sz w:val="24"/>
                <w:szCs w:val="24"/>
                <w:lang w:val="ru-RU"/>
              </w:rPr>
              <w:t xml:space="preserve"> века, анализ художественного содержания, выразительных средств.</w:t>
            </w:r>
          </w:p>
          <w:p w:rsidR="005945F5" w:rsidRPr="005945F5" w:rsidRDefault="005945F5" w:rsidP="005945F5">
            <w:pPr>
              <w:spacing w:before="2" w:line="254" w:lineRule="auto"/>
              <w:ind w:left="16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Разучивание, исполнение не менее одного вокального произведения лирического характера, сочинённого русским композиторомклассиком.</w:t>
            </w:r>
          </w:p>
          <w:p w:rsidR="005945F5" w:rsidRPr="005945F5" w:rsidRDefault="005945F5" w:rsidP="005945F5">
            <w:pPr>
              <w:spacing w:before="1" w:line="254" w:lineRule="auto"/>
              <w:ind w:left="168" w:right="287"/>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Музыкальная викторина на знание музыки, названий и авторов изученных произведений.</w:t>
            </w:r>
          </w:p>
          <w:p w:rsidR="005945F5" w:rsidRPr="005945F5" w:rsidRDefault="005945F5" w:rsidP="005945F5">
            <w:pPr>
              <w:spacing w:before="1"/>
              <w:ind w:left="16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На выбор или факультативно</w:t>
            </w:r>
          </w:p>
          <w:p w:rsidR="005945F5" w:rsidRPr="005945F5" w:rsidRDefault="005945F5" w:rsidP="005945F5">
            <w:pPr>
              <w:spacing w:before="14" w:line="254" w:lineRule="auto"/>
              <w:ind w:left="168" w:right="327"/>
              <w:jc w:val="both"/>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 xml:space="preserve">Просмотр художественных фильмов, телепередач, посвящённых русской культуре </w:t>
            </w:r>
            <w:r w:rsidRPr="005945F5">
              <w:rPr>
                <w:rFonts w:ascii="Times New Roman" w:eastAsia="Calibri" w:hAnsi="Times New Roman" w:cs="Times New Roman"/>
                <w:sz w:val="24"/>
                <w:szCs w:val="24"/>
              </w:rPr>
              <w:t>XIX</w:t>
            </w:r>
            <w:r w:rsidRPr="005945F5">
              <w:rPr>
                <w:rFonts w:ascii="Times New Roman" w:eastAsia="Calibri" w:hAnsi="Times New Roman" w:cs="Times New Roman"/>
                <w:sz w:val="24"/>
                <w:szCs w:val="24"/>
                <w:lang w:val="ru-RU"/>
              </w:rPr>
              <w:t xml:space="preserve"> века.</w:t>
            </w:r>
          </w:p>
          <w:p w:rsidR="005945F5" w:rsidRPr="005945F5" w:rsidRDefault="005945F5" w:rsidP="005945F5">
            <w:pPr>
              <w:spacing w:before="1" w:line="254" w:lineRule="auto"/>
              <w:ind w:left="168" w:right="312"/>
              <w:jc w:val="both"/>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 xml:space="preserve">Создание любительского фильма, радиопередачи, театрализованной музыкальнолитературной композиции на основе музыки и литературы </w:t>
            </w:r>
            <w:r w:rsidRPr="005945F5">
              <w:rPr>
                <w:rFonts w:ascii="Times New Roman" w:eastAsia="Calibri" w:hAnsi="Times New Roman" w:cs="Times New Roman"/>
                <w:sz w:val="24"/>
                <w:szCs w:val="24"/>
              </w:rPr>
              <w:t>XIX</w:t>
            </w:r>
            <w:r w:rsidRPr="005945F5">
              <w:rPr>
                <w:rFonts w:ascii="Times New Roman" w:eastAsia="Calibri" w:hAnsi="Times New Roman" w:cs="Times New Roman"/>
                <w:sz w:val="24"/>
                <w:szCs w:val="24"/>
                <w:lang w:val="ru-RU"/>
              </w:rPr>
              <w:t xml:space="preserve"> века.</w:t>
            </w:r>
          </w:p>
          <w:p w:rsidR="005945F5" w:rsidRPr="005945F5" w:rsidRDefault="005945F5" w:rsidP="005945F5">
            <w:pPr>
              <w:spacing w:before="1" w:line="254" w:lineRule="auto"/>
              <w:ind w:left="168" w:right="245"/>
              <w:jc w:val="both"/>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Реконструкция костюмированного бала, музыкального салона</w:t>
            </w:r>
          </w:p>
        </w:tc>
      </w:tr>
    </w:tbl>
    <w:p w:rsidR="005945F5" w:rsidRPr="005945F5" w:rsidRDefault="005945F5" w:rsidP="005945F5">
      <w:pPr>
        <w:widowControl w:val="0"/>
        <w:autoSpaceDE w:val="0"/>
        <w:autoSpaceDN w:val="0"/>
        <w:spacing w:before="10" w:after="0" w:line="240" w:lineRule="auto"/>
        <w:rPr>
          <w:rFonts w:ascii="Times New Roman" w:eastAsia="Calibri" w:hAnsi="Times New Roman" w:cs="Times New Roman"/>
          <w:sz w:val="24"/>
          <w:szCs w:val="24"/>
        </w:rPr>
      </w:pPr>
    </w:p>
    <w:tbl>
      <w:tblPr>
        <w:tblStyle w:val="TableNormal8"/>
        <w:tblW w:w="9779" w:type="dxa"/>
        <w:tblInd w:w="1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09"/>
        <w:gridCol w:w="1279"/>
        <w:gridCol w:w="1958"/>
        <w:gridCol w:w="5333"/>
      </w:tblGrid>
      <w:tr w:rsidR="005945F5" w:rsidRPr="005945F5" w:rsidTr="005945F5">
        <w:trPr>
          <w:trHeight w:val="3879"/>
        </w:trPr>
        <w:tc>
          <w:tcPr>
            <w:tcW w:w="1209" w:type="dxa"/>
            <w:tcBorders>
              <w:left w:val="single" w:sz="6" w:space="0" w:color="231F20"/>
              <w:right w:val="single" w:sz="6" w:space="0" w:color="231F20"/>
            </w:tcBorders>
          </w:tcPr>
          <w:p w:rsidR="005945F5" w:rsidRPr="005945F5" w:rsidRDefault="005945F5" w:rsidP="005945F5">
            <w:pPr>
              <w:spacing w:before="83"/>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lastRenderedPageBreak/>
              <w:t>В)</w:t>
            </w:r>
          </w:p>
          <w:p w:rsidR="005945F5" w:rsidRPr="005945F5" w:rsidRDefault="005945F5" w:rsidP="005945F5">
            <w:pPr>
              <w:spacing w:before="13"/>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4—6</w:t>
            </w:r>
          </w:p>
          <w:p w:rsidR="005945F5" w:rsidRPr="005945F5" w:rsidRDefault="005945F5" w:rsidP="005945F5">
            <w:pPr>
              <w:spacing w:before="13" w:line="254" w:lineRule="auto"/>
              <w:ind w:left="167" w:right="293"/>
              <w:rPr>
                <w:rFonts w:ascii="Times New Roman" w:eastAsia="Calibri" w:hAnsi="Times New Roman" w:cs="Times New Roman"/>
                <w:sz w:val="24"/>
                <w:szCs w:val="24"/>
              </w:rPr>
            </w:pPr>
            <w:r w:rsidRPr="005945F5">
              <w:rPr>
                <w:rFonts w:ascii="Times New Roman" w:eastAsia="Calibri" w:hAnsi="Times New Roman" w:cs="Times New Roman"/>
                <w:sz w:val="24"/>
                <w:szCs w:val="24"/>
              </w:rPr>
              <w:t>учебных часов</w:t>
            </w:r>
          </w:p>
        </w:tc>
        <w:tc>
          <w:tcPr>
            <w:tcW w:w="1279" w:type="dxa"/>
            <w:tcBorders>
              <w:left w:val="single" w:sz="6" w:space="0" w:color="231F20"/>
            </w:tcBorders>
          </w:tcPr>
          <w:p w:rsidR="005945F5" w:rsidRPr="005945F5" w:rsidRDefault="005945F5" w:rsidP="005945F5">
            <w:pPr>
              <w:spacing w:before="83" w:line="254" w:lineRule="auto"/>
              <w:ind w:left="167" w:right="299"/>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История страны и народа в музыке русских композиторов</w:t>
            </w:r>
          </w:p>
        </w:tc>
        <w:tc>
          <w:tcPr>
            <w:tcW w:w="1958" w:type="dxa"/>
          </w:tcPr>
          <w:p w:rsidR="005945F5" w:rsidRPr="005945F5" w:rsidRDefault="005945F5" w:rsidP="005945F5">
            <w:pPr>
              <w:spacing w:before="83" w:line="254" w:lineRule="auto"/>
              <w:ind w:left="169" w:right="213"/>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5945F5" w:rsidRPr="005945F5" w:rsidRDefault="005945F5" w:rsidP="005945F5">
            <w:pPr>
              <w:spacing w:before="8"/>
              <w:ind w:left="169"/>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С. С. Прокофьева,</w:t>
            </w:r>
          </w:p>
          <w:p w:rsidR="005945F5" w:rsidRPr="005945F5" w:rsidRDefault="005945F5" w:rsidP="005945F5">
            <w:pPr>
              <w:spacing w:before="13" w:line="254" w:lineRule="auto"/>
              <w:ind w:left="169" w:right="405"/>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Г. В. Свиридова и др.)</w:t>
            </w:r>
          </w:p>
        </w:tc>
        <w:tc>
          <w:tcPr>
            <w:tcW w:w="5333" w:type="dxa"/>
            <w:tcBorders>
              <w:bottom w:val="single" w:sz="6" w:space="0" w:color="231F20"/>
            </w:tcBorders>
          </w:tcPr>
          <w:p w:rsidR="005945F5" w:rsidRPr="005945F5" w:rsidRDefault="005945F5" w:rsidP="005945F5">
            <w:pPr>
              <w:spacing w:before="83" w:line="254" w:lineRule="auto"/>
              <w:ind w:left="168" w:right="176"/>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 xml:space="preserve">Знакомство с шедеврами русской музыки </w:t>
            </w:r>
            <w:r w:rsidRPr="005945F5">
              <w:rPr>
                <w:rFonts w:ascii="Times New Roman" w:eastAsia="Calibri" w:hAnsi="Times New Roman" w:cs="Times New Roman"/>
                <w:sz w:val="24"/>
                <w:szCs w:val="24"/>
              </w:rPr>
              <w:t>XIX</w:t>
            </w:r>
            <w:r w:rsidRPr="005945F5">
              <w:rPr>
                <w:rFonts w:ascii="Times New Roman" w:eastAsia="Calibri" w:hAnsi="Times New Roman" w:cs="Times New Roman"/>
                <w:sz w:val="24"/>
                <w:szCs w:val="24"/>
                <w:lang w:val="ru-RU"/>
              </w:rPr>
              <w:t>—</w:t>
            </w:r>
            <w:r w:rsidRPr="005945F5">
              <w:rPr>
                <w:rFonts w:ascii="Times New Roman" w:eastAsia="Calibri" w:hAnsi="Times New Roman" w:cs="Times New Roman"/>
                <w:sz w:val="24"/>
                <w:szCs w:val="24"/>
              </w:rPr>
              <w:t>XX</w:t>
            </w:r>
            <w:r w:rsidRPr="005945F5">
              <w:rPr>
                <w:rFonts w:ascii="Times New Roman" w:eastAsia="Calibri" w:hAnsi="Times New Roman" w:cs="Times New Roman"/>
                <w:sz w:val="24"/>
                <w:szCs w:val="24"/>
                <w:lang w:val="ru-RU"/>
              </w:rPr>
              <w:t xml:space="preserve">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5945F5" w:rsidRPr="005945F5" w:rsidRDefault="005945F5" w:rsidP="005945F5">
            <w:pPr>
              <w:spacing w:before="4" w:line="254" w:lineRule="auto"/>
              <w:ind w:left="168" w:right="287"/>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Исполнение Гимна Российской Федерации. Музыкальная викторина на знание музыки, названий и авторов изученных произведений.</w:t>
            </w:r>
          </w:p>
          <w:p w:rsidR="005945F5" w:rsidRPr="005945F5" w:rsidRDefault="005945F5" w:rsidP="005945F5">
            <w:pPr>
              <w:spacing w:before="2"/>
              <w:ind w:left="16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На выбор или факультативно</w:t>
            </w:r>
          </w:p>
          <w:p w:rsidR="005945F5" w:rsidRPr="005945F5" w:rsidRDefault="005945F5" w:rsidP="005945F5">
            <w:pPr>
              <w:spacing w:before="13" w:line="254" w:lineRule="auto"/>
              <w:ind w:left="168" w:right="298"/>
              <w:jc w:val="both"/>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Просмотр художественных фильмов, телепередач, посвящённых творчеству композиторов — членов кружка «Могучая кучка».</w:t>
            </w:r>
          </w:p>
          <w:p w:rsidR="005945F5" w:rsidRPr="005945F5" w:rsidRDefault="005945F5" w:rsidP="005945F5">
            <w:pPr>
              <w:spacing w:before="1" w:line="254" w:lineRule="auto"/>
              <w:ind w:left="168" w:right="336"/>
              <w:jc w:val="both"/>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5945F5" w:rsidRPr="005945F5" w:rsidTr="005945F5">
        <w:trPr>
          <w:trHeight w:val="2403"/>
        </w:trPr>
        <w:tc>
          <w:tcPr>
            <w:tcW w:w="1209" w:type="dxa"/>
            <w:tcBorders>
              <w:left w:val="single" w:sz="6" w:space="0" w:color="231F20"/>
              <w:bottom w:val="single" w:sz="6" w:space="0" w:color="231F20"/>
              <w:right w:val="single" w:sz="6" w:space="0" w:color="231F20"/>
            </w:tcBorders>
          </w:tcPr>
          <w:p w:rsidR="005945F5" w:rsidRPr="005945F5" w:rsidRDefault="005945F5" w:rsidP="005945F5">
            <w:pPr>
              <w:spacing w:before="81"/>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Г)</w:t>
            </w:r>
          </w:p>
          <w:p w:rsidR="005945F5" w:rsidRPr="005945F5" w:rsidRDefault="005945F5" w:rsidP="005945F5">
            <w:pPr>
              <w:spacing w:before="13"/>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3—4</w:t>
            </w:r>
          </w:p>
          <w:p w:rsidR="005945F5" w:rsidRPr="005945F5" w:rsidRDefault="005945F5" w:rsidP="005945F5">
            <w:pPr>
              <w:spacing w:before="13" w:line="254" w:lineRule="auto"/>
              <w:ind w:left="167" w:right="293"/>
              <w:rPr>
                <w:rFonts w:ascii="Times New Roman" w:eastAsia="Calibri" w:hAnsi="Times New Roman" w:cs="Times New Roman"/>
                <w:sz w:val="24"/>
                <w:szCs w:val="24"/>
              </w:rPr>
            </w:pPr>
            <w:r w:rsidRPr="005945F5">
              <w:rPr>
                <w:rFonts w:ascii="Times New Roman" w:eastAsia="Calibri" w:hAnsi="Times New Roman" w:cs="Times New Roman"/>
                <w:sz w:val="24"/>
                <w:szCs w:val="24"/>
              </w:rPr>
              <w:t>учебных часа</w:t>
            </w:r>
          </w:p>
        </w:tc>
        <w:tc>
          <w:tcPr>
            <w:tcW w:w="1279" w:type="dxa"/>
            <w:tcBorders>
              <w:left w:val="single" w:sz="6" w:space="0" w:color="231F20"/>
              <w:bottom w:val="single" w:sz="6" w:space="0" w:color="231F20"/>
            </w:tcBorders>
          </w:tcPr>
          <w:p w:rsidR="005945F5" w:rsidRPr="005945F5" w:rsidRDefault="005945F5" w:rsidP="005945F5">
            <w:pPr>
              <w:spacing w:before="81" w:line="254" w:lineRule="auto"/>
              <w:ind w:left="167" w:right="378"/>
              <w:rPr>
                <w:rFonts w:ascii="Times New Roman" w:eastAsia="Calibri" w:hAnsi="Times New Roman" w:cs="Times New Roman"/>
                <w:sz w:val="24"/>
                <w:szCs w:val="24"/>
              </w:rPr>
            </w:pPr>
            <w:r w:rsidRPr="005945F5">
              <w:rPr>
                <w:rFonts w:ascii="Times New Roman" w:eastAsia="Calibri" w:hAnsi="Times New Roman" w:cs="Times New Roman"/>
                <w:sz w:val="24"/>
                <w:szCs w:val="24"/>
              </w:rPr>
              <w:t>Русский балет</w:t>
            </w:r>
          </w:p>
        </w:tc>
        <w:tc>
          <w:tcPr>
            <w:tcW w:w="1958" w:type="dxa"/>
            <w:tcBorders>
              <w:bottom w:val="single" w:sz="6" w:space="0" w:color="231F20"/>
            </w:tcBorders>
          </w:tcPr>
          <w:p w:rsidR="005945F5" w:rsidRPr="005945F5" w:rsidRDefault="005945F5" w:rsidP="005945F5">
            <w:pPr>
              <w:spacing w:before="81" w:line="254" w:lineRule="auto"/>
              <w:ind w:left="169" w:right="336"/>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Мировая слава русского балета. Творчество композиторов</w:t>
            </w:r>
          </w:p>
          <w:p w:rsidR="005945F5" w:rsidRPr="005945F5" w:rsidRDefault="005945F5" w:rsidP="005945F5">
            <w:pPr>
              <w:spacing w:before="2"/>
              <w:ind w:left="169"/>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(П. И. Чайков</w:t>
            </w:r>
          </w:p>
          <w:p w:rsidR="005945F5" w:rsidRPr="005945F5" w:rsidRDefault="005945F5" w:rsidP="005945F5">
            <w:pPr>
              <w:spacing w:before="13" w:line="254" w:lineRule="auto"/>
              <w:ind w:left="169"/>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ский, С. С. Прокофьев,</w:t>
            </w:r>
          </w:p>
          <w:p w:rsidR="005945F5" w:rsidRPr="005945F5" w:rsidRDefault="005945F5" w:rsidP="005945F5">
            <w:pPr>
              <w:spacing w:before="1" w:line="254" w:lineRule="auto"/>
              <w:ind w:left="169"/>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И. Ф. Стравинский, Р. К. Щедрин), балетмей</w:t>
            </w:r>
          </w:p>
        </w:tc>
        <w:tc>
          <w:tcPr>
            <w:tcW w:w="5333" w:type="dxa"/>
            <w:tcBorders>
              <w:top w:val="single" w:sz="6" w:space="0" w:color="231F20"/>
              <w:bottom w:val="single" w:sz="6" w:space="0" w:color="231F20"/>
            </w:tcBorders>
          </w:tcPr>
          <w:p w:rsidR="005945F5" w:rsidRPr="005945F5" w:rsidRDefault="005945F5" w:rsidP="005945F5">
            <w:pPr>
              <w:spacing w:before="81" w:line="254" w:lineRule="auto"/>
              <w:ind w:left="168" w:right="12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5945F5" w:rsidRPr="005945F5" w:rsidRDefault="005945F5" w:rsidP="005945F5">
            <w:pPr>
              <w:spacing w:before="1" w:line="254" w:lineRule="auto"/>
              <w:ind w:left="168" w:right="112"/>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Посещение балетного спектакля (просмотр в видеозаписи). Характеристика отдельных музыкальных номеров и спектакля в целом.</w:t>
            </w:r>
          </w:p>
          <w:p w:rsidR="005945F5" w:rsidRPr="005945F5" w:rsidRDefault="005945F5" w:rsidP="005945F5">
            <w:pPr>
              <w:spacing w:before="2"/>
              <w:ind w:left="16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На выбор или факультативно</w:t>
            </w:r>
          </w:p>
          <w:p w:rsidR="005945F5" w:rsidRPr="005945F5" w:rsidRDefault="005945F5" w:rsidP="005945F5">
            <w:pPr>
              <w:spacing w:before="13" w:line="254" w:lineRule="auto"/>
              <w:ind w:left="168" w:right="287"/>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rsidR="005945F5" w:rsidRPr="005945F5" w:rsidRDefault="005945F5" w:rsidP="005945F5">
      <w:pPr>
        <w:spacing w:before="68"/>
        <w:ind w:right="123"/>
        <w:jc w:val="right"/>
        <w:rPr>
          <w:rFonts w:ascii="Times New Roman" w:eastAsia="Calibri" w:hAnsi="Times New Roman" w:cs="Times New Roman"/>
          <w:sz w:val="24"/>
          <w:szCs w:val="24"/>
        </w:rPr>
      </w:pPr>
      <w:r w:rsidRPr="005945F5">
        <w:rPr>
          <w:rFonts w:ascii="Times New Roman" w:eastAsia="Calibri" w:hAnsi="Times New Roman" w:cs="Times New Roman"/>
          <w:sz w:val="24"/>
          <w:szCs w:val="24"/>
        </w:rPr>
        <w:t>Окончание</w:t>
      </w:r>
    </w:p>
    <w:p w:rsidR="005945F5" w:rsidRPr="005945F5" w:rsidRDefault="005945F5" w:rsidP="005945F5">
      <w:pPr>
        <w:widowControl w:val="0"/>
        <w:autoSpaceDE w:val="0"/>
        <w:autoSpaceDN w:val="0"/>
        <w:spacing w:before="9" w:after="1" w:line="240" w:lineRule="auto"/>
        <w:rPr>
          <w:rFonts w:ascii="Times New Roman" w:eastAsia="Calibri" w:hAnsi="Times New Roman" w:cs="Times New Roman"/>
          <w:sz w:val="24"/>
          <w:szCs w:val="24"/>
        </w:rPr>
      </w:pPr>
    </w:p>
    <w:tbl>
      <w:tblPr>
        <w:tblStyle w:val="TableNormal8"/>
        <w:tblW w:w="9749" w:type="dxa"/>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05"/>
        <w:gridCol w:w="1276"/>
        <w:gridCol w:w="1952"/>
        <w:gridCol w:w="5316"/>
      </w:tblGrid>
      <w:tr w:rsidR="005945F5" w:rsidRPr="005945F5" w:rsidTr="005945F5">
        <w:trPr>
          <w:trHeight w:val="589"/>
        </w:trPr>
        <w:tc>
          <w:tcPr>
            <w:tcW w:w="1205" w:type="dxa"/>
            <w:tcBorders>
              <w:bottom w:val="single" w:sz="6" w:space="0" w:color="231F20"/>
            </w:tcBorders>
          </w:tcPr>
          <w:p w:rsidR="005945F5" w:rsidRPr="005945F5" w:rsidRDefault="005945F5" w:rsidP="005945F5">
            <w:pPr>
              <w:spacing w:before="86"/>
              <w:ind w:left="57" w:right="49" w:firstLine="141"/>
              <w:rPr>
                <w:rFonts w:ascii="Times New Roman" w:eastAsia="Calibri" w:hAnsi="Times New Roman" w:cs="Times New Roman"/>
                <w:sz w:val="24"/>
                <w:szCs w:val="24"/>
              </w:rPr>
            </w:pPr>
            <w:r w:rsidRPr="005945F5">
              <w:rPr>
                <w:rFonts w:ascii="Times New Roman" w:eastAsia="Calibri" w:hAnsi="Times New Roman" w:cs="Times New Roman"/>
                <w:sz w:val="24"/>
                <w:szCs w:val="24"/>
              </w:rPr>
              <w:t>№ блока, кол-во часов</w:t>
            </w:r>
          </w:p>
        </w:tc>
        <w:tc>
          <w:tcPr>
            <w:tcW w:w="1276" w:type="dxa"/>
            <w:tcBorders>
              <w:bottom w:val="single" w:sz="6" w:space="0" w:color="231F20"/>
            </w:tcBorders>
          </w:tcPr>
          <w:p w:rsidR="005945F5" w:rsidRPr="005945F5" w:rsidRDefault="005945F5" w:rsidP="005945F5">
            <w:pPr>
              <w:spacing w:before="86"/>
              <w:ind w:left="419"/>
              <w:rPr>
                <w:rFonts w:ascii="Times New Roman" w:eastAsia="Calibri" w:hAnsi="Times New Roman" w:cs="Times New Roman"/>
                <w:sz w:val="24"/>
                <w:szCs w:val="24"/>
              </w:rPr>
            </w:pPr>
            <w:r w:rsidRPr="005945F5">
              <w:rPr>
                <w:rFonts w:ascii="Times New Roman" w:eastAsia="Calibri" w:hAnsi="Times New Roman" w:cs="Times New Roman"/>
                <w:sz w:val="24"/>
                <w:szCs w:val="24"/>
              </w:rPr>
              <w:t>Темы</w:t>
            </w:r>
          </w:p>
        </w:tc>
        <w:tc>
          <w:tcPr>
            <w:tcW w:w="1952" w:type="dxa"/>
            <w:tcBorders>
              <w:bottom w:val="single" w:sz="6" w:space="0" w:color="231F20"/>
            </w:tcBorders>
          </w:tcPr>
          <w:p w:rsidR="005945F5" w:rsidRPr="005945F5" w:rsidRDefault="005945F5" w:rsidP="005945F5">
            <w:pPr>
              <w:spacing w:before="86"/>
              <w:ind w:left="461"/>
              <w:rPr>
                <w:rFonts w:ascii="Times New Roman" w:eastAsia="Calibri" w:hAnsi="Times New Roman" w:cs="Times New Roman"/>
                <w:sz w:val="24"/>
                <w:szCs w:val="24"/>
              </w:rPr>
            </w:pPr>
            <w:r w:rsidRPr="005945F5">
              <w:rPr>
                <w:rFonts w:ascii="Times New Roman" w:eastAsia="Calibri" w:hAnsi="Times New Roman" w:cs="Times New Roman"/>
                <w:sz w:val="24"/>
                <w:szCs w:val="24"/>
              </w:rPr>
              <w:t>Содержание</w:t>
            </w:r>
          </w:p>
        </w:tc>
        <w:tc>
          <w:tcPr>
            <w:tcW w:w="5316" w:type="dxa"/>
            <w:tcBorders>
              <w:bottom w:val="single" w:sz="6" w:space="0" w:color="231F20"/>
            </w:tcBorders>
          </w:tcPr>
          <w:p w:rsidR="005945F5" w:rsidRPr="005945F5" w:rsidRDefault="005945F5" w:rsidP="005945F5">
            <w:pPr>
              <w:spacing w:before="86"/>
              <w:ind w:left="1197"/>
              <w:rPr>
                <w:rFonts w:ascii="Times New Roman" w:eastAsia="Calibri" w:hAnsi="Times New Roman" w:cs="Times New Roman"/>
                <w:sz w:val="24"/>
                <w:szCs w:val="24"/>
              </w:rPr>
            </w:pPr>
            <w:r w:rsidRPr="005945F5">
              <w:rPr>
                <w:rFonts w:ascii="Times New Roman" w:eastAsia="Calibri" w:hAnsi="Times New Roman" w:cs="Times New Roman"/>
                <w:sz w:val="24"/>
                <w:szCs w:val="24"/>
              </w:rPr>
              <w:t>Виды деятельности обучающихся</w:t>
            </w:r>
          </w:p>
        </w:tc>
      </w:tr>
      <w:tr w:rsidR="005945F5" w:rsidRPr="005945F5" w:rsidTr="005945F5">
        <w:trPr>
          <w:trHeight w:val="794"/>
        </w:trPr>
        <w:tc>
          <w:tcPr>
            <w:tcW w:w="1205" w:type="dxa"/>
            <w:tcBorders>
              <w:top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276" w:type="dxa"/>
            <w:tcBorders>
              <w:top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952" w:type="dxa"/>
            <w:tcBorders>
              <w:top w:val="single" w:sz="6" w:space="0" w:color="231F20"/>
            </w:tcBorders>
          </w:tcPr>
          <w:p w:rsidR="005945F5" w:rsidRPr="005945F5" w:rsidRDefault="005945F5" w:rsidP="005945F5">
            <w:pPr>
              <w:spacing w:before="81" w:line="247" w:lineRule="auto"/>
              <w:ind w:left="169" w:right="300"/>
              <w:jc w:val="both"/>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стеров, артистов балета. Дягилевские сезоны</w:t>
            </w:r>
          </w:p>
        </w:tc>
        <w:tc>
          <w:tcPr>
            <w:tcW w:w="5316" w:type="dxa"/>
            <w:tcBorders>
              <w:top w:val="single" w:sz="6" w:space="0" w:color="231F20"/>
            </w:tcBorders>
          </w:tcPr>
          <w:p w:rsidR="005945F5" w:rsidRPr="005945F5" w:rsidRDefault="005945F5" w:rsidP="005945F5">
            <w:pPr>
              <w:spacing w:before="81" w:line="247" w:lineRule="auto"/>
              <w:ind w:left="168" w:right="100"/>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Съёмки любительского фильма (в технике теневого, кукольного театра, мультипликации и т. п.) на музыку какоголибо балета (фрагменты)</w:t>
            </w:r>
          </w:p>
        </w:tc>
      </w:tr>
      <w:tr w:rsidR="005945F5" w:rsidRPr="005945F5" w:rsidTr="005945F5">
        <w:trPr>
          <w:trHeight w:val="2897"/>
        </w:trPr>
        <w:tc>
          <w:tcPr>
            <w:tcW w:w="1205" w:type="dxa"/>
            <w:tcBorders>
              <w:left w:val="single" w:sz="6" w:space="0" w:color="231F20"/>
              <w:right w:val="single" w:sz="6" w:space="0" w:color="231F20"/>
            </w:tcBorders>
          </w:tcPr>
          <w:p w:rsidR="005945F5" w:rsidRPr="005945F5" w:rsidRDefault="005945F5" w:rsidP="005945F5">
            <w:pPr>
              <w:spacing w:before="83"/>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lastRenderedPageBreak/>
              <w:t>Д)</w:t>
            </w:r>
          </w:p>
          <w:p w:rsidR="005945F5" w:rsidRPr="005945F5" w:rsidRDefault="005945F5" w:rsidP="005945F5">
            <w:pPr>
              <w:spacing w:before="7"/>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3—4</w:t>
            </w:r>
          </w:p>
          <w:p w:rsidR="005945F5" w:rsidRPr="005945F5" w:rsidRDefault="005945F5" w:rsidP="005945F5">
            <w:pPr>
              <w:spacing w:before="7" w:line="247" w:lineRule="auto"/>
              <w:ind w:left="167" w:right="293"/>
              <w:rPr>
                <w:rFonts w:ascii="Times New Roman" w:eastAsia="Calibri" w:hAnsi="Times New Roman" w:cs="Times New Roman"/>
                <w:sz w:val="24"/>
                <w:szCs w:val="24"/>
              </w:rPr>
            </w:pPr>
            <w:r w:rsidRPr="005945F5">
              <w:rPr>
                <w:rFonts w:ascii="Times New Roman" w:eastAsia="Calibri" w:hAnsi="Times New Roman" w:cs="Times New Roman"/>
                <w:sz w:val="24"/>
                <w:szCs w:val="24"/>
              </w:rPr>
              <w:t>учебных часа</w:t>
            </w:r>
          </w:p>
        </w:tc>
        <w:tc>
          <w:tcPr>
            <w:tcW w:w="1276" w:type="dxa"/>
            <w:tcBorders>
              <w:left w:val="single" w:sz="6" w:space="0" w:color="231F20"/>
            </w:tcBorders>
          </w:tcPr>
          <w:p w:rsidR="005945F5" w:rsidRPr="005945F5" w:rsidRDefault="005945F5" w:rsidP="005945F5">
            <w:pPr>
              <w:spacing w:before="83" w:line="247" w:lineRule="auto"/>
              <w:ind w:left="167" w:right="328"/>
              <w:rPr>
                <w:rFonts w:ascii="Times New Roman" w:eastAsia="Calibri" w:hAnsi="Times New Roman" w:cs="Times New Roman"/>
                <w:sz w:val="24"/>
                <w:szCs w:val="24"/>
              </w:rPr>
            </w:pPr>
            <w:r w:rsidRPr="005945F5">
              <w:rPr>
                <w:rFonts w:ascii="Times New Roman" w:eastAsia="Calibri" w:hAnsi="Times New Roman" w:cs="Times New Roman"/>
                <w:sz w:val="24"/>
                <w:szCs w:val="24"/>
              </w:rPr>
              <w:t>Русская исполнительская школа</w:t>
            </w:r>
          </w:p>
        </w:tc>
        <w:tc>
          <w:tcPr>
            <w:tcW w:w="1952" w:type="dxa"/>
          </w:tcPr>
          <w:p w:rsidR="005945F5" w:rsidRPr="005945F5" w:rsidRDefault="005945F5" w:rsidP="005945F5">
            <w:pPr>
              <w:spacing w:before="83" w:line="247" w:lineRule="auto"/>
              <w:ind w:left="169" w:right="60"/>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tc>
        <w:tc>
          <w:tcPr>
            <w:tcW w:w="5316" w:type="dxa"/>
            <w:tcBorders>
              <w:bottom w:val="single" w:sz="6" w:space="0" w:color="231F20"/>
            </w:tcBorders>
          </w:tcPr>
          <w:p w:rsidR="005945F5" w:rsidRPr="005945F5" w:rsidRDefault="005945F5" w:rsidP="005945F5">
            <w:pPr>
              <w:spacing w:before="83" w:line="247" w:lineRule="auto"/>
              <w:ind w:left="168" w:right="40"/>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Слушание одних и тех же произведений в исполнении разных музыкантов, оценка особенностей интерпретации. Создание домашней фонои видеотеки из понравившихся произведений.</w:t>
            </w:r>
          </w:p>
          <w:p w:rsidR="005945F5" w:rsidRPr="005945F5" w:rsidRDefault="005945F5" w:rsidP="005945F5">
            <w:pPr>
              <w:spacing w:before="4" w:line="247" w:lineRule="auto"/>
              <w:ind w:left="16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Дискуссия на тему «Исполнитель — соавтор композитора».</w:t>
            </w:r>
          </w:p>
          <w:p w:rsidR="005945F5" w:rsidRPr="005945F5" w:rsidRDefault="005945F5" w:rsidP="005945F5">
            <w:pPr>
              <w:spacing w:before="1"/>
              <w:ind w:left="16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На выбор или факультативно</w:t>
            </w:r>
          </w:p>
          <w:p w:rsidR="005945F5" w:rsidRPr="005945F5" w:rsidRDefault="005945F5" w:rsidP="005945F5">
            <w:pPr>
              <w:spacing w:before="7" w:line="247" w:lineRule="auto"/>
              <w:ind w:left="16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Исследовательские проекты, посвящённые биографиям известных отечественных исполнителей классической музыки</w:t>
            </w:r>
          </w:p>
        </w:tc>
      </w:tr>
      <w:tr w:rsidR="005945F5" w:rsidRPr="005945F5" w:rsidTr="005945F5">
        <w:trPr>
          <w:trHeight w:val="1632"/>
        </w:trPr>
        <w:tc>
          <w:tcPr>
            <w:tcW w:w="1205" w:type="dxa"/>
            <w:tcBorders>
              <w:left w:val="single" w:sz="6" w:space="0" w:color="231F20"/>
              <w:bottom w:val="single" w:sz="6" w:space="0" w:color="231F20"/>
            </w:tcBorders>
          </w:tcPr>
          <w:p w:rsidR="005945F5" w:rsidRPr="005945F5" w:rsidRDefault="005945F5" w:rsidP="005945F5">
            <w:pPr>
              <w:spacing w:before="81"/>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Е)</w:t>
            </w:r>
          </w:p>
          <w:p w:rsidR="005945F5" w:rsidRPr="005945F5" w:rsidRDefault="005945F5" w:rsidP="005945F5">
            <w:pPr>
              <w:spacing w:before="7"/>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3—4</w:t>
            </w:r>
          </w:p>
          <w:p w:rsidR="005945F5" w:rsidRPr="005945F5" w:rsidRDefault="005945F5" w:rsidP="005945F5">
            <w:pPr>
              <w:spacing w:before="7" w:line="247" w:lineRule="auto"/>
              <w:ind w:left="167" w:right="296"/>
              <w:rPr>
                <w:rFonts w:ascii="Times New Roman" w:eastAsia="Calibri" w:hAnsi="Times New Roman" w:cs="Times New Roman"/>
                <w:sz w:val="24"/>
                <w:szCs w:val="24"/>
              </w:rPr>
            </w:pPr>
            <w:r w:rsidRPr="005945F5">
              <w:rPr>
                <w:rFonts w:ascii="Times New Roman" w:eastAsia="Calibri" w:hAnsi="Times New Roman" w:cs="Times New Roman"/>
                <w:sz w:val="24"/>
                <w:szCs w:val="24"/>
              </w:rPr>
              <w:t>учебных часа</w:t>
            </w:r>
          </w:p>
        </w:tc>
        <w:tc>
          <w:tcPr>
            <w:tcW w:w="1276" w:type="dxa"/>
            <w:tcBorders>
              <w:bottom w:val="single" w:sz="6" w:space="0" w:color="231F20"/>
            </w:tcBorders>
          </w:tcPr>
          <w:p w:rsidR="005945F5" w:rsidRPr="005945F5" w:rsidRDefault="005945F5" w:rsidP="005945F5">
            <w:pPr>
              <w:spacing w:before="81" w:line="247" w:lineRule="auto"/>
              <w:ind w:left="169" w:right="176"/>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Русская музыка — взгляд в будущее</w:t>
            </w:r>
          </w:p>
        </w:tc>
        <w:tc>
          <w:tcPr>
            <w:tcW w:w="1952" w:type="dxa"/>
            <w:tcBorders>
              <w:bottom w:val="single" w:sz="6" w:space="0" w:color="231F20"/>
            </w:tcBorders>
          </w:tcPr>
          <w:p w:rsidR="005945F5" w:rsidRPr="005945F5" w:rsidRDefault="005945F5" w:rsidP="005945F5">
            <w:pPr>
              <w:spacing w:before="81" w:line="247" w:lineRule="auto"/>
              <w:ind w:left="169" w:right="211"/>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Идея светомузыки. Мистерии</w:t>
            </w:r>
          </w:p>
          <w:p w:rsidR="005945F5" w:rsidRPr="005945F5" w:rsidRDefault="005945F5" w:rsidP="005945F5">
            <w:pPr>
              <w:spacing w:before="1" w:line="247" w:lineRule="auto"/>
              <w:ind w:left="169" w:right="166"/>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А. Н. Скрябина. Терменвокс, синтезатор Е. Мурзина, электронная музыка (на при</w:t>
            </w:r>
          </w:p>
        </w:tc>
        <w:tc>
          <w:tcPr>
            <w:tcW w:w="5316" w:type="dxa"/>
            <w:tcBorders>
              <w:top w:val="single" w:sz="6" w:space="0" w:color="231F20"/>
              <w:bottom w:val="single" w:sz="6" w:space="0" w:color="231F20"/>
            </w:tcBorders>
          </w:tcPr>
          <w:p w:rsidR="005945F5" w:rsidRPr="005945F5" w:rsidRDefault="005945F5" w:rsidP="005945F5">
            <w:pPr>
              <w:spacing w:before="81" w:line="247" w:lineRule="auto"/>
              <w:ind w:left="168" w:right="212"/>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 xml:space="preserve">Знакомство с музыкой отечественных композиторов </w:t>
            </w:r>
            <w:r w:rsidRPr="005945F5">
              <w:rPr>
                <w:rFonts w:ascii="Times New Roman" w:eastAsia="Calibri" w:hAnsi="Times New Roman" w:cs="Times New Roman"/>
                <w:sz w:val="24"/>
                <w:szCs w:val="24"/>
              </w:rPr>
              <w:t>XX</w:t>
            </w:r>
            <w:r w:rsidRPr="005945F5">
              <w:rPr>
                <w:rFonts w:ascii="Times New Roman" w:eastAsia="Calibri" w:hAnsi="Times New Roman" w:cs="Times New Roman"/>
                <w:sz w:val="24"/>
                <w:szCs w:val="24"/>
                <w:lang w:val="ru-RU"/>
              </w:rPr>
              <w:t xml:space="preserve"> века, эстетическими и технологическими идеями по расширению возможностей и средств музыкального искусства.</w:t>
            </w:r>
          </w:p>
          <w:p w:rsidR="005945F5" w:rsidRPr="005945F5" w:rsidRDefault="005945F5" w:rsidP="005945F5">
            <w:pPr>
              <w:spacing w:before="3" w:line="247" w:lineRule="auto"/>
              <w:ind w:left="168" w:right="204"/>
              <w:jc w:val="both"/>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Слушание образцов электронной музыки. Дискуссия о значении технических средств в создании современной музыки.</w:t>
            </w:r>
          </w:p>
        </w:tc>
      </w:tr>
    </w:tbl>
    <w:p w:rsidR="005945F5" w:rsidRPr="005945F5" w:rsidRDefault="005945F5" w:rsidP="005945F5">
      <w:pPr>
        <w:widowControl w:val="0"/>
        <w:autoSpaceDE w:val="0"/>
        <w:autoSpaceDN w:val="0"/>
        <w:spacing w:before="10" w:after="0" w:line="240" w:lineRule="auto"/>
        <w:rPr>
          <w:rFonts w:ascii="Times New Roman" w:eastAsia="Calibri" w:hAnsi="Times New Roman" w:cs="Times New Roman"/>
          <w:sz w:val="24"/>
          <w:szCs w:val="24"/>
        </w:rPr>
      </w:pPr>
    </w:p>
    <w:tbl>
      <w:tblPr>
        <w:tblStyle w:val="TableNormal8"/>
        <w:tblW w:w="9869" w:type="dxa"/>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20"/>
        <w:gridCol w:w="1291"/>
        <w:gridCol w:w="1976"/>
        <w:gridCol w:w="5382"/>
      </w:tblGrid>
      <w:tr w:rsidR="005945F5" w:rsidRPr="005945F5" w:rsidTr="005945F5">
        <w:trPr>
          <w:trHeight w:val="275"/>
        </w:trPr>
        <w:tc>
          <w:tcPr>
            <w:tcW w:w="1220" w:type="dxa"/>
            <w:vMerge w:val="restart"/>
            <w:tcBorders>
              <w:lef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291" w:type="dxa"/>
            <w:vMerge w:val="restart"/>
          </w:tcPr>
          <w:p w:rsidR="005945F5" w:rsidRPr="005945F5" w:rsidRDefault="005945F5" w:rsidP="005945F5">
            <w:pPr>
              <w:rPr>
                <w:rFonts w:ascii="Times New Roman" w:eastAsia="Calibri" w:hAnsi="Times New Roman" w:cs="Times New Roman"/>
                <w:sz w:val="24"/>
                <w:szCs w:val="24"/>
                <w:lang w:val="ru-RU"/>
              </w:rPr>
            </w:pPr>
          </w:p>
        </w:tc>
        <w:tc>
          <w:tcPr>
            <w:tcW w:w="1976" w:type="dxa"/>
            <w:tcBorders>
              <w:bottom w:val="nil"/>
            </w:tcBorders>
          </w:tcPr>
          <w:p w:rsidR="005945F5" w:rsidRPr="005945F5" w:rsidRDefault="005945F5" w:rsidP="005945F5">
            <w:pPr>
              <w:spacing w:before="83" w:line="192"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мере творчества</w:t>
            </w:r>
          </w:p>
        </w:tc>
        <w:tc>
          <w:tcPr>
            <w:tcW w:w="5382" w:type="dxa"/>
            <w:tcBorders>
              <w:bottom w:val="nil"/>
            </w:tcBorders>
          </w:tcPr>
          <w:p w:rsidR="005945F5" w:rsidRPr="005945F5" w:rsidRDefault="005945F5" w:rsidP="005945F5">
            <w:pPr>
              <w:spacing w:before="83" w:line="192" w:lineRule="exact"/>
              <w:ind w:left="168"/>
              <w:rPr>
                <w:rFonts w:ascii="Times New Roman" w:eastAsia="Calibri" w:hAnsi="Times New Roman" w:cs="Times New Roman"/>
                <w:sz w:val="24"/>
                <w:szCs w:val="24"/>
              </w:rPr>
            </w:pPr>
            <w:r w:rsidRPr="005945F5">
              <w:rPr>
                <w:rFonts w:ascii="Times New Roman" w:eastAsia="Calibri" w:hAnsi="Times New Roman" w:cs="Times New Roman"/>
                <w:sz w:val="24"/>
                <w:szCs w:val="24"/>
              </w:rPr>
              <w:t>На выбор или факультативно</w:t>
            </w:r>
          </w:p>
        </w:tc>
      </w:tr>
      <w:tr w:rsidR="005945F5" w:rsidRPr="005945F5" w:rsidTr="005945F5">
        <w:trPr>
          <w:trHeight w:val="195"/>
        </w:trPr>
        <w:tc>
          <w:tcPr>
            <w:tcW w:w="1220" w:type="dxa"/>
            <w:vMerge/>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291" w:type="dxa"/>
            <w:vMerge/>
            <w:tcBorders>
              <w:top w:val="nil"/>
            </w:tcBorders>
          </w:tcPr>
          <w:p w:rsidR="005945F5" w:rsidRPr="005945F5" w:rsidRDefault="005945F5" w:rsidP="005945F5">
            <w:pPr>
              <w:rPr>
                <w:rFonts w:ascii="Times New Roman" w:eastAsia="Calibri" w:hAnsi="Times New Roman" w:cs="Times New Roman"/>
                <w:sz w:val="24"/>
                <w:szCs w:val="24"/>
              </w:rPr>
            </w:pPr>
          </w:p>
        </w:tc>
        <w:tc>
          <w:tcPr>
            <w:tcW w:w="1976" w:type="dxa"/>
            <w:tcBorders>
              <w:top w:val="nil"/>
              <w:bottom w:val="nil"/>
            </w:tcBorders>
          </w:tcPr>
          <w:p w:rsidR="005945F5" w:rsidRPr="005945F5" w:rsidRDefault="005945F5" w:rsidP="005945F5">
            <w:pPr>
              <w:spacing w:line="190"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А. Г. Шнитке,</w:t>
            </w:r>
          </w:p>
        </w:tc>
        <w:tc>
          <w:tcPr>
            <w:tcW w:w="5382" w:type="dxa"/>
            <w:tcBorders>
              <w:top w:val="nil"/>
              <w:bottom w:val="nil"/>
            </w:tcBorders>
          </w:tcPr>
          <w:p w:rsidR="005945F5" w:rsidRPr="005945F5" w:rsidRDefault="005945F5" w:rsidP="005945F5">
            <w:pPr>
              <w:spacing w:line="190" w:lineRule="exact"/>
              <w:ind w:left="168"/>
              <w:rPr>
                <w:rFonts w:ascii="Times New Roman" w:eastAsia="Calibri" w:hAnsi="Times New Roman" w:cs="Times New Roman"/>
                <w:sz w:val="24"/>
                <w:szCs w:val="24"/>
              </w:rPr>
            </w:pPr>
            <w:r w:rsidRPr="005945F5">
              <w:rPr>
                <w:rFonts w:ascii="Times New Roman" w:eastAsia="Calibri" w:hAnsi="Times New Roman" w:cs="Times New Roman"/>
                <w:sz w:val="24"/>
                <w:szCs w:val="24"/>
              </w:rPr>
              <w:t>Исследовательские проекты, посвящённые развитию</w:t>
            </w:r>
          </w:p>
        </w:tc>
      </w:tr>
      <w:tr w:rsidR="005945F5" w:rsidRPr="005945F5" w:rsidTr="005945F5">
        <w:trPr>
          <w:trHeight w:val="195"/>
        </w:trPr>
        <w:tc>
          <w:tcPr>
            <w:tcW w:w="1220" w:type="dxa"/>
            <w:vMerge/>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291" w:type="dxa"/>
            <w:vMerge/>
            <w:tcBorders>
              <w:top w:val="nil"/>
            </w:tcBorders>
          </w:tcPr>
          <w:p w:rsidR="005945F5" w:rsidRPr="005945F5" w:rsidRDefault="005945F5" w:rsidP="005945F5">
            <w:pPr>
              <w:rPr>
                <w:rFonts w:ascii="Times New Roman" w:eastAsia="Calibri" w:hAnsi="Times New Roman" w:cs="Times New Roman"/>
                <w:sz w:val="24"/>
                <w:szCs w:val="24"/>
              </w:rPr>
            </w:pPr>
          </w:p>
        </w:tc>
        <w:tc>
          <w:tcPr>
            <w:tcW w:w="1976" w:type="dxa"/>
            <w:tcBorders>
              <w:top w:val="nil"/>
              <w:bottom w:val="nil"/>
            </w:tcBorders>
          </w:tcPr>
          <w:p w:rsidR="005945F5" w:rsidRPr="005945F5" w:rsidRDefault="005945F5" w:rsidP="005945F5">
            <w:pPr>
              <w:spacing w:line="190"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Э. Н. Артемьева и</w:t>
            </w:r>
          </w:p>
        </w:tc>
        <w:tc>
          <w:tcPr>
            <w:tcW w:w="5382" w:type="dxa"/>
            <w:tcBorders>
              <w:top w:val="nil"/>
              <w:bottom w:val="nil"/>
            </w:tcBorders>
          </w:tcPr>
          <w:p w:rsidR="005945F5" w:rsidRPr="005945F5" w:rsidRDefault="005945F5" w:rsidP="005945F5">
            <w:pPr>
              <w:spacing w:line="190" w:lineRule="exact"/>
              <w:ind w:left="168"/>
              <w:rPr>
                <w:rFonts w:ascii="Times New Roman" w:eastAsia="Calibri" w:hAnsi="Times New Roman" w:cs="Times New Roman"/>
                <w:sz w:val="24"/>
                <w:szCs w:val="24"/>
              </w:rPr>
            </w:pPr>
            <w:r w:rsidRPr="005945F5">
              <w:rPr>
                <w:rFonts w:ascii="Times New Roman" w:eastAsia="Calibri" w:hAnsi="Times New Roman" w:cs="Times New Roman"/>
                <w:sz w:val="24"/>
                <w:szCs w:val="24"/>
              </w:rPr>
              <w:t>музыкальной электроники в России.</w:t>
            </w:r>
          </w:p>
        </w:tc>
      </w:tr>
      <w:tr w:rsidR="005945F5" w:rsidRPr="005945F5" w:rsidTr="005945F5">
        <w:trPr>
          <w:trHeight w:val="195"/>
        </w:trPr>
        <w:tc>
          <w:tcPr>
            <w:tcW w:w="1220" w:type="dxa"/>
            <w:vMerge/>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291" w:type="dxa"/>
            <w:vMerge/>
            <w:tcBorders>
              <w:top w:val="nil"/>
            </w:tcBorders>
          </w:tcPr>
          <w:p w:rsidR="005945F5" w:rsidRPr="005945F5" w:rsidRDefault="005945F5" w:rsidP="005945F5">
            <w:pPr>
              <w:rPr>
                <w:rFonts w:ascii="Times New Roman" w:eastAsia="Calibri" w:hAnsi="Times New Roman" w:cs="Times New Roman"/>
                <w:sz w:val="24"/>
                <w:szCs w:val="24"/>
              </w:rPr>
            </w:pPr>
          </w:p>
        </w:tc>
        <w:tc>
          <w:tcPr>
            <w:tcW w:w="1976" w:type="dxa"/>
            <w:tcBorders>
              <w:top w:val="nil"/>
              <w:bottom w:val="nil"/>
            </w:tcBorders>
          </w:tcPr>
          <w:p w:rsidR="005945F5" w:rsidRPr="005945F5" w:rsidRDefault="005945F5" w:rsidP="005945F5">
            <w:pPr>
              <w:spacing w:line="190"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др.)</w:t>
            </w:r>
          </w:p>
        </w:tc>
        <w:tc>
          <w:tcPr>
            <w:tcW w:w="5382" w:type="dxa"/>
            <w:tcBorders>
              <w:top w:val="nil"/>
              <w:bottom w:val="nil"/>
            </w:tcBorders>
          </w:tcPr>
          <w:p w:rsidR="005945F5" w:rsidRPr="005945F5" w:rsidRDefault="005945F5" w:rsidP="005945F5">
            <w:pPr>
              <w:spacing w:line="190" w:lineRule="exact"/>
              <w:ind w:left="16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Импровизация, сочинение музыки с помощью цифро</w:t>
            </w:r>
          </w:p>
        </w:tc>
      </w:tr>
      <w:tr w:rsidR="005945F5" w:rsidRPr="005945F5" w:rsidTr="005945F5">
        <w:trPr>
          <w:trHeight w:val="195"/>
        </w:trPr>
        <w:tc>
          <w:tcPr>
            <w:tcW w:w="1220" w:type="dxa"/>
            <w:vMerge/>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291" w:type="dxa"/>
            <w:vMerge/>
            <w:tcBorders>
              <w:top w:val="nil"/>
            </w:tcBorders>
          </w:tcPr>
          <w:p w:rsidR="005945F5" w:rsidRPr="005945F5" w:rsidRDefault="005945F5" w:rsidP="005945F5">
            <w:pPr>
              <w:rPr>
                <w:rFonts w:ascii="Times New Roman" w:eastAsia="Calibri" w:hAnsi="Times New Roman" w:cs="Times New Roman"/>
                <w:sz w:val="24"/>
                <w:szCs w:val="24"/>
                <w:lang w:val="ru-RU"/>
              </w:rPr>
            </w:pPr>
          </w:p>
        </w:tc>
        <w:tc>
          <w:tcPr>
            <w:tcW w:w="1976" w:type="dxa"/>
            <w:tcBorders>
              <w:top w:val="nil"/>
              <w:bottom w:val="nil"/>
            </w:tcBorders>
          </w:tcPr>
          <w:p w:rsidR="005945F5" w:rsidRPr="005945F5" w:rsidRDefault="005945F5" w:rsidP="005945F5">
            <w:pPr>
              <w:rPr>
                <w:rFonts w:ascii="Times New Roman" w:eastAsia="Calibri" w:hAnsi="Times New Roman" w:cs="Times New Roman"/>
                <w:sz w:val="24"/>
                <w:szCs w:val="24"/>
                <w:lang w:val="ru-RU"/>
              </w:rPr>
            </w:pPr>
          </w:p>
        </w:tc>
        <w:tc>
          <w:tcPr>
            <w:tcW w:w="5382" w:type="dxa"/>
            <w:tcBorders>
              <w:top w:val="nil"/>
              <w:bottom w:val="nil"/>
            </w:tcBorders>
          </w:tcPr>
          <w:p w:rsidR="005945F5" w:rsidRPr="005945F5" w:rsidRDefault="005945F5" w:rsidP="005945F5">
            <w:pPr>
              <w:spacing w:line="190" w:lineRule="exact"/>
              <w:ind w:left="16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вых устройств, программных продуктов и электрон</w:t>
            </w:r>
          </w:p>
        </w:tc>
      </w:tr>
      <w:tr w:rsidR="005945F5" w:rsidRPr="005945F5" w:rsidTr="005945F5">
        <w:trPr>
          <w:trHeight w:val="277"/>
        </w:trPr>
        <w:tc>
          <w:tcPr>
            <w:tcW w:w="1220" w:type="dxa"/>
            <w:vMerge/>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291" w:type="dxa"/>
            <w:vMerge/>
            <w:tcBorders>
              <w:top w:val="nil"/>
            </w:tcBorders>
          </w:tcPr>
          <w:p w:rsidR="005945F5" w:rsidRPr="005945F5" w:rsidRDefault="005945F5" w:rsidP="005945F5">
            <w:pPr>
              <w:rPr>
                <w:rFonts w:ascii="Times New Roman" w:eastAsia="Calibri" w:hAnsi="Times New Roman" w:cs="Times New Roman"/>
                <w:sz w:val="24"/>
                <w:szCs w:val="24"/>
                <w:lang w:val="ru-RU"/>
              </w:rPr>
            </w:pPr>
          </w:p>
        </w:tc>
        <w:tc>
          <w:tcPr>
            <w:tcW w:w="1976" w:type="dxa"/>
            <w:tcBorders>
              <w:top w:val="nil"/>
            </w:tcBorders>
          </w:tcPr>
          <w:p w:rsidR="005945F5" w:rsidRPr="005945F5" w:rsidRDefault="005945F5" w:rsidP="005945F5">
            <w:pPr>
              <w:rPr>
                <w:rFonts w:ascii="Times New Roman" w:eastAsia="Calibri" w:hAnsi="Times New Roman" w:cs="Times New Roman"/>
                <w:sz w:val="24"/>
                <w:szCs w:val="24"/>
                <w:lang w:val="ru-RU"/>
              </w:rPr>
            </w:pPr>
          </w:p>
        </w:tc>
        <w:tc>
          <w:tcPr>
            <w:tcW w:w="5382" w:type="dxa"/>
            <w:tcBorders>
              <w:top w:val="nil"/>
            </w:tcBorders>
          </w:tcPr>
          <w:p w:rsidR="005945F5" w:rsidRPr="005945F5" w:rsidRDefault="005945F5" w:rsidP="005945F5">
            <w:pPr>
              <w:spacing w:line="205" w:lineRule="exact"/>
              <w:ind w:left="168"/>
              <w:rPr>
                <w:rFonts w:ascii="Times New Roman" w:eastAsia="Calibri" w:hAnsi="Times New Roman" w:cs="Times New Roman"/>
                <w:sz w:val="24"/>
                <w:szCs w:val="24"/>
              </w:rPr>
            </w:pPr>
            <w:r w:rsidRPr="005945F5">
              <w:rPr>
                <w:rFonts w:ascii="Times New Roman" w:eastAsia="Calibri" w:hAnsi="Times New Roman" w:cs="Times New Roman"/>
                <w:sz w:val="24"/>
                <w:szCs w:val="24"/>
              </w:rPr>
              <w:t>ных гаджетов</w:t>
            </w:r>
          </w:p>
        </w:tc>
      </w:tr>
    </w:tbl>
    <w:p w:rsidR="005945F5" w:rsidRPr="005945F5" w:rsidRDefault="005945F5" w:rsidP="005945F5">
      <w:pPr>
        <w:widowControl w:val="0"/>
        <w:autoSpaceDE w:val="0"/>
        <w:autoSpaceDN w:val="0"/>
        <w:spacing w:before="3" w:after="0" w:line="240" w:lineRule="auto"/>
        <w:rPr>
          <w:rFonts w:ascii="Times New Roman" w:eastAsia="Calibri" w:hAnsi="Times New Roman" w:cs="Times New Roman"/>
          <w:sz w:val="24"/>
          <w:szCs w:val="24"/>
        </w:rPr>
      </w:pPr>
    </w:p>
    <w:p w:rsidR="005945F5" w:rsidRPr="005945F5" w:rsidRDefault="005945F5" w:rsidP="005945F5">
      <w:pPr>
        <w:widowControl w:val="0"/>
        <w:autoSpaceDE w:val="0"/>
        <w:autoSpaceDN w:val="0"/>
        <w:spacing w:before="93" w:after="0" w:line="240" w:lineRule="auto"/>
        <w:ind w:left="113"/>
        <w:outlineLvl w:val="2"/>
        <w:rPr>
          <w:rFonts w:ascii="Times New Roman" w:eastAsia="Calibri" w:hAnsi="Times New Roman" w:cs="Times New Roman"/>
          <w:sz w:val="24"/>
          <w:szCs w:val="24"/>
        </w:rPr>
      </w:pPr>
      <w:r w:rsidRPr="005945F5">
        <w:rPr>
          <w:rFonts w:ascii="Times New Roman" w:eastAsia="Calibri" w:hAnsi="Times New Roman" w:cs="Times New Roman"/>
          <w:sz w:val="24"/>
          <w:szCs w:val="24"/>
        </w:rPr>
        <w:t>Модуль № 6 «Образы русской и европейской духовной музыки»13</w:t>
      </w:r>
    </w:p>
    <w:p w:rsidR="005945F5" w:rsidRPr="005945F5" w:rsidRDefault="005945F5" w:rsidP="005945F5">
      <w:pPr>
        <w:widowControl w:val="0"/>
        <w:autoSpaceDE w:val="0"/>
        <w:autoSpaceDN w:val="0"/>
        <w:spacing w:before="2" w:after="1" w:line="240" w:lineRule="auto"/>
        <w:rPr>
          <w:rFonts w:ascii="Times New Roman" w:eastAsia="Calibri" w:hAnsi="Times New Roman" w:cs="Times New Roman"/>
          <w:sz w:val="24"/>
          <w:szCs w:val="24"/>
        </w:rPr>
      </w:pPr>
    </w:p>
    <w:tbl>
      <w:tblPr>
        <w:tblStyle w:val="TableNormal8"/>
        <w:tblW w:w="9906" w:type="dxa"/>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35"/>
        <w:gridCol w:w="1291"/>
        <w:gridCol w:w="2001"/>
        <w:gridCol w:w="5379"/>
      </w:tblGrid>
      <w:tr w:rsidR="005945F5" w:rsidRPr="005945F5" w:rsidTr="005945F5">
        <w:trPr>
          <w:trHeight w:val="576"/>
        </w:trPr>
        <w:tc>
          <w:tcPr>
            <w:tcW w:w="1235" w:type="dxa"/>
            <w:tcBorders>
              <w:bottom w:val="single" w:sz="6" w:space="0" w:color="231F20"/>
            </w:tcBorders>
          </w:tcPr>
          <w:p w:rsidR="005945F5" w:rsidRPr="005945F5" w:rsidRDefault="005945F5" w:rsidP="005945F5">
            <w:pPr>
              <w:spacing w:before="84"/>
              <w:ind w:left="64" w:right="55" w:firstLine="141"/>
              <w:rPr>
                <w:rFonts w:ascii="Times New Roman" w:eastAsia="Calibri" w:hAnsi="Times New Roman" w:cs="Times New Roman"/>
                <w:sz w:val="24"/>
                <w:szCs w:val="24"/>
              </w:rPr>
            </w:pPr>
            <w:r w:rsidRPr="005945F5">
              <w:rPr>
                <w:rFonts w:ascii="Times New Roman" w:eastAsia="Calibri" w:hAnsi="Times New Roman" w:cs="Times New Roman"/>
                <w:sz w:val="24"/>
                <w:szCs w:val="24"/>
              </w:rPr>
              <w:t>№ блока, кол-во часов</w:t>
            </w:r>
          </w:p>
        </w:tc>
        <w:tc>
          <w:tcPr>
            <w:tcW w:w="1291" w:type="dxa"/>
            <w:tcBorders>
              <w:bottom w:val="single" w:sz="6" w:space="0" w:color="231F20"/>
            </w:tcBorders>
          </w:tcPr>
          <w:p w:rsidR="005945F5" w:rsidRPr="005945F5" w:rsidRDefault="005945F5" w:rsidP="005945F5">
            <w:pPr>
              <w:spacing w:before="84"/>
              <w:ind w:left="418"/>
              <w:rPr>
                <w:rFonts w:ascii="Times New Roman" w:eastAsia="Calibri" w:hAnsi="Times New Roman" w:cs="Times New Roman"/>
                <w:sz w:val="24"/>
                <w:szCs w:val="24"/>
              </w:rPr>
            </w:pPr>
            <w:r w:rsidRPr="005945F5">
              <w:rPr>
                <w:rFonts w:ascii="Times New Roman" w:eastAsia="Calibri" w:hAnsi="Times New Roman" w:cs="Times New Roman"/>
                <w:sz w:val="24"/>
                <w:szCs w:val="24"/>
              </w:rPr>
              <w:t>Темы</w:t>
            </w:r>
          </w:p>
        </w:tc>
        <w:tc>
          <w:tcPr>
            <w:tcW w:w="2001" w:type="dxa"/>
            <w:tcBorders>
              <w:bottom w:val="single" w:sz="6" w:space="0" w:color="231F20"/>
            </w:tcBorders>
          </w:tcPr>
          <w:p w:rsidR="005945F5" w:rsidRPr="005945F5" w:rsidRDefault="005945F5" w:rsidP="005945F5">
            <w:pPr>
              <w:spacing w:before="84"/>
              <w:ind w:left="473"/>
              <w:rPr>
                <w:rFonts w:ascii="Times New Roman" w:eastAsia="Calibri" w:hAnsi="Times New Roman" w:cs="Times New Roman"/>
                <w:sz w:val="24"/>
                <w:szCs w:val="24"/>
              </w:rPr>
            </w:pPr>
            <w:r w:rsidRPr="005945F5">
              <w:rPr>
                <w:rFonts w:ascii="Times New Roman" w:eastAsia="Calibri" w:hAnsi="Times New Roman" w:cs="Times New Roman"/>
                <w:sz w:val="24"/>
                <w:szCs w:val="24"/>
              </w:rPr>
              <w:t>Содержание</w:t>
            </w:r>
          </w:p>
        </w:tc>
        <w:tc>
          <w:tcPr>
            <w:tcW w:w="5379" w:type="dxa"/>
            <w:tcBorders>
              <w:top w:val="single" w:sz="6" w:space="0" w:color="231F20"/>
              <w:bottom w:val="single" w:sz="6" w:space="0" w:color="231F20"/>
            </w:tcBorders>
          </w:tcPr>
          <w:p w:rsidR="005945F5" w:rsidRPr="005945F5" w:rsidRDefault="005945F5" w:rsidP="005945F5">
            <w:pPr>
              <w:spacing w:before="84"/>
              <w:ind w:left="1191"/>
              <w:rPr>
                <w:rFonts w:ascii="Times New Roman" w:eastAsia="Calibri" w:hAnsi="Times New Roman" w:cs="Times New Roman"/>
                <w:sz w:val="24"/>
                <w:szCs w:val="24"/>
              </w:rPr>
            </w:pPr>
            <w:r w:rsidRPr="005945F5">
              <w:rPr>
                <w:rFonts w:ascii="Times New Roman" w:eastAsia="Calibri" w:hAnsi="Times New Roman" w:cs="Times New Roman"/>
                <w:sz w:val="24"/>
                <w:szCs w:val="24"/>
              </w:rPr>
              <w:t>Виды деятельности обучающихся</w:t>
            </w:r>
          </w:p>
        </w:tc>
      </w:tr>
      <w:tr w:rsidR="005945F5" w:rsidRPr="005945F5" w:rsidTr="005945F5">
        <w:trPr>
          <w:trHeight w:val="287"/>
        </w:trPr>
        <w:tc>
          <w:tcPr>
            <w:tcW w:w="1235" w:type="dxa"/>
            <w:tcBorders>
              <w:top w:val="single" w:sz="6" w:space="0" w:color="231F20"/>
              <w:left w:val="single" w:sz="6" w:space="0" w:color="231F20"/>
              <w:bottom w:val="nil"/>
            </w:tcBorders>
          </w:tcPr>
          <w:p w:rsidR="005945F5" w:rsidRPr="005945F5" w:rsidRDefault="005945F5" w:rsidP="005945F5">
            <w:pPr>
              <w:spacing w:before="81" w:line="197" w:lineRule="exact"/>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А)</w:t>
            </w:r>
          </w:p>
        </w:tc>
        <w:tc>
          <w:tcPr>
            <w:tcW w:w="1291" w:type="dxa"/>
            <w:tcBorders>
              <w:top w:val="single" w:sz="6" w:space="0" w:color="231F20"/>
              <w:bottom w:val="nil"/>
            </w:tcBorders>
          </w:tcPr>
          <w:p w:rsidR="005945F5" w:rsidRPr="005945F5" w:rsidRDefault="005945F5" w:rsidP="005945F5">
            <w:pPr>
              <w:spacing w:before="81" w:line="197" w:lineRule="exact"/>
              <w:ind w:left="170"/>
              <w:rPr>
                <w:rFonts w:ascii="Times New Roman" w:eastAsia="Calibri" w:hAnsi="Times New Roman" w:cs="Times New Roman"/>
                <w:sz w:val="24"/>
                <w:szCs w:val="24"/>
              </w:rPr>
            </w:pPr>
            <w:r w:rsidRPr="005945F5">
              <w:rPr>
                <w:rFonts w:ascii="Times New Roman" w:eastAsia="Calibri" w:hAnsi="Times New Roman" w:cs="Times New Roman"/>
                <w:sz w:val="24"/>
                <w:szCs w:val="24"/>
              </w:rPr>
              <w:t>Храмовый</w:t>
            </w:r>
          </w:p>
        </w:tc>
        <w:tc>
          <w:tcPr>
            <w:tcW w:w="2001" w:type="dxa"/>
            <w:tcBorders>
              <w:top w:val="single" w:sz="6" w:space="0" w:color="231F20"/>
              <w:bottom w:val="nil"/>
            </w:tcBorders>
          </w:tcPr>
          <w:p w:rsidR="005945F5" w:rsidRPr="005945F5" w:rsidRDefault="005945F5" w:rsidP="005945F5">
            <w:pPr>
              <w:spacing w:before="81" w:line="197"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Музыка право</w:t>
            </w:r>
          </w:p>
        </w:tc>
        <w:tc>
          <w:tcPr>
            <w:tcW w:w="5379" w:type="dxa"/>
            <w:tcBorders>
              <w:top w:val="single" w:sz="6" w:space="0" w:color="231F20"/>
              <w:bottom w:val="nil"/>
            </w:tcBorders>
          </w:tcPr>
          <w:p w:rsidR="005945F5" w:rsidRPr="005945F5" w:rsidRDefault="005945F5" w:rsidP="005945F5">
            <w:pPr>
              <w:spacing w:before="81" w:line="197" w:lineRule="exact"/>
              <w:ind w:left="16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Повторение, обобщение и систематизация знаний о</w:t>
            </w:r>
          </w:p>
        </w:tc>
      </w:tr>
      <w:tr w:rsidR="005945F5" w:rsidRPr="005945F5" w:rsidTr="005945F5">
        <w:trPr>
          <w:trHeight w:val="211"/>
        </w:trPr>
        <w:tc>
          <w:tcPr>
            <w:tcW w:w="1235" w:type="dxa"/>
            <w:tcBorders>
              <w:top w:val="nil"/>
              <w:left w:val="single" w:sz="6" w:space="0" w:color="231F20"/>
              <w:bottom w:val="nil"/>
            </w:tcBorders>
          </w:tcPr>
          <w:p w:rsidR="005945F5" w:rsidRPr="005945F5" w:rsidRDefault="005945F5" w:rsidP="005945F5">
            <w:pPr>
              <w:spacing w:before="3" w:line="197" w:lineRule="exact"/>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3—4</w:t>
            </w:r>
          </w:p>
        </w:tc>
        <w:tc>
          <w:tcPr>
            <w:tcW w:w="1291" w:type="dxa"/>
            <w:tcBorders>
              <w:top w:val="nil"/>
              <w:bottom w:val="nil"/>
            </w:tcBorders>
          </w:tcPr>
          <w:p w:rsidR="005945F5" w:rsidRPr="005945F5" w:rsidRDefault="005945F5" w:rsidP="005945F5">
            <w:pPr>
              <w:spacing w:before="3" w:line="197" w:lineRule="exact"/>
              <w:ind w:left="170"/>
              <w:rPr>
                <w:rFonts w:ascii="Times New Roman" w:eastAsia="Calibri" w:hAnsi="Times New Roman" w:cs="Times New Roman"/>
                <w:sz w:val="24"/>
                <w:szCs w:val="24"/>
              </w:rPr>
            </w:pPr>
            <w:r w:rsidRPr="005945F5">
              <w:rPr>
                <w:rFonts w:ascii="Times New Roman" w:eastAsia="Calibri" w:hAnsi="Times New Roman" w:cs="Times New Roman"/>
                <w:sz w:val="24"/>
                <w:szCs w:val="24"/>
              </w:rPr>
              <w:t>синтез ис</w:t>
            </w:r>
          </w:p>
        </w:tc>
        <w:tc>
          <w:tcPr>
            <w:tcW w:w="2001" w:type="dxa"/>
            <w:tcBorders>
              <w:top w:val="nil"/>
              <w:bottom w:val="nil"/>
            </w:tcBorders>
          </w:tcPr>
          <w:p w:rsidR="005945F5" w:rsidRPr="005945F5" w:rsidRDefault="005945F5" w:rsidP="005945F5">
            <w:pPr>
              <w:spacing w:before="3" w:line="197"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славного и като</w:t>
            </w:r>
          </w:p>
        </w:tc>
        <w:tc>
          <w:tcPr>
            <w:tcW w:w="5379" w:type="dxa"/>
            <w:tcBorders>
              <w:top w:val="nil"/>
              <w:bottom w:val="nil"/>
            </w:tcBorders>
          </w:tcPr>
          <w:p w:rsidR="005945F5" w:rsidRPr="005945F5" w:rsidRDefault="005945F5" w:rsidP="005945F5">
            <w:pPr>
              <w:spacing w:before="3" w:line="197" w:lineRule="exact"/>
              <w:ind w:left="168"/>
              <w:rPr>
                <w:rFonts w:ascii="Times New Roman" w:eastAsia="Calibri" w:hAnsi="Times New Roman" w:cs="Times New Roman"/>
                <w:sz w:val="24"/>
                <w:szCs w:val="24"/>
              </w:rPr>
            </w:pPr>
            <w:r w:rsidRPr="005945F5">
              <w:rPr>
                <w:rFonts w:ascii="Times New Roman" w:eastAsia="Calibri" w:hAnsi="Times New Roman" w:cs="Times New Roman"/>
                <w:sz w:val="24"/>
                <w:szCs w:val="24"/>
              </w:rPr>
              <w:t>христианской культуре западноевропейской традиции</w:t>
            </w:r>
          </w:p>
        </w:tc>
      </w:tr>
      <w:tr w:rsidR="005945F5" w:rsidRPr="005945F5" w:rsidTr="005945F5">
        <w:trPr>
          <w:trHeight w:val="212"/>
        </w:trPr>
        <w:tc>
          <w:tcPr>
            <w:tcW w:w="1235" w:type="dxa"/>
            <w:tcBorders>
              <w:top w:val="nil"/>
              <w:left w:val="single" w:sz="6" w:space="0" w:color="231F20"/>
              <w:bottom w:val="nil"/>
            </w:tcBorders>
          </w:tcPr>
          <w:p w:rsidR="005945F5" w:rsidRPr="005945F5" w:rsidRDefault="005945F5" w:rsidP="005945F5">
            <w:pPr>
              <w:spacing w:before="3" w:line="197" w:lineRule="exact"/>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учебных</w:t>
            </w:r>
          </w:p>
        </w:tc>
        <w:tc>
          <w:tcPr>
            <w:tcW w:w="1291" w:type="dxa"/>
            <w:tcBorders>
              <w:top w:val="nil"/>
              <w:bottom w:val="nil"/>
            </w:tcBorders>
          </w:tcPr>
          <w:p w:rsidR="005945F5" w:rsidRPr="005945F5" w:rsidRDefault="005945F5" w:rsidP="005945F5">
            <w:pPr>
              <w:spacing w:before="3" w:line="197" w:lineRule="exact"/>
              <w:ind w:left="170"/>
              <w:rPr>
                <w:rFonts w:ascii="Times New Roman" w:eastAsia="Calibri" w:hAnsi="Times New Roman" w:cs="Times New Roman"/>
                <w:sz w:val="24"/>
                <w:szCs w:val="24"/>
              </w:rPr>
            </w:pPr>
            <w:r w:rsidRPr="005945F5">
              <w:rPr>
                <w:rFonts w:ascii="Times New Roman" w:eastAsia="Calibri" w:hAnsi="Times New Roman" w:cs="Times New Roman"/>
                <w:sz w:val="24"/>
                <w:szCs w:val="24"/>
              </w:rPr>
              <w:t>кусств</w:t>
            </w:r>
          </w:p>
        </w:tc>
        <w:tc>
          <w:tcPr>
            <w:tcW w:w="2001" w:type="dxa"/>
            <w:tcBorders>
              <w:top w:val="nil"/>
              <w:bottom w:val="nil"/>
            </w:tcBorders>
          </w:tcPr>
          <w:p w:rsidR="005945F5" w:rsidRPr="005945F5" w:rsidRDefault="005945F5" w:rsidP="005945F5">
            <w:pPr>
              <w:spacing w:before="3" w:line="197"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лического14 бого</w:t>
            </w:r>
          </w:p>
        </w:tc>
        <w:tc>
          <w:tcPr>
            <w:tcW w:w="5379" w:type="dxa"/>
            <w:tcBorders>
              <w:top w:val="nil"/>
              <w:bottom w:val="nil"/>
            </w:tcBorders>
          </w:tcPr>
          <w:p w:rsidR="005945F5" w:rsidRPr="005945F5" w:rsidRDefault="005945F5" w:rsidP="005945F5">
            <w:pPr>
              <w:spacing w:before="3" w:line="197" w:lineRule="exact"/>
              <w:ind w:left="16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и русского православия, полученных на уроках музы</w:t>
            </w:r>
          </w:p>
        </w:tc>
      </w:tr>
      <w:tr w:rsidR="005945F5" w:rsidRPr="005945F5" w:rsidTr="005945F5">
        <w:trPr>
          <w:trHeight w:val="211"/>
        </w:trPr>
        <w:tc>
          <w:tcPr>
            <w:tcW w:w="1235" w:type="dxa"/>
            <w:tcBorders>
              <w:top w:val="nil"/>
              <w:left w:val="single" w:sz="6" w:space="0" w:color="231F20"/>
              <w:bottom w:val="nil"/>
            </w:tcBorders>
          </w:tcPr>
          <w:p w:rsidR="005945F5" w:rsidRPr="005945F5" w:rsidRDefault="005945F5" w:rsidP="005945F5">
            <w:pPr>
              <w:spacing w:before="3" w:line="197" w:lineRule="exact"/>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часа</w:t>
            </w:r>
          </w:p>
        </w:tc>
        <w:tc>
          <w:tcPr>
            <w:tcW w:w="1291" w:type="dxa"/>
            <w:tcBorders>
              <w:top w:val="nil"/>
              <w:bottom w:val="nil"/>
            </w:tcBorders>
          </w:tcPr>
          <w:p w:rsidR="005945F5" w:rsidRPr="005945F5" w:rsidRDefault="005945F5" w:rsidP="005945F5">
            <w:pPr>
              <w:rPr>
                <w:rFonts w:ascii="Times New Roman" w:eastAsia="Calibri" w:hAnsi="Times New Roman" w:cs="Times New Roman"/>
                <w:sz w:val="24"/>
                <w:szCs w:val="24"/>
              </w:rPr>
            </w:pPr>
          </w:p>
        </w:tc>
        <w:tc>
          <w:tcPr>
            <w:tcW w:w="2001" w:type="dxa"/>
            <w:tcBorders>
              <w:top w:val="nil"/>
              <w:bottom w:val="nil"/>
            </w:tcBorders>
          </w:tcPr>
          <w:p w:rsidR="005945F5" w:rsidRPr="005945F5" w:rsidRDefault="005945F5" w:rsidP="005945F5">
            <w:pPr>
              <w:spacing w:before="3" w:line="197"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служения (коло</w:t>
            </w:r>
          </w:p>
        </w:tc>
        <w:tc>
          <w:tcPr>
            <w:tcW w:w="5379" w:type="dxa"/>
            <w:tcBorders>
              <w:top w:val="nil"/>
              <w:bottom w:val="nil"/>
            </w:tcBorders>
          </w:tcPr>
          <w:p w:rsidR="005945F5" w:rsidRPr="005945F5" w:rsidRDefault="005945F5" w:rsidP="005945F5">
            <w:pPr>
              <w:spacing w:before="3" w:line="197" w:lineRule="exact"/>
              <w:ind w:left="168"/>
              <w:rPr>
                <w:rFonts w:ascii="Times New Roman" w:eastAsia="Calibri" w:hAnsi="Times New Roman" w:cs="Times New Roman"/>
                <w:sz w:val="24"/>
                <w:szCs w:val="24"/>
              </w:rPr>
            </w:pPr>
            <w:r w:rsidRPr="005945F5">
              <w:rPr>
                <w:rFonts w:ascii="Times New Roman" w:eastAsia="Calibri" w:hAnsi="Times New Roman" w:cs="Times New Roman"/>
                <w:sz w:val="24"/>
                <w:szCs w:val="24"/>
                <w:lang w:val="ru-RU"/>
              </w:rPr>
              <w:t xml:space="preserve">ки и ОРКСЭ в начальной школе. </w:t>
            </w:r>
            <w:r w:rsidRPr="005945F5">
              <w:rPr>
                <w:rFonts w:ascii="Times New Roman" w:eastAsia="Calibri" w:hAnsi="Times New Roman" w:cs="Times New Roman"/>
                <w:sz w:val="24"/>
                <w:szCs w:val="24"/>
              </w:rPr>
              <w:t>Осознание единства</w:t>
            </w:r>
          </w:p>
        </w:tc>
      </w:tr>
      <w:tr w:rsidR="005945F5" w:rsidRPr="005945F5" w:rsidTr="005945F5">
        <w:trPr>
          <w:trHeight w:val="211"/>
        </w:trPr>
        <w:tc>
          <w:tcPr>
            <w:tcW w:w="1235" w:type="dxa"/>
            <w:tcBorders>
              <w:top w:val="nil"/>
              <w:left w:val="single" w:sz="6" w:space="0" w:color="231F20"/>
              <w:bottom w:val="nil"/>
            </w:tcBorders>
          </w:tcPr>
          <w:p w:rsidR="005945F5" w:rsidRPr="005945F5" w:rsidRDefault="005945F5" w:rsidP="005945F5">
            <w:pPr>
              <w:rPr>
                <w:rFonts w:ascii="Times New Roman" w:eastAsia="Calibri" w:hAnsi="Times New Roman" w:cs="Times New Roman"/>
                <w:sz w:val="24"/>
                <w:szCs w:val="24"/>
              </w:rPr>
            </w:pPr>
          </w:p>
        </w:tc>
        <w:tc>
          <w:tcPr>
            <w:tcW w:w="1291" w:type="dxa"/>
            <w:tcBorders>
              <w:top w:val="nil"/>
              <w:bottom w:val="nil"/>
            </w:tcBorders>
          </w:tcPr>
          <w:p w:rsidR="005945F5" w:rsidRPr="005945F5" w:rsidRDefault="005945F5" w:rsidP="005945F5">
            <w:pPr>
              <w:rPr>
                <w:rFonts w:ascii="Times New Roman" w:eastAsia="Calibri" w:hAnsi="Times New Roman" w:cs="Times New Roman"/>
                <w:sz w:val="24"/>
                <w:szCs w:val="24"/>
              </w:rPr>
            </w:pPr>
          </w:p>
        </w:tc>
        <w:tc>
          <w:tcPr>
            <w:tcW w:w="2001" w:type="dxa"/>
            <w:tcBorders>
              <w:top w:val="nil"/>
              <w:bottom w:val="nil"/>
            </w:tcBorders>
          </w:tcPr>
          <w:p w:rsidR="005945F5" w:rsidRPr="005945F5" w:rsidRDefault="005945F5" w:rsidP="005945F5">
            <w:pPr>
              <w:spacing w:before="3" w:line="197"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кола, пение a</w:t>
            </w:r>
          </w:p>
        </w:tc>
        <w:tc>
          <w:tcPr>
            <w:tcW w:w="5379" w:type="dxa"/>
            <w:tcBorders>
              <w:top w:val="nil"/>
              <w:bottom w:val="nil"/>
            </w:tcBorders>
          </w:tcPr>
          <w:p w:rsidR="005945F5" w:rsidRPr="005945F5" w:rsidRDefault="005945F5" w:rsidP="005945F5">
            <w:pPr>
              <w:spacing w:before="3" w:line="197" w:lineRule="exact"/>
              <w:ind w:left="16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музыки со словом, живописью, скульптурой, архитек</w:t>
            </w:r>
          </w:p>
        </w:tc>
      </w:tr>
      <w:tr w:rsidR="005945F5" w:rsidRPr="005945F5" w:rsidTr="005945F5">
        <w:trPr>
          <w:trHeight w:val="288"/>
        </w:trPr>
        <w:tc>
          <w:tcPr>
            <w:tcW w:w="1235" w:type="dxa"/>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291" w:type="dxa"/>
            <w:tcBorders>
              <w:top w:val="nil"/>
            </w:tcBorders>
          </w:tcPr>
          <w:p w:rsidR="005945F5" w:rsidRPr="005945F5" w:rsidRDefault="005945F5" w:rsidP="005945F5">
            <w:pPr>
              <w:rPr>
                <w:rFonts w:ascii="Times New Roman" w:eastAsia="Calibri" w:hAnsi="Times New Roman" w:cs="Times New Roman"/>
                <w:sz w:val="24"/>
                <w:szCs w:val="24"/>
                <w:lang w:val="ru-RU"/>
              </w:rPr>
            </w:pPr>
          </w:p>
        </w:tc>
        <w:tc>
          <w:tcPr>
            <w:tcW w:w="2001" w:type="dxa"/>
            <w:tcBorders>
              <w:top w:val="nil"/>
            </w:tcBorders>
          </w:tcPr>
          <w:p w:rsidR="005945F5" w:rsidRPr="005945F5" w:rsidRDefault="005945F5" w:rsidP="005945F5">
            <w:pPr>
              <w:spacing w:before="3"/>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capella / пение в</w:t>
            </w:r>
          </w:p>
        </w:tc>
        <w:tc>
          <w:tcPr>
            <w:tcW w:w="5379" w:type="dxa"/>
            <w:tcBorders>
              <w:top w:val="nil"/>
              <w:bottom w:val="single" w:sz="6" w:space="0" w:color="231F20"/>
            </w:tcBorders>
          </w:tcPr>
          <w:p w:rsidR="005945F5" w:rsidRPr="005945F5" w:rsidRDefault="005945F5" w:rsidP="005945F5">
            <w:pPr>
              <w:spacing w:before="3"/>
              <w:ind w:left="16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турой как сочетания разных проявлений единого</w:t>
            </w:r>
          </w:p>
        </w:tc>
      </w:tr>
    </w:tbl>
    <w:p w:rsidR="005945F5" w:rsidRPr="005945F5" w:rsidRDefault="005945F5" w:rsidP="005945F5">
      <w:pPr>
        <w:widowControl w:val="0"/>
        <w:autoSpaceDE w:val="0"/>
        <w:autoSpaceDN w:val="0"/>
        <w:spacing w:before="6" w:after="0" w:line="240" w:lineRule="auto"/>
        <w:rPr>
          <w:rFonts w:ascii="Times New Roman" w:eastAsia="Calibri" w:hAnsi="Times New Roman" w:cs="Times New Roman"/>
          <w:sz w:val="24"/>
          <w:szCs w:val="24"/>
        </w:rPr>
      </w:pPr>
    </w:p>
    <w:p w:rsidR="005945F5" w:rsidRPr="005945F5" w:rsidRDefault="005945F5" w:rsidP="005945F5">
      <w:pPr>
        <w:widowControl w:val="0"/>
        <w:autoSpaceDE w:val="0"/>
        <w:autoSpaceDN w:val="0"/>
        <w:spacing w:before="9" w:after="1" w:line="240" w:lineRule="auto"/>
        <w:rPr>
          <w:rFonts w:ascii="Times New Roman" w:eastAsia="Calibri" w:hAnsi="Times New Roman" w:cs="Times New Roman"/>
          <w:sz w:val="24"/>
          <w:szCs w:val="24"/>
        </w:rPr>
      </w:pPr>
    </w:p>
    <w:tbl>
      <w:tblPr>
        <w:tblStyle w:val="TableNormal8"/>
        <w:tblW w:w="9891" w:type="dxa"/>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33"/>
        <w:gridCol w:w="1289"/>
        <w:gridCol w:w="1998"/>
        <w:gridCol w:w="5371"/>
      </w:tblGrid>
      <w:tr w:rsidR="005945F5" w:rsidRPr="005945F5" w:rsidTr="005945F5">
        <w:trPr>
          <w:trHeight w:val="596"/>
        </w:trPr>
        <w:tc>
          <w:tcPr>
            <w:tcW w:w="1233" w:type="dxa"/>
            <w:tcBorders>
              <w:bottom w:val="single" w:sz="6" w:space="0" w:color="231F20"/>
            </w:tcBorders>
          </w:tcPr>
          <w:p w:rsidR="005945F5" w:rsidRPr="005945F5" w:rsidRDefault="005945F5" w:rsidP="005945F5">
            <w:pPr>
              <w:spacing w:before="86"/>
              <w:ind w:left="64" w:right="55" w:firstLine="141"/>
              <w:rPr>
                <w:rFonts w:ascii="Times New Roman" w:eastAsia="Calibri" w:hAnsi="Times New Roman" w:cs="Times New Roman"/>
                <w:sz w:val="24"/>
                <w:szCs w:val="24"/>
              </w:rPr>
            </w:pPr>
            <w:r w:rsidRPr="005945F5">
              <w:rPr>
                <w:rFonts w:ascii="Times New Roman" w:eastAsia="Calibri" w:hAnsi="Times New Roman" w:cs="Times New Roman"/>
                <w:sz w:val="24"/>
                <w:szCs w:val="24"/>
              </w:rPr>
              <w:t>№ блока, кол-во часов</w:t>
            </w:r>
          </w:p>
        </w:tc>
        <w:tc>
          <w:tcPr>
            <w:tcW w:w="1289" w:type="dxa"/>
            <w:tcBorders>
              <w:bottom w:val="single" w:sz="6" w:space="0" w:color="231F20"/>
            </w:tcBorders>
          </w:tcPr>
          <w:p w:rsidR="005945F5" w:rsidRPr="005945F5" w:rsidRDefault="005945F5" w:rsidP="005945F5">
            <w:pPr>
              <w:spacing w:before="86"/>
              <w:ind w:left="418"/>
              <w:rPr>
                <w:rFonts w:ascii="Times New Roman" w:eastAsia="Calibri" w:hAnsi="Times New Roman" w:cs="Times New Roman"/>
                <w:sz w:val="24"/>
                <w:szCs w:val="24"/>
              </w:rPr>
            </w:pPr>
            <w:r w:rsidRPr="005945F5">
              <w:rPr>
                <w:rFonts w:ascii="Times New Roman" w:eastAsia="Calibri" w:hAnsi="Times New Roman" w:cs="Times New Roman"/>
                <w:sz w:val="24"/>
                <w:szCs w:val="24"/>
              </w:rPr>
              <w:t>Темы</w:t>
            </w:r>
          </w:p>
        </w:tc>
        <w:tc>
          <w:tcPr>
            <w:tcW w:w="1998" w:type="dxa"/>
            <w:tcBorders>
              <w:bottom w:val="single" w:sz="6" w:space="0" w:color="231F20"/>
            </w:tcBorders>
          </w:tcPr>
          <w:p w:rsidR="005945F5" w:rsidRPr="005945F5" w:rsidRDefault="005945F5" w:rsidP="005945F5">
            <w:pPr>
              <w:spacing w:before="86"/>
              <w:ind w:left="473"/>
              <w:rPr>
                <w:rFonts w:ascii="Times New Roman" w:eastAsia="Calibri" w:hAnsi="Times New Roman" w:cs="Times New Roman"/>
                <w:sz w:val="24"/>
                <w:szCs w:val="24"/>
              </w:rPr>
            </w:pPr>
            <w:r w:rsidRPr="005945F5">
              <w:rPr>
                <w:rFonts w:ascii="Times New Roman" w:eastAsia="Calibri" w:hAnsi="Times New Roman" w:cs="Times New Roman"/>
                <w:sz w:val="24"/>
                <w:szCs w:val="24"/>
              </w:rPr>
              <w:t>Содержание</w:t>
            </w:r>
          </w:p>
        </w:tc>
        <w:tc>
          <w:tcPr>
            <w:tcW w:w="5371" w:type="dxa"/>
            <w:tcBorders>
              <w:bottom w:val="single" w:sz="6" w:space="0" w:color="231F20"/>
            </w:tcBorders>
          </w:tcPr>
          <w:p w:rsidR="005945F5" w:rsidRPr="005945F5" w:rsidRDefault="005945F5" w:rsidP="005945F5">
            <w:pPr>
              <w:spacing w:before="86"/>
              <w:ind w:left="1191"/>
              <w:rPr>
                <w:rFonts w:ascii="Times New Roman" w:eastAsia="Calibri" w:hAnsi="Times New Roman" w:cs="Times New Roman"/>
                <w:sz w:val="24"/>
                <w:szCs w:val="24"/>
              </w:rPr>
            </w:pPr>
            <w:r w:rsidRPr="005945F5">
              <w:rPr>
                <w:rFonts w:ascii="Times New Roman" w:eastAsia="Calibri" w:hAnsi="Times New Roman" w:cs="Times New Roman"/>
                <w:sz w:val="24"/>
                <w:szCs w:val="24"/>
              </w:rPr>
              <w:t>Виды деятельности обучающихся</w:t>
            </w:r>
          </w:p>
        </w:tc>
      </w:tr>
      <w:tr w:rsidR="005945F5" w:rsidRPr="005945F5" w:rsidTr="005945F5">
        <w:trPr>
          <w:trHeight w:val="291"/>
        </w:trPr>
        <w:tc>
          <w:tcPr>
            <w:tcW w:w="1233" w:type="dxa"/>
            <w:vMerge w:val="restart"/>
            <w:tcBorders>
              <w:top w:val="single" w:sz="6" w:space="0" w:color="231F20"/>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289" w:type="dxa"/>
            <w:vMerge w:val="restart"/>
            <w:tcBorders>
              <w:top w:val="single" w:sz="6" w:space="0" w:color="231F20"/>
              <w:lef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998" w:type="dxa"/>
            <w:tcBorders>
              <w:top w:val="single" w:sz="6" w:space="0" w:color="231F20"/>
              <w:bottom w:val="nil"/>
            </w:tcBorders>
          </w:tcPr>
          <w:p w:rsidR="005945F5" w:rsidRPr="005945F5" w:rsidRDefault="005945F5" w:rsidP="005945F5">
            <w:pPr>
              <w:spacing w:before="81" w:line="192"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сопровождении</w:t>
            </w:r>
          </w:p>
        </w:tc>
        <w:tc>
          <w:tcPr>
            <w:tcW w:w="5371" w:type="dxa"/>
            <w:tcBorders>
              <w:top w:val="single" w:sz="6" w:space="0" w:color="231F20"/>
              <w:bottom w:val="nil"/>
            </w:tcBorders>
          </w:tcPr>
          <w:p w:rsidR="005945F5" w:rsidRPr="005945F5" w:rsidRDefault="005945F5" w:rsidP="005945F5">
            <w:pPr>
              <w:spacing w:before="81" w:line="192" w:lineRule="exact"/>
              <w:ind w:left="168"/>
              <w:rPr>
                <w:rFonts w:ascii="Times New Roman" w:eastAsia="Calibri" w:hAnsi="Times New Roman" w:cs="Times New Roman"/>
                <w:sz w:val="24"/>
                <w:szCs w:val="24"/>
              </w:rPr>
            </w:pPr>
            <w:r w:rsidRPr="005945F5">
              <w:rPr>
                <w:rFonts w:ascii="Times New Roman" w:eastAsia="Calibri" w:hAnsi="Times New Roman" w:cs="Times New Roman"/>
                <w:sz w:val="24"/>
                <w:szCs w:val="24"/>
              </w:rPr>
              <w:t>мировоззрения, основной идеи христианства.</w:t>
            </w:r>
          </w:p>
        </w:tc>
      </w:tr>
      <w:tr w:rsidR="005945F5" w:rsidRPr="005945F5" w:rsidTr="005945F5">
        <w:trPr>
          <w:trHeight w:val="207"/>
        </w:trPr>
        <w:tc>
          <w:tcPr>
            <w:tcW w:w="1233" w:type="dxa"/>
            <w:vMerge/>
            <w:tcBorders>
              <w:top w:val="nil"/>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289" w:type="dxa"/>
            <w:vMerge/>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998" w:type="dxa"/>
            <w:tcBorders>
              <w:top w:val="nil"/>
              <w:bottom w:val="nil"/>
            </w:tcBorders>
          </w:tcPr>
          <w:p w:rsidR="005945F5" w:rsidRPr="005945F5" w:rsidRDefault="005945F5" w:rsidP="005945F5">
            <w:pPr>
              <w:spacing w:line="190"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органа). Основные</w:t>
            </w:r>
          </w:p>
        </w:tc>
        <w:tc>
          <w:tcPr>
            <w:tcW w:w="5371" w:type="dxa"/>
            <w:tcBorders>
              <w:top w:val="nil"/>
              <w:bottom w:val="nil"/>
            </w:tcBorders>
          </w:tcPr>
          <w:p w:rsidR="005945F5" w:rsidRPr="005945F5" w:rsidRDefault="005945F5" w:rsidP="005945F5">
            <w:pPr>
              <w:spacing w:line="190" w:lineRule="exact"/>
              <w:ind w:left="16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Определение сходства и различия элементов разных</w:t>
            </w:r>
          </w:p>
        </w:tc>
      </w:tr>
      <w:tr w:rsidR="005945F5" w:rsidRPr="005945F5" w:rsidTr="005945F5">
        <w:trPr>
          <w:trHeight w:val="207"/>
        </w:trPr>
        <w:tc>
          <w:tcPr>
            <w:tcW w:w="1233" w:type="dxa"/>
            <w:vMerge/>
            <w:tcBorders>
              <w:top w:val="nil"/>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289" w:type="dxa"/>
            <w:vMerge/>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998" w:type="dxa"/>
            <w:tcBorders>
              <w:top w:val="nil"/>
              <w:bottom w:val="nil"/>
            </w:tcBorders>
          </w:tcPr>
          <w:p w:rsidR="005945F5" w:rsidRPr="005945F5" w:rsidRDefault="005945F5" w:rsidP="005945F5">
            <w:pPr>
              <w:spacing w:line="190"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жанры, традиции.</w:t>
            </w:r>
          </w:p>
        </w:tc>
        <w:tc>
          <w:tcPr>
            <w:tcW w:w="5371" w:type="dxa"/>
            <w:tcBorders>
              <w:top w:val="nil"/>
              <w:bottom w:val="nil"/>
            </w:tcBorders>
          </w:tcPr>
          <w:p w:rsidR="005945F5" w:rsidRPr="005945F5" w:rsidRDefault="005945F5" w:rsidP="005945F5">
            <w:pPr>
              <w:spacing w:line="190" w:lineRule="exact"/>
              <w:ind w:left="16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видов искусства (музыки, живописи, архитектуры),</w:t>
            </w:r>
          </w:p>
        </w:tc>
      </w:tr>
      <w:tr w:rsidR="005945F5" w:rsidRPr="005945F5" w:rsidTr="005945F5">
        <w:trPr>
          <w:trHeight w:val="207"/>
        </w:trPr>
        <w:tc>
          <w:tcPr>
            <w:tcW w:w="1233" w:type="dxa"/>
            <w:vMerge/>
            <w:tcBorders>
              <w:top w:val="nil"/>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289" w:type="dxa"/>
            <w:vMerge/>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998" w:type="dxa"/>
            <w:tcBorders>
              <w:top w:val="nil"/>
              <w:bottom w:val="nil"/>
            </w:tcBorders>
          </w:tcPr>
          <w:p w:rsidR="005945F5" w:rsidRPr="005945F5" w:rsidRDefault="005945F5" w:rsidP="005945F5">
            <w:pPr>
              <w:spacing w:line="190"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Образы Христа,</w:t>
            </w:r>
          </w:p>
        </w:tc>
        <w:tc>
          <w:tcPr>
            <w:tcW w:w="5371" w:type="dxa"/>
            <w:tcBorders>
              <w:top w:val="nil"/>
              <w:bottom w:val="nil"/>
            </w:tcBorders>
          </w:tcPr>
          <w:p w:rsidR="005945F5" w:rsidRPr="005945F5" w:rsidRDefault="005945F5" w:rsidP="005945F5">
            <w:pPr>
              <w:spacing w:line="190" w:lineRule="exact"/>
              <w:ind w:left="168"/>
              <w:rPr>
                <w:rFonts w:ascii="Times New Roman" w:eastAsia="Calibri" w:hAnsi="Times New Roman" w:cs="Times New Roman"/>
                <w:sz w:val="24"/>
                <w:szCs w:val="24"/>
              </w:rPr>
            </w:pPr>
            <w:r w:rsidRPr="005945F5">
              <w:rPr>
                <w:rFonts w:ascii="Times New Roman" w:eastAsia="Calibri" w:hAnsi="Times New Roman" w:cs="Times New Roman"/>
                <w:sz w:val="24"/>
                <w:szCs w:val="24"/>
              </w:rPr>
              <w:t>относящихся:</w:t>
            </w:r>
          </w:p>
        </w:tc>
      </w:tr>
      <w:tr w:rsidR="005945F5" w:rsidRPr="005945F5" w:rsidTr="005945F5">
        <w:trPr>
          <w:trHeight w:val="207"/>
        </w:trPr>
        <w:tc>
          <w:tcPr>
            <w:tcW w:w="1233" w:type="dxa"/>
            <w:vMerge/>
            <w:tcBorders>
              <w:top w:val="nil"/>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289" w:type="dxa"/>
            <w:vMerge/>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998" w:type="dxa"/>
            <w:tcBorders>
              <w:top w:val="nil"/>
              <w:bottom w:val="nil"/>
            </w:tcBorders>
          </w:tcPr>
          <w:p w:rsidR="005945F5" w:rsidRPr="005945F5" w:rsidRDefault="005945F5" w:rsidP="005945F5">
            <w:pPr>
              <w:spacing w:line="190"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Богородицы, Рож</w:t>
            </w:r>
          </w:p>
        </w:tc>
        <w:tc>
          <w:tcPr>
            <w:tcW w:w="5371" w:type="dxa"/>
            <w:tcBorders>
              <w:top w:val="nil"/>
              <w:bottom w:val="nil"/>
            </w:tcBorders>
          </w:tcPr>
          <w:p w:rsidR="005945F5" w:rsidRPr="005945F5" w:rsidRDefault="005945F5" w:rsidP="005945F5">
            <w:pPr>
              <w:spacing w:line="190" w:lineRule="exact"/>
              <w:ind w:left="168"/>
              <w:rPr>
                <w:rFonts w:ascii="Times New Roman" w:eastAsia="Calibri" w:hAnsi="Times New Roman" w:cs="Times New Roman"/>
                <w:sz w:val="24"/>
                <w:szCs w:val="24"/>
              </w:rPr>
            </w:pPr>
            <w:r w:rsidRPr="005945F5">
              <w:rPr>
                <w:rFonts w:ascii="Times New Roman" w:eastAsia="Calibri" w:hAnsi="Times New Roman" w:cs="Times New Roman"/>
                <w:sz w:val="24"/>
                <w:szCs w:val="24"/>
              </w:rPr>
              <w:t>— к русской православной традиции;</w:t>
            </w:r>
          </w:p>
        </w:tc>
      </w:tr>
      <w:tr w:rsidR="005945F5" w:rsidRPr="005945F5" w:rsidTr="005945F5">
        <w:trPr>
          <w:trHeight w:val="207"/>
        </w:trPr>
        <w:tc>
          <w:tcPr>
            <w:tcW w:w="1233" w:type="dxa"/>
            <w:vMerge/>
            <w:tcBorders>
              <w:top w:val="nil"/>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289" w:type="dxa"/>
            <w:vMerge/>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998" w:type="dxa"/>
            <w:tcBorders>
              <w:top w:val="nil"/>
              <w:bottom w:val="nil"/>
            </w:tcBorders>
          </w:tcPr>
          <w:p w:rsidR="005945F5" w:rsidRPr="005945F5" w:rsidRDefault="005945F5" w:rsidP="005945F5">
            <w:pPr>
              <w:spacing w:line="190"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дества, Воскресе</w:t>
            </w:r>
          </w:p>
        </w:tc>
        <w:tc>
          <w:tcPr>
            <w:tcW w:w="5371" w:type="dxa"/>
            <w:tcBorders>
              <w:top w:val="nil"/>
              <w:bottom w:val="nil"/>
            </w:tcBorders>
          </w:tcPr>
          <w:p w:rsidR="005945F5" w:rsidRPr="005945F5" w:rsidRDefault="005945F5" w:rsidP="005945F5">
            <w:pPr>
              <w:spacing w:line="190" w:lineRule="exact"/>
              <w:ind w:left="168"/>
              <w:rPr>
                <w:rFonts w:ascii="Times New Roman" w:eastAsia="Calibri" w:hAnsi="Times New Roman" w:cs="Times New Roman"/>
                <w:sz w:val="24"/>
                <w:szCs w:val="24"/>
              </w:rPr>
            </w:pPr>
            <w:r w:rsidRPr="005945F5">
              <w:rPr>
                <w:rFonts w:ascii="Times New Roman" w:eastAsia="Calibri" w:hAnsi="Times New Roman" w:cs="Times New Roman"/>
                <w:sz w:val="24"/>
                <w:szCs w:val="24"/>
              </w:rPr>
              <w:t>— западноевропейской христианской традиции;</w:t>
            </w:r>
          </w:p>
        </w:tc>
      </w:tr>
      <w:tr w:rsidR="005945F5" w:rsidRPr="005945F5" w:rsidTr="005945F5">
        <w:trPr>
          <w:trHeight w:val="207"/>
        </w:trPr>
        <w:tc>
          <w:tcPr>
            <w:tcW w:w="1233" w:type="dxa"/>
            <w:vMerge/>
            <w:tcBorders>
              <w:top w:val="nil"/>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289" w:type="dxa"/>
            <w:vMerge/>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998" w:type="dxa"/>
            <w:tcBorders>
              <w:top w:val="nil"/>
              <w:bottom w:val="nil"/>
            </w:tcBorders>
          </w:tcPr>
          <w:p w:rsidR="005945F5" w:rsidRPr="005945F5" w:rsidRDefault="005945F5" w:rsidP="005945F5">
            <w:pPr>
              <w:spacing w:line="190"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ния</w:t>
            </w:r>
          </w:p>
        </w:tc>
        <w:tc>
          <w:tcPr>
            <w:tcW w:w="5371" w:type="dxa"/>
            <w:tcBorders>
              <w:top w:val="nil"/>
              <w:bottom w:val="nil"/>
            </w:tcBorders>
          </w:tcPr>
          <w:p w:rsidR="005945F5" w:rsidRPr="005945F5" w:rsidRDefault="005945F5" w:rsidP="005945F5">
            <w:pPr>
              <w:spacing w:line="190" w:lineRule="exact"/>
              <w:ind w:left="16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 другим конфессиям (по выбору учителя).</w:t>
            </w:r>
          </w:p>
        </w:tc>
      </w:tr>
      <w:tr w:rsidR="005945F5" w:rsidRPr="005945F5" w:rsidTr="005945F5">
        <w:trPr>
          <w:trHeight w:val="207"/>
        </w:trPr>
        <w:tc>
          <w:tcPr>
            <w:tcW w:w="1233" w:type="dxa"/>
            <w:vMerge/>
            <w:tcBorders>
              <w:top w:val="nil"/>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289" w:type="dxa"/>
            <w:vMerge/>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998" w:type="dxa"/>
            <w:tcBorders>
              <w:top w:val="nil"/>
              <w:bottom w:val="nil"/>
            </w:tcBorders>
          </w:tcPr>
          <w:p w:rsidR="005945F5" w:rsidRPr="005945F5" w:rsidRDefault="005945F5" w:rsidP="005945F5">
            <w:pPr>
              <w:rPr>
                <w:rFonts w:ascii="Times New Roman" w:eastAsia="Calibri" w:hAnsi="Times New Roman" w:cs="Times New Roman"/>
                <w:sz w:val="24"/>
                <w:szCs w:val="24"/>
                <w:lang w:val="ru-RU"/>
              </w:rPr>
            </w:pPr>
          </w:p>
        </w:tc>
        <w:tc>
          <w:tcPr>
            <w:tcW w:w="5371" w:type="dxa"/>
            <w:tcBorders>
              <w:top w:val="nil"/>
              <w:bottom w:val="nil"/>
            </w:tcBorders>
          </w:tcPr>
          <w:p w:rsidR="005945F5" w:rsidRPr="005945F5" w:rsidRDefault="005945F5" w:rsidP="005945F5">
            <w:pPr>
              <w:spacing w:line="190" w:lineRule="exact"/>
              <w:ind w:left="16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Исполнение вокальных произведений, связанных с ре</w:t>
            </w:r>
          </w:p>
        </w:tc>
      </w:tr>
      <w:tr w:rsidR="005945F5" w:rsidRPr="005945F5" w:rsidTr="005945F5">
        <w:trPr>
          <w:trHeight w:val="207"/>
        </w:trPr>
        <w:tc>
          <w:tcPr>
            <w:tcW w:w="1233" w:type="dxa"/>
            <w:vMerge/>
            <w:tcBorders>
              <w:top w:val="nil"/>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289" w:type="dxa"/>
            <w:vMerge/>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998" w:type="dxa"/>
            <w:tcBorders>
              <w:top w:val="nil"/>
              <w:bottom w:val="nil"/>
            </w:tcBorders>
          </w:tcPr>
          <w:p w:rsidR="005945F5" w:rsidRPr="005945F5" w:rsidRDefault="005945F5" w:rsidP="005945F5">
            <w:pPr>
              <w:rPr>
                <w:rFonts w:ascii="Times New Roman" w:eastAsia="Calibri" w:hAnsi="Times New Roman" w:cs="Times New Roman"/>
                <w:sz w:val="24"/>
                <w:szCs w:val="24"/>
                <w:lang w:val="ru-RU"/>
              </w:rPr>
            </w:pPr>
          </w:p>
        </w:tc>
        <w:tc>
          <w:tcPr>
            <w:tcW w:w="5371" w:type="dxa"/>
            <w:tcBorders>
              <w:top w:val="nil"/>
              <w:bottom w:val="nil"/>
            </w:tcBorders>
          </w:tcPr>
          <w:p w:rsidR="005945F5" w:rsidRPr="005945F5" w:rsidRDefault="005945F5" w:rsidP="005945F5">
            <w:pPr>
              <w:spacing w:line="190" w:lineRule="exact"/>
              <w:ind w:left="16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лигиозной традицией, перекликающихся с ней по те</w:t>
            </w:r>
          </w:p>
        </w:tc>
      </w:tr>
      <w:tr w:rsidR="005945F5" w:rsidRPr="005945F5" w:rsidTr="005945F5">
        <w:trPr>
          <w:trHeight w:val="208"/>
        </w:trPr>
        <w:tc>
          <w:tcPr>
            <w:tcW w:w="1233" w:type="dxa"/>
            <w:vMerge/>
            <w:tcBorders>
              <w:top w:val="nil"/>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289" w:type="dxa"/>
            <w:vMerge/>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998" w:type="dxa"/>
            <w:tcBorders>
              <w:top w:val="nil"/>
              <w:bottom w:val="nil"/>
            </w:tcBorders>
          </w:tcPr>
          <w:p w:rsidR="005945F5" w:rsidRPr="005945F5" w:rsidRDefault="005945F5" w:rsidP="005945F5">
            <w:pPr>
              <w:rPr>
                <w:rFonts w:ascii="Times New Roman" w:eastAsia="Calibri" w:hAnsi="Times New Roman" w:cs="Times New Roman"/>
                <w:sz w:val="24"/>
                <w:szCs w:val="24"/>
                <w:lang w:val="ru-RU"/>
              </w:rPr>
            </w:pPr>
          </w:p>
        </w:tc>
        <w:tc>
          <w:tcPr>
            <w:tcW w:w="5371" w:type="dxa"/>
            <w:tcBorders>
              <w:top w:val="nil"/>
              <w:bottom w:val="nil"/>
            </w:tcBorders>
          </w:tcPr>
          <w:p w:rsidR="005945F5" w:rsidRPr="005945F5" w:rsidRDefault="005945F5" w:rsidP="005945F5">
            <w:pPr>
              <w:spacing w:line="190" w:lineRule="exact"/>
              <w:ind w:left="168"/>
              <w:rPr>
                <w:rFonts w:ascii="Times New Roman" w:eastAsia="Calibri" w:hAnsi="Times New Roman" w:cs="Times New Roman"/>
                <w:sz w:val="24"/>
                <w:szCs w:val="24"/>
              </w:rPr>
            </w:pPr>
            <w:r w:rsidRPr="005945F5">
              <w:rPr>
                <w:rFonts w:ascii="Times New Roman" w:eastAsia="Calibri" w:hAnsi="Times New Roman" w:cs="Times New Roman"/>
                <w:sz w:val="24"/>
                <w:szCs w:val="24"/>
              </w:rPr>
              <w:t>матике.</w:t>
            </w:r>
          </w:p>
        </w:tc>
      </w:tr>
      <w:tr w:rsidR="005945F5" w:rsidRPr="005945F5" w:rsidTr="005945F5">
        <w:trPr>
          <w:trHeight w:val="207"/>
        </w:trPr>
        <w:tc>
          <w:tcPr>
            <w:tcW w:w="1233" w:type="dxa"/>
            <w:vMerge/>
            <w:tcBorders>
              <w:top w:val="nil"/>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289" w:type="dxa"/>
            <w:vMerge/>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998" w:type="dxa"/>
            <w:tcBorders>
              <w:top w:val="nil"/>
              <w:bottom w:val="nil"/>
            </w:tcBorders>
          </w:tcPr>
          <w:p w:rsidR="005945F5" w:rsidRPr="005945F5" w:rsidRDefault="005945F5" w:rsidP="005945F5">
            <w:pPr>
              <w:rPr>
                <w:rFonts w:ascii="Times New Roman" w:eastAsia="Calibri" w:hAnsi="Times New Roman" w:cs="Times New Roman"/>
                <w:sz w:val="24"/>
                <w:szCs w:val="24"/>
              </w:rPr>
            </w:pPr>
          </w:p>
        </w:tc>
        <w:tc>
          <w:tcPr>
            <w:tcW w:w="5371" w:type="dxa"/>
            <w:tcBorders>
              <w:top w:val="nil"/>
              <w:bottom w:val="nil"/>
            </w:tcBorders>
          </w:tcPr>
          <w:p w:rsidR="005945F5" w:rsidRPr="005945F5" w:rsidRDefault="005945F5" w:rsidP="005945F5">
            <w:pPr>
              <w:spacing w:line="190" w:lineRule="exact"/>
              <w:ind w:left="168"/>
              <w:rPr>
                <w:rFonts w:ascii="Times New Roman" w:eastAsia="Calibri" w:hAnsi="Times New Roman" w:cs="Times New Roman"/>
                <w:sz w:val="24"/>
                <w:szCs w:val="24"/>
              </w:rPr>
            </w:pPr>
            <w:r w:rsidRPr="005945F5">
              <w:rPr>
                <w:rFonts w:ascii="Times New Roman" w:eastAsia="Calibri" w:hAnsi="Times New Roman" w:cs="Times New Roman"/>
                <w:sz w:val="24"/>
                <w:szCs w:val="24"/>
              </w:rPr>
              <w:t>На выбор или факультативно</w:t>
            </w:r>
          </w:p>
        </w:tc>
      </w:tr>
      <w:tr w:rsidR="005945F5" w:rsidRPr="005945F5" w:rsidTr="005945F5">
        <w:trPr>
          <w:trHeight w:val="292"/>
        </w:trPr>
        <w:tc>
          <w:tcPr>
            <w:tcW w:w="1233" w:type="dxa"/>
            <w:vMerge/>
            <w:tcBorders>
              <w:top w:val="nil"/>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289" w:type="dxa"/>
            <w:vMerge/>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998" w:type="dxa"/>
            <w:tcBorders>
              <w:top w:val="nil"/>
            </w:tcBorders>
          </w:tcPr>
          <w:p w:rsidR="005945F5" w:rsidRPr="005945F5" w:rsidRDefault="005945F5" w:rsidP="005945F5">
            <w:pPr>
              <w:rPr>
                <w:rFonts w:ascii="Times New Roman" w:eastAsia="Calibri" w:hAnsi="Times New Roman" w:cs="Times New Roman"/>
                <w:sz w:val="24"/>
                <w:szCs w:val="24"/>
              </w:rPr>
            </w:pPr>
          </w:p>
        </w:tc>
        <w:tc>
          <w:tcPr>
            <w:tcW w:w="5371" w:type="dxa"/>
            <w:tcBorders>
              <w:top w:val="nil"/>
              <w:bottom w:val="single" w:sz="6" w:space="0" w:color="231F20"/>
            </w:tcBorders>
          </w:tcPr>
          <w:p w:rsidR="005945F5" w:rsidRPr="005945F5" w:rsidRDefault="005945F5" w:rsidP="005945F5">
            <w:pPr>
              <w:spacing w:line="205" w:lineRule="exact"/>
              <w:ind w:left="168"/>
              <w:rPr>
                <w:rFonts w:ascii="Times New Roman" w:eastAsia="Calibri" w:hAnsi="Times New Roman" w:cs="Times New Roman"/>
                <w:sz w:val="24"/>
                <w:szCs w:val="24"/>
              </w:rPr>
            </w:pPr>
            <w:r w:rsidRPr="005945F5">
              <w:rPr>
                <w:rFonts w:ascii="Times New Roman" w:eastAsia="Calibri" w:hAnsi="Times New Roman" w:cs="Times New Roman"/>
                <w:sz w:val="24"/>
                <w:szCs w:val="24"/>
              </w:rPr>
              <w:t>Посещение концерта духовной музыки</w:t>
            </w:r>
          </w:p>
        </w:tc>
      </w:tr>
      <w:tr w:rsidR="005945F5" w:rsidRPr="005945F5" w:rsidTr="005945F5">
        <w:trPr>
          <w:trHeight w:val="296"/>
        </w:trPr>
        <w:tc>
          <w:tcPr>
            <w:tcW w:w="1233" w:type="dxa"/>
            <w:tcBorders>
              <w:left w:val="single" w:sz="6" w:space="0" w:color="231F20"/>
              <w:bottom w:val="nil"/>
              <w:right w:val="single" w:sz="6" w:space="0" w:color="231F20"/>
            </w:tcBorders>
          </w:tcPr>
          <w:p w:rsidR="005945F5" w:rsidRPr="005945F5" w:rsidRDefault="005945F5" w:rsidP="005945F5">
            <w:pPr>
              <w:spacing w:before="81" w:line="197" w:lineRule="exact"/>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Б)</w:t>
            </w:r>
          </w:p>
        </w:tc>
        <w:tc>
          <w:tcPr>
            <w:tcW w:w="1289" w:type="dxa"/>
            <w:tcBorders>
              <w:left w:val="single" w:sz="6" w:space="0" w:color="231F20"/>
              <w:bottom w:val="nil"/>
            </w:tcBorders>
          </w:tcPr>
          <w:p w:rsidR="005945F5" w:rsidRPr="005945F5" w:rsidRDefault="005945F5" w:rsidP="005945F5">
            <w:pPr>
              <w:spacing w:before="81" w:line="197" w:lineRule="exact"/>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Развитие</w:t>
            </w:r>
          </w:p>
        </w:tc>
        <w:tc>
          <w:tcPr>
            <w:tcW w:w="1998" w:type="dxa"/>
            <w:tcBorders>
              <w:bottom w:val="nil"/>
            </w:tcBorders>
          </w:tcPr>
          <w:p w:rsidR="005945F5" w:rsidRPr="005945F5" w:rsidRDefault="005945F5" w:rsidP="005945F5">
            <w:pPr>
              <w:spacing w:before="81" w:line="197"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Европейская му</w:t>
            </w:r>
          </w:p>
        </w:tc>
        <w:tc>
          <w:tcPr>
            <w:tcW w:w="5371" w:type="dxa"/>
            <w:tcBorders>
              <w:top w:val="single" w:sz="6" w:space="0" w:color="231F20"/>
              <w:bottom w:val="nil"/>
            </w:tcBorders>
          </w:tcPr>
          <w:p w:rsidR="005945F5" w:rsidRPr="005945F5" w:rsidRDefault="005945F5" w:rsidP="005945F5">
            <w:pPr>
              <w:spacing w:before="81" w:line="197" w:lineRule="exact"/>
              <w:ind w:left="16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Знакомство с историей возникновения нотной записи.</w:t>
            </w:r>
          </w:p>
        </w:tc>
      </w:tr>
      <w:tr w:rsidR="005945F5" w:rsidRPr="005945F5" w:rsidTr="005945F5">
        <w:trPr>
          <w:trHeight w:val="217"/>
        </w:trPr>
        <w:tc>
          <w:tcPr>
            <w:tcW w:w="1233" w:type="dxa"/>
            <w:tcBorders>
              <w:top w:val="nil"/>
              <w:left w:val="single" w:sz="6" w:space="0" w:color="231F20"/>
              <w:bottom w:val="nil"/>
              <w:right w:val="single" w:sz="6" w:space="0" w:color="231F20"/>
            </w:tcBorders>
          </w:tcPr>
          <w:p w:rsidR="005945F5" w:rsidRPr="005945F5" w:rsidRDefault="005945F5" w:rsidP="005945F5">
            <w:pPr>
              <w:spacing w:before="3" w:line="197" w:lineRule="exact"/>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4—6</w:t>
            </w:r>
          </w:p>
        </w:tc>
        <w:tc>
          <w:tcPr>
            <w:tcW w:w="1289" w:type="dxa"/>
            <w:tcBorders>
              <w:top w:val="nil"/>
              <w:left w:val="single" w:sz="6" w:space="0" w:color="231F20"/>
              <w:bottom w:val="nil"/>
            </w:tcBorders>
          </w:tcPr>
          <w:p w:rsidR="005945F5" w:rsidRPr="005945F5" w:rsidRDefault="005945F5" w:rsidP="005945F5">
            <w:pPr>
              <w:spacing w:before="3" w:line="197" w:lineRule="exact"/>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церковной</w:t>
            </w:r>
          </w:p>
        </w:tc>
        <w:tc>
          <w:tcPr>
            <w:tcW w:w="1998" w:type="dxa"/>
            <w:tcBorders>
              <w:top w:val="nil"/>
              <w:bottom w:val="nil"/>
            </w:tcBorders>
          </w:tcPr>
          <w:p w:rsidR="005945F5" w:rsidRPr="005945F5" w:rsidRDefault="005945F5" w:rsidP="005945F5">
            <w:pPr>
              <w:spacing w:before="3" w:line="197"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зыка религиозной</w:t>
            </w:r>
          </w:p>
        </w:tc>
        <w:tc>
          <w:tcPr>
            <w:tcW w:w="5371" w:type="dxa"/>
            <w:tcBorders>
              <w:top w:val="nil"/>
              <w:bottom w:val="nil"/>
            </w:tcBorders>
          </w:tcPr>
          <w:p w:rsidR="005945F5" w:rsidRPr="005945F5" w:rsidRDefault="005945F5" w:rsidP="005945F5">
            <w:pPr>
              <w:spacing w:before="3" w:line="197" w:lineRule="exact"/>
              <w:ind w:left="16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Сравнение нотаций религиозной музыки разных тра</w:t>
            </w:r>
          </w:p>
        </w:tc>
      </w:tr>
      <w:tr w:rsidR="005945F5" w:rsidRPr="005945F5" w:rsidTr="005945F5">
        <w:trPr>
          <w:trHeight w:val="217"/>
        </w:trPr>
        <w:tc>
          <w:tcPr>
            <w:tcW w:w="1233" w:type="dxa"/>
            <w:tcBorders>
              <w:top w:val="nil"/>
              <w:left w:val="single" w:sz="6" w:space="0" w:color="231F20"/>
              <w:bottom w:val="nil"/>
              <w:right w:val="single" w:sz="6" w:space="0" w:color="231F20"/>
            </w:tcBorders>
          </w:tcPr>
          <w:p w:rsidR="005945F5" w:rsidRPr="005945F5" w:rsidRDefault="005945F5" w:rsidP="005945F5">
            <w:pPr>
              <w:spacing w:before="3" w:line="197" w:lineRule="exact"/>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учебных</w:t>
            </w:r>
          </w:p>
        </w:tc>
        <w:tc>
          <w:tcPr>
            <w:tcW w:w="1289" w:type="dxa"/>
            <w:tcBorders>
              <w:top w:val="nil"/>
              <w:left w:val="single" w:sz="6" w:space="0" w:color="231F20"/>
              <w:bottom w:val="nil"/>
            </w:tcBorders>
          </w:tcPr>
          <w:p w:rsidR="005945F5" w:rsidRPr="005945F5" w:rsidRDefault="005945F5" w:rsidP="005945F5">
            <w:pPr>
              <w:spacing w:before="3" w:line="197" w:lineRule="exact"/>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музыки</w:t>
            </w:r>
          </w:p>
        </w:tc>
        <w:tc>
          <w:tcPr>
            <w:tcW w:w="1998" w:type="dxa"/>
            <w:tcBorders>
              <w:top w:val="nil"/>
              <w:bottom w:val="nil"/>
            </w:tcBorders>
          </w:tcPr>
          <w:p w:rsidR="005945F5" w:rsidRPr="005945F5" w:rsidRDefault="005945F5" w:rsidP="005945F5">
            <w:pPr>
              <w:spacing w:before="3" w:line="197"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традиции (григо</w:t>
            </w:r>
          </w:p>
        </w:tc>
        <w:tc>
          <w:tcPr>
            <w:tcW w:w="5371" w:type="dxa"/>
            <w:tcBorders>
              <w:top w:val="nil"/>
              <w:bottom w:val="nil"/>
            </w:tcBorders>
          </w:tcPr>
          <w:p w:rsidR="005945F5" w:rsidRPr="005945F5" w:rsidRDefault="005945F5" w:rsidP="005945F5">
            <w:pPr>
              <w:spacing w:before="3" w:line="197" w:lineRule="exact"/>
              <w:ind w:left="16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диций (григорианский хорал, знаменный распев, со</w:t>
            </w:r>
          </w:p>
        </w:tc>
      </w:tr>
      <w:tr w:rsidR="005945F5" w:rsidRPr="005945F5" w:rsidTr="005945F5">
        <w:trPr>
          <w:trHeight w:val="217"/>
        </w:trPr>
        <w:tc>
          <w:tcPr>
            <w:tcW w:w="1233" w:type="dxa"/>
            <w:tcBorders>
              <w:top w:val="nil"/>
              <w:left w:val="single" w:sz="6" w:space="0" w:color="231F20"/>
              <w:bottom w:val="nil"/>
              <w:right w:val="single" w:sz="6" w:space="0" w:color="231F20"/>
            </w:tcBorders>
          </w:tcPr>
          <w:p w:rsidR="005945F5" w:rsidRPr="005945F5" w:rsidRDefault="005945F5" w:rsidP="005945F5">
            <w:pPr>
              <w:spacing w:before="3" w:line="197" w:lineRule="exact"/>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часов</w:t>
            </w:r>
          </w:p>
        </w:tc>
        <w:tc>
          <w:tcPr>
            <w:tcW w:w="1289" w:type="dxa"/>
            <w:tcBorders>
              <w:top w:val="nil"/>
              <w:left w:val="single" w:sz="6" w:space="0" w:color="231F20"/>
              <w:bottom w:val="nil"/>
            </w:tcBorders>
          </w:tcPr>
          <w:p w:rsidR="005945F5" w:rsidRPr="005945F5" w:rsidRDefault="005945F5" w:rsidP="005945F5">
            <w:pPr>
              <w:rPr>
                <w:rFonts w:ascii="Times New Roman" w:eastAsia="Calibri" w:hAnsi="Times New Roman" w:cs="Times New Roman"/>
                <w:sz w:val="24"/>
                <w:szCs w:val="24"/>
              </w:rPr>
            </w:pPr>
          </w:p>
        </w:tc>
        <w:tc>
          <w:tcPr>
            <w:tcW w:w="1998" w:type="dxa"/>
            <w:tcBorders>
              <w:top w:val="nil"/>
              <w:bottom w:val="nil"/>
            </w:tcBorders>
          </w:tcPr>
          <w:p w:rsidR="005945F5" w:rsidRPr="005945F5" w:rsidRDefault="005945F5" w:rsidP="005945F5">
            <w:pPr>
              <w:spacing w:before="3" w:line="197"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рианский хорал,</w:t>
            </w:r>
          </w:p>
        </w:tc>
        <w:tc>
          <w:tcPr>
            <w:tcW w:w="5371" w:type="dxa"/>
            <w:tcBorders>
              <w:top w:val="nil"/>
              <w:bottom w:val="nil"/>
            </w:tcBorders>
          </w:tcPr>
          <w:p w:rsidR="005945F5" w:rsidRPr="005945F5" w:rsidRDefault="005945F5" w:rsidP="005945F5">
            <w:pPr>
              <w:spacing w:before="3" w:line="197" w:lineRule="exact"/>
              <w:ind w:left="168"/>
              <w:rPr>
                <w:rFonts w:ascii="Times New Roman" w:eastAsia="Calibri" w:hAnsi="Times New Roman" w:cs="Times New Roman"/>
                <w:sz w:val="24"/>
                <w:szCs w:val="24"/>
              </w:rPr>
            </w:pPr>
            <w:r w:rsidRPr="005945F5">
              <w:rPr>
                <w:rFonts w:ascii="Times New Roman" w:eastAsia="Calibri" w:hAnsi="Times New Roman" w:cs="Times New Roman"/>
                <w:sz w:val="24"/>
                <w:szCs w:val="24"/>
              </w:rPr>
              <w:t>временные ноты).</w:t>
            </w:r>
          </w:p>
        </w:tc>
      </w:tr>
      <w:tr w:rsidR="005945F5" w:rsidRPr="005945F5" w:rsidTr="005945F5">
        <w:trPr>
          <w:trHeight w:val="217"/>
        </w:trPr>
        <w:tc>
          <w:tcPr>
            <w:tcW w:w="1233" w:type="dxa"/>
            <w:tcBorders>
              <w:top w:val="nil"/>
              <w:left w:val="single" w:sz="6" w:space="0" w:color="231F20"/>
              <w:bottom w:val="nil"/>
              <w:righ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289" w:type="dxa"/>
            <w:tcBorders>
              <w:top w:val="nil"/>
              <w:left w:val="single" w:sz="6" w:space="0" w:color="231F20"/>
              <w:bottom w:val="nil"/>
            </w:tcBorders>
          </w:tcPr>
          <w:p w:rsidR="005945F5" w:rsidRPr="005945F5" w:rsidRDefault="005945F5" w:rsidP="005945F5">
            <w:pPr>
              <w:rPr>
                <w:rFonts w:ascii="Times New Roman" w:eastAsia="Calibri" w:hAnsi="Times New Roman" w:cs="Times New Roman"/>
                <w:sz w:val="24"/>
                <w:szCs w:val="24"/>
              </w:rPr>
            </w:pPr>
          </w:p>
        </w:tc>
        <w:tc>
          <w:tcPr>
            <w:tcW w:w="1998" w:type="dxa"/>
            <w:tcBorders>
              <w:top w:val="nil"/>
              <w:bottom w:val="nil"/>
            </w:tcBorders>
          </w:tcPr>
          <w:p w:rsidR="005945F5" w:rsidRPr="005945F5" w:rsidRDefault="005945F5" w:rsidP="005945F5">
            <w:pPr>
              <w:spacing w:before="3" w:line="197"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изобретение нот</w:t>
            </w:r>
          </w:p>
        </w:tc>
        <w:tc>
          <w:tcPr>
            <w:tcW w:w="5371" w:type="dxa"/>
            <w:tcBorders>
              <w:top w:val="nil"/>
              <w:bottom w:val="nil"/>
            </w:tcBorders>
          </w:tcPr>
          <w:p w:rsidR="005945F5" w:rsidRPr="005945F5" w:rsidRDefault="005945F5" w:rsidP="005945F5">
            <w:pPr>
              <w:spacing w:before="3" w:line="197" w:lineRule="exact"/>
              <w:ind w:left="16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Знакомство с образцами (фрагментами) средневековых</w:t>
            </w:r>
          </w:p>
        </w:tc>
      </w:tr>
      <w:tr w:rsidR="005945F5" w:rsidRPr="005945F5" w:rsidTr="005945F5">
        <w:trPr>
          <w:trHeight w:val="217"/>
        </w:trPr>
        <w:tc>
          <w:tcPr>
            <w:tcW w:w="1233" w:type="dxa"/>
            <w:tcBorders>
              <w:top w:val="nil"/>
              <w:left w:val="single" w:sz="6" w:space="0" w:color="231F20"/>
              <w:bottom w:val="nil"/>
              <w:righ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289" w:type="dxa"/>
            <w:tcBorders>
              <w:top w:val="nil"/>
              <w:left w:val="single" w:sz="6" w:space="0" w:color="231F20"/>
              <w:bottom w:val="nil"/>
            </w:tcBorders>
          </w:tcPr>
          <w:p w:rsidR="005945F5" w:rsidRPr="005945F5" w:rsidRDefault="005945F5" w:rsidP="005945F5">
            <w:pPr>
              <w:rPr>
                <w:rFonts w:ascii="Times New Roman" w:eastAsia="Calibri" w:hAnsi="Times New Roman" w:cs="Times New Roman"/>
                <w:sz w:val="24"/>
                <w:szCs w:val="24"/>
                <w:lang w:val="ru-RU"/>
              </w:rPr>
            </w:pPr>
          </w:p>
        </w:tc>
        <w:tc>
          <w:tcPr>
            <w:tcW w:w="1998" w:type="dxa"/>
            <w:tcBorders>
              <w:top w:val="nil"/>
              <w:bottom w:val="nil"/>
            </w:tcBorders>
          </w:tcPr>
          <w:p w:rsidR="005945F5" w:rsidRPr="005945F5" w:rsidRDefault="005945F5" w:rsidP="005945F5">
            <w:pPr>
              <w:spacing w:before="3" w:line="197"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ной записи Гвидо</w:t>
            </w:r>
          </w:p>
        </w:tc>
        <w:tc>
          <w:tcPr>
            <w:tcW w:w="5371" w:type="dxa"/>
            <w:tcBorders>
              <w:top w:val="nil"/>
              <w:bottom w:val="nil"/>
            </w:tcBorders>
          </w:tcPr>
          <w:p w:rsidR="005945F5" w:rsidRPr="005945F5" w:rsidRDefault="005945F5" w:rsidP="005945F5">
            <w:pPr>
              <w:spacing w:before="3" w:line="197" w:lineRule="exact"/>
              <w:ind w:left="168"/>
              <w:rPr>
                <w:rFonts w:ascii="Times New Roman" w:eastAsia="Calibri" w:hAnsi="Times New Roman" w:cs="Times New Roman"/>
                <w:sz w:val="24"/>
                <w:szCs w:val="24"/>
              </w:rPr>
            </w:pPr>
            <w:r w:rsidRPr="005945F5">
              <w:rPr>
                <w:rFonts w:ascii="Times New Roman" w:eastAsia="Calibri" w:hAnsi="Times New Roman" w:cs="Times New Roman"/>
                <w:sz w:val="24"/>
                <w:szCs w:val="24"/>
              </w:rPr>
              <w:t>церковных распевов (одноголосие).</w:t>
            </w:r>
          </w:p>
        </w:tc>
      </w:tr>
      <w:tr w:rsidR="005945F5" w:rsidRPr="005945F5" w:rsidTr="005945F5">
        <w:trPr>
          <w:trHeight w:val="217"/>
        </w:trPr>
        <w:tc>
          <w:tcPr>
            <w:tcW w:w="1233" w:type="dxa"/>
            <w:tcBorders>
              <w:top w:val="nil"/>
              <w:left w:val="single" w:sz="6" w:space="0" w:color="231F20"/>
              <w:bottom w:val="nil"/>
              <w:righ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289" w:type="dxa"/>
            <w:tcBorders>
              <w:top w:val="nil"/>
              <w:left w:val="single" w:sz="6" w:space="0" w:color="231F20"/>
              <w:bottom w:val="nil"/>
            </w:tcBorders>
          </w:tcPr>
          <w:p w:rsidR="005945F5" w:rsidRPr="005945F5" w:rsidRDefault="005945F5" w:rsidP="005945F5">
            <w:pPr>
              <w:rPr>
                <w:rFonts w:ascii="Times New Roman" w:eastAsia="Calibri" w:hAnsi="Times New Roman" w:cs="Times New Roman"/>
                <w:sz w:val="24"/>
                <w:szCs w:val="24"/>
              </w:rPr>
            </w:pPr>
          </w:p>
        </w:tc>
        <w:tc>
          <w:tcPr>
            <w:tcW w:w="1998" w:type="dxa"/>
            <w:tcBorders>
              <w:top w:val="nil"/>
              <w:bottom w:val="nil"/>
            </w:tcBorders>
          </w:tcPr>
          <w:p w:rsidR="005945F5" w:rsidRPr="005945F5" w:rsidRDefault="005945F5" w:rsidP="005945F5">
            <w:pPr>
              <w:spacing w:before="3" w:line="197"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д’Ареццо, проте</w:t>
            </w:r>
          </w:p>
        </w:tc>
        <w:tc>
          <w:tcPr>
            <w:tcW w:w="5371" w:type="dxa"/>
            <w:tcBorders>
              <w:top w:val="nil"/>
              <w:bottom w:val="nil"/>
            </w:tcBorders>
          </w:tcPr>
          <w:p w:rsidR="005945F5" w:rsidRPr="005945F5" w:rsidRDefault="005945F5" w:rsidP="005945F5">
            <w:pPr>
              <w:spacing w:before="3" w:line="197" w:lineRule="exact"/>
              <w:ind w:left="16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Слушание духовной музыки. Определение на слух:</w:t>
            </w:r>
          </w:p>
        </w:tc>
      </w:tr>
      <w:tr w:rsidR="005945F5" w:rsidRPr="005945F5" w:rsidTr="005945F5">
        <w:trPr>
          <w:trHeight w:val="217"/>
        </w:trPr>
        <w:tc>
          <w:tcPr>
            <w:tcW w:w="1233" w:type="dxa"/>
            <w:tcBorders>
              <w:top w:val="nil"/>
              <w:left w:val="single" w:sz="6" w:space="0" w:color="231F20"/>
              <w:bottom w:val="nil"/>
              <w:righ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289" w:type="dxa"/>
            <w:tcBorders>
              <w:top w:val="nil"/>
              <w:left w:val="single" w:sz="6" w:space="0" w:color="231F20"/>
              <w:bottom w:val="nil"/>
            </w:tcBorders>
          </w:tcPr>
          <w:p w:rsidR="005945F5" w:rsidRPr="005945F5" w:rsidRDefault="005945F5" w:rsidP="005945F5">
            <w:pPr>
              <w:rPr>
                <w:rFonts w:ascii="Times New Roman" w:eastAsia="Calibri" w:hAnsi="Times New Roman" w:cs="Times New Roman"/>
                <w:sz w:val="24"/>
                <w:szCs w:val="24"/>
                <w:lang w:val="ru-RU"/>
              </w:rPr>
            </w:pPr>
          </w:p>
        </w:tc>
        <w:tc>
          <w:tcPr>
            <w:tcW w:w="1998" w:type="dxa"/>
            <w:tcBorders>
              <w:top w:val="nil"/>
              <w:bottom w:val="nil"/>
            </w:tcBorders>
          </w:tcPr>
          <w:p w:rsidR="005945F5" w:rsidRPr="005945F5" w:rsidRDefault="005945F5" w:rsidP="005945F5">
            <w:pPr>
              <w:spacing w:before="3" w:line="197"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стантский хорал).</w:t>
            </w:r>
          </w:p>
        </w:tc>
        <w:tc>
          <w:tcPr>
            <w:tcW w:w="5371" w:type="dxa"/>
            <w:tcBorders>
              <w:top w:val="nil"/>
              <w:bottom w:val="nil"/>
            </w:tcBorders>
          </w:tcPr>
          <w:p w:rsidR="005945F5" w:rsidRPr="005945F5" w:rsidRDefault="005945F5" w:rsidP="005945F5">
            <w:pPr>
              <w:spacing w:before="3" w:line="197" w:lineRule="exact"/>
              <w:ind w:left="168"/>
              <w:rPr>
                <w:rFonts w:ascii="Times New Roman" w:eastAsia="Calibri" w:hAnsi="Times New Roman" w:cs="Times New Roman"/>
                <w:sz w:val="24"/>
                <w:szCs w:val="24"/>
              </w:rPr>
            </w:pPr>
            <w:r w:rsidRPr="005945F5">
              <w:rPr>
                <w:rFonts w:ascii="Times New Roman" w:eastAsia="Calibri" w:hAnsi="Times New Roman" w:cs="Times New Roman"/>
                <w:sz w:val="24"/>
                <w:szCs w:val="24"/>
              </w:rPr>
              <w:t>— состава исполнителей;</w:t>
            </w:r>
          </w:p>
        </w:tc>
      </w:tr>
      <w:tr w:rsidR="005945F5" w:rsidRPr="005945F5" w:rsidTr="005945F5">
        <w:trPr>
          <w:trHeight w:val="217"/>
        </w:trPr>
        <w:tc>
          <w:tcPr>
            <w:tcW w:w="1233" w:type="dxa"/>
            <w:tcBorders>
              <w:top w:val="nil"/>
              <w:left w:val="single" w:sz="6" w:space="0" w:color="231F20"/>
              <w:bottom w:val="nil"/>
              <w:righ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289" w:type="dxa"/>
            <w:tcBorders>
              <w:top w:val="nil"/>
              <w:left w:val="single" w:sz="6" w:space="0" w:color="231F20"/>
              <w:bottom w:val="nil"/>
            </w:tcBorders>
          </w:tcPr>
          <w:p w:rsidR="005945F5" w:rsidRPr="005945F5" w:rsidRDefault="005945F5" w:rsidP="005945F5">
            <w:pPr>
              <w:rPr>
                <w:rFonts w:ascii="Times New Roman" w:eastAsia="Calibri" w:hAnsi="Times New Roman" w:cs="Times New Roman"/>
                <w:sz w:val="24"/>
                <w:szCs w:val="24"/>
              </w:rPr>
            </w:pPr>
          </w:p>
        </w:tc>
        <w:tc>
          <w:tcPr>
            <w:tcW w:w="1998" w:type="dxa"/>
            <w:tcBorders>
              <w:top w:val="nil"/>
              <w:bottom w:val="nil"/>
            </w:tcBorders>
          </w:tcPr>
          <w:p w:rsidR="005945F5" w:rsidRPr="005945F5" w:rsidRDefault="005945F5" w:rsidP="005945F5">
            <w:pPr>
              <w:spacing w:before="3" w:line="197"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Русская музыка</w:t>
            </w:r>
          </w:p>
        </w:tc>
        <w:tc>
          <w:tcPr>
            <w:tcW w:w="5371" w:type="dxa"/>
            <w:tcBorders>
              <w:top w:val="nil"/>
              <w:bottom w:val="nil"/>
            </w:tcBorders>
          </w:tcPr>
          <w:p w:rsidR="005945F5" w:rsidRPr="005945F5" w:rsidRDefault="005945F5" w:rsidP="005945F5">
            <w:pPr>
              <w:spacing w:before="3" w:line="197" w:lineRule="exact"/>
              <w:ind w:left="16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 типа фактуры (хоральный склад, полифония);</w:t>
            </w:r>
          </w:p>
        </w:tc>
      </w:tr>
      <w:tr w:rsidR="005945F5" w:rsidRPr="005945F5" w:rsidTr="005945F5">
        <w:trPr>
          <w:trHeight w:val="217"/>
        </w:trPr>
        <w:tc>
          <w:tcPr>
            <w:tcW w:w="1233" w:type="dxa"/>
            <w:tcBorders>
              <w:top w:val="nil"/>
              <w:left w:val="single" w:sz="6" w:space="0" w:color="231F20"/>
              <w:bottom w:val="nil"/>
              <w:righ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289" w:type="dxa"/>
            <w:tcBorders>
              <w:top w:val="nil"/>
              <w:left w:val="single" w:sz="6" w:space="0" w:color="231F20"/>
              <w:bottom w:val="nil"/>
            </w:tcBorders>
          </w:tcPr>
          <w:p w:rsidR="005945F5" w:rsidRPr="005945F5" w:rsidRDefault="005945F5" w:rsidP="005945F5">
            <w:pPr>
              <w:rPr>
                <w:rFonts w:ascii="Times New Roman" w:eastAsia="Calibri" w:hAnsi="Times New Roman" w:cs="Times New Roman"/>
                <w:sz w:val="24"/>
                <w:szCs w:val="24"/>
                <w:lang w:val="ru-RU"/>
              </w:rPr>
            </w:pPr>
          </w:p>
        </w:tc>
        <w:tc>
          <w:tcPr>
            <w:tcW w:w="1998" w:type="dxa"/>
            <w:tcBorders>
              <w:top w:val="nil"/>
              <w:bottom w:val="nil"/>
            </w:tcBorders>
          </w:tcPr>
          <w:p w:rsidR="005945F5" w:rsidRPr="005945F5" w:rsidRDefault="005945F5" w:rsidP="005945F5">
            <w:pPr>
              <w:spacing w:before="3" w:line="197"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религиозной тра</w:t>
            </w:r>
          </w:p>
        </w:tc>
        <w:tc>
          <w:tcPr>
            <w:tcW w:w="5371" w:type="dxa"/>
            <w:tcBorders>
              <w:top w:val="nil"/>
              <w:bottom w:val="nil"/>
            </w:tcBorders>
          </w:tcPr>
          <w:p w:rsidR="005945F5" w:rsidRPr="005945F5" w:rsidRDefault="005945F5" w:rsidP="005945F5">
            <w:pPr>
              <w:spacing w:before="3" w:line="197" w:lineRule="exact"/>
              <w:ind w:left="16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 принадлежности к русской или западноевропейской</w:t>
            </w:r>
          </w:p>
        </w:tc>
      </w:tr>
      <w:tr w:rsidR="005945F5" w:rsidRPr="005945F5" w:rsidTr="005945F5">
        <w:trPr>
          <w:trHeight w:val="297"/>
        </w:trPr>
        <w:tc>
          <w:tcPr>
            <w:tcW w:w="1233" w:type="dxa"/>
            <w:tcBorders>
              <w:top w:val="nil"/>
              <w:left w:val="single" w:sz="6" w:space="0" w:color="231F20"/>
              <w:bottom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289" w:type="dxa"/>
            <w:tcBorders>
              <w:top w:val="nil"/>
              <w:left w:val="single" w:sz="6" w:space="0" w:color="231F20"/>
              <w:bottom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998" w:type="dxa"/>
            <w:tcBorders>
              <w:top w:val="nil"/>
              <w:bottom w:val="single" w:sz="6" w:space="0" w:color="231F20"/>
            </w:tcBorders>
          </w:tcPr>
          <w:p w:rsidR="005945F5" w:rsidRPr="005945F5" w:rsidRDefault="005945F5" w:rsidP="005945F5">
            <w:pPr>
              <w:spacing w:before="3"/>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диции (знамен</w:t>
            </w:r>
          </w:p>
        </w:tc>
        <w:tc>
          <w:tcPr>
            <w:tcW w:w="5371" w:type="dxa"/>
            <w:tcBorders>
              <w:top w:val="nil"/>
              <w:bottom w:val="single" w:sz="6" w:space="0" w:color="231F20"/>
            </w:tcBorders>
          </w:tcPr>
          <w:p w:rsidR="005945F5" w:rsidRPr="005945F5" w:rsidRDefault="005945F5" w:rsidP="005945F5">
            <w:pPr>
              <w:spacing w:before="3"/>
              <w:ind w:left="168"/>
              <w:rPr>
                <w:rFonts w:ascii="Times New Roman" w:eastAsia="Calibri" w:hAnsi="Times New Roman" w:cs="Times New Roman"/>
                <w:sz w:val="24"/>
                <w:szCs w:val="24"/>
              </w:rPr>
            </w:pPr>
            <w:r w:rsidRPr="005945F5">
              <w:rPr>
                <w:rFonts w:ascii="Times New Roman" w:eastAsia="Calibri" w:hAnsi="Times New Roman" w:cs="Times New Roman"/>
                <w:sz w:val="24"/>
                <w:szCs w:val="24"/>
              </w:rPr>
              <w:t>религиозной традиции.</w:t>
            </w:r>
          </w:p>
        </w:tc>
      </w:tr>
    </w:tbl>
    <w:p w:rsidR="005945F5" w:rsidRPr="005945F5" w:rsidRDefault="005945F5" w:rsidP="005945F5">
      <w:pPr>
        <w:widowControl w:val="0"/>
        <w:autoSpaceDE w:val="0"/>
        <w:autoSpaceDN w:val="0"/>
        <w:spacing w:before="10" w:after="0" w:line="240" w:lineRule="auto"/>
        <w:rPr>
          <w:rFonts w:ascii="Times New Roman" w:eastAsia="Calibri" w:hAnsi="Times New Roman" w:cs="Times New Roman"/>
          <w:sz w:val="24"/>
          <w:szCs w:val="24"/>
        </w:rPr>
      </w:pPr>
    </w:p>
    <w:tbl>
      <w:tblPr>
        <w:tblStyle w:val="TableNormal8"/>
        <w:tblW w:w="9831" w:type="dxa"/>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25"/>
        <w:gridCol w:w="1282"/>
        <w:gridCol w:w="1986"/>
        <w:gridCol w:w="5338"/>
      </w:tblGrid>
      <w:tr w:rsidR="005945F5" w:rsidRPr="005945F5" w:rsidTr="005945F5">
        <w:trPr>
          <w:trHeight w:val="2118"/>
        </w:trPr>
        <w:tc>
          <w:tcPr>
            <w:tcW w:w="1225" w:type="dxa"/>
            <w:tcBorders>
              <w:lef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282" w:type="dxa"/>
          </w:tcPr>
          <w:p w:rsidR="005945F5" w:rsidRPr="005945F5" w:rsidRDefault="005945F5" w:rsidP="005945F5">
            <w:pPr>
              <w:rPr>
                <w:rFonts w:ascii="Times New Roman" w:eastAsia="Calibri" w:hAnsi="Times New Roman" w:cs="Times New Roman"/>
                <w:sz w:val="24"/>
                <w:szCs w:val="24"/>
              </w:rPr>
            </w:pPr>
          </w:p>
        </w:tc>
        <w:tc>
          <w:tcPr>
            <w:tcW w:w="1986" w:type="dxa"/>
          </w:tcPr>
          <w:p w:rsidR="005945F5" w:rsidRPr="005945F5" w:rsidRDefault="005945F5" w:rsidP="005945F5">
            <w:pPr>
              <w:spacing w:before="83" w:line="254" w:lineRule="auto"/>
              <w:ind w:left="169" w:right="199"/>
              <w:rPr>
                <w:rFonts w:ascii="Times New Roman" w:eastAsia="Calibri" w:hAnsi="Times New Roman" w:cs="Times New Roman"/>
                <w:sz w:val="24"/>
                <w:szCs w:val="24"/>
              </w:rPr>
            </w:pPr>
            <w:r w:rsidRPr="005945F5">
              <w:rPr>
                <w:rFonts w:ascii="Times New Roman" w:eastAsia="Calibri" w:hAnsi="Times New Roman" w:cs="Times New Roman"/>
                <w:sz w:val="24"/>
                <w:szCs w:val="24"/>
                <w:lang w:val="ru-RU"/>
              </w:rPr>
              <w:t xml:space="preserve">ный распев, крюковая запись, партесное пение). Полифония в западной и русской духовной музыке. </w:t>
            </w:r>
            <w:r w:rsidRPr="005945F5">
              <w:rPr>
                <w:rFonts w:ascii="Times New Roman" w:eastAsia="Calibri" w:hAnsi="Times New Roman" w:cs="Times New Roman"/>
                <w:sz w:val="24"/>
                <w:szCs w:val="24"/>
              </w:rPr>
              <w:t>Жанры: кантата, духовный концерт, реквием</w:t>
            </w:r>
          </w:p>
        </w:tc>
        <w:tc>
          <w:tcPr>
            <w:tcW w:w="5338" w:type="dxa"/>
            <w:tcBorders>
              <w:bottom w:val="single" w:sz="6" w:space="0" w:color="231F20"/>
            </w:tcBorders>
          </w:tcPr>
          <w:p w:rsidR="005945F5" w:rsidRPr="005945F5" w:rsidRDefault="005945F5" w:rsidP="005945F5">
            <w:pPr>
              <w:spacing w:before="83"/>
              <w:ind w:left="16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На выбор или факультативно</w:t>
            </w:r>
          </w:p>
          <w:p w:rsidR="005945F5" w:rsidRPr="005945F5" w:rsidRDefault="005945F5" w:rsidP="005945F5">
            <w:pPr>
              <w:spacing w:before="13" w:line="254" w:lineRule="auto"/>
              <w:ind w:left="168" w:right="349"/>
              <w:rPr>
                <w:rFonts w:ascii="Times New Roman" w:eastAsia="Calibri" w:hAnsi="Times New Roman" w:cs="Times New Roman"/>
                <w:sz w:val="24"/>
                <w:szCs w:val="24"/>
              </w:rPr>
            </w:pPr>
            <w:r w:rsidRPr="005945F5">
              <w:rPr>
                <w:rFonts w:ascii="Times New Roman" w:eastAsia="Calibri" w:hAnsi="Times New Roman" w:cs="Times New Roman"/>
                <w:sz w:val="24"/>
                <w:szCs w:val="24"/>
                <w:lang w:val="ru-RU"/>
              </w:rPr>
              <w:t xml:space="preserve">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w:t>
            </w:r>
            <w:r w:rsidRPr="005945F5">
              <w:rPr>
                <w:rFonts w:ascii="Times New Roman" w:eastAsia="Calibri" w:hAnsi="Times New Roman" w:cs="Times New Roman"/>
                <w:sz w:val="24"/>
                <w:szCs w:val="24"/>
              </w:rPr>
              <w:t>Исследовательские и творческие проекты, посвящённые отдельным произведениям духовной музыки</w:t>
            </w:r>
          </w:p>
        </w:tc>
      </w:tr>
      <w:tr w:rsidR="005945F5" w:rsidRPr="005945F5" w:rsidTr="005945F5">
        <w:trPr>
          <w:trHeight w:val="3218"/>
        </w:trPr>
        <w:tc>
          <w:tcPr>
            <w:tcW w:w="1225" w:type="dxa"/>
            <w:tcBorders>
              <w:left w:val="single" w:sz="6" w:space="0" w:color="231F20"/>
              <w:right w:val="single" w:sz="6" w:space="0" w:color="231F20"/>
            </w:tcBorders>
          </w:tcPr>
          <w:p w:rsidR="005945F5" w:rsidRPr="005945F5" w:rsidRDefault="005945F5" w:rsidP="005945F5">
            <w:pPr>
              <w:spacing w:before="81"/>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lastRenderedPageBreak/>
              <w:t>В)</w:t>
            </w:r>
          </w:p>
          <w:p w:rsidR="005945F5" w:rsidRPr="005945F5" w:rsidRDefault="005945F5" w:rsidP="005945F5">
            <w:pPr>
              <w:spacing w:before="13"/>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3—4</w:t>
            </w:r>
          </w:p>
          <w:p w:rsidR="005945F5" w:rsidRPr="005945F5" w:rsidRDefault="005945F5" w:rsidP="005945F5">
            <w:pPr>
              <w:spacing w:before="13" w:line="254" w:lineRule="auto"/>
              <w:ind w:left="167" w:right="306"/>
              <w:rPr>
                <w:rFonts w:ascii="Times New Roman" w:eastAsia="Calibri" w:hAnsi="Times New Roman" w:cs="Times New Roman"/>
                <w:sz w:val="24"/>
                <w:szCs w:val="24"/>
              </w:rPr>
            </w:pPr>
            <w:r w:rsidRPr="005945F5">
              <w:rPr>
                <w:rFonts w:ascii="Times New Roman" w:eastAsia="Calibri" w:hAnsi="Times New Roman" w:cs="Times New Roman"/>
                <w:sz w:val="24"/>
                <w:szCs w:val="24"/>
              </w:rPr>
              <w:t>учебных часа</w:t>
            </w:r>
          </w:p>
        </w:tc>
        <w:tc>
          <w:tcPr>
            <w:tcW w:w="1282" w:type="dxa"/>
            <w:tcBorders>
              <w:left w:val="single" w:sz="6" w:space="0" w:color="231F20"/>
            </w:tcBorders>
          </w:tcPr>
          <w:p w:rsidR="005945F5" w:rsidRPr="005945F5" w:rsidRDefault="005945F5" w:rsidP="005945F5">
            <w:pPr>
              <w:spacing w:before="81" w:line="254" w:lineRule="auto"/>
              <w:ind w:left="167" w:right="173"/>
              <w:rPr>
                <w:rFonts w:ascii="Times New Roman" w:eastAsia="Calibri" w:hAnsi="Times New Roman" w:cs="Times New Roman"/>
                <w:sz w:val="24"/>
                <w:szCs w:val="24"/>
              </w:rPr>
            </w:pPr>
            <w:r w:rsidRPr="005945F5">
              <w:rPr>
                <w:rFonts w:ascii="Times New Roman" w:eastAsia="Calibri" w:hAnsi="Times New Roman" w:cs="Times New Roman"/>
                <w:sz w:val="24"/>
                <w:szCs w:val="24"/>
              </w:rPr>
              <w:t>Музыкальные жанры богослужения</w:t>
            </w:r>
          </w:p>
        </w:tc>
        <w:tc>
          <w:tcPr>
            <w:tcW w:w="1986" w:type="dxa"/>
          </w:tcPr>
          <w:p w:rsidR="005945F5" w:rsidRPr="005945F5" w:rsidRDefault="005945F5" w:rsidP="005945F5">
            <w:pPr>
              <w:spacing w:before="81" w:line="254" w:lineRule="auto"/>
              <w:ind w:left="169" w:right="153"/>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338" w:type="dxa"/>
            <w:tcBorders>
              <w:top w:val="single" w:sz="6" w:space="0" w:color="231F20"/>
              <w:bottom w:val="single" w:sz="6" w:space="0" w:color="231F20"/>
            </w:tcBorders>
          </w:tcPr>
          <w:p w:rsidR="005945F5" w:rsidRPr="005945F5" w:rsidRDefault="005945F5" w:rsidP="005945F5">
            <w:pPr>
              <w:spacing w:before="81" w:line="254" w:lineRule="auto"/>
              <w:ind w:left="16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5945F5" w:rsidRPr="005945F5" w:rsidRDefault="005945F5" w:rsidP="005945F5">
            <w:pPr>
              <w:spacing w:before="2" w:line="254" w:lineRule="auto"/>
              <w:ind w:left="168" w:right="349"/>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Вокализация музыкальных тем изучаемых духовных произведений.</w:t>
            </w:r>
          </w:p>
          <w:p w:rsidR="005945F5" w:rsidRPr="005945F5" w:rsidRDefault="005945F5" w:rsidP="005945F5">
            <w:pPr>
              <w:spacing w:before="1" w:line="254" w:lineRule="auto"/>
              <w:ind w:left="168" w:right="295"/>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Определение на слух изученных произведений и их авторов. Иметь представление об особенностях их построения и образов.</w:t>
            </w:r>
          </w:p>
          <w:p w:rsidR="005945F5" w:rsidRPr="005945F5" w:rsidRDefault="005945F5" w:rsidP="005945F5">
            <w:pPr>
              <w:spacing w:before="2" w:line="254" w:lineRule="auto"/>
              <w:ind w:left="168" w:right="360"/>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5945F5" w:rsidRPr="005945F5" w:rsidTr="005945F5">
        <w:trPr>
          <w:trHeight w:val="1015"/>
        </w:trPr>
        <w:tc>
          <w:tcPr>
            <w:tcW w:w="1225" w:type="dxa"/>
            <w:tcBorders>
              <w:bottom w:val="single" w:sz="6" w:space="0" w:color="231F20"/>
            </w:tcBorders>
          </w:tcPr>
          <w:p w:rsidR="005945F5" w:rsidRPr="005945F5" w:rsidRDefault="005945F5" w:rsidP="005945F5">
            <w:pPr>
              <w:spacing w:before="81"/>
              <w:ind w:left="170"/>
              <w:rPr>
                <w:rFonts w:ascii="Times New Roman" w:eastAsia="Calibri" w:hAnsi="Times New Roman" w:cs="Times New Roman"/>
                <w:sz w:val="24"/>
                <w:szCs w:val="24"/>
              </w:rPr>
            </w:pPr>
            <w:r w:rsidRPr="005945F5">
              <w:rPr>
                <w:rFonts w:ascii="Times New Roman" w:eastAsia="Calibri" w:hAnsi="Times New Roman" w:cs="Times New Roman"/>
                <w:sz w:val="24"/>
                <w:szCs w:val="24"/>
              </w:rPr>
              <w:t>Г)</w:t>
            </w:r>
          </w:p>
          <w:p w:rsidR="005945F5" w:rsidRPr="005945F5" w:rsidRDefault="005945F5" w:rsidP="005945F5">
            <w:pPr>
              <w:spacing w:before="13"/>
              <w:ind w:left="170"/>
              <w:rPr>
                <w:rFonts w:ascii="Times New Roman" w:eastAsia="Calibri" w:hAnsi="Times New Roman" w:cs="Times New Roman"/>
                <w:sz w:val="24"/>
                <w:szCs w:val="24"/>
              </w:rPr>
            </w:pPr>
            <w:r w:rsidRPr="005945F5">
              <w:rPr>
                <w:rFonts w:ascii="Times New Roman" w:eastAsia="Calibri" w:hAnsi="Times New Roman" w:cs="Times New Roman"/>
                <w:sz w:val="24"/>
                <w:szCs w:val="24"/>
              </w:rPr>
              <w:t>3—4</w:t>
            </w:r>
          </w:p>
          <w:p w:rsidR="005945F5" w:rsidRPr="005945F5" w:rsidRDefault="005945F5" w:rsidP="005945F5">
            <w:pPr>
              <w:spacing w:before="13" w:line="254" w:lineRule="auto"/>
              <w:ind w:left="170" w:right="308"/>
              <w:rPr>
                <w:rFonts w:ascii="Times New Roman" w:eastAsia="Calibri" w:hAnsi="Times New Roman" w:cs="Times New Roman"/>
                <w:sz w:val="24"/>
                <w:szCs w:val="24"/>
              </w:rPr>
            </w:pPr>
            <w:r w:rsidRPr="005945F5">
              <w:rPr>
                <w:rFonts w:ascii="Times New Roman" w:eastAsia="Calibri" w:hAnsi="Times New Roman" w:cs="Times New Roman"/>
                <w:sz w:val="24"/>
                <w:szCs w:val="24"/>
              </w:rPr>
              <w:t>учебных часа</w:t>
            </w:r>
          </w:p>
        </w:tc>
        <w:tc>
          <w:tcPr>
            <w:tcW w:w="1282" w:type="dxa"/>
            <w:tcBorders>
              <w:bottom w:val="single" w:sz="6" w:space="0" w:color="231F20"/>
            </w:tcBorders>
          </w:tcPr>
          <w:p w:rsidR="005945F5" w:rsidRPr="005945F5" w:rsidRDefault="005945F5" w:rsidP="005945F5">
            <w:pPr>
              <w:spacing w:before="81" w:line="254" w:lineRule="auto"/>
              <w:ind w:left="170" w:right="227"/>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Религиозные темы и образы в совре</w:t>
            </w:r>
          </w:p>
        </w:tc>
        <w:tc>
          <w:tcPr>
            <w:tcW w:w="1986" w:type="dxa"/>
            <w:tcBorders>
              <w:bottom w:val="single" w:sz="6" w:space="0" w:color="231F20"/>
            </w:tcBorders>
          </w:tcPr>
          <w:p w:rsidR="005945F5" w:rsidRPr="005945F5" w:rsidRDefault="005945F5" w:rsidP="005945F5">
            <w:pPr>
              <w:spacing w:before="81" w:line="254" w:lineRule="auto"/>
              <w:ind w:left="169" w:right="361"/>
              <w:jc w:val="both"/>
              <w:rPr>
                <w:rFonts w:ascii="Times New Roman" w:eastAsia="Calibri" w:hAnsi="Times New Roman" w:cs="Times New Roman"/>
                <w:sz w:val="24"/>
                <w:szCs w:val="24"/>
              </w:rPr>
            </w:pPr>
            <w:r w:rsidRPr="005945F5">
              <w:rPr>
                <w:rFonts w:ascii="Times New Roman" w:eastAsia="Calibri" w:hAnsi="Times New Roman" w:cs="Times New Roman"/>
                <w:sz w:val="24"/>
                <w:szCs w:val="24"/>
                <w:lang w:val="ru-RU"/>
              </w:rPr>
              <w:t xml:space="preserve">Сохранение традиций духовной музыки сегодня. </w:t>
            </w:r>
            <w:r w:rsidRPr="005945F5">
              <w:rPr>
                <w:rFonts w:ascii="Times New Roman" w:eastAsia="Calibri" w:hAnsi="Times New Roman" w:cs="Times New Roman"/>
                <w:sz w:val="24"/>
                <w:szCs w:val="24"/>
              </w:rPr>
              <w:t>Переосмысление</w:t>
            </w:r>
          </w:p>
        </w:tc>
        <w:tc>
          <w:tcPr>
            <w:tcW w:w="5338" w:type="dxa"/>
            <w:tcBorders>
              <w:top w:val="single" w:sz="6" w:space="0" w:color="231F20"/>
              <w:bottom w:val="single" w:sz="6" w:space="0" w:color="231F20"/>
            </w:tcBorders>
          </w:tcPr>
          <w:p w:rsidR="005945F5" w:rsidRPr="005945F5" w:rsidRDefault="005945F5" w:rsidP="005945F5">
            <w:pPr>
              <w:spacing w:before="81" w:line="254" w:lineRule="auto"/>
              <w:ind w:left="168" w:right="342"/>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 xml:space="preserve">Сопоставление тенденций сохранения и переосмысления религиозной традиции в культуре </w:t>
            </w:r>
            <w:r w:rsidRPr="005945F5">
              <w:rPr>
                <w:rFonts w:ascii="Times New Roman" w:eastAsia="Calibri" w:hAnsi="Times New Roman" w:cs="Times New Roman"/>
                <w:sz w:val="24"/>
                <w:szCs w:val="24"/>
              </w:rPr>
              <w:t>XX</w:t>
            </w:r>
            <w:r w:rsidRPr="005945F5">
              <w:rPr>
                <w:rFonts w:ascii="Times New Roman" w:eastAsia="Calibri" w:hAnsi="Times New Roman" w:cs="Times New Roman"/>
                <w:sz w:val="24"/>
                <w:szCs w:val="24"/>
                <w:lang w:val="ru-RU"/>
              </w:rPr>
              <w:t>—</w:t>
            </w:r>
            <w:r w:rsidRPr="005945F5">
              <w:rPr>
                <w:rFonts w:ascii="Times New Roman" w:eastAsia="Calibri" w:hAnsi="Times New Roman" w:cs="Times New Roman"/>
                <w:sz w:val="24"/>
                <w:szCs w:val="24"/>
              </w:rPr>
              <w:t>XXI</w:t>
            </w:r>
            <w:r w:rsidRPr="005945F5">
              <w:rPr>
                <w:rFonts w:ascii="Times New Roman" w:eastAsia="Calibri" w:hAnsi="Times New Roman" w:cs="Times New Roman"/>
                <w:sz w:val="24"/>
                <w:szCs w:val="24"/>
                <w:lang w:val="ru-RU"/>
              </w:rPr>
              <w:t xml:space="preserve"> веков.</w:t>
            </w:r>
          </w:p>
        </w:tc>
      </w:tr>
    </w:tbl>
    <w:p w:rsidR="005945F5" w:rsidRPr="005945F5" w:rsidRDefault="005945F5" w:rsidP="005945F5">
      <w:pPr>
        <w:spacing w:before="68"/>
        <w:ind w:right="123"/>
        <w:jc w:val="right"/>
        <w:rPr>
          <w:rFonts w:ascii="Times New Roman" w:eastAsia="Calibri" w:hAnsi="Times New Roman" w:cs="Times New Roman"/>
          <w:sz w:val="24"/>
          <w:szCs w:val="24"/>
        </w:rPr>
      </w:pPr>
      <w:r w:rsidRPr="005945F5">
        <w:rPr>
          <w:rFonts w:ascii="Times New Roman" w:eastAsia="Calibri" w:hAnsi="Times New Roman" w:cs="Times New Roman"/>
          <w:sz w:val="24"/>
          <w:szCs w:val="24"/>
        </w:rPr>
        <w:t>Окончание</w:t>
      </w:r>
    </w:p>
    <w:p w:rsidR="005945F5" w:rsidRPr="005945F5" w:rsidRDefault="005945F5" w:rsidP="005945F5">
      <w:pPr>
        <w:widowControl w:val="0"/>
        <w:autoSpaceDE w:val="0"/>
        <w:autoSpaceDN w:val="0"/>
        <w:spacing w:before="9" w:after="1" w:line="240" w:lineRule="auto"/>
        <w:rPr>
          <w:rFonts w:ascii="Times New Roman" w:eastAsia="Calibri" w:hAnsi="Times New Roman" w:cs="Times New Roman"/>
          <w:sz w:val="24"/>
          <w:szCs w:val="24"/>
        </w:rPr>
      </w:pPr>
    </w:p>
    <w:tbl>
      <w:tblPr>
        <w:tblStyle w:val="TableNormal8"/>
        <w:tblW w:w="9921" w:type="dxa"/>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37"/>
        <w:gridCol w:w="1293"/>
        <w:gridCol w:w="2004"/>
        <w:gridCol w:w="5387"/>
      </w:tblGrid>
      <w:tr w:rsidR="005945F5" w:rsidRPr="005945F5" w:rsidTr="005945F5">
        <w:trPr>
          <w:trHeight w:val="609"/>
        </w:trPr>
        <w:tc>
          <w:tcPr>
            <w:tcW w:w="1237" w:type="dxa"/>
            <w:tcBorders>
              <w:bottom w:val="single" w:sz="6" w:space="0" w:color="231F20"/>
            </w:tcBorders>
          </w:tcPr>
          <w:p w:rsidR="005945F5" w:rsidRPr="005945F5" w:rsidRDefault="005945F5" w:rsidP="005945F5">
            <w:pPr>
              <w:spacing w:before="86"/>
              <w:ind w:left="64" w:right="55" w:firstLine="141"/>
              <w:rPr>
                <w:rFonts w:ascii="Times New Roman" w:eastAsia="Calibri" w:hAnsi="Times New Roman" w:cs="Times New Roman"/>
                <w:sz w:val="24"/>
                <w:szCs w:val="24"/>
              </w:rPr>
            </w:pPr>
            <w:r w:rsidRPr="005945F5">
              <w:rPr>
                <w:rFonts w:ascii="Times New Roman" w:eastAsia="Calibri" w:hAnsi="Times New Roman" w:cs="Times New Roman"/>
                <w:sz w:val="24"/>
                <w:szCs w:val="24"/>
              </w:rPr>
              <w:t>№ блока, кол-во часов</w:t>
            </w:r>
          </w:p>
        </w:tc>
        <w:tc>
          <w:tcPr>
            <w:tcW w:w="1293" w:type="dxa"/>
            <w:tcBorders>
              <w:bottom w:val="single" w:sz="6" w:space="0" w:color="231F20"/>
            </w:tcBorders>
          </w:tcPr>
          <w:p w:rsidR="005945F5" w:rsidRPr="005945F5" w:rsidRDefault="005945F5" w:rsidP="005945F5">
            <w:pPr>
              <w:spacing w:before="86"/>
              <w:ind w:left="418"/>
              <w:rPr>
                <w:rFonts w:ascii="Times New Roman" w:eastAsia="Calibri" w:hAnsi="Times New Roman" w:cs="Times New Roman"/>
                <w:sz w:val="24"/>
                <w:szCs w:val="24"/>
              </w:rPr>
            </w:pPr>
            <w:r w:rsidRPr="005945F5">
              <w:rPr>
                <w:rFonts w:ascii="Times New Roman" w:eastAsia="Calibri" w:hAnsi="Times New Roman" w:cs="Times New Roman"/>
                <w:sz w:val="24"/>
                <w:szCs w:val="24"/>
              </w:rPr>
              <w:t>Темы</w:t>
            </w:r>
          </w:p>
        </w:tc>
        <w:tc>
          <w:tcPr>
            <w:tcW w:w="2004" w:type="dxa"/>
            <w:tcBorders>
              <w:bottom w:val="single" w:sz="6" w:space="0" w:color="231F20"/>
            </w:tcBorders>
          </w:tcPr>
          <w:p w:rsidR="005945F5" w:rsidRPr="005945F5" w:rsidRDefault="005945F5" w:rsidP="005945F5">
            <w:pPr>
              <w:spacing w:before="86"/>
              <w:ind w:left="473"/>
              <w:rPr>
                <w:rFonts w:ascii="Times New Roman" w:eastAsia="Calibri" w:hAnsi="Times New Roman" w:cs="Times New Roman"/>
                <w:sz w:val="24"/>
                <w:szCs w:val="24"/>
              </w:rPr>
            </w:pPr>
            <w:r w:rsidRPr="005945F5">
              <w:rPr>
                <w:rFonts w:ascii="Times New Roman" w:eastAsia="Calibri" w:hAnsi="Times New Roman" w:cs="Times New Roman"/>
                <w:sz w:val="24"/>
                <w:szCs w:val="24"/>
              </w:rPr>
              <w:t>Содержание</w:t>
            </w:r>
          </w:p>
        </w:tc>
        <w:tc>
          <w:tcPr>
            <w:tcW w:w="5387" w:type="dxa"/>
            <w:tcBorders>
              <w:bottom w:val="single" w:sz="6" w:space="0" w:color="231F20"/>
            </w:tcBorders>
          </w:tcPr>
          <w:p w:rsidR="005945F5" w:rsidRPr="005945F5" w:rsidRDefault="005945F5" w:rsidP="005945F5">
            <w:pPr>
              <w:spacing w:before="86"/>
              <w:ind w:left="1191"/>
              <w:rPr>
                <w:rFonts w:ascii="Times New Roman" w:eastAsia="Calibri" w:hAnsi="Times New Roman" w:cs="Times New Roman"/>
                <w:sz w:val="24"/>
                <w:szCs w:val="24"/>
              </w:rPr>
            </w:pPr>
            <w:r w:rsidRPr="005945F5">
              <w:rPr>
                <w:rFonts w:ascii="Times New Roman" w:eastAsia="Calibri" w:hAnsi="Times New Roman" w:cs="Times New Roman"/>
                <w:sz w:val="24"/>
                <w:szCs w:val="24"/>
              </w:rPr>
              <w:t>Виды деятельности обучающихся</w:t>
            </w:r>
          </w:p>
        </w:tc>
      </w:tr>
      <w:tr w:rsidR="005945F5" w:rsidRPr="005945F5" w:rsidTr="005945F5">
        <w:trPr>
          <w:trHeight w:val="1722"/>
        </w:trPr>
        <w:tc>
          <w:tcPr>
            <w:tcW w:w="1237" w:type="dxa"/>
            <w:tcBorders>
              <w:top w:val="single" w:sz="6" w:space="0" w:color="231F20"/>
              <w:lef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293" w:type="dxa"/>
            <w:tcBorders>
              <w:top w:val="single" w:sz="6" w:space="0" w:color="231F20"/>
            </w:tcBorders>
          </w:tcPr>
          <w:p w:rsidR="005945F5" w:rsidRPr="005945F5" w:rsidRDefault="005945F5" w:rsidP="005945F5">
            <w:pPr>
              <w:spacing w:before="81" w:line="254" w:lineRule="auto"/>
              <w:ind w:left="170" w:right="466"/>
              <w:rPr>
                <w:rFonts w:ascii="Times New Roman" w:eastAsia="Calibri" w:hAnsi="Times New Roman" w:cs="Times New Roman"/>
                <w:sz w:val="24"/>
                <w:szCs w:val="24"/>
              </w:rPr>
            </w:pPr>
            <w:r w:rsidRPr="005945F5">
              <w:rPr>
                <w:rFonts w:ascii="Times New Roman" w:eastAsia="Calibri" w:hAnsi="Times New Roman" w:cs="Times New Roman"/>
                <w:sz w:val="24"/>
                <w:szCs w:val="24"/>
              </w:rPr>
              <w:t>менной музыке</w:t>
            </w:r>
          </w:p>
        </w:tc>
        <w:tc>
          <w:tcPr>
            <w:tcW w:w="2004" w:type="dxa"/>
            <w:tcBorders>
              <w:top w:val="single" w:sz="6" w:space="0" w:color="231F20"/>
            </w:tcBorders>
          </w:tcPr>
          <w:p w:rsidR="005945F5" w:rsidRPr="005945F5" w:rsidRDefault="005945F5" w:rsidP="005945F5">
            <w:pPr>
              <w:spacing w:before="81" w:line="254" w:lineRule="auto"/>
              <w:ind w:left="169" w:right="199"/>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 xml:space="preserve">религиозной темы в творчестве композиторов </w:t>
            </w:r>
            <w:r w:rsidRPr="005945F5">
              <w:rPr>
                <w:rFonts w:ascii="Times New Roman" w:eastAsia="Calibri" w:hAnsi="Times New Roman" w:cs="Times New Roman"/>
                <w:sz w:val="24"/>
                <w:szCs w:val="24"/>
              </w:rPr>
              <w:t>XX</w:t>
            </w:r>
            <w:r w:rsidRPr="005945F5">
              <w:rPr>
                <w:rFonts w:ascii="Times New Roman" w:eastAsia="Calibri" w:hAnsi="Times New Roman" w:cs="Times New Roman"/>
                <w:sz w:val="24"/>
                <w:szCs w:val="24"/>
                <w:lang w:val="ru-RU"/>
              </w:rPr>
              <w:t xml:space="preserve">— </w:t>
            </w:r>
            <w:r w:rsidRPr="005945F5">
              <w:rPr>
                <w:rFonts w:ascii="Times New Roman" w:eastAsia="Calibri" w:hAnsi="Times New Roman" w:cs="Times New Roman"/>
                <w:sz w:val="24"/>
                <w:szCs w:val="24"/>
              </w:rPr>
              <w:t>XXI</w:t>
            </w:r>
            <w:r w:rsidRPr="005945F5">
              <w:rPr>
                <w:rFonts w:ascii="Times New Roman" w:eastAsia="Calibri" w:hAnsi="Times New Roman" w:cs="Times New Roman"/>
                <w:sz w:val="24"/>
                <w:szCs w:val="24"/>
                <w:lang w:val="ru-RU"/>
              </w:rPr>
              <w:t xml:space="preserve"> веков. Религиозная тематика в контексте</w:t>
            </w:r>
          </w:p>
          <w:p w:rsidR="005945F5" w:rsidRPr="005945F5" w:rsidRDefault="005945F5" w:rsidP="005945F5">
            <w:pPr>
              <w:spacing w:before="3"/>
              <w:ind w:left="169"/>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попкультуры</w:t>
            </w:r>
          </w:p>
        </w:tc>
        <w:tc>
          <w:tcPr>
            <w:tcW w:w="5387" w:type="dxa"/>
            <w:tcBorders>
              <w:top w:val="single" w:sz="6" w:space="0" w:color="231F20"/>
              <w:bottom w:val="single" w:sz="6" w:space="0" w:color="231F20"/>
            </w:tcBorders>
          </w:tcPr>
          <w:p w:rsidR="005945F5" w:rsidRPr="005945F5" w:rsidRDefault="005945F5" w:rsidP="005945F5">
            <w:pPr>
              <w:spacing w:before="81" w:line="254" w:lineRule="auto"/>
              <w:ind w:left="168" w:right="349"/>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Исполнение музыки духовного содержания, сочинённой современными композиторами.</w:t>
            </w:r>
          </w:p>
          <w:p w:rsidR="005945F5" w:rsidRPr="005945F5" w:rsidRDefault="005945F5" w:rsidP="005945F5">
            <w:pPr>
              <w:spacing w:before="1"/>
              <w:ind w:left="16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На выбор или факультативно</w:t>
            </w:r>
          </w:p>
          <w:p w:rsidR="005945F5" w:rsidRPr="005945F5" w:rsidRDefault="005945F5" w:rsidP="005945F5">
            <w:pPr>
              <w:spacing w:before="13"/>
              <w:ind w:left="16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Исследовательские и творческие проекты по теме</w:t>
            </w:r>
          </w:p>
          <w:p w:rsidR="005945F5" w:rsidRPr="005945F5" w:rsidRDefault="005945F5" w:rsidP="005945F5">
            <w:pPr>
              <w:spacing w:before="13" w:line="254" w:lineRule="auto"/>
              <w:ind w:left="168" w:right="1700"/>
              <w:rPr>
                <w:rFonts w:ascii="Times New Roman" w:eastAsia="Calibri" w:hAnsi="Times New Roman" w:cs="Times New Roman"/>
                <w:sz w:val="24"/>
                <w:szCs w:val="24"/>
              </w:rPr>
            </w:pPr>
            <w:r w:rsidRPr="005945F5">
              <w:rPr>
                <w:rFonts w:ascii="Times New Roman" w:eastAsia="Calibri" w:hAnsi="Times New Roman" w:cs="Times New Roman"/>
                <w:sz w:val="24"/>
                <w:szCs w:val="24"/>
                <w:lang w:val="ru-RU"/>
              </w:rPr>
              <w:t xml:space="preserve">«Музыка и религия в наше время». </w:t>
            </w:r>
            <w:r w:rsidRPr="005945F5">
              <w:rPr>
                <w:rFonts w:ascii="Times New Roman" w:eastAsia="Calibri" w:hAnsi="Times New Roman" w:cs="Times New Roman"/>
                <w:sz w:val="24"/>
                <w:szCs w:val="24"/>
              </w:rPr>
              <w:t>Посещение концерта духовной музыки</w:t>
            </w:r>
          </w:p>
        </w:tc>
      </w:tr>
    </w:tbl>
    <w:p w:rsidR="005945F5" w:rsidRPr="005945F5" w:rsidRDefault="005945F5" w:rsidP="005945F5">
      <w:pPr>
        <w:widowControl w:val="0"/>
        <w:autoSpaceDE w:val="0"/>
        <w:autoSpaceDN w:val="0"/>
        <w:spacing w:before="2" w:after="0" w:line="240" w:lineRule="auto"/>
        <w:rPr>
          <w:rFonts w:ascii="Times New Roman" w:eastAsia="Calibri" w:hAnsi="Times New Roman" w:cs="Times New Roman"/>
          <w:sz w:val="24"/>
          <w:szCs w:val="24"/>
        </w:rPr>
      </w:pPr>
    </w:p>
    <w:p w:rsidR="005945F5" w:rsidRPr="005945F5" w:rsidRDefault="005945F5" w:rsidP="005945F5">
      <w:pPr>
        <w:widowControl w:val="0"/>
        <w:autoSpaceDE w:val="0"/>
        <w:autoSpaceDN w:val="0"/>
        <w:spacing w:before="93" w:after="0" w:line="240" w:lineRule="auto"/>
        <w:ind w:left="113"/>
        <w:outlineLvl w:val="2"/>
        <w:rPr>
          <w:rFonts w:ascii="Times New Roman" w:eastAsia="Calibri" w:hAnsi="Times New Roman" w:cs="Times New Roman"/>
          <w:sz w:val="24"/>
          <w:szCs w:val="24"/>
        </w:rPr>
      </w:pPr>
    </w:p>
    <w:p w:rsidR="005945F5" w:rsidRPr="005945F5" w:rsidRDefault="005945F5" w:rsidP="005945F5">
      <w:pPr>
        <w:widowControl w:val="0"/>
        <w:autoSpaceDE w:val="0"/>
        <w:autoSpaceDN w:val="0"/>
        <w:spacing w:before="93" w:after="0" w:line="240" w:lineRule="auto"/>
        <w:ind w:left="113"/>
        <w:outlineLvl w:val="2"/>
        <w:rPr>
          <w:rFonts w:ascii="Times New Roman" w:eastAsia="Calibri" w:hAnsi="Times New Roman" w:cs="Times New Roman"/>
          <w:sz w:val="24"/>
          <w:szCs w:val="24"/>
        </w:rPr>
      </w:pPr>
    </w:p>
    <w:p w:rsidR="005945F5" w:rsidRPr="005945F5" w:rsidRDefault="005945F5" w:rsidP="005945F5">
      <w:pPr>
        <w:widowControl w:val="0"/>
        <w:autoSpaceDE w:val="0"/>
        <w:autoSpaceDN w:val="0"/>
        <w:spacing w:before="93" w:after="0" w:line="240" w:lineRule="auto"/>
        <w:ind w:left="113"/>
        <w:outlineLvl w:val="2"/>
        <w:rPr>
          <w:rFonts w:ascii="Times New Roman" w:eastAsia="Calibri" w:hAnsi="Times New Roman" w:cs="Times New Roman"/>
          <w:sz w:val="24"/>
          <w:szCs w:val="24"/>
        </w:rPr>
      </w:pPr>
      <w:r w:rsidRPr="005945F5">
        <w:rPr>
          <w:rFonts w:ascii="Times New Roman" w:eastAsia="Calibri" w:hAnsi="Times New Roman" w:cs="Times New Roman"/>
          <w:sz w:val="24"/>
          <w:szCs w:val="24"/>
        </w:rPr>
        <w:t>Модуль № 7 «Жанры музыкального искусства»15</w:t>
      </w:r>
    </w:p>
    <w:p w:rsidR="005945F5" w:rsidRPr="005945F5" w:rsidRDefault="005945F5" w:rsidP="005945F5">
      <w:pPr>
        <w:widowControl w:val="0"/>
        <w:autoSpaceDE w:val="0"/>
        <w:autoSpaceDN w:val="0"/>
        <w:spacing w:before="10" w:after="0" w:line="240" w:lineRule="auto"/>
        <w:rPr>
          <w:rFonts w:ascii="Times New Roman" w:eastAsia="Calibri" w:hAnsi="Times New Roman" w:cs="Times New Roman"/>
          <w:sz w:val="24"/>
          <w:szCs w:val="24"/>
        </w:rPr>
      </w:pPr>
    </w:p>
    <w:tbl>
      <w:tblPr>
        <w:tblStyle w:val="TableNormal8"/>
        <w:tblW w:w="9957" w:type="dxa"/>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44"/>
        <w:gridCol w:w="1312"/>
        <w:gridCol w:w="2027"/>
        <w:gridCol w:w="5374"/>
      </w:tblGrid>
      <w:tr w:rsidR="005945F5" w:rsidRPr="005945F5" w:rsidTr="005945F5">
        <w:trPr>
          <w:trHeight w:val="621"/>
        </w:trPr>
        <w:tc>
          <w:tcPr>
            <w:tcW w:w="1244" w:type="dxa"/>
            <w:tcBorders>
              <w:bottom w:val="single" w:sz="6" w:space="0" w:color="231F20"/>
            </w:tcBorders>
          </w:tcPr>
          <w:p w:rsidR="005945F5" w:rsidRPr="005945F5" w:rsidRDefault="005945F5" w:rsidP="005945F5">
            <w:pPr>
              <w:spacing w:before="84"/>
              <w:ind w:left="64" w:right="55" w:firstLine="141"/>
              <w:rPr>
                <w:rFonts w:ascii="Times New Roman" w:eastAsia="Calibri" w:hAnsi="Times New Roman" w:cs="Times New Roman"/>
                <w:sz w:val="24"/>
                <w:szCs w:val="24"/>
              </w:rPr>
            </w:pPr>
            <w:r w:rsidRPr="005945F5">
              <w:rPr>
                <w:rFonts w:ascii="Times New Roman" w:eastAsia="Calibri" w:hAnsi="Times New Roman" w:cs="Times New Roman"/>
                <w:sz w:val="24"/>
                <w:szCs w:val="24"/>
              </w:rPr>
              <w:t xml:space="preserve">№ блока, кол-во </w:t>
            </w:r>
            <w:r w:rsidRPr="005945F5">
              <w:rPr>
                <w:rFonts w:ascii="Times New Roman" w:eastAsia="Calibri" w:hAnsi="Times New Roman" w:cs="Times New Roman"/>
                <w:sz w:val="24"/>
                <w:szCs w:val="24"/>
              </w:rPr>
              <w:lastRenderedPageBreak/>
              <w:t>часов</w:t>
            </w:r>
          </w:p>
        </w:tc>
        <w:tc>
          <w:tcPr>
            <w:tcW w:w="1312" w:type="dxa"/>
            <w:tcBorders>
              <w:bottom w:val="single" w:sz="6" w:space="0" w:color="231F20"/>
            </w:tcBorders>
          </w:tcPr>
          <w:p w:rsidR="005945F5" w:rsidRPr="005945F5" w:rsidRDefault="005945F5" w:rsidP="005945F5">
            <w:pPr>
              <w:spacing w:before="84"/>
              <w:ind w:left="424"/>
              <w:rPr>
                <w:rFonts w:ascii="Times New Roman" w:eastAsia="Calibri" w:hAnsi="Times New Roman" w:cs="Times New Roman"/>
                <w:sz w:val="24"/>
                <w:szCs w:val="24"/>
              </w:rPr>
            </w:pPr>
            <w:r w:rsidRPr="005945F5">
              <w:rPr>
                <w:rFonts w:ascii="Times New Roman" w:eastAsia="Calibri" w:hAnsi="Times New Roman" w:cs="Times New Roman"/>
                <w:sz w:val="24"/>
                <w:szCs w:val="24"/>
              </w:rPr>
              <w:lastRenderedPageBreak/>
              <w:t>Темы</w:t>
            </w:r>
          </w:p>
        </w:tc>
        <w:tc>
          <w:tcPr>
            <w:tcW w:w="2027" w:type="dxa"/>
            <w:tcBorders>
              <w:bottom w:val="single" w:sz="6" w:space="0" w:color="231F20"/>
            </w:tcBorders>
          </w:tcPr>
          <w:p w:rsidR="005945F5" w:rsidRPr="005945F5" w:rsidRDefault="005945F5" w:rsidP="005945F5">
            <w:pPr>
              <w:spacing w:before="84"/>
              <w:ind w:left="479"/>
              <w:rPr>
                <w:rFonts w:ascii="Times New Roman" w:eastAsia="Calibri" w:hAnsi="Times New Roman" w:cs="Times New Roman"/>
                <w:sz w:val="24"/>
                <w:szCs w:val="24"/>
              </w:rPr>
            </w:pPr>
            <w:r w:rsidRPr="005945F5">
              <w:rPr>
                <w:rFonts w:ascii="Times New Roman" w:eastAsia="Calibri" w:hAnsi="Times New Roman" w:cs="Times New Roman"/>
                <w:sz w:val="24"/>
                <w:szCs w:val="24"/>
              </w:rPr>
              <w:t>Содержание</w:t>
            </w:r>
          </w:p>
        </w:tc>
        <w:tc>
          <w:tcPr>
            <w:tcW w:w="5374" w:type="dxa"/>
            <w:tcBorders>
              <w:top w:val="single" w:sz="6" w:space="0" w:color="231F20"/>
              <w:bottom w:val="single" w:sz="6" w:space="0" w:color="231F20"/>
            </w:tcBorders>
          </w:tcPr>
          <w:p w:rsidR="005945F5" w:rsidRPr="005945F5" w:rsidRDefault="005945F5" w:rsidP="005945F5">
            <w:pPr>
              <w:spacing w:before="84"/>
              <w:ind w:left="1169"/>
              <w:rPr>
                <w:rFonts w:ascii="Times New Roman" w:eastAsia="Calibri" w:hAnsi="Times New Roman" w:cs="Times New Roman"/>
                <w:sz w:val="24"/>
                <w:szCs w:val="24"/>
              </w:rPr>
            </w:pPr>
            <w:r w:rsidRPr="005945F5">
              <w:rPr>
                <w:rFonts w:ascii="Times New Roman" w:eastAsia="Calibri" w:hAnsi="Times New Roman" w:cs="Times New Roman"/>
                <w:sz w:val="24"/>
                <w:szCs w:val="24"/>
              </w:rPr>
              <w:t>Виды деятельности обучающихся</w:t>
            </w:r>
          </w:p>
        </w:tc>
      </w:tr>
      <w:tr w:rsidR="005945F5" w:rsidRPr="005945F5" w:rsidTr="005945F5">
        <w:trPr>
          <w:trHeight w:val="310"/>
        </w:trPr>
        <w:tc>
          <w:tcPr>
            <w:tcW w:w="1244" w:type="dxa"/>
            <w:tcBorders>
              <w:top w:val="single" w:sz="6" w:space="0" w:color="231F20"/>
              <w:bottom w:val="nil"/>
            </w:tcBorders>
          </w:tcPr>
          <w:p w:rsidR="005945F5" w:rsidRPr="005945F5" w:rsidRDefault="005945F5" w:rsidP="005945F5">
            <w:pPr>
              <w:spacing w:before="81" w:line="197" w:lineRule="exact"/>
              <w:ind w:left="170"/>
              <w:rPr>
                <w:rFonts w:ascii="Times New Roman" w:eastAsia="Calibri" w:hAnsi="Times New Roman" w:cs="Times New Roman"/>
                <w:sz w:val="24"/>
                <w:szCs w:val="24"/>
              </w:rPr>
            </w:pPr>
            <w:r w:rsidRPr="005945F5">
              <w:rPr>
                <w:rFonts w:ascii="Times New Roman" w:eastAsia="Calibri" w:hAnsi="Times New Roman" w:cs="Times New Roman"/>
                <w:sz w:val="24"/>
                <w:szCs w:val="24"/>
              </w:rPr>
              <w:lastRenderedPageBreak/>
              <w:t>А)</w:t>
            </w:r>
          </w:p>
        </w:tc>
        <w:tc>
          <w:tcPr>
            <w:tcW w:w="1312" w:type="dxa"/>
            <w:tcBorders>
              <w:top w:val="single" w:sz="6" w:space="0" w:color="231F20"/>
              <w:bottom w:val="nil"/>
            </w:tcBorders>
          </w:tcPr>
          <w:p w:rsidR="005945F5" w:rsidRPr="005945F5" w:rsidRDefault="005945F5" w:rsidP="005945F5">
            <w:pPr>
              <w:spacing w:before="81" w:line="197" w:lineRule="exact"/>
              <w:ind w:left="170"/>
              <w:rPr>
                <w:rFonts w:ascii="Times New Roman" w:eastAsia="Calibri" w:hAnsi="Times New Roman" w:cs="Times New Roman"/>
                <w:sz w:val="24"/>
                <w:szCs w:val="24"/>
              </w:rPr>
            </w:pPr>
            <w:r w:rsidRPr="005945F5">
              <w:rPr>
                <w:rFonts w:ascii="Times New Roman" w:eastAsia="Calibri" w:hAnsi="Times New Roman" w:cs="Times New Roman"/>
                <w:sz w:val="24"/>
                <w:szCs w:val="24"/>
              </w:rPr>
              <w:t>Камерная</w:t>
            </w:r>
          </w:p>
        </w:tc>
        <w:tc>
          <w:tcPr>
            <w:tcW w:w="2027" w:type="dxa"/>
            <w:tcBorders>
              <w:top w:val="single" w:sz="6" w:space="0" w:color="231F20"/>
              <w:bottom w:val="nil"/>
            </w:tcBorders>
          </w:tcPr>
          <w:p w:rsidR="005945F5" w:rsidRPr="005945F5" w:rsidRDefault="005945F5" w:rsidP="005945F5">
            <w:pPr>
              <w:spacing w:before="81" w:line="197"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Жанры камерной</w:t>
            </w:r>
          </w:p>
        </w:tc>
        <w:tc>
          <w:tcPr>
            <w:tcW w:w="5374" w:type="dxa"/>
            <w:tcBorders>
              <w:top w:val="single" w:sz="6" w:space="0" w:color="231F20"/>
              <w:bottom w:val="nil"/>
            </w:tcBorders>
          </w:tcPr>
          <w:p w:rsidR="005945F5" w:rsidRPr="005945F5" w:rsidRDefault="005945F5" w:rsidP="005945F5">
            <w:pPr>
              <w:spacing w:before="81" w:line="197"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Слушание музыкальных произведений изучаемых</w:t>
            </w:r>
          </w:p>
        </w:tc>
      </w:tr>
      <w:tr w:rsidR="005945F5" w:rsidRPr="005945F5" w:rsidTr="005945F5">
        <w:trPr>
          <w:trHeight w:val="227"/>
        </w:trPr>
        <w:tc>
          <w:tcPr>
            <w:tcW w:w="1244" w:type="dxa"/>
            <w:tcBorders>
              <w:top w:val="nil"/>
              <w:bottom w:val="nil"/>
            </w:tcBorders>
          </w:tcPr>
          <w:p w:rsidR="005945F5" w:rsidRPr="005945F5" w:rsidRDefault="005945F5" w:rsidP="005945F5">
            <w:pPr>
              <w:spacing w:before="3" w:line="197" w:lineRule="exact"/>
              <w:ind w:left="170"/>
              <w:rPr>
                <w:rFonts w:ascii="Times New Roman" w:eastAsia="Calibri" w:hAnsi="Times New Roman" w:cs="Times New Roman"/>
                <w:sz w:val="24"/>
                <w:szCs w:val="24"/>
              </w:rPr>
            </w:pPr>
            <w:r w:rsidRPr="005945F5">
              <w:rPr>
                <w:rFonts w:ascii="Times New Roman" w:eastAsia="Calibri" w:hAnsi="Times New Roman" w:cs="Times New Roman"/>
                <w:sz w:val="24"/>
                <w:szCs w:val="24"/>
              </w:rPr>
              <w:t>3—4</w:t>
            </w:r>
          </w:p>
        </w:tc>
        <w:tc>
          <w:tcPr>
            <w:tcW w:w="1312" w:type="dxa"/>
            <w:tcBorders>
              <w:top w:val="nil"/>
              <w:bottom w:val="nil"/>
            </w:tcBorders>
          </w:tcPr>
          <w:p w:rsidR="005945F5" w:rsidRPr="005945F5" w:rsidRDefault="005945F5" w:rsidP="005945F5">
            <w:pPr>
              <w:spacing w:before="3" w:line="197" w:lineRule="exact"/>
              <w:ind w:left="170"/>
              <w:rPr>
                <w:rFonts w:ascii="Times New Roman" w:eastAsia="Calibri" w:hAnsi="Times New Roman" w:cs="Times New Roman"/>
                <w:sz w:val="24"/>
                <w:szCs w:val="24"/>
              </w:rPr>
            </w:pPr>
            <w:r w:rsidRPr="005945F5">
              <w:rPr>
                <w:rFonts w:ascii="Times New Roman" w:eastAsia="Calibri" w:hAnsi="Times New Roman" w:cs="Times New Roman"/>
                <w:sz w:val="24"/>
                <w:szCs w:val="24"/>
              </w:rPr>
              <w:t>музыка</w:t>
            </w:r>
          </w:p>
        </w:tc>
        <w:tc>
          <w:tcPr>
            <w:tcW w:w="2027" w:type="dxa"/>
            <w:tcBorders>
              <w:top w:val="nil"/>
              <w:bottom w:val="nil"/>
            </w:tcBorders>
          </w:tcPr>
          <w:p w:rsidR="005945F5" w:rsidRPr="005945F5" w:rsidRDefault="005945F5" w:rsidP="005945F5">
            <w:pPr>
              <w:spacing w:before="3" w:line="197"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вокальной музы</w:t>
            </w:r>
          </w:p>
        </w:tc>
        <w:tc>
          <w:tcPr>
            <w:tcW w:w="5374" w:type="dxa"/>
            <w:tcBorders>
              <w:top w:val="nil"/>
              <w:bottom w:val="nil"/>
            </w:tcBorders>
          </w:tcPr>
          <w:p w:rsidR="005945F5" w:rsidRPr="005945F5" w:rsidRDefault="005945F5" w:rsidP="005945F5">
            <w:pPr>
              <w:spacing w:before="3" w:line="197" w:lineRule="exact"/>
              <w:ind w:left="169"/>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жанров, (зарубежных и русских композиторов); ана</w:t>
            </w:r>
          </w:p>
        </w:tc>
      </w:tr>
      <w:tr w:rsidR="005945F5" w:rsidRPr="005945F5" w:rsidTr="005945F5">
        <w:trPr>
          <w:trHeight w:val="227"/>
        </w:trPr>
        <w:tc>
          <w:tcPr>
            <w:tcW w:w="1244" w:type="dxa"/>
            <w:tcBorders>
              <w:top w:val="nil"/>
              <w:bottom w:val="nil"/>
            </w:tcBorders>
          </w:tcPr>
          <w:p w:rsidR="005945F5" w:rsidRPr="005945F5" w:rsidRDefault="005945F5" w:rsidP="005945F5">
            <w:pPr>
              <w:spacing w:before="3" w:line="197" w:lineRule="exact"/>
              <w:ind w:left="170"/>
              <w:rPr>
                <w:rFonts w:ascii="Times New Roman" w:eastAsia="Calibri" w:hAnsi="Times New Roman" w:cs="Times New Roman"/>
                <w:sz w:val="24"/>
                <w:szCs w:val="24"/>
              </w:rPr>
            </w:pPr>
            <w:r w:rsidRPr="005945F5">
              <w:rPr>
                <w:rFonts w:ascii="Times New Roman" w:eastAsia="Calibri" w:hAnsi="Times New Roman" w:cs="Times New Roman"/>
                <w:sz w:val="24"/>
                <w:szCs w:val="24"/>
              </w:rPr>
              <w:t>учебных</w:t>
            </w:r>
          </w:p>
        </w:tc>
        <w:tc>
          <w:tcPr>
            <w:tcW w:w="1312" w:type="dxa"/>
            <w:tcBorders>
              <w:top w:val="nil"/>
              <w:bottom w:val="nil"/>
            </w:tcBorders>
          </w:tcPr>
          <w:p w:rsidR="005945F5" w:rsidRPr="005945F5" w:rsidRDefault="005945F5" w:rsidP="005945F5">
            <w:pPr>
              <w:rPr>
                <w:rFonts w:ascii="Times New Roman" w:eastAsia="Calibri" w:hAnsi="Times New Roman" w:cs="Times New Roman"/>
                <w:sz w:val="24"/>
                <w:szCs w:val="24"/>
              </w:rPr>
            </w:pPr>
          </w:p>
        </w:tc>
        <w:tc>
          <w:tcPr>
            <w:tcW w:w="2027" w:type="dxa"/>
            <w:tcBorders>
              <w:top w:val="nil"/>
              <w:bottom w:val="nil"/>
            </w:tcBorders>
          </w:tcPr>
          <w:p w:rsidR="005945F5" w:rsidRPr="005945F5" w:rsidRDefault="005945F5" w:rsidP="005945F5">
            <w:pPr>
              <w:spacing w:before="3" w:line="197" w:lineRule="exact"/>
              <w:rPr>
                <w:rFonts w:ascii="Times New Roman" w:eastAsia="Calibri" w:hAnsi="Times New Roman" w:cs="Times New Roman"/>
                <w:sz w:val="24"/>
                <w:szCs w:val="24"/>
              </w:rPr>
            </w:pPr>
            <w:r w:rsidRPr="005945F5">
              <w:rPr>
                <w:rFonts w:ascii="Times New Roman" w:eastAsia="Calibri" w:hAnsi="Times New Roman" w:cs="Times New Roman"/>
                <w:sz w:val="24"/>
                <w:szCs w:val="24"/>
              </w:rPr>
              <w:t>ки (песня, ро</w:t>
            </w:r>
          </w:p>
        </w:tc>
        <w:tc>
          <w:tcPr>
            <w:tcW w:w="5374" w:type="dxa"/>
            <w:tcBorders>
              <w:top w:val="nil"/>
              <w:bottom w:val="nil"/>
            </w:tcBorders>
          </w:tcPr>
          <w:p w:rsidR="005945F5" w:rsidRPr="005945F5" w:rsidRDefault="005945F5" w:rsidP="005945F5">
            <w:pPr>
              <w:spacing w:before="3" w:line="197" w:lineRule="exact"/>
              <w:ind w:left="169"/>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лиз выразительных средств, характеристика музы</w:t>
            </w:r>
          </w:p>
        </w:tc>
      </w:tr>
      <w:tr w:rsidR="005945F5" w:rsidRPr="005945F5" w:rsidTr="005945F5">
        <w:trPr>
          <w:trHeight w:val="311"/>
        </w:trPr>
        <w:tc>
          <w:tcPr>
            <w:tcW w:w="1244" w:type="dxa"/>
            <w:tcBorders>
              <w:top w:val="nil"/>
              <w:bottom w:val="single" w:sz="6" w:space="0" w:color="231F20"/>
            </w:tcBorders>
          </w:tcPr>
          <w:p w:rsidR="005945F5" w:rsidRPr="005945F5" w:rsidRDefault="005945F5" w:rsidP="005945F5">
            <w:pPr>
              <w:spacing w:before="3"/>
              <w:ind w:left="170"/>
              <w:rPr>
                <w:rFonts w:ascii="Times New Roman" w:eastAsia="Calibri" w:hAnsi="Times New Roman" w:cs="Times New Roman"/>
                <w:sz w:val="24"/>
                <w:szCs w:val="24"/>
              </w:rPr>
            </w:pPr>
            <w:r w:rsidRPr="005945F5">
              <w:rPr>
                <w:rFonts w:ascii="Times New Roman" w:eastAsia="Calibri" w:hAnsi="Times New Roman" w:cs="Times New Roman"/>
                <w:sz w:val="24"/>
                <w:szCs w:val="24"/>
              </w:rPr>
              <w:t>часа</w:t>
            </w:r>
          </w:p>
        </w:tc>
        <w:tc>
          <w:tcPr>
            <w:tcW w:w="1312" w:type="dxa"/>
            <w:tcBorders>
              <w:top w:val="nil"/>
              <w:bottom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2027" w:type="dxa"/>
            <w:tcBorders>
              <w:top w:val="nil"/>
              <w:bottom w:val="single" w:sz="6" w:space="0" w:color="231F20"/>
            </w:tcBorders>
          </w:tcPr>
          <w:p w:rsidR="005945F5" w:rsidRPr="005945F5" w:rsidRDefault="005945F5" w:rsidP="005945F5">
            <w:pPr>
              <w:spacing w:before="3"/>
              <w:rPr>
                <w:rFonts w:ascii="Times New Roman" w:eastAsia="Calibri" w:hAnsi="Times New Roman" w:cs="Times New Roman"/>
                <w:sz w:val="24"/>
                <w:szCs w:val="24"/>
              </w:rPr>
            </w:pPr>
            <w:r w:rsidRPr="005945F5">
              <w:rPr>
                <w:rFonts w:ascii="Times New Roman" w:eastAsia="Calibri" w:hAnsi="Times New Roman" w:cs="Times New Roman"/>
                <w:sz w:val="24"/>
                <w:szCs w:val="24"/>
              </w:rPr>
              <w:t>манс, вокализ и</w:t>
            </w:r>
          </w:p>
        </w:tc>
        <w:tc>
          <w:tcPr>
            <w:tcW w:w="5374" w:type="dxa"/>
            <w:tcBorders>
              <w:top w:val="nil"/>
              <w:bottom w:val="single" w:sz="6" w:space="0" w:color="231F20"/>
            </w:tcBorders>
          </w:tcPr>
          <w:p w:rsidR="005945F5" w:rsidRPr="005945F5" w:rsidRDefault="005945F5" w:rsidP="005945F5">
            <w:pPr>
              <w:spacing w:before="3"/>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кального образа.</w:t>
            </w:r>
          </w:p>
        </w:tc>
      </w:tr>
    </w:tbl>
    <w:p w:rsidR="005945F5" w:rsidRPr="005945F5" w:rsidRDefault="005945F5" w:rsidP="005945F5">
      <w:pPr>
        <w:widowControl w:val="0"/>
        <w:autoSpaceDE w:val="0"/>
        <w:autoSpaceDN w:val="0"/>
        <w:spacing w:before="10" w:after="0" w:line="240" w:lineRule="auto"/>
        <w:rPr>
          <w:rFonts w:ascii="Times New Roman" w:eastAsia="Calibri" w:hAnsi="Times New Roman" w:cs="Times New Roman"/>
          <w:sz w:val="24"/>
          <w:szCs w:val="24"/>
        </w:rPr>
      </w:pPr>
    </w:p>
    <w:p w:rsidR="005945F5" w:rsidRPr="005945F5" w:rsidRDefault="005945F5" w:rsidP="005945F5">
      <w:pPr>
        <w:widowControl w:val="0"/>
        <w:autoSpaceDE w:val="0"/>
        <w:autoSpaceDN w:val="0"/>
        <w:spacing w:before="3" w:after="0" w:line="240" w:lineRule="auto"/>
        <w:rPr>
          <w:rFonts w:ascii="Times New Roman" w:eastAsia="Calibri" w:hAnsi="Times New Roman" w:cs="Times New Roman"/>
          <w:sz w:val="24"/>
          <w:szCs w:val="24"/>
        </w:rPr>
      </w:pPr>
    </w:p>
    <w:p w:rsidR="005945F5" w:rsidRPr="005945F5" w:rsidRDefault="005945F5" w:rsidP="005945F5">
      <w:pPr>
        <w:widowControl w:val="0"/>
        <w:autoSpaceDE w:val="0"/>
        <w:autoSpaceDN w:val="0"/>
        <w:spacing w:before="3" w:after="0" w:line="240" w:lineRule="auto"/>
        <w:rPr>
          <w:rFonts w:ascii="Times New Roman" w:eastAsia="Calibri" w:hAnsi="Times New Roman" w:cs="Times New Roman"/>
          <w:sz w:val="24"/>
          <w:szCs w:val="24"/>
        </w:rPr>
      </w:pPr>
    </w:p>
    <w:p w:rsidR="005945F5" w:rsidRPr="005945F5" w:rsidRDefault="005945F5" w:rsidP="005945F5">
      <w:pPr>
        <w:widowControl w:val="0"/>
        <w:autoSpaceDE w:val="0"/>
        <w:autoSpaceDN w:val="0"/>
        <w:spacing w:before="3" w:after="0" w:line="240" w:lineRule="auto"/>
        <w:rPr>
          <w:rFonts w:ascii="Times New Roman" w:eastAsia="Calibri" w:hAnsi="Times New Roman" w:cs="Times New Roman"/>
          <w:sz w:val="24"/>
          <w:szCs w:val="24"/>
        </w:rPr>
      </w:pPr>
    </w:p>
    <w:p w:rsidR="005945F5" w:rsidRPr="005945F5" w:rsidRDefault="005945F5" w:rsidP="005945F5">
      <w:pPr>
        <w:widowControl w:val="0"/>
        <w:autoSpaceDE w:val="0"/>
        <w:autoSpaceDN w:val="0"/>
        <w:spacing w:before="3" w:after="0" w:line="240" w:lineRule="auto"/>
        <w:rPr>
          <w:rFonts w:ascii="Times New Roman" w:eastAsia="Calibri" w:hAnsi="Times New Roman" w:cs="Times New Roman"/>
          <w:sz w:val="24"/>
          <w:szCs w:val="24"/>
        </w:rPr>
      </w:pPr>
    </w:p>
    <w:p w:rsidR="005945F5" w:rsidRPr="005945F5" w:rsidRDefault="005945F5" w:rsidP="005945F5">
      <w:pPr>
        <w:widowControl w:val="0"/>
        <w:autoSpaceDE w:val="0"/>
        <w:autoSpaceDN w:val="0"/>
        <w:spacing w:before="3" w:after="0" w:line="240" w:lineRule="auto"/>
        <w:rPr>
          <w:rFonts w:ascii="Times New Roman" w:eastAsia="Calibri" w:hAnsi="Times New Roman" w:cs="Times New Roman"/>
          <w:sz w:val="24"/>
          <w:szCs w:val="24"/>
        </w:rPr>
      </w:pPr>
    </w:p>
    <w:tbl>
      <w:tblPr>
        <w:tblStyle w:val="TableNormal8"/>
        <w:tblW w:w="9927" w:type="dxa"/>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40"/>
        <w:gridCol w:w="1308"/>
        <w:gridCol w:w="2021"/>
        <w:gridCol w:w="5358"/>
      </w:tblGrid>
      <w:tr w:rsidR="005945F5" w:rsidRPr="005945F5" w:rsidTr="005945F5">
        <w:trPr>
          <w:trHeight w:val="302"/>
        </w:trPr>
        <w:tc>
          <w:tcPr>
            <w:tcW w:w="1240" w:type="dxa"/>
            <w:vMerge w:val="restart"/>
            <w:tcBorders>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308" w:type="dxa"/>
            <w:vMerge w:val="restart"/>
            <w:tcBorders>
              <w:lef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2021" w:type="dxa"/>
            <w:tcBorders>
              <w:bottom w:val="nil"/>
            </w:tcBorders>
          </w:tcPr>
          <w:p w:rsidR="005945F5" w:rsidRPr="005945F5" w:rsidRDefault="005945F5" w:rsidP="005945F5">
            <w:pPr>
              <w:spacing w:before="83" w:line="197"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др.). Инструмен</w:t>
            </w:r>
          </w:p>
        </w:tc>
        <w:tc>
          <w:tcPr>
            <w:tcW w:w="5358" w:type="dxa"/>
            <w:tcBorders>
              <w:bottom w:val="nil"/>
            </w:tcBorders>
          </w:tcPr>
          <w:p w:rsidR="005945F5" w:rsidRPr="005945F5" w:rsidRDefault="005945F5" w:rsidP="005945F5">
            <w:pPr>
              <w:spacing w:before="83" w:line="197" w:lineRule="exact"/>
              <w:ind w:left="169"/>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Определение на слух музыкальной формы и составле</w:t>
            </w:r>
          </w:p>
        </w:tc>
      </w:tr>
      <w:tr w:rsidR="005945F5" w:rsidRPr="005945F5" w:rsidTr="005945F5">
        <w:trPr>
          <w:trHeight w:val="221"/>
        </w:trPr>
        <w:tc>
          <w:tcPr>
            <w:tcW w:w="1240" w:type="dxa"/>
            <w:vMerge/>
            <w:tcBorders>
              <w:top w:val="nil"/>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308" w:type="dxa"/>
            <w:vMerge/>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2021" w:type="dxa"/>
            <w:tcBorders>
              <w:top w:val="nil"/>
              <w:bottom w:val="nil"/>
            </w:tcBorders>
          </w:tcPr>
          <w:p w:rsidR="005945F5" w:rsidRPr="005945F5" w:rsidRDefault="005945F5" w:rsidP="005945F5">
            <w:pPr>
              <w:spacing w:before="3" w:line="197"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тальная миниатю</w:t>
            </w:r>
          </w:p>
        </w:tc>
        <w:tc>
          <w:tcPr>
            <w:tcW w:w="5358" w:type="dxa"/>
            <w:tcBorders>
              <w:top w:val="nil"/>
              <w:bottom w:val="nil"/>
            </w:tcBorders>
          </w:tcPr>
          <w:p w:rsidR="005945F5" w:rsidRPr="005945F5" w:rsidRDefault="005945F5" w:rsidP="005945F5">
            <w:pPr>
              <w:spacing w:before="3" w:line="197" w:lineRule="exact"/>
              <w:ind w:left="169"/>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ние её буквенной наглядной схемы.</w:t>
            </w:r>
          </w:p>
        </w:tc>
      </w:tr>
      <w:tr w:rsidR="005945F5" w:rsidRPr="005945F5" w:rsidTr="005945F5">
        <w:trPr>
          <w:trHeight w:val="221"/>
        </w:trPr>
        <w:tc>
          <w:tcPr>
            <w:tcW w:w="1240" w:type="dxa"/>
            <w:vMerge/>
            <w:tcBorders>
              <w:top w:val="nil"/>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308" w:type="dxa"/>
            <w:vMerge/>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2021" w:type="dxa"/>
            <w:tcBorders>
              <w:top w:val="nil"/>
              <w:bottom w:val="nil"/>
            </w:tcBorders>
          </w:tcPr>
          <w:p w:rsidR="005945F5" w:rsidRPr="005945F5" w:rsidRDefault="005945F5" w:rsidP="005945F5">
            <w:pPr>
              <w:spacing w:before="3" w:line="197"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ра (вальс, нок</w:t>
            </w:r>
          </w:p>
        </w:tc>
        <w:tc>
          <w:tcPr>
            <w:tcW w:w="5358" w:type="dxa"/>
            <w:tcBorders>
              <w:top w:val="nil"/>
              <w:bottom w:val="nil"/>
            </w:tcBorders>
          </w:tcPr>
          <w:p w:rsidR="005945F5" w:rsidRPr="005945F5" w:rsidRDefault="005945F5" w:rsidP="005945F5">
            <w:pPr>
              <w:spacing w:before="3" w:line="197" w:lineRule="exact"/>
              <w:ind w:left="169"/>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Разучивание и исполнение произведений вокальных</w:t>
            </w:r>
          </w:p>
        </w:tc>
      </w:tr>
      <w:tr w:rsidR="005945F5" w:rsidRPr="005945F5" w:rsidTr="005945F5">
        <w:trPr>
          <w:trHeight w:val="221"/>
        </w:trPr>
        <w:tc>
          <w:tcPr>
            <w:tcW w:w="1240" w:type="dxa"/>
            <w:vMerge/>
            <w:tcBorders>
              <w:top w:val="nil"/>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308" w:type="dxa"/>
            <w:vMerge/>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2021" w:type="dxa"/>
            <w:tcBorders>
              <w:top w:val="nil"/>
              <w:bottom w:val="nil"/>
            </w:tcBorders>
          </w:tcPr>
          <w:p w:rsidR="005945F5" w:rsidRPr="005945F5" w:rsidRDefault="005945F5" w:rsidP="005945F5">
            <w:pPr>
              <w:spacing w:before="3" w:line="197"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тюрн, прелюдия,</w:t>
            </w:r>
          </w:p>
        </w:tc>
        <w:tc>
          <w:tcPr>
            <w:tcW w:w="5358" w:type="dxa"/>
            <w:tcBorders>
              <w:top w:val="nil"/>
              <w:bottom w:val="nil"/>
            </w:tcBorders>
          </w:tcPr>
          <w:p w:rsidR="005945F5" w:rsidRPr="005945F5" w:rsidRDefault="005945F5" w:rsidP="005945F5">
            <w:pPr>
              <w:spacing w:before="3" w:line="197"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и инструментальных жанров.</w:t>
            </w:r>
          </w:p>
        </w:tc>
      </w:tr>
      <w:tr w:rsidR="005945F5" w:rsidRPr="005945F5" w:rsidTr="005945F5">
        <w:trPr>
          <w:trHeight w:val="221"/>
        </w:trPr>
        <w:tc>
          <w:tcPr>
            <w:tcW w:w="1240" w:type="dxa"/>
            <w:vMerge/>
            <w:tcBorders>
              <w:top w:val="nil"/>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308" w:type="dxa"/>
            <w:vMerge/>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2021" w:type="dxa"/>
            <w:tcBorders>
              <w:top w:val="nil"/>
              <w:bottom w:val="nil"/>
            </w:tcBorders>
          </w:tcPr>
          <w:p w:rsidR="005945F5" w:rsidRPr="005945F5" w:rsidRDefault="005945F5" w:rsidP="005945F5">
            <w:pPr>
              <w:spacing w:before="3" w:line="197"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каприс и др.).</w:t>
            </w:r>
          </w:p>
        </w:tc>
        <w:tc>
          <w:tcPr>
            <w:tcW w:w="5358" w:type="dxa"/>
            <w:tcBorders>
              <w:top w:val="nil"/>
              <w:bottom w:val="nil"/>
            </w:tcBorders>
          </w:tcPr>
          <w:p w:rsidR="005945F5" w:rsidRPr="005945F5" w:rsidRDefault="005945F5" w:rsidP="005945F5">
            <w:pPr>
              <w:spacing w:before="3" w:line="197"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На выбор или факультативно</w:t>
            </w:r>
          </w:p>
        </w:tc>
      </w:tr>
      <w:tr w:rsidR="005945F5" w:rsidRPr="005945F5" w:rsidTr="005945F5">
        <w:trPr>
          <w:trHeight w:val="221"/>
        </w:trPr>
        <w:tc>
          <w:tcPr>
            <w:tcW w:w="1240" w:type="dxa"/>
            <w:vMerge/>
            <w:tcBorders>
              <w:top w:val="nil"/>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308" w:type="dxa"/>
            <w:vMerge/>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2021" w:type="dxa"/>
            <w:tcBorders>
              <w:top w:val="nil"/>
              <w:bottom w:val="nil"/>
            </w:tcBorders>
          </w:tcPr>
          <w:p w:rsidR="005945F5" w:rsidRPr="005945F5" w:rsidRDefault="005945F5" w:rsidP="005945F5">
            <w:pPr>
              <w:spacing w:before="3" w:line="197"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Одночастная,</w:t>
            </w:r>
          </w:p>
        </w:tc>
        <w:tc>
          <w:tcPr>
            <w:tcW w:w="5358" w:type="dxa"/>
            <w:tcBorders>
              <w:top w:val="nil"/>
              <w:bottom w:val="nil"/>
            </w:tcBorders>
          </w:tcPr>
          <w:p w:rsidR="005945F5" w:rsidRPr="005945F5" w:rsidRDefault="005945F5" w:rsidP="005945F5">
            <w:pPr>
              <w:spacing w:before="3" w:line="197" w:lineRule="exact"/>
              <w:ind w:left="169"/>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Импровизация, сочинение кратких фрагментов с со</w:t>
            </w:r>
          </w:p>
        </w:tc>
      </w:tr>
      <w:tr w:rsidR="005945F5" w:rsidRPr="005945F5" w:rsidTr="005945F5">
        <w:trPr>
          <w:trHeight w:val="221"/>
        </w:trPr>
        <w:tc>
          <w:tcPr>
            <w:tcW w:w="1240" w:type="dxa"/>
            <w:vMerge/>
            <w:tcBorders>
              <w:top w:val="nil"/>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308" w:type="dxa"/>
            <w:vMerge/>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2021" w:type="dxa"/>
            <w:tcBorders>
              <w:top w:val="nil"/>
              <w:bottom w:val="nil"/>
            </w:tcBorders>
          </w:tcPr>
          <w:p w:rsidR="005945F5" w:rsidRPr="005945F5" w:rsidRDefault="005945F5" w:rsidP="005945F5">
            <w:pPr>
              <w:spacing w:before="3" w:line="197"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двухчастная,</w:t>
            </w:r>
          </w:p>
        </w:tc>
        <w:tc>
          <w:tcPr>
            <w:tcW w:w="5358" w:type="dxa"/>
            <w:tcBorders>
              <w:top w:val="nil"/>
              <w:bottom w:val="nil"/>
            </w:tcBorders>
          </w:tcPr>
          <w:p w:rsidR="005945F5" w:rsidRPr="005945F5" w:rsidRDefault="005945F5" w:rsidP="005945F5">
            <w:pPr>
              <w:spacing w:before="3" w:line="197" w:lineRule="exact"/>
              <w:ind w:left="169"/>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блюдением основных признаков жанра (вокализ —</w:t>
            </w:r>
          </w:p>
        </w:tc>
      </w:tr>
      <w:tr w:rsidR="005945F5" w:rsidRPr="005945F5" w:rsidTr="005945F5">
        <w:trPr>
          <w:trHeight w:val="221"/>
        </w:trPr>
        <w:tc>
          <w:tcPr>
            <w:tcW w:w="1240" w:type="dxa"/>
            <w:vMerge/>
            <w:tcBorders>
              <w:top w:val="nil"/>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308" w:type="dxa"/>
            <w:vMerge/>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2021" w:type="dxa"/>
            <w:tcBorders>
              <w:top w:val="nil"/>
              <w:bottom w:val="nil"/>
            </w:tcBorders>
          </w:tcPr>
          <w:p w:rsidR="005945F5" w:rsidRPr="005945F5" w:rsidRDefault="005945F5" w:rsidP="005945F5">
            <w:pPr>
              <w:spacing w:before="3" w:line="197"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трёхчастная ре</w:t>
            </w:r>
          </w:p>
        </w:tc>
        <w:tc>
          <w:tcPr>
            <w:tcW w:w="5358" w:type="dxa"/>
            <w:tcBorders>
              <w:top w:val="nil"/>
              <w:bottom w:val="nil"/>
            </w:tcBorders>
          </w:tcPr>
          <w:p w:rsidR="005945F5" w:rsidRPr="005945F5" w:rsidRDefault="005945F5" w:rsidP="005945F5">
            <w:pPr>
              <w:spacing w:before="3" w:line="197" w:lineRule="exact"/>
              <w:ind w:left="169"/>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пение без слов, вальс — трёхдольный метр и т. п.).</w:t>
            </w:r>
          </w:p>
        </w:tc>
      </w:tr>
      <w:tr w:rsidR="005945F5" w:rsidRPr="005945F5" w:rsidTr="005945F5">
        <w:trPr>
          <w:trHeight w:val="221"/>
        </w:trPr>
        <w:tc>
          <w:tcPr>
            <w:tcW w:w="1240" w:type="dxa"/>
            <w:vMerge/>
            <w:tcBorders>
              <w:top w:val="nil"/>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308" w:type="dxa"/>
            <w:vMerge/>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2021" w:type="dxa"/>
            <w:tcBorders>
              <w:top w:val="nil"/>
              <w:bottom w:val="nil"/>
            </w:tcBorders>
          </w:tcPr>
          <w:p w:rsidR="005945F5" w:rsidRPr="005945F5" w:rsidRDefault="005945F5" w:rsidP="005945F5">
            <w:pPr>
              <w:spacing w:before="3" w:line="197"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призная форма.</w:t>
            </w:r>
          </w:p>
        </w:tc>
        <w:tc>
          <w:tcPr>
            <w:tcW w:w="5358" w:type="dxa"/>
            <w:tcBorders>
              <w:top w:val="nil"/>
              <w:bottom w:val="nil"/>
            </w:tcBorders>
          </w:tcPr>
          <w:p w:rsidR="005945F5" w:rsidRPr="005945F5" w:rsidRDefault="005945F5" w:rsidP="005945F5">
            <w:pPr>
              <w:spacing w:before="3" w:line="197"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Индивидуальная или коллективная импровизация</w:t>
            </w:r>
          </w:p>
        </w:tc>
      </w:tr>
      <w:tr w:rsidR="005945F5" w:rsidRPr="005945F5" w:rsidTr="005945F5">
        <w:trPr>
          <w:trHeight w:val="221"/>
        </w:trPr>
        <w:tc>
          <w:tcPr>
            <w:tcW w:w="1240" w:type="dxa"/>
            <w:vMerge/>
            <w:tcBorders>
              <w:top w:val="nil"/>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308" w:type="dxa"/>
            <w:vMerge/>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2021" w:type="dxa"/>
            <w:tcBorders>
              <w:top w:val="nil"/>
              <w:bottom w:val="nil"/>
            </w:tcBorders>
          </w:tcPr>
          <w:p w:rsidR="005945F5" w:rsidRPr="005945F5" w:rsidRDefault="005945F5" w:rsidP="005945F5">
            <w:pPr>
              <w:spacing w:before="3" w:line="197"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Куплетная форма</w:t>
            </w:r>
          </w:p>
        </w:tc>
        <w:tc>
          <w:tcPr>
            <w:tcW w:w="5358" w:type="dxa"/>
            <w:tcBorders>
              <w:top w:val="nil"/>
              <w:bottom w:val="nil"/>
            </w:tcBorders>
          </w:tcPr>
          <w:p w:rsidR="005945F5" w:rsidRPr="005945F5" w:rsidRDefault="005945F5" w:rsidP="005945F5">
            <w:pPr>
              <w:spacing w:before="3" w:line="197"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в заданной форме.</w:t>
            </w:r>
          </w:p>
        </w:tc>
      </w:tr>
      <w:tr w:rsidR="005945F5" w:rsidRPr="005945F5" w:rsidTr="005945F5">
        <w:trPr>
          <w:trHeight w:val="221"/>
        </w:trPr>
        <w:tc>
          <w:tcPr>
            <w:tcW w:w="1240" w:type="dxa"/>
            <w:vMerge/>
            <w:tcBorders>
              <w:top w:val="nil"/>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308" w:type="dxa"/>
            <w:vMerge/>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2021" w:type="dxa"/>
            <w:tcBorders>
              <w:top w:val="nil"/>
              <w:bottom w:val="nil"/>
            </w:tcBorders>
          </w:tcPr>
          <w:p w:rsidR="005945F5" w:rsidRPr="005945F5" w:rsidRDefault="005945F5" w:rsidP="005945F5">
            <w:pPr>
              <w:rPr>
                <w:rFonts w:ascii="Times New Roman" w:eastAsia="Calibri" w:hAnsi="Times New Roman" w:cs="Times New Roman"/>
                <w:sz w:val="24"/>
                <w:szCs w:val="24"/>
              </w:rPr>
            </w:pPr>
          </w:p>
        </w:tc>
        <w:tc>
          <w:tcPr>
            <w:tcW w:w="5358" w:type="dxa"/>
            <w:tcBorders>
              <w:top w:val="nil"/>
              <w:bottom w:val="nil"/>
            </w:tcBorders>
          </w:tcPr>
          <w:p w:rsidR="005945F5" w:rsidRPr="005945F5" w:rsidRDefault="005945F5" w:rsidP="005945F5">
            <w:pPr>
              <w:spacing w:before="3" w:line="197" w:lineRule="exact"/>
              <w:ind w:left="169"/>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Выражение музыкального образа камерной миниатю</w:t>
            </w:r>
          </w:p>
        </w:tc>
      </w:tr>
      <w:tr w:rsidR="005945F5" w:rsidRPr="005945F5" w:rsidTr="005945F5">
        <w:trPr>
          <w:trHeight w:val="221"/>
        </w:trPr>
        <w:tc>
          <w:tcPr>
            <w:tcW w:w="1240" w:type="dxa"/>
            <w:vMerge/>
            <w:tcBorders>
              <w:top w:val="nil"/>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308" w:type="dxa"/>
            <w:vMerge/>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2021" w:type="dxa"/>
            <w:tcBorders>
              <w:top w:val="nil"/>
              <w:bottom w:val="nil"/>
            </w:tcBorders>
          </w:tcPr>
          <w:p w:rsidR="005945F5" w:rsidRPr="005945F5" w:rsidRDefault="005945F5" w:rsidP="005945F5">
            <w:pPr>
              <w:rPr>
                <w:rFonts w:ascii="Times New Roman" w:eastAsia="Calibri" w:hAnsi="Times New Roman" w:cs="Times New Roman"/>
                <w:sz w:val="24"/>
                <w:szCs w:val="24"/>
                <w:lang w:val="ru-RU"/>
              </w:rPr>
            </w:pPr>
          </w:p>
        </w:tc>
        <w:tc>
          <w:tcPr>
            <w:tcW w:w="5358" w:type="dxa"/>
            <w:tcBorders>
              <w:top w:val="nil"/>
              <w:bottom w:val="nil"/>
            </w:tcBorders>
          </w:tcPr>
          <w:p w:rsidR="005945F5" w:rsidRPr="005945F5" w:rsidRDefault="005945F5" w:rsidP="005945F5">
            <w:pPr>
              <w:spacing w:before="3" w:line="197" w:lineRule="exact"/>
              <w:ind w:left="169"/>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ры через устный или письменный текст, рисунок,</w:t>
            </w:r>
          </w:p>
        </w:tc>
      </w:tr>
      <w:tr w:rsidR="005945F5" w:rsidRPr="005945F5" w:rsidTr="005945F5">
        <w:trPr>
          <w:trHeight w:val="301"/>
        </w:trPr>
        <w:tc>
          <w:tcPr>
            <w:tcW w:w="1240" w:type="dxa"/>
            <w:vMerge/>
            <w:tcBorders>
              <w:top w:val="nil"/>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308" w:type="dxa"/>
            <w:vMerge/>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2021" w:type="dxa"/>
            <w:tcBorders>
              <w:top w:val="nil"/>
            </w:tcBorders>
          </w:tcPr>
          <w:p w:rsidR="005945F5" w:rsidRPr="005945F5" w:rsidRDefault="005945F5" w:rsidP="005945F5">
            <w:pPr>
              <w:rPr>
                <w:rFonts w:ascii="Times New Roman" w:eastAsia="Calibri" w:hAnsi="Times New Roman" w:cs="Times New Roman"/>
                <w:sz w:val="24"/>
                <w:szCs w:val="24"/>
                <w:lang w:val="ru-RU"/>
              </w:rPr>
            </w:pPr>
          </w:p>
        </w:tc>
        <w:tc>
          <w:tcPr>
            <w:tcW w:w="5358" w:type="dxa"/>
            <w:tcBorders>
              <w:top w:val="nil"/>
              <w:bottom w:val="single" w:sz="6" w:space="0" w:color="231F20"/>
            </w:tcBorders>
          </w:tcPr>
          <w:p w:rsidR="005945F5" w:rsidRPr="005945F5" w:rsidRDefault="005945F5" w:rsidP="005945F5">
            <w:pPr>
              <w:spacing w:before="3"/>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пластический этюд</w:t>
            </w:r>
          </w:p>
        </w:tc>
      </w:tr>
      <w:tr w:rsidR="005945F5" w:rsidRPr="005945F5" w:rsidTr="005945F5">
        <w:trPr>
          <w:trHeight w:val="305"/>
        </w:trPr>
        <w:tc>
          <w:tcPr>
            <w:tcW w:w="1240" w:type="dxa"/>
            <w:tcBorders>
              <w:left w:val="single" w:sz="6" w:space="0" w:color="231F20"/>
              <w:bottom w:val="nil"/>
              <w:right w:val="single" w:sz="6" w:space="0" w:color="231F20"/>
            </w:tcBorders>
          </w:tcPr>
          <w:p w:rsidR="005945F5" w:rsidRPr="005945F5" w:rsidRDefault="005945F5" w:rsidP="005945F5">
            <w:pPr>
              <w:spacing w:before="81" w:line="202" w:lineRule="exact"/>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Б)</w:t>
            </w:r>
          </w:p>
        </w:tc>
        <w:tc>
          <w:tcPr>
            <w:tcW w:w="1308" w:type="dxa"/>
            <w:tcBorders>
              <w:left w:val="single" w:sz="6" w:space="0" w:color="231F20"/>
              <w:bottom w:val="nil"/>
            </w:tcBorders>
          </w:tcPr>
          <w:p w:rsidR="005945F5" w:rsidRPr="005945F5" w:rsidRDefault="005945F5" w:rsidP="005945F5">
            <w:pPr>
              <w:spacing w:before="81" w:line="202" w:lineRule="exact"/>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Цикличе</w:t>
            </w:r>
          </w:p>
        </w:tc>
        <w:tc>
          <w:tcPr>
            <w:tcW w:w="2021" w:type="dxa"/>
            <w:tcBorders>
              <w:bottom w:val="nil"/>
            </w:tcBorders>
          </w:tcPr>
          <w:p w:rsidR="005945F5" w:rsidRPr="005945F5" w:rsidRDefault="005945F5" w:rsidP="005945F5">
            <w:pPr>
              <w:spacing w:before="81" w:line="202"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Сюита, цикл ми</w:t>
            </w:r>
          </w:p>
        </w:tc>
        <w:tc>
          <w:tcPr>
            <w:tcW w:w="5358" w:type="dxa"/>
            <w:tcBorders>
              <w:top w:val="single" w:sz="6" w:space="0" w:color="231F20"/>
              <w:bottom w:val="nil"/>
            </w:tcBorders>
          </w:tcPr>
          <w:p w:rsidR="005945F5" w:rsidRPr="005945F5" w:rsidRDefault="005945F5" w:rsidP="005945F5">
            <w:pPr>
              <w:spacing w:before="81" w:line="202" w:lineRule="exact"/>
              <w:ind w:left="169"/>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Знакомство с циклом миниатюр. Определение прин</w:t>
            </w:r>
          </w:p>
        </w:tc>
      </w:tr>
      <w:tr w:rsidR="005945F5" w:rsidRPr="005945F5" w:rsidTr="005945F5">
        <w:trPr>
          <w:trHeight w:val="231"/>
        </w:trPr>
        <w:tc>
          <w:tcPr>
            <w:tcW w:w="1240" w:type="dxa"/>
            <w:tcBorders>
              <w:top w:val="nil"/>
              <w:left w:val="single" w:sz="6" w:space="0" w:color="231F20"/>
              <w:bottom w:val="nil"/>
              <w:right w:val="single" w:sz="6" w:space="0" w:color="231F20"/>
            </w:tcBorders>
          </w:tcPr>
          <w:p w:rsidR="005945F5" w:rsidRPr="005945F5" w:rsidRDefault="005945F5" w:rsidP="005945F5">
            <w:pPr>
              <w:spacing w:before="8" w:line="202" w:lineRule="exact"/>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4—6</w:t>
            </w:r>
          </w:p>
        </w:tc>
        <w:tc>
          <w:tcPr>
            <w:tcW w:w="1308" w:type="dxa"/>
            <w:tcBorders>
              <w:top w:val="nil"/>
              <w:left w:val="single" w:sz="6" w:space="0" w:color="231F20"/>
              <w:bottom w:val="nil"/>
            </w:tcBorders>
          </w:tcPr>
          <w:p w:rsidR="005945F5" w:rsidRPr="005945F5" w:rsidRDefault="005945F5" w:rsidP="005945F5">
            <w:pPr>
              <w:spacing w:before="8" w:line="202" w:lineRule="exact"/>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ские фор</w:t>
            </w:r>
          </w:p>
        </w:tc>
        <w:tc>
          <w:tcPr>
            <w:tcW w:w="2021" w:type="dxa"/>
            <w:tcBorders>
              <w:top w:val="nil"/>
              <w:bottom w:val="nil"/>
            </w:tcBorders>
          </w:tcPr>
          <w:p w:rsidR="005945F5" w:rsidRPr="005945F5" w:rsidRDefault="005945F5" w:rsidP="005945F5">
            <w:pPr>
              <w:spacing w:before="8" w:line="202"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ниатюр (вокаль</w:t>
            </w:r>
          </w:p>
        </w:tc>
        <w:tc>
          <w:tcPr>
            <w:tcW w:w="5358" w:type="dxa"/>
            <w:tcBorders>
              <w:top w:val="nil"/>
              <w:bottom w:val="nil"/>
            </w:tcBorders>
          </w:tcPr>
          <w:p w:rsidR="005945F5" w:rsidRPr="005945F5" w:rsidRDefault="005945F5" w:rsidP="005945F5">
            <w:pPr>
              <w:spacing w:before="8" w:line="202" w:lineRule="exact"/>
              <w:ind w:left="169"/>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ципа, основного художественного замысла цикла.</w:t>
            </w:r>
          </w:p>
        </w:tc>
      </w:tr>
      <w:tr w:rsidR="005945F5" w:rsidRPr="005945F5" w:rsidTr="005945F5">
        <w:trPr>
          <w:trHeight w:val="231"/>
        </w:trPr>
        <w:tc>
          <w:tcPr>
            <w:tcW w:w="1240" w:type="dxa"/>
            <w:tcBorders>
              <w:top w:val="nil"/>
              <w:left w:val="single" w:sz="6" w:space="0" w:color="231F20"/>
              <w:bottom w:val="nil"/>
              <w:right w:val="single" w:sz="6" w:space="0" w:color="231F20"/>
            </w:tcBorders>
          </w:tcPr>
          <w:p w:rsidR="005945F5" w:rsidRPr="005945F5" w:rsidRDefault="005945F5" w:rsidP="005945F5">
            <w:pPr>
              <w:spacing w:before="8" w:line="202" w:lineRule="exact"/>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учебных</w:t>
            </w:r>
          </w:p>
        </w:tc>
        <w:tc>
          <w:tcPr>
            <w:tcW w:w="1308" w:type="dxa"/>
            <w:tcBorders>
              <w:top w:val="nil"/>
              <w:left w:val="single" w:sz="6" w:space="0" w:color="231F20"/>
              <w:bottom w:val="nil"/>
            </w:tcBorders>
          </w:tcPr>
          <w:p w:rsidR="005945F5" w:rsidRPr="005945F5" w:rsidRDefault="005945F5" w:rsidP="005945F5">
            <w:pPr>
              <w:spacing w:before="8" w:line="202" w:lineRule="exact"/>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мы и</w:t>
            </w:r>
          </w:p>
        </w:tc>
        <w:tc>
          <w:tcPr>
            <w:tcW w:w="2021" w:type="dxa"/>
            <w:tcBorders>
              <w:top w:val="nil"/>
              <w:bottom w:val="nil"/>
            </w:tcBorders>
          </w:tcPr>
          <w:p w:rsidR="005945F5" w:rsidRPr="005945F5" w:rsidRDefault="005945F5" w:rsidP="005945F5">
            <w:pPr>
              <w:spacing w:before="8" w:line="202"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ных, инструмен</w:t>
            </w:r>
          </w:p>
        </w:tc>
        <w:tc>
          <w:tcPr>
            <w:tcW w:w="5358" w:type="dxa"/>
            <w:tcBorders>
              <w:top w:val="nil"/>
              <w:bottom w:val="nil"/>
            </w:tcBorders>
          </w:tcPr>
          <w:p w:rsidR="005945F5" w:rsidRPr="005945F5" w:rsidRDefault="005945F5" w:rsidP="005945F5">
            <w:pPr>
              <w:spacing w:before="8" w:line="202" w:lineRule="exact"/>
              <w:ind w:left="169"/>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Разучивание и исполнение небольшого вокального</w:t>
            </w:r>
          </w:p>
        </w:tc>
      </w:tr>
      <w:tr w:rsidR="005945F5" w:rsidRPr="005945F5" w:rsidTr="005945F5">
        <w:trPr>
          <w:trHeight w:val="231"/>
        </w:trPr>
        <w:tc>
          <w:tcPr>
            <w:tcW w:w="1240" w:type="dxa"/>
            <w:tcBorders>
              <w:top w:val="nil"/>
              <w:left w:val="single" w:sz="6" w:space="0" w:color="231F20"/>
              <w:bottom w:val="nil"/>
              <w:right w:val="single" w:sz="6" w:space="0" w:color="231F20"/>
            </w:tcBorders>
          </w:tcPr>
          <w:p w:rsidR="005945F5" w:rsidRPr="005945F5" w:rsidRDefault="005945F5" w:rsidP="005945F5">
            <w:pPr>
              <w:spacing w:before="8" w:line="202" w:lineRule="exact"/>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часаов</w:t>
            </w:r>
          </w:p>
        </w:tc>
        <w:tc>
          <w:tcPr>
            <w:tcW w:w="1308" w:type="dxa"/>
            <w:tcBorders>
              <w:top w:val="nil"/>
              <w:left w:val="single" w:sz="6" w:space="0" w:color="231F20"/>
              <w:bottom w:val="nil"/>
            </w:tcBorders>
          </w:tcPr>
          <w:p w:rsidR="005945F5" w:rsidRPr="005945F5" w:rsidRDefault="005945F5" w:rsidP="005945F5">
            <w:pPr>
              <w:spacing w:before="8" w:line="202" w:lineRule="exact"/>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жанры</w:t>
            </w:r>
          </w:p>
        </w:tc>
        <w:tc>
          <w:tcPr>
            <w:tcW w:w="2021" w:type="dxa"/>
            <w:tcBorders>
              <w:top w:val="nil"/>
              <w:bottom w:val="nil"/>
            </w:tcBorders>
          </w:tcPr>
          <w:p w:rsidR="005945F5" w:rsidRPr="005945F5" w:rsidRDefault="005945F5" w:rsidP="005945F5">
            <w:pPr>
              <w:spacing w:before="8" w:line="202"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тальных).</w:t>
            </w:r>
          </w:p>
        </w:tc>
        <w:tc>
          <w:tcPr>
            <w:tcW w:w="5358" w:type="dxa"/>
            <w:tcBorders>
              <w:top w:val="nil"/>
              <w:bottom w:val="nil"/>
            </w:tcBorders>
          </w:tcPr>
          <w:p w:rsidR="005945F5" w:rsidRPr="005945F5" w:rsidRDefault="005945F5" w:rsidP="005945F5">
            <w:pPr>
              <w:spacing w:before="8" w:line="202"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цикла.</w:t>
            </w:r>
          </w:p>
        </w:tc>
      </w:tr>
      <w:tr w:rsidR="005945F5" w:rsidRPr="005945F5" w:rsidTr="005945F5">
        <w:trPr>
          <w:trHeight w:val="231"/>
        </w:trPr>
        <w:tc>
          <w:tcPr>
            <w:tcW w:w="1240" w:type="dxa"/>
            <w:tcBorders>
              <w:top w:val="nil"/>
              <w:left w:val="single" w:sz="6" w:space="0" w:color="231F20"/>
              <w:bottom w:val="nil"/>
              <w:righ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308" w:type="dxa"/>
            <w:tcBorders>
              <w:top w:val="nil"/>
              <w:left w:val="single" w:sz="6" w:space="0" w:color="231F20"/>
              <w:bottom w:val="nil"/>
            </w:tcBorders>
          </w:tcPr>
          <w:p w:rsidR="005945F5" w:rsidRPr="005945F5" w:rsidRDefault="005945F5" w:rsidP="005945F5">
            <w:pPr>
              <w:rPr>
                <w:rFonts w:ascii="Times New Roman" w:eastAsia="Calibri" w:hAnsi="Times New Roman" w:cs="Times New Roman"/>
                <w:sz w:val="24"/>
                <w:szCs w:val="24"/>
              </w:rPr>
            </w:pPr>
          </w:p>
        </w:tc>
        <w:tc>
          <w:tcPr>
            <w:tcW w:w="2021" w:type="dxa"/>
            <w:tcBorders>
              <w:top w:val="nil"/>
              <w:bottom w:val="nil"/>
            </w:tcBorders>
          </w:tcPr>
          <w:p w:rsidR="005945F5" w:rsidRPr="005945F5" w:rsidRDefault="005945F5" w:rsidP="005945F5">
            <w:pPr>
              <w:spacing w:before="8" w:line="202"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Принцип контра</w:t>
            </w:r>
          </w:p>
        </w:tc>
        <w:tc>
          <w:tcPr>
            <w:tcW w:w="5358" w:type="dxa"/>
            <w:tcBorders>
              <w:top w:val="nil"/>
              <w:bottom w:val="nil"/>
            </w:tcBorders>
          </w:tcPr>
          <w:p w:rsidR="005945F5" w:rsidRPr="005945F5" w:rsidRDefault="005945F5" w:rsidP="005945F5">
            <w:pPr>
              <w:spacing w:before="8" w:line="202"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lang w:val="ru-RU"/>
              </w:rPr>
              <w:t xml:space="preserve">Знакомство со строением сонатной формы. </w:t>
            </w:r>
            <w:r w:rsidRPr="005945F5">
              <w:rPr>
                <w:rFonts w:ascii="Times New Roman" w:eastAsia="Calibri" w:hAnsi="Times New Roman" w:cs="Times New Roman"/>
                <w:sz w:val="24"/>
                <w:szCs w:val="24"/>
              </w:rPr>
              <w:t>Определе</w:t>
            </w:r>
          </w:p>
        </w:tc>
      </w:tr>
      <w:tr w:rsidR="005945F5" w:rsidRPr="005945F5" w:rsidTr="005945F5">
        <w:trPr>
          <w:trHeight w:val="231"/>
        </w:trPr>
        <w:tc>
          <w:tcPr>
            <w:tcW w:w="1240" w:type="dxa"/>
            <w:tcBorders>
              <w:top w:val="nil"/>
              <w:left w:val="single" w:sz="6" w:space="0" w:color="231F20"/>
              <w:bottom w:val="nil"/>
              <w:righ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308" w:type="dxa"/>
            <w:tcBorders>
              <w:top w:val="nil"/>
              <w:left w:val="single" w:sz="6" w:space="0" w:color="231F20"/>
              <w:bottom w:val="nil"/>
            </w:tcBorders>
          </w:tcPr>
          <w:p w:rsidR="005945F5" w:rsidRPr="005945F5" w:rsidRDefault="005945F5" w:rsidP="005945F5">
            <w:pPr>
              <w:rPr>
                <w:rFonts w:ascii="Times New Roman" w:eastAsia="Calibri" w:hAnsi="Times New Roman" w:cs="Times New Roman"/>
                <w:sz w:val="24"/>
                <w:szCs w:val="24"/>
              </w:rPr>
            </w:pPr>
          </w:p>
        </w:tc>
        <w:tc>
          <w:tcPr>
            <w:tcW w:w="2021" w:type="dxa"/>
            <w:tcBorders>
              <w:top w:val="nil"/>
              <w:bottom w:val="nil"/>
            </w:tcBorders>
          </w:tcPr>
          <w:p w:rsidR="005945F5" w:rsidRPr="005945F5" w:rsidRDefault="005945F5" w:rsidP="005945F5">
            <w:pPr>
              <w:spacing w:before="8" w:line="202"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ста.</w:t>
            </w:r>
          </w:p>
        </w:tc>
        <w:tc>
          <w:tcPr>
            <w:tcW w:w="5358" w:type="dxa"/>
            <w:tcBorders>
              <w:top w:val="nil"/>
              <w:bottom w:val="nil"/>
            </w:tcBorders>
          </w:tcPr>
          <w:p w:rsidR="005945F5" w:rsidRPr="005945F5" w:rsidRDefault="005945F5" w:rsidP="005945F5">
            <w:pPr>
              <w:spacing w:before="8" w:line="202" w:lineRule="exact"/>
              <w:ind w:left="169"/>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ние на слух основных партийтем в одной из класси</w:t>
            </w:r>
          </w:p>
        </w:tc>
      </w:tr>
      <w:tr w:rsidR="005945F5" w:rsidRPr="005945F5" w:rsidTr="005945F5">
        <w:trPr>
          <w:trHeight w:val="231"/>
        </w:trPr>
        <w:tc>
          <w:tcPr>
            <w:tcW w:w="1240" w:type="dxa"/>
            <w:tcBorders>
              <w:top w:val="nil"/>
              <w:left w:val="single" w:sz="6" w:space="0" w:color="231F20"/>
              <w:bottom w:val="nil"/>
              <w:righ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308" w:type="dxa"/>
            <w:tcBorders>
              <w:top w:val="nil"/>
              <w:left w:val="single" w:sz="6" w:space="0" w:color="231F20"/>
              <w:bottom w:val="nil"/>
            </w:tcBorders>
          </w:tcPr>
          <w:p w:rsidR="005945F5" w:rsidRPr="005945F5" w:rsidRDefault="005945F5" w:rsidP="005945F5">
            <w:pPr>
              <w:rPr>
                <w:rFonts w:ascii="Times New Roman" w:eastAsia="Calibri" w:hAnsi="Times New Roman" w:cs="Times New Roman"/>
                <w:sz w:val="24"/>
                <w:szCs w:val="24"/>
                <w:lang w:val="ru-RU"/>
              </w:rPr>
            </w:pPr>
          </w:p>
        </w:tc>
        <w:tc>
          <w:tcPr>
            <w:tcW w:w="2021" w:type="dxa"/>
            <w:tcBorders>
              <w:top w:val="nil"/>
              <w:bottom w:val="nil"/>
            </w:tcBorders>
          </w:tcPr>
          <w:p w:rsidR="005945F5" w:rsidRPr="005945F5" w:rsidRDefault="005945F5" w:rsidP="005945F5">
            <w:pPr>
              <w:spacing w:before="8" w:line="202"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Прелюдия и фуга.</w:t>
            </w:r>
          </w:p>
        </w:tc>
        <w:tc>
          <w:tcPr>
            <w:tcW w:w="5358" w:type="dxa"/>
            <w:tcBorders>
              <w:top w:val="nil"/>
              <w:bottom w:val="nil"/>
            </w:tcBorders>
          </w:tcPr>
          <w:p w:rsidR="005945F5" w:rsidRPr="005945F5" w:rsidRDefault="005945F5" w:rsidP="005945F5">
            <w:pPr>
              <w:spacing w:before="8" w:line="202"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ческих сонат.</w:t>
            </w:r>
          </w:p>
        </w:tc>
      </w:tr>
      <w:tr w:rsidR="005945F5" w:rsidRPr="005945F5" w:rsidTr="005945F5">
        <w:trPr>
          <w:trHeight w:val="231"/>
        </w:trPr>
        <w:tc>
          <w:tcPr>
            <w:tcW w:w="1240" w:type="dxa"/>
            <w:tcBorders>
              <w:top w:val="nil"/>
              <w:left w:val="single" w:sz="6" w:space="0" w:color="231F20"/>
              <w:bottom w:val="nil"/>
              <w:righ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308" w:type="dxa"/>
            <w:tcBorders>
              <w:top w:val="nil"/>
              <w:left w:val="single" w:sz="6" w:space="0" w:color="231F20"/>
              <w:bottom w:val="nil"/>
            </w:tcBorders>
          </w:tcPr>
          <w:p w:rsidR="005945F5" w:rsidRPr="005945F5" w:rsidRDefault="005945F5" w:rsidP="005945F5">
            <w:pPr>
              <w:rPr>
                <w:rFonts w:ascii="Times New Roman" w:eastAsia="Calibri" w:hAnsi="Times New Roman" w:cs="Times New Roman"/>
                <w:sz w:val="24"/>
                <w:szCs w:val="24"/>
              </w:rPr>
            </w:pPr>
          </w:p>
        </w:tc>
        <w:tc>
          <w:tcPr>
            <w:tcW w:w="2021" w:type="dxa"/>
            <w:tcBorders>
              <w:top w:val="nil"/>
              <w:bottom w:val="nil"/>
            </w:tcBorders>
          </w:tcPr>
          <w:p w:rsidR="005945F5" w:rsidRPr="005945F5" w:rsidRDefault="005945F5" w:rsidP="005945F5">
            <w:pPr>
              <w:spacing w:before="8" w:line="202"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Соната, концерт:</w:t>
            </w:r>
          </w:p>
        </w:tc>
        <w:tc>
          <w:tcPr>
            <w:tcW w:w="5358" w:type="dxa"/>
            <w:tcBorders>
              <w:top w:val="nil"/>
              <w:bottom w:val="nil"/>
            </w:tcBorders>
          </w:tcPr>
          <w:p w:rsidR="005945F5" w:rsidRPr="005945F5" w:rsidRDefault="005945F5" w:rsidP="005945F5">
            <w:pPr>
              <w:spacing w:before="8" w:line="202"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На выбор или факультативно</w:t>
            </w:r>
          </w:p>
        </w:tc>
      </w:tr>
      <w:tr w:rsidR="005945F5" w:rsidRPr="005945F5" w:rsidTr="005945F5">
        <w:trPr>
          <w:trHeight w:val="231"/>
        </w:trPr>
        <w:tc>
          <w:tcPr>
            <w:tcW w:w="1240" w:type="dxa"/>
            <w:tcBorders>
              <w:top w:val="nil"/>
              <w:left w:val="single" w:sz="6" w:space="0" w:color="231F20"/>
              <w:bottom w:val="nil"/>
              <w:righ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308" w:type="dxa"/>
            <w:tcBorders>
              <w:top w:val="nil"/>
              <w:left w:val="single" w:sz="6" w:space="0" w:color="231F20"/>
              <w:bottom w:val="nil"/>
            </w:tcBorders>
          </w:tcPr>
          <w:p w:rsidR="005945F5" w:rsidRPr="005945F5" w:rsidRDefault="005945F5" w:rsidP="005945F5">
            <w:pPr>
              <w:rPr>
                <w:rFonts w:ascii="Times New Roman" w:eastAsia="Calibri" w:hAnsi="Times New Roman" w:cs="Times New Roman"/>
                <w:sz w:val="24"/>
                <w:szCs w:val="24"/>
              </w:rPr>
            </w:pPr>
          </w:p>
        </w:tc>
        <w:tc>
          <w:tcPr>
            <w:tcW w:w="2021" w:type="dxa"/>
            <w:tcBorders>
              <w:top w:val="nil"/>
              <w:bottom w:val="nil"/>
            </w:tcBorders>
          </w:tcPr>
          <w:p w:rsidR="005945F5" w:rsidRPr="005945F5" w:rsidRDefault="005945F5" w:rsidP="005945F5">
            <w:pPr>
              <w:spacing w:before="8" w:line="202"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трёхчастная фор</w:t>
            </w:r>
          </w:p>
        </w:tc>
        <w:tc>
          <w:tcPr>
            <w:tcW w:w="5358" w:type="dxa"/>
            <w:tcBorders>
              <w:top w:val="nil"/>
              <w:bottom w:val="nil"/>
            </w:tcBorders>
          </w:tcPr>
          <w:p w:rsidR="005945F5" w:rsidRPr="005945F5" w:rsidRDefault="005945F5" w:rsidP="005945F5">
            <w:pPr>
              <w:spacing w:before="8" w:line="202" w:lineRule="exact"/>
              <w:ind w:left="169"/>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Посещение концерта (в том числе виртуального).</w:t>
            </w:r>
          </w:p>
        </w:tc>
      </w:tr>
      <w:tr w:rsidR="005945F5" w:rsidRPr="005945F5" w:rsidTr="005945F5">
        <w:trPr>
          <w:trHeight w:val="231"/>
        </w:trPr>
        <w:tc>
          <w:tcPr>
            <w:tcW w:w="1240" w:type="dxa"/>
            <w:tcBorders>
              <w:top w:val="nil"/>
              <w:left w:val="single" w:sz="6" w:space="0" w:color="231F20"/>
              <w:bottom w:val="nil"/>
              <w:righ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308" w:type="dxa"/>
            <w:tcBorders>
              <w:top w:val="nil"/>
              <w:left w:val="single" w:sz="6" w:space="0" w:color="231F20"/>
              <w:bottom w:val="nil"/>
            </w:tcBorders>
          </w:tcPr>
          <w:p w:rsidR="005945F5" w:rsidRPr="005945F5" w:rsidRDefault="005945F5" w:rsidP="005945F5">
            <w:pPr>
              <w:rPr>
                <w:rFonts w:ascii="Times New Roman" w:eastAsia="Calibri" w:hAnsi="Times New Roman" w:cs="Times New Roman"/>
                <w:sz w:val="24"/>
                <w:szCs w:val="24"/>
                <w:lang w:val="ru-RU"/>
              </w:rPr>
            </w:pPr>
          </w:p>
        </w:tc>
        <w:tc>
          <w:tcPr>
            <w:tcW w:w="2021" w:type="dxa"/>
            <w:tcBorders>
              <w:top w:val="nil"/>
              <w:bottom w:val="nil"/>
            </w:tcBorders>
          </w:tcPr>
          <w:p w:rsidR="005945F5" w:rsidRPr="005945F5" w:rsidRDefault="005945F5" w:rsidP="005945F5">
            <w:pPr>
              <w:spacing w:before="8" w:line="202"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ма, контраст ос</w:t>
            </w:r>
          </w:p>
        </w:tc>
        <w:tc>
          <w:tcPr>
            <w:tcW w:w="5358" w:type="dxa"/>
            <w:tcBorders>
              <w:top w:val="nil"/>
              <w:bottom w:val="nil"/>
            </w:tcBorders>
          </w:tcPr>
          <w:p w:rsidR="005945F5" w:rsidRPr="005945F5" w:rsidRDefault="005945F5" w:rsidP="005945F5">
            <w:pPr>
              <w:spacing w:before="8" w:line="202" w:lineRule="exact"/>
              <w:ind w:left="169"/>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Предварительное изучение информации о произведе</w:t>
            </w:r>
          </w:p>
        </w:tc>
      </w:tr>
      <w:tr w:rsidR="005945F5" w:rsidRPr="005945F5" w:rsidTr="005945F5">
        <w:trPr>
          <w:trHeight w:val="231"/>
        </w:trPr>
        <w:tc>
          <w:tcPr>
            <w:tcW w:w="1240" w:type="dxa"/>
            <w:tcBorders>
              <w:top w:val="nil"/>
              <w:left w:val="single" w:sz="6" w:space="0" w:color="231F20"/>
              <w:bottom w:val="nil"/>
              <w:righ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308" w:type="dxa"/>
            <w:tcBorders>
              <w:top w:val="nil"/>
              <w:left w:val="single" w:sz="6" w:space="0" w:color="231F20"/>
              <w:bottom w:val="nil"/>
            </w:tcBorders>
          </w:tcPr>
          <w:p w:rsidR="005945F5" w:rsidRPr="005945F5" w:rsidRDefault="005945F5" w:rsidP="005945F5">
            <w:pPr>
              <w:rPr>
                <w:rFonts w:ascii="Times New Roman" w:eastAsia="Calibri" w:hAnsi="Times New Roman" w:cs="Times New Roman"/>
                <w:sz w:val="24"/>
                <w:szCs w:val="24"/>
                <w:lang w:val="ru-RU"/>
              </w:rPr>
            </w:pPr>
          </w:p>
        </w:tc>
        <w:tc>
          <w:tcPr>
            <w:tcW w:w="2021" w:type="dxa"/>
            <w:tcBorders>
              <w:top w:val="nil"/>
              <w:bottom w:val="nil"/>
            </w:tcBorders>
          </w:tcPr>
          <w:p w:rsidR="005945F5" w:rsidRPr="005945F5" w:rsidRDefault="005945F5" w:rsidP="005945F5">
            <w:pPr>
              <w:spacing w:before="8" w:line="202"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новных тем, раз</w:t>
            </w:r>
          </w:p>
        </w:tc>
        <w:tc>
          <w:tcPr>
            <w:tcW w:w="5358" w:type="dxa"/>
            <w:tcBorders>
              <w:top w:val="nil"/>
              <w:bottom w:val="nil"/>
            </w:tcBorders>
          </w:tcPr>
          <w:p w:rsidR="005945F5" w:rsidRPr="005945F5" w:rsidRDefault="005945F5" w:rsidP="005945F5">
            <w:pPr>
              <w:spacing w:before="8" w:line="202" w:lineRule="exact"/>
              <w:ind w:left="169"/>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ниях концерта (сколько в них частей, как они назы</w:t>
            </w:r>
          </w:p>
        </w:tc>
      </w:tr>
      <w:tr w:rsidR="005945F5" w:rsidRPr="005945F5" w:rsidTr="005945F5">
        <w:trPr>
          <w:trHeight w:val="231"/>
        </w:trPr>
        <w:tc>
          <w:tcPr>
            <w:tcW w:w="1240" w:type="dxa"/>
            <w:tcBorders>
              <w:top w:val="nil"/>
              <w:left w:val="single" w:sz="6" w:space="0" w:color="231F20"/>
              <w:bottom w:val="nil"/>
              <w:righ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308" w:type="dxa"/>
            <w:tcBorders>
              <w:top w:val="nil"/>
              <w:left w:val="single" w:sz="6" w:space="0" w:color="231F20"/>
              <w:bottom w:val="nil"/>
            </w:tcBorders>
          </w:tcPr>
          <w:p w:rsidR="005945F5" w:rsidRPr="005945F5" w:rsidRDefault="005945F5" w:rsidP="005945F5">
            <w:pPr>
              <w:rPr>
                <w:rFonts w:ascii="Times New Roman" w:eastAsia="Calibri" w:hAnsi="Times New Roman" w:cs="Times New Roman"/>
                <w:sz w:val="24"/>
                <w:szCs w:val="24"/>
                <w:lang w:val="ru-RU"/>
              </w:rPr>
            </w:pPr>
          </w:p>
        </w:tc>
        <w:tc>
          <w:tcPr>
            <w:tcW w:w="2021" w:type="dxa"/>
            <w:tcBorders>
              <w:top w:val="nil"/>
              <w:bottom w:val="nil"/>
            </w:tcBorders>
          </w:tcPr>
          <w:p w:rsidR="005945F5" w:rsidRPr="005945F5" w:rsidRDefault="005945F5" w:rsidP="005945F5">
            <w:pPr>
              <w:spacing w:before="8" w:line="202"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работочный прин</w:t>
            </w:r>
          </w:p>
        </w:tc>
        <w:tc>
          <w:tcPr>
            <w:tcW w:w="5358" w:type="dxa"/>
            <w:tcBorders>
              <w:top w:val="nil"/>
              <w:bottom w:val="nil"/>
            </w:tcBorders>
          </w:tcPr>
          <w:p w:rsidR="005945F5" w:rsidRPr="005945F5" w:rsidRDefault="005945F5" w:rsidP="005945F5">
            <w:pPr>
              <w:spacing w:before="8" w:line="202"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lang w:val="ru-RU"/>
              </w:rPr>
              <w:t xml:space="preserve">ваются, когда могут звучать аплодисменты). </w:t>
            </w:r>
            <w:r w:rsidRPr="005945F5">
              <w:rPr>
                <w:rFonts w:ascii="Times New Roman" w:eastAsia="Calibri" w:hAnsi="Times New Roman" w:cs="Times New Roman"/>
                <w:sz w:val="24"/>
                <w:szCs w:val="24"/>
              </w:rPr>
              <w:t>Последу</w:t>
            </w:r>
          </w:p>
        </w:tc>
      </w:tr>
      <w:tr w:rsidR="005945F5" w:rsidRPr="005945F5" w:rsidTr="005945F5">
        <w:trPr>
          <w:trHeight w:val="306"/>
        </w:trPr>
        <w:tc>
          <w:tcPr>
            <w:tcW w:w="1240" w:type="dxa"/>
            <w:tcBorders>
              <w:top w:val="nil"/>
              <w:left w:val="single" w:sz="6" w:space="0" w:color="231F20"/>
              <w:bottom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308" w:type="dxa"/>
            <w:tcBorders>
              <w:top w:val="nil"/>
              <w:left w:val="single" w:sz="6" w:space="0" w:color="231F20"/>
              <w:bottom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2021" w:type="dxa"/>
            <w:tcBorders>
              <w:top w:val="nil"/>
              <w:bottom w:val="single" w:sz="6" w:space="0" w:color="231F20"/>
            </w:tcBorders>
          </w:tcPr>
          <w:p w:rsidR="005945F5" w:rsidRPr="005945F5" w:rsidRDefault="005945F5" w:rsidP="005945F5">
            <w:pPr>
              <w:spacing w:before="8"/>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цип развития</w:t>
            </w:r>
          </w:p>
        </w:tc>
        <w:tc>
          <w:tcPr>
            <w:tcW w:w="5358" w:type="dxa"/>
            <w:tcBorders>
              <w:top w:val="nil"/>
              <w:bottom w:val="single" w:sz="6" w:space="0" w:color="231F20"/>
            </w:tcBorders>
          </w:tcPr>
          <w:p w:rsidR="005945F5" w:rsidRPr="005945F5" w:rsidRDefault="005945F5" w:rsidP="005945F5">
            <w:pPr>
              <w:spacing w:before="8"/>
              <w:ind w:left="169"/>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ющее составление рецензии на концерт</w:t>
            </w:r>
          </w:p>
        </w:tc>
      </w:tr>
    </w:tbl>
    <w:p w:rsidR="005945F5" w:rsidRPr="005945F5" w:rsidRDefault="005945F5" w:rsidP="005945F5">
      <w:pPr>
        <w:widowControl w:val="0"/>
        <w:autoSpaceDE w:val="0"/>
        <w:autoSpaceDN w:val="0"/>
        <w:spacing w:before="9" w:after="1" w:line="240" w:lineRule="auto"/>
        <w:rPr>
          <w:rFonts w:ascii="Times New Roman" w:eastAsia="Calibri" w:hAnsi="Times New Roman" w:cs="Times New Roman"/>
          <w:sz w:val="24"/>
          <w:szCs w:val="24"/>
        </w:rPr>
      </w:pPr>
    </w:p>
    <w:tbl>
      <w:tblPr>
        <w:tblStyle w:val="TableNormal8"/>
        <w:tblW w:w="9791" w:type="dxa"/>
        <w:tblInd w:w="14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23"/>
        <w:gridCol w:w="1290"/>
        <w:gridCol w:w="1993"/>
        <w:gridCol w:w="5285"/>
      </w:tblGrid>
      <w:tr w:rsidR="005945F5" w:rsidRPr="005945F5" w:rsidTr="005945F5">
        <w:trPr>
          <w:trHeight w:val="601"/>
        </w:trPr>
        <w:tc>
          <w:tcPr>
            <w:tcW w:w="1223" w:type="dxa"/>
            <w:tcBorders>
              <w:bottom w:val="single" w:sz="6" w:space="0" w:color="231F20"/>
            </w:tcBorders>
          </w:tcPr>
          <w:p w:rsidR="005945F5" w:rsidRPr="005945F5" w:rsidRDefault="005945F5" w:rsidP="005945F5">
            <w:pPr>
              <w:spacing w:before="86"/>
              <w:ind w:left="64" w:right="55" w:firstLine="141"/>
              <w:rPr>
                <w:rFonts w:ascii="Times New Roman" w:eastAsia="Calibri" w:hAnsi="Times New Roman" w:cs="Times New Roman"/>
                <w:sz w:val="24"/>
                <w:szCs w:val="24"/>
              </w:rPr>
            </w:pPr>
            <w:r w:rsidRPr="005945F5">
              <w:rPr>
                <w:rFonts w:ascii="Times New Roman" w:eastAsia="Calibri" w:hAnsi="Times New Roman" w:cs="Times New Roman"/>
                <w:sz w:val="24"/>
                <w:szCs w:val="24"/>
              </w:rPr>
              <w:t>№ блока, кол-во часов</w:t>
            </w:r>
          </w:p>
        </w:tc>
        <w:tc>
          <w:tcPr>
            <w:tcW w:w="1290" w:type="dxa"/>
            <w:tcBorders>
              <w:bottom w:val="single" w:sz="6" w:space="0" w:color="231F20"/>
            </w:tcBorders>
          </w:tcPr>
          <w:p w:rsidR="005945F5" w:rsidRPr="005945F5" w:rsidRDefault="005945F5" w:rsidP="005945F5">
            <w:pPr>
              <w:spacing w:before="86"/>
              <w:ind w:left="424"/>
              <w:rPr>
                <w:rFonts w:ascii="Times New Roman" w:eastAsia="Calibri" w:hAnsi="Times New Roman" w:cs="Times New Roman"/>
                <w:sz w:val="24"/>
                <w:szCs w:val="24"/>
              </w:rPr>
            </w:pPr>
            <w:r w:rsidRPr="005945F5">
              <w:rPr>
                <w:rFonts w:ascii="Times New Roman" w:eastAsia="Calibri" w:hAnsi="Times New Roman" w:cs="Times New Roman"/>
                <w:sz w:val="24"/>
                <w:szCs w:val="24"/>
              </w:rPr>
              <w:t>Темы</w:t>
            </w:r>
          </w:p>
        </w:tc>
        <w:tc>
          <w:tcPr>
            <w:tcW w:w="1993" w:type="dxa"/>
            <w:tcBorders>
              <w:bottom w:val="single" w:sz="6" w:space="0" w:color="231F20"/>
            </w:tcBorders>
          </w:tcPr>
          <w:p w:rsidR="005945F5" w:rsidRPr="005945F5" w:rsidRDefault="005945F5" w:rsidP="005945F5">
            <w:pPr>
              <w:spacing w:before="86"/>
              <w:ind w:left="479"/>
              <w:rPr>
                <w:rFonts w:ascii="Times New Roman" w:eastAsia="Calibri" w:hAnsi="Times New Roman" w:cs="Times New Roman"/>
                <w:sz w:val="24"/>
                <w:szCs w:val="24"/>
              </w:rPr>
            </w:pPr>
            <w:r w:rsidRPr="005945F5">
              <w:rPr>
                <w:rFonts w:ascii="Times New Roman" w:eastAsia="Calibri" w:hAnsi="Times New Roman" w:cs="Times New Roman"/>
                <w:sz w:val="24"/>
                <w:szCs w:val="24"/>
              </w:rPr>
              <w:t>Содержание</w:t>
            </w:r>
          </w:p>
        </w:tc>
        <w:tc>
          <w:tcPr>
            <w:tcW w:w="5285" w:type="dxa"/>
            <w:tcBorders>
              <w:bottom w:val="single" w:sz="6" w:space="0" w:color="231F20"/>
            </w:tcBorders>
          </w:tcPr>
          <w:p w:rsidR="005945F5" w:rsidRPr="005945F5" w:rsidRDefault="005945F5" w:rsidP="005945F5">
            <w:pPr>
              <w:spacing w:before="86"/>
              <w:ind w:left="1169"/>
              <w:rPr>
                <w:rFonts w:ascii="Times New Roman" w:eastAsia="Calibri" w:hAnsi="Times New Roman" w:cs="Times New Roman"/>
                <w:sz w:val="24"/>
                <w:szCs w:val="24"/>
              </w:rPr>
            </w:pPr>
            <w:r w:rsidRPr="005945F5">
              <w:rPr>
                <w:rFonts w:ascii="Times New Roman" w:eastAsia="Calibri" w:hAnsi="Times New Roman" w:cs="Times New Roman"/>
                <w:sz w:val="24"/>
                <w:szCs w:val="24"/>
              </w:rPr>
              <w:t>Виды деятельности обучающихся</w:t>
            </w:r>
          </w:p>
        </w:tc>
      </w:tr>
      <w:tr w:rsidR="005945F5" w:rsidRPr="005945F5" w:rsidTr="005945F5">
        <w:trPr>
          <w:trHeight w:val="3905"/>
        </w:trPr>
        <w:tc>
          <w:tcPr>
            <w:tcW w:w="1223" w:type="dxa"/>
            <w:tcBorders>
              <w:top w:val="single" w:sz="6" w:space="0" w:color="231F20"/>
              <w:left w:val="single" w:sz="6" w:space="0" w:color="231F20"/>
              <w:right w:val="single" w:sz="6" w:space="0" w:color="231F20"/>
            </w:tcBorders>
          </w:tcPr>
          <w:p w:rsidR="005945F5" w:rsidRPr="005945F5" w:rsidRDefault="005945F5" w:rsidP="005945F5">
            <w:pPr>
              <w:spacing w:before="81"/>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lastRenderedPageBreak/>
              <w:t>В)</w:t>
            </w:r>
          </w:p>
          <w:p w:rsidR="005945F5" w:rsidRPr="005945F5" w:rsidRDefault="005945F5" w:rsidP="005945F5">
            <w:pPr>
              <w:spacing w:before="13"/>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4—6</w:t>
            </w:r>
          </w:p>
          <w:p w:rsidR="005945F5" w:rsidRPr="005945F5" w:rsidRDefault="005945F5" w:rsidP="005945F5">
            <w:pPr>
              <w:spacing w:before="13" w:line="254" w:lineRule="auto"/>
              <w:ind w:left="167" w:right="306"/>
              <w:rPr>
                <w:rFonts w:ascii="Times New Roman" w:eastAsia="Calibri" w:hAnsi="Times New Roman" w:cs="Times New Roman"/>
                <w:sz w:val="24"/>
                <w:szCs w:val="24"/>
              </w:rPr>
            </w:pPr>
            <w:r w:rsidRPr="005945F5">
              <w:rPr>
                <w:rFonts w:ascii="Times New Roman" w:eastAsia="Calibri" w:hAnsi="Times New Roman" w:cs="Times New Roman"/>
                <w:sz w:val="24"/>
                <w:szCs w:val="24"/>
              </w:rPr>
              <w:t>учебных часов</w:t>
            </w:r>
          </w:p>
        </w:tc>
        <w:tc>
          <w:tcPr>
            <w:tcW w:w="1290" w:type="dxa"/>
            <w:tcBorders>
              <w:top w:val="single" w:sz="6" w:space="0" w:color="231F20"/>
              <w:left w:val="single" w:sz="6" w:space="0" w:color="231F20"/>
            </w:tcBorders>
          </w:tcPr>
          <w:p w:rsidR="005945F5" w:rsidRPr="005945F5" w:rsidRDefault="005945F5" w:rsidP="005945F5">
            <w:pPr>
              <w:spacing w:before="81" w:line="254" w:lineRule="auto"/>
              <w:ind w:left="167" w:right="154"/>
              <w:rPr>
                <w:rFonts w:ascii="Times New Roman" w:eastAsia="Calibri" w:hAnsi="Times New Roman" w:cs="Times New Roman"/>
                <w:sz w:val="24"/>
                <w:szCs w:val="24"/>
              </w:rPr>
            </w:pPr>
            <w:r w:rsidRPr="005945F5">
              <w:rPr>
                <w:rFonts w:ascii="Times New Roman" w:eastAsia="Calibri" w:hAnsi="Times New Roman" w:cs="Times New Roman"/>
                <w:sz w:val="24"/>
                <w:szCs w:val="24"/>
              </w:rPr>
              <w:t>Симфоническая музыка</w:t>
            </w:r>
          </w:p>
        </w:tc>
        <w:tc>
          <w:tcPr>
            <w:tcW w:w="1993" w:type="dxa"/>
            <w:tcBorders>
              <w:top w:val="single" w:sz="6" w:space="0" w:color="231F20"/>
            </w:tcBorders>
          </w:tcPr>
          <w:p w:rsidR="005945F5" w:rsidRPr="005945F5" w:rsidRDefault="005945F5" w:rsidP="005945F5">
            <w:pPr>
              <w:spacing w:before="81" w:line="254" w:lineRule="auto"/>
              <w:ind w:left="169" w:right="211"/>
              <w:rPr>
                <w:rFonts w:ascii="Times New Roman" w:eastAsia="Calibri" w:hAnsi="Times New Roman" w:cs="Times New Roman"/>
                <w:sz w:val="24"/>
                <w:szCs w:val="24"/>
              </w:rPr>
            </w:pPr>
            <w:r w:rsidRPr="005945F5">
              <w:rPr>
                <w:rFonts w:ascii="Times New Roman" w:eastAsia="Calibri" w:hAnsi="Times New Roman" w:cs="Times New Roman"/>
                <w:sz w:val="24"/>
                <w:szCs w:val="24"/>
                <w:lang w:val="ru-RU"/>
              </w:rPr>
              <w:t xml:space="preserve">Одночастные симфонические жанры (увертюра, картина). </w:t>
            </w:r>
            <w:r w:rsidRPr="005945F5">
              <w:rPr>
                <w:rFonts w:ascii="Times New Roman" w:eastAsia="Calibri" w:hAnsi="Times New Roman" w:cs="Times New Roman"/>
                <w:sz w:val="24"/>
                <w:szCs w:val="24"/>
              </w:rPr>
              <w:t>Симфония</w:t>
            </w:r>
          </w:p>
        </w:tc>
        <w:tc>
          <w:tcPr>
            <w:tcW w:w="5285" w:type="dxa"/>
            <w:tcBorders>
              <w:top w:val="single" w:sz="6" w:space="0" w:color="231F20"/>
              <w:bottom w:val="single" w:sz="6" w:space="0" w:color="231F20"/>
            </w:tcBorders>
          </w:tcPr>
          <w:p w:rsidR="005945F5" w:rsidRPr="005945F5" w:rsidRDefault="005945F5" w:rsidP="005945F5">
            <w:pPr>
              <w:spacing w:before="81" w:line="254" w:lineRule="auto"/>
              <w:ind w:left="169" w:right="75"/>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5945F5" w:rsidRPr="005945F5" w:rsidRDefault="005945F5" w:rsidP="005945F5">
            <w:pPr>
              <w:spacing w:before="3" w:line="254" w:lineRule="auto"/>
              <w:ind w:left="169" w:right="17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5945F5" w:rsidRPr="005945F5" w:rsidRDefault="005945F5" w:rsidP="005945F5">
            <w:pPr>
              <w:spacing w:before="3"/>
              <w:ind w:left="169"/>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На выбор или факультативно</w:t>
            </w:r>
          </w:p>
          <w:p w:rsidR="005945F5" w:rsidRPr="005945F5" w:rsidRDefault="005945F5" w:rsidP="005945F5">
            <w:pPr>
              <w:spacing w:before="13" w:line="254" w:lineRule="auto"/>
              <w:ind w:left="169" w:right="116"/>
              <w:rPr>
                <w:rFonts w:ascii="Times New Roman" w:eastAsia="Calibri" w:hAnsi="Times New Roman" w:cs="Times New Roman"/>
                <w:sz w:val="24"/>
                <w:szCs w:val="24"/>
              </w:rPr>
            </w:pPr>
            <w:r w:rsidRPr="005945F5">
              <w:rPr>
                <w:rFonts w:ascii="Times New Roman" w:eastAsia="Calibri" w:hAnsi="Times New Roman" w:cs="Times New Roman"/>
                <w:sz w:val="24"/>
                <w:szCs w:val="24"/>
                <w:lang w:val="ru-RU"/>
              </w:rPr>
              <w:t xml:space="preserve">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w:t>
            </w:r>
            <w:r w:rsidRPr="005945F5">
              <w:rPr>
                <w:rFonts w:ascii="Times New Roman" w:eastAsia="Calibri" w:hAnsi="Times New Roman" w:cs="Times New Roman"/>
                <w:sz w:val="24"/>
                <w:szCs w:val="24"/>
              </w:rPr>
              <w:t>Последующее составление рецензии на концерт</w:t>
            </w:r>
          </w:p>
        </w:tc>
      </w:tr>
      <w:tr w:rsidR="005945F5" w:rsidRPr="005945F5" w:rsidTr="005945F5">
        <w:trPr>
          <w:trHeight w:val="1480"/>
        </w:trPr>
        <w:tc>
          <w:tcPr>
            <w:tcW w:w="1223" w:type="dxa"/>
            <w:tcBorders>
              <w:left w:val="single" w:sz="6" w:space="0" w:color="231F20"/>
              <w:bottom w:val="single" w:sz="6" w:space="0" w:color="231F20"/>
            </w:tcBorders>
          </w:tcPr>
          <w:p w:rsidR="005945F5" w:rsidRPr="005945F5" w:rsidRDefault="005945F5" w:rsidP="005945F5">
            <w:pPr>
              <w:spacing w:before="81"/>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Г)</w:t>
            </w:r>
          </w:p>
          <w:p w:rsidR="005945F5" w:rsidRPr="005945F5" w:rsidRDefault="005945F5" w:rsidP="005945F5">
            <w:pPr>
              <w:spacing w:before="13"/>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4—6</w:t>
            </w:r>
          </w:p>
          <w:p w:rsidR="005945F5" w:rsidRPr="005945F5" w:rsidRDefault="005945F5" w:rsidP="005945F5">
            <w:pPr>
              <w:spacing w:before="13" w:line="254" w:lineRule="auto"/>
              <w:ind w:left="167" w:right="309"/>
              <w:rPr>
                <w:rFonts w:ascii="Times New Roman" w:eastAsia="Calibri" w:hAnsi="Times New Roman" w:cs="Times New Roman"/>
                <w:sz w:val="24"/>
                <w:szCs w:val="24"/>
              </w:rPr>
            </w:pPr>
            <w:r w:rsidRPr="005945F5">
              <w:rPr>
                <w:rFonts w:ascii="Times New Roman" w:eastAsia="Calibri" w:hAnsi="Times New Roman" w:cs="Times New Roman"/>
                <w:sz w:val="24"/>
                <w:szCs w:val="24"/>
              </w:rPr>
              <w:t>учебных часов</w:t>
            </w:r>
          </w:p>
        </w:tc>
        <w:tc>
          <w:tcPr>
            <w:tcW w:w="1290" w:type="dxa"/>
            <w:tcBorders>
              <w:bottom w:val="single" w:sz="6" w:space="0" w:color="231F20"/>
            </w:tcBorders>
          </w:tcPr>
          <w:p w:rsidR="005945F5" w:rsidRPr="005945F5" w:rsidRDefault="005945F5" w:rsidP="005945F5">
            <w:pPr>
              <w:spacing w:before="81" w:line="254" w:lineRule="auto"/>
              <w:ind w:left="170" w:right="282"/>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Театральные жанры</w:t>
            </w:r>
          </w:p>
        </w:tc>
        <w:tc>
          <w:tcPr>
            <w:tcW w:w="1993" w:type="dxa"/>
            <w:tcBorders>
              <w:bottom w:val="single" w:sz="6" w:space="0" w:color="231F20"/>
            </w:tcBorders>
          </w:tcPr>
          <w:p w:rsidR="005945F5" w:rsidRPr="005945F5" w:rsidRDefault="005945F5" w:rsidP="005945F5">
            <w:pPr>
              <w:spacing w:before="81" w:line="254" w:lineRule="auto"/>
              <w:ind w:left="169" w:right="225"/>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Опера, балет. Либретто. Строение музыкального спектакля: увертюра, действия, антракты, финал.</w:t>
            </w:r>
          </w:p>
        </w:tc>
        <w:tc>
          <w:tcPr>
            <w:tcW w:w="5285" w:type="dxa"/>
            <w:tcBorders>
              <w:top w:val="single" w:sz="6" w:space="0" w:color="231F20"/>
              <w:bottom w:val="single" w:sz="6" w:space="0" w:color="231F20"/>
            </w:tcBorders>
          </w:tcPr>
          <w:p w:rsidR="005945F5" w:rsidRPr="005945F5" w:rsidRDefault="005945F5" w:rsidP="005945F5">
            <w:pPr>
              <w:spacing w:before="81" w:line="254" w:lineRule="auto"/>
              <w:ind w:left="169" w:right="17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Знакомство с отдельными номерами из известных опер, балетов.</w:t>
            </w:r>
          </w:p>
          <w:p w:rsidR="005945F5" w:rsidRPr="005945F5" w:rsidRDefault="005945F5" w:rsidP="005945F5">
            <w:pPr>
              <w:spacing w:before="1" w:line="254" w:lineRule="auto"/>
              <w:ind w:left="169"/>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rsidR="005945F5" w:rsidRPr="005945F5" w:rsidRDefault="005945F5" w:rsidP="005945F5">
      <w:pPr>
        <w:widowControl w:val="0"/>
        <w:autoSpaceDE w:val="0"/>
        <w:autoSpaceDN w:val="0"/>
        <w:spacing w:before="3" w:after="0" w:line="240" w:lineRule="auto"/>
        <w:rPr>
          <w:rFonts w:ascii="Times New Roman" w:eastAsia="Calibri" w:hAnsi="Times New Roman" w:cs="Times New Roman"/>
          <w:sz w:val="24"/>
          <w:szCs w:val="24"/>
        </w:rPr>
      </w:pPr>
    </w:p>
    <w:tbl>
      <w:tblPr>
        <w:tblStyle w:val="TableNormal8"/>
        <w:tblW w:w="9791" w:type="dxa"/>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23"/>
        <w:gridCol w:w="1290"/>
        <w:gridCol w:w="1993"/>
        <w:gridCol w:w="5285"/>
      </w:tblGrid>
      <w:tr w:rsidR="005945F5" w:rsidRPr="005945F5" w:rsidTr="005945F5">
        <w:trPr>
          <w:trHeight w:val="304"/>
        </w:trPr>
        <w:tc>
          <w:tcPr>
            <w:tcW w:w="1223" w:type="dxa"/>
            <w:vMerge w:val="restart"/>
            <w:tcBorders>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290" w:type="dxa"/>
            <w:vMerge w:val="restart"/>
            <w:tcBorders>
              <w:lef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993" w:type="dxa"/>
            <w:tcBorders>
              <w:bottom w:val="nil"/>
            </w:tcBorders>
          </w:tcPr>
          <w:p w:rsidR="005945F5" w:rsidRPr="005945F5" w:rsidRDefault="005945F5" w:rsidP="005945F5">
            <w:pPr>
              <w:spacing w:before="83" w:line="192"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Массовые сцены.</w:t>
            </w:r>
          </w:p>
        </w:tc>
        <w:tc>
          <w:tcPr>
            <w:tcW w:w="5285" w:type="dxa"/>
            <w:tcBorders>
              <w:bottom w:val="nil"/>
            </w:tcBorders>
          </w:tcPr>
          <w:p w:rsidR="005945F5" w:rsidRPr="005945F5" w:rsidRDefault="005945F5" w:rsidP="005945F5">
            <w:pPr>
              <w:spacing w:before="83" w:line="192"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Различение, определение на слух:</w:t>
            </w:r>
          </w:p>
        </w:tc>
      </w:tr>
      <w:tr w:rsidR="005945F5" w:rsidRPr="005945F5" w:rsidTr="005945F5">
        <w:trPr>
          <w:trHeight w:val="215"/>
        </w:trPr>
        <w:tc>
          <w:tcPr>
            <w:tcW w:w="1223" w:type="dxa"/>
            <w:vMerge/>
            <w:tcBorders>
              <w:top w:val="nil"/>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290" w:type="dxa"/>
            <w:vMerge/>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993" w:type="dxa"/>
            <w:tcBorders>
              <w:top w:val="nil"/>
              <w:bottom w:val="nil"/>
            </w:tcBorders>
          </w:tcPr>
          <w:p w:rsidR="005945F5" w:rsidRPr="005945F5" w:rsidRDefault="005945F5" w:rsidP="005945F5">
            <w:pPr>
              <w:spacing w:line="190"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Сольные номера</w:t>
            </w:r>
          </w:p>
        </w:tc>
        <w:tc>
          <w:tcPr>
            <w:tcW w:w="5285" w:type="dxa"/>
            <w:tcBorders>
              <w:top w:val="nil"/>
              <w:bottom w:val="nil"/>
            </w:tcBorders>
          </w:tcPr>
          <w:p w:rsidR="005945F5" w:rsidRPr="005945F5" w:rsidRDefault="005945F5" w:rsidP="005945F5">
            <w:pPr>
              <w:spacing w:line="190"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 тембров голосов оперных певцов;</w:t>
            </w:r>
          </w:p>
        </w:tc>
      </w:tr>
      <w:tr w:rsidR="005945F5" w:rsidRPr="005945F5" w:rsidTr="005945F5">
        <w:trPr>
          <w:trHeight w:val="215"/>
        </w:trPr>
        <w:tc>
          <w:tcPr>
            <w:tcW w:w="1223" w:type="dxa"/>
            <w:vMerge/>
            <w:tcBorders>
              <w:top w:val="nil"/>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290" w:type="dxa"/>
            <w:vMerge/>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993" w:type="dxa"/>
            <w:tcBorders>
              <w:top w:val="nil"/>
              <w:bottom w:val="nil"/>
            </w:tcBorders>
          </w:tcPr>
          <w:p w:rsidR="005945F5" w:rsidRPr="005945F5" w:rsidRDefault="005945F5" w:rsidP="005945F5">
            <w:pPr>
              <w:spacing w:line="190"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главных героев.</w:t>
            </w:r>
          </w:p>
        </w:tc>
        <w:tc>
          <w:tcPr>
            <w:tcW w:w="5285" w:type="dxa"/>
            <w:tcBorders>
              <w:top w:val="nil"/>
              <w:bottom w:val="nil"/>
            </w:tcBorders>
          </w:tcPr>
          <w:p w:rsidR="005945F5" w:rsidRPr="005945F5" w:rsidRDefault="005945F5" w:rsidP="005945F5">
            <w:pPr>
              <w:spacing w:line="190"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 оркестровых групп, тембров инструментов;</w:t>
            </w:r>
          </w:p>
        </w:tc>
      </w:tr>
      <w:tr w:rsidR="005945F5" w:rsidRPr="005945F5" w:rsidTr="005945F5">
        <w:trPr>
          <w:trHeight w:val="215"/>
        </w:trPr>
        <w:tc>
          <w:tcPr>
            <w:tcW w:w="1223" w:type="dxa"/>
            <w:vMerge/>
            <w:tcBorders>
              <w:top w:val="nil"/>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290" w:type="dxa"/>
            <w:vMerge/>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993" w:type="dxa"/>
            <w:tcBorders>
              <w:top w:val="nil"/>
              <w:bottom w:val="nil"/>
            </w:tcBorders>
          </w:tcPr>
          <w:p w:rsidR="005945F5" w:rsidRPr="005945F5" w:rsidRDefault="005945F5" w:rsidP="005945F5">
            <w:pPr>
              <w:spacing w:line="190"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Номерная струк</w:t>
            </w:r>
          </w:p>
        </w:tc>
        <w:tc>
          <w:tcPr>
            <w:tcW w:w="5285" w:type="dxa"/>
            <w:tcBorders>
              <w:top w:val="nil"/>
              <w:bottom w:val="nil"/>
            </w:tcBorders>
          </w:tcPr>
          <w:p w:rsidR="005945F5" w:rsidRPr="005945F5" w:rsidRDefault="005945F5" w:rsidP="005945F5">
            <w:pPr>
              <w:spacing w:line="190" w:lineRule="exact"/>
              <w:ind w:left="169"/>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 типа номера (соло, дуэт, хор и т. д.).</w:t>
            </w:r>
          </w:p>
        </w:tc>
      </w:tr>
      <w:tr w:rsidR="005945F5" w:rsidRPr="005945F5" w:rsidTr="005945F5">
        <w:trPr>
          <w:trHeight w:val="215"/>
        </w:trPr>
        <w:tc>
          <w:tcPr>
            <w:tcW w:w="1223" w:type="dxa"/>
            <w:vMerge/>
            <w:tcBorders>
              <w:top w:val="nil"/>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290" w:type="dxa"/>
            <w:vMerge/>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993" w:type="dxa"/>
            <w:tcBorders>
              <w:top w:val="nil"/>
              <w:bottom w:val="nil"/>
            </w:tcBorders>
          </w:tcPr>
          <w:p w:rsidR="005945F5" w:rsidRPr="005945F5" w:rsidRDefault="005945F5" w:rsidP="005945F5">
            <w:pPr>
              <w:spacing w:line="190"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тура и сквозное</w:t>
            </w:r>
          </w:p>
        </w:tc>
        <w:tc>
          <w:tcPr>
            <w:tcW w:w="5285" w:type="dxa"/>
            <w:tcBorders>
              <w:top w:val="nil"/>
              <w:bottom w:val="nil"/>
            </w:tcBorders>
          </w:tcPr>
          <w:p w:rsidR="005945F5" w:rsidRPr="005945F5" w:rsidRDefault="005945F5" w:rsidP="005945F5">
            <w:pPr>
              <w:spacing w:line="190" w:lineRule="exact"/>
              <w:ind w:left="169"/>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Музыкальная викторина на материале изученных</w:t>
            </w:r>
          </w:p>
        </w:tc>
      </w:tr>
      <w:tr w:rsidR="005945F5" w:rsidRPr="005945F5" w:rsidTr="005945F5">
        <w:trPr>
          <w:trHeight w:val="216"/>
        </w:trPr>
        <w:tc>
          <w:tcPr>
            <w:tcW w:w="1223" w:type="dxa"/>
            <w:vMerge/>
            <w:tcBorders>
              <w:top w:val="nil"/>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290" w:type="dxa"/>
            <w:vMerge/>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993" w:type="dxa"/>
            <w:tcBorders>
              <w:top w:val="nil"/>
              <w:bottom w:val="nil"/>
            </w:tcBorders>
          </w:tcPr>
          <w:p w:rsidR="005945F5" w:rsidRPr="005945F5" w:rsidRDefault="005945F5" w:rsidP="005945F5">
            <w:pPr>
              <w:spacing w:line="190"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развитие сюжета.</w:t>
            </w:r>
          </w:p>
        </w:tc>
        <w:tc>
          <w:tcPr>
            <w:tcW w:w="5285" w:type="dxa"/>
            <w:tcBorders>
              <w:top w:val="nil"/>
              <w:bottom w:val="nil"/>
            </w:tcBorders>
          </w:tcPr>
          <w:p w:rsidR="005945F5" w:rsidRPr="005945F5" w:rsidRDefault="005945F5" w:rsidP="005945F5">
            <w:pPr>
              <w:spacing w:line="190"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фрагментов музыкальных спектаклей.</w:t>
            </w:r>
          </w:p>
        </w:tc>
      </w:tr>
      <w:tr w:rsidR="005945F5" w:rsidRPr="005945F5" w:rsidTr="005945F5">
        <w:trPr>
          <w:trHeight w:val="215"/>
        </w:trPr>
        <w:tc>
          <w:tcPr>
            <w:tcW w:w="1223" w:type="dxa"/>
            <w:vMerge/>
            <w:tcBorders>
              <w:top w:val="nil"/>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290" w:type="dxa"/>
            <w:vMerge/>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993" w:type="dxa"/>
            <w:tcBorders>
              <w:top w:val="nil"/>
              <w:bottom w:val="nil"/>
            </w:tcBorders>
          </w:tcPr>
          <w:p w:rsidR="005945F5" w:rsidRPr="005945F5" w:rsidRDefault="005945F5" w:rsidP="005945F5">
            <w:pPr>
              <w:spacing w:line="190"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Лейтмотивы.</w:t>
            </w:r>
          </w:p>
        </w:tc>
        <w:tc>
          <w:tcPr>
            <w:tcW w:w="5285" w:type="dxa"/>
            <w:tcBorders>
              <w:top w:val="nil"/>
              <w:bottom w:val="nil"/>
            </w:tcBorders>
          </w:tcPr>
          <w:p w:rsidR="005945F5" w:rsidRPr="005945F5" w:rsidRDefault="005945F5" w:rsidP="005945F5">
            <w:pPr>
              <w:spacing w:line="190"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На выбор или факультативно</w:t>
            </w:r>
          </w:p>
        </w:tc>
      </w:tr>
      <w:tr w:rsidR="005945F5" w:rsidRPr="005945F5" w:rsidTr="005945F5">
        <w:trPr>
          <w:trHeight w:val="215"/>
        </w:trPr>
        <w:tc>
          <w:tcPr>
            <w:tcW w:w="1223" w:type="dxa"/>
            <w:vMerge/>
            <w:tcBorders>
              <w:top w:val="nil"/>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290" w:type="dxa"/>
            <w:vMerge/>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993" w:type="dxa"/>
            <w:tcBorders>
              <w:top w:val="nil"/>
              <w:bottom w:val="nil"/>
            </w:tcBorders>
          </w:tcPr>
          <w:p w:rsidR="005945F5" w:rsidRPr="005945F5" w:rsidRDefault="005945F5" w:rsidP="005945F5">
            <w:pPr>
              <w:spacing w:line="190"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Роль оркестра в</w:t>
            </w:r>
          </w:p>
        </w:tc>
        <w:tc>
          <w:tcPr>
            <w:tcW w:w="5285" w:type="dxa"/>
            <w:tcBorders>
              <w:top w:val="nil"/>
              <w:bottom w:val="nil"/>
            </w:tcBorders>
          </w:tcPr>
          <w:p w:rsidR="005945F5" w:rsidRPr="005945F5" w:rsidRDefault="005945F5" w:rsidP="005945F5">
            <w:pPr>
              <w:spacing w:line="190" w:lineRule="exact"/>
              <w:ind w:left="169"/>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Посещение театра оперы и балета (в том числе вирту</w:t>
            </w:r>
          </w:p>
        </w:tc>
      </w:tr>
      <w:tr w:rsidR="005945F5" w:rsidRPr="005945F5" w:rsidTr="005945F5">
        <w:trPr>
          <w:trHeight w:val="215"/>
        </w:trPr>
        <w:tc>
          <w:tcPr>
            <w:tcW w:w="1223" w:type="dxa"/>
            <w:vMerge/>
            <w:tcBorders>
              <w:top w:val="nil"/>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290" w:type="dxa"/>
            <w:vMerge/>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993" w:type="dxa"/>
            <w:tcBorders>
              <w:top w:val="nil"/>
              <w:bottom w:val="nil"/>
            </w:tcBorders>
          </w:tcPr>
          <w:p w:rsidR="005945F5" w:rsidRPr="005945F5" w:rsidRDefault="005945F5" w:rsidP="005945F5">
            <w:pPr>
              <w:spacing w:line="190"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музыкальном</w:t>
            </w:r>
          </w:p>
        </w:tc>
        <w:tc>
          <w:tcPr>
            <w:tcW w:w="5285" w:type="dxa"/>
            <w:tcBorders>
              <w:top w:val="nil"/>
              <w:bottom w:val="nil"/>
            </w:tcBorders>
          </w:tcPr>
          <w:p w:rsidR="005945F5" w:rsidRPr="005945F5" w:rsidRDefault="005945F5" w:rsidP="005945F5">
            <w:pPr>
              <w:spacing w:line="190"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ального). Предварительное изучение информации</w:t>
            </w:r>
          </w:p>
        </w:tc>
      </w:tr>
      <w:tr w:rsidR="005945F5" w:rsidRPr="005945F5" w:rsidTr="005945F5">
        <w:trPr>
          <w:trHeight w:val="215"/>
        </w:trPr>
        <w:tc>
          <w:tcPr>
            <w:tcW w:w="1223" w:type="dxa"/>
            <w:vMerge/>
            <w:tcBorders>
              <w:top w:val="nil"/>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290" w:type="dxa"/>
            <w:vMerge/>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993" w:type="dxa"/>
            <w:tcBorders>
              <w:top w:val="nil"/>
              <w:bottom w:val="nil"/>
            </w:tcBorders>
          </w:tcPr>
          <w:p w:rsidR="005945F5" w:rsidRPr="005945F5" w:rsidRDefault="005945F5" w:rsidP="005945F5">
            <w:pPr>
              <w:spacing w:line="190" w:lineRule="exact"/>
              <w:ind w:left="169"/>
              <w:rPr>
                <w:rFonts w:ascii="Times New Roman" w:eastAsia="Calibri" w:hAnsi="Times New Roman" w:cs="Times New Roman"/>
                <w:sz w:val="24"/>
                <w:szCs w:val="24"/>
              </w:rPr>
            </w:pPr>
            <w:r w:rsidRPr="005945F5">
              <w:rPr>
                <w:rFonts w:ascii="Times New Roman" w:eastAsia="Calibri" w:hAnsi="Times New Roman" w:cs="Times New Roman"/>
                <w:sz w:val="24"/>
                <w:szCs w:val="24"/>
              </w:rPr>
              <w:t>спектакле</w:t>
            </w:r>
          </w:p>
        </w:tc>
        <w:tc>
          <w:tcPr>
            <w:tcW w:w="5285" w:type="dxa"/>
            <w:tcBorders>
              <w:top w:val="nil"/>
              <w:bottom w:val="nil"/>
            </w:tcBorders>
          </w:tcPr>
          <w:p w:rsidR="005945F5" w:rsidRPr="005945F5" w:rsidRDefault="005945F5" w:rsidP="005945F5">
            <w:pPr>
              <w:spacing w:line="190" w:lineRule="exact"/>
              <w:ind w:left="169"/>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о музыкальном спектакле (сюжет, главные герои и</w:t>
            </w:r>
          </w:p>
        </w:tc>
      </w:tr>
      <w:tr w:rsidR="005945F5" w:rsidRPr="005945F5" w:rsidTr="005945F5">
        <w:trPr>
          <w:trHeight w:val="215"/>
        </w:trPr>
        <w:tc>
          <w:tcPr>
            <w:tcW w:w="1223" w:type="dxa"/>
            <w:vMerge/>
            <w:tcBorders>
              <w:top w:val="nil"/>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290" w:type="dxa"/>
            <w:vMerge/>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993" w:type="dxa"/>
            <w:tcBorders>
              <w:top w:val="nil"/>
              <w:bottom w:val="nil"/>
            </w:tcBorders>
          </w:tcPr>
          <w:p w:rsidR="005945F5" w:rsidRPr="005945F5" w:rsidRDefault="005945F5" w:rsidP="005945F5">
            <w:pPr>
              <w:rPr>
                <w:rFonts w:ascii="Times New Roman" w:eastAsia="Calibri" w:hAnsi="Times New Roman" w:cs="Times New Roman"/>
                <w:sz w:val="24"/>
                <w:szCs w:val="24"/>
                <w:lang w:val="ru-RU"/>
              </w:rPr>
            </w:pPr>
          </w:p>
        </w:tc>
        <w:tc>
          <w:tcPr>
            <w:tcW w:w="5285" w:type="dxa"/>
            <w:tcBorders>
              <w:top w:val="nil"/>
              <w:bottom w:val="nil"/>
            </w:tcBorders>
          </w:tcPr>
          <w:p w:rsidR="005945F5" w:rsidRPr="005945F5" w:rsidRDefault="005945F5" w:rsidP="005945F5">
            <w:pPr>
              <w:spacing w:line="190" w:lineRule="exact"/>
              <w:ind w:left="169"/>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исполнители, наиболее яркие музыкальные номера).</w:t>
            </w:r>
          </w:p>
        </w:tc>
      </w:tr>
      <w:tr w:rsidR="005945F5" w:rsidRPr="005945F5" w:rsidTr="005945F5">
        <w:trPr>
          <w:trHeight w:val="303"/>
        </w:trPr>
        <w:tc>
          <w:tcPr>
            <w:tcW w:w="1223" w:type="dxa"/>
            <w:vMerge/>
            <w:tcBorders>
              <w:top w:val="nil"/>
              <w:left w:val="single" w:sz="6" w:space="0" w:color="231F20"/>
              <w:righ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290" w:type="dxa"/>
            <w:vMerge/>
            <w:tcBorders>
              <w:top w:val="nil"/>
              <w:left w:val="single" w:sz="6" w:space="0" w:color="231F20"/>
            </w:tcBorders>
          </w:tcPr>
          <w:p w:rsidR="005945F5" w:rsidRPr="005945F5" w:rsidRDefault="005945F5" w:rsidP="005945F5">
            <w:pPr>
              <w:rPr>
                <w:rFonts w:ascii="Times New Roman" w:eastAsia="Calibri" w:hAnsi="Times New Roman" w:cs="Times New Roman"/>
                <w:sz w:val="24"/>
                <w:szCs w:val="24"/>
                <w:lang w:val="ru-RU"/>
              </w:rPr>
            </w:pPr>
          </w:p>
        </w:tc>
        <w:tc>
          <w:tcPr>
            <w:tcW w:w="1993" w:type="dxa"/>
            <w:tcBorders>
              <w:top w:val="nil"/>
            </w:tcBorders>
          </w:tcPr>
          <w:p w:rsidR="005945F5" w:rsidRPr="005945F5" w:rsidRDefault="005945F5" w:rsidP="005945F5">
            <w:pPr>
              <w:rPr>
                <w:rFonts w:ascii="Times New Roman" w:eastAsia="Calibri" w:hAnsi="Times New Roman" w:cs="Times New Roman"/>
                <w:sz w:val="24"/>
                <w:szCs w:val="24"/>
                <w:lang w:val="ru-RU"/>
              </w:rPr>
            </w:pPr>
          </w:p>
        </w:tc>
        <w:tc>
          <w:tcPr>
            <w:tcW w:w="5285" w:type="dxa"/>
            <w:tcBorders>
              <w:top w:val="nil"/>
              <w:bottom w:val="single" w:sz="6" w:space="0" w:color="231F20"/>
            </w:tcBorders>
          </w:tcPr>
          <w:p w:rsidR="005945F5" w:rsidRPr="005945F5" w:rsidRDefault="005945F5" w:rsidP="005945F5">
            <w:pPr>
              <w:spacing w:line="205" w:lineRule="exact"/>
              <w:ind w:left="169"/>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Последующее составление рецензии на спектакль</w:t>
            </w:r>
          </w:p>
        </w:tc>
      </w:tr>
    </w:tbl>
    <w:p w:rsidR="005945F5" w:rsidRPr="005945F5" w:rsidRDefault="005945F5" w:rsidP="005945F5">
      <w:pPr>
        <w:widowControl w:val="0"/>
        <w:autoSpaceDE w:val="0"/>
        <w:autoSpaceDN w:val="0"/>
        <w:spacing w:before="3" w:after="0" w:line="240" w:lineRule="auto"/>
        <w:rPr>
          <w:rFonts w:ascii="Times New Roman" w:eastAsia="Calibri" w:hAnsi="Times New Roman" w:cs="Times New Roman"/>
          <w:sz w:val="24"/>
          <w:szCs w:val="24"/>
        </w:rPr>
      </w:pPr>
    </w:p>
    <w:p w:rsidR="005945F5" w:rsidRPr="005945F5" w:rsidRDefault="005945F5" w:rsidP="005945F5">
      <w:pPr>
        <w:widowControl w:val="0"/>
        <w:autoSpaceDE w:val="0"/>
        <w:autoSpaceDN w:val="0"/>
        <w:spacing w:before="93" w:after="0" w:line="240" w:lineRule="auto"/>
        <w:ind w:left="108"/>
        <w:outlineLvl w:val="2"/>
        <w:rPr>
          <w:rFonts w:ascii="Times New Roman" w:eastAsia="Calibri" w:hAnsi="Times New Roman" w:cs="Times New Roman"/>
          <w:sz w:val="24"/>
          <w:szCs w:val="24"/>
        </w:rPr>
      </w:pPr>
    </w:p>
    <w:p w:rsidR="005945F5" w:rsidRPr="005945F5" w:rsidRDefault="005945F5" w:rsidP="005945F5">
      <w:pPr>
        <w:widowControl w:val="0"/>
        <w:autoSpaceDE w:val="0"/>
        <w:autoSpaceDN w:val="0"/>
        <w:spacing w:before="93" w:after="0" w:line="240" w:lineRule="auto"/>
        <w:ind w:left="108"/>
        <w:outlineLvl w:val="2"/>
        <w:rPr>
          <w:rFonts w:ascii="Times New Roman" w:eastAsia="Calibri" w:hAnsi="Times New Roman" w:cs="Times New Roman"/>
          <w:sz w:val="24"/>
          <w:szCs w:val="24"/>
        </w:rPr>
      </w:pPr>
      <w:r w:rsidRPr="005945F5">
        <w:rPr>
          <w:rFonts w:ascii="Times New Roman" w:eastAsia="Calibri" w:hAnsi="Times New Roman" w:cs="Times New Roman"/>
          <w:sz w:val="24"/>
          <w:szCs w:val="24"/>
        </w:rPr>
        <w:t>Модуль № 8 «Связь музыки с другими видами искусства»</w:t>
      </w:r>
    </w:p>
    <w:p w:rsidR="005945F5" w:rsidRPr="005945F5" w:rsidRDefault="005945F5" w:rsidP="005945F5">
      <w:pPr>
        <w:widowControl w:val="0"/>
        <w:autoSpaceDE w:val="0"/>
        <w:autoSpaceDN w:val="0"/>
        <w:spacing w:before="2" w:after="0" w:line="240" w:lineRule="auto"/>
        <w:rPr>
          <w:rFonts w:ascii="Times New Roman" w:eastAsia="Calibri" w:hAnsi="Times New Roman" w:cs="Times New Roman"/>
          <w:sz w:val="24"/>
          <w:szCs w:val="24"/>
        </w:rPr>
      </w:pPr>
    </w:p>
    <w:tbl>
      <w:tblPr>
        <w:tblStyle w:val="TableNormal8"/>
        <w:tblW w:w="9866" w:type="dxa"/>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33"/>
        <w:gridCol w:w="1300"/>
        <w:gridCol w:w="2030"/>
        <w:gridCol w:w="5303"/>
      </w:tblGrid>
      <w:tr w:rsidR="005945F5" w:rsidRPr="005945F5" w:rsidTr="005945F5">
        <w:trPr>
          <w:trHeight w:val="595"/>
        </w:trPr>
        <w:tc>
          <w:tcPr>
            <w:tcW w:w="1233" w:type="dxa"/>
            <w:tcBorders>
              <w:bottom w:val="single" w:sz="6" w:space="0" w:color="231F20"/>
            </w:tcBorders>
          </w:tcPr>
          <w:p w:rsidR="005945F5" w:rsidRPr="005945F5" w:rsidRDefault="005945F5" w:rsidP="005945F5">
            <w:pPr>
              <w:spacing w:before="84"/>
              <w:ind w:left="64" w:right="55" w:firstLine="141"/>
              <w:rPr>
                <w:rFonts w:ascii="Times New Roman" w:eastAsia="Calibri" w:hAnsi="Times New Roman" w:cs="Times New Roman"/>
                <w:sz w:val="24"/>
                <w:szCs w:val="24"/>
              </w:rPr>
            </w:pPr>
            <w:r w:rsidRPr="005945F5">
              <w:rPr>
                <w:rFonts w:ascii="Times New Roman" w:eastAsia="Calibri" w:hAnsi="Times New Roman" w:cs="Times New Roman"/>
                <w:sz w:val="24"/>
                <w:szCs w:val="24"/>
              </w:rPr>
              <w:lastRenderedPageBreak/>
              <w:t>№ блока, кол-во часов</w:t>
            </w:r>
          </w:p>
        </w:tc>
        <w:tc>
          <w:tcPr>
            <w:tcW w:w="1300" w:type="dxa"/>
            <w:tcBorders>
              <w:bottom w:val="single" w:sz="6" w:space="0" w:color="231F20"/>
            </w:tcBorders>
          </w:tcPr>
          <w:p w:rsidR="005945F5" w:rsidRPr="005945F5" w:rsidRDefault="005945F5" w:rsidP="005945F5">
            <w:pPr>
              <w:spacing w:before="84"/>
              <w:ind w:left="424"/>
              <w:rPr>
                <w:rFonts w:ascii="Times New Roman" w:eastAsia="Calibri" w:hAnsi="Times New Roman" w:cs="Times New Roman"/>
                <w:sz w:val="24"/>
                <w:szCs w:val="24"/>
              </w:rPr>
            </w:pPr>
            <w:r w:rsidRPr="005945F5">
              <w:rPr>
                <w:rFonts w:ascii="Times New Roman" w:eastAsia="Calibri" w:hAnsi="Times New Roman" w:cs="Times New Roman"/>
                <w:sz w:val="24"/>
                <w:szCs w:val="24"/>
              </w:rPr>
              <w:t>Темы</w:t>
            </w:r>
          </w:p>
        </w:tc>
        <w:tc>
          <w:tcPr>
            <w:tcW w:w="2030" w:type="dxa"/>
            <w:tcBorders>
              <w:bottom w:val="single" w:sz="6" w:space="0" w:color="231F20"/>
            </w:tcBorders>
          </w:tcPr>
          <w:p w:rsidR="005945F5" w:rsidRPr="005945F5" w:rsidRDefault="005945F5" w:rsidP="005945F5">
            <w:pPr>
              <w:spacing w:before="84"/>
              <w:ind w:left="490"/>
              <w:rPr>
                <w:rFonts w:ascii="Times New Roman" w:eastAsia="Calibri" w:hAnsi="Times New Roman" w:cs="Times New Roman"/>
                <w:sz w:val="24"/>
                <w:szCs w:val="24"/>
              </w:rPr>
            </w:pPr>
            <w:r w:rsidRPr="005945F5">
              <w:rPr>
                <w:rFonts w:ascii="Times New Roman" w:eastAsia="Calibri" w:hAnsi="Times New Roman" w:cs="Times New Roman"/>
                <w:sz w:val="24"/>
                <w:szCs w:val="24"/>
              </w:rPr>
              <w:t>Содержание</w:t>
            </w:r>
          </w:p>
        </w:tc>
        <w:tc>
          <w:tcPr>
            <w:tcW w:w="5303" w:type="dxa"/>
            <w:tcBorders>
              <w:top w:val="single" w:sz="6" w:space="0" w:color="231F20"/>
              <w:bottom w:val="single" w:sz="6" w:space="0" w:color="231F20"/>
            </w:tcBorders>
          </w:tcPr>
          <w:p w:rsidR="005945F5" w:rsidRPr="005945F5" w:rsidRDefault="005945F5" w:rsidP="005945F5">
            <w:pPr>
              <w:spacing w:before="84"/>
              <w:ind w:left="1159"/>
              <w:rPr>
                <w:rFonts w:ascii="Times New Roman" w:eastAsia="Calibri" w:hAnsi="Times New Roman" w:cs="Times New Roman"/>
                <w:sz w:val="24"/>
                <w:szCs w:val="24"/>
              </w:rPr>
            </w:pPr>
            <w:r w:rsidRPr="005945F5">
              <w:rPr>
                <w:rFonts w:ascii="Times New Roman" w:eastAsia="Calibri" w:hAnsi="Times New Roman" w:cs="Times New Roman"/>
                <w:sz w:val="24"/>
                <w:szCs w:val="24"/>
              </w:rPr>
              <w:t>Виды деятельности обучающихся</w:t>
            </w:r>
          </w:p>
        </w:tc>
      </w:tr>
      <w:tr w:rsidR="005945F5" w:rsidRPr="005945F5" w:rsidTr="005945F5">
        <w:trPr>
          <w:trHeight w:val="2205"/>
        </w:trPr>
        <w:tc>
          <w:tcPr>
            <w:tcW w:w="1233" w:type="dxa"/>
            <w:tcBorders>
              <w:top w:val="single" w:sz="6" w:space="0" w:color="231F20"/>
              <w:left w:val="single" w:sz="6" w:space="0" w:color="231F20"/>
              <w:bottom w:val="single" w:sz="6" w:space="0" w:color="231F20"/>
            </w:tcBorders>
          </w:tcPr>
          <w:p w:rsidR="005945F5" w:rsidRPr="005945F5" w:rsidRDefault="005945F5" w:rsidP="005945F5">
            <w:pPr>
              <w:spacing w:before="81"/>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А)</w:t>
            </w:r>
          </w:p>
          <w:p w:rsidR="005945F5" w:rsidRPr="005945F5" w:rsidRDefault="005945F5" w:rsidP="005945F5">
            <w:pPr>
              <w:spacing w:before="13"/>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3—4</w:t>
            </w:r>
          </w:p>
          <w:p w:rsidR="005945F5" w:rsidRPr="005945F5" w:rsidRDefault="005945F5" w:rsidP="005945F5">
            <w:pPr>
              <w:spacing w:before="13" w:line="254" w:lineRule="auto"/>
              <w:ind w:left="167" w:right="309"/>
              <w:rPr>
                <w:rFonts w:ascii="Times New Roman" w:eastAsia="Calibri" w:hAnsi="Times New Roman" w:cs="Times New Roman"/>
                <w:sz w:val="24"/>
                <w:szCs w:val="24"/>
              </w:rPr>
            </w:pPr>
            <w:r w:rsidRPr="005945F5">
              <w:rPr>
                <w:rFonts w:ascii="Times New Roman" w:eastAsia="Calibri" w:hAnsi="Times New Roman" w:cs="Times New Roman"/>
                <w:sz w:val="24"/>
                <w:szCs w:val="24"/>
              </w:rPr>
              <w:t>учебных часа</w:t>
            </w:r>
          </w:p>
        </w:tc>
        <w:tc>
          <w:tcPr>
            <w:tcW w:w="1300" w:type="dxa"/>
            <w:tcBorders>
              <w:top w:val="single" w:sz="6" w:space="0" w:color="231F20"/>
              <w:bottom w:val="single" w:sz="6" w:space="0" w:color="231F20"/>
            </w:tcBorders>
          </w:tcPr>
          <w:p w:rsidR="005945F5" w:rsidRPr="005945F5" w:rsidRDefault="005945F5" w:rsidP="005945F5">
            <w:pPr>
              <w:spacing w:before="81" w:line="254" w:lineRule="auto"/>
              <w:ind w:left="170" w:right="230"/>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Музыка и литература</w:t>
            </w:r>
          </w:p>
        </w:tc>
        <w:tc>
          <w:tcPr>
            <w:tcW w:w="2030" w:type="dxa"/>
            <w:tcBorders>
              <w:top w:val="single" w:sz="6" w:space="0" w:color="231F20"/>
              <w:bottom w:val="single" w:sz="6" w:space="0" w:color="231F20"/>
            </w:tcBorders>
          </w:tcPr>
          <w:p w:rsidR="005945F5" w:rsidRPr="005945F5" w:rsidRDefault="005945F5" w:rsidP="005945F5">
            <w:pPr>
              <w:spacing w:before="81" w:line="254" w:lineRule="auto"/>
              <w:ind w:left="169" w:right="51"/>
              <w:rPr>
                <w:rFonts w:ascii="Times New Roman" w:eastAsia="Calibri" w:hAnsi="Times New Roman" w:cs="Times New Roman"/>
                <w:sz w:val="24"/>
                <w:szCs w:val="24"/>
              </w:rPr>
            </w:pPr>
            <w:r w:rsidRPr="005945F5">
              <w:rPr>
                <w:rFonts w:ascii="Times New Roman" w:eastAsia="Calibri" w:hAnsi="Times New Roman" w:cs="Times New Roman"/>
                <w:sz w:val="24"/>
                <w:szCs w:val="24"/>
                <w:lang w:val="ru-RU"/>
              </w:rPr>
              <w:t xml:space="preserve">Единство слова и музыки в вокальных жанрах (песня, романс, кантата, ноктюрн, баркарола, былина и др.). </w:t>
            </w:r>
            <w:r w:rsidRPr="005945F5">
              <w:rPr>
                <w:rFonts w:ascii="Times New Roman" w:eastAsia="Calibri" w:hAnsi="Times New Roman" w:cs="Times New Roman"/>
                <w:sz w:val="24"/>
                <w:szCs w:val="24"/>
              </w:rPr>
              <w:t>Интонации рассказа, повествования в инструментальной</w:t>
            </w:r>
          </w:p>
        </w:tc>
        <w:tc>
          <w:tcPr>
            <w:tcW w:w="5303" w:type="dxa"/>
            <w:tcBorders>
              <w:top w:val="single" w:sz="6" w:space="0" w:color="231F20"/>
              <w:bottom w:val="single" w:sz="6" w:space="0" w:color="231F20"/>
            </w:tcBorders>
          </w:tcPr>
          <w:p w:rsidR="005945F5" w:rsidRPr="005945F5" w:rsidRDefault="005945F5" w:rsidP="005945F5">
            <w:pPr>
              <w:spacing w:before="81" w:line="254" w:lineRule="auto"/>
              <w:ind w:left="170" w:right="232"/>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Знакомство с образцами вокальной и инструментальной музыки.</w:t>
            </w:r>
          </w:p>
          <w:p w:rsidR="005945F5" w:rsidRPr="005945F5" w:rsidRDefault="005945F5" w:rsidP="005945F5">
            <w:pPr>
              <w:spacing w:before="1" w:line="254" w:lineRule="auto"/>
              <w:ind w:left="170" w:right="232"/>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5945F5" w:rsidRPr="005945F5" w:rsidRDefault="005945F5" w:rsidP="005945F5">
            <w:pPr>
              <w:spacing w:before="2" w:line="254" w:lineRule="auto"/>
              <w:ind w:left="170" w:right="227"/>
              <w:jc w:val="both"/>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Сочинение рассказа, стихотворения под впечатлением от восприятия инструментального музыкального произведения.</w:t>
            </w:r>
          </w:p>
        </w:tc>
      </w:tr>
    </w:tbl>
    <w:p w:rsidR="005945F5" w:rsidRPr="005945F5" w:rsidRDefault="005945F5" w:rsidP="005945F5">
      <w:pPr>
        <w:widowControl w:val="0"/>
        <w:autoSpaceDE w:val="0"/>
        <w:autoSpaceDN w:val="0"/>
        <w:spacing w:before="9" w:after="1" w:line="240" w:lineRule="auto"/>
        <w:rPr>
          <w:rFonts w:ascii="Times New Roman" w:eastAsia="Calibri" w:hAnsi="Times New Roman" w:cs="Times New Roman"/>
          <w:sz w:val="24"/>
          <w:szCs w:val="24"/>
        </w:rPr>
      </w:pPr>
    </w:p>
    <w:tbl>
      <w:tblPr>
        <w:tblStyle w:val="TableNormal8"/>
        <w:tblW w:w="9776" w:type="dxa"/>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22"/>
        <w:gridCol w:w="1288"/>
        <w:gridCol w:w="2011"/>
        <w:gridCol w:w="5255"/>
      </w:tblGrid>
      <w:tr w:rsidR="005945F5" w:rsidRPr="005945F5" w:rsidTr="005945F5">
        <w:trPr>
          <w:trHeight w:val="597"/>
        </w:trPr>
        <w:tc>
          <w:tcPr>
            <w:tcW w:w="1222" w:type="dxa"/>
            <w:tcBorders>
              <w:bottom w:val="single" w:sz="6" w:space="0" w:color="231F20"/>
            </w:tcBorders>
          </w:tcPr>
          <w:p w:rsidR="005945F5" w:rsidRPr="005945F5" w:rsidRDefault="005945F5" w:rsidP="005945F5">
            <w:pPr>
              <w:spacing w:before="86"/>
              <w:ind w:left="64" w:right="55" w:firstLine="141"/>
              <w:rPr>
                <w:rFonts w:ascii="Times New Roman" w:eastAsia="Calibri" w:hAnsi="Times New Roman" w:cs="Times New Roman"/>
                <w:sz w:val="24"/>
                <w:szCs w:val="24"/>
              </w:rPr>
            </w:pPr>
            <w:r w:rsidRPr="005945F5">
              <w:rPr>
                <w:rFonts w:ascii="Times New Roman" w:eastAsia="Calibri" w:hAnsi="Times New Roman" w:cs="Times New Roman"/>
                <w:sz w:val="24"/>
                <w:szCs w:val="24"/>
              </w:rPr>
              <w:t>№ блока, кол-во часов</w:t>
            </w:r>
          </w:p>
        </w:tc>
        <w:tc>
          <w:tcPr>
            <w:tcW w:w="1288" w:type="dxa"/>
            <w:tcBorders>
              <w:bottom w:val="single" w:sz="6" w:space="0" w:color="231F20"/>
            </w:tcBorders>
          </w:tcPr>
          <w:p w:rsidR="005945F5" w:rsidRPr="005945F5" w:rsidRDefault="005945F5" w:rsidP="005945F5">
            <w:pPr>
              <w:spacing w:before="86"/>
              <w:ind w:left="424"/>
              <w:rPr>
                <w:rFonts w:ascii="Times New Roman" w:eastAsia="Calibri" w:hAnsi="Times New Roman" w:cs="Times New Roman"/>
                <w:sz w:val="24"/>
                <w:szCs w:val="24"/>
              </w:rPr>
            </w:pPr>
            <w:r w:rsidRPr="005945F5">
              <w:rPr>
                <w:rFonts w:ascii="Times New Roman" w:eastAsia="Calibri" w:hAnsi="Times New Roman" w:cs="Times New Roman"/>
                <w:sz w:val="24"/>
                <w:szCs w:val="24"/>
              </w:rPr>
              <w:t>Темы</w:t>
            </w:r>
          </w:p>
        </w:tc>
        <w:tc>
          <w:tcPr>
            <w:tcW w:w="2011" w:type="dxa"/>
            <w:tcBorders>
              <w:bottom w:val="single" w:sz="6" w:space="0" w:color="231F20"/>
            </w:tcBorders>
          </w:tcPr>
          <w:p w:rsidR="005945F5" w:rsidRPr="005945F5" w:rsidRDefault="005945F5" w:rsidP="005945F5">
            <w:pPr>
              <w:spacing w:before="86"/>
              <w:ind w:left="490"/>
              <w:rPr>
                <w:rFonts w:ascii="Times New Roman" w:eastAsia="Calibri" w:hAnsi="Times New Roman" w:cs="Times New Roman"/>
                <w:sz w:val="24"/>
                <w:szCs w:val="24"/>
              </w:rPr>
            </w:pPr>
            <w:r w:rsidRPr="005945F5">
              <w:rPr>
                <w:rFonts w:ascii="Times New Roman" w:eastAsia="Calibri" w:hAnsi="Times New Roman" w:cs="Times New Roman"/>
                <w:sz w:val="24"/>
                <w:szCs w:val="24"/>
              </w:rPr>
              <w:t>Содержание</w:t>
            </w:r>
          </w:p>
        </w:tc>
        <w:tc>
          <w:tcPr>
            <w:tcW w:w="5255" w:type="dxa"/>
            <w:tcBorders>
              <w:bottom w:val="single" w:sz="6" w:space="0" w:color="231F20"/>
            </w:tcBorders>
          </w:tcPr>
          <w:p w:rsidR="005945F5" w:rsidRPr="005945F5" w:rsidRDefault="005945F5" w:rsidP="005945F5">
            <w:pPr>
              <w:spacing w:before="86"/>
              <w:ind w:left="1158"/>
              <w:rPr>
                <w:rFonts w:ascii="Times New Roman" w:eastAsia="Calibri" w:hAnsi="Times New Roman" w:cs="Times New Roman"/>
                <w:sz w:val="24"/>
                <w:szCs w:val="24"/>
              </w:rPr>
            </w:pPr>
            <w:r w:rsidRPr="005945F5">
              <w:rPr>
                <w:rFonts w:ascii="Times New Roman" w:eastAsia="Calibri" w:hAnsi="Times New Roman" w:cs="Times New Roman"/>
                <w:sz w:val="24"/>
                <w:szCs w:val="24"/>
              </w:rPr>
              <w:t>Виды деятельности обучающихся</w:t>
            </w:r>
          </w:p>
        </w:tc>
      </w:tr>
      <w:tr w:rsidR="005945F5" w:rsidRPr="005945F5" w:rsidTr="005945F5">
        <w:trPr>
          <w:trHeight w:val="1096"/>
        </w:trPr>
        <w:tc>
          <w:tcPr>
            <w:tcW w:w="1222" w:type="dxa"/>
            <w:tcBorders>
              <w:top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1288" w:type="dxa"/>
            <w:tcBorders>
              <w:top w:val="single" w:sz="6" w:space="0" w:color="231F20"/>
            </w:tcBorders>
          </w:tcPr>
          <w:p w:rsidR="005945F5" w:rsidRPr="005945F5" w:rsidRDefault="005945F5" w:rsidP="005945F5">
            <w:pPr>
              <w:rPr>
                <w:rFonts w:ascii="Times New Roman" w:eastAsia="Calibri" w:hAnsi="Times New Roman" w:cs="Times New Roman"/>
                <w:sz w:val="24"/>
                <w:szCs w:val="24"/>
              </w:rPr>
            </w:pPr>
          </w:p>
        </w:tc>
        <w:tc>
          <w:tcPr>
            <w:tcW w:w="2011" w:type="dxa"/>
            <w:tcBorders>
              <w:top w:val="single" w:sz="6" w:space="0" w:color="231F20"/>
            </w:tcBorders>
          </w:tcPr>
          <w:p w:rsidR="005945F5" w:rsidRPr="005945F5" w:rsidRDefault="005945F5" w:rsidP="005945F5">
            <w:pPr>
              <w:spacing w:before="81" w:line="254" w:lineRule="auto"/>
              <w:ind w:left="169" w:right="41"/>
              <w:rPr>
                <w:rFonts w:ascii="Times New Roman" w:eastAsia="Calibri" w:hAnsi="Times New Roman" w:cs="Times New Roman"/>
                <w:sz w:val="24"/>
                <w:szCs w:val="24"/>
              </w:rPr>
            </w:pPr>
            <w:r w:rsidRPr="005945F5">
              <w:rPr>
                <w:rFonts w:ascii="Times New Roman" w:eastAsia="Calibri" w:hAnsi="Times New Roman" w:cs="Times New Roman"/>
                <w:sz w:val="24"/>
                <w:szCs w:val="24"/>
                <w:lang w:val="ru-RU"/>
              </w:rPr>
              <w:t xml:space="preserve">музыке (поэма, баллада и др.). </w:t>
            </w:r>
            <w:r w:rsidRPr="005945F5">
              <w:rPr>
                <w:rFonts w:ascii="Times New Roman" w:eastAsia="Calibri" w:hAnsi="Times New Roman" w:cs="Times New Roman"/>
                <w:sz w:val="24"/>
                <w:szCs w:val="24"/>
              </w:rPr>
              <w:t>Программная музыка</w:t>
            </w:r>
          </w:p>
        </w:tc>
        <w:tc>
          <w:tcPr>
            <w:tcW w:w="5255" w:type="dxa"/>
            <w:tcBorders>
              <w:top w:val="single" w:sz="6" w:space="0" w:color="231F20"/>
              <w:bottom w:val="single" w:sz="6" w:space="0" w:color="231F20"/>
            </w:tcBorders>
          </w:tcPr>
          <w:p w:rsidR="005945F5" w:rsidRPr="005945F5" w:rsidRDefault="005945F5" w:rsidP="005945F5">
            <w:pPr>
              <w:spacing w:before="81" w:line="254" w:lineRule="auto"/>
              <w:ind w:left="170" w:right="205"/>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Рисование образов программной музыки. Музыкальная викторина на знание музыки, названий и авторов изученных произведений</w:t>
            </w:r>
          </w:p>
        </w:tc>
      </w:tr>
      <w:tr w:rsidR="005945F5" w:rsidRPr="005945F5" w:rsidTr="005945F5">
        <w:trPr>
          <w:trHeight w:val="4195"/>
        </w:trPr>
        <w:tc>
          <w:tcPr>
            <w:tcW w:w="1222" w:type="dxa"/>
            <w:tcBorders>
              <w:left w:val="single" w:sz="6" w:space="0" w:color="231F20"/>
              <w:bottom w:val="single" w:sz="6" w:space="0" w:color="231F20"/>
              <w:right w:val="single" w:sz="6" w:space="0" w:color="231F20"/>
            </w:tcBorders>
          </w:tcPr>
          <w:p w:rsidR="005945F5" w:rsidRPr="005945F5" w:rsidRDefault="005945F5" w:rsidP="005945F5">
            <w:pPr>
              <w:spacing w:before="81"/>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Б)</w:t>
            </w:r>
          </w:p>
          <w:p w:rsidR="005945F5" w:rsidRPr="005945F5" w:rsidRDefault="005945F5" w:rsidP="005945F5">
            <w:pPr>
              <w:spacing w:before="13"/>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3—4</w:t>
            </w:r>
          </w:p>
          <w:p w:rsidR="005945F5" w:rsidRPr="005945F5" w:rsidRDefault="005945F5" w:rsidP="005945F5">
            <w:pPr>
              <w:spacing w:before="13" w:line="254" w:lineRule="auto"/>
              <w:ind w:left="167" w:right="306"/>
              <w:rPr>
                <w:rFonts w:ascii="Times New Roman" w:eastAsia="Calibri" w:hAnsi="Times New Roman" w:cs="Times New Roman"/>
                <w:sz w:val="24"/>
                <w:szCs w:val="24"/>
              </w:rPr>
            </w:pPr>
            <w:r w:rsidRPr="005945F5">
              <w:rPr>
                <w:rFonts w:ascii="Times New Roman" w:eastAsia="Calibri" w:hAnsi="Times New Roman" w:cs="Times New Roman"/>
                <w:sz w:val="24"/>
                <w:szCs w:val="24"/>
              </w:rPr>
              <w:t>учебных часа</w:t>
            </w:r>
          </w:p>
        </w:tc>
        <w:tc>
          <w:tcPr>
            <w:tcW w:w="1288" w:type="dxa"/>
            <w:tcBorders>
              <w:left w:val="single" w:sz="6" w:space="0" w:color="231F20"/>
              <w:bottom w:val="single" w:sz="6" w:space="0" w:color="231F20"/>
            </w:tcBorders>
          </w:tcPr>
          <w:p w:rsidR="005945F5" w:rsidRPr="005945F5" w:rsidRDefault="005945F5" w:rsidP="005945F5">
            <w:pPr>
              <w:spacing w:before="81" w:line="254" w:lineRule="auto"/>
              <w:ind w:left="167" w:right="225"/>
              <w:rPr>
                <w:rFonts w:ascii="Times New Roman" w:eastAsia="Calibri" w:hAnsi="Times New Roman" w:cs="Times New Roman"/>
                <w:sz w:val="24"/>
                <w:szCs w:val="24"/>
              </w:rPr>
            </w:pPr>
            <w:r w:rsidRPr="005945F5">
              <w:rPr>
                <w:rFonts w:ascii="Times New Roman" w:eastAsia="Calibri" w:hAnsi="Times New Roman" w:cs="Times New Roman"/>
                <w:sz w:val="24"/>
                <w:szCs w:val="24"/>
              </w:rPr>
              <w:t>Музыка и живопись</w:t>
            </w:r>
          </w:p>
        </w:tc>
        <w:tc>
          <w:tcPr>
            <w:tcW w:w="2011" w:type="dxa"/>
            <w:tcBorders>
              <w:bottom w:val="single" w:sz="6" w:space="0" w:color="231F20"/>
            </w:tcBorders>
          </w:tcPr>
          <w:p w:rsidR="005945F5" w:rsidRPr="005945F5" w:rsidRDefault="005945F5" w:rsidP="005945F5">
            <w:pPr>
              <w:spacing w:before="81" w:line="254" w:lineRule="auto"/>
              <w:ind w:left="169" w:right="77"/>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w:t>
            </w:r>
          </w:p>
          <w:p w:rsidR="005945F5" w:rsidRPr="005945F5" w:rsidRDefault="005945F5" w:rsidP="005945F5">
            <w:pPr>
              <w:spacing w:before="6" w:line="254" w:lineRule="auto"/>
              <w:ind w:left="169" w:right="39"/>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Программная музыка. Импрессионизм (на примере творчества французских клавесинистов,</w:t>
            </w:r>
          </w:p>
          <w:p w:rsidR="005945F5" w:rsidRPr="005945F5" w:rsidRDefault="005945F5" w:rsidP="005945F5">
            <w:pPr>
              <w:spacing w:before="3"/>
              <w:ind w:left="169"/>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К. Дебюсси,</w:t>
            </w:r>
          </w:p>
          <w:p w:rsidR="005945F5" w:rsidRPr="005945F5" w:rsidRDefault="005945F5" w:rsidP="005945F5">
            <w:pPr>
              <w:spacing w:before="13"/>
              <w:ind w:left="169"/>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А. К. Лядова и др.)</w:t>
            </w:r>
          </w:p>
        </w:tc>
        <w:tc>
          <w:tcPr>
            <w:tcW w:w="5255" w:type="dxa"/>
            <w:tcBorders>
              <w:top w:val="single" w:sz="6" w:space="0" w:color="231F20"/>
              <w:bottom w:val="single" w:sz="6" w:space="0" w:color="231F20"/>
            </w:tcBorders>
          </w:tcPr>
          <w:p w:rsidR="005945F5" w:rsidRPr="005945F5" w:rsidRDefault="005945F5" w:rsidP="005945F5">
            <w:pPr>
              <w:spacing w:before="81" w:line="254" w:lineRule="auto"/>
              <w:ind w:left="170"/>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Знакомство с музыкальными произведениями программной музыки. Выявление интонаций изобразительного характера.</w:t>
            </w:r>
          </w:p>
          <w:p w:rsidR="005945F5" w:rsidRPr="005945F5" w:rsidRDefault="005945F5" w:rsidP="005945F5">
            <w:pPr>
              <w:spacing w:before="1" w:line="254" w:lineRule="auto"/>
              <w:ind w:left="170" w:right="205"/>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Музыкальная викторина на знание музыки, названий и авторов изученных произведений.</w:t>
            </w:r>
          </w:p>
          <w:p w:rsidR="005945F5" w:rsidRPr="005945F5" w:rsidRDefault="005945F5" w:rsidP="005945F5">
            <w:pPr>
              <w:spacing w:before="2" w:line="254" w:lineRule="auto"/>
              <w:ind w:left="170" w:right="206"/>
              <w:jc w:val="both"/>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5945F5" w:rsidRPr="005945F5" w:rsidRDefault="005945F5" w:rsidP="005945F5">
            <w:pPr>
              <w:spacing w:before="2"/>
              <w:ind w:left="170"/>
              <w:jc w:val="both"/>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На выбор или факультативно</w:t>
            </w:r>
          </w:p>
          <w:p w:rsidR="005945F5" w:rsidRPr="005945F5" w:rsidRDefault="005945F5" w:rsidP="005945F5">
            <w:pPr>
              <w:spacing w:before="13" w:line="254" w:lineRule="auto"/>
              <w:ind w:left="170" w:right="394"/>
              <w:jc w:val="both"/>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Рисование под впечатлением от восприятия музыки программноизобразительного характера.</w:t>
            </w:r>
          </w:p>
          <w:p w:rsidR="005945F5" w:rsidRPr="005945F5" w:rsidRDefault="005945F5" w:rsidP="005945F5">
            <w:pPr>
              <w:spacing w:before="1" w:line="254" w:lineRule="auto"/>
              <w:ind w:left="170" w:right="309"/>
              <w:jc w:val="both"/>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Сочинение музыки, импровизация, озвучивание картин художников</w:t>
            </w:r>
          </w:p>
        </w:tc>
      </w:tr>
    </w:tbl>
    <w:p w:rsidR="005945F5" w:rsidRPr="005945F5" w:rsidRDefault="005945F5" w:rsidP="005945F5">
      <w:pPr>
        <w:widowControl w:val="0"/>
        <w:autoSpaceDE w:val="0"/>
        <w:autoSpaceDN w:val="0"/>
        <w:spacing w:before="10" w:after="0" w:line="240" w:lineRule="auto"/>
        <w:rPr>
          <w:rFonts w:ascii="Times New Roman" w:eastAsia="Calibri" w:hAnsi="Times New Roman" w:cs="Times New Roman"/>
          <w:sz w:val="24"/>
          <w:szCs w:val="24"/>
        </w:rPr>
      </w:pPr>
    </w:p>
    <w:tbl>
      <w:tblPr>
        <w:tblStyle w:val="TableNormal8"/>
        <w:tblW w:w="9837" w:type="dxa"/>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29"/>
        <w:gridCol w:w="1296"/>
        <w:gridCol w:w="2024"/>
        <w:gridCol w:w="5288"/>
      </w:tblGrid>
      <w:tr w:rsidR="005945F5" w:rsidRPr="005945F5" w:rsidTr="005945F5">
        <w:trPr>
          <w:trHeight w:val="3213"/>
        </w:trPr>
        <w:tc>
          <w:tcPr>
            <w:tcW w:w="1229" w:type="dxa"/>
            <w:tcBorders>
              <w:left w:val="single" w:sz="6" w:space="0" w:color="231F20"/>
              <w:right w:val="single" w:sz="6" w:space="0" w:color="231F20"/>
            </w:tcBorders>
          </w:tcPr>
          <w:p w:rsidR="005945F5" w:rsidRPr="005945F5" w:rsidRDefault="005945F5" w:rsidP="005945F5">
            <w:pPr>
              <w:spacing w:before="83"/>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В)</w:t>
            </w:r>
          </w:p>
          <w:p w:rsidR="005945F5" w:rsidRPr="005945F5" w:rsidRDefault="005945F5" w:rsidP="005945F5">
            <w:pPr>
              <w:spacing w:before="13"/>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3—4</w:t>
            </w:r>
          </w:p>
          <w:p w:rsidR="005945F5" w:rsidRPr="005945F5" w:rsidRDefault="005945F5" w:rsidP="005945F5">
            <w:pPr>
              <w:spacing w:before="13" w:line="254" w:lineRule="auto"/>
              <w:ind w:left="167" w:right="306"/>
              <w:rPr>
                <w:rFonts w:ascii="Times New Roman" w:eastAsia="Calibri" w:hAnsi="Times New Roman" w:cs="Times New Roman"/>
                <w:sz w:val="24"/>
                <w:szCs w:val="24"/>
              </w:rPr>
            </w:pPr>
            <w:r w:rsidRPr="005945F5">
              <w:rPr>
                <w:rFonts w:ascii="Times New Roman" w:eastAsia="Calibri" w:hAnsi="Times New Roman" w:cs="Times New Roman"/>
                <w:sz w:val="24"/>
                <w:szCs w:val="24"/>
              </w:rPr>
              <w:t>учебных часа</w:t>
            </w:r>
          </w:p>
        </w:tc>
        <w:tc>
          <w:tcPr>
            <w:tcW w:w="1296" w:type="dxa"/>
            <w:tcBorders>
              <w:left w:val="single" w:sz="6" w:space="0" w:color="231F20"/>
            </w:tcBorders>
          </w:tcPr>
          <w:p w:rsidR="005945F5" w:rsidRPr="005945F5" w:rsidRDefault="005945F5" w:rsidP="005945F5">
            <w:pPr>
              <w:spacing w:before="83" w:line="254" w:lineRule="auto"/>
              <w:ind w:left="167" w:right="225"/>
              <w:rPr>
                <w:rFonts w:ascii="Times New Roman" w:eastAsia="Calibri" w:hAnsi="Times New Roman" w:cs="Times New Roman"/>
                <w:sz w:val="24"/>
                <w:szCs w:val="24"/>
              </w:rPr>
            </w:pPr>
            <w:r w:rsidRPr="005945F5">
              <w:rPr>
                <w:rFonts w:ascii="Times New Roman" w:eastAsia="Calibri" w:hAnsi="Times New Roman" w:cs="Times New Roman"/>
                <w:sz w:val="24"/>
                <w:szCs w:val="24"/>
              </w:rPr>
              <w:t>Музыка и театр</w:t>
            </w:r>
          </w:p>
        </w:tc>
        <w:tc>
          <w:tcPr>
            <w:tcW w:w="2024" w:type="dxa"/>
          </w:tcPr>
          <w:p w:rsidR="005945F5" w:rsidRPr="005945F5" w:rsidRDefault="005945F5" w:rsidP="005945F5">
            <w:pPr>
              <w:spacing w:before="83" w:line="254" w:lineRule="auto"/>
              <w:ind w:left="169" w:right="179"/>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Музыка к драматическому спектаклю (на примере творчества Э. Грига, Л. ван Бетховена, А. Г. Шнитке, Д. Д. Шостаковича и др.).</w:t>
            </w:r>
          </w:p>
          <w:p w:rsidR="005945F5" w:rsidRPr="005945F5" w:rsidRDefault="005945F5" w:rsidP="005945F5">
            <w:pPr>
              <w:spacing w:before="5" w:line="254" w:lineRule="auto"/>
              <w:ind w:left="169" w:right="207"/>
              <w:jc w:val="both"/>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Единство музыки, драматургии, сценической живописи, хореографии</w:t>
            </w:r>
          </w:p>
        </w:tc>
        <w:tc>
          <w:tcPr>
            <w:tcW w:w="5288" w:type="dxa"/>
            <w:tcBorders>
              <w:bottom w:val="single" w:sz="6" w:space="0" w:color="231F20"/>
            </w:tcBorders>
          </w:tcPr>
          <w:p w:rsidR="005945F5" w:rsidRPr="005945F5" w:rsidRDefault="005945F5" w:rsidP="005945F5">
            <w:pPr>
              <w:spacing w:before="83" w:line="254" w:lineRule="auto"/>
              <w:ind w:left="170"/>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Знакомство с образцами музыки, созданной отечественными и зарубежными композиторами для драматического театра.</w:t>
            </w:r>
          </w:p>
          <w:p w:rsidR="005945F5" w:rsidRPr="005945F5" w:rsidRDefault="005945F5" w:rsidP="005945F5">
            <w:pPr>
              <w:spacing w:before="2" w:line="254" w:lineRule="auto"/>
              <w:ind w:left="170" w:right="181"/>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Разучивание, исполнение песни из театральной постановки. Просмотр видеозаписи спектакля, в котором звучит данная песня.</w:t>
            </w:r>
          </w:p>
          <w:p w:rsidR="005945F5" w:rsidRPr="005945F5" w:rsidRDefault="005945F5" w:rsidP="005945F5">
            <w:pPr>
              <w:spacing w:before="2" w:line="254" w:lineRule="auto"/>
              <w:ind w:left="170" w:right="597"/>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Музыкальная викторина на материале изученных фрагментов музыкальных спектаклей.</w:t>
            </w:r>
          </w:p>
          <w:p w:rsidR="005945F5" w:rsidRPr="005945F5" w:rsidRDefault="005945F5" w:rsidP="005945F5">
            <w:pPr>
              <w:spacing w:before="1"/>
              <w:ind w:left="170"/>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На выбор или факультативно</w:t>
            </w:r>
          </w:p>
          <w:p w:rsidR="005945F5" w:rsidRPr="005945F5" w:rsidRDefault="005945F5" w:rsidP="005945F5">
            <w:pPr>
              <w:spacing w:before="13"/>
              <w:ind w:left="170"/>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Постановка музыкального спектакля.</w:t>
            </w:r>
          </w:p>
          <w:p w:rsidR="005945F5" w:rsidRPr="005945F5" w:rsidRDefault="005945F5" w:rsidP="005945F5">
            <w:pPr>
              <w:spacing w:before="13" w:line="254" w:lineRule="auto"/>
              <w:ind w:left="170" w:right="205"/>
              <w:rPr>
                <w:rFonts w:ascii="Times New Roman" w:eastAsia="Calibri" w:hAnsi="Times New Roman" w:cs="Times New Roman"/>
                <w:sz w:val="24"/>
                <w:szCs w:val="24"/>
              </w:rPr>
            </w:pPr>
            <w:r w:rsidRPr="005945F5">
              <w:rPr>
                <w:rFonts w:ascii="Times New Roman" w:eastAsia="Calibri" w:hAnsi="Times New Roman" w:cs="Times New Roman"/>
                <w:sz w:val="24"/>
                <w:szCs w:val="24"/>
                <w:lang w:val="ru-RU"/>
              </w:rPr>
              <w:t xml:space="preserve">Посещение театра с последующим обсуждением (устно или письменно) роли музыки в данном спектакле. </w:t>
            </w:r>
            <w:r w:rsidRPr="005945F5">
              <w:rPr>
                <w:rFonts w:ascii="Times New Roman" w:eastAsia="Calibri" w:hAnsi="Times New Roman" w:cs="Times New Roman"/>
                <w:sz w:val="24"/>
                <w:szCs w:val="24"/>
              </w:rPr>
              <w:t>Исследовательские проекты о музыке, созданной отечественными композиторами для театра</w:t>
            </w:r>
          </w:p>
        </w:tc>
      </w:tr>
      <w:tr w:rsidR="005945F5" w:rsidRPr="005945F5" w:rsidTr="005945F5">
        <w:trPr>
          <w:trHeight w:val="3046"/>
        </w:trPr>
        <w:tc>
          <w:tcPr>
            <w:tcW w:w="1229" w:type="dxa"/>
            <w:tcBorders>
              <w:left w:val="single" w:sz="6" w:space="0" w:color="231F20"/>
              <w:bottom w:val="single" w:sz="6" w:space="0" w:color="231F20"/>
              <w:right w:val="single" w:sz="6" w:space="0" w:color="231F20"/>
            </w:tcBorders>
          </w:tcPr>
          <w:p w:rsidR="005945F5" w:rsidRPr="005945F5" w:rsidRDefault="005945F5" w:rsidP="005945F5">
            <w:pPr>
              <w:spacing w:before="81"/>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Г)</w:t>
            </w:r>
          </w:p>
          <w:p w:rsidR="005945F5" w:rsidRPr="005945F5" w:rsidRDefault="005945F5" w:rsidP="005945F5">
            <w:pPr>
              <w:spacing w:before="13"/>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3—4</w:t>
            </w:r>
          </w:p>
          <w:p w:rsidR="005945F5" w:rsidRPr="005945F5" w:rsidRDefault="005945F5" w:rsidP="005945F5">
            <w:pPr>
              <w:spacing w:before="13" w:line="254" w:lineRule="auto"/>
              <w:ind w:left="167" w:right="306"/>
              <w:rPr>
                <w:rFonts w:ascii="Times New Roman" w:eastAsia="Calibri" w:hAnsi="Times New Roman" w:cs="Times New Roman"/>
                <w:sz w:val="24"/>
                <w:szCs w:val="24"/>
              </w:rPr>
            </w:pPr>
            <w:r w:rsidRPr="005945F5">
              <w:rPr>
                <w:rFonts w:ascii="Times New Roman" w:eastAsia="Calibri" w:hAnsi="Times New Roman" w:cs="Times New Roman"/>
                <w:sz w:val="24"/>
                <w:szCs w:val="24"/>
              </w:rPr>
              <w:t>учебных часа</w:t>
            </w:r>
          </w:p>
        </w:tc>
        <w:tc>
          <w:tcPr>
            <w:tcW w:w="1296" w:type="dxa"/>
            <w:tcBorders>
              <w:left w:val="single" w:sz="6" w:space="0" w:color="231F20"/>
              <w:bottom w:val="single" w:sz="6" w:space="0" w:color="231F20"/>
            </w:tcBorders>
          </w:tcPr>
          <w:p w:rsidR="005945F5" w:rsidRPr="005945F5" w:rsidRDefault="005945F5" w:rsidP="005945F5">
            <w:pPr>
              <w:spacing w:before="81" w:line="254" w:lineRule="auto"/>
              <w:ind w:left="167" w:right="172"/>
              <w:rPr>
                <w:rFonts w:ascii="Times New Roman" w:eastAsia="Calibri" w:hAnsi="Times New Roman" w:cs="Times New Roman"/>
                <w:sz w:val="24"/>
                <w:szCs w:val="24"/>
              </w:rPr>
            </w:pPr>
            <w:r w:rsidRPr="005945F5">
              <w:rPr>
                <w:rFonts w:ascii="Times New Roman" w:eastAsia="Calibri" w:hAnsi="Times New Roman" w:cs="Times New Roman"/>
                <w:sz w:val="24"/>
                <w:szCs w:val="24"/>
              </w:rPr>
              <w:t>Музыка кино и телевидения</w:t>
            </w:r>
          </w:p>
        </w:tc>
        <w:tc>
          <w:tcPr>
            <w:tcW w:w="2024" w:type="dxa"/>
            <w:tcBorders>
              <w:bottom w:val="single" w:sz="6" w:space="0" w:color="231F20"/>
            </w:tcBorders>
          </w:tcPr>
          <w:p w:rsidR="005945F5" w:rsidRPr="005945F5" w:rsidRDefault="005945F5" w:rsidP="005945F5">
            <w:pPr>
              <w:spacing w:before="81" w:line="254" w:lineRule="auto"/>
              <w:ind w:left="169" w:right="139"/>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Музыка в немом и звуковом кино.</w:t>
            </w:r>
          </w:p>
          <w:p w:rsidR="005945F5" w:rsidRPr="005945F5" w:rsidRDefault="005945F5" w:rsidP="005945F5">
            <w:pPr>
              <w:spacing w:before="1" w:line="254" w:lineRule="auto"/>
              <w:ind w:left="169" w:right="4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tc>
        <w:tc>
          <w:tcPr>
            <w:tcW w:w="5288" w:type="dxa"/>
            <w:tcBorders>
              <w:top w:val="single" w:sz="6" w:space="0" w:color="231F20"/>
              <w:bottom w:val="single" w:sz="6" w:space="0" w:color="231F20"/>
            </w:tcBorders>
          </w:tcPr>
          <w:p w:rsidR="005945F5" w:rsidRPr="005945F5" w:rsidRDefault="005945F5" w:rsidP="005945F5">
            <w:pPr>
              <w:spacing w:before="81" w:line="254" w:lineRule="auto"/>
              <w:ind w:left="170"/>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Знакомство с образцами киномузыки отечественных и зарубежных композиторов.</w:t>
            </w:r>
          </w:p>
          <w:p w:rsidR="005945F5" w:rsidRPr="005945F5" w:rsidRDefault="005945F5" w:rsidP="005945F5">
            <w:pPr>
              <w:spacing w:before="1" w:line="254" w:lineRule="auto"/>
              <w:ind w:left="170"/>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Просмотр фильмов с целью анализа выразительного эффекта, создаваемого музыкой.</w:t>
            </w:r>
          </w:p>
          <w:p w:rsidR="005945F5" w:rsidRPr="005945F5" w:rsidRDefault="005945F5" w:rsidP="005945F5">
            <w:pPr>
              <w:spacing w:before="1"/>
              <w:ind w:left="170"/>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Разучивание, исполнение песни из фильма.</w:t>
            </w:r>
          </w:p>
          <w:p w:rsidR="005945F5" w:rsidRPr="005945F5" w:rsidRDefault="005945F5" w:rsidP="005945F5">
            <w:pPr>
              <w:spacing w:before="13"/>
              <w:ind w:left="170"/>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На выбор или факультативно</w:t>
            </w:r>
          </w:p>
          <w:p w:rsidR="005945F5" w:rsidRPr="005945F5" w:rsidRDefault="005945F5" w:rsidP="005945F5">
            <w:pPr>
              <w:spacing w:before="13" w:line="254" w:lineRule="auto"/>
              <w:ind w:left="170"/>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Создание любительского музыкального фильма. Переозвучка фрагмента мультфильма.</w:t>
            </w:r>
          </w:p>
          <w:p w:rsidR="005945F5" w:rsidRPr="005945F5" w:rsidRDefault="005945F5" w:rsidP="005945F5">
            <w:pPr>
              <w:spacing w:before="1" w:line="254" w:lineRule="auto"/>
              <w:ind w:left="170" w:right="162"/>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005945F5" w:rsidRPr="005945F5" w:rsidRDefault="005945F5" w:rsidP="005945F5">
      <w:pPr>
        <w:widowControl w:val="0"/>
        <w:autoSpaceDE w:val="0"/>
        <w:autoSpaceDN w:val="0"/>
        <w:spacing w:before="71" w:after="0" w:line="240" w:lineRule="auto"/>
        <w:ind w:left="113"/>
        <w:outlineLvl w:val="2"/>
        <w:rPr>
          <w:rFonts w:ascii="Times New Roman" w:eastAsia="Calibri" w:hAnsi="Times New Roman" w:cs="Times New Roman"/>
          <w:sz w:val="24"/>
          <w:szCs w:val="24"/>
        </w:rPr>
      </w:pPr>
      <w:r w:rsidRPr="005945F5">
        <w:rPr>
          <w:rFonts w:ascii="Times New Roman" w:eastAsia="Calibri" w:hAnsi="Times New Roman" w:cs="Times New Roman"/>
          <w:sz w:val="24"/>
          <w:szCs w:val="24"/>
        </w:rPr>
        <w:t>Модуль № 9 «Современная музыка: основные жанры и направления»</w:t>
      </w:r>
    </w:p>
    <w:p w:rsidR="005945F5" w:rsidRPr="005945F5" w:rsidRDefault="005945F5" w:rsidP="005945F5">
      <w:pPr>
        <w:widowControl w:val="0"/>
        <w:autoSpaceDE w:val="0"/>
        <w:autoSpaceDN w:val="0"/>
        <w:spacing w:before="2" w:after="1" w:line="240" w:lineRule="auto"/>
        <w:rPr>
          <w:rFonts w:ascii="Times New Roman" w:eastAsia="Calibri" w:hAnsi="Times New Roman" w:cs="Times New Roman"/>
          <w:sz w:val="24"/>
          <w:szCs w:val="24"/>
        </w:rPr>
      </w:pPr>
    </w:p>
    <w:tbl>
      <w:tblPr>
        <w:tblStyle w:val="TableNormal8"/>
        <w:tblW w:w="9618" w:type="dxa"/>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03"/>
        <w:gridCol w:w="1290"/>
        <w:gridCol w:w="1982"/>
        <w:gridCol w:w="5143"/>
      </w:tblGrid>
      <w:tr w:rsidR="005945F5" w:rsidRPr="005945F5" w:rsidTr="005945F5">
        <w:trPr>
          <w:trHeight w:val="509"/>
        </w:trPr>
        <w:tc>
          <w:tcPr>
            <w:tcW w:w="1203" w:type="dxa"/>
            <w:tcBorders>
              <w:bottom w:val="single" w:sz="6" w:space="0" w:color="231F20"/>
            </w:tcBorders>
          </w:tcPr>
          <w:p w:rsidR="005945F5" w:rsidRPr="005945F5" w:rsidRDefault="005945F5" w:rsidP="005945F5">
            <w:pPr>
              <w:spacing w:before="30"/>
              <w:ind w:left="64" w:right="55" w:firstLine="141"/>
              <w:rPr>
                <w:rFonts w:ascii="Times New Roman" w:eastAsia="Calibri" w:hAnsi="Times New Roman" w:cs="Times New Roman"/>
                <w:sz w:val="24"/>
                <w:szCs w:val="24"/>
              </w:rPr>
            </w:pPr>
            <w:r w:rsidRPr="005945F5">
              <w:rPr>
                <w:rFonts w:ascii="Times New Roman" w:eastAsia="Calibri" w:hAnsi="Times New Roman" w:cs="Times New Roman"/>
                <w:sz w:val="24"/>
                <w:szCs w:val="24"/>
              </w:rPr>
              <w:t>№ блока, кол-во часов</w:t>
            </w:r>
          </w:p>
        </w:tc>
        <w:tc>
          <w:tcPr>
            <w:tcW w:w="1290" w:type="dxa"/>
            <w:tcBorders>
              <w:bottom w:val="single" w:sz="6" w:space="0" w:color="231F20"/>
            </w:tcBorders>
          </w:tcPr>
          <w:p w:rsidR="005945F5" w:rsidRPr="005945F5" w:rsidRDefault="005945F5" w:rsidP="005945F5">
            <w:pPr>
              <w:spacing w:before="30"/>
              <w:ind w:left="435"/>
              <w:rPr>
                <w:rFonts w:ascii="Times New Roman" w:eastAsia="Calibri" w:hAnsi="Times New Roman" w:cs="Times New Roman"/>
                <w:sz w:val="24"/>
                <w:szCs w:val="24"/>
              </w:rPr>
            </w:pPr>
            <w:r w:rsidRPr="005945F5">
              <w:rPr>
                <w:rFonts w:ascii="Times New Roman" w:eastAsia="Calibri" w:hAnsi="Times New Roman" w:cs="Times New Roman"/>
                <w:sz w:val="24"/>
                <w:szCs w:val="24"/>
              </w:rPr>
              <w:t>Темы</w:t>
            </w:r>
          </w:p>
        </w:tc>
        <w:tc>
          <w:tcPr>
            <w:tcW w:w="1982" w:type="dxa"/>
            <w:tcBorders>
              <w:bottom w:val="single" w:sz="6" w:space="0" w:color="231F20"/>
            </w:tcBorders>
          </w:tcPr>
          <w:p w:rsidR="005945F5" w:rsidRPr="005945F5" w:rsidRDefault="005945F5" w:rsidP="005945F5">
            <w:pPr>
              <w:spacing w:before="30"/>
              <w:ind w:left="490"/>
              <w:rPr>
                <w:rFonts w:ascii="Times New Roman" w:eastAsia="Calibri" w:hAnsi="Times New Roman" w:cs="Times New Roman"/>
                <w:sz w:val="24"/>
                <w:szCs w:val="24"/>
              </w:rPr>
            </w:pPr>
            <w:r w:rsidRPr="005945F5">
              <w:rPr>
                <w:rFonts w:ascii="Times New Roman" w:eastAsia="Calibri" w:hAnsi="Times New Roman" w:cs="Times New Roman"/>
                <w:sz w:val="24"/>
                <w:szCs w:val="24"/>
              </w:rPr>
              <w:t>Содержание</w:t>
            </w:r>
          </w:p>
        </w:tc>
        <w:tc>
          <w:tcPr>
            <w:tcW w:w="5143" w:type="dxa"/>
            <w:tcBorders>
              <w:bottom w:val="single" w:sz="6" w:space="0" w:color="231F20"/>
            </w:tcBorders>
          </w:tcPr>
          <w:p w:rsidR="005945F5" w:rsidRPr="005945F5" w:rsidRDefault="005945F5" w:rsidP="005945F5">
            <w:pPr>
              <w:spacing w:before="30"/>
              <w:ind w:left="1140"/>
              <w:rPr>
                <w:rFonts w:ascii="Times New Roman" w:eastAsia="Calibri" w:hAnsi="Times New Roman" w:cs="Times New Roman"/>
                <w:sz w:val="24"/>
                <w:szCs w:val="24"/>
              </w:rPr>
            </w:pPr>
            <w:r w:rsidRPr="005945F5">
              <w:rPr>
                <w:rFonts w:ascii="Times New Roman" w:eastAsia="Calibri" w:hAnsi="Times New Roman" w:cs="Times New Roman"/>
                <w:sz w:val="24"/>
                <w:szCs w:val="24"/>
              </w:rPr>
              <w:t>Виды деятельности обучающихся</w:t>
            </w:r>
          </w:p>
        </w:tc>
      </w:tr>
      <w:tr w:rsidR="005945F5" w:rsidRPr="005945F5" w:rsidTr="005945F5">
        <w:trPr>
          <w:trHeight w:val="3207"/>
        </w:trPr>
        <w:tc>
          <w:tcPr>
            <w:tcW w:w="1203" w:type="dxa"/>
            <w:tcBorders>
              <w:top w:val="single" w:sz="6" w:space="0" w:color="231F20"/>
              <w:left w:val="single" w:sz="6" w:space="0" w:color="231F20"/>
              <w:right w:val="single" w:sz="6" w:space="0" w:color="231F20"/>
            </w:tcBorders>
          </w:tcPr>
          <w:p w:rsidR="005945F5" w:rsidRPr="005945F5" w:rsidRDefault="005945F5" w:rsidP="005945F5">
            <w:pPr>
              <w:spacing w:before="81"/>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lastRenderedPageBreak/>
              <w:t>А)</w:t>
            </w:r>
          </w:p>
          <w:p w:rsidR="005945F5" w:rsidRPr="005945F5" w:rsidRDefault="005945F5" w:rsidP="005945F5">
            <w:pPr>
              <w:spacing w:before="13"/>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3—4</w:t>
            </w:r>
          </w:p>
          <w:p w:rsidR="005945F5" w:rsidRPr="005945F5" w:rsidRDefault="005945F5" w:rsidP="005945F5">
            <w:pPr>
              <w:spacing w:before="13" w:line="254" w:lineRule="auto"/>
              <w:ind w:left="167" w:right="306"/>
              <w:rPr>
                <w:rFonts w:ascii="Times New Roman" w:eastAsia="Calibri" w:hAnsi="Times New Roman" w:cs="Times New Roman"/>
                <w:sz w:val="24"/>
                <w:szCs w:val="24"/>
              </w:rPr>
            </w:pPr>
            <w:r w:rsidRPr="005945F5">
              <w:rPr>
                <w:rFonts w:ascii="Times New Roman" w:eastAsia="Calibri" w:hAnsi="Times New Roman" w:cs="Times New Roman"/>
                <w:sz w:val="24"/>
                <w:szCs w:val="24"/>
              </w:rPr>
              <w:t>учебных часа</w:t>
            </w:r>
          </w:p>
        </w:tc>
        <w:tc>
          <w:tcPr>
            <w:tcW w:w="1290" w:type="dxa"/>
            <w:tcBorders>
              <w:top w:val="single" w:sz="6" w:space="0" w:color="231F20"/>
              <w:left w:val="single" w:sz="6" w:space="0" w:color="231F20"/>
            </w:tcBorders>
          </w:tcPr>
          <w:p w:rsidR="005945F5" w:rsidRPr="005945F5" w:rsidRDefault="005945F5" w:rsidP="005945F5">
            <w:pPr>
              <w:spacing w:before="81"/>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Джаз</w:t>
            </w:r>
          </w:p>
        </w:tc>
        <w:tc>
          <w:tcPr>
            <w:tcW w:w="1982" w:type="dxa"/>
            <w:tcBorders>
              <w:top w:val="single" w:sz="6" w:space="0" w:color="231F20"/>
            </w:tcBorders>
          </w:tcPr>
          <w:p w:rsidR="005945F5" w:rsidRPr="005945F5" w:rsidRDefault="005945F5" w:rsidP="005945F5">
            <w:pPr>
              <w:spacing w:before="81" w:line="254" w:lineRule="auto"/>
              <w:ind w:left="169" w:right="19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 xml:space="preserve">Джаз — основа популярной музыки </w:t>
            </w:r>
            <w:r w:rsidRPr="005945F5">
              <w:rPr>
                <w:rFonts w:ascii="Times New Roman" w:eastAsia="Calibri" w:hAnsi="Times New Roman" w:cs="Times New Roman"/>
                <w:sz w:val="24"/>
                <w:szCs w:val="24"/>
              </w:rPr>
              <w:t>XX</w:t>
            </w:r>
            <w:r w:rsidRPr="005945F5">
              <w:rPr>
                <w:rFonts w:ascii="Times New Roman" w:eastAsia="Calibri" w:hAnsi="Times New Roman" w:cs="Times New Roman"/>
                <w:sz w:val="24"/>
                <w:szCs w:val="24"/>
                <w:lang w:val="ru-RU"/>
              </w:rPr>
              <w:t xml:space="preserve">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143" w:type="dxa"/>
            <w:tcBorders>
              <w:top w:val="single" w:sz="6" w:space="0" w:color="231F20"/>
              <w:bottom w:val="single" w:sz="6" w:space="0" w:color="231F20"/>
            </w:tcBorders>
          </w:tcPr>
          <w:p w:rsidR="005945F5" w:rsidRPr="005945F5" w:rsidRDefault="005945F5" w:rsidP="005945F5">
            <w:pPr>
              <w:spacing w:before="81" w:line="254" w:lineRule="auto"/>
              <w:ind w:left="168" w:right="184"/>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Знакомство с различными джазовыми музыкальными композициями и направлениями (регтайм, бигбэнд, блюз).</w:t>
            </w:r>
          </w:p>
          <w:p w:rsidR="005945F5" w:rsidRPr="005945F5" w:rsidRDefault="005945F5" w:rsidP="005945F5">
            <w:pPr>
              <w:spacing w:before="2"/>
              <w:ind w:left="168"/>
              <w:rPr>
                <w:rFonts w:ascii="Times New Roman" w:eastAsia="Calibri" w:hAnsi="Times New Roman" w:cs="Times New Roman"/>
                <w:sz w:val="24"/>
                <w:szCs w:val="24"/>
              </w:rPr>
            </w:pPr>
            <w:r w:rsidRPr="005945F5">
              <w:rPr>
                <w:rFonts w:ascii="Times New Roman" w:eastAsia="Calibri" w:hAnsi="Times New Roman" w:cs="Times New Roman"/>
                <w:sz w:val="24"/>
                <w:szCs w:val="24"/>
              </w:rPr>
              <w:t>Определение на слух:</w:t>
            </w:r>
          </w:p>
          <w:p w:rsidR="005945F5" w:rsidRPr="005945F5" w:rsidRDefault="005945F5" w:rsidP="00960F30">
            <w:pPr>
              <w:numPr>
                <w:ilvl w:val="0"/>
                <w:numId w:val="113"/>
              </w:numPr>
              <w:tabs>
                <w:tab w:val="left" w:pos="451"/>
              </w:tabs>
              <w:spacing w:before="13" w:line="254" w:lineRule="auto"/>
              <w:ind w:right="545" w:firstLine="0"/>
              <w:jc w:val="both"/>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принадлежности к джазовой или классической музыке;</w:t>
            </w:r>
          </w:p>
          <w:p w:rsidR="005945F5" w:rsidRPr="005945F5" w:rsidRDefault="005945F5" w:rsidP="00960F30">
            <w:pPr>
              <w:numPr>
                <w:ilvl w:val="0"/>
                <w:numId w:val="113"/>
              </w:numPr>
              <w:tabs>
                <w:tab w:val="left" w:pos="451"/>
              </w:tabs>
              <w:spacing w:before="1" w:line="254" w:lineRule="auto"/>
              <w:ind w:right="449" w:firstLine="0"/>
              <w:jc w:val="both"/>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исполнительского состава (манера пения, состав инструментов).</w:t>
            </w:r>
          </w:p>
          <w:p w:rsidR="005945F5" w:rsidRPr="005945F5" w:rsidRDefault="005945F5" w:rsidP="005945F5">
            <w:pPr>
              <w:spacing w:before="1" w:line="254" w:lineRule="auto"/>
              <w:ind w:left="168" w:right="392"/>
              <w:jc w:val="both"/>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Разучивание, исполнение одной из «вечнозелёных» джазовых тем. Элементы ритмической и вокальной импровизации на её основе.</w:t>
            </w:r>
          </w:p>
          <w:p w:rsidR="005945F5" w:rsidRPr="005945F5" w:rsidRDefault="005945F5" w:rsidP="005945F5">
            <w:pPr>
              <w:spacing w:before="2"/>
              <w:ind w:left="16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На выбор или факультативно</w:t>
            </w:r>
          </w:p>
          <w:p w:rsidR="005945F5" w:rsidRPr="005945F5" w:rsidRDefault="005945F5" w:rsidP="005945F5">
            <w:pPr>
              <w:spacing w:before="13"/>
              <w:ind w:left="16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Сочинение блюза.</w:t>
            </w:r>
          </w:p>
          <w:p w:rsidR="005945F5" w:rsidRPr="005945F5" w:rsidRDefault="005945F5" w:rsidP="005945F5">
            <w:pPr>
              <w:spacing w:before="13"/>
              <w:ind w:left="168"/>
              <w:rPr>
                <w:rFonts w:ascii="Times New Roman" w:eastAsia="Calibri" w:hAnsi="Times New Roman" w:cs="Times New Roman"/>
                <w:sz w:val="24"/>
                <w:szCs w:val="24"/>
              </w:rPr>
            </w:pPr>
            <w:r w:rsidRPr="005945F5">
              <w:rPr>
                <w:rFonts w:ascii="Times New Roman" w:eastAsia="Calibri" w:hAnsi="Times New Roman" w:cs="Times New Roman"/>
                <w:sz w:val="24"/>
                <w:szCs w:val="24"/>
              </w:rPr>
              <w:t>Посещение концерта джазовой музыки</w:t>
            </w:r>
          </w:p>
        </w:tc>
      </w:tr>
      <w:tr w:rsidR="005945F5" w:rsidRPr="005945F5" w:rsidTr="005945F5">
        <w:trPr>
          <w:trHeight w:val="2335"/>
        </w:trPr>
        <w:tc>
          <w:tcPr>
            <w:tcW w:w="1203" w:type="dxa"/>
            <w:tcBorders>
              <w:left w:val="single" w:sz="6" w:space="0" w:color="231F20"/>
              <w:bottom w:val="single" w:sz="6" w:space="0" w:color="231F20"/>
              <w:right w:val="single" w:sz="6" w:space="0" w:color="231F20"/>
            </w:tcBorders>
          </w:tcPr>
          <w:p w:rsidR="005945F5" w:rsidRPr="005945F5" w:rsidRDefault="005945F5" w:rsidP="005945F5">
            <w:pPr>
              <w:spacing w:before="81"/>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Б)</w:t>
            </w:r>
          </w:p>
          <w:p w:rsidR="005945F5" w:rsidRPr="005945F5" w:rsidRDefault="005945F5" w:rsidP="005945F5">
            <w:pPr>
              <w:spacing w:before="13"/>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3—4</w:t>
            </w:r>
          </w:p>
          <w:p w:rsidR="005945F5" w:rsidRPr="005945F5" w:rsidRDefault="005945F5" w:rsidP="005945F5">
            <w:pPr>
              <w:spacing w:before="13" w:line="254" w:lineRule="auto"/>
              <w:ind w:left="167" w:right="306"/>
              <w:rPr>
                <w:rFonts w:ascii="Times New Roman" w:eastAsia="Calibri" w:hAnsi="Times New Roman" w:cs="Times New Roman"/>
                <w:sz w:val="24"/>
                <w:szCs w:val="24"/>
              </w:rPr>
            </w:pPr>
            <w:r w:rsidRPr="005945F5">
              <w:rPr>
                <w:rFonts w:ascii="Times New Roman" w:eastAsia="Calibri" w:hAnsi="Times New Roman" w:cs="Times New Roman"/>
                <w:sz w:val="24"/>
                <w:szCs w:val="24"/>
              </w:rPr>
              <w:t>учебных часа</w:t>
            </w:r>
          </w:p>
        </w:tc>
        <w:tc>
          <w:tcPr>
            <w:tcW w:w="1290" w:type="dxa"/>
            <w:tcBorders>
              <w:left w:val="single" w:sz="6" w:space="0" w:color="231F20"/>
              <w:bottom w:val="single" w:sz="6" w:space="0" w:color="231F20"/>
            </w:tcBorders>
          </w:tcPr>
          <w:p w:rsidR="005945F5" w:rsidRPr="005945F5" w:rsidRDefault="005945F5" w:rsidP="005945F5">
            <w:pPr>
              <w:spacing w:before="81"/>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Мюзикл</w:t>
            </w:r>
          </w:p>
        </w:tc>
        <w:tc>
          <w:tcPr>
            <w:tcW w:w="1982" w:type="dxa"/>
            <w:tcBorders>
              <w:bottom w:val="single" w:sz="6" w:space="0" w:color="231F20"/>
            </w:tcBorders>
          </w:tcPr>
          <w:p w:rsidR="005945F5" w:rsidRPr="005945F5" w:rsidRDefault="005945F5" w:rsidP="005945F5">
            <w:pPr>
              <w:spacing w:before="81" w:line="254" w:lineRule="auto"/>
              <w:ind w:left="169" w:right="19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 xml:space="preserve">Особенности жанра. Классика жанра — мюзиклы середины </w:t>
            </w:r>
            <w:r w:rsidRPr="005945F5">
              <w:rPr>
                <w:rFonts w:ascii="Times New Roman" w:eastAsia="Calibri" w:hAnsi="Times New Roman" w:cs="Times New Roman"/>
                <w:sz w:val="24"/>
                <w:szCs w:val="24"/>
              </w:rPr>
              <w:t>XX</w:t>
            </w:r>
            <w:r w:rsidRPr="005945F5">
              <w:rPr>
                <w:rFonts w:ascii="Times New Roman" w:eastAsia="Calibri" w:hAnsi="Times New Roman" w:cs="Times New Roman"/>
                <w:sz w:val="24"/>
                <w:szCs w:val="24"/>
                <w:lang w:val="ru-RU"/>
              </w:rPr>
              <w:t xml:space="preserve"> века (на примере творчества Ф. Лоу,</w:t>
            </w:r>
          </w:p>
          <w:p w:rsidR="005945F5" w:rsidRPr="005945F5" w:rsidRDefault="005945F5" w:rsidP="005945F5">
            <w:pPr>
              <w:spacing w:before="3" w:line="254" w:lineRule="auto"/>
              <w:ind w:left="169" w:right="673"/>
              <w:jc w:val="both"/>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Р. Роджерса, Э. Л. Уэббера и др.).</w:t>
            </w:r>
          </w:p>
        </w:tc>
        <w:tc>
          <w:tcPr>
            <w:tcW w:w="5143" w:type="dxa"/>
            <w:tcBorders>
              <w:top w:val="single" w:sz="6" w:space="0" w:color="231F20"/>
              <w:bottom w:val="single" w:sz="6" w:space="0" w:color="231F20"/>
            </w:tcBorders>
          </w:tcPr>
          <w:p w:rsidR="005945F5" w:rsidRPr="005945F5" w:rsidRDefault="005945F5" w:rsidP="005945F5">
            <w:pPr>
              <w:spacing w:before="81" w:line="254" w:lineRule="auto"/>
              <w:ind w:left="168" w:right="215"/>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5945F5" w:rsidRPr="005945F5" w:rsidRDefault="005945F5" w:rsidP="005945F5">
            <w:pPr>
              <w:spacing w:before="3" w:line="254" w:lineRule="auto"/>
              <w:ind w:left="168" w:right="356"/>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Анализ рекламных объявлений о премьерах мюзиклов в современных СМИ.</w:t>
            </w:r>
          </w:p>
          <w:p w:rsidR="005945F5" w:rsidRPr="005945F5" w:rsidRDefault="005945F5" w:rsidP="005945F5">
            <w:pPr>
              <w:spacing w:before="1" w:line="254" w:lineRule="auto"/>
              <w:ind w:left="168" w:right="346"/>
              <w:jc w:val="both"/>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Просмотр видеозаписи одного из мюзиклов, написание собственного рекламного текста для данной постановки.</w:t>
            </w:r>
          </w:p>
        </w:tc>
      </w:tr>
    </w:tbl>
    <w:p w:rsidR="005945F5" w:rsidRPr="005945F5" w:rsidRDefault="005945F5" w:rsidP="005945F5">
      <w:pPr>
        <w:widowControl w:val="0"/>
        <w:autoSpaceDE w:val="0"/>
        <w:autoSpaceDN w:val="0"/>
        <w:spacing w:before="9" w:after="0" w:line="240" w:lineRule="auto"/>
        <w:rPr>
          <w:rFonts w:ascii="Times New Roman" w:eastAsia="Calibri" w:hAnsi="Times New Roman" w:cs="Times New Roman"/>
          <w:sz w:val="24"/>
          <w:szCs w:val="24"/>
        </w:rPr>
      </w:pPr>
    </w:p>
    <w:tbl>
      <w:tblPr>
        <w:tblStyle w:val="TableNormal8"/>
        <w:tblW w:w="9737" w:type="dxa"/>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18"/>
        <w:gridCol w:w="1306"/>
        <w:gridCol w:w="2006"/>
        <w:gridCol w:w="5207"/>
      </w:tblGrid>
      <w:tr w:rsidR="005945F5" w:rsidRPr="005945F5" w:rsidTr="005945F5">
        <w:trPr>
          <w:trHeight w:val="1010"/>
        </w:trPr>
        <w:tc>
          <w:tcPr>
            <w:tcW w:w="1218" w:type="dxa"/>
          </w:tcPr>
          <w:p w:rsidR="005945F5" w:rsidRPr="005945F5" w:rsidRDefault="005945F5" w:rsidP="005945F5">
            <w:pPr>
              <w:rPr>
                <w:rFonts w:ascii="Times New Roman" w:eastAsia="Calibri" w:hAnsi="Times New Roman" w:cs="Times New Roman"/>
                <w:sz w:val="24"/>
                <w:szCs w:val="24"/>
                <w:lang w:val="ru-RU"/>
              </w:rPr>
            </w:pPr>
          </w:p>
        </w:tc>
        <w:tc>
          <w:tcPr>
            <w:tcW w:w="1306" w:type="dxa"/>
          </w:tcPr>
          <w:p w:rsidR="005945F5" w:rsidRPr="005945F5" w:rsidRDefault="005945F5" w:rsidP="005945F5">
            <w:pPr>
              <w:rPr>
                <w:rFonts w:ascii="Times New Roman" w:eastAsia="Calibri" w:hAnsi="Times New Roman" w:cs="Times New Roman"/>
                <w:sz w:val="24"/>
                <w:szCs w:val="24"/>
                <w:lang w:val="ru-RU"/>
              </w:rPr>
            </w:pPr>
          </w:p>
        </w:tc>
        <w:tc>
          <w:tcPr>
            <w:tcW w:w="2006" w:type="dxa"/>
          </w:tcPr>
          <w:p w:rsidR="005945F5" w:rsidRPr="005945F5" w:rsidRDefault="005945F5" w:rsidP="005945F5">
            <w:pPr>
              <w:spacing w:before="83" w:line="247" w:lineRule="auto"/>
              <w:ind w:left="169"/>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Современные постановки в жанре мюзикла на российской сцене</w:t>
            </w:r>
          </w:p>
        </w:tc>
        <w:tc>
          <w:tcPr>
            <w:tcW w:w="5207" w:type="dxa"/>
          </w:tcPr>
          <w:p w:rsidR="005945F5" w:rsidRPr="005945F5" w:rsidRDefault="005945F5" w:rsidP="005945F5">
            <w:pPr>
              <w:spacing w:before="83" w:line="247" w:lineRule="auto"/>
              <w:ind w:left="168" w:right="160"/>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Разучивание и исполнение отдельных номеров из мюзиклов.</w:t>
            </w:r>
          </w:p>
        </w:tc>
      </w:tr>
      <w:tr w:rsidR="005945F5" w:rsidRPr="005945F5" w:rsidTr="005945F5">
        <w:trPr>
          <w:trHeight w:val="2697"/>
        </w:trPr>
        <w:tc>
          <w:tcPr>
            <w:tcW w:w="1218" w:type="dxa"/>
            <w:tcBorders>
              <w:left w:val="single" w:sz="6" w:space="0" w:color="231F20"/>
              <w:right w:val="single" w:sz="6" w:space="0" w:color="231F20"/>
            </w:tcBorders>
          </w:tcPr>
          <w:p w:rsidR="005945F5" w:rsidRPr="005945F5" w:rsidRDefault="005945F5" w:rsidP="005945F5">
            <w:pPr>
              <w:spacing w:before="83"/>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В)</w:t>
            </w:r>
          </w:p>
          <w:p w:rsidR="005945F5" w:rsidRPr="005945F5" w:rsidRDefault="005945F5" w:rsidP="005945F5">
            <w:pPr>
              <w:spacing w:before="7"/>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3—4</w:t>
            </w:r>
          </w:p>
          <w:p w:rsidR="005945F5" w:rsidRPr="005945F5" w:rsidRDefault="005945F5" w:rsidP="005945F5">
            <w:pPr>
              <w:spacing w:before="7" w:line="247" w:lineRule="auto"/>
              <w:ind w:left="167" w:right="306"/>
              <w:rPr>
                <w:rFonts w:ascii="Times New Roman" w:eastAsia="Calibri" w:hAnsi="Times New Roman" w:cs="Times New Roman"/>
                <w:sz w:val="24"/>
                <w:szCs w:val="24"/>
              </w:rPr>
            </w:pPr>
            <w:r w:rsidRPr="005945F5">
              <w:rPr>
                <w:rFonts w:ascii="Times New Roman" w:eastAsia="Calibri" w:hAnsi="Times New Roman" w:cs="Times New Roman"/>
                <w:sz w:val="24"/>
                <w:szCs w:val="24"/>
              </w:rPr>
              <w:t>учебных часа</w:t>
            </w:r>
          </w:p>
        </w:tc>
        <w:tc>
          <w:tcPr>
            <w:tcW w:w="1306" w:type="dxa"/>
            <w:tcBorders>
              <w:left w:val="single" w:sz="6" w:space="0" w:color="231F20"/>
            </w:tcBorders>
          </w:tcPr>
          <w:p w:rsidR="005945F5" w:rsidRPr="005945F5" w:rsidRDefault="005945F5" w:rsidP="005945F5">
            <w:pPr>
              <w:spacing w:before="83" w:line="247" w:lineRule="auto"/>
              <w:ind w:left="167" w:right="232"/>
              <w:rPr>
                <w:rFonts w:ascii="Times New Roman" w:eastAsia="Calibri" w:hAnsi="Times New Roman" w:cs="Times New Roman"/>
                <w:sz w:val="24"/>
                <w:szCs w:val="24"/>
              </w:rPr>
            </w:pPr>
            <w:r w:rsidRPr="005945F5">
              <w:rPr>
                <w:rFonts w:ascii="Times New Roman" w:eastAsia="Calibri" w:hAnsi="Times New Roman" w:cs="Times New Roman"/>
                <w:sz w:val="24"/>
                <w:szCs w:val="24"/>
              </w:rPr>
              <w:t>Молодёжная музыкальная культура</w:t>
            </w:r>
          </w:p>
        </w:tc>
        <w:tc>
          <w:tcPr>
            <w:tcW w:w="2006" w:type="dxa"/>
          </w:tcPr>
          <w:p w:rsidR="005945F5" w:rsidRPr="005945F5" w:rsidRDefault="005945F5" w:rsidP="005945F5">
            <w:pPr>
              <w:spacing w:before="83" w:line="247" w:lineRule="auto"/>
              <w:ind w:left="169" w:right="161"/>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 xml:space="preserve">Направления и стили молодёжной музыкальной культуры </w:t>
            </w:r>
            <w:r w:rsidRPr="005945F5">
              <w:rPr>
                <w:rFonts w:ascii="Times New Roman" w:eastAsia="Calibri" w:hAnsi="Times New Roman" w:cs="Times New Roman"/>
                <w:sz w:val="24"/>
                <w:szCs w:val="24"/>
              </w:rPr>
              <w:t>XX</w:t>
            </w:r>
            <w:r w:rsidRPr="005945F5">
              <w:rPr>
                <w:rFonts w:ascii="Times New Roman" w:eastAsia="Calibri" w:hAnsi="Times New Roman" w:cs="Times New Roman"/>
                <w:sz w:val="24"/>
                <w:szCs w:val="24"/>
                <w:lang w:val="ru-RU"/>
              </w:rPr>
              <w:t xml:space="preserve">— </w:t>
            </w:r>
            <w:r w:rsidRPr="005945F5">
              <w:rPr>
                <w:rFonts w:ascii="Times New Roman" w:eastAsia="Calibri" w:hAnsi="Times New Roman" w:cs="Times New Roman"/>
                <w:sz w:val="24"/>
                <w:szCs w:val="24"/>
              </w:rPr>
              <w:t>XXI</w:t>
            </w:r>
            <w:r w:rsidRPr="005945F5">
              <w:rPr>
                <w:rFonts w:ascii="Times New Roman" w:eastAsia="Calibri" w:hAnsi="Times New Roman" w:cs="Times New Roman"/>
                <w:sz w:val="24"/>
                <w:szCs w:val="24"/>
                <w:lang w:val="ru-RU"/>
              </w:rPr>
              <w:t xml:space="preserve"> веков (рокнролл, рок, панк, рэп, хипхоп</w:t>
            </w:r>
          </w:p>
          <w:p w:rsidR="005945F5" w:rsidRPr="005945F5" w:rsidRDefault="005945F5" w:rsidP="005945F5">
            <w:pPr>
              <w:spacing w:before="6" w:line="247" w:lineRule="auto"/>
              <w:ind w:left="169" w:right="201"/>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lastRenderedPageBreak/>
              <w:t>и др.). Социальный и коммерческий контекст массовой музыкальной культуры</w:t>
            </w:r>
          </w:p>
        </w:tc>
        <w:tc>
          <w:tcPr>
            <w:tcW w:w="5207" w:type="dxa"/>
            <w:tcBorders>
              <w:bottom w:val="single" w:sz="6" w:space="0" w:color="231F20"/>
            </w:tcBorders>
          </w:tcPr>
          <w:p w:rsidR="005945F5" w:rsidRPr="005945F5" w:rsidRDefault="005945F5" w:rsidP="005945F5">
            <w:pPr>
              <w:spacing w:before="83" w:line="247" w:lineRule="auto"/>
              <w:ind w:left="168" w:right="356"/>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lastRenderedPageBreak/>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5945F5" w:rsidRPr="005945F5" w:rsidRDefault="005945F5" w:rsidP="005945F5">
            <w:pPr>
              <w:spacing w:before="4" w:line="247" w:lineRule="auto"/>
              <w:ind w:left="168" w:right="266"/>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Разучивание и исполнение песни, относящейся к одному из молодёжных музыкальных течений.</w:t>
            </w:r>
          </w:p>
          <w:p w:rsidR="005945F5" w:rsidRPr="005945F5" w:rsidRDefault="005945F5" w:rsidP="005945F5">
            <w:pPr>
              <w:spacing w:before="1"/>
              <w:ind w:left="16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Дискуссия на тему «Современная музыка».</w:t>
            </w:r>
          </w:p>
          <w:p w:rsidR="005945F5" w:rsidRPr="005945F5" w:rsidRDefault="005945F5" w:rsidP="005945F5">
            <w:pPr>
              <w:spacing w:before="7"/>
              <w:ind w:left="16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lastRenderedPageBreak/>
              <w:t>На выбор или факультативно</w:t>
            </w:r>
          </w:p>
          <w:p w:rsidR="005945F5" w:rsidRPr="005945F5" w:rsidRDefault="005945F5" w:rsidP="005945F5">
            <w:pPr>
              <w:spacing w:before="7"/>
              <w:ind w:left="16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Презентация альбома своей любимой группы</w:t>
            </w:r>
          </w:p>
        </w:tc>
      </w:tr>
      <w:tr w:rsidR="005945F5" w:rsidRPr="005945F5" w:rsidTr="005945F5">
        <w:trPr>
          <w:trHeight w:val="2483"/>
        </w:trPr>
        <w:tc>
          <w:tcPr>
            <w:tcW w:w="1218" w:type="dxa"/>
            <w:tcBorders>
              <w:left w:val="single" w:sz="6" w:space="0" w:color="231F20"/>
              <w:bottom w:val="single" w:sz="6" w:space="0" w:color="231F20"/>
              <w:right w:val="single" w:sz="6" w:space="0" w:color="231F20"/>
            </w:tcBorders>
          </w:tcPr>
          <w:p w:rsidR="005945F5" w:rsidRPr="005945F5" w:rsidRDefault="005945F5" w:rsidP="005945F5">
            <w:pPr>
              <w:spacing w:before="81"/>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lastRenderedPageBreak/>
              <w:t>Г)</w:t>
            </w:r>
          </w:p>
          <w:p w:rsidR="005945F5" w:rsidRPr="005945F5" w:rsidRDefault="005945F5" w:rsidP="005945F5">
            <w:pPr>
              <w:spacing w:before="7"/>
              <w:ind w:left="167"/>
              <w:rPr>
                <w:rFonts w:ascii="Times New Roman" w:eastAsia="Calibri" w:hAnsi="Times New Roman" w:cs="Times New Roman"/>
                <w:sz w:val="24"/>
                <w:szCs w:val="24"/>
              </w:rPr>
            </w:pPr>
            <w:r w:rsidRPr="005945F5">
              <w:rPr>
                <w:rFonts w:ascii="Times New Roman" w:eastAsia="Calibri" w:hAnsi="Times New Roman" w:cs="Times New Roman"/>
                <w:sz w:val="24"/>
                <w:szCs w:val="24"/>
              </w:rPr>
              <w:t>3—4</w:t>
            </w:r>
          </w:p>
          <w:p w:rsidR="005945F5" w:rsidRPr="005945F5" w:rsidRDefault="005945F5" w:rsidP="005945F5">
            <w:pPr>
              <w:spacing w:before="7" w:line="247" w:lineRule="auto"/>
              <w:ind w:left="167" w:right="306"/>
              <w:rPr>
                <w:rFonts w:ascii="Times New Roman" w:eastAsia="Calibri" w:hAnsi="Times New Roman" w:cs="Times New Roman"/>
                <w:sz w:val="24"/>
                <w:szCs w:val="24"/>
              </w:rPr>
            </w:pPr>
            <w:r w:rsidRPr="005945F5">
              <w:rPr>
                <w:rFonts w:ascii="Times New Roman" w:eastAsia="Calibri" w:hAnsi="Times New Roman" w:cs="Times New Roman"/>
                <w:sz w:val="24"/>
                <w:szCs w:val="24"/>
              </w:rPr>
              <w:t>учебных часа</w:t>
            </w:r>
          </w:p>
        </w:tc>
        <w:tc>
          <w:tcPr>
            <w:tcW w:w="1306" w:type="dxa"/>
            <w:tcBorders>
              <w:left w:val="single" w:sz="6" w:space="0" w:color="231F20"/>
              <w:bottom w:val="single" w:sz="6" w:space="0" w:color="231F20"/>
            </w:tcBorders>
          </w:tcPr>
          <w:p w:rsidR="005945F5" w:rsidRPr="005945F5" w:rsidRDefault="005945F5" w:rsidP="005945F5">
            <w:pPr>
              <w:spacing w:before="81" w:line="247" w:lineRule="auto"/>
              <w:ind w:left="167" w:right="207"/>
              <w:rPr>
                <w:rFonts w:ascii="Times New Roman" w:eastAsia="Calibri" w:hAnsi="Times New Roman" w:cs="Times New Roman"/>
                <w:sz w:val="24"/>
                <w:szCs w:val="24"/>
              </w:rPr>
            </w:pPr>
            <w:r w:rsidRPr="005945F5">
              <w:rPr>
                <w:rFonts w:ascii="Times New Roman" w:eastAsia="Calibri" w:hAnsi="Times New Roman" w:cs="Times New Roman"/>
                <w:sz w:val="24"/>
                <w:szCs w:val="24"/>
              </w:rPr>
              <w:t>Музыка цифрового мира</w:t>
            </w:r>
          </w:p>
        </w:tc>
        <w:tc>
          <w:tcPr>
            <w:tcW w:w="2006" w:type="dxa"/>
            <w:tcBorders>
              <w:bottom w:val="single" w:sz="6" w:space="0" w:color="231F20"/>
            </w:tcBorders>
          </w:tcPr>
          <w:p w:rsidR="005945F5" w:rsidRPr="005945F5" w:rsidRDefault="005945F5" w:rsidP="005945F5">
            <w:pPr>
              <w:spacing w:before="81" w:line="247" w:lineRule="auto"/>
              <w:ind w:left="169" w:right="161"/>
              <w:rPr>
                <w:rFonts w:ascii="Times New Roman" w:eastAsia="Calibri" w:hAnsi="Times New Roman" w:cs="Times New Roman"/>
                <w:sz w:val="24"/>
                <w:szCs w:val="24"/>
              </w:rPr>
            </w:pPr>
            <w:r w:rsidRPr="005945F5">
              <w:rPr>
                <w:rFonts w:ascii="Times New Roman" w:eastAsia="Calibri" w:hAnsi="Times New Roman" w:cs="Times New Roman"/>
                <w:sz w:val="24"/>
                <w:szCs w:val="24"/>
                <w:lang w:val="ru-RU"/>
              </w:rPr>
              <w:t xml:space="preserve">Музыка повсюду (радио, телевидение, Интернет, наушники). Музыка на любой вкус (безграничный выбор, персональные плейлисты). </w:t>
            </w:r>
            <w:r w:rsidRPr="005945F5">
              <w:rPr>
                <w:rFonts w:ascii="Times New Roman" w:eastAsia="Calibri" w:hAnsi="Times New Roman" w:cs="Times New Roman"/>
                <w:sz w:val="24"/>
                <w:szCs w:val="24"/>
              </w:rPr>
              <w:t>Музыкальное творчество в условиях цифровой среды</w:t>
            </w:r>
          </w:p>
        </w:tc>
        <w:tc>
          <w:tcPr>
            <w:tcW w:w="5207" w:type="dxa"/>
            <w:tcBorders>
              <w:top w:val="single" w:sz="6" w:space="0" w:color="231F20"/>
              <w:bottom w:val="single" w:sz="6" w:space="0" w:color="231F20"/>
            </w:tcBorders>
          </w:tcPr>
          <w:p w:rsidR="005945F5" w:rsidRPr="005945F5" w:rsidRDefault="005945F5" w:rsidP="005945F5">
            <w:pPr>
              <w:spacing w:before="81" w:line="247" w:lineRule="auto"/>
              <w:ind w:left="168" w:right="288"/>
              <w:jc w:val="both"/>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Поиск информации о способах сохранения и передачи музыки прежде и сейчас.</w:t>
            </w:r>
          </w:p>
          <w:p w:rsidR="005945F5" w:rsidRPr="005945F5" w:rsidRDefault="005945F5" w:rsidP="005945F5">
            <w:pPr>
              <w:spacing w:before="2" w:line="247" w:lineRule="auto"/>
              <w:ind w:left="168" w:right="209"/>
              <w:jc w:val="both"/>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Просмотр музыкального клипа популярного исполнителя. Анализ его художественного образа, стиля, выразительных средств.</w:t>
            </w:r>
          </w:p>
          <w:p w:rsidR="005945F5" w:rsidRPr="005945F5" w:rsidRDefault="005945F5" w:rsidP="005945F5">
            <w:pPr>
              <w:spacing w:before="2" w:line="247" w:lineRule="auto"/>
              <w:ind w:left="168" w:right="347"/>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Разучивание и исполнение популярной современной песни.</w:t>
            </w:r>
          </w:p>
          <w:p w:rsidR="005945F5" w:rsidRPr="005945F5" w:rsidRDefault="005945F5" w:rsidP="005945F5">
            <w:pPr>
              <w:spacing w:before="2"/>
              <w:ind w:left="168"/>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На выбор или факультативно</w:t>
            </w:r>
          </w:p>
          <w:p w:rsidR="005945F5" w:rsidRPr="005945F5" w:rsidRDefault="005945F5" w:rsidP="005945F5">
            <w:pPr>
              <w:spacing w:before="7" w:line="247" w:lineRule="auto"/>
              <w:ind w:left="168" w:right="173"/>
              <w:rPr>
                <w:rFonts w:ascii="Times New Roman" w:eastAsia="Calibri" w:hAnsi="Times New Roman" w:cs="Times New Roman"/>
                <w:sz w:val="24"/>
                <w:szCs w:val="24"/>
                <w:lang w:val="ru-RU"/>
              </w:rPr>
            </w:pPr>
            <w:r w:rsidRPr="005945F5">
              <w:rPr>
                <w:rFonts w:ascii="Times New Roman" w:eastAsia="Calibri" w:hAnsi="Times New Roman" w:cs="Times New Roman"/>
                <w:sz w:val="24"/>
                <w:szCs w:val="24"/>
                <w:lang w:val="ru-RU"/>
              </w:rPr>
              <w:t>Проведение социального опроса о роли и месте музыки в жизни современного человека.</w:t>
            </w:r>
          </w:p>
          <w:p w:rsidR="005945F5" w:rsidRPr="005945F5" w:rsidRDefault="005945F5" w:rsidP="005945F5">
            <w:pPr>
              <w:spacing w:before="1"/>
              <w:ind w:left="168"/>
              <w:rPr>
                <w:rFonts w:ascii="Times New Roman" w:eastAsia="Calibri" w:hAnsi="Times New Roman" w:cs="Times New Roman"/>
                <w:sz w:val="24"/>
                <w:szCs w:val="24"/>
              </w:rPr>
            </w:pPr>
            <w:r w:rsidRPr="005945F5">
              <w:rPr>
                <w:rFonts w:ascii="Times New Roman" w:eastAsia="Calibri" w:hAnsi="Times New Roman" w:cs="Times New Roman"/>
                <w:sz w:val="24"/>
                <w:szCs w:val="24"/>
              </w:rPr>
              <w:t>Создание собственного музыкального клипа</w:t>
            </w:r>
          </w:p>
        </w:tc>
      </w:tr>
    </w:tbl>
    <w:p w:rsidR="005945F5" w:rsidRPr="005945F5" w:rsidRDefault="005945F5" w:rsidP="005945F5">
      <w:pPr>
        <w:spacing w:before="114" w:line="196" w:lineRule="auto"/>
        <w:ind w:left="118" w:right="1809"/>
        <w:rPr>
          <w:rFonts w:ascii="Times New Roman" w:eastAsia="Calibri" w:hAnsi="Times New Roman" w:cs="Times New Roman"/>
          <w:sz w:val="24"/>
          <w:szCs w:val="24"/>
        </w:rPr>
      </w:pPr>
      <w:r w:rsidRPr="005945F5">
        <w:rPr>
          <w:rFonts w:ascii="Times New Roman" w:eastAsia="Calibri" w:hAnsi="Times New Roman" w:cs="Times New Roman"/>
          <w:sz w:val="24"/>
          <w:szCs w:val="24"/>
        </w:rPr>
        <w:t>ПЛАНИРУЕМЫЕ РЕЗУЛЬТАТЫ ОСВОЕНИЯ УЧЕБНОГО ПРЕДМЕТА «МУЗЫКА»</w:t>
      </w:r>
    </w:p>
    <w:p w:rsidR="005945F5" w:rsidRPr="005945F5" w:rsidRDefault="005945F5" w:rsidP="005945F5">
      <w:pPr>
        <w:spacing w:line="250" w:lineRule="exact"/>
        <w:ind w:left="118"/>
        <w:rPr>
          <w:rFonts w:ascii="Times New Roman" w:eastAsia="Calibri" w:hAnsi="Times New Roman" w:cs="Times New Roman"/>
          <w:sz w:val="24"/>
          <w:szCs w:val="24"/>
        </w:rPr>
      </w:pPr>
      <w:r w:rsidRPr="005945F5">
        <w:rPr>
          <w:rFonts w:ascii="Times New Roman" w:eastAsia="Calibri" w:hAnsi="Times New Roman" w:cs="Times New Roman"/>
          <w:sz w:val="24"/>
          <w:szCs w:val="24"/>
        </w:rPr>
        <w:t>НА УРОВНЕ ОСНОВНОГО ОБЩЕГО ОБРАЗОВАНИЯ</w:t>
      </w:r>
    </w:p>
    <w:p w:rsidR="005945F5" w:rsidRPr="005945F5" w:rsidRDefault="005945F5" w:rsidP="005945F5">
      <w:pPr>
        <w:widowControl w:val="0"/>
        <w:autoSpaceDE w:val="0"/>
        <w:autoSpaceDN w:val="0"/>
        <w:spacing w:before="184" w:after="0" w:line="249"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5945F5" w:rsidRPr="005945F5" w:rsidRDefault="005945F5" w:rsidP="005945F5">
      <w:pPr>
        <w:widowControl w:val="0"/>
        <w:autoSpaceDE w:val="0"/>
        <w:autoSpaceDN w:val="0"/>
        <w:spacing w:after="0" w:line="240" w:lineRule="auto"/>
        <w:rPr>
          <w:rFonts w:ascii="Times New Roman" w:eastAsia="Calibri" w:hAnsi="Times New Roman" w:cs="Times New Roman"/>
          <w:sz w:val="24"/>
          <w:szCs w:val="24"/>
        </w:rPr>
      </w:pPr>
    </w:p>
    <w:p w:rsidR="005945F5" w:rsidRPr="005945F5" w:rsidRDefault="005945F5" w:rsidP="005945F5">
      <w:pPr>
        <w:widowControl w:val="0"/>
        <w:autoSpaceDE w:val="0"/>
        <w:autoSpaceDN w:val="0"/>
        <w:spacing w:before="127" w:after="0" w:line="240" w:lineRule="auto"/>
        <w:ind w:left="118"/>
        <w:outlineLvl w:val="2"/>
        <w:rPr>
          <w:rFonts w:ascii="Times New Roman" w:eastAsia="Calibri" w:hAnsi="Times New Roman" w:cs="Times New Roman"/>
          <w:sz w:val="24"/>
          <w:szCs w:val="24"/>
        </w:rPr>
      </w:pPr>
      <w:r w:rsidRPr="005945F5">
        <w:rPr>
          <w:rFonts w:ascii="Times New Roman" w:eastAsia="Calibri" w:hAnsi="Times New Roman" w:cs="Times New Roman"/>
          <w:sz w:val="24"/>
          <w:szCs w:val="24"/>
        </w:rPr>
        <w:t>ЛИЧНОСТНЫЕ РЕЗУЛЬТАТЫ</w:t>
      </w:r>
    </w:p>
    <w:p w:rsidR="005945F5" w:rsidRPr="005945F5" w:rsidRDefault="005945F5" w:rsidP="005945F5">
      <w:pPr>
        <w:widowControl w:val="0"/>
        <w:autoSpaceDE w:val="0"/>
        <w:autoSpaceDN w:val="0"/>
        <w:spacing w:before="118" w:after="0" w:line="249"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5945F5" w:rsidRPr="005945F5" w:rsidRDefault="005945F5" w:rsidP="00960F30">
      <w:pPr>
        <w:widowControl w:val="0"/>
        <w:numPr>
          <w:ilvl w:val="0"/>
          <w:numId w:val="112"/>
        </w:numPr>
        <w:tabs>
          <w:tab w:val="left" w:pos="631"/>
        </w:tabs>
        <w:autoSpaceDE w:val="0"/>
        <w:autoSpaceDN w:val="0"/>
        <w:spacing w:before="5" w:after="0" w:line="240" w:lineRule="auto"/>
        <w:ind w:hanging="288"/>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Патриотического воспитания:</w:t>
      </w:r>
    </w:p>
    <w:p w:rsidR="005945F5" w:rsidRPr="005945F5" w:rsidRDefault="005945F5" w:rsidP="005945F5">
      <w:pPr>
        <w:widowControl w:val="0"/>
        <w:autoSpaceDE w:val="0"/>
        <w:autoSpaceDN w:val="0"/>
        <w:spacing w:before="10" w:after="0" w:line="249"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5945F5" w:rsidRPr="005945F5" w:rsidRDefault="005945F5" w:rsidP="00960F30">
      <w:pPr>
        <w:widowControl w:val="0"/>
        <w:numPr>
          <w:ilvl w:val="0"/>
          <w:numId w:val="112"/>
        </w:numPr>
        <w:tabs>
          <w:tab w:val="left" w:pos="631"/>
        </w:tabs>
        <w:autoSpaceDE w:val="0"/>
        <w:autoSpaceDN w:val="0"/>
        <w:spacing w:before="9" w:after="0" w:line="240" w:lineRule="auto"/>
        <w:ind w:hanging="288"/>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Гражданского воспитания:</w:t>
      </w:r>
    </w:p>
    <w:p w:rsidR="005945F5" w:rsidRPr="005945F5" w:rsidRDefault="005945F5" w:rsidP="005945F5">
      <w:pPr>
        <w:widowControl w:val="0"/>
        <w:autoSpaceDE w:val="0"/>
        <w:autoSpaceDN w:val="0"/>
        <w:spacing w:before="10" w:after="0" w:line="249" w:lineRule="auto"/>
        <w:ind w:left="116"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lastRenderedPageBreak/>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5945F5" w:rsidRPr="005945F5" w:rsidRDefault="005945F5" w:rsidP="00960F30">
      <w:pPr>
        <w:widowControl w:val="0"/>
        <w:numPr>
          <w:ilvl w:val="0"/>
          <w:numId w:val="112"/>
        </w:numPr>
        <w:tabs>
          <w:tab w:val="left" w:pos="631"/>
        </w:tabs>
        <w:autoSpaceDE w:val="0"/>
        <w:autoSpaceDN w:val="0"/>
        <w:spacing w:before="70" w:after="0" w:line="240" w:lineRule="auto"/>
        <w:ind w:hanging="288"/>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Духовнонравственного воспитания:</w:t>
      </w:r>
    </w:p>
    <w:p w:rsidR="005945F5" w:rsidRPr="005945F5" w:rsidRDefault="005945F5" w:rsidP="005945F5">
      <w:pPr>
        <w:widowControl w:val="0"/>
        <w:autoSpaceDE w:val="0"/>
        <w:autoSpaceDN w:val="0"/>
        <w:spacing w:before="6" w:after="0" w:line="247"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5945F5" w:rsidRPr="005945F5" w:rsidRDefault="005945F5" w:rsidP="00960F30">
      <w:pPr>
        <w:widowControl w:val="0"/>
        <w:numPr>
          <w:ilvl w:val="0"/>
          <w:numId w:val="112"/>
        </w:numPr>
        <w:tabs>
          <w:tab w:val="left" w:pos="631"/>
        </w:tabs>
        <w:autoSpaceDE w:val="0"/>
        <w:autoSpaceDN w:val="0"/>
        <w:spacing w:after="0" w:line="222" w:lineRule="exact"/>
        <w:ind w:hanging="288"/>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Эстетического воспитания:</w:t>
      </w:r>
    </w:p>
    <w:p w:rsidR="005945F5" w:rsidRPr="005945F5" w:rsidRDefault="005945F5" w:rsidP="005945F5">
      <w:pPr>
        <w:widowControl w:val="0"/>
        <w:autoSpaceDE w:val="0"/>
        <w:autoSpaceDN w:val="0"/>
        <w:spacing w:before="6" w:after="0" w:line="247"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945F5" w:rsidRPr="005945F5" w:rsidRDefault="005945F5" w:rsidP="00960F30">
      <w:pPr>
        <w:widowControl w:val="0"/>
        <w:numPr>
          <w:ilvl w:val="0"/>
          <w:numId w:val="112"/>
        </w:numPr>
        <w:tabs>
          <w:tab w:val="left" w:pos="631"/>
        </w:tabs>
        <w:autoSpaceDE w:val="0"/>
        <w:autoSpaceDN w:val="0"/>
        <w:spacing w:after="0" w:line="222" w:lineRule="exact"/>
        <w:ind w:hanging="288"/>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Ценности научного познания:</w:t>
      </w:r>
    </w:p>
    <w:p w:rsidR="005945F5" w:rsidRPr="005945F5" w:rsidRDefault="005945F5" w:rsidP="005945F5">
      <w:pPr>
        <w:widowControl w:val="0"/>
        <w:autoSpaceDE w:val="0"/>
        <w:autoSpaceDN w:val="0"/>
        <w:spacing w:before="6" w:after="0" w:line="247"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5945F5" w:rsidRPr="005945F5" w:rsidRDefault="005945F5" w:rsidP="00960F30">
      <w:pPr>
        <w:widowControl w:val="0"/>
        <w:numPr>
          <w:ilvl w:val="0"/>
          <w:numId w:val="112"/>
        </w:numPr>
        <w:tabs>
          <w:tab w:val="left" w:pos="651"/>
        </w:tabs>
        <w:autoSpaceDE w:val="0"/>
        <w:autoSpaceDN w:val="0"/>
        <w:spacing w:after="0" w:line="247" w:lineRule="auto"/>
        <w:ind w:right="115"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Физического воспитания, формирования культуры здоровья и эмоционального благополучия:</w:t>
      </w:r>
    </w:p>
    <w:p w:rsidR="005945F5" w:rsidRPr="005945F5" w:rsidRDefault="005945F5" w:rsidP="005945F5">
      <w:pPr>
        <w:widowControl w:val="0"/>
        <w:autoSpaceDE w:val="0"/>
        <w:autoSpaceDN w:val="0"/>
        <w:spacing w:after="0" w:line="247"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w:t>
      </w:r>
    </w:p>
    <w:p w:rsidR="005945F5" w:rsidRPr="005945F5" w:rsidRDefault="005945F5" w:rsidP="005945F5">
      <w:pPr>
        <w:widowControl w:val="0"/>
        <w:autoSpaceDE w:val="0"/>
        <w:autoSpaceDN w:val="0"/>
        <w:spacing w:before="70" w:after="0" w:line="249" w:lineRule="auto"/>
        <w:ind w:left="117" w:right="115"/>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признание своего права на ошибку и такого же права другого человека.</w:t>
      </w:r>
    </w:p>
    <w:p w:rsidR="005945F5" w:rsidRPr="005945F5" w:rsidRDefault="005945F5" w:rsidP="00960F30">
      <w:pPr>
        <w:widowControl w:val="0"/>
        <w:numPr>
          <w:ilvl w:val="0"/>
          <w:numId w:val="112"/>
        </w:numPr>
        <w:tabs>
          <w:tab w:val="left" w:pos="631"/>
        </w:tabs>
        <w:autoSpaceDE w:val="0"/>
        <w:autoSpaceDN w:val="0"/>
        <w:spacing w:before="2" w:after="0" w:line="240" w:lineRule="auto"/>
        <w:ind w:hanging="288"/>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Трудового воспитания:</w:t>
      </w:r>
    </w:p>
    <w:p w:rsidR="005945F5" w:rsidRPr="005945F5" w:rsidRDefault="005945F5" w:rsidP="005945F5">
      <w:pPr>
        <w:widowControl w:val="0"/>
        <w:autoSpaceDE w:val="0"/>
        <w:autoSpaceDN w:val="0"/>
        <w:spacing w:before="10" w:after="0" w:line="249" w:lineRule="auto"/>
        <w:ind w:left="117" w:right="116"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5945F5" w:rsidRPr="005945F5" w:rsidRDefault="005945F5" w:rsidP="00960F30">
      <w:pPr>
        <w:widowControl w:val="0"/>
        <w:numPr>
          <w:ilvl w:val="0"/>
          <w:numId w:val="112"/>
        </w:numPr>
        <w:tabs>
          <w:tab w:val="left" w:pos="631"/>
        </w:tabs>
        <w:autoSpaceDE w:val="0"/>
        <w:autoSpaceDN w:val="0"/>
        <w:spacing w:before="4" w:after="0" w:line="240" w:lineRule="auto"/>
        <w:ind w:hanging="288"/>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Экологического воспитания:</w:t>
      </w:r>
    </w:p>
    <w:p w:rsidR="005945F5" w:rsidRPr="005945F5" w:rsidRDefault="005945F5" w:rsidP="005945F5">
      <w:pPr>
        <w:widowControl w:val="0"/>
        <w:autoSpaceDE w:val="0"/>
        <w:autoSpaceDN w:val="0"/>
        <w:spacing w:before="10" w:after="0" w:line="249"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 xml:space="preserve">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w:t>
      </w:r>
      <w:r w:rsidRPr="005945F5">
        <w:rPr>
          <w:rFonts w:ascii="Times New Roman" w:eastAsia="Calibri" w:hAnsi="Times New Roman" w:cs="Times New Roman"/>
          <w:sz w:val="24"/>
          <w:szCs w:val="24"/>
        </w:rPr>
        <w:lastRenderedPageBreak/>
        <w:t>различные формы музыкального творчества.</w:t>
      </w:r>
    </w:p>
    <w:p w:rsidR="005945F5" w:rsidRPr="005945F5" w:rsidRDefault="005945F5" w:rsidP="005945F5">
      <w:pPr>
        <w:widowControl w:val="0"/>
        <w:autoSpaceDE w:val="0"/>
        <w:autoSpaceDN w:val="0"/>
        <w:spacing w:before="3" w:after="0" w:line="249" w:lineRule="auto"/>
        <w:ind w:left="117" w:right="115"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5945F5" w:rsidRPr="005945F5" w:rsidRDefault="005945F5" w:rsidP="005945F5">
      <w:pPr>
        <w:widowControl w:val="0"/>
        <w:autoSpaceDE w:val="0"/>
        <w:autoSpaceDN w:val="0"/>
        <w:spacing w:before="3" w:after="0" w:line="249"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5945F5" w:rsidRPr="005945F5" w:rsidRDefault="005945F5" w:rsidP="005945F5">
      <w:pPr>
        <w:widowControl w:val="0"/>
        <w:autoSpaceDE w:val="0"/>
        <w:autoSpaceDN w:val="0"/>
        <w:spacing w:before="5" w:after="0" w:line="249"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5945F5" w:rsidRPr="005945F5" w:rsidRDefault="005945F5" w:rsidP="005945F5">
      <w:pPr>
        <w:widowControl w:val="0"/>
        <w:autoSpaceDE w:val="0"/>
        <w:autoSpaceDN w:val="0"/>
        <w:spacing w:before="3" w:after="0" w:line="249"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5945F5" w:rsidRPr="005945F5" w:rsidRDefault="005945F5" w:rsidP="005945F5">
      <w:pPr>
        <w:widowControl w:val="0"/>
        <w:autoSpaceDE w:val="0"/>
        <w:autoSpaceDN w:val="0"/>
        <w:spacing w:before="4" w:after="0" w:line="249"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5945F5" w:rsidRPr="005945F5" w:rsidRDefault="005945F5" w:rsidP="005945F5">
      <w:pPr>
        <w:widowControl w:val="0"/>
        <w:autoSpaceDE w:val="0"/>
        <w:autoSpaceDN w:val="0"/>
        <w:spacing w:after="0" w:line="240" w:lineRule="auto"/>
        <w:rPr>
          <w:rFonts w:ascii="Times New Roman" w:eastAsia="Calibri" w:hAnsi="Times New Roman" w:cs="Times New Roman"/>
          <w:sz w:val="24"/>
          <w:szCs w:val="24"/>
        </w:rPr>
      </w:pPr>
    </w:p>
    <w:p w:rsidR="005945F5" w:rsidRPr="005945F5" w:rsidRDefault="005945F5" w:rsidP="005945F5">
      <w:pPr>
        <w:widowControl w:val="0"/>
        <w:autoSpaceDE w:val="0"/>
        <w:autoSpaceDN w:val="0"/>
        <w:spacing w:before="185" w:after="0" w:line="240" w:lineRule="auto"/>
        <w:ind w:left="118"/>
        <w:jc w:val="both"/>
        <w:outlineLvl w:val="2"/>
        <w:rPr>
          <w:rFonts w:ascii="Times New Roman" w:eastAsia="Calibri" w:hAnsi="Times New Roman" w:cs="Times New Roman"/>
          <w:sz w:val="24"/>
          <w:szCs w:val="24"/>
        </w:rPr>
      </w:pPr>
      <w:r w:rsidRPr="005945F5">
        <w:rPr>
          <w:rFonts w:ascii="Times New Roman" w:eastAsia="Calibri" w:hAnsi="Times New Roman" w:cs="Times New Roman"/>
          <w:sz w:val="24"/>
          <w:szCs w:val="24"/>
        </w:rPr>
        <w:t>МЕТАПРЕДМЕТНЫЕ РЕЗУЛЬТАТЫ</w:t>
      </w:r>
    </w:p>
    <w:p w:rsidR="005945F5" w:rsidRPr="005945F5" w:rsidRDefault="005945F5" w:rsidP="005945F5">
      <w:pPr>
        <w:widowControl w:val="0"/>
        <w:autoSpaceDE w:val="0"/>
        <w:autoSpaceDN w:val="0"/>
        <w:spacing w:before="118" w:after="0" w:line="249" w:lineRule="auto"/>
        <w:ind w:left="117" w:firstLine="226"/>
        <w:rPr>
          <w:rFonts w:ascii="Times New Roman" w:eastAsia="Calibri" w:hAnsi="Times New Roman" w:cs="Times New Roman"/>
          <w:sz w:val="24"/>
          <w:szCs w:val="24"/>
        </w:rPr>
      </w:pPr>
      <w:r w:rsidRPr="005945F5">
        <w:rPr>
          <w:rFonts w:ascii="Times New Roman" w:eastAsia="Calibri" w:hAnsi="Times New Roman" w:cs="Times New Roman"/>
          <w:sz w:val="24"/>
          <w:szCs w:val="24"/>
        </w:rPr>
        <w:t>Метапредметные результаты освоения основной образовательной программы, формируемые при изучении предмета</w:t>
      </w:r>
    </w:p>
    <w:p w:rsidR="005945F5" w:rsidRPr="005945F5" w:rsidRDefault="005945F5" w:rsidP="005945F5">
      <w:pPr>
        <w:widowControl w:val="0"/>
        <w:autoSpaceDE w:val="0"/>
        <w:autoSpaceDN w:val="0"/>
        <w:spacing w:before="1" w:after="0" w:line="240" w:lineRule="auto"/>
        <w:ind w:left="117"/>
        <w:rPr>
          <w:rFonts w:ascii="Times New Roman" w:eastAsia="Calibri" w:hAnsi="Times New Roman" w:cs="Times New Roman"/>
          <w:sz w:val="24"/>
          <w:szCs w:val="24"/>
        </w:rPr>
      </w:pPr>
      <w:r w:rsidRPr="005945F5">
        <w:rPr>
          <w:rFonts w:ascii="Times New Roman" w:eastAsia="Calibri" w:hAnsi="Times New Roman" w:cs="Times New Roman"/>
          <w:sz w:val="24"/>
          <w:szCs w:val="24"/>
        </w:rPr>
        <w:t>«Музыка»:</w:t>
      </w:r>
    </w:p>
    <w:p w:rsidR="005945F5" w:rsidRPr="005945F5" w:rsidRDefault="005945F5" w:rsidP="00960F30">
      <w:pPr>
        <w:widowControl w:val="0"/>
        <w:numPr>
          <w:ilvl w:val="0"/>
          <w:numId w:val="111"/>
        </w:numPr>
        <w:tabs>
          <w:tab w:val="left" w:pos="642"/>
        </w:tabs>
        <w:autoSpaceDE w:val="0"/>
        <w:autoSpaceDN w:val="0"/>
        <w:spacing w:before="70" w:after="0" w:line="256" w:lineRule="auto"/>
        <w:ind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Овладение универсальными познавательными действиями</w:t>
      </w:r>
    </w:p>
    <w:p w:rsidR="005945F5" w:rsidRPr="005945F5" w:rsidRDefault="005945F5" w:rsidP="005945F5">
      <w:pPr>
        <w:widowControl w:val="0"/>
        <w:autoSpaceDE w:val="0"/>
        <w:autoSpaceDN w:val="0"/>
        <w:spacing w:after="0" w:line="240" w:lineRule="auto"/>
        <w:ind w:left="343"/>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Базовые логические действия:</w:t>
      </w:r>
    </w:p>
    <w:p w:rsidR="005945F5" w:rsidRPr="005945F5" w:rsidRDefault="005945F5" w:rsidP="005945F5">
      <w:pPr>
        <w:widowControl w:val="0"/>
        <w:autoSpaceDE w:val="0"/>
        <w:autoSpaceDN w:val="0"/>
        <w:spacing w:before="16" w:after="0" w:line="256" w:lineRule="auto"/>
        <w:ind w:left="116"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5945F5" w:rsidRPr="005945F5" w:rsidRDefault="005945F5" w:rsidP="005945F5">
      <w:pPr>
        <w:widowControl w:val="0"/>
        <w:autoSpaceDE w:val="0"/>
        <w:autoSpaceDN w:val="0"/>
        <w:spacing w:after="0" w:line="256" w:lineRule="auto"/>
        <w:ind w:left="116"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5945F5" w:rsidRPr="005945F5" w:rsidRDefault="005945F5" w:rsidP="005945F5">
      <w:pPr>
        <w:widowControl w:val="0"/>
        <w:autoSpaceDE w:val="0"/>
        <w:autoSpaceDN w:val="0"/>
        <w:spacing w:after="0" w:line="256" w:lineRule="auto"/>
        <w:ind w:left="116"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5945F5" w:rsidRPr="005945F5" w:rsidRDefault="005945F5" w:rsidP="005945F5">
      <w:pPr>
        <w:widowControl w:val="0"/>
        <w:autoSpaceDE w:val="0"/>
        <w:autoSpaceDN w:val="0"/>
        <w:spacing w:after="0" w:line="256" w:lineRule="auto"/>
        <w:ind w:left="116"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5945F5" w:rsidRPr="005945F5" w:rsidRDefault="005945F5" w:rsidP="005945F5">
      <w:pPr>
        <w:widowControl w:val="0"/>
        <w:autoSpaceDE w:val="0"/>
        <w:autoSpaceDN w:val="0"/>
        <w:spacing w:after="0" w:line="256" w:lineRule="auto"/>
        <w:ind w:left="116" w:right="115"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выявлять и характеризовать существенные признаки конкретного музыкального звучания;</w:t>
      </w:r>
    </w:p>
    <w:p w:rsidR="005945F5" w:rsidRPr="005945F5" w:rsidRDefault="005945F5" w:rsidP="005945F5">
      <w:pPr>
        <w:widowControl w:val="0"/>
        <w:autoSpaceDE w:val="0"/>
        <w:autoSpaceDN w:val="0"/>
        <w:spacing w:after="0" w:line="256" w:lineRule="auto"/>
        <w:ind w:left="117" w:right="115"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самостоятельно обобщать и формулировать выводы по результатам проведённого слухового наблюденияисследования.</w:t>
      </w:r>
    </w:p>
    <w:p w:rsidR="005945F5" w:rsidRPr="005945F5" w:rsidRDefault="005945F5" w:rsidP="005945F5">
      <w:pPr>
        <w:widowControl w:val="0"/>
        <w:autoSpaceDE w:val="0"/>
        <w:autoSpaceDN w:val="0"/>
        <w:spacing w:before="3" w:after="0" w:line="240" w:lineRule="auto"/>
        <w:rPr>
          <w:rFonts w:ascii="Times New Roman" w:eastAsia="Calibri" w:hAnsi="Times New Roman" w:cs="Times New Roman"/>
          <w:sz w:val="24"/>
          <w:szCs w:val="24"/>
        </w:rPr>
      </w:pPr>
    </w:p>
    <w:p w:rsidR="005945F5" w:rsidRPr="005945F5" w:rsidRDefault="005945F5" w:rsidP="005945F5">
      <w:pPr>
        <w:widowControl w:val="0"/>
        <w:autoSpaceDE w:val="0"/>
        <w:autoSpaceDN w:val="0"/>
        <w:spacing w:after="0" w:line="240" w:lineRule="auto"/>
        <w:ind w:left="343"/>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Базовые исследовательские действия:</w:t>
      </w:r>
    </w:p>
    <w:p w:rsidR="005945F5" w:rsidRPr="005945F5" w:rsidRDefault="005945F5" w:rsidP="005945F5">
      <w:pPr>
        <w:widowControl w:val="0"/>
        <w:autoSpaceDE w:val="0"/>
        <w:autoSpaceDN w:val="0"/>
        <w:spacing w:before="16" w:after="0" w:line="256" w:lineRule="auto"/>
        <w:ind w:left="117" w:right="115"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следовать внутренним слухом за развитием музыкального процесса, «наблюдать» звучание музыки;</w:t>
      </w:r>
    </w:p>
    <w:p w:rsidR="005945F5" w:rsidRPr="005945F5" w:rsidRDefault="005945F5" w:rsidP="005945F5">
      <w:pPr>
        <w:widowControl w:val="0"/>
        <w:autoSpaceDE w:val="0"/>
        <w:autoSpaceDN w:val="0"/>
        <w:spacing w:after="0" w:line="256"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использовать вопросы как исследовательский инструмент познания;</w:t>
      </w:r>
    </w:p>
    <w:p w:rsidR="005945F5" w:rsidRPr="005945F5" w:rsidRDefault="005945F5" w:rsidP="005945F5">
      <w:pPr>
        <w:widowControl w:val="0"/>
        <w:autoSpaceDE w:val="0"/>
        <w:autoSpaceDN w:val="0"/>
        <w:spacing w:after="0" w:line="256"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5945F5" w:rsidRPr="005945F5" w:rsidRDefault="005945F5" w:rsidP="005945F5">
      <w:pPr>
        <w:widowControl w:val="0"/>
        <w:autoSpaceDE w:val="0"/>
        <w:autoSpaceDN w:val="0"/>
        <w:spacing w:after="0" w:line="256"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5945F5" w:rsidRPr="005945F5" w:rsidRDefault="005945F5" w:rsidP="005945F5">
      <w:pPr>
        <w:widowControl w:val="0"/>
        <w:autoSpaceDE w:val="0"/>
        <w:autoSpaceDN w:val="0"/>
        <w:spacing w:after="0" w:line="256" w:lineRule="auto"/>
        <w:ind w:left="117" w:right="113"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lastRenderedPageBreak/>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5945F5" w:rsidRPr="005945F5" w:rsidRDefault="005945F5" w:rsidP="005945F5">
      <w:pPr>
        <w:widowControl w:val="0"/>
        <w:autoSpaceDE w:val="0"/>
        <w:autoSpaceDN w:val="0"/>
        <w:spacing w:after="0" w:line="256"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самостоятельно формулировать обобщения и выводы по результатам проведённого наблюдения, слухового исследования.</w:t>
      </w:r>
    </w:p>
    <w:p w:rsidR="005945F5" w:rsidRPr="005945F5" w:rsidRDefault="005945F5" w:rsidP="005945F5">
      <w:pPr>
        <w:widowControl w:val="0"/>
        <w:autoSpaceDE w:val="0"/>
        <w:autoSpaceDN w:val="0"/>
        <w:spacing w:before="70" w:after="0" w:line="240" w:lineRule="auto"/>
        <w:ind w:left="343"/>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Работа с информацией:</w:t>
      </w:r>
    </w:p>
    <w:p w:rsidR="005945F5" w:rsidRPr="005945F5" w:rsidRDefault="005945F5" w:rsidP="005945F5">
      <w:pPr>
        <w:widowControl w:val="0"/>
        <w:autoSpaceDE w:val="0"/>
        <w:autoSpaceDN w:val="0"/>
        <w:spacing w:before="12" w:after="0" w:line="252" w:lineRule="auto"/>
        <w:ind w:left="117" w:right="115"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5945F5" w:rsidRPr="005945F5" w:rsidRDefault="005945F5" w:rsidP="005945F5">
      <w:pPr>
        <w:widowControl w:val="0"/>
        <w:autoSpaceDE w:val="0"/>
        <w:autoSpaceDN w:val="0"/>
        <w:spacing w:before="2" w:after="0" w:line="252" w:lineRule="auto"/>
        <w:ind w:left="117" w:right="115"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понимать специфику работы с аудиоинформацией, музыкальными записями;</w:t>
      </w:r>
    </w:p>
    <w:p w:rsidR="005945F5" w:rsidRPr="005945F5" w:rsidRDefault="005945F5" w:rsidP="005945F5">
      <w:pPr>
        <w:widowControl w:val="0"/>
        <w:autoSpaceDE w:val="0"/>
        <w:autoSpaceDN w:val="0"/>
        <w:spacing w:before="1" w:after="0" w:line="252"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использовать интонирование для запоминания звуковой информации, музыкальных произведений;</w:t>
      </w:r>
    </w:p>
    <w:p w:rsidR="005945F5" w:rsidRPr="005945F5" w:rsidRDefault="005945F5" w:rsidP="005945F5">
      <w:pPr>
        <w:widowControl w:val="0"/>
        <w:autoSpaceDE w:val="0"/>
        <w:autoSpaceDN w:val="0"/>
        <w:spacing w:before="1" w:after="0" w:line="252"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выбирать, анализировать, интерпретировать, обобщать и систематизировать информацию, представленную в аудиои видеоформатах, текстах, таблицах, схемах;</w:t>
      </w:r>
    </w:p>
    <w:p w:rsidR="005945F5" w:rsidRPr="005945F5" w:rsidRDefault="005945F5" w:rsidP="005945F5">
      <w:pPr>
        <w:widowControl w:val="0"/>
        <w:autoSpaceDE w:val="0"/>
        <w:autoSpaceDN w:val="0"/>
        <w:spacing w:before="2" w:after="0" w:line="252"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5945F5" w:rsidRPr="005945F5" w:rsidRDefault="005945F5" w:rsidP="005945F5">
      <w:pPr>
        <w:widowControl w:val="0"/>
        <w:autoSpaceDE w:val="0"/>
        <w:autoSpaceDN w:val="0"/>
        <w:spacing w:before="1" w:after="0" w:line="252" w:lineRule="auto"/>
        <w:ind w:left="117" w:right="115"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5945F5" w:rsidRPr="005945F5" w:rsidRDefault="005945F5" w:rsidP="005945F5">
      <w:pPr>
        <w:widowControl w:val="0"/>
        <w:autoSpaceDE w:val="0"/>
        <w:autoSpaceDN w:val="0"/>
        <w:spacing w:before="1" w:after="0" w:line="252"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5945F5" w:rsidRPr="005945F5" w:rsidRDefault="005945F5" w:rsidP="005945F5">
      <w:pPr>
        <w:widowControl w:val="0"/>
        <w:autoSpaceDE w:val="0"/>
        <w:autoSpaceDN w:val="0"/>
        <w:spacing w:before="2" w:after="0" w:line="252"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5945F5" w:rsidRPr="005945F5" w:rsidRDefault="005945F5" w:rsidP="005945F5">
      <w:pPr>
        <w:widowControl w:val="0"/>
        <w:autoSpaceDE w:val="0"/>
        <w:autoSpaceDN w:val="0"/>
        <w:spacing w:before="2" w:after="0" w:line="252" w:lineRule="auto"/>
        <w:ind w:left="117" w:right="116"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5945F5" w:rsidRPr="005945F5" w:rsidRDefault="005945F5" w:rsidP="005945F5">
      <w:pPr>
        <w:widowControl w:val="0"/>
        <w:autoSpaceDE w:val="0"/>
        <w:autoSpaceDN w:val="0"/>
        <w:spacing w:before="2" w:after="0" w:line="240" w:lineRule="auto"/>
        <w:rPr>
          <w:rFonts w:ascii="Times New Roman" w:eastAsia="Calibri" w:hAnsi="Times New Roman" w:cs="Times New Roman"/>
          <w:sz w:val="24"/>
          <w:szCs w:val="24"/>
        </w:rPr>
      </w:pPr>
    </w:p>
    <w:p w:rsidR="005945F5" w:rsidRPr="005945F5" w:rsidRDefault="005945F5" w:rsidP="00960F30">
      <w:pPr>
        <w:widowControl w:val="0"/>
        <w:numPr>
          <w:ilvl w:val="0"/>
          <w:numId w:val="111"/>
        </w:numPr>
        <w:tabs>
          <w:tab w:val="left" w:pos="716"/>
        </w:tabs>
        <w:autoSpaceDE w:val="0"/>
        <w:autoSpaceDN w:val="0"/>
        <w:spacing w:after="0" w:line="252" w:lineRule="auto"/>
        <w:ind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Овладение универсальными коммуникативными действиями</w:t>
      </w:r>
    </w:p>
    <w:p w:rsidR="005945F5" w:rsidRPr="005945F5" w:rsidRDefault="005945F5" w:rsidP="005945F5">
      <w:pPr>
        <w:widowControl w:val="0"/>
        <w:autoSpaceDE w:val="0"/>
        <w:autoSpaceDN w:val="0"/>
        <w:spacing w:before="1" w:after="0" w:line="240" w:lineRule="auto"/>
        <w:ind w:left="343"/>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Невербальная коммуникация:</w:t>
      </w:r>
    </w:p>
    <w:p w:rsidR="005945F5" w:rsidRPr="005945F5" w:rsidRDefault="005945F5" w:rsidP="005945F5">
      <w:pPr>
        <w:widowControl w:val="0"/>
        <w:autoSpaceDE w:val="0"/>
        <w:autoSpaceDN w:val="0"/>
        <w:spacing w:before="12" w:after="0" w:line="252"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5945F5" w:rsidRPr="005945F5" w:rsidRDefault="005945F5" w:rsidP="005945F5">
      <w:pPr>
        <w:widowControl w:val="0"/>
        <w:autoSpaceDE w:val="0"/>
        <w:autoSpaceDN w:val="0"/>
        <w:spacing w:before="3" w:after="0" w:line="252"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5945F5" w:rsidRPr="005945F5" w:rsidRDefault="005945F5" w:rsidP="005945F5">
      <w:pPr>
        <w:widowControl w:val="0"/>
        <w:autoSpaceDE w:val="0"/>
        <w:autoSpaceDN w:val="0"/>
        <w:spacing w:before="2" w:after="0" w:line="252"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5945F5" w:rsidRPr="005945F5" w:rsidRDefault="005945F5" w:rsidP="005945F5">
      <w:pPr>
        <w:widowControl w:val="0"/>
        <w:autoSpaceDE w:val="0"/>
        <w:autoSpaceDN w:val="0"/>
        <w:spacing w:before="70" w:after="0" w:line="249"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эффективно использовать интонационновыразительные возможности в ситуации публичного выступления;</w:t>
      </w:r>
    </w:p>
    <w:p w:rsidR="005945F5" w:rsidRPr="005945F5" w:rsidRDefault="005945F5" w:rsidP="005945F5">
      <w:pPr>
        <w:widowControl w:val="0"/>
        <w:autoSpaceDE w:val="0"/>
        <w:autoSpaceDN w:val="0"/>
        <w:spacing w:before="2" w:after="0" w:line="249"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5945F5" w:rsidRPr="005945F5" w:rsidRDefault="005945F5" w:rsidP="005945F5">
      <w:pPr>
        <w:widowControl w:val="0"/>
        <w:autoSpaceDE w:val="0"/>
        <w:autoSpaceDN w:val="0"/>
        <w:spacing w:before="2" w:after="0" w:line="240" w:lineRule="auto"/>
        <w:rPr>
          <w:rFonts w:ascii="Times New Roman" w:eastAsia="Calibri" w:hAnsi="Times New Roman" w:cs="Times New Roman"/>
          <w:sz w:val="24"/>
          <w:szCs w:val="24"/>
        </w:rPr>
      </w:pPr>
    </w:p>
    <w:p w:rsidR="005945F5" w:rsidRPr="005945F5" w:rsidRDefault="005945F5" w:rsidP="005945F5">
      <w:pPr>
        <w:widowControl w:val="0"/>
        <w:autoSpaceDE w:val="0"/>
        <w:autoSpaceDN w:val="0"/>
        <w:spacing w:after="0" w:line="240" w:lineRule="auto"/>
        <w:ind w:left="343"/>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Вербальное общение:</w:t>
      </w:r>
    </w:p>
    <w:p w:rsidR="005945F5" w:rsidRPr="005945F5" w:rsidRDefault="005945F5" w:rsidP="005945F5">
      <w:pPr>
        <w:widowControl w:val="0"/>
        <w:autoSpaceDE w:val="0"/>
        <w:autoSpaceDN w:val="0"/>
        <w:spacing w:before="10" w:after="0" w:line="249"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воспринимать и формулировать суждения, выражать эмоции в соответствии с условиями и целями общения;</w:t>
      </w:r>
    </w:p>
    <w:p w:rsidR="005945F5" w:rsidRPr="005945F5" w:rsidRDefault="005945F5" w:rsidP="005945F5">
      <w:pPr>
        <w:widowControl w:val="0"/>
        <w:autoSpaceDE w:val="0"/>
        <w:autoSpaceDN w:val="0"/>
        <w:spacing w:before="1" w:after="0" w:line="249"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выражать своё мнение, в том числе впечатления от общения с музыкальным искусством в устных и письменных текстах;</w:t>
      </w:r>
    </w:p>
    <w:p w:rsidR="005945F5" w:rsidRPr="005945F5" w:rsidRDefault="005945F5" w:rsidP="005945F5">
      <w:pPr>
        <w:widowControl w:val="0"/>
        <w:autoSpaceDE w:val="0"/>
        <w:autoSpaceDN w:val="0"/>
        <w:spacing w:before="3" w:after="0" w:line="249" w:lineRule="auto"/>
        <w:ind w:left="117" w:right="115"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5945F5" w:rsidRPr="005945F5" w:rsidRDefault="005945F5" w:rsidP="005945F5">
      <w:pPr>
        <w:widowControl w:val="0"/>
        <w:autoSpaceDE w:val="0"/>
        <w:autoSpaceDN w:val="0"/>
        <w:spacing w:before="2" w:after="0" w:line="249"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 xml:space="preserve">вести диалог, дискуссию, задавать вопросы по существу обсуждаемой темы, </w:t>
      </w:r>
      <w:r w:rsidRPr="005945F5">
        <w:rPr>
          <w:rFonts w:ascii="Times New Roman" w:eastAsia="Calibri" w:hAnsi="Times New Roman" w:cs="Times New Roman"/>
          <w:sz w:val="24"/>
          <w:szCs w:val="24"/>
        </w:rPr>
        <w:lastRenderedPageBreak/>
        <w:t>поддерживать благожелательный тон диалога;</w:t>
      </w:r>
    </w:p>
    <w:p w:rsidR="005945F5" w:rsidRPr="005945F5" w:rsidRDefault="005945F5" w:rsidP="005945F5">
      <w:pPr>
        <w:widowControl w:val="0"/>
        <w:autoSpaceDE w:val="0"/>
        <w:autoSpaceDN w:val="0"/>
        <w:spacing w:before="3" w:after="0" w:line="249" w:lineRule="auto"/>
        <w:ind w:left="117" w:right="115"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публично представлять результаты учебной и творческой деятельности.</w:t>
      </w:r>
    </w:p>
    <w:p w:rsidR="005945F5" w:rsidRPr="005945F5" w:rsidRDefault="005945F5" w:rsidP="005945F5">
      <w:pPr>
        <w:widowControl w:val="0"/>
        <w:autoSpaceDE w:val="0"/>
        <w:autoSpaceDN w:val="0"/>
        <w:spacing w:before="121" w:after="0" w:line="240" w:lineRule="auto"/>
        <w:ind w:left="343"/>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Совместная деятельность (сотрудничество):</w:t>
      </w:r>
    </w:p>
    <w:p w:rsidR="005945F5" w:rsidRPr="005945F5" w:rsidRDefault="005945F5" w:rsidP="005945F5">
      <w:pPr>
        <w:widowControl w:val="0"/>
        <w:autoSpaceDE w:val="0"/>
        <w:autoSpaceDN w:val="0"/>
        <w:spacing w:before="10" w:after="0" w:line="249"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5945F5" w:rsidRPr="005945F5" w:rsidRDefault="005945F5" w:rsidP="005945F5">
      <w:pPr>
        <w:widowControl w:val="0"/>
        <w:autoSpaceDE w:val="0"/>
        <w:autoSpaceDN w:val="0"/>
        <w:spacing w:before="5" w:after="0" w:line="249"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5945F5" w:rsidRPr="005945F5" w:rsidRDefault="005945F5" w:rsidP="005945F5">
      <w:pPr>
        <w:widowControl w:val="0"/>
        <w:autoSpaceDE w:val="0"/>
        <w:autoSpaceDN w:val="0"/>
        <w:spacing w:before="3" w:after="0" w:line="249" w:lineRule="auto"/>
        <w:ind w:left="116" w:right="115"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5945F5" w:rsidRPr="005945F5" w:rsidRDefault="005945F5" w:rsidP="005945F5">
      <w:pPr>
        <w:widowControl w:val="0"/>
        <w:autoSpaceDE w:val="0"/>
        <w:autoSpaceDN w:val="0"/>
        <w:spacing w:before="4" w:after="0" w:line="249" w:lineRule="auto"/>
        <w:ind w:left="116"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5945F5" w:rsidRPr="005945F5" w:rsidRDefault="005945F5" w:rsidP="00960F30">
      <w:pPr>
        <w:widowControl w:val="0"/>
        <w:numPr>
          <w:ilvl w:val="0"/>
          <w:numId w:val="111"/>
        </w:numPr>
        <w:tabs>
          <w:tab w:val="left" w:pos="631"/>
        </w:tabs>
        <w:autoSpaceDE w:val="0"/>
        <w:autoSpaceDN w:val="0"/>
        <w:spacing w:before="70" w:after="0" w:line="249" w:lineRule="auto"/>
        <w:ind w:left="343" w:right="153" w:firstLine="0"/>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Овладение универсальными регулятивными действиями Самоорганизация:</w:t>
      </w:r>
    </w:p>
    <w:p w:rsidR="005945F5" w:rsidRPr="005945F5" w:rsidRDefault="005945F5" w:rsidP="005945F5">
      <w:pPr>
        <w:widowControl w:val="0"/>
        <w:autoSpaceDE w:val="0"/>
        <w:autoSpaceDN w:val="0"/>
        <w:spacing w:before="4" w:after="0" w:line="252"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5945F5" w:rsidRPr="005945F5" w:rsidRDefault="005945F5" w:rsidP="005945F5">
      <w:pPr>
        <w:widowControl w:val="0"/>
        <w:autoSpaceDE w:val="0"/>
        <w:autoSpaceDN w:val="0"/>
        <w:spacing w:before="2" w:after="0" w:line="252" w:lineRule="auto"/>
        <w:ind w:left="117" w:right="115"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планировать достижение целей через решение ряда последовательных задач частного характера;</w:t>
      </w:r>
    </w:p>
    <w:p w:rsidR="005945F5" w:rsidRPr="005945F5" w:rsidRDefault="005945F5" w:rsidP="005945F5">
      <w:pPr>
        <w:widowControl w:val="0"/>
        <w:autoSpaceDE w:val="0"/>
        <w:autoSpaceDN w:val="0"/>
        <w:spacing w:before="1" w:after="0" w:line="252" w:lineRule="auto"/>
        <w:ind w:left="117" w:right="115"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самостоятельно составлять план действий, вносить необходимые коррективы в ходе его реализации;</w:t>
      </w:r>
    </w:p>
    <w:p w:rsidR="005945F5" w:rsidRPr="005945F5" w:rsidRDefault="005945F5" w:rsidP="005945F5">
      <w:pPr>
        <w:widowControl w:val="0"/>
        <w:autoSpaceDE w:val="0"/>
        <w:autoSpaceDN w:val="0"/>
        <w:spacing w:before="1" w:after="0" w:line="252" w:lineRule="auto"/>
        <w:ind w:left="117" w:right="115"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выявлять наиболее важные проблемы для решения в учебных и жизненных ситуациях;</w:t>
      </w:r>
    </w:p>
    <w:p w:rsidR="005945F5" w:rsidRPr="005945F5" w:rsidRDefault="005945F5" w:rsidP="005945F5">
      <w:pPr>
        <w:widowControl w:val="0"/>
        <w:autoSpaceDE w:val="0"/>
        <w:autoSpaceDN w:val="0"/>
        <w:spacing w:before="1" w:after="0" w:line="252" w:lineRule="auto"/>
        <w:ind w:left="117" w:right="115"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945F5" w:rsidRPr="005945F5" w:rsidRDefault="005945F5" w:rsidP="005945F5">
      <w:pPr>
        <w:widowControl w:val="0"/>
        <w:autoSpaceDE w:val="0"/>
        <w:autoSpaceDN w:val="0"/>
        <w:spacing w:before="2" w:after="0" w:line="240" w:lineRule="auto"/>
        <w:ind w:left="343"/>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делать выбор и брать за него ответственность на себя.</w:t>
      </w:r>
    </w:p>
    <w:p w:rsidR="005945F5" w:rsidRPr="005945F5" w:rsidRDefault="005945F5" w:rsidP="005945F5">
      <w:pPr>
        <w:widowControl w:val="0"/>
        <w:autoSpaceDE w:val="0"/>
        <w:autoSpaceDN w:val="0"/>
        <w:spacing w:before="1" w:after="0" w:line="240" w:lineRule="auto"/>
        <w:rPr>
          <w:rFonts w:ascii="Times New Roman" w:eastAsia="Calibri" w:hAnsi="Times New Roman" w:cs="Times New Roman"/>
          <w:sz w:val="24"/>
          <w:szCs w:val="24"/>
        </w:rPr>
      </w:pPr>
    </w:p>
    <w:p w:rsidR="005945F5" w:rsidRPr="005945F5" w:rsidRDefault="005945F5" w:rsidP="005945F5">
      <w:pPr>
        <w:widowControl w:val="0"/>
        <w:autoSpaceDE w:val="0"/>
        <w:autoSpaceDN w:val="0"/>
        <w:spacing w:after="0" w:line="240" w:lineRule="auto"/>
        <w:ind w:left="343"/>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Самоконтроль (рефлексия):</w:t>
      </w:r>
    </w:p>
    <w:p w:rsidR="005945F5" w:rsidRPr="005945F5" w:rsidRDefault="005945F5" w:rsidP="005945F5">
      <w:pPr>
        <w:widowControl w:val="0"/>
        <w:autoSpaceDE w:val="0"/>
        <w:autoSpaceDN w:val="0"/>
        <w:spacing w:before="12" w:after="0" w:line="252"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владеть способами самоконтроля, самомотивации и рефлексии;</w:t>
      </w:r>
    </w:p>
    <w:p w:rsidR="005945F5" w:rsidRPr="005945F5" w:rsidRDefault="005945F5" w:rsidP="005945F5">
      <w:pPr>
        <w:widowControl w:val="0"/>
        <w:autoSpaceDE w:val="0"/>
        <w:autoSpaceDN w:val="0"/>
        <w:spacing w:before="1" w:after="0" w:line="252" w:lineRule="auto"/>
        <w:ind w:left="117" w:right="115"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давать адекватную оценку учебной ситуации и предлагать план её изменения;</w:t>
      </w:r>
    </w:p>
    <w:p w:rsidR="005945F5" w:rsidRPr="005945F5" w:rsidRDefault="005945F5" w:rsidP="005945F5">
      <w:pPr>
        <w:widowControl w:val="0"/>
        <w:autoSpaceDE w:val="0"/>
        <w:autoSpaceDN w:val="0"/>
        <w:spacing w:before="1" w:after="0" w:line="252"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5945F5" w:rsidRPr="005945F5" w:rsidRDefault="005945F5" w:rsidP="005945F5">
      <w:pPr>
        <w:widowControl w:val="0"/>
        <w:autoSpaceDE w:val="0"/>
        <w:autoSpaceDN w:val="0"/>
        <w:spacing w:before="2" w:after="0" w:line="252"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5945F5" w:rsidRPr="005945F5" w:rsidRDefault="005945F5" w:rsidP="005945F5">
      <w:pPr>
        <w:widowControl w:val="0"/>
        <w:autoSpaceDE w:val="0"/>
        <w:autoSpaceDN w:val="0"/>
        <w:spacing w:before="1" w:after="0" w:line="252" w:lineRule="auto"/>
        <w:ind w:left="117" w:right="116"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5945F5" w:rsidRPr="005945F5" w:rsidRDefault="005945F5" w:rsidP="005945F5">
      <w:pPr>
        <w:widowControl w:val="0"/>
        <w:autoSpaceDE w:val="0"/>
        <w:autoSpaceDN w:val="0"/>
        <w:spacing w:before="3" w:after="0" w:line="240" w:lineRule="auto"/>
        <w:rPr>
          <w:rFonts w:ascii="Times New Roman" w:eastAsia="Calibri" w:hAnsi="Times New Roman" w:cs="Times New Roman"/>
          <w:sz w:val="24"/>
          <w:szCs w:val="24"/>
        </w:rPr>
      </w:pPr>
    </w:p>
    <w:p w:rsidR="005945F5" w:rsidRPr="005945F5" w:rsidRDefault="005945F5" w:rsidP="005945F5">
      <w:pPr>
        <w:widowControl w:val="0"/>
        <w:autoSpaceDE w:val="0"/>
        <w:autoSpaceDN w:val="0"/>
        <w:spacing w:after="0" w:line="240" w:lineRule="auto"/>
        <w:ind w:left="343"/>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Эмоциональный интеллект:</w:t>
      </w:r>
    </w:p>
    <w:p w:rsidR="005945F5" w:rsidRPr="005945F5" w:rsidRDefault="005945F5" w:rsidP="005945F5">
      <w:pPr>
        <w:widowControl w:val="0"/>
        <w:autoSpaceDE w:val="0"/>
        <w:autoSpaceDN w:val="0"/>
        <w:spacing w:before="12" w:after="0" w:line="252" w:lineRule="auto"/>
        <w:ind w:left="117" w:right="116"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5945F5" w:rsidRPr="005945F5" w:rsidRDefault="005945F5" w:rsidP="005945F5">
      <w:pPr>
        <w:widowControl w:val="0"/>
        <w:autoSpaceDE w:val="0"/>
        <w:autoSpaceDN w:val="0"/>
        <w:spacing w:before="2" w:after="0" w:line="252"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5945F5" w:rsidRPr="005945F5" w:rsidRDefault="005945F5" w:rsidP="005945F5">
      <w:pPr>
        <w:widowControl w:val="0"/>
        <w:autoSpaceDE w:val="0"/>
        <w:autoSpaceDN w:val="0"/>
        <w:spacing w:before="70" w:after="0" w:line="249"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lastRenderedPageBreak/>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5945F5" w:rsidRPr="005945F5" w:rsidRDefault="005945F5" w:rsidP="005945F5">
      <w:pPr>
        <w:widowControl w:val="0"/>
        <w:autoSpaceDE w:val="0"/>
        <w:autoSpaceDN w:val="0"/>
        <w:spacing w:before="2" w:after="0" w:line="240" w:lineRule="auto"/>
        <w:rPr>
          <w:rFonts w:ascii="Times New Roman" w:eastAsia="Calibri" w:hAnsi="Times New Roman" w:cs="Times New Roman"/>
          <w:sz w:val="24"/>
          <w:szCs w:val="24"/>
        </w:rPr>
      </w:pPr>
    </w:p>
    <w:p w:rsidR="005945F5" w:rsidRPr="005945F5" w:rsidRDefault="005945F5" w:rsidP="005945F5">
      <w:pPr>
        <w:widowControl w:val="0"/>
        <w:autoSpaceDE w:val="0"/>
        <w:autoSpaceDN w:val="0"/>
        <w:spacing w:after="0" w:line="240" w:lineRule="auto"/>
        <w:ind w:left="343"/>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Принятие себя и других:</w:t>
      </w:r>
    </w:p>
    <w:p w:rsidR="005945F5" w:rsidRPr="005945F5" w:rsidRDefault="005945F5" w:rsidP="005945F5">
      <w:pPr>
        <w:widowControl w:val="0"/>
        <w:autoSpaceDE w:val="0"/>
        <w:autoSpaceDN w:val="0"/>
        <w:spacing w:before="10" w:after="0" w:line="249"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уважительно и осознанно относиться к другому человеку и его мнению, эстетическим предпочтениям и вкусам;</w:t>
      </w:r>
    </w:p>
    <w:p w:rsidR="005945F5" w:rsidRPr="005945F5" w:rsidRDefault="005945F5" w:rsidP="005945F5">
      <w:pPr>
        <w:widowControl w:val="0"/>
        <w:autoSpaceDE w:val="0"/>
        <w:autoSpaceDN w:val="0"/>
        <w:spacing w:before="2" w:after="0" w:line="249" w:lineRule="auto"/>
        <w:ind w:left="117" w:right="115"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5945F5" w:rsidRPr="005945F5" w:rsidRDefault="005945F5" w:rsidP="005945F5">
      <w:pPr>
        <w:widowControl w:val="0"/>
        <w:autoSpaceDE w:val="0"/>
        <w:autoSpaceDN w:val="0"/>
        <w:spacing w:before="2" w:after="0" w:line="249" w:lineRule="auto"/>
        <w:ind w:left="343" w:right="1809"/>
        <w:rPr>
          <w:rFonts w:ascii="Times New Roman" w:eastAsia="Calibri" w:hAnsi="Times New Roman" w:cs="Times New Roman"/>
          <w:sz w:val="24"/>
          <w:szCs w:val="24"/>
        </w:rPr>
      </w:pPr>
      <w:r w:rsidRPr="005945F5">
        <w:rPr>
          <w:rFonts w:ascii="Times New Roman" w:eastAsia="Calibri" w:hAnsi="Times New Roman" w:cs="Times New Roman"/>
          <w:sz w:val="24"/>
          <w:szCs w:val="24"/>
        </w:rPr>
        <w:t>принимать себя и других, не осуждая; проявлять открытость;</w:t>
      </w:r>
    </w:p>
    <w:p w:rsidR="005945F5" w:rsidRPr="005945F5" w:rsidRDefault="005945F5" w:rsidP="005945F5">
      <w:pPr>
        <w:widowControl w:val="0"/>
        <w:autoSpaceDE w:val="0"/>
        <w:autoSpaceDN w:val="0"/>
        <w:spacing w:before="2" w:after="0" w:line="240" w:lineRule="auto"/>
        <w:ind w:left="343"/>
        <w:rPr>
          <w:rFonts w:ascii="Times New Roman" w:eastAsia="Calibri" w:hAnsi="Times New Roman" w:cs="Times New Roman"/>
          <w:sz w:val="24"/>
          <w:szCs w:val="24"/>
        </w:rPr>
      </w:pPr>
      <w:r w:rsidRPr="005945F5">
        <w:rPr>
          <w:rFonts w:ascii="Times New Roman" w:eastAsia="Calibri" w:hAnsi="Times New Roman" w:cs="Times New Roman"/>
          <w:sz w:val="24"/>
          <w:szCs w:val="24"/>
        </w:rPr>
        <w:t>осознавать невозможность контролировать всё вокруг.</w:t>
      </w:r>
    </w:p>
    <w:p w:rsidR="005945F5" w:rsidRPr="005945F5" w:rsidRDefault="005945F5" w:rsidP="005945F5">
      <w:pPr>
        <w:widowControl w:val="0"/>
        <w:autoSpaceDE w:val="0"/>
        <w:autoSpaceDN w:val="0"/>
        <w:spacing w:before="8" w:after="0" w:line="240" w:lineRule="auto"/>
        <w:rPr>
          <w:rFonts w:ascii="Times New Roman" w:eastAsia="Calibri" w:hAnsi="Times New Roman" w:cs="Times New Roman"/>
          <w:sz w:val="24"/>
          <w:szCs w:val="24"/>
        </w:rPr>
      </w:pPr>
    </w:p>
    <w:p w:rsidR="005945F5" w:rsidRPr="005945F5" w:rsidRDefault="005945F5" w:rsidP="005945F5">
      <w:pPr>
        <w:widowControl w:val="0"/>
        <w:autoSpaceDE w:val="0"/>
        <w:autoSpaceDN w:val="0"/>
        <w:spacing w:after="0" w:line="249"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5945F5" w:rsidRPr="005945F5" w:rsidRDefault="005945F5" w:rsidP="005945F5">
      <w:pPr>
        <w:widowControl w:val="0"/>
        <w:autoSpaceDE w:val="0"/>
        <w:autoSpaceDN w:val="0"/>
        <w:spacing w:after="0" w:line="240" w:lineRule="auto"/>
        <w:rPr>
          <w:rFonts w:ascii="Times New Roman" w:eastAsia="Calibri" w:hAnsi="Times New Roman" w:cs="Times New Roman"/>
          <w:sz w:val="24"/>
          <w:szCs w:val="24"/>
        </w:rPr>
      </w:pPr>
    </w:p>
    <w:p w:rsidR="005945F5" w:rsidRPr="005945F5" w:rsidRDefault="005945F5" w:rsidP="005945F5">
      <w:pPr>
        <w:widowControl w:val="0"/>
        <w:autoSpaceDE w:val="0"/>
        <w:autoSpaceDN w:val="0"/>
        <w:spacing w:before="186" w:after="0" w:line="240" w:lineRule="auto"/>
        <w:ind w:left="118"/>
        <w:outlineLvl w:val="2"/>
        <w:rPr>
          <w:rFonts w:ascii="Times New Roman" w:eastAsia="Calibri" w:hAnsi="Times New Roman" w:cs="Times New Roman"/>
          <w:sz w:val="24"/>
          <w:szCs w:val="24"/>
        </w:rPr>
      </w:pPr>
      <w:r w:rsidRPr="005945F5">
        <w:rPr>
          <w:rFonts w:ascii="Times New Roman" w:eastAsia="Calibri" w:hAnsi="Times New Roman" w:cs="Times New Roman"/>
          <w:sz w:val="24"/>
          <w:szCs w:val="24"/>
        </w:rPr>
        <w:t>ПРЕДМЕТНЫЕ РЕЗУЛЬТАТЫ</w:t>
      </w:r>
    </w:p>
    <w:p w:rsidR="005945F5" w:rsidRPr="005945F5" w:rsidRDefault="005945F5" w:rsidP="005945F5">
      <w:pPr>
        <w:widowControl w:val="0"/>
        <w:autoSpaceDE w:val="0"/>
        <w:autoSpaceDN w:val="0"/>
        <w:spacing w:before="118" w:after="0" w:line="249"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5945F5" w:rsidRPr="005945F5" w:rsidRDefault="005945F5" w:rsidP="005945F5">
      <w:pPr>
        <w:widowControl w:val="0"/>
        <w:autoSpaceDE w:val="0"/>
        <w:autoSpaceDN w:val="0"/>
        <w:spacing w:before="5" w:after="0" w:line="249"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Обучающиеся, освоившие основную образовательную программу по предмету «Музыка»:</w:t>
      </w:r>
    </w:p>
    <w:p w:rsidR="005945F5" w:rsidRPr="005945F5" w:rsidRDefault="005945F5" w:rsidP="00960F30">
      <w:pPr>
        <w:widowControl w:val="0"/>
        <w:numPr>
          <w:ilvl w:val="0"/>
          <w:numId w:val="110"/>
        </w:numPr>
        <w:tabs>
          <w:tab w:val="left" w:pos="628"/>
        </w:tabs>
        <w:autoSpaceDE w:val="0"/>
        <w:autoSpaceDN w:val="0"/>
        <w:spacing w:before="1" w:after="0" w:line="249" w:lineRule="auto"/>
        <w:ind w:left="116"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5945F5" w:rsidRPr="005945F5" w:rsidRDefault="005945F5" w:rsidP="00960F30">
      <w:pPr>
        <w:widowControl w:val="0"/>
        <w:numPr>
          <w:ilvl w:val="0"/>
          <w:numId w:val="110"/>
        </w:numPr>
        <w:tabs>
          <w:tab w:val="left" w:pos="628"/>
        </w:tabs>
        <w:autoSpaceDE w:val="0"/>
        <w:autoSpaceDN w:val="0"/>
        <w:spacing w:before="4" w:after="0" w:line="249" w:lineRule="auto"/>
        <w:ind w:left="116"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5945F5" w:rsidRPr="005945F5" w:rsidRDefault="005945F5" w:rsidP="00960F30">
      <w:pPr>
        <w:widowControl w:val="0"/>
        <w:numPr>
          <w:ilvl w:val="0"/>
          <w:numId w:val="110"/>
        </w:numPr>
        <w:tabs>
          <w:tab w:val="left" w:pos="628"/>
        </w:tabs>
        <w:autoSpaceDE w:val="0"/>
        <w:autoSpaceDN w:val="0"/>
        <w:spacing w:before="3" w:after="0" w:line="249" w:lineRule="auto"/>
        <w:ind w:left="116"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5945F5" w:rsidRPr="005945F5" w:rsidRDefault="005945F5" w:rsidP="00960F30">
      <w:pPr>
        <w:widowControl w:val="0"/>
        <w:numPr>
          <w:ilvl w:val="0"/>
          <w:numId w:val="110"/>
        </w:numPr>
        <w:tabs>
          <w:tab w:val="left" w:pos="642"/>
        </w:tabs>
        <w:autoSpaceDE w:val="0"/>
        <w:autoSpaceDN w:val="0"/>
        <w:spacing w:before="4" w:after="0" w:line="249" w:lineRule="auto"/>
        <w:ind w:left="116" w:right="115"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5945F5" w:rsidRPr="005945F5" w:rsidRDefault="005945F5" w:rsidP="005945F5">
      <w:pPr>
        <w:widowControl w:val="0"/>
        <w:autoSpaceDE w:val="0"/>
        <w:autoSpaceDN w:val="0"/>
        <w:spacing w:before="4" w:after="0" w:line="249" w:lineRule="auto"/>
        <w:ind w:left="116"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5945F5" w:rsidRPr="005945F5" w:rsidRDefault="005945F5" w:rsidP="005945F5">
      <w:pPr>
        <w:widowControl w:val="0"/>
        <w:autoSpaceDE w:val="0"/>
        <w:autoSpaceDN w:val="0"/>
        <w:spacing w:before="9" w:after="0" w:line="240" w:lineRule="auto"/>
        <w:rPr>
          <w:rFonts w:ascii="Times New Roman" w:eastAsia="Calibri" w:hAnsi="Times New Roman" w:cs="Times New Roman"/>
          <w:sz w:val="24"/>
          <w:szCs w:val="24"/>
        </w:rPr>
      </w:pPr>
    </w:p>
    <w:p w:rsidR="005945F5" w:rsidRPr="005945F5" w:rsidRDefault="005945F5" w:rsidP="005945F5">
      <w:pPr>
        <w:widowControl w:val="0"/>
        <w:autoSpaceDE w:val="0"/>
        <w:autoSpaceDN w:val="0"/>
        <w:spacing w:after="0" w:line="240" w:lineRule="auto"/>
        <w:ind w:left="117"/>
        <w:outlineLvl w:val="2"/>
        <w:rPr>
          <w:rFonts w:ascii="Times New Roman" w:eastAsia="Calibri" w:hAnsi="Times New Roman" w:cs="Times New Roman"/>
          <w:sz w:val="24"/>
          <w:szCs w:val="24"/>
        </w:rPr>
      </w:pPr>
      <w:r w:rsidRPr="005945F5">
        <w:rPr>
          <w:rFonts w:ascii="Times New Roman" w:eastAsia="Calibri" w:hAnsi="Times New Roman" w:cs="Times New Roman"/>
          <w:sz w:val="24"/>
          <w:szCs w:val="24"/>
        </w:rPr>
        <w:t>Модуль № 1 «Музыка моего края»:</w:t>
      </w:r>
    </w:p>
    <w:p w:rsidR="005945F5" w:rsidRPr="005945F5" w:rsidRDefault="005945F5" w:rsidP="005945F5">
      <w:pPr>
        <w:widowControl w:val="0"/>
        <w:autoSpaceDE w:val="0"/>
        <w:autoSpaceDN w:val="0"/>
        <w:spacing w:before="120" w:after="0" w:line="249" w:lineRule="auto"/>
        <w:ind w:left="117" w:right="115"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знать музыкальные традиции своей республики, края, народа;</w:t>
      </w:r>
    </w:p>
    <w:p w:rsidR="005945F5" w:rsidRPr="005945F5" w:rsidRDefault="005945F5" w:rsidP="005945F5">
      <w:pPr>
        <w:widowControl w:val="0"/>
        <w:autoSpaceDE w:val="0"/>
        <w:autoSpaceDN w:val="0"/>
        <w:spacing w:before="2" w:after="0" w:line="249"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характеризовать особенности творчества народных и профессиональных музыкантов, творческих коллективов своего края;</w:t>
      </w:r>
    </w:p>
    <w:p w:rsidR="005945F5" w:rsidRPr="005945F5" w:rsidRDefault="005945F5" w:rsidP="005945F5">
      <w:pPr>
        <w:widowControl w:val="0"/>
        <w:autoSpaceDE w:val="0"/>
        <w:autoSpaceDN w:val="0"/>
        <w:spacing w:before="2" w:after="0" w:line="249" w:lineRule="auto"/>
        <w:ind w:left="117" w:right="115"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исполнять и оценивать образцы музыкального фольклора и сочинения композиторов своей малой родины.</w:t>
      </w:r>
    </w:p>
    <w:p w:rsidR="005945F5" w:rsidRPr="005945F5" w:rsidRDefault="005945F5" w:rsidP="005945F5">
      <w:pPr>
        <w:widowControl w:val="0"/>
        <w:autoSpaceDE w:val="0"/>
        <w:autoSpaceDN w:val="0"/>
        <w:spacing w:before="9" w:after="0" w:line="240" w:lineRule="auto"/>
        <w:rPr>
          <w:rFonts w:ascii="Times New Roman" w:eastAsia="Calibri" w:hAnsi="Times New Roman" w:cs="Times New Roman"/>
          <w:sz w:val="24"/>
          <w:szCs w:val="24"/>
        </w:rPr>
      </w:pPr>
    </w:p>
    <w:p w:rsidR="005945F5" w:rsidRPr="005945F5" w:rsidRDefault="005945F5" w:rsidP="005945F5">
      <w:pPr>
        <w:widowControl w:val="0"/>
        <w:autoSpaceDE w:val="0"/>
        <w:autoSpaceDN w:val="0"/>
        <w:spacing w:after="0" w:line="240" w:lineRule="auto"/>
        <w:ind w:left="117"/>
        <w:outlineLvl w:val="2"/>
        <w:rPr>
          <w:rFonts w:ascii="Times New Roman" w:eastAsia="Calibri" w:hAnsi="Times New Roman" w:cs="Times New Roman"/>
          <w:sz w:val="24"/>
          <w:szCs w:val="24"/>
        </w:rPr>
      </w:pPr>
      <w:r w:rsidRPr="005945F5">
        <w:rPr>
          <w:rFonts w:ascii="Times New Roman" w:eastAsia="Calibri" w:hAnsi="Times New Roman" w:cs="Times New Roman"/>
          <w:sz w:val="24"/>
          <w:szCs w:val="24"/>
        </w:rPr>
        <w:t>Модуль № 2 «Народное музыкальное творчество России»:</w:t>
      </w:r>
    </w:p>
    <w:p w:rsidR="005945F5" w:rsidRPr="005945F5" w:rsidRDefault="005945F5" w:rsidP="005945F5">
      <w:pPr>
        <w:widowControl w:val="0"/>
        <w:autoSpaceDE w:val="0"/>
        <w:autoSpaceDN w:val="0"/>
        <w:spacing w:before="120" w:after="0" w:line="249"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lastRenderedPageBreak/>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5945F5" w:rsidRPr="005945F5" w:rsidRDefault="005945F5" w:rsidP="005945F5">
      <w:pPr>
        <w:widowControl w:val="0"/>
        <w:autoSpaceDE w:val="0"/>
        <w:autoSpaceDN w:val="0"/>
        <w:spacing w:before="4" w:after="0" w:line="249"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различать на слух и исполнять произведения различных жанров фольклорной музыки;</w:t>
      </w:r>
    </w:p>
    <w:p w:rsidR="005945F5" w:rsidRPr="005945F5" w:rsidRDefault="005945F5" w:rsidP="005945F5">
      <w:pPr>
        <w:widowControl w:val="0"/>
        <w:autoSpaceDE w:val="0"/>
        <w:autoSpaceDN w:val="0"/>
        <w:spacing w:before="2" w:after="0" w:line="249" w:lineRule="auto"/>
        <w:ind w:left="117" w:right="115"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5945F5" w:rsidRPr="005945F5" w:rsidRDefault="005945F5" w:rsidP="005945F5">
      <w:pPr>
        <w:widowControl w:val="0"/>
        <w:autoSpaceDE w:val="0"/>
        <w:autoSpaceDN w:val="0"/>
        <w:spacing w:before="2" w:after="0" w:line="249"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5945F5" w:rsidRPr="005945F5" w:rsidRDefault="005945F5" w:rsidP="005945F5">
      <w:pPr>
        <w:widowControl w:val="0"/>
        <w:autoSpaceDE w:val="0"/>
        <w:autoSpaceDN w:val="0"/>
        <w:spacing w:before="4" w:after="0" w:line="240" w:lineRule="auto"/>
        <w:rPr>
          <w:rFonts w:ascii="Times New Roman" w:eastAsia="Calibri" w:hAnsi="Times New Roman" w:cs="Times New Roman"/>
          <w:sz w:val="24"/>
          <w:szCs w:val="24"/>
        </w:rPr>
      </w:pPr>
    </w:p>
    <w:p w:rsidR="005945F5" w:rsidRPr="005945F5" w:rsidRDefault="005945F5" w:rsidP="005945F5">
      <w:pPr>
        <w:widowControl w:val="0"/>
        <w:autoSpaceDE w:val="0"/>
        <w:autoSpaceDN w:val="0"/>
        <w:spacing w:after="0" w:line="240" w:lineRule="auto"/>
        <w:ind w:left="117"/>
        <w:outlineLvl w:val="2"/>
        <w:rPr>
          <w:rFonts w:ascii="Times New Roman" w:eastAsia="Calibri" w:hAnsi="Times New Roman" w:cs="Times New Roman"/>
          <w:sz w:val="24"/>
          <w:szCs w:val="24"/>
        </w:rPr>
      </w:pPr>
      <w:r w:rsidRPr="005945F5">
        <w:rPr>
          <w:rFonts w:ascii="Times New Roman" w:eastAsia="Calibri" w:hAnsi="Times New Roman" w:cs="Times New Roman"/>
          <w:sz w:val="24"/>
          <w:szCs w:val="24"/>
        </w:rPr>
        <w:t>Модуль № 3 «Музыка народов мира»:</w:t>
      </w:r>
    </w:p>
    <w:p w:rsidR="005945F5" w:rsidRPr="005945F5" w:rsidRDefault="005945F5" w:rsidP="005945F5">
      <w:pPr>
        <w:widowControl w:val="0"/>
        <w:autoSpaceDE w:val="0"/>
        <w:autoSpaceDN w:val="0"/>
        <w:spacing w:before="121" w:after="0" w:line="249" w:lineRule="auto"/>
        <w:ind w:left="117" w:right="115"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традициям1;</w:t>
      </w:r>
    </w:p>
    <w:p w:rsidR="005945F5" w:rsidRPr="005945F5" w:rsidRDefault="005945F5" w:rsidP="005945F5">
      <w:pPr>
        <w:widowControl w:val="0"/>
        <w:autoSpaceDE w:val="0"/>
        <w:autoSpaceDN w:val="0"/>
        <w:spacing w:after="0" w:line="256" w:lineRule="auto"/>
        <w:ind w:left="116"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различать на слух и исполнять произведения различных жанров фольклорной музыки;</w:t>
      </w:r>
    </w:p>
    <w:p w:rsidR="005945F5" w:rsidRPr="005945F5" w:rsidRDefault="005945F5" w:rsidP="005945F5">
      <w:pPr>
        <w:widowControl w:val="0"/>
        <w:autoSpaceDE w:val="0"/>
        <w:autoSpaceDN w:val="0"/>
        <w:spacing w:after="0" w:line="256" w:lineRule="auto"/>
        <w:ind w:left="116" w:right="115"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5945F5" w:rsidRPr="005945F5" w:rsidRDefault="005945F5" w:rsidP="005945F5">
      <w:pPr>
        <w:widowControl w:val="0"/>
        <w:autoSpaceDE w:val="0"/>
        <w:autoSpaceDN w:val="0"/>
        <w:spacing w:after="0" w:line="256" w:lineRule="auto"/>
        <w:ind w:left="116"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5945F5" w:rsidRPr="005945F5" w:rsidRDefault="005945F5" w:rsidP="005945F5">
      <w:pPr>
        <w:widowControl w:val="0"/>
        <w:autoSpaceDE w:val="0"/>
        <w:autoSpaceDN w:val="0"/>
        <w:spacing w:before="6" w:after="0" w:line="240" w:lineRule="auto"/>
        <w:rPr>
          <w:rFonts w:ascii="Times New Roman" w:eastAsia="Calibri" w:hAnsi="Times New Roman" w:cs="Times New Roman"/>
          <w:sz w:val="24"/>
          <w:szCs w:val="24"/>
        </w:rPr>
      </w:pPr>
    </w:p>
    <w:p w:rsidR="005945F5" w:rsidRPr="005945F5" w:rsidRDefault="005945F5" w:rsidP="005945F5">
      <w:pPr>
        <w:widowControl w:val="0"/>
        <w:autoSpaceDE w:val="0"/>
        <w:autoSpaceDN w:val="0"/>
        <w:spacing w:after="0" w:line="240" w:lineRule="auto"/>
        <w:ind w:left="117"/>
        <w:jc w:val="both"/>
        <w:outlineLvl w:val="2"/>
        <w:rPr>
          <w:rFonts w:ascii="Times New Roman" w:eastAsia="Calibri" w:hAnsi="Times New Roman" w:cs="Times New Roman"/>
          <w:sz w:val="24"/>
          <w:szCs w:val="24"/>
        </w:rPr>
      </w:pPr>
      <w:r w:rsidRPr="005945F5">
        <w:rPr>
          <w:rFonts w:ascii="Times New Roman" w:eastAsia="Calibri" w:hAnsi="Times New Roman" w:cs="Times New Roman"/>
          <w:sz w:val="24"/>
          <w:szCs w:val="24"/>
        </w:rPr>
        <w:t>Модуль № 4 «Европейская классическая музыка»:</w:t>
      </w:r>
    </w:p>
    <w:p w:rsidR="005945F5" w:rsidRPr="005945F5" w:rsidRDefault="005945F5" w:rsidP="005945F5">
      <w:pPr>
        <w:widowControl w:val="0"/>
        <w:autoSpaceDE w:val="0"/>
        <w:autoSpaceDN w:val="0"/>
        <w:spacing w:before="127" w:after="0" w:line="256"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различать на слух произведения европейских композиторовклассиков, называть автора, произведение, исполнительский состав;</w:t>
      </w:r>
    </w:p>
    <w:p w:rsidR="005945F5" w:rsidRPr="005945F5" w:rsidRDefault="005945F5" w:rsidP="005945F5">
      <w:pPr>
        <w:widowControl w:val="0"/>
        <w:autoSpaceDE w:val="0"/>
        <w:autoSpaceDN w:val="0"/>
        <w:spacing w:after="0" w:line="256"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5945F5" w:rsidRPr="005945F5" w:rsidRDefault="005945F5" w:rsidP="005945F5">
      <w:pPr>
        <w:widowControl w:val="0"/>
        <w:autoSpaceDE w:val="0"/>
        <w:autoSpaceDN w:val="0"/>
        <w:spacing w:after="0" w:line="256" w:lineRule="auto"/>
        <w:ind w:left="117" w:right="115"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исполнять (в том числе фрагментарно) сочинения композиторовклассиков;</w:t>
      </w:r>
    </w:p>
    <w:p w:rsidR="005945F5" w:rsidRPr="005945F5" w:rsidRDefault="005945F5" w:rsidP="005945F5">
      <w:pPr>
        <w:widowControl w:val="0"/>
        <w:autoSpaceDE w:val="0"/>
        <w:autoSpaceDN w:val="0"/>
        <w:spacing w:after="0" w:line="256"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945F5" w:rsidRPr="005945F5" w:rsidRDefault="005945F5" w:rsidP="005945F5">
      <w:pPr>
        <w:widowControl w:val="0"/>
        <w:autoSpaceDE w:val="0"/>
        <w:autoSpaceDN w:val="0"/>
        <w:spacing w:after="0" w:line="256"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характеризовать творчество не менее двух композиторовклассиков, приводить примеры наиболее известных сочинений.</w:t>
      </w:r>
    </w:p>
    <w:p w:rsidR="005945F5" w:rsidRPr="005945F5" w:rsidRDefault="005945F5" w:rsidP="005945F5">
      <w:pPr>
        <w:widowControl w:val="0"/>
        <w:autoSpaceDE w:val="0"/>
        <w:autoSpaceDN w:val="0"/>
        <w:spacing w:before="5" w:after="0" w:line="240" w:lineRule="auto"/>
        <w:rPr>
          <w:rFonts w:ascii="Times New Roman" w:eastAsia="Calibri" w:hAnsi="Times New Roman" w:cs="Times New Roman"/>
          <w:sz w:val="24"/>
          <w:szCs w:val="24"/>
        </w:rPr>
      </w:pPr>
    </w:p>
    <w:p w:rsidR="005945F5" w:rsidRPr="005945F5" w:rsidRDefault="005945F5" w:rsidP="005945F5">
      <w:pPr>
        <w:widowControl w:val="0"/>
        <w:autoSpaceDE w:val="0"/>
        <w:autoSpaceDN w:val="0"/>
        <w:spacing w:after="0" w:line="240" w:lineRule="auto"/>
        <w:ind w:left="117"/>
        <w:jc w:val="both"/>
        <w:outlineLvl w:val="2"/>
        <w:rPr>
          <w:rFonts w:ascii="Times New Roman" w:eastAsia="Calibri" w:hAnsi="Times New Roman" w:cs="Times New Roman"/>
          <w:sz w:val="24"/>
          <w:szCs w:val="24"/>
        </w:rPr>
      </w:pPr>
      <w:r w:rsidRPr="005945F5">
        <w:rPr>
          <w:rFonts w:ascii="Times New Roman" w:eastAsia="Calibri" w:hAnsi="Times New Roman" w:cs="Times New Roman"/>
          <w:sz w:val="24"/>
          <w:szCs w:val="24"/>
        </w:rPr>
        <w:t>Модуль № 5 «Русская классическая музыка»:</w:t>
      </w:r>
    </w:p>
    <w:p w:rsidR="005945F5" w:rsidRPr="005945F5" w:rsidRDefault="005945F5" w:rsidP="005945F5">
      <w:pPr>
        <w:widowControl w:val="0"/>
        <w:autoSpaceDE w:val="0"/>
        <w:autoSpaceDN w:val="0"/>
        <w:spacing w:before="127" w:after="0" w:line="256"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5945F5" w:rsidRPr="005945F5" w:rsidRDefault="005945F5" w:rsidP="005945F5">
      <w:pPr>
        <w:widowControl w:val="0"/>
        <w:autoSpaceDE w:val="0"/>
        <w:autoSpaceDN w:val="0"/>
        <w:spacing w:after="0" w:line="256"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945F5" w:rsidRPr="005945F5" w:rsidRDefault="005945F5" w:rsidP="005945F5">
      <w:pPr>
        <w:widowControl w:val="0"/>
        <w:autoSpaceDE w:val="0"/>
        <w:autoSpaceDN w:val="0"/>
        <w:spacing w:after="0" w:line="240" w:lineRule="auto"/>
        <w:rPr>
          <w:rFonts w:ascii="Times New Roman" w:eastAsia="Calibri" w:hAnsi="Times New Roman" w:cs="Times New Roman"/>
          <w:sz w:val="24"/>
          <w:szCs w:val="24"/>
        </w:rPr>
      </w:pPr>
    </w:p>
    <w:p w:rsidR="005945F5" w:rsidRPr="005945F5" w:rsidRDefault="005945F5" w:rsidP="005945F5">
      <w:pPr>
        <w:widowControl w:val="0"/>
        <w:autoSpaceDE w:val="0"/>
        <w:autoSpaceDN w:val="0"/>
        <w:spacing w:before="70" w:after="0" w:line="256" w:lineRule="auto"/>
        <w:ind w:left="117" w:right="115"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исполнять (в том числе фрагментарно, отдельными темами) сочинения русских композиторов;</w:t>
      </w:r>
    </w:p>
    <w:p w:rsidR="005945F5" w:rsidRPr="005945F5" w:rsidRDefault="005945F5" w:rsidP="005945F5">
      <w:pPr>
        <w:widowControl w:val="0"/>
        <w:autoSpaceDE w:val="0"/>
        <w:autoSpaceDN w:val="0"/>
        <w:spacing w:after="0" w:line="256"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5945F5" w:rsidRPr="005945F5" w:rsidRDefault="005945F5" w:rsidP="005945F5">
      <w:pPr>
        <w:widowControl w:val="0"/>
        <w:autoSpaceDE w:val="0"/>
        <w:autoSpaceDN w:val="0"/>
        <w:spacing w:before="1" w:after="0" w:line="240" w:lineRule="auto"/>
        <w:rPr>
          <w:rFonts w:ascii="Times New Roman" w:eastAsia="Calibri" w:hAnsi="Times New Roman" w:cs="Times New Roman"/>
          <w:sz w:val="24"/>
          <w:szCs w:val="24"/>
        </w:rPr>
      </w:pPr>
    </w:p>
    <w:p w:rsidR="005945F5" w:rsidRPr="005945F5" w:rsidRDefault="005945F5" w:rsidP="005945F5">
      <w:pPr>
        <w:widowControl w:val="0"/>
        <w:autoSpaceDE w:val="0"/>
        <w:autoSpaceDN w:val="0"/>
        <w:spacing w:after="0" w:line="220" w:lineRule="auto"/>
        <w:ind w:left="117" w:right="1809"/>
        <w:outlineLvl w:val="2"/>
        <w:rPr>
          <w:rFonts w:ascii="Times New Roman" w:eastAsia="Calibri" w:hAnsi="Times New Roman" w:cs="Times New Roman"/>
          <w:sz w:val="24"/>
          <w:szCs w:val="24"/>
        </w:rPr>
      </w:pPr>
      <w:r w:rsidRPr="005945F5">
        <w:rPr>
          <w:rFonts w:ascii="Times New Roman" w:eastAsia="Calibri" w:hAnsi="Times New Roman" w:cs="Times New Roman"/>
          <w:sz w:val="24"/>
          <w:szCs w:val="24"/>
        </w:rPr>
        <w:t>Модуль № 6 «Образы русской и европейской духовной музыки»:</w:t>
      </w:r>
    </w:p>
    <w:p w:rsidR="005945F5" w:rsidRPr="005945F5" w:rsidRDefault="005945F5" w:rsidP="005945F5">
      <w:pPr>
        <w:widowControl w:val="0"/>
        <w:autoSpaceDE w:val="0"/>
        <w:autoSpaceDN w:val="0"/>
        <w:spacing w:before="130" w:after="0" w:line="256" w:lineRule="auto"/>
        <w:ind w:left="117" w:firstLine="226"/>
        <w:rPr>
          <w:rFonts w:ascii="Times New Roman" w:eastAsia="Calibri" w:hAnsi="Times New Roman" w:cs="Times New Roman"/>
          <w:sz w:val="24"/>
          <w:szCs w:val="24"/>
        </w:rPr>
      </w:pPr>
      <w:r w:rsidRPr="005945F5">
        <w:rPr>
          <w:rFonts w:ascii="Times New Roman" w:eastAsia="Calibri" w:hAnsi="Times New Roman" w:cs="Times New Roman"/>
          <w:sz w:val="24"/>
          <w:szCs w:val="24"/>
        </w:rPr>
        <w:t>различать и характеризовать жанры и произведения русской и европейской духовной музыки;</w:t>
      </w:r>
    </w:p>
    <w:p w:rsidR="005945F5" w:rsidRPr="005945F5" w:rsidRDefault="005945F5" w:rsidP="005945F5">
      <w:pPr>
        <w:widowControl w:val="0"/>
        <w:autoSpaceDE w:val="0"/>
        <w:autoSpaceDN w:val="0"/>
        <w:spacing w:after="0" w:line="256" w:lineRule="auto"/>
        <w:ind w:left="117" w:right="114" w:firstLine="226"/>
        <w:rPr>
          <w:rFonts w:ascii="Times New Roman" w:eastAsia="Calibri" w:hAnsi="Times New Roman" w:cs="Times New Roman"/>
          <w:sz w:val="24"/>
          <w:szCs w:val="24"/>
        </w:rPr>
      </w:pPr>
      <w:r w:rsidRPr="005945F5">
        <w:rPr>
          <w:rFonts w:ascii="Times New Roman" w:eastAsia="Calibri" w:hAnsi="Times New Roman" w:cs="Times New Roman"/>
          <w:sz w:val="24"/>
          <w:szCs w:val="24"/>
        </w:rPr>
        <w:t>исполнять произведения русской и европейской духовной музыки;</w:t>
      </w:r>
    </w:p>
    <w:p w:rsidR="005945F5" w:rsidRPr="005945F5" w:rsidRDefault="005945F5" w:rsidP="005945F5">
      <w:pPr>
        <w:widowControl w:val="0"/>
        <w:autoSpaceDE w:val="0"/>
        <w:autoSpaceDN w:val="0"/>
        <w:spacing w:after="0" w:line="256" w:lineRule="auto"/>
        <w:ind w:left="117" w:right="114" w:firstLine="226"/>
        <w:rPr>
          <w:rFonts w:ascii="Times New Roman" w:eastAsia="Calibri" w:hAnsi="Times New Roman" w:cs="Times New Roman"/>
          <w:sz w:val="24"/>
          <w:szCs w:val="24"/>
        </w:rPr>
      </w:pPr>
      <w:r w:rsidRPr="005945F5">
        <w:rPr>
          <w:rFonts w:ascii="Times New Roman" w:eastAsia="Calibri" w:hAnsi="Times New Roman" w:cs="Times New Roman"/>
          <w:sz w:val="24"/>
          <w:szCs w:val="24"/>
        </w:rPr>
        <w:t>приводить примеры сочинений духовной музыки, называть их автора.</w:t>
      </w:r>
    </w:p>
    <w:p w:rsidR="005945F5" w:rsidRPr="005945F5" w:rsidRDefault="005945F5" w:rsidP="005945F5">
      <w:pPr>
        <w:widowControl w:val="0"/>
        <w:autoSpaceDE w:val="0"/>
        <w:autoSpaceDN w:val="0"/>
        <w:spacing w:before="1" w:after="0" w:line="240" w:lineRule="auto"/>
        <w:rPr>
          <w:rFonts w:ascii="Times New Roman" w:eastAsia="Calibri" w:hAnsi="Times New Roman" w:cs="Times New Roman"/>
          <w:sz w:val="24"/>
          <w:szCs w:val="24"/>
        </w:rPr>
      </w:pPr>
    </w:p>
    <w:p w:rsidR="005945F5" w:rsidRPr="005945F5" w:rsidRDefault="005945F5" w:rsidP="005945F5">
      <w:pPr>
        <w:widowControl w:val="0"/>
        <w:autoSpaceDE w:val="0"/>
        <w:autoSpaceDN w:val="0"/>
        <w:spacing w:after="0" w:line="220" w:lineRule="auto"/>
        <w:ind w:left="117" w:right="916"/>
        <w:outlineLvl w:val="2"/>
        <w:rPr>
          <w:rFonts w:ascii="Times New Roman" w:eastAsia="Calibri" w:hAnsi="Times New Roman" w:cs="Times New Roman"/>
          <w:sz w:val="24"/>
          <w:szCs w:val="24"/>
        </w:rPr>
      </w:pPr>
      <w:r w:rsidRPr="005945F5">
        <w:rPr>
          <w:rFonts w:ascii="Times New Roman" w:eastAsia="Calibri" w:hAnsi="Times New Roman" w:cs="Times New Roman"/>
          <w:sz w:val="24"/>
          <w:szCs w:val="24"/>
        </w:rPr>
        <w:lastRenderedPageBreak/>
        <w:t>Модуль № 7 «Современная музыка: основные жанры и направления»:</w:t>
      </w:r>
    </w:p>
    <w:p w:rsidR="005945F5" w:rsidRPr="005945F5" w:rsidRDefault="005945F5" w:rsidP="005945F5">
      <w:pPr>
        <w:widowControl w:val="0"/>
        <w:autoSpaceDE w:val="0"/>
        <w:autoSpaceDN w:val="0"/>
        <w:spacing w:before="131" w:after="0" w:line="256" w:lineRule="auto"/>
        <w:ind w:left="117" w:right="115"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определять и характеризовать стили, направления и жанры современной музыки;</w:t>
      </w:r>
    </w:p>
    <w:p w:rsidR="005945F5" w:rsidRPr="005945F5" w:rsidRDefault="005945F5" w:rsidP="005945F5">
      <w:pPr>
        <w:widowControl w:val="0"/>
        <w:autoSpaceDE w:val="0"/>
        <w:autoSpaceDN w:val="0"/>
        <w:spacing w:after="0" w:line="256"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различать и определять на слух виды оркестров, ансамблей, тембры музыкальных инструментов, входящих в их состав;</w:t>
      </w:r>
    </w:p>
    <w:p w:rsidR="005945F5" w:rsidRPr="005945F5" w:rsidRDefault="005945F5" w:rsidP="005945F5">
      <w:pPr>
        <w:widowControl w:val="0"/>
        <w:autoSpaceDE w:val="0"/>
        <w:autoSpaceDN w:val="0"/>
        <w:spacing w:after="0" w:line="256" w:lineRule="auto"/>
        <w:ind w:left="117" w:right="115"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исполнять современные музыкальные произведения в разных видах деятельности.</w:t>
      </w:r>
    </w:p>
    <w:p w:rsidR="005945F5" w:rsidRPr="005945F5" w:rsidRDefault="005945F5" w:rsidP="005945F5">
      <w:pPr>
        <w:widowControl w:val="0"/>
        <w:autoSpaceDE w:val="0"/>
        <w:autoSpaceDN w:val="0"/>
        <w:spacing w:before="6" w:after="0" w:line="240" w:lineRule="auto"/>
        <w:rPr>
          <w:rFonts w:ascii="Times New Roman" w:eastAsia="Calibri" w:hAnsi="Times New Roman" w:cs="Times New Roman"/>
          <w:sz w:val="24"/>
          <w:szCs w:val="24"/>
        </w:rPr>
      </w:pPr>
    </w:p>
    <w:p w:rsidR="005945F5" w:rsidRPr="005945F5" w:rsidRDefault="005945F5" w:rsidP="005945F5">
      <w:pPr>
        <w:widowControl w:val="0"/>
        <w:autoSpaceDE w:val="0"/>
        <w:autoSpaceDN w:val="0"/>
        <w:spacing w:after="0" w:line="240" w:lineRule="auto"/>
        <w:ind w:left="117"/>
        <w:outlineLvl w:val="2"/>
        <w:rPr>
          <w:rFonts w:ascii="Times New Roman" w:eastAsia="Calibri" w:hAnsi="Times New Roman" w:cs="Times New Roman"/>
          <w:sz w:val="24"/>
          <w:szCs w:val="24"/>
        </w:rPr>
      </w:pPr>
      <w:r w:rsidRPr="005945F5">
        <w:rPr>
          <w:rFonts w:ascii="Times New Roman" w:eastAsia="Calibri" w:hAnsi="Times New Roman" w:cs="Times New Roman"/>
          <w:sz w:val="24"/>
          <w:szCs w:val="24"/>
        </w:rPr>
        <w:t>Модуль № 8 «Связь музыки с другими видами искусства»:</w:t>
      </w:r>
    </w:p>
    <w:p w:rsidR="005945F5" w:rsidRPr="005945F5" w:rsidRDefault="005945F5" w:rsidP="005945F5">
      <w:pPr>
        <w:widowControl w:val="0"/>
        <w:autoSpaceDE w:val="0"/>
        <w:autoSpaceDN w:val="0"/>
        <w:spacing w:before="126" w:after="0" w:line="256" w:lineRule="auto"/>
        <w:ind w:left="117" w:right="115"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определять стилевые и жанровые параллели между музыкой и другими видами искусств;</w:t>
      </w:r>
    </w:p>
    <w:p w:rsidR="005945F5" w:rsidRPr="005945F5" w:rsidRDefault="005945F5" w:rsidP="005945F5">
      <w:pPr>
        <w:widowControl w:val="0"/>
        <w:autoSpaceDE w:val="0"/>
        <w:autoSpaceDN w:val="0"/>
        <w:spacing w:after="0" w:line="256"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различать и анализировать средства выразительности разных видов искусств;</w:t>
      </w:r>
    </w:p>
    <w:p w:rsidR="005945F5" w:rsidRPr="005945F5" w:rsidRDefault="005945F5" w:rsidP="005945F5">
      <w:pPr>
        <w:widowControl w:val="0"/>
        <w:autoSpaceDE w:val="0"/>
        <w:autoSpaceDN w:val="0"/>
        <w:spacing w:after="0" w:line="256"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5945F5" w:rsidRPr="005945F5" w:rsidRDefault="005945F5" w:rsidP="005945F5">
      <w:pPr>
        <w:widowControl w:val="0"/>
        <w:autoSpaceDE w:val="0"/>
        <w:autoSpaceDN w:val="0"/>
        <w:spacing w:after="0" w:line="256" w:lineRule="auto"/>
        <w:ind w:left="117" w:right="115"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5945F5" w:rsidRPr="005945F5" w:rsidRDefault="005945F5" w:rsidP="005945F5">
      <w:pPr>
        <w:widowControl w:val="0"/>
        <w:autoSpaceDE w:val="0"/>
        <w:autoSpaceDN w:val="0"/>
        <w:spacing w:before="76" w:after="0" w:line="240" w:lineRule="auto"/>
        <w:ind w:left="117"/>
        <w:outlineLvl w:val="2"/>
        <w:rPr>
          <w:rFonts w:ascii="Times New Roman" w:eastAsia="Calibri" w:hAnsi="Times New Roman" w:cs="Times New Roman"/>
          <w:sz w:val="24"/>
          <w:szCs w:val="24"/>
        </w:rPr>
      </w:pPr>
      <w:r w:rsidRPr="005945F5">
        <w:rPr>
          <w:rFonts w:ascii="Times New Roman" w:eastAsia="Calibri" w:hAnsi="Times New Roman" w:cs="Times New Roman"/>
          <w:sz w:val="24"/>
          <w:szCs w:val="24"/>
        </w:rPr>
        <w:t>Модуль № 9 «Жанры музыкального искусства»:</w:t>
      </w:r>
    </w:p>
    <w:p w:rsidR="005945F5" w:rsidRPr="005945F5" w:rsidRDefault="005945F5" w:rsidP="005945F5">
      <w:pPr>
        <w:widowControl w:val="0"/>
        <w:autoSpaceDE w:val="0"/>
        <w:autoSpaceDN w:val="0"/>
        <w:spacing w:before="120" w:after="0" w:line="249"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5945F5" w:rsidRPr="005945F5" w:rsidRDefault="005945F5" w:rsidP="005945F5">
      <w:pPr>
        <w:widowControl w:val="0"/>
        <w:autoSpaceDE w:val="0"/>
        <w:autoSpaceDN w:val="0"/>
        <w:spacing w:before="4" w:after="0" w:line="249" w:lineRule="auto"/>
        <w:ind w:left="117" w:right="114"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рассуждать о круге образов и средствах их воплощения, типичных для данного жанра;</w:t>
      </w:r>
    </w:p>
    <w:p w:rsidR="005945F5" w:rsidRPr="005945F5" w:rsidRDefault="005945F5" w:rsidP="005945F5">
      <w:pPr>
        <w:widowControl w:val="0"/>
        <w:autoSpaceDE w:val="0"/>
        <w:autoSpaceDN w:val="0"/>
        <w:spacing w:before="1" w:after="0" w:line="249" w:lineRule="auto"/>
        <w:ind w:left="117" w:right="116" w:firstLine="226"/>
        <w:jc w:val="both"/>
        <w:rPr>
          <w:rFonts w:ascii="Times New Roman" w:eastAsia="Calibri" w:hAnsi="Times New Roman" w:cs="Times New Roman"/>
          <w:sz w:val="24"/>
          <w:szCs w:val="24"/>
        </w:rPr>
      </w:pPr>
      <w:r w:rsidRPr="005945F5">
        <w:rPr>
          <w:rFonts w:ascii="Times New Roman" w:eastAsia="Calibri" w:hAnsi="Times New Roman" w:cs="Times New Roman"/>
          <w:sz w:val="24"/>
          <w:szCs w:val="24"/>
        </w:rPr>
        <w:t>выразительно исполнять произведения (в том числе фрагменты) вокальных, инструментальных и музыкально-театральных жанров.</w:t>
      </w:r>
    </w:p>
    <w:p w:rsidR="00BB6D19" w:rsidRPr="00BB6D19" w:rsidRDefault="00BB6D19" w:rsidP="00BB6D19">
      <w:pPr>
        <w:keepNext/>
        <w:keepLines/>
        <w:suppressAutoHyphens/>
        <w:autoSpaceDE w:val="0"/>
        <w:autoSpaceDN w:val="0"/>
        <w:spacing w:after="0" w:line="254" w:lineRule="auto"/>
        <w:ind w:left="383" w:right="155" w:hanging="142"/>
        <w:jc w:val="both"/>
        <w:rPr>
          <w:rFonts w:ascii="Times New Roman" w:eastAsia="Calibri" w:hAnsi="Times New Roman" w:cs="Times New Roman"/>
          <w:b/>
          <w:sz w:val="24"/>
          <w:szCs w:val="24"/>
        </w:rPr>
      </w:pPr>
    </w:p>
    <w:p w:rsidR="00322A4A" w:rsidRPr="00322A4A" w:rsidRDefault="00322A4A" w:rsidP="00322A4A">
      <w:pPr>
        <w:keepNext/>
        <w:keepLines/>
        <w:suppressAutoHyphens/>
        <w:spacing w:line="252" w:lineRule="auto"/>
        <w:jc w:val="both"/>
        <w:rPr>
          <w:rFonts w:ascii="Times New Roman" w:eastAsia="Calibri" w:hAnsi="Times New Roman" w:cs="Times New Roman"/>
          <w:b/>
          <w:sz w:val="24"/>
          <w:szCs w:val="24"/>
        </w:rPr>
      </w:pPr>
      <w:r w:rsidRPr="00322A4A">
        <w:rPr>
          <w:rFonts w:ascii="Times New Roman" w:eastAsia="Calibri" w:hAnsi="Times New Roman" w:cs="Times New Roman"/>
          <w:b/>
          <w:sz w:val="24"/>
          <w:szCs w:val="24"/>
        </w:rPr>
        <w:t>2.1.16. Технология</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ПОЯСНИТЕЛЬНАЯ ЗАПИСКА</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НАУЧНЫЙ, ОБЩЕКУЛЬТУРНЫЙ И ОБРАЗОВАТЕЛЬНЫЙ КОНТЕКСТ ТЕХНОЛОГИИ</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Стержнем названной концепции является технология как логическое развитие «метода» в следующих аспектах:</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В ХХ веке сущность технологии была осмыслена в различных плоскостях:</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были выделены структуры, родственные понятию технологии, прежде всего, понятие алгоритма;</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проанализирован феномен зарождающегося технологического общества;</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исследованы социальные аспекты технологии. 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lastRenderedPageBreak/>
        <w:t>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ЦЕЛИ И ЗАДАЧИ ИЗУЧЕНИЯ ПРЕДМЕТНОЙ ОБЛАСТИ</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«ТЕХНОЛОГИЯ» В ОСНОВНОМ ОБЩЕМ ОБРАЗОВАНИИ</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Основной целью 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Задачами курса технологии являются:</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Важно подчеркнуть, что именно в технологии реализуются все аспекты фундаментальной для образования категории «знания», а именно:</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понятийное знание, которое складывается из набора понятий, характеризующих данную предметную область;</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предметное знание, складывающееся из знания и понимания сути законов и закономерностей, применяемых в той или иной предметной области;</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методологическое знание — знание общих закономерностей изучаемых явлений и процессов.</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Как и всякий общеобразовательный предмет, «Технология» отражает наиболее значимые аспекты действительности, которые состоят в следующем:</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lastRenderedPageBreak/>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—уровень представления;</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—уровень пользователя;</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—когнитивнопродуктивный уровень (создание технологий);</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ОБЩАЯ ХАРАКТЕРИСТИКА УЧЕБНОГО ПРЕДМЕТА «ТЕХНОЛОГИЯ»</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Современный курс технологии построен по модульному принципу. 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Структура модульного курса технологии такова.</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Инвариантные модули</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Модуль «Производство и технология»</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lastRenderedPageBreak/>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Модуль «Технологии обработки материалов и пищевых продуктов»</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Вариативные модули</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Модуль «Робототехника»</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Модуль «3Dмоделирование, прототипирование, макетирование»</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Модуль «Компьютерная графика. Черчение»</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Модуль «Автоматизированные системы»</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Модули «Животноводство» и «Растениеводство»</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lastRenderedPageBreak/>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Ведущими методическими принципами, которые реализуются в модульном курсе технологии, являются следующие принципы:</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«двойного вхождения»1 — вопросы, выделенные в отдельный вариативный модуль, фрагментарно присутствуют и в инвариантных модулях;</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цикличности — освоенное на начальном этапе содержание продолжает осваиваться и далее на более высоком уровне.</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В курсе технологии осуществляется реализация широкого спектра межпредметных связей:</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с алгеброй и геометрией при изучении модулей: «Компьютерная графика. Черчение», «3Dмоделирование, макетирование, прототипирование», «Автоматизированные системы»;</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с химией при освоении разделов, связанных с технологиями химической промышленности в инвариантных модулях;</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с биологией при изучении современных биотехнологий в инвариантных модулях и при освоении вариативных модулей</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«Растениеводство» и «Животноводство»;</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с физикой при освоении моделей машин и механизмов, модуля «Робототехника», «3Dмоделирование, макетирование, прототипирование», «Автоматизированные системы».</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с историей и искусством при освоении элементов промышленной эстетики, народных ремёсел в инвариантном модуле</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«Производство и технология»;</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322A4A" w:rsidRPr="00322A4A" w:rsidRDefault="00322A4A" w:rsidP="00322A4A">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322A4A">
        <w:rPr>
          <w:rFonts w:ascii="Times New Roman" w:eastAsia="Calibri" w:hAnsi="Times New Roman" w:cs="Times New Roman"/>
          <w:sz w:val="24"/>
          <w:szCs w:val="24"/>
        </w:rPr>
        <w:t>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WorldSkills) и др.</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МЕСТО УЧЕБНОГО ПРЕДМЕТА «ТЕХНОЛОГИЯ» В УЧЕБНОМ ПЛАНЕ</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Дополнительно рекомендуется выделить за счёт внеурочной деятельности в 8 классе — 1 час в неделю и в 9 классе — 2 часа.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СОДЕРЖАНИЕ ОБУЧЕНИЯ</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ИНВАРИАНТНЫЕ МОДУЛИ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Модуль «Производство и технология» 5ИКЛАССЫ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Раздел 1. Преобразовательная деятельность человека.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lastRenderedPageBreak/>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Раздел 2. Простейшие машины и механизмы.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Двигатели машин. Виды двигателей. Передаточные механизмы. Виды и характеристики передаточных механизмов.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Раздел 3. Задачи и технологии их решения.</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Технология решения производственных задач в информационной среде как важнейшая технология 4й промышленной революции.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Раздел 4. Основы проектной деятельности.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Раздел 5. Технология домашнего хозяйства.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Порядок и хаос как фундаментальные характеристики окружающего мира.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Порядок в доме. Порядок на рабочем месте.</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Создание интерьера квартиры с помощью компьютерных программ.</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Электропроводка.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Бытовые электрические приборы. Техника безопасности при работе с электричеством.</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proofErr w:type="gramStart"/>
      <w:r w:rsidRPr="00EF24BC">
        <w:rPr>
          <w:rFonts w:ascii="Times New Roman" w:eastAsia="Calibri" w:hAnsi="Times New Roman" w:cs="Times New Roman"/>
          <w:sz w:val="24"/>
          <w:szCs w:val="24"/>
        </w:rPr>
        <w:t>Раздел .</w:t>
      </w:r>
      <w:proofErr w:type="gramEnd"/>
      <w:r w:rsidRPr="00EF24BC">
        <w:rPr>
          <w:rFonts w:ascii="Times New Roman" w:eastAsia="Calibri" w:hAnsi="Times New Roman" w:cs="Times New Roman"/>
          <w:sz w:val="24"/>
          <w:szCs w:val="24"/>
        </w:rPr>
        <w:t xml:space="preserve"> Мир профессий.</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Какие бывают профессии. Как выбрать профессию.</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7И9 КЛАССЫ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Раздел 7. Технологии и искусство.</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Эстетика в быту. Эстетика и экология жилища.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Народные ремёсла. Народные ремёсла и промыслы России.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Раздел 8. Технологии и мир. Современная техносфера.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Понятие высокотехнологичных отраслей. «Высокие технологии» двойного назначения.</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Ресурсы, технологии и общество. Глобальные технологические проекты.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Современная техносфера. Проблема взаимодействия природы и техносферы.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Современный транспорт и перспективы его развития.</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Раздел 9. Современные технологии.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Биотехнологии. Лазерные технологии. Космические технологии. Представления о нано=технологиях.</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lastRenderedPageBreak/>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Сферы применения современных технологий.</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Раздел 10. Основы информационнокогнитивных технологий.</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Знание как фундаментальная производственная и экономическая категория.</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Формализация и моделирование — основные инструменты познания окружающего мира.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Раздел 11. Элементы управления.</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Общие принципы управления. Общая схема управления. Условия реализации общей схемы управления. Начала кибернетики.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Самоуправляемые системы. Устойчивость систем управления. Виды равновесия. Устойчивость технических систем.</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Раздел 12. Мир профессий.</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Профессии предметной области «Природа». Профессии предметной области «Техника». Профессии предметной области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«Знак». Профессии предметной области «Человек».</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Профессии предметной области «Художественный образ».</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Модуль «Технология обработки материалов и пищевых продуктов»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5ИКЛАССЫ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Раздел 1. Структура технологии: от материала к изделию.</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Основные элементы структуры технологии: действия, операции, этапы. Технологическая карта.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Проектирование, моделирование, конструирование — основные составляющие технологии. Технологии и алгоритмы.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Раздел 2. Материалы и их свойства.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Бумага и её свойства. Различные изделия из бумаги. Потребность человека в бумаге.</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Ткань и её свойства. Изделия из ткани. Виды тканей. Древесина и её свойства. Древесные материалы и их применение. Изделия из древесины. Потребность человечества в древесине. Сохранение лесов.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Металлы и их свойства. Металлические части машин и механизмов. Тонколистовая сталь и проволока.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Пластические массы (пластмассы) и их свойства. Работа с пластмассами.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Наноструктуры и их использование в различных технологиях. Природные и синтетические наноструктуры.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Композиты и нанокомпозиты, их применение. Умные материалы и их применение. Аллотропные соединения углерода.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Раздел 3. Основные ручные инструменты.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Инструменты для работы с бумагой. Инструменты для работы с тканью. Инструменты для работы с древесиной. Инструменты для работы с металлом.</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Компьютерные инструменты.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lastRenderedPageBreak/>
        <w:t>Раздел 4. Трудовые действия как основные слагаемые технологии.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Общность и различие действий с различными материалами и пищевыми продуктами.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Раздел 5. Технологии обработки конструкционных материалов.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Разметка заготовок из древесины, металла, пластмасс. Приёмы ручной правки заготовок из проволоки и тонколистового металла.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Резание заготовок.</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Строгание заготовок из древесины.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 xml:space="preserve"> Сборка изделий из тонколистового металла, проволоки, искусственных материалов.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Зачистка и отделка поверхностей деталей из конструкционных материалов.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Изготовление цилиндрических и конических деталей из древесины ручным инструментом.</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Отделка изделий из конструкционных материалов. Правила безопасной работы.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proofErr w:type="gramStart"/>
      <w:r w:rsidRPr="00EF24BC">
        <w:rPr>
          <w:rFonts w:ascii="Times New Roman" w:eastAsia="Calibri" w:hAnsi="Times New Roman" w:cs="Times New Roman"/>
          <w:sz w:val="24"/>
          <w:szCs w:val="24"/>
        </w:rPr>
        <w:t>Раздел .</w:t>
      </w:r>
      <w:proofErr w:type="gramEnd"/>
      <w:r w:rsidRPr="00EF24BC">
        <w:rPr>
          <w:rFonts w:ascii="Times New Roman" w:eastAsia="Calibri" w:hAnsi="Times New Roman" w:cs="Times New Roman"/>
          <w:sz w:val="24"/>
          <w:szCs w:val="24"/>
        </w:rPr>
        <w:t xml:space="preserve"> Технология обработки текстильных материалов.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Основы технологии изготовления изделий из текстильных материалов.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Способы настила ткани. Раскладка выкройки на ткани. Технология выполнения соединительных швов. Обработка срезов. Обработка вытачки.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Понятие о декоративноприкладном творчестве. Технологии художественной обработки текстильных материалов: лоскутное шитьё, вышивка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Раздел 7. Технологии обработки пищевых продуктов.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Приготовление пищи в походных условиях. Утилизация бытовых и пищевых отходов в походных условиях.</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 xml:space="preserve">7 И 9 КЛАССЫ </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Раздел 8. Моделирование как основа познания и практической деятельности.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Модели человеческой деятельности. Алгоритмы и технологии как модели.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Раздел 9. Машины и их модели.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Как устроены машины.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lastRenderedPageBreak/>
        <w:t>Конструирование машин. Действия при сборке модели машины при помощи деталей конструктора.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Простейшие механизмы как базовые элементы многообразия механизмов.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Физические законы, реализованные в простейших механизмах.</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Модели механизмов и эксперименты с этими механизмами.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Раздел 10. Традиционные производства и технологии.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Раздел 11. Технологии в когнитивной сфере.</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lastRenderedPageBreak/>
        <w:t>Раздел 12. Технологии и человек.</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ВАРИАТИВНЫЕ МОДУЛИ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Модуль «Робототехника» 5 9 КЛАССЫ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Раздел 1. Алгоритмы и исполнители. Роботы как исполнители.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Компьютерный исполнитель. Робот. Система команд исполнителя.</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От роботов на экране компьютера к роботаммеханизмам. Система команд механического робота. Управление механическим роботом.</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Робототехнические комплексы и их возможности. Знакомство с составом робототехнического конструктора.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Раздел 2. Роботы: конструирование и управление.</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Общее устройство робота. Механическая часть. Принцип программного управления.</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Раздел 3. Роботы на производстве.</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Роботыманипуляторы. Перемещение предмета. Лазерный гравёр. 3Dпринтер.</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Производственные линии. Взаимодействие роботов. Понятие о производстве 4.0. Модели производственных линий.</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 xml:space="preserve">Раздел 4. Робототехнические проекты. </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Примеры роботов из различных областей. Их возможности и ограничения.</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Раздел 5. От робототехники к искусственному интеллекту.</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Модуль «3Dмоделирование, макетирование, прототипирование» 7 И 9 КЛАССЫ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Раздел 1. Модели и технологии.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Виды и свойства, назначение моделей. Адекватность модели моделируемому объекту и целям моделирования.</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Раздел 2. Визуальные модели.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3Dмоделирование как технология создания визуальных моделей.</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Графические примитивы в 3Dмоделировании. Куб и кубоид.</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Шар и многогранник. Цилиндр, призма, пирамида.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lastRenderedPageBreak/>
        <w:t>Операции над примитивами. Поворот тел в пространстве. Масштабирование тел. Вычитание, пересечение и объединение геометрических тел.</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Моделирование сложных объектов.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3Dпечать. Техника безопасности в 3Dпечати. Аддитивные технологии. Экструдер и его устройство. Кинематика 3Dпринтера.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Характеристики материалов для 3Dпринтера. Основные настройки для выполнения печати на 3Dпринтере. Подготовка к печати. Печать 3Dмодели.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Профессии, связанные с 3Dпечатью.</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Раздел 3. Создание макетов с помощью программных средств. Компоненты технологии макетирования: выполнение развёртки, сборка деталей макета. Разработка графической документации.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 xml:space="preserve"> Раздел 4. Технология создания и исследования прототипов.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Создание прототипа. Исследование прототипа. Перенос выявленных свойств прототипа на реальные объекты.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Модуль «Компьютерная графика. Черчение» 8И9 КЛАССЫ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Раздел 1. Модели и их свойства.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Понятие графической модели.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Раздел 2. Черчение как технология создания графической модели инженерного объекта.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Практическая деятельность по созданию чертежей.</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Раздел 3. Технология создания чертежей в программных средах.</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Изделия и их модели. Анализ формы объекта и синтез модели. План создания 3Dмодели.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Создание моделей по различным заданиям: по чертежу; по описанию и размерам; по образцу, с натуры.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lastRenderedPageBreak/>
        <w:t>Раздел 4. Разработка проекта инженерного объекта.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Модуль «Автоматизированные системы» 8И9 КЛАССЫ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Раздел 1. Управление. Общие представления.</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Раздел 2. Управление техническими системами. Механические устройства обратной связи. Регулятор Уатта. Понятие системы. Замкнутые и открытые системы. Системы с положительной и отрицательной обратной связью. Примеры.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Динамические эффекты открытых систем: точки бифуркации, аттракторы.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Реализация данных эффектов в технических системах.</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Управление системами в условиях нестабильности.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Раздел 3. Элементная база автоматизированных систем.</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Раздел 4. Управление социальноэкономическими системами. Предпринимательство.</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lastRenderedPageBreak/>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Программная поддержка предпринимательской деятельности. Программы для управления проектами.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 xml:space="preserve">Модуль «Животноводство» </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 xml:space="preserve">7 И 8 КЛАССЫ </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Раздел 1. Элементы технологий выращивания сельскохозяйственных животных.</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Домашние животные. Приручение животных как фактор развития человеческой цивилизации. Сельскохозяйственные животные.</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Содержание сельскохозяйственных животных: помещение, оборудование, уход.</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Разведение животных. Породы животных, их создание. Лечение животных. Понятие о ветеринарии.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Заготовка кормов. Кормление животных. Питательность корма. Рацион.</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Животные у нас дома. Забота о домашних и бездомных животных.</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Проблема клонирования живых организмов. Социальные и этические проблемы.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Раздел 2. Производство животноводческих продуктов.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Использование цифровых технологий в животноводстве. Цифровая ферма: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автоматическое кормление животных;</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автоматическая дойка;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уборка помещения и др.</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Цифровая «умная» ферма — перспективное направление роботизации в животноводстве.</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Раздел 3. Профессии, связанные с деятельностью животновода.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 xml:space="preserve">Модуль «Растениеводство» </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7 И 8 КЛАССЫ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Раздел 1. Элементы технологий выращивания сельскохозяйственных культур.</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Почвы, виды почв. Плодородие почв.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Инструменты обработки почвы: ручные и механизированные. Сельскохозяйственная техника.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Культурные растения и их классификация.</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Выращивание растений на школьном/приусадебном участке. Полезные для человека дикорастущие растения и их классификация.</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Сохранение природной среды.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Раздел 2. Сельскохозяйственное производство.</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Автоматизация и роботизация сельскохозяйственного производства: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lastRenderedPageBreak/>
        <w:t>анализаторы почвы c использованием спутниковой системы навигации;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автоматизация тепличного хозяйства;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применение роботов манипуляторов для уборки урожая;</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внесение удобрение на основе данных от азотноспектральных датчиков;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определение критических точек полей с помощью спутниковых снимков;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использование БПЛА и др.</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Генномодифицированные растения: положительные и отрицательные аспекты.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Раздел 3. Сельскохозяйственные профессии.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ПЛАНИРУЕМЫЕ РЕЗУЛЬТАТЫ ОСВОЕНИЯ УЧЕБНОГО ПРЕДМЕТА «ТЕХНОЛОГИЯ»</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НА УРОВНЕ ОСНОВНОГО ОБЩЕГО ОБРАЗОВАНИЯ</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ЛИЧНОСТНЫЕ РЕЗУЛЬТАТЫ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Патриотическое воспитание:</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проявление интереса к истории и современному состоянию российской науки и технологии;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ценностное отношение к достижениям российских инженеров и учёных.</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Гражданское и духовнонравственное воспитание:</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осознание важности моральноэтических принципов в деятельности, связанной с реализацией технологий;</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Эстетическое воспитание:</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восприятие эстетических качеств предметов труда;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умение создавать эстетически значимые изделия из различных материалов.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Ценности научного познания и практической деятельности: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осознание ценности науки как фундамента технологий;</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развитие интереса к исследовательской деятельности, реализации на практике достижений науки.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Формирование культуры здоровья и эмоционального благополучия:</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умение распознавать информационные угрозы и осуществлять защиту личности от этих угроз.</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Трудовое воспитание:</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активное участие в решении возникающих практических задач из различных областей;</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умение ориентироваться в мире современных профессий.</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Экологическое воспитание:</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осознание пределов преобразовательной деятельности человека.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lastRenderedPageBreak/>
        <w:t>МЕТАПРЕДМЕТНЫЕ РЕЗУЛЬТАТЫ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Освоение содержания предмета «Технология» в основной школе способствует достижению метапредметных результатов, в том числе:</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Овладение универсальными познавательными действиями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Базовые логические действия:</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выявлять и характеризовать существенные признаки природных и рукотворных объектов;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устанавливать существенный признак классификации, основание для обобщения и сравнения;</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выявлять закономерности и противоречия в рассматриваемых фактах, данных и наблюдениях, относящихся к внешнему миру;</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Базовые исследовательские действия:</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использовать вопросы как исследовательский инструмент познания;</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формировать запросы к информационной системе с целью получения необходимой информации;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оценивать полноту, достоверность и актуальность полученной информации;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опытным путём изучать свойства различных материалов;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уметь оценивать правильность выполнения учебной задачи, собственные возможности её решения;</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прогнозировать поведение технической системы, в том числе с учётом синергетических эффектов.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Работа с информацией:</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выбирать форму представления информации в зависимости от поставленной задачи;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понимать различие между данными, информацией и знаниями;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владеть начальными навыками работы с «большими данными»;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владеть технологией трансформации данных в информацию, информации в знания.</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Овладение универсальными учебными регулятивными действиями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Самоорганизация:</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делать выбор и брать ответственность за решение.</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Самоконтроль (рефлексия):</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давать адекватную оценку ситуации и предлагать план её изменения;</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объяснять причины достижения (недостижения) результатов преобразовательной деятельности;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lastRenderedPageBreak/>
        <w:t>вносить необходимые коррективы в деятельность по решению задачи или по осуществлению проекта;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Принятие себя и других:</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Овладение универсальными коммуникативными действиями.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Общение:</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в ходе обсуждения учебного материала, планирования и осуществления учебного проекта;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в рамках публичного представления результатов проектной деятельности;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в ходе совместного решения задачи с использованием облачных сервисов;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в ходе общения с представителями других культур, в частности в социальных сетях.</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Совместная деятельность:</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понимать и использовать преимущества командной работы при реализации учебного проекта;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уметь адекватно интерпретировать высказывания собеседника — участника совместной деятельности;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владеть навыками отстаивания своей точки зрения, используя при этом законы логики;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уметь распознавать некорректную аргументацию.</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ПРЕДМЕТНЫЕ РЕЗУЛЬТАТЫ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По завершении обучения учащийся должен иметь сформированные образовательные результаты, соотнесённые с каждым из модулей.</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Модуль «Производство и технология» 5 И 6 КЛАССЫ: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характеризовать роль техники и технологий для прогрессивного развития общества;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характеризовать роль техники и технологий в цифровом социуме;</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выявлять причины и последствия развития техники и технологий;</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характеризовать виды современных технологий и определять перспективы их развития;</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уметь строить учебную и практическую деятельность в соответствии со структурой технологии: этапами, операциями, действиями;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научиться конструировать, оценивать и использовать модели в познавательной и практической деятельности;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организовывать рабочее место в соответствии с требованиями безопасности;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соблюдать правила безопасности;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использовать различные материалы (древесина, металлы и сплавы, полимеры, текстиль, сельскохозяйственная продукция);</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уметь создавать, применять и преобразовывать знаки и символы, модели и схемы для решения учебных и производственных задач;</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получить возможность научиться коллективно решать задачи с использованием облачных сервисов;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оперировать понятием «биотехнология»;</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классифицировать методы очистки воды, использовать фильтрование воды;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оперировать понятиями «биоэнергетика», «биометаногенез».</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7 И 9 КЛАССЫ: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перечислять и характеризовать виды современных технологий;</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применять технологии для решения возникающих задач;</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lastRenderedPageBreak/>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приводить примеры не только функциональных, но и эстетичных промышленных изделий;</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оценивать области применения технологий, понимать их возможности и ограничения;</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оценивать условия применимости технологии с позиций экологической защищённости;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получить возможность научиться модернизировать и создавать технологии обработки известных материалов;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анализировать значимые для конкретного человека потребности;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перечислять и характеризовать продукты питания;</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перечислять виды и названия народных промыслов и ремёсел;</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анализировать использование нанотехнологий в различных областях;</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выявлять экологические проблемы; применять генеалогический метод; анализировать роль прививок;</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анализировать работу биодатчиков;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анализировать микробиологические технологии, методы генной инженерии.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Модуль «Технология обработки материалов и пищевых продуктов»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5ИКЛАССЫ: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характеризовать познавательную и преобразовательную деятельность человека;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соблюдать правила безопасности;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организовывать рабочее место в соответствии с требованиями безопасности;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классифицировать и характеризовать инструменты, приспособления и технологическое оборудование;</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активно использовать знания, полученные при изучении других учебных предметов, и сформированные универсальные учебные действия;</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использовать инструменты, приспособления и технологическое оборудование;</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получить возможность научиться использовать цифровые инструменты при изготовлении предметов из различных материалов;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характеризовать технологические операции ручной обработки конструкционных материалов;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применять ручные технологии обработки конструкционных материалов;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правильно хранить пищевые продукты;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осуществлять механическую и тепловую обработку пищевых продуктов, сохраняя их пищевую ценность;</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выбирать продукты, инструменты и оборудование для приготовления блюда;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осуществлять доступными средствами контроль качества блюда;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проектировать интерьер помещения с использованием программных сервисов;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составлять последовательность выполнения технологических операций для изготовления швейных изделий;</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строить чертежи простых швейных изделий;</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выбирать материалы, инструменты и оборудование для выполнения швейных работ;</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выполнять художественное оформление швейных изделий;</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lastRenderedPageBreak/>
        <w:t>выделять свойства наноструктур;</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приводить примеры наноструктур, их использования в технологиях;</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получить возможность познакомиться с физическими основами нанотехнологий и их использованием для конструирования новых материалов.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7И9 КЛАССЫ: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освоить основные этапы создания проектов от идеи до презентации и использования полученных результатов;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научиться использовать программные сервисы для поддержки проектной деятельности;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проводить необходимые опыты по исследованию свойств материалов;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выбирать инструменты и оборудование, необходимые для изготовления выбранного изделия по данной технологии;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применять технологии механической обработки конструкционных материалов;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классифицировать виды и назначение методов получения и преобразования конструкционных и текстильных материалов;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получить возможность научиться конструировать модели различных объектов и использовать их в практической деятельности;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конструировать модели машин и механизмов;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изготавливать изделие из конструкционных или поделочных материалов;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готовить кулинарные блюда в соответствии с известными технологиями;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выполнять декоративноприкладную обработку материалов;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выполнять художественное оформление изделий;</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 xml:space="preserve"> создавать художественный образ и воплощать его в продукте;</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строить чертежи швейных изделий;</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выбирать материалы, инструменты и оборудование для выполнения швейных работ;</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применять основные приёмы и навыки решения изобретательских задач;</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получить возможность научиться применять принципы ТРИЗ для решения технических задач;</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презентовать изделие (продукт);</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называть и характеризовать современные и перспективные технологии производства и обработки материалов;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получить возможность узнать о современных цифровых технологиях, их возможностях и ограничениях;</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выявлять потребности современной техники в умных материалах;</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различать аллотропные соединения углерода, приводить примеры использования аллотропных соединений углерода;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осуществлять изготовление субъективно нового продукта, опираясь на общую технологическую схему;</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оценивать пределы применимости данной технологии, в том числе с экономических и экологических позиций.</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Модуль «Робототехника»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 xml:space="preserve"> 5 И 6 КЛАССЫ: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соблюдать правила безопасности;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организовывать рабочее место в соответствии с требованиями безопасности;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lastRenderedPageBreak/>
        <w:t>классифицировать и характеризовать роботов по видам и назначению;</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знать и уметь применять основные законы робототехники;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конструировать и программировать движущиеся модели;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получить возможность сформировать навыки моделирования машин и механизмов с помощью робототехнического конструктора;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владеть навыками моделирования машин и механизмов с помощью робототехнического конструктора;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7 И 8 КЛАССЫ: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конструировать и моделировать робототехнические системы;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уметь использовать визуальный язык программирования роботов;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реализовывать полный цикл создания робота;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программировать действие учебного роботаманипулятора со сменными модулями для обучения работе с производственным оборудованием;</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программировать работу модели роботизированной производственной линии;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управлять движущимися моделями в компьютерноуправляемых средах;</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получить возможность научиться управлять системой учебных роботовманипуляторов;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уметь осуществлять робототехнические проекты;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презентовать изделие;</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Модуль «ЗDмоделирование, прототипирование и макетирование»</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7 И 9 КЛАССЫ: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соблюдать правила безопасности;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организовывать рабочее место в соответствии с требованиями безопасности;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создавать 3Dмодели, используя программное обеспечение;</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устанавливать адекватность модели объекту и целям моделирования;</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проводить анализ и модернизацию компьютерной модели;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изготавливать прототипы с использованием ЗDпринтера;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получить возможность изготавливать изделия с помощью лазерного гравера;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модернизировать прототип в соответствии с поставленной задачей;</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презентовать изделие;</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называть виды макетов и их назначение;</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создавать макеты различных видов;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выполнять развёртку и соединять фрагменты макета;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выполнять сборку деталей макета;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получить возможность освоить программные сервисы создания макетов;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разрабатывать графическую документацию;</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на основе анализа и испытания прототипа осуществлять модификацию механизмов для получения заданного результата;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Модуль «Компьютерная графика, черчение» 8И9 КЛАССЫ: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соблюдать правила безопасности;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организовывать рабочее место в соответствии с требованиями безопасности;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понимать смысл условных графических обозначений, создавать с их помощью графические тексты;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lastRenderedPageBreak/>
        <w:t>владеть ручными способами вычерчивания чертежей, эскизов и технических рисунков деталей;</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владеть автоматизированными способами вычерчивания чертежей, эскизов и технических рисунков;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уметь читать чертежи деталей и осуществлять расчёты по чертежам;</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овладевать средствами и формами графического отображения объектов или процессов, правилами выполнения графической документации;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получить возможность научиться использовать технологию формообразования для конструирования 3Dмодели;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оформлять конструкторскую документацию, в том числе с использованием систем автоматизированного проектирования (САПР);</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презентовать изделие;</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 xml:space="preserve"> Модуль «Автоматизированные системы» 7 И 9 КЛАССЫ: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соблюдать правила безопасности;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организовывать рабочее место в соответствии с требованиями безопасности;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получить возможность научиться исследовать схему управления техническими системами;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осуществлять управление учебными техническими системами;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классифицировать автоматические и автоматизированные системы;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проектировать автоматизированные системы;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конструировать автоматизированные системы;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получить возможность использования учебного роботаманипулятора со сменными модулями для моделирования производственного процесса;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пользоваться учебным роботомманипулятором со сменными модулями для моделирования производственного процесса;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использовать мобильные приложения для управления устройствами;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осуществлять управление учебной социальноэкономической системой (например, в рамках проекта «Школьная фирма»);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презентовать изделие;</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распознавать способы хранения и производства электроэнергии;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классифицировать типы передачи электроэнергии;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понимать принцип сборки электрических схем;</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получить возможность научиться выполнять сборку электрических схем;</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определять результат работы электрической схемы при использовании различных элементов;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понимать, как применяются элементы электрической цепи в бытовых приборах;</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различать последовательное и параллельное соединения резисторов;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различать аналоговую и цифровую схемотехнику;</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программировать простое «умное» устройство с заданными характеристиками;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различать особенности современных датчиков, применять в реальных задачах;</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составлять несложные алгоритмы управления умного дома.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Модуль «Животноводство» 7 И 8 КЛАССЫ: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соблюдать правила безопасности;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организовывать рабочее место в соответствии с требованиями безопасности;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lastRenderedPageBreak/>
        <w:t>характеризовать основные направления животноводства;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характеризовать особенности основных видов сельскохозяйственных животных своего региона;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описывать полный технологический цикл получения продукции животноводства своего региона;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называть виды сельскохозяйственных животных, характерных для данного региона;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оценивать условия содержания животных в различных условиях;</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владеть навыками оказания первой помощи заболевшим или пораненным животным;</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характеризовать способы переработки и хранения продукции животноводства;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характеризовать пути цифровизации животноводческого производства;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получить возможность узнать особенности сельскохозяйственного производства;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характеризовать мир профессий, связанных с животноводством, их востребованность на рынке труда.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Модуль «Растениеводство» 7И8 КЛАССЫ: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соблюдать правила безопасности;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организовывать рабочее место в соответствии с требованиями безопасности;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характеризовать основные направления растениеводства;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описывать полный технологический цикл получения наиболее распространённой растениеводческой продукции своего региона;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характеризовать виды и свойства почв данного региона;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назвать ручные и механизированные инструменты обработки почвы;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классифицировать культурные растения по различным основаниям;</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называть полезные дикорастущие растения и знать их свойства;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назвать опасные для человека дикорастущие растения;</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называть полезные для человека грибы;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называть опасные для человека грибы;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владеть методами сбора, переработки и хранения полезных дикорастущих растений и их плодов;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владеть методами сбора, переработки и хранения полезных для человека грибов;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характеризовать основные направления цифровизации и роботизации в растениеводстве;</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получить возможность научиться использовать цифровые устройства и программные сервисы в технологии растениеводства;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характеризовать мир профессий, связанных с растениеводством, их востребованность на рынке труда.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СХЕМЫ ПОСТРОЕНИЯ УЧЕБНОГО КУРСА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Схема «сборки» конкретного учебного курса, в общих чертах, такова.</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В курсе технологии, опирающемся на «Концепцию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можно выделить четыре содержательные линии, суть которых раскрывается в определённых разделах модулей, входящих в инвариантный блок.</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Эти линии таковы.</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lastRenderedPageBreak/>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Эти знания содержатся в разделах 1, 3, 8, 10, 11 содержания модуля «Производство 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Линия «Профессиональная ориентация» даёт представление о мире современных и перспективных профессий. Её содержание представлено в разделах 8 и 12 модуля «Производство и технология» и разделе 12 модуля «Технологии обработки материалов и пищевых продуктов».</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Необходимо подчеркнуть, что одним из важных аспектов формирования технологической грамотности является участие школьников в движении WorldSkills. В этом контексте целесообразно освоения различных видов технологий, в том числе обозначенных в Национальной технологической инициативе.</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Приведённые содержательные линии в рамках модульного курса могут быть раскрыты с различной полнотой и направленностью.</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Инвариантные модули, включающие только модули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«Производство и технология», «Технологии обработки материалов и пищевых продуктов», вариативные модули отсутствуют. 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вариантные модули осваиваются в обязательном порядке.</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lastRenderedPageBreak/>
        <w:t>Расширение инвариантных модулей возможно в различных направлениях, в частности, в рамках содержательных линий</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«Технология» и «Моделирование».</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EF24BC">
        <w:rPr>
          <w:rFonts w:ascii="Times New Roman" w:eastAsia="Calibri" w:hAnsi="Times New Roman" w:cs="Times New Roman"/>
          <w:sz w:val="24"/>
          <w:szCs w:val="24"/>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p>
    <w:p w:rsid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p>
    <w:p w:rsidR="000475FB" w:rsidRDefault="000475FB"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p>
    <w:p w:rsidR="000475FB" w:rsidRDefault="000475FB"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p>
    <w:p w:rsidR="000475FB" w:rsidRDefault="000475FB"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p>
    <w:p w:rsidR="000475FB" w:rsidRDefault="000475FB"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p>
    <w:p w:rsidR="000475FB" w:rsidRPr="00EF24BC" w:rsidRDefault="000475FB"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p>
    <w:tbl>
      <w:tblPr>
        <w:tblStyle w:val="TableNormal9"/>
        <w:tblW w:w="9489" w:type="dxa"/>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4"/>
        <w:gridCol w:w="1645"/>
        <w:gridCol w:w="1645"/>
        <w:gridCol w:w="1751"/>
        <w:gridCol w:w="1591"/>
        <w:gridCol w:w="1593"/>
      </w:tblGrid>
      <w:tr w:rsidR="00981130" w:rsidRPr="00981130" w:rsidTr="00981130">
        <w:trPr>
          <w:trHeight w:val="343"/>
        </w:trPr>
        <w:tc>
          <w:tcPr>
            <w:tcW w:w="9489" w:type="dxa"/>
            <w:gridSpan w:val="6"/>
            <w:tcBorders>
              <w:bottom w:val="single" w:sz="6" w:space="0" w:color="231F20"/>
            </w:tcBorders>
          </w:tcPr>
          <w:p w:rsidR="00981130" w:rsidRPr="00981130" w:rsidRDefault="00981130" w:rsidP="00981130">
            <w:pPr>
              <w:spacing w:before="65"/>
              <w:ind w:left="2094" w:right="2081"/>
              <w:jc w:val="center"/>
              <w:rPr>
                <w:rFonts w:ascii="Georgia" w:eastAsia="Times New Roman" w:hAnsi="Georgia" w:cs="Times New Roman"/>
                <w:b/>
                <w:sz w:val="18"/>
              </w:rPr>
            </w:pPr>
            <w:r w:rsidRPr="00981130">
              <w:rPr>
                <w:rFonts w:ascii="Georgia" w:eastAsia="Times New Roman" w:hAnsi="Georgia" w:cs="Times New Roman"/>
                <w:b/>
                <w:color w:val="231F20"/>
                <w:w w:val="95"/>
                <w:sz w:val="18"/>
              </w:rPr>
              <w:t>ИНВАРИАНТНЫЕ</w:t>
            </w:r>
            <w:r w:rsidRPr="00981130">
              <w:rPr>
                <w:rFonts w:ascii="Georgia" w:eastAsia="Times New Roman" w:hAnsi="Georgia" w:cs="Times New Roman"/>
                <w:b/>
                <w:color w:val="231F20"/>
                <w:spacing w:val="42"/>
                <w:w w:val="95"/>
                <w:sz w:val="18"/>
              </w:rPr>
              <w:t xml:space="preserve"> </w:t>
            </w:r>
            <w:r w:rsidRPr="00981130">
              <w:rPr>
                <w:rFonts w:ascii="Georgia" w:eastAsia="Times New Roman" w:hAnsi="Georgia" w:cs="Times New Roman"/>
                <w:b/>
                <w:color w:val="231F20"/>
                <w:w w:val="95"/>
                <w:sz w:val="18"/>
              </w:rPr>
              <w:t>МОДУЛИ+МОДУЛЬ</w:t>
            </w:r>
            <w:r w:rsidRPr="00981130">
              <w:rPr>
                <w:rFonts w:ascii="Georgia" w:eastAsia="Times New Roman" w:hAnsi="Georgia" w:cs="Times New Roman"/>
                <w:b/>
                <w:color w:val="231F20"/>
                <w:spacing w:val="42"/>
                <w:w w:val="95"/>
                <w:sz w:val="18"/>
              </w:rPr>
              <w:t xml:space="preserve"> </w:t>
            </w:r>
            <w:r w:rsidRPr="00981130">
              <w:rPr>
                <w:rFonts w:ascii="Georgia" w:eastAsia="Times New Roman" w:hAnsi="Georgia" w:cs="Times New Roman"/>
                <w:b/>
                <w:color w:val="231F20"/>
                <w:w w:val="95"/>
                <w:sz w:val="18"/>
              </w:rPr>
              <w:t>«РАСТЕНИЕВОДСТВО»</w:t>
            </w:r>
          </w:p>
        </w:tc>
      </w:tr>
      <w:tr w:rsidR="00981130" w:rsidRPr="00981130" w:rsidTr="00981130">
        <w:trPr>
          <w:trHeight w:val="343"/>
        </w:trPr>
        <w:tc>
          <w:tcPr>
            <w:tcW w:w="1264" w:type="dxa"/>
            <w:tcBorders>
              <w:top w:val="single" w:sz="6" w:space="0" w:color="231F20"/>
            </w:tcBorders>
          </w:tcPr>
          <w:p w:rsidR="00981130" w:rsidRPr="00981130" w:rsidRDefault="00981130" w:rsidP="00981130">
            <w:pPr>
              <w:spacing w:before="60"/>
              <w:ind w:left="335"/>
              <w:rPr>
                <w:rFonts w:ascii="Times New Roman" w:eastAsia="Times New Roman" w:hAnsi="Times New Roman" w:cs="Times New Roman"/>
                <w:sz w:val="18"/>
              </w:rPr>
            </w:pPr>
            <w:r w:rsidRPr="00981130">
              <w:rPr>
                <w:rFonts w:ascii="Times New Roman" w:eastAsia="Times New Roman" w:hAnsi="Times New Roman" w:cs="Times New Roman"/>
                <w:color w:val="231F20"/>
                <w:w w:val="115"/>
                <w:sz w:val="18"/>
              </w:rPr>
              <w:t>Модуль</w:t>
            </w:r>
          </w:p>
        </w:tc>
        <w:tc>
          <w:tcPr>
            <w:tcW w:w="1645" w:type="dxa"/>
            <w:tcBorders>
              <w:top w:val="single" w:sz="6" w:space="0" w:color="231F20"/>
            </w:tcBorders>
          </w:tcPr>
          <w:p w:rsidR="00981130" w:rsidRPr="00981130" w:rsidRDefault="00981130" w:rsidP="00981130">
            <w:pPr>
              <w:spacing w:before="60"/>
              <w:ind w:left="161"/>
              <w:rPr>
                <w:rFonts w:ascii="Times New Roman" w:eastAsia="Times New Roman" w:hAnsi="Times New Roman" w:cs="Times New Roman"/>
                <w:sz w:val="18"/>
              </w:rPr>
            </w:pPr>
            <w:r w:rsidRPr="00981130">
              <w:rPr>
                <w:rFonts w:ascii="Times New Roman" w:eastAsia="Times New Roman" w:hAnsi="Times New Roman" w:cs="Times New Roman"/>
                <w:color w:val="231F20"/>
                <w:w w:val="115"/>
                <w:sz w:val="18"/>
              </w:rPr>
              <w:t>5</w:t>
            </w:r>
            <w:r w:rsidRPr="00981130">
              <w:rPr>
                <w:rFonts w:ascii="Times New Roman" w:eastAsia="Times New Roman" w:hAnsi="Times New Roman" w:cs="Times New Roman"/>
                <w:color w:val="231F20"/>
                <w:spacing w:val="18"/>
                <w:w w:val="115"/>
                <w:sz w:val="18"/>
              </w:rPr>
              <w:t xml:space="preserve"> </w:t>
            </w:r>
            <w:r w:rsidRPr="00981130">
              <w:rPr>
                <w:rFonts w:ascii="Times New Roman" w:eastAsia="Times New Roman" w:hAnsi="Times New Roman" w:cs="Times New Roman"/>
                <w:color w:val="231F20"/>
                <w:w w:val="115"/>
                <w:sz w:val="18"/>
              </w:rPr>
              <w:t>класс</w:t>
            </w:r>
            <w:r w:rsidRPr="00981130">
              <w:rPr>
                <w:rFonts w:ascii="Times New Roman" w:eastAsia="Times New Roman" w:hAnsi="Times New Roman" w:cs="Times New Roman"/>
                <w:color w:val="231F20"/>
                <w:spacing w:val="19"/>
                <w:w w:val="115"/>
                <w:sz w:val="18"/>
              </w:rPr>
              <w:t xml:space="preserve"> </w:t>
            </w:r>
            <w:r w:rsidRPr="00981130">
              <w:rPr>
                <w:rFonts w:ascii="Times New Roman" w:eastAsia="Times New Roman" w:hAnsi="Times New Roman" w:cs="Times New Roman"/>
                <w:color w:val="231F20"/>
                <w:w w:val="115"/>
                <w:sz w:val="18"/>
              </w:rPr>
              <w:t>(34</w:t>
            </w:r>
            <w:r w:rsidRPr="00981130">
              <w:rPr>
                <w:rFonts w:ascii="Times New Roman" w:eastAsia="Times New Roman" w:hAnsi="Times New Roman" w:cs="Times New Roman"/>
                <w:color w:val="231F20"/>
                <w:spacing w:val="18"/>
                <w:w w:val="115"/>
                <w:sz w:val="18"/>
              </w:rPr>
              <w:t xml:space="preserve"> </w:t>
            </w:r>
            <w:r w:rsidRPr="00981130">
              <w:rPr>
                <w:rFonts w:ascii="Times New Roman" w:eastAsia="Times New Roman" w:hAnsi="Times New Roman" w:cs="Times New Roman"/>
                <w:color w:val="231F20"/>
                <w:w w:val="115"/>
                <w:sz w:val="18"/>
              </w:rPr>
              <w:t>час)</w:t>
            </w:r>
          </w:p>
        </w:tc>
        <w:tc>
          <w:tcPr>
            <w:tcW w:w="1645" w:type="dxa"/>
            <w:tcBorders>
              <w:top w:val="single" w:sz="6" w:space="0" w:color="231F20"/>
            </w:tcBorders>
          </w:tcPr>
          <w:p w:rsidR="00981130" w:rsidRPr="00981130" w:rsidRDefault="00981130" w:rsidP="00981130">
            <w:pPr>
              <w:spacing w:before="60"/>
              <w:ind w:left="162"/>
              <w:rPr>
                <w:rFonts w:ascii="Times New Roman" w:eastAsia="Times New Roman" w:hAnsi="Times New Roman" w:cs="Times New Roman"/>
                <w:sz w:val="18"/>
              </w:rPr>
            </w:pPr>
            <w:r w:rsidRPr="00981130">
              <w:rPr>
                <w:rFonts w:ascii="Times New Roman" w:eastAsia="Times New Roman" w:hAnsi="Times New Roman" w:cs="Times New Roman"/>
                <w:color w:val="231F20"/>
                <w:w w:val="120"/>
                <w:sz w:val="18"/>
              </w:rPr>
              <w:t>6</w:t>
            </w:r>
            <w:r w:rsidRPr="00981130">
              <w:rPr>
                <w:rFonts w:ascii="Times New Roman" w:eastAsia="Times New Roman" w:hAnsi="Times New Roman" w:cs="Times New Roman"/>
                <w:color w:val="231F20"/>
                <w:spacing w:val="2"/>
                <w:w w:val="120"/>
                <w:sz w:val="18"/>
              </w:rPr>
              <w:t xml:space="preserve"> </w:t>
            </w:r>
            <w:r w:rsidRPr="00981130">
              <w:rPr>
                <w:rFonts w:ascii="Times New Roman" w:eastAsia="Times New Roman" w:hAnsi="Times New Roman" w:cs="Times New Roman"/>
                <w:color w:val="231F20"/>
                <w:w w:val="120"/>
                <w:sz w:val="18"/>
              </w:rPr>
              <w:t>класс</w:t>
            </w:r>
            <w:r w:rsidRPr="00981130">
              <w:rPr>
                <w:rFonts w:ascii="Times New Roman" w:eastAsia="Times New Roman" w:hAnsi="Times New Roman" w:cs="Times New Roman"/>
                <w:color w:val="231F20"/>
                <w:spacing w:val="3"/>
                <w:w w:val="120"/>
                <w:sz w:val="18"/>
              </w:rPr>
              <w:t xml:space="preserve"> </w:t>
            </w:r>
            <w:r w:rsidRPr="00981130">
              <w:rPr>
                <w:rFonts w:ascii="Times New Roman" w:eastAsia="Times New Roman" w:hAnsi="Times New Roman" w:cs="Times New Roman"/>
                <w:color w:val="231F20"/>
                <w:w w:val="120"/>
                <w:sz w:val="18"/>
              </w:rPr>
              <w:t>(34</w:t>
            </w:r>
            <w:r w:rsidRPr="00981130">
              <w:rPr>
                <w:rFonts w:ascii="Times New Roman" w:eastAsia="Times New Roman" w:hAnsi="Times New Roman" w:cs="Times New Roman"/>
                <w:color w:val="231F20"/>
                <w:spacing w:val="3"/>
                <w:w w:val="120"/>
                <w:sz w:val="18"/>
              </w:rPr>
              <w:t xml:space="preserve"> </w:t>
            </w:r>
            <w:r w:rsidRPr="00981130">
              <w:rPr>
                <w:rFonts w:ascii="Times New Roman" w:eastAsia="Times New Roman" w:hAnsi="Times New Roman" w:cs="Times New Roman"/>
                <w:color w:val="231F20"/>
                <w:w w:val="120"/>
                <w:sz w:val="18"/>
              </w:rPr>
              <w:t>час)</w:t>
            </w:r>
          </w:p>
        </w:tc>
        <w:tc>
          <w:tcPr>
            <w:tcW w:w="1751" w:type="dxa"/>
            <w:tcBorders>
              <w:top w:val="single" w:sz="6" w:space="0" w:color="231F20"/>
            </w:tcBorders>
          </w:tcPr>
          <w:p w:rsidR="00981130" w:rsidRPr="00981130" w:rsidRDefault="00981130" w:rsidP="00981130">
            <w:pPr>
              <w:spacing w:before="60"/>
              <w:ind w:left="219"/>
              <w:rPr>
                <w:rFonts w:ascii="Times New Roman" w:eastAsia="Times New Roman" w:hAnsi="Times New Roman" w:cs="Times New Roman"/>
                <w:sz w:val="18"/>
              </w:rPr>
            </w:pPr>
            <w:r w:rsidRPr="00981130">
              <w:rPr>
                <w:rFonts w:ascii="Times New Roman" w:eastAsia="Times New Roman" w:hAnsi="Times New Roman" w:cs="Times New Roman"/>
                <w:color w:val="231F20"/>
                <w:w w:val="115"/>
                <w:sz w:val="18"/>
              </w:rPr>
              <w:t>7</w:t>
            </w:r>
            <w:r w:rsidRPr="00981130">
              <w:rPr>
                <w:rFonts w:ascii="Times New Roman" w:eastAsia="Times New Roman" w:hAnsi="Times New Roman" w:cs="Times New Roman"/>
                <w:color w:val="231F20"/>
                <w:spacing w:val="18"/>
                <w:w w:val="115"/>
                <w:sz w:val="18"/>
              </w:rPr>
              <w:t xml:space="preserve"> </w:t>
            </w:r>
            <w:r w:rsidRPr="00981130">
              <w:rPr>
                <w:rFonts w:ascii="Times New Roman" w:eastAsia="Times New Roman" w:hAnsi="Times New Roman" w:cs="Times New Roman"/>
                <w:color w:val="231F20"/>
                <w:w w:val="115"/>
                <w:sz w:val="18"/>
              </w:rPr>
              <w:t>класс</w:t>
            </w:r>
            <w:r w:rsidRPr="00981130">
              <w:rPr>
                <w:rFonts w:ascii="Times New Roman" w:eastAsia="Times New Roman" w:hAnsi="Times New Roman" w:cs="Times New Roman"/>
                <w:color w:val="231F20"/>
                <w:spacing w:val="19"/>
                <w:w w:val="115"/>
                <w:sz w:val="18"/>
              </w:rPr>
              <w:t xml:space="preserve"> </w:t>
            </w:r>
            <w:r w:rsidRPr="00981130">
              <w:rPr>
                <w:rFonts w:ascii="Times New Roman" w:eastAsia="Times New Roman" w:hAnsi="Times New Roman" w:cs="Times New Roman"/>
                <w:color w:val="231F20"/>
                <w:w w:val="115"/>
                <w:sz w:val="18"/>
              </w:rPr>
              <w:t>(34</w:t>
            </w:r>
            <w:r w:rsidRPr="00981130">
              <w:rPr>
                <w:rFonts w:ascii="Times New Roman" w:eastAsia="Times New Roman" w:hAnsi="Times New Roman" w:cs="Times New Roman"/>
                <w:color w:val="231F20"/>
                <w:spacing w:val="18"/>
                <w:w w:val="115"/>
                <w:sz w:val="18"/>
              </w:rPr>
              <w:t xml:space="preserve"> </w:t>
            </w:r>
            <w:r w:rsidRPr="00981130">
              <w:rPr>
                <w:rFonts w:ascii="Times New Roman" w:eastAsia="Times New Roman" w:hAnsi="Times New Roman" w:cs="Times New Roman"/>
                <w:color w:val="231F20"/>
                <w:w w:val="115"/>
                <w:sz w:val="18"/>
              </w:rPr>
              <w:t>час)</w:t>
            </w:r>
          </w:p>
        </w:tc>
        <w:tc>
          <w:tcPr>
            <w:tcW w:w="1591" w:type="dxa"/>
            <w:tcBorders>
              <w:top w:val="single" w:sz="6" w:space="0" w:color="231F20"/>
            </w:tcBorders>
          </w:tcPr>
          <w:p w:rsidR="00981130" w:rsidRPr="00981130" w:rsidRDefault="00981130" w:rsidP="00981130">
            <w:pPr>
              <w:spacing w:before="60"/>
              <w:ind w:left="135"/>
              <w:rPr>
                <w:rFonts w:ascii="Times New Roman" w:eastAsia="Times New Roman" w:hAnsi="Times New Roman" w:cs="Times New Roman"/>
                <w:sz w:val="18"/>
              </w:rPr>
            </w:pPr>
            <w:r w:rsidRPr="00981130">
              <w:rPr>
                <w:rFonts w:ascii="Times New Roman" w:eastAsia="Times New Roman" w:hAnsi="Times New Roman" w:cs="Times New Roman"/>
                <w:color w:val="231F20"/>
                <w:w w:val="115"/>
                <w:sz w:val="18"/>
              </w:rPr>
              <w:t>8</w:t>
            </w:r>
            <w:r w:rsidRPr="00981130">
              <w:rPr>
                <w:rFonts w:ascii="Times New Roman" w:eastAsia="Times New Roman" w:hAnsi="Times New Roman" w:cs="Times New Roman"/>
                <w:color w:val="231F20"/>
                <w:spacing w:val="18"/>
                <w:w w:val="115"/>
                <w:sz w:val="18"/>
              </w:rPr>
              <w:t xml:space="preserve"> </w:t>
            </w:r>
            <w:r w:rsidRPr="00981130">
              <w:rPr>
                <w:rFonts w:ascii="Times New Roman" w:eastAsia="Times New Roman" w:hAnsi="Times New Roman" w:cs="Times New Roman"/>
                <w:color w:val="231F20"/>
                <w:w w:val="115"/>
                <w:sz w:val="18"/>
              </w:rPr>
              <w:t>класс</w:t>
            </w:r>
            <w:r w:rsidRPr="00981130">
              <w:rPr>
                <w:rFonts w:ascii="Times New Roman" w:eastAsia="Times New Roman" w:hAnsi="Times New Roman" w:cs="Times New Roman"/>
                <w:color w:val="231F20"/>
                <w:spacing w:val="19"/>
                <w:w w:val="115"/>
                <w:sz w:val="18"/>
              </w:rPr>
              <w:t xml:space="preserve"> </w:t>
            </w:r>
            <w:r w:rsidRPr="00981130">
              <w:rPr>
                <w:rFonts w:ascii="Times New Roman" w:eastAsia="Times New Roman" w:hAnsi="Times New Roman" w:cs="Times New Roman"/>
                <w:color w:val="231F20"/>
                <w:w w:val="115"/>
                <w:sz w:val="18"/>
              </w:rPr>
              <w:t>(17</w:t>
            </w:r>
            <w:r w:rsidRPr="00981130">
              <w:rPr>
                <w:rFonts w:ascii="Times New Roman" w:eastAsia="Times New Roman" w:hAnsi="Times New Roman" w:cs="Times New Roman"/>
                <w:color w:val="231F20"/>
                <w:spacing w:val="18"/>
                <w:w w:val="115"/>
                <w:sz w:val="18"/>
              </w:rPr>
              <w:t xml:space="preserve"> </w:t>
            </w:r>
            <w:r w:rsidRPr="00981130">
              <w:rPr>
                <w:rFonts w:ascii="Times New Roman" w:eastAsia="Times New Roman" w:hAnsi="Times New Roman" w:cs="Times New Roman"/>
                <w:color w:val="231F20"/>
                <w:w w:val="115"/>
                <w:sz w:val="18"/>
              </w:rPr>
              <w:t>час)</w:t>
            </w:r>
          </w:p>
        </w:tc>
        <w:tc>
          <w:tcPr>
            <w:tcW w:w="1591" w:type="dxa"/>
            <w:tcBorders>
              <w:top w:val="single" w:sz="6" w:space="0" w:color="231F20"/>
            </w:tcBorders>
          </w:tcPr>
          <w:p w:rsidR="00981130" w:rsidRPr="00981130" w:rsidRDefault="00981130" w:rsidP="00981130">
            <w:pPr>
              <w:spacing w:before="60"/>
              <w:ind w:left="135"/>
              <w:rPr>
                <w:rFonts w:ascii="Times New Roman" w:eastAsia="Times New Roman" w:hAnsi="Times New Roman" w:cs="Times New Roman"/>
                <w:sz w:val="18"/>
              </w:rPr>
            </w:pPr>
            <w:r w:rsidRPr="00981130">
              <w:rPr>
                <w:rFonts w:ascii="Times New Roman" w:eastAsia="Times New Roman" w:hAnsi="Times New Roman" w:cs="Times New Roman"/>
                <w:color w:val="231F20"/>
                <w:w w:val="120"/>
                <w:sz w:val="18"/>
              </w:rPr>
              <w:t>9</w:t>
            </w:r>
            <w:r w:rsidRPr="00981130">
              <w:rPr>
                <w:rFonts w:ascii="Times New Roman" w:eastAsia="Times New Roman" w:hAnsi="Times New Roman" w:cs="Times New Roman"/>
                <w:color w:val="231F20"/>
                <w:spacing w:val="3"/>
                <w:w w:val="120"/>
                <w:sz w:val="18"/>
              </w:rPr>
              <w:t xml:space="preserve"> </w:t>
            </w:r>
            <w:r w:rsidRPr="00981130">
              <w:rPr>
                <w:rFonts w:ascii="Times New Roman" w:eastAsia="Times New Roman" w:hAnsi="Times New Roman" w:cs="Times New Roman"/>
                <w:color w:val="231F20"/>
                <w:w w:val="120"/>
                <w:sz w:val="18"/>
              </w:rPr>
              <w:t>класс</w:t>
            </w:r>
            <w:r w:rsidRPr="00981130">
              <w:rPr>
                <w:rFonts w:ascii="Times New Roman" w:eastAsia="Times New Roman" w:hAnsi="Times New Roman" w:cs="Times New Roman"/>
                <w:color w:val="231F20"/>
                <w:spacing w:val="3"/>
                <w:w w:val="120"/>
                <w:sz w:val="18"/>
              </w:rPr>
              <w:t xml:space="preserve"> </w:t>
            </w:r>
            <w:r w:rsidRPr="00981130">
              <w:rPr>
                <w:rFonts w:ascii="Times New Roman" w:eastAsia="Times New Roman" w:hAnsi="Times New Roman" w:cs="Times New Roman"/>
                <w:color w:val="231F20"/>
                <w:w w:val="120"/>
                <w:sz w:val="18"/>
              </w:rPr>
              <w:t>(17</w:t>
            </w:r>
            <w:r w:rsidRPr="00981130">
              <w:rPr>
                <w:rFonts w:ascii="Times New Roman" w:eastAsia="Times New Roman" w:hAnsi="Times New Roman" w:cs="Times New Roman"/>
                <w:color w:val="231F20"/>
                <w:spacing w:val="3"/>
                <w:w w:val="120"/>
                <w:sz w:val="18"/>
              </w:rPr>
              <w:t xml:space="preserve"> </w:t>
            </w:r>
            <w:r w:rsidRPr="00981130">
              <w:rPr>
                <w:rFonts w:ascii="Times New Roman" w:eastAsia="Times New Roman" w:hAnsi="Times New Roman" w:cs="Times New Roman"/>
                <w:color w:val="231F20"/>
                <w:w w:val="120"/>
                <w:sz w:val="18"/>
              </w:rPr>
              <w:t>час)</w:t>
            </w:r>
          </w:p>
        </w:tc>
      </w:tr>
      <w:tr w:rsidR="00981130" w:rsidRPr="00981130" w:rsidTr="00981130">
        <w:trPr>
          <w:trHeight w:val="2799"/>
        </w:trPr>
        <w:tc>
          <w:tcPr>
            <w:tcW w:w="1264" w:type="dxa"/>
            <w:tcBorders>
              <w:left w:val="single" w:sz="6" w:space="0" w:color="231F20"/>
              <w:bottom w:val="nil"/>
              <w:right w:val="single" w:sz="6" w:space="0" w:color="231F20"/>
            </w:tcBorders>
          </w:tcPr>
          <w:p w:rsidR="00981130" w:rsidRPr="00981130" w:rsidRDefault="00981130" w:rsidP="00981130">
            <w:pPr>
              <w:spacing w:before="62"/>
              <w:ind w:left="110" w:right="155"/>
              <w:rPr>
                <w:rFonts w:ascii="Times New Roman" w:eastAsia="Times New Roman" w:hAnsi="Times New Roman" w:cs="Times New Roman"/>
                <w:sz w:val="18"/>
              </w:rPr>
            </w:pPr>
            <w:r w:rsidRPr="00981130">
              <w:rPr>
                <w:rFonts w:ascii="Times New Roman" w:eastAsia="Times New Roman" w:hAnsi="Times New Roman" w:cs="Times New Roman"/>
                <w:color w:val="231F20"/>
                <w:w w:val="115"/>
                <w:sz w:val="18"/>
              </w:rPr>
              <w:t>Производ-</w:t>
            </w:r>
            <w:r w:rsidRPr="00981130">
              <w:rPr>
                <w:rFonts w:ascii="Times New Roman" w:eastAsia="Times New Roman" w:hAnsi="Times New Roman" w:cs="Times New Roman"/>
                <w:color w:val="231F20"/>
                <w:spacing w:val="1"/>
                <w:w w:val="115"/>
                <w:sz w:val="18"/>
              </w:rPr>
              <w:t xml:space="preserve"> </w:t>
            </w:r>
            <w:r w:rsidRPr="00981130">
              <w:rPr>
                <w:rFonts w:ascii="Times New Roman" w:eastAsia="Times New Roman" w:hAnsi="Times New Roman" w:cs="Times New Roman"/>
                <w:color w:val="231F20"/>
                <w:w w:val="115"/>
                <w:sz w:val="18"/>
              </w:rPr>
              <w:t>ство</w:t>
            </w:r>
            <w:r w:rsidRPr="00981130">
              <w:rPr>
                <w:rFonts w:ascii="Times New Roman" w:eastAsia="Times New Roman" w:hAnsi="Times New Roman" w:cs="Times New Roman"/>
                <w:color w:val="231F20"/>
                <w:spacing w:val="12"/>
                <w:w w:val="115"/>
                <w:sz w:val="18"/>
              </w:rPr>
              <w:t xml:space="preserve"> </w:t>
            </w:r>
            <w:r w:rsidRPr="00981130">
              <w:rPr>
                <w:rFonts w:ascii="Times New Roman" w:eastAsia="Times New Roman" w:hAnsi="Times New Roman" w:cs="Times New Roman"/>
                <w:color w:val="231F20"/>
                <w:w w:val="115"/>
                <w:sz w:val="18"/>
              </w:rPr>
              <w:t>и</w:t>
            </w:r>
            <w:r w:rsidRPr="00981130">
              <w:rPr>
                <w:rFonts w:ascii="Times New Roman" w:eastAsia="Times New Roman" w:hAnsi="Times New Roman" w:cs="Times New Roman"/>
                <w:color w:val="231F20"/>
                <w:spacing w:val="1"/>
                <w:w w:val="115"/>
                <w:sz w:val="18"/>
              </w:rPr>
              <w:t xml:space="preserve"> </w:t>
            </w:r>
            <w:r w:rsidRPr="00981130">
              <w:rPr>
                <w:rFonts w:ascii="Times New Roman" w:eastAsia="Times New Roman" w:hAnsi="Times New Roman" w:cs="Times New Roman"/>
                <w:color w:val="231F20"/>
                <w:w w:val="115"/>
                <w:sz w:val="18"/>
              </w:rPr>
              <w:t>технология</w:t>
            </w:r>
          </w:p>
        </w:tc>
        <w:tc>
          <w:tcPr>
            <w:tcW w:w="1645" w:type="dxa"/>
            <w:tcBorders>
              <w:left w:val="single" w:sz="6" w:space="0" w:color="231F20"/>
              <w:bottom w:val="nil"/>
            </w:tcBorders>
          </w:tcPr>
          <w:p w:rsidR="00981130" w:rsidRPr="00981130" w:rsidRDefault="00981130" w:rsidP="00981130">
            <w:pPr>
              <w:spacing w:before="65"/>
              <w:ind w:left="111" w:right="434"/>
              <w:rPr>
                <w:rFonts w:ascii="Times New Roman" w:eastAsia="Times New Roman" w:hAnsi="Times New Roman" w:cs="Times New Roman"/>
                <w:sz w:val="18"/>
                <w:lang w:val="ru-RU"/>
              </w:rPr>
            </w:pPr>
            <w:r w:rsidRPr="00981130">
              <w:rPr>
                <w:rFonts w:ascii="Georgia" w:eastAsia="Times New Roman" w:hAnsi="Georgia" w:cs="Times New Roman"/>
                <w:b/>
                <w:i/>
                <w:color w:val="231F20"/>
                <w:w w:val="115"/>
                <w:sz w:val="18"/>
                <w:lang w:val="ru-RU"/>
              </w:rPr>
              <w:t>Раздел</w:t>
            </w:r>
            <w:r w:rsidRPr="00981130">
              <w:rPr>
                <w:rFonts w:ascii="Georgia" w:eastAsia="Times New Roman" w:hAnsi="Georgia" w:cs="Times New Roman"/>
                <w:b/>
                <w:i/>
                <w:color w:val="231F20"/>
                <w:spacing w:val="3"/>
                <w:w w:val="115"/>
                <w:sz w:val="18"/>
                <w:lang w:val="ru-RU"/>
              </w:rPr>
              <w:t xml:space="preserve"> </w:t>
            </w:r>
            <w:r w:rsidRPr="00981130">
              <w:rPr>
                <w:rFonts w:ascii="Georgia" w:eastAsia="Times New Roman" w:hAnsi="Georgia" w:cs="Times New Roman"/>
                <w:b/>
                <w:i/>
                <w:color w:val="231F20"/>
                <w:w w:val="115"/>
                <w:sz w:val="18"/>
                <w:lang w:val="ru-RU"/>
              </w:rPr>
              <w:t>1.</w:t>
            </w:r>
            <w:r w:rsidRPr="00981130">
              <w:rPr>
                <w:rFonts w:ascii="Georgia" w:eastAsia="Times New Roman" w:hAnsi="Georgia" w:cs="Times New Roman"/>
                <w:b/>
                <w:i/>
                <w:color w:val="231F20"/>
                <w:spacing w:val="1"/>
                <w:w w:val="115"/>
                <w:sz w:val="18"/>
                <w:lang w:val="ru-RU"/>
              </w:rPr>
              <w:t xml:space="preserve"> </w:t>
            </w:r>
            <w:proofErr w:type="gramStart"/>
            <w:r w:rsidRPr="00981130">
              <w:rPr>
                <w:rFonts w:ascii="Times New Roman" w:eastAsia="Times New Roman" w:hAnsi="Times New Roman" w:cs="Times New Roman"/>
                <w:color w:val="231F20"/>
                <w:w w:val="115"/>
                <w:sz w:val="18"/>
                <w:lang w:val="ru-RU"/>
              </w:rPr>
              <w:t>Преобразова-</w:t>
            </w:r>
            <w:r w:rsidRPr="00981130">
              <w:rPr>
                <w:rFonts w:ascii="Times New Roman" w:eastAsia="Times New Roman" w:hAnsi="Times New Roman" w:cs="Times New Roman"/>
                <w:color w:val="231F20"/>
                <w:spacing w:val="-49"/>
                <w:w w:val="115"/>
                <w:sz w:val="18"/>
                <w:lang w:val="ru-RU"/>
              </w:rPr>
              <w:t xml:space="preserve"> </w:t>
            </w:r>
            <w:r w:rsidRPr="00981130">
              <w:rPr>
                <w:rFonts w:ascii="Times New Roman" w:eastAsia="Times New Roman" w:hAnsi="Times New Roman" w:cs="Times New Roman"/>
                <w:color w:val="231F20"/>
                <w:w w:val="115"/>
                <w:sz w:val="18"/>
                <w:lang w:val="ru-RU"/>
              </w:rPr>
              <w:t>тельная</w:t>
            </w:r>
            <w:proofErr w:type="gramEnd"/>
            <w:r w:rsidRPr="00981130">
              <w:rPr>
                <w:rFonts w:ascii="Times New Roman" w:eastAsia="Times New Roman" w:hAnsi="Times New Roman" w:cs="Times New Roman"/>
                <w:color w:val="231F20"/>
                <w:spacing w:val="1"/>
                <w:w w:val="115"/>
                <w:sz w:val="18"/>
                <w:lang w:val="ru-RU"/>
              </w:rPr>
              <w:t xml:space="preserve"> </w:t>
            </w:r>
            <w:r w:rsidRPr="00981130">
              <w:rPr>
                <w:rFonts w:ascii="Times New Roman" w:eastAsia="Times New Roman" w:hAnsi="Times New Roman" w:cs="Times New Roman"/>
                <w:color w:val="231F20"/>
                <w:w w:val="115"/>
                <w:sz w:val="18"/>
                <w:lang w:val="ru-RU"/>
              </w:rPr>
              <w:t>деятельность</w:t>
            </w:r>
            <w:r w:rsidRPr="00981130">
              <w:rPr>
                <w:rFonts w:ascii="Times New Roman" w:eastAsia="Times New Roman" w:hAnsi="Times New Roman" w:cs="Times New Roman"/>
                <w:color w:val="231F20"/>
                <w:spacing w:val="-49"/>
                <w:w w:val="115"/>
                <w:sz w:val="18"/>
                <w:lang w:val="ru-RU"/>
              </w:rPr>
              <w:t xml:space="preserve"> </w:t>
            </w:r>
            <w:r w:rsidRPr="00981130">
              <w:rPr>
                <w:rFonts w:ascii="Times New Roman" w:eastAsia="Times New Roman" w:hAnsi="Times New Roman" w:cs="Times New Roman"/>
                <w:color w:val="231F20"/>
                <w:w w:val="115"/>
                <w:sz w:val="18"/>
                <w:lang w:val="ru-RU"/>
              </w:rPr>
              <w:t>человека.</w:t>
            </w:r>
          </w:p>
          <w:p w:rsidR="00981130" w:rsidRPr="00981130" w:rsidRDefault="00981130" w:rsidP="00981130">
            <w:pPr>
              <w:spacing w:before="11"/>
              <w:rPr>
                <w:rFonts w:ascii="Georgia" w:eastAsia="Times New Roman" w:hAnsi="Times New Roman" w:cs="Times New Roman"/>
                <w:b/>
                <w:sz w:val="17"/>
                <w:lang w:val="ru-RU"/>
              </w:rPr>
            </w:pPr>
          </w:p>
          <w:p w:rsidR="00981130" w:rsidRPr="00981130" w:rsidRDefault="00981130" w:rsidP="00981130">
            <w:pPr>
              <w:ind w:left="111" w:right="509"/>
              <w:rPr>
                <w:rFonts w:ascii="Times New Roman" w:eastAsia="Times New Roman" w:hAnsi="Times New Roman" w:cs="Times New Roman"/>
                <w:sz w:val="18"/>
                <w:lang w:val="ru-RU"/>
              </w:rPr>
            </w:pPr>
            <w:r w:rsidRPr="00981130">
              <w:rPr>
                <w:rFonts w:ascii="Georgia" w:eastAsia="Times New Roman" w:hAnsi="Georgia" w:cs="Times New Roman"/>
                <w:b/>
                <w:i/>
                <w:color w:val="231F20"/>
                <w:w w:val="110"/>
                <w:sz w:val="18"/>
                <w:lang w:val="ru-RU"/>
              </w:rPr>
              <w:t>Раздел</w:t>
            </w:r>
            <w:r w:rsidRPr="00981130">
              <w:rPr>
                <w:rFonts w:ascii="Georgia" w:eastAsia="Times New Roman" w:hAnsi="Georgia" w:cs="Times New Roman"/>
                <w:b/>
                <w:i/>
                <w:color w:val="231F20"/>
                <w:spacing w:val="5"/>
                <w:w w:val="110"/>
                <w:sz w:val="18"/>
                <w:lang w:val="ru-RU"/>
              </w:rPr>
              <w:t xml:space="preserve"> </w:t>
            </w:r>
            <w:r w:rsidRPr="00981130">
              <w:rPr>
                <w:rFonts w:ascii="Georgia" w:eastAsia="Times New Roman" w:hAnsi="Georgia" w:cs="Times New Roman"/>
                <w:b/>
                <w:i/>
                <w:color w:val="231F20"/>
                <w:w w:val="110"/>
                <w:sz w:val="18"/>
                <w:lang w:val="ru-RU"/>
              </w:rPr>
              <w:t>2.</w:t>
            </w:r>
            <w:r w:rsidRPr="00981130">
              <w:rPr>
                <w:rFonts w:ascii="Georgia" w:eastAsia="Times New Roman" w:hAnsi="Georgia" w:cs="Times New Roman"/>
                <w:b/>
                <w:i/>
                <w:color w:val="231F20"/>
                <w:spacing w:val="1"/>
                <w:w w:val="110"/>
                <w:sz w:val="18"/>
                <w:lang w:val="ru-RU"/>
              </w:rPr>
              <w:t xml:space="preserve"> </w:t>
            </w:r>
            <w:r w:rsidRPr="00981130">
              <w:rPr>
                <w:rFonts w:ascii="Times New Roman" w:eastAsia="Times New Roman" w:hAnsi="Times New Roman" w:cs="Times New Roman"/>
                <w:color w:val="231F20"/>
                <w:w w:val="115"/>
                <w:sz w:val="18"/>
                <w:lang w:val="ru-RU"/>
              </w:rPr>
              <w:t>Простейшие</w:t>
            </w:r>
            <w:r w:rsidRPr="00981130">
              <w:rPr>
                <w:rFonts w:ascii="Times New Roman" w:eastAsia="Times New Roman" w:hAnsi="Times New Roman" w:cs="Times New Roman"/>
                <w:color w:val="231F20"/>
                <w:spacing w:val="-49"/>
                <w:w w:val="115"/>
                <w:sz w:val="18"/>
                <w:lang w:val="ru-RU"/>
              </w:rPr>
              <w:t xml:space="preserve"> </w:t>
            </w:r>
            <w:r w:rsidRPr="00981130">
              <w:rPr>
                <w:rFonts w:ascii="Times New Roman" w:eastAsia="Times New Roman" w:hAnsi="Times New Roman" w:cs="Times New Roman"/>
                <w:color w:val="231F20"/>
                <w:w w:val="115"/>
                <w:sz w:val="18"/>
                <w:lang w:val="ru-RU"/>
              </w:rPr>
              <w:t>машины</w:t>
            </w:r>
            <w:r w:rsidRPr="00981130">
              <w:rPr>
                <w:rFonts w:ascii="Times New Roman" w:eastAsia="Times New Roman" w:hAnsi="Times New Roman" w:cs="Times New Roman"/>
                <w:color w:val="231F20"/>
                <w:spacing w:val="1"/>
                <w:w w:val="115"/>
                <w:sz w:val="18"/>
                <w:lang w:val="ru-RU"/>
              </w:rPr>
              <w:t xml:space="preserve"> </w:t>
            </w:r>
            <w:r w:rsidRPr="00981130">
              <w:rPr>
                <w:rFonts w:ascii="Times New Roman" w:eastAsia="Times New Roman" w:hAnsi="Times New Roman" w:cs="Times New Roman"/>
                <w:color w:val="231F20"/>
                <w:w w:val="115"/>
                <w:sz w:val="18"/>
                <w:lang w:val="ru-RU"/>
              </w:rPr>
              <w:t>и</w:t>
            </w:r>
            <w:r w:rsidRPr="00981130">
              <w:rPr>
                <w:rFonts w:ascii="Times New Roman" w:eastAsia="Times New Roman" w:hAnsi="Times New Roman" w:cs="Times New Roman"/>
                <w:color w:val="231F20"/>
                <w:spacing w:val="1"/>
                <w:w w:val="115"/>
                <w:sz w:val="18"/>
                <w:lang w:val="ru-RU"/>
              </w:rPr>
              <w:t xml:space="preserve"> </w:t>
            </w:r>
            <w:r w:rsidRPr="00981130">
              <w:rPr>
                <w:rFonts w:ascii="Times New Roman" w:eastAsia="Times New Roman" w:hAnsi="Times New Roman" w:cs="Times New Roman"/>
                <w:color w:val="231F20"/>
                <w:w w:val="115"/>
                <w:sz w:val="18"/>
                <w:lang w:val="ru-RU"/>
              </w:rPr>
              <w:t>механизмы</w:t>
            </w:r>
          </w:p>
        </w:tc>
        <w:tc>
          <w:tcPr>
            <w:tcW w:w="1645" w:type="dxa"/>
            <w:tcBorders>
              <w:bottom w:val="nil"/>
            </w:tcBorders>
          </w:tcPr>
          <w:p w:rsidR="00981130" w:rsidRPr="00981130" w:rsidRDefault="00981130" w:rsidP="00981130">
            <w:pPr>
              <w:spacing w:before="65" w:line="204" w:lineRule="exact"/>
              <w:ind w:left="114"/>
              <w:rPr>
                <w:rFonts w:ascii="Georgia" w:eastAsia="Times New Roman" w:hAnsi="Georgia" w:cs="Times New Roman"/>
                <w:b/>
                <w:i/>
                <w:sz w:val="18"/>
                <w:lang w:val="ru-RU"/>
              </w:rPr>
            </w:pPr>
            <w:r w:rsidRPr="00981130">
              <w:rPr>
                <w:rFonts w:ascii="Georgia" w:eastAsia="Times New Roman" w:hAnsi="Georgia" w:cs="Times New Roman"/>
                <w:b/>
                <w:i/>
                <w:color w:val="231F20"/>
                <w:w w:val="105"/>
                <w:sz w:val="18"/>
                <w:u w:val="single" w:color="231F20"/>
                <w:lang w:val="ru-RU"/>
              </w:rPr>
              <w:t>Раздел</w:t>
            </w:r>
            <w:r w:rsidRPr="00981130">
              <w:rPr>
                <w:rFonts w:ascii="Georgia" w:eastAsia="Times New Roman" w:hAnsi="Georgia" w:cs="Times New Roman"/>
                <w:b/>
                <w:i/>
                <w:color w:val="231F20"/>
                <w:spacing w:val="18"/>
                <w:w w:val="105"/>
                <w:sz w:val="18"/>
                <w:u w:val="single" w:color="231F20"/>
                <w:lang w:val="ru-RU"/>
              </w:rPr>
              <w:t xml:space="preserve"> </w:t>
            </w:r>
            <w:r w:rsidRPr="00981130">
              <w:rPr>
                <w:rFonts w:ascii="Georgia" w:eastAsia="Times New Roman" w:hAnsi="Georgia" w:cs="Times New Roman"/>
                <w:b/>
                <w:i/>
                <w:color w:val="231F20"/>
                <w:w w:val="105"/>
                <w:sz w:val="18"/>
                <w:u w:val="single" w:color="231F20"/>
                <w:lang w:val="ru-RU"/>
              </w:rPr>
              <w:t>3.</w:t>
            </w:r>
          </w:p>
          <w:p w:rsidR="00981130" w:rsidRPr="00981130" w:rsidRDefault="00981130" w:rsidP="00981130">
            <w:pPr>
              <w:spacing w:line="206" w:lineRule="exact"/>
              <w:ind w:left="114"/>
              <w:rPr>
                <w:rFonts w:ascii="Times New Roman" w:eastAsia="Times New Roman" w:hAnsi="Times New Roman" w:cs="Times New Roman"/>
                <w:sz w:val="18"/>
                <w:lang w:val="ru-RU"/>
              </w:rPr>
            </w:pPr>
            <w:r w:rsidRPr="00981130">
              <w:rPr>
                <w:rFonts w:ascii="Times New Roman" w:eastAsia="Times New Roman" w:hAnsi="Times New Roman" w:cs="Times New Roman"/>
                <w:color w:val="231F20"/>
                <w:w w:val="120"/>
                <w:sz w:val="18"/>
                <w:lang w:val="ru-RU"/>
              </w:rPr>
              <w:t>Задачи</w:t>
            </w:r>
          </w:p>
          <w:p w:rsidR="00981130" w:rsidRPr="00981130" w:rsidRDefault="00981130" w:rsidP="00981130">
            <w:pPr>
              <w:ind w:left="114" w:right="409"/>
              <w:rPr>
                <w:rFonts w:ascii="Times New Roman" w:eastAsia="Times New Roman" w:hAnsi="Times New Roman" w:cs="Times New Roman"/>
                <w:sz w:val="18"/>
                <w:lang w:val="ru-RU"/>
              </w:rPr>
            </w:pPr>
            <w:r w:rsidRPr="00981130">
              <w:rPr>
                <w:rFonts w:ascii="Times New Roman" w:eastAsia="Times New Roman" w:hAnsi="Times New Roman" w:cs="Times New Roman"/>
                <w:color w:val="231F20"/>
                <w:spacing w:val="-2"/>
                <w:w w:val="120"/>
                <w:sz w:val="18"/>
                <w:lang w:val="ru-RU"/>
              </w:rPr>
              <w:t>и технологии</w:t>
            </w:r>
            <w:r w:rsidRPr="00981130">
              <w:rPr>
                <w:rFonts w:ascii="Times New Roman" w:eastAsia="Times New Roman" w:hAnsi="Times New Roman" w:cs="Times New Roman"/>
                <w:color w:val="231F20"/>
                <w:spacing w:val="-51"/>
                <w:w w:val="120"/>
                <w:sz w:val="18"/>
                <w:lang w:val="ru-RU"/>
              </w:rPr>
              <w:t xml:space="preserve"> </w:t>
            </w:r>
            <w:r w:rsidRPr="00981130">
              <w:rPr>
                <w:rFonts w:ascii="Times New Roman" w:eastAsia="Times New Roman" w:hAnsi="Times New Roman" w:cs="Times New Roman"/>
                <w:color w:val="231F20"/>
                <w:w w:val="120"/>
                <w:sz w:val="18"/>
                <w:lang w:val="ru-RU"/>
              </w:rPr>
              <w:t>их</w:t>
            </w:r>
            <w:r w:rsidRPr="00981130">
              <w:rPr>
                <w:rFonts w:ascii="Times New Roman" w:eastAsia="Times New Roman" w:hAnsi="Times New Roman" w:cs="Times New Roman"/>
                <w:color w:val="231F20"/>
                <w:spacing w:val="14"/>
                <w:w w:val="120"/>
                <w:sz w:val="18"/>
                <w:lang w:val="ru-RU"/>
              </w:rPr>
              <w:t xml:space="preserve"> </w:t>
            </w:r>
            <w:r w:rsidRPr="00981130">
              <w:rPr>
                <w:rFonts w:ascii="Times New Roman" w:eastAsia="Times New Roman" w:hAnsi="Times New Roman" w:cs="Times New Roman"/>
                <w:color w:val="231F20"/>
                <w:w w:val="120"/>
                <w:sz w:val="18"/>
                <w:lang w:val="ru-RU"/>
              </w:rPr>
              <w:t>решения.</w:t>
            </w:r>
          </w:p>
          <w:p w:rsidR="00981130" w:rsidRPr="00981130" w:rsidRDefault="00981130" w:rsidP="00981130">
            <w:pPr>
              <w:spacing w:before="2"/>
              <w:rPr>
                <w:rFonts w:ascii="Georgia" w:eastAsia="Times New Roman" w:hAnsi="Times New Roman" w:cs="Times New Roman"/>
                <w:b/>
                <w:sz w:val="18"/>
                <w:lang w:val="ru-RU"/>
              </w:rPr>
            </w:pPr>
          </w:p>
          <w:p w:rsidR="00981130" w:rsidRPr="00981130" w:rsidRDefault="00981130" w:rsidP="00981130">
            <w:pPr>
              <w:ind w:left="114"/>
              <w:rPr>
                <w:rFonts w:ascii="Times New Roman" w:eastAsia="Times New Roman" w:hAnsi="Times New Roman" w:cs="Times New Roman"/>
                <w:sz w:val="18"/>
                <w:lang w:val="ru-RU"/>
              </w:rPr>
            </w:pPr>
            <w:r w:rsidRPr="00981130">
              <w:rPr>
                <w:rFonts w:ascii="Georgia" w:eastAsia="Times New Roman" w:hAnsi="Georgia" w:cs="Times New Roman"/>
                <w:b/>
                <w:i/>
                <w:color w:val="231F20"/>
                <w:w w:val="110"/>
                <w:sz w:val="18"/>
                <w:u w:val="single" w:color="231F20"/>
                <w:lang w:val="ru-RU"/>
              </w:rPr>
              <w:t>Раздел</w:t>
            </w:r>
            <w:r w:rsidRPr="00981130">
              <w:rPr>
                <w:rFonts w:ascii="Georgia" w:eastAsia="Times New Roman" w:hAnsi="Georgia" w:cs="Times New Roman"/>
                <w:b/>
                <w:i/>
                <w:color w:val="231F20"/>
                <w:spacing w:val="11"/>
                <w:w w:val="110"/>
                <w:sz w:val="18"/>
                <w:u w:val="single" w:color="231F20"/>
                <w:lang w:val="ru-RU"/>
              </w:rPr>
              <w:t xml:space="preserve"> </w:t>
            </w:r>
            <w:r w:rsidRPr="00981130">
              <w:rPr>
                <w:rFonts w:ascii="Georgia" w:eastAsia="Times New Roman" w:hAnsi="Georgia" w:cs="Times New Roman"/>
                <w:b/>
                <w:i/>
                <w:color w:val="231F20"/>
                <w:w w:val="110"/>
                <w:sz w:val="18"/>
                <w:u w:val="single" w:color="231F20"/>
                <w:lang w:val="ru-RU"/>
              </w:rPr>
              <w:t>4.</w:t>
            </w:r>
            <w:r w:rsidRPr="00981130">
              <w:rPr>
                <w:rFonts w:ascii="Georgia" w:eastAsia="Times New Roman" w:hAnsi="Georgia" w:cs="Times New Roman"/>
                <w:b/>
                <w:i/>
                <w:color w:val="231F20"/>
                <w:spacing w:val="1"/>
                <w:w w:val="110"/>
                <w:sz w:val="18"/>
                <w:lang w:val="ru-RU"/>
              </w:rPr>
              <w:t xml:space="preserve"> </w:t>
            </w:r>
            <w:r w:rsidRPr="00981130">
              <w:rPr>
                <w:rFonts w:ascii="Times New Roman" w:eastAsia="Times New Roman" w:hAnsi="Times New Roman" w:cs="Times New Roman"/>
                <w:color w:val="231F20"/>
                <w:w w:val="110"/>
                <w:sz w:val="18"/>
                <w:lang w:val="ru-RU"/>
              </w:rPr>
              <w:t>Основы</w:t>
            </w:r>
            <w:r w:rsidRPr="00981130">
              <w:rPr>
                <w:rFonts w:ascii="Times New Roman" w:eastAsia="Times New Roman" w:hAnsi="Times New Roman" w:cs="Times New Roman"/>
                <w:color w:val="231F20"/>
                <w:spacing w:val="1"/>
                <w:w w:val="110"/>
                <w:sz w:val="18"/>
                <w:lang w:val="ru-RU"/>
              </w:rPr>
              <w:t xml:space="preserve"> </w:t>
            </w:r>
            <w:proofErr w:type="gramStart"/>
            <w:r w:rsidRPr="00981130">
              <w:rPr>
                <w:rFonts w:ascii="Times New Roman" w:eastAsia="Times New Roman" w:hAnsi="Times New Roman" w:cs="Times New Roman"/>
                <w:color w:val="231F20"/>
                <w:w w:val="110"/>
                <w:sz w:val="18"/>
                <w:lang w:val="ru-RU"/>
              </w:rPr>
              <w:t>проек-</w:t>
            </w:r>
            <w:r w:rsidRPr="00981130">
              <w:rPr>
                <w:rFonts w:ascii="Times New Roman" w:eastAsia="Times New Roman" w:hAnsi="Times New Roman" w:cs="Times New Roman"/>
                <w:color w:val="231F20"/>
                <w:spacing w:val="-47"/>
                <w:w w:val="110"/>
                <w:sz w:val="18"/>
                <w:lang w:val="ru-RU"/>
              </w:rPr>
              <w:t xml:space="preserve"> </w:t>
            </w:r>
            <w:r w:rsidRPr="00981130">
              <w:rPr>
                <w:rFonts w:ascii="Times New Roman" w:eastAsia="Times New Roman" w:hAnsi="Times New Roman" w:cs="Times New Roman"/>
                <w:color w:val="231F20"/>
                <w:w w:val="110"/>
                <w:sz w:val="18"/>
                <w:lang w:val="ru-RU"/>
              </w:rPr>
              <w:t>тирования</w:t>
            </w:r>
            <w:proofErr w:type="gramEnd"/>
            <w:r w:rsidRPr="00981130">
              <w:rPr>
                <w:rFonts w:ascii="Times New Roman" w:eastAsia="Times New Roman" w:hAnsi="Times New Roman" w:cs="Times New Roman"/>
                <w:color w:val="231F20"/>
                <w:w w:val="110"/>
                <w:sz w:val="18"/>
                <w:lang w:val="ru-RU"/>
              </w:rPr>
              <w:t>.</w:t>
            </w:r>
          </w:p>
          <w:p w:rsidR="00981130" w:rsidRPr="00981130" w:rsidRDefault="00981130" w:rsidP="00981130">
            <w:pPr>
              <w:spacing w:before="1"/>
              <w:rPr>
                <w:rFonts w:ascii="Georgia" w:eastAsia="Times New Roman" w:hAnsi="Times New Roman" w:cs="Times New Roman"/>
                <w:b/>
                <w:sz w:val="18"/>
                <w:lang w:val="ru-RU"/>
              </w:rPr>
            </w:pPr>
          </w:p>
          <w:p w:rsidR="00981130" w:rsidRPr="00981130" w:rsidRDefault="00981130" w:rsidP="00981130">
            <w:pPr>
              <w:ind w:left="114" w:right="563"/>
              <w:rPr>
                <w:rFonts w:ascii="Times New Roman" w:eastAsia="Times New Roman" w:hAnsi="Times New Roman" w:cs="Times New Roman"/>
                <w:sz w:val="18"/>
              </w:rPr>
            </w:pPr>
            <w:r w:rsidRPr="00981130">
              <w:rPr>
                <w:rFonts w:ascii="Georgia" w:eastAsia="Times New Roman" w:hAnsi="Georgia" w:cs="Times New Roman"/>
                <w:b/>
                <w:i/>
                <w:color w:val="231F20"/>
                <w:w w:val="110"/>
                <w:sz w:val="18"/>
                <w:lang w:val="ru-RU"/>
              </w:rPr>
              <w:t>Раздел</w:t>
            </w:r>
            <w:r w:rsidRPr="00981130">
              <w:rPr>
                <w:rFonts w:ascii="Georgia" w:eastAsia="Times New Roman" w:hAnsi="Georgia" w:cs="Times New Roman"/>
                <w:b/>
                <w:i/>
                <w:color w:val="231F20"/>
                <w:spacing w:val="1"/>
                <w:w w:val="110"/>
                <w:sz w:val="18"/>
                <w:lang w:val="ru-RU"/>
              </w:rPr>
              <w:t xml:space="preserve"> </w:t>
            </w:r>
            <w:r w:rsidRPr="00981130">
              <w:rPr>
                <w:rFonts w:ascii="Georgia" w:eastAsia="Times New Roman" w:hAnsi="Georgia" w:cs="Times New Roman"/>
                <w:b/>
                <w:i/>
                <w:color w:val="231F20"/>
                <w:w w:val="110"/>
                <w:sz w:val="18"/>
                <w:lang w:val="ru-RU"/>
              </w:rPr>
              <w:t>5.</w:t>
            </w:r>
            <w:r w:rsidRPr="00981130">
              <w:rPr>
                <w:rFonts w:ascii="Georgia" w:eastAsia="Times New Roman" w:hAnsi="Georgia" w:cs="Times New Roman"/>
                <w:b/>
                <w:i/>
                <w:color w:val="231F20"/>
                <w:spacing w:val="1"/>
                <w:w w:val="110"/>
                <w:sz w:val="18"/>
                <w:lang w:val="ru-RU"/>
              </w:rPr>
              <w:t xml:space="preserve"> </w:t>
            </w:r>
            <w:r w:rsidRPr="00981130">
              <w:rPr>
                <w:rFonts w:ascii="Times New Roman" w:eastAsia="Times New Roman" w:hAnsi="Times New Roman" w:cs="Times New Roman"/>
                <w:color w:val="231F20"/>
                <w:w w:val="115"/>
                <w:sz w:val="18"/>
              </w:rPr>
              <w:t>Технологии</w:t>
            </w:r>
            <w:r w:rsidRPr="00981130">
              <w:rPr>
                <w:rFonts w:ascii="Times New Roman" w:eastAsia="Times New Roman" w:hAnsi="Times New Roman" w:cs="Times New Roman"/>
                <w:color w:val="231F20"/>
                <w:w w:val="117"/>
                <w:sz w:val="18"/>
              </w:rPr>
              <w:t xml:space="preserve"> </w:t>
            </w:r>
            <w:r w:rsidRPr="00981130">
              <w:rPr>
                <w:rFonts w:ascii="Times New Roman" w:eastAsia="Times New Roman" w:hAnsi="Times New Roman" w:cs="Times New Roman"/>
                <w:color w:val="231F20"/>
                <w:w w:val="115"/>
                <w:sz w:val="18"/>
              </w:rPr>
              <w:t>домашнего</w:t>
            </w:r>
            <w:r w:rsidRPr="00981130">
              <w:rPr>
                <w:rFonts w:ascii="Times New Roman" w:eastAsia="Times New Roman" w:hAnsi="Times New Roman" w:cs="Times New Roman"/>
                <w:color w:val="231F20"/>
                <w:spacing w:val="1"/>
                <w:w w:val="115"/>
                <w:sz w:val="18"/>
              </w:rPr>
              <w:t xml:space="preserve"> </w:t>
            </w:r>
            <w:r w:rsidRPr="00981130">
              <w:rPr>
                <w:rFonts w:ascii="Times New Roman" w:eastAsia="Times New Roman" w:hAnsi="Times New Roman" w:cs="Times New Roman"/>
                <w:color w:val="231F20"/>
                <w:w w:val="115"/>
                <w:sz w:val="18"/>
              </w:rPr>
              <w:t>хозяйства.</w:t>
            </w:r>
          </w:p>
        </w:tc>
        <w:tc>
          <w:tcPr>
            <w:tcW w:w="1751" w:type="dxa"/>
            <w:tcBorders>
              <w:bottom w:val="nil"/>
            </w:tcBorders>
          </w:tcPr>
          <w:p w:rsidR="00981130" w:rsidRPr="00981130" w:rsidRDefault="00981130" w:rsidP="00981130">
            <w:pPr>
              <w:spacing w:before="65"/>
              <w:ind w:left="114" w:right="605"/>
              <w:rPr>
                <w:rFonts w:ascii="Times New Roman" w:eastAsia="Times New Roman" w:hAnsi="Times New Roman" w:cs="Times New Roman"/>
                <w:sz w:val="18"/>
                <w:lang w:val="ru-RU"/>
              </w:rPr>
            </w:pPr>
            <w:r w:rsidRPr="00981130">
              <w:rPr>
                <w:rFonts w:ascii="Georgia" w:eastAsia="Times New Roman" w:hAnsi="Georgia" w:cs="Times New Roman"/>
                <w:b/>
                <w:i/>
                <w:color w:val="231F20"/>
                <w:w w:val="115"/>
                <w:sz w:val="18"/>
                <w:lang w:val="ru-RU"/>
              </w:rPr>
              <w:t>Раздел 7.</w:t>
            </w:r>
            <w:r w:rsidRPr="00981130">
              <w:rPr>
                <w:rFonts w:ascii="Georgia" w:eastAsia="Times New Roman" w:hAnsi="Georgia" w:cs="Times New Roman"/>
                <w:b/>
                <w:i/>
                <w:color w:val="231F20"/>
                <w:spacing w:val="1"/>
                <w:w w:val="115"/>
                <w:sz w:val="18"/>
                <w:lang w:val="ru-RU"/>
              </w:rPr>
              <w:t xml:space="preserve"> </w:t>
            </w:r>
            <w:r w:rsidRPr="00981130">
              <w:rPr>
                <w:rFonts w:ascii="Times New Roman" w:eastAsia="Times New Roman" w:hAnsi="Times New Roman" w:cs="Times New Roman"/>
                <w:color w:val="231F20"/>
                <w:w w:val="115"/>
                <w:sz w:val="18"/>
                <w:lang w:val="ru-RU"/>
              </w:rPr>
              <w:t>Технологии</w:t>
            </w:r>
            <w:r w:rsidRPr="00981130">
              <w:rPr>
                <w:rFonts w:ascii="Times New Roman" w:eastAsia="Times New Roman" w:hAnsi="Times New Roman" w:cs="Times New Roman"/>
                <w:color w:val="231F20"/>
                <w:spacing w:val="1"/>
                <w:w w:val="115"/>
                <w:sz w:val="18"/>
                <w:lang w:val="ru-RU"/>
              </w:rPr>
              <w:t xml:space="preserve"> </w:t>
            </w:r>
            <w:r w:rsidRPr="00981130">
              <w:rPr>
                <w:rFonts w:ascii="Times New Roman" w:eastAsia="Times New Roman" w:hAnsi="Times New Roman" w:cs="Times New Roman"/>
                <w:color w:val="231F20"/>
                <w:w w:val="115"/>
                <w:sz w:val="18"/>
                <w:lang w:val="ru-RU"/>
              </w:rPr>
              <w:t>и</w:t>
            </w:r>
            <w:r w:rsidRPr="00981130">
              <w:rPr>
                <w:rFonts w:ascii="Times New Roman" w:eastAsia="Times New Roman" w:hAnsi="Times New Roman" w:cs="Times New Roman"/>
                <w:color w:val="231F20"/>
                <w:spacing w:val="14"/>
                <w:w w:val="115"/>
                <w:sz w:val="18"/>
                <w:lang w:val="ru-RU"/>
              </w:rPr>
              <w:t xml:space="preserve"> </w:t>
            </w:r>
            <w:r w:rsidRPr="00981130">
              <w:rPr>
                <w:rFonts w:ascii="Times New Roman" w:eastAsia="Times New Roman" w:hAnsi="Times New Roman" w:cs="Times New Roman"/>
                <w:color w:val="231F20"/>
                <w:w w:val="115"/>
                <w:sz w:val="18"/>
                <w:lang w:val="ru-RU"/>
              </w:rPr>
              <w:t>искусство.</w:t>
            </w:r>
          </w:p>
          <w:p w:rsidR="00981130" w:rsidRPr="00981130" w:rsidRDefault="00981130" w:rsidP="00981130">
            <w:pPr>
              <w:spacing w:before="1"/>
              <w:rPr>
                <w:rFonts w:ascii="Georgia" w:eastAsia="Times New Roman" w:hAnsi="Times New Roman" w:cs="Times New Roman"/>
                <w:b/>
                <w:sz w:val="18"/>
                <w:lang w:val="ru-RU"/>
              </w:rPr>
            </w:pPr>
          </w:p>
          <w:p w:rsidR="00981130" w:rsidRPr="00981130" w:rsidRDefault="00981130" w:rsidP="00981130">
            <w:pPr>
              <w:ind w:left="114" w:right="671"/>
              <w:rPr>
                <w:rFonts w:ascii="Times New Roman" w:eastAsia="Times New Roman" w:hAnsi="Times New Roman" w:cs="Times New Roman"/>
                <w:sz w:val="18"/>
                <w:lang w:val="ru-RU"/>
              </w:rPr>
            </w:pPr>
            <w:r w:rsidRPr="00981130">
              <w:rPr>
                <w:rFonts w:ascii="Georgia" w:eastAsia="Times New Roman" w:hAnsi="Georgia" w:cs="Times New Roman"/>
                <w:b/>
                <w:i/>
                <w:color w:val="231F20"/>
                <w:w w:val="105"/>
                <w:sz w:val="18"/>
                <w:lang w:val="ru-RU"/>
              </w:rPr>
              <w:t>Раздел</w:t>
            </w:r>
            <w:r w:rsidRPr="00981130">
              <w:rPr>
                <w:rFonts w:ascii="Georgia" w:eastAsia="Times New Roman" w:hAnsi="Georgia" w:cs="Times New Roman"/>
                <w:b/>
                <w:i/>
                <w:color w:val="231F20"/>
                <w:spacing w:val="1"/>
                <w:w w:val="105"/>
                <w:sz w:val="18"/>
                <w:lang w:val="ru-RU"/>
              </w:rPr>
              <w:t xml:space="preserve"> </w:t>
            </w:r>
            <w:r w:rsidRPr="00981130">
              <w:rPr>
                <w:rFonts w:ascii="Georgia" w:eastAsia="Times New Roman" w:hAnsi="Georgia" w:cs="Times New Roman"/>
                <w:b/>
                <w:i/>
                <w:color w:val="231F20"/>
                <w:w w:val="105"/>
                <w:sz w:val="18"/>
                <w:lang w:val="ru-RU"/>
              </w:rPr>
              <w:t>8.</w:t>
            </w:r>
            <w:r w:rsidRPr="00981130">
              <w:rPr>
                <w:rFonts w:ascii="Georgia" w:eastAsia="Times New Roman" w:hAnsi="Georgia" w:cs="Times New Roman"/>
                <w:b/>
                <w:i/>
                <w:color w:val="231F20"/>
                <w:spacing w:val="1"/>
                <w:w w:val="105"/>
                <w:sz w:val="18"/>
                <w:lang w:val="ru-RU"/>
              </w:rPr>
              <w:t xml:space="preserve"> </w:t>
            </w:r>
            <w:r w:rsidRPr="00981130">
              <w:rPr>
                <w:rFonts w:ascii="Times New Roman" w:eastAsia="Times New Roman" w:hAnsi="Times New Roman" w:cs="Times New Roman"/>
                <w:color w:val="231F20"/>
                <w:w w:val="110"/>
                <w:sz w:val="18"/>
                <w:lang w:val="ru-RU"/>
              </w:rPr>
              <w:t>Технология</w:t>
            </w:r>
            <w:r w:rsidRPr="00981130">
              <w:rPr>
                <w:rFonts w:ascii="Times New Roman" w:eastAsia="Times New Roman" w:hAnsi="Times New Roman" w:cs="Times New Roman"/>
                <w:color w:val="231F20"/>
                <w:spacing w:val="1"/>
                <w:w w:val="110"/>
                <w:sz w:val="18"/>
                <w:lang w:val="ru-RU"/>
              </w:rPr>
              <w:t xml:space="preserve"> </w:t>
            </w:r>
            <w:r w:rsidRPr="00981130">
              <w:rPr>
                <w:rFonts w:ascii="Times New Roman" w:eastAsia="Times New Roman" w:hAnsi="Times New Roman" w:cs="Times New Roman"/>
                <w:color w:val="231F20"/>
                <w:w w:val="110"/>
                <w:sz w:val="18"/>
                <w:lang w:val="ru-RU"/>
              </w:rPr>
              <w:t>и</w:t>
            </w:r>
            <w:r w:rsidRPr="00981130">
              <w:rPr>
                <w:rFonts w:ascii="Times New Roman" w:eastAsia="Times New Roman" w:hAnsi="Times New Roman" w:cs="Times New Roman"/>
                <w:color w:val="231F20"/>
                <w:spacing w:val="20"/>
                <w:w w:val="110"/>
                <w:sz w:val="18"/>
                <w:lang w:val="ru-RU"/>
              </w:rPr>
              <w:t xml:space="preserve"> </w:t>
            </w:r>
            <w:r w:rsidRPr="00981130">
              <w:rPr>
                <w:rFonts w:ascii="Times New Roman" w:eastAsia="Times New Roman" w:hAnsi="Times New Roman" w:cs="Times New Roman"/>
                <w:color w:val="231F20"/>
                <w:w w:val="110"/>
                <w:sz w:val="18"/>
                <w:lang w:val="ru-RU"/>
              </w:rPr>
              <w:t>мир.</w:t>
            </w:r>
          </w:p>
          <w:p w:rsidR="00981130" w:rsidRPr="00981130" w:rsidRDefault="00981130" w:rsidP="00981130">
            <w:pPr>
              <w:ind w:left="114" w:right="559"/>
              <w:rPr>
                <w:rFonts w:ascii="Times New Roman" w:eastAsia="Times New Roman" w:hAnsi="Times New Roman" w:cs="Times New Roman"/>
                <w:sz w:val="18"/>
                <w:lang w:val="ru-RU"/>
              </w:rPr>
            </w:pPr>
            <w:r w:rsidRPr="00981130">
              <w:rPr>
                <w:rFonts w:ascii="Times New Roman" w:eastAsia="Times New Roman" w:hAnsi="Times New Roman" w:cs="Times New Roman"/>
                <w:color w:val="231F20"/>
                <w:w w:val="115"/>
                <w:sz w:val="18"/>
                <w:lang w:val="ru-RU"/>
              </w:rPr>
              <w:t>Современная</w:t>
            </w:r>
            <w:r w:rsidRPr="00981130">
              <w:rPr>
                <w:rFonts w:ascii="Times New Roman" w:eastAsia="Times New Roman" w:hAnsi="Times New Roman" w:cs="Times New Roman"/>
                <w:color w:val="231F20"/>
                <w:spacing w:val="-49"/>
                <w:w w:val="115"/>
                <w:sz w:val="18"/>
                <w:lang w:val="ru-RU"/>
              </w:rPr>
              <w:t xml:space="preserve"> </w:t>
            </w:r>
            <w:r w:rsidRPr="00981130">
              <w:rPr>
                <w:rFonts w:ascii="Times New Roman" w:eastAsia="Times New Roman" w:hAnsi="Times New Roman" w:cs="Times New Roman"/>
                <w:color w:val="231F20"/>
                <w:w w:val="115"/>
                <w:sz w:val="18"/>
                <w:lang w:val="ru-RU"/>
              </w:rPr>
              <w:t>техносфера</w:t>
            </w:r>
          </w:p>
        </w:tc>
        <w:tc>
          <w:tcPr>
            <w:tcW w:w="1591" w:type="dxa"/>
            <w:tcBorders>
              <w:bottom w:val="nil"/>
            </w:tcBorders>
          </w:tcPr>
          <w:p w:rsidR="00981130" w:rsidRPr="00981130" w:rsidRDefault="00981130" w:rsidP="00981130">
            <w:pPr>
              <w:spacing w:before="65"/>
              <w:ind w:left="115"/>
              <w:rPr>
                <w:rFonts w:ascii="Times New Roman" w:eastAsia="Times New Roman" w:hAnsi="Times New Roman" w:cs="Times New Roman"/>
                <w:sz w:val="18"/>
                <w:lang w:val="ru-RU"/>
              </w:rPr>
            </w:pPr>
            <w:r w:rsidRPr="00981130">
              <w:rPr>
                <w:rFonts w:ascii="Georgia" w:eastAsia="Times New Roman" w:hAnsi="Georgia" w:cs="Times New Roman"/>
                <w:b/>
                <w:i/>
                <w:color w:val="231F20"/>
                <w:w w:val="115"/>
                <w:sz w:val="18"/>
                <w:lang w:val="ru-RU"/>
              </w:rPr>
              <w:t>Раздел 9.</w:t>
            </w:r>
            <w:r w:rsidRPr="00981130">
              <w:rPr>
                <w:rFonts w:ascii="Georgia" w:eastAsia="Times New Roman" w:hAnsi="Georgia" w:cs="Times New Roman"/>
                <w:b/>
                <w:i/>
                <w:color w:val="231F20"/>
                <w:spacing w:val="1"/>
                <w:w w:val="115"/>
                <w:sz w:val="18"/>
                <w:lang w:val="ru-RU"/>
              </w:rPr>
              <w:t xml:space="preserve"> </w:t>
            </w:r>
            <w:r w:rsidRPr="00981130">
              <w:rPr>
                <w:rFonts w:ascii="Times New Roman" w:eastAsia="Times New Roman" w:hAnsi="Times New Roman" w:cs="Times New Roman"/>
                <w:color w:val="231F20"/>
                <w:w w:val="110"/>
                <w:sz w:val="18"/>
                <w:lang w:val="ru-RU"/>
              </w:rPr>
              <w:t>Современные</w:t>
            </w:r>
            <w:r w:rsidRPr="00981130">
              <w:rPr>
                <w:rFonts w:ascii="Times New Roman" w:eastAsia="Times New Roman" w:hAnsi="Times New Roman" w:cs="Times New Roman"/>
                <w:color w:val="231F20"/>
                <w:spacing w:val="-47"/>
                <w:w w:val="110"/>
                <w:sz w:val="18"/>
                <w:lang w:val="ru-RU"/>
              </w:rPr>
              <w:t xml:space="preserve"> </w:t>
            </w:r>
            <w:r w:rsidRPr="00981130">
              <w:rPr>
                <w:rFonts w:ascii="Times New Roman" w:eastAsia="Times New Roman" w:hAnsi="Times New Roman" w:cs="Times New Roman"/>
                <w:color w:val="231F20"/>
                <w:w w:val="115"/>
                <w:sz w:val="18"/>
                <w:lang w:val="ru-RU"/>
              </w:rPr>
              <w:t>технологии.</w:t>
            </w:r>
          </w:p>
          <w:p w:rsidR="00981130" w:rsidRPr="00981130" w:rsidRDefault="00981130" w:rsidP="00981130">
            <w:pPr>
              <w:spacing w:before="1"/>
              <w:rPr>
                <w:rFonts w:ascii="Georgia" w:eastAsia="Times New Roman" w:hAnsi="Times New Roman" w:cs="Times New Roman"/>
                <w:b/>
                <w:sz w:val="18"/>
                <w:lang w:val="ru-RU"/>
              </w:rPr>
            </w:pPr>
          </w:p>
          <w:p w:rsidR="00981130" w:rsidRPr="00981130" w:rsidRDefault="00981130" w:rsidP="00981130">
            <w:pPr>
              <w:ind w:left="115" w:right="203"/>
              <w:rPr>
                <w:rFonts w:ascii="Times New Roman" w:eastAsia="Times New Roman" w:hAnsi="Times New Roman" w:cs="Times New Roman"/>
                <w:sz w:val="18"/>
                <w:lang w:val="ru-RU"/>
              </w:rPr>
            </w:pPr>
            <w:r w:rsidRPr="00981130">
              <w:rPr>
                <w:rFonts w:ascii="Georgia" w:eastAsia="Times New Roman" w:hAnsi="Georgia" w:cs="Times New Roman"/>
                <w:b/>
                <w:i/>
                <w:color w:val="231F20"/>
                <w:w w:val="115"/>
                <w:sz w:val="18"/>
                <w:u w:val="single" w:color="231F20"/>
                <w:lang w:val="ru-RU"/>
              </w:rPr>
              <w:t>Раздел 10.</w:t>
            </w:r>
            <w:r w:rsidRPr="00981130">
              <w:rPr>
                <w:rFonts w:ascii="Georgia" w:eastAsia="Times New Roman" w:hAnsi="Georgia" w:cs="Times New Roman"/>
                <w:b/>
                <w:i/>
                <w:color w:val="231F20"/>
                <w:spacing w:val="1"/>
                <w:w w:val="115"/>
                <w:sz w:val="18"/>
                <w:lang w:val="ru-RU"/>
              </w:rPr>
              <w:t xml:space="preserve"> </w:t>
            </w:r>
            <w:r w:rsidRPr="00981130">
              <w:rPr>
                <w:rFonts w:ascii="Times New Roman" w:eastAsia="Times New Roman" w:hAnsi="Times New Roman" w:cs="Times New Roman"/>
                <w:color w:val="231F20"/>
                <w:spacing w:val="-1"/>
                <w:w w:val="115"/>
                <w:sz w:val="18"/>
                <w:lang w:val="ru-RU"/>
              </w:rPr>
              <w:t>Основы инфор-</w:t>
            </w:r>
            <w:r w:rsidRPr="00981130">
              <w:rPr>
                <w:rFonts w:ascii="Times New Roman" w:eastAsia="Times New Roman" w:hAnsi="Times New Roman" w:cs="Times New Roman"/>
                <w:color w:val="231F20"/>
                <w:spacing w:val="-49"/>
                <w:w w:val="115"/>
                <w:sz w:val="18"/>
                <w:lang w:val="ru-RU"/>
              </w:rPr>
              <w:t xml:space="preserve"> </w:t>
            </w:r>
            <w:r w:rsidRPr="00981130">
              <w:rPr>
                <w:rFonts w:ascii="Times New Roman" w:eastAsia="Times New Roman" w:hAnsi="Times New Roman" w:cs="Times New Roman"/>
                <w:color w:val="231F20"/>
                <w:w w:val="115"/>
                <w:sz w:val="18"/>
                <w:lang w:val="ru-RU"/>
              </w:rPr>
              <w:t>мационно-</w:t>
            </w:r>
            <w:r w:rsidRPr="00981130">
              <w:rPr>
                <w:rFonts w:ascii="Times New Roman" w:eastAsia="Times New Roman" w:hAnsi="Times New Roman" w:cs="Times New Roman"/>
                <w:color w:val="231F20"/>
                <w:spacing w:val="1"/>
                <w:w w:val="115"/>
                <w:sz w:val="18"/>
                <w:lang w:val="ru-RU"/>
              </w:rPr>
              <w:t xml:space="preserve"> </w:t>
            </w:r>
            <w:r w:rsidRPr="00981130">
              <w:rPr>
                <w:rFonts w:ascii="Times New Roman" w:eastAsia="Times New Roman" w:hAnsi="Times New Roman" w:cs="Times New Roman"/>
                <w:color w:val="231F20"/>
                <w:w w:val="115"/>
                <w:sz w:val="18"/>
                <w:lang w:val="ru-RU"/>
              </w:rPr>
              <w:t>когнитивных</w:t>
            </w:r>
            <w:r w:rsidRPr="00981130">
              <w:rPr>
                <w:rFonts w:ascii="Times New Roman" w:eastAsia="Times New Roman" w:hAnsi="Times New Roman" w:cs="Times New Roman"/>
                <w:color w:val="231F20"/>
                <w:spacing w:val="1"/>
                <w:w w:val="115"/>
                <w:sz w:val="18"/>
                <w:lang w:val="ru-RU"/>
              </w:rPr>
              <w:t xml:space="preserve"> </w:t>
            </w:r>
            <w:r w:rsidRPr="00981130">
              <w:rPr>
                <w:rFonts w:ascii="Times New Roman" w:eastAsia="Times New Roman" w:hAnsi="Times New Roman" w:cs="Times New Roman"/>
                <w:color w:val="231F20"/>
                <w:w w:val="115"/>
                <w:sz w:val="18"/>
                <w:lang w:val="ru-RU"/>
              </w:rPr>
              <w:t>технологий</w:t>
            </w:r>
          </w:p>
        </w:tc>
        <w:tc>
          <w:tcPr>
            <w:tcW w:w="1591" w:type="dxa"/>
            <w:tcBorders>
              <w:bottom w:val="nil"/>
            </w:tcBorders>
          </w:tcPr>
          <w:p w:rsidR="00981130" w:rsidRPr="00981130" w:rsidRDefault="00981130" w:rsidP="00981130">
            <w:pPr>
              <w:spacing w:before="65"/>
              <w:ind w:left="116"/>
              <w:rPr>
                <w:rFonts w:ascii="Times New Roman" w:eastAsia="Times New Roman" w:hAnsi="Times New Roman" w:cs="Times New Roman"/>
                <w:sz w:val="18"/>
                <w:lang w:val="ru-RU"/>
              </w:rPr>
            </w:pPr>
            <w:r w:rsidRPr="00981130">
              <w:rPr>
                <w:rFonts w:ascii="Georgia" w:eastAsia="Times New Roman" w:hAnsi="Georgia" w:cs="Times New Roman"/>
                <w:b/>
                <w:i/>
                <w:color w:val="231F20"/>
                <w:w w:val="115"/>
                <w:sz w:val="18"/>
                <w:u w:val="single" w:color="231F20"/>
                <w:lang w:val="ru-RU"/>
              </w:rPr>
              <w:t>Раздел 11.</w:t>
            </w:r>
            <w:r w:rsidRPr="00981130">
              <w:rPr>
                <w:rFonts w:ascii="Georgia" w:eastAsia="Times New Roman" w:hAnsi="Georgia" w:cs="Times New Roman"/>
                <w:b/>
                <w:i/>
                <w:color w:val="231F20"/>
                <w:spacing w:val="-50"/>
                <w:w w:val="115"/>
                <w:sz w:val="18"/>
                <w:lang w:val="ru-RU"/>
              </w:rPr>
              <w:t xml:space="preserve"> </w:t>
            </w:r>
            <w:r w:rsidRPr="00981130">
              <w:rPr>
                <w:rFonts w:ascii="Times New Roman" w:eastAsia="Times New Roman" w:hAnsi="Times New Roman" w:cs="Times New Roman"/>
                <w:color w:val="231F20"/>
                <w:w w:val="115"/>
                <w:sz w:val="18"/>
                <w:lang w:val="ru-RU"/>
              </w:rPr>
              <w:t>Элементы</w:t>
            </w:r>
            <w:r w:rsidRPr="00981130">
              <w:rPr>
                <w:rFonts w:ascii="Times New Roman" w:eastAsia="Times New Roman" w:hAnsi="Times New Roman" w:cs="Times New Roman"/>
                <w:color w:val="231F20"/>
                <w:spacing w:val="1"/>
                <w:w w:val="115"/>
                <w:sz w:val="18"/>
                <w:lang w:val="ru-RU"/>
              </w:rPr>
              <w:t xml:space="preserve"> </w:t>
            </w:r>
            <w:r w:rsidRPr="00981130">
              <w:rPr>
                <w:rFonts w:ascii="Times New Roman" w:eastAsia="Times New Roman" w:hAnsi="Times New Roman" w:cs="Times New Roman"/>
                <w:color w:val="231F20"/>
                <w:w w:val="115"/>
                <w:sz w:val="18"/>
                <w:lang w:val="ru-RU"/>
              </w:rPr>
              <w:t>управления.</w:t>
            </w:r>
          </w:p>
          <w:p w:rsidR="00981130" w:rsidRPr="00981130" w:rsidRDefault="00981130" w:rsidP="00981130">
            <w:pPr>
              <w:spacing w:before="1"/>
              <w:rPr>
                <w:rFonts w:ascii="Georgia" w:eastAsia="Times New Roman" w:hAnsi="Times New Roman" w:cs="Times New Roman"/>
                <w:b/>
                <w:sz w:val="18"/>
                <w:lang w:val="ru-RU"/>
              </w:rPr>
            </w:pPr>
          </w:p>
          <w:p w:rsidR="00981130" w:rsidRPr="00981130" w:rsidRDefault="00981130" w:rsidP="00981130">
            <w:pPr>
              <w:spacing w:line="204" w:lineRule="exact"/>
              <w:ind w:left="116"/>
              <w:rPr>
                <w:rFonts w:ascii="Georgia" w:eastAsia="Times New Roman" w:hAnsi="Georgia" w:cs="Times New Roman"/>
                <w:b/>
                <w:i/>
                <w:sz w:val="18"/>
                <w:lang w:val="ru-RU"/>
              </w:rPr>
            </w:pPr>
            <w:r w:rsidRPr="00981130">
              <w:rPr>
                <w:rFonts w:ascii="Georgia" w:eastAsia="Times New Roman" w:hAnsi="Georgia" w:cs="Times New Roman"/>
                <w:b/>
                <w:i/>
                <w:color w:val="231F20"/>
                <w:w w:val="110"/>
                <w:sz w:val="18"/>
                <w:lang w:val="ru-RU"/>
              </w:rPr>
              <w:t>Раздел</w:t>
            </w:r>
            <w:r w:rsidRPr="00981130">
              <w:rPr>
                <w:rFonts w:ascii="Georgia" w:eastAsia="Times New Roman" w:hAnsi="Georgia" w:cs="Times New Roman"/>
                <w:b/>
                <w:i/>
                <w:color w:val="231F20"/>
                <w:spacing w:val="3"/>
                <w:w w:val="110"/>
                <w:sz w:val="18"/>
                <w:lang w:val="ru-RU"/>
              </w:rPr>
              <w:t xml:space="preserve"> </w:t>
            </w:r>
            <w:r w:rsidRPr="00981130">
              <w:rPr>
                <w:rFonts w:ascii="Georgia" w:eastAsia="Times New Roman" w:hAnsi="Georgia" w:cs="Times New Roman"/>
                <w:b/>
                <w:i/>
                <w:color w:val="231F20"/>
                <w:w w:val="110"/>
                <w:sz w:val="18"/>
                <w:lang w:val="ru-RU"/>
              </w:rPr>
              <w:t>12.</w:t>
            </w:r>
          </w:p>
          <w:p w:rsidR="00981130" w:rsidRPr="00981130" w:rsidRDefault="00981130" w:rsidP="00981130">
            <w:pPr>
              <w:spacing w:line="206" w:lineRule="exact"/>
              <w:ind w:left="116"/>
              <w:rPr>
                <w:rFonts w:ascii="Times New Roman" w:eastAsia="Times New Roman" w:hAnsi="Times New Roman" w:cs="Times New Roman"/>
                <w:sz w:val="18"/>
                <w:lang w:val="ru-RU"/>
              </w:rPr>
            </w:pPr>
            <w:r w:rsidRPr="00981130">
              <w:rPr>
                <w:rFonts w:ascii="Times New Roman" w:eastAsia="Times New Roman" w:hAnsi="Times New Roman" w:cs="Times New Roman"/>
                <w:color w:val="231F20"/>
                <w:w w:val="115"/>
                <w:sz w:val="18"/>
                <w:lang w:val="ru-RU"/>
              </w:rPr>
              <w:t>Мир</w:t>
            </w:r>
            <w:r w:rsidRPr="00981130">
              <w:rPr>
                <w:rFonts w:ascii="Times New Roman" w:eastAsia="Times New Roman" w:hAnsi="Times New Roman" w:cs="Times New Roman"/>
                <w:color w:val="231F20"/>
                <w:spacing w:val="10"/>
                <w:w w:val="115"/>
                <w:sz w:val="18"/>
                <w:lang w:val="ru-RU"/>
              </w:rPr>
              <w:t xml:space="preserve"> </w:t>
            </w:r>
            <w:r w:rsidRPr="00981130">
              <w:rPr>
                <w:rFonts w:ascii="Times New Roman" w:eastAsia="Times New Roman" w:hAnsi="Times New Roman" w:cs="Times New Roman"/>
                <w:color w:val="231F20"/>
                <w:w w:val="115"/>
                <w:sz w:val="18"/>
                <w:lang w:val="ru-RU"/>
              </w:rPr>
              <w:t>профессий</w:t>
            </w:r>
          </w:p>
        </w:tc>
      </w:tr>
      <w:tr w:rsidR="00981130" w:rsidRPr="00981130" w:rsidTr="00981130">
        <w:trPr>
          <w:trHeight w:val="789"/>
        </w:trPr>
        <w:tc>
          <w:tcPr>
            <w:tcW w:w="1264" w:type="dxa"/>
            <w:tcBorders>
              <w:top w:val="nil"/>
              <w:left w:val="single" w:sz="6" w:space="0" w:color="231F20"/>
              <w:right w:val="single" w:sz="6" w:space="0" w:color="231F20"/>
            </w:tcBorders>
          </w:tcPr>
          <w:p w:rsidR="00981130" w:rsidRPr="00981130" w:rsidRDefault="00981130" w:rsidP="00981130">
            <w:pPr>
              <w:rPr>
                <w:rFonts w:ascii="Times New Roman" w:eastAsia="Times New Roman" w:hAnsi="Times New Roman" w:cs="Times New Roman"/>
                <w:sz w:val="18"/>
                <w:lang w:val="ru-RU"/>
              </w:rPr>
            </w:pPr>
          </w:p>
        </w:tc>
        <w:tc>
          <w:tcPr>
            <w:tcW w:w="1645" w:type="dxa"/>
            <w:tcBorders>
              <w:top w:val="nil"/>
              <w:left w:val="single" w:sz="6" w:space="0" w:color="231F20"/>
              <w:bottom w:val="single" w:sz="6" w:space="0" w:color="231F20"/>
            </w:tcBorders>
          </w:tcPr>
          <w:p w:rsidR="00981130" w:rsidRPr="00981130" w:rsidRDefault="00981130" w:rsidP="00981130">
            <w:pPr>
              <w:rPr>
                <w:rFonts w:ascii="Times New Roman" w:eastAsia="Times New Roman" w:hAnsi="Times New Roman" w:cs="Times New Roman"/>
                <w:sz w:val="18"/>
                <w:lang w:val="ru-RU"/>
              </w:rPr>
            </w:pPr>
          </w:p>
        </w:tc>
        <w:tc>
          <w:tcPr>
            <w:tcW w:w="1645" w:type="dxa"/>
            <w:tcBorders>
              <w:top w:val="nil"/>
              <w:bottom w:val="single" w:sz="6" w:space="0" w:color="231F20"/>
            </w:tcBorders>
          </w:tcPr>
          <w:p w:rsidR="00981130" w:rsidRPr="00981130" w:rsidRDefault="00981130" w:rsidP="00981130">
            <w:pPr>
              <w:spacing w:before="100" w:line="204" w:lineRule="exact"/>
              <w:ind w:left="114"/>
              <w:rPr>
                <w:rFonts w:ascii="Georgia" w:eastAsia="Times New Roman" w:hAnsi="Georgia" w:cs="Times New Roman"/>
                <w:b/>
                <w:i/>
                <w:sz w:val="18"/>
              </w:rPr>
            </w:pPr>
            <w:r w:rsidRPr="00981130">
              <w:rPr>
                <w:rFonts w:ascii="Georgia" w:eastAsia="Times New Roman" w:hAnsi="Georgia" w:cs="Times New Roman"/>
                <w:b/>
                <w:i/>
                <w:color w:val="231F20"/>
                <w:sz w:val="18"/>
              </w:rPr>
              <w:t>Раздел</w:t>
            </w:r>
            <w:r w:rsidRPr="00981130">
              <w:rPr>
                <w:rFonts w:ascii="Georgia" w:eastAsia="Times New Roman" w:hAnsi="Georgia" w:cs="Times New Roman"/>
                <w:b/>
                <w:i/>
                <w:color w:val="231F20"/>
                <w:spacing w:val="41"/>
                <w:sz w:val="18"/>
              </w:rPr>
              <w:t xml:space="preserve"> </w:t>
            </w:r>
            <w:r w:rsidRPr="00981130">
              <w:rPr>
                <w:rFonts w:ascii="Georgia" w:eastAsia="Times New Roman" w:hAnsi="Georgia" w:cs="Times New Roman"/>
                <w:b/>
                <w:i/>
                <w:color w:val="231F20"/>
                <w:sz w:val="18"/>
              </w:rPr>
              <w:t>6.</w:t>
            </w:r>
          </w:p>
          <w:p w:rsidR="00981130" w:rsidRPr="00981130" w:rsidRDefault="00981130" w:rsidP="00981130">
            <w:pPr>
              <w:spacing w:line="206" w:lineRule="exact"/>
              <w:ind w:left="114"/>
              <w:rPr>
                <w:rFonts w:ascii="Times New Roman" w:eastAsia="Times New Roman" w:hAnsi="Times New Roman" w:cs="Times New Roman"/>
                <w:sz w:val="18"/>
              </w:rPr>
            </w:pPr>
            <w:r w:rsidRPr="00981130">
              <w:rPr>
                <w:rFonts w:ascii="Times New Roman" w:eastAsia="Times New Roman" w:hAnsi="Times New Roman" w:cs="Times New Roman"/>
                <w:color w:val="231F20"/>
                <w:w w:val="115"/>
                <w:sz w:val="18"/>
              </w:rPr>
              <w:t>Мир</w:t>
            </w:r>
            <w:r w:rsidRPr="00981130">
              <w:rPr>
                <w:rFonts w:ascii="Times New Roman" w:eastAsia="Times New Roman" w:hAnsi="Times New Roman" w:cs="Times New Roman"/>
                <w:color w:val="231F20"/>
                <w:spacing w:val="10"/>
                <w:w w:val="115"/>
                <w:sz w:val="18"/>
              </w:rPr>
              <w:t xml:space="preserve"> </w:t>
            </w:r>
            <w:r w:rsidRPr="00981130">
              <w:rPr>
                <w:rFonts w:ascii="Times New Roman" w:eastAsia="Times New Roman" w:hAnsi="Times New Roman" w:cs="Times New Roman"/>
                <w:color w:val="231F20"/>
                <w:w w:val="115"/>
                <w:sz w:val="18"/>
              </w:rPr>
              <w:t>профессий</w:t>
            </w:r>
          </w:p>
        </w:tc>
        <w:tc>
          <w:tcPr>
            <w:tcW w:w="1751" w:type="dxa"/>
            <w:tcBorders>
              <w:top w:val="nil"/>
            </w:tcBorders>
          </w:tcPr>
          <w:p w:rsidR="00981130" w:rsidRPr="00981130" w:rsidRDefault="00981130" w:rsidP="00981130">
            <w:pPr>
              <w:rPr>
                <w:rFonts w:ascii="Times New Roman" w:eastAsia="Times New Roman" w:hAnsi="Times New Roman" w:cs="Times New Roman"/>
                <w:sz w:val="18"/>
              </w:rPr>
            </w:pPr>
          </w:p>
        </w:tc>
        <w:tc>
          <w:tcPr>
            <w:tcW w:w="1591" w:type="dxa"/>
            <w:tcBorders>
              <w:top w:val="nil"/>
            </w:tcBorders>
          </w:tcPr>
          <w:p w:rsidR="00981130" w:rsidRPr="00981130" w:rsidRDefault="00981130" w:rsidP="00981130">
            <w:pPr>
              <w:rPr>
                <w:rFonts w:ascii="Times New Roman" w:eastAsia="Times New Roman" w:hAnsi="Times New Roman" w:cs="Times New Roman"/>
                <w:sz w:val="18"/>
              </w:rPr>
            </w:pPr>
          </w:p>
        </w:tc>
        <w:tc>
          <w:tcPr>
            <w:tcW w:w="1591" w:type="dxa"/>
            <w:tcBorders>
              <w:top w:val="nil"/>
            </w:tcBorders>
          </w:tcPr>
          <w:p w:rsidR="00981130" w:rsidRPr="00981130" w:rsidRDefault="00981130" w:rsidP="00981130">
            <w:pPr>
              <w:rPr>
                <w:rFonts w:ascii="Times New Roman" w:eastAsia="Times New Roman" w:hAnsi="Times New Roman" w:cs="Times New Roman"/>
                <w:sz w:val="18"/>
              </w:rPr>
            </w:pPr>
          </w:p>
        </w:tc>
      </w:tr>
      <w:tr w:rsidR="00981130" w:rsidRPr="00981130" w:rsidTr="00981130">
        <w:trPr>
          <w:trHeight w:val="267"/>
        </w:trPr>
        <w:tc>
          <w:tcPr>
            <w:tcW w:w="1264" w:type="dxa"/>
            <w:tcBorders>
              <w:left w:val="single" w:sz="6" w:space="0" w:color="231F20"/>
              <w:bottom w:val="nil"/>
            </w:tcBorders>
          </w:tcPr>
          <w:p w:rsidR="00981130" w:rsidRPr="00981130" w:rsidRDefault="00981130" w:rsidP="00981130">
            <w:pPr>
              <w:spacing w:before="60" w:line="192" w:lineRule="exact"/>
              <w:ind w:left="110"/>
              <w:rPr>
                <w:rFonts w:ascii="Times New Roman" w:eastAsia="Times New Roman" w:hAnsi="Times New Roman" w:cs="Times New Roman"/>
                <w:sz w:val="18"/>
              </w:rPr>
            </w:pPr>
            <w:r w:rsidRPr="00981130">
              <w:rPr>
                <w:rFonts w:ascii="Times New Roman" w:eastAsia="Times New Roman" w:hAnsi="Times New Roman" w:cs="Times New Roman"/>
                <w:color w:val="231F20"/>
                <w:w w:val="115"/>
                <w:sz w:val="18"/>
              </w:rPr>
              <w:t>Технологии</w:t>
            </w:r>
          </w:p>
        </w:tc>
        <w:tc>
          <w:tcPr>
            <w:tcW w:w="1645" w:type="dxa"/>
            <w:tcBorders>
              <w:top w:val="single" w:sz="6" w:space="0" w:color="231F20"/>
              <w:bottom w:val="nil"/>
            </w:tcBorders>
          </w:tcPr>
          <w:p w:rsidR="00981130" w:rsidRPr="00981130" w:rsidRDefault="00981130" w:rsidP="00981130">
            <w:pPr>
              <w:spacing w:before="63" w:line="189" w:lineRule="exact"/>
              <w:ind w:left="113"/>
              <w:rPr>
                <w:rFonts w:ascii="Georgia" w:eastAsia="Times New Roman" w:hAnsi="Georgia" w:cs="Times New Roman"/>
                <w:b/>
                <w:i/>
                <w:sz w:val="18"/>
              </w:rPr>
            </w:pPr>
            <w:r w:rsidRPr="00981130">
              <w:rPr>
                <w:rFonts w:ascii="Georgia" w:eastAsia="Times New Roman" w:hAnsi="Georgia" w:cs="Times New Roman"/>
                <w:b/>
                <w:i/>
                <w:color w:val="231F20"/>
                <w:w w:val="110"/>
                <w:sz w:val="18"/>
                <w:u w:val="single" w:color="231F20"/>
              </w:rPr>
              <w:t>Раздел</w:t>
            </w:r>
            <w:r w:rsidRPr="00981130">
              <w:rPr>
                <w:rFonts w:ascii="Georgia" w:eastAsia="Times New Roman" w:hAnsi="Georgia" w:cs="Times New Roman"/>
                <w:b/>
                <w:i/>
                <w:color w:val="231F20"/>
                <w:spacing w:val="7"/>
                <w:w w:val="110"/>
                <w:sz w:val="18"/>
                <w:u w:val="single" w:color="231F20"/>
              </w:rPr>
              <w:t xml:space="preserve"> </w:t>
            </w:r>
            <w:r w:rsidRPr="00981130">
              <w:rPr>
                <w:rFonts w:ascii="Georgia" w:eastAsia="Times New Roman" w:hAnsi="Georgia" w:cs="Times New Roman"/>
                <w:b/>
                <w:i/>
                <w:color w:val="231F20"/>
                <w:w w:val="110"/>
                <w:sz w:val="18"/>
                <w:u w:val="single" w:color="231F20"/>
              </w:rPr>
              <w:t>1.</w:t>
            </w:r>
            <w:r w:rsidRPr="00981130">
              <w:rPr>
                <w:rFonts w:ascii="Georgia" w:eastAsia="Times New Roman" w:hAnsi="Georgia" w:cs="Times New Roman"/>
                <w:b/>
                <w:i/>
                <w:color w:val="231F20"/>
                <w:sz w:val="18"/>
                <w:u w:val="single" w:color="231F20"/>
              </w:rPr>
              <w:t xml:space="preserve"> </w:t>
            </w:r>
            <w:r w:rsidRPr="00981130">
              <w:rPr>
                <w:rFonts w:ascii="Georgia" w:eastAsia="Times New Roman" w:hAnsi="Georgia" w:cs="Times New Roman"/>
                <w:b/>
                <w:i/>
                <w:color w:val="231F20"/>
                <w:spacing w:val="-21"/>
                <w:sz w:val="18"/>
                <w:u w:val="single" w:color="231F20"/>
              </w:rPr>
              <w:t xml:space="preserve"> </w:t>
            </w:r>
          </w:p>
        </w:tc>
        <w:tc>
          <w:tcPr>
            <w:tcW w:w="1645" w:type="dxa"/>
            <w:tcBorders>
              <w:top w:val="single" w:sz="6" w:space="0" w:color="231F20"/>
              <w:bottom w:val="nil"/>
            </w:tcBorders>
          </w:tcPr>
          <w:p w:rsidR="00981130" w:rsidRPr="00981130" w:rsidRDefault="00981130" w:rsidP="00981130">
            <w:pPr>
              <w:spacing w:before="63" w:line="189" w:lineRule="exact"/>
              <w:ind w:left="114"/>
              <w:rPr>
                <w:rFonts w:ascii="Georgia" w:eastAsia="Times New Roman" w:hAnsi="Georgia" w:cs="Times New Roman"/>
                <w:b/>
                <w:i/>
                <w:sz w:val="18"/>
              </w:rPr>
            </w:pPr>
            <w:r w:rsidRPr="00981130">
              <w:rPr>
                <w:rFonts w:ascii="Georgia" w:eastAsia="Times New Roman" w:hAnsi="Georgia" w:cs="Times New Roman"/>
                <w:b/>
                <w:i/>
                <w:color w:val="231F20"/>
                <w:w w:val="105"/>
                <w:sz w:val="18"/>
              </w:rPr>
              <w:t>Раздел</w:t>
            </w:r>
            <w:r w:rsidRPr="00981130">
              <w:rPr>
                <w:rFonts w:ascii="Georgia" w:eastAsia="Times New Roman" w:hAnsi="Georgia" w:cs="Times New Roman"/>
                <w:b/>
                <w:i/>
                <w:color w:val="231F20"/>
                <w:spacing w:val="22"/>
                <w:w w:val="105"/>
                <w:sz w:val="18"/>
              </w:rPr>
              <w:t xml:space="preserve"> </w:t>
            </w:r>
            <w:r w:rsidRPr="00981130">
              <w:rPr>
                <w:rFonts w:ascii="Georgia" w:eastAsia="Times New Roman" w:hAnsi="Georgia" w:cs="Times New Roman"/>
                <w:b/>
                <w:i/>
                <w:color w:val="231F20"/>
                <w:w w:val="105"/>
                <w:sz w:val="18"/>
              </w:rPr>
              <w:t>5</w:t>
            </w:r>
          </w:p>
        </w:tc>
        <w:tc>
          <w:tcPr>
            <w:tcW w:w="1751" w:type="dxa"/>
            <w:tcBorders>
              <w:bottom w:val="nil"/>
            </w:tcBorders>
          </w:tcPr>
          <w:p w:rsidR="00981130" w:rsidRPr="00981130" w:rsidRDefault="00981130" w:rsidP="00981130">
            <w:pPr>
              <w:spacing w:before="63" w:line="189" w:lineRule="exact"/>
              <w:ind w:left="114"/>
              <w:rPr>
                <w:rFonts w:ascii="Georgia" w:eastAsia="Times New Roman" w:hAnsi="Georgia" w:cs="Times New Roman"/>
                <w:b/>
                <w:i/>
                <w:sz w:val="18"/>
              </w:rPr>
            </w:pPr>
            <w:r w:rsidRPr="00981130">
              <w:rPr>
                <w:rFonts w:ascii="Georgia" w:eastAsia="Times New Roman" w:hAnsi="Georgia" w:cs="Times New Roman"/>
                <w:b/>
                <w:i/>
                <w:color w:val="231F20"/>
                <w:sz w:val="18"/>
                <w:u w:val="single" w:color="231F20"/>
              </w:rPr>
              <w:t>Раздел</w:t>
            </w:r>
            <w:r w:rsidRPr="00981130">
              <w:rPr>
                <w:rFonts w:ascii="Georgia" w:eastAsia="Times New Roman" w:hAnsi="Georgia" w:cs="Times New Roman"/>
                <w:b/>
                <w:i/>
                <w:color w:val="231F20"/>
                <w:spacing w:val="38"/>
                <w:sz w:val="18"/>
                <w:u w:val="single" w:color="231F20"/>
              </w:rPr>
              <w:t xml:space="preserve"> </w:t>
            </w:r>
            <w:r w:rsidRPr="00981130">
              <w:rPr>
                <w:rFonts w:ascii="Georgia" w:eastAsia="Times New Roman" w:hAnsi="Georgia" w:cs="Times New Roman"/>
                <w:b/>
                <w:i/>
                <w:color w:val="231F20"/>
                <w:sz w:val="18"/>
                <w:u w:val="single" w:color="231F20"/>
              </w:rPr>
              <w:t xml:space="preserve">8. </w:t>
            </w:r>
            <w:r w:rsidRPr="00981130">
              <w:rPr>
                <w:rFonts w:ascii="Georgia" w:eastAsia="Times New Roman" w:hAnsi="Georgia" w:cs="Times New Roman"/>
                <w:b/>
                <w:i/>
                <w:color w:val="231F20"/>
                <w:spacing w:val="-21"/>
                <w:sz w:val="18"/>
                <w:u w:val="single" w:color="231F20"/>
              </w:rPr>
              <w:t xml:space="preserve"> </w:t>
            </w:r>
          </w:p>
        </w:tc>
        <w:tc>
          <w:tcPr>
            <w:tcW w:w="1591" w:type="dxa"/>
            <w:tcBorders>
              <w:bottom w:val="nil"/>
            </w:tcBorders>
          </w:tcPr>
          <w:p w:rsidR="00981130" w:rsidRPr="00981130" w:rsidRDefault="00981130" w:rsidP="00981130">
            <w:pPr>
              <w:spacing w:before="63" w:line="189" w:lineRule="exact"/>
              <w:ind w:left="115"/>
              <w:rPr>
                <w:rFonts w:ascii="Georgia" w:eastAsia="Times New Roman" w:hAnsi="Georgia" w:cs="Times New Roman"/>
                <w:b/>
                <w:i/>
                <w:sz w:val="18"/>
              </w:rPr>
            </w:pPr>
            <w:r w:rsidRPr="00981130">
              <w:rPr>
                <w:rFonts w:ascii="Georgia" w:eastAsia="Times New Roman" w:hAnsi="Georgia" w:cs="Times New Roman"/>
                <w:b/>
                <w:i/>
                <w:color w:val="231F20"/>
                <w:w w:val="105"/>
                <w:sz w:val="18"/>
              </w:rPr>
              <w:t>Раздел</w:t>
            </w:r>
            <w:r w:rsidRPr="00981130">
              <w:rPr>
                <w:rFonts w:ascii="Georgia" w:eastAsia="Times New Roman" w:hAnsi="Georgia" w:cs="Times New Roman"/>
                <w:b/>
                <w:i/>
                <w:color w:val="231F20"/>
                <w:spacing w:val="24"/>
                <w:w w:val="105"/>
                <w:sz w:val="18"/>
              </w:rPr>
              <w:t xml:space="preserve"> </w:t>
            </w:r>
            <w:r w:rsidRPr="00981130">
              <w:rPr>
                <w:rFonts w:ascii="Georgia" w:eastAsia="Times New Roman" w:hAnsi="Georgia" w:cs="Times New Roman"/>
                <w:b/>
                <w:i/>
                <w:color w:val="231F20"/>
                <w:w w:val="105"/>
                <w:sz w:val="18"/>
              </w:rPr>
              <w:t>10.</w:t>
            </w:r>
          </w:p>
        </w:tc>
        <w:tc>
          <w:tcPr>
            <w:tcW w:w="1591" w:type="dxa"/>
            <w:tcBorders>
              <w:bottom w:val="nil"/>
            </w:tcBorders>
          </w:tcPr>
          <w:p w:rsidR="00981130" w:rsidRPr="00981130" w:rsidRDefault="00981130" w:rsidP="00981130">
            <w:pPr>
              <w:spacing w:before="63" w:line="189" w:lineRule="exact"/>
              <w:ind w:left="116"/>
              <w:rPr>
                <w:rFonts w:ascii="Georgia" w:eastAsia="Times New Roman" w:hAnsi="Georgia" w:cs="Times New Roman"/>
                <w:b/>
                <w:i/>
                <w:sz w:val="18"/>
              </w:rPr>
            </w:pPr>
            <w:r w:rsidRPr="00981130">
              <w:rPr>
                <w:rFonts w:ascii="Georgia" w:eastAsia="Times New Roman" w:hAnsi="Georgia" w:cs="Times New Roman"/>
                <w:b/>
                <w:i/>
                <w:color w:val="231F20"/>
                <w:w w:val="110"/>
                <w:sz w:val="18"/>
                <w:u w:val="single" w:color="231F20"/>
              </w:rPr>
              <w:t>Раздел</w:t>
            </w:r>
            <w:r w:rsidRPr="00981130">
              <w:rPr>
                <w:rFonts w:ascii="Georgia" w:eastAsia="Times New Roman" w:hAnsi="Georgia" w:cs="Times New Roman"/>
                <w:b/>
                <w:i/>
                <w:color w:val="231F20"/>
                <w:spacing w:val="18"/>
                <w:w w:val="110"/>
                <w:sz w:val="18"/>
                <w:u w:val="single" w:color="231F20"/>
              </w:rPr>
              <w:t xml:space="preserve"> </w:t>
            </w:r>
            <w:r w:rsidRPr="00981130">
              <w:rPr>
                <w:rFonts w:ascii="Georgia" w:eastAsia="Times New Roman" w:hAnsi="Georgia" w:cs="Times New Roman"/>
                <w:b/>
                <w:i/>
                <w:color w:val="231F20"/>
                <w:w w:val="110"/>
                <w:sz w:val="18"/>
                <w:u w:val="single" w:color="231F20"/>
              </w:rPr>
              <w:t>11.</w:t>
            </w:r>
            <w:r w:rsidRPr="00981130">
              <w:rPr>
                <w:rFonts w:ascii="Georgia" w:eastAsia="Times New Roman" w:hAnsi="Georgia" w:cs="Times New Roman"/>
                <w:b/>
                <w:i/>
                <w:color w:val="231F20"/>
                <w:sz w:val="18"/>
                <w:u w:val="single" w:color="231F20"/>
              </w:rPr>
              <w:t xml:space="preserve"> </w:t>
            </w:r>
            <w:r w:rsidRPr="00981130">
              <w:rPr>
                <w:rFonts w:ascii="Georgia" w:eastAsia="Times New Roman" w:hAnsi="Georgia" w:cs="Times New Roman"/>
                <w:b/>
                <w:i/>
                <w:color w:val="231F20"/>
                <w:spacing w:val="-21"/>
                <w:sz w:val="18"/>
                <w:u w:val="single" w:color="231F20"/>
              </w:rPr>
              <w:t xml:space="preserve"> </w:t>
            </w:r>
          </w:p>
        </w:tc>
      </w:tr>
      <w:tr w:rsidR="00981130" w:rsidRPr="00981130" w:rsidTr="00981130">
        <w:trPr>
          <w:trHeight w:val="199"/>
        </w:trPr>
        <w:tc>
          <w:tcPr>
            <w:tcW w:w="1264" w:type="dxa"/>
            <w:tcBorders>
              <w:top w:val="nil"/>
              <w:left w:val="single" w:sz="6" w:space="0" w:color="231F20"/>
              <w:bottom w:val="nil"/>
            </w:tcBorders>
          </w:tcPr>
          <w:p w:rsidR="00981130" w:rsidRPr="00981130" w:rsidRDefault="00981130" w:rsidP="00981130">
            <w:pPr>
              <w:spacing w:line="184" w:lineRule="exact"/>
              <w:ind w:left="110"/>
              <w:rPr>
                <w:rFonts w:ascii="Times New Roman" w:eastAsia="Times New Roman" w:hAnsi="Times New Roman" w:cs="Times New Roman"/>
                <w:sz w:val="18"/>
              </w:rPr>
            </w:pPr>
            <w:r w:rsidRPr="00981130">
              <w:rPr>
                <w:rFonts w:ascii="Times New Roman" w:eastAsia="Times New Roman" w:hAnsi="Times New Roman" w:cs="Times New Roman"/>
                <w:color w:val="231F20"/>
                <w:w w:val="115"/>
                <w:sz w:val="18"/>
              </w:rPr>
              <w:t>обработки</w:t>
            </w:r>
          </w:p>
        </w:tc>
        <w:tc>
          <w:tcPr>
            <w:tcW w:w="1645" w:type="dxa"/>
            <w:tcBorders>
              <w:top w:val="nil"/>
              <w:bottom w:val="nil"/>
            </w:tcBorders>
          </w:tcPr>
          <w:p w:rsidR="00981130" w:rsidRPr="00981130" w:rsidRDefault="00981130" w:rsidP="00981130">
            <w:pPr>
              <w:spacing w:line="184" w:lineRule="exact"/>
              <w:ind w:left="113"/>
              <w:rPr>
                <w:rFonts w:ascii="Times New Roman" w:eastAsia="Times New Roman" w:hAnsi="Times New Roman" w:cs="Times New Roman"/>
                <w:sz w:val="18"/>
              </w:rPr>
            </w:pPr>
            <w:r w:rsidRPr="00981130">
              <w:rPr>
                <w:rFonts w:ascii="Times New Roman" w:eastAsia="Times New Roman" w:hAnsi="Times New Roman" w:cs="Times New Roman"/>
                <w:color w:val="231F20"/>
                <w:w w:val="115"/>
                <w:sz w:val="18"/>
              </w:rPr>
              <w:t>Структура</w:t>
            </w:r>
          </w:p>
        </w:tc>
        <w:tc>
          <w:tcPr>
            <w:tcW w:w="1645" w:type="dxa"/>
            <w:tcBorders>
              <w:top w:val="nil"/>
              <w:bottom w:val="nil"/>
            </w:tcBorders>
          </w:tcPr>
          <w:p w:rsidR="00981130" w:rsidRPr="00981130" w:rsidRDefault="00981130" w:rsidP="00981130">
            <w:pPr>
              <w:spacing w:line="184" w:lineRule="exact"/>
              <w:ind w:left="114"/>
              <w:rPr>
                <w:rFonts w:ascii="Times New Roman" w:eastAsia="Times New Roman" w:hAnsi="Times New Roman" w:cs="Times New Roman"/>
                <w:sz w:val="18"/>
              </w:rPr>
            </w:pPr>
            <w:r w:rsidRPr="00981130">
              <w:rPr>
                <w:rFonts w:ascii="Times New Roman" w:eastAsia="Times New Roman" w:hAnsi="Times New Roman" w:cs="Times New Roman"/>
                <w:color w:val="231F20"/>
                <w:w w:val="120"/>
                <w:sz w:val="18"/>
              </w:rPr>
              <w:t>Технология</w:t>
            </w:r>
          </w:p>
        </w:tc>
        <w:tc>
          <w:tcPr>
            <w:tcW w:w="1751" w:type="dxa"/>
            <w:tcBorders>
              <w:top w:val="nil"/>
              <w:bottom w:val="nil"/>
            </w:tcBorders>
          </w:tcPr>
          <w:p w:rsidR="00981130" w:rsidRPr="00981130" w:rsidRDefault="00981130" w:rsidP="00981130">
            <w:pPr>
              <w:spacing w:line="184" w:lineRule="exact"/>
              <w:ind w:left="114"/>
              <w:rPr>
                <w:rFonts w:ascii="Times New Roman" w:eastAsia="Times New Roman" w:hAnsi="Times New Roman" w:cs="Times New Roman"/>
                <w:sz w:val="18"/>
              </w:rPr>
            </w:pPr>
            <w:r w:rsidRPr="00981130">
              <w:rPr>
                <w:rFonts w:ascii="Times New Roman" w:eastAsia="Times New Roman" w:hAnsi="Times New Roman" w:cs="Times New Roman"/>
                <w:color w:val="231F20"/>
                <w:w w:val="115"/>
                <w:sz w:val="18"/>
              </w:rPr>
              <w:t>Моделирование</w:t>
            </w:r>
          </w:p>
        </w:tc>
        <w:tc>
          <w:tcPr>
            <w:tcW w:w="1591" w:type="dxa"/>
            <w:tcBorders>
              <w:top w:val="nil"/>
              <w:bottom w:val="nil"/>
            </w:tcBorders>
          </w:tcPr>
          <w:p w:rsidR="00981130" w:rsidRPr="00981130" w:rsidRDefault="00981130" w:rsidP="00981130">
            <w:pPr>
              <w:spacing w:line="184" w:lineRule="exact"/>
              <w:ind w:left="115"/>
              <w:rPr>
                <w:rFonts w:ascii="Times New Roman" w:eastAsia="Times New Roman" w:hAnsi="Times New Roman" w:cs="Times New Roman"/>
                <w:sz w:val="18"/>
              </w:rPr>
            </w:pPr>
            <w:r w:rsidRPr="00981130">
              <w:rPr>
                <w:rFonts w:ascii="Times New Roman" w:eastAsia="Times New Roman" w:hAnsi="Times New Roman" w:cs="Times New Roman"/>
                <w:color w:val="231F20"/>
                <w:w w:val="115"/>
                <w:sz w:val="18"/>
              </w:rPr>
              <w:t>Традиционные</w:t>
            </w:r>
          </w:p>
        </w:tc>
        <w:tc>
          <w:tcPr>
            <w:tcW w:w="1591" w:type="dxa"/>
            <w:tcBorders>
              <w:top w:val="nil"/>
              <w:bottom w:val="nil"/>
            </w:tcBorders>
          </w:tcPr>
          <w:p w:rsidR="00981130" w:rsidRPr="00981130" w:rsidRDefault="00981130" w:rsidP="00981130">
            <w:pPr>
              <w:spacing w:line="184" w:lineRule="exact"/>
              <w:ind w:left="116"/>
              <w:rPr>
                <w:rFonts w:ascii="Times New Roman" w:eastAsia="Times New Roman" w:hAnsi="Times New Roman" w:cs="Times New Roman"/>
                <w:sz w:val="18"/>
              </w:rPr>
            </w:pPr>
            <w:r w:rsidRPr="00981130">
              <w:rPr>
                <w:rFonts w:ascii="Times New Roman" w:eastAsia="Times New Roman" w:hAnsi="Times New Roman" w:cs="Times New Roman"/>
                <w:color w:val="231F20"/>
                <w:w w:val="115"/>
                <w:sz w:val="18"/>
              </w:rPr>
              <w:t>Технологии</w:t>
            </w:r>
          </w:p>
        </w:tc>
      </w:tr>
      <w:tr w:rsidR="00981130" w:rsidRPr="00981130" w:rsidTr="00981130">
        <w:trPr>
          <w:trHeight w:val="201"/>
        </w:trPr>
        <w:tc>
          <w:tcPr>
            <w:tcW w:w="1264" w:type="dxa"/>
            <w:tcBorders>
              <w:top w:val="nil"/>
              <w:left w:val="single" w:sz="6" w:space="0" w:color="231F20"/>
              <w:bottom w:val="nil"/>
            </w:tcBorders>
          </w:tcPr>
          <w:p w:rsidR="00981130" w:rsidRPr="00981130" w:rsidRDefault="00981130" w:rsidP="00981130">
            <w:pPr>
              <w:spacing w:line="186" w:lineRule="exact"/>
              <w:ind w:left="110"/>
              <w:rPr>
                <w:rFonts w:ascii="Times New Roman" w:eastAsia="Times New Roman" w:hAnsi="Times New Roman" w:cs="Times New Roman"/>
                <w:sz w:val="18"/>
              </w:rPr>
            </w:pPr>
            <w:r w:rsidRPr="00981130">
              <w:rPr>
                <w:rFonts w:ascii="Times New Roman" w:eastAsia="Times New Roman" w:hAnsi="Times New Roman" w:cs="Times New Roman"/>
                <w:color w:val="231F20"/>
                <w:w w:val="115"/>
                <w:sz w:val="18"/>
              </w:rPr>
              <w:t>материалов</w:t>
            </w:r>
          </w:p>
        </w:tc>
        <w:tc>
          <w:tcPr>
            <w:tcW w:w="1645" w:type="dxa"/>
            <w:tcBorders>
              <w:top w:val="nil"/>
              <w:bottom w:val="nil"/>
            </w:tcBorders>
          </w:tcPr>
          <w:p w:rsidR="00981130" w:rsidRPr="00981130" w:rsidRDefault="00981130" w:rsidP="00981130">
            <w:pPr>
              <w:spacing w:line="186" w:lineRule="exact"/>
              <w:ind w:left="113"/>
              <w:rPr>
                <w:rFonts w:ascii="Times New Roman" w:eastAsia="Times New Roman" w:hAnsi="Times New Roman" w:cs="Times New Roman"/>
                <w:sz w:val="18"/>
              </w:rPr>
            </w:pPr>
            <w:r w:rsidRPr="00981130">
              <w:rPr>
                <w:rFonts w:ascii="Times New Roman" w:eastAsia="Times New Roman" w:hAnsi="Times New Roman" w:cs="Times New Roman"/>
                <w:color w:val="231F20"/>
                <w:w w:val="120"/>
                <w:sz w:val="18"/>
              </w:rPr>
              <w:t>технологии:</w:t>
            </w:r>
          </w:p>
        </w:tc>
        <w:tc>
          <w:tcPr>
            <w:tcW w:w="1645" w:type="dxa"/>
            <w:tcBorders>
              <w:top w:val="nil"/>
              <w:bottom w:val="nil"/>
            </w:tcBorders>
          </w:tcPr>
          <w:p w:rsidR="00981130" w:rsidRPr="00981130" w:rsidRDefault="00981130" w:rsidP="00981130">
            <w:pPr>
              <w:spacing w:line="186" w:lineRule="exact"/>
              <w:ind w:left="114"/>
              <w:rPr>
                <w:rFonts w:ascii="Times New Roman" w:eastAsia="Times New Roman" w:hAnsi="Times New Roman" w:cs="Times New Roman"/>
                <w:sz w:val="18"/>
              </w:rPr>
            </w:pPr>
            <w:r w:rsidRPr="00981130">
              <w:rPr>
                <w:rFonts w:ascii="Times New Roman" w:eastAsia="Times New Roman" w:hAnsi="Times New Roman" w:cs="Times New Roman"/>
                <w:color w:val="231F20"/>
                <w:w w:val="115"/>
                <w:sz w:val="18"/>
              </w:rPr>
              <w:t>обработки</w:t>
            </w:r>
          </w:p>
        </w:tc>
        <w:tc>
          <w:tcPr>
            <w:tcW w:w="1751" w:type="dxa"/>
            <w:tcBorders>
              <w:top w:val="nil"/>
              <w:bottom w:val="nil"/>
            </w:tcBorders>
          </w:tcPr>
          <w:p w:rsidR="00981130" w:rsidRPr="00981130" w:rsidRDefault="00981130" w:rsidP="00981130">
            <w:pPr>
              <w:spacing w:line="186" w:lineRule="exact"/>
              <w:ind w:left="114"/>
              <w:rPr>
                <w:rFonts w:ascii="Times New Roman" w:eastAsia="Times New Roman" w:hAnsi="Times New Roman" w:cs="Times New Roman"/>
                <w:sz w:val="18"/>
              </w:rPr>
            </w:pPr>
            <w:r w:rsidRPr="00981130">
              <w:rPr>
                <w:rFonts w:ascii="Times New Roman" w:eastAsia="Times New Roman" w:hAnsi="Times New Roman" w:cs="Times New Roman"/>
                <w:color w:val="231F20"/>
                <w:w w:val="120"/>
                <w:sz w:val="18"/>
              </w:rPr>
              <w:t>как</w:t>
            </w:r>
            <w:r w:rsidRPr="00981130">
              <w:rPr>
                <w:rFonts w:ascii="Times New Roman" w:eastAsia="Times New Roman" w:hAnsi="Times New Roman" w:cs="Times New Roman"/>
                <w:color w:val="231F20"/>
                <w:spacing w:val="5"/>
                <w:w w:val="120"/>
                <w:sz w:val="18"/>
              </w:rPr>
              <w:t xml:space="preserve"> </w:t>
            </w:r>
            <w:r w:rsidRPr="00981130">
              <w:rPr>
                <w:rFonts w:ascii="Times New Roman" w:eastAsia="Times New Roman" w:hAnsi="Times New Roman" w:cs="Times New Roman"/>
                <w:color w:val="231F20"/>
                <w:w w:val="120"/>
                <w:sz w:val="18"/>
              </w:rPr>
              <w:t>основа</w:t>
            </w:r>
          </w:p>
        </w:tc>
        <w:tc>
          <w:tcPr>
            <w:tcW w:w="1591" w:type="dxa"/>
            <w:tcBorders>
              <w:top w:val="nil"/>
              <w:bottom w:val="nil"/>
            </w:tcBorders>
          </w:tcPr>
          <w:p w:rsidR="00981130" w:rsidRPr="00981130" w:rsidRDefault="00981130" w:rsidP="00981130">
            <w:pPr>
              <w:spacing w:line="186" w:lineRule="exact"/>
              <w:ind w:left="115"/>
              <w:rPr>
                <w:rFonts w:ascii="Times New Roman" w:eastAsia="Times New Roman" w:hAnsi="Times New Roman" w:cs="Times New Roman"/>
                <w:sz w:val="18"/>
              </w:rPr>
            </w:pPr>
            <w:r w:rsidRPr="00981130">
              <w:rPr>
                <w:rFonts w:ascii="Times New Roman" w:eastAsia="Times New Roman" w:hAnsi="Times New Roman" w:cs="Times New Roman"/>
                <w:color w:val="231F20"/>
                <w:w w:val="115"/>
                <w:sz w:val="18"/>
              </w:rPr>
              <w:t>производства</w:t>
            </w:r>
          </w:p>
        </w:tc>
        <w:tc>
          <w:tcPr>
            <w:tcW w:w="1591" w:type="dxa"/>
            <w:tcBorders>
              <w:top w:val="nil"/>
              <w:bottom w:val="nil"/>
            </w:tcBorders>
          </w:tcPr>
          <w:p w:rsidR="00981130" w:rsidRPr="00981130" w:rsidRDefault="00981130" w:rsidP="00981130">
            <w:pPr>
              <w:spacing w:line="186" w:lineRule="exact"/>
              <w:ind w:left="116"/>
              <w:rPr>
                <w:rFonts w:ascii="Times New Roman" w:eastAsia="Times New Roman" w:hAnsi="Times New Roman" w:cs="Times New Roman"/>
                <w:sz w:val="18"/>
              </w:rPr>
            </w:pPr>
            <w:r w:rsidRPr="00981130">
              <w:rPr>
                <w:rFonts w:ascii="Times New Roman" w:eastAsia="Times New Roman" w:hAnsi="Times New Roman" w:cs="Times New Roman"/>
                <w:color w:val="231F20"/>
                <w:w w:val="115"/>
                <w:sz w:val="18"/>
              </w:rPr>
              <w:t>в</w:t>
            </w:r>
            <w:r w:rsidRPr="00981130">
              <w:rPr>
                <w:rFonts w:ascii="Times New Roman" w:eastAsia="Times New Roman" w:hAnsi="Times New Roman" w:cs="Times New Roman"/>
                <w:color w:val="231F20"/>
                <w:spacing w:val="27"/>
                <w:w w:val="115"/>
                <w:sz w:val="18"/>
              </w:rPr>
              <w:t xml:space="preserve"> </w:t>
            </w:r>
            <w:r w:rsidRPr="00981130">
              <w:rPr>
                <w:rFonts w:ascii="Times New Roman" w:eastAsia="Times New Roman" w:hAnsi="Times New Roman" w:cs="Times New Roman"/>
                <w:color w:val="231F20"/>
                <w:w w:val="115"/>
                <w:sz w:val="18"/>
              </w:rPr>
              <w:t>когнитивной</w:t>
            </w:r>
          </w:p>
        </w:tc>
      </w:tr>
      <w:tr w:rsidR="00981130" w:rsidRPr="00981130" w:rsidTr="00981130">
        <w:trPr>
          <w:trHeight w:val="201"/>
        </w:trPr>
        <w:tc>
          <w:tcPr>
            <w:tcW w:w="1264" w:type="dxa"/>
            <w:tcBorders>
              <w:top w:val="nil"/>
              <w:left w:val="single" w:sz="6" w:space="0" w:color="231F20"/>
              <w:bottom w:val="nil"/>
            </w:tcBorders>
          </w:tcPr>
          <w:p w:rsidR="00981130" w:rsidRPr="00981130" w:rsidRDefault="00981130" w:rsidP="00981130">
            <w:pPr>
              <w:spacing w:line="186" w:lineRule="exact"/>
              <w:ind w:left="110"/>
              <w:rPr>
                <w:rFonts w:ascii="Times New Roman" w:eastAsia="Times New Roman" w:hAnsi="Times New Roman" w:cs="Times New Roman"/>
                <w:sz w:val="18"/>
              </w:rPr>
            </w:pPr>
            <w:r w:rsidRPr="00981130">
              <w:rPr>
                <w:rFonts w:ascii="Times New Roman" w:eastAsia="Times New Roman" w:hAnsi="Times New Roman" w:cs="Times New Roman"/>
                <w:color w:val="231F20"/>
                <w:w w:val="120"/>
                <w:sz w:val="18"/>
              </w:rPr>
              <w:t>и</w:t>
            </w:r>
            <w:r w:rsidRPr="00981130">
              <w:rPr>
                <w:rFonts w:ascii="Times New Roman" w:eastAsia="Times New Roman" w:hAnsi="Times New Roman" w:cs="Times New Roman"/>
                <w:color w:val="231F20"/>
                <w:spacing w:val="5"/>
                <w:w w:val="120"/>
                <w:sz w:val="18"/>
              </w:rPr>
              <w:t xml:space="preserve"> </w:t>
            </w:r>
            <w:r w:rsidRPr="00981130">
              <w:rPr>
                <w:rFonts w:ascii="Times New Roman" w:eastAsia="Times New Roman" w:hAnsi="Times New Roman" w:cs="Times New Roman"/>
                <w:color w:val="231F20"/>
                <w:w w:val="120"/>
                <w:sz w:val="18"/>
              </w:rPr>
              <w:t>пищевых</w:t>
            </w:r>
          </w:p>
        </w:tc>
        <w:tc>
          <w:tcPr>
            <w:tcW w:w="1645" w:type="dxa"/>
            <w:tcBorders>
              <w:top w:val="nil"/>
              <w:bottom w:val="nil"/>
            </w:tcBorders>
          </w:tcPr>
          <w:p w:rsidR="00981130" w:rsidRPr="00981130" w:rsidRDefault="00981130" w:rsidP="00981130">
            <w:pPr>
              <w:spacing w:line="186" w:lineRule="exact"/>
              <w:ind w:left="113"/>
              <w:rPr>
                <w:rFonts w:ascii="Times New Roman" w:eastAsia="Times New Roman" w:hAnsi="Times New Roman" w:cs="Times New Roman"/>
                <w:sz w:val="18"/>
              </w:rPr>
            </w:pPr>
            <w:r w:rsidRPr="00981130">
              <w:rPr>
                <w:rFonts w:ascii="Times New Roman" w:eastAsia="Times New Roman" w:hAnsi="Times New Roman" w:cs="Times New Roman"/>
                <w:color w:val="231F20"/>
                <w:w w:val="115"/>
                <w:sz w:val="18"/>
              </w:rPr>
              <w:t>от</w:t>
            </w:r>
            <w:r w:rsidRPr="00981130">
              <w:rPr>
                <w:rFonts w:ascii="Times New Roman" w:eastAsia="Times New Roman" w:hAnsi="Times New Roman" w:cs="Times New Roman"/>
                <w:color w:val="231F20"/>
                <w:spacing w:val="26"/>
                <w:w w:val="115"/>
                <w:sz w:val="18"/>
              </w:rPr>
              <w:t xml:space="preserve"> </w:t>
            </w:r>
            <w:r w:rsidRPr="00981130">
              <w:rPr>
                <w:rFonts w:ascii="Times New Roman" w:eastAsia="Times New Roman" w:hAnsi="Times New Roman" w:cs="Times New Roman"/>
                <w:color w:val="231F20"/>
                <w:w w:val="115"/>
                <w:sz w:val="18"/>
              </w:rPr>
              <w:t>материала</w:t>
            </w:r>
          </w:p>
        </w:tc>
        <w:tc>
          <w:tcPr>
            <w:tcW w:w="1645" w:type="dxa"/>
            <w:tcBorders>
              <w:top w:val="nil"/>
              <w:bottom w:val="nil"/>
            </w:tcBorders>
          </w:tcPr>
          <w:p w:rsidR="00981130" w:rsidRPr="00981130" w:rsidRDefault="00981130" w:rsidP="00981130">
            <w:pPr>
              <w:spacing w:line="186" w:lineRule="exact"/>
              <w:ind w:left="114"/>
              <w:rPr>
                <w:rFonts w:ascii="Times New Roman" w:eastAsia="Times New Roman" w:hAnsi="Times New Roman" w:cs="Times New Roman"/>
                <w:sz w:val="18"/>
              </w:rPr>
            </w:pPr>
            <w:r w:rsidRPr="00981130">
              <w:rPr>
                <w:rFonts w:ascii="Times New Roman" w:eastAsia="Times New Roman" w:hAnsi="Times New Roman" w:cs="Times New Roman"/>
                <w:color w:val="231F20"/>
                <w:w w:val="120"/>
                <w:sz w:val="18"/>
              </w:rPr>
              <w:t>конструкци-</w:t>
            </w:r>
          </w:p>
        </w:tc>
        <w:tc>
          <w:tcPr>
            <w:tcW w:w="1751" w:type="dxa"/>
            <w:tcBorders>
              <w:top w:val="nil"/>
              <w:bottom w:val="nil"/>
            </w:tcBorders>
          </w:tcPr>
          <w:p w:rsidR="00981130" w:rsidRPr="00981130" w:rsidRDefault="00981130" w:rsidP="00981130">
            <w:pPr>
              <w:spacing w:line="186" w:lineRule="exact"/>
              <w:ind w:left="114"/>
              <w:rPr>
                <w:rFonts w:ascii="Times New Roman" w:eastAsia="Times New Roman" w:hAnsi="Times New Roman" w:cs="Times New Roman"/>
                <w:sz w:val="18"/>
              </w:rPr>
            </w:pPr>
            <w:r w:rsidRPr="00981130">
              <w:rPr>
                <w:rFonts w:ascii="Times New Roman" w:eastAsia="Times New Roman" w:hAnsi="Times New Roman" w:cs="Times New Roman"/>
                <w:color w:val="231F20"/>
                <w:w w:val="120"/>
                <w:sz w:val="18"/>
              </w:rPr>
              <w:t>познания</w:t>
            </w:r>
          </w:p>
        </w:tc>
        <w:tc>
          <w:tcPr>
            <w:tcW w:w="1591" w:type="dxa"/>
            <w:tcBorders>
              <w:top w:val="nil"/>
              <w:bottom w:val="nil"/>
            </w:tcBorders>
          </w:tcPr>
          <w:p w:rsidR="00981130" w:rsidRPr="00981130" w:rsidRDefault="00981130" w:rsidP="00981130">
            <w:pPr>
              <w:spacing w:line="186" w:lineRule="exact"/>
              <w:ind w:left="115"/>
              <w:rPr>
                <w:rFonts w:ascii="Times New Roman" w:eastAsia="Times New Roman" w:hAnsi="Times New Roman" w:cs="Times New Roman"/>
                <w:sz w:val="18"/>
              </w:rPr>
            </w:pPr>
            <w:r w:rsidRPr="00981130">
              <w:rPr>
                <w:rFonts w:ascii="Times New Roman" w:eastAsia="Times New Roman" w:hAnsi="Times New Roman" w:cs="Times New Roman"/>
                <w:color w:val="231F20"/>
                <w:w w:val="120"/>
                <w:sz w:val="18"/>
              </w:rPr>
              <w:t>и</w:t>
            </w:r>
            <w:r w:rsidRPr="00981130">
              <w:rPr>
                <w:rFonts w:ascii="Times New Roman" w:eastAsia="Times New Roman" w:hAnsi="Times New Roman" w:cs="Times New Roman"/>
                <w:color w:val="231F20"/>
                <w:spacing w:val="-5"/>
                <w:w w:val="120"/>
                <w:sz w:val="18"/>
              </w:rPr>
              <w:t xml:space="preserve"> </w:t>
            </w:r>
            <w:r w:rsidRPr="00981130">
              <w:rPr>
                <w:rFonts w:ascii="Times New Roman" w:eastAsia="Times New Roman" w:hAnsi="Times New Roman" w:cs="Times New Roman"/>
                <w:color w:val="231F20"/>
                <w:w w:val="120"/>
                <w:sz w:val="18"/>
              </w:rPr>
              <w:t>технологии</w:t>
            </w:r>
          </w:p>
        </w:tc>
        <w:tc>
          <w:tcPr>
            <w:tcW w:w="1591" w:type="dxa"/>
            <w:tcBorders>
              <w:top w:val="nil"/>
              <w:bottom w:val="nil"/>
            </w:tcBorders>
          </w:tcPr>
          <w:p w:rsidR="00981130" w:rsidRPr="00981130" w:rsidRDefault="00981130" w:rsidP="00981130">
            <w:pPr>
              <w:spacing w:line="186" w:lineRule="exact"/>
              <w:ind w:left="116"/>
              <w:rPr>
                <w:rFonts w:ascii="Times New Roman" w:eastAsia="Times New Roman" w:hAnsi="Times New Roman" w:cs="Times New Roman"/>
                <w:sz w:val="18"/>
              </w:rPr>
            </w:pPr>
            <w:r w:rsidRPr="00981130">
              <w:rPr>
                <w:rFonts w:ascii="Times New Roman" w:eastAsia="Times New Roman" w:hAnsi="Times New Roman" w:cs="Times New Roman"/>
                <w:color w:val="231F20"/>
                <w:w w:val="115"/>
                <w:sz w:val="18"/>
              </w:rPr>
              <w:t>сфере</w:t>
            </w:r>
          </w:p>
        </w:tc>
      </w:tr>
      <w:tr w:rsidR="00981130" w:rsidRPr="00981130" w:rsidTr="00981130">
        <w:trPr>
          <w:trHeight w:val="201"/>
        </w:trPr>
        <w:tc>
          <w:tcPr>
            <w:tcW w:w="1264" w:type="dxa"/>
            <w:tcBorders>
              <w:top w:val="nil"/>
              <w:left w:val="single" w:sz="6" w:space="0" w:color="231F20"/>
              <w:bottom w:val="nil"/>
            </w:tcBorders>
          </w:tcPr>
          <w:p w:rsidR="00981130" w:rsidRPr="00981130" w:rsidRDefault="00981130" w:rsidP="00981130">
            <w:pPr>
              <w:spacing w:line="186" w:lineRule="exact"/>
              <w:ind w:left="110"/>
              <w:rPr>
                <w:rFonts w:ascii="Times New Roman" w:eastAsia="Times New Roman" w:hAnsi="Times New Roman" w:cs="Times New Roman"/>
                <w:sz w:val="18"/>
              </w:rPr>
            </w:pPr>
            <w:r w:rsidRPr="00981130">
              <w:rPr>
                <w:rFonts w:ascii="Times New Roman" w:eastAsia="Times New Roman" w:hAnsi="Times New Roman" w:cs="Times New Roman"/>
                <w:color w:val="231F20"/>
                <w:w w:val="115"/>
                <w:sz w:val="18"/>
              </w:rPr>
              <w:t>продуктов</w:t>
            </w:r>
          </w:p>
        </w:tc>
        <w:tc>
          <w:tcPr>
            <w:tcW w:w="1645" w:type="dxa"/>
            <w:tcBorders>
              <w:top w:val="nil"/>
              <w:bottom w:val="nil"/>
            </w:tcBorders>
          </w:tcPr>
          <w:p w:rsidR="00981130" w:rsidRPr="00981130" w:rsidRDefault="00981130" w:rsidP="00981130">
            <w:pPr>
              <w:spacing w:line="186" w:lineRule="exact"/>
              <w:ind w:left="113"/>
              <w:rPr>
                <w:rFonts w:ascii="Times New Roman" w:eastAsia="Times New Roman" w:hAnsi="Times New Roman" w:cs="Times New Roman"/>
                <w:sz w:val="18"/>
              </w:rPr>
            </w:pPr>
            <w:r w:rsidRPr="00981130">
              <w:rPr>
                <w:rFonts w:ascii="Times New Roman" w:eastAsia="Times New Roman" w:hAnsi="Times New Roman" w:cs="Times New Roman"/>
                <w:color w:val="231F20"/>
                <w:spacing w:val="-1"/>
                <w:w w:val="125"/>
                <w:sz w:val="18"/>
              </w:rPr>
              <w:t>к</w:t>
            </w:r>
            <w:r w:rsidRPr="00981130">
              <w:rPr>
                <w:rFonts w:ascii="Times New Roman" w:eastAsia="Times New Roman" w:hAnsi="Times New Roman" w:cs="Times New Roman"/>
                <w:color w:val="231F20"/>
                <w:spacing w:val="-11"/>
                <w:w w:val="125"/>
                <w:sz w:val="18"/>
              </w:rPr>
              <w:t xml:space="preserve"> </w:t>
            </w:r>
            <w:r w:rsidRPr="00981130">
              <w:rPr>
                <w:rFonts w:ascii="Times New Roman" w:eastAsia="Times New Roman" w:hAnsi="Times New Roman" w:cs="Times New Roman"/>
                <w:color w:val="231F20"/>
                <w:spacing w:val="-1"/>
                <w:w w:val="125"/>
                <w:sz w:val="18"/>
              </w:rPr>
              <w:t>изделию.</w:t>
            </w:r>
          </w:p>
        </w:tc>
        <w:tc>
          <w:tcPr>
            <w:tcW w:w="1645" w:type="dxa"/>
            <w:tcBorders>
              <w:top w:val="nil"/>
              <w:bottom w:val="nil"/>
            </w:tcBorders>
          </w:tcPr>
          <w:p w:rsidR="00981130" w:rsidRPr="00981130" w:rsidRDefault="00981130" w:rsidP="00981130">
            <w:pPr>
              <w:spacing w:line="186" w:lineRule="exact"/>
              <w:ind w:left="114"/>
              <w:rPr>
                <w:rFonts w:ascii="Times New Roman" w:eastAsia="Times New Roman" w:hAnsi="Times New Roman" w:cs="Times New Roman"/>
                <w:sz w:val="18"/>
              </w:rPr>
            </w:pPr>
            <w:r w:rsidRPr="00981130">
              <w:rPr>
                <w:rFonts w:ascii="Times New Roman" w:eastAsia="Times New Roman" w:hAnsi="Times New Roman" w:cs="Times New Roman"/>
                <w:color w:val="231F20"/>
                <w:w w:val="115"/>
                <w:sz w:val="18"/>
              </w:rPr>
              <w:t>онных</w:t>
            </w:r>
          </w:p>
        </w:tc>
        <w:tc>
          <w:tcPr>
            <w:tcW w:w="1751" w:type="dxa"/>
            <w:tcBorders>
              <w:top w:val="nil"/>
              <w:bottom w:val="nil"/>
            </w:tcBorders>
          </w:tcPr>
          <w:p w:rsidR="00981130" w:rsidRPr="00981130" w:rsidRDefault="00981130" w:rsidP="00981130">
            <w:pPr>
              <w:spacing w:line="186" w:lineRule="exact"/>
              <w:ind w:left="114"/>
              <w:rPr>
                <w:rFonts w:ascii="Times New Roman" w:eastAsia="Times New Roman" w:hAnsi="Times New Roman" w:cs="Times New Roman"/>
                <w:sz w:val="18"/>
              </w:rPr>
            </w:pPr>
            <w:r w:rsidRPr="00981130">
              <w:rPr>
                <w:rFonts w:ascii="Times New Roman" w:eastAsia="Times New Roman" w:hAnsi="Times New Roman" w:cs="Times New Roman"/>
                <w:color w:val="231F20"/>
                <w:w w:val="120"/>
                <w:sz w:val="18"/>
              </w:rPr>
              <w:t>и</w:t>
            </w:r>
            <w:r w:rsidRPr="00981130">
              <w:rPr>
                <w:rFonts w:ascii="Times New Roman" w:eastAsia="Times New Roman" w:hAnsi="Times New Roman" w:cs="Times New Roman"/>
                <w:color w:val="231F20"/>
                <w:spacing w:val="4"/>
                <w:w w:val="120"/>
                <w:sz w:val="18"/>
              </w:rPr>
              <w:t xml:space="preserve"> </w:t>
            </w:r>
            <w:r w:rsidRPr="00981130">
              <w:rPr>
                <w:rFonts w:ascii="Times New Roman" w:eastAsia="Times New Roman" w:hAnsi="Times New Roman" w:cs="Times New Roman"/>
                <w:color w:val="231F20"/>
                <w:w w:val="120"/>
                <w:sz w:val="18"/>
              </w:rPr>
              <w:t>практической</w:t>
            </w:r>
          </w:p>
        </w:tc>
        <w:tc>
          <w:tcPr>
            <w:tcW w:w="1591" w:type="dxa"/>
            <w:tcBorders>
              <w:top w:val="nil"/>
              <w:bottom w:val="nil"/>
            </w:tcBorders>
          </w:tcPr>
          <w:p w:rsidR="00981130" w:rsidRPr="00981130" w:rsidRDefault="00981130" w:rsidP="00981130">
            <w:pPr>
              <w:rPr>
                <w:rFonts w:ascii="Times New Roman" w:eastAsia="Times New Roman" w:hAnsi="Times New Roman" w:cs="Times New Roman"/>
                <w:sz w:val="14"/>
              </w:rPr>
            </w:pPr>
          </w:p>
        </w:tc>
        <w:tc>
          <w:tcPr>
            <w:tcW w:w="1591" w:type="dxa"/>
            <w:tcBorders>
              <w:top w:val="nil"/>
              <w:bottom w:val="nil"/>
            </w:tcBorders>
          </w:tcPr>
          <w:p w:rsidR="00981130" w:rsidRPr="00981130" w:rsidRDefault="00981130" w:rsidP="00981130">
            <w:pPr>
              <w:rPr>
                <w:rFonts w:ascii="Times New Roman" w:eastAsia="Times New Roman" w:hAnsi="Times New Roman" w:cs="Times New Roman"/>
                <w:sz w:val="14"/>
              </w:rPr>
            </w:pPr>
          </w:p>
        </w:tc>
      </w:tr>
      <w:tr w:rsidR="00981130" w:rsidRPr="00981130" w:rsidTr="00981130">
        <w:trPr>
          <w:trHeight w:val="487"/>
        </w:trPr>
        <w:tc>
          <w:tcPr>
            <w:tcW w:w="1264" w:type="dxa"/>
            <w:tcBorders>
              <w:top w:val="nil"/>
              <w:left w:val="single" w:sz="6" w:space="0" w:color="231F20"/>
              <w:bottom w:val="single" w:sz="6" w:space="0" w:color="231F20"/>
            </w:tcBorders>
          </w:tcPr>
          <w:p w:rsidR="00981130" w:rsidRPr="00981130" w:rsidRDefault="00981130" w:rsidP="00981130">
            <w:pPr>
              <w:rPr>
                <w:rFonts w:ascii="Times New Roman" w:eastAsia="Times New Roman" w:hAnsi="Times New Roman" w:cs="Times New Roman"/>
                <w:sz w:val="18"/>
              </w:rPr>
            </w:pPr>
          </w:p>
        </w:tc>
        <w:tc>
          <w:tcPr>
            <w:tcW w:w="1645" w:type="dxa"/>
            <w:tcBorders>
              <w:top w:val="nil"/>
              <w:bottom w:val="single" w:sz="6" w:space="0" w:color="231F20"/>
            </w:tcBorders>
          </w:tcPr>
          <w:p w:rsidR="00981130" w:rsidRPr="00981130" w:rsidRDefault="00981130" w:rsidP="00981130">
            <w:pPr>
              <w:rPr>
                <w:rFonts w:ascii="Times New Roman" w:eastAsia="Times New Roman" w:hAnsi="Times New Roman" w:cs="Times New Roman"/>
                <w:sz w:val="18"/>
              </w:rPr>
            </w:pPr>
          </w:p>
        </w:tc>
        <w:tc>
          <w:tcPr>
            <w:tcW w:w="1645" w:type="dxa"/>
            <w:tcBorders>
              <w:top w:val="nil"/>
              <w:bottom w:val="single" w:sz="6" w:space="0" w:color="231F20"/>
            </w:tcBorders>
          </w:tcPr>
          <w:p w:rsidR="00981130" w:rsidRPr="00981130" w:rsidRDefault="00981130" w:rsidP="00981130">
            <w:pPr>
              <w:spacing w:line="203" w:lineRule="exact"/>
              <w:ind w:left="114"/>
              <w:rPr>
                <w:rFonts w:ascii="Times New Roman" w:eastAsia="Times New Roman" w:hAnsi="Times New Roman" w:cs="Times New Roman"/>
                <w:sz w:val="18"/>
              </w:rPr>
            </w:pPr>
            <w:r w:rsidRPr="00981130">
              <w:rPr>
                <w:rFonts w:ascii="Times New Roman" w:eastAsia="Times New Roman" w:hAnsi="Times New Roman" w:cs="Times New Roman"/>
                <w:color w:val="231F20"/>
                <w:w w:val="115"/>
                <w:sz w:val="18"/>
              </w:rPr>
              <w:t>материалов</w:t>
            </w:r>
          </w:p>
        </w:tc>
        <w:tc>
          <w:tcPr>
            <w:tcW w:w="1751" w:type="dxa"/>
            <w:tcBorders>
              <w:top w:val="nil"/>
              <w:bottom w:val="single" w:sz="6" w:space="0" w:color="231F20"/>
            </w:tcBorders>
          </w:tcPr>
          <w:p w:rsidR="00981130" w:rsidRPr="00981130" w:rsidRDefault="00981130" w:rsidP="00981130">
            <w:pPr>
              <w:spacing w:line="203" w:lineRule="exact"/>
              <w:ind w:left="114"/>
              <w:rPr>
                <w:rFonts w:ascii="Times New Roman" w:eastAsia="Times New Roman" w:hAnsi="Times New Roman" w:cs="Times New Roman"/>
                <w:sz w:val="18"/>
              </w:rPr>
            </w:pPr>
            <w:r w:rsidRPr="00981130">
              <w:rPr>
                <w:rFonts w:ascii="Times New Roman" w:eastAsia="Times New Roman" w:hAnsi="Times New Roman" w:cs="Times New Roman"/>
                <w:color w:val="231F20"/>
                <w:w w:val="120"/>
                <w:sz w:val="18"/>
              </w:rPr>
              <w:t>деятельности.</w:t>
            </w:r>
          </w:p>
        </w:tc>
        <w:tc>
          <w:tcPr>
            <w:tcW w:w="1591" w:type="dxa"/>
            <w:tcBorders>
              <w:top w:val="nil"/>
              <w:bottom w:val="single" w:sz="6" w:space="0" w:color="231F20"/>
            </w:tcBorders>
          </w:tcPr>
          <w:p w:rsidR="00981130" w:rsidRPr="00981130" w:rsidRDefault="00981130" w:rsidP="00981130">
            <w:pPr>
              <w:rPr>
                <w:rFonts w:ascii="Times New Roman" w:eastAsia="Times New Roman" w:hAnsi="Times New Roman" w:cs="Times New Roman"/>
                <w:sz w:val="18"/>
              </w:rPr>
            </w:pPr>
          </w:p>
        </w:tc>
        <w:tc>
          <w:tcPr>
            <w:tcW w:w="1591" w:type="dxa"/>
            <w:tcBorders>
              <w:top w:val="nil"/>
              <w:bottom w:val="single" w:sz="6" w:space="0" w:color="231F20"/>
            </w:tcBorders>
          </w:tcPr>
          <w:p w:rsidR="00981130" w:rsidRPr="00981130" w:rsidRDefault="00981130" w:rsidP="00981130">
            <w:pPr>
              <w:rPr>
                <w:rFonts w:ascii="Times New Roman" w:eastAsia="Times New Roman" w:hAnsi="Times New Roman" w:cs="Times New Roman"/>
                <w:sz w:val="18"/>
              </w:rPr>
            </w:pPr>
          </w:p>
        </w:tc>
      </w:tr>
    </w:tbl>
    <w:tbl>
      <w:tblPr>
        <w:tblStyle w:val="TableNormal10"/>
        <w:tblW w:w="9742" w:type="dxa"/>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98"/>
        <w:gridCol w:w="1689"/>
        <w:gridCol w:w="1689"/>
        <w:gridCol w:w="1798"/>
        <w:gridCol w:w="1634"/>
        <w:gridCol w:w="1634"/>
      </w:tblGrid>
      <w:tr w:rsidR="00536DAE" w:rsidTr="00536DAE">
        <w:trPr>
          <w:trHeight w:val="3033"/>
        </w:trPr>
        <w:tc>
          <w:tcPr>
            <w:tcW w:w="1298" w:type="dxa"/>
            <w:tcBorders>
              <w:left w:val="single" w:sz="6" w:space="0" w:color="231F20"/>
              <w:right w:val="single" w:sz="6" w:space="0" w:color="231F20"/>
            </w:tcBorders>
          </w:tcPr>
          <w:p w:rsidR="00536DAE" w:rsidRPr="00C86459" w:rsidRDefault="00536DAE" w:rsidP="007063A7">
            <w:pPr>
              <w:pStyle w:val="TableParagraph"/>
              <w:spacing w:before="67" w:line="232" w:lineRule="auto"/>
              <w:ind w:left="110" w:right="155"/>
              <w:rPr>
                <w:sz w:val="18"/>
                <w:lang w:val="ru-RU"/>
              </w:rPr>
            </w:pPr>
            <w:r w:rsidRPr="00C86459">
              <w:rPr>
                <w:color w:val="231F20"/>
                <w:w w:val="115"/>
                <w:sz w:val="18"/>
                <w:lang w:val="ru-RU"/>
              </w:rPr>
              <w:t>Технологии</w:t>
            </w:r>
            <w:r w:rsidRPr="00C86459">
              <w:rPr>
                <w:color w:val="231F20"/>
                <w:spacing w:val="-50"/>
                <w:w w:val="115"/>
                <w:sz w:val="18"/>
                <w:lang w:val="ru-RU"/>
              </w:rPr>
              <w:t xml:space="preserve"> </w:t>
            </w:r>
            <w:r w:rsidRPr="00C86459">
              <w:rPr>
                <w:color w:val="231F20"/>
                <w:w w:val="115"/>
                <w:sz w:val="18"/>
                <w:lang w:val="ru-RU"/>
              </w:rPr>
              <w:t>обработки</w:t>
            </w:r>
            <w:r w:rsidRPr="00C86459">
              <w:rPr>
                <w:color w:val="231F20"/>
                <w:spacing w:val="1"/>
                <w:w w:val="115"/>
                <w:sz w:val="18"/>
                <w:lang w:val="ru-RU"/>
              </w:rPr>
              <w:t xml:space="preserve"> </w:t>
            </w:r>
            <w:r w:rsidRPr="00C86459">
              <w:rPr>
                <w:color w:val="231F20"/>
                <w:w w:val="115"/>
                <w:sz w:val="18"/>
                <w:lang w:val="ru-RU"/>
              </w:rPr>
              <w:t>материалов</w:t>
            </w:r>
            <w:r w:rsidRPr="00C86459">
              <w:rPr>
                <w:color w:val="231F20"/>
                <w:spacing w:val="-49"/>
                <w:w w:val="115"/>
                <w:sz w:val="18"/>
                <w:lang w:val="ru-RU"/>
              </w:rPr>
              <w:t xml:space="preserve"> </w:t>
            </w:r>
            <w:r w:rsidRPr="00C86459">
              <w:rPr>
                <w:color w:val="231F20"/>
                <w:w w:val="115"/>
                <w:sz w:val="18"/>
                <w:lang w:val="ru-RU"/>
              </w:rPr>
              <w:t>и</w:t>
            </w:r>
            <w:r w:rsidRPr="00C86459">
              <w:rPr>
                <w:color w:val="231F20"/>
                <w:spacing w:val="1"/>
                <w:w w:val="115"/>
                <w:sz w:val="18"/>
                <w:lang w:val="ru-RU"/>
              </w:rPr>
              <w:t xml:space="preserve"> </w:t>
            </w:r>
            <w:r w:rsidRPr="00C86459">
              <w:rPr>
                <w:color w:val="231F20"/>
                <w:w w:val="115"/>
                <w:sz w:val="18"/>
                <w:lang w:val="ru-RU"/>
              </w:rPr>
              <w:t>пищевых</w:t>
            </w:r>
            <w:r w:rsidRPr="00C86459">
              <w:rPr>
                <w:color w:val="231F20"/>
                <w:spacing w:val="-49"/>
                <w:w w:val="115"/>
                <w:sz w:val="18"/>
                <w:lang w:val="ru-RU"/>
              </w:rPr>
              <w:t xml:space="preserve"> </w:t>
            </w:r>
            <w:r w:rsidRPr="00C86459">
              <w:rPr>
                <w:color w:val="231F20"/>
                <w:w w:val="115"/>
                <w:sz w:val="18"/>
                <w:lang w:val="ru-RU"/>
              </w:rPr>
              <w:t>продуктов</w:t>
            </w:r>
          </w:p>
        </w:tc>
        <w:tc>
          <w:tcPr>
            <w:tcW w:w="1689" w:type="dxa"/>
            <w:tcBorders>
              <w:left w:val="single" w:sz="6" w:space="0" w:color="231F20"/>
            </w:tcBorders>
          </w:tcPr>
          <w:p w:rsidR="00536DAE" w:rsidRPr="00BC2EC7" w:rsidRDefault="00536DAE" w:rsidP="007063A7">
            <w:pPr>
              <w:pStyle w:val="TableParagraph"/>
              <w:spacing w:before="70" w:line="232" w:lineRule="auto"/>
              <w:ind w:left="111" w:right="535"/>
              <w:rPr>
                <w:sz w:val="18"/>
                <w:lang w:val="ru-RU"/>
              </w:rPr>
            </w:pPr>
            <w:r w:rsidRPr="00BC2EC7">
              <w:rPr>
                <w:rFonts w:ascii="Georgia" w:hAnsi="Georgia"/>
                <w:b/>
                <w:i/>
                <w:color w:val="231F20"/>
                <w:w w:val="110"/>
                <w:sz w:val="18"/>
                <w:lang w:val="ru-RU"/>
              </w:rPr>
              <w:t>Раздел</w:t>
            </w:r>
            <w:r w:rsidRPr="00BC2EC7">
              <w:rPr>
                <w:rFonts w:ascii="Georgia" w:hAnsi="Georgia"/>
                <w:b/>
                <w:i/>
                <w:color w:val="231F20"/>
                <w:spacing w:val="5"/>
                <w:w w:val="110"/>
                <w:sz w:val="18"/>
                <w:lang w:val="ru-RU"/>
              </w:rPr>
              <w:t xml:space="preserve"> </w:t>
            </w:r>
            <w:r w:rsidRPr="00BC2EC7">
              <w:rPr>
                <w:rFonts w:ascii="Georgia" w:hAnsi="Georgia"/>
                <w:b/>
                <w:i/>
                <w:color w:val="231F20"/>
                <w:w w:val="110"/>
                <w:sz w:val="18"/>
                <w:lang w:val="ru-RU"/>
              </w:rPr>
              <w:t>2</w:t>
            </w:r>
            <w:r w:rsidRPr="00BC2EC7">
              <w:rPr>
                <w:rFonts w:ascii="Georgia" w:hAnsi="Georgia"/>
                <w:b/>
                <w:i/>
                <w:color w:val="231F20"/>
                <w:spacing w:val="1"/>
                <w:w w:val="110"/>
                <w:sz w:val="18"/>
                <w:lang w:val="ru-RU"/>
              </w:rPr>
              <w:t xml:space="preserve"> </w:t>
            </w:r>
            <w:r w:rsidRPr="00BC2EC7">
              <w:rPr>
                <w:color w:val="231F20"/>
                <w:w w:val="115"/>
                <w:sz w:val="18"/>
                <w:lang w:val="ru-RU"/>
              </w:rPr>
              <w:t>Материалы</w:t>
            </w:r>
            <w:r w:rsidRPr="00BC2EC7">
              <w:rPr>
                <w:color w:val="231F20"/>
                <w:spacing w:val="-49"/>
                <w:w w:val="115"/>
                <w:sz w:val="18"/>
                <w:lang w:val="ru-RU"/>
              </w:rPr>
              <w:t xml:space="preserve"> </w:t>
            </w:r>
            <w:r w:rsidRPr="00BC2EC7">
              <w:rPr>
                <w:color w:val="231F20"/>
                <w:w w:val="115"/>
                <w:sz w:val="18"/>
                <w:lang w:val="ru-RU"/>
              </w:rPr>
              <w:t>и</w:t>
            </w:r>
            <w:r w:rsidRPr="00BC2EC7">
              <w:rPr>
                <w:color w:val="231F20"/>
                <w:spacing w:val="38"/>
                <w:w w:val="115"/>
                <w:sz w:val="18"/>
                <w:lang w:val="ru-RU"/>
              </w:rPr>
              <w:t xml:space="preserve"> </w:t>
            </w:r>
            <w:r w:rsidRPr="00BC2EC7">
              <w:rPr>
                <w:color w:val="231F20"/>
                <w:w w:val="115"/>
                <w:sz w:val="18"/>
                <w:lang w:val="ru-RU"/>
              </w:rPr>
              <w:t>изделия.</w:t>
            </w:r>
          </w:p>
          <w:p w:rsidR="00536DAE" w:rsidRPr="00BC2EC7" w:rsidRDefault="00536DAE" w:rsidP="007063A7">
            <w:pPr>
              <w:pStyle w:val="TableParagraph"/>
              <w:spacing w:before="7"/>
              <w:rPr>
                <w:rFonts w:ascii="Georgia"/>
                <w:b/>
                <w:sz w:val="17"/>
                <w:lang w:val="ru-RU"/>
              </w:rPr>
            </w:pPr>
          </w:p>
          <w:p w:rsidR="00536DAE" w:rsidRPr="00BC2EC7" w:rsidRDefault="00536DAE" w:rsidP="007063A7">
            <w:pPr>
              <w:pStyle w:val="TableParagraph"/>
              <w:spacing w:line="232" w:lineRule="auto"/>
              <w:ind w:left="111" w:right="359"/>
              <w:rPr>
                <w:sz w:val="18"/>
                <w:lang w:val="ru-RU"/>
              </w:rPr>
            </w:pPr>
            <w:r w:rsidRPr="00BC2EC7">
              <w:rPr>
                <w:rFonts w:ascii="Georgia" w:hAnsi="Georgia"/>
                <w:b/>
                <w:i/>
                <w:color w:val="231F20"/>
                <w:w w:val="115"/>
                <w:sz w:val="18"/>
                <w:lang w:val="ru-RU"/>
              </w:rPr>
              <w:t>Раздел 3.</w:t>
            </w:r>
            <w:r w:rsidRPr="00BC2EC7">
              <w:rPr>
                <w:rFonts w:ascii="Georgia" w:hAnsi="Georgia"/>
                <w:b/>
                <w:i/>
                <w:color w:val="231F20"/>
                <w:spacing w:val="1"/>
                <w:w w:val="115"/>
                <w:sz w:val="18"/>
                <w:lang w:val="ru-RU"/>
              </w:rPr>
              <w:t xml:space="preserve"> </w:t>
            </w:r>
            <w:r w:rsidRPr="00BC2EC7">
              <w:rPr>
                <w:color w:val="231F20"/>
                <w:w w:val="115"/>
                <w:sz w:val="18"/>
                <w:lang w:val="ru-RU"/>
              </w:rPr>
              <w:t>Основные</w:t>
            </w:r>
            <w:r w:rsidRPr="00BC2EC7">
              <w:rPr>
                <w:color w:val="231F20"/>
                <w:spacing w:val="1"/>
                <w:w w:val="115"/>
                <w:sz w:val="18"/>
                <w:lang w:val="ru-RU"/>
              </w:rPr>
              <w:t xml:space="preserve"> </w:t>
            </w:r>
            <w:r w:rsidRPr="00BC2EC7">
              <w:rPr>
                <w:color w:val="231F20"/>
                <w:w w:val="115"/>
                <w:sz w:val="18"/>
                <w:lang w:val="ru-RU"/>
              </w:rPr>
              <w:t>ручные</w:t>
            </w:r>
            <w:r w:rsidRPr="00BC2EC7">
              <w:rPr>
                <w:color w:val="231F20"/>
                <w:spacing w:val="1"/>
                <w:w w:val="115"/>
                <w:sz w:val="18"/>
                <w:lang w:val="ru-RU"/>
              </w:rPr>
              <w:t xml:space="preserve"> </w:t>
            </w:r>
            <w:r w:rsidRPr="00BC2EC7">
              <w:rPr>
                <w:color w:val="231F20"/>
                <w:w w:val="115"/>
                <w:sz w:val="18"/>
                <w:lang w:val="ru-RU"/>
              </w:rPr>
              <w:t>инструменты.</w:t>
            </w:r>
          </w:p>
          <w:p w:rsidR="00536DAE" w:rsidRPr="00BC2EC7" w:rsidRDefault="00536DAE" w:rsidP="007063A7">
            <w:pPr>
              <w:pStyle w:val="TableParagraph"/>
              <w:spacing w:before="6"/>
              <w:rPr>
                <w:rFonts w:ascii="Georgia"/>
                <w:b/>
                <w:sz w:val="17"/>
                <w:lang w:val="ru-RU"/>
              </w:rPr>
            </w:pPr>
          </w:p>
          <w:p w:rsidR="00536DAE" w:rsidRPr="00BC2EC7" w:rsidRDefault="00536DAE" w:rsidP="007063A7">
            <w:pPr>
              <w:pStyle w:val="TableParagraph"/>
              <w:spacing w:line="232" w:lineRule="auto"/>
              <w:ind w:left="111" w:right="675"/>
              <w:rPr>
                <w:sz w:val="18"/>
                <w:lang w:val="ru-RU"/>
              </w:rPr>
            </w:pPr>
            <w:r w:rsidRPr="00BC2EC7">
              <w:rPr>
                <w:rFonts w:ascii="Georgia" w:hAnsi="Georgia"/>
                <w:b/>
                <w:i/>
                <w:color w:val="231F20"/>
                <w:w w:val="105"/>
                <w:sz w:val="18"/>
                <w:lang w:val="ru-RU"/>
              </w:rPr>
              <w:t>Раздел 4.</w:t>
            </w:r>
            <w:r w:rsidRPr="00BC2EC7">
              <w:rPr>
                <w:rFonts w:ascii="Georgia" w:hAnsi="Georgia"/>
                <w:b/>
                <w:i/>
                <w:color w:val="231F20"/>
                <w:spacing w:val="-45"/>
                <w:w w:val="105"/>
                <w:sz w:val="18"/>
                <w:lang w:val="ru-RU"/>
              </w:rPr>
              <w:t xml:space="preserve"> </w:t>
            </w:r>
            <w:r w:rsidRPr="00BC2EC7">
              <w:rPr>
                <w:color w:val="231F20"/>
                <w:w w:val="115"/>
                <w:sz w:val="18"/>
                <w:lang w:val="ru-RU"/>
              </w:rPr>
              <w:t>Трудовые</w:t>
            </w:r>
            <w:r w:rsidRPr="00BC2EC7">
              <w:rPr>
                <w:color w:val="231F20"/>
                <w:spacing w:val="1"/>
                <w:w w:val="115"/>
                <w:sz w:val="18"/>
                <w:lang w:val="ru-RU"/>
              </w:rPr>
              <w:t xml:space="preserve"> </w:t>
            </w:r>
            <w:r w:rsidRPr="00BC2EC7">
              <w:rPr>
                <w:color w:val="231F20"/>
                <w:w w:val="115"/>
                <w:sz w:val="18"/>
                <w:lang w:val="ru-RU"/>
              </w:rPr>
              <w:t>действия</w:t>
            </w:r>
          </w:p>
          <w:p w:rsidR="00536DAE" w:rsidRDefault="00536DAE" w:rsidP="007063A7">
            <w:pPr>
              <w:pStyle w:val="TableParagraph"/>
              <w:spacing w:line="232" w:lineRule="auto"/>
              <w:ind w:left="111" w:right="359"/>
              <w:rPr>
                <w:sz w:val="18"/>
              </w:rPr>
            </w:pPr>
            <w:r>
              <w:rPr>
                <w:color w:val="231F20"/>
                <w:w w:val="115"/>
                <w:sz w:val="18"/>
              </w:rPr>
              <w:t>как</w:t>
            </w:r>
            <w:r>
              <w:rPr>
                <w:color w:val="231F20"/>
                <w:spacing w:val="23"/>
                <w:w w:val="115"/>
                <w:sz w:val="18"/>
              </w:rPr>
              <w:t xml:space="preserve"> </w:t>
            </w:r>
            <w:r>
              <w:rPr>
                <w:color w:val="231F20"/>
                <w:w w:val="115"/>
                <w:sz w:val="18"/>
              </w:rPr>
              <w:t>основные</w:t>
            </w:r>
            <w:r>
              <w:rPr>
                <w:color w:val="231F20"/>
                <w:spacing w:val="-49"/>
                <w:w w:val="115"/>
                <w:sz w:val="18"/>
              </w:rPr>
              <w:t xml:space="preserve"> </w:t>
            </w:r>
            <w:r>
              <w:rPr>
                <w:color w:val="231F20"/>
                <w:w w:val="115"/>
                <w:sz w:val="18"/>
              </w:rPr>
              <w:t>слагаемые</w:t>
            </w:r>
            <w:r>
              <w:rPr>
                <w:color w:val="231F20"/>
                <w:spacing w:val="1"/>
                <w:w w:val="115"/>
                <w:sz w:val="18"/>
              </w:rPr>
              <w:t xml:space="preserve"> </w:t>
            </w:r>
            <w:r>
              <w:rPr>
                <w:color w:val="231F20"/>
                <w:w w:val="115"/>
                <w:sz w:val="18"/>
              </w:rPr>
              <w:t>технологии</w:t>
            </w:r>
          </w:p>
        </w:tc>
        <w:tc>
          <w:tcPr>
            <w:tcW w:w="1689" w:type="dxa"/>
          </w:tcPr>
          <w:p w:rsidR="00536DAE" w:rsidRPr="00BC2EC7" w:rsidRDefault="00536DAE" w:rsidP="007063A7">
            <w:pPr>
              <w:pStyle w:val="TableParagraph"/>
              <w:spacing w:before="70" w:line="232" w:lineRule="auto"/>
              <w:ind w:left="114"/>
              <w:rPr>
                <w:sz w:val="18"/>
                <w:lang w:val="ru-RU"/>
              </w:rPr>
            </w:pPr>
            <w:r w:rsidRPr="00BC2EC7">
              <w:rPr>
                <w:rFonts w:ascii="Georgia" w:hAnsi="Georgia"/>
                <w:b/>
                <w:i/>
                <w:color w:val="231F20"/>
                <w:w w:val="115"/>
                <w:sz w:val="18"/>
                <w:lang w:val="ru-RU"/>
              </w:rPr>
              <w:t>Раздел 6.</w:t>
            </w:r>
            <w:r w:rsidRPr="00BC2EC7">
              <w:rPr>
                <w:rFonts w:ascii="Georgia" w:hAnsi="Georgia"/>
                <w:b/>
                <w:i/>
                <w:color w:val="231F20"/>
                <w:spacing w:val="1"/>
                <w:w w:val="115"/>
                <w:sz w:val="18"/>
                <w:lang w:val="ru-RU"/>
              </w:rPr>
              <w:t xml:space="preserve"> </w:t>
            </w:r>
            <w:r w:rsidRPr="00BC2EC7">
              <w:rPr>
                <w:color w:val="231F20"/>
                <w:w w:val="115"/>
                <w:sz w:val="18"/>
                <w:lang w:val="ru-RU"/>
              </w:rPr>
              <w:t>Технология</w:t>
            </w:r>
            <w:r w:rsidRPr="00BC2EC7">
              <w:rPr>
                <w:color w:val="231F20"/>
                <w:spacing w:val="1"/>
                <w:w w:val="115"/>
                <w:sz w:val="18"/>
                <w:lang w:val="ru-RU"/>
              </w:rPr>
              <w:t xml:space="preserve"> </w:t>
            </w:r>
            <w:r w:rsidRPr="00BC2EC7">
              <w:rPr>
                <w:color w:val="231F20"/>
                <w:w w:val="115"/>
                <w:sz w:val="18"/>
                <w:lang w:val="ru-RU"/>
              </w:rPr>
              <w:t>обработки</w:t>
            </w:r>
            <w:r w:rsidRPr="00BC2EC7">
              <w:rPr>
                <w:color w:val="231F20"/>
                <w:spacing w:val="1"/>
                <w:w w:val="115"/>
                <w:sz w:val="18"/>
                <w:lang w:val="ru-RU"/>
              </w:rPr>
              <w:t xml:space="preserve"> </w:t>
            </w:r>
            <w:r w:rsidRPr="00BC2EC7">
              <w:rPr>
                <w:color w:val="231F20"/>
                <w:w w:val="115"/>
                <w:sz w:val="18"/>
                <w:lang w:val="ru-RU"/>
              </w:rPr>
              <w:t>текстильных</w:t>
            </w:r>
            <w:r w:rsidRPr="00BC2EC7">
              <w:rPr>
                <w:color w:val="231F20"/>
                <w:spacing w:val="-49"/>
                <w:w w:val="115"/>
                <w:sz w:val="18"/>
                <w:lang w:val="ru-RU"/>
              </w:rPr>
              <w:t xml:space="preserve"> </w:t>
            </w:r>
            <w:r w:rsidRPr="00BC2EC7">
              <w:rPr>
                <w:color w:val="231F20"/>
                <w:w w:val="115"/>
                <w:sz w:val="18"/>
                <w:lang w:val="ru-RU"/>
              </w:rPr>
              <w:t>материалов.</w:t>
            </w:r>
          </w:p>
          <w:p w:rsidR="00536DAE" w:rsidRPr="00BC2EC7" w:rsidRDefault="00536DAE" w:rsidP="007063A7">
            <w:pPr>
              <w:pStyle w:val="TableParagraph"/>
              <w:spacing w:before="6"/>
              <w:rPr>
                <w:rFonts w:ascii="Georgia"/>
                <w:b/>
                <w:sz w:val="17"/>
                <w:lang w:val="ru-RU"/>
              </w:rPr>
            </w:pPr>
          </w:p>
          <w:p w:rsidR="00536DAE" w:rsidRPr="00BC2EC7" w:rsidRDefault="00536DAE" w:rsidP="007063A7">
            <w:pPr>
              <w:pStyle w:val="TableParagraph"/>
              <w:spacing w:line="232" w:lineRule="auto"/>
              <w:ind w:left="114" w:right="579"/>
              <w:rPr>
                <w:sz w:val="18"/>
                <w:lang w:val="ru-RU"/>
              </w:rPr>
            </w:pPr>
            <w:r w:rsidRPr="00BC2EC7">
              <w:rPr>
                <w:rFonts w:ascii="Georgia" w:hAnsi="Georgia"/>
                <w:b/>
                <w:i/>
                <w:color w:val="231F20"/>
                <w:w w:val="110"/>
                <w:sz w:val="18"/>
                <w:lang w:val="ru-RU"/>
              </w:rPr>
              <w:t>Раздел</w:t>
            </w:r>
            <w:r w:rsidRPr="00BC2EC7">
              <w:rPr>
                <w:rFonts w:ascii="Georgia" w:hAnsi="Georgia"/>
                <w:b/>
                <w:i/>
                <w:color w:val="231F20"/>
                <w:spacing w:val="4"/>
                <w:w w:val="110"/>
                <w:sz w:val="18"/>
                <w:lang w:val="ru-RU"/>
              </w:rPr>
              <w:t xml:space="preserve"> </w:t>
            </w:r>
            <w:r w:rsidRPr="00BC2EC7">
              <w:rPr>
                <w:rFonts w:ascii="Georgia" w:hAnsi="Georgia"/>
                <w:b/>
                <w:i/>
                <w:color w:val="231F20"/>
                <w:w w:val="110"/>
                <w:sz w:val="18"/>
                <w:lang w:val="ru-RU"/>
              </w:rPr>
              <w:t>7.</w:t>
            </w:r>
            <w:r w:rsidRPr="00BC2EC7">
              <w:rPr>
                <w:rFonts w:ascii="Georgia" w:hAnsi="Georgia"/>
                <w:b/>
                <w:i/>
                <w:color w:val="231F20"/>
                <w:spacing w:val="1"/>
                <w:w w:val="110"/>
                <w:sz w:val="18"/>
                <w:lang w:val="ru-RU"/>
              </w:rPr>
              <w:t xml:space="preserve"> </w:t>
            </w:r>
            <w:r w:rsidRPr="00BC2EC7">
              <w:rPr>
                <w:color w:val="231F20"/>
                <w:w w:val="115"/>
                <w:sz w:val="18"/>
                <w:lang w:val="ru-RU"/>
              </w:rPr>
              <w:t>Технология</w:t>
            </w:r>
            <w:r w:rsidRPr="00BC2EC7">
              <w:rPr>
                <w:color w:val="231F20"/>
                <w:spacing w:val="-49"/>
                <w:w w:val="115"/>
                <w:sz w:val="18"/>
                <w:lang w:val="ru-RU"/>
              </w:rPr>
              <w:t xml:space="preserve"> </w:t>
            </w:r>
            <w:r w:rsidRPr="00BC2EC7">
              <w:rPr>
                <w:color w:val="231F20"/>
                <w:w w:val="115"/>
                <w:sz w:val="18"/>
                <w:lang w:val="ru-RU"/>
              </w:rPr>
              <w:t>обработки</w:t>
            </w:r>
            <w:r w:rsidRPr="00BC2EC7">
              <w:rPr>
                <w:color w:val="231F20"/>
                <w:spacing w:val="1"/>
                <w:w w:val="115"/>
                <w:sz w:val="18"/>
                <w:lang w:val="ru-RU"/>
              </w:rPr>
              <w:t xml:space="preserve"> </w:t>
            </w:r>
            <w:r w:rsidRPr="00BC2EC7">
              <w:rPr>
                <w:color w:val="231F20"/>
                <w:w w:val="115"/>
                <w:sz w:val="18"/>
                <w:lang w:val="ru-RU"/>
              </w:rPr>
              <w:t>пищевых</w:t>
            </w:r>
            <w:r w:rsidRPr="00BC2EC7">
              <w:rPr>
                <w:color w:val="231F20"/>
                <w:spacing w:val="1"/>
                <w:w w:val="115"/>
                <w:sz w:val="18"/>
                <w:lang w:val="ru-RU"/>
              </w:rPr>
              <w:t xml:space="preserve"> </w:t>
            </w:r>
            <w:r w:rsidRPr="00BC2EC7">
              <w:rPr>
                <w:color w:val="231F20"/>
                <w:w w:val="115"/>
                <w:sz w:val="18"/>
                <w:lang w:val="ru-RU"/>
              </w:rPr>
              <w:t>продуктов</w:t>
            </w:r>
          </w:p>
        </w:tc>
        <w:tc>
          <w:tcPr>
            <w:tcW w:w="1798" w:type="dxa"/>
          </w:tcPr>
          <w:p w:rsidR="00536DAE" w:rsidRPr="00BC2EC7" w:rsidRDefault="00536DAE" w:rsidP="007063A7">
            <w:pPr>
              <w:pStyle w:val="TableParagraph"/>
              <w:spacing w:before="65" w:line="201" w:lineRule="exact"/>
              <w:ind w:left="114"/>
              <w:rPr>
                <w:rFonts w:ascii="Georgia" w:hAnsi="Georgia"/>
                <w:b/>
                <w:i/>
                <w:sz w:val="18"/>
                <w:lang w:val="ru-RU"/>
              </w:rPr>
            </w:pPr>
            <w:r w:rsidRPr="00BC2EC7">
              <w:rPr>
                <w:rFonts w:ascii="Georgia" w:hAnsi="Georgia"/>
                <w:b/>
                <w:i/>
                <w:color w:val="231F20"/>
                <w:sz w:val="18"/>
                <w:lang w:val="ru-RU"/>
              </w:rPr>
              <w:t>Раздел</w:t>
            </w:r>
            <w:r w:rsidRPr="00BC2EC7">
              <w:rPr>
                <w:rFonts w:ascii="Georgia" w:hAnsi="Georgia"/>
                <w:b/>
                <w:i/>
                <w:color w:val="231F20"/>
                <w:spacing w:val="41"/>
                <w:sz w:val="18"/>
                <w:lang w:val="ru-RU"/>
              </w:rPr>
              <w:t xml:space="preserve"> </w:t>
            </w:r>
            <w:r w:rsidRPr="00BC2EC7">
              <w:rPr>
                <w:rFonts w:ascii="Georgia" w:hAnsi="Georgia"/>
                <w:b/>
                <w:i/>
                <w:color w:val="231F20"/>
                <w:sz w:val="18"/>
                <w:lang w:val="ru-RU"/>
              </w:rPr>
              <w:t>9.</w:t>
            </w:r>
          </w:p>
          <w:p w:rsidR="00536DAE" w:rsidRPr="00BC2EC7" w:rsidRDefault="00536DAE" w:rsidP="007063A7">
            <w:pPr>
              <w:pStyle w:val="TableParagraph"/>
              <w:spacing w:line="200" w:lineRule="exact"/>
              <w:ind w:left="114"/>
              <w:rPr>
                <w:sz w:val="18"/>
                <w:lang w:val="ru-RU"/>
              </w:rPr>
            </w:pPr>
            <w:r w:rsidRPr="00BC2EC7">
              <w:rPr>
                <w:color w:val="231F20"/>
                <w:w w:val="115"/>
                <w:sz w:val="18"/>
                <w:lang w:val="ru-RU"/>
              </w:rPr>
              <w:t>Машины</w:t>
            </w:r>
          </w:p>
          <w:p w:rsidR="00536DAE" w:rsidRPr="00BC2EC7" w:rsidRDefault="00536DAE" w:rsidP="007063A7">
            <w:pPr>
              <w:pStyle w:val="TableParagraph"/>
              <w:spacing w:line="203" w:lineRule="exact"/>
              <w:ind w:left="114"/>
              <w:rPr>
                <w:sz w:val="18"/>
                <w:lang w:val="ru-RU"/>
              </w:rPr>
            </w:pPr>
            <w:r w:rsidRPr="00BC2EC7">
              <w:rPr>
                <w:color w:val="231F20"/>
                <w:w w:val="120"/>
                <w:sz w:val="18"/>
                <w:lang w:val="ru-RU"/>
              </w:rPr>
              <w:t>и</w:t>
            </w:r>
            <w:r w:rsidRPr="00BC2EC7">
              <w:rPr>
                <w:color w:val="231F20"/>
                <w:spacing w:val="1"/>
                <w:w w:val="120"/>
                <w:sz w:val="18"/>
                <w:lang w:val="ru-RU"/>
              </w:rPr>
              <w:t xml:space="preserve"> </w:t>
            </w:r>
            <w:r w:rsidRPr="00BC2EC7">
              <w:rPr>
                <w:color w:val="231F20"/>
                <w:w w:val="120"/>
                <w:sz w:val="18"/>
                <w:lang w:val="ru-RU"/>
              </w:rPr>
              <w:t>их</w:t>
            </w:r>
            <w:r w:rsidRPr="00BC2EC7">
              <w:rPr>
                <w:color w:val="231F20"/>
                <w:spacing w:val="2"/>
                <w:w w:val="120"/>
                <w:sz w:val="18"/>
                <w:lang w:val="ru-RU"/>
              </w:rPr>
              <w:t xml:space="preserve"> </w:t>
            </w:r>
            <w:r w:rsidRPr="00BC2EC7">
              <w:rPr>
                <w:color w:val="231F20"/>
                <w:w w:val="120"/>
                <w:sz w:val="18"/>
                <w:lang w:val="ru-RU"/>
              </w:rPr>
              <w:t>модели</w:t>
            </w:r>
          </w:p>
        </w:tc>
        <w:tc>
          <w:tcPr>
            <w:tcW w:w="1634" w:type="dxa"/>
          </w:tcPr>
          <w:p w:rsidR="00536DAE" w:rsidRPr="00BC2EC7" w:rsidRDefault="00536DAE" w:rsidP="007063A7">
            <w:pPr>
              <w:pStyle w:val="TableParagraph"/>
              <w:rPr>
                <w:sz w:val="18"/>
                <w:lang w:val="ru-RU"/>
              </w:rPr>
            </w:pPr>
          </w:p>
        </w:tc>
        <w:tc>
          <w:tcPr>
            <w:tcW w:w="1634" w:type="dxa"/>
          </w:tcPr>
          <w:p w:rsidR="00536DAE" w:rsidRDefault="00536DAE" w:rsidP="007063A7">
            <w:pPr>
              <w:pStyle w:val="TableParagraph"/>
              <w:spacing w:before="70" w:line="232" w:lineRule="auto"/>
              <w:ind w:left="116" w:right="506"/>
              <w:jc w:val="both"/>
              <w:rPr>
                <w:sz w:val="18"/>
              </w:rPr>
            </w:pPr>
            <w:r>
              <w:rPr>
                <w:rFonts w:ascii="Georgia" w:hAnsi="Georgia"/>
                <w:b/>
                <w:i/>
                <w:color w:val="231F20"/>
                <w:spacing w:val="-2"/>
                <w:w w:val="110"/>
                <w:sz w:val="18"/>
                <w:u w:val="single" w:color="231F20"/>
              </w:rPr>
              <w:t>Раздел 12.</w:t>
            </w:r>
            <w:r>
              <w:rPr>
                <w:rFonts w:ascii="Georgia" w:hAnsi="Georgia"/>
                <w:b/>
                <w:i/>
                <w:color w:val="231F20"/>
                <w:spacing w:val="-48"/>
                <w:w w:val="110"/>
                <w:sz w:val="18"/>
              </w:rPr>
              <w:t xml:space="preserve"> </w:t>
            </w:r>
            <w:r>
              <w:rPr>
                <w:color w:val="231F20"/>
                <w:w w:val="115"/>
                <w:sz w:val="18"/>
              </w:rPr>
              <w:t>Технологии</w:t>
            </w:r>
            <w:r>
              <w:rPr>
                <w:color w:val="231F20"/>
                <w:spacing w:val="-50"/>
                <w:w w:val="115"/>
                <w:sz w:val="18"/>
              </w:rPr>
              <w:t xml:space="preserve"> </w:t>
            </w:r>
            <w:r>
              <w:rPr>
                <w:color w:val="231F20"/>
                <w:w w:val="115"/>
                <w:sz w:val="18"/>
              </w:rPr>
              <w:t>и</w:t>
            </w:r>
            <w:r>
              <w:rPr>
                <w:color w:val="231F20"/>
                <w:spacing w:val="17"/>
                <w:w w:val="115"/>
                <w:sz w:val="18"/>
              </w:rPr>
              <w:t xml:space="preserve"> </w:t>
            </w:r>
            <w:r>
              <w:rPr>
                <w:color w:val="231F20"/>
                <w:w w:val="115"/>
                <w:sz w:val="18"/>
              </w:rPr>
              <w:t>человек</w:t>
            </w:r>
          </w:p>
        </w:tc>
      </w:tr>
      <w:tr w:rsidR="00536DAE" w:rsidTr="00536DAE">
        <w:trPr>
          <w:trHeight w:val="3030"/>
        </w:trPr>
        <w:tc>
          <w:tcPr>
            <w:tcW w:w="1298" w:type="dxa"/>
            <w:tcBorders>
              <w:left w:val="single" w:sz="6" w:space="0" w:color="231F20"/>
              <w:bottom w:val="single" w:sz="6" w:space="0" w:color="231F20"/>
              <w:right w:val="single" w:sz="6" w:space="0" w:color="231F20"/>
            </w:tcBorders>
          </w:tcPr>
          <w:p w:rsidR="00536DAE" w:rsidRDefault="00536DAE" w:rsidP="007063A7">
            <w:pPr>
              <w:pStyle w:val="TableParagraph"/>
              <w:spacing w:before="67" w:line="232" w:lineRule="auto"/>
              <w:ind w:left="110" w:right="341"/>
              <w:rPr>
                <w:sz w:val="18"/>
              </w:rPr>
            </w:pPr>
            <w:r>
              <w:rPr>
                <w:color w:val="231F20"/>
                <w:w w:val="115"/>
                <w:sz w:val="18"/>
              </w:rPr>
              <w:lastRenderedPageBreak/>
              <w:t>Растение-</w:t>
            </w:r>
            <w:r>
              <w:rPr>
                <w:color w:val="231F20"/>
                <w:spacing w:val="-49"/>
                <w:w w:val="115"/>
                <w:sz w:val="18"/>
              </w:rPr>
              <w:t xml:space="preserve"> </w:t>
            </w:r>
            <w:r>
              <w:rPr>
                <w:color w:val="231F20"/>
                <w:w w:val="115"/>
                <w:sz w:val="18"/>
              </w:rPr>
              <w:t>водство</w:t>
            </w:r>
          </w:p>
        </w:tc>
        <w:tc>
          <w:tcPr>
            <w:tcW w:w="1689" w:type="dxa"/>
            <w:tcBorders>
              <w:left w:val="single" w:sz="6" w:space="0" w:color="231F20"/>
              <w:bottom w:val="single" w:sz="6" w:space="0" w:color="231F20"/>
            </w:tcBorders>
          </w:tcPr>
          <w:p w:rsidR="00536DAE" w:rsidRPr="00BC2EC7" w:rsidRDefault="00536DAE" w:rsidP="007063A7">
            <w:pPr>
              <w:pStyle w:val="TableParagraph"/>
              <w:spacing w:before="70" w:line="232" w:lineRule="auto"/>
              <w:ind w:left="111" w:right="359"/>
              <w:rPr>
                <w:sz w:val="18"/>
                <w:lang w:val="ru-RU"/>
              </w:rPr>
            </w:pPr>
            <w:r w:rsidRPr="00BC2EC7">
              <w:rPr>
                <w:rFonts w:ascii="Georgia" w:hAnsi="Georgia"/>
                <w:b/>
                <w:i/>
                <w:color w:val="231F20"/>
                <w:w w:val="120"/>
                <w:sz w:val="18"/>
                <w:lang w:val="ru-RU"/>
              </w:rPr>
              <w:t>Раздел 1.</w:t>
            </w:r>
            <w:r w:rsidRPr="00BC2EC7">
              <w:rPr>
                <w:rFonts w:ascii="Georgia" w:hAnsi="Georgia"/>
                <w:b/>
                <w:i/>
                <w:color w:val="231F20"/>
                <w:spacing w:val="1"/>
                <w:w w:val="120"/>
                <w:sz w:val="18"/>
                <w:lang w:val="ru-RU"/>
              </w:rPr>
              <w:t xml:space="preserve"> </w:t>
            </w:r>
            <w:r w:rsidRPr="00BC2EC7">
              <w:rPr>
                <w:color w:val="231F20"/>
                <w:w w:val="120"/>
                <w:sz w:val="18"/>
                <w:lang w:val="ru-RU"/>
              </w:rPr>
              <w:t>Элементы</w:t>
            </w:r>
            <w:r w:rsidRPr="00BC2EC7">
              <w:rPr>
                <w:color w:val="231F20"/>
                <w:spacing w:val="1"/>
                <w:w w:val="120"/>
                <w:sz w:val="18"/>
                <w:lang w:val="ru-RU"/>
              </w:rPr>
              <w:t xml:space="preserve"> </w:t>
            </w:r>
            <w:r w:rsidRPr="00BC2EC7">
              <w:rPr>
                <w:color w:val="231F20"/>
                <w:w w:val="120"/>
                <w:sz w:val="18"/>
                <w:lang w:val="ru-RU"/>
              </w:rPr>
              <w:t>технологии</w:t>
            </w:r>
            <w:r w:rsidRPr="00BC2EC7">
              <w:rPr>
                <w:color w:val="231F20"/>
                <w:spacing w:val="1"/>
                <w:w w:val="120"/>
                <w:sz w:val="18"/>
                <w:lang w:val="ru-RU"/>
              </w:rPr>
              <w:t xml:space="preserve"> </w:t>
            </w:r>
            <w:r w:rsidRPr="00BC2EC7">
              <w:rPr>
                <w:color w:val="231F20"/>
                <w:w w:val="115"/>
                <w:sz w:val="18"/>
                <w:lang w:val="ru-RU"/>
              </w:rPr>
              <w:t>возделывания</w:t>
            </w:r>
            <w:r w:rsidRPr="00BC2EC7">
              <w:rPr>
                <w:color w:val="231F20"/>
                <w:spacing w:val="-49"/>
                <w:w w:val="115"/>
                <w:sz w:val="18"/>
                <w:lang w:val="ru-RU"/>
              </w:rPr>
              <w:t xml:space="preserve"> </w:t>
            </w:r>
            <w:proofErr w:type="gramStart"/>
            <w:r w:rsidRPr="00BC2EC7">
              <w:rPr>
                <w:color w:val="231F20"/>
                <w:w w:val="115"/>
                <w:sz w:val="18"/>
                <w:lang w:val="ru-RU"/>
              </w:rPr>
              <w:t>сельскохозяй-</w:t>
            </w:r>
            <w:r w:rsidRPr="00BC2EC7">
              <w:rPr>
                <w:color w:val="231F20"/>
                <w:spacing w:val="-49"/>
                <w:w w:val="115"/>
                <w:sz w:val="18"/>
                <w:lang w:val="ru-RU"/>
              </w:rPr>
              <w:t xml:space="preserve"> </w:t>
            </w:r>
            <w:r w:rsidRPr="00BC2EC7">
              <w:rPr>
                <w:color w:val="231F20"/>
                <w:w w:val="120"/>
                <w:sz w:val="18"/>
                <w:lang w:val="ru-RU"/>
              </w:rPr>
              <w:t>ственных</w:t>
            </w:r>
            <w:proofErr w:type="gramEnd"/>
            <w:r w:rsidRPr="00BC2EC7">
              <w:rPr>
                <w:color w:val="231F20"/>
                <w:spacing w:val="1"/>
                <w:w w:val="120"/>
                <w:sz w:val="18"/>
                <w:lang w:val="ru-RU"/>
              </w:rPr>
              <w:t xml:space="preserve"> </w:t>
            </w:r>
            <w:r w:rsidRPr="00BC2EC7">
              <w:rPr>
                <w:color w:val="231F20"/>
                <w:w w:val="120"/>
                <w:sz w:val="18"/>
                <w:lang w:val="ru-RU"/>
              </w:rPr>
              <w:t>культур</w:t>
            </w:r>
            <w:r w:rsidRPr="00BC2EC7">
              <w:rPr>
                <w:color w:val="231F20"/>
                <w:spacing w:val="1"/>
                <w:w w:val="120"/>
                <w:sz w:val="18"/>
                <w:lang w:val="ru-RU"/>
              </w:rPr>
              <w:t xml:space="preserve"> </w:t>
            </w:r>
            <w:r w:rsidRPr="00BC2EC7">
              <w:rPr>
                <w:color w:val="231F20"/>
                <w:w w:val="120"/>
                <w:sz w:val="18"/>
                <w:lang w:val="ru-RU"/>
              </w:rPr>
              <w:t>(почвы,</w:t>
            </w:r>
          </w:p>
          <w:p w:rsidR="00536DAE" w:rsidRPr="00BC2EC7" w:rsidRDefault="00536DAE" w:rsidP="007063A7">
            <w:pPr>
              <w:pStyle w:val="TableParagraph"/>
              <w:spacing w:line="232" w:lineRule="auto"/>
              <w:ind w:left="111" w:right="164"/>
              <w:rPr>
                <w:sz w:val="18"/>
                <w:lang w:val="ru-RU"/>
              </w:rPr>
            </w:pPr>
            <w:r w:rsidRPr="00BC2EC7">
              <w:rPr>
                <w:color w:val="231F20"/>
                <w:w w:val="115"/>
                <w:sz w:val="18"/>
                <w:lang w:val="ru-RU"/>
              </w:rPr>
              <w:t>виды</w:t>
            </w:r>
            <w:r w:rsidRPr="00BC2EC7">
              <w:rPr>
                <w:color w:val="231F20"/>
                <w:spacing w:val="15"/>
                <w:w w:val="115"/>
                <w:sz w:val="18"/>
                <w:lang w:val="ru-RU"/>
              </w:rPr>
              <w:t xml:space="preserve"> </w:t>
            </w:r>
            <w:r w:rsidRPr="00BC2EC7">
              <w:rPr>
                <w:color w:val="231F20"/>
                <w:w w:val="115"/>
                <w:sz w:val="18"/>
                <w:lang w:val="ru-RU"/>
              </w:rPr>
              <w:t>почв,</w:t>
            </w:r>
            <w:r w:rsidRPr="00BC2EC7">
              <w:rPr>
                <w:color w:val="231F20"/>
                <w:spacing w:val="1"/>
                <w:w w:val="115"/>
                <w:sz w:val="18"/>
                <w:lang w:val="ru-RU"/>
              </w:rPr>
              <w:t xml:space="preserve"> </w:t>
            </w:r>
            <w:r w:rsidRPr="00BC2EC7">
              <w:rPr>
                <w:color w:val="231F20"/>
                <w:w w:val="115"/>
                <w:sz w:val="18"/>
                <w:lang w:val="ru-RU"/>
              </w:rPr>
              <w:t>плодородие</w:t>
            </w:r>
            <w:r w:rsidRPr="00BC2EC7">
              <w:rPr>
                <w:color w:val="231F20"/>
                <w:spacing w:val="1"/>
                <w:w w:val="115"/>
                <w:sz w:val="18"/>
                <w:lang w:val="ru-RU"/>
              </w:rPr>
              <w:t xml:space="preserve"> </w:t>
            </w:r>
            <w:r w:rsidRPr="00BC2EC7">
              <w:rPr>
                <w:color w:val="231F20"/>
                <w:w w:val="115"/>
                <w:sz w:val="18"/>
                <w:lang w:val="ru-RU"/>
              </w:rPr>
              <w:t>почв,</w:t>
            </w:r>
            <w:r w:rsidRPr="00BC2EC7">
              <w:rPr>
                <w:color w:val="231F20"/>
                <w:spacing w:val="1"/>
                <w:w w:val="115"/>
                <w:sz w:val="18"/>
                <w:lang w:val="ru-RU"/>
              </w:rPr>
              <w:t xml:space="preserve"> </w:t>
            </w:r>
            <w:r w:rsidRPr="00BC2EC7">
              <w:rPr>
                <w:color w:val="231F20"/>
                <w:w w:val="115"/>
                <w:sz w:val="18"/>
                <w:lang w:val="ru-RU"/>
              </w:rPr>
              <w:t>инструменты</w:t>
            </w:r>
            <w:r w:rsidRPr="00BC2EC7">
              <w:rPr>
                <w:color w:val="231F20"/>
                <w:spacing w:val="1"/>
                <w:w w:val="115"/>
                <w:sz w:val="18"/>
                <w:lang w:val="ru-RU"/>
              </w:rPr>
              <w:t xml:space="preserve"> </w:t>
            </w:r>
            <w:r w:rsidRPr="00BC2EC7">
              <w:rPr>
                <w:color w:val="231F20"/>
                <w:w w:val="115"/>
                <w:sz w:val="18"/>
                <w:lang w:val="ru-RU"/>
              </w:rPr>
              <w:t>обработки</w:t>
            </w:r>
            <w:r w:rsidRPr="00BC2EC7">
              <w:rPr>
                <w:color w:val="231F20"/>
                <w:spacing w:val="-3"/>
                <w:w w:val="115"/>
                <w:sz w:val="18"/>
                <w:lang w:val="ru-RU"/>
              </w:rPr>
              <w:t xml:space="preserve"> </w:t>
            </w:r>
            <w:r w:rsidRPr="00BC2EC7">
              <w:rPr>
                <w:color w:val="231F20"/>
                <w:w w:val="115"/>
                <w:sz w:val="18"/>
                <w:lang w:val="ru-RU"/>
              </w:rPr>
              <w:t>почв)</w:t>
            </w:r>
          </w:p>
        </w:tc>
        <w:tc>
          <w:tcPr>
            <w:tcW w:w="1689" w:type="dxa"/>
            <w:tcBorders>
              <w:bottom w:val="single" w:sz="6" w:space="0" w:color="231F20"/>
            </w:tcBorders>
          </w:tcPr>
          <w:p w:rsidR="00536DAE" w:rsidRPr="00BC2EC7" w:rsidRDefault="00536DAE" w:rsidP="007063A7">
            <w:pPr>
              <w:pStyle w:val="TableParagraph"/>
              <w:spacing w:before="70" w:line="232" w:lineRule="auto"/>
              <w:ind w:left="114" w:right="319"/>
              <w:rPr>
                <w:sz w:val="18"/>
                <w:lang w:val="ru-RU"/>
              </w:rPr>
            </w:pPr>
            <w:r w:rsidRPr="00BC2EC7">
              <w:rPr>
                <w:rFonts w:ascii="Georgia" w:hAnsi="Georgia"/>
                <w:b/>
                <w:i/>
                <w:color w:val="231F20"/>
                <w:w w:val="120"/>
                <w:sz w:val="18"/>
                <w:lang w:val="ru-RU"/>
              </w:rPr>
              <w:t>Раздел 1.</w:t>
            </w:r>
            <w:r w:rsidRPr="00BC2EC7">
              <w:rPr>
                <w:rFonts w:ascii="Georgia" w:hAnsi="Georgia"/>
                <w:b/>
                <w:i/>
                <w:color w:val="231F20"/>
                <w:spacing w:val="1"/>
                <w:w w:val="120"/>
                <w:sz w:val="18"/>
                <w:lang w:val="ru-RU"/>
              </w:rPr>
              <w:t xml:space="preserve"> </w:t>
            </w:r>
            <w:r w:rsidRPr="00BC2EC7">
              <w:rPr>
                <w:color w:val="231F20"/>
                <w:w w:val="120"/>
                <w:sz w:val="18"/>
                <w:lang w:val="ru-RU"/>
              </w:rPr>
              <w:t>Элементы</w:t>
            </w:r>
            <w:r w:rsidRPr="00BC2EC7">
              <w:rPr>
                <w:color w:val="231F20"/>
                <w:spacing w:val="1"/>
                <w:w w:val="120"/>
                <w:sz w:val="18"/>
                <w:lang w:val="ru-RU"/>
              </w:rPr>
              <w:t xml:space="preserve"> </w:t>
            </w:r>
            <w:r w:rsidRPr="00BC2EC7">
              <w:rPr>
                <w:color w:val="231F20"/>
                <w:w w:val="120"/>
                <w:sz w:val="18"/>
                <w:lang w:val="ru-RU"/>
              </w:rPr>
              <w:t>технологии</w:t>
            </w:r>
            <w:r w:rsidRPr="00BC2EC7">
              <w:rPr>
                <w:color w:val="231F20"/>
                <w:spacing w:val="1"/>
                <w:w w:val="120"/>
                <w:sz w:val="18"/>
                <w:lang w:val="ru-RU"/>
              </w:rPr>
              <w:t xml:space="preserve"> </w:t>
            </w:r>
            <w:r w:rsidRPr="00BC2EC7">
              <w:rPr>
                <w:color w:val="231F20"/>
                <w:w w:val="120"/>
                <w:sz w:val="18"/>
                <w:lang w:val="ru-RU"/>
              </w:rPr>
              <w:t>возделывания</w:t>
            </w:r>
            <w:r w:rsidRPr="00BC2EC7">
              <w:rPr>
                <w:color w:val="231F20"/>
                <w:spacing w:val="-51"/>
                <w:w w:val="120"/>
                <w:sz w:val="18"/>
                <w:lang w:val="ru-RU"/>
              </w:rPr>
              <w:t xml:space="preserve"> </w:t>
            </w:r>
            <w:proofErr w:type="gramStart"/>
            <w:r w:rsidRPr="00BC2EC7">
              <w:rPr>
                <w:color w:val="231F20"/>
                <w:w w:val="120"/>
                <w:sz w:val="18"/>
                <w:lang w:val="ru-RU"/>
              </w:rPr>
              <w:t>сельскохозяй-</w:t>
            </w:r>
            <w:r w:rsidRPr="00BC2EC7">
              <w:rPr>
                <w:color w:val="231F20"/>
                <w:spacing w:val="-51"/>
                <w:w w:val="120"/>
                <w:sz w:val="18"/>
                <w:lang w:val="ru-RU"/>
              </w:rPr>
              <w:t xml:space="preserve"> </w:t>
            </w:r>
            <w:r w:rsidRPr="00BC2EC7">
              <w:rPr>
                <w:color w:val="231F20"/>
                <w:w w:val="120"/>
                <w:sz w:val="18"/>
                <w:lang w:val="ru-RU"/>
              </w:rPr>
              <w:t>ственных</w:t>
            </w:r>
            <w:proofErr w:type="gramEnd"/>
            <w:r w:rsidRPr="00BC2EC7">
              <w:rPr>
                <w:color w:val="231F20"/>
                <w:spacing w:val="1"/>
                <w:w w:val="120"/>
                <w:sz w:val="18"/>
                <w:lang w:val="ru-RU"/>
              </w:rPr>
              <w:t xml:space="preserve"> </w:t>
            </w:r>
            <w:r w:rsidRPr="00BC2EC7">
              <w:rPr>
                <w:color w:val="231F20"/>
                <w:w w:val="120"/>
                <w:sz w:val="18"/>
                <w:lang w:val="ru-RU"/>
              </w:rPr>
              <w:t>культур</w:t>
            </w:r>
            <w:r w:rsidRPr="00BC2EC7">
              <w:rPr>
                <w:color w:val="231F20"/>
                <w:spacing w:val="1"/>
                <w:w w:val="120"/>
                <w:sz w:val="18"/>
                <w:lang w:val="ru-RU"/>
              </w:rPr>
              <w:t xml:space="preserve"> </w:t>
            </w:r>
            <w:r w:rsidRPr="00BC2EC7">
              <w:rPr>
                <w:color w:val="231F20"/>
                <w:w w:val="115"/>
                <w:sz w:val="18"/>
                <w:lang w:val="ru-RU"/>
              </w:rPr>
              <w:t>(выращивание</w:t>
            </w:r>
            <w:r w:rsidRPr="00BC2EC7">
              <w:rPr>
                <w:color w:val="231F20"/>
                <w:spacing w:val="-49"/>
                <w:w w:val="115"/>
                <w:sz w:val="18"/>
                <w:lang w:val="ru-RU"/>
              </w:rPr>
              <w:t xml:space="preserve"> </w:t>
            </w:r>
            <w:r w:rsidRPr="00BC2EC7">
              <w:rPr>
                <w:color w:val="231F20"/>
                <w:w w:val="120"/>
                <w:sz w:val="18"/>
                <w:lang w:val="ru-RU"/>
              </w:rPr>
              <w:t>растений</w:t>
            </w:r>
          </w:p>
          <w:p w:rsidR="00536DAE" w:rsidRDefault="00536DAE" w:rsidP="007063A7">
            <w:pPr>
              <w:pStyle w:val="TableParagraph"/>
              <w:spacing w:line="232" w:lineRule="auto"/>
              <w:ind w:left="114" w:right="335"/>
              <w:jc w:val="both"/>
              <w:rPr>
                <w:sz w:val="18"/>
              </w:rPr>
            </w:pPr>
            <w:r>
              <w:rPr>
                <w:color w:val="231F20"/>
                <w:w w:val="120"/>
                <w:sz w:val="18"/>
              </w:rPr>
              <w:t>на школьном/</w:t>
            </w:r>
            <w:r>
              <w:rPr>
                <w:color w:val="231F20"/>
                <w:spacing w:val="-51"/>
                <w:w w:val="120"/>
                <w:sz w:val="18"/>
              </w:rPr>
              <w:t xml:space="preserve"> </w:t>
            </w:r>
            <w:r>
              <w:rPr>
                <w:color w:val="231F20"/>
                <w:w w:val="115"/>
                <w:sz w:val="18"/>
              </w:rPr>
              <w:t>приусадебном</w:t>
            </w:r>
            <w:r>
              <w:rPr>
                <w:color w:val="231F20"/>
                <w:spacing w:val="-50"/>
                <w:w w:val="115"/>
                <w:sz w:val="18"/>
              </w:rPr>
              <w:t xml:space="preserve"> </w:t>
            </w:r>
            <w:r>
              <w:rPr>
                <w:color w:val="231F20"/>
                <w:w w:val="120"/>
                <w:sz w:val="18"/>
              </w:rPr>
              <w:t>участке)</w:t>
            </w:r>
          </w:p>
        </w:tc>
        <w:tc>
          <w:tcPr>
            <w:tcW w:w="1798" w:type="dxa"/>
            <w:tcBorders>
              <w:bottom w:val="single" w:sz="6" w:space="0" w:color="231F20"/>
            </w:tcBorders>
          </w:tcPr>
          <w:p w:rsidR="00536DAE" w:rsidRPr="00BC2EC7" w:rsidRDefault="00536DAE" w:rsidP="007063A7">
            <w:pPr>
              <w:pStyle w:val="TableParagraph"/>
              <w:spacing w:before="70" w:line="232" w:lineRule="auto"/>
              <w:ind w:left="114" w:right="138"/>
              <w:rPr>
                <w:sz w:val="18"/>
                <w:lang w:val="ru-RU"/>
              </w:rPr>
            </w:pPr>
            <w:r w:rsidRPr="00BC2EC7">
              <w:rPr>
                <w:rFonts w:ascii="Georgia" w:hAnsi="Georgia"/>
                <w:b/>
                <w:i/>
                <w:color w:val="231F20"/>
                <w:w w:val="120"/>
                <w:sz w:val="18"/>
                <w:lang w:val="ru-RU"/>
              </w:rPr>
              <w:t>Раздел</w:t>
            </w:r>
            <w:r w:rsidRPr="00BC2EC7">
              <w:rPr>
                <w:rFonts w:ascii="Georgia" w:hAnsi="Georgia"/>
                <w:b/>
                <w:i/>
                <w:color w:val="231F20"/>
                <w:spacing w:val="5"/>
                <w:w w:val="120"/>
                <w:sz w:val="18"/>
                <w:lang w:val="ru-RU"/>
              </w:rPr>
              <w:t xml:space="preserve"> </w:t>
            </w:r>
            <w:r w:rsidRPr="00BC2EC7">
              <w:rPr>
                <w:rFonts w:ascii="Georgia" w:hAnsi="Georgia"/>
                <w:b/>
                <w:i/>
                <w:color w:val="231F20"/>
                <w:w w:val="120"/>
                <w:sz w:val="18"/>
                <w:lang w:val="ru-RU"/>
              </w:rPr>
              <w:t>1.</w:t>
            </w:r>
            <w:r w:rsidRPr="00BC2EC7">
              <w:rPr>
                <w:rFonts w:ascii="Georgia" w:hAnsi="Georgia"/>
                <w:b/>
                <w:i/>
                <w:color w:val="231F20"/>
                <w:spacing w:val="1"/>
                <w:w w:val="120"/>
                <w:sz w:val="18"/>
                <w:lang w:val="ru-RU"/>
              </w:rPr>
              <w:t xml:space="preserve"> </w:t>
            </w:r>
            <w:r w:rsidRPr="00BC2EC7">
              <w:rPr>
                <w:color w:val="231F20"/>
                <w:w w:val="115"/>
                <w:sz w:val="18"/>
                <w:lang w:val="ru-RU"/>
              </w:rPr>
              <w:t>Элементы</w:t>
            </w:r>
            <w:r w:rsidRPr="00BC2EC7">
              <w:rPr>
                <w:color w:val="231F20"/>
                <w:spacing w:val="10"/>
                <w:w w:val="115"/>
                <w:sz w:val="18"/>
                <w:lang w:val="ru-RU"/>
              </w:rPr>
              <w:t xml:space="preserve"> </w:t>
            </w:r>
            <w:proofErr w:type="gramStart"/>
            <w:r w:rsidRPr="00BC2EC7">
              <w:rPr>
                <w:color w:val="231F20"/>
                <w:w w:val="115"/>
                <w:sz w:val="18"/>
                <w:lang w:val="ru-RU"/>
              </w:rPr>
              <w:t>техно-</w:t>
            </w:r>
            <w:r w:rsidRPr="00BC2EC7">
              <w:rPr>
                <w:color w:val="231F20"/>
                <w:spacing w:val="1"/>
                <w:w w:val="115"/>
                <w:sz w:val="18"/>
                <w:lang w:val="ru-RU"/>
              </w:rPr>
              <w:t xml:space="preserve"> </w:t>
            </w:r>
            <w:r w:rsidRPr="00BC2EC7">
              <w:rPr>
                <w:color w:val="231F20"/>
                <w:w w:val="115"/>
                <w:sz w:val="18"/>
                <w:lang w:val="ru-RU"/>
              </w:rPr>
              <w:t>логии</w:t>
            </w:r>
            <w:proofErr w:type="gramEnd"/>
            <w:r w:rsidRPr="00BC2EC7">
              <w:rPr>
                <w:color w:val="231F20"/>
                <w:spacing w:val="1"/>
                <w:w w:val="115"/>
                <w:sz w:val="18"/>
                <w:lang w:val="ru-RU"/>
              </w:rPr>
              <w:t xml:space="preserve"> </w:t>
            </w:r>
            <w:r w:rsidRPr="00BC2EC7">
              <w:rPr>
                <w:color w:val="231F20"/>
                <w:w w:val="115"/>
                <w:sz w:val="18"/>
                <w:lang w:val="ru-RU"/>
              </w:rPr>
              <w:t>возделыва-</w:t>
            </w:r>
            <w:r w:rsidRPr="00BC2EC7">
              <w:rPr>
                <w:color w:val="231F20"/>
                <w:spacing w:val="-49"/>
                <w:w w:val="115"/>
                <w:sz w:val="18"/>
                <w:lang w:val="ru-RU"/>
              </w:rPr>
              <w:t xml:space="preserve"> </w:t>
            </w:r>
            <w:r w:rsidRPr="00BC2EC7">
              <w:rPr>
                <w:color w:val="231F20"/>
                <w:w w:val="120"/>
                <w:sz w:val="18"/>
                <w:lang w:val="ru-RU"/>
              </w:rPr>
              <w:t>ния</w:t>
            </w:r>
            <w:r w:rsidRPr="00BC2EC7">
              <w:rPr>
                <w:color w:val="231F20"/>
                <w:spacing w:val="4"/>
                <w:w w:val="120"/>
                <w:sz w:val="18"/>
                <w:lang w:val="ru-RU"/>
              </w:rPr>
              <w:t xml:space="preserve"> </w:t>
            </w:r>
            <w:r w:rsidRPr="00BC2EC7">
              <w:rPr>
                <w:color w:val="231F20"/>
                <w:w w:val="120"/>
                <w:sz w:val="18"/>
                <w:lang w:val="ru-RU"/>
              </w:rPr>
              <w:t>сельскохо-</w:t>
            </w:r>
            <w:r w:rsidRPr="00BC2EC7">
              <w:rPr>
                <w:color w:val="231F20"/>
                <w:spacing w:val="1"/>
                <w:w w:val="120"/>
                <w:sz w:val="18"/>
                <w:lang w:val="ru-RU"/>
              </w:rPr>
              <w:t xml:space="preserve"> </w:t>
            </w:r>
            <w:r w:rsidRPr="00BC2EC7">
              <w:rPr>
                <w:color w:val="231F20"/>
                <w:w w:val="120"/>
                <w:sz w:val="18"/>
                <w:lang w:val="ru-RU"/>
              </w:rPr>
              <w:t>зяйственных</w:t>
            </w:r>
            <w:r w:rsidRPr="00BC2EC7">
              <w:rPr>
                <w:color w:val="231F20"/>
                <w:spacing w:val="1"/>
                <w:w w:val="120"/>
                <w:sz w:val="18"/>
                <w:lang w:val="ru-RU"/>
              </w:rPr>
              <w:t xml:space="preserve"> </w:t>
            </w:r>
            <w:r w:rsidRPr="00BC2EC7">
              <w:rPr>
                <w:color w:val="231F20"/>
                <w:w w:val="120"/>
                <w:sz w:val="18"/>
                <w:lang w:val="ru-RU"/>
              </w:rPr>
              <w:t>культур.</w:t>
            </w:r>
            <w:r w:rsidRPr="00BC2EC7">
              <w:rPr>
                <w:color w:val="231F20"/>
                <w:spacing w:val="1"/>
                <w:w w:val="120"/>
                <w:sz w:val="18"/>
                <w:lang w:val="ru-RU"/>
              </w:rPr>
              <w:t xml:space="preserve"> </w:t>
            </w:r>
            <w:r w:rsidRPr="00BC2EC7">
              <w:rPr>
                <w:color w:val="231F20"/>
                <w:w w:val="120"/>
                <w:sz w:val="18"/>
                <w:lang w:val="ru-RU"/>
              </w:rPr>
              <w:t>(полезные</w:t>
            </w:r>
            <w:r w:rsidRPr="00BC2EC7">
              <w:rPr>
                <w:color w:val="231F20"/>
                <w:spacing w:val="5"/>
                <w:w w:val="120"/>
                <w:sz w:val="18"/>
                <w:lang w:val="ru-RU"/>
              </w:rPr>
              <w:t xml:space="preserve"> </w:t>
            </w:r>
            <w:r w:rsidRPr="00BC2EC7">
              <w:rPr>
                <w:color w:val="231F20"/>
                <w:w w:val="120"/>
                <w:sz w:val="18"/>
                <w:lang w:val="ru-RU"/>
              </w:rPr>
              <w:t>для</w:t>
            </w:r>
            <w:r w:rsidRPr="00BC2EC7">
              <w:rPr>
                <w:color w:val="231F20"/>
                <w:spacing w:val="1"/>
                <w:w w:val="120"/>
                <w:sz w:val="18"/>
                <w:lang w:val="ru-RU"/>
              </w:rPr>
              <w:t xml:space="preserve"> </w:t>
            </w:r>
            <w:r w:rsidRPr="00BC2EC7">
              <w:rPr>
                <w:color w:val="231F20"/>
                <w:w w:val="120"/>
                <w:sz w:val="18"/>
                <w:lang w:val="ru-RU"/>
              </w:rPr>
              <w:t xml:space="preserve">человека </w:t>
            </w:r>
            <w:proofErr w:type="gramStart"/>
            <w:r w:rsidRPr="00BC2EC7">
              <w:rPr>
                <w:color w:val="231F20"/>
                <w:w w:val="120"/>
                <w:sz w:val="18"/>
                <w:lang w:val="ru-RU"/>
              </w:rPr>
              <w:t>дикора-</w:t>
            </w:r>
            <w:r w:rsidRPr="00BC2EC7">
              <w:rPr>
                <w:color w:val="231F20"/>
                <w:spacing w:val="-51"/>
                <w:w w:val="120"/>
                <w:sz w:val="18"/>
                <w:lang w:val="ru-RU"/>
              </w:rPr>
              <w:t xml:space="preserve"> </w:t>
            </w:r>
            <w:r w:rsidRPr="00BC2EC7">
              <w:rPr>
                <w:color w:val="231F20"/>
                <w:spacing w:val="-1"/>
                <w:w w:val="120"/>
                <w:sz w:val="18"/>
                <w:lang w:val="ru-RU"/>
              </w:rPr>
              <w:t>стущие</w:t>
            </w:r>
            <w:proofErr w:type="gramEnd"/>
            <w:r w:rsidRPr="00BC2EC7">
              <w:rPr>
                <w:color w:val="231F20"/>
                <w:spacing w:val="-6"/>
                <w:w w:val="120"/>
                <w:sz w:val="18"/>
                <w:lang w:val="ru-RU"/>
              </w:rPr>
              <w:t xml:space="preserve"> </w:t>
            </w:r>
            <w:r w:rsidRPr="00BC2EC7">
              <w:rPr>
                <w:color w:val="231F20"/>
                <w:spacing w:val="-1"/>
                <w:w w:val="120"/>
                <w:sz w:val="18"/>
                <w:lang w:val="ru-RU"/>
              </w:rPr>
              <w:t>растения.</w:t>
            </w:r>
          </w:p>
          <w:p w:rsidR="00536DAE" w:rsidRPr="00BC2EC7" w:rsidRDefault="00536DAE" w:rsidP="007063A7">
            <w:pPr>
              <w:pStyle w:val="TableParagraph"/>
              <w:spacing w:line="232" w:lineRule="auto"/>
              <w:ind w:left="114" w:right="173"/>
              <w:rPr>
                <w:sz w:val="18"/>
                <w:lang w:val="ru-RU"/>
              </w:rPr>
            </w:pPr>
            <w:r w:rsidRPr="00BC2EC7">
              <w:rPr>
                <w:color w:val="231F20"/>
                <w:w w:val="120"/>
                <w:sz w:val="18"/>
                <w:lang w:val="ru-RU"/>
              </w:rPr>
              <w:t>Сбор, заготовка</w:t>
            </w:r>
            <w:r w:rsidRPr="00BC2EC7">
              <w:rPr>
                <w:color w:val="231F20"/>
                <w:spacing w:val="1"/>
                <w:w w:val="120"/>
                <w:sz w:val="18"/>
                <w:lang w:val="ru-RU"/>
              </w:rPr>
              <w:t xml:space="preserve"> </w:t>
            </w:r>
            <w:r w:rsidRPr="00BC2EC7">
              <w:rPr>
                <w:color w:val="231F20"/>
                <w:w w:val="120"/>
                <w:sz w:val="18"/>
                <w:lang w:val="ru-RU"/>
              </w:rPr>
              <w:t>и</w:t>
            </w:r>
            <w:r w:rsidRPr="00BC2EC7">
              <w:rPr>
                <w:color w:val="231F20"/>
                <w:spacing w:val="8"/>
                <w:w w:val="120"/>
                <w:sz w:val="18"/>
                <w:lang w:val="ru-RU"/>
              </w:rPr>
              <w:t xml:space="preserve"> </w:t>
            </w:r>
            <w:r w:rsidRPr="00BC2EC7">
              <w:rPr>
                <w:color w:val="231F20"/>
                <w:w w:val="120"/>
                <w:sz w:val="18"/>
                <w:lang w:val="ru-RU"/>
              </w:rPr>
              <w:t>хранение</w:t>
            </w:r>
            <w:r w:rsidRPr="00BC2EC7">
              <w:rPr>
                <w:color w:val="231F20"/>
                <w:spacing w:val="1"/>
                <w:w w:val="120"/>
                <w:sz w:val="18"/>
                <w:lang w:val="ru-RU"/>
              </w:rPr>
              <w:t xml:space="preserve"> </w:t>
            </w:r>
            <w:r w:rsidRPr="00BC2EC7">
              <w:rPr>
                <w:color w:val="231F20"/>
                <w:w w:val="120"/>
                <w:sz w:val="18"/>
                <w:lang w:val="ru-RU"/>
              </w:rPr>
              <w:t>полезных</w:t>
            </w:r>
            <w:r w:rsidRPr="00BC2EC7">
              <w:rPr>
                <w:color w:val="231F20"/>
                <w:spacing w:val="8"/>
                <w:w w:val="120"/>
                <w:sz w:val="18"/>
                <w:lang w:val="ru-RU"/>
              </w:rPr>
              <w:t xml:space="preserve"> </w:t>
            </w:r>
            <w:r w:rsidRPr="00BC2EC7">
              <w:rPr>
                <w:color w:val="231F20"/>
                <w:w w:val="120"/>
                <w:sz w:val="18"/>
                <w:lang w:val="ru-RU"/>
              </w:rPr>
              <w:t>для</w:t>
            </w:r>
            <w:r w:rsidRPr="00BC2EC7">
              <w:rPr>
                <w:color w:val="231F20"/>
                <w:spacing w:val="1"/>
                <w:w w:val="120"/>
                <w:sz w:val="18"/>
                <w:lang w:val="ru-RU"/>
              </w:rPr>
              <w:t xml:space="preserve"> </w:t>
            </w:r>
            <w:r w:rsidRPr="00BC2EC7">
              <w:rPr>
                <w:color w:val="231F20"/>
                <w:w w:val="115"/>
                <w:sz w:val="18"/>
                <w:lang w:val="ru-RU"/>
              </w:rPr>
              <w:t>человека</w:t>
            </w:r>
            <w:r w:rsidRPr="00BC2EC7">
              <w:rPr>
                <w:color w:val="231F20"/>
                <w:spacing w:val="31"/>
                <w:w w:val="115"/>
                <w:sz w:val="18"/>
                <w:lang w:val="ru-RU"/>
              </w:rPr>
              <w:t xml:space="preserve"> </w:t>
            </w:r>
            <w:r w:rsidRPr="00BC2EC7">
              <w:rPr>
                <w:color w:val="231F20"/>
                <w:w w:val="115"/>
                <w:sz w:val="18"/>
                <w:lang w:val="ru-RU"/>
              </w:rPr>
              <w:t>дикора-</w:t>
            </w:r>
          </w:p>
          <w:p w:rsidR="00536DAE" w:rsidRDefault="00536DAE" w:rsidP="007063A7">
            <w:pPr>
              <w:pStyle w:val="TableParagraph"/>
              <w:spacing w:line="232" w:lineRule="auto"/>
              <w:ind w:left="114" w:right="100"/>
              <w:rPr>
                <w:sz w:val="18"/>
              </w:rPr>
            </w:pPr>
            <w:r>
              <w:rPr>
                <w:color w:val="231F20"/>
                <w:spacing w:val="-1"/>
                <w:w w:val="120"/>
                <w:sz w:val="18"/>
              </w:rPr>
              <w:t xml:space="preserve">стущих </w:t>
            </w:r>
            <w:r>
              <w:rPr>
                <w:color w:val="231F20"/>
                <w:w w:val="120"/>
                <w:sz w:val="18"/>
              </w:rPr>
              <w:t>растений,</w:t>
            </w:r>
            <w:r>
              <w:rPr>
                <w:color w:val="231F20"/>
                <w:spacing w:val="-51"/>
                <w:w w:val="120"/>
                <w:sz w:val="18"/>
              </w:rPr>
              <w:t xml:space="preserve"> </w:t>
            </w:r>
            <w:r>
              <w:rPr>
                <w:color w:val="231F20"/>
                <w:w w:val="120"/>
                <w:sz w:val="18"/>
              </w:rPr>
              <w:t>их</w:t>
            </w:r>
            <w:r>
              <w:rPr>
                <w:color w:val="231F20"/>
                <w:spacing w:val="6"/>
                <w:w w:val="120"/>
                <w:sz w:val="18"/>
              </w:rPr>
              <w:t xml:space="preserve"> </w:t>
            </w:r>
            <w:r>
              <w:rPr>
                <w:color w:val="231F20"/>
                <w:w w:val="120"/>
                <w:sz w:val="18"/>
              </w:rPr>
              <w:t>плодов)</w:t>
            </w:r>
          </w:p>
        </w:tc>
        <w:tc>
          <w:tcPr>
            <w:tcW w:w="1634" w:type="dxa"/>
            <w:tcBorders>
              <w:bottom w:val="single" w:sz="6" w:space="0" w:color="231F20"/>
            </w:tcBorders>
          </w:tcPr>
          <w:p w:rsidR="00536DAE" w:rsidRPr="00BC2EC7" w:rsidRDefault="00536DAE" w:rsidP="007063A7">
            <w:pPr>
              <w:pStyle w:val="TableParagraph"/>
              <w:spacing w:before="67" w:line="232" w:lineRule="auto"/>
              <w:ind w:left="115" w:right="264"/>
              <w:rPr>
                <w:sz w:val="18"/>
                <w:lang w:val="ru-RU"/>
              </w:rPr>
            </w:pPr>
            <w:r w:rsidRPr="00BC2EC7">
              <w:rPr>
                <w:rFonts w:ascii="Georgia" w:hAnsi="Georgia"/>
                <w:b/>
                <w:i/>
                <w:color w:val="231F20"/>
                <w:w w:val="115"/>
                <w:sz w:val="18"/>
                <w:lang w:val="ru-RU"/>
              </w:rPr>
              <w:t>Раздел</w:t>
            </w:r>
            <w:r w:rsidRPr="00BC2EC7">
              <w:rPr>
                <w:rFonts w:ascii="Georgia" w:hAnsi="Georgia"/>
                <w:b/>
                <w:i/>
                <w:color w:val="231F20"/>
                <w:spacing w:val="6"/>
                <w:w w:val="115"/>
                <w:sz w:val="18"/>
                <w:lang w:val="ru-RU"/>
              </w:rPr>
              <w:t xml:space="preserve"> </w:t>
            </w:r>
            <w:r w:rsidRPr="00BC2EC7">
              <w:rPr>
                <w:rFonts w:ascii="Georgia" w:hAnsi="Georgia"/>
                <w:b/>
                <w:i/>
                <w:color w:val="231F20"/>
                <w:w w:val="115"/>
                <w:sz w:val="18"/>
                <w:lang w:val="ru-RU"/>
              </w:rPr>
              <w:t>2</w:t>
            </w:r>
            <w:r w:rsidRPr="00BC2EC7">
              <w:rPr>
                <w:color w:val="231F20"/>
                <w:w w:val="115"/>
                <w:sz w:val="18"/>
                <w:lang w:val="ru-RU"/>
              </w:rPr>
              <w:t>.</w:t>
            </w:r>
            <w:r w:rsidRPr="00BC2EC7">
              <w:rPr>
                <w:color w:val="231F20"/>
                <w:spacing w:val="1"/>
                <w:w w:val="115"/>
                <w:sz w:val="18"/>
                <w:lang w:val="ru-RU"/>
              </w:rPr>
              <w:t xml:space="preserve"> </w:t>
            </w:r>
            <w:proofErr w:type="gramStart"/>
            <w:r w:rsidRPr="00BC2EC7">
              <w:rPr>
                <w:color w:val="231F20"/>
                <w:w w:val="115"/>
                <w:sz w:val="18"/>
                <w:lang w:val="ru-RU"/>
              </w:rPr>
              <w:t>Сельско-</w:t>
            </w:r>
            <w:r w:rsidRPr="00BC2EC7">
              <w:rPr>
                <w:color w:val="231F20"/>
                <w:spacing w:val="1"/>
                <w:w w:val="115"/>
                <w:sz w:val="18"/>
                <w:lang w:val="ru-RU"/>
              </w:rPr>
              <w:t xml:space="preserve"> </w:t>
            </w:r>
            <w:r w:rsidRPr="00BC2EC7">
              <w:rPr>
                <w:color w:val="231F20"/>
                <w:w w:val="115"/>
                <w:sz w:val="18"/>
                <w:lang w:val="ru-RU"/>
              </w:rPr>
              <w:t>хозяйственное</w:t>
            </w:r>
            <w:proofErr w:type="gramEnd"/>
            <w:r w:rsidRPr="00BC2EC7">
              <w:rPr>
                <w:color w:val="231F20"/>
                <w:spacing w:val="-49"/>
                <w:w w:val="115"/>
                <w:sz w:val="18"/>
                <w:lang w:val="ru-RU"/>
              </w:rPr>
              <w:t xml:space="preserve"> </w:t>
            </w:r>
            <w:r w:rsidRPr="00BC2EC7">
              <w:rPr>
                <w:color w:val="231F20"/>
                <w:w w:val="115"/>
                <w:sz w:val="18"/>
                <w:lang w:val="ru-RU"/>
              </w:rPr>
              <w:t>производство</w:t>
            </w:r>
          </w:p>
          <w:p w:rsidR="00536DAE" w:rsidRPr="00BC2EC7" w:rsidRDefault="00536DAE" w:rsidP="007063A7">
            <w:pPr>
              <w:pStyle w:val="TableParagraph"/>
              <w:spacing w:before="6"/>
              <w:rPr>
                <w:rFonts w:ascii="Georgia"/>
                <w:b/>
                <w:sz w:val="17"/>
                <w:lang w:val="ru-RU"/>
              </w:rPr>
            </w:pPr>
          </w:p>
          <w:p w:rsidR="00536DAE" w:rsidRDefault="00536DAE" w:rsidP="007063A7">
            <w:pPr>
              <w:pStyle w:val="TableParagraph"/>
              <w:spacing w:before="1" w:line="232" w:lineRule="auto"/>
              <w:ind w:left="115" w:right="218"/>
              <w:rPr>
                <w:sz w:val="18"/>
              </w:rPr>
            </w:pPr>
            <w:r w:rsidRPr="00BC2EC7">
              <w:rPr>
                <w:rFonts w:ascii="Georgia" w:hAnsi="Georgia"/>
                <w:b/>
                <w:i/>
                <w:color w:val="231F20"/>
                <w:w w:val="115"/>
                <w:sz w:val="18"/>
                <w:lang w:val="ru-RU"/>
              </w:rPr>
              <w:t>Раздел</w:t>
            </w:r>
            <w:r w:rsidRPr="00BC2EC7">
              <w:rPr>
                <w:rFonts w:ascii="Georgia" w:hAnsi="Georgia"/>
                <w:b/>
                <w:i/>
                <w:color w:val="231F20"/>
                <w:spacing w:val="4"/>
                <w:w w:val="115"/>
                <w:sz w:val="18"/>
                <w:lang w:val="ru-RU"/>
              </w:rPr>
              <w:t xml:space="preserve"> </w:t>
            </w:r>
            <w:r w:rsidRPr="00BC2EC7">
              <w:rPr>
                <w:rFonts w:ascii="Georgia" w:hAnsi="Georgia"/>
                <w:b/>
                <w:i/>
                <w:color w:val="231F20"/>
                <w:w w:val="115"/>
                <w:sz w:val="18"/>
                <w:lang w:val="ru-RU"/>
              </w:rPr>
              <w:t>3.</w:t>
            </w:r>
            <w:r w:rsidRPr="00BC2EC7">
              <w:rPr>
                <w:rFonts w:ascii="Georgia" w:hAnsi="Georgia"/>
                <w:b/>
                <w:i/>
                <w:color w:val="231F20"/>
                <w:spacing w:val="1"/>
                <w:w w:val="115"/>
                <w:sz w:val="18"/>
                <w:lang w:val="ru-RU"/>
              </w:rPr>
              <w:t xml:space="preserve"> </w:t>
            </w:r>
            <w:r>
              <w:rPr>
                <w:color w:val="231F20"/>
                <w:w w:val="115"/>
                <w:sz w:val="18"/>
              </w:rPr>
              <w:t>Сельско-</w:t>
            </w:r>
            <w:r>
              <w:rPr>
                <w:color w:val="231F20"/>
                <w:spacing w:val="1"/>
                <w:w w:val="115"/>
                <w:sz w:val="18"/>
              </w:rPr>
              <w:t xml:space="preserve"> </w:t>
            </w:r>
            <w:r>
              <w:rPr>
                <w:color w:val="231F20"/>
                <w:w w:val="115"/>
                <w:sz w:val="18"/>
              </w:rPr>
              <w:t>хозяйственные</w:t>
            </w:r>
            <w:r>
              <w:rPr>
                <w:color w:val="231F20"/>
                <w:spacing w:val="-49"/>
                <w:w w:val="115"/>
                <w:sz w:val="18"/>
              </w:rPr>
              <w:t xml:space="preserve"> </w:t>
            </w:r>
            <w:r>
              <w:rPr>
                <w:color w:val="231F20"/>
                <w:w w:val="115"/>
                <w:sz w:val="18"/>
              </w:rPr>
              <w:t>профессии.</w:t>
            </w:r>
          </w:p>
        </w:tc>
        <w:tc>
          <w:tcPr>
            <w:tcW w:w="1634" w:type="dxa"/>
            <w:tcBorders>
              <w:bottom w:val="single" w:sz="6" w:space="0" w:color="231F20"/>
            </w:tcBorders>
          </w:tcPr>
          <w:p w:rsidR="00536DAE" w:rsidRDefault="00536DAE" w:rsidP="007063A7">
            <w:pPr>
              <w:pStyle w:val="TableParagraph"/>
              <w:rPr>
                <w:sz w:val="18"/>
              </w:rPr>
            </w:pPr>
          </w:p>
        </w:tc>
      </w:tr>
    </w:tbl>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p>
    <w:p w:rsidR="00EF24BC" w:rsidRPr="00EF24BC" w:rsidRDefault="00EF24BC" w:rsidP="00C86459">
      <w:pPr>
        <w:keepNext/>
        <w:keepLines/>
        <w:suppressAutoHyphens/>
        <w:autoSpaceDE w:val="0"/>
        <w:autoSpaceDN w:val="0"/>
        <w:spacing w:before="2" w:after="0" w:line="247" w:lineRule="auto"/>
        <w:ind w:right="155"/>
        <w:jc w:val="both"/>
        <w:rPr>
          <w:rFonts w:ascii="Times New Roman" w:eastAsia="Calibri" w:hAnsi="Times New Roman" w:cs="Times New Roman"/>
          <w:sz w:val="24"/>
          <w:szCs w:val="24"/>
        </w:rPr>
      </w:pPr>
    </w:p>
    <w:p w:rsidR="00C86459" w:rsidRPr="00C86459" w:rsidRDefault="00C86459" w:rsidP="00C86459">
      <w:pPr>
        <w:pStyle w:val="a7"/>
        <w:keepNext/>
        <w:keepLines/>
        <w:suppressAutoHyphens/>
        <w:spacing w:before="2" w:line="247" w:lineRule="auto"/>
        <w:ind w:left="378" w:right="155" w:hanging="142"/>
        <w:jc w:val="both"/>
        <w:rPr>
          <w:rFonts w:ascii="Times New Roman" w:eastAsia="Calibri" w:hAnsi="Times New Roman" w:cs="Times New Roman"/>
          <w:sz w:val="24"/>
          <w:szCs w:val="24"/>
        </w:rPr>
      </w:pPr>
      <w:r w:rsidRPr="00C86459">
        <w:rPr>
          <w:rFonts w:ascii="Times New Roman" w:eastAsia="Calibri" w:hAnsi="Times New Roman" w:cs="Times New Roman"/>
          <w:sz w:val="24"/>
          <w:szCs w:val="24"/>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p w:rsidR="00C86459" w:rsidRPr="00C86459" w:rsidRDefault="00C86459" w:rsidP="00C86459">
      <w:pPr>
        <w:pStyle w:val="a7"/>
        <w:keepNext/>
        <w:keepLines/>
        <w:suppressAutoHyphens/>
        <w:spacing w:before="2" w:line="247" w:lineRule="auto"/>
        <w:ind w:left="378" w:right="155" w:hanging="142"/>
        <w:jc w:val="both"/>
        <w:rPr>
          <w:rFonts w:ascii="Times New Roman" w:eastAsia="Calibri" w:hAnsi="Times New Roman" w:cs="Times New Roman"/>
          <w:sz w:val="24"/>
          <w:szCs w:val="24"/>
        </w:rPr>
      </w:pPr>
      <w:r w:rsidRPr="00C86459">
        <w:rPr>
          <w:rFonts w:ascii="Times New Roman" w:eastAsia="Calibri" w:hAnsi="Times New Roman" w:cs="Times New Roman"/>
          <w:sz w:val="24"/>
          <w:szCs w:val="24"/>
        </w:rPr>
        <w:t xml:space="preserve"> Таблица 1</w:t>
      </w:r>
    </w:p>
    <w:p w:rsidR="004D2207" w:rsidRPr="004D2207" w:rsidRDefault="004D2207" w:rsidP="004D2207">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4D2207">
        <w:rPr>
          <w:rFonts w:ascii="Times New Roman" w:eastAsia="Calibri" w:hAnsi="Times New Roman" w:cs="Times New Roman"/>
          <w:sz w:val="24"/>
          <w:szCs w:val="24"/>
        </w:rPr>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4D2207" w:rsidRPr="004D2207" w:rsidRDefault="004D2207" w:rsidP="004D2207">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4D2207">
        <w:rPr>
          <w:rFonts w:ascii="Times New Roman" w:eastAsia="Calibri" w:hAnsi="Times New Roman" w:cs="Times New Roman"/>
          <w:sz w:val="24"/>
          <w:szCs w:val="24"/>
        </w:rPr>
        <w:t>Схема такого курса представлена в таблице 2 (разделы, входящие в содержательное ядро, выделены подчёркиванием).</w:t>
      </w:r>
    </w:p>
    <w:p w:rsidR="00EF24BC" w:rsidRDefault="00EF24BC" w:rsidP="00C86459">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p>
    <w:p w:rsidR="00C55EC1" w:rsidRDefault="00C55EC1" w:rsidP="00C86459">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p>
    <w:tbl>
      <w:tblPr>
        <w:tblStyle w:val="TableNormal11"/>
        <w:tblpPr w:leftFromText="180" w:rightFromText="180" w:vertAnchor="text" w:horzAnchor="page" w:tblpX="391" w:tblpY="-427"/>
        <w:tblW w:w="1013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350"/>
        <w:gridCol w:w="1757"/>
        <w:gridCol w:w="1757"/>
        <w:gridCol w:w="1757"/>
        <w:gridCol w:w="1757"/>
        <w:gridCol w:w="1757"/>
      </w:tblGrid>
      <w:tr w:rsidR="00C55EC1" w:rsidRPr="00C55EC1" w:rsidTr="007063A7">
        <w:trPr>
          <w:trHeight w:val="550"/>
        </w:trPr>
        <w:tc>
          <w:tcPr>
            <w:tcW w:w="10135" w:type="dxa"/>
            <w:gridSpan w:val="6"/>
            <w:tcBorders>
              <w:bottom w:val="single" w:sz="6" w:space="0" w:color="231F20"/>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C55EC1">
              <w:rPr>
                <w:rFonts w:ascii="Times New Roman" w:eastAsia="Calibri" w:hAnsi="Times New Roman" w:cs="Times New Roman"/>
                <w:sz w:val="24"/>
                <w:szCs w:val="24"/>
                <w:lang w:val="ru-RU"/>
              </w:rPr>
              <w:lastRenderedPageBreak/>
              <w:t>ИНВАРИАНТНЫЕ МОДУЛИ+МОДУЛЬ</w:t>
            </w:r>
          </w:p>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C55EC1">
              <w:rPr>
                <w:rFonts w:ascii="Times New Roman" w:eastAsia="Calibri" w:hAnsi="Times New Roman" w:cs="Times New Roman"/>
                <w:sz w:val="24"/>
                <w:szCs w:val="24"/>
                <w:lang w:val="ru-RU"/>
              </w:rPr>
              <w:t>«З</w:t>
            </w:r>
            <w:r w:rsidRPr="00C55EC1">
              <w:rPr>
                <w:rFonts w:ascii="Times New Roman" w:eastAsia="Calibri" w:hAnsi="Times New Roman" w:cs="Times New Roman"/>
                <w:sz w:val="24"/>
                <w:szCs w:val="24"/>
              </w:rPr>
              <w:t>D</w:t>
            </w:r>
            <w:r w:rsidRPr="00C55EC1">
              <w:rPr>
                <w:rFonts w:ascii="Times New Roman" w:eastAsia="Calibri" w:hAnsi="Times New Roman" w:cs="Times New Roman"/>
                <w:sz w:val="24"/>
                <w:szCs w:val="24"/>
                <w:lang w:val="ru-RU"/>
              </w:rPr>
              <w:t xml:space="preserve"> МОДЕЛИРОВАНИЕ, МАКЕТИРОВАНИЕ, ПРОТОТИПИРОВАНИЕ»</w:t>
            </w:r>
          </w:p>
        </w:tc>
      </w:tr>
      <w:tr w:rsidR="00C55EC1" w:rsidRPr="00C55EC1" w:rsidTr="007063A7">
        <w:trPr>
          <w:trHeight w:val="350"/>
        </w:trPr>
        <w:tc>
          <w:tcPr>
            <w:tcW w:w="1350" w:type="dxa"/>
            <w:tcBorders>
              <w:top w:val="single" w:sz="6" w:space="0" w:color="231F20"/>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p>
        </w:tc>
        <w:tc>
          <w:tcPr>
            <w:tcW w:w="1757" w:type="dxa"/>
            <w:tcBorders>
              <w:top w:val="single" w:sz="6" w:space="0" w:color="231F20"/>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rPr>
            </w:pPr>
            <w:r w:rsidRPr="00C55EC1">
              <w:rPr>
                <w:rFonts w:ascii="Times New Roman" w:eastAsia="Calibri" w:hAnsi="Times New Roman" w:cs="Times New Roman"/>
                <w:sz w:val="24"/>
                <w:szCs w:val="24"/>
              </w:rPr>
              <w:t>5 класс (34 час)</w:t>
            </w:r>
          </w:p>
        </w:tc>
        <w:tc>
          <w:tcPr>
            <w:tcW w:w="1757" w:type="dxa"/>
            <w:tcBorders>
              <w:top w:val="single" w:sz="6" w:space="0" w:color="231F20"/>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rPr>
            </w:pPr>
            <w:r w:rsidRPr="00C55EC1">
              <w:rPr>
                <w:rFonts w:ascii="Times New Roman" w:eastAsia="Calibri" w:hAnsi="Times New Roman" w:cs="Times New Roman"/>
                <w:sz w:val="24"/>
                <w:szCs w:val="24"/>
              </w:rPr>
              <w:t>— класс (34 час)</w:t>
            </w:r>
          </w:p>
        </w:tc>
        <w:tc>
          <w:tcPr>
            <w:tcW w:w="1757" w:type="dxa"/>
            <w:tcBorders>
              <w:top w:val="single" w:sz="6" w:space="0" w:color="231F20"/>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rPr>
            </w:pPr>
            <w:r w:rsidRPr="00C55EC1">
              <w:rPr>
                <w:rFonts w:ascii="Times New Roman" w:eastAsia="Calibri" w:hAnsi="Times New Roman" w:cs="Times New Roman"/>
                <w:sz w:val="24"/>
                <w:szCs w:val="24"/>
              </w:rPr>
              <w:t>7 класс (34 час)</w:t>
            </w:r>
          </w:p>
        </w:tc>
        <w:tc>
          <w:tcPr>
            <w:tcW w:w="1757" w:type="dxa"/>
            <w:tcBorders>
              <w:top w:val="single" w:sz="6" w:space="0" w:color="231F20"/>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rPr>
            </w:pPr>
            <w:r w:rsidRPr="00C55EC1">
              <w:rPr>
                <w:rFonts w:ascii="Times New Roman" w:eastAsia="Calibri" w:hAnsi="Times New Roman" w:cs="Times New Roman"/>
                <w:sz w:val="24"/>
                <w:szCs w:val="24"/>
              </w:rPr>
              <w:t>8 класс (17 час)</w:t>
            </w:r>
          </w:p>
        </w:tc>
        <w:tc>
          <w:tcPr>
            <w:tcW w:w="1757" w:type="dxa"/>
            <w:tcBorders>
              <w:top w:val="single" w:sz="6" w:space="0" w:color="231F20"/>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rPr>
            </w:pPr>
            <w:r w:rsidRPr="00C55EC1">
              <w:rPr>
                <w:rFonts w:ascii="Times New Roman" w:eastAsia="Calibri" w:hAnsi="Times New Roman" w:cs="Times New Roman"/>
                <w:sz w:val="24"/>
                <w:szCs w:val="24"/>
              </w:rPr>
              <w:t>9 класс (17 час)</w:t>
            </w:r>
          </w:p>
        </w:tc>
      </w:tr>
      <w:tr w:rsidR="00C55EC1" w:rsidRPr="00C55EC1" w:rsidTr="007063A7">
        <w:trPr>
          <w:trHeight w:val="2849"/>
        </w:trPr>
        <w:tc>
          <w:tcPr>
            <w:tcW w:w="1350" w:type="dxa"/>
            <w:tcBorders>
              <w:left w:val="single" w:sz="6" w:space="0" w:color="231F20"/>
              <w:bottom w:val="nil"/>
              <w:right w:val="single" w:sz="6" w:space="0" w:color="231F20"/>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rPr>
            </w:pPr>
            <w:r w:rsidRPr="00C55EC1">
              <w:rPr>
                <w:rFonts w:ascii="Times New Roman" w:eastAsia="Calibri" w:hAnsi="Times New Roman" w:cs="Times New Roman"/>
                <w:sz w:val="24"/>
                <w:szCs w:val="24"/>
              </w:rPr>
              <w:t>Производство и технология</w:t>
            </w:r>
          </w:p>
        </w:tc>
        <w:tc>
          <w:tcPr>
            <w:tcW w:w="1757" w:type="dxa"/>
            <w:tcBorders>
              <w:left w:val="single" w:sz="6" w:space="0" w:color="231F20"/>
              <w:bottom w:val="nil"/>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C55EC1">
              <w:rPr>
                <w:rFonts w:ascii="Times New Roman" w:eastAsia="Calibri" w:hAnsi="Times New Roman" w:cs="Times New Roman"/>
                <w:sz w:val="24"/>
                <w:szCs w:val="24"/>
                <w:lang w:val="ru-RU"/>
              </w:rPr>
              <w:t>Раздел 1. Преобразовательная деятельность человека.</w:t>
            </w:r>
          </w:p>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rPr>
            </w:pPr>
            <w:r w:rsidRPr="00C55EC1">
              <w:rPr>
                <w:rFonts w:ascii="Times New Roman" w:eastAsia="Calibri" w:hAnsi="Times New Roman" w:cs="Times New Roman"/>
                <w:sz w:val="24"/>
                <w:szCs w:val="24"/>
                <w:lang w:val="ru-RU"/>
              </w:rPr>
              <w:t xml:space="preserve">Раздел 2. </w:t>
            </w:r>
            <w:r w:rsidRPr="00C55EC1">
              <w:rPr>
                <w:rFonts w:ascii="Times New Roman" w:eastAsia="Calibri" w:hAnsi="Times New Roman" w:cs="Times New Roman"/>
                <w:sz w:val="24"/>
                <w:szCs w:val="24"/>
              </w:rPr>
              <w:t>Простейшие машины</w:t>
            </w:r>
          </w:p>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rPr>
            </w:pPr>
            <w:r w:rsidRPr="00C55EC1">
              <w:rPr>
                <w:rFonts w:ascii="Times New Roman" w:eastAsia="Calibri" w:hAnsi="Times New Roman" w:cs="Times New Roman"/>
                <w:sz w:val="24"/>
                <w:szCs w:val="24"/>
              </w:rPr>
              <w:t>и механизмы</w:t>
            </w:r>
          </w:p>
        </w:tc>
        <w:tc>
          <w:tcPr>
            <w:tcW w:w="1757" w:type="dxa"/>
            <w:tcBorders>
              <w:bottom w:val="nil"/>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C55EC1">
              <w:rPr>
                <w:rFonts w:ascii="Times New Roman" w:eastAsia="Calibri" w:hAnsi="Times New Roman" w:cs="Times New Roman"/>
                <w:sz w:val="24"/>
                <w:szCs w:val="24"/>
                <w:lang w:val="ru-RU"/>
              </w:rPr>
              <w:t xml:space="preserve">Раздел 3 </w:t>
            </w:r>
          </w:p>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C55EC1">
              <w:rPr>
                <w:rFonts w:ascii="Times New Roman" w:eastAsia="Calibri" w:hAnsi="Times New Roman" w:cs="Times New Roman"/>
                <w:sz w:val="24"/>
                <w:szCs w:val="24"/>
                <w:lang w:val="ru-RU"/>
              </w:rPr>
              <w:t>Задачи</w:t>
            </w:r>
          </w:p>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C55EC1">
              <w:rPr>
                <w:rFonts w:ascii="Times New Roman" w:eastAsia="Calibri" w:hAnsi="Times New Roman" w:cs="Times New Roman"/>
                <w:sz w:val="24"/>
                <w:szCs w:val="24"/>
                <w:lang w:val="ru-RU"/>
              </w:rPr>
              <w:t>и технологии их решения.</w:t>
            </w:r>
          </w:p>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C55EC1">
              <w:rPr>
                <w:rFonts w:ascii="Times New Roman" w:eastAsia="Calibri" w:hAnsi="Times New Roman" w:cs="Times New Roman"/>
                <w:sz w:val="24"/>
                <w:szCs w:val="24"/>
                <w:lang w:val="ru-RU"/>
              </w:rPr>
              <w:t>Раздел 4. Основы проектирования.</w:t>
            </w:r>
          </w:p>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C55EC1">
              <w:rPr>
                <w:rFonts w:ascii="Times New Roman" w:eastAsia="Calibri" w:hAnsi="Times New Roman" w:cs="Times New Roman"/>
                <w:sz w:val="24"/>
                <w:szCs w:val="24"/>
                <w:lang w:val="ru-RU"/>
              </w:rPr>
              <w:t>Раздел 5. Технологии домашнего хозяйства.</w:t>
            </w:r>
          </w:p>
        </w:tc>
        <w:tc>
          <w:tcPr>
            <w:tcW w:w="1757" w:type="dxa"/>
            <w:tcBorders>
              <w:bottom w:val="nil"/>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C55EC1">
              <w:rPr>
                <w:rFonts w:ascii="Times New Roman" w:eastAsia="Calibri" w:hAnsi="Times New Roman" w:cs="Times New Roman"/>
                <w:sz w:val="24"/>
                <w:szCs w:val="24"/>
                <w:lang w:val="ru-RU"/>
              </w:rPr>
              <w:t>Раздел 7. Технологии и искусство.</w:t>
            </w:r>
          </w:p>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C55EC1">
              <w:rPr>
                <w:rFonts w:ascii="Times New Roman" w:eastAsia="Calibri" w:hAnsi="Times New Roman" w:cs="Times New Roman"/>
                <w:sz w:val="24"/>
                <w:szCs w:val="24"/>
                <w:lang w:val="ru-RU"/>
              </w:rPr>
              <w:t>Раздел 8. Технология и мир.</w:t>
            </w:r>
          </w:p>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C55EC1">
              <w:rPr>
                <w:rFonts w:ascii="Times New Roman" w:eastAsia="Calibri" w:hAnsi="Times New Roman" w:cs="Times New Roman"/>
                <w:sz w:val="24"/>
                <w:szCs w:val="24"/>
                <w:lang w:val="ru-RU"/>
              </w:rPr>
              <w:t>Современная техносфера</w:t>
            </w:r>
          </w:p>
        </w:tc>
        <w:tc>
          <w:tcPr>
            <w:tcW w:w="1757" w:type="dxa"/>
            <w:tcBorders>
              <w:bottom w:val="nil"/>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C55EC1">
              <w:rPr>
                <w:rFonts w:ascii="Times New Roman" w:eastAsia="Calibri" w:hAnsi="Times New Roman" w:cs="Times New Roman"/>
                <w:sz w:val="24"/>
                <w:szCs w:val="24"/>
                <w:lang w:val="ru-RU"/>
              </w:rPr>
              <w:t>Раздел 9. Современные технологии.</w:t>
            </w:r>
          </w:p>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C55EC1">
              <w:rPr>
                <w:rFonts w:ascii="Times New Roman" w:eastAsia="Calibri" w:hAnsi="Times New Roman" w:cs="Times New Roman"/>
                <w:sz w:val="24"/>
                <w:szCs w:val="24"/>
                <w:lang w:val="ru-RU"/>
              </w:rPr>
              <w:t>Раздел 10. Основы Информационно когнитивных технологий</w:t>
            </w:r>
          </w:p>
        </w:tc>
        <w:tc>
          <w:tcPr>
            <w:tcW w:w="1757" w:type="dxa"/>
            <w:tcBorders>
              <w:bottom w:val="nil"/>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C55EC1">
              <w:rPr>
                <w:rFonts w:ascii="Times New Roman" w:eastAsia="Calibri" w:hAnsi="Times New Roman" w:cs="Times New Roman"/>
                <w:sz w:val="24"/>
                <w:szCs w:val="24"/>
                <w:lang w:val="ru-RU"/>
              </w:rPr>
              <w:t>Раздел 11. Элементы управления.</w:t>
            </w:r>
          </w:p>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C55EC1">
              <w:rPr>
                <w:rFonts w:ascii="Times New Roman" w:eastAsia="Calibri" w:hAnsi="Times New Roman" w:cs="Times New Roman"/>
                <w:sz w:val="24"/>
                <w:szCs w:val="24"/>
                <w:lang w:val="ru-RU"/>
              </w:rPr>
              <w:t>Раздел 12.</w:t>
            </w:r>
          </w:p>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C55EC1">
              <w:rPr>
                <w:rFonts w:ascii="Times New Roman" w:eastAsia="Calibri" w:hAnsi="Times New Roman" w:cs="Times New Roman"/>
                <w:sz w:val="24"/>
                <w:szCs w:val="24"/>
                <w:lang w:val="ru-RU"/>
              </w:rPr>
              <w:t>Мир профессий</w:t>
            </w:r>
          </w:p>
        </w:tc>
      </w:tr>
      <w:tr w:rsidR="00C55EC1" w:rsidRPr="00C55EC1" w:rsidTr="007063A7">
        <w:trPr>
          <w:trHeight w:val="704"/>
        </w:trPr>
        <w:tc>
          <w:tcPr>
            <w:tcW w:w="1350" w:type="dxa"/>
            <w:tcBorders>
              <w:top w:val="nil"/>
              <w:left w:val="single" w:sz="6" w:space="0" w:color="231F20"/>
              <w:right w:val="single" w:sz="6" w:space="0" w:color="231F20"/>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p>
        </w:tc>
        <w:tc>
          <w:tcPr>
            <w:tcW w:w="1757" w:type="dxa"/>
            <w:tcBorders>
              <w:top w:val="nil"/>
              <w:left w:val="single" w:sz="6" w:space="0" w:color="231F20"/>
              <w:bottom w:val="single" w:sz="6" w:space="0" w:color="231F20"/>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p>
        </w:tc>
        <w:tc>
          <w:tcPr>
            <w:tcW w:w="1757" w:type="dxa"/>
            <w:tcBorders>
              <w:top w:val="nil"/>
              <w:bottom w:val="single" w:sz="6" w:space="0" w:color="231F20"/>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rPr>
            </w:pPr>
            <w:r w:rsidRPr="00C55EC1">
              <w:rPr>
                <w:rFonts w:ascii="Times New Roman" w:eastAsia="Calibri" w:hAnsi="Times New Roman" w:cs="Times New Roman"/>
                <w:sz w:val="24"/>
                <w:szCs w:val="24"/>
              </w:rPr>
              <w:t>Раздел —.</w:t>
            </w:r>
          </w:p>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rPr>
            </w:pPr>
            <w:r w:rsidRPr="00C55EC1">
              <w:rPr>
                <w:rFonts w:ascii="Times New Roman" w:eastAsia="Calibri" w:hAnsi="Times New Roman" w:cs="Times New Roman"/>
                <w:sz w:val="24"/>
                <w:szCs w:val="24"/>
              </w:rPr>
              <w:t>Мир профессий.</w:t>
            </w:r>
          </w:p>
        </w:tc>
        <w:tc>
          <w:tcPr>
            <w:tcW w:w="1757" w:type="dxa"/>
            <w:tcBorders>
              <w:top w:val="nil"/>
              <w:bottom w:val="single" w:sz="6" w:space="0" w:color="231F20"/>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rPr>
            </w:pPr>
          </w:p>
        </w:tc>
        <w:tc>
          <w:tcPr>
            <w:tcW w:w="1757" w:type="dxa"/>
            <w:tcBorders>
              <w:top w:val="nil"/>
              <w:bottom w:val="single" w:sz="6" w:space="0" w:color="231F20"/>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rPr>
            </w:pPr>
          </w:p>
        </w:tc>
        <w:tc>
          <w:tcPr>
            <w:tcW w:w="1757" w:type="dxa"/>
            <w:tcBorders>
              <w:top w:val="nil"/>
              <w:bottom w:val="single" w:sz="6" w:space="0" w:color="231F20"/>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rPr>
            </w:pPr>
          </w:p>
        </w:tc>
      </w:tr>
      <w:tr w:rsidR="00C55EC1" w:rsidRPr="00C55EC1" w:rsidTr="007063A7">
        <w:trPr>
          <w:trHeight w:val="272"/>
        </w:trPr>
        <w:tc>
          <w:tcPr>
            <w:tcW w:w="1350" w:type="dxa"/>
            <w:tcBorders>
              <w:left w:val="single" w:sz="6" w:space="0" w:color="231F20"/>
              <w:bottom w:val="nil"/>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rPr>
            </w:pPr>
            <w:r w:rsidRPr="00C55EC1">
              <w:rPr>
                <w:rFonts w:ascii="Times New Roman" w:eastAsia="Calibri" w:hAnsi="Times New Roman" w:cs="Times New Roman"/>
                <w:sz w:val="24"/>
                <w:szCs w:val="24"/>
              </w:rPr>
              <w:t>Технологии</w:t>
            </w:r>
          </w:p>
        </w:tc>
        <w:tc>
          <w:tcPr>
            <w:tcW w:w="1757" w:type="dxa"/>
            <w:tcBorders>
              <w:top w:val="single" w:sz="6" w:space="0" w:color="231F20"/>
              <w:bottom w:val="nil"/>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rPr>
            </w:pPr>
            <w:r w:rsidRPr="00C55EC1">
              <w:rPr>
                <w:rFonts w:ascii="Times New Roman" w:eastAsia="Calibri" w:hAnsi="Times New Roman" w:cs="Times New Roman"/>
                <w:sz w:val="24"/>
                <w:szCs w:val="24"/>
              </w:rPr>
              <w:t xml:space="preserve">Раздел 1. </w:t>
            </w:r>
          </w:p>
        </w:tc>
        <w:tc>
          <w:tcPr>
            <w:tcW w:w="1757" w:type="dxa"/>
            <w:tcBorders>
              <w:top w:val="single" w:sz="6" w:space="0" w:color="231F20"/>
              <w:bottom w:val="nil"/>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rPr>
            </w:pPr>
            <w:r w:rsidRPr="00C55EC1">
              <w:rPr>
                <w:rFonts w:ascii="Times New Roman" w:eastAsia="Calibri" w:hAnsi="Times New Roman" w:cs="Times New Roman"/>
                <w:sz w:val="24"/>
                <w:szCs w:val="24"/>
              </w:rPr>
              <w:t>Раздел 5</w:t>
            </w:r>
          </w:p>
        </w:tc>
        <w:tc>
          <w:tcPr>
            <w:tcW w:w="1757" w:type="dxa"/>
            <w:tcBorders>
              <w:top w:val="single" w:sz="6" w:space="0" w:color="231F20"/>
              <w:bottom w:val="nil"/>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rPr>
            </w:pPr>
            <w:r w:rsidRPr="00C55EC1">
              <w:rPr>
                <w:rFonts w:ascii="Times New Roman" w:eastAsia="Calibri" w:hAnsi="Times New Roman" w:cs="Times New Roman"/>
                <w:sz w:val="24"/>
                <w:szCs w:val="24"/>
              </w:rPr>
              <w:t xml:space="preserve">Раздел 8. </w:t>
            </w:r>
          </w:p>
        </w:tc>
        <w:tc>
          <w:tcPr>
            <w:tcW w:w="1757" w:type="dxa"/>
            <w:tcBorders>
              <w:top w:val="single" w:sz="6" w:space="0" w:color="231F20"/>
              <w:bottom w:val="nil"/>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rPr>
            </w:pPr>
            <w:r w:rsidRPr="00C55EC1">
              <w:rPr>
                <w:rFonts w:ascii="Times New Roman" w:eastAsia="Calibri" w:hAnsi="Times New Roman" w:cs="Times New Roman"/>
                <w:sz w:val="24"/>
                <w:szCs w:val="24"/>
              </w:rPr>
              <w:t>Раздел 10.</w:t>
            </w:r>
          </w:p>
        </w:tc>
        <w:tc>
          <w:tcPr>
            <w:tcW w:w="1757" w:type="dxa"/>
            <w:tcBorders>
              <w:top w:val="single" w:sz="6" w:space="0" w:color="231F20"/>
              <w:bottom w:val="nil"/>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rPr>
            </w:pPr>
            <w:r w:rsidRPr="00C55EC1">
              <w:rPr>
                <w:rFonts w:ascii="Times New Roman" w:eastAsia="Calibri" w:hAnsi="Times New Roman" w:cs="Times New Roman"/>
                <w:sz w:val="24"/>
                <w:szCs w:val="24"/>
              </w:rPr>
              <w:t xml:space="preserve">Раздел 11. </w:t>
            </w:r>
          </w:p>
        </w:tc>
      </w:tr>
      <w:tr w:rsidR="00C55EC1" w:rsidRPr="00C55EC1" w:rsidTr="007063A7">
        <w:trPr>
          <w:trHeight w:val="203"/>
        </w:trPr>
        <w:tc>
          <w:tcPr>
            <w:tcW w:w="1350" w:type="dxa"/>
            <w:tcBorders>
              <w:top w:val="nil"/>
              <w:left w:val="single" w:sz="6" w:space="0" w:color="231F20"/>
              <w:bottom w:val="nil"/>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rPr>
            </w:pPr>
            <w:r w:rsidRPr="00C55EC1">
              <w:rPr>
                <w:rFonts w:ascii="Times New Roman" w:eastAsia="Calibri" w:hAnsi="Times New Roman" w:cs="Times New Roman"/>
                <w:sz w:val="24"/>
                <w:szCs w:val="24"/>
              </w:rPr>
              <w:t>обработки</w:t>
            </w:r>
          </w:p>
        </w:tc>
        <w:tc>
          <w:tcPr>
            <w:tcW w:w="1757" w:type="dxa"/>
            <w:tcBorders>
              <w:top w:val="nil"/>
              <w:bottom w:val="nil"/>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rPr>
            </w:pPr>
            <w:r w:rsidRPr="00C55EC1">
              <w:rPr>
                <w:rFonts w:ascii="Times New Roman" w:eastAsia="Calibri" w:hAnsi="Times New Roman" w:cs="Times New Roman"/>
                <w:sz w:val="24"/>
                <w:szCs w:val="24"/>
              </w:rPr>
              <w:t>Структура</w:t>
            </w:r>
          </w:p>
        </w:tc>
        <w:tc>
          <w:tcPr>
            <w:tcW w:w="1757" w:type="dxa"/>
            <w:tcBorders>
              <w:top w:val="nil"/>
              <w:bottom w:val="nil"/>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rPr>
            </w:pPr>
            <w:r w:rsidRPr="00C55EC1">
              <w:rPr>
                <w:rFonts w:ascii="Times New Roman" w:eastAsia="Calibri" w:hAnsi="Times New Roman" w:cs="Times New Roman"/>
                <w:sz w:val="24"/>
                <w:szCs w:val="24"/>
              </w:rPr>
              <w:t>Технология</w:t>
            </w:r>
          </w:p>
        </w:tc>
        <w:tc>
          <w:tcPr>
            <w:tcW w:w="1757" w:type="dxa"/>
            <w:tcBorders>
              <w:top w:val="nil"/>
              <w:bottom w:val="nil"/>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rPr>
            </w:pPr>
            <w:r w:rsidRPr="00C55EC1">
              <w:rPr>
                <w:rFonts w:ascii="Times New Roman" w:eastAsia="Calibri" w:hAnsi="Times New Roman" w:cs="Times New Roman"/>
                <w:sz w:val="24"/>
                <w:szCs w:val="24"/>
              </w:rPr>
              <w:t>Моделирование</w:t>
            </w:r>
          </w:p>
        </w:tc>
        <w:tc>
          <w:tcPr>
            <w:tcW w:w="1757" w:type="dxa"/>
            <w:tcBorders>
              <w:top w:val="nil"/>
              <w:bottom w:val="nil"/>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rPr>
            </w:pPr>
            <w:r w:rsidRPr="00C55EC1">
              <w:rPr>
                <w:rFonts w:ascii="Times New Roman" w:eastAsia="Calibri" w:hAnsi="Times New Roman" w:cs="Times New Roman"/>
                <w:sz w:val="24"/>
                <w:szCs w:val="24"/>
              </w:rPr>
              <w:t>Традиционные</w:t>
            </w:r>
          </w:p>
        </w:tc>
        <w:tc>
          <w:tcPr>
            <w:tcW w:w="1757" w:type="dxa"/>
            <w:tcBorders>
              <w:top w:val="nil"/>
              <w:bottom w:val="nil"/>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rPr>
            </w:pPr>
            <w:r w:rsidRPr="00C55EC1">
              <w:rPr>
                <w:rFonts w:ascii="Times New Roman" w:eastAsia="Calibri" w:hAnsi="Times New Roman" w:cs="Times New Roman"/>
                <w:sz w:val="24"/>
                <w:szCs w:val="24"/>
              </w:rPr>
              <w:t>Технологии</w:t>
            </w:r>
          </w:p>
        </w:tc>
      </w:tr>
      <w:tr w:rsidR="00C55EC1" w:rsidRPr="00C55EC1" w:rsidTr="007063A7">
        <w:trPr>
          <w:trHeight w:val="206"/>
        </w:trPr>
        <w:tc>
          <w:tcPr>
            <w:tcW w:w="1350" w:type="dxa"/>
            <w:tcBorders>
              <w:top w:val="nil"/>
              <w:left w:val="single" w:sz="6" w:space="0" w:color="231F20"/>
              <w:bottom w:val="nil"/>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rPr>
            </w:pPr>
            <w:r w:rsidRPr="00C55EC1">
              <w:rPr>
                <w:rFonts w:ascii="Times New Roman" w:eastAsia="Calibri" w:hAnsi="Times New Roman" w:cs="Times New Roman"/>
                <w:sz w:val="24"/>
                <w:szCs w:val="24"/>
              </w:rPr>
              <w:t>материалов</w:t>
            </w:r>
          </w:p>
        </w:tc>
        <w:tc>
          <w:tcPr>
            <w:tcW w:w="1757" w:type="dxa"/>
            <w:tcBorders>
              <w:top w:val="nil"/>
              <w:bottom w:val="nil"/>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rPr>
            </w:pPr>
            <w:r w:rsidRPr="00C55EC1">
              <w:rPr>
                <w:rFonts w:ascii="Times New Roman" w:eastAsia="Calibri" w:hAnsi="Times New Roman" w:cs="Times New Roman"/>
                <w:sz w:val="24"/>
                <w:szCs w:val="24"/>
              </w:rPr>
              <w:t>технологии:</w:t>
            </w:r>
          </w:p>
        </w:tc>
        <w:tc>
          <w:tcPr>
            <w:tcW w:w="1757" w:type="dxa"/>
            <w:tcBorders>
              <w:top w:val="nil"/>
              <w:bottom w:val="nil"/>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rPr>
            </w:pPr>
            <w:r w:rsidRPr="00C55EC1">
              <w:rPr>
                <w:rFonts w:ascii="Times New Roman" w:eastAsia="Calibri" w:hAnsi="Times New Roman" w:cs="Times New Roman"/>
                <w:sz w:val="24"/>
                <w:szCs w:val="24"/>
              </w:rPr>
              <w:t>обработки</w:t>
            </w:r>
          </w:p>
        </w:tc>
        <w:tc>
          <w:tcPr>
            <w:tcW w:w="1757" w:type="dxa"/>
            <w:tcBorders>
              <w:top w:val="nil"/>
              <w:bottom w:val="nil"/>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rPr>
            </w:pPr>
            <w:r w:rsidRPr="00C55EC1">
              <w:rPr>
                <w:rFonts w:ascii="Times New Roman" w:eastAsia="Calibri" w:hAnsi="Times New Roman" w:cs="Times New Roman"/>
                <w:sz w:val="24"/>
                <w:szCs w:val="24"/>
              </w:rPr>
              <w:t>как основа</w:t>
            </w:r>
          </w:p>
        </w:tc>
        <w:tc>
          <w:tcPr>
            <w:tcW w:w="1757" w:type="dxa"/>
            <w:tcBorders>
              <w:top w:val="nil"/>
              <w:bottom w:val="nil"/>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rPr>
            </w:pPr>
            <w:r w:rsidRPr="00C55EC1">
              <w:rPr>
                <w:rFonts w:ascii="Times New Roman" w:eastAsia="Calibri" w:hAnsi="Times New Roman" w:cs="Times New Roman"/>
                <w:sz w:val="24"/>
                <w:szCs w:val="24"/>
              </w:rPr>
              <w:t>производства</w:t>
            </w:r>
          </w:p>
        </w:tc>
        <w:tc>
          <w:tcPr>
            <w:tcW w:w="1757" w:type="dxa"/>
            <w:tcBorders>
              <w:top w:val="nil"/>
              <w:bottom w:val="nil"/>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rPr>
            </w:pPr>
            <w:r w:rsidRPr="00C55EC1">
              <w:rPr>
                <w:rFonts w:ascii="Times New Roman" w:eastAsia="Calibri" w:hAnsi="Times New Roman" w:cs="Times New Roman"/>
                <w:sz w:val="24"/>
                <w:szCs w:val="24"/>
              </w:rPr>
              <w:t>в когнитивной</w:t>
            </w:r>
          </w:p>
        </w:tc>
      </w:tr>
      <w:tr w:rsidR="00C55EC1" w:rsidRPr="00C55EC1" w:rsidTr="007063A7">
        <w:trPr>
          <w:trHeight w:val="206"/>
        </w:trPr>
        <w:tc>
          <w:tcPr>
            <w:tcW w:w="1350" w:type="dxa"/>
            <w:tcBorders>
              <w:top w:val="nil"/>
              <w:left w:val="single" w:sz="6" w:space="0" w:color="231F20"/>
              <w:bottom w:val="nil"/>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rPr>
            </w:pPr>
            <w:r w:rsidRPr="00C55EC1">
              <w:rPr>
                <w:rFonts w:ascii="Times New Roman" w:eastAsia="Calibri" w:hAnsi="Times New Roman" w:cs="Times New Roman"/>
                <w:sz w:val="24"/>
                <w:szCs w:val="24"/>
              </w:rPr>
              <w:t>и пищевых</w:t>
            </w:r>
          </w:p>
        </w:tc>
        <w:tc>
          <w:tcPr>
            <w:tcW w:w="1757" w:type="dxa"/>
            <w:tcBorders>
              <w:top w:val="nil"/>
              <w:bottom w:val="nil"/>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rPr>
            </w:pPr>
            <w:r w:rsidRPr="00C55EC1">
              <w:rPr>
                <w:rFonts w:ascii="Times New Roman" w:eastAsia="Calibri" w:hAnsi="Times New Roman" w:cs="Times New Roman"/>
                <w:sz w:val="24"/>
                <w:szCs w:val="24"/>
              </w:rPr>
              <w:t>от материала</w:t>
            </w:r>
          </w:p>
        </w:tc>
        <w:tc>
          <w:tcPr>
            <w:tcW w:w="1757" w:type="dxa"/>
            <w:tcBorders>
              <w:top w:val="nil"/>
              <w:bottom w:val="nil"/>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rPr>
            </w:pPr>
            <w:r w:rsidRPr="00C55EC1">
              <w:rPr>
                <w:rFonts w:ascii="Times New Roman" w:eastAsia="Calibri" w:hAnsi="Times New Roman" w:cs="Times New Roman"/>
                <w:sz w:val="24"/>
                <w:szCs w:val="24"/>
              </w:rPr>
              <w:t>конструкци</w:t>
            </w:r>
          </w:p>
        </w:tc>
        <w:tc>
          <w:tcPr>
            <w:tcW w:w="1757" w:type="dxa"/>
            <w:tcBorders>
              <w:top w:val="nil"/>
              <w:bottom w:val="nil"/>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rPr>
            </w:pPr>
            <w:r w:rsidRPr="00C55EC1">
              <w:rPr>
                <w:rFonts w:ascii="Times New Roman" w:eastAsia="Calibri" w:hAnsi="Times New Roman" w:cs="Times New Roman"/>
                <w:sz w:val="24"/>
                <w:szCs w:val="24"/>
              </w:rPr>
              <w:t>познания и</w:t>
            </w:r>
          </w:p>
        </w:tc>
        <w:tc>
          <w:tcPr>
            <w:tcW w:w="1757" w:type="dxa"/>
            <w:tcBorders>
              <w:top w:val="nil"/>
              <w:bottom w:val="nil"/>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rPr>
            </w:pPr>
            <w:r w:rsidRPr="00C55EC1">
              <w:rPr>
                <w:rFonts w:ascii="Times New Roman" w:eastAsia="Calibri" w:hAnsi="Times New Roman" w:cs="Times New Roman"/>
                <w:sz w:val="24"/>
                <w:szCs w:val="24"/>
              </w:rPr>
              <w:t>и технологии</w:t>
            </w:r>
          </w:p>
        </w:tc>
        <w:tc>
          <w:tcPr>
            <w:tcW w:w="1757" w:type="dxa"/>
            <w:tcBorders>
              <w:top w:val="nil"/>
              <w:bottom w:val="nil"/>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rPr>
            </w:pPr>
            <w:r w:rsidRPr="00C55EC1">
              <w:rPr>
                <w:rFonts w:ascii="Times New Roman" w:eastAsia="Calibri" w:hAnsi="Times New Roman" w:cs="Times New Roman"/>
                <w:sz w:val="24"/>
                <w:szCs w:val="24"/>
              </w:rPr>
              <w:t>сфере</w:t>
            </w:r>
          </w:p>
        </w:tc>
      </w:tr>
      <w:tr w:rsidR="00C55EC1" w:rsidRPr="00C55EC1" w:rsidTr="007063A7">
        <w:trPr>
          <w:trHeight w:val="206"/>
        </w:trPr>
        <w:tc>
          <w:tcPr>
            <w:tcW w:w="1350" w:type="dxa"/>
            <w:tcBorders>
              <w:top w:val="nil"/>
              <w:left w:val="single" w:sz="6" w:space="0" w:color="231F20"/>
              <w:bottom w:val="nil"/>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rPr>
            </w:pPr>
            <w:r w:rsidRPr="00C55EC1">
              <w:rPr>
                <w:rFonts w:ascii="Times New Roman" w:eastAsia="Calibri" w:hAnsi="Times New Roman" w:cs="Times New Roman"/>
                <w:sz w:val="24"/>
                <w:szCs w:val="24"/>
              </w:rPr>
              <w:t>продуктов</w:t>
            </w:r>
          </w:p>
        </w:tc>
        <w:tc>
          <w:tcPr>
            <w:tcW w:w="1757" w:type="dxa"/>
            <w:tcBorders>
              <w:top w:val="nil"/>
              <w:bottom w:val="nil"/>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rPr>
            </w:pPr>
            <w:r w:rsidRPr="00C55EC1">
              <w:rPr>
                <w:rFonts w:ascii="Times New Roman" w:eastAsia="Calibri" w:hAnsi="Times New Roman" w:cs="Times New Roman"/>
                <w:sz w:val="24"/>
                <w:szCs w:val="24"/>
              </w:rPr>
              <w:t>к изделию.</w:t>
            </w:r>
          </w:p>
        </w:tc>
        <w:tc>
          <w:tcPr>
            <w:tcW w:w="1757" w:type="dxa"/>
            <w:tcBorders>
              <w:top w:val="nil"/>
              <w:bottom w:val="nil"/>
            </w:tcBorders>
          </w:tcPr>
          <w:p w:rsidR="00C55EC1" w:rsidRPr="00C55EC1" w:rsidRDefault="00C55EC1" w:rsidP="00C55EC1">
            <w:pPr>
              <w:keepNext/>
              <w:keepLines/>
              <w:suppressAutoHyphens/>
              <w:spacing w:before="2" w:line="247" w:lineRule="auto"/>
              <w:ind w:right="155"/>
              <w:jc w:val="both"/>
              <w:rPr>
                <w:rFonts w:ascii="Times New Roman" w:eastAsia="Calibri" w:hAnsi="Times New Roman" w:cs="Times New Roman"/>
                <w:sz w:val="24"/>
                <w:szCs w:val="24"/>
              </w:rPr>
            </w:pPr>
            <w:r w:rsidRPr="00C55EC1">
              <w:rPr>
                <w:rFonts w:ascii="Times New Roman" w:eastAsia="Calibri" w:hAnsi="Times New Roman" w:cs="Times New Roman"/>
                <w:sz w:val="24"/>
                <w:szCs w:val="24"/>
              </w:rPr>
              <w:t>онных</w:t>
            </w:r>
          </w:p>
        </w:tc>
        <w:tc>
          <w:tcPr>
            <w:tcW w:w="1757" w:type="dxa"/>
            <w:tcBorders>
              <w:top w:val="nil"/>
              <w:bottom w:val="nil"/>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rPr>
            </w:pPr>
            <w:r w:rsidRPr="00C55EC1">
              <w:rPr>
                <w:rFonts w:ascii="Times New Roman" w:eastAsia="Calibri" w:hAnsi="Times New Roman" w:cs="Times New Roman"/>
                <w:sz w:val="24"/>
                <w:szCs w:val="24"/>
              </w:rPr>
              <w:t>практической</w:t>
            </w:r>
          </w:p>
        </w:tc>
        <w:tc>
          <w:tcPr>
            <w:tcW w:w="1757" w:type="dxa"/>
            <w:tcBorders>
              <w:top w:val="nil"/>
              <w:bottom w:val="nil"/>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rPr>
            </w:pPr>
          </w:p>
        </w:tc>
        <w:tc>
          <w:tcPr>
            <w:tcW w:w="1757" w:type="dxa"/>
            <w:tcBorders>
              <w:top w:val="nil"/>
              <w:bottom w:val="nil"/>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rPr>
            </w:pPr>
          </w:p>
        </w:tc>
      </w:tr>
      <w:tr w:rsidR="00C55EC1" w:rsidRPr="00C55EC1" w:rsidTr="007063A7">
        <w:trPr>
          <w:trHeight w:val="397"/>
        </w:trPr>
        <w:tc>
          <w:tcPr>
            <w:tcW w:w="1350" w:type="dxa"/>
            <w:tcBorders>
              <w:top w:val="nil"/>
              <w:left w:val="single" w:sz="6" w:space="0" w:color="231F20"/>
              <w:bottom w:val="single" w:sz="6" w:space="0" w:color="231F20"/>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rPr>
            </w:pPr>
          </w:p>
        </w:tc>
        <w:tc>
          <w:tcPr>
            <w:tcW w:w="1757" w:type="dxa"/>
            <w:tcBorders>
              <w:top w:val="nil"/>
              <w:bottom w:val="single" w:sz="6" w:space="0" w:color="231F20"/>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rPr>
            </w:pPr>
          </w:p>
        </w:tc>
        <w:tc>
          <w:tcPr>
            <w:tcW w:w="1757" w:type="dxa"/>
            <w:tcBorders>
              <w:top w:val="nil"/>
              <w:bottom w:val="single" w:sz="6" w:space="0" w:color="231F20"/>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rPr>
            </w:pPr>
            <w:r w:rsidRPr="00C55EC1">
              <w:rPr>
                <w:rFonts w:ascii="Times New Roman" w:eastAsia="Calibri" w:hAnsi="Times New Roman" w:cs="Times New Roman"/>
                <w:sz w:val="24"/>
                <w:szCs w:val="24"/>
              </w:rPr>
              <w:t>материалов</w:t>
            </w:r>
          </w:p>
        </w:tc>
        <w:tc>
          <w:tcPr>
            <w:tcW w:w="1757" w:type="dxa"/>
            <w:tcBorders>
              <w:top w:val="nil"/>
              <w:bottom w:val="single" w:sz="6" w:space="0" w:color="231F20"/>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rPr>
            </w:pPr>
            <w:r w:rsidRPr="00C55EC1">
              <w:rPr>
                <w:rFonts w:ascii="Times New Roman" w:eastAsia="Calibri" w:hAnsi="Times New Roman" w:cs="Times New Roman"/>
                <w:sz w:val="24"/>
                <w:szCs w:val="24"/>
              </w:rPr>
              <w:t>деятельности.</w:t>
            </w:r>
          </w:p>
        </w:tc>
        <w:tc>
          <w:tcPr>
            <w:tcW w:w="1757" w:type="dxa"/>
            <w:tcBorders>
              <w:top w:val="nil"/>
              <w:bottom w:val="single" w:sz="6" w:space="0" w:color="231F20"/>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rPr>
            </w:pPr>
          </w:p>
        </w:tc>
        <w:tc>
          <w:tcPr>
            <w:tcW w:w="1757" w:type="dxa"/>
            <w:tcBorders>
              <w:top w:val="nil"/>
              <w:bottom w:val="single" w:sz="6" w:space="0" w:color="231F20"/>
            </w:tcBorders>
          </w:tcPr>
          <w:p w:rsidR="00C55EC1" w:rsidRPr="00C55EC1" w:rsidRDefault="00C55EC1" w:rsidP="00C55EC1">
            <w:pPr>
              <w:keepNext/>
              <w:keepLines/>
              <w:suppressAutoHyphens/>
              <w:spacing w:before="2" w:line="247" w:lineRule="auto"/>
              <w:ind w:left="378" w:right="155" w:hanging="142"/>
              <w:jc w:val="both"/>
              <w:rPr>
                <w:rFonts w:ascii="Times New Roman" w:eastAsia="Calibri" w:hAnsi="Times New Roman" w:cs="Times New Roman"/>
                <w:sz w:val="24"/>
                <w:szCs w:val="24"/>
              </w:rPr>
            </w:pPr>
          </w:p>
        </w:tc>
      </w:tr>
    </w:tbl>
    <w:p w:rsidR="00C55EC1" w:rsidRPr="00EF24BC" w:rsidRDefault="00C55EC1" w:rsidP="00C86459">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p>
    <w:tbl>
      <w:tblPr>
        <w:tblStyle w:val="TableNormal12"/>
        <w:tblpPr w:leftFromText="180" w:rightFromText="180" w:horzAnchor="margin" w:tblpXSpec="center" w:tblpY="-390"/>
        <w:tblW w:w="1013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350"/>
        <w:gridCol w:w="1757"/>
        <w:gridCol w:w="1757"/>
        <w:gridCol w:w="1757"/>
        <w:gridCol w:w="1757"/>
        <w:gridCol w:w="1757"/>
      </w:tblGrid>
      <w:tr w:rsidR="00885871" w:rsidRPr="00885871" w:rsidTr="007063A7">
        <w:trPr>
          <w:trHeight w:val="548"/>
        </w:trPr>
        <w:tc>
          <w:tcPr>
            <w:tcW w:w="10135" w:type="dxa"/>
            <w:gridSpan w:val="6"/>
            <w:tcBorders>
              <w:left w:val="single" w:sz="4" w:space="0" w:color="231F20"/>
              <w:right w:val="single" w:sz="4" w:space="0" w:color="231F20"/>
            </w:tcBorders>
          </w:tcPr>
          <w:p w:rsidR="00885871" w:rsidRPr="00885871" w:rsidRDefault="00885871" w:rsidP="00885871">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885871">
              <w:rPr>
                <w:rFonts w:ascii="Times New Roman" w:eastAsia="Calibri" w:hAnsi="Times New Roman" w:cs="Times New Roman"/>
                <w:sz w:val="24"/>
                <w:szCs w:val="24"/>
                <w:lang w:val="ru-RU"/>
              </w:rPr>
              <w:t>ИНВАРИАНТНЫЕ МОДУЛИ+МОДУЛЬ</w:t>
            </w:r>
          </w:p>
          <w:p w:rsidR="00885871" w:rsidRPr="00885871" w:rsidRDefault="00885871" w:rsidP="00885871">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885871">
              <w:rPr>
                <w:rFonts w:ascii="Times New Roman" w:eastAsia="Calibri" w:hAnsi="Times New Roman" w:cs="Times New Roman"/>
                <w:sz w:val="24"/>
                <w:szCs w:val="24"/>
                <w:lang w:val="ru-RU"/>
              </w:rPr>
              <w:t>«З</w:t>
            </w:r>
            <w:r w:rsidRPr="00885871">
              <w:rPr>
                <w:rFonts w:ascii="Times New Roman" w:eastAsia="Calibri" w:hAnsi="Times New Roman" w:cs="Times New Roman"/>
                <w:sz w:val="24"/>
                <w:szCs w:val="24"/>
              </w:rPr>
              <w:t>D</w:t>
            </w:r>
            <w:r w:rsidRPr="00885871">
              <w:rPr>
                <w:rFonts w:ascii="Times New Roman" w:eastAsia="Calibri" w:hAnsi="Times New Roman" w:cs="Times New Roman"/>
                <w:sz w:val="24"/>
                <w:szCs w:val="24"/>
                <w:lang w:val="ru-RU"/>
              </w:rPr>
              <w:t xml:space="preserve"> МОДЕЛИРОВАНИЕ, МАКЕТИРОВАНИЕ, ПРОТОТИПИРОВАНИЕ»</w:t>
            </w:r>
          </w:p>
        </w:tc>
      </w:tr>
      <w:tr w:rsidR="00885871" w:rsidRPr="00885871" w:rsidTr="007063A7">
        <w:trPr>
          <w:trHeight w:val="350"/>
        </w:trPr>
        <w:tc>
          <w:tcPr>
            <w:tcW w:w="1350" w:type="dxa"/>
            <w:tcBorders>
              <w:left w:val="single" w:sz="4" w:space="0" w:color="231F20"/>
              <w:bottom w:val="single" w:sz="4" w:space="0" w:color="231F20"/>
              <w:right w:val="single" w:sz="4" w:space="0" w:color="231F20"/>
            </w:tcBorders>
          </w:tcPr>
          <w:p w:rsidR="00885871" w:rsidRPr="00885871" w:rsidRDefault="00885871" w:rsidP="00885871">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p>
        </w:tc>
        <w:tc>
          <w:tcPr>
            <w:tcW w:w="1757" w:type="dxa"/>
            <w:tcBorders>
              <w:left w:val="single" w:sz="4" w:space="0" w:color="231F20"/>
              <w:bottom w:val="single" w:sz="4" w:space="0" w:color="231F20"/>
              <w:right w:val="single" w:sz="4" w:space="0" w:color="231F20"/>
            </w:tcBorders>
          </w:tcPr>
          <w:p w:rsidR="00885871" w:rsidRPr="00885871" w:rsidRDefault="00885871" w:rsidP="00885871">
            <w:pPr>
              <w:keepNext/>
              <w:keepLines/>
              <w:suppressAutoHyphens/>
              <w:spacing w:before="2" w:line="247" w:lineRule="auto"/>
              <w:ind w:left="378" w:right="155" w:hanging="142"/>
              <w:jc w:val="both"/>
              <w:rPr>
                <w:rFonts w:ascii="Times New Roman" w:eastAsia="Calibri" w:hAnsi="Times New Roman" w:cs="Times New Roman"/>
                <w:sz w:val="24"/>
                <w:szCs w:val="24"/>
              </w:rPr>
            </w:pPr>
            <w:r w:rsidRPr="00885871">
              <w:rPr>
                <w:rFonts w:ascii="Times New Roman" w:eastAsia="Calibri" w:hAnsi="Times New Roman" w:cs="Times New Roman"/>
                <w:sz w:val="24"/>
                <w:szCs w:val="24"/>
              </w:rPr>
              <w:t>5 класс (34 час)</w:t>
            </w:r>
          </w:p>
        </w:tc>
        <w:tc>
          <w:tcPr>
            <w:tcW w:w="1757" w:type="dxa"/>
            <w:tcBorders>
              <w:left w:val="single" w:sz="4" w:space="0" w:color="231F20"/>
              <w:bottom w:val="single" w:sz="4" w:space="0" w:color="231F20"/>
              <w:right w:val="single" w:sz="4" w:space="0" w:color="231F20"/>
            </w:tcBorders>
          </w:tcPr>
          <w:p w:rsidR="00885871" w:rsidRPr="00885871" w:rsidRDefault="00885871" w:rsidP="00885871">
            <w:pPr>
              <w:keepNext/>
              <w:keepLines/>
              <w:suppressAutoHyphens/>
              <w:spacing w:before="2" w:line="247" w:lineRule="auto"/>
              <w:ind w:left="378" w:right="155" w:hanging="142"/>
              <w:jc w:val="both"/>
              <w:rPr>
                <w:rFonts w:ascii="Times New Roman" w:eastAsia="Calibri" w:hAnsi="Times New Roman" w:cs="Times New Roman"/>
                <w:sz w:val="24"/>
                <w:szCs w:val="24"/>
              </w:rPr>
            </w:pPr>
            <w:r w:rsidRPr="00885871">
              <w:rPr>
                <w:rFonts w:ascii="Times New Roman" w:eastAsia="Calibri" w:hAnsi="Times New Roman" w:cs="Times New Roman"/>
                <w:sz w:val="24"/>
                <w:szCs w:val="24"/>
              </w:rPr>
              <w:t>— класс (34 час)</w:t>
            </w:r>
          </w:p>
        </w:tc>
        <w:tc>
          <w:tcPr>
            <w:tcW w:w="1757" w:type="dxa"/>
            <w:tcBorders>
              <w:left w:val="single" w:sz="4" w:space="0" w:color="231F20"/>
              <w:bottom w:val="single" w:sz="4" w:space="0" w:color="231F20"/>
              <w:right w:val="single" w:sz="4" w:space="0" w:color="231F20"/>
            </w:tcBorders>
          </w:tcPr>
          <w:p w:rsidR="00885871" w:rsidRPr="00885871" w:rsidRDefault="00885871" w:rsidP="00885871">
            <w:pPr>
              <w:keepNext/>
              <w:keepLines/>
              <w:suppressAutoHyphens/>
              <w:spacing w:before="2" w:line="247" w:lineRule="auto"/>
              <w:ind w:left="378" w:right="155" w:hanging="142"/>
              <w:jc w:val="both"/>
              <w:rPr>
                <w:rFonts w:ascii="Times New Roman" w:eastAsia="Calibri" w:hAnsi="Times New Roman" w:cs="Times New Roman"/>
                <w:sz w:val="24"/>
                <w:szCs w:val="24"/>
              </w:rPr>
            </w:pPr>
            <w:r w:rsidRPr="00885871">
              <w:rPr>
                <w:rFonts w:ascii="Times New Roman" w:eastAsia="Calibri" w:hAnsi="Times New Roman" w:cs="Times New Roman"/>
                <w:sz w:val="24"/>
                <w:szCs w:val="24"/>
              </w:rPr>
              <w:t>7 класс (34 час)</w:t>
            </w:r>
          </w:p>
        </w:tc>
        <w:tc>
          <w:tcPr>
            <w:tcW w:w="1757" w:type="dxa"/>
            <w:tcBorders>
              <w:left w:val="single" w:sz="4" w:space="0" w:color="231F20"/>
              <w:bottom w:val="single" w:sz="4" w:space="0" w:color="231F20"/>
              <w:right w:val="single" w:sz="4" w:space="0" w:color="231F20"/>
            </w:tcBorders>
          </w:tcPr>
          <w:p w:rsidR="00885871" w:rsidRPr="00885871" w:rsidRDefault="00885871" w:rsidP="00885871">
            <w:pPr>
              <w:keepNext/>
              <w:keepLines/>
              <w:suppressAutoHyphens/>
              <w:spacing w:before="2" w:line="247" w:lineRule="auto"/>
              <w:ind w:left="378" w:right="155" w:hanging="142"/>
              <w:jc w:val="both"/>
              <w:rPr>
                <w:rFonts w:ascii="Times New Roman" w:eastAsia="Calibri" w:hAnsi="Times New Roman" w:cs="Times New Roman"/>
                <w:sz w:val="24"/>
                <w:szCs w:val="24"/>
              </w:rPr>
            </w:pPr>
            <w:r w:rsidRPr="00885871">
              <w:rPr>
                <w:rFonts w:ascii="Times New Roman" w:eastAsia="Calibri" w:hAnsi="Times New Roman" w:cs="Times New Roman"/>
                <w:sz w:val="24"/>
                <w:szCs w:val="24"/>
              </w:rPr>
              <w:t>8 класс (17 час)</w:t>
            </w:r>
          </w:p>
        </w:tc>
        <w:tc>
          <w:tcPr>
            <w:tcW w:w="1757" w:type="dxa"/>
            <w:tcBorders>
              <w:left w:val="single" w:sz="4" w:space="0" w:color="231F20"/>
              <w:bottom w:val="single" w:sz="4" w:space="0" w:color="231F20"/>
              <w:right w:val="single" w:sz="4" w:space="0" w:color="231F20"/>
            </w:tcBorders>
          </w:tcPr>
          <w:p w:rsidR="00885871" w:rsidRPr="00885871" w:rsidRDefault="00885871" w:rsidP="00885871">
            <w:pPr>
              <w:keepNext/>
              <w:keepLines/>
              <w:suppressAutoHyphens/>
              <w:spacing w:before="2" w:line="247" w:lineRule="auto"/>
              <w:ind w:left="378" w:right="155" w:hanging="142"/>
              <w:jc w:val="both"/>
              <w:rPr>
                <w:rFonts w:ascii="Times New Roman" w:eastAsia="Calibri" w:hAnsi="Times New Roman" w:cs="Times New Roman"/>
                <w:sz w:val="24"/>
                <w:szCs w:val="24"/>
              </w:rPr>
            </w:pPr>
            <w:r w:rsidRPr="00885871">
              <w:rPr>
                <w:rFonts w:ascii="Times New Roman" w:eastAsia="Calibri" w:hAnsi="Times New Roman" w:cs="Times New Roman"/>
                <w:sz w:val="24"/>
                <w:szCs w:val="24"/>
              </w:rPr>
              <w:t>9 класс (17 час)</w:t>
            </w:r>
          </w:p>
        </w:tc>
      </w:tr>
      <w:tr w:rsidR="00885871" w:rsidRPr="00885871" w:rsidTr="007063A7">
        <w:trPr>
          <w:trHeight w:val="3153"/>
        </w:trPr>
        <w:tc>
          <w:tcPr>
            <w:tcW w:w="1350" w:type="dxa"/>
            <w:tcBorders>
              <w:top w:val="single" w:sz="4" w:space="0" w:color="231F20"/>
              <w:bottom w:val="single" w:sz="4" w:space="0" w:color="231F20"/>
            </w:tcBorders>
          </w:tcPr>
          <w:p w:rsidR="00885871" w:rsidRPr="00885871" w:rsidRDefault="00885871" w:rsidP="00885871">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885871">
              <w:rPr>
                <w:rFonts w:ascii="Times New Roman" w:eastAsia="Calibri" w:hAnsi="Times New Roman" w:cs="Times New Roman"/>
                <w:sz w:val="24"/>
                <w:szCs w:val="24"/>
                <w:lang w:val="ru-RU"/>
              </w:rPr>
              <w:t>Технологии обработки материалов и пищевых продуктов</w:t>
            </w:r>
          </w:p>
        </w:tc>
        <w:tc>
          <w:tcPr>
            <w:tcW w:w="1757" w:type="dxa"/>
            <w:tcBorders>
              <w:top w:val="single" w:sz="4" w:space="0" w:color="231F20"/>
              <w:bottom w:val="single" w:sz="4" w:space="0" w:color="231F20"/>
              <w:right w:val="single" w:sz="4" w:space="0" w:color="231F20"/>
            </w:tcBorders>
          </w:tcPr>
          <w:p w:rsidR="00885871" w:rsidRPr="00885871" w:rsidRDefault="00885871" w:rsidP="00885871">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885871">
              <w:rPr>
                <w:rFonts w:ascii="Times New Roman" w:eastAsia="Calibri" w:hAnsi="Times New Roman" w:cs="Times New Roman"/>
                <w:sz w:val="24"/>
                <w:szCs w:val="24"/>
                <w:lang w:val="ru-RU"/>
              </w:rPr>
              <w:t>Раздел 2. Материалы и изделия.</w:t>
            </w:r>
          </w:p>
          <w:p w:rsidR="00885871" w:rsidRPr="00BC2EC7" w:rsidRDefault="00885871" w:rsidP="00885871">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885871">
              <w:rPr>
                <w:rFonts w:ascii="Times New Roman" w:eastAsia="Calibri" w:hAnsi="Times New Roman" w:cs="Times New Roman"/>
                <w:sz w:val="24"/>
                <w:szCs w:val="24"/>
                <w:lang w:val="ru-RU"/>
              </w:rPr>
              <w:t xml:space="preserve">Раздел 3. </w:t>
            </w:r>
            <w:r w:rsidRPr="00BC2EC7">
              <w:rPr>
                <w:rFonts w:ascii="Times New Roman" w:eastAsia="Calibri" w:hAnsi="Times New Roman" w:cs="Times New Roman"/>
                <w:sz w:val="24"/>
                <w:szCs w:val="24"/>
                <w:lang w:val="ru-RU"/>
              </w:rPr>
              <w:t>Основные ручные инструменты.</w:t>
            </w:r>
          </w:p>
          <w:p w:rsidR="00885871" w:rsidRPr="00885871" w:rsidRDefault="00885871" w:rsidP="00885871">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885871">
              <w:rPr>
                <w:rFonts w:ascii="Times New Roman" w:eastAsia="Calibri" w:hAnsi="Times New Roman" w:cs="Times New Roman"/>
                <w:sz w:val="24"/>
                <w:szCs w:val="24"/>
                <w:lang w:val="ru-RU"/>
              </w:rPr>
              <w:t>Раздел 4. Трудовые действия</w:t>
            </w:r>
          </w:p>
          <w:p w:rsidR="00885871" w:rsidRPr="00885871" w:rsidRDefault="00885871" w:rsidP="00885871">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885871">
              <w:rPr>
                <w:rFonts w:ascii="Times New Roman" w:eastAsia="Calibri" w:hAnsi="Times New Roman" w:cs="Times New Roman"/>
                <w:sz w:val="24"/>
                <w:szCs w:val="24"/>
                <w:lang w:val="ru-RU"/>
              </w:rPr>
              <w:t>как основные слагаемые технологии</w:t>
            </w:r>
          </w:p>
        </w:tc>
        <w:tc>
          <w:tcPr>
            <w:tcW w:w="1757" w:type="dxa"/>
            <w:tcBorders>
              <w:top w:val="single" w:sz="4" w:space="0" w:color="231F20"/>
              <w:left w:val="single" w:sz="4" w:space="0" w:color="231F20"/>
              <w:bottom w:val="single" w:sz="4" w:space="0" w:color="231F20"/>
              <w:right w:val="single" w:sz="4" w:space="0" w:color="231F20"/>
            </w:tcBorders>
          </w:tcPr>
          <w:p w:rsidR="00885871" w:rsidRPr="00885871" w:rsidRDefault="00885871" w:rsidP="00885871">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885871">
              <w:rPr>
                <w:rFonts w:ascii="Times New Roman" w:eastAsia="Calibri" w:hAnsi="Times New Roman" w:cs="Times New Roman"/>
                <w:sz w:val="24"/>
                <w:szCs w:val="24"/>
                <w:lang w:val="ru-RU"/>
              </w:rPr>
              <w:t>Раздел —. Технология обработки текстильных материалов.</w:t>
            </w:r>
          </w:p>
          <w:p w:rsidR="00885871" w:rsidRPr="00885871" w:rsidRDefault="00885871" w:rsidP="00885871">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885871">
              <w:rPr>
                <w:rFonts w:ascii="Times New Roman" w:eastAsia="Calibri" w:hAnsi="Times New Roman" w:cs="Times New Roman"/>
                <w:sz w:val="24"/>
                <w:szCs w:val="24"/>
                <w:lang w:val="ru-RU"/>
              </w:rPr>
              <w:t>Раздел 7. Технология обработки пищевых продуктов</w:t>
            </w:r>
          </w:p>
        </w:tc>
        <w:tc>
          <w:tcPr>
            <w:tcW w:w="1757" w:type="dxa"/>
            <w:tcBorders>
              <w:top w:val="single" w:sz="4" w:space="0" w:color="231F20"/>
              <w:left w:val="single" w:sz="4" w:space="0" w:color="231F20"/>
              <w:bottom w:val="single" w:sz="4" w:space="0" w:color="231F20"/>
              <w:right w:val="single" w:sz="4" w:space="0" w:color="231F20"/>
            </w:tcBorders>
          </w:tcPr>
          <w:p w:rsidR="00885871" w:rsidRPr="00885871" w:rsidRDefault="00885871" w:rsidP="00885871">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885871">
              <w:rPr>
                <w:rFonts w:ascii="Times New Roman" w:eastAsia="Calibri" w:hAnsi="Times New Roman" w:cs="Times New Roman"/>
                <w:sz w:val="24"/>
                <w:szCs w:val="24"/>
                <w:lang w:val="ru-RU"/>
              </w:rPr>
              <w:t>Раздел 9.</w:t>
            </w:r>
          </w:p>
          <w:p w:rsidR="00885871" w:rsidRPr="00885871" w:rsidRDefault="00885871" w:rsidP="00885871">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885871">
              <w:rPr>
                <w:rFonts w:ascii="Times New Roman" w:eastAsia="Calibri" w:hAnsi="Times New Roman" w:cs="Times New Roman"/>
                <w:sz w:val="24"/>
                <w:szCs w:val="24"/>
                <w:lang w:val="ru-RU"/>
              </w:rPr>
              <w:t>Машины</w:t>
            </w:r>
          </w:p>
          <w:p w:rsidR="00885871" w:rsidRPr="00885871" w:rsidRDefault="00885871" w:rsidP="00885871">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885871">
              <w:rPr>
                <w:rFonts w:ascii="Times New Roman" w:eastAsia="Calibri" w:hAnsi="Times New Roman" w:cs="Times New Roman"/>
                <w:sz w:val="24"/>
                <w:szCs w:val="24"/>
                <w:lang w:val="ru-RU"/>
              </w:rPr>
              <w:t>и их модели</w:t>
            </w:r>
          </w:p>
        </w:tc>
        <w:tc>
          <w:tcPr>
            <w:tcW w:w="1757" w:type="dxa"/>
            <w:tcBorders>
              <w:top w:val="single" w:sz="4" w:space="0" w:color="231F20"/>
              <w:left w:val="single" w:sz="4" w:space="0" w:color="231F20"/>
              <w:bottom w:val="single" w:sz="4" w:space="0" w:color="231F20"/>
              <w:right w:val="single" w:sz="4" w:space="0" w:color="231F20"/>
            </w:tcBorders>
          </w:tcPr>
          <w:p w:rsidR="00885871" w:rsidRPr="00885871" w:rsidRDefault="00885871" w:rsidP="00885871">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p>
        </w:tc>
        <w:tc>
          <w:tcPr>
            <w:tcW w:w="1757" w:type="dxa"/>
            <w:tcBorders>
              <w:top w:val="single" w:sz="4" w:space="0" w:color="231F20"/>
              <w:left w:val="single" w:sz="4" w:space="0" w:color="231F20"/>
              <w:bottom w:val="single" w:sz="4" w:space="0" w:color="231F20"/>
              <w:right w:val="single" w:sz="4" w:space="0" w:color="231F20"/>
            </w:tcBorders>
          </w:tcPr>
          <w:p w:rsidR="00885871" w:rsidRPr="00885871" w:rsidRDefault="00885871" w:rsidP="00885871">
            <w:pPr>
              <w:keepNext/>
              <w:keepLines/>
              <w:suppressAutoHyphens/>
              <w:spacing w:before="2" w:line="247" w:lineRule="auto"/>
              <w:ind w:left="378" w:right="155" w:hanging="142"/>
              <w:jc w:val="both"/>
              <w:rPr>
                <w:rFonts w:ascii="Times New Roman" w:eastAsia="Calibri" w:hAnsi="Times New Roman" w:cs="Times New Roman"/>
                <w:sz w:val="24"/>
                <w:szCs w:val="24"/>
              </w:rPr>
            </w:pPr>
            <w:r w:rsidRPr="00885871">
              <w:rPr>
                <w:rFonts w:ascii="Times New Roman" w:eastAsia="Calibri" w:hAnsi="Times New Roman" w:cs="Times New Roman"/>
                <w:sz w:val="24"/>
                <w:szCs w:val="24"/>
              </w:rPr>
              <w:t>Раздел 12. Технологии и человек</w:t>
            </w:r>
          </w:p>
        </w:tc>
      </w:tr>
      <w:tr w:rsidR="00885871" w:rsidRPr="00885871" w:rsidTr="007063A7">
        <w:trPr>
          <w:trHeight w:val="1550"/>
        </w:trPr>
        <w:tc>
          <w:tcPr>
            <w:tcW w:w="1350" w:type="dxa"/>
            <w:tcBorders>
              <w:top w:val="single" w:sz="4" w:space="0" w:color="231F20"/>
              <w:bottom w:val="single" w:sz="4" w:space="0" w:color="231F20"/>
              <w:right w:val="single" w:sz="4" w:space="0" w:color="231F20"/>
            </w:tcBorders>
          </w:tcPr>
          <w:p w:rsidR="00885871" w:rsidRPr="00885871" w:rsidRDefault="00885871" w:rsidP="00885871">
            <w:pPr>
              <w:keepNext/>
              <w:keepLines/>
              <w:suppressAutoHyphens/>
              <w:spacing w:before="2" w:line="247" w:lineRule="auto"/>
              <w:ind w:left="378" w:right="155" w:hanging="142"/>
              <w:jc w:val="both"/>
              <w:rPr>
                <w:rFonts w:ascii="Times New Roman" w:eastAsia="Calibri" w:hAnsi="Times New Roman" w:cs="Times New Roman"/>
                <w:sz w:val="24"/>
                <w:szCs w:val="24"/>
              </w:rPr>
            </w:pPr>
            <w:r w:rsidRPr="00885871">
              <w:rPr>
                <w:rFonts w:ascii="Times New Roman" w:eastAsia="Calibri" w:hAnsi="Times New Roman" w:cs="Times New Roman"/>
                <w:sz w:val="24"/>
                <w:szCs w:val="24"/>
              </w:rPr>
              <w:t>3D – моделирование, прототипирование, макетирование</w:t>
            </w:r>
          </w:p>
        </w:tc>
        <w:tc>
          <w:tcPr>
            <w:tcW w:w="1757" w:type="dxa"/>
            <w:tcBorders>
              <w:top w:val="single" w:sz="4" w:space="0" w:color="231F20"/>
              <w:left w:val="single" w:sz="4" w:space="0" w:color="231F20"/>
              <w:right w:val="single" w:sz="4" w:space="0" w:color="231F20"/>
            </w:tcBorders>
          </w:tcPr>
          <w:p w:rsidR="00885871" w:rsidRPr="00885871" w:rsidRDefault="00885871" w:rsidP="00885871">
            <w:pPr>
              <w:keepNext/>
              <w:keepLines/>
              <w:suppressAutoHyphens/>
              <w:spacing w:before="2" w:line="247" w:lineRule="auto"/>
              <w:ind w:left="378" w:right="155" w:hanging="142"/>
              <w:jc w:val="both"/>
              <w:rPr>
                <w:rFonts w:ascii="Times New Roman" w:eastAsia="Calibri" w:hAnsi="Times New Roman" w:cs="Times New Roman"/>
                <w:sz w:val="24"/>
                <w:szCs w:val="24"/>
              </w:rPr>
            </w:pPr>
          </w:p>
        </w:tc>
        <w:tc>
          <w:tcPr>
            <w:tcW w:w="1757" w:type="dxa"/>
            <w:tcBorders>
              <w:top w:val="single" w:sz="4" w:space="0" w:color="231F20"/>
              <w:left w:val="single" w:sz="4" w:space="0" w:color="231F20"/>
              <w:right w:val="single" w:sz="4" w:space="0" w:color="231F20"/>
            </w:tcBorders>
          </w:tcPr>
          <w:p w:rsidR="00885871" w:rsidRPr="00885871" w:rsidRDefault="00885871" w:rsidP="00885871">
            <w:pPr>
              <w:keepNext/>
              <w:keepLines/>
              <w:suppressAutoHyphens/>
              <w:spacing w:before="2" w:line="247" w:lineRule="auto"/>
              <w:ind w:left="378" w:right="155" w:hanging="142"/>
              <w:jc w:val="both"/>
              <w:rPr>
                <w:rFonts w:ascii="Times New Roman" w:eastAsia="Calibri" w:hAnsi="Times New Roman" w:cs="Times New Roman"/>
                <w:sz w:val="24"/>
                <w:szCs w:val="24"/>
              </w:rPr>
            </w:pPr>
          </w:p>
        </w:tc>
        <w:tc>
          <w:tcPr>
            <w:tcW w:w="1757" w:type="dxa"/>
            <w:tcBorders>
              <w:top w:val="single" w:sz="4" w:space="0" w:color="231F20"/>
              <w:left w:val="single" w:sz="4" w:space="0" w:color="231F20"/>
              <w:right w:val="single" w:sz="4" w:space="0" w:color="231F20"/>
            </w:tcBorders>
          </w:tcPr>
          <w:p w:rsidR="00885871" w:rsidRPr="00885871" w:rsidRDefault="00885871" w:rsidP="00885871">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885871">
              <w:rPr>
                <w:rFonts w:ascii="Times New Roman" w:eastAsia="Calibri" w:hAnsi="Times New Roman" w:cs="Times New Roman"/>
                <w:sz w:val="24"/>
                <w:szCs w:val="24"/>
                <w:lang w:val="ru-RU"/>
              </w:rPr>
              <w:t>Раздел 1. Модели и технологии.</w:t>
            </w:r>
          </w:p>
          <w:p w:rsidR="00885871" w:rsidRPr="00885871" w:rsidRDefault="00885871" w:rsidP="00885871">
            <w:pPr>
              <w:keepNext/>
              <w:keepLines/>
              <w:suppressAutoHyphens/>
              <w:spacing w:before="2" w:line="247" w:lineRule="auto"/>
              <w:ind w:left="378" w:right="155" w:hanging="142"/>
              <w:jc w:val="both"/>
              <w:rPr>
                <w:rFonts w:ascii="Times New Roman" w:eastAsia="Calibri" w:hAnsi="Times New Roman" w:cs="Times New Roman"/>
                <w:sz w:val="24"/>
                <w:szCs w:val="24"/>
              </w:rPr>
            </w:pPr>
            <w:r w:rsidRPr="00885871">
              <w:rPr>
                <w:rFonts w:ascii="Times New Roman" w:eastAsia="Calibri" w:hAnsi="Times New Roman" w:cs="Times New Roman"/>
                <w:sz w:val="24"/>
                <w:szCs w:val="24"/>
                <w:lang w:val="ru-RU"/>
              </w:rPr>
              <w:t xml:space="preserve">Раздел 2. </w:t>
            </w:r>
            <w:r w:rsidRPr="00885871">
              <w:rPr>
                <w:rFonts w:ascii="Times New Roman" w:eastAsia="Calibri" w:hAnsi="Times New Roman" w:cs="Times New Roman"/>
                <w:sz w:val="24"/>
                <w:szCs w:val="24"/>
              </w:rPr>
              <w:t>Визуальные модели</w:t>
            </w:r>
          </w:p>
        </w:tc>
        <w:tc>
          <w:tcPr>
            <w:tcW w:w="1757" w:type="dxa"/>
            <w:tcBorders>
              <w:top w:val="single" w:sz="4" w:space="0" w:color="231F20"/>
              <w:left w:val="single" w:sz="4" w:space="0" w:color="231F20"/>
              <w:right w:val="single" w:sz="4" w:space="0" w:color="231F20"/>
            </w:tcBorders>
          </w:tcPr>
          <w:p w:rsidR="00885871" w:rsidRPr="00885871" w:rsidRDefault="00885871" w:rsidP="00885871">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885871">
              <w:rPr>
                <w:rFonts w:ascii="Times New Roman" w:eastAsia="Calibri" w:hAnsi="Times New Roman" w:cs="Times New Roman"/>
                <w:sz w:val="24"/>
                <w:szCs w:val="24"/>
                <w:lang w:val="ru-RU"/>
              </w:rPr>
              <w:t>Раздел 3. Создание макетов</w:t>
            </w:r>
          </w:p>
          <w:p w:rsidR="00885871" w:rsidRPr="00885871" w:rsidRDefault="00885871" w:rsidP="00885871">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885871">
              <w:rPr>
                <w:rFonts w:ascii="Times New Roman" w:eastAsia="Calibri" w:hAnsi="Times New Roman" w:cs="Times New Roman"/>
                <w:sz w:val="24"/>
                <w:szCs w:val="24"/>
                <w:lang w:val="ru-RU"/>
              </w:rPr>
              <w:t>с помощью программных средств</w:t>
            </w:r>
          </w:p>
        </w:tc>
        <w:tc>
          <w:tcPr>
            <w:tcW w:w="1757" w:type="dxa"/>
            <w:tcBorders>
              <w:top w:val="single" w:sz="4" w:space="0" w:color="231F20"/>
              <w:left w:val="single" w:sz="4" w:space="0" w:color="231F20"/>
              <w:right w:val="single" w:sz="4" w:space="0" w:color="231F20"/>
            </w:tcBorders>
          </w:tcPr>
          <w:p w:rsidR="00885871" w:rsidRPr="00885871" w:rsidRDefault="00885871" w:rsidP="00885871">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885871">
              <w:rPr>
                <w:rFonts w:ascii="Times New Roman" w:eastAsia="Calibri" w:hAnsi="Times New Roman" w:cs="Times New Roman"/>
                <w:sz w:val="24"/>
                <w:szCs w:val="24"/>
                <w:lang w:val="ru-RU"/>
              </w:rPr>
              <w:t>Раздел 4. Технология создания и исследования прототипов</w:t>
            </w:r>
          </w:p>
        </w:tc>
      </w:tr>
    </w:tbl>
    <w:p w:rsidR="00885871" w:rsidRPr="00885871" w:rsidRDefault="00885871" w:rsidP="00885871">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885871">
        <w:rPr>
          <w:rFonts w:ascii="Times New Roman" w:eastAsia="Calibri" w:hAnsi="Times New Roman" w:cs="Times New Roman"/>
          <w:sz w:val="24"/>
          <w:szCs w:val="24"/>
        </w:rPr>
        <w:lastRenderedPageBreak/>
        <w:t>Таблица 2</w:t>
      </w:r>
    </w:p>
    <w:p w:rsidR="00885871" w:rsidRPr="00885871" w:rsidRDefault="00885871" w:rsidP="00885871">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885871">
        <w:rPr>
          <w:rFonts w:ascii="Times New Roman" w:eastAsia="Calibri" w:hAnsi="Times New Roman" w:cs="Times New Roman"/>
          <w:sz w:val="24"/>
          <w:szCs w:val="24"/>
        </w:rPr>
        <w:t>В целом же, общая структура модулей курса технологии представлена в таблице 1.</w:t>
      </w:r>
    </w:p>
    <w:p w:rsidR="00885871" w:rsidRPr="00885871" w:rsidRDefault="00885871" w:rsidP="00885871">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885871">
        <w:rPr>
          <w:rFonts w:ascii="Times New Roman" w:eastAsia="Calibri" w:hAnsi="Times New Roman" w:cs="Times New Roman"/>
          <w:sz w:val="24"/>
          <w:szCs w:val="24"/>
        </w:rPr>
        <w:t>Структура модулей курса технологии</w:t>
      </w:r>
    </w:p>
    <w:p w:rsidR="00EF24BC" w:rsidRPr="00EF24BC" w:rsidRDefault="00EF24BC" w:rsidP="00EF24BC">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p>
    <w:p w:rsidR="00CA1E46" w:rsidRDefault="00CA1E46" w:rsidP="00CA1E4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p>
    <w:p w:rsidR="00CE56B2" w:rsidRDefault="00CE56B2" w:rsidP="00CA1E4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p>
    <w:tbl>
      <w:tblPr>
        <w:tblStyle w:val="TableNormal13"/>
        <w:tblpPr w:leftFromText="180" w:rightFromText="180" w:vertAnchor="text" w:horzAnchor="margin" w:tblpXSpec="center" w:tblpY="-397"/>
        <w:tblW w:w="1013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350"/>
        <w:gridCol w:w="1757"/>
        <w:gridCol w:w="1757"/>
        <w:gridCol w:w="1757"/>
        <w:gridCol w:w="1757"/>
        <w:gridCol w:w="1757"/>
      </w:tblGrid>
      <w:tr w:rsidR="00CE56B2" w:rsidRPr="00CE56B2" w:rsidTr="007063A7">
        <w:trPr>
          <w:trHeight w:val="353"/>
        </w:trPr>
        <w:tc>
          <w:tcPr>
            <w:tcW w:w="10135" w:type="dxa"/>
            <w:gridSpan w:val="6"/>
          </w:tcPr>
          <w:p w:rsidR="00CE56B2" w:rsidRPr="00CE56B2" w:rsidRDefault="00CE56B2" w:rsidP="00CE56B2">
            <w:pPr>
              <w:keepNext/>
              <w:keepLines/>
              <w:suppressAutoHyphens/>
              <w:spacing w:before="2" w:line="247" w:lineRule="auto"/>
              <w:ind w:left="378" w:right="155" w:hanging="142"/>
              <w:jc w:val="both"/>
              <w:rPr>
                <w:rFonts w:ascii="Times New Roman" w:eastAsia="Calibri" w:hAnsi="Times New Roman" w:cs="Times New Roman"/>
                <w:sz w:val="24"/>
                <w:szCs w:val="24"/>
              </w:rPr>
            </w:pPr>
            <w:r w:rsidRPr="00CE56B2">
              <w:rPr>
                <w:rFonts w:ascii="Times New Roman" w:eastAsia="Calibri" w:hAnsi="Times New Roman" w:cs="Times New Roman"/>
                <w:sz w:val="24"/>
                <w:szCs w:val="24"/>
              </w:rPr>
              <w:t>ИНВАРИАНТНЫЕ МОДУЛИ</w:t>
            </w:r>
          </w:p>
        </w:tc>
      </w:tr>
      <w:tr w:rsidR="00CE56B2" w:rsidRPr="00CE56B2" w:rsidTr="007063A7">
        <w:trPr>
          <w:trHeight w:val="350"/>
        </w:trPr>
        <w:tc>
          <w:tcPr>
            <w:tcW w:w="1350" w:type="dxa"/>
            <w:tcBorders>
              <w:bottom w:val="single" w:sz="6" w:space="0" w:color="231F20"/>
            </w:tcBorders>
          </w:tcPr>
          <w:p w:rsidR="00CE56B2" w:rsidRPr="00CE56B2" w:rsidRDefault="00CE56B2" w:rsidP="00CE56B2">
            <w:pPr>
              <w:keepNext/>
              <w:keepLines/>
              <w:suppressAutoHyphens/>
              <w:spacing w:before="2" w:line="247" w:lineRule="auto"/>
              <w:ind w:left="378" w:right="155" w:hanging="142"/>
              <w:jc w:val="both"/>
              <w:rPr>
                <w:rFonts w:ascii="Times New Roman" w:eastAsia="Calibri" w:hAnsi="Times New Roman" w:cs="Times New Roman"/>
                <w:sz w:val="24"/>
                <w:szCs w:val="24"/>
              </w:rPr>
            </w:pPr>
            <w:r w:rsidRPr="00CE56B2">
              <w:rPr>
                <w:rFonts w:ascii="Times New Roman" w:eastAsia="Calibri" w:hAnsi="Times New Roman" w:cs="Times New Roman"/>
                <w:sz w:val="24"/>
                <w:szCs w:val="24"/>
              </w:rPr>
              <w:t>Модуль</w:t>
            </w:r>
          </w:p>
        </w:tc>
        <w:tc>
          <w:tcPr>
            <w:tcW w:w="1757" w:type="dxa"/>
            <w:tcBorders>
              <w:bottom w:val="single" w:sz="6" w:space="0" w:color="231F20"/>
            </w:tcBorders>
          </w:tcPr>
          <w:p w:rsidR="00CE56B2" w:rsidRPr="00CE56B2" w:rsidRDefault="00CE56B2" w:rsidP="00CE56B2">
            <w:pPr>
              <w:keepNext/>
              <w:keepLines/>
              <w:suppressAutoHyphens/>
              <w:spacing w:before="2" w:line="247" w:lineRule="auto"/>
              <w:ind w:left="378" w:right="155" w:hanging="142"/>
              <w:jc w:val="both"/>
              <w:rPr>
                <w:rFonts w:ascii="Times New Roman" w:eastAsia="Calibri" w:hAnsi="Times New Roman" w:cs="Times New Roman"/>
                <w:sz w:val="24"/>
                <w:szCs w:val="24"/>
              </w:rPr>
            </w:pPr>
            <w:r w:rsidRPr="00CE56B2">
              <w:rPr>
                <w:rFonts w:ascii="Times New Roman" w:eastAsia="Calibri" w:hAnsi="Times New Roman" w:cs="Times New Roman"/>
                <w:sz w:val="24"/>
                <w:szCs w:val="24"/>
              </w:rPr>
              <w:t>5 класс (34 ч)</w:t>
            </w:r>
          </w:p>
        </w:tc>
        <w:tc>
          <w:tcPr>
            <w:tcW w:w="1757" w:type="dxa"/>
            <w:tcBorders>
              <w:bottom w:val="single" w:sz="6" w:space="0" w:color="231F20"/>
            </w:tcBorders>
          </w:tcPr>
          <w:p w:rsidR="00CE56B2" w:rsidRPr="00CE56B2" w:rsidRDefault="00CE56B2" w:rsidP="00CE56B2">
            <w:pPr>
              <w:keepNext/>
              <w:keepLines/>
              <w:suppressAutoHyphens/>
              <w:spacing w:before="2" w:line="247" w:lineRule="auto"/>
              <w:ind w:left="378" w:right="155" w:hanging="142"/>
              <w:jc w:val="both"/>
              <w:rPr>
                <w:rFonts w:ascii="Times New Roman" w:eastAsia="Calibri" w:hAnsi="Times New Roman" w:cs="Times New Roman"/>
                <w:sz w:val="24"/>
                <w:szCs w:val="24"/>
              </w:rPr>
            </w:pPr>
            <w:r w:rsidRPr="00CE56B2">
              <w:rPr>
                <w:rFonts w:ascii="Times New Roman" w:eastAsia="Calibri" w:hAnsi="Times New Roman" w:cs="Times New Roman"/>
                <w:sz w:val="24"/>
                <w:szCs w:val="24"/>
              </w:rPr>
              <w:t>— класс (34 ч)</w:t>
            </w:r>
          </w:p>
        </w:tc>
        <w:tc>
          <w:tcPr>
            <w:tcW w:w="1757" w:type="dxa"/>
            <w:tcBorders>
              <w:bottom w:val="single" w:sz="6" w:space="0" w:color="231F20"/>
            </w:tcBorders>
          </w:tcPr>
          <w:p w:rsidR="00CE56B2" w:rsidRPr="00CE56B2" w:rsidRDefault="00CE56B2" w:rsidP="00CE56B2">
            <w:pPr>
              <w:keepNext/>
              <w:keepLines/>
              <w:suppressAutoHyphens/>
              <w:spacing w:before="2" w:line="247" w:lineRule="auto"/>
              <w:ind w:left="378" w:right="155" w:hanging="142"/>
              <w:jc w:val="both"/>
              <w:rPr>
                <w:rFonts w:ascii="Times New Roman" w:eastAsia="Calibri" w:hAnsi="Times New Roman" w:cs="Times New Roman"/>
                <w:sz w:val="24"/>
                <w:szCs w:val="24"/>
              </w:rPr>
            </w:pPr>
            <w:r w:rsidRPr="00CE56B2">
              <w:rPr>
                <w:rFonts w:ascii="Times New Roman" w:eastAsia="Calibri" w:hAnsi="Times New Roman" w:cs="Times New Roman"/>
                <w:sz w:val="24"/>
                <w:szCs w:val="24"/>
              </w:rPr>
              <w:t>7 класс (34 ч)</w:t>
            </w:r>
          </w:p>
        </w:tc>
        <w:tc>
          <w:tcPr>
            <w:tcW w:w="1757" w:type="dxa"/>
            <w:tcBorders>
              <w:bottom w:val="single" w:sz="6" w:space="0" w:color="231F20"/>
            </w:tcBorders>
          </w:tcPr>
          <w:p w:rsidR="00CE56B2" w:rsidRPr="00CE56B2" w:rsidRDefault="00CE56B2" w:rsidP="00CE56B2">
            <w:pPr>
              <w:keepNext/>
              <w:keepLines/>
              <w:suppressAutoHyphens/>
              <w:spacing w:before="2" w:line="247" w:lineRule="auto"/>
              <w:ind w:left="378" w:right="155" w:hanging="142"/>
              <w:jc w:val="both"/>
              <w:rPr>
                <w:rFonts w:ascii="Times New Roman" w:eastAsia="Calibri" w:hAnsi="Times New Roman" w:cs="Times New Roman"/>
                <w:sz w:val="24"/>
                <w:szCs w:val="24"/>
              </w:rPr>
            </w:pPr>
            <w:r w:rsidRPr="00CE56B2">
              <w:rPr>
                <w:rFonts w:ascii="Times New Roman" w:eastAsia="Calibri" w:hAnsi="Times New Roman" w:cs="Times New Roman"/>
                <w:sz w:val="24"/>
                <w:szCs w:val="24"/>
              </w:rPr>
              <w:t>8 класс (17 ч)</w:t>
            </w:r>
          </w:p>
        </w:tc>
        <w:tc>
          <w:tcPr>
            <w:tcW w:w="1757" w:type="dxa"/>
            <w:tcBorders>
              <w:bottom w:val="single" w:sz="6" w:space="0" w:color="231F20"/>
            </w:tcBorders>
          </w:tcPr>
          <w:p w:rsidR="00CE56B2" w:rsidRPr="00CE56B2" w:rsidRDefault="00CE56B2" w:rsidP="00CE56B2">
            <w:pPr>
              <w:keepNext/>
              <w:keepLines/>
              <w:suppressAutoHyphens/>
              <w:spacing w:before="2" w:line="247" w:lineRule="auto"/>
              <w:ind w:left="378" w:right="155" w:hanging="142"/>
              <w:jc w:val="both"/>
              <w:rPr>
                <w:rFonts w:ascii="Times New Roman" w:eastAsia="Calibri" w:hAnsi="Times New Roman" w:cs="Times New Roman"/>
                <w:sz w:val="24"/>
                <w:szCs w:val="24"/>
              </w:rPr>
            </w:pPr>
            <w:r w:rsidRPr="00CE56B2">
              <w:rPr>
                <w:rFonts w:ascii="Times New Roman" w:eastAsia="Calibri" w:hAnsi="Times New Roman" w:cs="Times New Roman"/>
                <w:sz w:val="24"/>
                <w:szCs w:val="24"/>
              </w:rPr>
              <w:t>9 класс (17 ч)</w:t>
            </w:r>
          </w:p>
        </w:tc>
      </w:tr>
      <w:tr w:rsidR="00CE56B2" w:rsidRPr="00CE56B2" w:rsidTr="007063A7">
        <w:trPr>
          <w:trHeight w:val="3402"/>
        </w:trPr>
        <w:tc>
          <w:tcPr>
            <w:tcW w:w="1350" w:type="dxa"/>
            <w:tcBorders>
              <w:top w:val="single" w:sz="6" w:space="0" w:color="231F20"/>
              <w:left w:val="single" w:sz="6" w:space="0" w:color="231F20"/>
              <w:bottom w:val="single" w:sz="6" w:space="0" w:color="231F20"/>
              <w:right w:val="single" w:sz="6" w:space="0" w:color="231F20"/>
            </w:tcBorders>
          </w:tcPr>
          <w:p w:rsidR="00CE56B2" w:rsidRPr="00CE56B2" w:rsidRDefault="00CE56B2" w:rsidP="00CE56B2">
            <w:pPr>
              <w:keepNext/>
              <w:keepLines/>
              <w:suppressAutoHyphens/>
              <w:spacing w:before="2" w:line="247" w:lineRule="auto"/>
              <w:ind w:left="378" w:right="155" w:hanging="142"/>
              <w:jc w:val="both"/>
              <w:rPr>
                <w:rFonts w:ascii="Times New Roman" w:eastAsia="Calibri" w:hAnsi="Times New Roman" w:cs="Times New Roman"/>
                <w:sz w:val="24"/>
                <w:szCs w:val="24"/>
              </w:rPr>
            </w:pPr>
            <w:r w:rsidRPr="00CE56B2">
              <w:rPr>
                <w:rFonts w:ascii="Times New Roman" w:eastAsia="Calibri" w:hAnsi="Times New Roman" w:cs="Times New Roman"/>
                <w:sz w:val="24"/>
                <w:szCs w:val="24"/>
              </w:rPr>
              <w:t>Производство и технология</w:t>
            </w:r>
          </w:p>
        </w:tc>
        <w:tc>
          <w:tcPr>
            <w:tcW w:w="1757" w:type="dxa"/>
            <w:tcBorders>
              <w:top w:val="single" w:sz="6" w:space="0" w:color="231F20"/>
              <w:left w:val="single" w:sz="6" w:space="0" w:color="231F20"/>
              <w:bottom w:val="single" w:sz="6" w:space="0" w:color="231F20"/>
            </w:tcBorders>
          </w:tcPr>
          <w:p w:rsidR="00CE56B2" w:rsidRPr="00CE56B2" w:rsidRDefault="00CE56B2" w:rsidP="00CE56B2">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CE56B2">
              <w:rPr>
                <w:rFonts w:ascii="Times New Roman" w:eastAsia="Calibri" w:hAnsi="Times New Roman" w:cs="Times New Roman"/>
                <w:sz w:val="24"/>
                <w:szCs w:val="24"/>
                <w:lang w:val="ru-RU"/>
              </w:rPr>
              <w:t>Раздел 1. Преобразовательная деятельность человека.</w:t>
            </w:r>
          </w:p>
          <w:p w:rsidR="00CE56B2" w:rsidRPr="00CE56B2" w:rsidRDefault="00CE56B2" w:rsidP="00CE56B2">
            <w:pPr>
              <w:keepNext/>
              <w:keepLines/>
              <w:suppressAutoHyphens/>
              <w:spacing w:before="2" w:line="247" w:lineRule="auto"/>
              <w:ind w:left="378" w:right="155" w:hanging="142"/>
              <w:jc w:val="both"/>
              <w:rPr>
                <w:rFonts w:ascii="Times New Roman" w:eastAsia="Calibri" w:hAnsi="Times New Roman" w:cs="Times New Roman"/>
                <w:sz w:val="24"/>
                <w:szCs w:val="24"/>
              </w:rPr>
            </w:pPr>
            <w:r w:rsidRPr="00CE56B2">
              <w:rPr>
                <w:rFonts w:ascii="Times New Roman" w:eastAsia="Calibri" w:hAnsi="Times New Roman" w:cs="Times New Roman"/>
                <w:sz w:val="24"/>
                <w:szCs w:val="24"/>
                <w:lang w:val="ru-RU"/>
              </w:rPr>
              <w:t xml:space="preserve">Раздел 2. </w:t>
            </w:r>
            <w:r w:rsidRPr="00CE56B2">
              <w:rPr>
                <w:rFonts w:ascii="Times New Roman" w:eastAsia="Calibri" w:hAnsi="Times New Roman" w:cs="Times New Roman"/>
                <w:sz w:val="24"/>
                <w:szCs w:val="24"/>
              </w:rPr>
              <w:t>Простейшие машины и механизмы</w:t>
            </w:r>
          </w:p>
        </w:tc>
        <w:tc>
          <w:tcPr>
            <w:tcW w:w="1757" w:type="dxa"/>
            <w:tcBorders>
              <w:top w:val="single" w:sz="6" w:space="0" w:color="231F20"/>
            </w:tcBorders>
          </w:tcPr>
          <w:p w:rsidR="00CE56B2" w:rsidRPr="00CE56B2" w:rsidRDefault="00CE56B2" w:rsidP="00CE56B2">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CE56B2">
              <w:rPr>
                <w:rFonts w:ascii="Times New Roman" w:eastAsia="Calibri" w:hAnsi="Times New Roman" w:cs="Times New Roman"/>
                <w:sz w:val="24"/>
                <w:szCs w:val="24"/>
                <w:lang w:val="ru-RU"/>
              </w:rPr>
              <w:t>Раздел 3.</w:t>
            </w:r>
          </w:p>
          <w:p w:rsidR="00CE56B2" w:rsidRPr="00CE56B2" w:rsidRDefault="00CE56B2" w:rsidP="00CE56B2">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CE56B2">
              <w:rPr>
                <w:rFonts w:ascii="Times New Roman" w:eastAsia="Calibri" w:hAnsi="Times New Roman" w:cs="Times New Roman"/>
                <w:sz w:val="24"/>
                <w:szCs w:val="24"/>
                <w:lang w:val="ru-RU"/>
              </w:rPr>
              <w:t>Задачи</w:t>
            </w:r>
          </w:p>
          <w:p w:rsidR="00CE56B2" w:rsidRPr="00CE56B2" w:rsidRDefault="00CE56B2" w:rsidP="00CE56B2">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CE56B2">
              <w:rPr>
                <w:rFonts w:ascii="Times New Roman" w:eastAsia="Calibri" w:hAnsi="Times New Roman" w:cs="Times New Roman"/>
                <w:sz w:val="24"/>
                <w:szCs w:val="24"/>
                <w:lang w:val="ru-RU"/>
              </w:rPr>
              <w:t>и технологии их решения.</w:t>
            </w:r>
          </w:p>
          <w:p w:rsidR="00CE56B2" w:rsidRPr="00CE56B2" w:rsidRDefault="00CE56B2" w:rsidP="00CE56B2">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CE56B2">
              <w:rPr>
                <w:rFonts w:ascii="Times New Roman" w:eastAsia="Calibri" w:hAnsi="Times New Roman" w:cs="Times New Roman"/>
                <w:sz w:val="24"/>
                <w:szCs w:val="24"/>
                <w:lang w:val="ru-RU"/>
              </w:rPr>
              <w:t>Раздел 4. Основы проектирования.</w:t>
            </w:r>
          </w:p>
          <w:p w:rsidR="00CE56B2" w:rsidRPr="00CE56B2" w:rsidRDefault="00CE56B2" w:rsidP="00CE56B2">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CE56B2">
              <w:rPr>
                <w:rFonts w:ascii="Times New Roman" w:eastAsia="Calibri" w:hAnsi="Times New Roman" w:cs="Times New Roman"/>
                <w:sz w:val="24"/>
                <w:szCs w:val="24"/>
                <w:lang w:val="ru-RU"/>
              </w:rPr>
              <w:t>Раздел 5. Технологии домашнего хозяйства.</w:t>
            </w:r>
          </w:p>
          <w:p w:rsidR="00CE56B2" w:rsidRPr="00CE56B2" w:rsidRDefault="00CE56B2" w:rsidP="00CE56B2">
            <w:pPr>
              <w:keepNext/>
              <w:keepLines/>
              <w:suppressAutoHyphens/>
              <w:spacing w:before="2" w:line="247" w:lineRule="auto"/>
              <w:ind w:left="378" w:right="155" w:hanging="142"/>
              <w:jc w:val="both"/>
              <w:rPr>
                <w:rFonts w:ascii="Times New Roman" w:eastAsia="Calibri" w:hAnsi="Times New Roman" w:cs="Times New Roman"/>
                <w:sz w:val="24"/>
                <w:szCs w:val="24"/>
              </w:rPr>
            </w:pPr>
            <w:r w:rsidRPr="00CE56B2">
              <w:rPr>
                <w:rFonts w:ascii="Times New Roman" w:eastAsia="Calibri" w:hAnsi="Times New Roman" w:cs="Times New Roman"/>
                <w:sz w:val="24"/>
                <w:szCs w:val="24"/>
              </w:rPr>
              <w:t>Раздел —.</w:t>
            </w:r>
          </w:p>
          <w:p w:rsidR="00CE56B2" w:rsidRPr="00CE56B2" w:rsidRDefault="00CE56B2" w:rsidP="00CE56B2">
            <w:pPr>
              <w:keepNext/>
              <w:keepLines/>
              <w:suppressAutoHyphens/>
              <w:spacing w:before="2" w:line="247" w:lineRule="auto"/>
              <w:ind w:left="378" w:right="155" w:hanging="142"/>
              <w:jc w:val="both"/>
              <w:rPr>
                <w:rFonts w:ascii="Times New Roman" w:eastAsia="Calibri" w:hAnsi="Times New Roman" w:cs="Times New Roman"/>
                <w:sz w:val="24"/>
                <w:szCs w:val="24"/>
              </w:rPr>
            </w:pPr>
            <w:r w:rsidRPr="00CE56B2">
              <w:rPr>
                <w:rFonts w:ascii="Times New Roman" w:eastAsia="Calibri" w:hAnsi="Times New Roman" w:cs="Times New Roman"/>
                <w:sz w:val="24"/>
                <w:szCs w:val="24"/>
              </w:rPr>
              <w:t>Мир профессий</w:t>
            </w:r>
          </w:p>
        </w:tc>
        <w:tc>
          <w:tcPr>
            <w:tcW w:w="1757" w:type="dxa"/>
            <w:tcBorders>
              <w:top w:val="single" w:sz="6" w:space="0" w:color="231F20"/>
            </w:tcBorders>
          </w:tcPr>
          <w:p w:rsidR="00CE56B2" w:rsidRPr="00CE56B2" w:rsidRDefault="00CE56B2" w:rsidP="00CE56B2">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CE56B2">
              <w:rPr>
                <w:rFonts w:ascii="Times New Roman" w:eastAsia="Calibri" w:hAnsi="Times New Roman" w:cs="Times New Roman"/>
                <w:sz w:val="24"/>
                <w:szCs w:val="24"/>
                <w:lang w:val="ru-RU"/>
              </w:rPr>
              <w:t>Раздел 7. Технологии и искусство.</w:t>
            </w:r>
          </w:p>
          <w:p w:rsidR="00CE56B2" w:rsidRPr="00CE56B2" w:rsidRDefault="00CE56B2" w:rsidP="00CE56B2">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CE56B2">
              <w:rPr>
                <w:rFonts w:ascii="Times New Roman" w:eastAsia="Calibri" w:hAnsi="Times New Roman" w:cs="Times New Roman"/>
                <w:sz w:val="24"/>
                <w:szCs w:val="24"/>
                <w:lang w:val="ru-RU"/>
              </w:rPr>
              <w:t>Раздел 8. Технология и мир. Современная техносфера</w:t>
            </w:r>
          </w:p>
        </w:tc>
        <w:tc>
          <w:tcPr>
            <w:tcW w:w="1757" w:type="dxa"/>
            <w:tcBorders>
              <w:top w:val="single" w:sz="6" w:space="0" w:color="231F20"/>
            </w:tcBorders>
          </w:tcPr>
          <w:p w:rsidR="00CE56B2" w:rsidRPr="00CE56B2" w:rsidRDefault="00CE56B2" w:rsidP="00CE56B2">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CE56B2">
              <w:rPr>
                <w:rFonts w:ascii="Times New Roman" w:eastAsia="Calibri" w:hAnsi="Times New Roman" w:cs="Times New Roman"/>
                <w:sz w:val="24"/>
                <w:szCs w:val="24"/>
                <w:lang w:val="ru-RU"/>
              </w:rPr>
              <w:t>Раздел 9. Современные технологии.</w:t>
            </w:r>
          </w:p>
          <w:p w:rsidR="00CE56B2" w:rsidRPr="00CE56B2" w:rsidRDefault="00CE56B2" w:rsidP="00CE56B2">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CE56B2">
              <w:rPr>
                <w:rFonts w:ascii="Times New Roman" w:eastAsia="Calibri" w:hAnsi="Times New Roman" w:cs="Times New Roman"/>
                <w:sz w:val="24"/>
                <w:szCs w:val="24"/>
                <w:lang w:val="ru-RU"/>
              </w:rPr>
              <w:t>Раздел 10. Основы инфомационнокогнитивных технологий</w:t>
            </w:r>
          </w:p>
        </w:tc>
        <w:tc>
          <w:tcPr>
            <w:tcW w:w="1757" w:type="dxa"/>
            <w:tcBorders>
              <w:top w:val="single" w:sz="6" w:space="0" w:color="231F20"/>
            </w:tcBorders>
          </w:tcPr>
          <w:p w:rsidR="00CE56B2" w:rsidRPr="00CE56B2" w:rsidRDefault="00CE56B2" w:rsidP="00CE56B2">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CE56B2">
              <w:rPr>
                <w:rFonts w:ascii="Times New Roman" w:eastAsia="Calibri" w:hAnsi="Times New Roman" w:cs="Times New Roman"/>
                <w:sz w:val="24"/>
                <w:szCs w:val="24"/>
                <w:lang w:val="ru-RU"/>
              </w:rPr>
              <w:t>Раздел 11. Элементы управления.</w:t>
            </w:r>
          </w:p>
          <w:p w:rsidR="00CE56B2" w:rsidRPr="00CE56B2" w:rsidRDefault="00CE56B2" w:rsidP="00CE56B2">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CE56B2">
              <w:rPr>
                <w:rFonts w:ascii="Times New Roman" w:eastAsia="Calibri" w:hAnsi="Times New Roman" w:cs="Times New Roman"/>
                <w:sz w:val="24"/>
                <w:szCs w:val="24"/>
                <w:lang w:val="ru-RU"/>
              </w:rPr>
              <w:t>Раздел 12.</w:t>
            </w:r>
          </w:p>
          <w:p w:rsidR="00CE56B2" w:rsidRPr="00CE56B2" w:rsidRDefault="00CE56B2" w:rsidP="00CE56B2">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CE56B2">
              <w:rPr>
                <w:rFonts w:ascii="Times New Roman" w:eastAsia="Calibri" w:hAnsi="Times New Roman" w:cs="Times New Roman"/>
                <w:sz w:val="24"/>
                <w:szCs w:val="24"/>
                <w:lang w:val="ru-RU"/>
              </w:rPr>
              <w:t>Мир профессий</w:t>
            </w:r>
          </w:p>
        </w:tc>
      </w:tr>
      <w:tr w:rsidR="00CE56B2" w:rsidRPr="00CE56B2" w:rsidTr="007063A7">
        <w:trPr>
          <w:trHeight w:val="1366"/>
        </w:trPr>
        <w:tc>
          <w:tcPr>
            <w:tcW w:w="1350" w:type="dxa"/>
            <w:tcBorders>
              <w:top w:val="single" w:sz="6" w:space="0" w:color="231F20"/>
              <w:left w:val="single" w:sz="6" w:space="0" w:color="231F20"/>
              <w:bottom w:val="single" w:sz="6" w:space="0" w:color="231F20"/>
            </w:tcBorders>
          </w:tcPr>
          <w:p w:rsidR="00CE56B2" w:rsidRPr="00CE56B2" w:rsidRDefault="00CE56B2" w:rsidP="00CE56B2">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CE56B2">
              <w:rPr>
                <w:rFonts w:ascii="Times New Roman" w:eastAsia="Calibri" w:hAnsi="Times New Roman" w:cs="Times New Roman"/>
                <w:sz w:val="24"/>
                <w:szCs w:val="24"/>
                <w:lang w:val="ru-RU"/>
              </w:rPr>
              <w:t>Технологии обработки материалов и пищевых продуктов</w:t>
            </w:r>
          </w:p>
        </w:tc>
        <w:tc>
          <w:tcPr>
            <w:tcW w:w="1757" w:type="dxa"/>
            <w:tcBorders>
              <w:top w:val="single" w:sz="6" w:space="0" w:color="231F20"/>
              <w:bottom w:val="single" w:sz="6" w:space="0" w:color="231F20"/>
            </w:tcBorders>
          </w:tcPr>
          <w:p w:rsidR="00CE56B2" w:rsidRPr="00CE56B2" w:rsidRDefault="00CE56B2" w:rsidP="00CE56B2">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CE56B2">
              <w:rPr>
                <w:rFonts w:ascii="Times New Roman" w:eastAsia="Calibri" w:hAnsi="Times New Roman" w:cs="Times New Roman"/>
                <w:sz w:val="24"/>
                <w:szCs w:val="24"/>
                <w:lang w:val="ru-RU"/>
              </w:rPr>
              <w:t>Раздел 1. Структура технологии: от материала к изделию.</w:t>
            </w:r>
          </w:p>
        </w:tc>
        <w:tc>
          <w:tcPr>
            <w:tcW w:w="1757" w:type="dxa"/>
            <w:tcBorders>
              <w:bottom w:val="single" w:sz="6" w:space="0" w:color="231F20"/>
            </w:tcBorders>
          </w:tcPr>
          <w:p w:rsidR="00CE56B2" w:rsidRPr="00CE56B2" w:rsidRDefault="00CE56B2" w:rsidP="00CE56B2">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CE56B2">
              <w:rPr>
                <w:rFonts w:ascii="Times New Roman" w:eastAsia="Calibri" w:hAnsi="Times New Roman" w:cs="Times New Roman"/>
                <w:sz w:val="24"/>
                <w:szCs w:val="24"/>
                <w:lang w:val="ru-RU"/>
              </w:rPr>
              <w:t>Раздел 5. Технология обработки конструкционных материалов.</w:t>
            </w:r>
          </w:p>
        </w:tc>
        <w:tc>
          <w:tcPr>
            <w:tcW w:w="1757" w:type="dxa"/>
            <w:tcBorders>
              <w:bottom w:val="single" w:sz="6" w:space="0" w:color="231F20"/>
            </w:tcBorders>
          </w:tcPr>
          <w:p w:rsidR="00CE56B2" w:rsidRPr="00CE56B2" w:rsidRDefault="00CE56B2" w:rsidP="00CE56B2">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CE56B2">
              <w:rPr>
                <w:rFonts w:ascii="Times New Roman" w:eastAsia="Calibri" w:hAnsi="Times New Roman" w:cs="Times New Roman"/>
                <w:sz w:val="24"/>
                <w:szCs w:val="24"/>
                <w:lang w:val="ru-RU"/>
              </w:rPr>
              <w:t>Раздел 8. Моделирование как основа познания</w:t>
            </w:r>
          </w:p>
          <w:p w:rsidR="00CE56B2" w:rsidRPr="00CE56B2" w:rsidRDefault="00CE56B2" w:rsidP="00CE56B2">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CE56B2">
              <w:rPr>
                <w:rFonts w:ascii="Times New Roman" w:eastAsia="Calibri" w:hAnsi="Times New Roman" w:cs="Times New Roman"/>
                <w:sz w:val="24"/>
                <w:szCs w:val="24"/>
                <w:lang w:val="ru-RU"/>
              </w:rPr>
              <w:t>и практической деятельности.</w:t>
            </w:r>
          </w:p>
        </w:tc>
        <w:tc>
          <w:tcPr>
            <w:tcW w:w="1757" w:type="dxa"/>
            <w:tcBorders>
              <w:bottom w:val="single" w:sz="6" w:space="0" w:color="231F20"/>
            </w:tcBorders>
          </w:tcPr>
          <w:p w:rsidR="00CE56B2" w:rsidRPr="00CE56B2" w:rsidRDefault="00CE56B2" w:rsidP="00CE56B2">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CE56B2">
              <w:rPr>
                <w:rFonts w:ascii="Times New Roman" w:eastAsia="Calibri" w:hAnsi="Times New Roman" w:cs="Times New Roman"/>
                <w:sz w:val="24"/>
                <w:szCs w:val="24"/>
                <w:lang w:val="ru-RU"/>
              </w:rPr>
              <w:t>Раздел 10. Традиционные производства и технологии</w:t>
            </w:r>
          </w:p>
        </w:tc>
        <w:tc>
          <w:tcPr>
            <w:tcW w:w="1757" w:type="dxa"/>
            <w:tcBorders>
              <w:bottom w:val="single" w:sz="6" w:space="0" w:color="231F20"/>
            </w:tcBorders>
          </w:tcPr>
          <w:p w:rsidR="00CE56B2" w:rsidRPr="00CE56B2" w:rsidRDefault="00CE56B2" w:rsidP="00CE56B2">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CE56B2">
              <w:rPr>
                <w:rFonts w:ascii="Times New Roman" w:eastAsia="Calibri" w:hAnsi="Times New Roman" w:cs="Times New Roman"/>
                <w:sz w:val="24"/>
                <w:szCs w:val="24"/>
                <w:lang w:val="ru-RU"/>
              </w:rPr>
              <w:t>Раздел 11.</w:t>
            </w:r>
          </w:p>
          <w:p w:rsidR="00CE56B2" w:rsidRPr="00CE56B2" w:rsidRDefault="00CE56B2" w:rsidP="00CE56B2">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CE56B2">
              <w:rPr>
                <w:rFonts w:ascii="Times New Roman" w:eastAsia="Calibri" w:hAnsi="Times New Roman" w:cs="Times New Roman"/>
                <w:sz w:val="24"/>
                <w:szCs w:val="24"/>
                <w:lang w:val="ru-RU"/>
              </w:rPr>
              <w:t>Технологии</w:t>
            </w:r>
          </w:p>
          <w:p w:rsidR="00CE56B2" w:rsidRPr="00CE56B2" w:rsidRDefault="00CE56B2" w:rsidP="00CE56B2">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CE56B2">
              <w:rPr>
                <w:rFonts w:ascii="Times New Roman" w:eastAsia="Calibri" w:hAnsi="Times New Roman" w:cs="Times New Roman"/>
                <w:sz w:val="24"/>
                <w:szCs w:val="24"/>
                <w:lang w:val="ru-RU"/>
              </w:rPr>
              <w:t>в когнитивной сфере.</w:t>
            </w:r>
          </w:p>
        </w:tc>
      </w:tr>
    </w:tbl>
    <w:tbl>
      <w:tblPr>
        <w:tblStyle w:val="TableNormal14"/>
        <w:tblpPr w:leftFromText="180" w:rightFromText="180" w:horzAnchor="page" w:tblpX="391" w:tblpY="-480"/>
        <w:tblW w:w="1013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350"/>
        <w:gridCol w:w="1757"/>
        <w:gridCol w:w="1757"/>
        <w:gridCol w:w="1757"/>
        <w:gridCol w:w="1757"/>
        <w:gridCol w:w="1757"/>
      </w:tblGrid>
      <w:tr w:rsidR="00AE3E78" w:rsidRPr="00AE3E78" w:rsidTr="007063A7">
        <w:trPr>
          <w:trHeight w:val="353"/>
        </w:trPr>
        <w:tc>
          <w:tcPr>
            <w:tcW w:w="10135" w:type="dxa"/>
            <w:gridSpan w:val="6"/>
          </w:tcPr>
          <w:p w:rsidR="00AE3E78" w:rsidRPr="00AE3E78"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rPr>
            </w:pPr>
            <w:r w:rsidRPr="00AE3E78">
              <w:rPr>
                <w:rFonts w:ascii="Times New Roman" w:eastAsia="Calibri" w:hAnsi="Times New Roman" w:cs="Times New Roman"/>
                <w:sz w:val="24"/>
                <w:szCs w:val="24"/>
              </w:rPr>
              <w:lastRenderedPageBreak/>
              <w:t>ИНВАРИАНТНЫЕ МОДУЛИ</w:t>
            </w:r>
          </w:p>
        </w:tc>
      </w:tr>
      <w:tr w:rsidR="00AE3E78" w:rsidRPr="00AE3E78" w:rsidTr="007063A7">
        <w:trPr>
          <w:trHeight w:val="350"/>
        </w:trPr>
        <w:tc>
          <w:tcPr>
            <w:tcW w:w="1350" w:type="dxa"/>
            <w:tcBorders>
              <w:bottom w:val="single" w:sz="6" w:space="0" w:color="231F20"/>
            </w:tcBorders>
          </w:tcPr>
          <w:p w:rsidR="00AE3E78" w:rsidRPr="00AE3E78"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rPr>
            </w:pPr>
            <w:r w:rsidRPr="00AE3E78">
              <w:rPr>
                <w:rFonts w:ascii="Times New Roman" w:eastAsia="Calibri" w:hAnsi="Times New Roman" w:cs="Times New Roman"/>
                <w:sz w:val="24"/>
                <w:szCs w:val="24"/>
              </w:rPr>
              <w:t>Модуль</w:t>
            </w:r>
          </w:p>
        </w:tc>
        <w:tc>
          <w:tcPr>
            <w:tcW w:w="1757" w:type="dxa"/>
            <w:tcBorders>
              <w:bottom w:val="single" w:sz="6" w:space="0" w:color="231F20"/>
            </w:tcBorders>
          </w:tcPr>
          <w:p w:rsidR="00AE3E78" w:rsidRPr="00AE3E78"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rPr>
            </w:pPr>
            <w:r w:rsidRPr="00AE3E78">
              <w:rPr>
                <w:rFonts w:ascii="Times New Roman" w:eastAsia="Calibri" w:hAnsi="Times New Roman" w:cs="Times New Roman"/>
                <w:sz w:val="24"/>
                <w:szCs w:val="24"/>
              </w:rPr>
              <w:t>5 класс (34 ч)</w:t>
            </w:r>
          </w:p>
        </w:tc>
        <w:tc>
          <w:tcPr>
            <w:tcW w:w="1757" w:type="dxa"/>
            <w:tcBorders>
              <w:bottom w:val="single" w:sz="6" w:space="0" w:color="231F20"/>
            </w:tcBorders>
          </w:tcPr>
          <w:p w:rsidR="00AE3E78" w:rsidRPr="00AE3E78"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rPr>
            </w:pPr>
            <w:r w:rsidRPr="00AE3E78">
              <w:rPr>
                <w:rFonts w:ascii="Times New Roman" w:eastAsia="Calibri" w:hAnsi="Times New Roman" w:cs="Times New Roman"/>
                <w:sz w:val="24"/>
                <w:szCs w:val="24"/>
              </w:rPr>
              <w:t>— класс (34 ч)</w:t>
            </w:r>
          </w:p>
        </w:tc>
        <w:tc>
          <w:tcPr>
            <w:tcW w:w="1757" w:type="dxa"/>
            <w:tcBorders>
              <w:bottom w:val="single" w:sz="6" w:space="0" w:color="231F20"/>
            </w:tcBorders>
          </w:tcPr>
          <w:p w:rsidR="00AE3E78" w:rsidRPr="00AE3E78"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rPr>
            </w:pPr>
            <w:r w:rsidRPr="00AE3E78">
              <w:rPr>
                <w:rFonts w:ascii="Times New Roman" w:eastAsia="Calibri" w:hAnsi="Times New Roman" w:cs="Times New Roman"/>
                <w:sz w:val="24"/>
                <w:szCs w:val="24"/>
              </w:rPr>
              <w:t>7 класс (34 ч)</w:t>
            </w:r>
          </w:p>
        </w:tc>
        <w:tc>
          <w:tcPr>
            <w:tcW w:w="1757" w:type="dxa"/>
            <w:tcBorders>
              <w:bottom w:val="single" w:sz="6" w:space="0" w:color="231F20"/>
            </w:tcBorders>
          </w:tcPr>
          <w:p w:rsidR="00AE3E78" w:rsidRPr="00AE3E78"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rPr>
            </w:pPr>
            <w:r w:rsidRPr="00AE3E78">
              <w:rPr>
                <w:rFonts w:ascii="Times New Roman" w:eastAsia="Calibri" w:hAnsi="Times New Roman" w:cs="Times New Roman"/>
                <w:sz w:val="24"/>
                <w:szCs w:val="24"/>
              </w:rPr>
              <w:t>8 класс (17 ч)</w:t>
            </w:r>
          </w:p>
        </w:tc>
        <w:tc>
          <w:tcPr>
            <w:tcW w:w="1757" w:type="dxa"/>
            <w:tcBorders>
              <w:bottom w:val="single" w:sz="6" w:space="0" w:color="231F20"/>
            </w:tcBorders>
          </w:tcPr>
          <w:p w:rsidR="00AE3E78" w:rsidRPr="00AE3E78"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rPr>
            </w:pPr>
            <w:r w:rsidRPr="00AE3E78">
              <w:rPr>
                <w:rFonts w:ascii="Times New Roman" w:eastAsia="Calibri" w:hAnsi="Times New Roman" w:cs="Times New Roman"/>
                <w:sz w:val="24"/>
                <w:szCs w:val="24"/>
              </w:rPr>
              <w:t>9 класс (17 ч)</w:t>
            </w:r>
          </w:p>
        </w:tc>
      </w:tr>
      <w:tr w:rsidR="00AE3E78" w:rsidRPr="00AE3E78" w:rsidTr="007063A7">
        <w:trPr>
          <w:trHeight w:val="3148"/>
        </w:trPr>
        <w:tc>
          <w:tcPr>
            <w:tcW w:w="1350" w:type="dxa"/>
            <w:tcBorders>
              <w:top w:val="single" w:sz="6" w:space="0" w:color="231F20"/>
              <w:left w:val="single" w:sz="6" w:space="0" w:color="231F20"/>
              <w:bottom w:val="single" w:sz="6" w:space="0" w:color="231F20"/>
              <w:right w:val="single" w:sz="6" w:space="0" w:color="231F20"/>
            </w:tcBorders>
          </w:tcPr>
          <w:p w:rsidR="00AE3E78" w:rsidRPr="00AE3E78"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rPr>
            </w:pPr>
          </w:p>
        </w:tc>
        <w:tc>
          <w:tcPr>
            <w:tcW w:w="1757" w:type="dxa"/>
            <w:tcBorders>
              <w:top w:val="single" w:sz="6" w:space="0" w:color="231F20"/>
              <w:left w:val="single" w:sz="6" w:space="0" w:color="231F20"/>
              <w:bottom w:val="single" w:sz="6" w:space="0" w:color="231F20"/>
            </w:tcBorders>
          </w:tcPr>
          <w:p w:rsidR="00AE3E78" w:rsidRPr="00BC2EC7"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BC2EC7">
              <w:rPr>
                <w:rFonts w:ascii="Times New Roman" w:eastAsia="Calibri" w:hAnsi="Times New Roman" w:cs="Times New Roman"/>
                <w:sz w:val="24"/>
                <w:szCs w:val="24"/>
                <w:lang w:val="ru-RU"/>
              </w:rPr>
              <w:t>Раздел 2. Материалы и изделия.</w:t>
            </w:r>
          </w:p>
          <w:p w:rsidR="00AE3E78" w:rsidRPr="00BC2EC7"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BC2EC7">
              <w:rPr>
                <w:rFonts w:ascii="Times New Roman" w:eastAsia="Calibri" w:hAnsi="Times New Roman" w:cs="Times New Roman"/>
                <w:sz w:val="24"/>
                <w:szCs w:val="24"/>
                <w:lang w:val="ru-RU"/>
              </w:rPr>
              <w:t>Раздел 3. Основные ручные инструменты.</w:t>
            </w:r>
          </w:p>
          <w:p w:rsidR="00AE3E78" w:rsidRPr="00BC2EC7"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BC2EC7">
              <w:rPr>
                <w:rFonts w:ascii="Times New Roman" w:eastAsia="Calibri" w:hAnsi="Times New Roman" w:cs="Times New Roman"/>
                <w:sz w:val="24"/>
                <w:szCs w:val="24"/>
                <w:lang w:val="ru-RU"/>
              </w:rPr>
              <w:t>Раздел 4. Трудовые действия</w:t>
            </w:r>
          </w:p>
          <w:p w:rsidR="00AE3E78" w:rsidRPr="00AE3E78"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rPr>
            </w:pPr>
            <w:r w:rsidRPr="00AE3E78">
              <w:rPr>
                <w:rFonts w:ascii="Times New Roman" w:eastAsia="Calibri" w:hAnsi="Times New Roman" w:cs="Times New Roman"/>
                <w:sz w:val="24"/>
                <w:szCs w:val="24"/>
              </w:rPr>
              <w:t>как основные слагаемые технологии</w:t>
            </w:r>
          </w:p>
        </w:tc>
        <w:tc>
          <w:tcPr>
            <w:tcW w:w="1757" w:type="dxa"/>
            <w:tcBorders>
              <w:top w:val="single" w:sz="6" w:space="0" w:color="231F20"/>
              <w:bottom w:val="single" w:sz="6" w:space="0" w:color="231F20"/>
            </w:tcBorders>
          </w:tcPr>
          <w:p w:rsidR="00AE3E78" w:rsidRPr="00BC2EC7"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BC2EC7">
              <w:rPr>
                <w:rFonts w:ascii="Times New Roman" w:eastAsia="Calibri" w:hAnsi="Times New Roman" w:cs="Times New Roman"/>
                <w:sz w:val="24"/>
                <w:szCs w:val="24"/>
                <w:lang w:val="ru-RU"/>
              </w:rPr>
              <w:t>Раздел —. Технология обработки текстильных материалов.</w:t>
            </w:r>
          </w:p>
          <w:p w:rsidR="00AE3E78" w:rsidRPr="00BC2EC7"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BC2EC7">
              <w:rPr>
                <w:rFonts w:ascii="Times New Roman" w:eastAsia="Calibri" w:hAnsi="Times New Roman" w:cs="Times New Roman"/>
                <w:sz w:val="24"/>
                <w:szCs w:val="24"/>
                <w:lang w:val="ru-RU"/>
              </w:rPr>
              <w:t>Раздел 7. Технология обработки пищевых продуктов</w:t>
            </w:r>
          </w:p>
        </w:tc>
        <w:tc>
          <w:tcPr>
            <w:tcW w:w="1757" w:type="dxa"/>
            <w:tcBorders>
              <w:top w:val="single" w:sz="6" w:space="0" w:color="231F20"/>
              <w:bottom w:val="single" w:sz="6" w:space="0" w:color="231F20"/>
            </w:tcBorders>
          </w:tcPr>
          <w:p w:rsidR="00AE3E78" w:rsidRPr="00BC2EC7"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BC2EC7">
              <w:rPr>
                <w:rFonts w:ascii="Times New Roman" w:eastAsia="Calibri" w:hAnsi="Times New Roman" w:cs="Times New Roman"/>
                <w:sz w:val="24"/>
                <w:szCs w:val="24"/>
                <w:lang w:val="ru-RU"/>
              </w:rPr>
              <w:t>Раздел 9.</w:t>
            </w:r>
          </w:p>
          <w:p w:rsidR="00AE3E78" w:rsidRPr="00BC2EC7"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BC2EC7">
              <w:rPr>
                <w:rFonts w:ascii="Times New Roman" w:eastAsia="Calibri" w:hAnsi="Times New Roman" w:cs="Times New Roman"/>
                <w:sz w:val="24"/>
                <w:szCs w:val="24"/>
                <w:lang w:val="ru-RU"/>
              </w:rPr>
              <w:t>Машины</w:t>
            </w:r>
          </w:p>
          <w:p w:rsidR="00AE3E78" w:rsidRPr="00BC2EC7"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BC2EC7">
              <w:rPr>
                <w:rFonts w:ascii="Times New Roman" w:eastAsia="Calibri" w:hAnsi="Times New Roman" w:cs="Times New Roman"/>
                <w:sz w:val="24"/>
                <w:szCs w:val="24"/>
                <w:lang w:val="ru-RU"/>
              </w:rPr>
              <w:t>и их модели</w:t>
            </w:r>
          </w:p>
        </w:tc>
        <w:tc>
          <w:tcPr>
            <w:tcW w:w="1757" w:type="dxa"/>
            <w:tcBorders>
              <w:top w:val="single" w:sz="6" w:space="0" w:color="231F20"/>
              <w:bottom w:val="single" w:sz="6" w:space="0" w:color="231F20"/>
            </w:tcBorders>
          </w:tcPr>
          <w:p w:rsidR="00AE3E78" w:rsidRPr="00BC2EC7"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p>
        </w:tc>
        <w:tc>
          <w:tcPr>
            <w:tcW w:w="1757" w:type="dxa"/>
            <w:tcBorders>
              <w:top w:val="single" w:sz="6" w:space="0" w:color="231F20"/>
              <w:bottom w:val="single" w:sz="6" w:space="0" w:color="231F20"/>
            </w:tcBorders>
          </w:tcPr>
          <w:p w:rsidR="00AE3E78" w:rsidRPr="00AE3E78"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rPr>
            </w:pPr>
            <w:r w:rsidRPr="00AE3E78">
              <w:rPr>
                <w:rFonts w:ascii="Times New Roman" w:eastAsia="Calibri" w:hAnsi="Times New Roman" w:cs="Times New Roman"/>
                <w:sz w:val="24"/>
                <w:szCs w:val="24"/>
              </w:rPr>
              <w:t>Раздел 12. Технологии и человек</w:t>
            </w:r>
          </w:p>
        </w:tc>
      </w:tr>
    </w:tbl>
    <w:p w:rsidR="00CE56B2" w:rsidRPr="00CA1E46" w:rsidRDefault="00CE56B2" w:rsidP="00CA1E46">
      <w:pPr>
        <w:keepNext/>
        <w:keepLines/>
        <w:suppressAutoHyphens/>
        <w:autoSpaceDE w:val="0"/>
        <w:autoSpaceDN w:val="0"/>
        <w:spacing w:after="0" w:line="254" w:lineRule="auto"/>
        <w:ind w:left="383" w:right="155" w:hanging="142"/>
        <w:jc w:val="both"/>
        <w:rPr>
          <w:rFonts w:ascii="Times New Roman" w:eastAsia="Calibri" w:hAnsi="Times New Roman" w:cs="Times New Roman"/>
          <w:sz w:val="24"/>
          <w:szCs w:val="24"/>
        </w:rPr>
      </w:pPr>
    </w:p>
    <w:p w:rsidR="00AE3E78" w:rsidRPr="00AE3E78" w:rsidRDefault="00AE3E78" w:rsidP="00AE3E78">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AE3E78">
        <w:rPr>
          <w:rFonts w:ascii="Times New Roman" w:eastAsia="Calibri" w:hAnsi="Times New Roman" w:cs="Times New Roman"/>
          <w:sz w:val="24"/>
          <w:szCs w:val="24"/>
        </w:rPr>
        <w:t>Табл. 3</w:t>
      </w:r>
    </w:p>
    <w:p w:rsidR="00AE3E78" w:rsidRPr="00AE3E78" w:rsidRDefault="00AE3E78" w:rsidP="00AE3E78">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AE3E78">
        <w:rPr>
          <w:rFonts w:ascii="Times New Roman" w:eastAsia="Calibri" w:hAnsi="Times New Roman" w:cs="Times New Roman"/>
          <w:sz w:val="24"/>
          <w:szCs w:val="24"/>
        </w:rPr>
        <w:t xml:space="preserve"> </w:t>
      </w:r>
      <w:r w:rsidRPr="00AE3E78">
        <w:rPr>
          <w:rFonts w:ascii="Times New Roman" w:eastAsia="Calibri"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6FBC6C65" wp14:editId="2A9747CC">
                <wp:simplePos x="0" y="0"/>
                <wp:positionH relativeFrom="page">
                  <wp:posOffset>431165</wp:posOffset>
                </wp:positionH>
                <wp:positionV relativeFrom="page">
                  <wp:posOffset>455295</wp:posOffset>
                </wp:positionV>
                <wp:extent cx="158750" cy="1280160"/>
                <wp:effectExtent l="2540" t="0" r="635" b="0"/>
                <wp:wrapNone/>
                <wp:docPr id="105" name="Надпись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280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9BF" w:rsidRDefault="003169BF" w:rsidP="00AE3E78">
                            <w:pPr>
                              <w:spacing w:before="15"/>
                              <w:ind w:left="20"/>
                              <w:rPr>
                                <w:rFonts w:ascii="Trebuchet MS" w:hAns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BC6C65" id="_x0000_t202" coordsize="21600,21600" o:spt="202" path="m,l,21600r21600,l21600,xe">
                <v:stroke joinstyle="miter"/>
                <v:path gradientshapeok="t" o:connecttype="rect"/>
              </v:shapetype>
              <v:shape id="Надпись 105" o:spid="_x0000_s1026" type="#_x0000_t202" style="position:absolute;left:0;text-align:left;margin-left:33.95pt;margin-top:35.85pt;width:12.5pt;height:100.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" filled="f" stroked="f">
                <v:textbox style="layout-flow:vertical" inset="0,0,0,0">
                  <w:txbxContent>
                    <w:p w:rsidR="003169BF" w:rsidRDefault="003169BF" w:rsidP="00AE3E78">
                      <w:pPr>
                        <w:spacing w:before="15"/>
                        <w:ind w:left="20"/>
                        <w:rPr>
                          <w:rFonts w:ascii="Trebuchet MS" w:hAnsi="Trebuchet MS"/>
                          <w:sz w:val="18"/>
                        </w:rPr>
                      </w:pPr>
                    </w:p>
                  </w:txbxContent>
                </v:textbox>
                <w10:wrap anchorx="page" anchory="page"/>
              </v:shape>
            </w:pict>
          </mc:Fallback>
        </mc:AlternateContent>
      </w:r>
    </w:p>
    <w:p w:rsidR="00AE3E78" w:rsidRPr="00AE3E78" w:rsidRDefault="00AE3E78" w:rsidP="00AE3E78">
      <w:pPr>
        <w:keepNext/>
        <w:keepLines/>
        <w:suppressAutoHyphens/>
        <w:autoSpaceDE w:val="0"/>
        <w:autoSpaceDN w:val="0"/>
        <w:spacing w:before="2" w:after="0" w:line="247" w:lineRule="auto"/>
        <w:ind w:left="378" w:right="155" w:hanging="142"/>
        <w:jc w:val="both"/>
        <w:rPr>
          <w:rFonts w:ascii="Times New Roman" w:eastAsia="Calibri" w:hAnsi="Times New Roman" w:cs="Times New Roman"/>
          <w:sz w:val="24"/>
          <w:szCs w:val="24"/>
        </w:rPr>
      </w:pPr>
      <w:r w:rsidRPr="00AE3E78">
        <w:rPr>
          <w:rFonts w:ascii="Times New Roman" w:eastAsia="Calibri" w:hAnsi="Times New Roman" w:cs="Times New Roman"/>
          <w:sz w:val="24"/>
          <w:szCs w:val="24"/>
        </w:rPr>
        <w:t xml:space="preserve"> </w:t>
      </w:r>
      <w:r w:rsidRPr="00AE3E78">
        <w:rPr>
          <w:rFonts w:ascii="Times New Roman" w:eastAsia="Calibri"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08AA38C0" wp14:editId="054FD6D9">
                <wp:simplePos x="0" y="0"/>
                <wp:positionH relativeFrom="page">
                  <wp:posOffset>429895</wp:posOffset>
                </wp:positionH>
                <wp:positionV relativeFrom="page">
                  <wp:posOffset>455295</wp:posOffset>
                </wp:positionV>
                <wp:extent cx="160020" cy="200660"/>
                <wp:effectExtent l="1270" t="0" r="635" b="1270"/>
                <wp:wrapNone/>
                <wp:docPr id="103" name="Надпись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9BF" w:rsidRDefault="003169BF" w:rsidP="00AE3E78">
                            <w:pPr>
                              <w:spacing w:before="16"/>
                              <w:ind w:left="20"/>
                              <w:rPr>
                                <w:rFonts w:asci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A38C0" id="Надпись 103" o:spid="_x0000_s1027" type="#_x0000_t202" style="position:absolute;left:0;text-align:left;margin-left:33.85pt;margin-top:35.85pt;width:12.6pt;height:15.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" filled="f" stroked="f">
                <v:textbox style="layout-flow:vertical" inset="0,0,0,0">
                  <w:txbxContent>
                    <w:p w:rsidR="003169BF" w:rsidRDefault="003169BF" w:rsidP="00AE3E78">
                      <w:pPr>
                        <w:spacing w:before="16"/>
                        <w:ind w:left="20"/>
                        <w:rPr>
                          <w:rFonts w:ascii="Trebuchet MS"/>
                          <w:sz w:val="18"/>
                        </w:rPr>
                      </w:pPr>
                    </w:p>
                  </w:txbxContent>
                </v:textbox>
                <w10:wrap anchorx="page" anchory="page"/>
              </v:shape>
            </w:pict>
          </mc:Fallback>
        </mc:AlternateContent>
      </w:r>
    </w:p>
    <w:p w:rsidR="001E5E78" w:rsidRDefault="001E5E78" w:rsidP="001F1436">
      <w:pPr>
        <w:jc w:val="both"/>
        <w:rPr>
          <w:rFonts w:ascii="Times New Roman" w:eastAsia="Calibri" w:hAnsi="Times New Roman" w:cs="Times New Roman"/>
          <w:sz w:val="24"/>
          <w:szCs w:val="24"/>
        </w:rPr>
      </w:pPr>
    </w:p>
    <w:p w:rsidR="00AE3E78" w:rsidRDefault="00AE3E78" w:rsidP="001F1436">
      <w:pPr>
        <w:jc w:val="both"/>
        <w:rPr>
          <w:rFonts w:ascii="Times New Roman" w:eastAsia="Calibri" w:hAnsi="Times New Roman" w:cs="Times New Roman"/>
          <w:sz w:val="24"/>
          <w:szCs w:val="24"/>
        </w:rPr>
      </w:pPr>
    </w:p>
    <w:p w:rsidR="00AE3E78" w:rsidRDefault="00AE3E78" w:rsidP="001F1436">
      <w:pPr>
        <w:jc w:val="both"/>
        <w:rPr>
          <w:rFonts w:ascii="Times New Roman" w:eastAsia="Calibri" w:hAnsi="Times New Roman" w:cs="Times New Roman"/>
          <w:sz w:val="24"/>
          <w:szCs w:val="24"/>
        </w:rPr>
      </w:pPr>
    </w:p>
    <w:tbl>
      <w:tblPr>
        <w:tblStyle w:val="TableNormal15"/>
        <w:tblpPr w:leftFromText="180" w:rightFromText="180" w:horzAnchor="page" w:tblpX="391" w:tblpY="-345"/>
        <w:tblW w:w="1013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350"/>
        <w:gridCol w:w="1757"/>
        <w:gridCol w:w="1757"/>
        <w:gridCol w:w="1757"/>
        <w:gridCol w:w="1757"/>
        <w:gridCol w:w="1757"/>
      </w:tblGrid>
      <w:tr w:rsidR="00AE3E78" w:rsidRPr="00AE3E78" w:rsidTr="007063A7">
        <w:trPr>
          <w:trHeight w:val="353"/>
        </w:trPr>
        <w:tc>
          <w:tcPr>
            <w:tcW w:w="10135" w:type="dxa"/>
            <w:gridSpan w:val="6"/>
          </w:tcPr>
          <w:p w:rsidR="00AE3E78" w:rsidRPr="00AE3E78"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rPr>
            </w:pPr>
            <w:r w:rsidRPr="00AE3E78">
              <w:rPr>
                <w:rFonts w:ascii="Times New Roman" w:eastAsia="Calibri" w:hAnsi="Times New Roman" w:cs="Times New Roman"/>
                <w:sz w:val="24"/>
                <w:szCs w:val="24"/>
              </w:rPr>
              <w:lastRenderedPageBreak/>
              <w:t>ВАРИАТИВНЫЕ МОДУЛИ</w:t>
            </w:r>
          </w:p>
        </w:tc>
      </w:tr>
      <w:tr w:rsidR="00AE3E78" w:rsidRPr="00AE3E78" w:rsidTr="007063A7">
        <w:trPr>
          <w:trHeight w:val="350"/>
        </w:trPr>
        <w:tc>
          <w:tcPr>
            <w:tcW w:w="1350" w:type="dxa"/>
            <w:tcBorders>
              <w:bottom w:val="single" w:sz="6" w:space="0" w:color="231F20"/>
            </w:tcBorders>
          </w:tcPr>
          <w:p w:rsidR="00AE3E78" w:rsidRPr="00AE3E78"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rPr>
            </w:pPr>
            <w:r w:rsidRPr="00AE3E78">
              <w:rPr>
                <w:rFonts w:ascii="Times New Roman" w:eastAsia="Calibri" w:hAnsi="Times New Roman" w:cs="Times New Roman"/>
                <w:sz w:val="24"/>
                <w:szCs w:val="24"/>
              </w:rPr>
              <w:t>Модуль</w:t>
            </w:r>
          </w:p>
        </w:tc>
        <w:tc>
          <w:tcPr>
            <w:tcW w:w="1757" w:type="dxa"/>
            <w:tcBorders>
              <w:bottom w:val="single" w:sz="6" w:space="0" w:color="231F20"/>
            </w:tcBorders>
          </w:tcPr>
          <w:p w:rsidR="00AE3E78" w:rsidRPr="00AE3E78"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rPr>
            </w:pPr>
            <w:r w:rsidRPr="00AE3E78">
              <w:rPr>
                <w:rFonts w:ascii="Times New Roman" w:eastAsia="Calibri" w:hAnsi="Times New Roman" w:cs="Times New Roman"/>
                <w:sz w:val="24"/>
                <w:szCs w:val="24"/>
              </w:rPr>
              <w:t>5 класс (17 ч)</w:t>
            </w:r>
          </w:p>
        </w:tc>
        <w:tc>
          <w:tcPr>
            <w:tcW w:w="1757" w:type="dxa"/>
            <w:tcBorders>
              <w:bottom w:val="single" w:sz="6" w:space="0" w:color="231F20"/>
            </w:tcBorders>
          </w:tcPr>
          <w:p w:rsidR="00AE3E78" w:rsidRPr="00AE3E78"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rPr>
            </w:pPr>
            <w:r w:rsidRPr="00AE3E78">
              <w:rPr>
                <w:rFonts w:ascii="Times New Roman" w:eastAsia="Calibri" w:hAnsi="Times New Roman" w:cs="Times New Roman"/>
                <w:sz w:val="24"/>
                <w:szCs w:val="24"/>
              </w:rPr>
              <w:t>— класс (17 ч)</w:t>
            </w:r>
          </w:p>
        </w:tc>
        <w:tc>
          <w:tcPr>
            <w:tcW w:w="1757" w:type="dxa"/>
            <w:tcBorders>
              <w:bottom w:val="single" w:sz="6" w:space="0" w:color="231F20"/>
            </w:tcBorders>
          </w:tcPr>
          <w:p w:rsidR="00AE3E78" w:rsidRPr="00AE3E78"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rPr>
            </w:pPr>
            <w:r w:rsidRPr="00AE3E78">
              <w:rPr>
                <w:rFonts w:ascii="Times New Roman" w:eastAsia="Calibri" w:hAnsi="Times New Roman" w:cs="Times New Roman"/>
                <w:sz w:val="24"/>
                <w:szCs w:val="24"/>
              </w:rPr>
              <w:t>7 класс (17 ч)</w:t>
            </w:r>
          </w:p>
        </w:tc>
        <w:tc>
          <w:tcPr>
            <w:tcW w:w="1757" w:type="dxa"/>
            <w:tcBorders>
              <w:bottom w:val="single" w:sz="6" w:space="0" w:color="231F20"/>
            </w:tcBorders>
          </w:tcPr>
          <w:p w:rsidR="00AE3E78" w:rsidRPr="00AE3E78"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rPr>
            </w:pPr>
            <w:r w:rsidRPr="00AE3E78">
              <w:rPr>
                <w:rFonts w:ascii="Times New Roman" w:eastAsia="Calibri" w:hAnsi="Times New Roman" w:cs="Times New Roman"/>
                <w:sz w:val="24"/>
                <w:szCs w:val="24"/>
              </w:rPr>
              <w:t>8 класс (17 ч)</w:t>
            </w:r>
          </w:p>
        </w:tc>
        <w:tc>
          <w:tcPr>
            <w:tcW w:w="1757" w:type="dxa"/>
            <w:tcBorders>
              <w:bottom w:val="single" w:sz="6" w:space="0" w:color="231F20"/>
            </w:tcBorders>
          </w:tcPr>
          <w:p w:rsidR="00AE3E78" w:rsidRPr="00AE3E78"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rPr>
            </w:pPr>
            <w:r w:rsidRPr="00AE3E78">
              <w:rPr>
                <w:rFonts w:ascii="Times New Roman" w:eastAsia="Calibri" w:hAnsi="Times New Roman" w:cs="Times New Roman"/>
                <w:sz w:val="24"/>
                <w:szCs w:val="24"/>
              </w:rPr>
              <w:t>9 класс (17 ч)</w:t>
            </w:r>
          </w:p>
        </w:tc>
      </w:tr>
      <w:tr w:rsidR="00AE3E78" w:rsidRPr="00AE3E78" w:rsidTr="007063A7">
        <w:trPr>
          <w:trHeight w:val="2274"/>
        </w:trPr>
        <w:tc>
          <w:tcPr>
            <w:tcW w:w="1350" w:type="dxa"/>
            <w:tcBorders>
              <w:top w:val="single" w:sz="6" w:space="0" w:color="231F20"/>
              <w:left w:val="single" w:sz="6" w:space="0" w:color="231F20"/>
            </w:tcBorders>
          </w:tcPr>
          <w:p w:rsidR="00AE3E78" w:rsidRPr="00AE3E78"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rPr>
            </w:pPr>
            <w:r w:rsidRPr="00AE3E78">
              <w:rPr>
                <w:rFonts w:ascii="Times New Roman" w:eastAsia="Calibri" w:hAnsi="Times New Roman" w:cs="Times New Roman"/>
                <w:sz w:val="24"/>
                <w:szCs w:val="24"/>
              </w:rPr>
              <w:t>Робототехника</w:t>
            </w:r>
          </w:p>
        </w:tc>
        <w:tc>
          <w:tcPr>
            <w:tcW w:w="1757" w:type="dxa"/>
            <w:tcBorders>
              <w:top w:val="single" w:sz="6" w:space="0" w:color="231F20"/>
            </w:tcBorders>
          </w:tcPr>
          <w:p w:rsidR="00AE3E78" w:rsidRPr="00AE3E78"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AE3E78">
              <w:rPr>
                <w:rFonts w:ascii="Times New Roman" w:eastAsia="Calibri" w:hAnsi="Times New Roman" w:cs="Times New Roman"/>
                <w:sz w:val="24"/>
                <w:szCs w:val="24"/>
                <w:lang w:val="ru-RU"/>
              </w:rPr>
              <w:t>Раздел 1.</w:t>
            </w:r>
          </w:p>
          <w:p w:rsidR="00AE3E78" w:rsidRPr="00AE3E78"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AE3E78">
              <w:rPr>
                <w:rFonts w:ascii="Times New Roman" w:eastAsia="Calibri" w:hAnsi="Times New Roman" w:cs="Times New Roman"/>
                <w:sz w:val="24"/>
                <w:szCs w:val="24"/>
                <w:lang w:val="ru-RU"/>
              </w:rPr>
              <w:t>Алгоритмы</w:t>
            </w:r>
          </w:p>
          <w:p w:rsidR="00AE3E78" w:rsidRPr="00AE3E78"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AE3E78">
              <w:rPr>
                <w:rFonts w:ascii="Times New Roman" w:eastAsia="Calibri" w:hAnsi="Times New Roman" w:cs="Times New Roman"/>
                <w:sz w:val="24"/>
                <w:szCs w:val="24"/>
                <w:lang w:val="ru-RU"/>
              </w:rPr>
              <w:t>и исполнители. Роботы как исполнители.</w:t>
            </w:r>
          </w:p>
          <w:p w:rsidR="00AE3E78" w:rsidRPr="00AE3E78"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AE3E78">
              <w:rPr>
                <w:rFonts w:ascii="Times New Roman" w:eastAsia="Calibri" w:hAnsi="Times New Roman" w:cs="Times New Roman"/>
                <w:sz w:val="24"/>
                <w:szCs w:val="24"/>
                <w:lang w:val="ru-RU"/>
              </w:rPr>
              <w:t>Раздел 2. Роботы: конструирование и управление</w:t>
            </w:r>
          </w:p>
        </w:tc>
        <w:tc>
          <w:tcPr>
            <w:tcW w:w="1757" w:type="dxa"/>
            <w:tcBorders>
              <w:top w:val="single" w:sz="6" w:space="0" w:color="231F20"/>
            </w:tcBorders>
          </w:tcPr>
          <w:p w:rsidR="00AE3E78" w:rsidRPr="00AE3E78"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AE3E78">
              <w:rPr>
                <w:rFonts w:ascii="Times New Roman" w:eastAsia="Calibri" w:hAnsi="Times New Roman" w:cs="Times New Roman"/>
                <w:sz w:val="24"/>
                <w:szCs w:val="24"/>
                <w:lang w:val="ru-RU"/>
              </w:rPr>
              <w:t>Раздел 3.</w:t>
            </w:r>
          </w:p>
          <w:p w:rsidR="00AE3E78" w:rsidRPr="00AE3E78"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AE3E78">
              <w:rPr>
                <w:rFonts w:ascii="Times New Roman" w:eastAsia="Calibri" w:hAnsi="Times New Roman" w:cs="Times New Roman"/>
                <w:sz w:val="24"/>
                <w:szCs w:val="24"/>
                <w:lang w:val="ru-RU"/>
              </w:rPr>
              <w:t>Роботы</w:t>
            </w:r>
          </w:p>
          <w:p w:rsidR="00AE3E78" w:rsidRPr="00AE3E78"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AE3E78">
              <w:rPr>
                <w:rFonts w:ascii="Times New Roman" w:eastAsia="Calibri" w:hAnsi="Times New Roman" w:cs="Times New Roman"/>
                <w:sz w:val="24"/>
                <w:szCs w:val="24"/>
                <w:lang w:val="ru-RU"/>
              </w:rPr>
              <w:t>на производстве.</w:t>
            </w:r>
          </w:p>
          <w:p w:rsidR="00AE3E78" w:rsidRPr="00AE3E78"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rPr>
            </w:pPr>
            <w:r w:rsidRPr="00AE3E78">
              <w:rPr>
                <w:rFonts w:ascii="Times New Roman" w:eastAsia="Calibri" w:hAnsi="Times New Roman" w:cs="Times New Roman"/>
                <w:sz w:val="24"/>
                <w:szCs w:val="24"/>
                <w:lang w:val="ru-RU"/>
              </w:rPr>
              <w:t xml:space="preserve">Раздел 4. </w:t>
            </w:r>
            <w:r w:rsidRPr="00AE3E78">
              <w:rPr>
                <w:rFonts w:ascii="Times New Roman" w:eastAsia="Calibri" w:hAnsi="Times New Roman" w:cs="Times New Roman"/>
                <w:sz w:val="24"/>
                <w:szCs w:val="24"/>
              </w:rPr>
              <w:t>Робототехнические проекты</w:t>
            </w:r>
          </w:p>
        </w:tc>
        <w:tc>
          <w:tcPr>
            <w:tcW w:w="1757" w:type="dxa"/>
            <w:tcBorders>
              <w:top w:val="single" w:sz="6" w:space="0" w:color="231F20"/>
            </w:tcBorders>
          </w:tcPr>
          <w:p w:rsidR="00AE3E78" w:rsidRPr="00AE3E78"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rPr>
            </w:pPr>
            <w:r w:rsidRPr="00AE3E78">
              <w:rPr>
                <w:rFonts w:ascii="Times New Roman" w:eastAsia="Calibri" w:hAnsi="Times New Roman" w:cs="Times New Roman"/>
                <w:sz w:val="24"/>
                <w:szCs w:val="24"/>
              </w:rPr>
              <w:t>Раздел 4 (продолжение). Робототехнические проекты</w:t>
            </w:r>
          </w:p>
        </w:tc>
        <w:tc>
          <w:tcPr>
            <w:tcW w:w="1757" w:type="dxa"/>
            <w:tcBorders>
              <w:top w:val="single" w:sz="6" w:space="0" w:color="231F20"/>
            </w:tcBorders>
          </w:tcPr>
          <w:p w:rsidR="00AE3E78" w:rsidRPr="00AE3E78"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rPr>
            </w:pPr>
            <w:r w:rsidRPr="00AE3E78">
              <w:rPr>
                <w:rFonts w:ascii="Times New Roman" w:eastAsia="Calibri" w:hAnsi="Times New Roman" w:cs="Times New Roman"/>
                <w:sz w:val="24"/>
                <w:szCs w:val="24"/>
              </w:rPr>
              <w:t>Раздел 4 (продолжение). Робототехнические проекты</w:t>
            </w:r>
          </w:p>
        </w:tc>
        <w:tc>
          <w:tcPr>
            <w:tcW w:w="1757" w:type="dxa"/>
            <w:tcBorders>
              <w:top w:val="single" w:sz="6" w:space="0" w:color="231F20"/>
            </w:tcBorders>
          </w:tcPr>
          <w:p w:rsidR="00AE3E78" w:rsidRPr="00AE3E78"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AE3E78">
              <w:rPr>
                <w:rFonts w:ascii="Times New Roman" w:eastAsia="Calibri" w:hAnsi="Times New Roman" w:cs="Times New Roman"/>
                <w:sz w:val="24"/>
                <w:szCs w:val="24"/>
                <w:lang w:val="ru-RU"/>
              </w:rPr>
              <w:t>Раздел 5. От робототехники к</w:t>
            </w:r>
          </w:p>
          <w:p w:rsidR="00AE3E78" w:rsidRPr="00AE3E78"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AE3E78">
              <w:rPr>
                <w:rFonts w:ascii="Times New Roman" w:eastAsia="Calibri" w:hAnsi="Times New Roman" w:cs="Times New Roman"/>
                <w:sz w:val="24"/>
                <w:szCs w:val="24"/>
                <w:lang w:val="ru-RU"/>
              </w:rPr>
              <w:t>искусственному интеллекту</w:t>
            </w:r>
          </w:p>
        </w:tc>
      </w:tr>
      <w:tr w:rsidR="00AE3E78" w:rsidRPr="00AE3E78" w:rsidTr="007063A7">
        <w:trPr>
          <w:trHeight w:val="1647"/>
        </w:trPr>
        <w:tc>
          <w:tcPr>
            <w:tcW w:w="1350" w:type="dxa"/>
            <w:tcBorders>
              <w:left w:val="single" w:sz="6" w:space="0" w:color="231F20"/>
              <w:bottom w:val="single" w:sz="6" w:space="0" w:color="231F20"/>
            </w:tcBorders>
          </w:tcPr>
          <w:p w:rsidR="00AE3E78" w:rsidRPr="00AE3E78"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rPr>
            </w:pPr>
            <w:r w:rsidRPr="00AE3E78">
              <w:rPr>
                <w:rFonts w:ascii="Times New Roman" w:eastAsia="Calibri" w:hAnsi="Times New Roman" w:cs="Times New Roman"/>
                <w:sz w:val="24"/>
                <w:szCs w:val="24"/>
              </w:rPr>
              <w:t>3Dмоделирование, прототипирование, макетирование</w:t>
            </w:r>
          </w:p>
        </w:tc>
        <w:tc>
          <w:tcPr>
            <w:tcW w:w="1757" w:type="dxa"/>
            <w:tcBorders>
              <w:bottom w:val="single" w:sz="6" w:space="0" w:color="231F20"/>
            </w:tcBorders>
          </w:tcPr>
          <w:p w:rsidR="00AE3E78" w:rsidRPr="00AE3E78"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rPr>
            </w:pPr>
          </w:p>
        </w:tc>
        <w:tc>
          <w:tcPr>
            <w:tcW w:w="1757" w:type="dxa"/>
          </w:tcPr>
          <w:p w:rsidR="00AE3E78" w:rsidRPr="00AE3E78"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rPr>
            </w:pPr>
          </w:p>
        </w:tc>
        <w:tc>
          <w:tcPr>
            <w:tcW w:w="1757" w:type="dxa"/>
          </w:tcPr>
          <w:p w:rsidR="00AE3E78" w:rsidRPr="00AE3E78"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AE3E78">
              <w:rPr>
                <w:rFonts w:ascii="Times New Roman" w:eastAsia="Calibri" w:hAnsi="Times New Roman" w:cs="Times New Roman"/>
                <w:sz w:val="24"/>
                <w:szCs w:val="24"/>
                <w:lang w:val="ru-RU"/>
              </w:rPr>
              <w:t>Раздел 1.</w:t>
            </w:r>
          </w:p>
          <w:p w:rsidR="00AE3E78" w:rsidRPr="00AE3E78"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AE3E78">
              <w:rPr>
                <w:rFonts w:ascii="Times New Roman" w:eastAsia="Calibri" w:hAnsi="Times New Roman" w:cs="Times New Roman"/>
                <w:sz w:val="24"/>
                <w:szCs w:val="24"/>
                <w:lang w:val="ru-RU"/>
              </w:rPr>
              <w:t>Модели</w:t>
            </w:r>
          </w:p>
          <w:p w:rsidR="00AE3E78" w:rsidRPr="00AE3E78"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AE3E78">
              <w:rPr>
                <w:rFonts w:ascii="Times New Roman" w:eastAsia="Calibri" w:hAnsi="Times New Roman" w:cs="Times New Roman"/>
                <w:sz w:val="24"/>
                <w:szCs w:val="24"/>
                <w:lang w:val="ru-RU"/>
              </w:rPr>
              <w:t>и технологии.</w:t>
            </w:r>
          </w:p>
          <w:p w:rsidR="00AE3E78" w:rsidRPr="00AE3E78"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rPr>
            </w:pPr>
            <w:r w:rsidRPr="00AE3E78">
              <w:rPr>
                <w:rFonts w:ascii="Times New Roman" w:eastAsia="Calibri" w:hAnsi="Times New Roman" w:cs="Times New Roman"/>
                <w:sz w:val="24"/>
                <w:szCs w:val="24"/>
                <w:lang w:val="ru-RU"/>
              </w:rPr>
              <w:t xml:space="preserve">Раздел 2. </w:t>
            </w:r>
            <w:r w:rsidRPr="00AE3E78">
              <w:rPr>
                <w:rFonts w:ascii="Times New Roman" w:eastAsia="Calibri" w:hAnsi="Times New Roman" w:cs="Times New Roman"/>
                <w:sz w:val="24"/>
                <w:szCs w:val="24"/>
              </w:rPr>
              <w:t>Визуальные модели</w:t>
            </w:r>
          </w:p>
        </w:tc>
        <w:tc>
          <w:tcPr>
            <w:tcW w:w="1757" w:type="dxa"/>
          </w:tcPr>
          <w:p w:rsidR="00AE3E78" w:rsidRPr="00AE3E78"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AE3E78">
              <w:rPr>
                <w:rFonts w:ascii="Times New Roman" w:eastAsia="Calibri" w:hAnsi="Times New Roman" w:cs="Times New Roman"/>
                <w:sz w:val="24"/>
                <w:szCs w:val="24"/>
                <w:lang w:val="ru-RU"/>
              </w:rPr>
              <w:t>Раздел 3. Создание макетов</w:t>
            </w:r>
          </w:p>
          <w:p w:rsidR="00AE3E78" w:rsidRPr="00AE3E78"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AE3E78">
              <w:rPr>
                <w:rFonts w:ascii="Times New Roman" w:eastAsia="Calibri" w:hAnsi="Times New Roman" w:cs="Times New Roman"/>
                <w:sz w:val="24"/>
                <w:szCs w:val="24"/>
                <w:lang w:val="ru-RU"/>
              </w:rPr>
              <w:t>с помощью программных средств</w:t>
            </w:r>
          </w:p>
        </w:tc>
        <w:tc>
          <w:tcPr>
            <w:tcW w:w="1757" w:type="dxa"/>
          </w:tcPr>
          <w:p w:rsidR="00AE3E78" w:rsidRPr="00AE3E78"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AE3E78">
              <w:rPr>
                <w:rFonts w:ascii="Times New Roman" w:eastAsia="Calibri" w:hAnsi="Times New Roman" w:cs="Times New Roman"/>
                <w:sz w:val="24"/>
                <w:szCs w:val="24"/>
                <w:lang w:val="ru-RU"/>
              </w:rPr>
              <w:t>Раздел 4. Технология создания</w:t>
            </w:r>
          </w:p>
          <w:p w:rsidR="00AE3E78" w:rsidRPr="00AE3E78"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AE3E78">
              <w:rPr>
                <w:rFonts w:ascii="Times New Roman" w:eastAsia="Calibri" w:hAnsi="Times New Roman" w:cs="Times New Roman"/>
                <w:sz w:val="24"/>
                <w:szCs w:val="24"/>
                <w:lang w:val="ru-RU"/>
              </w:rPr>
              <w:t>и исследования прототипов</w:t>
            </w:r>
          </w:p>
        </w:tc>
      </w:tr>
      <w:tr w:rsidR="00AE3E78" w:rsidRPr="00AE3E78" w:rsidTr="007063A7">
        <w:trPr>
          <w:trHeight w:val="1644"/>
        </w:trPr>
        <w:tc>
          <w:tcPr>
            <w:tcW w:w="1350" w:type="dxa"/>
            <w:tcBorders>
              <w:top w:val="single" w:sz="6" w:space="0" w:color="231F20"/>
              <w:left w:val="single" w:sz="6" w:space="0" w:color="231F20"/>
              <w:bottom w:val="single" w:sz="6" w:space="0" w:color="231F20"/>
            </w:tcBorders>
          </w:tcPr>
          <w:p w:rsidR="00AE3E78" w:rsidRPr="00AE3E78"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rPr>
            </w:pPr>
            <w:r w:rsidRPr="00AE3E78">
              <w:rPr>
                <w:rFonts w:ascii="Times New Roman" w:eastAsia="Calibri" w:hAnsi="Times New Roman" w:cs="Times New Roman"/>
                <w:sz w:val="24"/>
                <w:szCs w:val="24"/>
              </w:rPr>
              <w:t>Компьютерная графика. Черчение</w:t>
            </w:r>
          </w:p>
        </w:tc>
        <w:tc>
          <w:tcPr>
            <w:tcW w:w="1757" w:type="dxa"/>
            <w:tcBorders>
              <w:top w:val="single" w:sz="6" w:space="0" w:color="231F20"/>
              <w:bottom w:val="single" w:sz="6" w:space="0" w:color="231F20"/>
            </w:tcBorders>
          </w:tcPr>
          <w:p w:rsidR="00AE3E78" w:rsidRPr="00AE3E78"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rPr>
            </w:pPr>
          </w:p>
        </w:tc>
        <w:tc>
          <w:tcPr>
            <w:tcW w:w="1757" w:type="dxa"/>
            <w:tcBorders>
              <w:bottom w:val="single" w:sz="6" w:space="0" w:color="231F20"/>
            </w:tcBorders>
          </w:tcPr>
          <w:p w:rsidR="00AE3E78" w:rsidRPr="00AE3E78"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rPr>
            </w:pPr>
          </w:p>
        </w:tc>
        <w:tc>
          <w:tcPr>
            <w:tcW w:w="1757" w:type="dxa"/>
            <w:tcBorders>
              <w:bottom w:val="single" w:sz="6" w:space="0" w:color="231F20"/>
            </w:tcBorders>
          </w:tcPr>
          <w:p w:rsidR="00AE3E78" w:rsidRPr="00AE3E78"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rPr>
            </w:pPr>
          </w:p>
        </w:tc>
        <w:tc>
          <w:tcPr>
            <w:tcW w:w="1757" w:type="dxa"/>
            <w:tcBorders>
              <w:bottom w:val="single" w:sz="6" w:space="0" w:color="231F20"/>
            </w:tcBorders>
          </w:tcPr>
          <w:p w:rsidR="00AE3E78" w:rsidRPr="00AE3E78"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AE3E78">
              <w:rPr>
                <w:rFonts w:ascii="Times New Roman" w:eastAsia="Calibri" w:hAnsi="Times New Roman" w:cs="Times New Roman"/>
                <w:sz w:val="24"/>
                <w:szCs w:val="24"/>
                <w:lang w:val="ru-RU"/>
              </w:rPr>
              <w:t>Раздел 1.</w:t>
            </w:r>
          </w:p>
          <w:p w:rsidR="00AE3E78" w:rsidRPr="00AE3E78"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AE3E78">
              <w:rPr>
                <w:rFonts w:ascii="Times New Roman" w:eastAsia="Calibri" w:hAnsi="Times New Roman" w:cs="Times New Roman"/>
                <w:sz w:val="24"/>
                <w:szCs w:val="24"/>
                <w:lang w:val="ru-RU"/>
              </w:rPr>
              <w:t>Модели</w:t>
            </w:r>
          </w:p>
          <w:p w:rsidR="00AE3E78" w:rsidRPr="00AE3E78"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AE3E78">
              <w:rPr>
                <w:rFonts w:ascii="Times New Roman" w:eastAsia="Calibri" w:hAnsi="Times New Roman" w:cs="Times New Roman"/>
                <w:sz w:val="24"/>
                <w:szCs w:val="24"/>
                <w:lang w:val="ru-RU"/>
              </w:rPr>
              <w:t>и их свойства.</w:t>
            </w:r>
          </w:p>
          <w:p w:rsidR="00AE3E78" w:rsidRPr="00AE3E78"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rPr>
            </w:pPr>
            <w:r w:rsidRPr="00AE3E78">
              <w:rPr>
                <w:rFonts w:ascii="Times New Roman" w:eastAsia="Calibri" w:hAnsi="Times New Roman" w:cs="Times New Roman"/>
                <w:sz w:val="24"/>
                <w:szCs w:val="24"/>
              </w:rPr>
              <w:t>Раздел 2.</w:t>
            </w:r>
          </w:p>
          <w:p w:rsidR="00AE3E78" w:rsidRPr="00AE3E78"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rPr>
            </w:pPr>
            <w:r w:rsidRPr="00AE3E78">
              <w:rPr>
                <w:rFonts w:ascii="Times New Roman" w:eastAsia="Calibri" w:hAnsi="Times New Roman" w:cs="Times New Roman"/>
                <w:sz w:val="24"/>
                <w:szCs w:val="24"/>
              </w:rPr>
              <w:t>Черчение</w:t>
            </w:r>
          </w:p>
          <w:p w:rsidR="00AE3E78" w:rsidRPr="00AE3E78"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rPr>
            </w:pPr>
            <w:r w:rsidRPr="00AE3E78">
              <w:rPr>
                <w:rFonts w:ascii="Times New Roman" w:eastAsia="Calibri" w:hAnsi="Times New Roman" w:cs="Times New Roman"/>
                <w:sz w:val="24"/>
                <w:szCs w:val="24"/>
              </w:rPr>
              <w:t>как технология</w:t>
            </w:r>
          </w:p>
        </w:tc>
        <w:tc>
          <w:tcPr>
            <w:tcW w:w="1757" w:type="dxa"/>
            <w:tcBorders>
              <w:bottom w:val="single" w:sz="6" w:space="0" w:color="231F20"/>
            </w:tcBorders>
          </w:tcPr>
          <w:p w:rsidR="00AE3E78" w:rsidRPr="00AE3E78"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AE3E78">
              <w:rPr>
                <w:rFonts w:ascii="Times New Roman" w:eastAsia="Calibri" w:hAnsi="Times New Roman" w:cs="Times New Roman"/>
                <w:sz w:val="24"/>
                <w:szCs w:val="24"/>
                <w:lang w:val="ru-RU"/>
              </w:rPr>
              <w:t>Раздел 3. Технология создания чертежей</w:t>
            </w:r>
          </w:p>
          <w:p w:rsidR="00AE3E78" w:rsidRPr="00AE3E78" w:rsidRDefault="00AE3E78" w:rsidP="00AE3E78">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AE3E78">
              <w:rPr>
                <w:rFonts w:ascii="Times New Roman" w:eastAsia="Calibri" w:hAnsi="Times New Roman" w:cs="Times New Roman"/>
                <w:sz w:val="24"/>
                <w:szCs w:val="24"/>
                <w:lang w:val="ru-RU"/>
              </w:rPr>
              <w:t>в программных средах.</w:t>
            </w:r>
          </w:p>
        </w:tc>
      </w:tr>
    </w:tbl>
    <w:p w:rsidR="00AE3E78" w:rsidRDefault="00AE3E78" w:rsidP="001F1436">
      <w:pPr>
        <w:jc w:val="both"/>
        <w:rPr>
          <w:rFonts w:ascii="Times New Roman" w:eastAsia="Calibri" w:hAnsi="Times New Roman" w:cs="Times New Roman"/>
          <w:sz w:val="24"/>
          <w:szCs w:val="24"/>
        </w:rPr>
      </w:pPr>
    </w:p>
    <w:p w:rsidR="00E23D39" w:rsidRDefault="00E23D39" w:rsidP="001F1436">
      <w:pPr>
        <w:jc w:val="both"/>
        <w:rPr>
          <w:rFonts w:ascii="Times New Roman" w:eastAsia="Calibri" w:hAnsi="Times New Roman" w:cs="Times New Roman"/>
          <w:sz w:val="24"/>
          <w:szCs w:val="24"/>
        </w:rPr>
      </w:pPr>
    </w:p>
    <w:tbl>
      <w:tblPr>
        <w:tblStyle w:val="TableNormal16"/>
        <w:tblpPr w:leftFromText="180" w:rightFromText="180" w:vertAnchor="page" w:horzAnchor="margin" w:tblpXSpec="center" w:tblpY="826"/>
        <w:tblW w:w="1013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350"/>
        <w:gridCol w:w="1757"/>
        <w:gridCol w:w="1757"/>
        <w:gridCol w:w="1757"/>
        <w:gridCol w:w="1757"/>
        <w:gridCol w:w="1757"/>
      </w:tblGrid>
      <w:tr w:rsidR="00E23D39" w:rsidRPr="00E23D39" w:rsidTr="007063A7">
        <w:trPr>
          <w:trHeight w:val="353"/>
        </w:trPr>
        <w:tc>
          <w:tcPr>
            <w:tcW w:w="10135" w:type="dxa"/>
            <w:gridSpan w:val="6"/>
          </w:tcPr>
          <w:p w:rsidR="00E23D39" w:rsidRPr="00E23D39" w:rsidRDefault="00E23D39" w:rsidP="00E23D39">
            <w:pPr>
              <w:keepNext/>
              <w:keepLines/>
              <w:suppressAutoHyphens/>
              <w:spacing w:before="2" w:line="247" w:lineRule="auto"/>
              <w:ind w:left="378" w:right="155" w:hanging="142"/>
              <w:jc w:val="both"/>
              <w:rPr>
                <w:rFonts w:ascii="Times New Roman" w:eastAsia="Calibri" w:hAnsi="Times New Roman" w:cs="Times New Roman"/>
                <w:sz w:val="24"/>
                <w:szCs w:val="24"/>
              </w:rPr>
            </w:pPr>
            <w:r w:rsidRPr="00E23D39">
              <w:rPr>
                <w:rFonts w:ascii="Times New Roman" w:eastAsia="Calibri" w:hAnsi="Times New Roman" w:cs="Times New Roman"/>
                <w:sz w:val="24"/>
                <w:szCs w:val="24"/>
              </w:rPr>
              <w:lastRenderedPageBreak/>
              <w:t>ВАРИАТИВНЫЕ МОДУЛИ</w:t>
            </w:r>
          </w:p>
        </w:tc>
      </w:tr>
      <w:tr w:rsidR="00E23D39" w:rsidRPr="00E23D39" w:rsidTr="007063A7">
        <w:trPr>
          <w:trHeight w:val="350"/>
        </w:trPr>
        <w:tc>
          <w:tcPr>
            <w:tcW w:w="1350" w:type="dxa"/>
            <w:tcBorders>
              <w:bottom w:val="single" w:sz="6" w:space="0" w:color="231F20"/>
            </w:tcBorders>
          </w:tcPr>
          <w:p w:rsidR="00E23D39" w:rsidRPr="00E23D39" w:rsidRDefault="00E23D39" w:rsidP="00E23D39">
            <w:pPr>
              <w:keepNext/>
              <w:keepLines/>
              <w:suppressAutoHyphens/>
              <w:spacing w:before="2" w:line="247" w:lineRule="auto"/>
              <w:ind w:left="378" w:right="155" w:hanging="142"/>
              <w:jc w:val="both"/>
              <w:rPr>
                <w:rFonts w:ascii="Times New Roman" w:eastAsia="Calibri" w:hAnsi="Times New Roman" w:cs="Times New Roman"/>
                <w:sz w:val="24"/>
                <w:szCs w:val="24"/>
              </w:rPr>
            </w:pPr>
            <w:r w:rsidRPr="00E23D39">
              <w:rPr>
                <w:rFonts w:ascii="Times New Roman" w:eastAsia="Calibri" w:hAnsi="Times New Roman" w:cs="Times New Roman"/>
                <w:sz w:val="24"/>
                <w:szCs w:val="24"/>
              </w:rPr>
              <w:t>Модуль</w:t>
            </w:r>
          </w:p>
        </w:tc>
        <w:tc>
          <w:tcPr>
            <w:tcW w:w="1757" w:type="dxa"/>
            <w:tcBorders>
              <w:bottom w:val="single" w:sz="6" w:space="0" w:color="231F20"/>
            </w:tcBorders>
          </w:tcPr>
          <w:p w:rsidR="00E23D39" w:rsidRPr="00E23D39" w:rsidRDefault="00E23D39" w:rsidP="00E23D39">
            <w:pPr>
              <w:keepNext/>
              <w:keepLines/>
              <w:suppressAutoHyphens/>
              <w:spacing w:before="2" w:line="247" w:lineRule="auto"/>
              <w:ind w:left="378" w:right="155" w:hanging="142"/>
              <w:jc w:val="both"/>
              <w:rPr>
                <w:rFonts w:ascii="Times New Roman" w:eastAsia="Calibri" w:hAnsi="Times New Roman" w:cs="Times New Roman"/>
                <w:sz w:val="24"/>
                <w:szCs w:val="24"/>
              </w:rPr>
            </w:pPr>
            <w:r w:rsidRPr="00E23D39">
              <w:rPr>
                <w:rFonts w:ascii="Times New Roman" w:eastAsia="Calibri" w:hAnsi="Times New Roman" w:cs="Times New Roman"/>
                <w:sz w:val="24"/>
                <w:szCs w:val="24"/>
              </w:rPr>
              <w:t>5 класс (17 ч)</w:t>
            </w:r>
          </w:p>
        </w:tc>
        <w:tc>
          <w:tcPr>
            <w:tcW w:w="1757" w:type="dxa"/>
            <w:tcBorders>
              <w:bottom w:val="single" w:sz="6" w:space="0" w:color="231F20"/>
            </w:tcBorders>
          </w:tcPr>
          <w:p w:rsidR="00E23D39" w:rsidRPr="00E23D39" w:rsidRDefault="00E23D39" w:rsidP="00E23D39">
            <w:pPr>
              <w:keepNext/>
              <w:keepLines/>
              <w:suppressAutoHyphens/>
              <w:spacing w:before="2" w:line="247" w:lineRule="auto"/>
              <w:ind w:left="378" w:right="155" w:hanging="142"/>
              <w:jc w:val="both"/>
              <w:rPr>
                <w:rFonts w:ascii="Times New Roman" w:eastAsia="Calibri" w:hAnsi="Times New Roman" w:cs="Times New Roman"/>
                <w:sz w:val="24"/>
                <w:szCs w:val="24"/>
              </w:rPr>
            </w:pPr>
            <w:r w:rsidRPr="00E23D39">
              <w:rPr>
                <w:rFonts w:ascii="Times New Roman" w:eastAsia="Calibri" w:hAnsi="Times New Roman" w:cs="Times New Roman"/>
                <w:sz w:val="24"/>
                <w:szCs w:val="24"/>
              </w:rPr>
              <w:t>— класс (17 ч)</w:t>
            </w:r>
          </w:p>
        </w:tc>
        <w:tc>
          <w:tcPr>
            <w:tcW w:w="1757" w:type="dxa"/>
            <w:tcBorders>
              <w:bottom w:val="single" w:sz="6" w:space="0" w:color="231F20"/>
            </w:tcBorders>
          </w:tcPr>
          <w:p w:rsidR="00E23D39" w:rsidRPr="00E23D39" w:rsidRDefault="00E23D39" w:rsidP="00E23D39">
            <w:pPr>
              <w:keepNext/>
              <w:keepLines/>
              <w:suppressAutoHyphens/>
              <w:spacing w:before="2" w:line="247" w:lineRule="auto"/>
              <w:ind w:left="378" w:right="155" w:hanging="142"/>
              <w:jc w:val="both"/>
              <w:rPr>
                <w:rFonts w:ascii="Times New Roman" w:eastAsia="Calibri" w:hAnsi="Times New Roman" w:cs="Times New Roman"/>
                <w:sz w:val="24"/>
                <w:szCs w:val="24"/>
              </w:rPr>
            </w:pPr>
            <w:r w:rsidRPr="00E23D39">
              <w:rPr>
                <w:rFonts w:ascii="Times New Roman" w:eastAsia="Calibri" w:hAnsi="Times New Roman" w:cs="Times New Roman"/>
                <w:sz w:val="24"/>
                <w:szCs w:val="24"/>
              </w:rPr>
              <w:t>7 класс (17 ч)</w:t>
            </w:r>
          </w:p>
        </w:tc>
        <w:tc>
          <w:tcPr>
            <w:tcW w:w="1757" w:type="dxa"/>
            <w:tcBorders>
              <w:bottom w:val="single" w:sz="6" w:space="0" w:color="231F20"/>
            </w:tcBorders>
          </w:tcPr>
          <w:p w:rsidR="00E23D39" w:rsidRPr="00E23D39" w:rsidRDefault="00E23D39" w:rsidP="00E23D39">
            <w:pPr>
              <w:keepNext/>
              <w:keepLines/>
              <w:suppressAutoHyphens/>
              <w:spacing w:before="2" w:line="247" w:lineRule="auto"/>
              <w:ind w:left="378" w:right="155" w:hanging="142"/>
              <w:jc w:val="both"/>
              <w:rPr>
                <w:rFonts w:ascii="Times New Roman" w:eastAsia="Calibri" w:hAnsi="Times New Roman" w:cs="Times New Roman"/>
                <w:sz w:val="24"/>
                <w:szCs w:val="24"/>
              </w:rPr>
            </w:pPr>
            <w:r w:rsidRPr="00E23D39">
              <w:rPr>
                <w:rFonts w:ascii="Times New Roman" w:eastAsia="Calibri" w:hAnsi="Times New Roman" w:cs="Times New Roman"/>
                <w:sz w:val="24"/>
                <w:szCs w:val="24"/>
              </w:rPr>
              <w:t>8 класс (17 ч)</w:t>
            </w:r>
          </w:p>
        </w:tc>
        <w:tc>
          <w:tcPr>
            <w:tcW w:w="1757" w:type="dxa"/>
            <w:tcBorders>
              <w:bottom w:val="single" w:sz="6" w:space="0" w:color="231F20"/>
            </w:tcBorders>
          </w:tcPr>
          <w:p w:rsidR="00E23D39" w:rsidRPr="00E23D39" w:rsidRDefault="00E23D39" w:rsidP="00E23D39">
            <w:pPr>
              <w:keepNext/>
              <w:keepLines/>
              <w:suppressAutoHyphens/>
              <w:spacing w:before="2" w:line="247" w:lineRule="auto"/>
              <w:ind w:left="378" w:right="155" w:hanging="142"/>
              <w:jc w:val="both"/>
              <w:rPr>
                <w:rFonts w:ascii="Times New Roman" w:eastAsia="Calibri" w:hAnsi="Times New Roman" w:cs="Times New Roman"/>
                <w:sz w:val="24"/>
                <w:szCs w:val="24"/>
              </w:rPr>
            </w:pPr>
            <w:r w:rsidRPr="00E23D39">
              <w:rPr>
                <w:rFonts w:ascii="Times New Roman" w:eastAsia="Calibri" w:hAnsi="Times New Roman" w:cs="Times New Roman"/>
                <w:sz w:val="24"/>
                <w:szCs w:val="24"/>
              </w:rPr>
              <w:t>9 класс (17 ч)</w:t>
            </w:r>
          </w:p>
        </w:tc>
      </w:tr>
      <w:tr w:rsidR="00E23D39" w:rsidRPr="00E23D39" w:rsidTr="007063A7">
        <w:trPr>
          <w:trHeight w:val="2298"/>
        </w:trPr>
        <w:tc>
          <w:tcPr>
            <w:tcW w:w="1350" w:type="dxa"/>
            <w:tcBorders>
              <w:top w:val="single" w:sz="6" w:space="0" w:color="231F20"/>
              <w:left w:val="single" w:sz="6" w:space="0" w:color="231F20"/>
            </w:tcBorders>
          </w:tcPr>
          <w:p w:rsidR="00E23D39" w:rsidRPr="00E23D39" w:rsidRDefault="00E23D39" w:rsidP="00E23D39">
            <w:pPr>
              <w:keepNext/>
              <w:keepLines/>
              <w:suppressAutoHyphens/>
              <w:spacing w:before="2" w:line="247" w:lineRule="auto"/>
              <w:ind w:left="378" w:right="155" w:hanging="142"/>
              <w:jc w:val="both"/>
              <w:rPr>
                <w:rFonts w:ascii="Times New Roman" w:eastAsia="Calibri" w:hAnsi="Times New Roman" w:cs="Times New Roman"/>
                <w:sz w:val="24"/>
                <w:szCs w:val="24"/>
              </w:rPr>
            </w:pPr>
          </w:p>
        </w:tc>
        <w:tc>
          <w:tcPr>
            <w:tcW w:w="1757" w:type="dxa"/>
            <w:tcBorders>
              <w:top w:val="single" w:sz="6" w:space="0" w:color="231F20"/>
            </w:tcBorders>
          </w:tcPr>
          <w:p w:rsidR="00E23D39" w:rsidRPr="00E23D39" w:rsidRDefault="00E23D39" w:rsidP="00E23D39">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E23D39">
              <w:rPr>
                <w:rFonts w:ascii="Times New Roman" w:eastAsia="Calibri" w:hAnsi="Times New Roman" w:cs="Times New Roman"/>
                <w:sz w:val="24"/>
                <w:szCs w:val="24"/>
                <w:lang w:val="ru-RU"/>
              </w:rPr>
              <w:t>(Приручение животных как фактор развития человеческой цивилизации.</w:t>
            </w:r>
          </w:p>
          <w:p w:rsidR="00E23D39" w:rsidRPr="00E23D39" w:rsidRDefault="00E23D39" w:rsidP="00E23D39">
            <w:pPr>
              <w:keepNext/>
              <w:keepLines/>
              <w:suppressAutoHyphens/>
              <w:spacing w:before="2" w:line="247" w:lineRule="auto"/>
              <w:ind w:left="378" w:right="155" w:hanging="142"/>
              <w:jc w:val="both"/>
              <w:rPr>
                <w:rFonts w:ascii="Times New Roman" w:eastAsia="Calibri" w:hAnsi="Times New Roman" w:cs="Times New Roman"/>
                <w:sz w:val="24"/>
                <w:szCs w:val="24"/>
              </w:rPr>
            </w:pPr>
            <w:r w:rsidRPr="00E23D39">
              <w:rPr>
                <w:rFonts w:ascii="Times New Roman" w:eastAsia="Calibri" w:hAnsi="Times New Roman" w:cs="Times New Roman"/>
                <w:sz w:val="24"/>
                <w:szCs w:val="24"/>
              </w:rPr>
              <w:t>Сельскохозяйственные животные)</w:t>
            </w:r>
          </w:p>
        </w:tc>
        <w:tc>
          <w:tcPr>
            <w:tcW w:w="1757" w:type="dxa"/>
            <w:tcBorders>
              <w:top w:val="single" w:sz="6" w:space="0" w:color="231F20"/>
              <w:bottom w:val="single" w:sz="6" w:space="0" w:color="231F20"/>
            </w:tcBorders>
          </w:tcPr>
          <w:p w:rsidR="00E23D39" w:rsidRPr="00E23D39" w:rsidRDefault="00E23D39" w:rsidP="00E23D39">
            <w:pPr>
              <w:keepNext/>
              <w:keepLines/>
              <w:suppressAutoHyphens/>
              <w:spacing w:before="2" w:line="247" w:lineRule="auto"/>
              <w:ind w:left="378" w:right="155" w:hanging="142"/>
              <w:jc w:val="both"/>
              <w:rPr>
                <w:rFonts w:ascii="Times New Roman" w:eastAsia="Calibri" w:hAnsi="Times New Roman" w:cs="Times New Roman"/>
                <w:sz w:val="24"/>
                <w:szCs w:val="24"/>
              </w:rPr>
            </w:pPr>
            <w:r w:rsidRPr="00E23D39">
              <w:rPr>
                <w:rFonts w:ascii="Times New Roman" w:eastAsia="Calibri" w:hAnsi="Times New Roman" w:cs="Times New Roman"/>
                <w:sz w:val="24"/>
                <w:szCs w:val="24"/>
                <w:lang w:val="ru-RU"/>
              </w:rPr>
              <w:t xml:space="preserve">(Содержание сельскохозяйственных животных: помещение, оборудование, уход. </w:t>
            </w:r>
            <w:r w:rsidRPr="00E23D39">
              <w:rPr>
                <w:rFonts w:ascii="Times New Roman" w:eastAsia="Calibri" w:hAnsi="Times New Roman" w:cs="Times New Roman"/>
                <w:sz w:val="24"/>
                <w:szCs w:val="24"/>
              </w:rPr>
              <w:t>Разведение животных. Породы животных, их создание)</w:t>
            </w:r>
          </w:p>
        </w:tc>
        <w:tc>
          <w:tcPr>
            <w:tcW w:w="1757" w:type="dxa"/>
            <w:tcBorders>
              <w:top w:val="single" w:sz="6" w:space="0" w:color="231F20"/>
              <w:bottom w:val="single" w:sz="6" w:space="0" w:color="231F20"/>
            </w:tcBorders>
          </w:tcPr>
          <w:p w:rsidR="00E23D39" w:rsidRPr="00E23D39" w:rsidRDefault="00E23D39" w:rsidP="00E23D39">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E23D39">
              <w:rPr>
                <w:rFonts w:ascii="Times New Roman" w:eastAsia="Calibri" w:hAnsi="Times New Roman" w:cs="Times New Roman"/>
                <w:sz w:val="24"/>
                <w:szCs w:val="24"/>
                <w:lang w:val="ru-RU"/>
              </w:rPr>
              <w:t>(Животные у нас дома.</w:t>
            </w:r>
          </w:p>
          <w:p w:rsidR="00E23D39" w:rsidRPr="00E23D39" w:rsidRDefault="00E23D39" w:rsidP="00E23D39">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E23D39">
              <w:rPr>
                <w:rFonts w:ascii="Times New Roman" w:eastAsia="Calibri" w:hAnsi="Times New Roman" w:cs="Times New Roman"/>
                <w:sz w:val="24"/>
                <w:szCs w:val="24"/>
                <w:lang w:val="ru-RU"/>
              </w:rPr>
              <w:t>Забота о домашних и бездомных животных. Проблема клонирования живых организмов. Социальные и этические проблемы)</w:t>
            </w:r>
          </w:p>
        </w:tc>
        <w:tc>
          <w:tcPr>
            <w:tcW w:w="1757" w:type="dxa"/>
            <w:tcBorders>
              <w:top w:val="single" w:sz="6" w:space="0" w:color="231F20"/>
              <w:bottom w:val="single" w:sz="6" w:space="0" w:color="231F20"/>
            </w:tcBorders>
          </w:tcPr>
          <w:p w:rsidR="00E23D39" w:rsidRPr="00E23D39" w:rsidRDefault="00E23D39" w:rsidP="00E23D39">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E23D39">
              <w:rPr>
                <w:rFonts w:ascii="Times New Roman" w:eastAsia="Calibri" w:hAnsi="Times New Roman" w:cs="Times New Roman"/>
                <w:sz w:val="24"/>
                <w:szCs w:val="24"/>
                <w:lang w:val="ru-RU"/>
              </w:rPr>
              <w:t>Раздел 3. Профессии, связанные</w:t>
            </w:r>
          </w:p>
          <w:p w:rsidR="00E23D39" w:rsidRPr="00E23D39" w:rsidRDefault="00E23D39" w:rsidP="00E23D39">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E23D39">
              <w:rPr>
                <w:rFonts w:ascii="Times New Roman" w:eastAsia="Calibri" w:hAnsi="Times New Roman" w:cs="Times New Roman"/>
                <w:sz w:val="24"/>
                <w:szCs w:val="24"/>
                <w:lang w:val="ru-RU"/>
              </w:rPr>
              <w:t>с деятельностью животновода</w:t>
            </w:r>
          </w:p>
        </w:tc>
        <w:tc>
          <w:tcPr>
            <w:tcW w:w="1757" w:type="dxa"/>
            <w:tcBorders>
              <w:top w:val="single" w:sz="6" w:space="0" w:color="231F20"/>
            </w:tcBorders>
          </w:tcPr>
          <w:p w:rsidR="00E23D39" w:rsidRPr="00E23D39" w:rsidRDefault="00E23D39" w:rsidP="00E23D39">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p>
        </w:tc>
      </w:tr>
      <w:tr w:rsidR="00E23D39" w:rsidRPr="00E23D39" w:rsidTr="007063A7">
        <w:trPr>
          <w:trHeight w:val="3273"/>
        </w:trPr>
        <w:tc>
          <w:tcPr>
            <w:tcW w:w="1350" w:type="dxa"/>
            <w:tcBorders>
              <w:left w:val="single" w:sz="6" w:space="0" w:color="231F20"/>
              <w:bottom w:val="single" w:sz="6" w:space="0" w:color="231F20"/>
              <w:right w:val="single" w:sz="6" w:space="0" w:color="231F20"/>
            </w:tcBorders>
          </w:tcPr>
          <w:p w:rsidR="00E23D39" w:rsidRPr="00E23D39" w:rsidRDefault="00E23D39" w:rsidP="00E23D39">
            <w:pPr>
              <w:keepNext/>
              <w:keepLines/>
              <w:suppressAutoHyphens/>
              <w:spacing w:before="2" w:line="247" w:lineRule="auto"/>
              <w:ind w:left="378" w:right="155" w:hanging="142"/>
              <w:jc w:val="both"/>
              <w:rPr>
                <w:rFonts w:ascii="Times New Roman" w:eastAsia="Calibri" w:hAnsi="Times New Roman" w:cs="Times New Roman"/>
                <w:sz w:val="24"/>
                <w:szCs w:val="24"/>
              </w:rPr>
            </w:pPr>
            <w:r w:rsidRPr="00E23D39">
              <w:rPr>
                <w:rFonts w:ascii="Times New Roman" w:eastAsia="Calibri" w:hAnsi="Times New Roman" w:cs="Times New Roman"/>
                <w:sz w:val="24"/>
                <w:szCs w:val="24"/>
              </w:rPr>
              <w:t>Растениеводство</w:t>
            </w:r>
          </w:p>
        </w:tc>
        <w:tc>
          <w:tcPr>
            <w:tcW w:w="1757" w:type="dxa"/>
            <w:tcBorders>
              <w:left w:val="single" w:sz="6" w:space="0" w:color="231F20"/>
              <w:bottom w:val="single" w:sz="6" w:space="0" w:color="231F20"/>
            </w:tcBorders>
          </w:tcPr>
          <w:p w:rsidR="00E23D39" w:rsidRPr="00E23D39" w:rsidRDefault="00E23D39" w:rsidP="00E23D39">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E23D39">
              <w:rPr>
                <w:rFonts w:ascii="Times New Roman" w:eastAsia="Calibri" w:hAnsi="Times New Roman" w:cs="Times New Roman"/>
                <w:sz w:val="24"/>
                <w:szCs w:val="24"/>
                <w:lang w:val="ru-RU"/>
              </w:rPr>
              <w:t>Раздел 1. Элементы технологии возделывания сельскохозяйственных культур (почвы, виды почв, плодородие почв, инструменты</w:t>
            </w:r>
          </w:p>
          <w:p w:rsidR="00E23D39" w:rsidRPr="00E23D39" w:rsidRDefault="00E23D39" w:rsidP="00E23D39">
            <w:pPr>
              <w:keepNext/>
              <w:keepLines/>
              <w:suppressAutoHyphens/>
              <w:spacing w:before="2" w:line="247" w:lineRule="auto"/>
              <w:ind w:left="378" w:right="155" w:hanging="142"/>
              <w:jc w:val="both"/>
              <w:rPr>
                <w:rFonts w:ascii="Times New Roman" w:eastAsia="Calibri" w:hAnsi="Times New Roman" w:cs="Times New Roman"/>
                <w:sz w:val="24"/>
                <w:szCs w:val="24"/>
              </w:rPr>
            </w:pPr>
            <w:r w:rsidRPr="00E23D39">
              <w:rPr>
                <w:rFonts w:ascii="Times New Roman" w:eastAsia="Calibri" w:hAnsi="Times New Roman" w:cs="Times New Roman"/>
                <w:sz w:val="24"/>
                <w:szCs w:val="24"/>
              </w:rPr>
              <w:t>обработки почв)</w:t>
            </w:r>
          </w:p>
        </w:tc>
        <w:tc>
          <w:tcPr>
            <w:tcW w:w="1757" w:type="dxa"/>
            <w:tcBorders>
              <w:top w:val="single" w:sz="6" w:space="0" w:color="231F20"/>
              <w:bottom w:val="single" w:sz="6" w:space="0" w:color="231F20"/>
            </w:tcBorders>
          </w:tcPr>
          <w:p w:rsidR="00E23D39" w:rsidRPr="00E23D39" w:rsidRDefault="00E23D39" w:rsidP="00E23D39">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E23D39">
              <w:rPr>
                <w:rFonts w:ascii="Times New Roman" w:eastAsia="Calibri" w:hAnsi="Times New Roman" w:cs="Times New Roman"/>
                <w:sz w:val="24"/>
                <w:szCs w:val="24"/>
                <w:lang w:val="ru-RU"/>
              </w:rPr>
              <w:t>Раздел 1. Элементы технологии возделывания сельскохозяйственных культур (выращивание растений на школьном/ приусадебном участке)</w:t>
            </w:r>
          </w:p>
        </w:tc>
        <w:tc>
          <w:tcPr>
            <w:tcW w:w="1757" w:type="dxa"/>
            <w:tcBorders>
              <w:top w:val="single" w:sz="6" w:space="0" w:color="231F20"/>
              <w:bottom w:val="single" w:sz="6" w:space="0" w:color="231F20"/>
            </w:tcBorders>
          </w:tcPr>
          <w:p w:rsidR="00E23D39" w:rsidRPr="00E23D39" w:rsidRDefault="00E23D39" w:rsidP="00E23D39">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E23D39">
              <w:rPr>
                <w:rFonts w:ascii="Times New Roman" w:eastAsia="Calibri" w:hAnsi="Times New Roman" w:cs="Times New Roman"/>
                <w:sz w:val="24"/>
                <w:szCs w:val="24"/>
                <w:lang w:val="ru-RU"/>
              </w:rPr>
              <w:t>Раздел 1. 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6" w:space="0" w:color="231F20"/>
              <w:bottom w:val="single" w:sz="6" w:space="0" w:color="231F20"/>
            </w:tcBorders>
          </w:tcPr>
          <w:p w:rsidR="00E23D39" w:rsidRPr="00E23D39" w:rsidRDefault="00E23D39" w:rsidP="00E23D39">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E23D39">
              <w:rPr>
                <w:rFonts w:ascii="Times New Roman" w:eastAsia="Calibri" w:hAnsi="Times New Roman" w:cs="Times New Roman"/>
                <w:sz w:val="24"/>
                <w:szCs w:val="24"/>
                <w:lang w:val="ru-RU"/>
              </w:rPr>
              <w:t>Раздел 2. Сельскохозяйственное производство</w:t>
            </w:r>
          </w:p>
          <w:p w:rsidR="00E23D39" w:rsidRPr="00E23D39" w:rsidRDefault="00E23D39" w:rsidP="00E23D39">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E23D39">
              <w:rPr>
                <w:rFonts w:ascii="Times New Roman" w:eastAsia="Calibri" w:hAnsi="Times New Roman" w:cs="Times New Roman"/>
                <w:sz w:val="24"/>
                <w:szCs w:val="24"/>
                <w:lang w:val="ru-RU"/>
              </w:rPr>
              <w:t>Раздел 3. Сельскохозяйственные профессии</w:t>
            </w:r>
          </w:p>
        </w:tc>
        <w:tc>
          <w:tcPr>
            <w:tcW w:w="1757" w:type="dxa"/>
            <w:tcBorders>
              <w:bottom w:val="single" w:sz="6" w:space="0" w:color="231F20"/>
            </w:tcBorders>
          </w:tcPr>
          <w:p w:rsidR="00E23D39" w:rsidRPr="00E23D39" w:rsidRDefault="00E23D39" w:rsidP="00E23D39">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p>
        </w:tc>
      </w:tr>
    </w:tbl>
    <w:p w:rsidR="00E23D39" w:rsidRDefault="00E23D39" w:rsidP="001F1436">
      <w:pPr>
        <w:jc w:val="both"/>
        <w:rPr>
          <w:rFonts w:ascii="Times New Roman" w:eastAsia="Calibri" w:hAnsi="Times New Roman" w:cs="Times New Roman"/>
          <w:sz w:val="24"/>
          <w:szCs w:val="24"/>
        </w:rPr>
      </w:pPr>
    </w:p>
    <w:p w:rsidR="00B7631F" w:rsidRDefault="00B7631F" w:rsidP="001F1436">
      <w:pPr>
        <w:jc w:val="both"/>
        <w:rPr>
          <w:rFonts w:ascii="Times New Roman" w:eastAsia="Calibri" w:hAnsi="Times New Roman" w:cs="Times New Roman"/>
          <w:sz w:val="24"/>
          <w:szCs w:val="24"/>
        </w:rPr>
      </w:pPr>
    </w:p>
    <w:p w:rsidR="00B7631F" w:rsidRDefault="00B7631F" w:rsidP="001F1436">
      <w:pPr>
        <w:jc w:val="both"/>
        <w:rPr>
          <w:rFonts w:ascii="Times New Roman" w:eastAsia="Calibri" w:hAnsi="Times New Roman" w:cs="Times New Roman"/>
          <w:sz w:val="24"/>
          <w:szCs w:val="24"/>
        </w:rPr>
      </w:pPr>
    </w:p>
    <w:tbl>
      <w:tblPr>
        <w:tblStyle w:val="TableNormal17"/>
        <w:tblpPr w:leftFromText="180" w:rightFromText="180" w:vertAnchor="page" w:horzAnchor="margin" w:tblpXSpec="center" w:tblpY="1291"/>
        <w:tblW w:w="1013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350"/>
        <w:gridCol w:w="1757"/>
        <w:gridCol w:w="1757"/>
        <w:gridCol w:w="1757"/>
        <w:gridCol w:w="1757"/>
        <w:gridCol w:w="1757"/>
      </w:tblGrid>
      <w:tr w:rsidR="00B7631F" w:rsidRPr="00B7631F" w:rsidTr="007063A7">
        <w:trPr>
          <w:trHeight w:val="353"/>
        </w:trPr>
        <w:tc>
          <w:tcPr>
            <w:tcW w:w="10135" w:type="dxa"/>
            <w:gridSpan w:val="6"/>
          </w:tcPr>
          <w:p w:rsidR="00B7631F" w:rsidRPr="00B7631F" w:rsidRDefault="00B7631F" w:rsidP="00B7631F">
            <w:pPr>
              <w:keepNext/>
              <w:keepLines/>
              <w:suppressAutoHyphens/>
              <w:spacing w:before="2" w:line="247" w:lineRule="auto"/>
              <w:ind w:left="378" w:right="155" w:hanging="142"/>
              <w:jc w:val="both"/>
              <w:rPr>
                <w:rFonts w:ascii="Times New Roman" w:eastAsia="Calibri" w:hAnsi="Times New Roman" w:cs="Times New Roman"/>
                <w:sz w:val="24"/>
                <w:szCs w:val="24"/>
              </w:rPr>
            </w:pPr>
            <w:r w:rsidRPr="00B7631F">
              <w:rPr>
                <w:rFonts w:ascii="Times New Roman" w:eastAsia="Calibri" w:hAnsi="Times New Roman" w:cs="Times New Roman"/>
                <w:sz w:val="24"/>
                <w:szCs w:val="24"/>
              </w:rPr>
              <w:lastRenderedPageBreak/>
              <w:t>ВАРИАТИВНЫЕ МОДУЛИ</w:t>
            </w:r>
          </w:p>
        </w:tc>
      </w:tr>
      <w:tr w:rsidR="00B7631F" w:rsidRPr="00B7631F" w:rsidTr="007063A7">
        <w:trPr>
          <w:trHeight w:val="350"/>
        </w:trPr>
        <w:tc>
          <w:tcPr>
            <w:tcW w:w="1350" w:type="dxa"/>
            <w:tcBorders>
              <w:bottom w:val="single" w:sz="6" w:space="0" w:color="231F20"/>
            </w:tcBorders>
          </w:tcPr>
          <w:p w:rsidR="00B7631F" w:rsidRPr="00B7631F" w:rsidRDefault="00B7631F" w:rsidP="00B7631F">
            <w:pPr>
              <w:keepNext/>
              <w:keepLines/>
              <w:suppressAutoHyphens/>
              <w:spacing w:before="2" w:line="247" w:lineRule="auto"/>
              <w:ind w:left="378" w:right="155" w:hanging="142"/>
              <w:jc w:val="both"/>
              <w:rPr>
                <w:rFonts w:ascii="Times New Roman" w:eastAsia="Calibri" w:hAnsi="Times New Roman" w:cs="Times New Roman"/>
                <w:sz w:val="24"/>
                <w:szCs w:val="24"/>
              </w:rPr>
            </w:pPr>
            <w:r w:rsidRPr="00B7631F">
              <w:rPr>
                <w:rFonts w:ascii="Times New Roman" w:eastAsia="Calibri" w:hAnsi="Times New Roman" w:cs="Times New Roman"/>
                <w:sz w:val="24"/>
                <w:szCs w:val="24"/>
              </w:rPr>
              <w:t>Модуль</w:t>
            </w:r>
          </w:p>
        </w:tc>
        <w:tc>
          <w:tcPr>
            <w:tcW w:w="1757" w:type="dxa"/>
            <w:tcBorders>
              <w:bottom w:val="single" w:sz="6" w:space="0" w:color="231F20"/>
            </w:tcBorders>
          </w:tcPr>
          <w:p w:rsidR="00B7631F" w:rsidRPr="00B7631F" w:rsidRDefault="00B7631F" w:rsidP="00B7631F">
            <w:pPr>
              <w:keepNext/>
              <w:keepLines/>
              <w:suppressAutoHyphens/>
              <w:spacing w:before="2" w:line="247" w:lineRule="auto"/>
              <w:ind w:left="378" w:right="155" w:hanging="142"/>
              <w:jc w:val="both"/>
              <w:rPr>
                <w:rFonts w:ascii="Times New Roman" w:eastAsia="Calibri" w:hAnsi="Times New Roman" w:cs="Times New Roman"/>
                <w:sz w:val="24"/>
                <w:szCs w:val="24"/>
              </w:rPr>
            </w:pPr>
            <w:r w:rsidRPr="00B7631F">
              <w:rPr>
                <w:rFonts w:ascii="Times New Roman" w:eastAsia="Calibri" w:hAnsi="Times New Roman" w:cs="Times New Roman"/>
                <w:sz w:val="24"/>
                <w:szCs w:val="24"/>
              </w:rPr>
              <w:t>5 класс (17 ч)</w:t>
            </w:r>
          </w:p>
        </w:tc>
        <w:tc>
          <w:tcPr>
            <w:tcW w:w="1757" w:type="dxa"/>
            <w:tcBorders>
              <w:bottom w:val="single" w:sz="6" w:space="0" w:color="231F20"/>
            </w:tcBorders>
          </w:tcPr>
          <w:p w:rsidR="00B7631F" w:rsidRPr="00B7631F" w:rsidRDefault="00B7631F" w:rsidP="00B7631F">
            <w:pPr>
              <w:keepNext/>
              <w:keepLines/>
              <w:suppressAutoHyphens/>
              <w:spacing w:before="2" w:line="247" w:lineRule="auto"/>
              <w:ind w:left="378" w:right="155" w:hanging="142"/>
              <w:jc w:val="both"/>
              <w:rPr>
                <w:rFonts w:ascii="Times New Roman" w:eastAsia="Calibri" w:hAnsi="Times New Roman" w:cs="Times New Roman"/>
                <w:sz w:val="24"/>
                <w:szCs w:val="24"/>
              </w:rPr>
            </w:pPr>
            <w:r w:rsidRPr="00B7631F">
              <w:rPr>
                <w:rFonts w:ascii="Times New Roman" w:eastAsia="Calibri" w:hAnsi="Times New Roman" w:cs="Times New Roman"/>
                <w:sz w:val="24"/>
                <w:szCs w:val="24"/>
              </w:rPr>
              <w:t>— класс (17 ч)</w:t>
            </w:r>
          </w:p>
        </w:tc>
        <w:tc>
          <w:tcPr>
            <w:tcW w:w="1757" w:type="dxa"/>
            <w:tcBorders>
              <w:bottom w:val="single" w:sz="6" w:space="0" w:color="231F20"/>
            </w:tcBorders>
          </w:tcPr>
          <w:p w:rsidR="00B7631F" w:rsidRPr="00B7631F" w:rsidRDefault="00B7631F" w:rsidP="00B7631F">
            <w:pPr>
              <w:keepNext/>
              <w:keepLines/>
              <w:suppressAutoHyphens/>
              <w:spacing w:before="2" w:line="247" w:lineRule="auto"/>
              <w:ind w:left="378" w:right="155" w:hanging="142"/>
              <w:jc w:val="both"/>
              <w:rPr>
                <w:rFonts w:ascii="Times New Roman" w:eastAsia="Calibri" w:hAnsi="Times New Roman" w:cs="Times New Roman"/>
                <w:sz w:val="24"/>
                <w:szCs w:val="24"/>
              </w:rPr>
            </w:pPr>
            <w:r w:rsidRPr="00B7631F">
              <w:rPr>
                <w:rFonts w:ascii="Times New Roman" w:eastAsia="Calibri" w:hAnsi="Times New Roman" w:cs="Times New Roman"/>
                <w:sz w:val="24"/>
                <w:szCs w:val="24"/>
              </w:rPr>
              <w:t>7 класс (17 ч)</w:t>
            </w:r>
          </w:p>
        </w:tc>
        <w:tc>
          <w:tcPr>
            <w:tcW w:w="1757" w:type="dxa"/>
            <w:tcBorders>
              <w:bottom w:val="single" w:sz="6" w:space="0" w:color="231F20"/>
            </w:tcBorders>
          </w:tcPr>
          <w:p w:rsidR="00B7631F" w:rsidRPr="00B7631F" w:rsidRDefault="00B7631F" w:rsidP="00B7631F">
            <w:pPr>
              <w:keepNext/>
              <w:keepLines/>
              <w:suppressAutoHyphens/>
              <w:spacing w:before="2" w:line="247" w:lineRule="auto"/>
              <w:ind w:left="378" w:right="155" w:hanging="142"/>
              <w:jc w:val="both"/>
              <w:rPr>
                <w:rFonts w:ascii="Times New Roman" w:eastAsia="Calibri" w:hAnsi="Times New Roman" w:cs="Times New Roman"/>
                <w:sz w:val="24"/>
                <w:szCs w:val="24"/>
              </w:rPr>
            </w:pPr>
            <w:r w:rsidRPr="00B7631F">
              <w:rPr>
                <w:rFonts w:ascii="Times New Roman" w:eastAsia="Calibri" w:hAnsi="Times New Roman" w:cs="Times New Roman"/>
                <w:sz w:val="24"/>
                <w:szCs w:val="24"/>
              </w:rPr>
              <w:t>8 класс (17 ч)</w:t>
            </w:r>
          </w:p>
        </w:tc>
        <w:tc>
          <w:tcPr>
            <w:tcW w:w="1757" w:type="dxa"/>
            <w:tcBorders>
              <w:bottom w:val="single" w:sz="6" w:space="0" w:color="231F20"/>
            </w:tcBorders>
          </w:tcPr>
          <w:p w:rsidR="00B7631F" w:rsidRPr="00B7631F" w:rsidRDefault="00B7631F" w:rsidP="00B7631F">
            <w:pPr>
              <w:keepNext/>
              <w:keepLines/>
              <w:suppressAutoHyphens/>
              <w:spacing w:before="2" w:line="247" w:lineRule="auto"/>
              <w:ind w:left="378" w:right="155" w:hanging="142"/>
              <w:jc w:val="both"/>
              <w:rPr>
                <w:rFonts w:ascii="Times New Roman" w:eastAsia="Calibri" w:hAnsi="Times New Roman" w:cs="Times New Roman"/>
                <w:sz w:val="24"/>
                <w:szCs w:val="24"/>
              </w:rPr>
            </w:pPr>
            <w:r w:rsidRPr="00B7631F">
              <w:rPr>
                <w:rFonts w:ascii="Times New Roman" w:eastAsia="Calibri" w:hAnsi="Times New Roman" w:cs="Times New Roman"/>
                <w:sz w:val="24"/>
                <w:szCs w:val="24"/>
              </w:rPr>
              <w:t>9 класс (17 ч)</w:t>
            </w:r>
          </w:p>
        </w:tc>
      </w:tr>
      <w:tr w:rsidR="00B7631F" w:rsidRPr="00B7631F" w:rsidTr="007063A7">
        <w:trPr>
          <w:trHeight w:val="1136"/>
        </w:trPr>
        <w:tc>
          <w:tcPr>
            <w:tcW w:w="1350" w:type="dxa"/>
            <w:tcBorders>
              <w:top w:val="single" w:sz="6" w:space="0" w:color="231F20"/>
            </w:tcBorders>
          </w:tcPr>
          <w:p w:rsidR="00B7631F" w:rsidRPr="00B7631F" w:rsidRDefault="00B7631F" w:rsidP="00B7631F">
            <w:pPr>
              <w:keepNext/>
              <w:keepLines/>
              <w:suppressAutoHyphens/>
              <w:spacing w:before="2" w:line="247" w:lineRule="auto"/>
              <w:ind w:left="378" w:right="155" w:hanging="142"/>
              <w:jc w:val="both"/>
              <w:rPr>
                <w:rFonts w:ascii="Times New Roman" w:eastAsia="Calibri" w:hAnsi="Times New Roman" w:cs="Times New Roman"/>
                <w:sz w:val="24"/>
                <w:szCs w:val="24"/>
              </w:rPr>
            </w:pPr>
          </w:p>
        </w:tc>
        <w:tc>
          <w:tcPr>
            <w:tcW w:w="1757" w:type="dxa"/>
            <w:tcBorders>
              <w:top w:val="single" w:sz="6" w:space="0" w:color="231F20"/>
            </w:tcBorders>
          </w:tcPr>
          <w:p w:rsidR="00B7631F" w:rsidRPr="00B7631F" w:rsidRDefault="00B7631F" w:rsidP="00B7631F">
            <w:pPr>
              <w:keepNext/>
              <w:keepLines/>
              <w:suppressAutoHyphens/>
              <w:spacing w:before="2" w:line="247" w:lineRule="auto"/>
              <w:ind w:left="378" w:right="155" w:hanging="142"/>
              <w:jc w:val="both"/>
              <w:rPr>
                <w:rFonts w:ascii="Times New Roman" w:eastAsia="Calibri" w:hAnsi="Times New Roman" w:cs="Times New Roman"/>
                <w:sz w:val="24"/>
                <w:szCs w:val="24"/>
              </w:rPr>
            </w:pPr>
          </w:p>
        </w:tc>
        <w:tc>
          <w:tcPr>
            <w:tcW w:w="1757" w:type="dxa"/>
            <w:tcBorders>
              <w:top w:val="single" w:sz="6" w:space="0" w:color="231F20"/>
            </w:tcBorders>
          </w:tcPr>
          <w:p w:rsidR="00B7631F" w:rsidRPr="00B7631F" w:rsidRDefault="00B7631F" w:rsidP="00B7631F">
            <w:pPr>
              <w:keepNext/>
              <w:keepLines/>
              <w:suppressAutoHyphens/>
              <w:spacing w:before="2" w:line="247" w:lineRule="auto"/>
              <w:ind w:left="378" w:right="155" w:hanging="142"/>
              <w:jc w:val="both"/>
              <w:rPr>
                <w:rFonts w:ascii="Times New Roman" w:eastAsia="Calibri" w:hAnsi="Times New Roman" w:cs="Times New Roman"/>
                <w:sz w:val="24"/>
                <w:szCs w:val="24"/>
              </w:rPr>
            </w:pPr>
          </w:p>
        </w:tc>
        <w:tc>
          <w:tcPr>
            <w:tcW w:w="1757" w:type="dxa"/>
            <w:tcBorders>
              <w:top w:val="single" w:sz="6" w:space="0" w:color="231F20"/>
            </w:tcBorders>
          </w:tcPr>
          <w:p w:rsidR="00B7631F" w:rsidRPr="00B7631F" w:rsidRDefault="00B7631F" w:rsidP="00B7631F">
            <w:pPr>
              <w:keepNext/>
              <w:keepLines/>
              <w:suppressAutoHyphens/>
              <w:spacing w:before="2" w:line="247" w:lineRule="auto"/>
              <w:ind w:left="378" w:right="155" w:hanging="142"/>
              <w:jc w:val="both"/>
              <w:rPr>
                <w:rFonts w:ascii="Times New Roman" w:eastAsia="Calibri" w:hAnsi="Times New Roman" w:cs="Times New Roman"/>
                <w:sz w:val="24"/>
                <w:szCs w:val="24"/>
              </w:rPr>
            </w:pPr>
          </w:p>
        </w:tc>
        <w:tc>
          <w:tcPr>
            <w:tcW w:w="1757" w:type="dxa"/>
            <w:tcBorders>
              <w:top w:val="single" w:sz="6" w:space="0" w:color="231F20"/>
            </w:tcBorders>
          </w:tcPr>
          <w:p w:rsidR="00B7631F" w:rsidRPr="00B7631F" w:rsidRDefault="00B7631F" w:rsidP="00B7631F">
            <w:pPr>
              <w:keepNext/>
              <w:keepLines/>
              <w:suppressAutoHyphens/>
              <w:spacing w:before="2" w:line="247" w:lineRule="auto"/>
              <w:ind w:left="378" w:right="155" w:hanging="142"/>
              <w:jc w:val="both"/>
              <w:rPr>
                <w:rFonts w:ascii="Times New Roman" w:eastAsia="Calibri" w:hAnsi="Times New Roman" w:cs="Times New Roman"/>
                <w:sz w:val="24"/>
                <w:szCs w:val="24"/>
              </w:rPr>
            </w:pPr>
            <w:r w:rsidRPr="00B7631F">
              <w:rPr>
                <w:rFonts w:ascii="Times New Roman" w:eastAsia="Calibri" w:hAnsi="Times New Roman" w:cs="Times New Roman"/>
                <w:sz w:val="24"/>
                <w:szCs w:val="24"/>
              </w:rPr>
              <w:t>создания модели инженерного объекта</w:t>
            </w:r>
          </w:p>
        </w:tc>
        <w:tc>
          <w:tcPr>
            <w:tcW w:w="1757" w:type="dxa"/>
            <w:tcBorders>
              <w:top w:val="single" w:sz="6" w:space="0" w:color="231F20"/>
            </w:tcBorders>
          </w:tcPr>
          <w:p w:rsidR="00B7631F" w:rsidRPr="00B7631F" w:rsidRDefault="00B7631F" w:rsidP="00B7631F">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B7631F">
              <w:rPr>
                <w:rFonts w:ascii="Times New Roman" w:eastAsia="Calibri" w:hAnsi="Times New Roman" w:cs="Times New Roman"/>
                <w:sz w:val="24"/>
                <w:szCs w:val="24"/>
                <w:lang w:val="ru-RU"/>
              </w:rPr>
              <w:t>Раздел 4. Разработка проекта инженерного объекта</w:t>
            </w:r>
          </w:p>
        </w:tc>
      </w:tr>
      <w:tr w:rsidR="00B7631F" w:rsidRPr="00B7631F" w:rsidTr="007063A7">
        <w:trPr>
          <w:trHeight w:val="2896"/>
        </w:trPr>
        <w:tc>
          <w:tcPr>
            <w:tcW w:w="1350" w:type="dxa"/>
            <w:tcBorders>
              <w:left w:val="single" w:sz="6" w:space="0" w:color="231F20"/>
              <w:right w:val="single" w:sz="6" w:space="0" w:color="231F20"/>
            </w:tcBorders>
          </w:tcPr>
          <w:p w:rsidR="00B7631F" w:rsidRPr="00B7631F" w:rsidRDefault="00B7631F" w:rsidP="00B7631F">
            <w:pPr>
              <w:keepNext/>
              <w:keepLines/>
              <w:suppressAutoHyphens/>
              <w:spacing w:before="2" w:line="247" w:lineRule="auto"/>
              <w:ind w:left="378" w:right="155" w:hanging="142"/>
              <w:jc w:val="both"/>
              <w:rPr>
                <w:rFonts w:ascii="Times New Roman" w:eastAsia="Calibri" w:hAnsi="Times New Roman" w:cs="Times New Roman"/>
                <w:sz w:val="24"/>
                <w:szCs w:val="24"/>
              </w:rPr>
            </w:pPr>
            <w:r w:rsidRPr="00B7631F">
              <w:rPr>
                <w:rFonts w:ascii="Times New Roman" w:eastAsia="Calibri" w:hAnsi="Times New Roman" w:cs="Times New Roman"/>
                <w:sz w:val="24"/>
                <w:szCs w:val="24"/>
              </w:rPr>
              <w:t>Автоматизированные системы</w:t>
            </w:r>
          </w:p>
        </w:tc>
        <w:tc>
          <w:tcPr>
            <w:tcW w:w="1757" w:type="dxa"/>
            <w:tcBorders>
              <w:left w:val="single" w:sz="6" w:space="0" w:color="231F20"/>
              <w:bottom w:val="single" w:sz="6" w:space="0" w:color="231F20"/>
            </w:tcBorders>
          </w:tcPr>
          <w:p w:rsidR="00B7631F" w:rsidRPr="00B7631F" w:rsidRDefault="00B7631F" w:rsidP="00B7631F">
            <w:pPr>
              <w:keepNext/>
              <w:keepLines/>
              <w:suppressAutoHyphens/>
              <w:spacing w:before="2" w:line="247" w:lineRule="auto"/>
              <w:ind w:left="378" w:right="155" w:hanging="142"/>
              <w:jc w:val="both"/>
              <w:rPr>
                <w:rFonts w:ascii="Times New Roman" w:eastAsia="Calibri" w:hAnsi="Times New Roman" w:cs="Times New Roman"/>
                <w:sz w:val="24"/>
                <w:szCs w:val="24"/>
              </w:rPr>
            </w:pPr>
          </w:p>
        </w:tc>
        <w:tc>
          <w:tcPr>
            <w:tcW w:w="1757" w:type="dxa"/>
            <w:tcBorders>
              <w:bottom w:val="single" w:sz="6" w:space="0" w:color="231F20"/>
            </w:tcBorders>
          </w:tcPr>
          <w:p w:rsidR="00B7631F" w:rsidRPr="00B7631F" w:rsidRDefault="00B7631F" w:rsidP="00B7631F">
            <w:pPr>
              <w:keepNext/>
              <w:keepLines/>
              <w:suppressAutoHyphens/>
              <w:spacing w:before="2" w:line="247" w:lineRule="auto"/>
              <w:ind w:left="378" w:right="155" w:hanging="142"/>
              <w:jc w:val="both"/>
              <w:rPr>
                <w:rFonts w:ascii="Times New Roman" w:eastAsia="Calibri" w:hAnsi="Times New Roman" w:cs="Times New Roman"/>
                <w:sz w:val="24"/>
                <w:szCs w:val="24"/>
              </w:rPr>
            </w:pPr>
          </w:p>
        </w:tc>
        <w:tc>
          <w:tcPr>
            <w:tcW w:w="1757" w:type="dxa"/>
            <w:tcBorders>
              <w:bottom w:val="single" w:sz="6" w:space="0" w:color="231F20"/>
            </w:tcBorders>
          </w:tcPr>
          <w:p w:rsidR="00B7631F" w:rsidRPr="00B7631F" w:rsidRDefault="00B7631F" w:rsidP="00B7631F">
            <w:pPr>
              <w:keepNext/>
              <w:keepLines/>
              <w:suppressAutoHyphens/>
              <w:spacing w:before="2" w:line="247" w:lineRule="auto"/>
              <w:ind w:left="378" w:right="155" w:hanging="142"/>
              <w:jc w:val="both"/>
              <w:rPr>
                <w:rFonts w:ascii="Times New Roman" w:eastAsia="Calibri" w:hAnsi="Times New Roman" w:cs="Times New Roman"/>
                <w:sz w:val="24"/>
                <w:szCs w:val="24"/>
              </w:rPr>
            </w:pPr>
          </w:p>
        </w:tc>
        <w:tc>
          <w:tcPr>
            <w:tcW w:w="1757" w:type="dxa"/>
            <w:tcBorders>
              <w:bottom w:val="single" w:sz="6" w:space="0" w:color="231F20"/>
            </w:tcBorders>
          </w:tcPr>
          <w:p w:rsidR="00B7631F" w:rsidRPr="00B7631F" w:rsidRDefault="00B7631F" w:rsidP="00B7631F">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B7631F">
              <w:rPr>
                <w:rFonts w:ascii="Times New Roman" w:eastAsia="Calibri" w:hAnsi="Times New Roman" w:cs="Times New Roman"/>
                <w:sz w:val="24"/>
                <w:szCs w:val="24"/>
                <w:lang w:val="ru-RU"/>
              </w:rPr>
              <w:t>Раздел 1. Управление. Общие представления.</w:t>
            </w:r>
          </w:p>
          <w:p w:rsidR="00B7631F" w:rsidRPr="00B7631F" w:rsidRDefault="00B7631F" w:rsidP="00B7631F">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B7631F">
              <w:rPr>
                <w:rFonts w:ascii="Times New Roman" w:eastAsia="Calibri" w:hAnsi="Times New Roman" w:cs="Times New Roman"/>
                <w:sz w:val="24"/>
                <w:szCs w:val="24"/>
                <w:lang w:val="ru-RU"/>
              </w:rPr>
              <w:t>Раздел 2. Управление техническими системами.</w:t>
            </w:r>
          </w:p>
          <w:p w:rsidR="00B7631F" w:rsidRPr="00B7631F" w:rsidRDefault="00B7631F" w:rsidP="00B7631F">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B7631F">
              <w:rPr>
                <w:rFonts w:ascii="Times New Roman" w:eastAsia="Calibri" w:hAnsi="Times New Roman" w:cs="Times New Roman"/>
                <w:sz w:val="24"/>
                <w:szCs w:val="24"/>
                <w:lang w:val="ru-RU"/>
              </w:rPr>
              <w:t>Раздел 3. Элементная база автоматизированных систем</w:t>
            </w:r>
          </w:p>
        </w:tc>
        <w:tc>
          <w:tcPr>
            <w:tcW w:w="1757" w:type="dxa"/>
          </w:tcPr>
          <w:p w:rsidR="00B7631F" w:rsidRPr="00B7631F" w:rsidRDefault="00B7631F" w:rsidP="00B7631F">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B7631F">
              <w:rPr>
                <w:rFonts w:ascii="Times New Roman" w:eastAsia="Calibri" w:hAnsi="Times New Roman" w:cs="Times New Roman"/>
                <w:sz w:val="24"/>
                <w:szCs w:val="24"/>
                <w:lang w:val="ru-RU"/>
              </w:rPr>
              <w:t>Раздел 3. Управление социально экономическими системами.</w:t>
            </w:r>
          </w:p>
          <w:p w:rsidR="00B7631F" w:rsidRPr="00B7631F" w:rsidRDefault="00B7631F" w:rsidP="00B7631F">
            <w:pPr>
              <w:keepNext/>
              <w:keepLines/>
              <w:suppressAutoHyphens/>
              <w:spacing w:before="2" w:line="247" w:lineRule="auto"/>
              <w:ind w:left="378" w:right="155" w:hanging="142"/>
              <w:jc w:val="both"/>
              <w:rPr>
                <w:rFonts w:ascii="Times New Roman" w:eastAsia="Calibri" w:hAnsi="Times New Roman" w:cs="Times New Roman"/>
                <w:sz w:val="24"/>
                <w:szCs w:val="24"/>
              </w:rPr>
            </w:pPr>
            <w:r w:rsidRPr="00B7631F">
              <w:rPr>
                <w:rFonts w:ascii="Times New Roman" w:eastAsia="Calibri" w:hAnsi="Times New Roman" w:cs="Times New Roman"/>
                <w:sz w:val="24"/>
                <w:szCs w:val="24"/>
              </w:rPr>
              <w:t>Предпринимательство</w:t>
            </w:r>
          </w:p>
        </w:tc>
      </w:tr>
      <w:tr w:rsidR="00B7631F" w:rsidRPr="00B7631F" w:rsidTr="007063A7">
        <w:trPr>
          <w:trHeight w:val="1534"/>
        </w:trPr>
        <w:tc>
          <w:tcPr>
            <w:tcW w:w="1350" w:type="dxa"/>
            <w:tcBorders>
              <w:left w:val="single" w:sz="6" w:space="0" w:color="231F20"/>
              <w:bottom w:val="single" w:sz="6" w:space="0" w:color="231F20"/>
            </w:tcBorders>
          </w:tcPr>
          <w:p w:rsidR="00B7631F" w:rsidRPr="00B7631F" w:rsidRDefault="00B7631F" w:rsidP="00B7631F">
            <w:pPr>
              <w:keepNext/>
              <w:keepLines/>
              <w:suppressAutoHyphens/>
              <w:spacing w:before="2" w:line="247" w:lineRule="auto"/>
              <w:ind w:left="378" w:right="155" w:hanging="142"/>
              <w:jc w:val="both"/>
              <w:rPr>
                <w:rFonts w:ascii="Times New Roman" w:eastAsia="Calibri" w:hAnsi="Times New Roman" w:cs="Times New Roman"/>
                <w:sz w:val="24"/>
                <w:szCs w:val="24"/>
              </w:rPr>
            </w:pPr>
            <w:r w:rsidRPr="00B7631F">
              <w:rPr>
                <w:rFonts w:ascii="Times New Roman" w:eastAsia="Calibri" w:hAnsi="Times New Roman" w:cs="Times New Roman"/>
                <w:sz w:val="24"/>
                <w:szCs w:val="24"/>
              </w:rPr>
              <w:t>Животноводство</w:t>
            </w:r>
          </w:p>
        </w:tc>
        <w:tc>
          <w:tcPr>
            <w:tcW w:w="1757" w:type="dxa"/>
            <w:tcBorders>
              <w:top w:val="single" w:sz="6" w:space="0" w:color="231F20"/>
              <w:bottom w:val="single" w:sz="6" w:space="0" w:color="231F20"/>
            </w:tcBorders>
          </w:tcPr>
          <w:p w:rsidR="00B7631F" w:rsidRPr="00B7631F" w:rsidRDefault="00B7631F" w:rsidP="00B7631F">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B7631F">
              <w:rPr>
                <w:rFonts w:ascii="Times New Roman" w:eastAsia="Calibri" w:hAnsi="Times New Roman" w:cs="Times New Roman"/>
                <w:sz w:val="24"/>
                <w:szCs w:val="24"/>
                <w:lang w:val="ru-RU"/>
              </w:rPr>
              <w:t>Раздел 1. Элементы технологии выращивания сельскохозяйственных животных.</w:t>
            </w:r>
          </w:p>
        </w:tc>
        <w:tc>
          <w:tcPr>
            <w:tcW w:w="1757" w:type="dxa"/>
            <w:tcBorders>
              <w:top w:val="single" w:sz="6" w:space="0" w:color="231F20"/>
              <w:bottom w:val="single" w:sz="6" w:space="0" w:color="231F20"/>
            </w:tcBorders>
          </w:tcPr>
          <w:p w:rsidR="00B7631F" w:rsidRPr="00B7631F" w:rsidRDefault="00B7631F" w:rsidP="00B7631F">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B7631F">
              <w:rPr>
                <w:rFonts w:ascii="Times New Roman" w:eastAsia="Calibri" w:hAnsi="Times New Roman" w:cs="Times New Roman"/>
                <w:sz w:val="24"/>
                <w:szCs w:val="24"/>
                <w:lang w:val="ru-RU"/>
              </w:rPr>
              <w:t>Раздел 1. Элементы технологии выращивания сельскохозяйственных животных.</w:t>
            </w:r>
          </w:p>
        </w:tc>
        <w:tc>
          <w:tcPr>
            <w:tcW w:w="1757" w:type="dxa"/>
            <w:tcBorders>
              <w:top w:val="single" w:sz="6" w:space="0" w:color="231F20"/>
              <w:bottom w:val="single" w:sz="6" w:space="0" w:color="231F20"/>
            </w:tcBorders>
          </w:tcPr>
          <w:p w:rsidR="00B7631F" w:rsidRPr="00B7631F" w:rsidRDefault="00B7631F" w:rsidP="00B7631F">
            <w:pPr>
              <w:keepNext/>
              <w:keepLines/>
              <w:suppressAutoHyphens/>
              <w:spacing w:before="2" w:line="247" w:lineRule="auto"/>
              <w:ind w:left="378" w:right="155" w:hanging="142"/>
              <w:jc w:val="both"/>
              <w:rPr>
                <w:rFonts w:ascii="Times New Roman" w:eastAsia="Calibri" w:hAnsi="Times New Roman" w:cs="Times New Roman"/>
                <w:sz w:val="24"/>
                <w:szCs w:val="24"/>
                <w:lang w:val="ru-RU"/>
              </w:rPr>
            </w:pPr>
            <w:r w:rsidRPr="00B7631F">
              <w:rPr>
                <w:rFonts w:ascii="Times New Roman" w:eastAsia="Calibri" w:hAnsi="Times New Roman" w:cs="Times New Roman"/>
                <w:sz w:val="24"/>
                <w:szCs w:val="24"/>
                <w:lang w:val="ru-RU"/>
              </w:rPr>
              <w:t>Раздел 1. Элементы технологии выращивания сельскохозяйственных животных.</w:t>
            </w:r>
          </w:p>
        </w:tc>
        <w:tc>
          <w:tcPr>
            <w:tcW w:w="1757" w:type="dxa"/>
            <w:tcBorders>
              <w:top w:val="single" w:sz="6" w:space="0" w:color="231F20"/>
              <w:bottom w:val="single" w:sz="6" w:space="0" w:color="231F20"/>
            </w:tcBorders>
          </w:tcPr>
          <w:p w:rsidR="00B7631F" w:rsidRPr="00B7631F" w:rsidRDefault="00B7631F" w:rsidP="00B7631F">
            <w:pPr>
              <w:keepNext/>
              <w:keepLines/>
              <w:suppressAutoHyphens/>
              <w:spacing w:before="2" w:line="247" w:lineRule="auto"/>
              <w:ind w:left="378" w:right="155" w:hanging="142"/>
              <w:jc w:val="both"/>
              <w:rPr>
                <w:rFonts w:ascii="Times New Roman" w:eastAsia="Calibri" w:hAnsi="Times New Roman" w:cs="Times New Roman"/>
                <w:sz w:val="24"/>
                <w:szCs w:val="24"/>
              </w:rPr>
            </w:pPr>
            <w:r w:rsidRPr="00B7631F">
              <w:rPr>
                <w:rFonts w:ascii="Times New Roman" w:eastAsia="Calibri" w:hAnsi="Times New Roman" w:cs="Times New Roman"/>
                <w:sz w:val="24"/>
                <w:szCs w:val="24"/>
              </w:rPr>
              <w:t>Раздел 2. Производство животноводческих продуктов.</w:t>
            </w:r>
          </w:p>
        </w:tc>
        <w:tc>
          <w:tcPr>
            <w:tcW w:w="1757" w:type="dxa"/>
            <w:tcBorders>
              <w:bottom w:val="single" w:sz="6" w:space="0" w:color="231F20"/>
            </w:tcBorders>
          </w:tcPr>
          <w:p w:rsidR="00B7631F" w:rsidRPr="00B7631F" w:rsidRDefault="00B7631F" w:rsidP="00B7631F">
            <w:pPr>
              <w:keepNext/>
              <w:keepLines/>
              <w:suppressAutoHyphens/>
              <w:spacing w:before="2" w:line="247" w:lineRule="auto"/>
              <w:ind w:left="378" w:right="155" w:hanging="142"/>
              <w:jc w:val="both"/>
              <w:rPr>
                <w:rFonts w:ascii="Times New Roman" w:eastAsia="Calibri" w:hAnsi="Times New Roman" w:cs="Times New Roman"/>
                <w:sz w:val="24"/>
                <w:szCs w:val="24"/>
              </w:rPr>
            </w:pPr>
          </w:p>
        </w:tc>
      </w:tr>
    </w:tbl>
    <w:p w:rsidR="00B7631F" w:rsidRDefault="00B7631F" w:rsidP="001F1436">
      <w:pPr>
        <w:jc w:val="both"/>
        <w:rPr>
          <w:rFonts w:ascii="Times New Roman" w:eastAsia="Calibri" w:hAnsi="Times New Roman" w:cs="Times New Roman"/>
          <w:sz w:val="24"/>
          <w:szCs w:val="24"/>
        </w:rPr>
      </w:pPr>
    </w:p>
    <w:p w:rsidR="00485134" w:rsidRPr="00485134" w:rsidRDefault="00485134" w:rsidP="00485134">
      <w:pPr>
        <w:jc w:val="both"/>
        <w:rPr>
          <w:rFonts w:ascii="Times New Roman" w:eastAsia="Calibri" w:hAnsi="Times New Roman" w:cs="Times New Roman"/>
          <w:b/>
          <w:sz w:val="24"/>
          <w:szCs w:val="28"/>
        </w:rPr>
      </w:pPr>
      <w:r w:rsidRPr="00485134">
        <w:rPr>
          <w:rFonts w:ascii="Times New Roman" w:eastAsia="Calibri" w:hAnsi="Times New Roman" w:cs="Times New Roman"/>
          <w:b/>
          <w:sz w:val="24"/>
          <w:szCs w:val="28"/>
        </w:rPr>
        <w:t>2.1.17. Физическая культура</w:t>
      </w:r>
    </w:p>
    <w:p w:rsidR="00485134" w:rsidRPr="00485134" w:rsidRDefault="00485134" w:rsidP="00485134">
      <w:pPr>
        <w:widowControl w:val="0"/>
        <w:autoSpaceDE w:val="0"/>
        <w:autoSpaceDN w:val="0"/>
        <w:spacing w:before="153"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485134" w:rsidRPr="00485134" w:rsidRDefault="00485134" w:rsidP="00485134">
      <w:pPr>
        <w:widowControl w:val="0"/>
        <w:autoSpaceDE w:val="0"/>
        <w:autoSpaceDN w:val="0"/>
        <w:spacing w:after="0" w:line="240" w:lineRule="auto"/>
        <w:rPr>
          <w:rFonts w:ascii="Times New Roman" w:eastAsia="Calibri" w:hAnsi="Times New Roman" w:cs="Times New Roman"/>
          <w:sz w:val="24"/>
          <w:szCs w:val="24"/>
        </w:rPr>
      </w:pPr>
    </w:p>
    <w:p w:rsidR="00485134" w:rsidRPr="00485134" w:rsidRDefault="00485134" w:rsidP="00485134">
      <w:pPr>
        <w:widowControl w:val="0"/>
        <w:autoSpaceDE w:val="0"/>
        <w:autoSpaceDN w:val="0"/>
        <w:spacing w:before="161" w:after="0" w:line="240" w:lineRule="auto"/>
        <w:ind w:left="118"/>
        <w:outlineLvl w:val="0"/>
        <w:rPr>
          <w:rFonts w:ascii="Times New Roman" w:eastAsia="Calibri" w:hAnsi="Times New Roman" w:cs="Times New Roman"/>
          <w:sz w:val="24"/>
          <w:szCs w:val="24"/>
        </w:rPr>
      </w:pPr>
      <w:r w:rsidRPr="00485134">
        <w:rPr>
          <w:rFonts w:ascii="Times New Roman" w:eastAsia="Calibri" w:hAnsi="Times New Roman" w:cs="Times New Roman"/>
          <w:sz w:val="24"/>
          <w:szCs w:val="24"/>
        </w:rPr>
        <w:t>ПОЯСНИТЕЛЬНАЯ ЗАПИСКА</w:t>
      </w:r>
    </w:p>
    <w:p w:rsidR="00485134" w:rsidRPr="00485134" w:rsidRDefault="00485134" w:rsidP="00485134">
      <w:pPr>
        <w:widowControl w:val="0"/>
        <w:autoSpaceDE w:val="0"/>
        <w:autoSpaceDN w:val="0"/>
        <w:spacing w:before="153" w:after="0" w:line="249" w:lineRule="auto"/>
        <w:ind w:left="117" w:right="113"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Примерная рабочая программа по учебному предмету «Физическая культура» для 5—9 классов общеобразовательных организаций представляет собой методически </w:t>
      </w:r>
      <w:r w:rsidRPr="00485134">
        <w:rPr>
          <w:rFonts w:ascii="Times New Roman" w:eastAsia="Calibri" w:hAnsi="Times New Roman" w:cs="Times New Roman"/>
          <w:sz w:val="24"/>
          <w:szCs w:val="24"/>
        </w:rPr>
        <w:lastRenderedPageBreak/>
        <w:t>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485134" w:rsidRPr="00485134" w:rsidRDefault="00485134" w:rsidP="00485134">
      <w:pPr>
        <w:widowControl w:val="0"/>
        <w:autoSpaceDE w:val="0"/>
        <w:autoSpaceDN w:val="0"/>
        <w:spacing w:before="157" w:after="0" w:line="249" w:lineRule="exact"/>
        <w:ind w:left="118"/>
        <w:outlineLvl w:val="2"/>
        <w:rPr>
          <w:rFonts w:ascii="Times New Roman" w:eastAsia="Calibri" w:hAnsi="Times New Roman" w:cs="Times New Roman"/>
          <w:sz w:val="24"/>
          <w:szCs w:val="24"/>
        </w:rPr>
      </w:pPr>
      <w:r w:rsidRPr="00485134">
        <w:rPr>
          <w:rFonts w:ascii="Times New Roman" w:eastAsia="Calibri" w:hAnsi="Times New Roman" w:cs="Times New Roman"/>
          <w:sz w:val="24"/>
          <w:szCs w:val="24"/>
        </w:rPr>
        <w:t>ОБЩАЯ ХАРАКТЕРИСТИКА УЧЕБНОГО ПРЕДМЕТА</w:t>
      </w:r>
    </w:p>
    <w:p w:rsidR="00485134" w:rsidRPr="00485134" w:rsidRDefault="00485134" w:rsidP="00485134">
      <w:pPr>
        <w:widowControl w:val="0"/>
        <w:autoSpaceDE w:val="0"/>
        <w:autoSpaceDN w:val="0"/>
        <w:spacing w:after="0" w:line="249" w:lineRule="exact"/>
        <w:ind w:left="117"/>
        <w:outlineLvl w:val="2"/>
        <w:rPr>
          <w:rFonts w:ascii="Times New Roman" w:eastAsia="Calibri" w:hAnsi="Times New Roman" w:cs="Times New Roman"/>
          <w:sz w:val="24"/>
          <w:szCs w:val="24"/>
        </w:rPr>
      </w:pPr>
      <w:r w:rsidRPr="00485134">
        <w:rPr>
          <w:rFonts w:ascii="Times New Roman" w:eastAsia="Calibri" w:hAnsi="Times New Roman" w:cs="Times New Roman"/>
          <w:sz w:val="24"/>
          <w:szCs w:val="24"/>
        </w:rPr>
        <w:t>«ФИЗИЧЕСКАЯ КУЛЬТУРА»</w:t>
      </w:r>
    </w:p>
    <w:p w:rsidR="00485134" w:rsidRPr="00485134" w:rsidRDefault="00485134" w:rsidP="00485134">
      <w:pPr>
        <w:widowControl w:val="0"/>
        <w:autoSpaceDE w:val="0"/>
        <w:autoSpaceDN w:val="0"/>
        <w:spacing w:before="63"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w:t>
      </w:r>
      <w:proofErr w:type="gramStart"/>
      <w:r w:rsidRPr="00485134">
        <w:rPr>
          <w:rFonts w:ascii="Times New Roman" w:eastAsia="Calibri" w:hAnsi="Times New Roman" w:cs="Times New Roman"/>
          <w:sz w:val="24"/>
          <w:szCs w:val="24"/>
        </w:rPr>
        <w:t xml:space="preserve">самоопределения,   </w:t>
      </w:r>
      <w:proofErr w:type="gramEnd"/>
      <w:r w:rsidRPr="00485134">
        <w:rPr>
          <w:rFonts w:ascii="Times New Roman" w:eastAsia="Calibri" w:hAnsi="Times New Roman" w:cs="Times New Roman"/>
          <w:sz w:val="24"/>
          <w:szCs w:val="24"/>
        </w:rPr>
        <w:t xml:space="preserve">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485134" w:rsidRPr="00485134" w:rsidRDefault="00485134" w:rsidP="00485134">
      <w:pPr>
        <w:widowControl w:val="0"/>
        <w:autoSpaceDE w:val="0"/>
        <w:autoSpaceDN w:val="0"/>
        <w:spacing w:after="0" w:line="221" w:lineRule="exact"/>
        <w:ind w:left="343"/>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В своей социальноценностной ориентации Примерная рабо</w:t>
      </w:r>
    </w:p>
    <w:p w:rsidR="00485134" w:rsidRPr="00485134" w:rsidRDefault="00485134" w:rsidP="00485134">
      <w:pPr>
        <w:widowControl w:val="0"/>
        <w:autoSpaceDE w:val="0"/>
        <w:autoSpaceDN w:val="0"/>
        <w:spacing w:before="9" w:after="0" w:line="249" w:lineRule="auto"/>
        <w:ind w:left="117" w:right="115"/>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485134" w:rsidRPr="00485134" w:rsidRDefault="00485134" w:rsidP="00485134">
      <w:pPr>
        <w:widowControl w:val="0"/>
        <w:autoSpaceDE w:val="0"/>
        <w:autoSpaceDN w:val="0"/>
        <w:spacing w:before="154" w:after="0" w:line="240" w:lineRule="auto"/>
        <w:ind w:left="118"/>
        <w:jc w:val="both"/>
        <w:outlineLvl w:val="2"/>
        <w:rPr>
          <w:rFonts w:ascii="Times New Roman" w:eastAsia="Calibri" w:hAnsi="Times New Roman" w:cs="Times New Roman"/>
          <w:sz w:val="24"/>
          <w:szCs w:val="24"/>
        </w:rPr>
      </w:pPr>
      <w:r w:rsidRPr="00485134">
        <w:rPr>
          <w:rFonts w:ascii="Times New Roman" w:eastAsia="Calibri" w:hAnsi="Times New Roman" w:cs="Times New Roman"/>
          <w:sz w:val="24"/>
          <w:szCs w:val="24"/>
        </w:rPr>
        <w:t>ЦЕЛИ ИЗУЧЕНИЯ УЧЕБНОГО ПРЕДМЕТА «ФИЗИЧЕСКАЯ КУЛЬТУРА»</w:t>
      </w:r>
    </w:p>
    <w:p w:rsidR="00485134" w:rsidRPr="00485134" w:rsidRDefault="00485134" w:rsidP="00485134">
      <w:pPr>
        <w:widowControl w:val="0"/>
        <w:autoSpaceDE w:val="0"/>
        <w:autoSpaceDN w:val="0"/>
        <w:spacing w:before="64"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485134" w:rsidRPr="00485134" w:rsidRDefault="00485134" w:rsidP="00485134">
      <w:pPr>
        <w:widowControl w:val="0"/>
        <w:autoSpaceDE w:val="0"/>
        <w:autoSpaceDN w:val="0"/>
        <w:spacing w:after="0" w:line="221" w:lineRule="exact"/>
        <w:ind w:left="343"/>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Развивающая направленность Примерной рабочей программы</w:t>
      </w:r>
    </w:p>
    <w:p w:rsidR="00485134" w:rsidRPr="00485134" w:rsidRDefault="00485134" w:rsidP="00485134">
      <w:pPr>
        <w:widowControl w:val="0"/>
        <w:autoSpaceDE w:val="0"/>
        <w:autoSpaceDN w:val="0"/>
        <w:spacing w:before="8" w:after="0" w:line="249" w:lineRule="auto"/>
        <w:ind w:left="117" w:right="117"/>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485134" w:rsidRPr="00485134" w:rsidRDefault="00485134" w:rsidP="00485134">
      <w:pPr>
        <w:widowControl w:val="0"/>
        <w:autoSpaceDE w:val="0"/>
        <w:autoSpaceDN w:val="0"/>
        <w:spacing w:after="0" w:line="249" w:lineRule="auto"/>
        <w:ind w:left="117" w:right="113"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w:t>
      </w:r>
    </w:p>
    <w:p w:rsidR="00485134" w:rsidRPr="00485134" w:rsidRDefault="00485134" w:rsidP="00485134">
      <w:pPr>
        <w:widowControl w:val="0"/>
        <w:autoSpaceDE w:val="0"/>
        <w:autoSpaceDN w:val="0"/>
        <w:spacing w:before="67" w:after="0" w:line="249" w:lineRule="auto"/>
        <w:ind w:left="117" w:right="115"/>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lastRenderedPageBreak/>
        <w:t>культуры, организации совместной учебной и консультативной деятельности.</w:t>
      </w:r>
    </w:p>
    <w:p w:rsidR="00485134" w:rsidRPr="00485134" w:rsidRDefault="00485134" w:rsidP="00485134">
      <w:pPr>
        <w:widowControl w:val="0"/>
        <w:autoSpaceDE w:val="0"/>
        <w:autoSpaceDN w:val="0"/>
        <w:spacing w:after="0" w:line="244"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85134" w:rsidRPr="00485134" w:rsidRDefault="00485134" w:rsidP="00485134">
      <w:pPr>
        <w:widowControl w:val="0"/>
        <w:autoSpaceDE w:val="0"/>
        <w:autoSpaceDN w:val="0"/>
        <w:spacing w:before="4" w:after="0" w:line="244"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485134" w:rsidRPr="00485134" w:rsidRDefault="00485134" w:rsidP="00485134">
      <w:pPr>
        <w:widowControl w:val="0"/>
        <w:autoSpaceDE w:val="0"/>
        <w:autoSpaceDN w:val="0"/>
        <w:spacing w:before="4" w:after="0" w:line="244" w:lineRule="auto"/>
        <w:ind w:left="116"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подготовки1),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85134" w:rsidRPr="00485134" w:rsidRDefault="00485134" w:rsidP="00485134">
      <w:pPr>
        <w:widowControl w:val="0"/>
        <w:autoSpaceDE w:val="0"/>
        <w:autoSpaceDN w:val="0"/>
        <w:spacing w:before="6" w:after="0" w:line="244" w:lineRule="auto"/>
        <w:ind w:left="116"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Вариативные модули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485134" w:rsidRPr="00485134" w:rsidRDefault="00485134" w:rsidP="00485134">
      <w:pPr>
        <w:widowControl w:val="0"/>
        <w:autoSpaceDE w:val="0"/>
        <w:autoSpaceDN w:val="0"/>
        <w:spacing w:before="9" w:after="0" w:line="244" w:lineRule="auto"/>
        <w:ind w:left="116" w:right="115"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Исходя из интересов обучающихся, традиций конкретного региона или образовательной организации, модуль «Спорт» мо-</w:t>
      </w:r>
    </w:p>
    <w:p w:rsidR="00485134" w:rsidRPr="00485134" w:rsidRDefault="00485134" w:rsidP="00485134">
      <w:pPr>
        <w:widowControl w:val="0"/>
        <w:autoSpaceDE w:val="0"/>
        <w:autoSpaceDN w:val="0"/>
        <w:spacing w:before="67" w:after="0" w:line="249" w:lineRule="auto"/>
        <w:ind w:left="117" w:right="115"/>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485134" w:rsidRPr="00485134" w:rsidRDefault="00485134" w:rsidP="00485134">
      <w:pPr>
        <w:widowControl w:val="0"/>
        <w:autoSpaceDE w:val="0"/>
        <w:autoSpaceDN w:val="0"/>
        <w:spacing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485134" w:rsidRPr="00485134" w:rsidRDefault="00485134" w:rsidP="00485134">
      <w:pPr>
        <w:widowControl w:val="0"/>
        <w:autoSpaceDE w:val="0"/>
        <w:autoSpaceDN w:val="0"/>
        <w:spacing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w:t>
      </w:r>
      <w:proofErr w:type="gramStart"/>
      <w:r w:rsidRPr="00485134">
        <w:rPr>
          <w:rFonts w:ascii="Times New Roman" w:eastAsia="Calibri" w:hAnsi="Times New Roman" w:cs="Times New Roman"/>
          <w:sz w:val="24"/>
          <w:szCs w:val="24"/>
        </w:rPr>
        <w:t>формирования  готовности</w:t>
      </w:r>
      <w:proofErr w:type="gramEnd"/>
      <w:r w:rsidRPr="00485134">
        <w:rPr>
          <w:rFonts w:ascii="Times New Roman" w:eastAsia="Calibri" w:hAnsi="Times New Roman" w:cs="Times New Roman"/>
          <w:sz w:val="24"/>
          <w:szCs w:val="24"/>
        </w:rPr>
        <w:t xml:space="preserve">  учащихся к дальнейшему образованию в системе среднего полного или среднего профессионального образования.</w:t>
      </w:r>
    </w:p>
    <w:p w:rsidR="00485134" w:rsidRPr="00485134" w:rsidRDefault="00485134" w:rsidP="00485134">
      <w:pPr>
        <w:widowControl w:val="0"/>
        <w:autoSpaceDE w:val="0"/>
        <w:autoSpaceDN w:val="0"/>
        <w:spacing w:before="152" w:after="0" w:line="228" w:lineRule="auto"/>
        <w:ind w:left="118" w:right="1170"/>
        <w:outlineLvl w:val="2"/>
        <w:rPr>
          <w:rFonts w:ascii="Times New Roman" w:eastAsia="Calibri" w:hAnsi="Times New Roman" w:cs="Times New Roman"/>
          <w:sz w:val="24"/>
          <w:szCs w:val="24"/>
        </w:rPr>
      </w:pPr>
      <w:r w:rsidRPr="00485134">
        <w:rPr>
          <w:rFonts w:ascii="Times New Roman" w:eastAsia="Calibri" w:hAnsi="Times New Roman" w:cs="Times New Roman"/>
          <w:sz w:val="24"/>
          <w:szCs w:val="24"/>
        </w:rPr>
        <w:t>МЕСТО УЧЕБНОГО ПРЕДМЕТА «ФИЗИЧЕСКАЯ КУЛЬТУРА» В УЧЕБНОМ ПЛАНЕ</w:t>
      </w:r>
    </w:p>
    <w:p w:rsidR="00485134" w:rsidRPr="00485134" w:rsidRDefault="00485134" w:rsidP="00485134">
      <w:pPr>
        <w:widowControl w:val="0"/>
        <w:autoSpaceDE w:val="0"/>
        <w:autoSpaceDN w:val="0"/>
        <w:spacing w:before="66"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Общий объём часов, отведённых на изучение учебной дисциплины «Физическая </w:t>
      </w:r>
      <w:proofErr w:type="gramStart"/>
      <w:r w:rsidRPr="00485134">
        <w:rPr>
          <w:rFonts w:ascii="Times New Roman" w:eastAsia="Calibri" w:hAnsi="Times New Roman" w:cs="Times New Roman"/>
          <w:sz w:val="24"/>
          <w:szCs w:val="24"/>
        </w:rPr>
        <w:t>культура»  в</w:t>
      </w:r>
      <w:proofErr w:type="gramEnd"/>
      <w:r w:rsidRPr="00485134">
        <w:rPr>
          <w:rFonts w:ascii="Times New Roman" w:eastAsia="Calibri" w:hAnsi="Times New Roman" w:cs="Times New Roman"/>
          <w:sz w:val="24"/>
          <w:szCs w:val="24"/>
        </w:rPr>
        <w:t xml:space="preserve">  основной  школе  составляет 510 часов (три часа в неделю в каждом классе). На модульный блок «Базовая физическая подготовка» отводится 150 часов из общего </w:t>
      </w:r>
      <w:r w:rsidRPr="00485134">
        <w:rPr>
          <w:rFonts w:ascii="Times New Roman" w:eastAsia="Calibri" w:hAnsi="Times New Roman" w:cs="Times New Roman"/>
          <w:sz w:val="24"/>
          <w:szCs w:val="24"/>
        </w:rPr>
        <w:lastRenderedPageBreak/>
        <w:t>объёма (один час в неделю в каждом классе).</w:t>
      </w:r>
    </w:p>
    <w:p w:rsidR="00485134" w:rsidRPr="00485134" w:rsidRDefault="00485134" w:rsidP="00485134">
      <w:pPr>
        <w:widowControl w:val="0"/>
        <w:autoSpaceDE w:val="0"/>
        <w:autoSpaceDN w:val="0"/>
        <w:spacing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При разработке рабочей программы </w:t>
      </w:r>
      <w:proofErr w:type="gramStart"/>
      <w:r w:rsidRPr="00485134">
        <w:rPr>
          <w:rFonts w:ascii="Times New Roman" w:eastAsia="Calibri" w:hAnsi="Times New Roman" w:cs="Times New Roman"/>
          <w:sz w:val="24"/>
          <w:szCs w:val="24"/>
        </w:rPr>
        <w:t>по  предмету</w:t>
      </w:r>
      <w:proofErr w:type="gramEnd"/>
      <w:r w:rsidRPr="00485134">
        <w:rPr>
          <w:rFonts w:ascii="Times New Roman" w:eastAsia="Calibri" w:hAnsi="Times New Roman" w:cs="Times New Roman"/>
          <w:sz w:val="24"/>
          <w:szCs w:val="24"/>
        </w:rPr>
        <w:t xml:space="preserve">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485134" w:rsidRPr="00485134" w:rsidRDefault="00485134" w:rsidP="00485134">
      <w:pPr>
        <w:widowControl w:val="0"/>
        <w:autoSpaceDE w:val="0"/>
        <w:autoSpaceDN w:val="0"/>
        <w:spacing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При подготовке </w:t>
      </w:r>
      <w:proofErr w:type="gramStart"/>
      <w:r w:rsidRPr="00485134">
        <w:rPr>
          <w:rFonts w:ascii="Times New Roman" w:eastAsia="Calibri" w:hAnsi="Times New Roman" w:cs="Times New Roman"/>
          <w:sz w:val="24"/>
          <w:szCs w:val="24"/>
        </w:rPr>
        <w:t>Примерной  рабочей</w:t>
      </w:r>
      <w:proofErr w:type="gramEnd"/>
      <w:r w:rsidRPr="00485134">
        <w:rPr>
          <w:rFonts w:ascii="Times New Roman" w:eastAsia="Calibri" w:hAnsi="Times New Roman" w:cs="Times New Roman"/>
          <w:sz w:val="24"/>
          <w:szCs w:val="24"/>
        </w:rPr>
        <w:t xml:space="preserve">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485134" w:rsidRPr="00485134" w:rsidRDefault="00485134" w:rsidP="00485134">
      <w:pPr>
        <w:spacing w:before="70" w:line="266" w:lineRule="exact"/>
        <w:ind w:left="118"/>
        <w:rPr>
          <w:rFonts w:ascii="Times New Roman" w:eastAsia="Calibri" w:hAnsi="Times New Roman" w:cs="Times New Roman"/>
          <w:sz w:val="24"/>
          <w:szCs w:val="24"/>
        </w:rPr>
      </w:pPr>
      <w:r w:rsidRPr="00485134">
        <w:rPr>
          <w:rFonts w:ascii="Times New Roman" w:eastAsia="Calibri" w:hAnsi="Times New Roman" w:cs="Times New Roman"/>
          <w:sz w:val="24"/>
          <w:szCs w:val="24"/>
        </w:rPr>
        <w:t>СОДЕРЖАНИЕ УЧЕБНОГО ПРЕДМЕТА</w:t>
      </w:r>
    </w:p>
    <w:p w:rsidR="00485134" w:rsidRPr="00485134" w:rsidRDefault="00485134" w:rsidP="00485134">
      <w:pPr>
        <w:spacing w:line="266" w:lineRule="exact"/>
        <w:ind w:left="117"/>
        <w:rPr>
          <w:rFonts w:ascii="Times New Roman" w:eastAsia="Calibri" w:hAnsi="Times New Roman" w:cs="Times New Roman"/>
          <w:sz w:val="24"/>
          <w:szCs w:val="24"/>
        </w:rPr>
      </w:pPr>
      <w:r w:rsidRPr="00485134">
        <w:rPr>
          <w:rFonts w:ascii="Times New Roman" w:eastAsia="Calibri" w:hAnsi="Times New Roman" w:cs="Times New Roman"/>
          <w:sz w:val="24"/>
          <w:szCs w:val="24"/>
        </w:rPr>
        <w:t>«ФИЗИЧЕСКАЯ КУЛЬТУРА»</w:t>
      </w:r>
    </w:p>
    <w:p w:rsidR="00485134" w:rsidRPr="00485134" w:rsidRDefault="00485134" w:rsidP="00960F30">
      <w:pPr>
        <w:widowControl w:val="0"/>
        <w:numPr>
          <w:ilvl w:val="0"/>
          <w:numId w:val="109"/>
        </w:numPr>
        <w:tabs>
          <w:tab w:val="left" w:pos="312"/>
        </w:tabs>
        <w:autoSpaceDE w:val="0"/>
        <w:autoSpaceDN w:val="0"/>
        <w:spacing w:before="194" w:after="0" w:line="240" w:lineRule="auto"/>
        <w:outlineLvl w:val="2"/>
        <w:rPr>
          <w:rFonts w:ascii="Times New Roman" w:eastAsia="Calibri" w:hAnsi="Times New Roman" w:cs="Times New Roman"/>
          <w:sz w:val="24"/>
          <w:szCs w:val="24"/>
        </w:rPr>
      </w:pPr>
      <w:r w:rsidRPr="00485134">
        <w:rPr>
          <w:rFonts w:ascii="Times New Roman" w:eastAsia="Calibri" w:hAnsi="Times New Roman" w:cs="Times New Roman"/>
          <w:sz w:val="24"/>
          <w:szCs w:val="24"/>
        </w:rPr>
        <w:t>КЛАСС</w:t>
      </w:r>
    </w:p>
    <w:p w:rsidR="00485134" w:rsidRPr="00485134" w:rsidRDefault="00485134" w:rsidP="00485134">
      <w:pPr>
        <w:widowControl w:val="0"/>
        <w:autoSpaceDE w:val="0"/>
        <w:autoSpaceDN w:val="0"/>
        <w:spacing w:before="61" w:after="0" w:line="244"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Знания о физической культуре.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w:t>
      </w:r>
      <w:proofErr w:type="gramStart"/>
      <w:r w:rsidRPr="00485134">
        <w:rPr>
          <w:rFonts w:ascii="Times New Roman" w:eastAsia="Calibri" w:hAnsi="Times New Roman" w:cs="Times New Roman"/>
          <w:sz w:val="24"/>
          <w:szCs w:val="24"/>
        </w:rPr>
        <w:t>в  общеобразовательной</w:t>
      </w:r>
      <w:proofErr w:type="gramEnd"/>
      <w:r w:rsidRPr="00485134">
        <w:rPr>
          <w:rFonts w:ascii="Times New Roman" w:eastAsia="Calibri" w:hAnsi="Times New Roman" w:cs="Times New Roman"/>
          <w:sz w:val="24"/>
          <w:szCs w:val="24"/>
        </w:rPr>
        <w:t xml:space="preserve">  школе.</w:t>
      </w:r>
    </w:p>
    <w:p w:rsidR="00485134" w:rsidRPr="00485134" w:rsidRDefault="00485134" w:rsidP="00485134">
      <w:pPr>
        <w:widowControl w:val="0"/>
        <w:autoSpaceDE w:val="0"/>
        <w:autoSpaceDN w:val="0"/>
        <w:spacing w:before="4" w:after="0" w:line="244" w:lineRule="auto"/>
        <w:ind w:left="117" w:right="115"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485134" w:rsidRPr="00485134" w:rsidRDefault="00485134" w:rsidP="00485134">
      <w:pPr>
        <w:widowControl w:val="0"/>
        <w:autoSpaceDE w:val="0"/>
        <w:autoSpaceDN w:val="0"/>
        <w:spacing w:before="3" w:after="0" w:line="244"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485134" w:rsidRPr="00485134" w:rsidRDefault="00485134" w:rsidP="00485134">
      <w:pPr>
        <w:widowControl w:val="0"/>
        <w:autoSpaceDE w:val="0"/>
        <w:autoSpaceDN w:val="0"/>
        <w:spacing w:before="3" w:after="0" w:line="244"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Способы самостоятельной деятельности.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485134" w:rsidRPr="00485134" w:rsidRDefault="00485134" w:rsidP="00485134">
      <w:pPr>
        <w:widowControl w:val="0"/>
        <w:autoSpaceDE w:val="0"/>
        <w:autoSpaceDN w:val="0"/>
        <w:spacing w:before="4" w:after="0" w:line="244"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485134" w:rsidRPr="00485134" w:rsidRDefault="00485134" w:rsidP="00485134">
      <w:pPr>
        <w:widowControl w:val="0"/>
        <w:autoSpaceDE w:val="0"/>
        <w:autoSpaceDN w:val="0"/>
        <w:spacing w:before="6" w:after="0" w:line="244"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85134" w:rsidRPr="00485134" w:rsidRDefault="00485134" w:rsidP="00485134">
      <w:pPr>
        <w:widowControl w:val="0"/>
        <w:autoSpaceDE w:val="0"/>
        <w:autoSpaceDN w:val="0"/>
        <w:spacing w:before="4" w:after="0" w:line="244" w:lineRule="auto"/>
        <w:ind w:left="117" w:right="116"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485134" w:rsidRPr="00485134" w:rsidRDefault="00485134" w:rsidP="00485134">
      <w:pPr>
        <w:widowControl w:val="0"/>
        <w:autoSpaceDE w:val="0"/>
        <w:autoSpaceDN w:val="0"/>
        <w:spacing w:before="2" w:after="0" w:line="240" w:lineRule="auto"/>
        <w:ind w:left="343"/>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Составление дневника физической культуры.</w:t>
      </w:r>
    </w:p>
    <w:p w:rsidR="00485134" w:rsidRPr="00485134" w:rsidRDefault="00485134" w:rsidP="00485134">
      <w:pPr>
        <w:spacing w:before="12" w:line="244" w:lineRule="auto"/>
        <w:ind w:left="116" w:right="113"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Физическое совершенствование. Физкультурнооздоровительная деятельность.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занzтий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485134" w:rsidRPr="00485134" w:rsidRDefault="00485134" w:rsidP="00485134">
      <w:pPr>
        <w:spacing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Спортивнооздоровительная деятельность. Роль и значение спортивнооздоровительной деятельности в здоровом образе жизни современного человека.</w:t>
      </w:r>
    </w:p>
    <w:p w:rsidR="00485134" w:rsidRPr="00485134" w:rsidRDefault="00485134" w:rsidP="00485134">
      <w:pPr>
        <w:widowControl w:val="0"/>
        <w:autoSpaceDE w:val="0"/>
        <w:autoSpaceDN w:val="0"/>
        <w:spacing w:after="0" w:line="249" w:lineRule="auto"/>
        <w:ind w:left="117" w:right="113"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Модуль «Гимнастика».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w:t>
      </w:r>
      <w:r w:rsidRPr="00485134">
        <w:rPr>
          <w:rFonts w:ascii="Times New Roman" w:eastAsia="Calibri" w:hAnsi="Times New Roman" w:cs="Times New Roman"/>
          <w:sz w:val="24"/>
          <w:szCs w:val="24"/>
        </w:rPr>
        <w:lastRenderedPageBreak/>
        <w:t>козла с последующим спрыгиванием (девочки).</w:t>
      </w:r>
    </w:p>
    <w:p w:rsidR="00485134" w:rsidRPr="00485134" w:rsidRDefault="00485134" w:rsidP="00485134">
      <w:pPr>
        <w:widowControl w:val="0"/>
        <w:autoSpaceDE w:val="0"/>
        <w:autoSpaceDN w:val="0"/>
        <w:spacing w:after="0" w:line="247"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Упражнения на низком гимнастическом бревне: передвижение ходьбой с поворотами кругом и на 90</w:t>
      </w:r>
      <w:r w:rsidRPr="00485134">
        <w:rPr>
          <w:rFonts w:ascii="Times New Roman" w:eastAsia="Calibri" w:hAnsi="Times New Roman" w:cs="Times New Roman"/>
          <w:sz w:val="24"/>
          <w:szCs w:val="24"/>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 Модуль «Лёгкая атлетика».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w:t>
      </w:r>
    </w:p>
    <w:p w:rsidR="00485134" w:rsidRPr="00485134" w:rsidRDefault="00485134" w:rsidP="00485134">
      <w:pPr>
        <w:widowControl w:val="0"/>
        <w:autoSpaceDE w:val="0"/>
        <w:autoSpaceDN w:val="0"/>
        <w:spacing w:before="11" w:after="0" w:line="240" w:lineRule="auto"/>
        <w:ind w:left="117"/>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ки в высоту с прямого разбега.</w:t>
      </w:r>
    </w:p>
    <w:p w:rsidR="00485134" w:rsidRPr="00485134" w:rsidRDefault="00485134" w:rsidP="00485134">
      <w:pPr>
        <w:widowControl w:val="0"/>
        <w:autoSpaceDE w:val="0"/>
        <w:autoSpaceDN w:val="0"/>
        <w:spacing w:before="9" w:after="0" w:line="249" w:lineRule="auto"/>
        <w:ind w:left="117" w:right="115"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485134" w:rsidRPr="00485134" w:rsidRDefault="00485134" w:rsidP="00485134">
      <w:pPr>
        <w:widowControl w:val="0"/>
        <w:autoSpaceDE w:val="0"/>
        <w:autoSpaceDN w:val="0"/>
        <w:spacing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Модуль «Зимние виды спорта».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485134" w:rsidRPr="00485134" w:rsidRDefault="00485134" w:rsidP="00485134">
      <w:pPr>
        <w:widowControl w:val="0"/>
        <w:autoSpaceDE w:val="0"/>
        <w:autoSpaceDN w:val="0"/>
        <w:spacing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Модуль «Спортивные игры». 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85134" w:rsidRPr="00485134" w:rsidRDefault="00485134" w:rsidP="00485134">
      <w:pPr>
        <w:widowControl w:val="0"/>
        <w:autoSpaceDE w:val="0"/>
        <w:autoSpaceDN w:val="0"/>
        <w:spacing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485134" w:rsidRPr="00485134" w:rsidRDefault="00485134" w:rsidP="00485134">
      <w:pPr>
        <w:widowControl w:val="0"/>
        <w:autoSpaceDE w:val="0"/>
        <w:autoSpaceDN w:val="0"/>
        <w:spacing w:before="67" w:after="0" w:line="249" w:lineRule="auto"/>
        <w:ind w:left="116"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w:t>
      </w:r>
    </w:p>
    <w:p w:rsidR="00485134" w:rsidRPr="00485134" w:rsidRDefault="00485134" w:rsidP="00485134">
      <w:pPr>
        <w:widowControl w:val="0"/>
        <w:autoSpaceDE w:val="0"/>
        <w:autoSpaceDN w:val="0"/>
        <w:spacing w:after="0" w:line="234" w:lineRule="exact"/>
        <w:ind w:left="11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«змейкой»; обводка мячом ориентиров (конусов).</w:t>
      </w:r>
    </w:p>
    <w:p w:rsidR="00485134" w:rsidRPr="00485134" w:rsidRDefault="00485134" w:rsidP="00485134">
      <w:pPr>
        <w:widowControl w:val="0"/>
        <w:autoSpaceDE w:val="0"/>
        <w:autoSpaceDN w:val="0"/>
        <w:spacing w:before="9" w:after="0" w:line="249" w:lineRule="auto"/>
        <w:ind w:left="116"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85134" w:rsidRPr="00485134" w:rsidRDefault="00485134" w:rsidP="00485134">
      <w:pPr>
        <w:widowControl w:val="0"/>
        <w:autoSpaceDE w:val="0"/>
        <w:autoSpaceDN w:val="0"/>
        <w:spacing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85134" w:rsidRPr="00485134" w:rsidRDefault="00485134" w:rsidP="00960F30">
      <w:pPr>
        <w:widowControl w:val="0"/>
        <w:numPr>
          <w:ilvl w:val="0"/>
          <w:numId w:val="109"/>
        </w:numPr>
        <w:tabs>
          <w:tab w:val="left" w:pos="312"/>
        </w:tabs>
        <w:autoSpaceDE w:val="0"/>
        <w:autoSpaceDN w:val="0"/>
        <w:spacing w:before="161" w:after="0" w:line="240" w:lineRule="auto"/>
        <w:jc w:val="both"/>
        <w:outlineLvl w:val="2"/>
        <w:rPr>
          <w:rFonts w:ascii="Times New Roman" w:eastAsia="Calibri" w:hAnsi="Times New Roman" w:cs="Times New Roman"/>
          <w:sz w:val="24"/>
          <w:szCs w:val="24"/>
        </w:rPr>
      </w:pPr>
      <w:r w:rsidRPr="00485134">
        <w:rPr>
          <w:rFonts w:ascii="Times New Roman" w:eastAsia="Calibri" w:hAnsi="Times New Roman" w:cs="Times New Roman"/>
          <w:sz w:val="24"/>
          <w:szCs w:val="24"/>
        </w:rPr>
        <w:t>КЛАСС</w:t>
      </w:r>
    </w:p>
    <w:p w:rsidR="00485134" w:rsidRPr="00485134" w:rsidRDefault="00485134" w:rsidP="00485134">
      <w:pPr>
        <w:widowControl w:val="0"/>
        <w:autoSpaceDE w:val="0"/>
        <w:autoSpaceDN w:val="0"/>
        <w:spacing w:before="65"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Знания о физической культуре. Возрождение Олимпийских игр и олимпийского движения в современном </w:t>
      </w:r>
      <w:proofErr w:type="gramStart"/>
      <w:r w:rsidRPr="00485134">
        <w:rPr>
          <w:rFonts w:ascii="Times New Roman" w:eastAsia="Calibri" w:hAnsi="Times New Roman" w:cs="Times New Roman"/>
          <w:sz w:val="24"/>
          <w:szCs w:val="24"/>
        </w:rPr>
        <w:t>мире;  роль</w:t>
      </w:r>
      <w:proofErr w:type="gramEnd"/>
      <w:r w:rsidRPr="00485134">
        <w:rPr>
          <w:rFonts w:ascii="Times New Roman" w:eastAsia="Calibri" w:hAnsi="Times New Roman" w:cs="Times New Roman"/>
          <w:sz w:val="24"/>
          <w:szCs w:val="24"/>
        </w:rPr>
        <w:t xml:space="preserve">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485134" w:rsidRPr="00485134" w:rsidRDefault="00485134" w:rsidP="00485134">
      <w:pPr>
        <w:widowControl w:val="0"/>
        <w:autoSpaceDE w:val="0"/>
        <w:autoSpaceDN w:val="0"/>
        <w:spacing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Способы самостоятельной деятельности.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485134" w:rsidRPr="00485134" w:rsidRDefault="00485134" w:rsidP="00485134">
      <w:pPr>
        <w:widowControl w:val="0"/>
        <w:autoSpaceDE w:val="0"/>
        <w:autoSpaceDN w:val="0"/>
        <w:spacing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Правила и способы самостоятельного развития физических качеств. Способы определения индивидуальной физической нагрузки. </w:t>
      </w:r>
      <w:proofErr w:type="gramStart"/>
      <w:r w:rsidRPr="00485134">
        <w:rPr>
          <w:rFonts w:ascii="Times New Roman" w:eastAsia="Calibri" w:hAnsi="Times New Roman" w:cs="Times New Roman"/>
          <w:sz w:val="24"/>
          <w:szCs w:val="24"/>
        </w:rPr>
        <w:t>Правила проведения измерительных процедур</w:t>
      </w:r>
      <w:proofErr w:type="gramEnd"/>
      <w:r w:rsidRPr="00485134">
        <w:rPr>
          <w:rFonts w:ascii="Times New Roman" w:eastAsia="Calibri" w:hAnsi="Times New Roman" w:cs="Times New Roman"/>
          <w:sz w:val="24"/>
          <w:szCs w:val="24"/>
        </w:rPr>
        <w:t xml:space="preserve"> по оценке физической подготовленности. Правила техники выполнения тестовых заданий и способы регистрации их результатов.</w:t>
      </w:r>
    </w:p>
    <w:p w:rsidR="00485134" w:rsidRPr="00485134" w:rsidRDefault="00485134" w:rsidP="00485134">
      <w:pPr>
        <w:widowControl w:val="0"/>
        <w:autoSpaceDE w:val="0"/>
        <w:autoSpaceDN w:val="0"/>
        <w:spacing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Правила и способы составления плана самостоятельных занятий физической подготовкой.</w:t>
      </w:r>
    </w:p>
    <w:p w:rsidR="00485134" w:rsidRPr="00485134" w:rsidRDefault="00485134" w:rsidP="00485134">
      <w:pPr>
        <w:spacing w:before="2" w:line="249" w:lineRule="auto"/>
        <w:ind w:left="117" w:right="112"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lastRenderedPageBreak/>
        <w:t xml:space="preserve">Физическое совершенствование. Физкультурнооздоровительная деятельность. Правила самостоятельного </w:t>
      </w:r>
      <w:proofErr w:type="gramStart"/>
      <w:r w:rsidRPr="00485134">
        <w:rPr>
          <w:rFonts w:ascii="Times New Roman" w:eastAsia="Calibri" w:hAnsi="Times New Roman" w:cs="Times New Roman"/>
          <w:sz w:val="24"/>
          <w:szCs w:val="24"/>
        </w:rPr>
        <w:t>закаливания  организма</w:t>
      </w:r>
      <w:proofErr w:type="gramEnd"/>
      <w:r w:rsidRPr="00485134">
        <w:rPr>
          <w:rFonts w:ascii="Times New Roman" w:eastAsia="Calibri" w:hAnsi="Times New Roman" w:cs="Times New Roman"/>
          <w:sz w:val="24"/>
          <w:szCs w:val="24"/>
        </w:rPr>
        <w:t xml:space="preserve">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485134" w:rsidRPr="00485134" w:rsidRDefault="00485134" w:rsidP="00485134">
      <w:pPr>
        <w:widowControl w:val="0"/>
        <w:autoSpaceDE w:val="0"/>
        <w:autoSpaceDN w:val="0"/>
        <w:spacing w:after="0" w:line="249" w:lineRule="auto"/>
        <w:ind w:left="117" w:right="111"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Оздоровительные комплексы: упражнения </w:t>
      </w:r>
      <w:proofErr w:type="gramStart"/>
      <w:r w:rsidRPr="00485134">
        <w:rPr>
          <w:rFonts w:ascii="Times New Roman" w:eastAsia="Calibri" w:hAnsi="Times New Roman" w:cs="Times New Roman"/>
          <w:sz w:val="24"/>
          <w:szCs w:val="24"/>
        </w:rPr>
        <w:t>для  профилактики</w:t>
      </w:r>
      <w:proofErr w:type="gramEnd"/>
      <w:r w:rsidRPr="00485134">
        <w:rPr>
          <w:rFonts w:ascii="Times New Roman" w:eastAsia="Calibri" w:hAnsi="Times New Roman" w:cs="Times New Roman"/>
          <w:sz w:val="24"/>
          <w:szCs w:val="24"/>
        </w:rPr>
        <w:t xml:space="preserve"> нарушения зрения во время учебных занятий и работы</w:t>
      </w:r>
    </w:p>
    <w:p w:rsidR="00485134" w:rsidRPr="00485134" w:rsidRDefault="00485134" w:rsidP="00485134">
      <w:pPr>
        <w:widowControl w:val="0"/>
        <w:autoSpaceDE w:val="0"/>
        <w:autoSpaceDN w:val="0"/>
        <w:spacing w:before="67" w:after="0" w:line="249" w:lineRule="auto"/>
        <w:ind w:left="117" w:right="111"/>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за </w:t>
      </w:r>
      <w:proofErr w:type="gramStart"/>
      <w:r w:rsidRPr="00485134">
        <w:rPr>
          <w:rFonts w:ascii="Times New Roman" w:eastAsia="Calibri" w:hAnsi="Times New Roman" w:cs="Times New Roman"/>
          <w:sz w:val="24"/>
          <w:szCs w:val="24"/>
        </w:rPr>
        <w:t>компьютером;  упражнения</w:t>
      </w:r>
      <w:proofErr w:type="gramEnd"/>
      <w:r w:rsidRPr="00485134">
        <w:rPr>
          <w:rFonts w:ascii="Times New Roman" w:eastAsia="Calibri" w:hAnsi="Times New Roman" w:cs="Times New Roman"/>
          <w:sz w:val="24"/>
          <w:szCs w:val="24"/>
        </w:rPr>
        <w:t xml:space="preserve">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485134" w:rsidRPr="00485134" w:rsidRDefault="00485134" w:rsidP="00485134">
      <w:pPr>
        <w:widowControl w:val="0"/>
        <w:autoSpaceDE w:val="0"/>
        <w:autoSpaceDN w:val="0"/>
        <w:spacing w:before="2" w:after="0" w:line="240" w:lineRule="auto"/>
        <w:ind w:left="343"/>
        <w:jc w:val="both"/>
        <w:outlineLvl w:val="4"/>
        <w:rPr>
          <w:rFonts w:ascii="Times New Roman" w:eastAsia="Calibri" w:hAnsi="Times New Roman" w:cs="Times New Roman"/>
          <w:sz w:val="24"/>
          <w:szCs w:val="24"/>
        </w:rPr>
      </w:pPr>
      <w:r w:rsidRPr="00485134">
        <w:rPr>
          <w:rFonts w:ascii="Times New Roman" w:eastAsia="Calibri" w:hAnsi="Times New Roman" w:cs="Times New Roman"/>
          <w:sz w:val="24"/>
          <w:szCs w:val="24"/>
        </w:rPr>
        <w:t>Спортивнооздоровительная деятельность.  Модуль</w:t>
      </w:r>
    </w:p>
    <w:p w:rsidR="00485134" w:rsidRPr="00485134" w:rsidRDefault="00485134" w:rsidP="00485134">
      <w:pPr>
        <w:widowControl w:val="0"/>
        <w:autoSpaceDE w:val="0"/>
        <w:autoSpaceDN w:val="0"/>
        <w:spacing w:before="10" w:after="0" w:line="249" w:lineRule="auto"/>
        <w:ind w:left="117"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«Гимнастика».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485134" w:rsidRPr="00485134" w:rsidRDefault="00485134" w:rsidP="00485134">
      <w:pPr>
        <w:widowControl w:val="0"/>
        <w:autoSpaceDE w:val="0"/>
        <w:autoSpaceDN w:val="0"/>
        <w:spacing w:after="0" w:line="249" w:lineRule="auto"/>
        <w:ind w:left="117" w:right="115"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485134" w:rsidRPr="00485134" w:rsidRDefault="00485134" w:rsidP="00485134">
      <w:pPr>
        <w:widowControl w:val="0"/>
        <w:autoSpaceDE w:val="0"/>
        <w:autoSpaceDN w:val="0"/>
        <w:spacing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Опорные прыжки через гимнастического козла с разбега способом «согнув ноги» (мальчики) и способом «ноги врозь» (девочки).</w:t>
      </w:r>
    </w:p>
    <w:p w:rsidR="00485134" w:rsidRPr="00485134" w:rsidRDefault="00485134" w:rsidP="00485134">
      <w:pPr>
        <w:widowControl w:val="0"/>
        <w:autoSpaceDE w:val="0"/>
        <w:autoSpaceDN w:val="0"/>
        <w:spacing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485134" w:rsidRPr="00485134" w:rsidRDefault="00485134" w:rsidP="00485134">
      <w:pPr>
        <w:widowControl w:val="0"/>
        <w:autoSpaceDE w:val="0"/>
        <w:autoSpaceDN w:val="0"/>
        <w:spacing w:after="0" w:line="249" w:lineRule="auto"/>
        <w:ind w:left="117" w:right="115"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Упражнения на невысокой гимнастической перекладине: висы; упор ноги врозь; перемах вперёд и обратно (мальчики).</w:t>
      </w:r>
    </w:p>
    <w:p w:rsidR="00485134" w:rsidRPr="00485134" w:rsidRDefault="00485134" w:rsidP="00485134">
      <w:pPr>
        <w:widowControl w:val="0"/>
        <w:autoSpaceDE w:val="0"/>
        <w:autoSpaceDN w:val="0"/>
        <w:spacing w:after="0" w:line="234" w:lineRule="exact"/>
        <w:ind w:left="343"/>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Лазанье по канату в три приёма (мальчики).</w:t>
      </w:r>
    </w:p>
    <w:p w:rsidR="00485134" w:rsidRPr="00485134" w:rsidRDefault="00485134" w:rsidP="00485134">
      <w:pPr>
        <w:widowControl w:val="0"/>
        <w:autoSpaceDE w:val="0"/>
        <w:autoSpaceDN w:val="0"/>
        <w:spacing w:before="5"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Модуль «Лёгкая атлетика».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485134" w:rsidRPr="00485134" w:rsidRDefault="00485134" w:rsidP="00485134">
      <w:pPr>
        <w:widowControl w:val="0"/>
        <w:autoSpaceDE w:val="0"/>
        <w:autoSpaceDN w:val="0"/>
        <w:spacing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485134" w:rsidRPr="00485134" w:rsidRDefault="00485134" w:rsidP="00485134">
      <w:pPr>
        <w:widowControl w:val="0"/>
        <w:autoSpaceDE w:val="0"/>
        <w:autoSpaceDN w:val="0"/>
        <w:spacing w:after="0" w:line="249" w:lineRule="auto"/>
        <w:ind w:left="117" w:right="115"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Метание малого (теннисного) мяча в подвижную (раскачивающуюся) мишень.</w:t>
      </w:r>
    </w:p>
    <w:p w:rsidR="00485134" w:rsidRPr="00485134" w:rsidRDefault="00485134" w:rsidP="00485134">
      <w:pPr>
        <w:widowControl w:val="0"/>
        <w:autoSpaceDE w:val="0"/>
        <w:autoSpaceDN w:val="0"/>
        <w:spacing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Модуль «Зимние виды спорта».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485134" w:rsidRPr="00485134" w:rsidRDefault="00485134" w:rsidP="00485134">
      <w:pPr>
        <w:widowControl w:val="0"/>
        <w:autoSpaceDE w:val="0"/>
        <w:autoSpaceDN w:val="0"/>
        <w:spacing w:after="0" w:line="249" w:lineRule="auto"/>
        <w:ind w:left="117" w:right="116"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Модуль «Спортивные игры». 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485134" w:rsidRPr="00485134" w:rsidRDefault="00485134" w:rsidP="00485134">
      <w:pPr>
        <w:widowControl w:val="0"/>
        <w:autoSpaceDE w:val="0"/>
        <w:autoSpaceDN w:val="0"/>
        <w:spacing w:before="67" w:after="0" w:line="249" w:lineRule="auto"/>
        <w:ind w:left="117" w:right="115"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85134" w:rsidRPr="00485134" w:rsidRDefault="00485134" w:rsidP="00485134">
      <w:pPr>
        <w:widowControl w:val="0"/>
        <w:autoSpaceDE w:val="0"/>
        <w:autoSpaceDN w:val="0"/>
        <w:spacing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Правила игры и игровая деятельность по правилам с использованием разученных технических приёмов.</w:t>
      </w:r>
    </w:p>
    <w:p w:rsidR="00485134" w:rsidRPr="00485134" w:rsidRDefault="00485134" w:rsidP="00485134">
      <w:pPr>
        <w:widowControl w:val="0"/>
        <w:autoSpaceDE w:val="0"/>
        <w:autoSpaceDN w:val="0"/>
        <w:spacing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485134" w:rsidRPr="00485134" w:rsidRDefault="00485134" w:rsidP="00485134">
      <w:pPr>
        <w:widowControl w:val="0"/>
        <w:autoSpaceDE w:val="0"/>
        <w:autoSpaceDN w:val="0"/>
        <w:spacing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w:t>
      </w:r>
      <w:r w:rsidRPr="00485134">
        <w:rPr>
          <w:rFonts w:ascii="Times New Roman" w:eastAsia="Calibri" w:hAnsi="Times New Roman" w:cs="Times New Roman"/>
          <w:sz w:val="24"/>
          <w:szCs w:val="24"/>
        </w:rPr>
        <w:lastRenderedPageBreak/>
        <w:t>мяча, его ведении и обводке.</w:t>
      </w:r>
    </w:p>
    <w:p w:rsidR="00485134" w:rsidRPr="00485134" w:rsidRDefault="00485134" w:rsidP="00485134">
      <w:pPr>
        <w:widowControl w:val="0"/>
        <w:autoSpaceDE w:val="0"/>
        <w:autoSpaceDN w:val="0"/>
        <w:spacing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85134" w:rsidRPr="00485134" w:rsidRDefault="00485134" w:rsidP="00485134">
      <w:pPr>
        <w:widowControl w:val="0"/>
        <w:autoSpaceDE w:val="0"/>
        <w:autoSpaceDN w:val="0"/>
        <w:spacing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85134" w:rsidRPr="00485134" w:rsidRDefault="00485134" w:rsidP="00960F30">
      <w:pPr>
        <w:widowControl w:val="0"/>
        <w:numPr>
          <w:ilvl w:val="0"/>
          <w:numId w:val="109"/>
        </w:numPr>
        <w:tabs>
          <w:tab w:val="left" w:pos="312"/>
        </w:tabs>
        <w:autoSpaceDE w:val="0"/>
        <w:autoSpaceDN w:val="0"/>
        <w:spacing w:before="158" w:after="0" w:line="240" w:lineRule="auto"/>
        <w:outlineLvl w:val="2"/>
        <w:rPr>
          <w:rFonts w:ascii="Times New Roman" w:eastAsia="Calibri" w:hAnsi="Times New Roman" w:cs="Times New Roman"/>
          <w:sz w:val="24"/>
          <w:szCs w:val="24"/>
        </w:rPr>
      </w:pPr>
      <w:r w:rsidRPr="00485134">
        <w:rPr>
          <w:rFonts w:ascii="Times New Roman" w:eastAsia="Calibri" w:hAnsi="Times New Roman" w:cs="Times New Roman"/>
          <w:sz w:val="24"/>
          <w:szCs w:val="24"/>
        </w:rPr>
        <w:t>КЛАСС</w:t>
      </w:r>
    </w:p>
    <w:p w:rsidR="00485134" w:rsidRPr="00485134" w:rsidRDefault="00485134" w:rsidP="00485134">
      <w:pPr>
        <w:widowControl w:val="0"/>
        <w:autoSpaceDE w:val="0"/>
        <w:autoSpaceDN w:val="0"/>
        <w:spacing w:before="64"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Знания о физической культуре.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85134" w:rsidRPr="00485134" w:rsidRDefault="00485134" w:rsidP="00485134">
      <w:pPr>
        <w:widowControl w:val="0"/>
        <w:autoSpaceDE w:val="0"/>
        <w:autoSpaceDN w:val="0"/>
        <w:spacing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485134" w:rsidRPr="00485134" w:rsidRDefault="00485134" w:rsidP="00485134">
      <w:pPr>
        <w:widowControl w:val="0"/>
        <w:autoSpaceDE w:val="0"/>
        <w:autoSpaceDN w:val="0"/>
        <w:spacing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Способы самостоятельной деятельности.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485134" w:rsidRPr="00485134" w:rsidRDefault="00485134" w:rsidP="00485134">
      <w:pPr>
        <w:widowControl w:val="0"/>
        <w:autoSpaceDE w:val="0"/>
        <w:autoSpaceDN w:val="0"/>
        <w:spacing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485134" w:rsidRPr="00485134" w:rsidRDefault="00485134" w:rsidP="00485134">
      <w:pPr>
        <w:widowControl w:val="0"/>
        <w:autoSpaceDE w:val="0"/>
        <w:autoSpaceDN w:val="0"/>
        <w:spacing w:after="0" w:line="254"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485134" w:rsidRPr="00485134" w:rsidRDefault="00485134" w:rsidP="00485134">
      <w:pPr>
        <w:spacing w:before="1" w:line="254"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Физическое совершенствование. Физкультурнооздоровительная деятельность.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485134" w:rsidRPr="00485134" w:rsidRDefault="00485134" w:rsidP="00485134">
      <w:pPr>
        <w:widowControl w:val="0"/>
        <w:autoSpaceDE w:val="0"/>
        <w:autoSpaceDN w:val="0"/>
        <w:spacing w:before="1" w:after="0" w:line="240" w:lineRule="auto"/>
        <w:ind w:left="343"/>
        <w:outlineLvl w:val="4"/>
        <w:rPr>
          <w:rFonts w:ascii="Times New Roman" w:eastAsia="Calibri" w:hAnsi="Times New Roman" w:cs="Times New Roman"/>
          <w:sz w:val="24"/>
          <w:szCs w:val="24"/>
        </w:rPr>
      </w:pPr>
      <w:r w:rsidRPr="00485134">
        <w:rPr>
          <w:rFonts w:ascii="Times New Roman" w:eastAsia="Calibri" w:hAnsi="Times New Roman" w:cs="Times New Roman"/>
          <w:sz w:val="24"/>
          <w:szCs w:val="24"/>
        </w:rPr>
        <w:t>Спортивнооздоровительная деятельность.  Модуль</w:t>
      </w:r>
    </w:p>
    <w:p w:rsidR="00485134" w:rsidRPr="00485134" w:rsidRDefault="00485134" w:rsidP="00485134">
      <w:pPr>
        <w:widowControl w:val="0"/>
        <w:autoSpaceDE w:val="0"/>
        <w:autoSpaceDN w:val="0"/>
        <w:spacing w:before="14" w:after="0" w:line="254" w:lineRule="auto"/>
        <w:ind w:left="117"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«Гимнастика».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485134" w:rsidRPr="00485134" w:rsidRDefault="00485134" w:rsidP="00485134">
      <w:pPr>
        <w:widowControl w:val="0"/>
        <w:autoSpaceDE w:val="0"/>
        <w:autoSpaceDN w:val="0"/>
        <w:spacing w:after="0" w:line="254"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485134" w:rsidRPr="00485134" w:rsidRDefault="00485134" w:rsidP="00485134">
      <w:pPr>
        <w:widowControl w:val="0"/>
        <w:autoSpaceDE w:val="0"/>
        <w:autoSpaceDN w:val="0"/>
        <w:spacing w:after="0" w:line="254"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w:t>
      </w:r>
      <w:proofErr w:type="gramStart"/>
      <w:r w:rsidRPr="00485134">
        <w:rPr>
          <w:rFonts w:ascii="Times New Roman" w:eastAsia="Calibri" w:hAnsi="Times New Roman" w:cs="Times New Roman"/>
          <w:sz w:val="24"/>
          <w:szCs w:val="24"/>
        </w:rPr>
        <w:t>перекладине  из</w:t>
      </w:r>
      <w:proofErr w:type="gramEnd"/>
      <w:r w:rsidRPr="00485134">
        <w:rPr>
          <w:rFonts w:ascii="Times New Roman" w:eastAsia="Calibri" w:hAnsi="Times New Roman" w:cs="Times New Roman"/>
          <w:sz w:val="24"/>
          <w:szCs w:val="24"/>
        </w:rPr>
        <w:t xml:space="preserve">  ранее  разученных  упражнений в висах,  упорах,  переворотах  (мальчики).  </w:t>
      </w:r>
      <w:proofErr w:type="gramStart"/>
      <w:r w:rsidRPr="00485134">
        <w:rPr>
          <w:rFonts w:ascii="Times New Roman" w:eastAsia="Calibri" w:hAnsi="Times New Roman" w:cs="Times New Roman"/>
          <w:sz w:val="24"/>
          <w:szCs w:val="24"/>
        </w:rPr>
        <w:t>Лазанье  по</w:t>
      </w:r>
      <w:proofErr w:type="gramEnd"/>
      <w:r w:rsidRPr="00485134">
        <w:rPr>
          <w:rFonts w:ascii="Times New Roman" w:eastAsia="Calibri" w:hAnsi="Times New Roman" w:cs="Times New Roman"/>
          <w:sz w:val="24"/>
          <w:szCs w:val="24"/>
        </w:rPr>
        <w:t xml:space="preserve">  канату в два приёма (мальчики).</w:t>
      </w:r>
    </w:p>
    <w:p w:rsidR="00485134" w:rsidRPr="00485134" w:rsidRDefault="00485134" w:rsidP="00485134">
      <w:pPr>
        <w:widowControl w:val="0"/>
        <w:autoSpaceDE w:val="0"/>
        <w:autoSpaceDN w:val="0"/>
        <w:spacing w:after="0" w:line="254"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Модуль «Лёгкая атлетика». Бег с </w:t>
      </w:r>
      <w:proofErr w:type="gramStart"/>
      <w:r w:rsidRPr="00485134">
        <w:rPr>
          <w:rFonts w:ascii="Times New Roman" w:eastAsia="Calibri" w:hAnsi="Times New Roman" w:cs="Times New Roman"/>
          <w:sz w:val="24"/>
          <w:szCs w:val="24"/>
        </w:rPr>
        <w:t>преодолением  препятствий</w:t>
      </w:r>
      <w:proofErr w:type="gramEnd"/>
      <w:r w:rsidRPr="00485134">
        <w:rPr>
          <w:rFonts w:ascii="Times New Roman" w:eastAsia="Calibri" w:hAnsi="Times New Roman" w:cs="Times New Roman"/>
          <w:sz w:val="24"/>
          <w:szCs w:val="24"/>
        </w:rPr>
        <w:t xml:space="preserve"> способами «наступание» </w:t>
      </w:r>
      <w:r w:rsidRPr="00485134">
        <w:rPr>
          <w:rFonts w:ascii="Times New Roman" w:eastAsia="Calibri" w:hAnsi="Times New Roman" w:cs="Times New Roman"/>
          <w:sz w:val="24"/>
          <w:szCs w:val="24"/>
        </w:rPr>
        <w:lastRenderedPageBreak/>
        <w:t>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485134" w:rsidRPr="00485134" w:rsidRDefault="00485134" w:rsidP="00485134">
      <w:pPr>
        <w:widowControl w:val="0"/>
        <w:autoSpaceDE w:val="0"/>
        <w:autoSpaceDN w:val="0"/>
        <w:spacing w:after="0" w:line="254" w:lineRule="auto"/>
        <w:ind w:left="117" w:right="115"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Метание малого (теннисного) мяча по движущейся (катящейся) с разной скоростью мишени.</w:t>
      </w:r>
    </w:p>
    <w:p w:rsidR="00485134" w:rsidRPr="00485134" w:rsidRDefault="00485134" w:rsidP="00485134">
      <w:pPr>
        <w:widowControl w:val="0"/>
        <w:autoSpaceDE w:val="0"/>
        <w:autoSpaceDN w:val="0"/>
        <w:spacing w:before="67" w:after="0" w:line="249" w:lineRule="auto"/>
        <w:ind w:left="116"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Модуль «Зимние виды спорта». </w:t>
      </w:r>
      <w:proofErr w:type="gramStart"/>
      <w:r w:rsidRPr="00485134">
        <w:rPr>
          <w:rFonts w:ascii="Times New Roman" w:eastAsia="Calibri" w:hAnsi="Times New Roman" w:cs="Times New Roman"/>
          <w:sz w:val="24"/>
          <w:szCs w:val="24"/>
        </w:rPr>
        <w:t>Торможение  и</w:t>
      </w:r>
      <w:proofErr w:type="gramEnd"/>
      <w:r w:rsidRPr="00485134">
        <w:rPr>
          <w:rFonts w:ascii="Times New Roman" w:eastAsia="Calibri" w:hAnsi="Times New Roman" w:cs="Times New Roman"/>
          <w:sz w:val="24"/>
          <w:szCs w:val="24"/>
        </w:rPr>
        <w:t xml:space="preserve">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485134" w:rsidRPr="00485134" w:rsidRDefault="00485134" w:rsidP="00485134">
      <w:pPr>
        <w:widowControl w:val="0"/>
        <w:autoSpaceDE w:val="0"/>
        <w:autoSpaceDN w:val="0"/>
        <w:spacing w:after="0" w:line="249" w:lineRule="auto"/>
        <w:ind w:left="117" w:right="115"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Модуль «</w:t>
      </w:r>
      <w:proofErr w:type="gramStart"/>
      <w:r w:rsidRPr="00485134">
        <w:rPr>
          <w:rFonts w:ascii="Times New Roman" w:eastAsia="Calibri" w:hAnsi="Times New Roman" w:cs="Times New Roman"/>
          <w:sz w:val="24"/>
          <w:szCs w:val="24"/>
        </w:rPr>
        <w:t>Спортивные  игры</w:t>
      </w:r>
      <w:proofErr w:type="gramEnd"/>
      <w:r w:rsidRPr="00485134">
        <w:rPr>
          <w:rFonts w:ascii="Times New Roman" w:eastAsia="Calibri" w:hAnsi="Times New Roman" w:cs="Times New Roman"/>
          <w:sz w:val="24"/>
          <w:szCs w:val="24"/>
        </w:rPr>
        <w:t xml:space="preserve">».  Баскетбол.  </w:t>
      </w:r>
      <w:proofErr w:type="gramStart"/>
      <w:r w:rsidRPr="00485134">
        <w:rPr>
          <w:rFonts w:ascii="Times New Roman" w:eastAsia="Calibri" w:hAnsi="Times New Roman" w:cs="Times New Roman"/>
          <w:sz w:val="24"/>
          <w:szCs w:val="24"/>
        </w:rPr>
        <w:t>Передача  и</w:t>
      </w:r>
      <w:proofErr w:type="gramEnd"/>
      <w:r w:rsidRPr="00485134">
        <w:rPr>
          <w:rFonts w:ascii="Times New Roman" w:eastAsia="Calibri" w:hAnsi="Times New Roman" w:cs="Times New Roman"/>
          <w:sz w:val="24"/>
          <w:szCs w:val="24"/>
        </w:rPr>
        <w:t xml:space="preserve">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w:t>
      </w:r>
      <w:proofErr w:type="gramStart"/>
      <w:r w:rsidRPr="00485134">
        <w:rPr>
          <w:rFonts w:ascii="Times New Roman" w:eastAsia="Calibri" w:hAnsi="Times New Roman" w:cs="Times New Roman"/>
          <w:sz w:val="24"/>
          <w:szCs w:val="24"/>
        </w:rPr>
        <w:t>технических  приёмов</w:t>
      </w:r>
      <w:proofErr w:type="gramEnd"/>
      <w:r w:rsidRPr="00485134">
        <w:rPr>
          <w:rFonts w:ascii="Times New Roman" w:eastAsia="Calibri" w:hAnsi="Times New Roman" w:cs="Times New Roman"/>
          <w:sz w:val="24"/>
          <w:szCs w:val="24"/>
        </w:rPr>
        <w:t xml:space="preserve">  без  мяча  и  с  мячом:  ведение,  приёмы  и  передачи,  броски в корзину.</w:t>
      </w:r>
    </w:p>
    <w:p w:rsidR="00485134" w:rsidRPr="00485134" w:rsidRDefault="00485134" w:rsidP="00485134">
      <w:pPr>
        <w:widowControl w:val="0"/>
        <w:autoSpaceDE w:val="0"/>
        <w:autoSpaceDN w:val="0"/>
        <w:spacing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485134" w:rsidRPr="00485134" w:rsidRDefault="00485134" w:rsidP="00485134">
      <w:pPr>
        <w:widowControl w:val="0"/>
        <w:autoSpaceDE w:val="0"/>
        <w:autoSpaceDN w:val="0"/>
        <w:spacing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485134" w:rsidRPr="00485134" w:rsidRDefault="00485134" w:rsidP="00485134">
      <w:pPr>
        <w:widowControl w:val="0"/>
        <w:autoSpaceDE w:val="0"/>
        <w:autoSpaceDN w:val="0"/>
        <w:spacing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85134" w:rsidRPr="00485134" w:rsidRDefault="00485134" w:rsidP="00485134">
      <w:pPr>
        <w:widowControl w:val="0"/>
        <w:autoSpaceDE w:val="0"/>
        <w:autoSpaceDN w:val="0"/>
        <w:spacing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85134" w:rsidRPr="00485134" w:rsidRDefault="00485134" w:rsidP="00960F30">
      <w:pPr>
        <w:widowControl w:val="0"/>
        <w:numPr>
          <w:ilvl w:val="0"/>
          <w:numId w:val="109"/>
        </w:numPr>
        <w:tabs>
          <w:tab w:val="left" w:pos="312"/>
        </w:tabs>
        <w:autoSpaceDE w:val="0"/>
        <w:autoSpaceDN w:val="0"/>
        <w:spacing w:before="156" w:after="0" w:line="240" w:lineRule="auto"/>
        <w:outlineLvl w:val="2"/>
        <w:rPr>
          <w:rFonts w:ascii="Times New Roman" w:eastAsia="Calibri" w:hAnsi="Times New Roman" w:cs="Times New Roman"/>
          <w:sz w:val="24"/>
          <w:szCs w:val="24"/>
        </w:rPr>
      </w:pPr>
      <w:r w:rsidRPr="00485134">
        <w:rPr>
          <w:rFonts w:ascii="Times New Roman" w:eastAsia="Calibri" w:hAnsi="Times New Roman" w:cs="Times New Roman"/>
          <w:sz w:val="24"/>
          <w:szCs w:val="24"/>
        </w:rPr>
        <w:t>КЛАСС</w:t>
      </w:r>
    </w:p>
    <w:p w:rsidR="00485134" w:rsidRPr="00485134" w:rsidRDefault="00485134" w:rsidP="00485134">
      <w:pPr>
        <w:widowControl w:val="0"/>
        <w:autoSpaceDE w:val="0"/>
        <w:autoSpaceDN w:val="0"/>
        <w:spacing w:before="64" w:after="0" w:line="249" w:lineRule="auto"/>
        <w:ind w:left="116"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Знания о физической культуре. Физическая культура в </w:t>
      </w:r>
      <w:proofErr w:type="gramStart"/>
      <w:r w:rsidRPr="00485134">
        <w:rPr>
          <w:rFonts w:ascii="Times New Roman" w:eastAsia="Calibri" w:hAnsi="Times New Roman" w:cs="Times New Roman"/>
          <w:sz w:val="24"/>
          <w:szCs w:val="24"/>
        </w:rPr>
        <w:t>современном  обществе</w:t>
      </w:r>
      <w:proofErr w:type="gramEnd"/>
      <w:r w:rsidRPr="00485134">
        <w:rPr>
          <w:rFonts w:ascii="Times New Roman" w:eastAsia="Calibri" w:hAnsi="Times New Roman" w:cs="Times New Roman"/>
          <w:sz w:val="24"/>
          <w:szCs w:val="24"/>
        </w:rPr>
        <w:t>: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485134" w:rsidRPr="00485134" w:rsidRDefault="00485134" w:rsidP="00485134">
      <w:pPr>
        <w:widowControl w:val="0"/>
        <w:autoSpaceDE w:val="0"/>
        <w:autoSpaceDN w:val="0"/>
        <w:spacing w:after="0" w:line="249" w:lineRule="auto"/>
        <w:ind w:left="116"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Способы самостоятельной деятельности.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485134" w:rsidRPr="00485134" w:rsidRDefault="00485134" w:rsidP="00485134">
      <w:pPr>
        <w:widowControl w:val="0"/>
        <w:autoSpaceDE w:val="0"/>
        <w:autoSpaceDN w:val="0"/>
        <w:spacing w:before="67"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485134" w:rsidRPr="00485134" w:rsidRDefault="00485134" w:rsidP="00485134">
      <w:pPr>
        <w:spacing w:before="6" w:line="249" w:lineRule="auto"/>
        <w:ind w:left="116"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Физическое совершенствование. Физкультурнооздоровительная деятельность. Профилактика перенапряжения систем организма средствами оздоровительной физической культуры: </w:t>
      </w:r>
      <w:proofErr w:type="gramStart"/>
      <w:r w:rsidRPr="00485134">
        <w:rPr>
          <w:rFonts w:ascii="Times New Roman" w:eastAsia="Calibri" w:hAnsi="Times New Roman" w:cs="Times New Roman"/>
          <w:sz w:val="24"/>
          <w:szCs w:val="24"/>
        </w:rPr>
        <w:t>упражнения  мышечной</w:t>
      </w:r>
      <w:proofErr w:type="gramEnd"/>
      <w:r w:rsidRPr="00485134">
        <w:rPr>
          <w:rFonts w:ascii="Times New Roman" w:eastAsia="Calibri" w:hAnsi="Times New Roman" w:cs="Times New Roman"/>
          <w:sz w:val="24"/>
          <w:szCs w:val="24"/>
        </w:rPr>
        <w:t xml:space="preserve">  релаксации  и  регулирования вегетативной нервной системы, профилактики общего утомления и остроты зрения.</w:t>
      </w:r>
    </w:p>
    <w:p w:rsidR="00485134" w:rsidRPr="00485134" w:rsidRDefault="00485134" w:rsidP="00485134">
      <w:pPr>
        <w:widowControl w:val="0"/>
        <w:autoSpaceDE w:val="0"/>
        <w:autoSpaceDN w:val="0"/>
        <w:spacing w:before="2" w:after="0" w:line="240" w:lineRule="auto"/>
        <w:ind w:left="343"/>
        <w:outlineLvl w:val="4"/>
        <w:rPr>
          <w:rFonts w:ascii="Times New Roman" w:eastAsia="Calibri" w:hAnsi="Times New Roman" w:cs="Times New Roman"/>
          <w:sz w:val="24"/>
          <w:szCs w:val="24"/>
        </w:rPr>
      </w:pPr>
      <w:r w:rsidRPr="00485134">
        <w:rPr>
          <w:rFonts w:ascii="Times New Roman" w:eastAsia="Calibri" w:hAnsi="Times New Roman" w:cs="Times New Roman"/>
          <w:sz w:val="24"/>
          <w:szCs w:val="24"/>
        </w:rPr>
        <w:t>Спортивнооздоровительная деятельность.  Модуль</w:t>
      </w:r>
    </w:p>
    <w:p w:rsidR="00485134" w:rsidRPr="00485134" w:rsidRDefault="00485134" w:rsidP="00485134">
      <w:pPr>
        <w:widowControl w:val="0"/>
        <w:autoSpaceDE w:val="0"/>
        <w:autoSpaceDN w:val="0"/>
        <w:spacing w:before="10" w:after="0" w:line="249" w:lineRule="auto"/>
        <w:ind w:left="116"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«Гимнастика».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485134" w:rsidRPr="00485134" w:rsidRDefault="00485134" w:rsidP="00485134">
      <w:pPr>
        <w:widowControl w:val="0"/>
        <w:autoSpaceDE w:val="0"/>
        <w:autoSpaceDN w:val="0"/>
        <w:spacing w:after="0" w:line="249" w:lineRule="auto"/>
        <w:ind w:left="116"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w:t>
      </w:r>
      <w:r w:rsidRPr="00485134">
        <w:rPr>
          <w:rFonts w:ascii="Times New Roman" w:eastAsia="Calibri" w:hAnsi="Times New Roman" w:cs="Times New Roman"/>
          <w:sz w:val="24"/>
          <w:szCs w:val="24"/>
        </w:rPr>
        <w:lastRenderedPageBreak/>
        <w:t>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485134" w:rsidRPr="00485134" w:rsidRDefault="00485134" w:rsidP="00485134">
      <w:pPr>
        <w:spacing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Модуль «Лёгкая атлетика». Кроссовый </w:t>
      </w:r>
      <w:proofErr w:type="gramStart"/>
      <w:r w:rsidRPr="00485134">
        <w:rPr>
          <w:rFonts w:ascii="Times New Roman" w:eastAsia="Calibri" w:hAnsi="Times New Roman" w:cs="Times New Roman"/>
          <w:sz w:val="24"/>
          <w:szCs w:val="24"/>
        </w:rPr>
        <w:t>бег;  прыжок</w:t>
      </w:r>
      <w:proofErr w:type="gramEnd"/>
      <w:r w:rsidRPr="00485134">
        <w:rPr>
          <w:rFonts w:ascii="Times New Roman" w:eastAsia="Calibri" w:hAnsi="Times New Roman" w:cs="Times New Roman"/>
          <w:sz w:val="24"/>
          <w:szCs w:val="24"/>
        </w:rPr>
        <w:t xml:space="preserve">  в  длину с разбега способом «прогнувшись».</w:t>
      </w:r>
    </w:p>
    <w:p w:rsidR="00485134" w:rsidRPr="00485134" w:rsidRDefault="00485134" w:rsidP="00485134">
      <w:pPr>
        <w:widowControl w:val="0"/>
        <w:autoSpaceDE w:val="0"/>
        <w:autoSpaceDN w:val="0"/>
        <w:spacing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485134" w:rsidRPr="00485134" w:rsidRDefault="00485134" w:rsidP="00485134">
      <w:pPr>
        <w:widowControl w:val="0"/>
        <w:autoSpaceDE w:val="0"/>
        <w:autoSpaceDN w:val="0"/>
        <w:spacing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Модуль «Зимние виды спорта».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485134" w:rsidRPr="00485134" w:rsidRDefault="00485134" w:rsidP="00485134">
      <w:pPr>
        <w:widowControl w:val="0"/>
        <w:autoSpaceDE w:val="0"/>
        <w:autoSpaceDN w:val="0"/>
        <w:spacing w:after="0" w:line="249" w:lineRule="auto"/>
        <w:ind w:left="117" w:right="116"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Модуль «Плавание». 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485134" w:rsidRPr="00485134" w:rsidRDefault="00485134" w:rsidP="00485134">
      <w:pPr>
        <w:widowControl w:val="0"/>
        <w:autoSpaceDE w:val="0"/>
        <w:autoSpaceDN w:val="0"/>
        <w:spacing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Модуль «Спортивные игры». Баскетбол. </w:t>
      </w:r>
      <w:proofErr w:type="gramStart"/>
      <w:r w:rsidRPr="00485134">
        <w:rPr>
          <w:rFonts w:ascii="Times New Roman" w:eastAsia="Calibri" w:hAnsi="Times New Roman" w:cs="Times New Roman"/>
          <w:sz w:val="24"/>
          <w:szCs w:val="24"/>
        </w:rPr>
        <w:t>Повороты  туловища</w:t>
      </w:r>
      <w:proofErr w:type="gramEnd"/>
      <w:r w:rsidRPr="00485134">
        <w:rPr>
          <w:rFonts w:ascii="Times New Roman" w:eastAsia="Calibri" w:hAnsi="Times New Roman" w:cs="Times New Roman"/>
          <w:sz w:val="24"/>
          <w:szCs w:val="24"/>
        </w:rPr>
        <w:t xml:space="preserve">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485134" w:rsidRPr="00485134" w:rsidRDefault="00485134" w:rsidP="00485134">
      <w:pPr>
        <w:widowControl w:val="0"/>
        <w:autoSpaceDE w:val="0"/>
        <w:autoSpaceDN w:val="0"/>
        <w:spacing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85134" w:rsidRPr="00485134" w:rsidRDefault="00485134" w:rsidP="00485134">
      <w:pPr>
        <w:widowControl w:val="0"/>
        <w:autoSpaceDE w:val="0"/>
        <w:autoSpaceDN w:val="0"/>
        <w:spacing w:after="0" w:line="249" w:lineRule="auto"/>
        <w:ind w:left="117" w:right="115"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485134" w:rsidRPr="00485134" w:rsidRDefault="00485134" w:rsidP="00485134">
      <w:pPr>
        <w:widowControl w:val="0"/>
        <w:autoSpaceDE w:val="0"/>
        <w:autoSpaceDN w:val="0"/>
        <w:spacing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85134" w:rsidRPr="00485134" w:rsidRDefault="00485134" w:rsidP="00485134">
      <w:pPr>
        <w:widowControl w:val="0"/>
        <w:autoSpaceDE w:val="0"/>
        <w:autoSpaceDN w:val="0"/>
        <w:spacing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85134" w:rsidRPr="00485134" w:rsidRDefault="00485134" w:rsidP="00960F30">
      <w:pPr>
        <w:widowControl w:val="0"/>
        <w:numPr>
          <w:ilvl w:val="0"/>
          <w:numId w:val="109"/>
        </w:numPr>
        <w:tabs>
          <w:tab w:val="left" w:pos="312"/>
        </w:tabs>
        <w:autoSpaceDE w:val="0"/>
        <w:autoSpaceDN w:val="0"/>
        <w:spacing w:before="156" w:after="0" w:line="240" w:lineRule="auto"/>
        <w:jc w:val="both"/>
        <w:outlineLvl w:val="2"/>
        <w:rPr>
          <w:rFonts w:ascii="Times New Roman" w:eastAsia="Calibri" w:hAnsi="Times New Roman" w:cs="Times New Roman"/>
          <w:sz w:val="24"/>
          <w:szCs w:val="24"/>
        </w:rPr>
      </w:pPr>
      <w:r w:rsidRPr="00485134">
        <w:rPr>
          <w:rFonts w:ascii="Times New Roman" w:eastAsia="Calibri" w:hAnsi="Times New Roman" w:cs="Times New Roman"/>
          <w:sz w:val="24"/>
          <w:szCs w:val="24"/>
        </w:rPr>
        <w:t>КЛАСС</w:t>
      </w:r>
    </w:p>
    <w:p w:rsidR="00485134" w:rsidRPr="00485134" w:rsidRDefault="00485134" w:rsidP="00485134">
      <w:pPr>
        <w:widowControl w:val="0"/>
        <w:autoSpaceDE w:val="0"/>
        <w:autoSpaceDN w:val="0"/>
        <w:spacing w:before="65" w:after="0" w:line="249" w:lineRule="auto"/>
        <w:ind w:left="116"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Знания о физической культуре.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485134" w:rsidRPr="00485134" w:rsidRDefault="00485134" w:rsidP="00485134">
      <w:pPr>
        <w:widowControl w:val="0"/>
        <w:autoSpaceDE w:val="0"/>
        <w:autoSpaceDN w:val="0"/>
        <w:spacing w:after="0" w:line="249" w:lineRule="auto"/>
        <w:ind w:left="116"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Способы самостоятельной деятельности.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w:t>
      </w:r>
      <w:r w:rsidRPr="00485134">
        <w:rPr>
          <w:rFonts w:ascii="Times New Roman" w:eastAsia="Calibri" w:hAnsi="Times New Roman" w:cs="Times New Roman"/>
          <w:sz w:val="24"/>
          <w:szCs w:val="24"/>
        </w:rPr>
        <w:lastRenderedPageBreak/>
        <w:t>самостоятельных занятиях физическими упражнениями и во время активного отдыха.</w:t>
      </w:r>
    </w:p>
    <w:p w:rsidR="00485134" w:rsidRPr="00485134" w:rsidRDefault="00485134" w:rsidP="00485134">
      <w:pPr>
        <w:spacing w:before="74" w:line="242" w:lineRule="auto"/>
        <w:ind w:left="116"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Физическое совершенствование. Физкультурнооздоровительная деятельность. Занятия </w:t>
      </w:r>
      <w:proofErr w:type="gramStart"/>
      <w:r w:rsidRPr="00485134">
        <w:rPr>
          <w:rFonts w:ascii="Times New Roman" w:eastAsia="Calibri" w:hAnsi="Times New Roman" w:cs="Times New Roman"/>
          <w:sz w:val="24"/>
          <w:szCs w:val="24"/>
        </w:rPr>
        <w:t>физической  культурой</w:t>
      </w:r>
      <w:proofErr w:type="gramEnd"/>
      <w:r w:rsidRPr="00485134">
        <w:rPr>
          <w:rFonts w:ascii="Times New Roman" w:eastAsia="Calibri" w:hAnsi="Times New Roman" w:cs="Times New Roman"/>
          <w:sz w:val="24"/>
          <w:szCs w:val="24"/>
        </w:rPr>
        <w:t xml:space="preserve">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485134" w:rsidRPr="00485134" w:rsidRDefault="00485134" w:rsidP="00485134">
      <w:pPr>
        <w:widowControl w:val="0"/>
        <w:autoSpaceDE w:val="0"/>
        <w:autoSpaceDN w:val="0"/>
        <w:spacing w:before="8" w:after="0" w:line="240" w:lineRule="auto"/>
        <w:ind w:left="343"/>
        <w:outlineLvl w:val="4"/>
        <w:rPr>
          <w:rFonts w:ascii="Times New Roman" w:eastAsia="Calibri" w:hAnsi="Times New Roman" w:cs="Times New Roman"/>
          <w:sz w:val="24"/>
          <w:szCs w:val="24"/>
        </w:rPr>
      </w:pPr>
      <w:r w:rsidRPr="00485134">
        <w:rPr>
          <w:rFonts w:ascii="Times New Roman" w:eastAsia="Calibri" w:hAnsi="Times New Roman" w:cs="Times New Roman"/>
          <w:sz w:val="24"/>
          <w:szCs w:val="24"/>
        </w:rPr>
        <w:t>Спортивнооздоровительная деятельность.  Модуль</w:t>
      </w:r>
    </w:p>
    <w:p w:rsidR="00485134" w:rsidRPr="00485134" w:rsidRDefault="00485134" w:rsidP="00485134">
      <w:pPr>
        <w:widowControl w:val="0"/>
        <w:autoSpaceDE w:val="0"/>
        <w:autoSpaceDN w:val="0"/>
        <w:spacing w:before="4" w:after="0" w:line="242" w:lineRule="auto"/>
        <w:ind w:left="116"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«Гимнастика».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485134" w:rsidRPr="00485134" w:rsidRDefault="00485134" w:rsidP="00485134">
      <w:pPr>
        <w:widowControl w:val="0"/>
        <w:autoSpaceDE w:val="0"/>
        <w:autoSpaceDN w:val="0"/>
        <w:spacing w:before="9" w:after="0" w:line="242"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Модуль «Лёгкая атлетика».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485134" w:rsidRPr="00485134" w:rsidRDefault="00485134" w:rsidP="00485134">
      <w:pPr>
        <w:widowControl w:val="0"/>
        <w:autoSpaceDE w:val="0"/>
        <w:autoSpaceDN w:val="0"/>
        <w:spacing w:before="5" w:after="0" w:line="242"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Модуль «Зимние виды спорта».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485134" w:rsidRPr="00485134" w:rsidRDefault="00485134" w:rsidP="00485134">
      <w:pPr>
        <w:widowControl w:val="0"/>
        <w:autoSpaceDE w:val="0"/>
        <w:autoSpaceDN w:val="0"/>
        <w:spacing w:before="3" w:after="0" w:line="242"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Модуль «Плавание». Брасс: подводящие упражнения и плавание в полной координации. Повороты при плавании брассом.</w:t>
      </w:r>
    </w:p>
    <w:p w:rsidR="00485134" w:rsidRPr="00485134" w:rsidRDefault="00485134" w:rsidP="00485134">
      <w:pPr>
        <w:widowControl w:val="0"/>
        <w:autoSpaceDE w:val="0"/>
        <w:autoSpaceDN w:val="0"/>
        <w:spacing w:before="3" w:after="0" w:line="242"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Модуль «Спортивные игры». Баскетбол. Техническая подготовка в игровых действиях: ведение, передачи, приёмы и броски мяча на месте, в прыжке, после ведения.</w:t>
      </w:r>
    </w:p>
    <w:p w:rsidR="00485134" w:rsidRPr="00485134" w:rsidRDefault="00485134" w:rsidP="00485134">
      <w:pPr>
        <w:widowControl w:val="0"/>
        <w:autoSpaceDE w:val="0"/>
        <w:autoSpaceDN w:val="0"/>
        <w:spacing w:before="2" w:after="0" w:line="242"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485134" w:rsidRPr="00485134" w:rsidRDefault="00485134" w:rsidP="00485134">
      <w:pPr>
        <w:widowControl w:val="0"/>
        <w:autoSpaceDE w:val="0"/>
        <w:autoSpaceDN w:val="0"/>
        <w:spacing w:before="2" w:after="0" w:line="242" w:lineRule="auto"/>
        <w:ind w:left="117" w:right="116"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Футбол. Техническая подготовка в игровых действиях: ведение, приёмы и передачи, остановки и удары по мячу с места и в движении.</w:t>
      </w:r>
    </w:p>
    <w:p w:rsidR="00485134" w:rsidRPr="00485134" w:rsidRDefault="00485134" w:rsidP="00485134">
      <w:pPr>
        <w:widowControl w:val="0"/>
        <w:autoSpaceDE w:val="0"/>
        <w:autoSpaceDN w:val="0"/>
        <w:spacing w:before="3" w:after="0" w:line="242"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85134" w:rsidRPr="00485134" w:rsidRDefault="00485134" w:rsidP="00485134">
      <w:pPr>
        <w:widowControl w:val="0"/>
        <w:autoSpaceDE w:val="0"/>
        <w:autoSpaceDN w:val="0"/>
        <w:spacing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85134" w:rsidRPr="00485134" w:rsidRDefault="00485134" w:rsidP="00485134">
      <w:pPr>
        <w:widowControl w:val="0"/>
        <w:autoSpaceDE w:val="0"/>
        <w:autoSpaceDN w:val="0"/>
        <w:spacing w:before="5"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Примерная программа вариативного модуля «Базовая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w:t>
      </w:r>
      <w:proofErr w:type="gramStart"/>
      <w:r w:rsidRPr="00485134">
        <w:rPr>
          <w:rFonts w:ascii="Times New Roman" w:eastAsia="Calibri" w:hAnsi="Times New Roman" w:cs="Times New Roman"/>
          <w:sz w:val="24"/>
          <w:szCs w:val="24"/>
        </w:rPr>
        <w:t>гимнастической  стенке</w:t>
      </w:r>
      <w:proofErr w:type="gramEnd"/>
      <w:r w:rsidRPr="00485134">
        <w:rPr>
          <w:rFonts w:ascii="Times New Roman" w:eastAsia="Calibri" w:hAnsi="Times New Roman" w:cs="Times New Roman"/>
          <w:sz w:val="24"/>
          <w:szCs w:val="24"/>
        </w:rPr>
        <w:t xml:space="preserve">  и  т.  п.).  Броски </w:t>
      </w:r>
      <w:proofErr w:type="gramStart"/>
      <w:r w:rsidRPr="00485134">
        <w:rPr>
          <w:rFonts w:ascii="Times New Roman" w:eastAsia="Calibri" w:hAnsi="Times New Roman" w:cs="Times New Roman"/>
          <w:sz w:val="24"/>
          <w:szCs w:val="24"/>
        </w:rPr>
        <w:t>набивного  мяча</w:t>
      </w:r>
      <w:proofErr w:type="gramEnd"/>
      <w:r w:rsidRPr="00485134">
        <w:rPr>
          <w:rFonts w:ascii="Times New Roman" w:eastAsia="Calibri" w:hAnsi="Times New Roman" w:cs="Times New Roman"/>
          <w:sz w:val="24"/>
          <w:szCs w:val="24"/>
        </w:rPr>
        <w:t xml:space="preserve">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w:t>
      </w:r>
      <w:proofErr w:type="gramStart"/>
      <w:r w:rsidRPr="00485134">
        <w:rPr>
          <w:rFonts w:ascii="Times New Roman" w:eastAsia="Calibri" w:hAnsi="Times New Roman" w:cs="Times New Roman"/>
          <w:sz w:val="24"/>
          <w:szCs w:val="24"/>
        </w:rPr>
        <w:t>прыжки  через</w:t>
      </w:r>
      <w:proofErr w:type="gramEnd"/>
      <w:r w:rsidRPr="00485134">
        <w:rPr>
          <w:rFonts w:ascii="Times New Roman" w:eastAsia="Calibri" w:hAnsi="Times New Roman" w:cs="Times New Roman"/>
          <w:sz w:val="24"/>
          <w:szCs w:val="24"/>
        </w:rPr>
        <w:t xml:space="preserve">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w:t>
      </w:r>
      <w:proofErr w:type="gramStart"/>
      <w:r w:rsidRPr="00485134">
        <w:rPr>
          <w:rFonts w:ascii="Times New Roman" w:eastAsia="Calibri" w:hAnsi="Times New Roman" w:cs="Times New Roman"/>
          <w:sz w:val="24"/>
          <w:szCs w:val="24"/>
        </w:rPr>
        <w:t xml:space="preserve">   (</w:t>
      </w:r>
      <w:proofErr w:type="gramEnd"/>
      <w:r w:rsidRPr="00485134">
        <w:rPr>
          <w:rFonts w:ascii="Times New Roman" w:eastAsia="Calibri" w:hAnsi="Times New Roman" w:cs="Times New Roman"/>
          <w:sz w:val="24"/>
          <w:szCs w:val="24"/>
        </w:rPr>
        <w:t xml:space="preserve">импровизированный   баскетбол с набивным мячом </w:t>
      </w:r>
      <w:r w:rsidRPr="00485134">
        <w:rPr>
          <w:rFonts w:ascii="Times New Roman" w:eastAsia="Calibri" w:hAnsi="Times New Roman" w:cs="Times New Roman"/>
          <w:sz w:val="24"/>
          <w:szCs w:val="24"/>
        </w:rPr>
        <w:lastRenderedPageBreak/>
        <w:t>и т. п.).</w:t>
      </w:r>
    </w:p>
    <w:p w:rsidR="00485134" w:rsidRPr="00485134" w:rsidRDefault="00485134" w:rsidP="00485134">
      <w:pPr>
        <w:widowControl w:val="0"/>
        <w:autoSpaceDE w:val="0"/>
        <w:autoSpaceDN w:val="0"/>
        <w:spacing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Развитие скоростных способностей.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w:t>
      </w:r>
    </w:p>
    <w:p w:rsidR="00485134" w:rsidRPr="00485134" w:rsidRDefault="00485134" w:rsidP="00485134">
      <w:pPr>
        <w:widowControl w:val="0"/>
        <w:autoSpaceDE w:val="0"/>
        <w:autoSpaceDN w:val="0"/>
        <w:spacing w:before="67" w:after="0" w:line="249" w:lineRule="auto"/>
        <w:ind w:left="117"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485134" w:rsidRPr="00485134" w:rsidRDefault="00485134" w:rsidP="00485134">
      <w:pPr>
        <w:widowControl w:val="0"/>
        <w:autoSpaceDE w:val="0"/>
        <w:autoSpaceDN w:val="0"/>
        <w:spacing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485134" w:rsidRPr="00485134" w:rsidRDefault="00485134" w:rsidP="00485134">
      <w:pPr>
        <w:widowControl w:val="0"/>
        <w:autoSpaceDE w:val="0"/>
        <w:autoSpaceDN w:val="0"/>
        <w:spacing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w:t>
      </w:r>
      <w:proofErr w:type="gramStart"/>
      <w:r w:rsidRPr="00485134">
        <w:rPr>
          <w:rFonts w:ascii="Times New Roman" w:eastAsia="Calibri" w:hAnsi="Times New Roman" w:cs="Times New Roman"/>
          <w:sz w:val="24"/>
          <w:szCs w:val="24"/>
        </w:rPr>
        <w:t>пространственной  точности</w:t>
      </w:r>
      <w:proofErr w:type="gramEnd"/>
      <w:r w:rsidRPr="00485134">
        <w:rPr>
          <w:rFonts w:ascii="Times New Roman" w:eastAsia="Calibri" w:hAnsi="Times New Roman" w:cs="Times New Roman"/>
          <w:sz w:val="24"/>
          <w:szCs w:val="24"/>
        </w:rPr>
        <w:t xml:space="preserve"> движений руками, ногами, туловищем. Упражнение на точность </w:t>
      </w:r>
      <w:proofErr w:type="gramStart"/>
      <w:r w:rsidRPr="00485134">
        <w:rPr>
          <w:rFonts w:ascii="Times New Roman" w:eastAsia="Calibri" w:hAnsi="Times New Roman" w:cs="Times New Roman"/>
          <w:sz w:val="24"/>
          <w:szCs w:val="24"/>
        </w:rPr>
        <w:t>дифференцирования  мышечных</w:t>
      </w:r>
      <w:proofErr w:type="gramEnd"/>
      <w:r w:rsidRPr="00485134">
        <w:rPr>
          <w:rFonts w:ascii="Times New Roman" w:eastAsia="Calibri" w:hAnsi="Times New Roman" w:cs="Times New Roman"/>
          <w:sz w:val="24"/>
          <w:szCs w:val="24"/>
        </w:rPr>
        <w:t xml:space="preserve">  усилий.  Подвижные и спортивные игры.</w:t>
      </w:r>
    </w:p>
    <w:p w:rsidR="00485134" w:rsidRPr="00485134" w:rsidRDefault="00485134" w:rsidP="00485134">
      <w:pPr>
        <w:widowControl w:val="0"/>
        <w:autoSpaceDE w:val="0"/>
        <w:autoSpaceDN w:val="0"/>
        <w:spacing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485134" w:rsidRPr="00485134" w:rsidRDefault="00485134" w:rsidP="00485134">
      <w:pPr>
        <w:spacing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Упражнения культурноэтнической направленности. Сюжетнообразные и обрядовые игры. Технические действия национальных видов спорта.</w:t>
      </w:r>
    </w:p>
    <w:p w:rsidR="00485134" w:rsidRPr="00485134" w:rsidRDefault="00485134" w:rsidP="00485134">
      <w:pPr>
        <w:widowControl w:val="0"/>
        <w:autoSpaceDE w:val="0"/>
        <w:autoSpaceDN w:val="0"/>
        <w:spacing w:after="0" w:line="249" w:lineRule="auto"/>
        <w:ind w:left="116"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Специальная физическая подготовка. Модуль «Гимнастика».  </w:t>
      </w:r>
      <w:proofErr w:type="gramStart"/>
      <w:r w:rsidRPr="00485134">
        <w:rPr>
          <w:rFonts w:ascii="Times New Roman" w:eastAsia="Calibri" w:hAnsi="Times New Roman" w:cs="Times New Roman"/>
          <w:sz w:val="24"/>
          <w:szCs w:val="24"/>
        </w:rPr>
        <w:t>Развитие  гибкости</w:t>
      </w:r>
      <w:proofErr w:type="gramEnd"/>
      <w:r w:rsidRPr="00485134">
        <w:rPr>
          <w:rFonts w:ascii="Times New Roman" w:eastAsia="Calibri" w:hAnsi="Times New Roman" w:cs="Times New Roman"/>
          <w:sz w:val="24"/>
          <w:szCs w:val="24"/>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w:t>
      </w:r>
    </w:p>
    <w:p w:rsidR="00485134" w:rsidRPr="00485134" w:rsidRDefault="00485134" w:rsidP="00485134">
      <w:pPr>
        <w:widowControl w:val="0"/>
        <w:autoSpaceDE w:val="0"/>
        <w:autoSpaceDN w:val="0"/>
        <w:spacing w:before="67" w:after="0" w:line="249" w:lineRule="auto"/>
        <w:ind w:left="117" w:right="115"/>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тивных и пассивных упражнений с большой амплитудой движений. Упражнения для развития подвижности суставов (полушпагат, шпагат, складка, мост).</w:t>
      </w:r>
    </w:p>
    <w:p w:rsidR="00485134" w:rsidRPr="00485134" w:rsidRDefault="00485134" w:rsidP="00485134">
      <w:pPr>
        <w:widowControl w:val="0"/>
        <w:autoSpaceDE w:val="0"/>
        <w:autoSpaceDN w:val="0"/>
        <w:spacing w:after="0" w:line="249" w:lineRule="auto"/>
        <w:ind w:left="117" w:right="112"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Развитие координации движений. </w:t>
      </w:r>
      <w:proofErr w:type="gramStart"/>
      <w:r w:rsidRPr="00485134">
        <w:rPr>
          <w:rFonts w:ascii="Times New Roman" w:eastAsia="Calibri" w:hAnsi="Times New Roman" w:cs="Times New Roman"/>
          <w:sz w:val="24"/>
          <w:szCs w:val="24"/>
        </w:rPr>
        <w:t>Прохождение  усложнённой</w:t>
      </w:r>
      <w:proofErr w:type="gramEnd"/>
      <w:r w:rsidRPr="00485134">
        <w:rPr>
          <w:rFonts w:ascii="Times New Roman" w:eastAsia="Calibri" w:hAnsi="Times New Roman" w:cs="Times New Roman"/>
          <w:sz w:val="24"/>
          <w:szCs w:val="24"/>
        </w:rPr>
        <w:t xml:space="preserve">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w:t>
      </w:r>
      <w:r w:rsidRPr="00485134">
        <w:rPr>
          <w:rFonts w:ascii="Times New Roman" w:eastAsia="Calibri" w:hAnsi="Times New Roman" w:cs="Times New Roman"/>
          <w:sz w:val="24"/>
          <w:szCs w:val="24"/>
        </w:rPr>
        <w:lastRenderedPageBreak/>
        <w:t>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485134" w:rsidRPr="00485134" w:rsidRDefault="00485134" w:rsidP="00485134">
      <w:pPr>
        <w:widowControl w:val="0"/>
        <w:autoSpaceDE w:val="0"/>
        <w:autoSpaceDN w:val="0"/>
        <w:spacing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485134" w:rsidRPr="00485134" w:rsidRDefault="00485134" w:rsidP="00485134">
      <w:pPr>
        <w:widowControl w:val="0"/>
        <w:autoSpaceDE w:val="0"/>
        <w:autoSpaceDN w:val="0"/>
        <w:spacing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485134" w:rsidRPr="00485134" w:rsidRDefault="00485134" w:rsidP="00485134">
      <w:pPr>
        <w:spacing w:line="249" w:lineRule="auto"/>
        <w:ind w:left="117" w:right="115" w:firstLine="226"/>
        <w:jc w:val="both"/>
        <w:rPr>
          <w:rFonts w:ascii="Times New Roman" w:eastAsia="Calibri" w:hAnsi="Times New Roman" w:cs="Times New Roman"/>
          <w:sz w:val="24"/>
          <w:szCs w:val="24"/>
        </w:rPr>
      </w:pPr>
      <w:proofErr w:type="gramStart"/>
      <w:r w:rsidRPr="00485134">
        <w:rPr>
          <w:rFonts w:ascii="Times New Roman" w:eastAsia="Calibri" w:hAnsi="Times New Roman" w:cs="Times New Roman"/>
          <w:sz w:val="24"/>
          <w:szCs w:val="24"/>
        </w:rPr>
        <w:t>Модуль  «</w:t>
      </w:r>
      <w:proofErr w:type="gramEnd"/>
      <w:r w:rsidRPr="00485134">
        <w:rPr>
          <w:rFonts w:ascii="Times New Roman" w:eastAsia="Calibri" w:hAnsi="Times New Roman" w:cs="Times New Roman"/>
          <w:sz w:val="24"/>
          <w:szCs w:val="24"/>
        </w:rPr>
        <w:t xml:space="preserve">Лёгкая  атлетика».  </w:t>
      </w:r>
      <w:proofErr w:type="gramStart"/>
      <w:r w:rsidRPr="00485134">
        <w:rPr>
          <w:rFonts w:ascii="Times New Roman" w:eastAsia="Calibri" w:hAnsi="Times New Roman" w:cs="Times New Roman"/>
          <w:sz w:val="24"/>
          <w:szCs w:val="24"/>
        </w:rPr>
        <w:t>Развитие  выносливости</w:t>
      </w:r>
      <w:proofErr w:type="gramEnd"/>
      <w:r w:rsidRPr="00485134">
        <w:rPr>
          <w:rFonts w:ascii="Times New Roman" w:eastAsia="Calibri" w:hAnsi="Times New Roman" w:cs="Times New Roman"/>
          <w:sz w:val="24"/>
          <w:szCs w:val="24"/>
        </w:rPr>
        <w:t>. Бег с максимальной скоростью в режиме повторноинтервального метода. Бег по пересеченной местности (кроссовый бег).</w:t>
      </w:r>
    </w:p>
    <w:p w:rsidR="00485134" w:rsidRPr="00485134" w:rsidRDefault="00485134" w:rsidP="00485134">
      <w:pPr>
        <w:widowControl w:val="0"/>
        <w:autoSpaceDE w:val="0"/>
        <w:autoSpaceDN w:val="0"/>
        <w:spacing w:before="67" w:after="0" w:line="249" w:lineRule="auto"/>
        <w:ind w:left="117"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Гладкий бег с равномерной скоростью в разных зонах интенсивности. Повторный бег с препятствиями </w:t>
      </w:r>
      <w:proofErr w:type="gramStart"/>
      <w:r w:rsidRPr="00485134">
        <w:rPr>
          <w:rFonts w:ascii="Times New Roman" w:eastAsia="Calibri" w:hAnsi="Times New Roman" w:cs="Times New Roman"/>
          <w:sz w:val="24"/>
          <w:szCs w:val="24"/>
        </w:rPr>
        <w:t>в  максимальном</w:t>
      </w:r>
      <w:proofErr w:type="gramEnd"/>
      <w:r w:rsidRPr="00485134">
        <w:rPr>
          <w:rFonts w:ascii="Times New Roman" w:eastAsia="Calibri" w:hAnsi="Times New Roman" w:cs="Times New Roman"/>
          <w:sz w:val="24"/>
          <w:szCs w:val="24"/>
        </w:rPr>
        <w:t xml:space="preserve"> темпе. Равномерный повторный бег </w:t>
      </w:r>
      <w:proofErr w:type="gramStart"/>
      <w:r w:rsidRPr="00485134">
        <w:rPr>
          <w:rFonts w:ascii="Times New Roman" w:eastAsia="Calibri" w:hAnsi="Times New Roman" w:cs="Times New Roman"/>
          <w:sz w:val="24"/>
          <w:szCs w:val="24"/>
        </w:rPr>
        <w:t>с  финальным</w:t>
      </w:r>
      <w:proofErr w:type="gramEnd"/>
      <w:r w:rsidRPr="00485134">
        <w:rPr>
          <w:rFonts w:ascii="Times New Roman" w:eastAsia="Calibri" w:hAnsi="Times New Roman" w:cs="Times New Roman"/>
          <w:sz w:val="24"/>
          <w:szCs w:val="24"/>
        </w:rPr>
        <w:t xml:space="preserve">  ускорением (на разные дистанции). Равномерный бег с дополнительным отягощением в режиме «до отказа».</w:t>
      </w:r>
    </w:p>
    <w:p w:rsidR="00485134" w:rsidRPr="00485134" w:rsidRDefault="00485134" w:rsidP="00485134">
      <w:pPr>
        <w:widowControl w:val="0"/>
        <w:autoSpaceDE w:val="0"/>
        <w:autoSpaceDN w:val="0"/>
        <w:spacing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485134" w:rsidRPr="00485134" w:rsidRDefault="00485134" w:rsidP="00485134">
      <w:pPr>
        <w:widowControl w:val="0"/>
        <w:autoSpaceDE w:val="0"/>
        <w:autoSpaceDN w:val="0"/>
        <w:spacing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485134" w:rsidRPr="00485134" w:rsidRDefault="00485134" w:rsidP="00485134">
      <w:pPr>
        <w:widowControl w:val="0"/>
        <w:autoSpaceDE w:val="0"/>
        <w:autoSpaceDN w:val="0"/>
        <w:spacing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85134" w:rsidRPr="00485134" w:rsidRDefault="00485134" w:rsidP="00485134">
      <w:pPr>
        <w:spacing w:line="249" w:lineRule="auto"/>
        <w:ind w:left="117" w:right="115"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Модуль «Зимние виды спорта». 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485134" w:rsidRPr="00485134" w:rsidRDefault="00485134" w:rsidP="00485134">
      <w:pPr>
        <w:widowControl w:val="0"/>
        <w:autoSpaceDE w:val="0"/>
        <w:autoSpaceDN w:val="0"/>
        <w:spacing w:after="0" w:line="249" w:lineRule="auto"/>
        <w:ind w:left="117" w:right="116"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lastRenderedPageBreak/>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485134" w:rsidRPr="00485134" w:rsidRDefault="00485134" w:rsidP="00485134">
      <w:pPr>
        <w:widowControl w:val="0"/>
        <w:autoSpaceDE w:val="0"/>
        <w:autoSpaceDN w:val="0"/>
        <w:spacing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Развитие координации. Упражнения в поворотах </w:t>
      </w:r>
      <w:proofErr w:type="gramStart"/>
      <w:r w:rsidRPr="00485134">
        <w:rPr>
          <w:rFonts w:ascii="Times New Roman" w:eastAsia="Calibri" w:hAnsi="Times New Roman" w:cs="Times New Roman"/>
          <w:sz w:val="24"/>
          <w:szCs w:val="24"/>
        </w:rPr>
        <w:t>и  спусках</w:t>
      </w:r>
      <w:proofErr w:type="gramEnd"/>
      <w:r w:rsidRPr="00485134">
        <w:rPr>
          <w:rFonts w:ascii="Times New Roman" w:eastAsia="Calibri" w:hAnsi="Times New Roman" w:cs="Times New Roman"/>
          <w:sz w:val="24"/>
          <w:szCs w:val="24"/>
        </w:rPr>
        <w:t xml:space="preserve"> на лыжах; проезд через «ворота» и преодоление небольших трамплинов.</w:t>
      </w:r>
    </w:p>
    <w:p w:rsidR="00485134" w:rsidRPr="00485134" w:rsidRDefault="00485134" w:rsidP="00485134">
      <w:pPr>
        <w:spacing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Модуль «Спортивные игры». 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w:t>
      </w:r>
      <w:proofErr w:type="gramStart"/>
      <w:r w:rsidRPr="00485134">
        <w:rPr>
          <w:rFonts w:ascii="Times New Roman" w:eastAsia="Calibri" w:hAnsi="Times New Roman" w:cs="Times New Roman"/>
          <w:sz w:val="24"/>
          <w:szCs w:val="24"/>
        </w:rPr>
        <w:t>и  правым</w:t>
      </w:r>
      <w:proofErr w:type="gramEnd"/>
      <w:r w:rsidRPr="00485134">
        <w:rPr>
          <w:rFonts w:ascii="Times New Roman" w:eastAsia="Calibri" w:hAnsi="Times New Roman" w:cs="Times New Roman"/>
          <w:sz w:val="24"/>
          <w:szCs w:val="24"/>
        </w:rPr>
        <w:t xml:space="preserve">  боком.  Ведение </w:t>
      </w:r>
      <w:proofErr w:type="gramStart"/>
      <w:r w:rsidRPr="00485134">
        <w:rPr>
          <w:rFonts w:ascii="Times New Roman" w:eastAsia="Calibri" w:hAnsi="Times New Roman" w:cs="Times New Roman"/>
          <w:sz w:val="24"/>
          <w:szCs w:val="24"/>
        </w:rPr>
        <w:t>баскетбольного  мяча</w:t>
      </w:r>
      <w:proofErr w:type="gramEnd"/>
      <w:r w:rsidRPr="00485134">
        <w:rPr>
          <w:rFonts w:ascii="Times New Roman" w:eastAsia="Calibri" w:hAnsi="Times New Roman" w:cs="Times New Roman"/>
          <w:sz w:val="24"/>
          <w:szCs w:val="24"/>
        </w:rPr>
        <w:t xml:space="preserve">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w:t>
      </w:r>
      <w:proofErr w:type="gramStart"/>
      <w:r w:rsidRPr="00485134">
        <w:rPr>
          <w:rFonts w:ascii="Times New Roman" w:eastAsia="Calibri" w:hAnsi="Times New Roman" w:cs="Times New Roman"/>
          <w:sz w:val="24"/>
          <w:szCs w:val="24"/>
        </w:rPr>
        <w:t>последующим  рывком</w:t>
      </w:r>
      <w:proofErr w:type="gramEnd"/>
      <w:r w:rsidRPr="00485134">
        <w:rPr>
          <w:rFonts w:ascii="Times New Roman" w:eastAsia="Calibri" w:hAnsi="Times New Roman" w:cs="Times New Roman"/>
          <w:sz w:val="24"/>
          <w:szCs w:val="24"/>
        </w:rPr>
        <w:t xml:space="preserve">  на 3—5 м. Подвижные и спортивные игры, эстафеты.</w:t>
      </w:r>
    </w:p>
    <w:p w:rsidR="00485134" w:rsidRPr="00485134" w:rsidRDefault="00485134" w:rsidP="00485134">
      <w:pPr>
        <w:spacing w:line="217" w:lineRule="exact"/>
        <w:ind w:left="343"/>
        <w:rPr>
          <w:rFonts w:ascii="Times New Roman" w:eastAsia="Calibri" w:hAnsi="Times New Roman" w:cs="Times New Roman"/>
          <w:sz w:val="24"/>
          <w:szCs w:val="24"/>
        </w:rPr>
      </w:pPr>
      <w:r w:rsidRPr="00485134">
        <w:rPr>
          <w:rFonts w:ascii="Times New Roman" w:eastAsia="Calibri" w:hAnsi="Times New Roman" w:cs="Times New Roman"/>
          <w:sz w:val="24"/>
          <w:szCs w:val="24"/>
        </w:rPr>
        <w:t>Развитие силовых способностей. Комплексы упражнений</w:t>
      </w:r>
    </w:p>
    <w:p w:rsidR="00485134" w:rsidRPr="00485134" w:rsidRDefault="00485134" w:rsidP="00485134">
      <w:pPr>
        <w:widowControl w:val="0"/>
        <w:autoSpaceDE w:val="0"/>
        <w:autoSpaceDN w:val="0"/>
        <w:spacing w:before="8" w:after="0" w:line="247" w:lineRule="auto"/>
        <w:ind w:left="117"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с дополнительным отягощением на основные мышечные группы. Ходьба и прыжки в глубоком приседе.  Прыжки </w:t>
      </w:r>
      <w:proofErr w:type="gramStart"/>
      <w:r w:rsidRPr="00485134">
        <w:rPr>
          <w:rFonts w:ascii="Times New Roman" w:eastAsia="Calibri" w:hAnsi="Times New Roman" w:cs="Times New Roman"/>
          <w:sz w:val="24"/>
          <w:szCs w:val="24"/>
        </w:rPr>
        <w:t>на  одной</w:t>
      </w:r>
      <w:proofErr w:type="gramEnd"/>
      <w:r w:rsidRPr="00485134">
        <w:rPr>
          <w:rFonts w:ascii="Times New Roman" w:eastAsia="Calibri" w:hAnsi="Times New Roman" w:cs="Times New Roman"/>
          <w:sz w:val="24"/>
          <w:szCs w:val="24"/>
        </w:rPr>
        <w:t xml:space="preserve"> ноге и обеих ногах с продвижением вперед,  по  кругу,  «змейкой», на месте с поворотом на 180º и 360 º.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485134" w:rsidRPr="00485134" w:rsidRDefault="00485134" w:rsidP="00485134">
      <w:pPr>
        <w:widowControl w:val="0"/>
        <w:autoSpaceDE w:val="0"/>
        <w:autoSpaceDN w:val="0"/>
        <w:spacing w:before="3"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Развитие выносливости. Повторный бег с максимальной скоростью с уменьшающимся интервалом отдыха.  Гладкий бег </w:t>
      </w:r>
      <w:proofErr w:type="gramStart"/>
      <w:r w:rsidRPr="00485134">
        <w:rPr>
          <w:rFonts w:ascii="Times New Roman" w:eastAsia="Calibri" w:hAnsi="Times New Roman" w:cs="Times New Roman"/>
          <w:sz w:val="24"/>
          <w:szCs w:val="24"/>
        </w:rPr>
        <w:t>по  методу</w:t>
      </w:r>
      <w:proofErr w:type="gramEnd"/>
      <w:r w:rsidRPr="00485134">
        <w:rPr>
          <w:rFonts w:ascii="Times New Roman" w:eastAsia="Calibri" w:hAnsi="Times New Roman" w:cs="Times New Roman"/>
          <w:sz w:val="24"/>
          <w:szCs w:val="24"/>
        </w:rPr>
        <w:t xml:space="preserve">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485134" w:rsidRPr="00485134" w:rsidRDefault="00485134" w:rsidP="00485134">
      <w:pPr>
        <w:widowControl w:val="0"/>
        <w:autoSpaceDE w:val="0"/>
        <w:autoSpaceDN w:val="0"/>
        <w:spacing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w:t>
      </w:r>
    </w:p>
    <w:p w:rsidR="00485134" w:rsidRPr="00485134" w:rsidRDefault="00485134" w:rsidP="00485134">
      <w:pPr>
        <w:widowControl w:val="0"/>
        <w:autoSpaceDE w:val="0"/>
        <w:autoSpaceDN w:val="0"/>
        <w:spacing w:before="67" w:after="0" w:line="249" w:lineRule="auto"/>
        <w:ind w:left="117"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отскока от стены (от пола). Ведение мяча с изменяющейся по команде скоростью и направлением передвижения.</w:t>
      </w:r>
    </w:p>
    <w:p w:rsidR="00485134" w:rsidRPr="00485134" w:rsidRDefault="00485134" w:rsidP="00485134">
      <w:pPr>
        <w:widowControl w:val="0"/>
        <w:autoSpaceDE w:val="0"/>
        <w:autoSpaceDN w:val="0"/>
        <w:spacing w:after="0" w:line="247"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485134">
        <w:rPr>
          <w:rFonts w:ascii="Times New Roman" w:eastAsia="Calibri" w:hAnsi="Times New Roman" w:cs="Times New Roman"/>
          <w:sz w:val="24"/>
          <w:szCs w:val="24"/>
        </w:rPr>
        <w:t> и 360</w:t>
      </w:r>
      <w:r w:rsidRPr="00485134">
        <w:rPr>
          <w:rFonts w:ascii="Times New Roman" w:eastAsia="Calibri" w:hAnsi="Times New Roman" w:cs="Times New Roman"/>
          <w:sz w:val="24"/>
          <w:szCs w:val="24"/>
        </w:rPr>
        <w:t xml:space="preserve">.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w:t>
      </w:r>
      <w:proofErr w:type="gramStart"/>
      <w:r w:rsidRPr="00485134">
        <w:rPr>
          <w:rFonts w:ascii="Times New Roman" w:eastAsia="Calibri" w:hAnsi="Times New Roman" w:cs="Times New Roman"/>
          <w:sz w:val="24"/>
          <w:szCs w:val="24"/>
        </w:rPr>
        <w:t>мячу  в</w:t>
      </w:r>
      <w:proofErr w:type="gramEnd"/>
      <w:r w:rsidRPr="00485134">
        <w:rPr>
          <w:rFonts w:ascii="Times New Roman" w:eastAsia="Calibri" w:hAnsi="Times New Roman" w:cs="Times New Roman"/>
          <w:sz w:val="24"/>
          <w:szCs w:val="24"/>
        </w:rPr>
        <w:t xml:space="preserve">  стенку  в  максимальном  темпе.  Ведение мяча с остановками и ускорениями, </w:t>
      </w:r>
      <w:r w:rsidRPr="00485134">
        <w:rPr>
          <w:rFonts w:ascii="Times New Roman" w:eastAsia="Calibri" w:hAnsi="Times New Roman" w:cs="Times New Roman"/>
          <w:sz w:val="24"/>
          <w:szCs w:val="24"/>
        </w:rPr>
        <w:lastRenderedPageBreak/>
        <w:t>«дриблинг» мяча с изменением направления движения. Кувырки вперёд, назад, боком с последующим рывком. Подвижные и спортивные игры, эстафеты.</w:t>
      </w:r>
    </w:p>
    <w:p w:rsidR="00485134" w:rsidRPr="00485134" w:rsidRDefault="00485134" w:rsidP="00485134">
      <w:pPr>
        <w:widowControl w:val="0"/>
        <w:autoSpaceDE w:val="0"/>
        <w:autoSpaceDN w:val="0"/>
        <w:spacing w:before="6"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w:t>
      </w:r>
      <w:proofErr w:type="gramStart"/>
      <w:r w:rsidRPr="00485134">
        <w:rPr>
          <w:rFonts w:ascii="Times New Roman" w:eastAsia="Calibri" w:hAnsi="Times New Roman" w:cs="Times New Roman"/>
          <w:sz w:val="24"/>
          <w:szCs w:val="24"/>
        </w:rPr>
        <w:t>опоры  с</w:t>
      </w:r>
      <w:proofErr w:type="gramEnd"/>
      <w:r w:rsidRPr="00485134">
        <w:rPr>
          <w:rFonts w:ascii="Times New Roman" w:eastAsia="Calibri" w:hAnsi="Times New Roman" w:cs="Times New Roman"/>
          <w:sz w:val="24"/>
          <w:szCs w:val="24"/>
        </w:rPr>
        <w:t xml:space="preserve">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485134" w:rsidRPr="00485134" w:rsidRDefault="00485134" w:rsidP="00485134">
      <w:pPr>
        <w:widowControl w:val="0"/>
        <w:autoSpaceDE w:val="0"/>
        <w:autoSpaceDN w:val="0"/>
        <w:spacing w:after="0" w:line="249" w:lineRule="auto"/>
        <w:ind w:left="117" w:right="114" w:firstLine="22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w:t>
      </w:r>
      <w:proofErr w:type="gramStart"/>
      <w:r w:rsidRPr="00485134">
        <w:rPr>
          <w:rFonts w:ascii="Times New Roman" w:eastAsia="Calibri" w:hAnsi="Times New Roman" w:cs="Times New Roman"/>
          <w:sz w:val="24"/>
          <w:szCs w:val="24"/>
        </w:rPr>
        <w:t>непрерывноинтервального  метода</w:t>
      </w:r>
      <w:proofErr w:type="gramEnd"/>
      <w:r w:rsidRPr="00485134">
        <w:rPr>
          <w:rFonts w:ascii="Times New Roman" w:eastAsia="Calibri" w:hAnsi="Times New Roman" w:cs="Times New Roman"/>
          <w:sz w:val="24"/>
          <w:szCs w:val="24"/>
        </w:rPr>
        <w:t>. Передвижение на лыжах в режиме большой и умеренной интенсивности.</w:t>
      </w:r>
    </w:p>
    <w:p w:rsidR="00485134" w:rsidRPr="00485134" w:rsidRDefault="00485134" w:rsidP="00485134">
      <w:pPr>
        <w:spacing w:before="114" w:line="196" w:lineRule="auto"/>
        <w:ind w:left="118" w:right="1243"/>
        <w:rPr>
          <w:rFonts w:ascii="Times New Roman" w:eastAsia="Calibri" w:hAnsi="Times New Roman" w:cs="Times New Roman"/>
          <w:sz w:val="24"/>
          <w:szCs w:val="24"/>
        </w:rPr>
      </w:pPr>
      <w:r w:rsidRPr="00485134">
        <w:rPr>
          <w:rFonts w:ascii="Times New Roman" w:eastAsia="Calibri" w:hAnsi="Times New Roman" w:cs="Times New Roman"/>
          <w:noProof/>
          <w:sz w:val="24"/>
          <w:szCs w:val="24"/>
          <w:lang w:eastAsia="ru-RU"/>
        </w:rPr>
        <mc:AlternateContent>
          <mc:Choice Requires="wps">
            <w:drawing>
              <wp:anchor distT="0" distB="0" distL="0" distR="0" simplePos="0" relativeHeight="251664384" behindDoc="1" locked="0" layoutInCell="1" allowOverlap="1" wp14:anchorId="4B4407F9" wp14:editId="0BF2ABB5">
                <wp:simplePos x="0" y="0"/>
                <wp:positionH relativeFrom="page">
                  <wp:posOffset>467995</wp:posOffset>
                </wp:positionH>
                <wp:positionV relativeFrom="paragraph">
                  <wp:posOffset>569595</wp:posOffset>
                </wp:positionV>
                <wp:extent cx="4032250" cy="1270"/>
                <wp:effectExtent l="10795" t="13970" r="5080" b="3810"/>
                <wp:wrapTopAndBottom/>
                <wp:docPr id="186" name="Полилиния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0" cy="1270"/>
                        </a:xfrm>
                        <a:custGeom>
                          <a:avLst/>
                          <a:gdLst>
                            <a:gd name="T0" fmla="+- 0 737 737"/>
                            <a:gd name="T1" fmla="*/ T0 w 6350"/>
                            <a:gd name="T2" fmla="+- 0 7087 737"/>
                            <a:gd name="T3" fmla="*/ T2 w 6350"/>
                          </a:gdLst>
                          <a:ahLst/>
                          <a:cxnLst>
                            <a:cxn ang="0">
                              <a:pos x="T1" y="0"/>
                            </a:cxn>
                            <a:cxn ang="0">
                              <a:pos x="T3" y="0"/>
                            </a:cxn>
                          </a:cxnLst>
                          <a:rect l="0" t="0" r="r" b="b"/>
                          <a:pathLst>
                            <a:path w="6350">
                              <a:moveTo>
                                <a:pt x="0" y="0"/>
                              </a:moveTo>
                              <a:lnTo>
                                <a:pt x="635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C24C3" id="Полилиния 186" o:spid="_x0000_s1026" style="position:absolute;margin-left:36.85pt;margin-top:44.85pt;width:317.5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" path="m,l6350,e" filled="f" strokecolor="#231f20" strokeweight=".5pt">
                <v:path arrowok="t" o:connecttype="custom" o:connectlocs="0,0;4032250,0" o:connectangles="0,0"/>
                <w10:wrap type="topAndBottom" anchorx="page"/>
              </v:shape>
            </w:pict>
          </mc:Fallback>
        </mc:AlternateContent>
      </w:r>
      <w:r w:rsidRPr="00485134">
        <w:rPr>
          <w:rFonts w:ascii="Times New Roman" w:eastAsia="Calibri" w:hAnsi="Times New Roman" w:cs="Times New Roman"/>
          <w:sz w:val="24"/>
          <w:szCs w:val="24"/>
        </w:rPr>
        <w:t>ПЛАНИРУЕМЫЕ РЕЗУЛЬТАТЫ ОСВОЕНИЯ УЧЕБНОГО ПРЕДМЕТА «ФИЗИЧЕСКАЯ КУЛЬТУРА» НА УРОВНЕ ОСНОВНОГО ОБЩЕГО ОБРАЗОВАНИЯ</w:t>
      </w:r>
    </w:p>
    <w:p w:rsidR="00485134" w:rsidRPr="00485134" w:rsidRDefault="00485134" w:rsidP="00485134">
      <w:pPr>
        <w:widowControl w:val="0"/>
        <w:autoSpaceDE w:val="0"/>
        <w:autoSpaceDN w:val="0"/>
        <w:spacing w:before="194" w:after="0" w:line="240" w:lineRule="auto"/>
        <w:ind w:left="118"/>
        <w:outlineLvl w:val="2"/>
        <w:rPr>
          <w:rFonts w:ascii="Times New Roman" w:eastAsia="Calibri" w:hAnsi="Times New Roman" w:cs="Times New Roman"/>
          <w:sz w:val="24"/>
          <w:szCs w:val="24"/>
        </w:rPr>
      </w:pPr>
      <w:r w:rsidRPr="00485134">
        <w:rPr>
          <w:rFonts w:ascii="Times New Roman" w:eastAsia="Calibri" w:hAnsi="Times New Roman" w:cs="Times New Roman"/>
          <w:sz w:val="24"/>
          <w:szCs w:val="24"/>
        </w:rPr>
        <w:t>ЛИЧНОСТНЫЕ РЕЗУЛЬТАТЫ</w:t>
      </w:r>
    </w:p>
    <w:p w:rsidR="00485134" w:rsidRPr="00485134" w:rsidRDefault="00485134" w:rsidP="00960F30">
      <w:pPr>
        <w:widowControl w:val="0"/>
        <w:numPr>
          <w:ilvl w:val="0"/>
          <w:numId w:val="120"/>
        </w:numPr>
        <w:autoSpaceDE w:val="0"/>
        <w:autoSpaceDN w:val="0"/>
        <w:spacing w:before="61" w:after="0" w:line="244"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485134" w:rsidRPr="00485134" w:rsidRDefault="00485134" w:rsidP="00960F30">
      <w:pPr>
        <w:widowControl w:val="0"/>
        <w:numPr>
          <w:ilvl w:val="0"/>
          <w:numId w:val="120"/>
        </w:numPr>
        <w:autoSpaceDE w:val="0"/>
        <w:autoSpaceDN w:val="0"/>
        <w:spacing w:before="4" w:after="0" w:line="244"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485134" w:rsidRPr="00485134" w:rsidRDefault="00485134" w:rsidP="00960F30">
      <w:pPr>
        <w:widowControl w:val="0"/>
        <w:numPr>
          <w:ilvl w:val="0"/>
          <w:numId w:val="120"/>
        </w:numPr>
        <w:autoSpaceDE w:val="0"/>
        <w:autoSpaceDN w:val="0"/>
        <w:spacing w:before="3" w:after="0" w:line="244"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485134" w:rsidRPr="00485134" w:rsidRDefault="00485134" w:rsidP="00960F30">
      <w:pPr>
        <w:widowControl w:val="0"/>
        <w:numPr>
          <w:ilvl w:val="0"/>
          <w:numId w:val="120"/>
        </w:numPr>
        <w:autoSpaceDE w:val="0"/>
        <w:autoSpaceDN w:val="0"/>
        <w:spacing w:before="4" w:after="0" w:line="244"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485134" w:rsidRPr="00485134" w:rsidRDefault="00485134" w:rsidP="00960F30">
      <w:pPr>
        <w:widowControl w:val="0"/>
        <w:numPr>
          <w:ilvl w:val="0"/>
          <w:numId w:val="120"/>
        </w:numPr>
        <w:autoSpaceDE w:val="0"/>
        <w:autoSpaceDN w:val="0"/>
        <w:spacing w:before="3" w:after="0" w:line="244"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85134" w:rsidRPr="00485134" w:rsidRDefault="00485134" w:rsidP="00960F30">
      <w:pPr>
        <w:widowControl w:val="0"/>
        <w:numPr>
          <w:ilvl w:val="0"/>
          <w:numId w:val="120"/>
        </w:numPr>
        <w:autoSpaceDE w:val="0"/>
        <w:autoSpaceDN w:val="0"/>
        <w:spacing w:before="2" w:after="0" w:line="244" w:lineRule="auto"/>
        <w:ind w:right="115"/>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485134" w:rsidRPr="00485134" w:rsidRDefault="00485134" w:rsidP="00960F30">
      <w:pPr>
        <w:widowControl w:val="0"/>
        <w:numPr>
          <w:ilvl w:val="0"/>
          <w:numId w:val="120"/>
        </w:numPr>
        <w:autoSpaceDE w:val="0"/>
        <w:autoSpaceDN w:val="0"/>
        <w:spacing w:before="3" w:after="0" w:line="244"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485134" w:rsidRPr="00485134" w:rsidRDefault="00485134" w:rsidP="00960F30">
      <w:pPr>
        <w:widowControl w:val="0"/>
        <w:numPr>
          <w:ilvl w:val="0"/>
          <w:numId w:val="120"/>
        </w:numPr>
        <w:autoSpaceDE w:val="0"/>
        <w:autoSpaceDN w:val="0"/>
        <w:spacing w:before="4" w:after="0" w:line="244"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w:t>
      </w:r>
      <w:proofErr w:type="gramStart"/>
      <w:r w:rsidRPr="00485134">
        <w:rPr>
          <w:rFonts w:ascii="Times New Roman" w:eastAsia="Calibri" w:hAnsi="Times New Roman" w:cs="Times New Roman"/>
          <w:sz w:val="24"/>
          <w:szCs w:val="24"/>
        </w:rPr>
        <w:t>занятий  физической</w:t>
      </w:r>
      <w:proofErr w:type="gramEnd"/>
      <w:r w:rsidRPr="00485134">
        <w:rPr>
          <w:rFonts w:ascii="Times New Roman" w:eastAsia="Calibri" w:hAnsi="Times New Roman" w:cs="Times New Roman"/>
          <w:sz w:val="24"/>
          <w:szCs w:val="24"/>
        </w:rPr>
        <w:t xml:space="preserve">  культурой и спортом;</w:t>
      </w:r>
    </w:p>
    <w:p w:rsidR="00485134" w:rsidRPr="00485134" w:rsidRDefault="00485134" w:rsidP="00960F30">
      <w:pPr>
        <w:widowControl w:val="0"/>
        <w:numPr>
          <w:ilvl w:val="0"/>
          <w:numId w:val="120"/>
        </w:numPr>
        <w:autoSpaceDE w:val="0"/>
        <w:autoSpaceDN w:val="0"/>
        <w:spacing w:before="3" w:after="0" w:line="244"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осознание необходимости ведения </w:t>
      </w:r>
      <w:proofErr w:type="gramStart"/>
      <w:r w:rsidRPr="00485134">
        <w:rPr>
          <w:rFonts w:ascii="Times New Roman" w:eastAsia="Calibri" w:hAnsi="Times New Roman" w:cs="Times New Roman"/>
          <w:sz w:val="24"/>
          <w:szCs w:val="24"/>
        </w:rPr>
        <w:t>здорового  образа</w:t>
      </w:r>
      <w:proofErr w:type="gramEnd"/>
      <w:r w:rsidRPr="00485134">
        <w:rPr>
          <w:rFonts w:ascii="Times New Roman" w:eastAsia="Calibri" w:hAnsi="Times New Roman" w:cs="Times New Roman"/>
          <w:sz w:val="24"/>
          <w:szCs w:val="24"/>
        </w:rPr>
        <w:t xml:space="preserve">  жизни как средства профилактики пагубного влияния вредных привычек на физическое, психическое и социальное здоровье человека;</w:t>
      </w:r>
    </w:p>
    <w:p w:rsidR="00485134" w:rsidRPr="00485134" w:rsidRDefault="00485134" w:rsidP="00960F30">
      <w:pPr>
        <w:widowControl w:val="0"/>
        <w:numPr>
          <w:ilvl w:val="0"/>
          <w:numId w:val="120"/>
        </w:numPr>
        <w:autoSpaceDE w:val="0"/>
        <w:autoSpaceDN w:val="0"/>
        <w:spacing w:before="4" w:after="0" w:line="244"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способность адаптироваться к стрессовым ситуациям, осуществлять профилактические мероприятия по регулирова</w:t>
      </w:r>
    </w:p>
    <w:p w:rsidR="00485134" w:rsidRPr="00485134" w:rsidRDefault="00485134" w:rsidP="00960F30">
      <w:pPr>
        <w:widowControl w:val="0"/>
        <w:numPr>
          <w:ilvl w:val="0"/>
          <w:numId w:val="120"/>
        </w:numPr>
        <w:autoSpaceDE w:val="0"/>
        <w:autoSpaceDN w:val="0"/>
        <w:spacing w:before="67" w:after="0" w:line="249" w:lineRule="auto"/>
        <w:ind w:right="11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нию эмоциональных напряжений, активному восстановлению организма после значительных умственных и физических нагрузок;</w:t>
      </w:r>
    </w:p>
    <w:p w:rsidR="00485134" w:rsidRPr="00485134" w:rsidRDefault="00485134" w:rsidP="00960F30">
      <w:pPr>
        <w:widowControl w:val="0"/>
        <w:numPr>
          <w:ilvl w:val="0"/>
          <w:numId w:val="120"/>
        </w:numPr>
        <w:autoSpaceDE w:val="0"/>
        <w:autoSpaceDN w:val="0"/>
        <w:spacing w:after="0" w:line="249"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w:t>
      </w:r>
      <w:r w:rsidRPr="00485134">
        <w:rPr>
          <w:rFonts w:ascii="Times New Roman" w:eastAsia="Calibri" w:hAnsi="Times New Roman" w:cs="Times New Roman"/>
          <w:sz w:val="24"/>
          <w:szCs w:val="24"/>
        </w:rPr>
        <w:lastRenderedPageBreak/>
        <w:t>по организации мест занятий, выбору спортивного инвентаря и оборудования, спортивной одежды;</w:t>
      </w:r>
    </w:p>
    <w:p w:rsidR="00485134" w:rsidRPr="00485134" w:rsidRDefault="00485134" w:rsidP="00960F30">
      <w:pPr>
        <w:widowControl w:val="0"/>
        <w:numPr>
          <w:ilvl w:val="0"/>
          <w:numId w:val="120"/>
        </w:numPr>
        <w:autoSpaceDE w:val="0"/>
        <w:autoSpaceDN w:val="0"/>
        <w:spacing w:after="0" w:line="249"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85134" w:rsidRPr="00485134" w:rsidRDefault="00485134" w:rsidP="00960F30">
      <w:pPr>
        <w:widowControl w:val="0"/>
        <w:numPr>
          <w:ilvl w:val="0"/>
          <w:numId w:val="120"/>
        </w:numPr>
        <w:autoSpaceDE w:val="0"/>
        <w:autoSpaceDN w:val="0"/>
        <w:spacing w:after="0" w:line="249"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485134" w:rsidRPr="00485134" w:rsidRDefault="00485134" w:rsidP="00960F30">
      <w:pPr>
        <w:widowControl w:val="0"/>
        <w:numPr>
          <w:ilvl w:val="0"/>
          <w:numId w:val="120"/>
        </w:numPr>
        <w:autoSpaceDE w:val="0"/>
        <w:autoSpaceDN w:val="0"/>
        <w:spacing w:after="0" w:line="249"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485134" w:rsidRPr="00485134" w:rsidRDefault="00485134" w:rsidP="00960F30">
      <w:pPr>
        <w:widowControl w:val="0"/>
        <w:numPr>
          <w:ilvl w:val="0"/>
          <w:numId w:val="120"/>
        </w:numPr>
        <w:autoSpaceDE w:val="0"/>
        <w:autoSpaceDN w:val="0"/>
        <w:spacing w:after="0" w:line="249" w:lineRule="auto"/>
        <w:ind w:right="11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6 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85134" w:rsidRPr="00485134" w:rsidRDefault="00485134" w:rsidP="00485134">
      <w:pPr>
        <w:widowControl w:val="0"/>
        <w:autoSpaceDE w:val="0"/>
        <w:autoSpaceDN w:val="0"/>
        <w:spacing w:before="157" w:after="0" w:line="240" w:lineRule="auto"/>
        <w:ind w:left="118"/>
        <w:outlineLvl w:val="2"/>
        <w:rPr>
          <w:rFonts w:ascii="Times New Roman" w:eastAsia="Calibri" w:hAnsi="Times New Roman" w:cs="Times New Roman"/>
          <w:sz w:val="24"/>
          <w:szCs w:val="24"/>
        </w:rPr>
      </w:pPr>
      <w:r w:rsidRPr="00485134">
        <w:rPr>
          <w:rFonts w:ascii="Times New Roman" w:eastAsia="Calibri" w:hAnsi="Times New Roman" w:cs="Times New Roman"/>
          <w:sz w:val="24"/>
          <w:szCs w:val="24"/>
        </w:rPr>
        <w:t>МЕТАПРЕДМЕТНЫЕ РЕЗУЛЬТАТЫ</w:t>
      </w:r>
    </w:p>
    <w:p w:rsidR="00485134" w:rsidRPr="00485134" w:rsidRDefault="00485134" w:rsidP="00485134">
      <w:pPr>
        <w:widowControl w:val="0"/>
        <w:autoSpaceDE w:val="0"/>
        <w:autoSpaceDN w:val="0"/>
        <w:spacing w:before="72" w:after="0" w:line="240" w:lineRule="auto"/>
        <w:ind w:left="343"/>
        <w:jc w:val="both"/>
        <w:outlineLvl w:val="4"/>
        <w:rPr>
          <w:rFonts w:ascii="Times New Roman" w:eastAsia="Calibri" w:hAnsi="Times New Roman" w:cs="Times New Roman"/>
          <w:sz w:val="24"/>
          <w:szCs w:val="24"/>
        </w:rPr>
      </w:pPr>
      <w:r w:rsidRPr="00485134">
        <w:rPr>
          <w:rFonts w:ascii="Times New Roman" w:eastAsia="Calibri" w:hAnsi="Times New Roman" w:cs="Times New Roman"/>
          <w:sz w:val="24"/>
          <w:szCs w:val="24"/>
        </w:rPr>
        <w:t>Универсальные познавательные действия:</w:t>
      </w:r>
    </w:p>
    <w:p w:rsidR="00485134" w:rsidRPr="00485134" w:rsidRDefault="00485134" w:rsidP="00960F30">
      <w:pPr>
        <w:widowControl w:val="0"/>
        <w:numPr>
          <w:ilvl w:val="0"/>
          <w:numId w:val="89"/>
        </w:numPr>
        <w:autoSpaceDE w:val="0"/>
        <w:autoSpaceDN w:val="0"/>
        <w:spacing w:before="9" w:after="0" w:line="249"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485134" w:rsidRPr="00485134" w:rsidRDefault="00485134" w:rsidP="00960F30">
      <w:pPr>
        <w:widowControl w:val="0"/>
        <w:numPr>
          <w:ilvl w:val="0"/>
          <w:numId w:val="89"/>
        </w:numPr>
        <w:autoSpaceDE w:val="0"/>
        <w:autoSpaceDN w:val="0"/>
        <w:spacing w:after="0" w:line="249"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85134" w:rsidRPr="00485134" w:rsidRDefault="00485134" w:rsidP="00960F30">
      <w:pPr>
        <w:widowControl w:val="0"/>
        <w:numPr>
          <w:ilvl w:val="0"/>
          <w:numId w:val="97"/>
        </w:numPr>
        <w:autoSpaceDE w:val="0"/>
        <w:autoSpaceDN w:val="0"/>
        <w:spacing w:after="0" w:line="249"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85134" w:rsidRPr="00485134" w:rsidRDefault="00485134" w:rsidP="00960F30">
      <w:pPr>
        <w:widowControl w:val="0"/>
        <w:numPr>
          <w:ilvl w:val="0"/>
          <w:numId w:val="97"/>
        </w:numPr>
        <w:autoSpaceDE w:val="0"/>
        <w:autoSpaceDN w:val="0"/>
        <w:spacing w:after="0" w:line="249"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характеризовать туристские походы как форму активного отдыха, </w:t>
      </w:r>
      <w:proofErr w:type="gramStart"/>
      <w:r w:rsidRPr="00485134">
        <w:rPr>
          <w:rFonts w:ascii="Times New Roman" w:eastAsia="Calibri" w:hAnsi="Times New Roman" w:cs="Times New Roman"/>
          <w:sz w:val="24"/>
          <w:szCs w:val="24"/>
        </w:rPr>
        <w:t>выявлять  их</w:t>
      </w:r>
      <w:proofErr w:type="gramEnd"/>
      <w:r w:rsidRPr="00485134">
        <w:rPr>
          <w:rFonts w:ascii="Times New Roman" w:eastAsia="Calibri" w:hAnsi="Times New Roman" w:cs="Times New Roman"/>
          <w:sz w:val="24"/>
          <w:szCs w:val="24"/>
        </w:rPr>
        <w:t xml:space="preserve">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485134" w:rsidRPr="00485134" w:rsidRDefault="00485134" w:rsidP="00960F30">
      <w:pPr>
        <w:widowControl w:val="0"/>
        <w:numPr>
          <w:ilvl w:val="0"/>
          <w:numId w:val="96"/>
        </w:numPr>
        <w:autoSpaceDE w:val="0"/>
        <w:autoSpaceDN w:val="0"/>
        <w:spacing w:before="67" w:after="0" w:line="249"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устанавливать причинноследственную связь между планированием режима дня и изменениями показателей работоспособности;</w:t>
      </w:r>
    </w:p>
    <w:p w:rsidR="00485134" w:rsidRPr="00485134" w:rsidRDefault="00485134" w:rsidP="00960F30">
      <w:pPr>
        <w:widowControl w:val="0"/>
        <w:numPr>
          <w:ilvl w:val="0"/>
          <w:numId w:val="96"/>
        </w:numPr>
        <w:autoSpaceDE w:val="0"/>
        <w:autoSpaceDN w:val="0"/>
        <w:spacing w:after="0" w:line="249"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485134" w:rsidRPr="00485134" w:rsidRDefault="00485134" w:rsidP="00960F30">
      <w:pPr>
        <w:widowControl w:val="0"/>
        <w:numPr>
          <w:ilvl w:val="0"/>
          <w:numId w:val="95"/>
        </w:numPr>
        <w:autoSpaceDE w:val="0"/>
        <w:autoSpaceDN w:val="0"/>
        <w:spacing w:after="0" w:line="249" w:lineRule="auto"/>
        <w:ind w:right="113"/>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устанавливать </w:t>
      </w:r>
      <w:proofErr w:type="gramStart"/>
      <w:r w:rsidRPr="00485134">
        <w:rPr>
          <w:rFonts w:ascii="Times New Roman" w:eastAsia="Calibri" w:hAnsi="Times New Roman" w:cs="Times New Roman"/>
          <w:sz w:val="24"/>
          <w:szCs w:val="24"/>
        </w:rPr>
        <w:t>причинноследственную  связь</w:t>
      </w:r>
      <w:proofErr w:type="gramEnd"/>
      <w:r w:rsidRPr="00485134">
        <w:rPr>
          <w:rFonts w:ascii="Times New Roman" w:eastAsia="Calibri" w:hAnsi="Times New Roman" w:cs="Times New Roman"/>
          <w:sz w:val="24"/>
          <w:szCs w:val="24"/>
        </w:rPr>
        <w:t xml:space="preserve">  между  уровнем развития физических качеств, состоянием здоровья и функциональными возможностями основных систем организма;</w:t>
      </w:r>
    </w:p>
    <w:p w:rsidR="00485134" w:rsidRPr="00485134" w:rsidRDefault="00485134" w:rsidP="00960F30">
      <w:pPr>
        <w:widowControl w:val="0"/>
        <w:numPr>
          <w:ilvl w:val="0"/>
          <w:numId w:val="95"/>
        </w:numPr>
        <w:autoSpaceDE w:val="0"/>
        <w:autoSpaceDN w:val="0"/>
        <w:spacing w:after="0" w:line="249"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85134" w:rsidRPr="00485134" w:rsidRDefault="00485134" w:rsidP="00960F30">
      <w:pPr>
        <w:widowControl w:val="0"/>
        <w:numPr>
          <w:ilvl w:val="0"/>
          <w:numId w:val="94"/>
        </w:numPr>
        <w:autoSpaceDE w:val="0"/>
        <w:autoSpaceDN w:val="0"/>
        <w:spacing w:after="0" w:line="249"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485134" w:rsidRPr="00485134" w:rsidRDefault="00485134" w:rsidP="00960F30">
      <w:pPr>
        <w:widowControl w:val="0"/>
        <w:numPr>
          <w:ilvl w:val="0"/>
          <w:numId w:val="94"/>
        </w:numPr>
        <w:autoSpaceDE w:val="0"/>
        <w:autoSpaceDN w:val="0"/>
        <w:spacing w:before="2" w:after="0" w:line="240" w:lineRule="auto"/>
        <w:outlineLvl w:val="4"/>
        <w:rPr>
          <w:rFonts w:ascii="Times New Roman" w:eastAsia="Calibri" w:hAnsi="Times New Roman" w:cs="Times New Roman"/>
          <w:sz w:val="24"/>
          <w:szCs w:val="24"/>
        </w:rPr>
      </w:pPr>
      <w:r w:rsidRPr="00485134">
        <w:rPr>
          <w:rFonts w:ascii="Times New Roman" w:eastAsia="Calibri" w:hAnsi="Times New Roman" w:cs="Times New Roman"/>
          <w:sz w:val="24"/>
          <w:szCs w:val="24"/>
        </w:rPr>
        <w:t>Универсальные коммуникативные действия:</w:t>
      </w:r>
    </w:p>
    <w:p w:rsidR="00485134" w:rsidRPr="00485134" w:rsidRDefault="00485134" w:rsidP="00960F30">
      <w:pPr>
        <w:widowControl w:val="0"/>
        <w:numPr>
          <w:ilvl w:val="0"/>
          <w:numId w:val="94"/>
        </w:numPr>
        <w:autoSpaceDE w:val="0"/>
        <w:autoSpaceDN w:val="0"/>
        <w:spacing w:before="10" w:after="0" w:line="249" w:lineRule="auto"/>
        <w:ind w:right="112"/>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w:t>
      </w:r>
      <w:proofErr w:type="gramStart"/>
      <w:r w:rsidRPr="00485134">
        <w:rPr>
          <w:rFonts w:ascii="Times New Roman" w:eastAsia="Calibri" w:hAnsi="Times New Roman" w:cs="Times New Roman"/>
          <w:sz w:val="24"/>
          <w:szCs w:val="24"/>
        </w:rPr>
        <w:t>выбирать,  анализировать</w:t>
      </w:r>
      <w:proofErr w:type="gramEnd"/>
      <w:r w:rsidRPr="00485134">
        <w:rPr>
          <w:rFonts w:ascii="Times New Roman" w:eastAsia="Calibri" w:hAnsi="Times New Roman" w:cs="Times New Roman"/>
          <w:sz w:val="24"/>
          <w:szCs w:val="24"/>
        </w:rPr>
        <w:t xml:space="preserve">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485134" w:rsidRPr="00485134" w:rsidRDefault="00485134" w:rsidP="00960F30">
      <w:pPr>
        <w:widowControl w:val="0"/>
        <w:numPr>
          <w:ilvl w:val="0"/>
          <w:numId w:val="94"/>
        </w:numPr>
        <w:autoSpaceDE w:val="0"/>
        <w:autoSpaceDN w:val="0"/>
        <w:spacing w:after="0" w:line="249"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вести наблюдения за развитием физических качеств, сравнивать их показатели с </w:t>
      </w:r>
      <w:proofErr w:type="gramStart"/>
      <w:r w:rsidRPr="00485134">
        <w:rPr>
          <w:rFonts w:ascii="Times New Roman" w:eastAsia="Calibri" w:hAnsi="Times New Roman" w:cs="Times New Roman"/>
          <w:sz w:val="24"/>
          <w:szCs w:val="24"/>
        </w:rPr>
        <w:t>данными  возрастнополовых</w:t>
      </w:r>
      <w:proofErr w:type="gramEnd"/>
      <w:r w:rsidRPr="00485134">
        <w:rPr>
          <w:rFonts w:ascii="Times New Roman" w:eastAsia="Calibri" w:hAnsi="Times New Roman" w:cs="Times New Roman"/>
          <w:sz w:val="24"/>
          <w:szCs w:val="24"/>
        </w:rPr>
        <w:t xml:space="preserve">  стандартов, составлять планы занятий на основе определённых правил и регулировать нагрузку по частоте пульса и внешним </w:t>
      </w:r>
      <w:r w:rsidRPr="00485134">
        <w:rPr>
          <w:rFonts w:ascii="Times New Roman" w:eastAsia="Calibri" w:hAnsi="Times New Roman" w:cs="Times New Roman"/>
          <w:sz w:val="24"/>
          <w:szCs w:val="24"/>
        </w:rPr>
        <w:lastRenderedPageBreak/>
        <w:t>признакам утомления;</w:t>
      </w:r>
    </w:p>
    <w:p w:rsidR="00485134" w:rsidRPr="00485134" w:rsidRDefault="00485134" w:rsidP="00960F30">
      <w:pPr>
        <w:widowControl w:val="0"/>
        <w:numPr>
          <w:ilvl w:val="0"/>
          <w:numId w:val="94"/>
        </w:numPr>
        <w:autoSpaceDE w:val="0"/>
        <w:autoSpaceDN w:val="0"/>
        <w:spacing w:after="0" w:line="249" w:lineRule="auto"/>
        <w:ind w:right="112"/>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roofErr w:type="gramStart"/>
      <w:r w:rsidRPr="00485134">
        <w:rPr>
          <w:rFonts w:ascii="Times New Roman" w:eastAsia="Calibri" w:hAnsi="Times New Roman" w:cs="Times New Roman"/>
          <w:sz w:val="24"/>
          <w:szCs w:val="24"/>
        </w:rPr>
        <w:t>оценивать  эффективность</w:t>
      </w:r>
      <w:proofErr w:type="gramEnd"/>
      <w:r w:rsidRPr="00485134">
        <w:rPr>
          <w:rFonts w:ascii="Times New Roman" w:eastAsia="Calibri" w:hAnsi="Times New Roman" w:cs="Times New Roman"/>
          <w:sz w:val="24"/>
          <w:szCs w:val="24"/>
        </w:rPr>
        <w:t xml:space="preserve"> обучения посредством сравнения с эталонным образцом;</w:t>
      </w:r>
    </w:p>
    <w:p w:rsidR="00485134" w:rsidRPr="00485134" w:rsidRDefault="00485134" w:rsidP="00960F30">
      <w:pPr>
        <w:widowControl w:val="0"/>
        <w:numPr>
          <w:ilvl w:val="0"/>
          <w:numId w:val="94"/>
        </w:numPr>
        <w:autoSpaceDE w:val="0"/>
        <w:autoSpaceDN w:val="0"/>
        <w:spacing w:after="0" w:line="249"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485134" w:rsidRPr="00485134" w:rsidRDefault="00485134" w:rsidP="00960F30">
      <w:pPr>
        <w:widowControl w:val="0"/>
        <w:numPr>
          <w:ilvl w:val="0"/>
          <w:numId w:val="94"/>
        </w:numPr>
        <w:autoSpaceDE w:val="0"/>
        <w:autoSpaceDN w:val="0"/>
        <w:spacing w:after="0" w:line="249"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изучать и коллективно обсуждать технику «иллюстративного образца» разучиваемого упражнения, рассматривать и мо</w:t>
      </w:r>
    </w:p>
    <w:p w:rsidR="00485134" w:rsidRPr="00485134" w:rsidRDefault="00485134" w:rsidP="00960F30">
      <w:pPr>
        <w:numPr>
          <w:ilvl w:val="0"/>
          <w:numId w:val="94"/>
        </w:numPr>
        <w:spacing w:before="67" w:line="252" w:lineRule="auto"/>
        <w:contextualSpacing/>
        <w:rPr>
          <w:rFonts w:ascii="Times New Roman" w:eastAsia="Calibri" w:hAnsi="Times New Roman" w:cs="Times New Roman"/>
          <w:sz w:val="24"/>
          <w:szCs w:val="24"/>
        </w:rPr>
      </w:pPr>
      <w:r w:rsidRPr="00485134">
        <w:rPr>
          <w:rFonts w:ascii="Times New Roman" w:eastAsia="Calibri" w:hAnsi="Times New Roman" w:cs="Times New Roman"/>
          <w:sz w:val="24"/>
          <w:szCs w:val="24"/>
        </w:rPr>
        <w:t>делировать появление ошибок, анализировать возможные причины их появления, выяснять способы их устранения. Универсальные учебные регулятивные действия:</w:t>
      </w:r>
    </w:p>
    <w:p w:rsidR="00485134" w:rsidRPr="00485134" w:rsidRDefault="00485134" w:rsidP="00960F30">
      <w:pPr>
        <w:widowControl w:val="0"/>
        <w:numPr>
          <w:ilvl w:val="0"/>
          <w:numId w:val="94"/>
        </w:numPr>
        <w:autoSpaceDE w:val="0"/>
        <w:autoSpaceDN w:val="0"/>
        <w:spacing w:after="0" w:line="244"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85134" w:rsidRPr="00485134" w:rsidRDefault="00485134" w:rsidP="00960F30">
      <w:pPr>
        <w:widowControl w:val="0"/>
        <w:numPr>
          <w:ilvl w:val="0"/>
          <w:numId w:val="94"/>
        </w:numPr>
        <w:autoSpaceDE w:val="0"/>
        <w:autoSpaceDN w:val="0"/>
        <w:spacing w:after="0" w:line="244"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485134" w:rsidRPr="00485134" w:rsidRDefault="00485134" w:rsidP="00960F30">
      <w:pPr>
        <w:widowControl w:val="0"/>
        <w:numPr>
          <w:ilvl w:val="0"/>
          <w:numId w:val="94"/>
        </w:numPr>
        <w:autoSpaceDE w:val="0"/>
        <w:autoSpaceDN w:val="0"/>
        <w:spacing w:after="0" w:line="244"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w:t>
      </w:r>
      <w:proofErr w:type="gramStart"/>
      <w:r w:rsidRPr="00485134">
        <w:rPr>
          <w:rFonts w:ascii="Times New Roman" w:eastAsia="Calibri" w:hAnsi="Times New Roman" w:cs="Times New Roman"/>
          <w:sz w:val="24"/>
          <w:szCs w:val="24"/>
        </w:rPr>
        <w:t>и  нестандартных</w:t>
      </w:r>
      <w:proofErr w:type="gramEnd"/>
      <w:r w:rsidRPr="00485134">
        <w:rPr>
          <w:rFonts w:ascii="Times New Roman" w:eastAsia="Calibri" w:hAnsi="Times New Roman" w:cs="Times New Roman"/>
          <w:sz w:val="24"/>
          <w:szCs w:val="24"/>
        </w:rPr>
        <w:t xml:space="preserve"> ситуаций, признавать своё право и право других  на ошибку, право на её совместное исправление;</w:t>
      </w:r>
    </w:p>
    <w:p w:rsidR="00485134" w:rsidRPr="00485134" w:rsidRDefault="00485134" w:rsidP="00960F30">
      <w:pPr>
        <w:widowControl w:val="0"/>
        <w:numPr>
          <w:ilvl w:val="0"/>
          <w:numId w:val="94"/>
        </w:numPr>
        <w:autoSpaceDE w:val="0"/>
        <w:autoSpaceDN w:val="0"/>
        <w:spacing w:before="3" w:after="0" w:line="244"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разучивать и выполнять технические действия в игровых видах спорта, активно взаимодействуют при совместных тактических </w:t>
      </w:r>
      <w:proofErr w:type="gramStart"/>
      <w:r w:rsidRPr="00485134">
        <w:rPr>
          <w:rFonts w:ascii="Times New Roman" w:eastAsia="Calibri" w:hAnsi="Times New Roman" w:cs="Times New Roman"/>
          <w:sz w:val="24"/>
          <w:szCs w:val="24"/>
        </w:rPr>
        <w:t>действиях  в</w:t>
      </w:r>
      <w:proofErr w:type="gramEnd"/>
      <w:r w:rsidRPr="00485134">
        <w:rPr>
          <w:rFonts w:ascii="Times New Roman" w:eastAsia="Calibri" w:hAnsi="Times New Roman" w:cs="Times New Roman"/>
          <w:sz w:val="24"/>
          <w:szCs w:val="24"/>
        </w:rPr>
        <w:t xml:space="preserve">  защите  и  нападении,  терпимо  относится к ошибкам  игроков своей  команды и  команды соперников;</w:t>
      </w:r>
    </w:p>
    <w:p w:rsidR="00485134" w:rsidRPr="00485134" w:rsidRDefault="00485134" w:rsidP="00960F30">
      <w:pPr>
        <w:widowControl w:val="0"/>
        <w:numPr>
          <w:ilvl w:val="0"/>
          <w:numId w:val="94"/>
        </w:numPr>
        <w:autoSpaceDE w:val="0"/>
        <w:autoSpaceDN w:val="0"/>
        <w:spacing w:before="4" w:after="0" w:line="244"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85134" w:rsidRPr="00485134" w:rsidRDefault="00485134" w:rsidP="00485134">
      <w:pPr>
        <w:widowControl w:val="0"/>
        <w:autoSpaceDE w:val="0"/>
        <w:autoSpaceDN w:val="0"/>
        <w:spacing w:before="167" w:after="0" w:line="240" w:lineRule="auto"/>
        <w:ind w:left="118"/>
        <w:outlineLvl w:val="2"/>
        <w:rPr>
          <w:rFonts w:ascii="Times New Roman" w:eastAsia="Calibri" w:hAnsi="Times New Roman" w:cs="Times New Roman"/>
          <w:sz w:val="24"/>
          <w:szCs w:val="24"/>
        </w:rPr>
      </w:pPr>
      <w:r w:rsidRPr="00485134">
        <w:rPr>
          <w:rFonts w:ascii="Times New Roman" w:eastAsia="Calibri" w:hAnsi="Times New Roman" w:cs="Times New Roman"/>
          <w:sz w:val="24"/>
          <w:szCs w:val="24"/>
        </w:rPr>
        <w:t>ПРЕДМЕТНЫЕ РЕЗУЛЬТАТЫ</w:t>
      </w:r>
    </w:p>
    <w:p w:rsidR="00485134" w:rsidRPr="00485134" w:rsidRDefault="00485134" w:rsidP="00960F30">
      <w:pPr>
        <w:widowControl w:val="0"/>
        <w:numPr>
          <w:ilvl w:val="0"/>
          <w:numId w:val="108"/>
        </w:numPr>
        <w:tabs>
          <w:tab w:val="left" w:pos="313"/>
        </w:tabs>
        <w:autoSpaceDE w:val="0"/>
        <w:autoSpaceDN w:val="0"/>
        <w:spacing w:before="90" w:after="0" w:line="240" w:lineRule="auto"/>
        <w:outlineLvl w:val="2"/>
        <w:rPr>
          <w:rFonts w:ascii="Times New Roman" w:eastAsia="Calibri" w:hAnsi="Times New Roman" w:cs="Times New Roman"/>
          <w:sz w:val="24"/>
          <w:szCs w:val="24"/>
        </w:rPr>
      </w:pPr>
      <w:r w:rsidRPr="00485134">
        <w:rPr>
          <w:rFonts w:ascii="Times New Roman" w:eastAsia="Calibri" w:hAnsi="Times New Roman" w:cs="Times New Roman"/>
          <w:sz w:val="24"/>
          <w:szCs w:val="24"/>
        </w:rPr>
        <w:t>класс</w:t>
      </w:r>
    </w:p>
    <w:p w:rsidR="00485134" w:rsidRPr="00485134" w:rsidRDefault="00485134" w:rsidP="00485134">
      <w:pPr>
        <w:widowControl w:val="0"/>
        <w:autoSpaceDE w:val="0"/>
        <w:autoSpaceDN w:val="0"/>
        <w:spacing w:before="63" w:after="0" w:line="240" w:lineRule="auto"/>
        <w:ind w:left="343"/>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К концу обучения в 5 классе обучающийся научится:</w:t>
      </w:r>
    </w:p>
    <w:p w:rsidR="00485134" w:rsidRPr="00485134" w:rsidRDefault="00485134" w:rsidP="00960F30">
      <w:pPr>
        <w:widowControl w:val="0"/>
        <w:numPr>
          <w:ilvl w:val="0"/>
          <w:numId w:val="108"/>
        </w:numPr>
        <w:autoSpaceDE w:val="0"/>
        <w:autoSpaceDN w:val="0"/>
        <w:spacing w:before="6" w:after="0" w:line="244"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485134" w:rsidRPr="00485134" w:rsidRDefault="00485134" w:rsidP="00960F30">
      <w:pPr>
        <w:widowControl w:val="0"/>
        <w:numPr>
          <w:ilvl w:val="0"/>
          <w:numId w:val="108"/>
        </w:numPr>
        <w:autoSpaceDE w:val="0"/>
        <w:autoSpaceDN w:val="0"/>
        <w:spacing w:before="2" w:after="0" w:line="244"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проводить измерение </w:t>
      </w:r>
      <w:proofErr w:type="gramStart"/>
      <w:r w:rsidRPr="00485134">
        <w:rPr>
          <w:rFonts w:ascii="Times New Roman" w:eastAsia="Calibri" w:hAnsi="Times New Roman" w:cs="Times New Roman"/>
          <w:sz w:val="24"/>
          <w:szCs w:val="24"/>
        </w:rPr>
        <w:t>индивидуальной  осанки</w:t>
      </w:r>
      <w:proofErr w:type="gramEnd"/>
      <w:r w:rsidRPr="00485134">
        <w:rPr>
          <w:rFonts w:ascii="Times New Roman" w:eastAsia="Calibri" w:hAnsi="Times New Roman" w:cs="Times New Roman"/>
          <w:sz w:val="24"/>
          <w:szCs w:val="24"/>
        </w:rPr>
        <w:t xml:space="preserve">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485134" w:rsidRPr="00485134" w:rsidRDefault="00485134" w:rsidP="00960F30">
      <w:pPr>
        <w:widowControl w:val="0"/>
        <w:numPr>
          <w:ilvl w:val="0"/>
          <w:numId w:val="108"/>
        </w:numPr>
        <w:autoSpaceDE w:val="0"/>
        <w:autoSpaceDN w:val="0"/>
        <w:spacing w:before="4" w:after="0" w:line="244"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85134" w:rsidRPr="00485134" w:rsidRDefault="00485134" w:rsidP="00960F30">
      <w:pPr>
        <w:widowControl w:val="0"/>
        <w:numPr>
          <w:ilvl w:val="0"/>
          <w:numId w:val="108"/>
        </w:numPr>
        <w:autoSpaceDE w:val="0"/>
        <w:autoSpaceDN w:val="0"/>
        <w:spacing w:before="3" w:after="0" w:line="244"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485134" w:rsidRPr="00485134" w:rsidRDefault="00485134" w:rsidP="00960F30">
      <w:pPr>
        <w:widowControl w:val="0"/>
        <w:numPr>
          <w:ilvl w:val="0"/>
          <w:numId w:val="108"/>
        </w:numPr>
        <w:autoSpaceDE w:val="0"/>
        <w:autoSpaceDN w:val="0"/>
        <w:spacing w:before="67" w:after="0" w:line="242" w:lineRule="auto"/>
        <w:ind w:right="115"/>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выполнять комплексы упражнений оздоровительной физической культуры на развитие гибкости, координации и формирование телосложения;</w:t>
      </w:r>
    </w:p>
    <w:p w:rsidR="00485134" w:rsidRPr="00485134" w:rsidRDefault="00485134" w:rsidP="00960F30">
      <w:pPr>
        <w:widowControl w:val="0"/>
        <w:numPr>
          <w:ilvl w:val="0"/>
          <w:numId w:val="108"/>
        </w:numPr>
        <w:autoSpaceDE w:val="0"/>
        <w:autoSpaceDN w:val="0"/>
        <w:spacing w:before="1" w:after="0" w:line="242" w:lineRule="auto"/>
        <w:ind w:right="115"/>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выполнять опорный прыжок с разбега способом «ноги врозь» (мальчики) и способом «напрыгивания с последующим спрыгиванием» (девочки);</w:t>
      </w:r>
    </w:p>
    <w:p w:rsidR="00485134" w:rsidRPr="00485134" w:rsidRDefault="00485134" w:rsidP="00960F30">
      <w:pPr>
        <w:widowControl w:val="0"/>
        <w:numPr>
          <w:ilvl w:val="0"/>
          <w:numId w:val="108"/>
        </w:numPr>
        <w:autoSpaceDE w:val="0"/>
        <w:autoSpaceDN w:val="0"/>
        <w:spacing w:after="0" w:line="242"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выполнять упражнения в висах и упорах на низкой гимнастической перекладине (мальчики); в передвижениях по гимнастическому бревну ходьбой и приставным </w:t>
      </w:r>
      <w:r w:rsidRPr="00485134">
        <w:rPr>
          <w:rFonts w:ascii="Times New Roman" w:eastAsia="Calibri" w:hAnsi="Times New Roman" w:cs="Times New Roman"/>
          <w:sz w:val="24"/>
          <w:szCs w:val="24"/>
        </w:rPr>
        <w:lastRenderedPageBreak/>
        <w:t>шагом с поворотами, подпрыгиванием на двух ногах на месте и с продвижением (девочки);</w:t>
      </w:r>
    </w:p>
    <w:p w:rsidR="00485134" w:rsidRPr="00485134" w:rsidRDefault="00485134" w:rsidP="00960F30">
      <w:pPr>
        <w:widowControl w:val="0"/>
        <w:numPr>
          <w:ilvl w:val="0"/>
          <w:numId w:val="108"/>
        </w:numPr>
        <w:autoSpaceDE w:val="0"/>
        <w:autoSpaceDN w:val="0"/>
        <w:spacing w:before="1" w:after="0" w:line="242" w:lineRule="auto"/>
        <w:ind w:right="115"/>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передвигаться по гимнастической стенке приставным шагом, лазать разноимённым способом вверх и по диагонали;</w:t>
      </w:r>
    </w:p>
    <w:p w:rsidR="00485134" w:rsidRPr="00485134" w:rsidRDefault="00485134" w:rsidP="00960F30">
      <w:pPr>
        <w:widowControl w:val="0"/>
        <w:numPr>
          <w:ilvl w:val="0"/>
          <w:numId w:val="108"/>
        </w:numPr>
        <w:autoSpaceDE w:val="0"/>
        <w:autoSpaceDN w:val="0"/>
        <w:spacing w:after="0" w:line="242" w:lineRule="auto"/>
        <w:ind w:right="115"/>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выполнять бег </w:t>
      </w:r>
      <w:proofErr w:type="gramStart"/>
      <w:r w:rsidRPr="00485134">
        <w:rPr>
          <w:rFonts w:ascii="Times New Roman" w:eastAsia="Calibri" w:hAnsi="Times New Roman" w:cs="Times New Roman"/>
          <w:sz w:val="24"/>
          <w:szCs w:val="24"/>
        </w:rPr>
        <w:t>с  равномерной</w:t>
      </w:r>
      <w:proofErr w:type="gramEnd"/>
      <w:r w:rsidRPr="00485134">
        <w:rPr>
          <w:rFonts w:ascii="Times New Roman" w:eastAsia="Calibri" w:hAnsi="Times New Roman" w:cs="Times New Roman"/>
          <w:sz w:val="24"/>
          <w:szCs w:val="24"/>
        </w:rPr>
        <w:t xml:space="preserve">  скоростью  с  высокого  старта по учебной дистанции;</w:t>
      </w:r>
    </w:p>
    <w:p w:rsidR="00485134" w:rsidRPr="00485134" w:rsidRDefault="00485134" w:rsidP="00960F30">
      <w:pPr>
        <w:widowControl w:val="0"/>
        <w:numPr>
          <w:ilvl w:val="0"/>
          <w:numId w:val="108"/>
        </w:numPr>
        <w:autoSpaceDE w:val="0"/>
        <w:autoSpaceDN w:val="0"/>
        <w:spacing w:before="1" w:after="0" w:line="242" w:lineRule="auto"/>
        <w:ind w:right="115"/>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демонстрировать технику прыжка в </w:t>
      </w:r>
      <w:proofErr w:type="gramStart"/>
      <w:r w:rsidRPr="00485134">
        <w:rPr>
          <w:rFonts w:ascii="Times New Roman" w:eastAsia="Calibri" w:hAnsi="Times New Roman" w:cs="Times New Roman"/>
          <w:sz w:val="24"/>
          <w:szCs w:val="24"/>
        </w:rPr>
        <w:t>длину  с</w:t>
      </w:r>
      <w:proofErr w:type="gramEnd"/>
      <w:r w:rsidRPr="00485134">
        <w:rPr>
          <w:rFonts w:ascii="Times New Roman" w:eastAsia="Calibri" w:hAnsi="Times New Roman" w:cs="Times New Roman"/>
          <w:sz w:val="24"/>
          <w:szCs w:val="24"/>
        </w:rPr>
        <w:t xml:space="preserve">  разбега  способом «согнув ноги»;</w:t>
      </w:r>
    </w:p>
    <w:p w:rsidR="00485134" w:rsidRPr="00485134" w:rsidRDefault="00485134" w:rsidP="00960F30">
      <w:pPr>
        <w:widowControl w:val="0"/>
        <w:numPr>
          <w:ilvl w:val="0"/>
          <w:numId w:val="108"/>
        </w:numPr>
        <w:autoSpaceDE w:val="0"/>
        <w:autoSpaceDN w:val="0"/>
        <w:spacing w:after="0" w:line="242" w:lineRule="auto"/>
        <w:ind w:right="115"/>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передвигаться на лыжах попеременным двухшажным ходом (для бесснежных районов — имитация передвижения);</w:t>
      </w:r>
    </w:p>
    <w:p w:rsidR="00485134" w:rsidRPr="00485134" w:rsidRDefault="00485134" w:rsidP="00960F30">
      <w:pPr>
        <w:widowControl w:val="0"/>
        <w:numPr>
          <w:ilvl w:val="0"/>
          <w:numId w:val="108"/>
        </w:numPr>
        <w:autoSpaceDE w:val="0"/>
        <w:autoSpaceDN w:val="0"/>
        <w:spacing w:after="0" w:line="242" w:lineRule="auto"/>
        <w:ind w:right="114"/>
        <w:jc w:val="right"/>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w:t>
      </w:r>
    </w:p>
    <w:p w:rsidR="00485134" w:rsidRPr="00485134" w:rsidRDefault="00485134" w:rsidP="00960F30">
      <w:pPr>
        <w:widowControl w:val="0"/>
        <w:numPr>
          <w:ilvl w:val="0"/>
          <w:numId w:val="108"/>
        </w:numPr>
        <w:autoSpaceDE w:val="0"/>
        <w:autoSpaceDN w:val="0"/>
        <w:spacing w:before="1" w:after="0" w:line="240" w:lineRule="auto"/>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с места и в движении);</w:t>
      </w:r>
    </w:p>
    <w:p w:rsidR="00485134" w:rsidRPr="00485134" w:rsidRDefault="00485134" w:rsidP="00960F30">
      <w:pPr>
        <w:widowControl w:val="0"/>
        <w:numPr>
          <w:ilvl w:val="0"/>
          <w:numId w:val="108"/>
        </w:numPr>
        <w:autoSpaceDE w:val="0"/>
        <w:autoSpaceDN w:val="0"/>
        <w:spacing w:before="3" w:after="0" w:line="242"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волейбол (приём и передача мяча двумя руками снизу и сверху с места и в движении, прямая нижняя подача);</w:t>
      </w:r>
    </w:p>
    <w:p w:rsidR="00485134" w:rsidRPr="00485134" w:rsidRDefault="00485134" w:rsidP="00960F30">
      <w:pPr>
        <w:widowControl w:val="0"/>
        <w:numPr>
          <w:ilvl w:val="0"/>
          <w:numId w:val="108"/>
        </w:numPr>
        <w:autoSpaceDE w:val="0"/>
        <w:autoSpaceDN w:val="0"/>
        <w:spacing w:after="0" w:line="242"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485134" w:rsidRPr="00485134" w:rsidRDefault="00485134" w:rsidP="00960F30">
      <w:pPr>
        <w:widowControl w:val="0"/>
        <w:numPr>
          <w:ilvl w:val="0"/>
          <w:numId w:val="108"/>
        </w:numPr>
        <w:autoSpaceDE w:val="0"/>
        <w:autoSpaceDN w:val="0"/>
        <w:spacing w:after="0" w:line="242"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тренироваться в упражнениях общефизической и специальной физической подготовки с учётом индивидуальных и возрастнополовых особенностей.</w:t>
      </w:r>
    </w:p>
    <w:p w:rsidR="00485134" w:rsidRPr="00485134" w:rsidRDefault="00485134" w:rsidP="00960F30">
      <w:pPr>
        <w:widowControl w:val="0"/>
        <w:numPr>
          <w:ilvl w:val="0"/>
          <w:numId w:val="108"/>
        </w:numPr>
        <w:tabs>
          <w:tab w:val="left" w:pos="313"/>
        </w:tabs>
        <w:autoSpaceDE w:val="0"/>
        <w:autoSpaceDN w:val="0"/>
        <w:spacing w:before="150" w:after="0" w:line="240" w:lineRule="auto"/>
        <w:jc w:val="both"/>
        <w:outlineLvl w:val="2"/>
        <w:rPr>
          <w:rFonts w:ascii="Times New Roman" w:eastAsia="Calibri" w:hAnsi="Times New Roman" w:cs="Times New Roman"/>
          <w:sz w:val="24"/>
          <w:szCs w:val="24"/>
        </w:rPr>
      </w:pPr>
      <w:r w:rsidRPr="00485134">
        <w:rPr>
          <w:rFonts w:ascii="Times New Roman" w:eastAsia="Calibri" w:hAnsi="Times New Roman" w:cs="Times New Roman"/>
          <w:sz w:val="24"/>
          <w:szCs w:val="24"/>
          <w:lang w:val="en-US"/>
        </w:rPr>
        <w:t xml:space="preserve">6 </w:t>
      </w:r>
      <w:r w:rsidRPr="00485134">
        <w:rPr>
          <w:rFonts w:ascii="Times New Roman" w:eastAsia="Calibri" w:hAnsi="Times New Roman" w:cs="Times New Roman"/>
          <w:sz w:val="24"/>
          <w:szCs w:val="24"/>
        </w:rPr>
        <w:t>класс</w:t>
      </w:r>
    </w:p>
    <w:p w:rsidR="00485134" w:rsidRPr="00485134" w:rsidRDefault="00485134" w:rsidP="00485134">
      <w:pPr>
        <w:widowControl w:val="0"/>
        <w:autoSpaceDE w:val="0"/>
        <w:autoSpaceDN w:val="0"/>
        <w:spacing w:before="61" w:after="0" w:line="240" w:lineRule="auto"/>
        <w:ind w:left="343"/>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К концу обучения в 6 классе обучающийся научится:</w:t>
      </w:r>
    </w:p>
    <w:p w:rsidR="00485134" w:rsidRPr="00485134" w:rsidRDefault="00485134" w:rsidP="00960F30">
      <w:pPr>
        <w:widowControl w:val="0"/>
        <w:numPr>
          <w:ilvl w:val="0"/>
          <w:numId w:val="121"/>
        </w:numPr>
        <w:autoSpaceDE w:val="0"/>
        <w:autoSpaceDN w:val="0"/>
        <w:spacing w:before="2" w:after="0" w:line="242"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485134" w:rsidRPr="00485134" w:rsidRDefault="00485134" w:rsidP="00960F30">
      <w:pPr>
        <w:widowControl w:val="0"/>
        <w:numPr>
          <w:ilvl w:val="0"/>
          <w:numId w:val="121"/>
        </w:numPr>
        <w:autoSpaceDE w:val="0"/>
        <w:autoSpaceDN w:val="0"/>
        <w:spacing w:before="1" w:after="0" w:line="242" w:lineRule="auto"/>
        <w:ind w:right="115"/>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485134" w:rsidRPr="00485134" w:rsidRDefault="00485134" w:rsidP="00960F30">
      <w:pPr>
        <w:widowControl w:val="0"/>
        <w:numPr>
          <w:ilvl w:val="0"/>
          <w:numId w:val="121"/>
        </w:numPr>
        <w:autoSpaceDE w:val="0"/>
        <w:autoSpaceDN w:val="0"/>
        <w:spacing w:after="0" w:line="242"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485134" w:rsidRPr="00485134" w:rsidRDefault="00485134" w:rsidP="00960F30">
      <w:pPr>
        <w:widowControl w:val="0"/>
        <w:numPr>
          <w:ilvl w:val="0"/>
          <w:numId w:val="121"/>
        </w:numPr>
        <w:autoSpaceDE w:val="0"/>
        <w:autoSpaceDN w:val="0"/>
        <w:spacing w:after="0" w:line="249"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485134" w:rsidRPr="00485134" w:rsidRDefault="00485134" w:rsidP="00960F30">
      <w:pPr>
        <w:widowControl w:val="0"/>
        <w:numPr>
          <w:ilvl w:val="0"/>
          <w:numId w:val="121"/>
        </w:numPr>
        <w:autoSpaceDE w:val="0"/>
        <w:autoSpaceDN w:val="0"/>
        <w:spacing w:after="0" w:line="249"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485134" w:rsidRPr="00485134" w:rsidRDefault="00485134" w:rsidP="00960F30">
      <w:pPr>
        <w:widowControl w:val="0"/>
        <w:numPr>
          <w:ilvl w:val="0"/>
          <w:numId w:val="121"/>
        </w:numPr>
        <w:autoSpaceDE w:val="0"/>
        <w:autoSpaceDN w:val="0"/>
        <w:spacing w:after="0" w:line="249"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485134" w:rsidRPr="00485134" w:rsidRDefault="00485134" w:rsidP="00960F30">
      <w:pPr>
        <w:widowControl w:val="0"/>
        <w:numPr>
          <w:ilvl w:val="0"/>
          <w:numId w:val="121"/>
        </w:numPr>
        <w:autoSpaceDE w:val="0"/>
        <w:autoSpaceDN w:val="0"/>
        <w:spacing w:after="0" w:line="249"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485134" w:rsidRPr="00485134" w:rsidRDefault="00485134" w:rsidP="00960F30">
      <w:pPr>
        <w:widowControl w:val="0"/>
        <w:numPr>
          <w:ilvl w:val="0"/>
          <w:numId w:val="121"/>
        </w:numPr>
        <w:autoSpaceDE w:val="0"/>
        <w:autoSpaceDN w:val="0"/>
        <w:spacing w:after="0" w:line="249" w:lineRule="auto"/>
        <w:ind w:right="115"/>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485134" w:rsidRPr="00485134" w:rsidRDefault="00485134" w:rsidP="00960F30">
      <w:pPr>
        <w:widowControl w:val="0"/>
        <w:numPr>
          <w:ilvl w:val="0"/>
          <w:numId w:val="121"/>
        </w:numPr>
        <w:autoSpaceDE w:val="0"/>
        <w:autoSpaceDN w:val="0"/>
        <w:spacing w:after="0" w:line="249"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выполнять прыжок в высоту с разбега способом «перешагивание», наблюдать и анализировать его выполнение другими учащимися, сравнивая с </w:t>
      </w:r>
      <w:proofErr w:type="gramStart"/>
      <w:r w:rsidRPr="00485134">
        <w:rPr>
          <w:rFonts w:ascii="Times New Roman" w:eastAsia="Calibri" w:hAnsi="Times New Roman" w:cs="Times New Roman"/>
          <w:sz w:val="24"/>
          <w:szCs w:val="24"/>
        </w:rPr>
        <w:t>заданным  образцом</w:t>
      </w:r>
      <w:proofErr w:type="gramEnd"/>
      <w:r w:rsidRPr="00485134">
        <w:rPr>
          <w:rFonts w:ascii="Times New Roman" w:eastAsia="Calibri" w:hAnsi="Times New Roman" w:cs="Times New Roman"/>
          <w:sz w:val="24"/>
          <w:szCs w:val="24"/>
        </w:rPr>
        <w:t>,  выявлять ошибки и предлагать способы устранения;</w:t>
      </w:r>
    </w:p>
    <w:p w:rsidR="00485134" w:rsidRPr="00485134" w:rsidRDefault="00485134" w:rsidP="00960F30">
      <w:pPr>
        <w:widowControl w:val="0"/>
        <w:numPr>
          <w:ilvl w:val="0"/>
          <w:numId w:val="121"/>
        </w:numPr>
        <w:autoSpaceDE w:val="0"/>
        <w:autoSpaceDN w:val="0"/>
        <w:spacing w:after="0" w:line="249"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выполнять передвижение на лыжах одновременным одношажным ходом, наблюдать и анализировать его выполнение другими учащимися, сравнивая с </w:t>
      </w:r>
      <w:r w:rsidRPr="00485134">
        <w:rPr>
          <w:rFonts w:ascii="Times New Roman" w:eastAsia="Calibri" w:hAnsi="Times New Roman" w:cs="Times New Roman"/>
          <w:sz w:val="24"/>
          <w:szCs w:val="24"/>
        </w:rPr>
        <w:lastRenderedPageBreak/>
        <w:t>заданным образцом, выявлять ошибки и предлагать способы устранения (для бесснежных районов — имитация передвижения);</w:t>
      </w:r>
    </w:p>
    <w:p w:rsidR="00485134" w:rsidRPr="00485134" w:rsidRDefault="00485134" w:rsidP="00960F30">
      <w:pPr>
        <w:widowControl w:val="0"/>
        <w:numPr>
          <w:ilvl w:val="0"/>
          <w:numId w:val="121"/>
        </w:numPr>
        <w:autoSpaceDE w:val="0"/>
        <w:autoSpaceDN w:val="0"/>
        <w:spacing w:after="0" w:line="249"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выполнять правила и демонстрировать технические действия в спортивных играх:</w:t>
      </w:r>
    </w:p>
    <w:p w:rsidR="00485134" w:rsidRPr="00485134" w:rsidRDefault="00485134" w:rsidP="00960F30">
      <w:pPr>
        <w:widowControl w:val="0"/>
        <w:numPr>
          <w:ilvl w:val="0"/>
          <w:numId w:val="121"/>
        </w:numPr>
        <w:autoSpaceDE w:val="0"/>
        <w:autoSpaceDN w:val="0"/>
        <w:spacing w:after="0" w:line="249" w:lineRule="auto"/>
        <w:ind w:right="112"/>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485134" w:rsidRPr="00485134" w:rsidRDefault="00485134" w:rsidP="00960F30">
      <w:pPr>
        <w:widowControl w:val="0"/>
        <w:numPr>
          <w:ilvl w:val="0"/>
          <w:numId w:val="121"/>
        </w:numPr>
        <w:autoSpaceDE w:val="0"/>
        <w:autoSpaceDN w:val="0"/>
        <w:spacing w:after="0" w:line="249" w:lineRule="auto"/>
        <w:ind w:right="113"/>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485134" w:rsidRPr="00485134" w:rsidRDefault="00485134" w:rsidP="00960F30">
      <w:pPr>
        <w:widowControl w:val="0"/>
        <w:numPr>
          <w:ilvl w:val="0"/>
          <w:numId w:val="121"/>
        </w:numPr>
        <w:autoSpaceDE w:val="0"/>
        <w:autoSpaceDN w:val="0"/>
        <w:spacing w:after="0" w:line="249"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футбол (ведение </w:t>
      </w:r>
      <w:proofErr w:type="gramStart"/>
      <w:r w:rsidRPr="00485134">
        <w:rPr>
          <w:rFonts w:ascii="Times New Roman" w:eastAsia="Calibri" w:hAnsi="Times New Roman" w:cs="Times New Roman"/>
          <w:sz w:val="24"/>
          <w:szCs w:val="24"/>
        </w:rPr>
        <w:t>мяча  с</w:t>
      </w:r>
      <w:proofErr w:type="gramEnd"/>
      <w:r w:rsidRPr="00485134">
        <w:rPr>
          <w:rFonts w:ascii="Times New Roman" w:eastAsia="Calibri" w:hAnsi="Times New Roman" w:cs="Times New Roman"/>
          <w:sz w:val="24"/>
          <w:szCs w:val="24"/>
        </w:rPr>
        <w:t xml:space="preserve">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485134" w:rsidRPr="00485134" w:rsidRDefault="00485134" w:rsidP="00960F30">
      <w:pPr>
        <w:widowControl w:val="0"/>
        <w:numPr>
          <w:ilvl w:val="0"/>
          <w:numId w:val="121"/>
        </w:numPr>
        <w:autoSpaceDE w:val="0"/>
        <w:autoSpaceDN w:val="0"/>
        <w:spacing w:after="0" w:line="249"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тренироваться в упражнениях общефизической и специальной физической подготовки с учётом индивидуальных и возрастнополовых особенностей.</w:t>
      </w:r>
    </w:p>
    <w:p w:rsidR="00485134" w:rsidRPr="00485134" w:rsidRDefault="00485134" w:rsidP="00960F30">
      <w:pPr>
        <w:widowControl w:val="0"/>
        <w:numPr>
          <w:ilvl w:val="0"/>
          <w:numId w:val="108"/>
        </w:numPr>
        <w:tabs>
          <w:tab w:val="left" w:pos="313"/>
        </w:tabs>
        <w:autoSpaceDE w:val="0"/>
        <w:autoSpaceDN w:val="0"/>
        <w:spacing w:before="148" w:after="0" w:line="240" w:lineRule="auto"/>
        <w:jc w:val="both"/>
        <w:outlineLvl w:val="2"/>
        <w:rPr>
          <w:rFonts w:ascii="Times New Roman" w:eastAsia="Calibri" w:hAnsi="Times New Roman" w:cs="Times New Roman"/>
          <w:sz w:val="24"/>
          <w:szCs w:val="24"/>
        </w:rPr>
      </w:pPr>
      <w:r w:rsidRPr="00485134">
        <w:rPr>
          <w:rFonts w:ascii="Times New Roman" w:eastAsia="Calibri" w:hAnsi="Times New Roman" w:cs="Times New Roman"/>
          <w:sz w:val="24"/>
          <w:szCs w:val="24"/>
          <w:lang w:val="en-US"/>
        </w:rPr>
        <w:t xml:space="preserve">7 </w:t>
      </w:r>
      <w:r w:rsidRPr="00485134">
        <w:rPr>
          <w:rFonts w:ascii="Times New Roman" w:eastAsia="Calibri" w:hAnsi="Times New Roman" w:cs="Times New Roman"/>
          <w:sz w:val="24"/>
          <w:szCs w:val="24"/>
        </w:rPr>
        <w:t>класс</w:t>
      </w:r>
    </w:p>
    <w:p w:rsidR="00485134" w:rsidRPr="00485134" w:rsidRDefault="00485134" w:rsidP="00960F30">
      <w:pPr>
        <w:widowControl w:val="0"/>
        <w:numPr>
          <w:ilvl w:val="0"/>
          <w:numId w:val="122"/>
        </w:numPr>
        <w:autoSpaceDE w:val="0"/>
        <w:autoSpaceDN w:val="0"/>
        <w:spacing w:before="67" w:after="0" w:line="240" w:lineRule="auto"/>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К концу обучения в 7 классе обучающийся научится:</w:t>
      </w:r>
    </w:p>
    <w:p w:rsidR="00485134" w:rsidRPr="00485134" w:rsidRDefault="00485134" w:rsidP="00960F30">
      <w:pPr>
        <w:widowControl w:val="0"/>
        <w:numPr>
          <w:ilvl w:val="0"/>
          <w:numId w:val="122"/>
        </w:numPr>
        <w:autoSpaceDE w:val="0"/>
        <w:autoSpaceDN w:val="0"/>
        <w:spacing w:before="9" w:after="0" w:line="249"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485134" w:rsidRPr="00485134" w:rsidRDefault="00485134" w:rsidP="00960F30">
      <w:pPr>
        <w:widowControl w:val="0"/>
        <w:numPr>
          <w:ilvl w:val="0"/>
          <w:numId w:val="122"/>
        </w:numPr>
        <w:autoSpaceDE w:val="0"/>
        <w:autoSpaceDN w:val="0"/>
        <w:spacing w:after="0" w:line="249"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485134" w:rsidRPr="00485134" w:rsidRDefault="00485134" w:rsidP="00960F30">
      <w:pPr>
        <w:widowControl w:val="0"/>
        <w:numPr>
          <w:ilvl w:val="0"/>
          <w:numId w:val="122"/>
        </w:numPr>
        <w:autoSpaceDE w:val="0"/>
        <w:autoSpaceDN w:val="0"/>
        <w:spacing w:after="0" w:line="249" w:lineRule="auto"/>
        <w:ind w:right="112"/>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объяснять понятие «техника физических упражнений», руководствоваться правилами технической подготовки при самостоятельном </w:t>
      </w:r>
      <w:proofErr w:type="gramStart"/>
      <w:r w:rsidRPr="00485134">
        <w:rPr>
          <w:rFonts w:ascii="Times New Roman" w:eastAsia="Calibri" w:hAnsi="Times New Roman" w:cs="Times New Roman"/>
          <w:sz w:val="24"/>
          <w:szCs w:val="24"/>
        </w:rPr>
        <w:t>обучении  новым</w:t>
      </w:r>
      <w:proofErr w:type="gramEnd"/>
      <w:r w:rsidRPr="00485134">
        <w:rPr>
          <w:rFonts w:ascii="Times New Roman" w:eastAsia="Calibri" w:hAnsi="Times New Roman" w:cs="Times New Roman"/>
          <w:sz w:val="24"/>
          <w:szCs w:val="24"/>
        </w:rPr>
        <w:t xml:space="preserve">  физическим  упражнениям, проводить процедуры оценивания техники их выполнения;</w:t>
      </w:r>
    </w:p>
    <w:p w:rsidR="00485134" w:rsidRPr="00485134" w:rsidRDefault="00485134" w:rsidP="00960F30">
      <w:pPr>
        <w:widowControl w:val="0"/>
        <w:numPr>
          <w:ilvl w:val="0"/>
          <w:numId w:val="122"/>
        </w:numPr>
        <w:autoSpaceDE w:val="0"/>
        <w:autoSpaceDN w:val="0"/>
        <w:spacing w:after="0" w:line="249"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w:t>
      </w:r>
      <w:proofErr w:type="gramStart"/>
      <w:r w:rsidRPr="00485134">
        <w:rPr>
          <w:rFonts w:ascii="Times New Roman" w:eastAsia="Calibri" w:hAnsi="Times New Roman" w:cs="Times New Roman"/>
          <w:sz w:val="24"/>
          <w:szCs w:val="24"/>
        </w:rPr>
        <w:t>составлять  планы</w:t>
      </w:r>
      <w:proofErr w:type="gramEnd"/>
      <w:r w:rsidRPr="00485134">
        <w:rPr>
          <w:rFonts w:ascii="Times New Roman" w:eastAsia="Calibri" w:hAnsi="Times New Roman" w:cs="Times New Roman"/>
          <w:sz w:val="24"/>
          <w:szCs w:val="24"/>
        </w:rPr>
        <w:t xml:space="preserve">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485134" w:rsidRPr="00485134" w:rsidRDefault="00485134" w:rsidP="00960F30">
      <w:pPr>
        <w:widowControl w:val="0"/>
        <w:numPr>
          <w:ilvl w:val="0"/>
          <w:numId w:val="122"/>
        </w:numPr>
        <w:autoSpaceDE w:val="0"/>
        <w:autoSpaceDN w:val="0"/>
        <w:spacing w:after="0" w:line="249" w:lineRule="auto"/>
        <w:ind w:right="115"/>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выполнять лазанье по канату в два приёма (юноши) и простейшие акробатические пирамиды в парах и тройках (девушки);</w:t>
      </w:r>
    </w:p>
    <w:p w:rsidR="00485134" w:rsidRPr="00485134" w:rsidRDefault="00485134" w:rsidP="00960F30">
      <w:pPr>
        <w:widowControl w:val="0"/>
        <w:numPr>
          <w:ilvl w:val="0"/>
          <w:numId w:val="122"/>
        </w:numPr>
        <w:autoSpaceDE w:val="0"/>
        <w:autoSpaceDN w:val="0"/>
        <w:spacing w:after="0" w:line="249"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составлять и самостоятельно разучивать комплекс степаэробики, включающий упражнения в ходьбе, прыжках, спрыгивании и запрыгивании </w:t>
      </w:r>
      <w:proofErr w:type="gramStart"/>
      <w:r w:rsidRPr="00485134">
        <w:rPr>
          <w:rFonts w:ascii="Times New Roman" w:eastAsia="Calibri" w:hAnsi="Times New Roman" w:cs="Times New Roman"/>
          <w:sz w:val="24"/>
          <w:szCs w:val="24"/>
        </w:rPr>
        <w:t>с  поворотами</w:t>
      </w:r>
      <w:proofErr w:type="gramEnd"/>
      <w:r w:rsidRPr="00485134">
        <w:rPr>
          <w:rFonts w:ascii="Times New Roman" w:eastAsia="Calibri" w:hAnsi="Times New Roman" w:cs="Times New Roman"/>
          <w:sz w:val="24"/>
          <w:szCs w:val="24"/>
        </w:rPr>
        <w:t>,  разведением  рук  и ног (девушки);</w:t>
      </w:r>
    </w:p>
    <w:p w:rsidR="00485134" w:rsidRPr="00485134" w:rsidRDefault="00485134" w:rsidP="00960F30">
      <w:pPr>
        <w:widowControl w:val="0"/>
        <w:numPr>
          <w:ilvl w:val="0"/>
          <w:numId w:val="122"/>
        </w:numPr>
        <w:autoSpaceDE w:val="0"/>
        <w:autoSpaceDN w:val="0"/>
        <w:spacing w:after="0" w:line="249" w:lineRule="auto"/>
        <w:ind w:right="11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выполнять стойку на голове с опорой на руки и включать её в акробатическую комбинацию из ранее освоенных упражнений (юноши);</w:t>
      </w:r>
    </w:p>
    <w:p w:rsidR="00485134" w:rsidRPr="00485134" w:rsidRDefault="00485134" w:rsidP="00960F30">
      <w:pPr>
        <w:widowControl w:val="0"/>
        <w:numPr>
          <w:ilvl w:val="0"/>
          <w:numId w:val="122"/>
        </w:numPr>
        <w:autoSpaceDE w:val="0"/>
        <w:autoSpaceDN w:val="0"/>
        <w:spacing w:after="0" w:line="249" w:lineRule="auto"/>
        <w:ind w:right="115"/>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выполнять беговые упражнения с преодолением препятствий способами «</w:t>
      </w:r>
      <w:proofErr w:type="gramStart"/>
      <w:r w:rsidRPr="00485134">
        <w:rPr>
          <w:rFonts w:ascii="Times New Roman" w:eastAsia="Calibri" w:hAnsi="Times New Roman" w:cs="Times New Roman"/>
          <w:sz w:val="24"/>
          <w:szCs w:val="24"/>
        </w:rPr>
        <w:t>наступание»  и</w:t>
      </w:r>
      <w:proofErr w:type="gramEnd"/>
      <w:r w:rsidRPr="00485134">
        <w:rPr>
          <w:rFonts w:ascii="Times New Roman" w:eastAsia="Calibri" w:hAnsi="Times New Roman" w:cs="Times New Roman"/>
          <w:sz w:val="24"/>
          <w:szCs w:val="24"/>
        </w:rPr>
        <w:t xml:space="preserve">  «прыжковый  бег»,  применять  их в беге по пересечённой местности;</w:t>
      </w:r>
    </w:p>
    <w:p w:rsidR="00485134" w:rsidRPr="00485134" w:rsidRDefault="00485134" w:rsidP="00960F30">
      <w:pPr>
        <w:widowControl w:val="0"/>
        <w:numPr>
          <w:ilvl w:val="0"/>
          <w:numId w:val="122"/>
        </w:numPr>
        <w:autoSpaceDE w:val="0"/>
        <w:autoSpaceDN w:val="0"/>
        <w:spacing w:after="0" w:line="249" w:lineRule="auto"/>
        <w:ind w:right="115"/>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выполнять метание малого мяча на точность в неподвижную, качающуюся и катящуюся с разной скоростью мишень;</w:t>
      </w:r>
    </w:p>
    <w:p w:rsidR="00485134" w:rsidRPr="00485134" w:rsidRDefault="00485134" w:rsidP="00960F30">
      <w:pPr>
        <w:widowControl w:val="0"/>
        <w:numPr>
          <w:ilvl w:val="0"/>
          <w:numId w:val="122"/>
        </w:numPr>
        <w:autoSpaceDE w:val="0"/>
        <w:autoSpaceDN w:val="0"/>
        <w:spacing w:after="0" w:line="249" w:lineRule="auto"/>
        <w:ind w:right="115"/>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выполнять переход с передвижения попеременным двухшажным ходом на передвижение одновременным одношаж</w:t>
      </w:r>
    </w:p>
    <w:p w:rsidR="00485134" w:rsidRPr="00485134" w:rsidRDefault="00485134" w:rsidP="00960F30">
      <w:pPr>
        <w:widowControl w:val="0"/>
        <w:numPr>
          <w:ilvl w:val="0"/>
          <w:numId w:val="122"/>
        </w:numPr>
        <w:autoSpaceDE w:val="0"/>
        <w:autoSpaceDN w:val="0"/>
        <w:spacing w:before="67" w:after="0" w:line="249" w:lineRule="auto"/>
        <w:ind w:right="115"/>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ным ходом и обратно во время прохождения учебной дистанции; наблюдать и анализировать его выполнение другими учащимися, сравнивая с </w:t>
      </w:r>
      <w:proofErr w:type="gramStart"/>
      <w:r w:rsidRPr="00485134">
        <w:rPr>
          <w:rFonts w:ascii="Times New Roman" w:eastAsia="Calibri" w:hAnsi="Times New Roman" w:cs="Times New Roman"/>
          <w:sz w:val="24"/>
          <w:szCs w:val="24"/>
        </w:rPr>
        <w:t>заданным  образцом</w:t>
      </w:r>
      <w:proofErr w:type="gramEnd"/>
      <w:r w:rsidRPr="00485134">
        <w:rPr>
          <w:rFonts w:ascii="Times New Roman" w:eastAsia="Calibri" w:hAnsi="Times New Roman" w:cs="Times New Roman"/>
          <w:sz w:val="24"/>
          <w:szCs w:val="24"/>
        </w:rPr>
        <w:t>,  выявлять ошибки и предлагать способы устранения (для бесснежных районов — имитация перехода);</w:t>
      </w:r>
    </w:p>
    <w:p w:rsidR="00485134" w:rsidRPr="00485134" w:rsidRDefault="00485134" w:rsidP="00960F30">
      <w:pPr>
        <w:widowControl w:val="0"/>
        <w:numPr>
          <w:ilvl w:val="0"/>
          <w:numId w:val="122"/>
        </w:numPr>
        <w:autoSpaceDE w:val="0"/>
        <w:autoSpaceDN w:val="0"/>
        <w:spacing w:after="0" w:line="249" w:lineRule="auto"/>
        <w:ind w:right="11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lastRenderedPageBreak/>
        <w:t xml:space="preserve"> демонстрировать и использовать технические действия спортивных игр:</w:t>
      </w:r>
    </w:p>
    <w:p w:rsidR="00485134" w:rsidRPr="00485134" w:rsidRDefault="00485134" w:rsidP="00960F30">
      <w:pPr>
        <w:widowControl w:val="0"/>
        <w:numPr>
          <w:ilvl w:val="0"/>
          <w:numId w:val="122"/>
        </w:numPr>
        <w:autoSpaceDE w:val="0"/>
        <w:autoSpaceDN w:val="0"/>
        <w:spacing w:after="0" w:line="249"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485134" w:rsidRPr="00485134" w:rsidRDefault="00485134" w:rsidP="00960F30">
      <w:pPr>
        <w:widowControl w:val="0"/>
        <w:numPr>
          <w:ilvl w:val="0"/>
          <w:numId w:val="122"/>
        </w:numPr>
        <w:autoSpaceDE w:val="0"/>
        <w:autoSpaceDN w:val="0"/>
        <w:spacing w:after="0" w:line="249"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485134" w:rsidRPr="00485134" w:rsidRDefault="00485134" w:rsidP="00960F30">
      <w:pPr>
        <w:widowControl w:val="0"/>
        <w:numPr>
          <w:ilvl w:val="0"/>
          <w:numId w:val="122"/>
        </w:numPr>
        <w:autoSpaceDE w:val="0"/>
        <w:autoSpaceDN w:val="0"/>
        <w:spacing w:after="0" w:line="249" w:lineRule="auto"/>
        <w:ind w:right="111"/>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футбол (средние и длинные передачи футбольного мяча; тактические действия при выполнении углового удара и вбрасывании мяча </w:t>
      </w:r>
      <w:proofErr w:type="gramStart"/>
      <w:r w:rsidRPr="00485134">
        <w:rPr>
          <w:rFonts w:ascii="Times New Roman" w:eastAsia="Calibri" w:hAnsi="Times New Roman" w:cs="Times New Roman"/>
          <w:sz w:val="24"/>
          <w:szCs w:val="24"/>
        </w:rPr>
        <w:t>изза  боковой</w:t>
      </w:r>
      <w:proofErr w:type="gramEnd"/>
      <w:r w:rsidRPr="00485134">
        <w:rPr>
          <w:rFonts w:ascii="Times New Roman" w:eastAsia="Calibri" w:hAnsi="Times New Roman" w:cs="Times New Roman"/>
          <w:sz w:val="24"/>
          <w:szCs w:val="24"/>
        </w:rPr>
        <w:t xml:space="preserve">  линии;  использование  разученных  технических  действий  в  условиях  игровой   деятельности);</w:t>
      </w:r>
    </w:p>
    <w:p w:rsidR="00485134" w:rsidRPr="00485134" w:rsidRDefault="00485134" w:rsidP="00960F30">
      <w:pPr>
        <w:widowControl w:val="0"/>
        <w:numPr>
          <w:ilvl w:val="0"/>
          <w:numId w:val="122"/>
        </w:numPr>
        <w:autoSpaceDE w:val="0"/>
        <w:autoSpaceDN w:val="0"/>
        <w:spacing w:after="0" w:line="249"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тренироваться в упражнениях общефизической и специальной физической подготовки с учётом индивидуальных и возрастнополовых особенностей.</w:t>
      </w:r>
    </w:p>
    <w:p w:rsidR="00485134" w:rsidRPr="00485134" w:rsidRDefault="00485134" w:rsidP="00960F30">
      <w:pPr>
        <w:widowControl w:val="0"/>
        <w:numPr>
          <w:ilvl w:val="0"/>
          <w:numId w:val="108"/>
        </w:numPr>
        <w:tabs>
          <w:tab w:val="left" w:pos="313"/>
        </w:tabs>
        <w:autoSpaceDE w:val="0"/>
        <w:autoSpaceDN w:val="0"/>
        <w:spacing w:before="143" w:after="0" w:line="240" w:lineRule="auto"/>
        <w:outlineLvl w:val="2"/>
        <w:rPr>
          <w:rFonts w:ascii="Times New Roman" w:eastAsia="Calibri" w:hAnsi="Times New Roman" w:cs="Times New Roman"/>
          <w:sz w:val="24"/>
          <w:szCs w:val="24"/>
        </w:rPr>
      </w:pPr>
      <w:r w:rsidRPr="00485134">
        <w:rPr>
          <w:rFonts w:ascii="Times New Roman" w:eastAsia="Calibri" w:hAnsi="Times New Roman" w:cs="Times New Roman"/>
          <w:sz w:val="24"/>
          <w:szCs w:val="24"/>
          <w:lang w:val="en-US"/>
        </w:rPr>
        <w:t xml:space="preserve">8 </w:t>
      </w:r>
      <w:r w:rsidRPr="00485134">
        <w:rPr>
          <w:rFonts w:ascii="Times New Roman" w:eastAsia="Calibri" w:hAnsi="Times New Roman" w:cs="Times New Roman"/>
          <w:sz w:val="24"/>
          <w:szCs w:val="24"/>
        </w:rPr>
        <w:t>класс</w:t>
      </w:r>
    </w:p>
    <w:p w:rsidR="00485134" w:rsidRPr="00485134" w:rsidRDefault="00485134" w:rsidP="00485134">
      <w:pPr>
        <w:widowControl w:val="0"/>
        <w:autoSpaceDE w:val="0"/>
        <w:autoSpaceDN w:val="0"/>
        <w:spacing w:before="68" w:after="0" w:line="240" w:lineRule="auto"/>
        <w:ind w:left="343"/>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К концу обучения в 8 классе обучающийся научится:</w:t>
      </w:r>
    </w:p>
    <w:p w:rsidR="00485134" w:rsidRPr="00485134" w:rsidRDefault="00485134" w:rsidP="00960F30">
      <w:pPr>
        <w:widowControl w:val="0"/>
        <w:numPr>
          <w:ilvl w:val="0"/>
          <w:numId w:val="123"/>
        </w:numPr>
        <w:autoSpaceDE w:val="0"/>
        <w:autoSpaceDN w:val="0"/>
        <w:spacing w:before="9" w:after="0" w:line="249"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485134" w:rsidRPr="00485134" w:rsidRDefault="00485134" w:rsidP="00960F30">
      <w:pPr>
        <w:widowControl w:val="0"/>
        <w:numPr>
          <w:ilvl w:val="0"/>
          <w:numId w:val="123"/>
        </w:numPr>
        <w:autoSpaceDE w:val="0"/>
        <w:autoSpaceDN w:val="0"/>
        <w:spacing w:after="0" w:line="249"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485134" w:rsidRPr="00485134" w:rsidRDefault="00485134" w:rsidP="00960F30">
      <w:pPr>
        <w:widowControl w:val="0"/>
        <w:numPr>
          <w:ilvl w:val="0"/>
          <w:numId w:val="123"/>
        </w:numPr>
        <w:autoSpaceDE w:val="0"/>
        <w:autoSpaceDN w:val="0"/>
        <w:spacing w:after="0" w:line="249"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проводить занятия оздоровительной гимнастикой по коррекции индивидуальной </w:t>
      </w:r>
      <w:proofErr w:type="gramStart"/>
      <w:r w:rsidRPr="00485134">
        <w:rPr>
          <w:rFonts w:ascii="Times New Roman" w:eastAsia="Calibri" w:hAnsi="Times New Roman" w:cs="Times New Roman"/>
          <w:sz w:val="24"/>
          <w:szCs w:val="24"/>
        </w:rPr>
        <w:t>формы  осанки</w:t>
      </w:r>
      <w:proofErr w:type="gramEnd"/>
      <w:r w:rsidRPr="00485134">
        <w:rPr>
          <w:rFonts w:ascii="Times New Roman" w:eastAsia="Calibri" w:hAnsi="Times New Roman" w:cs="Times New Roman"/>
          <w:sz w:val="24"/>
          <w:szCs w:val="24"/>
        </w:rPr>
        <w:t xml:space="preserve">  и  избыточной  массы тела;</w:t>
      </w:r>
    </w:p>
    <w:p w:rsidR="00485134" w:rsidRPr="00485134" w:rsidRDefault="00485134" w:rsidP="00960F30">
      <w:pPr>
        <w:widowControl w:val="0"/>
        <w:numPr>
          <w:ilvl w:val="0"/>
          <w:numId w:val="123"/>
        </w:numPr>
        <w:autoSpaceDE w:val="0"/>
        <w:autoSpaceDN w:val="0"/>
        <w:spacing w:after="0" w:line="249" w:lineRule="auto"/>
        <w:ind w:right="113"/>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485134" w:rsidRPr="00485134" w:rsidRDefault="00485134" w:rsidP="00960F30">
      <w:pPr>
        <w:widowControl w:val="0"/>
        <w:numPr>
          <w:ilvl w:val="0"/>
          <w:numId w:val="123"/>
        </w:numPr>
        <w:autoSpaceDE w:val="0"/>
        <w:autoSpaceDN w:val="0"/>
        <w:spacing w:after="0" w:line="249"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485134" w:rsidRPr="00485134" w:rsidRDefault="00485134" w:rsidP="00960F30">
      <w:pPr>
        <w:widowControl w:val="0"/>
        <w:numPr>
          <w:ilvl w:val="0"/>
          <w:numId w:val="123"/>
        </w:numPr>
        <w:autoSpaceDE w:val="0"/>
        <w:autoSpaceDN w:val="0"/>
        <w:spacing w:before="67" w:after="0" w:line="249"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485134" w:rsidRPr="00485134" w:rsidRDefault="00485134" w:rsidP="00960F30">
      <w:pPr>
        <w:widowControl w:val="0"/>
        <w:numPr>
          <w:ilvl w:val="0"/>
          <w:numId w:val="123"/>
        </w:numPr>
        <w:autoSpaceDE w:val="0"/>
        <w:autoSpaceDN w:val="0"/>
        <w:spacing w:after="0" w:line="249"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485134" w:rsidRPr="00485134" w:rsidRDefault="00485134" w:rsidP="00960F30">
      <w:pPr>
        <w:widowControl w:val="0"/>
        <w:numPr>
          <w:ilvl w:val="0"/>
          <w:numId w:val="123"/>
        </w:numPr>
        <w:autoSpaceDE w:val="0"/>
        <w:autoSpaceDN w:val="0"/>
        <w:spacing w:after="0" w:line="249" w:lineRule="auto"/>
        <w:ind w:right="115"/>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выполнять тестовые задания комплекса ГТО в беговых и технических </w:t>
      </w:r>
      <w:proofErr w:type="gramStart"/>
      <w:r w:rsidRPr="00485134">
        <w:rPr>
          <w:rFonts w:ascii="Times New Roman" w:eastAsia="Calibri" w:hAnsi="Times New Roman" w:cs="Times New Roman"/>
          <w:sz w:val="24"/>
          <w:szCs w:val="24"/>
        </w:rPr>
        <w:t>легкоатлетических  дисциплинах</w:t>
      </w:r>
      <w:proofErr w:type="gramEnd"/>
      <w:r w:rsidRPr="00485134">
        <w:rPr>
          <w:rFonts w:ascii="Times New Roman" w:eastAsia="Calibri" w:hAnsi="Times New Roman" w:cs="Times New Roman"/>
          <w:sz w:val="24"/>
          <w:szCs w:val="24"/>
        </w:rPr>
        <w:t xml:space="preserve">  в  соответствии с установленными требованиями к их технике;</w:t>
      </w:r>
    </w:p>
    <w:p w:rsidR="00485134" w:rsidRPr="00485134" w:rsidRDefault="00485134" w:rsidP="00960F30">
      <w:pPr>
        <w:widowControl w:val="0"/>
        <w:numPr>
          <w:ilvl w:val="0"/>
          <w:numId w:val="123"/>
        </w:numPr>
        <w:autoSpaceDE w:val="0"/>
        <w:autoSpaceDN w:val="0"/>
        <w:spacing w:after="0" w:line="249"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85134" w:rsidRPr="00485134" w:rsidRDefault="00485134" w:rsidP="00960F30">
      <w:pPr>
        <w:widowControl w:val="0"/>
        <w:numPr>
          <w:ilvl w:val="0"/>
          <w:numId w:val="123"/>
        </w:numPr>
        <w:autoSpaceDE w:val="0"/>
        <w:autoSpaceDN w:val="0"/>
        <w:spacing w:after="0" w:line="249"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соблюдать правила безопасности в бассейне при выполнении плавательных упражнений;</w:t>
      </w:r>
    </w:p>
    <w:p w:rsidR="00485134" w:rsidRPr="00485134" w:rsidRDefault="00485134" w:rsidP="00960F30">
      <w:pPr>
        <w:widowControl w:val="0"/>
        <w:numPr>
          <w:ilvl w:val="0"/>
          <w:numId w:val="123"/>
        </w:numPr>
        <w:autoSpaceDE w:val="0"/>
        <w:autoSpaceDN w:val="0"/>
        <w:spacing w:after="0" w:line="234" w:lineRule="exact"/>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выполнять прыжки в воду со стартовой тумбы;</w:t>
      </w:r>
    </w:p>
    <w:p w:rsidR="00485134" w:rsidRPr="00485134" w:rsidRDefault="00485134" w:rsidP="00960F30">
      <w:pPr>
        <w:widowControl w:val="0"/>
        <w:numPr>
          <w:ilvl w:val="0"/>
          <w:numId w:val="123"/>
        </w:numPr>
        <w:autoSpaceDE w:val="0"/>
        <w:autoSpaceDN w:val="0"/>
        <w:spacing w:before="5" w:after="0" w:line="249" w:lineRule="auto"/>
        <w:ind w:right="115"/>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выполнять технические элементы плавания кролем на груди в согласовании с дыханием;</w:t>
      </w:r>
    </w:p>
    <w:p w:rsidR="00485134" w:rsidRPr="00485134" w:rsidRDefault="00485134" w:rsidP="00960F30">
      <w:pPr>
        <w:widowControl w:val="0"/>
        <w:numPr>
          <w:ilvl w:val="0"/>
          <w:numId w:val="123"/>
        </w:numPr>
        <w:autoSpaceDE w:val="0"/>
        <w:autoSpaceDN w:val="0"/>
        <w:spacing w:after="0" w:line="249" w:lineRule="auto"/>
        <w:ind w:right="11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демонстрировать и использовать технические действия спортивных игр:</w:t>
      </w:r>
    </w:p>
    <w:p w:rsidR="00485134" w:rsidRPr="00485134" w:rsidRDefault="00485134" w:rsidP="00960F30">
      <w:pPr>
        <w:widowControl w:val="0"/>
        <w:numPr>
          <w:ilvl w:val="0"/>
          <w:numId w:val="123"/>
        </w:numPr>
        <w:autoSpaceDE w:val="0"/>
        <w:autoSpaceDN w:val="0"/>
        <w:spacing w:after="0" w:line="249"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w:t>
      </w:r>
      <w:r w:rsidRPr="00485134">
        <w:rPr>
          <w:rFonts w:ascii="Times New Roman" w:eastAsia="Calibri" w:hAnsi="Times New Roman" w:cs="Times New Roman"/>
          <w:sz w:val="24"/>
          <w:szCs w:val="24"/>
        </w:rPr>
        <w:lastRenderedPageBreak/>
        <w:t>разученных технических и тактических действий в условиях игровой деятельности);</w:t>
      </w:r>
    </w:p>
    <w:p w:rsidR="00485134" w:rsidRPr="00485134" w:rsidRDefault="00485134" w:rsidP="00960F30">
      <w:pPr>
        <w:widowControl w:val="0"/>
        <w:numPr>
          <w:ilvl w:val="0"/>
          <w:numId w:val="123"/>
        </w:numPr>
        <w:autoSpaceDE w:val="0"/>
        <w:autoSpaceDN w:val="0"/>
        <w:spacing w:after="0" w:line="249" w:lineRule="auto"/>
        <w:ind w:right="113"/>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485134" w:rsidRPr="00485134" w:rsidRDefault="00485134" w:rsidP="00960F30">
      <w:pPr>
        <w:widowControl w:val="0"/>
        <w:numPr>
          <w:ilvl w:val="0"/>
          <w:numId w:val="123"/>
        </w:numPr>
        <w:autoSpaceDE w:val="0"/>
        <w:autoSpaceDN w:val="0"/>
        <w:spacing w:after="0" w:line="249"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485134" w:rsidRPr="00485134" w:rsidRDefault="00485134" w:rsidP="00960F30">
      <w:pPr>
        <w:widowControl w:val="0"/>
        <w:numPr>
          <w:ilvl w:val="0"/>
          <w:numId w:val="123"/>
        </w:numPr>
        <w:autoSpaceDE w:val="0"/>
        <w:autoSpaceDN w:val="0"/>
        <w:spacing w:after="0" w:line="249"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тренироваться в упражнениях общефизической и специальной физической подготовки с учётом индивидуальных и возрастнополовых особенностей.</w:t>
      </w:r>
    </w:p>
    <w:p w:rsidR="00485134" w:rsidRPr="00485134" w:rsidRDefault="00485134" w:rsidP="00960F30">
      <w:pPr>
        <w:widowControl w:val="0"/>
        <w:numPr>
          <w:ilvl w:val="0"/>
          <w:numId w:val="108"/>
        </w:numPr>
        <w:tabs>
          <w:tab w:val="left" w:pos="313"/>
        </w:tabs>
        <w:autoSpaceDE w:val="0"/>
        <w:autoSpaceDN w:val="0"/>
        <w:spacing w:before="73" w:after="0" w:line="240" w:lineRule="auto"/>
        <w:outlineLvl w:val="2"/>
        <w:rPr>
          <w:rFonts w:ascii="Times New Roman" w:eastAsia="Calibri" w:hAnsi="Times New Roman" w:cs="Times New Roman"/>
          <w:sz w:val="24"/>
          <w:szCs w:val="24"/>
        </w:rPr>
      </w:pPr>
      <w:r w:rsidRPr="00485134">
        <w:rPr>
          <w:rFonts w:ascii="Times New Roman" w:eastAsia="Calibri" w:hAnsi="Times New Roman" w:cs="Times New Roman"/>
          <w:sz w:val="24"/>
          <w:szCs w:val="24"/>
          <w:lang w:val="en-US"/>
        </w:rPr>
        <w:t xml:space="preserve">9 </w:t>
      </w:r>
      <w:r w:rsidRPr="00485134">
        <w:rPr>
          <w:rFonts w:ascii="Times New Roman" w:eastAsia="Calibri" w:hAnsi="Times New Roman" w:cs="Times New Roman"/>
          <w:sz w:val="24"/>
          <w:szCs w:val="24"/>
        </w:rPr>
        <w:t>класс</w:t>
      </w:r>
    </w:p>
    <w:p w:rsidR="00485134" w:rsidRPr="00485134" w:rsidRDefault="00485134" w:rsidP="00485134">
      <w:pPr>
        <w:widowControl w:val="0"/>
        <w:autoSpaceDE w:val="0"/>
        <w:autoSpaceDN w:val="0"/>
        <w:spacing w:before="65" w:after="0" w:line="240" w:lineRule="auto"/>
        <w:ind w:left="343"/>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К концу обучения в 9 классе обучающийся научится:</w:t>
      </w:r>
    </w:p>
    <w:p w:rsidR="00485134" w:rsidRPr="00485134" w:rsidRDefault="00485134" w:rsidP="00960F30">
      <w:pPr>
        <w:widowControl w:val="0"/>
        <w:numPr>
          <w:ilvl w:val="0"/>
          <w:numId w:val="124"/>
        </w:numPr>
        <w:autoSpaceDE w:val="0"/>
        <w:autoSpaceDN w:val="0"/>
        <w:spacing w:before="8" w:after="0" w:line="247"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85134" w:rsidRPr="00485134" w:rsidRDefault="00485134" w:rsidP="00960F30">
      <w:pPr>
        <w:widowControl w:val="0"/>
        <w:numPr>
          <w:ilvl w:val="0"/>
          <w:numId w:val="124"/>
        </w:numPr>
        <w:autoSpaceDE w:val="0"/>
        <w:autoSpaceDN w:val="0"/>
        <w:spacing w:before="2" w:after="0" w:line="247"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485134" w:rsidRPr="00485134" w:rsidRDefault="00485134" w:rsidP="00960F30">
      <w:pPr>
        <w:widowControl w:val="0"/>
        <w:numPr>
          <w:ilvl w:val="0"/>
          <w:numId w:val="124"/>
        </w:numPr>
        <w:autoSpaceDE w:val="0"/>
        <w:autoSpaceDN w:val="0"/>
        <w:spacing w:before="2" w:after="0" w:line="247"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485134" w:rsidRPr="00485134" w:rsidRDefault="00485134" w:rsidP="00960F30">
      <w:pPr>
        <w:widowControl w:val="0"/>
        <w:numPr>
          <w:ilvl w:val="0"/>
          <w:numId w:val="124"/>
        </w:numPr>
        <w:autoSpaceDE w:val="0"/>
        <w:autoSpaceDN w:val="0"/>
        <w:spacing w:before="3" w:after="0" w:line="247" w:lineRule="auto"/>
        <w:ind w:right="115"/>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485134" w:rsidRPr="00485134" w:rsidRDefault="00485134" w:rsidP="00960F30">
      <w:pPr>
        <w:widowControl w:val="0"/>
        <w:numPr>
          <w:ilvl w:val="0"/>
          <w:numId w:val="124"/>
        </w:numPr>
        <w:autoSpaceDE w:val="0"/>
        <w:autoSpaceDN w:val="0"/>
        <w:spacing w:before="2" w:after="0" w:line="247"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485134" w:rsidRPr="00485134" w:rsidRDefault="00485134" w:rsidP="00960F30">
      <w:pPr>
        <w:widowControl w:val="0"/>
        <w:numPr>
          <w:ilvl w:val="0"/>
          <w:numId w:val="124"/>
        </w:numPr>
        <w:autoSpaceDE w:val="0"/>
        <w:autoSpaceDN w:val="0"/>
        <w:spacing w:before="2" w:after="0" w:line="247"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485134" w:rsidRPr="00485134" w:rsidRDefault="00485134" w:rsidP="00960F30">
      <w:pPr>
        <w:widowControl w:val="0"/>
        <w:numPr>
          <w:ilvl w:val="0"/>
          <w:numId w:val="124"/>
        </w:numPr>
        <w:autoSpaceDE w:val="0"/>
        <w:autoSpaceDN w:val="0"/>
        <w:spacing w:before="2" w:after="0" w:line="247"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485134" w:rsidRPr="00485134" w:rsidRDefault="00485134" w:rsidP="00960F30">
      <w:pPr>
        <w:widowControl w:val="0"/>
        <w:numPr>
          <w:ilvl w:val="0"/>
          <w:numId w:val="124"/>
        </w:numPr>
        <w:autoSpaceDE w:val="0"/>
        <w:autoSpaceDN w:val="0"/>
        <w:spacing w:before="2" w:after="0" w:line="247"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w:t>
      </w:r>
    </w:p>
    <w:p w:rsidR="00485134" w:rsidRPr="00485134" w:rsidRDefault="00485134" w:rsidP="00960F30">
      <w:pPr>
        <w:widowControl w:val="0"/>
        <w:numPr>
          <w:ilvl w:val="0"/>
          <w:numId w:val="124"/>
        </w:numPr>
        <w:autoSpaceDE w:val="0"/>
        <w:autoSpaceDN w:val="0"/>
        <w:spacing w:before="1" w:after="0" w:line="240" w:lineRule="auto"/>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«прогнувшись» (юноши);</w:t>
      </w:r>
    </w:p>
    <w:p w:rsidR="00485134" w:rsidRPr="00485134" w:rsidRDefault="00485134" w:rsidP="00960F30">
      <w:pPr>
        <w:widowControl w:val="0"/>
        <w:numPr>
          <w:ilvl w:val="0"/>
          <w:numId w:val="124"/>
        </w:numPr>
        <w:autoSpaceDE w:val="0"/>
        <w:autoSpaceDN w:val="0"/>
        <w:spacing w:before="8" w:after="0" w:line="247"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составлять и выполнять композицию упражнений черлидинга с построением пирамид, элементами степаэробики и акробатики (девушки);</w:t>
      </w:r>
    </w:p>
    <w:p w:rsidR="00485134" w:rsidRPr="00485134" w:rsidRDefault="00485134" w:rsidP="00960F30">
      <w:pPr>
        <w:widowControl w:val="0"/>
        <w:numPr>
          <w:ilvl w:val="0"/>
          <w:numId w:val="124"/>
        </w:numPr>
        <w:autoSpaceDE w:val="0"/>
        <w:autoSpaceDN w:val="0"/>
        <w:spacing w:before="1" w:after="0" w:line="247"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85134" w:rsidRPr="00485134" w:rsidRDefault="00485134" w:rsidP="00960F30">
      <w:pPr>
        <w:widowControl w:val="0"/>
        <w:numPr>
          <w:ilvl w:val="0"/>
          <w:numId w:val="124"/>
        </w:numPr>
        <w:autoSpaceDE w:val="0"/>
        <w:autoSpaceDN w:val="0"/>
        <w:spacing w:before="67" w:after="0" w:line="244" w:lineRule="auto"/>
        <w:ind w:right="116"/>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485134" w:rsidRPr="00485134" w:rsidRDefault="00485134" w:rsidP="00960F30">
      <w:pPr>
        <w:widowControl w:val="0"/>
        <w:numPr>
          <w:ilvl w:val="0"/>
          <w:numId w:val="124"/>
        </w:numPr>
        <w:autoSpaceDE w:val="0"/>
        <w:autoSpaceDN w:val="0"/>
        <w:spacing w:before="3" w:after="0" w:line="244"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485134" w:rsidRPr="00485134" w:rsidRDefault="00485134" w:rsidP="00960F30">
      <w:pPr>
        <w:widowControl w:val="0"/>
        <w:numPr>
          <w:ilvl w:val="0"/>
          <w:numId w:val="124"/>
        </w:numPr>
        <w:autoSpaceDE w:val="0"/>
        <w:autoSpaceDN w:val="0"/>
        <w:spacing w:before="3" w:after="0" w:line="244"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соблюдать правила безопасности в бассейне при выполнении плавательных </w:t>
      </w:r>
      <w:r w:rsidRPr="00485134">
        <w:rPr>
          <w:rFonts w:ascii="Times New Roman" w:eastAsia="Calibri" w:hAnsi="Times New Roman" w:cs="Times New Roman"/>
          <w:sz w:val="24"/>
          <w:szCs w:val="24"/>
        </w:rPr>
        <w:lastRenderedPageBreak/>
        <w:t>упражнений;</w:t>
      </w:r>
    </w:p>
    <w:p w:rsidR="00485134" w:rsidRPr="00485134" w:rsidRDefault="00485134" w:rsidP="00960F30">
      <w:pPr>
        <w:widowControl w:val="0"/>
        <w:numPr>
          <w:ilvl w:val="0"/>
          <w:numId w:val="124"/>
        </w:numPr>
        <w:autoSpaceDE w:val="0"/>
        <w:autoSpaceDN w:val="0"/>
        <w:spacing w:before="2" w:after="0" w:line="240" w:lineRule="auto"/>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выполнять </w:t>
      </w:r>
      <w:proofErr w:type="gramStart"/>
      <w:r w:rsidRPr="00485134">
        <w:rPr>
          <w:rFonts w:ascii="Times New Roman" w:eastAsia="Calibri" w:hAnsi="Times New Roman" w:cs="Times New Roman"/>
          <w:sz w:val="24"/>
          <w:szCs w:val="24"/>
        </w:rPr>
        <w:t>повороты  кувырком</w:t>
      </w:r>
      <w:proofErr w:type="gramEnd"/>
      <w:r w:rsidRPr="00485134">
        <w:rPr>
          <w:rFonts w:ascii="Times New Roman" w:eastAsia="Calibri" w:hAnsi="Times New Roman" w:cs="Times New Roman"/>
          <w:sz w:val="24"/>
          <w:szCs w:val="24"/>
        </w:rPr>
        <w:t>,  маятником;</w:t>
      </w:r>
    </w:p>
    <w:p w:rsidR="00485134" w:rsidRPr="00485134" w:rsidRDefault="00485134" w:rsidP="00960F30">
      <w:pPr>
        <w:widowControl w:val="0"/>
        <w:numPr>
          <w:ilvl w:val="0"/>
          <w:numId w:val="124"/>
        </w:numPr>
        <w:autoSpaceDE w:val="0"/>
        <w:autoSpaceDN w:val="0"/>
        <w:spacing w:before="5" w:after="0" w:line="244" w:lineRule="auto"/>
        <w:ind w:right="115"/>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выполнять технические элементы брассом в согласовании с дыханием;</w:t>
      </w:r>
    </w:p>
    <w:p w:rsidR="00485134" w:rsidRPr="00485134" w:rsidRDefault="00485134" w:rsidP="00960F30">
      <w:pPr>
        <w:widowControl w:val="0"/>
        <w:numPr>
          <w:ilvl w:val="0"/>
          <w:numId w:val="124"/>
        </w:numPr>
        <w:autoSpaceDE w:val="0"/>
        <w:autoSpaceDN w:val="0"/>
        <w:spacing w:before="2" w:after="0" w:line="244" w:lineRule="auto"/>
        <w:ind w:right="114"/>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485134" w:rsidRPr="00485134" w:rsidRDefault="00485134" w:rsidP="00960F30">
      <w:pPr>
        <w:numPr>
          <w:ilvl w:val="0"/>
          <w:numId w:val="124"/>
        </w:numPr>
        <w:contextualSpacing/>
        <w:jc w:val="both"/>
        <w:rPr>
          <w:rFonts w:ascii="Times New Roman" w:eastAsia="Calibri" w:hAnsi="Times New Roman" w:cs="Times New Roman"/>
          <w:sz w:val="24"/>
          <w:szCs w:val="24"/>
        </w:rPr>
      </w:pPr>
      <w:r w:rsidRPr="00485134">
        <w:rPr>
          <w:rFonts w:ascii="Times New Roman" w:eastAsia="Calibri" w:hAnsi="Times New Roman" w:cs="Times New Roman"/>
          <w:sz w:val="24"/>
          <w:szCs w:val="24"/>
        </w:rPr>
        <w:t xml:space="preserve"> тренироваться в упражнениях общефизической и специальной физической подготовки с учётом индивидуальных и возрастнополовых особенностей.</w:t>
      </w:r>
    </w:p>
    <w:p w:rsidR="00485134" w:rsidRPr="00485134" w:rsidRDefault="00485134" w:rsidP="00485134">
      <w:pPr>
        <w:ind w:left="720"/>
        <w:contextualSpacing/>
        <w:jc w:val="both"/>
        <w:rPr>
          <w:rFonts w:ascii="Times New Roman" w:eastAsia="Calibri" w:hAnsi="Times New Roman" w:cs="Times New Roman"/>
          <w:sz w:val="24"/>
          <w:szCs w:val="24"/>
        </w:rPr>
      </w:pPr>
    </w:p>
    <w:p w:rsidR="0095100B" w:rsidRPr="0095100B" w:rsidRDefault="0095100B" w:rsidP="0095100B">
      <w:pPr>
        <w:jc w:val="both"/>
        <w:rPr>
          <w:rFonts w:ascii="Times New Roman" w:eastAsia="Calibri" w:hAnsi="Times New Roman" w:cs="Times New Roman"/>
          <w:b/>
          <w:sz w:val="24"/>
          <w:szCs w:val="28"/>
        </w:rPr>
      </w:pPr>
      <w:r w:rsidRPr="0095100B">
        <w:rPr>
          <w:rFonts w:ascii="Times New Roman" w:eastAsia="Calibri" w:hAnsi="Times New Roman" w:cs="Times New Roman"/>
          <w:b/>
          <w:sz w:val="24"/>
          <w:szCs w:val="28"/>
        </w:rPr>
        <w:t>2.1.18. Основы безопасности жизнедеятельности</w:t>
      </w:r>
    </w:p>
    <w:p w:rsidR="0095100B" w:rsidRPr="0095100B" w:rsidRDefault="0095100B" w:rsidP="0095100B">
      <w:pPr>
        <w:widowControl w:val="0"/>
        <w:autoSpaceDE w:val="0"/>
        <w:autoSpaceDN w:val="0"/>
        <w:spacing w:before="113" w:after="0" w:line="244"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Появлению учебного предмета ОБЖ способствовали колос- 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95100B" w:rsidRPr="0095100B" w:rsidRDefault="0095100B" w:rsidP="0095100B">
      <w:pPr>
        <w:widowControl w:val="0"/>
        <w:autoSpaceDE w:val="0"/>
        <w:autoSpaceDN w:val="0"/>
        <w:spacing w:before="8" w:after="0" w:line="244"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95100B" w:rsidRPr="0095100B" w:rsidRDefault="0095100B" w:rsidP="0095100B">
      <w:pPr>
        <w:widowControl w:val="0"/>
        <w:autoSpaceDE w:val="0"/>
        <w:autoSpaceDN w:val="0"/>
        <w:spacing w:before="5" w:after="0" w:line="244"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w:t>
      </w:r>
    </w:p>
    <w:p w:rsidR="0095100B" w:rsidRPr="0095100B" w:rsidRDefault="0095100B" w:rsidP="0095100B">
      <w:pPr>
        <w:widowControl w:val="0"/>
        <w:autoSpaceDE w:val="0"/>
        <w:autoSpaceDN w:val="0"/>
        <w:spacing w:before="70" w:after="0" w:line="247" w:lineRule="auto"/>
        <w:ind w:left="117" w:right="114"/>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95100B" w:rsidRPr="0095100B" w:rsidRDefault="0095100B" w:rsidP="0095100B">
      <w:pPr>
        <w:widowControl w:val="0"/>
        <w:autoSpaceDE w:val="0"/>
        <w:autoSpaceDN w:val="0"/>
        <w:spacing w:before="8" w:after="0" w:line="247" w:lineRule="auto"/>
        <w:ind w:left="117" w:right="113"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w:t>
      </w:r>
      <w:r w:rsidRPr="0095100B">
        <w:rPr>
          <w:rFonts w:ascii="Times New Roman" w:eastAsia="Calibri" w:hAnsi="Times New Roman" w:cs="Times New Roman"/>
          <w:sz w:val="24"/>
          <w:szCs w:val="24"/>
        </w:rPr>
        <w:lastRenderedPageBreak/>
        <w:t>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95100B" w:rsidRPr="0095100B" w:rsidRDefault="0095100B" w:rsidP="0095100B">
      <w:pPr>
        <w:widowControl w:val="0"/>
        <w:autoSpaceDE w:val="0"/>
        <w:autoSpaceDN w:val="0"/>
        <w:spacing w:before="14"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95100B" w:rsidRPr="0095100B" w:rsidRDefault="0095100B" w:rsidP="0095100B">
      <w:pPr>
        <w:widowControl w:val="0"/>
        <w:autoSpaceDE w:val="0"/>
        <w:autoSpaceDN w:val="0"/>
        <w:spacing w:before="71" w:after="0" w:line="248" w:lineRule="exact"/>
        <w:ind w:left="118"/>
        <w:outlineLvl w:val="2"/>
        <w:rPr>
          <w:rFonts w:ascii="Times New Roman" w:eastAsia="Calibri" w:hAnsi="Times New Roman" w:cs="Times New Roman"/>
          <w:sz w:val="24"/>
          <w:szCs w:val="24"/>
        </w:rPr>
      </w:pPr>
      <w:r w:rsidRPr="0095100B">
        <w:rPr>
          <w:rFonts w:ascii="Times New Roman" w:eastAsia="Calibri" w:hAnsi="Times New Roman" w:cs="Times New Roman"/>
          <w:sz w:val="24"/>
          <w:szCs w:val="24"/>
        </w:rPr>
        <w:t>ЦЕЛЬ ИЗУЧЕНИЯ УЧЕБНОГО ПРЕДМЕТА</w:t>
      </w:r>
    </w:p>
    <w:p w:rsidR="0095100B" w:rsidRPr="0095100B" w:rsidRDefault="0095100B" w:rsidP="0095100B">
      <w:pPr>
        <w:widowControl w:val="0"/>
        <w:autoSpaceDE w:val="0"/>
        <w:autoSpaceDN w:val="0"/>
        <w:spacing w:after="0" w:line="248" w:lineRule="exact"/>
        <w:ind w:left="117"/>
        <w:outlineLvl w:val="2"/>
        <w:rPr>
          <w:rFonts w:ascii="Times New Roman" w:eastAsia="Calibri" w:hAnsi="Times New Roman" w:cs="Times New Roman"/>
          <w:sz w:val="24"/>
          <w:szCs w:val="24"/>
        </w:rPr>
      </w:pPr>
      <w:r w:rsidRPr="0095100B">
        <w:rPr>
          <w:rFonts w:ascii="Times New Roman" w:eastAsia="Calibri" w:hAnsi="Times New Roman" w:cs="Times New Roman"/>
          <w:sz w:val="24"/>
          <w:szCs w:val="24"/>
        </w:rPr>
        <w:t>«ОСНОВЫ БЕЗОПАСНОСТИ ЖИЗНЕДЕЯТЕЛЬНОСТИ»</w:t>
      </w:r>
    </w:p>
    <w:p w:rsidR="0095100B" w:rsidRPr="0095100B" w:rsidRDefault="0095100B" w:rsidP="0095100B">
      <w:pPr>
        <w:widowControl w:val="0"/>
        <w:autoSpaceDE w:val="0"/>
        <w:autoSpaceDN w:val="0"/>
        <w:spacing w:before="118" w:after="0" w:line="249"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95100B" w:rsidRPr="0095100B" w:rsidRDefault="0095100B" w:rsidP="00960F30">
      <w:pPr>
        <w:widowControl w:val="0"/>
        <w:numPr>
          <w:ilvl w:val="0"/>
          <w:numId w:val="106"/>
        </w:numPr>
        <w:tabs>
          <w:tab w:val="left" w:pos="628"/>
        </w:tabs>
        <w:autoSpaceDE w:val="0"/>
        <w:autoSpaceDN w:val="0"/>
        <w:spacing w:before="4" w:after="0" w:line="249" w:lineRule="auto"/>
        <w:ind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95100B" w:rsidRPr="0095100B" w:rsidRDefault="0095100B" w:rsidP="00960F30">
      <w:pPr>
        <w:widowControl w:val="0"/>
        <w:numPr>
          <w:ilvl w:val="0"/>
          <w:numId w:val="106"/>
        </w:numPr>
        <w:tabs>
          <w:tab w:val="left" w:pos="628"/>
        </w:tabs>
        <w:autoSpaceDE w:val="0"/>
        <w:autoSpaceDN w:val="0"/>
        <w:spacing w:before="5" w:after="0" w:line="249" w:lineRule="auto"/>
        <w:ind w:right="111"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95100B" w:rsidRPr="0095100B" w:rsidRDefault="0095100B" w:rsidP="00960F30">
      <w:pPr>
        <w:widowControl w:val="0"/>
        <w:numPr>
          <w:ilvl w:val="0"/>
          <w:numId w:val="106"/>
        </w:numPr>
        <w:tabs>
          <w:tab w:val="left" w:pos="628"/>
        </w:tabs>
        <w:autoSpaceDE w:val="0"/>
        <w:autoSpaceDN w:val="0"/>
        <w:spacing w:before="4" w:after="0" w:line="249" w:lineRule="auto"/>
        <w:ind w:right="115"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95100B" w:rsidRPr="0095100B" w:rsidRDefault="0095100B" w:rsidP="0095100B">
      <w:pPr>
        <w:widowControl w:val="0"/>
        <w:autoSpaceDE w:val="0"/>
        <w:autoSpaceDN w:val="0"/>
        <w:spacing w:before="1" w:after="0" w:line="240" w:lineRule="auto"/>
        <w:rPr>
          <w:rFonts w:ascii="Times New Roman" w:eastAsia="Calibri" w:hAnsi="Times New Roman" w:cs="Times New Roman"/>
          <w:sz w:val="24"/>
          <w:szCs w:val="24"/>
        </w:rPr>
      </w:pPr>
    </w:p>
    <w:p w:rsidR="0095100B" w:rsidRPr="0095100B" w:rsidRDefault="0095100B" w:rsidP="0095100B">
      <w:pPr>
        <w:widowControl w:val="0"/>
        <w:autoSpaceDE w:val="0"/>
        <w:autoSpaceDN w:val="0"/>
        <w:spacing w:after="0" w:line="240" w:lineRule="auto"/>
        <w:ind w:left="118"/>
        <w:outlineLvl w:val="2"/>
        <w:rPr>
          <w:rFonts w:ascii="Times New Roman" w:eastAsia="Calibri" w:hAnsi="Times New Roman" w:cs="Times New Roman"/>
          <w:sz w:val="24"/>
          <w:szCs w:val="24"/>
        </w:rPr>
      </w:pPr>
      <w:r w:rsidRPr="0095100B">
        <w:rPr>
          <w:rFonts w:ascii="Times New Roman" w:eastAsia="Calibri" w:hAnsi="Times New Roman" w:cs="Times New Roman"/>
          <w:sz w:val="24"/>
          <w:szCs w:val="24"/>
        </w:rPr>
        <w:t>МЕСТО ПРЕДМЕТА В УЧЕБНОМ ПЛАНЕ</w:t>
      </w:r>
    </w:p>
    <w:p w:rsidR="0095100B" w:rsidRPr="0095100B" w:rsidRDefault="0095100B" w:rsidP="0095100B">
      <w:pPr>
        <w:widowControl w:val="0"/>
        <w:autoSpaceDE w:val="0"/>
        <w:autoSpaceDN w:val="0"/>
        <w:spacing w:before="118" w:after="0" w:line="249"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95100B" w:rsidRPr="0095100B" w:rsidRDefault="0095100B" w:rsidP="0095100B">
      <w:pPr>
        <w:widowControl w:val="0"/>
        <w:autoSpaceDE w:val="0"/>
        <w:autoSpaceDN w:val="0"/>
        <w:spacing w:before="7" w:after="0" w:line="249" w:lineRule="auto"/>
        <w:ind w:left="117" w:right="115"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 xml:space="preserve">В 8–9 классах предмет изучается из расчета 1 час в неделю за счет обязательной части </w:t>
      </w:r>
      <w:r w:rsidRPr="0095100B">
        <w:rPr>
          <w:rFonts w:ascii="Times New Roman" w:eastAsia="Calibri" w:hAnsi="Times New Roman" w:cs="Times New Roman"/>
          <w:sz w:val="24"/>
          <w:szCs w:val="24"/>
        </w:rPr>
        <w:lastRenderedPageBreak/>
        <w:t>учебного плана (всего 68 часов).</w:t>
      </w:r>
    </w:p>
    <w:p w:rsidR="0095100B" w:rsidRPr="0095100B" w:rsidRDefault="0095100B" w:rsidP="0095100B">
      <w:pPr>
        <w:widowControl w:val="0"/>
        <w:autoSpaceDE w:val="0"/>
        <w:autoSpaceDN w:val="0"/>
        <w:spacing w:before="2" w:after="0" w:line="249" w:lineRule="auto"/>
        <w:ind w:left="117" w:right="116"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95100B" w:rsidRPr="0095100B" w:rsidRDefault="0095100B" w:rsidP="00960F30">
      <w:pPr>
        <w:widowControl w:val="0"/>
        <w:numPr>
          <w:ilvl w:val="0"/>
          <w:numId w:val="107"/>
        </w:numPr>
        <w:tabs>
          <w:tab w:val="left" w:pos="398"/>
        </w:tabs>
        <w:autoSpaceDE w:val="0"/>
        <w:autoSpaceDN w:val="0"/>
        <w:spacing w:before="70" w:after="0" w:line="265" w:lineRule="exact"/>
        <w:ind w:left="397" w:hanging="280"/>
        <w:rPr>
          <w:rFonts w:ascii="Times New Roman" w:eastAsia="Calibri" w:hAnsi="Times New Roman" w:cs="Times New Roman"/>
          <w:sz w:val="24"/>
          <w:szCs w:val="24"/>
        </w:rPr>
      </w:pPr>
      <w:r w:rsidRPr="0095100B">
        <w:rPr>
          <w:rFonts w:ascii="Times New Roman" w:eastAsia="Calibri" w:hAnsi="Times New Roman" w:cs="Times New Roman"/>
          <w:sz w:val="24"/>
          <w:szCs w:val="24"/>
        </w:rPr>
        <w:t>СОДЕРЖАНИЕ УЧЕБНОГО ПРЕДМЕТА</w:t>
      </w:r>
    </w:p>
    <w:p w:rsidR="0095100B" w:rsidRPr="0095100B" w:rsidRDefault="0095100B" w:rsidP="0095100B">
      <w:pPr>
        <w:spacing w:line="265" w:lineRule="exact"/>
        <w:ind w:left="117"/>
        <w:rPr>
          <w:rFonts w:ascii="Times New Roman" w:eastAsia="Calibri" w:hAnsi="Times New Roman" w:cs="Times New Roman"/>
          <w:sz w:val="24"/>
          <w:szCs w:val="24"/>
        </w:rPr>
      </w:pPr>
      <w:r w:rsidRPr="0095100B">
        <w:rPr>
          <w:rFonts w:ascii="Times New Roman" w:eastAsia="Calibri" w:hAnsi="Times New Roman" w:cs="Times New Roman"/>
          <w:sz w:val="24"/>
          <w:szCs w:val="24"/>
        </w:rPr>
        <w:t>«ОСНОВЫ БЕЗОПАСНОСТИ ЖИЗНЕДЕЯТЕЛЬНОСТИ»</w:t>
      </w:r>
    </w:p>
    <w:p w:rsidR="0095100B" w:rsidRPr="0095100B" w:rsidRDefault="0095100B" w:rsidP="0095100B">
      <w:pPr>
        <w:widowControl w:val="0"/>
        <w:autoSpaceDE w:val="0"/>
        <w:autoSpaceDN w:val="0"/>
        <w:spacing w:before="7" w:after="0" w:line="240" w:lineRule="auto"/>
        <w:rPr>
          <w:rFonts w:ascii="Times New Roman" w:eastAsia="Calibri" w:hAnsi="Times New Roman" w:cs="Times New Roman"/>
          <w:sz w:val="24"/>
          <w:szCs w:val="24"/>
        </w:rPr>
      </w:pPr>
    </w:p>
    <w:p w:rsidR="0095100B" w:rsidRPr="0095100B" w:rsidRDefault="0095100B" w:rsidP="0095100B">
      <w:pPr>
        <w:widowControl w:val="0"/>
        <w:autoSpaceDE w:val="0"/>
        <w:autoSpaceDN w:val="0"/>
        <w:spacing w:after="0" w:line="223" w:lineRule="auto"/>
        <w:ind w:left="118" w:right="916"/>
        <w:jc w:val="both"/>
        <w:outlineLvl w:val="2"/>
        <w:rPr>
          <w:rFonts w:ascii="Times New Roman" w:eastAsia="Calibri" w:hAnsi="Times New Roman" w:cs="Times New Roman"/>
          <w:sz w:val="24"/>
          <w:szCs w:val="24"/>
        </w:rPr>
      </w:pPr>
      <w:r w:rsidRPr="0095100B">
        <w:rPr>
          <w:rFonts w:ascii="Times New Roman" w:eastAsia="Calibri" w:hAnsi="Times New Roman" w:cs="Times New Roman"/>
          <w:sz w:val="24"/>
          <w:szCs w:val="24"/>
        </w:rPr>
        <w:t>МОДУЛЬ № 1 «КУЛЬТУРА БЕЗОПАСНОСТИ ЖИЗНЕДЕЯТЕЛЬНОСТИ В СОВРЕМЕННОМ ОБЩЕСТВЕ»:</w:t>
      </w:r>
    </w:p>
    <w:p w:rsidR="0095100B" w:rsidRPr="0095100B" w:rsidRDefault="0095100B" w:rsidP="0095100B">
      <w:pPr>
        <w:widowControl w:val="0"/>
        <w:autoSpaceDE w:val="0"/>
        <w:autoSpaceDN w:val="0"/>
        <w:spacing w:before="116" w:after="0" w:line="244"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цель и задачи учебного предмета ОБЖ, его ключевые понятия и значение для человека;</w:t>
      </w:r>
    </w:p>
    <w:p w:rsidR="0095100B" w:rsidRPr="0095100B" w:rsidRDefault="0095100B" w:rsidP="0095100B">
      <w:pPr>
        <w:widowControl w:val="0"/>
        <w:autoSpaceDE w:val="0"/>
        <w:autoSpaceDN w:val="0"/>
        <w:spacing w:after="0" w:line="244" w:lineRule="auto"/>
        <w:ind w:left="117"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смысл понятий «опасность», «безопасность», «риск», «культура безопасности жизнедеятельности»;</w:t>
      </w:r>
    </w:p>
    <w:p w:rsidR="0095100B" w:rsidRPr="0095100B" w:rsidRDefault="0095100B" w:rsidP="0095100B">
      <w:pPr>
        <w:widowControl w:val="0"/>
        <w:autoSpaceDE w:val="0"/>
        <w:autoSpaceDN w:val="0"/>
        <w:spacing w:after="0" w:line="244" w:lineRule="auto"/>
        <w:ind w:left="343" w:right="382"/>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источники и факторы опасности, их классификация; общие принципы безопасного поведения;</w:t>
      </w:r>
    </w:p>
    <w:p w:rsidR="0095100B" w:rsidRPr="0095100B" w:rsidRDefault="0095100B" w:rsidP="0095100B">
      <w:pPr>
        <w:widowControl w:val="0"/>
        <w:autoSpaceDE w:val="0"/>
        <w:autoSpaceDN w:val="0"/>
        <w:spacing w:after="0" w:line="244" w:lineRule="auto"/>
        <w:ind w:left="117"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виды чрезвычайных ситуаций, сходство и различия опасной, экстремальной и чрезвычайной ситуаций;</w:t>
      </w:r>
    </w:p>
    <w:p w:rsidR="0095100B" w:rsidRPr="0095100B" w:rsidRDefault="0095100B" w:rsidP="0095100B">
      <w:pPr>
        <w:widowControl w:val="0"/>
        <w:autoSpaceDE w:val="0"/>
        <w:autoSpaceDN w:val="0"/>
        <w:spacing w:after="0" w:line="244" w:lineRule="auto"/>
        <w:ind w:left="343"/>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уровни взаимодействия человека и окружающей среды; механизм перерастания повседневной ситуации в чрезвычайную ситуацию, правила поведения в опасных и чрезвычайных ситуациях.</w:t>
      </w:r>
    </w:p>
    <w:p w:rsidR="0095100B" w:rsidRPr="0095100B" w:rsidRDefault="0095100B" w:rsidP="0095100B">
      <w:pPr>
        <w:widowControl w:val="0"/>
        <w:autoSpaceDE w:val="0"/>
        <w:autoSpaceDN w:val="0"/>
        <w:spacing w:before="7" w:after="0" w:line="240" w:lineRule="auto"/>
        <w:jc w:val="both"/>
        <w:rPr>
          <w:rFonts w:ascii="Times New Roman" w:eastAsia="Calibri" w:hAnsi="Times New Roman" w:cs="Times New Roman"/>
          <w:sz w:val="24"/>
          <w:szCs w:val="24"/>
        </w:rPr>
      </w:pPr>
    </w:p>
    <w:p w:rsidR="0095100B" w:rsidRPr="0095100B" w:rsidRDefault="0095100B" w:rsidP="0095100B">
      <w:pPr>
        <w:widowControl w:val="0"/>
        <w:autoSpaceDE w:val="0"/>
        <w:autoSpaceDN w:val="0"/>
        <w:spacing w:after="0" w:line="240" w:lineRule="auto"/>
        <w:ind w:left="118"/>
        <w:jc w:val="both"/>
        <w:outlineLvl w:val="2"/>
        <w:rPr>
          <w:rFonts w:ascii="Times New Roman" w:eastAsia="Calibri" w:hAnsi="Times New Roman" w:cs="Times New Roman"/>
          <w:sz w:val="24"/>
          <w:szCs w:val="24"/>
        </w:rPr>
      </w:pPr>
      <w:r w:rsidRPr="0095100B">
        <w:rPr>
          <w:rFonts w:ascii="Times New Roman" w:eastAsia="Calibri" w:hAnsi="Times New Roman" w:cs="Times New Roman"/>
          <w:sz w:val="24"/>
          <w:szCs w:val="24"/>
        </w:rPr>
        <w:t>МОДУЛЬ № 2 «БЕЗОПАСНОСТЬ В БЫТУ»:</w:t>
      </w:r>
    </w:p>
    <w:p w:rsidR="0095100B" w:rsidRPr="0095100B" w:rsidRDefault="0095100B" w:rsidP="0095100B">
      <w:pPr>
        <w:widowControl w:val="0"/>
        <w:autoSpaceDE w:val="0"/>
        <w:autoSpaceDN w:val="0"/>
        <w:spacing w:before="112" w:after="0" w:line="244" w:lineRule="auto"/>
        <w:ind w:left="343"/>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основные источники опасности в быту и их классификация; защита прав потребителя, сроки годности и состав продуктов</w:t>
      </w:r>
    </w:p>
    <w:p w:rsidR="0095100B" w:rsidRPr="0095100B" w:rsidRDefault="0095100B" w:rsidP="0095100B">
      <w:pPr>
        <w:widowControl w:val="0"/>
        <w:autoSpaceDE w:val="0"/>
        <w:autoSpaceDN w:val="0"/>
        <w:spacing w:after="0" w:line="229" w:lineRule="exact"/>
        <w:ind w:left="117"/>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питания;</w:t>
      </w:r>
    </w:p>
    <w:p w:rsidR="0095100B" w:rsidRPr="0095100B" w:rsidRDefault="0095100B" w:rsidP="0095100B">
      <w:pPr>
        <w:widowControl w:val="0"/>
        <w:autoSpaceDE w:val="0"/>
        <w:autoSpaceDN w:val="0"/>
        <w:spacing w:before="4" w:after="0" w:line="244" w:lineRule="auto"/>
        <w:ind w:left="117"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бытовые отравления и причины их возникновения, классификация ядовитых веществ и их опасности;</w:t>
      </w:r>
    </w:p>
    <w:p w:rsidR="0095100B" w:rsidRPr="0095100B" w:rsidRDefault="0095100B" w:rsidP="0095100B">
      <w:pPr>
        <w:widowControl w:val="0"/>
        <w:autoSpaceDE w:val="0"/>
        <w:autoSpaceDN w:val="0"/>
        <w:spacing w:after="0" w:line="244" w:lineRule="auto"/>
        <w:ind w:left="117"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признаки отравления, приёмы и правила оказания первой помощи;</w:t>
      </w:r>
    </w:p>
    <w:p w:rsidR="0095100B" w:rsidRPr="0095100B" w:rsidRDefault="0095100B" w:rsidP="0095100B">
      <w:pPr>
        <w:widowControl w:val="0"/>
        <w:autoSpaceDE w:val="0"/>
        <w:autoSpaceDN w:val="0"/>
        <w:spacing w:after="0" w:line="244" w:lineRule="auto"/>
        <w:ind w:left="343"/>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правила комплектования и хранения домашней аптечки; бытовые травмы и правила их предупреждения, приёмы и</w:t>
      </w:r>
    </w:p>
    <w:p w:rsidR="0095100B" w:rsidRPr="0095100B" w:rsidRDefault="0095100B" w:rsidP="0095100B">
      <w:pPr>
        <w:widowControl w:val="0"/>
        <w:autoSpaceDE w:val="0"/>
        <w:autoSpaceDN w:val="0"/>
        <w:spacing w:after="0" w:line="229" w:lineRule="exact"/>
        <w:ind w:left="117"/>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правила оказания первой помощи;</w:t>
      </w:r>
    </w:p>
    <w:p w:rsidR="0095100B" w:rsidRPr="0095100B" w:rsidRDefault="0095100B" w:rsidP="0095100B">
      <w:pPr>
        <w:widowControl w:val="0"/>
        <w:autoSpaceDE w:val="0"/>
        <w:autoSpaceDN w:val="0"/>
        <w:spacing w:before="2" w:after="0" w:line="244" w:lineRule="auto"/>
        <w:ind w:left="117"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правила обращения с газовыми и электрическими приборами, приёмы и правила оказания первой помощи;</w:t>
      </w:r>
    </w:p>
    <w:p w:rsidR="0095100B" w:rsidRPr="0095100B" w:rsidRDefault="0095100B" w:rsidP="0095100B">
      <w:pPr>
        <w:widowControl w:val="0"/>
        <w:autoSpaceDE w:val="0"/>
        <w:autoSpaceDN w:val="0"/>
        <w:spacing w:after="0" w:line="244" w:lineRule="auto"/>
        <w:ind w:left="117" w:right="10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правила поведения в подъезде и лифте, а также при входе и выходе из них;</w:t>
      </w:r>
    </w:p>
    <w:p w:rsidR="0095100B" w:rsidRPr="0095100B" w:rsidRDefault="0095100B" w:rsidP="0095100B">
      <w:pPr>
        <w:widowControl w:val="0"/>
        <w:autoSpaceDE w:val="0"/>
        <w:autoSpaceDN w:val="0"/>
        <w:spacing w:after="0" w:line="229" w:lineRule="exact"/>
        <w:ind w:left="343"/>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пожар и факторы его развития;</w:t>
      </w:r>
    </w:p>
    <w:p w:rsidR="0095100B" w:rsidRPr="0095100B" w:rsidRDefault="0095100B" w:rsidP="0095100B">
      <w:pPr>
        <w:widowControl w:val="0"/>
        <w:autoSpaceDE w:val="0"/>
        <w:autoSpaceDN w:val="0"/>
        <w:spacing w:before="3" w:after="0" w:line="244" w:lineRule="auto"/>
        <w:ind w:left="117"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условия и причины возникновения пожаров, их возможные последствия, приёмы и правила оказания первой помощи;</w:t>
      </w:r>
    </w:p>
    <w:p w:rsidR="0095100B" w:rsidRPr="0095100B" w:rsidRDefault="0095100B" w:rsidP="0095100B">
      <w:pPr>
        <w:widowControl w:val="0"/>
        <w:autoSpaceDE w:val="0"/>
        <w:autoSpaceDN w:val="0"/>
        <w:spacing w:after="0" w:line="229" w:lineRule="exact"/>
        <w:ind w:left="343"/>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первичные средства пожаротушения;</w:t>
      </w:r>
    </w:p>
    <w:p w:rsidR="0095100B" w:rsidRPr="0095100B" w:rsidRDefault="0095100B" w:rsidP="0095100B">
      <w:pPr>
        <w:widowControl w:val="0"/>
        <w:autoSpaceDE w:val="0"/>
        <w:autoSpaceDN w:val="0"/>
        <w:spacing w:before="4" w:after="0" w:line="244"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правила вызова экстренных служб и порядок взаимодействия с ними, ответственность за ложные сообщения;</w:t>
      </w:r>
    </w:p>
    <w:p w:rsidR="0095100B" w:rsidRPr="0095100B" w:rsidRDefault="0095100B" w:rsidP="0095100B">
      <w:pPr>
        <w:widowControl w:val="0"/>
        <w:autoSpaceDE w:val="0"/>
        <w:autoSpaceDN w:val="0"/>
        <w:spacing w:after="0" w:line="244" w:lineRule="auto"/>
        <w:ind w:left="117"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права, обязанности и ответственность граждан в области пожарной безопасности;</w:t>
      </w:r>
    </w:p>
    <w:p w:rsidR="0095100B" w:rsidRPr="0095100B" w:rsidRDefault="0095100B" w:rsidP="0095100B">
      <w:pPr>
        <w:widowControl w:val="0"/>
        <w:autoSpaceDE w:val="0"/>
        <w:autoSpaceDN w:val="0"/>
        <w:spacing w:before="73" w:after="0" w:line="235" w:lineRule="auto"/>
        <w:ind w:left="117" w:right="115"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ситуации криминального характера, правила поведения с малознакомыми людьми;</w:t>
      </w:r>
    </w:p>
    <w:p w:rsidR="0095100B" w:rsidRPr="0095100B" w:rsidRDefault="0095100B" w:rsidP="0095100B">
      <w:pPr>
        <w:widowControl w:val="0"/>
        <w:autoSpaceDE w:val="0"/>
        <w:autoSpaceDN w:val="0"/>
        <w:spacing w:before="1" w:after="0" w:line="235"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95100B" w:rsidRPr="0095100B" w:rsidRDefault="0095100B" w:rsidP="0095100B">
      <w:pPr>
        <w:widowControl w:val="0"/>
        <w:autoSpaceDE w:val="0"/>
        <w:autoSpaceDN w:val="0"/>
        <w:spacing w:before="2" w:after="0" w:line="235" w:lineRule="auto"/>
        <w:ind w:left="117" w:right="115"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классификация аварийных ситуаций в коммунальных системах жизнеобеспечения;</w:t>
      </w:r>
    </w:p>
    <w:p w:rsidR="0095100B" w:rsidRPr="0095100B" w:rsidRDefault="0095100B" w:rsidP="0095100B">
      <w:pPr>
        <w:widowControl w:val="0"/>
        <w:autoSpaceDE w:val="0"/>
        <w:autoSpaceDN w:val="0"/>
        <w:spacing w:before="1" w:after="0" w:line="235"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правила подготовки к возможным авариям на коммунальных системах, порядок действий при авариях на коммунальных системах.</w:t>
      </w:r>
    </w:p>
    <w:p w:rsidR="0095100B" w:rsidRPr="0095100B" w:rsidRDefault="0095100B" w:rsidP="0095100B">
      <w:pPr>
        <w:widowControl w:val="0"/>
        <w:autoSpaceDE w:val="0"/>
        <w:autoSpaceDN w:val="0"/>
        <w:spacing w:before="8" w:after="0" w:line="240" w:lineRule="auto"/>
        <w:rPr>
          <w:rFonts w:ascii="Times New Roman" w:eastAsia="Calibri" w:hAnsi="Times New Roman" w:cs="Times New Roman"/>
          <w:sz w:val="24"/>
          <w:szCs w:val="24"/>
        </w:rPr>
      </w:pPr>
    </w:p>
    <w:p w:rsidR="0095100B" w:rsidRPr="0095100B" w:rsidRDefault="0095100B" w:rsidP="0095100B">
      <w:pPr>
        <w:widowControl w:val="0"/>
        <w:autoSpaceDE w:val="0"/>
        <w:autoSpaceDN w:val="0"/>
        <w:spacing w:after="0" w:line="240" w:lineRule="auto"/>
        <w:ind w:left="118"/>
        <w:outlineLvl w:val="2"/>
        <w:rPr>
          <w:rFonts w:ascii="Times New Roman" w:eastAsia="Calibri" w:hAnsi="Times New Roman" w:cs="Times New Roman"/>
          <w:sz w:val="24"/>
          <w:szCs w:val="24"/>
        </w:rPr>
      </w:pPr>
      <w:r w:rsidRPr="0095100B">
        <w:rPr>
          <w:rFonts w:ascii="Times New Roman" w:eastAsia="Calibri" w:hAnsi="Times New Roman" w:cs="Times New Roman"/>
          <w:sz w:val="24"/>
          <w:szCs w:val="24"/>
        </w:rPr>
        <w:t>МОДУЛЬ № 3 «БЕЗОПАСНОСТЬ НА ТРАНСПОРТЕ»:</w:t>
      </w:r>
    </w:p>
    <w:p w:rsidR="0095100B" w:rsidRPr="0095100B" w:rsidRDefault="0095100B" w:rsidP="0095100B">
      <w:pPr>
        <w:widowControl w:val="0"/>
        <w:autoSpaceDE w:val="0"/>
        <w:autoSpaceDN w:val="0"/>
        <w:spacing w:before="108" w:after="0" w:line="235" w:lineRule="auto"/>
        <w:ind w:left="117" w:firstLine="226"/>
        <w:rPr>
          <w:rFonts w:ascii="Times New Roman" w:eastAsia="Calibri" w:hAnsi="Times New Roman" w:cs="Times New Roman"/>
          <w:sz w:val="24"/>
          <w:szCs w:val="24"/>
        </w:rPr>
      </w:pPr>
      <w:r w:rsidRPr="0095100B">
        <w:rPr>
          <w:rFonts w:ascii="Times New Roman" w:eastAsia="Calibri" w:hAnsi="Times New Roman" w:cs="Times New Roman"/>
          <w:sz w:val="24"/>
          <w:szCs w:val="24"/>
        </w:rPr>
        <w:lastRenderedPageBreak/>
        <w:t>правила дорожного движения и их значение, условия обеспечения безопасности участников дорожного движения;</w:t>
      </w:r>
    </w:p>
    <w:p w:rsidR="0095100B" w:rsidRPr="0095100B" w:rsidRDefault="0095100B" w:rsidP="0095100B">
      <w:pPr>
        <w:widowControl w:val="0"/>
        <w:autoSpaceDE w:val="0"/>
        <w:autoSpaceDN w:val="0"/>
        <w:spacing w:before="1" w:after="0" w:line="235" w:lineRule="auto"/>
        <w:ind w:left="117" w:firstLine="226"/>
        <w:rPr>
          <w:rFonts w:ascii="Times New Roman" w:eastAsia="Calibri" w:hAnsi="Times New Roman" w:cs="Times New Roman"/>
          <w:sz w:val="24"/>
          <w:szCs w:val="24"/>
        </w:rPr>
      </w:pPr>
      <w:r w:rsidRPr="0095100B">
        <w:rPr>
          <w:rFonts w:ascii="Times New Roman" w:eastAsia="Calibri" w:hAnsi="Times New Roman" w:cs="Times New Roman"/>
          <w:sz w:val="24"/>
          <w:szCs w:val="24"/>
        </w:rPr>
        <w:t>правила дорожного движения и дорожные знаки для пешеходов;</w:t>
      </w:r>
    </w:p>
    <w:p w:rsidR="0095100B" w:rsidRPr="0095100B" w:rsidRDefault="0095100B" w:rsidP="0095100B">
      <w:pPr>
        <w:widowControl w:val="0"/>
        <w:autoSpaceDE w:val="0"/>
        <w:autoSpaceDN w:val="0"/>
        <w:spacing w:before="1" w:after="0" w:line="235" w:lineRule="auto"/>
        <w:ind w:left="343" w:right="382"/>
        <w:rPr>
          <w:rFonts w:ascii="Times New Roman" w:eastAsia="Calibri" w:hAnsi="Times New Roman" w:cs="Times New Roman"/>
          <w:sz w:val="24"/>
          <w:szCs w:val="24"/>
        </w:rPr>
      </w:pPr>
      <w:r w:rsidRPr="0095100B">
        <w:rPr>
          <w:rFonts w:ascii="Times New Roman" w:eastAsia="Calibri" w:hAnsi="Times New Roman" w:cs="Times New Roman"/>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95100B" w:rsidRPr="0095100B" w:rsidRDefault="0095100B" w:rsidP="0095100B">
      <w:pPr>
        <w:widowControl w:val="0"/>
        <w:autoSpaceDE w:val="0"/>
        <w:autoSpaceDN w:val="0"/>
        <w:spacing w:before="2" w:after="0" w:line="235"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обязанности пассажиров маршрутных транспортных средств, ремень безопасности и правила его применения;</w:t>
      </w:r>
    </w:p>
    <w:p w:rsidR="0095100B" w:rsidRPr="0095100B" w:rsidRDefault="0095100B" w:rsidP="0095100B">
      <w:pPr>
        <w:widowControl w:val="0"/>
        <w:autoSpaceDE w:val="0"/>
        <w:autoSpaceDN w:val="0"/>
        <w:spacing w:before="1" w:after="0" w:line="235"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95100B" w:rsidRPr="0095100B" w:rsidRDefault="0095100B" w:rsidP="0095100B">
      <w:pPr>
        <w:widowControl w:val="0"/>
        <w:autoSpaceDE w:val="0"/>
        <w:autoSpaceDN w:val="0"/>
        <w:spacing w:after="0" w:line="226" w:lineRule="exact"/>
        <w:ind w:left="343"/>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правила поведения пассажира мотоцикла;</w:t>
      </w:r>
    </w:p>
    <w:p w:rsidR="0095100B" w:rsidRPr="0095100B" w:rsidRDefault="0095100B" w:rsidP="0095100B">
      <w:pPr>
        <w:widowControl w:val="0"/>
        <w:autoSpaceDE w:val="0"/>
        <w:autoSpaceDN w:val="0"/>
        <w:spacing w:before="2" w:after="0" w:line="235"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95100B" w:rsidRPr="0095100B" w:rsidRDefault="0095100B" w:rsidP="0095100B">
      <w:pPr>
        <w:widowControl w:val="0"/>
        <w:autoSpaceDE w:val="0"/>
        <w:autoSpaceDN w:val="0"/>
        <w:spacing w:before="3" w:after="0" w:line="235"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дорожные знаки для водителя велосипеда, сигналы велосипедиста;</w:t>
      </w:r>
    </w:p>
    <w:p w:rsidR="0095100B" w:rsidRPr="0095100B" w:rsidRDefault="0095100B" w:rsidP="0095100B">
      <w:pPr>
        <w:widowControl w:val="0"/>
        <w:autoSpaceDE w:val="0"/>
        <w:autoSpaceDN w:val="0"/>
        <w:spacing w:after="0" w:line="225" w:lineRule="exact"/>
        <w:ind w:left="343"/>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правила подготовки велосипеда к пользованию;</w:t>
      </w:r>
    </w:p>
    <w:p w:rsidR="0095100B" w:rsidRPr="0095100B" w:rsidRDefault="0095100B" w:rsidP="0095100B">
      <w:pPr>
        <w:widowControl w:val="0"/>
        <w:autoSpaceDE w:val="0"/>
        <w:autoSpaceDN w:val="0"/>
        <w:spacing w:before="1" w:after="0" w:line="235" w:lineRule="auto"/>
        <w:ind w:left="117" w:firstLine="226"/>
        <w:rPr>
          <w:rFonts w:ascii="Times New Roman" w:eastAsia="Calibri" w:hAnsi="Times New Roman" w:cs="Times New Roman"/>
          <w:sz w:val="24"/>
          <w:szCs w:val="24"/>
        </w:rPr>
      </w:pPr>
      <w:r w:rsidRPr="0095100B">
        <w:rPr>
          <w:rFonts w:ascii="Times New Roman" w:eastAsia="Calibri" w:hAnsi="Times New Roman" w:cs="Times New Roman"/>
          <w:sz w:val="24"/>
          <w:szCs w:val="24"/>
        </w:rPr>
        <w:t>дорожнотранспортные происшествия и причины их возникновения;</w:t>
      </w:r>
    </w:p>
    <w:p w:rsidR="0095100B" w:rsidRPr="0095100B" w:rsidRDefault="0095100B" w:rsidP="0095100B">
      <w:pPr>
        <w:widowControl w:val="0"/>
        <w:autoSpaceDE w:val="0"/>
        <w:autoSpaceDN w:val="0"/>
        <w:spacing w:before="2" w:after="0" w:line="235" w:lineRule="auto"/>
        <w:ind w:left="117" w:firstLine="226"/>
        <w:rPr>
          <w:rFonts w:ascii="Times New Roman" w:eastAsia="Calibri" w:hAnsi="Times New Roman" w:cs="Times New Roman"/>
          <w:sz w:val="24"/>
          <w:szCs w:val="24"/>
        </w:rPr>
      </w:pPr>
      <w:r w:rsidRPr="0095100B">
        <w:rPr>
          <w:rFonts w:ascii="Times New Roman" w:eastAsia="Calibri" w:hAnsi="Times New Roman" w:cs="Times New Roman"/>
          <w:sz w:val="24"/>
          <w:szCs w:val="24"/>
        </w:rPr>
        <w:t>основные факторы риска возникновения дорожнотранспортных происшествий;</w:t>
      </w:r>
    </w:p>
    <w:p w:rsidR="0095100B" w:rsidRPr="0095100B" w:rsidRDefault="0095100B" w:rsidP="0095100B">
      <w:pPr>
        <w:widowControl w:val="0"/>
        <w:autoSpaceDE w:val="0"/>
        <w:autoSpaceDN w:val="0"/>
        <w:spacing w:before="1" w:after="0" w:line="235" w:lineRule="auto"/>
        <w:ind w:left="117" w:firstLine="226"/>
        <w:rPr>
          <w:rFonts w:ascii="Times New Roman" w:eastAsia="Calibri" w:hAnsi="Times New Roman" w:cs="Times New Roman"/>
          <w:sz w:val="24"/>
          <w:szCs w:val="24"/>
        </w:rPr>
      </w:pPr>
      <w:r w:rsidRPr="0095100B">
        <w:rPr>
          <w:rFonts w:ascii="Times New Roman" w:eastAsia="Calibri" w:hAnsi="Times New Roman" w:cs="Times New Roman"/>
          <w:sz w:val="24"/>
          <w:szCs w:val="24"/>
        </w:rPr>
        <w:t>порядок действий очевидца дорожнотранспортного происшествия;</w:t>
      </w:r>
    </w:p>
    <w:p w:rsidR="0095100B" w:rsidRPr="0095100B" w:rsidRDefault="0095100B" w:rsidP="0095100B">
      <w:pPr>
        <w:widowControl w:val="0"/>
        <w:autoSpaceDE w:val="0"/>
        <w:autoSpaceDN w:val="0"/>
        <w:spacing w:after="0" w:line="225" w:lineRule="exact"/>
        <w:ind w:left="343"/>
        <w:rPr>
          <w:rFonts w:ascii="Times New Roman" w:eastAsia="Calibri" w:hAnsi="Times New Roman" w:cs="Times New Roman"/>
          <w:sz w:val="24"/>
          <w:szCs w:val="24"/>
        </w:rPr>
      </w:pPr>
      <w:r w:rsidRPr="0095100B">
        <w:rPr>
          <w:rFonts w:ascii="Times New Roman" w:eastAsia="Calibri" w:hAnsi="Times New Roman" w:cs="Times New Roman"/>
          <w:sz w:val="24"/>
          <w:szCs w:val="24"/>
        </w:rPr>
        <w:t>порядок действий при пожаре на транспорте;</w:t>
      </w:r>
    </w:p>
    <w:p w:rsidR="0095100B" w:rsidRPr="0095100B" w:rsidRDefault="0095100B" w:rsidP="0095100B">
      <w:pPr>
        <w:widowControl w:val="0"/>
        <w:autoSpaceDE w:val="0"/>
        <w:autoSpaceDN w:val="0"/>
        <w:spacing w:before="2" w:after="0" w:line="235"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особенности различных видов транспорта (подземного, железнодорожного, водного, воздушного);</w:t>
      </w:r>
    </w:p>
    <w:p w:rsidR="0095100B" w:rsidRPr="0095100B" w:rsidRDefault="0095100B" w:rsidP="0095100B">
      <w:pPr>
        <w:widowControl w:val="0"/>
        <w:autoSpaceDE w:val="0"/>
        <w:autoSpaceDN w:val="0"/>
        <w:spacing w:before="1" w:after="0" w:line="235"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95100B" w:rsidRPr="0095100B" w:rsidRDefault="0095100B" w:rsidP="0095100B">
      <w:pPr>
        <w:widowControl w:val="0"/>
        <w:autoSpaceDE w:val="0"/>
        <w:autoSpaceDN w:val="0"/>
        <w:spacing w:before="69" w:after="0" w:line="240" w:lineRule="auto"/>
        <w:ind w:left="343"/>
        <w:rPr>
          <w:rFonts w:ascii="Times New Roman" w:eastAsia="Calibri" w:hAnsi="Times New Roman" w:cs="Times New Roman"/>
          <w:sz w:val="24"/>
          <w:szCs w:val="24"/>
        </w:rPr>
      </w:pPr>
      <w:r w:rsidRPr="0095100B">
        <w:rPr>
          <w:rFonts w:ascii="Times New Roman" w:eastAsia="Calibri" w:hAnsi="Times New Roman" w:cs="Times New Roman"/>
          <w:sz w:val="24"/>
          <w:szCs w:val="24"/>
        </w:rPr>
        <w:t>первая помощь и последовательность её оказания;</w:t>
      </w:r>
    </w:p>
    <w:p w:rsidR="0095100B" w:rsidRPr="0095100B" w:rsidRDefault="0095100B" w:rsidP="0095100B">
      <w:pPr>
        <w:widowControl w:val="0"/>
        <w:autoSpaceDE w:val="0"/>
        <w:autoSpaceDN w:val="0"/>
        <w:spacing w:after="0" w:line="240" w:lineRule="auto"/>
        <w:ind w:left="117" w:firstLine="226"/>
        <w:rPr>
          <w:rFonts w:ascii="Times New Roman" w:eastAsia="Calibri" w:hAnsi="Times New Roman" w:cs="Times New Roman"/>
          <w:sz w:val="24"/>
          <w:szCs w:val="24"/>
        </w:rPr>
      </w:pPr>
      <w:r w:rsidRPr="0095100B">
        <w:rPr>
          <w:rFonts w:ascii="Times New Roman" w:eastAsia="Calibri" w:hAnsi="Times New Roman" w:cs="Times New Roman"/>
          <w:sz w:val="24"/>
          <w:szCs w:val="24"/>
        </w:rPr>
        <w:t>правила и приёмы оказания первой помощи при различных травмах в результате чрезвычайных ситуаций на транспорте.</w:t>
      </w:r>
    </w:p>
    <w:p w:rsidR="0095100B" w:rsidRPr="0095100B" w:rsidRDefault="0095100B" w:rsidP="0095100B">
      <w:pPr>
        <w:widowControl w:val="0"/>
        <w:autoSpaceDE w:val="0"/>
        <w:autoSpaceDN w:val="0"/>
        <w:spacing w:before="11" w:after="0" w:line="240" w:lineRule="auto"/>
        <w:rPr>
          <w:rFonts w:ascii="Times New Roman" w:eastAsia="Calibri" w:hAnsi="Times New Roman" w:cs="Times New Roman"/>
          <w:sz w:val="24"/>
          <w:szCs w:val="24"/>
        </w:rPr>
      </w:pPr>
    </w:p>
    <w:p w:rsidR="0095100B" w:rsidRPr="0095100B" w:rsidRDefault="0095100B" w:rsidP="0095100B">
      <w:pPr>
        <w:widowControl w:val="0"/>
        <w:autoSpaceDE w:val="0"/>
        <w:autoSpaceDN w:val="0"/>
        <w:spacing w:after="0" w:line="240" w:lineRule="auto"/>
        <w:ind w:left="118"/>
        <w:jc w:val="both"/>
        <w:outlineLvl w:val="2"/>
        <w:rPr>
          <w:rFonts w:ascii="Times New Roman" w:eastAsia="Calibri" w:hAnsi="Times New Roman" w:cs="Times New Roman"/>
          <w:sz w:val="24"/>
          <w:szCs w:val="24"/>
        </w:rPr>
      </w:pPr>
      <w:r w:rsidRPr="0095100B">
        <w:rPr>
          <w:rFonts w:ascii="Times New Roman" w:eastAsia="Calibri" w:hAnsi="Times New Roman" w:cs="Times New Roman"/>
          <w:sz w:val="24"/>
          <w:szCs w:val="24"/>
        </w:rPr>
        <w:t>МОДУЛЬ № 4 «БЕЗОПАСНОСТЬ В ОБЩЕСТВЕННЫХ МЕСТАХ»:</w:t>
      </w:r>
    </w:p>
    <w:p w:rsidR="0095100B" w:rsidRPr="0095100B" w:rsidRDefault="0095100B" w:rsidP="0095100B">
      <w:pPr>
        <w:widowControl w:val="0"/>
        <w:autoSpaceDE w:val="0"/>
        <w:autoSpaceDN w:val="0"/>
        <w:spacing w:before="108" w:after="0" w:line="240" w:lineRule="auto"/>
        <w:ind w:left="117" w:firstLine="226"/>
        <w:rPr>
          <w:rFonts w:ascii="Times New Roman" w:eastAsia="Calibri" w:hAnsi="Times New Roman" w:cs="Times New Roman"/>
          <w:sz w:val="24"/>
          <w:szCs w:val="24"/>
        </w:rPr>
      </w:pPr>
      <w:r w:rsidRPr="0095100B">
        <w:rPr>
          <w:rFonts w:ascii="Times New Roman" w:eastAsia="Calibri" w:hAnsi="Times New Roman" w:cs="Times New Roman"/>
          <w:sz w:val="24"/>
          <w:szCs w:val="24"/>
        </w:rPr>
        <w:t>общественные места и их характеристики, потенциальные источники опасности в общественных местах;</w:t>
      </w:r>
    </w:p>
    <w:p w:rsidR="0095100B" w:rsidRPr="0095100B" w:rsidRDefault="0095100B" w:rsidP="0095100B">
      <w:pPr>
        <w:widowControl w:val="0"/>
        <w:autoSpaceDE w:val="0"/>
        <w:autoSpaceDN w:val="0"/>
        <w:spacing w:after="0" w:line="240"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правила вызова экстренных служб и порядок взаимодействия с ними;</w:t>
      </w:r>
    </w:p>
    <w:p w:rsidR="0095100B" w:rsidRPr="0095100B" w:rsidRDefault="0095100B" w:rsidP="0095100B">
      <w:pPr>
        <w:widowControl w:val="0"/>
        <w:autoSpaceDE w:val="0"/>
        <w:autoSpaceDN w:val="0"/>
        <w:spacing w:after="0" w:line="240"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массовые мероприятия и правила подготовки к ним, оборудование мест массового пребывания людей;</w:t>
      </w:r>
    </w:p>
    <w:p w:rsidR="0095100B" w:rsidRPr="0095100B" w:rsidRDefault="0095100B" w:rsidP="0095100B">
      <w:pPr>
        <w:widowControl w:val="0"/>
        <w:autoSpaceDE w:val="0"/>
        <w:autoSpaceDN w:val="0"/>
        <w:spacing w:after="0" w:line="240" w:lineRule="auto"/>
        <w:ind w:left="117"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порядок действий при беспорядках в местах массового пребывания людей;</w:t>
      </w:r>
    </w:p>
    <w:p w:rsidR="0095100B" w:rsidRPr="0095100B" w:rsidRDefault="0095100B" w:rsidP="0095100B">
      <w:pPr>
        <w:widowControl w:val="0"/>
        <w:autoSpaceDE w:val="0"/>
        <w:autoSpaceDN w:val="0"/>
        <w:spacing w:after="0" w:line="240" w:lineRule="auto"/>
        <w:ind w:left="343"/>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порядок действий при попадании в толпу и давку;</w:t>
      </w:r>
    </w:p>
    <w:p w:rsidR="0095100B" w:rsidRPr="0095100B" w:rsidRDefault="0095100B" w:rsidP="0095100B">
      <w:pPr>
        <w:widowControl w:val="0"/>
        <w:autoSpaceDE w:val="0"/>
        <w:autoSpaceDN w:val="0"/>
        <w:spacing w:after="0" w:line="240" w:lineRule="auto"/>
        <w:ind w:left="117" w:right="113"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порядок действий при обнаружении угрозы возникновения пожара;</w:t>
      </w:r>
    </w:p>
    <w:p w:rsidR="0095100B" w:rsidRPr="0095100B" w:rsidRDefault="0095100B" w:rsidP="0095100B">
      <w:pPr>
        <w:widowControl w:val="0"/>
        <w:autoSpaceDE w:val="0"/>
        <w:autoSpaceDN w:val="0"/>
        <w:spacing w:after="0" w:line="240" w:lineRule="auto"/>
        <w:ind w:left="117"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порядок действий при эвакуации из общественных мест и зданий;</w:t>
      </w:r>
    </w:p>
    <w:p w:rsidR="0095100B" w:rsidRPr="0095100B" w:rsidRDefault="0095100B" w:rsidP="0095100B">
      <w:pPr>
        <w:widowControl w:val="0"/>
        <w:autoSpaceDE w:val="0"/>
        <w:autoSpaceDN w:val="0"/>
        <w:spacing w:after="0" w:line="240"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опасности криминогенного и антиобщественного характера в общественных местах, порядок действий при их возникновении; 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w:t>
      </w:r>
    </w:p>
    <w:p w:rsidR="0095100B" w:rsidRPr="0095100B" w:rsidRDefault="0095100B" w:rsidP="0095100B">
      <w:pPr>
        <w:widowControl w:val="0"/>
        <w:autoSpaceDE w:val="0"/>
        <w:autoSpaceDN w:val="0"/>
        <w:spacing w:after="0" w:line="240" w:lineRule="auto"/>
        <w:ind w:left="117"/>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бождении заложников;</w:t>
      </w:r>
    </w:p>
    <w:p w:rsidR="0095100B" w:rsidRPr="0095100B" w:rsidRDefault="0095100B" w:rsidP="0095100B">
      <w:pPr>
        <w:widowControl w:val="0"/>
        <w:autoSpaceDE w:val="0"/>
        <w:autoSpaceDN w:val="0"/>
        <w:spacing w:after="0" w:line="240" w:lineRule="auto"/>
        <w:ind w:left="117"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порядок действий при взаимодействии с правоохранительными органами.</w:t>
      </w:r>
    </w:p>
    <w:p w:rsidR="0095100B" w:rsidRPr="0095100B" w:rsidRDefault="0095100B" w:rsidP="0095100B">
      <w:pPr>
        <w:widowControl w:val="0"/>
        <w:autoSpaceDE w:val="0"/>
        <w:autoSpaceDN w:val="0"/>
        <w:spacing w:before="10" w:after="0" w:line="240" w:lineRule="auto"/>
        <w:jc w:val="both"/>
        <w:rPr>
          <w:rFonts w:ascii="Times New Roman" w:eastAsia="Calibri" w:hAnsi="Times New Roman" w:cs="Times New Roman"/>
          <w:sz w:val="24"/>
          <w:szCs w:val="24"/>
        </w:rPr>
      </w:pPr>
    </w:p>
    <w:p w:rsidR="0095100B" w:rsidRPr="0095100B" w:rsidRDefault="0095100B" w:rsidP="0095100B">
      <w:pPr>
        <w:widowControl w:val="0"/>
        <w:autoSpaceDE w:val="0"/>
        <w:autoSpaceDN w:val="0"/>
        <w:spacing w:before="1" w:after="0" w:line="240" w:lineRule="auto"/>
        <w:ind w:left="118"/>
        <w:jc w:val="both"/>
        <w:outlineLvl w:val="2"/>
        <w:rPr>
          <w:rFonts w:ascii="Times New Roman" w:eastAsia="Calibri" w:hAnsi="Times New Roman" w:cs="Times New Roman"/>
          <w:sz w:val="24"/>
          <w:szCs w:val="24"/>
        </w:rPr>
      </w:pPr>
      <w:r w:rsidRPr="0095100B">
        <w:rPr>
          <w:rFonts w:ascii="Times New Roman" w:eastAsia="Calibri" w:hAnsi="Times New Roman" w:cs="Times New Roman"/>
          <w:sz w:val="24"/>
          <w:szCs w:val="24"/>
        </w:rPr>
        <w:t>МОДУЛЬ № 5 «БЕЗОПАСНОСТЬ В ПРИРОДНОЙ СРЕДЕ»:</w:t>
      </w:r>
    </w:p>
    <w:p w:rsidR="0095100B" w:rsidRPr="0095100B" w:rsidRDefault="0095100B" w:rsidP="0095100B">
      <w:pPr>
        <w:widowControl w:val="0"/>
        <w:autoSpaceDE w:val="0"/>
        <w:autoSpaceDN w:val="0"/>
        <w:spacing w:before="107" w:after="0" w:line="240" w:lineRule="auto"/>
        <w:ind w:left="117"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чрезвычайные ситуации природного характера и их классификация;</w:t>
      </w:r>
    </w:p>
    <w:p w:rsidR="0095100B" w:rsidRPr="0095100B" w:rsidRDefault="0095100B" w:rsidP="0095100B">
      <w:pPr>
        <w:widowControl w:val="0"/>
        <w:autoSpaceDE w:val="0"/>
        <w:autoSpaceDN w:val="0"/>
        <w:spacing w:after="0" w:line="240"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w:t>
      </w:r>
    </w:p>
    <w:p w:rsidR="0095100B" w:rsidRPr="0095100B" w:rsidRDefault="0095100B" w:rsidP="0095100B">
      <w:pPr>
        <w:widowControl w:val="0"/>
        <w:autoSpaceDE w:val="0"/>
        <w:autoSpaceDN w:val="0"/>
        <w:spacing w:after="0" w:line="240" w:lineRule="auto"/>
        <w:ind w:left="117"/>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клещей и насекомых;</w:t>
      </w:r>
    </w:p>
    <w:p w:rsidR="0095100B" w:rsidRPr="0095100B" w:rsidRDefault="0095100B" w:rsidP="0095100B">
      <w:pPr>
        <w:widowControl w:val="0"/>
        <w:autoSpaceDE w:val="0"/>
        <w:autoSpaceDN w:val="0"/>
        <w:spacing w:before="1" w:after="0" w:line="240"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95100B" w:rsidRPr="0095100B" w:rsidRDefault="0095100B" w:rsidP="0095100B">
      <w:pPr>
        <w:widowControl w:val="0"/>
        <w:autoSpaceDE w:val="0"/>
        <w:autoSpaceDN w:val="0"/>
        <w:spacing w:after="0" w:line="240" w:lineRule="auto"/>
        <w:ind w:left="117" w:right="115"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lastRenderedPageBreak/>
        <w:t>автономные условия, их особенности и опасности, правила подготовки к длительному автономному существованию;</w:t>
      </w:r>
    </w:p>
    <w:p w:rsidR="0095100B" w:rsidRPr="0095100B" w:rsidRDefault="0095100B" w:rsidP="0095100B">
      <w:pPr>
        <w:widowControl w:val="0"/>
        <w:autoSpaceDE w:val="0"/>
        <w:autoSpaceDN w:val="0"/>
        <w:spacing w:after="0" w:line="240"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порядок действий при автономном существовании в природной среде;</w:t>
      </w:r>
    </w:p>
    <w:p w:rsidR="0095100B" w:rsidRPr="0095100B" w:rsidRDefault="0095100B" w:rsidP="0095100B">
      <w:pPr>
        <w:widowControl w:val="0"/>
        <w:autoSpaceDE w:val="0"/>
        <w:autoSpaceDN w:val="0"/>
        <w:spacing w:after="0" w:line="235"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правила ориентирования на местности, способы подачи сигналов бедствия;</w:t>
      </w:r>
    </w:p>
    <w:p w:rsidR="0095100B" w:rsidRPr="0095100B" w:rsidRDefault="0095100B" w:rsidP="0095100B">
      <w:pPr>
        <w:widowControl w:val="0"/>
        <w:autoSpaceDE w:val="0"/>
        <w:autoSpaceDN w:val="0"/>
        <w:spacing w:before="70" w:after="0" w:line="240"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95100B" w:rsidRPr="0095100B" w:rsidRDefault="0095100B" w:rsidP="0095100B">
      <w:pPr>
        <w:widowControl w:val="0"/>
        <w:autoSpaceDE w:val="0"/>
        <w:autoSpaceDN w:val="0"/>
        <w:spacing w:after="0" w:line="23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устройство гор и классификация горных пород, правила безопасного поведения в горах;</w:t>
      </w:r>
    </w:p>
    <w:p w:rsidR="0095100B" w:rsidRPr="0095100B" w:rsidRDefault="0095100B" w:rsidP="0095100B">
      <w:pPr>
        <w:widowControl w:val="0"/>
        <w:autoSpaceDE w:val="0"/>
        <w:autoSpaceDN w:val="0"/>
        <w:spacing w:after="0" w:line="240" w:lineRule="auto"/>
        <w:ind w:left="117" w:right="115"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снежные лавины, их характеристики и опасности, порядок действий при попадании в лавину;</w:t>
      </w:r>
    </w:p>
    <w:p w:rsidR="0095100B" w:rsidRPr="0095100B" w:rsidRDefault="0095100B" w:rsidP="0095100B">
      <w:pPr>
        <w:widowControl w:val="0"/>
        <w:autoSpaceDE w:val="0"/>
        <w:autoSpaceDN w:val="0"/>
        <w:spacing w:after="0" w:line="237" w:lineRule="auto"/>
        <w:ind w:left="117" w:right="118"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камнепады, их характеристики и опасности, порядок действий, необходимых для снижения риска попадания под камнепад;</w:t>
      </w:r>
    </w:p>
    <w:p w:rsidR="0095100B" w:rsidRPr="0095100B" w:rsidRDefault="0095100B" w:rsidP="0095100B">
      <w:pPr>
        <w:widowControl w:val="0"/>
        <w:autoSpaceDE w:val="0"/>
        <w:autoSpaceDN w:val="0"/>
        <w:spacing w:after="0" w:line="240" w:lineRule="auto"/>
        <w:ind w:left="117" w:right="115"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сели, их характеристики и опасности, порядок действий при попадании в зону селя;</w:t>
      </w:r>
    </w:p>
    <w:p w:rsidR="0095100B" w:rsidRPr="0095100B" w:rsidRDefault="0095100B" w:rsidP="0095100B">
      <w:pPr>
        <w:widowControl w:val="0"/>
        <w:autoSpaceDE w:val="0"/>
        <w:autoSpaceDN w:val="0"/>
        <w:spacing w:after="0" w:line="237" w:lineRule="auto"/>
        <w:ind w:left="117" w:right="115"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оползни, их характеристики и опасности, порядок действий при начале оползня;</w:t>
      </w:r>
    </w:p>
    <w:p w:rsidR="0095100B" w:rsidRPr="0095100B" w:rsidRDefault="0095100B" w:rsidP="0095100B">
      <w:pPr>
        <w:widowControl w:val="0"/>
        <w:autoSpaceDE w:val="0"/>
        <w:autoSpaceDN w:val="0"/>
        <w:spacing w:after="0" w:line="240"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общие правила безопасного поведения на водоёмах, правила купания в подготовленных и неподготовленных местах;</w:t>
      </w:r>
    </w:p>
    <w:p w:rsidR="0095100B" w:rsidRPr="0095100B" w:rsidRDefault="0095100B" w:rsidP="0095100B">
      <w:pPr>
        <w:widowControl w:val="0"/>
        <w:autoSpaceDE w:val="0"/>
        <w:autoSpaceDN w:val="0"/>
        <w:spacing w:after="0" w:line="237" w:lineRule="auto"/>
        <w:ind w:left="343"/>
        <w:rPr>
          <w:rFonts w:ascii="Times New Roman" w:eastAsia="Calibri" w:hAnsi="Times New Roman" w:cs="Times New Roman"/>
          <w:sz w:val="24"/>
          <w:szCs w:val="24"/>
        </w:rPr>
      </w:pPr>
      <w:r w:rsidRPr="0095100B">
        <w:rPr>
          <w:rFonts w:ascii="Times New Roman" w:eastAsia="Calibri" w:hAnsi="Times New Roman" w:cs="Times New Roma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p>
    <w:p w:rsidR="0095100B" w:rsidRPr="0095100B" w:rsidRDefault="0095100B" w:rsidP="0095100B">
      <w:pPr>
        <w:widowControl w:val="0"/>
        <w:autoSpaceDE w:val="0"/>
        <w:autoSpaceDN w:val="0"/>
        <w:spacing w:after="0" w:line="228" w:lineRule="exact"/>
        <w:ind w:left="117"/>
        <w:rPr>
          <w:rFonts w:ascii="Times New Roman" w:eastAsia="Calibri" w:hAnsi="Times New Roman" w:cs="Times New Roman"/>
          <w:sz w:val="24"/>
          <w:szCs w:val="24"/>
        </w:rPr>
      </w:pPr>
      <w:r w:rsidRPr="0095100B">
        <w:rPr>
          <w:rFonts w:ascii="Times New Roman" w:eastAsia="Calibri" w:hAnsi="Times New Roman" w:cs="Times New Roman"/>
          <w:sz w:val="24"/>
          <w:szCs w:val="24"/>
        </w:rPr>
        <w:t>ствий при обнаружении человека в полынье;</w:t>
      </w:r>
    </w:p>
    <w:p w:rsidR="0095100B" w:rsidRPr="0095100B" w:rsidRDefault="0095100B" w:rsidP="0095100B">
      <w:pPr>
        <w:widowControl w:val="0"/>
        <w:autoSpaceDE w:val="0"/>
        <w:autoSpaceDN w:val="0"/>
        <w:spacing w:after="0" w:line="240"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наводнения, их характеристики и опасности, порядок действий при наводнении;</w:t>
      </w:r>
    </w:p>
    <w:p w:rsidR="0095100B" w:rsidRPr="0095100B" w:rsidRDefault="0095100B" w:rsidP="0095100B">
      <w:pPr>
        <w:widowControl w:val="0"/>
        <w:autoSpaceDE w:val="0"/>
        <w:autoSpaceDN w:val="0"/>
        <w:spacing w:after="0" w:line="237" w:lineRule="auto"/>
        <w:ind w:left="117" w:right="115"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цунами, их характеристики и опасности, порядок действий при нахождении в зоне цунами;</w:t>
      </w:r>
    </w:p>
    <w:p w:rsidR="0095100B" w:rsidRPr="0095100B" w:rsidRDefault="0095100B" w:rsidP="0095100B">
      <w:pPr>
        <w:widowControl w:val="0"/>
        <w:autoSpaceDE w:val="0"/>
        <w:autoSpaceDN w:val="0"/>
        <w:spacing w:after="0" w:line="240"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ураганы, бури, смерчи, их характеристики и опасности, порядок действий при ураганах, бурях и смерчах;</w:t>
      </w:r>
    </w:p>
    <w:p w:rsidR="0095100B" w:rsidRPr="0095100B" w:rsidRDefault="0095100B" w:rsidP="0095100B">
      <w:pPr>
        <w:widowControl w:val="0"/>
        <w:autoSpaceDE w:val="0"/>
        <w:autoSpaceDN w:val="0"/>
        <w:spacing w:after="0" w:line="23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грозы, их характеристики и опасности, порядок действий при попадании в грозу;</w:t>
      </w:r>
    </w:p>
    <w:p w:rsidR="0095100B" w:rsidRPr="0095100B" w:rsidRDefault="0095100B" w:rsidP="0095100B">
      <w:pPr>
        <w:widowControl w:val="0"/>
        <w:autoSpaceDE w:val="0"/>
        <w:autoSpaceDN w:val="0"/>
        <w:spacing w:after="0" w:line="240"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95100B" w:rsidRPr="0095100B" w:rsidRDefault="0095100B" w:rsidP="0095100B">
      <w:pPr>
        <w:widowControl w:val="0"/>
        <w:autoSpaceDE w:val="0"/>
        <w:autoSpaceDN w:val="0"/>
        <w:spacing w:after="0" w:line="237" w:lineRule="auto"/>
        <w:ind w:left="117" w:right="115"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смысл понятий «экология» и «экологическая культура», значение экологии для устойчивого развития общества;</w:t>
      </w:r>
    </w:p>
    <w:p w:rsidR="0095100B" w:rsidRPr="0095100B" w:rsidRDefault="0095100B" w:rsidP="0095100B">
      <w:pPr>
        <w:widowControl w:val="0"/>
        <w:autoSpaceDE w:val="0"/>
        <w:autoSpaceDN w:val="0"/>
        <w:spacing w:after="0" w:line="240"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правила безопасного поведения при неблагоприятной экологической обстановке.</w:t>
      </w:r>
    </w:p>
    <w:p w:rsidR="0095100B" w:rsidRPr="0095100B" w:rsidRDefault="0095100B" w:rsidP="0095100B">
      <w:pPr>
        <w:widowControl w:val="0"/>
        <w:autoSpaceDE w:val="0"/>
        <w:autoSpaceDN w:val="0"/>
        <w:spacing w:before="1" w:after="0" w:line="240" w:lineRule="auto"/>
        <w:rPr>
          <w:rFonts w:ascii="Times New Roman" w:eastAsia="Calibri" w:hAnsi="Times New Roman" w:cs="Times New Roman"/>
          <w:sz w:val="24"/>
          <w:szCs w:val="24"/>
        </w:rPr>
      </w:pPr>
    </w:p>
    <w:p w:rsidR="0095100B" w:rsidRPr="0095100B" w:rsidRDefault="0095100B" w:rsidP="0095100B">
      <w:pPr>
        <w:widowControl w:val="0"/>
        <w:autoSpaceDE w:val="0"/>
        <w:autoSpaceDN w:val="0"/>
        <w:spacing w:after="0" w:line="213" w:lineRule="auto"/>
        <w:ind w:left="118" w:right="916"/>
        <w:outlineLvl w:val="2"/>
        <w:rPr>
          <w:rFonts w:ascii="Times New Roman" w:eastAsia="Calibri" w:hAnsi="Times New Roman" w:cs="Times New Roman"/>
          <w:sz w:val="24"/>
          <w:szCs w:val="24"/>
        </w:rPr>
      </w:pPr>
      <w:r w:rsidRPr="0095100B">
        <w:rPr>
          <w:rFonts w:ascii="Times New Roman" w:eastAsia="Calibri" w:hAnsi="Times New Roman" w:cs="Times New Roman"/>
          <w:sz w:val="24"/>
          <w:szCs w:val="24"/>
        </w:rPr>
        <w:t>МОДУЛЬ № 6 «ЗДОРОВЬЕ И КАК ЕГО СОХРАНИТЬ. ОСНОВЫ МЕДИЦИНСКИХ ЗНАНИЙ»:</w:t>
      </w:r>
    </w:p>
    <w:p w:rsidR="0095100B" w:rsidRPr="0095100B" w:rsidRDefault="0095100B" w:rsidP="0095100B">
      <w:pPr>
        <w:widowControl w:val="0"/>
        <w:autoSpaceDE w:val="0"/>
        <w:autoSpaceDN w:val="0"/>
        <w:spacing w:before="112" w:after="0" w:line="240" w:lineRule="auto"/>
        <w:ind w:left="117" w:right="115"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смысл понятий «здоровье» и «здоровый образ жизни», их содержание и значение для человека;</w:t>
      </w:r>
    </w:p>
    <w:p w:rsidR="0095100B" w:rsidRPr="0095100B" w:rsidRDefault="0095100B" w:rsidP="0095100B">
      <w:pPr>
        <w:widowControl w:val="0"/>
        <w:autoSpaceDE w:val="0"/>
        <w:autoSpaceDN w:val="0"/>
        <w:spacing w:after="0" w:line="23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95100B" w:rsidRPr="0095100B" w:rsidRDefault="0095100B" w:rsidP="0095100B">
      <w:pPr>
        <w:widowControl w:val="0"/>
        <w:autoSpaceDE w:val="0"/>
        <w:autoSpaceDN w:val="0"/>
        <w:spacing w:before="70" w:after="0" w:line="240" w:lineRule="auto"/>
        <w:ind w:left="117"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элементы здорового образа жизни, ответственность за сохранение здоровья;</w:t>
      </w:r>
    </w:p>
    <w:p w:rsidR="0095100B" w:rsidRPr="0095100B" w:rsidRDefault="0095100B" w:rsidP="0095100B">
      <w:pPr>
        <w:widowControl w:val="0"/>
        <w:autoSpaceDE w:val="0"/>
        <w:autoSpaceDN w:val="0"/>
        <w:spacing w:after="0" w:line="240" w:lineRule="auto"/>
        <w:ind w:left="117"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понятие «инфекционные заболевания», причины их возникновения;</w:t>
      </w:r>
    </w:p>
    <w:p w:rsidR="0095100B" w:rsidRPr="0095100B" w:rsidRDefault="0095100B" w:rsidP="0095100B">
      <w:pPr>
        <w:widowControl w:val="0"/>
        <w:autoSpaceDE w:val="0"/>
        <w:autoSpaceDN w:val="0"/>
        <w:spacing w:after="0" w:line="240" w:lineRule="auto"/>
        <w:ind w:left="117"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механизм распространения инфекционных заболеваний, меры их профилактики и защиты от них;</w:t>
      </w:r>
    </w:p>
    <w:p w:rsidR="0095100B" w:rsidRPr="0095100B" w:rsidRDefault="0095100B" w:rsidP="0095100B">
      <w:pPr>
        <w:widowControl w:val="0"/>
        <w:autoSpaceDE w:val="0"/>
        <w:autoSpaceDN w:val="0"/>
        <w:spacing w:after="0" w:line="240" w:lineRule="auto"/>
        <w:ind w:left="117" w:right="115"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p>
    <w:p w:rsidR="0095100B" w:rsidRPr="0095100B" w:rsidRDefault="0095100B" w:rsidP="0095100B">
      <w:pPr>
        <w:widowControl w:val="0"/>
        <w:autoSpaceDE w:val="0"/>
        <w:autoSpaceDN w:val="0"/>
        <w:spacing w:after="0" w:line="240" w:lineRule="auto"/>
        <w:ind w:left="117"/>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туаций биологосоциального происхождения;</w:t>
      </w:r>
    </w:p>
    <w:p w:rsidR="0095100B" w:rsidRPr="0095100B" w:rsidRDefault="0095100B" w:rsidP="0095100B">
      <w:pPr>
        <w:widowControl w:val="0"/>
        <w:autoSpaceDE w:val="0"/>
        <w:autoSpaceDN w:val="0"/>
        <w:spacing w:before="1" w:after="0" w:line="240" w:lineRule="auto"/>
        <w:ind w:left="117" w:right="115"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понятие «неинфекционные заболевания» и их классификация, факторы риска неинфекционных заболеваний;</w:t>
      </w:r>
    </w:p>
    <w:p w:rsidR="0095100B" w:rsidRPr="0095100B" w:rsidRDefault="0095100B" w:rsidP="0095100B">
      <w:pPr>
        <w:widowControl w:val="0"/>
        <w:autoSpaceDE w:val="0"/>
        <w:autoSpaceDN w:val="0"/>
        <w:spacing w:after="0" w:line="240"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меры профилактики неинфекционных заболеваний и защиты от них;</w:t>
      </w:r>
    </w:p>
    <w:p w:rsidR="0095100B" w:rsidRPr="0095100B" w:rsidRDefault="0095100B" w:rsidP="0095100B">
      <w:pPr>
        <w:widowControl w:val="0"/>
        <w:autoSpaceDE w:val="0"/>
        <w:autoSpaceDN w:val="0"/>
        <w:spacing w:after="0" w:line="240" w:lineRule="auto"/>
        <w:ind w:left="343"/>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lastRenderedPageBreak/>
        <w:t>диспансеризация и её задачи;</w:t>
      </w:r>
    </w:p>
    <w:p w:rsidR="0095100B" w:rsidRPr="0095100B" w:rsidRDefault="0095100B" w:rsidP="0095100B">
      <w:pPr>
        <w:widowControl w:val="0"/>
        <w:autoSpaceDE w:val="0"/>
        <w:autoSpaceDN w:val="0"/>
        <w:spacing w:after="0" w:line="240"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95100B" w:rsidRPr="0095100B" w:rsidRDefault="0095100B" w:rsidP="0095100B">
      <w:pPr>
        <w:widowControl w:val="0"/>
        <w:autoSpaceDE w:val="0"/>
        <w:autoSpaceDN w:val="0"/>
        <w:spacing w:after="0" w:line="240" w:lineRule="auto"/>
        <w:ind w:left="117" w:right="116"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стресс и его влияние на человека, меры профилактики стресса, способы самоконтроля и саморегуляции эмоциональных состояний;</w:t>
      </w:r>
    </w:p>
    <w:p w:rsidR="0095100B" w:rsidRPr="0095100B" w:rsidRDefault="0095100B" w:rsidP="0095100B">
      <w:pPr>
        <w:widowControl w:val="0"/>
        <w:autoSpaceDE w:val="0"/>
        <w:autoSpaceDN w:val="0"/>
        <w:spacing w:after="0" w:line="240" w:lineRule="auto"/>
        <w:ind w:left="117" w:right="115"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понятие «первая помощь» и обязанность по её оказанию, универсальный алгоритм оказания первой помощи;</w:t>
      </w:r>
    </w:p>
    <w:p w:rsidR="0095100B" w:rsidRPr="0095100B" w:rsidRDefault="0095100B" w:rsidP="0095100B">
      <w:pPr>
        <w:widowControl w:val="0"/>
        <w:autoSpaceDE w:val="0"/>
        <w:autoSpaceDN w:val="0"/>
        <w:spacing w:after="0" w:line="240" w:lineRule="auto"/>
        <w:ind w:left="343"/>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назначение и состав аптечки первой помощи;</w:t>
      </w:r>
    </w:p>
    <w:p w:rsidR="0095100B" w:rsidRPr="0095100B" w:rsidRDefault="0095100B" w:rsidP="0095100B">
      <w:pPr>
        <w:widowControl w:val="0"/>
        <w:autoSpaceDE w:val="0"/>
        <w:autoSpaceDN w:val="0"/>
        <w:spacing w:after="0" w:line="240" w:lineRule="auto"/>
        <w:ind w:left="117" w:right="115"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порядок действий при оказании первой помощи в различных ситуациях, приёмы психологической поддержки пострадавшего.</w:t>
      </w:r>
    </w:p>
    <w:p w:rsidR="0095100B" w:rsidRPr="0095100B" w:rsidRDefault="0095100B" w:rsidP="0095100B">
      <w:pPr>
        <w:widowControl w:val="0"/>
        <w:autoSpaceDE w:val="0"/>
        <w:autoSpaceDN w:val="0"/>
        <w:spacing w:before="9" w:after="0" w:line="240" w:lineRule="auto"/>
        <w:rPr>
          <w:rFonts w:ascii="Times New Roman" w:eastAsia="Calibri" w:hAnsi="Times New Roman" w:cs="Times New Roman"/>
          <w:sz w:val="24"/>
          <w:szCs w:val="24"/>
        </w:rPr>
      </w:pPr>
    </w:p>
    <w:p w:rsidR="0095100B" w:rsidRPr="0095100B" w:rsidRDefault="0095100B" w:rsidP="0095100B">
      <w:pPr>
        <w:widowControl w:val="0"/>
        <w:autoSpaceDE w:val="0"/>
        <w:autoSpaceDN w:val="0"/>
        <w:spacing w:after="0" w:line="240" w:lineRule="auto"/>
        <w:ind w:left="118"/>
        <w:jc w:val="both"/>
        <w:outlineLvl w:val="2"/>
        <w:rPr>
          <w:rFonts w:ascii="Times New Roman" w:eastAsia="Calibri" w:hAnsi="Times New Roman" w:cs="Times New Roman"/>
          <w:sz w:val="24"/>
          <w:szCs w:val="24"/>
        </w:rPr>
      </w:pPr>
      <w:r w:rsidRPr="0095100B">
        <w:rPr>
          <w:rFonts w:ascii="Times New Roman" w:eastAsia="Calibri" w:hAnsi="Times New Roman" w:cs="Times New Roman"/>
          <w:sz w:val="24"/>
          <w:szCs w:val="24"/>
        </w:rPr>
        <w:t>МОДУЛЬ № 7 «БЕЗОПАСНОСТЬ В СОЦИУМЕ»:</w:t>
      </w:r>
    </w:p>
    <w:p w:rsidR="0095100B" w:rsidRPr="0095100B" w:rsidRDefault="0095100B" w:rsidP="0095100B">
      <w:pPr>
        <w:widowControl w:val="0"/>
        <w:autoSpaceDE w:val="0"/>
        <w:autoSpaceDN w:val="0"/>
        <w:spacing w:before="108" w:after="0" w:line="240" w:lineRule="auto"/>
        <w:ind w:left="117" w:right="116"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общение и его значение для человека, способы организации эффективного и позитивного общения;</w:t>
      </w:r>
    </w:p>
    <w:p w:rsidR="0095100B" w:rsidRPr="0095100B" w:rsidRDefault="0095100B" w:rsidP="0095100B">
      <w:pPr>
        <w:widowControl w:val="0"/>
        <w:autoSpaceDE w:val="0"/>
        <w:autoSpaceDN w:val="0"/>
        <w:spacing w:after="0" w:line="240" w:lineRule="auto"/>
        <w:ind w:left="117" w:right="115"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95100B" w:rsidRPr="0095100B" w:rsidRDefault="0095100B" w:rsidP="0095100B">
      <w:pPr>
        <w:widowControl w:val="0"/>
        <w:autoSpaceDE w:val="0"/>
        <w:autoSpaceDN w:val="0"/>
        <w:spacing w:after="0" w:line="240" w:lineRule="auto"/>
        <w:ind w:left="117" w:right="115"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понятие «конфликт» и стадии его развития, факторы и причины развития конфликта;</w:t>
      </w:r>
    </w:p>
    <w:p w:rsidR="0095100B" w:rsidRPr="0095100B" w:rsidRDefault="0095100B" w:rsidP="0095100B">
      <w:pPr>
        <w:widowControl w:val="0"/>
        <w:autoSpaceDE w:val="0"/>
        <w:autoSpaceDN w:val="0"/>
        <w:spacing w:after="0" w:line="240" w:lineRule="auto"/>
        <w:ind w:left="117" w:right="116"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95100B" w:rsidRPr="0095100B" w:rsidRDefault="0095100B" w:rsidP="0095100B">
      <w:pPr>
        <w:widowControl w:val="0"/>
        <w:autoSpaceDE w:val="0"/>
        <w:autoSpaceDN w:val="0"/>
        <w:spacing w:after="0" w:line="240"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правила поведения для снижения риска конфликта и порядок действий при его опасных проявлениях;</w:t>
      </w:r>
    </w:p>
    <w:p w:rsidR="0095100B" w:rsidRPr="0095100B" w:rsidRDefault="0095100B" w:rsidP="0095100B">
      <w:pPr>
        <w:widowControl w:val="0"/>
        <w:autoSpaceDE w:val="0"/>
        <w:autoSpaceDN w:val="0"/>
        <w:spacing w:after="0" w:line="240"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способ разрешения конфликта с помощью третьей стороны (модератора);</w:t>
      </w:r>
    </w:p>
    <w:p w:rsidR="0095100B" w:rsidRPr="0095100B" w:rsidRDefault="0095100B" w:rsidP="0095100B">
      <w:pPr>
        <w:widowControl w:val="0"/>
        <w:autoSpaceDE w:val="0"/>
        <w:autoSpaceDN w:val="0"/>
        <w:spacing w:before="76" w:after="0" w:line="232" w:lineRule="auto"/>
        <w:ind w:left="117" w:right="115"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опасные формы проявления конфликта: агрессия, домашнее насилие и буллинг;</w:t>
      </w:r>
    </w:p>
    <w:p w:rsidR="0095100B" w:rsidRPr="0095100B" w:rsidRDefault="0095100B" w:rsidP="0095100B">
      <w:pPr>
        <w:widowControl w:val="0"/>
        <w:autoSpaceDE w:val="0"/>
        <w:autoSpaceDN w:val="0"/>
        <w:spacing w:before="2" w:after="0" w:line="232" w:lineRule="auto"/>
        <w:ind w:left="117" w:right="115"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манипуляции в ходе межличностного общения, приёмы распознавания манипуляций и способы противостояния им;</w:t>
      </w:r>
    </w:p>
    <w:p w:rsidR="0095100B" w:rsidRPr="0095100B" w:rsidRDefault="0095100B" w:rsidP="0095100B">
      <w:pPr>
        <w:widowControl w:val="0"/>
        <w:autoSpaceDE w:val="0"/>
        <w:autoSpaceDN w:val="0"/>
        <w:spacing w:before="2" w:after="0" w:line="232"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95100B" w:rsidRPr="0095100B" w:rsidRDefault="0095100B" w:rsidP="0095100B">
      <w:pPr>
        <w:widowControl w:val="0"/>
        <w:autoSpaceDE w:val="0"/>
        <w:autoSpaceDN w:val="0"/>
        <w:spacing w:before="4" w:after="0" w:line="232" w:lineRule="auto"/>
        <w:ind w:left="117" w:right="115"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современные молодёжные увлечения и опасности, связанные с ними, правила безопасного поведения;</w:t>
      </w:r>
    </w:p>
    <w:p w:rsidR="0095100B" w:rsidRPr="0095100B" w:rsidRDefault="0095100B" w:rsidP="0095100B">
      <w:pPr>
        <w:widowControl w:val="0"/>
        <w:autoSpaceDE w:val="0"/>
        <w:autoSpaceDN w:val="0"/>
        <w:spacing w:after="0" w:line="226" w:lineRule="exact"/>
        <w:ind w:left="343"/>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правила безопасной коммуникации с незнакомыми людьми.</w:t>
      </w:r>
    </w:p>
    <w:p w:rsidR="0095100B" w:rsidRPr="0095100B" w:rsidRDefault="0095100B" w:rsidP="0095100B">
      <w:pPr>
        <w:widowControl w:val="0"/>
        <w:autoSpaceDE w:val="0"/>
        <w:autoSpaceDN w:val="0"/>
        <w:spacing w:before="6" w:after="0" w:line="240" w:lineRule="auto"/>
        <w:rPr>
          <w:rFonts w:ascii="Times New Roman" w:eastAsia="Calibri" w:hAnsi="Times New Roman" w:cs="Times New Roman"/>
          <w:sz w:val="24"/>
          <w:szCs w:val="24"/>
        </w:rPr>
      </w:pPr>
    </w:p>
    <w:p w:rsidR="0095100B" w:rsidRPr="0095100B" w:rsidRDefault="0095100B" w:rsidP="0095100B">
      <w:pPr>
        <w:widowControl w:val="0"/>
        <w:autoSpaceDE w:val="0"/>
        <w:autoSpaceDN w:val="0"/>
        <w:spacing w:before="1" w:after="0" w:line="211" w:lineRule="auto"/>
        <w:ind w:left="118"/>
        <w:outlineLvl w:val="2"/>
        <w:rPr>
          <w:rFonts w:ascii="Times New Roman" w:eastAsia="Calibri" w:hAnsi="Times New Roman" w:cs="Times New Roman"/>
          <w:sz w:val="24"/>
          <w:szCs w:val="24"/>
        </w:rPr>
      </w:pPr>
      <w:r w:rsidRPr="0095100B">
        <w:rPr>
          <w:rFonts w:ascii="Times New Roman" w:eastAsia="Calibri" w:hAnsi="Times New Roman" w:cs="Times New Roman"/>
          <w:sz w:val="24"/>
          <w:szCs w:val="24"/>
        </w:rPr>
        <w:t>МОДУЛЬ № 8 «БЕЗОПАСНОСТЬ В ИНФОРМАЦИОННОМ ПРОСТРАНСТВЕ»:</w:t>
      </w:r>
    </w:p>
    <w:p w:rsidR="0095100B" w:rsidRPr="0095100B" w:rsidRDefault="0095100B" w:rsidP="0095100B">
      <w:pPr>
        <w:widowControl w:val="0"/>
        <w:autoSpaceDE w:val="0"/>
        <w:autoSpaceDN w:val="0"/>
        <w:spacing w:before="112" w:after="0" w:line="232"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95100B" w:rsidRPr="0095100B" w:rsidRDefault="0095100B" w:rsidP="0095100B">
      <w:pPr>
        <w:widowControl w:val="0"/>
        <w:autoSpaceDE w:val="0"/>
        <w:autoSpaceDN w:val="0"/>
        <w:spacing w:before="3" w:after="0" w:line="232"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95100B" w:rsidRPr="0095100B" w:rsidRDefault="0095100B" w:rsidP="0095100B">
      <w:pPr>
        <w:widowControl w:val="0"/>
        <w:autoSpaceDE w:val="0"/>
        <w:autoSpaceDN w:val="0"/>
        <w:spacing w:before="3" w:after="0" w:line="232"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95100B" w:rsidRPr="0095100B" w:rsidRDefault="0095100B" w:rsidP="0095100B">
      <w:pPr>
        <w:widowControl w:val="0"/>
        <w:autoSpaceDE w:val="0"/>
        <w:autoSpaceDN w:val="0"/>
        <w:spacing w:before="2" w:after="0" w:line="232" w:lineRule="auto"/>
        <w:ind w:left="117" w:right="115"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опасные явления цифровой среды: вредоносные программы и приложения и их разновидности;</w:t>
      </w:r>
    </w:p>
    <w:p w:rsidR="0095100B" w:rsidRPr="0095100B" w:rsidRDefault="0095100B" w:rsidP="0095100B">
      <w:pPr>
        <w:widowControl w:val="0"/>
        <w:autoSpaceDE w:val="0"/>
        <w:autoSpaceDN w:val="0"/>
        <w:spacing w:before="2" w:after="0" w:line="232"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w:t>
      </w:r>
    </w:p>
    <w:p w:rsidR="0095100B" w:rsidRPr="0095100B" w:rsidRDefault="0095100B" w:rsidP="0095100B">
      <w:pPr>
        <w:widowControl w:val="0"/>
        <w:autoSpaceDE w:val="0"/>
        <w:autoSpaceDN w:val="0"/>
        <w:spacing w:before="4" w:after="0" w:line="232" w:lineRule="auto"/>
        <w:ind w:left="343" w:right="2236" w:hanging="227"/>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использовании Интернета; противоправные действия в Интернете;</w:t>
      </w:r>
    </w:p>
    <w:p w:rsidR="0095100B" w:rsidRPr="0095100B" w:rsidRDefault="0095100B" w:rsidP="0095100B">
      <w:pPr>
        <w:widowControl w:val="0"/>
        <w:autoSpaceDE w:val="0"/>
        <w:autoSpaceDN w:val="0"/>
        <w:spacing w:before="2" w:after="0" w:line="232"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95100B" w:rsidRPr="0095100B" w:rsidRDefault="0095100B" w:rsidP="0095100B">
      <w:pPr>
        <w:widowControl w:val="0"/>
        <w:autoSpaceDE w:val="0"/>
        <w:autoSpaceDN w:val="0"/>
        <w:spacing w:before="2" w:after="0" w:line="232"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95100B" w:rsidRPr="0095100B" w:rsidRDefault="0095100B" w:rsidP="0095100B">
      <w:pPr>
        <w:widowControl w:val="0"/>
        <w:autoSpaceDE w:val="0"/>
        <w:autoSpaceDN w:val="0"/>
        <w:spacing w:before="11" w:after="0" w:line="240" w:lineRule="auto"/>
        <w:jc w:val="both"/>
        <w:rPr>
          <w:rFonts w:ascii="Times New Roman" w:eastAsia="Calibri" w:hAnsi="Times New Roman" w:cs="Times New Roman"/>
          <w:sz w:val="24"/>
          <w:szCs w:val="24"/>
        </w:rPr>
      </w:pPr>
    </w:p>
    <w:p w:rsidR="0095100B" w:rsidRPr="0095100B" w:rsidRDefault="0095100B" w:rsidP="0095100B">
      <w:pPr>
        <w:widowControl w:val="0"/>
        <w:autoSpaceDE w:val="0"/>
        <w:autoSpaceDN w:val="0"/>
        <w:spacing w:after="0" w:line="211" w:lineRule="auto"/>
        <w:ind w:left="118" w:right="1809"/>
        <w:outlineLvl w:val="2"/>
        <w:rPr>
          <w:rFonts w:ascii="Times New Roman" w:eastAsia="Calibri" w:hAnsi="Times New Roman" w:cs="Times New Roman"/>
          <w:sz w:val="24"/>
          <w:szCs w:val="24"/>
        </w:rPr>
      </w:pPr>
      <w:r w:rsidRPr="0095100B">
        <w:rPr>
          <w:rFonts w:ascii="Times New Roman" w:eastAsia="Calibri" w:hAnsi="Times New Roman" w:cs="Times New Roman"/>
          <w:sz w:val="24"/>
          <w:szCs w:val="24"/>
        </w:rPr>
        <w:lastRenderedPageBreak/>
        <w:t>МОДУЛЬ № 9 «ОСНОВЫ ПРОТИВОДЕЙСТВИЯ ЭКСТРЕМИЗМУ И ТЕРРОРИЗМУ»:</w:t>
      </w:r>
    </w:p>
    <w:p w:rsidR="0095100B" w:rsidRPr="0095100B" w:rsidRDefault="0095100B" w:rsidP="0095100B">
      <w:pPr>
        <w:widowControl w:val="0"/>
        <w:autoSpaceDE w:val="0"/>
        <w:autoSpaceDN w:val="0"/>
        <w:spacing w:before="84" w:after="0" w:line="232" w:lineRule="auto"/>
        <w:ind w:left="117" w:right="115"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понятия «экстремизм» и «терроризм», их содержание, причины, возможные варианты проявления и последствия;</w:t>
      </w:r>
    </w:p>
    <w:p w:rsidR="0095100B" w:rsidRPr="0095100B" w:rsidRDefault="0095100B" w:rsidP="0095100B">
      <w:pPr>
        <w:widowControl w:val="0"/>
        <w:autoSpaceDE w:val="0"/>
        <w:autoSpaceDN w:val="0"/>
        <w:spacing w:before="70" w:after="0" w:line="249" w:lineRule="auto"/>
        <w:ind w:left="117" w:right="115"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цели и формы проявления террористических актов, их последствия, уровни террористической опасности;</w:t>
      </w:r>
    </w:p>
    <w:p w:rsidR="0095100B" w:rsidRPr="0095100B" w:rsidRDefault="0095100B" w:rsidP="0095100B">
      <w:pPr>
        <w:widowControl w:val="0"/>
        <w:autoSpaceDE w:val="0"/>
        <w:autoSpaceDN w:val="0"/>
        <w:spacing w:before="2" w:after="0" w:line="249"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95100B" w:rsidRPr="0095100B" w:rsidRDefault="0095100B" w:rsidP="0095100B">
      <w:pPr>
        <w:widowControl w:val="0"/>
        <w:autoSpaceDE w:val="0"/>
        <w:autoSpaceDN w:val="0"/>
        <w:spacing w:before="2" w:after="0" w:line="249" w:lineRule="auto"/>
        <w:ind w:left="117" w:right="115"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признаки вовлечения в террористическую деятельность, правила антитеррористического поведения;</w:t>
      </w:r>
    </w:p>
    <w:p w:rsidR="0095100B" w:rsidRPr="0095100B" w:rsidRDefault="0095100B" w:rsidP="0095100B">
      <w:pPr>
        <w:widowControl w:val="0"/>
        <w:autoSpaceDE w:val="0"/>
        <w:autoSpaceDN w:val="0"/>
        <w:spacing w:before="2" w:after="0" w:line="249" w:lineRule="auto"/>
        <w:ind w:left="117" w:right="115"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признаки угроз и подготовки различных форм терактов, порядок действий при их обнаружении;</w:t>
      </w:r>
    </w:p>
    <w:p w:rsidR="0095100B" w:rsidRPr="0095100B" w:rsidRDefault="0095100B" w:rsidP="0095100B">
      <w:pPr>
        <w:widowControl w:val="0"/>
        <w:autoSpaceDE w:val="0"/>
        <w:autoSpaceDN w:val="0"/>
        <w:spacing w:before="2" w:after="0" w:line="249"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правила безопасного поведения в условиях совершения теракта;</w:t>
      </w:r>
    </w:p>
    <w:p w:rsidR="0095100B" w:rsidRPr="0095100B" w:rsidRDefault="0095100B" w:rsidP="0095100B">
      <w:pPr>
        <w:widowControl w:val="0"/>
        <w:autoSpaceDE w:val="0"/>
        <w:autoSpaceDN w:val="0"/>
        <w:spacing w:before="1" w:after="0" w:line="249"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95100B" w:rsidRPr="0095100B" w:rsidRDefault="0095100B" w:rsidP="0095100B">
      <w:pPr>
        <w:widowControl w:val="0"/>
        <w:autoSpaceDE w:val="0"/>
        <w:autoSpaceDN w:val="0"/>
        <w:spacing w:before="3" w:after="0" w:line="240" w:lineRule="auto"/>
        <w:rPr>
          <w:rFonts w:ascii="Times New Roman" w:eastAsia="Calibri" w:hAnsi="Times New Roman" w:cs="Times New Roman"/>
          <w:sz w:val="24"/>
          <w:szCs w:val="24"/>
        </w:rPr>
      </w:pPr>
    </w:p>
    <w:p w:rsidR="0095100B" w:rsidRPr="0095100B" w:rsidRDefault="0095100B" w:rsidP="0095100B">
      <w:pPr>
        <w:widowControl w:val="0"/>
        <w:autoSpaceDE w:val="0"/>
        <w:autoSpaceDN w:val="0"/>
        <w:spacing w:before="1" w:after="0" w:line="225" w:lineRule="auto"/>
        <w:ind w:left="118" w:right="916"/>
        <w:outlineLvl w:val="2"/>
        <w:rPr>
          <w:rFonts w:ascii="Times New Roman" w:eastAsia="Calibri" w:hAnsi="Times New Roman" w:cs="Times New Roman"/>
          <w:sz w:val="24"/>
          <w:szCs w:val="24"/>
        </w:rPr>
      </w:pPr>
      <w:r w:rsidRPr="0095100B">
        <w:rPr>
          <w:rFonts w:ascii="Times New Roman" w:eastAsia="Calibri" w:hAnsi="Times New Roman" w:cs="Times New Roman"/>
          <w:sz w:val="24"/>
          <w:szCs w:val="24"/>
        </w:rPr>
        <w:t>МОДУЛЬ № 10 «ВЗАИМОДЕЙСТВИЕ ЛИЧНОСТИ, ОБЩЕСТВА И ГОСУДАРСТВА В ОБЕСПЕЧЕНИИ БЕЗОПАСНОСТИ ЖИЗНИ И ЗДОРОВЬЯ НАСЕЛЕНИЯ»:</w:t>
      </w:r>
    </w:p>
    <w:p w:rsidR="0095100B" w:rsidRPr="0095100B" w:rsidRDefault="0095100B" w:rsidP="0095100B">
      <w:pPr>
        <w:widowControl w:val="0"/>
        <w:autoSpaceDE w:val="0"/>
        <w:autoSpaceDN w:val="0"/>
        <w:spacing w:before="92" w:after="0" w:line="249"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классификация чрезвычайных ситуаций природного и техногенного характера;</w:t>
      </w:r>
    </w:p>
    <w:p w:rsidR="0095100B" w:rsidRPr="0095100B" w:rsidRDefault="0095100B" w:rsidP="0095100B">
      <w:pPr>
        <w:widowControl w:val="0"/>
        <w:autoSpaceDE w:val="0"/>
        <w:autoSpaceDN w:val="0"/>
        <w:spacing w:before="1" w:after="0" w:line="249" w:lineRule="auto"/>
        <w:ind w:left="117" w:right="115"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95100B" w:rsidRPr="0095100B" w:rsidRDefault="0095100B" w:rsidP="0095100B">
      <w:pPr>
        <w:widowControl w:val="0"/>
        <w:autoSpaceDE w:val="0"/>
        <w:autoSpaceDN w:val="0"/>
        <w:spacing w:before="3" w:after="0" w:line="249"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государственные службы обеспечения безопасности, их роль и сфера ответственности, порядок взаимодействия с ними;</w:t>
      </w:r>
    </w:p>
    <w:p w:rsidR="0095100B" w:rsidRPr="0095100B" w:rsidRDefault="0095100B" w:rsidP="0095100B">
      <w:pPr>
        <w:widowControl w:val="0"/>
        <w:autoSpaceDE w:val="0"/>
        <w:autoSpaceDN w:val="0"/>
        <w:spacing w:before="1" w:after="0" w:line="249" w:lineRule="auto"/>
        <w:ind w:left="117" w:right="116"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общественные институты и их место в системе обеспечения безопасности жизни и здоровья населения;</w:t>
      </w:r>
    </w:p>
    <w:p w:rsidR="0095100B" w:rsidRPr="0095100B" w:rsidRDefault="0095100B" w:rsidP="0095100B">
      <w:pPr>
        <w:widowControl w:val="0"/>
        <w:autoSpaceDE w:val="0"/>
        <w:autoSpaceDN w:val="0"/>
        <w:spacing w:before="2" w:after="0" w:line="249"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права, обязанности и роль граждан Российской Федерации в области защиты населения от чрезвычайных ситуаций;</w:t>
      </w:r>
    </w:p>
    <w:p w:rsidR="0095100B" w:rsidRPr="0095100B" w:rsidRDefault="0095100B" w:rsidP="0095100B">
      <w:pPr>
        <w:widowControl w:val="0"/>
        <w:autoSpaceDE w:val="0"/>
        <w:autoSpaceDN w:val="0"/>
        <w:spacing w:before="2" w:after="0" w:line="249"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антикоррупционное поведение как элемент общественной и государственной безопасности;</w:t>
      </w:r>
    </w:p>
    <w:p w:rsidR="0095100B" w:rsidRPr="0095100B" w:rsidRDefault="0095100B" w:rsidP="0095100B">
      <w:pPr>
        <w:widowControl w:val="0"/>
        <w:autoSpaceDE w:val="0"/>
        <w:autoSpaceDN w:val="0"/>
        <w:spacing w:before="1" w:after="0" w:line="249"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информирование и оповещение населения о чрезвычайных ситуациях, система ОКСИОН;</w:t>
      </w:r>
    </w:p>
    <w:p w:rsidR="0095100B" w:rsidRPr="0095100B" w:rsidRDefault="0095100B" w:rsidP="0095100B">
      <w:pPr>
        <w:widowControl w:val="0"/>
        <w:autoSpaceDE w:val="0"/>
        <w:autoSpaceDN w:val="0"/>
        <w:spacing w:before="2" w:after="0" w:line="249"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95100B" w:rsidRPr="0095100B" w:rsidRDefault="0095100B" w:rsidP="0095100B">
      <w:pPr>
        <w:widowControl w:val="0"/>
        <w:autoSpaceDE w:val="0"/>
        <w:autoSpaceDN w:val="0"/>
        <w:spacing w:before="3" w:after="0" w:line="249"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средства индивидуальной и коллективной защиты населения, порядок пользования фильтрующим противогазом;</w:t>
      </w:r>
    </w:p>
    <w:p w:rsidR="0095100B" w:rsidRPr="0095100B" w:rsidRDefault="0095100B" w:rsidP="0095100B">
      <w:pPr>
        <w:widowControl w:val="0"/>
        <w:autoSpaceDE w:val="0"/>
        <w:autoSpaceDN w:val="0"/>
        <w:spacing w:before="1" w:after="0" w:line="249"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эвакуация населения в условиях чрезвычайных ситуаций, порядок действий населения при объявлении эвакуации.</w:t>
      </w:r>
    </w:p>
    <w:p w:rsidR="0095100B" w:rsidRPr="0095100B" w:rsidRDefault="0095100B" w:rsidP="00960F30">
      <w:pPr>
        <w:widowControl w:val="0"/>
        <w:numPr>
          <w:ilvl w:val="0"/>
          <w:numId w:val="107"/>
        </w:numPr>
        <w:tabs>
          <w:tab w:val="left" w:pos="396"/>
        </w:tabs>
        <w:autoSpaceDE w:val="0"/>
        <w:autoSpaceDN w:val="0"/>
        <w:spacing w:before="114" w:after="0" w:line="196" w:lineRule="auto"/>
        <w:ind w:left="118" w:right="3006" w:firstLine="0"/>
        <w:rPr>
          <w:rFonts w:ascii="Times New Roman" w:eastAsia="Calibri" w:hAnsi="Times New Roman" w:cs="Times New Roman"/>
          <w:sz w:val="24"/>
          <w:szCs w:val="24"/>
        </w:rPr>
      </w:pPr>
      <w:r w:rsidRPr="0095100B">
        <w:rPr>
          <w:rFonts w:ascii="Times New Roman" w:eastAsia="Calibri" w:hAnsi="Times New Roman" w:cs="Times New Roman"/>
          <w:sz w:val="24"/>
          <w:szCs w:val="24"/>
        </w:rPr>
        <w:t>ПЛАНИРУЕМЫЕ РЕЗУЛЬТАТЫ ОСВОЕНИЯ УЧЕБНОГО ПРЕДМЕТА</w:t>
      </w:r>
    </w:p>
    <w:p w:rsidR="0095100B" w:rsidRPr="0095100B" w:rsidRDefault="0095100B" w:rsidP="0095100B">
      <w:pPr>
        <w:spacing w:line="196" w:lineRule="auto"/>
        <w:ind w:left="118" w:right="980" w:hanging="2"/>
        <w:rPr>
          <w:rFonts w:ascii="Times New Roman" w:eastAsia="Calibri" w:hAnsi="Times New Roman" w:cs="Times New Roman"/>
          <w:sz w:val="24"/>
          <w:szCs w:val="24"/>
        </w:rPr>
      </w:pPr>
      <w:r w:rsidRPr="0095100B">
        <w:rPr>
          <w:rFonts w:ascii="Times New Roman" w:eastAsia="Calibri" w:hAnsi="Times New Roman" w:cs="Times New Roman"/>
          <w:sz w:val="24"/>
          <w:szCs w:val="24"/>
        </w:rPr>
        <w:t>«ОСНОВЫ БЕЗОПАСНОСТИ ЖИЗНЕДЕЯТЕЛЬНОСТИ» НА УРОВНЕ ОСНОВНОГО ОБЩЕГО ОБРАЗОВАНИЯ</w:t>
      </w:r>
    </w:p>
    <w:p w:rsidR="0095100B" w:rsidRPr="0095100B" w:rsidRDefault="0095100B" w:rsidP="0095100B">
      <w:pPr>
        <w:widowControl w:val="0"/>
        <w:autoSpaceDE w:val="0"/>
        <w:autoSpaceDN w:val="0"/>
        <w:spacing w:before="1" w:after="0" w:line="240" w:lineRule="auto"/>
        <w:rPr>
          <w:rFonts w:ascii="Times New Roman" w:eastAsia="Calibri" w:hAnsi="Times New Roman" w:cs="Times New Roman"/>
          <w:sz w:val="24"/>
          <w:szCs w:val="24"/>
        </w:rPr>
      </w:pPr>
    </w:p>
    <w:p w:rsidR="0095100B" w:rsidRPr="0095100B" w:rsidRDefault="0095100B" w:rsidP="0095100B">
      <w:pPr>
        <w:widowControl w:val="0"/>
        <w:autoSpaceDE w:val="0"/>
        <w:autoSpaceDN w:val="0"/>
        <w:spacing w:after="0" w:line="244"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95100B" w:rsidRPr="0095100B" w:rsidRDefault="0095100B" w:rsidP="0095100B">
      <w:pPr>
        <w:widowControl w:val="0"/>
        <w:autoSpaceDE w:val="0"/>
        <w:autoSpaceDN w:val="0"/>
        <w:spacing w:after="0" w:line="240" w:lineRule="auto"/>
        <w:rPr>
          <w:rFonts w:ascii="Times New Roman" w:eastAsia="Calibri" w:hAnsi="Times New Roman" w:cs="Times New Roman"/>
          <w:sz w:val="24"/>
          <w:szCs w:val="24"/>
        </w:rPr>
      </w:pPr>
    </w:p>
    <w:p w:rsidR="0095100B" w:rsidRPr="0095100B" w:rsidRDefault="0095100B" w:rsidP="0095100B">
      <w:pPr>
        <w:widowControl w:val="0"/>
        <w:autoSpaceDE w:val="0"/>
        <w:autoSpaceDN w:val="0"/>
        <w:spacing w:after="0" w:line="240" w:lineRule="auto"/>
        <w:ind w:left="118"/>
        <w:outlineLvl w:val="2"/>
        <w:rPr>
          <w:rFonts w:ascii="Times New Roman" w:eastAsia="Calibri" w:hAnsi="Times New Roman" w:cs="Times New Roman"/>
          <w:sz w:val="24"/>
          <w:szCs w:val="24"/>
        </w:rPr>
      </w:pPr>
      <w:r w:rsidRPr="0095100B">
        <w:rPr>
          <w:rFonts w:ascii="Times New Roman" w:eastAsia="Calibri" w:hAnsi="Times New Roman" w:cs="Times New Roman"/>
          <w:sz w:val="24"/>
          <w:szCs w:val="24"/>
        </w:rPr>
        <w:t>ЛИЧНОСТНЫЕ РЕЗУЛЬТАТЫ</w:t>
      </w:r>
    </w:p>
    <w:p w:rsidR="0095100B" w:rsidRPr="0095100B" w:rsidRDefault="0095100B" w:rsidP="0095100B">
      <w:pPr>
        <w:widowControl w:val="0"/>
        <w:autoSpaceDE w:val="0"/>
        <w:autoSpaceDN w:val="0"/>
        <w:spacing w:before="112" w:after="0" w:line="244"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lastRenderedPageBreak/>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95100B" w:rsidRPr="0095100B" w:rsidRDefault="0095100B" w:rsidP="0095100B">
      <w:pPr>
        <w:widowControl w:val="0"/>
        <w:autoSpaceDE w:val="0"/>
        <w:autoSpaceDN w:val="0"/>
        <w:spacing w:after="0" w:line="244" w:lineRule="auto"/>
        <w:ind w:left="117" w:right="115"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95100B" w:rsidRPr="0095100B" w:rsidRDefault="0095100B" w:rsidP="00960F30">
      <w:pPr>
        <w:widowControl w:val="0"/>
        <w:numPr>
          <w:ilvl w:val="1"/>
          <w:numId w:val="107"/>
        </w:numPr>
        <w:tabs>
          <w:tab w:val="left" w:pos="607"/>
        </w:tabs>
        <w:autoSpaceDE w:val="0"/>
        <w:autoSpaceDN w:val="0"/>
        <w:spacing w:after="0" w:line="228" w:lineRule="exact"/>
        <w:ind w:hanging="264"/>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Патриотическое воспитание:</w:t>
      </w:r>
    </w:p>
    <w:p w:rsidR="0095100B" w:rsidRPr="0095100B" w:rsidRDefault="0095100B" w:rsidP="0095100B">
      <w:pPr>
        <w:widowControl w:val="0"/>
        <w:autoSpaceDE w:val="0"/>
        <w:autoSpaceDN w:val="0"/>
        <w:spacing w:after="0" w:line="244"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5100B" w:rsidRPr="0095100B" w:rsidRDefault="0095100B" w:rsidP="0095100B">
      <w:pPr>
        <w:widowControl w:val="0"/>
        <w:autoSpaceDE w:val="0"/>
        <w:autoSpaceDN w:val="0"/>
        <w:spacing w:before="69"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95100B" w:rsidRPr="0095100B" w:rsidRDefault="0095100B" w:rsidP="00960F30">
      <w:pPr>
        <w:widowControl w:val="0"/>
        <w:numPr>
          <w:ilvl w:val="1"/>
          <w:numId w:val="107"/>
        </w:numPr>
        <w:tabs>
          <w:tab w:val="left" w:pos="607"/>
        </w:tabs>
        <w:autoSpaceDE w:val="0"/>
        <w:autoSpaceDN w:val="0"/>
        <w:spacing w:before="3" w:after="0" w:line="240" w:lineRule="auto"/>
        <w:ind w:hanging="264"/>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Гражданское воспитание:</w:t>
      </w:r>
    </w:p>
    <w:p w:rsidR="0095100B" w:rsidRPr="0095100B" w:rsidRDefault="0095100B" w:rsidP="0095100B">
      <w:pPr>
        <w:widowControl w:val="0"/>
        <w:autoSpaceDE w:val="0"/>
        <w:autoSpaceDN w:val="0"/>
        <w:spacing w:before="8" w:after="0" w:line="247" w:lineRule="auto"/>
        <w:ind w:left="116"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сформированность активной жизненной позиции, умений и навыков личного участия в обеспечении мер безопасности лич</w:t>
      </w:r>
    </w:p>
    <w:p w:rsidR="0095100B" w:rsidRPr="0095100B" w:rsidRDefault="0095100B" w:rsidP="0095100B">
      <w:pPr>
        <w:widowControl w:val="0"/>
        <w:autoSpaceDE w:val="0"/>
        <w:autoSpaceDN w:val="0"/>
        <w:spacing w:before="14" w:after="0" w:line="240" w:lineRule="auto"/>
        <w:ind w:left="11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ности, общества и государства;</w:t>
      </w:r>
    </w:p>
    <w:p w:rsidR="0095100B" w:rsidRPr="0095100B" w:rsidRDefault="0095100B" w:rsidP="0095100B">
      <w:pPr>
        <w:widowControl w:val="0"/>
        <w:autoSpaceDE w:val="0"/>
        <w:autoSpaceDN w:val="0"/>
        <w:spacing w:before="8" w:after="0" w:line="247" w:lineRule="auto"/>
        <w:ind w:left="116"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95100B" w:rsidRPr="0095100B" w:rsidRDefault="0095100B" w:rsidP="0095100B">
      <w:pPr>
        <w:widowControl w:val="0"/>
        <w:autoSpaceDE w:val="0"/>
        <w:autoSpaceDN w:val="0"/>
        <w:spacing w:before="5" w:after="0" w:line="247" w:lineRule="auto"/>
        <w:ind w:left="116"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95100B" w:rsidRPr="0095100B" w:rsidRDefault="0095100B" w:rsidP="00960F30">
      <w:pPr>
        <w:widowControl w:val="0"/>
        <w:numPr>
          <w:ilvl w:val="1"/>
          <w:numId w:val="107"/>
        </w:numPr>
        <w:tabs>
          <w:tab w:val="left" w:pos="607"/>
        </w:tabs>
        <w:autoSpaceDE w:val="0"/>
        <w:autoSpaceDN w:val="0"/>
        <w:spacing w:before="6" w:after="0" w:line="240" w:lineRule="auto"/>
        <w:ind w:hanging="264"/>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Духовнонравственное воспитание:</w:t>
      </w:r>
    </w:p>
    <w:p w:rsidR="0095100B" w:rsidRPr="0095100B" w:rsidRDefault="0095100B" w:rsidP="0095100B">
      <w:pPr>
        <w:widowControl w:val="0"/>
        <w:autoSpaceDE w:val="0"/>
        <w:autoSpaceDN w:val="0"/>
        <w:spacing w:before="8" w:after="0" w:line="247" w:lineRule="auto"/>
        <w:ind w:left="116" w:right="116"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w:t>
      </w:r>
      <w:r w:rsidRPr="0095100B">
        <w:rPr>
          <w:rFonts w:ascii="Times New Roman" w:eastAsia="Calibri" w:hAnsi="Times New Roman" w:cs="Times New Roman"/>
          <w:sz w:val="24"/>
          <w:szCs w:val="24"/>
        </w:rPr>
        <w:lastRenderedPageBreak/>
        <w:t>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5100B" w:rsidRPr="0095100B" w:rsidRDefault="0095100B" w:rsidP="0095100B">
      <w:pPr>
        <w:widowControl w:val="0"/>
        <w:autoSpaceDE w:val="0"/>
        <w:autoSpaceDN w:val="0"/>
        <w:spacing w:before="7" w:after="0" w:line="247" w:lineRule="auto"/>
        <w:ind w:left="116"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95100B" w:rsidRPr="0095100B" w:rsidRDefault="0095100B" w:rsidP="0095100B">
      <w:pPr>
        <w:widowControl w:val="0"/>
        <w:autoSpaceDE w:val="0"/>
        <w:autoSpaceDN w:val="0"/>
        <w:spacing w:before="2"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95100B" w:rsidRPr="0095100B" w:rsidRDefault="0095100B" w:rsidP="00960F30">
      <w:pPr>
        <w:widowControl w:val="0"/>
        <w:numPr>
          <w:ilvl w:val="1"/>
          <w:numId w:val="107"/>
        </w:numPr>
        <w:tabs>
          <w:tab w:val="left" w:pos="607"/>
        </w:tabs>
        <w:autoSpaceDE w:val="0"/>
        <w:autoSpaceDN w:val="0"/>
        <w:spacing w:before="3" w:after="0" w:line="240" w:lineRule="auto"/>
        <w:ind w:hanging="264"/>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Эстетическое воспитание:</w:t>
      </w:r>
    </w:p>
    <w:p w:rsidR="0095100B" w:rsidRPr="0095100B" w:rsidRDefault="0095100B" w:rsidP="0095100B">
      <w:pPr>
        <w:widowControl w:val="0"/>
        <w:autoSpaceDE w:val="0"/>
        <w:autoSpaceDN w:val="0"/>
        <w:spacing w:before="8"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95100B" w:rsidRPr="0095100B" w:rsidRDefault="0095100B" w:rsidP="0095100B">
      <w:pPr>
        <w:widowControl w:val="0"/>
        <w:autoSpaceDE w:val="0"/>
        <w:autoSpaceDN w:val="0"/>
        <w:spacing w:before="2" w:after="0" w:line="247" w:lineRule="auto"/>
        <w:ind w:left="117" w:right="115"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понимание взаимозависимости счастливого юношества и безопасного личного поведения в повседневной жизни.</w:t>
      </w:r>
    </w:p>
    <w:p w:rsidR="0095100B" w:rsidRPr="0095100B" w:rsidRDefault="0095100B" w:rsidP="00960F30">
      <w:pPr>
        <w:widowControl w:val="0"/>
        <w:numPr>
          <w:ilvl w:val="1"/>
          <w:numId w:val="107"/>
        </w:numPr>
        <w:tabs>
          <w:tab w:val="left" w:pos="607"/>
        </w:tabs>
        <w:autoSpaceDE w:val="0"/>
        <w:autoSpaceDN w:val="0"/>
        <w:spacing w:before="2" w:after="0" w:line="240" w:lineRule="auto"/>
        <w:ind w:hanging="264"/>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Ценности научного познания:</w:t>
      </w:r>
    </w:p>
    <w:p w:rsidR="0095100B" w:rsidRPr="0095100B" w:rsidRDefault="0095100B" w:rsidP="0095100B">
      <w:pPr>
        <w:widowControl w:val="0"/>
        <w:autoSpaceDE w:val="0"/>
        <w:autoSpaceDN w:val="0"/>
        <w:spacing w:before="8"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5100B" w:rsidRPr="0095100B" w:rsidRDefault="0095100B" w:rsidP="0095100B">
      <w:pPr>
        <w:widowControl w:val="0"/>
        <w:autoSpaceDE w:val="0"/>
        <w:autoSpaceDN w:val="0"/>
        <w:spacing w:before="7"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5100B" w:rsidRPr="0095100B" w:rsidRDefault="0095100B" w:rsidP="0095100B">
      <w:pPr>
        <w:widowControl w:val="0"/>
        <w:autoSpaceDE w:val="0"/>
        <w:autoSpaceDN w:val="0"/>
        <w:spacing w:before="6"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95100B" w:rsidRPr="0095100B" w:rsidRDefault="0095100B" w:rsidP="00960F30">
      <w:pPr>
        <w:widowControl w:val="0"/>
        <w:numPr>
          <w:ilvl w:val="1"/>
          <w:numId w:val="107"/>
        </w:numPr>
        <w:tabs>
          <w:tab w:val="left" w:pos="582"/>
        </w:tabs>
        <w:autoSpaceDE w:val="0"/>
        <w:autoSpaceDN w:val="0"/>
        <w:spacing w:before="4"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Физическое воспитание, формирование культуры здоровья и эмоционального благополучия:</w:t>
      </w:r>
    </w:p>
    <w:p w:rsidR="0095100B" w:rsidRPr="0095100B" w:rsidRDefault="0095100B" w:rsidP="0095100B">
      <w:pPr>
        <w:widowControl w:val="0"/>
        <w:autoSpaceDE w:val="0"/>
        <w:autoSpaceDN w:val="0"/>
        <w:spacing w:before="2" w:after="0" w:line="247" w:lineRule="auto"/>
        <w:ind w:left="117" w:right="115"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95100B" w:rsidRPr="0095100B" w:rsidRDefault="0095100B" w:rsidP="0095100B">
      <w:pPr>
        <w:widowControl w:val="0"/>
        <w:autoSpaceDE w:val="0"/>
        <w:autoSpaceDN w:val="0"/>
        <w:spacing w:before="3"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95100B" w:rsidRPr="0095100B" w:rsidRDefault="0095100B" w:rsidP="0095100B">
      <w:pPr>
        <w:widowControl w:val="0"/>
        <w:autoSpaceDE w:val="0"/>
        <w:autoSpaceDN w:val="0"/>
        <w:spacing w:before="5" w:after="0" w:line="240" w:lineRule="auto"/>
        <w:ind w:left="343"/>
        <w:rPr>
          <w:rFonts w:ascii="Times New Roman" w:eastAsia="Calibri" w:hAnsi="Times New Roman" w:cs="Times New Roman"/>
          <w:sz w:val="24"/>
          <w:szCs w:val="24"/>
        </w:rPr>
      </w:pPr>
      <w:r w:rsidRPr="0095100B">
        <w:rPr>
          <w:rFonts w:ascii="Times New Roman" w:eastAsia="Calibri" w:hAnsi="Times New Roman" w:cs="Times New Roman"/>
          <w:sz w:val="24"/>
          <w:szCs w:val="24"/>
        </w:rPr>
        <w:t>умение принимать себя и других, не осуждая;</w:t>
      </w:r>
    </w:p>
    <w:p w:rsidR="0095100B" w:rsidRPr="0095100B" w:rsidRDefault="0095100B" w:rsidP="0095100B">
      <w:pPr>
        <w:widowControl w:val="0"/>
        <w:autoSpaceDE w:val="0"/>
        <w:autoSpaceDN w:val="0"/>
        <w:spacing w:before="8" w:after="0" w:line="247" w:lineRule="auto"/>
        <w:ind w:left="117" w:firstLine="226"/>
        <w:rPr>
          <w:rFonts w:ascii="Times New Roman" w:eastAsia="Calibri" w:hAnsi="Times New Roman" w:cs="Times New Roman"/>
          <w:sz w:val="24"/>
          <w:szCs w:val="24"/>
        </w:rPr>
      </w:pPr>
      <w:r w:rsidRPr="0095100B">
        <w:rPr>
          <w:rFonts w:ascii="Times New Roman" w:eastAsia="Calibri" w:hAnsi="Times New Roman" w:cs="Times New Roman"/>
          <w:sz w:val="24"/>
          <w:szCs w:val="24"/>
        </w:rPr>
        <w:t>умение осознавать эмоциональное состояние себя и других, уметь управлять собственным эмоциональным состоянием;</w:t>
      </w:r>
    </w:p>
    <w:p w:rsidR="0095100B" w:rsidRPr="0095100B" w:rsidRDefault="0095100B" w:rsidP="0095100B">
      <w:pPr>
        <w:widowControl w:val="0"/>
        <w:autoSpaceDE w:val="0"/>
        <w:autoSpaceDN w:val="0"/>
        <w:spacing w:before="1" w:after="0" w:line="247" w:lineRule="auto"/>
        <w:ind w:left="117" w:firstLine="226"/>
        <w:rPr>
          <w:rFonts w:ascii="Times New Roman" w:eastAsia="Calibri" w:hAnsi="Times New Roman" w:cs="Times New Roman"/>
          <w:sz w:val="24"/>
          <w:szCs w:val="24"/>
        </w:rPr>
      </w:pPr>
      <w:r w:rsidRPr="0095100B">
        <w:rPr>
          <w:rFonts w:ascii="Times New Roman" w:eastAsia="Calibri"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95100B" w:rsidRPr="0095100B" w:rsidRDefault="0095100B" w:rsidP="00960F30">
      <w:pPr>
        <w:widowControl w:val="0"/>
        <w:numPr>
          <w:ilvl w:val="1"/>
          <w:numId w:val="107"/>
        </w:numPr>
        <w:tabs>
          <w:tab w:val="left" w:pos="607"/>
        </w:tabs>
        <w:autoSpaceDE w:val="0"/>
        <w:autoSpaceDN w:val="0"/>
        <w:spacing w:before="2" w:after="0" w:line="240" w:lineRule="auto"/>
        <w:ind w:hanging="264"/>
        <w:rPr>
          <w:rFonts w:ascii="Times New Roman" w:eastAsia="Calibri" w:hAnsi="Times New Roman" w:cs="Times New Roman"/>
          <w:sz w:val="24"/>
          <w:szCs w:val="24"/>
        </w:rPr>
      </w:pPr>
      <w:r w:rsidRPr="0095100B">
        <w:rPr>
          <w:rFonts w:ascii="Times New Roman" w:eastAsia="Calibri" w:hAnsi="Times New Roman" w:cs="Times New Roman"/>
          <w:sz w:val="24"/>
          <w:szCs w:val="24"/>
        </w:rPr>
        <w:t>Трудовое воспитание:</w:t>
      </w:r>
    </w:p>
    <w:p w:rsidR="0095100B" w:rsidRPr="0095100B" w:rsidRDefault="0095100B" w:rsidP="0095100B">
      <w:pPr>
        <w:widowControl w:val="0"/>
        <w:autoSpaceDE w:val="0"/>
        <w:autoSpaceDN w:val="0"/>
        <w:spacing w:before="8"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r w:rsidRPr="0095100B">
        <w:rPr>
          <w:rFonts w:ascii="Times New Roman" w:eastAsia="Calibri" w:hAnsi="Times New Roman" w:cs="Times New Roman"/>
          <w:sz w:val="24"/>
          <w:szCs w:val="24"/>
        </w:rPr>
        <w:lastRenderedPageBreak/>
        <w:t>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5100B" w:rsidRPr="0095100B" w:rsidRDefault="0095100B" w:rsidP="0095100B">
      <w:pPr>
        <w:widowControl w:val="0"/>
        <w:autoSpaceDE w:val="0"/>
        <w:autoSpaceDN w:val="0"/>
        <w:spacing w:before="12"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95100B" w:rsidRPr="0095100B" w:rsidRDefault="0095100B" w:rsidP="0095100B">
      <w:pPr>
        <w:widowControl w:val="0"/>
        <w:autoSpaceDE w:val="0"/>
        <w:autoSpaceDN w:val="0"/>
        <w:spacing w:before="4"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5100B" w:rsidRPr="0095100B" w:rsidRDefault="0095100B" w:rsidP="0095100B">
      <w:pPr>
        <w:widowControl w:val="0"/>
        <w:autoSpaceDE w:val="0"/>
        <w:autoSpaceDN w:val="0"/>
        <w:spacing w:before="4"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95100B" w:rsidRPr="0095100B" w:rsidRDefault="0095100B" w:rsidP="00960F30">
      <w:pPr>
        <w:widowControl w:val="0"/>
        <w:numPr>
          <w:ilvl w:val="1"/>
          <w:numId w:val="107"/>
        </w:numPr>
        <w:tabs>
          <w:tab w:val="left" w:pos="607"/>
        </w:tabs>
        <w:autoSpaceDE w:val="0"/>
        <w:autoSpaceDN w:val="0"/>
        <w:spacing w:before="5" w:after="0" w:line="240" w:lineRule="auto"/>
        <w:ind w:hanging="264"/>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Экологическое воспитание:</w:t>
      </w:r>
    </w:p>
    <w:p w:rsidR="0095100B" w:rsidRPr="0095100B" w:rsidRDefault="0095100B" w:rsidP="0095100B">
      <w:pPr>
        <w:widowControl w:val="0"/>
        <w:autoSpaceDE w:val="0"/>
        <w:autoSpaceDN w:val="0"/>
        <w:spacing w:before="8"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5100B" w:rsidRPr="0095100B" w:rsidRDefault="0095100B" w:rsidP="0095100B">
      <w:pPr>
        <w:widowControl w:val="0"/>
        <w:autoSpaceDE w:val="0"/>
        <w:autoSpaceDN w:val="0"/>
        <w:spacing w:before="6"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95100B" w:rsidRPr="0095100B" w:rsidRDefault="0095100B" w:rsidP="0095100B">
      <w:pPr>
        <w:widowControl w:val="0"/>
        <w:autoSpaceDE w:val="0"/>
        <w:autoSpaceDN w:val="0"/>
        <w:spacing w:before="1" w:after="0" w:line="240" w:lineRule="auto"/>
        <w:rPr>
          <w:rFonts w:ascii="Times New Roman" w:eastAsia="Calibri" w:hAnsi="Times New Roman" w:cs="Times New Roman"/>
          <w:sz w:val="24"/>
          <w:szCs w:val="24"/>
        </w:rPr>
      </w:pPr>
    </w:p>
    <w:p w:rsidR="0095100B" w:rsidRPr="0095100B" w:rsidRDefault="0095100B" w:rsidP="0095100B">
      <w:pPr>
        <w:widowControl w:val="0"/>
        <w:autoSpaceDE w:val="0"/>
        <w:autoSpaceDN w:val="0"/>
        <w:spacing w:before="1" w:after="0" w:line="240" w:lineRule="auto"/>
        <w:ind w:left="118"/>
        <w:jc w:val="both"/>
        <w:outlineLvl w:val="2"/>
        <w:rPr>
          <w:rFonts w:ascii="Times New Roman" w:eastAsia="Calibri" w:hAnsi="Times New Roman" w:cs="Times New Roman"/>
          <w:sz w:val="24"/>
          <w:szCs w:val="24"/>
        </w:rPr>
      </w:pPr>
      <w:r w:rsidRPr="0095100B">
        <w:rPr>
          <w:rFonts w:ascii="Times New Roman" w:eastAsia="Calibri" w:hAnsi="Times New Roman" w:cs="Times New Roman"/>
          <w:sz w:val="24"/>
          <w:szCs w:val="24"/>
        </w:rPr>
        <w:t>МЕТАПРЕДМЕТНЫЕ РЕЗУЛЬТАТЫ</w:t>
      </w:r>
    </w:p>
    <w:p w:rsidR="0095100B" w:rsidRPr="0095100B" w:rsidRDefault="0095100B" w:rsidP="0095100B">
      <w:pPr>
        <w:widowControl w:val="0"/>
        <w:autoSpaceDE w:val="0"/>
        <w:autoSpaceDN w:val="0"/>
        <w:spacing w:before="115"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95100B" w:rsidRPr="0095100B" w:rsidRDefault="0095100B" w:rsidP="0095100B">
      <w:pPr>
        <w:widowControl w:val="0"/>
        <w:autoSpaceDE w:val="0"/>
        <w:autoSpaceDN w:val="0"/>
        <w:spacing w:before="13" w:after="0" w:line="247" w:lineRule="auto"/>
        <w:ind w:left="117" w:right="115"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Метапредметные результаты, формируемые в ходе изучения учебного предмета ОБЖ, должны отражать:</w:t>
      </w:r>
    </w:p>
    <w:p w:rsidR="0095100B" w:rsidRPr="0095100B" w:rsidRDefault="0095100B" w:rsidP="0095100B">
      <w:pPr>
        <w:widowControl w:val="0"/>
        <w:autoSpaceDE w:val="0"/>
        <w:autoSpaceDN w:val="0"/>
        <w:spacing w:before="2"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1. Овладение универсальными познавательными действиями.</w:t>
      </w:r>
    </w:p>
    <w:p w:rsidR="0095100B" w:rsidRPr="0095100B" w:rsidRDefault="0095100B" w:rsidP="0095100B">
      <w:pPr>
        <w:widowControl w:val="0"/>
        <w:autoSpaceDE w:val="0"/>
        <w:autoSpaceDN w:val="0"/>
        <w:spacing w:before="2" w:after="0" w:line="240" w:lineRule="auto"/>
        <w:ind w:left="343"/>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Базовые логические действия:</w:t>
      </w:r>
    </w:p>
    <w:p w:rsidR="0095100B" w:rsidRPr="0095100B" w:rsidRDefault="0095100B" w:rsidP="0095100B">
      <w:pPr>
        <w:widowControl w:val="0"/>
        <w:autoSpaceDE w:val="0"/>
        <w:autoSpaceDN w:val="0"/>
        <w:spacing w:before="8" w:after="0" w:line="247" w:lineRule="auto"/>
        <w:ind w:left="117" w:right="115"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выявлять и характеризовать существенные признаки объектов (явлений);</w:t>
      </w:r>
    </w:p>
    <w:p w:rsidR="0095100B" w:rsidRPr="0095100B" w:rsidRDefault="0095100B" w:rsidP="0095100B">
      <w:pPr>
        <w:widowControl w:val="0"/>
        <w:autoSpaceDE w:val="0"/>
        <w:autoSpaceDN w:val="0"/>
        <w:spacing w:before="1"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95100B" w:rsidRPr="0095100B" w:rsidRDefault="0095100B" w:rsidP="0095100B">
      <w:pPr>
        <w:widowControl w:val="0"/>
        <w:autoSpaceDE w:val="0"/>
        <w:autoSpaceDN w:val="0"/>
        <w:spacing w:before="3"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 xml:space="preserve">с учётом предложенной задачи выявлять закономерности и противоречия в </w:t>
      </w:r>
      <w:r w:rsidRPr="0095100B">
        <w:rPr>
          <w:rFonts w:ascii="Times New Roman" w:eastAsia="Calibri" w:hAnsi="Times New Roman" w:cs="Times New Roman"/>
          <w:sz w:val="24"/>
          <w:szCs w:val="24"/>
        </w:rPr>
        <w:lastRenderedPageBreak/>
        <w:t>рассматриваемых фактах, данных и наблюдениях; предлагать критерии для выявления закономерностей и противоречий;</w:t>
      </w:r>
    </w:p>
    <w:p w:rsidR="0095100B" w:rsidRPr="0095100B" w:rsidRDefault="0095100B" w:rsidP="0095100B">
      <w:pPr>
        <w:widowControl w:val="0"/>
        <w:autoSpaceDE w:val="0"/>
        <w:autoSpaceDN w:val="0"/>
        <w:spacing w:before="4" w:after="0" w:line="247" w:lineRule="auto"/>
        <w:ind w:left="117" w:right="115"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выявлять дефициты информации, данных, необходимых для решения поставленной задачи;</w:t>
      </w:r>
    </w:p>
    <w:p w:rsidR="0095100B" w:rsidRPr="0095100B" w:rsidRDefault="0095100B" w:rsidP="0095100B">
      <w:pPr>
        <w:widowControl w:val="0"/>
        <w:autoSpaceDE w:val="0"/>
        <w:autoSpaceDN w:val="0"/>
        <w:spacing w:before="69"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5100B" w:rsidRPr="0095100B" w:rsidRDefault="0095100B" w:rsidP="0095100B">
      <w:pPr>
        <w:widowControl w:val="0"/>
        <w:autoSpaceDE w:val="0"/>
        <w:autoSpaceDN w:val="0"/>
        <w:spacing w:before="4"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5100B" w:rsidRPr="0095100B" w:rsidRDefault="0095100B" w:rsidP="0095100B">
      <w:pPr>
        <w:widowControl w:val="0"/>
        <w:autoSpaceDE w:val="0"/>
        <w:autoSpaceDN w:val="0"/>
        <w:spacing w:before="3" w:after="0" w:line="240" w:lineRule="auto"/>
        <w:ind w:left="343"/>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Базовые исследовательские действия:</w:t>
      </w:r>
    </w:p>
    <w:p w:rsidR="0095100B" w:rsidRPr="0095100B" w:rsidRDefault="0095100B" w:rsidP="0095100B">
      <w:pPr>
        <w:widowControl w:val="0"/>
        <w:autoSpaceDE w:val="0"/>
        <w:autoSpaceDN w:val="0"/>
        <w:spacing w:before="8"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95100B" w:rsidRPr="0095100B" w:rsidRDefault="0095100B" w:rsidP="0095100B">
      <w:pPr>
        <w:widowControl w:val="0"/>
        <w:autoSpaceDE w:val="0"/>
        <w:autoSpaceDN w:val="0"/>
        <w:spacing w:before="3"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95100B" w:rsidRPr="0095100B" w:rsidRDefault="0095100B" w:rsidP="0095100B">
      <w:pPr>
        <w:widowControl w:val="0"/>
        <w:autoSpaceDE w:val="0"/>
        <w:autoSpaceDN w:val="0"/>
        <w:spacing w:before="3" w:after="0" w:line="247" w:lineRule="auto"/>
        <w:ind w:left="116"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95100B" w:rsidRPr="0095100B" w:rsidRDefault="0095100B" w:rsidP="0095100B">
      <w:pPr>
        <w:widowControl w:val="0"/>
        <w:autoSpaceDE w:val="0"/>
        <w:autoSpaceDN w:val="0"/>
        <w:spacing w:before="3" w:after="0" w:line="247" w:lineRule="auto"/>
        <w:ind w:left="116"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5100B" w:rsidRPr="0095100B" w:rsidRDefault="0095100B" w:rsidP="0095100B">
      <w:pPr>
        <w:widowControl w:val="0"/>
        <w:autoSpaceDE w:val="0"/>
        <w:autoSpaceDN w:val="0"/>
        <w:spacing w:before="3" w:after="0" w:line="240" w:lineRule="auto"/>
        <w:ind w:left="343"/>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Работа с информацией:</w:t>
      </w:r>
    </w:p>
    <w:p w:rsidR="0095100B" w:rsidRPr="0095100B" w:rsidRDefault="0095100B" w:rsidP="0095100B">
      <w:pPr>
        <w:widowControl w:val="0"/>
        <w:autoSpaceDE w:val="0"/>
        <w:autoSpaceDN w:val="0"/>
        <w:spacing w:before="8" w:after="0" w:line="247" w:lineRule="auto"/>
        <w:ind w:left="116" w:right="115"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5100B" w:rsidRPr="0095100B" w:rsidRDefault="0095100B" w:rsidP="0095100B">
      <w:pPr>
        <w:widowControl w:val="0"/>
        <w:autoSpaceDE w:val="0"/>
        <w:autoSpaceDN w:val="0"/>
        <w:spacing w:before="3" w:after="0" w:line="247" w:lineRule="auto"/>
        <w:ind w:left="116" w:right="115"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95100B" w:rsidRPr="0095100B" w:rsidRDefault="0095100B" w:rsidP="0095100B">
      <w:pPr>
        <w:widowControl w:val="0"/>
        <w:autoSpaceDE w:val="0"/>
        <w:autoSpaceDN w:val="0"/>
        <w:spacing w:before="2" w:after="0" w:line="247" w:lineRule="auto"/>
        <w:ind w:left="116" w:right="115"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95100B" w:rsidRPr="0095100B" w:rsidRDefault="0095100B" w:rsidP="0095100B">
      <w:pPr>
        <w:widowControl w:val="0"/>
        <w:autoSpaceDE w:val="0"/>
        <w:autoSpaceDN w:val="0"/>
        <w:spacing w:before="2" w:after="0" w:line="247" w:lineRule="auto"/>
        <w:ind w:left="116" w:right="115"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5100B" w:rsidRPr="0095100B" w:rsidRDefault="0095100B" w:rsidP="0095100B">
      <w:pPr>
        <w:widowControl w:val="0"/>
        <w:autoSpaceDE w:val="0"/>
        <w:autoSpaceDN w:val="0"/>
        <w:spacing w:before="4" w:after="0" w:line="247" w:lineRule="auto"/>
        <w:ind w:left="116" w:right="115"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95100B" w:rsidRPr="0095100B" w:rsidRDefault="0095100B" w:rsidP="0095100B">
      <w:pPr>
        <w:widowControl w:val="0"/>
        <w:autoSpaceDE w:val="0"/>
        <w:autoSpaceDN w:val="0"/>
        <w:spacing w:before="3" w:after="0" w:line="247" w:lineRule="auto"/>
        <w:ind w:left="343" w:right="114"/>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эффективно запоминать и систематизировать информацию. Овладение системой универсальных познавательных дей</w:t>
      </w:r>
    </w:p>
    <w:p w:rsidR="0095100B" w:rsidRPr="0095100B" w:rsidRDefault="0095100B" w:rsidP="0095100B">
      <w:pPr>
        <w:widowControl w:val="0"/>
        <w:autoSpaceDE w:val="0"/>
        <w:autoSpaceDN w:val="0"/>
        <w:spacing w:before="2" w:after="0" w:line="247" w:lineRule="auto"/>
        <w:ind w:left="116" w:right="115"/>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ствий обеспечивает сформированность когнитивных навыков обучающихся.</w:t>
      </w:r>
    </w:p>
    <w:p w:rsidR="0095100B" w:rsidRPr="0095100B" w:rsidRDefault="0095100B" w:rsidP="0095100B">
      <w:pPr>
        <w:widowControl w:val="0"/>
        <w:autoSpaceDE w:val="0"/>
        <w:autoSpaceDN w:val="0"/>
        <w:spacing w:before="2" w:after="0" w:line="240" w:lineRule="auto"/>
        <w:ind w:left="343"/>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Овладение универсальными коммуникативными действиями.</w:t>
      </w:r>
    </w:p>
    <w:p w:rsidR="0095100B" w:rsidRPr="0095100B" w:rsidRDefault="0095100B" w:rsidP="0095100B">
      <w:pPr>
        <w:widowControl w:val="0"/>
        <w:autoSpaceDE w:val="0"/>
        <w:autoSpaceDN w:val="0"/>
        <w:spacing w:before="70" w:after="0" w:line="240" w:lineRule="auto"/>
        <w:ind w:left="343"/>
        <w:rPr>
          <w:rFonts w:ascii="Times New Roman" w:eastAsia="Calibri" w:hAnsi="Times New Roman" w:cs="Times New Roman"/>
          <w:sz w:val="24"/>
          <w:szCs w:val="24"/>
        </w:rPr>
      </w:pPr>
      <w:r w:rsidRPr="0095100B">
        <w:rPr>
          <w:rFonts w:ascii="Times New Roman" w:eastAsia="Calibri" w:hAnsi="Times New Roman" w:cs="Times New Roman"/>
          <w:sz w:val="24"/>
          <w:szCs w:val="24"/>
        </w:rPr>
        <w:t>Общение:</w:t>
      </w:r>
    </w:p>
    <w:p w:rsidR="0095100B" w:rsidRPr="0095100B" w:rsidRDefault="0095100B" w:rsidP="0095100B">
      <w:pPr>
        <w:widowControl w:val="0"/>
        <w:autoSpaceDE w:val="0"/>
        <w:autoSpaceDN w:val="0"/>
        <w:spacing w:before="8"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95100B" w:rsidRPr="0095100B" w:rsidRDefault="0095100B" w:rsidP="0095100B">
      <w:pPr>
        <w:widowControl w:val="0"/>
        <w:autoSpaceDE w:val="0"/>
        <w:autoSpaceDN w:val="0"/>
        <w:spacing w:before="5"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95100B" w:rsidRPr="0095100B" w:rsidRDefault="0095100B" w:rsidP="0095100B">
      <w:pPr>
        <w:widowControl w:val="0"/>
        <w:autoSpaceDE w:val="0"/>
        <w:autoSpaceDN w:val="0"/>
        <w:spacing w:before="2"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95100B" w:rsidRPr="0095100B" w:rsidRDefault="0095100B" w:rsidP="0095100B">
      <w:pPr>
        <w:widowControl w:val="0"/>
        <w:autoSpaceDE w:val="0"/>
        <w:autoSpaceDN w:val="0"/>
        <w:spacing w:before="2"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95100B" w:rsidRPr="0095100B" w:rsidRDefault="0095100B" w:rsidP="0095100B">
      <w:pPr>
        <w:widowControl w:val="0"/>
        <w:autoSpaceDE w:val="0"/>
        <w:autoSpaceDN w:val="0"/>
        <w:spacing w:before="3" w:after="0" w:line="247" w:lineRule="auto"/>
        <w:ind w:left="117" w:right="115"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lastRenderedPageBreak/>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95100B" w:rsidRPr="0095100B" w:rsidRDefault="0095100B" w:rsidP="0095100B">
      <w:pPr>
        <w:widowControl w:val="0"/>
        <w:autoSpaceDE w:val="0"/>
        <w:autoSpaceDN w:val="0"/>
        <w:spacing w:before="3" w:after="0" w:line="240" w:lineRule="auto"/>
        <w:ind w:left="343"/>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Совместная деятельность (сотрудничество):</w:t>
      </w:r>
    </w:p>
    <w:p w:rsidR="0095100B" w:rsidRPr="0095100B" w:rsidRDefault="0095100B" w:rsidP="0095100B">
      <w:pPr>
        <w:widowControl w:val="0"/>
        <w:autoSpaceDE w:val="0"/>
        <w:autoSpaceDN w:val="0"/>
        <w:spacing w:before="8"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понимать и использовать преимущества командной и индивидуальной работы при решении конкретной учебной задачи;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w:t>
      </w:r>
    </w:p>
    <w:p w:rsidR="0095100B" w:rsidRPr="0095100B" w:rsidRDefault="0095100B" w:rsidP="0095100B">
      <w:pPr>
        <w:widowControl w:val="0"/>
        <w:autoSpaceDE w:val="0"/>
        <w:autoSpaceDN w:val="0"/>
        <w:spacing w:before="5" w:after="0" w:line="240" w:lineRule="auto"/>
        <w:ind w:left="117"/>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ваться о результатах);</w:t>
      </w:r>
    </w:p>
    <w:p w:rsidR="0095100B" w:rsidRPr="0095100B" w:rsidRDefault="0095100B" w:rsidP="0095100B">
      <w:pPr>
        <w:widowControl w:val="0"/>
        <w:autoSpaceDE w:val="0"/>
        <w:autoSpaceDN w:val="0"/>
        <w:spacing w:before="8"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95100B" w:rsidRPr="0095100B" w:rsidRDefault="0095100B" w:rsidP="0095100B">
      <w:pPr>
        <w:widowControl w:val="0"/>
        <w:autoSpaceDE w:val="0"/>
        <w:autoSpaceDN w:val="0"/>
        <w:spacing w:before="6"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95100B" w:rsidRPr="0095100B" w:rsidRDefault="0095100B" w:rsidP="0095100B">
      <w:pPr>
        <w:widowControl w:val="0"/>
        <w:autoSpaceDE w:val="0"/>
        <w:autoSpaceDN w:val="0"/>
        <w:spacing w:before="2"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Овладение универсальными учебными регулятивными действиями.</w:t>
      </w:r>
    </w:p>
    <w:p w:rsidR="0095100B" w:rsidRPr="0095100B" w:rsidRDefault="0095100B" w:rsidP="0095100B">
      <w:pPr>
        <w:widowControl w:val="0"/>
        <w:autoSpaceDE w:val="0"/>
        <w:autoSpaceDN w:val="0"/>
        <w:spacing w:before="2" w:after="0" w:line="240" w:lineRule="auto"/>
        <w:ind w:left="343"/>
        <w:rPr>
          <w:rFonts w:ascii="Times New Roman" w:eastAsia="Calibri" w:hAnsi="Times New Roman" w:cs="Times New Roman"/>
          <w:sz w:val="24"/>
          <w:szCs w:val="24"/>
        </w:rPr>
      </w:pPr>
      <w:r w:rsidRPr="0095100B">
        <w:rPr>
          <w:rFonts w:ascii="Times New Roman" w:eastAsia="Calibri" w:hAnsi="Times New Roman" w:cs="Times New Roman"/>
          <w:sz w:val="24"/>
          <w:szCs w:val="24"/>
        </w:rPr>
        <w:t>Самоорганизация:</w:t>
      </w:r>
    </w:p>
    <w:p w:rsidR="0095100B" w:rsidRPr="0095100B" w:rsidRDefault="0095100B" w:rsidP="0095100B">
      <w:pPr>
        <w:widowControl w:val="0"/>
        <w:autoSpaceDE w:val="0"/>
        <w:autoSpaceDN w:val="0"/>
        <w:spacing w:before="8" w:after="0" w:line="247" w:lineRule="auto"/>
        <w:ind w:left="117" w:right="115"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выявлять проблемные вопросы, требующие решения в жизненных и учебных ситуациях;</w:t>
      </w:r>
    </w:p>
    <w:p w:rsidR="0095100B" w:rsidRPr="0095100B" w:rsidRDefault="0095100B" w:rsidP="0095100B">
      <w:pPr>
        <w:widowControl w:val="0"/>
        <w:autoSpaceDE w:val="0"/>
        <w:autoSpaceDN w:val="0"/>
        <w:spacing w:before="2"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95100B" w:rsidRPr="0095100B" w:rsidRDefault="0095100B" w:rsidP="0095100B">
      <w:pPr>
        <w:widowControl w:val="0"/>
        <w:autoSpaceDE w:val="0"/>
        <w:autoSpaceDN w:val="0"/>
        <w:spacing w:before="69" w:after="0" w:line="247" w:lineRule="auto"/>
        <w:ind w:left="117" w:right="116"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95100B" w:rsidRPr="0095100B" w:rsidRDefault="0095100B" w:rsidP="0095100B">
      <w:pPr>
        <w:widowControl w:val="0"/>
        <w:autoSpaceDE w:val="0"/>
        <w:autoSpaceDN w:val="0"/>
        <w:spacing w:before="3" w:after="0" w:line="240" w:lineRule="auto"/>
        <w:ind w:left="343"/>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Самоконтроль (рефлексия):</w:t>
      </w:r>
    </w:p>
    <w:p w:rsidR="0095100B" w:rsidRPr="0095100B" w:rsidRDefault="0095100B" w:rsidP="0095100B">
      <w:pPr>
        <w:widowControl w:val="0"/>
        <w:autoSpaceDE w:val="0"/>
        <w:autoSpaceDN w:val="0"/>
        <w:spacing w:before="8"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объяснять причины достижения (недостижения) результатов деятельности, давать оценку приобретённому опыту, уметь на</w:t>
      </w:r>
    </w:p>
    <w:p w:rsidR="0095100B" w:rsidRPr="0095100B" w:rsidRDefault="0095100B" w:rsidP="0095100B">
      <w:pPr>
        <w:widowControl w:val="0"/>
        <w:autoSpaceDE w:val="0"/>
        <w:autoSpaceDN w:val="0"/>
        <w:spacing w:before="4" w:after="0" w:line="247" w:lineRule="auto"/>
        <w:ind w:left="343" w:right="879" w:hanging="227"/>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ходить позитивное в произошедшей ситуации; оценивать соответствие результата цели и условиям. Эмоциональный интеллект:</w:t>
      </w:r>
    </w:p>
    <w:p w:rsidR="0095100B" w:rsidRPr="0095100B" w:rsidRDefault="0095100B" w:rsidP="0095100B">
      <w:pPr>
        <w:widowControl w:val="0"/>
        <w:autoSpaceDE w:val="0"/>
        <w:autoSpaceDN w:val="0"/>
        <w:spacing w:before="3" w:after="0" w:line="247" w:lineRule="auto"/>
        <w:ind w:left="117" w:right="115"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управлять собственными эмоциями и не поддаваться эмоциям других, выявлять и анализировать их причины;</w:t>
      </w:r>
    </w:p>
    <w:p w:rsidR="0095100B" w:rsidRPr="0095100B" w:rsidRDefault="0095100B" w:rsidP="0095100B">
      <w:pPr>
        <w:widowControl w:val="0"/>
        <w:autoSpaceDE w:val="0"/>
        <w:autoSpaceDN w:val="0"/>
        <w:spacing w:before="2" w:after="0" w:line="247" w:lineRule="auto"/>
        <w:ind w:left="117" w:right="116"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ставить себя на место другого человека, понимать мотивы и намерения другого, регулировать способ выражения эмоций.</w:t>
      </w:r>
    </w:p>
    <w:p w:rsidR="0095100B" w:rsidRPr="0095100B" w:rsidRDefault="0095100B" w:rsidP="0095100B">
      <w:pPr>
        <w:widowControl w:val="0"/>
        <w:autoSpaceDE w:val="0"/>
        <w:autoSpaceDN w:val="0"/>
        <w:spacing w:before="2" w:after="0" w:line="240" w:lineRule="auto"/>
        <w:ind w:left="343"/>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Принятие себя и других:</w:t>
      </w:r>
    </w:p>
    <w:p w:rsidR="0095100B" w:rsidRPr="0095100B" w:rsidRDefault="0095100B" w:rsidP="0095100B">
      <w:pPr>
        <w:widowControl w:val="0"/>
        <w:autoSpaceDE w:val="0"/>
        <w:autoSpaceDN w:val="0"/>
        <w:spacing w:before="8"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осознанно относиться к другому человеку, его мнению, признавать право на ошибку свою и чужую;</w:t>
      </w:r>
    </w:p>
    <w:p w:rsidR="0095100B" w:rsidRPr="0095100B" w:rsidRDefault="0095100B" w:rsidP="0095100B">
      <w:pPr>
        <w:widowControl w:val="0"/>
        <w:autoSpaceDE w:val="0"/>
        <w:autoSpaceDN w:val="0"/>
        <w:spacing w:before="1" w:after="0" w:line="247" w:lineRule="auto"/>
        <w:ind w:left="117" w:right="115"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быть открытым себе и другим, осознавать невозможность контроля всего вокруг.</w:t>
      </w:r>
    </w:p>
    <w:p w:rsidR="0095100B" w:rsidRPr="0095100B" w:rsidRDefault="0095100B" w:rsidP="0095100B">
      <w:pPr>
        <w:widowControl w:val="0"/>
        <w:autoSpaceDE w:val="0"/>
        <w:autoSpaceDN w:val="0"/>
        <w:spacing w:before="2"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5100B" w:rsidRPr="0095100B" w:rsidRDefault="0095100B" w:rsidP="0095100B">
      <w:pPr>
        <w:widowControl w:val="0"/>
        <w:autoSpaceDE w:val="0"/>
        <w:autoSpaceDN w:val="0"/>
        <w:spacing w:before="2" w:after="0" w:line="240" w:lineRule="auto"/>
        <w:rPr>
          <w:rFonts w:ascii="Times New Roman" w:eastAsia="Calibri" w:hAnsi="Times New Roman" w:cs="Times New Roman"/>
          <w:sz w:val="24"/>
          <w:szCs w:val="24"/>
        </w:rPr>
      </w:pPr>
    </w:p>
    <w:p w:rsidR="0095100B" w:rsidRPr="0095100B" w:rsidRDefault="0095100B" w:rsidP="0095100B">
      <w:pPr>
        <w:widowControl w:val="0"/>
        <w:autoSpaceDE w:val="0"/>
        <w:autoSpaceDN w:val="0"/>
        <w:spacing w:after="0" w:line="240" w:lineRule="auto"/>
        <w:ind w:left="118"/>
        <w:outlineLvl w:val="2"/>
        <w:rPr>
          <w:rFonts w:ascii="Times New Roman" w:eastAsia="Calibri" w:hAnsi="Times New Roman" w:cs="Times New Roman"/>
          <w:sz w:val="24"/>
          <w:szCs w:val="24"/>
        </w:rPr>
      </w:pPr>
      <w:r w:rsidRPr="0095100B">
        <w:rPr>
          <w:rFonts w:ascii="Times New Roman" w:eastAsia="Calibri" w:hAnsi="Times New Roman" w:cs="Times New Roman"/>
          <w:sz w:val="24"/>
          <w:szCs w:val="24"/>
        </w:rPr>
        <w:t>ПРЕДМЕТНЫЕ РЕЗУЛЬТАТЫ</w:t>
      </w:r>
    </w:p>
    <w:p w:rsidR="0095100B" w:rsidRPr="0095100B" w:rsidRDefault="0095100B" w:rsidP="0095100B">
      <w:pPr>
        <w:widowControl w:val="0"/>
        <w:autoSpaceDE w:val="0"/>
        <w:autoSpaceDN w:val="0"/>
        <w:spacing w:before="116"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 xml:space="preserve">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w:t>
      </w:r>
      <w:r w:rsidRPr="0095100B">
        <w:rPr>
          <w:rFonts w:ascii="Times New Roman" w:eastAsia="Calibri" w:hAnsi="Times New Roman" w:cs="Times New Roman"/>
          <w:sz w:val="24"/>
          <w:szCs w:val="24"/>
        </w:rPr>
        <w:lastRenderedPageBreak/>
        <w:t>повседневной жизни.</w:t>
      </w:r>
    </w:p>
    <w:p w:rsidR="0095100B" w:rsidRPr="0095100B" w:rsidRDefault="0095100B" w:rsidP="0095100B">
      <w:pPr>
        <w:widowControl w:val="0"/>
        <w:autoSpaceDE w:val="0"/>
        <w:autoSpaceDN w:val="0"/>
        <w:spacing w:before="4"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95100B" w:rsidRPr="0095100B" w:rsidRDefault="0095100B" w:rsidP="0095100B">
      <w:pPr>
        <w:widowControl w:val="0"/>
        <w:autoSpaceDE w:val="0"/>
        <w:autoSpaceDN w:val="0"/>
        <w:spacing w:before="69"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Предметные результаты по предметной области «Физическая культура и основы безопасности жизнедеятельности» должны обеспечивать:</w:t>
      </w:r>
    </w:p>
    <w:p w:rsidR="0095100B" w:rsidRPr="0095100B" w:rsidRDefault="0095100B" w:rsidP="0095100B">
      <w:pPr>
        <w:widowControl w:val="0"/>
        <w:autoSpaceDE w:val="0"/>
        <w:autoSpaceDN w:val="0"/>
        <w:spacing w:before="3" w:after="0" w:line="247" w:lineRule="auto"/>
        <w:ind w:left="117" w:right="115"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По учебному предмету «Основы безопасности жизнедеятельности»:</w:t>
      </w:r>
    </w:p>
    <w:p w:rsidR="0095100B" w:rsidRPr="0095100B" w:rsidRDefault="0095100B" w:rsidP="00960F30">
      <w:pPr>
        <w:widowControl w:val="0"/>
        <w:numPr>
          <w:ilvl w:val="0"/>
          <w:numId w:val="105"/>
        </w:numPr>
        <w:tabs>
          <w:tab w:val="left" w:pos="636"/>
        </w:tabs>
        <w:autoSpaceDE w:val="0"/>
        <w:autoSpaceDN w:val="0"/>
        <w:spacing w:before="2" w:after="0" w:line="247" w:lineRule="auto"/>
        <w:ind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95100B" w:rsidRPr="0095100B" w:rsidRDefault="0095100B" w:rsidP="00960F30">
      <w:pPr>
        <w:widowControl w:val="0"/>
        <w:numPr>
          <w:ilvl w:val="0"/>
          <w:numId w:val="105"/>
        </w:numPr>
        <w:tabs>
          <w:tab w:val="left" w:pos="635"/>
        </w:tabs>
        <w:autoSpaceDE w:val="0"/>
        <w:autoSpaceDN w:val="0"/>
        <w:spacing w:before="4" w:after="0" w:line="247" w:lineRule="auto"/>
        <w:ind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95100B" w:rsidRPr="0095100B" w:rsidRDefault="0095100B" w:rsidP="00960F30">
      <w:pPr>
        <w:widowControl w:val="0"/>
        <w:numPr>
          <w:ilvl w:val="0"/>
          <w:numId w:val="105"/>
        </w:numPr>
        <w:tabs>
          <w:tab w:val="left" w:pos="636"/>
        </w:tabs>
        <w:autoSpaceDE w:val="0"/>
        <w:autoSpaceDN w:val="0"/>
        <w:spacing w:before="4" w:after="0" w:line="247" w:lineRule="auto"/>
        <w:ind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5100B" w:rsidRPr="0095100B" w:rsidRDefault="0095100B" w:rsidP="00960F30">
      <w:pPr>
        <w:widowControl w:val="0"/>
        <w:numPr>
          <w:ilvl w:val="0"/>
          <w:numId w:val="105"/>
        </w:numPr>
        <w:tabs>
          <w:tab w:val="left" w:pos="635"/>
        </w:tabs>
        <w:autoSpaceDE w:val="0"/>
        <w:autoSpaceDN w:val="0"/>
        <w:spacing w:before="3" w:after="0" w:line="247" w:lineRule="auto"/>
        <w:ind w:right="116"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95100B" w:rsidRPr="0095100B" w:rsidRDefault="0095100B" w:rsidP="00960F30">
      <w:pPr>
        <w:widowControl w:val="0"/>
        <w:numPr>
          <w:ilvl w:val="0"/>
          <w:numId w:val="105"/>
        </w:numPr>
        <w:tabs>
          <w:tab w:val="left" w:pos="636"/>
        </w:tabs>
        <w:autoSpaceDE w:val="0"/>
        <w:autoSpaceDN w:val="0"/>
        <w:spacing w:before="4" w:after="0" w:line="247" w:lineRule="auto"/>
        <w:ind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95100B" w:rsidRPr="0095100B" w:rsidRDefault="0095100B" w:rsidP="00960F30">
      <w:pPr>
        <w:widowControl w:val="0"/>
        <w:numPr>
          <w:ilvl w:val="0"/>
          <w:numId w:val="105"/>
        </w:numPr>
        <w:tabs>
          <w:tab w:val="left" w:pos="626"/>
        </w:tabs>
        <w:autoSpaceDE w:val="0"/>
        <w:autoSpaceDN w:val="0"/>
        <w:spacing w:before="3" w:after="0" w:line="247" w:lineRule="auto"/>
        <w:ind w:right="117"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95100B" w:rsidRPr="0095100B" w:rsidRDefault="0095100B" w:rsidP="00960F30">
      <w:pPr>
        <w:widowControl w:val="0"/>
        <w:numPr>
          <w:ilvl w:val="0"/>
          <w:numId w:val="105"/>
        </w:numPr>
        <w:tabs>
          <w:tab w:val="left" w:pos="636"/>
        </w:tabs>
        <w:autoSpaceDE w:val="0"/>
        <w:autoSpaceDN w:val="0"/>
        <w:spacing w:before="4" w:after="0" w:line="247" w:lineRule="auto"/>
        <w:ind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5100B" w:rsidRPr="0095100B" w:rsidRDefault="0095100B" w:rsidP="00960F30">
      <w:pPr>
        <w:widowControl w:val="0"/>
        <w:numPr>
          <w:ilvl w:val="0"/>
          <w:numId w:val="105"/>
        </w:numPr>
        <w:tabs>
          <w:tab w:val="left" w:pos="635"/>
        </w:tabs>
        <w:autoSpaceDE w:val="0"/>
        <w:autoSpaceDN w:val="0"/>
        <w:spacing w:before="5" w:after="0" w:line="247" w:lineRule="auto"/>
        <w:ind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95100B" w:rsidRPr="0095100B" w:rsidRDefault="0095100B" w:rsidP="00960F30">
      <w:pPr>
        <w:widowControl w:val="0"/>
        <w:numPr>
          <w:ilvl w:val="0"/>
          <w:numId w:val="105"/>
        </w:numPr>
        <w:tabs>
          <w:tab w:val="left" w:pos="636"/>
        </w:tabs>
        <w:autoSpaceDE w:val="0"/>
        <w:autoSpaceDN w:val="0"/>
        <w:spacing w:before="3" w:after="0" w:line="247" w:lineRule="auto"/>
        <w:ind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5100B" w:rsidRPr="0095100B" w:rsidRDefault="0095100B" w:rsidP="00960F30">
      <w:pPr>
        <w:widowControl w:val="0"/>
        <w:numPr>
          <w:ilvl w:val="0"/>
          <w:numId w:val="105"/>
        </w:numPr>
        <w:tabs>
          <w:tab w:val="left" w:pos="755"/>
        </w:tabs>
        <w:autoSpaceDE w:val="0"/>
        <w:autoSpaceDN w:val="0"/>
        <w:spacing w:before="69" w:after="0" w:line="247" w:lineRule="auto"/>
        <w:ind w:left="116" w:right="115"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95100B" w:rsidRPr="0095100B" w:rsidRDefault="0095100B" w:rsidP="00960F30">
      <w:pPr>
        <w:widowControl w:val="0"/>
        <w:numPr>
          <w:ilvl w:val="0"/>
          <w:numId w:val="105"/>
        </w:numPr>
        <w:tabs>
          <w:tab w:val="left" w:pos="755"/>
        </w:tabs>
        <w:autoSpaceDE w:val="0"/>
        <w:autoSpaceDN w:val="0"/>
        <w:spacing w:before="4" w:after="0" w:line="247" w:lineRule="auto"/>
        <w:ind w:left="116"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95100B" w:rsidRPr="0095100B" w:rsidRDefault="0095100B" w:rsidP="00960F30">
      <w:pPr>
        <w:widowControl w:val="0"/>
        <w:numPr>
          <w:ilvl w:val="0"/>
          <w:numId w:val="105"/>
        </w:numPr>
        <w:tabs>
          <w:tab w:val="left" w:pos="755"/>
        </w:tabs>
        <w:autoSpaceDE w:val="0"/>
        <w:autoSpaceDN w:val="0"/>
        <w:spacing w:before="3" w:after="0" w:line="247" w:lineRule="auto"/>
        <w:ind w:left="116"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5100B" w:rsidRPr="0095100B" w:rsidRDefault="0095100B" w:rsidP="0095100B">
      <w:pPr>
        <w:widowControl w:val="0"/>
        <w:autoSpaceDE w:val="0"/>
        <w:autoSpaceDN w:val="0"/>
        <w:spacing w:before="5" w:after="0" w:line="247" w:lineRule="auto"/>
        <w:ind w:left="116"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 xml:space="preserve">Достижение результатов освоения программы основного общего образования </w:t>
      </w:r>
      <w:r w:rsidRPr="0095100B">
        <w:rPr>
          <w:rFonts w:ascii="Times New Roman" w:eastAsia="Calibri" w:hAnsi="Times New Roman" w:cs="Times New Roman"/>
          <w:sz w:val="24"/>
          <w:szCs w:val="24"/>
        </w:rPr>
        <w:lastRenderedPageBreak/>
        <w:t>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95100B" w:rsidRPr="0095100B" w:rsidRDefault="0095100B" w:rsidP="0095100B">
      <w:pPr>
        <w:widowControl w:val="0"/>
        <w:autoSpaceDE w:val="0"/>
        <w:autoSpaceDN w:val="0"/>
        <w:spacing w:before="5" w:after="0" w:line="247" w:lineRule="auto"/>
        <w:ind w:left="116" w:right="115"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95100B" w:rsidRPr="0095100B" w:rsidRDefault="0095100B" w:rsidP="0095100B">
      <w:pPr>
        <w:widowControl w:val="0"/>
        <w:autoSpaceDE w:val="0"/>
        <w:autoSpaceDN w:val="0"/>
        <w:spacing w:before="2" w:after="0" w:line="247" w:lineRule="auto"/>
        <w:ind w:left="116"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95100B" w:rsidRPr="0095100B" w:rsidRDefault="0095100B" w:rsidP="0095100B">
      <w:pPr>
        <w:widowControl w:val="0"/>
        <w:autoSpaceDE w:val="0"/>
        <w:autoSpaceDN w:val="0"/>
        <w:spacing w:before="4" w:after="0" w:line="240" w:lineRule="auto"/>
        <w:rPr>
          <w:rFonts w:ascii="Times New Roman" w:eastAsia="Calibri" w:hAnsi="Times New Roman" w:cs="Times New Roman"/>
          <w:sz w:val="24"/>
          <w:szCs w:val="24"/>
        </w:rPr>
      </w:pPr>
    </w:p>
    <w:p w:rsidR="0095100B" w:rsidRPr="0095100B" w:rsidRDefault="0095100B" w:rsidP="0095100B">
      <w:pPr>
        <w:widowControl w:val="0"/>
        <w:autoSpaceDE w:val="0"/>
        <w:autoSpaceDN w:val="0"/>
        <w:spacing w:after="0" w:line="223" w:lineRule="auto"/>
        <w:ind w:left="118" w:right="916"/>
        <w:outlineLvl w:val="2"/>
        <w:rPr>
          <w:rFonts w:ascii="Times New Roman" w:eastAsia="Calibri" w:hAnsi="Times New Roman" w:cs="Times New Roman"/>
          <w:sz w:val="24"/>
          <w:szCs w:val="24"/>
        </w:rPr>
      </w:pPr>
      <w:r w:rsidRPr="0095100B">
        <w:rPr>
          <w:rFonts w:ascii="Times New Roman" w:eastAsia="Calibri" w:hAnsi="Times New Roman" w:cs="Times New Roman"/>
          <w:sz w:val="24"/>
          <w:szCs w:val="24"/>
        </w:rPr>
        <w:t>МОДУЛЬ № 1 «КУЛЬТУРА БЕЗОПАСНОСТИ ЖИЗНЕДЕЯТЕЛЬНОСТИ В СОВРЕМЕННОМ ОБЩЕСТВЕ»:</w:t>
      </w:r>
    </w:p>
    <w:p w:rsidR="0095100B" w:rsidRPr="0095100B" w:rsidRDefault="0095100B" w:rsidP="0095100B">
      <w:pPr>
        <w:widowControl w:val="0"/>
        <w:autoSpaceDE w:val="0"/>
        <w:autoSpaceDN w:val="0"/>
        <w:spacing w:before="120" w:after="0" w:line="247" w:lineRule="auto"/>
        <w:ind w:left="117" w:right="116"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95100B" w:rsidRPr="0095100B" w:rsidRDefault="0095100B" w:rsidP="0095100B">
      <w:pPr>
        <w:widowControl w:val="0"/>
        <w:autoSpaceDE w:val="0"/>
        <w:autoSpaceDN w:val="0"/>
        <w:spacing w:before="2"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rsidR="0095100B" w:rsidRPr="0095100B" w:rsidRDefault="0095100B" w:rsidP="0095100B">
      <w:pPr>
        <w:widowControl w:val="0"/>
        <w:autoSpaceDE w:val="0"/>
        <w:autoSpaceDN w:val="0"/>
        <w:spacing w:before="3"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95100B" w:rsidRPr="0095100B" w:rsidRDefault="0095100B" w:rsidP="0095100B">
      <w:pPr>
        <w:widowControl w:val="0"/>
        <w:autoSpaceDE w:val="0"/>
        <w:autoSpaceDN w:val="0"/>
        <w:spacing w:before="3"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95100B" w:rsidRPr="0095100B" w:rsidRDefault="0095100B" w:rsidP="0095100B">
      <w:pPr>
        <w:widowControl w:val="0"/>
        <w:autoSpaceDE w:val="0"/>
        <w:autoSpaceDN w:val="0"/>
        <w:spacing w:before="5" w:after="0" w:line="240" w:lineRule="auto"/>
        <w:ind w:left="343"/>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раскрывать общие принципы безопасного поведения.</w:t>
      </w:r>
    </w:p>
    <w:p w:rsidR="0095100B" w:rsidRPr="0095100B" w:rsidRDefault="0095100B" w:rsidP="0095100B">
      <w:pPr>
        <w:widowControl w:val="0"/>
        <w:autoSpaceDE w:val="0"/>
        <w:autoSpaceDN w:val="0"/>
        <w:spacing w:before="71" w:after="0" w:line="240" w:lineRule="auto"/>
        <w:ind w:left="118"/>
        <w:outlineLvl w:val="2"/>
        <w:rPr>
          <w:rFonts w:ascii="Times New Roman" w:eastAsia="Calibri" w:hAnsi="Times New Roman" w:cs="Times New Roman"/>
          <w:sz w:val="24"/>
          <w:szCs w:val="24"/>
        </w:rPr>
      </w:pPr>
      <w:r w:rsidRPr="0095100B">
        <w:rPr>
          <w:rFonts w:ascii="Times New Roman" w:eastAsia="Calibri" w:hAnsi="Times New Roman" w:cs="Times New Roman"/>
          <w:sz w:val="24"/>
          <w:szCs w:val="24"/>
        </w:rPr>
        <w:t>МОДУЛЬ № 2 «БЕЗОПАСНОСТЬ В БЫТУ»:</w:t>
      </w:r>
    </w:p>
    <w:p w:rsidR="0095100B" w:rsidRPr="0095100B" w:rsidRDefault="0095100B" w:rsidP="0095100B">
      <w:pPr>
        <w:widowControl w:val="0"/>
        <w:autoSpaceDE w:val="0"/>
        <w:autoSpaceDN w:val="0"/>
        <w:spacing w:before="115" w:after="0" w:line="247" w:lineRule="auto"/>
        <w:ind w:left="343" w:right="11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объяснять особенности жизнеобеспечения жилища; классифицировать источники опасности в быту (пожароопас</w:t>
      </w:r>
    </w:p>
    <w:p w:rsidR="0095100B" w:rsidRPr="0095100B" w:rsidRDefault="0095100B" w:rsidP="0095100B">
      <w:pPr>
        <w:widowControl w:val="0"/>
        <w:autoSpaceDE w:val="0"/>
        <w:autoSpaceDN w:val="0"/>
        <w:spacing w:before="2" w:after="0" w:line="247" w:lineRule="auto"/>
        <w:ind w:left="117" w:right="114"/>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ные предметы, электроприборы, газовое оборудование, бытовая химия, медикаменты);</w:t>
      </w:r>
    </w:p>
    <w:p w:rsidR="0095100B" w:rsidRPr="0095100B" w:rsidRDefault="0095100B" w:rsidP="0095100B">
      <w:pPr>
        <w:widowControl w:val="0"/>
        <w:autoSpaceDE w:val="0"/>
        <w:autoSpaceDN w:val="0"/>
        <w:spacing w:before="2" w:after="0" w:line="247" w:lineRule="auto"/>
        <w:ind w:left="117" w:right="115"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знать права, обязанности и ответственность граждан в области пожарной безопасности;</w:t>
      </w:r>
    </w:p>
    <w:p w:rsidR="0095100B" w:rsidRPr="0095100B" w:rsidRDefault="0095100B" w:rsidP="0095100B">
      <w:pPr>
        <w:widowControl w:val="0"/>
        <w:autoSpaceDE w:val="0"/>
        <w:autoSpaceDN w:val="0"/>
        <w:spacing w:before="2"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соблюдать правила безопасного поведения, позволяющие предупредить возникновение опасных ситуаций в быту;</w:t>
      </w:r>
    </w:p>
    <w:p w:rsidR="0095100B" w:rsidRPr="0095100B" w:rsidRDefault="0095100B" w:rsidP="0095100B">
      <w:pPr>
        <w:widowControl w:val="0"/>
        <w:autoSpaceDE w:val="0"/>
        <w:autoSpaceDN w:val="0"/>
        <w:spacing w:before="2" w:after="0" w:line="240" w:lineRule="auto"/>
        <w:ind w:left="343"/>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распознавать ситуации криминального характера;</w:t>
      </w:r>
    </w:p>
    <w:p w:rsidR="0095100B" w:rsidRPr="0095100B" w:rsidRDefault="0095100B" w:rsidP="0095100B">
      <w:pPr>
        <w:widowControl w:val="0"/>
        <w:autoSpaceDE w:val="0"/>
        <w:autoSpaceDN w:val="0"/>
        <w:spacing w:before="8" w:after="0" w:line="247" w:lineRule="auto"/>
        <w:ind w:left="117" w:right="115"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знать о правилах вызова экстренных служб и ответственности за ложные сообщения;</w:t>
      </w:r>
    </w:p>
    <w:p w:rsidR="0095100B" w:rsidRPr="0095100B" w:rsidRDefault="0095100B" w:rsidP="0095100B">
      <w:pPr>
        <w:widowControl w:val="0"/>
        <w:autoSpaceDE w:val="0"/>
        <w:autoSpaceDN w:val="0"/>
        <w:spacing w:before="1"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(водои газоснабжение, канализация, электроэнергетические и тепловые сети);</w:t>
      </w:r>
    </w:p>
    <w:p w:rsidR="0095100B" w:rsidRPr="0095100B" w:rsidRDefault="0095100B" w:rsidP="0095100B">
      <w:pPr>
        <w:widowControl w:val="0"/>
        <w:autoSpaceDE w:val="0"/>
        <w:autoSpaceDN w:val="0"/>
        <w:spacing w:before="4"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w:t>
      </w:r>
    </w:p>
    <w:p w:rsidR="0095100B" w:rsidRPr="0095100B" w:rsidRDefault="0095100B" w:rsidP="0095100B">
      <w:pPr>
        <w:widowControl w:val="0"/>
        <w:autoSpaceDE w:val="0"/>
        <w:autoSpaceDN w:val="0"/>
        <w:spacing w:before="3" w:after="0" w:line="240" w:lineRule="auto"/>
        <w:ind w:left="117"/>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ства пожаротушения.</w:t>
      </w:r>
    </w:p>
    <w:p w:rsidR="0095100B" w:rsidRPr="0095100B" w:rsidRDefault="0095100B" w:rsidP="0095100B">
      <w:pPr>
        <w:widowControl w:val="0"/>
        <w:autoSpaceDE w:val="0"/>
        <w:autoSpaceDN w:val="0"/>
        <w:spacing w:before="1" w:after="0" w:line="240" w:lineRule="auto"/>
        <w:jc w:val="both"/>
        <w:rPr>
          <w:rFonts w:ascii="Times New Roman" w:eastAsia="Calibri" w:hAnsi="Times New Roman" w:cs="Times New Roman"/>
          <w:sz w:val="24"/>
          <w:szCs w:val="24"/>
        </w:rPr>
      </w:pPr>
    </w:p>
    <w:p w:rsidR="0095100B" w:rsidRPr="0095100B" w:rsidRDefault="0095100B" w:rsidP="0095100B">
      <w:pPr>
        <w:widowControl w:val="0"/>
        <w:autoSpaceDE w:val="0"/>
        <w:autoSpaceDN w:val="0"/>
        <w:spacing w:after="0" w:line="240" w:lineRule="auto"/>
        <w:ind w:left="118"/>
        <w:jc w:val="both"/>
        <w:outlineLvl w:val="2"/>
        <w:rPr>
          <w:rFonts w:ascii="Times New Roman" w:eastAsia="Calibri" w:hAnsi="Times New Roman" w:cs="Times New Roman"/>
          <w:sz w:val="24"/>
          <w:szCs w:val="24"/>
        </w:rPr>
      </w:pPr>
      <w:r w:rsidRPr="0095100B">
        <w:rPr>
          <w:rFonts w:ascii="Times New Roman" w:eastAsia="Calibri" w:hAnsi="Times New Roman" w:cs="Times New Roman"/>
          <w:sz w:val="24"/>
          <w:szCs w:val="24"/>
        </w:rPr>
        <w:t>МОДУЛЬ № 3 «БЕЗОПАСНОСТЬ НА ТРАНСПОРТЕ»:</w:t>
      </w:r>
    </w:p>
    <w:p w:rsidR="0095100B" w:rsidRPr="0095100B" w:rsidRDefault="0095100B" w:rsidP="0095100B">
      <w:pPr>
        <w:widowControl w:val="0"/>
        <w:autoSpaceDE w:val="0"/>
        <w:autoSpaceDN w:val="0"/>
        <w:spacing w:before="115" w:after="0" w:line="247" w:lineRule="auto"/>
        <w:ind w:left="117" w:right="116"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классифицировать виды опасностей на транспорте (наземный, подземный, железнодорожный, водный, воздушный);</w:t>
      </w:r>
    </w:p>
    <w:p w:rsidR="0095100B" w:rsidRPr="0095100B" w:rsidRDefault="0095100B" w:rsidP="0095100B">
      <w:pPr>
        <w:widowControl w:val="0"/>
        <w:autoSpaceDE w:val="0"/>
        <w:autoSpaceDN w:val="0"/>
        <w:spacing w:before="2"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95100B" w:rsidRPr="0095100B" w:rsidRDefault="0095100B" w:rsidP="0095100B">
      <w:pPr>
        <w:widowControl w:val="0"/>
        <w:autoSpaceDE w:val="0"/>
        <w:autoSpaceDN w:val="0"/>
        <w:spacing w:before="3"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95100B" w:rsidRPr="0095100B" w:rsidRDefault="0095100B" w:rsidP="0095100B">
      <w:pPr>
        <w:widowControl w:val="0"/>
        <w:autoSpaceDE w:val="0"/>
        <w:autoSpaceDN w:val="0"/>
        <w:spacing w:before="3"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95100B" w:rsidRPr="0095100B" w:rsidRDefault="0095100B" w:rsidP="0095100B">
      <w:pPr>
        <w:widowControl w:val="0"/>
        <w:autoSpaceDE w:val="0"/>
        <w:autoSpaceDN w:val="0"/>
        <w:spacing w:before="2" w:after="0" w:line="240" w:lineRule="auto"/>
        <w:jc w:val="both"/>
        <w:rPr>
          <w:rFonts w:ascii="Times New Roman" w:eastAsia="Calibri" w:hAnsi="Times New Roman" w:cs="Times New Roman"/>
          <w:sz w:val="24"/>
          <w:szCs w:val="24"/>
        </w:rPr>
      </w:pPr>
    </w:p>
    <w:p w:rsidR="0095100B" w:rsidRPr="0095100B" w:rsidRDefault="0095100B" w:rsidP="0095100B">
      <w:pPr>
        <w:widowControl w:val="0"/>
        <w:autoSpaceDE w:val="0"/>
        <w:autoSpaceDN w:val="0"/>
        <w:spacing w:after="0" w:line="240" w:lineRule="auto"/>
        <w:ind w:left="118"/>
        <w:jc w:val="both"/>
        <w:outlineLvl w:val="2"/>
        <w:rPr>
          <w:rFonts w:ascii="Times New Roman" w:eastAsia="Calibri" w:hAnsi="Times New Roman" w:cs="Times New Roman"/>
          <w:sz w:val="24"/>
          <w:szCs w:val="24"/>
        </w:rPr>
      </w:pPr>
      <w:r w:rsidRPr="0095100B">
        <w:rPr>
          <w:rFonts w:ascii="Times New Roman" w:eastAsia="Calibri" w:hAnsi="Times New Roman" w:cs="Times New Roman"/>
          <w:sz w:val="24"/>
          <w:szCs w:val="24"/>
        </w:rPr>
        <w:t>МОДУЛЬ № 4 «БЕЗОПАСНОСТЬ В ОБЩЕСТВЕННЫХ МЕСТАХ»:</w:t>
      </w:r>
    </w:p>
    <w:p w:rsidR="0095100B" w:rsidRPr="0095100B" w:rsidRDefault="0095100B" w:rsidP="0095100B">
      <w:pPr>
        <w:widowControl w:val="0"/>
        <w:autoSpaceDE w:val="0"/>
        <w:autoSpaceDN w:val="0"/>
        <w:spacing w:before="116"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w:t>
      </w:r>
    </w:p>
    <w:p w:rsidR="0095100B" w:rsidRPr="0095100B" w:rsidRDefault="0095100B" w:rsidP="0095100B">
      <w:pPr>
        <w:widowControl w:val="0"/>
        <w:autoSpaceDE w:val="0"/>
        <w:autoSpaceDN w:val="0"/>
        <w:spacing w:before="3" w:after="0" w:line="240" w:lineRule="auto"/>
        <w:ind w:left="117"/>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хулиганство, ксенофобия);</w:t>
      </w:r>
    </w:p>
    <w:p w:rsidR="0095100B" w:rsidRPr="0095100B" w:rsidRDefault="0095100B" w:rsidP="0095100B">
      <w:pPr>
        <w:widowControl w:val="0"/>
        <w:autoSpaceDE w:val="0"/>
        <w:autoSpaceDN w:val="0"/>
        <w:spacing w:before="69"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соблюдать правила безопасного поведения в местах массового пребывания людей (в толпе);</w:t>
      </w:r>
    </w:p>
    <w:p w:rsidR="0095100B" w:rsidRPr="0095100B" w:rsidRDefault="0095100B" w:rsidP="0095100B">
      <w:pPr>
        <w:widowControl w:val="0"/>
        <w:autoSpaceDE w:val="0"/>
        <w:autoSpaceDN w:val="0"/>
        <w:spacing w:before="2" w:after="0" w:line="247" w:lineRule="auto"/>
        <w:ind w:left="343" w:right="114"/>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знать правила информирования экстренных служб; безопасно действовать при обнаружении в общественных ме</w:t>
      </w:r>
    </w:p>
    <w:p w:rsidR="0095100B" w:rsidRPr="0095100B" w:rsidRDefault="0095100B" w:rsidP="0095100B">
      <w:pPr>
        <w:widowControl w:val="0"/>
        <w:autoSpaceDE w:val="0"/>
        <w:autoSpaceDN w:val="0"/>
        <w:spacing w:before="2" w:after="0" w:line="247" w:lineRule="auto"/>
        <w:ind w:left="343" w:right="318" w:hanging="227"/>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стах бесхозных (потенциально опасных) вещей и предметов; эвакуироваться из общественных мест и зданий;</w:t>
      </w:r>
    </w:p>
    <w:p w:rsidR="0095100B" w:rsidRPr="0095100B" w:rsidRDefault="0095100B" w:rsidP="0095100B">
      <w:pPr>
        <w:widowControl w:val="0"/>
        <w:autoSpaceDE w:val="0"/>
        <w:autoSpaceDN w:val="0"/>
        <w:spacing w:before="2"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безопасно действовать при возникновении пожара и происшествиях в общественных местах;</w:t>
      </w:r>
    </w:p>
    <w:p w:rsidR="0095100B" w:rsidRPr="0095100B" w:rsidRDefault="0095100B" w:rsidP="0095100B">
      <w:pPr>
        <w:widowControl w:val="0"/>
        <w:autoSpaceDE w:val="0"/>
        <w:autoSpaceDN w:val="0"/>
        <w:spacing w:before="1" w:after="0" w:line="247" w:lineRule="auto"/>
        <w:ind w:left="116"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95100B" w:rsidRPr="0095100B" w:rsidRDefault="0095100B" w:rsidP="0095100B">
      <w:pPr>
        <w:widowControl w:val="0"/>
        <w:autoSpaceDE w:val="0"/>
        <w:autoSpaceDN w:val="0"/>
        <w:spacing w:before="3" w:after="0" w:line="247" w:lineRule="auto"/>
        <w:ind w:left="116" w:right="116"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безопасно действовать в ситуациях криминогенного и антиобщественного характера.</w:t>
      </w:r>
    </w:p>
    <w:p w:rsidR="0095100B" w:rsidRPr="0095100B" w:rsidRDefault="0095100B" w:rsidP="0095100B">
      <w:pPr>
        <w:widowControl w:val="0"/>
        <w:autoSpaceDE w:val="0"/>
        <w:autoSpaceDN w:val="0"/>
        <w:spacing w:after="0" w:line="240" w:lineRule="auto"/>
        <w:rPr>
          <w:rFonts w:ascii="Times New Roman" w:eastAsia="Calibri" w:hAnsi="Times New Roman" w:cs="Times New Roman"/>
          <w:sz w:val="24"/>
          <w:szCs w:val="24"/>
        </w:rPr>
      </w:pPr>
    </w:p>
    <w:p w:rsidR="0095100B" w:rsidRPr="0095100B" w:rsidRDefault="0095100B" w:rsidP="0095100B">
      <w:pPr>
        <w:widowControl w:val="0"/>
        <w:autoSpaceDE w:val="0"/>
        <w:autoSpaceDN w:val="0"/>
        <w:spacing w:after="0" w:line="240" w:lineRule="auto"/>
        <w:ind w:left="118"/>
        <w:outlineLvl w:val="2"/>
        <w:rPr>
          <w:rFonts w:ascii="Times New Roman" w:eastAsia="Calibri" w:hAnsi="Times New Roman" w:cs="Times New Roman"/>
          <w:sz w:val="24"/>
          <w:szCs w:val="24"/>
        </w:rPr>
      </w:pPr>
      <w:r w:rsidRPr="0095100B">
        <w:rPr>
          <w:rFonts w:ascii="Times New Roman" w:eastAsia="Calibri" w:hAnsi="Times New Roman" w:cs="Times New Roman"/>
          <w:sz w:val="24"/>
          <w:szCs w:val="24"/>
        </w:rPr>
        <w:t>МОДУЛЬ № 5 «БЕЗОПАСНОСТЬ В ПРИРОДНОЙ СРЕДЕ»:</w:t>
      </w:r>
    </w:p>
    <w:p w:rsidR="0095100B" w:rsidRPr="0095100B" w:rsidRDefault="0095100B" w:rsidP="0095100B">
      <w:pPr>
        <w:widowControl w:val="0"/>
        <w:autoSpaceDE w:val="0"/>
        <w:autoSpaceDN w:val="0"/>
        <w:spacing w:before="116"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раскрывать смысл понятия экологии, экологической культуры, значение экологии для устойчивого развития общества;</w:t>
      </w:r>
    </w:p>
    <w:p w:rsidR="0095100B" w:rsidRPr="0095100B" w:rsidRDefault="0095100B" w:rsidP="0095100B">
      <w:pPr>
        <w:widowControl w:val="0"/>
        <w:autoSpaceDE w:val="0"/>
        <w:autoSpaceDN w:val="0"/>
        <w:spacing w:before="2" w:after="0" w:line="247" w:lineRule="auto"/>
        <w:ind w:left="117" w:right="115"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помнить и выполнять правила безопасного поведения при неблагоприятной экологической обстановке;</w:t>
      </w:r>
    </w:p>
    <w:p w:rsidR="0095100B" w:rsidRPr="0095100B" w:rsidRDefault="0095100B" w:rsidP="0095100B">
      <w:pPr>
        <w:widowControl w:val="0"/>
        <w:autoSpaceDE w:val="0"/>
        <w:autoSpaceDN w:val="0"/>
        <w:spacing w:before="2" w:after="0" w:line="247" w:lineRule="auto"/>
        <w:ind w:left="343" w:right="114"/>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соблюдать правила безопасного поведения на природе; объяснять правила безопасного поведения на водоёмах в раз</w:t>
      </w:r>
    </w:p>
    <w:p w:rsidR="0095100B" w:rsidRPr="0095100B" w:rsidRDefault="0095100B" w:rsidP="0095100B">
      <w:pPr>
        <w:widowControl w:val="0"/>
        <w:autoSpaceDE w:val="0"/>
        <w:autoSpaceDN w:val="0"/>
        <w:spacing w:before="2" w:after="0" w:line="240" w:lineRule="auto"/>
        <w:ind w:left="117"/>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личное время года;</w:t>
      </w:r>
    </w:p>
    <w:p w:rsidR="0095100B" w:rsidRPr="0095100B" w:rsidRDefault="0095100B" w:rsidP="0095100B">
      <w:pPr>
        <w:widowControl w:val="0"/>
        <w:autoSpaceDE w:val="0"/>
        <w:autoSpaceDN w:val="0"/>
        <w:spacing w:before="7"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95100B" w:rsidRPr="0095100B" w:rsidRDefault="0095100B" w:rsidP="0095100B">
      <w:pPr>
        <w:widowControl w:val="0"/>
        <w:autoSpaceDE w:val="0"/>
        <w:autoSpaceDN w:val="0"/>
        <w:spacing w:before="6"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характеризовать правила самои взаимопомощи терпящим бедствие на воде;</w:t>
      </w:r>
    </w:p>
    <w:p w:rsidR="0095100B" w:rsidRPr="0095100B" w:rsidRDefault="0095100B" w:rsidP="0095100B">
      <w:pPr>
        <w:widowControl w:val="0"/>
        <w:autoSpaceDE w:val="0"/>
        <w:autoSpaceDN w:val="0"/>
        <w:spacing w:before="2"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95100B" w:rsidRPr="0095100B" w:rsidRDefault="0095100B" w:rsidP="0095100B">
      <w:pPr>
        <w:widowControl w:val="0"/>
        <w:autoSpaceDE w:val="0"/>
        <w:autoSpaceDN w:val="0"/>
        <w:spacing w:before="3" w:after="0" w:line="240" w:lineRule="auto"/>
        <w:ind w:left="343"/>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знать и применять способы подачи сигнала о помощи.</w:t>
      </w:r>
    </w:p>
    <w:p w:rsidR="0095100B" w:rsidRPr="0095100B" w:rsidRDefault="0095100B" w:rsidP="0095100B">
      <w:pPr>
        <w:widowControl w:val="0"/>
        <w:autoSpaceDE w:val="0"/>
        <w:autoSpaceDN w:val="0"/>
        <w:spacing w:before="9" w:after="0" w:line="240" w:lineRule="auto"/>
        <w:rPr>
          <w:rFonts w:ascii="Times New Roman" w:eastAsia="Calibri" w:hAnsi="Times New Roman" w:cs="Times New Roman"/>
          <w:sz w:val="24"/>
          <w:szCs w:val="24"/>
        </w:rPr>
      </w:pPr>
    </w:p>
    <w:p w:rsidR="0095100B" w:rsidRPr="0095100B" w:rsidRDefault="0095100B" w:rsidP="0095100B">
      <w:pPr>
        <w:widowControl w:val="0"/>
        <w:autoSpaceDE w:val="0"/>
        <w:autoSpaceDN w:val="0"/>
        <w:spacing w:after="0" w:line="223" w:lineRule="auto"/>
        <w:ind w:left="118" w:right="916"/>
        <w:outlineLvl w:val="2"/>
        <w:rPr>
          <w:rFonts w:ascii="Times New Roman" w:eastAsia="Calibri" w:hAnsi="Times New Roman" w:cs="Times New Roman"/>
          <w:sz w:val="24"/>
          <w:szCs w:val="24"/>
        </w:rPr>
      </w:pPr>
      <w:r w:rsidRPr="0095100B">
        <w:rPr>
          <w:rFonts w:ascii="Times New Roman" w:eastAsia="Calibri" w:hAnsi="Times New Roman" w:cs="Times New Roman"/>
          <w:sz w:val="24"/>
          <w:szCs w:val="24"/>
        </w:rPr>
        <w:t>МОДУЛЬ № 6 «ЗДОРОВЬЕ И КАК ЕГО СОХРАНИТЬ. ОСНОВЫ МЕДИЦИНСКИХ ЗНАНИЙ»:</w:t>
      </w:r>
    </w:p>
    <w:p w:rsidR="0095100B" w:rsidRPr="0095100B" w:rsidRDefault="0095100B" w:rsidP="0095100B">
      <w:pPr>
        <w:widowControl w:val="0"/>
        <w:autoSpaceDE w:val="0"/>
        <w:autoSpaceDN w:val="0"/>
        <w:spacing w:before="120"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раскрывать смысл понятий здоровья (физического и психического) и здорового образа жизни;</w:t>
      </w:r>
    </w:p>
    <w:p w:rsidR="0095100B" w:rsidRPr="0095100B" w:rsidRDefault="0095100B" w:rsidP="0095100B">
      <w:pPr>
        <w:widowControl w:val="0"/>
        <w:autoSpaceDE w:val="0"/>
        <w:autoSpaceDN w:val="0"/>
        <w:spacing w:before="2" w:after="0" w:line="240" w:lineRule="auto"/>
        <w:ind w:left="343"/>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характеризовать факторы, влияющие на здоровье человека;</w:t>
      </w:r>
    </w:p>
    <w:p w:rsidR="0095100B" w:rsidRPr="0095100B" w:rsidRDefault="0095100B" w:rsidP="0095100B">
      <w:pPr>
        <w:widowControl w:val="0"/>
        <w:autoSpaceDE w:val="0"/>
        <w:autoSpaceDN w:val="0"/>
        <w:spacing w:before="69"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95100B" w:rsidRPr="0095100B" w:rsidRDefault="0095100B" w:rsidP="0095100B">
      <w:pPr>
        <w:widowControl w:val="0"/>
        <w:autoSpaceDE w:val="0"/>
        <w:autoSpaceDN w:val="0"/>
        <w:spacing w:before="4"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сформировать негативное отношение к вредным привычкам (табакокурение, алкоголизм, наркомания, игровая зависимость);</w:t>
      </w:r>
    </w:p>
    <w:p w:rsidR="0095100B" w:rsidRPr="0095100B" w:rsidRDefault="0095100B" w:rsidP="0095100B">
      <w:pPr>
        <w:widowControl w:val="0"/>
        <w:autoSpaceDE w:val="0"/>
        <w:autoSpaceDN w:val="0"/>
        <w:spacing w:before="3"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приводить примеры мер защиты от инфекционных и неинфекционных заболеваний;</w:t>
      </w:r>
    </w:p>
    <w:p w:rsidR="0095100B" w:rsidRPr="0095100B" w:rsidRDefault="0095100B" w:rsidP="0095100B">
      <w:pPr>
        <w:widowControl w:val="0"/>
        <w:autoSpaceDE w:val="0"/>
        <w:autoSpaceDN w:val="0"/>
        <w:spacing w:before="1"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 xml:space="preserve">безопасно действовать в случае возникновения чрезвычайных ситуаций </w:t>
      </w:r>
      <w:r w:rsidRPr="0095100B">
        <w:rPr>
          <w:rFonts w:ascii="Times New Roman" w:eastAsia="Calibri" w:hAnsi="Times New Roman" w:cs="Times New Roman"/>
          <w:sz w:val="24"/>
          <w:szCs w:val="24"/>
        </w:rPr>
        <w:lastRenderedPageBreak/>
        <w:t>биологосоциального происхождения (эпидемии, пандемии);</w:t>
      </w:r>
    </w:p>
    <w:p w:rsidR="0095100B" w:rsidRPr="0095100B" w:rsidRDefault="0095100B" w:rsidP="0095100B">
      <w:pPr>
        <w:widowControl w:val="0"/>
        <w:autoSpaceDE w:val="0"/>
        <w:autoSpaceDN w:val="0"/>
        <w:spacing w:before="3"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95100B" w:rsidRPr="0095100B" w:rsidRDefault="0095100B" w:rsidP="0095100B">
      <w:pPr>
        <w:widowControl w:val="0"/>
        <w:autoSpaceDE w:val="0"/>
        <w:autoSpaceDN w:val="0"/>
        <w:spacing w:before="4" w:after="0" w:line="247" w:lineRule="auto"/>
        <w:ind w:left="117" w:right="116"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оказывать первую помощь и самопомощь при неотложных состояниях.</w:t>
      </w:r>
    </w:p>
    <w:p w:rsidR="0095100B" w:rsidRPr="0095100B" w:rsidRDefault="0095100B" w:rsidP="0095100B">
      <w:pPr>
        <w:widowControl w:val="0"/>
        <w:autoSpaceDE w:val="0"/>
        <w:autoSpaceDN w:val="0"/>
        <w:spacing w:after="0" w:line="240" w:lineRule="auto"/>
        <w:rPr>
          <w:rFonts w:ascii="Times New Roman" w:eastAsia="Calibri" w:hAnsi="Times New Roman" w:cs="Times New Roman"/>
          <w:sz w:val="24"/>
          <w:szCs w:val="24"/>
        </w:rPr>
      </w:pPr>
    </w:p>
    <w:p w:rsidR="0095100B" w:rsidRPr="0095100B" w:rsidRDefault="0095100B" w:rsidP="0095100B">
      <w:pPr>
        <w:widowControl w:val="0"/>
        <w:autoSpaceDE w:val="0"/>
        <w:autoSpaceDN w:val="0"/>
        <w:spacing w:after="0" w:line="240" w:lineRule="auto"/>
        <w:ind w:left="118"/>
        <w:outlineLvl w:val="2"/>
        <w:rPr>
          <w:rFonts w:ascii="Times New Roman" w:eastAsia="Calibri" w:hAnsi="Times New Roman" w:cs="Times New Roman"/>
          <w:sz w:val="24"/>
          <w:szCs w:val="24"/>
        </w:rPr>
      </w:pPr>
      <w:r w:rsidRPr="0095100B">
        <w:rPr>
          <w:rFonts w:ascii="Times New Roman" w:eastAsia="Calibri" w:hAnsi="Times New Roman" w:cs="Times New Roman"/>
          <w:sz w:val="24"/>
          <w:szCs w:val="24"/>
        </w:rPr>
        <w:t>МОДУЛЬ № 7 «БЕЗОПАСНОСТЬ В СОЦИУМЕ»:</w:t>
      </w:r>
    </w:p>
    <w:p w:rsidR="0095100B" w:rsidRPr="0095100B" w:rsidRDefault="0095100B" w:rsidP="0095100B">
      <w:pPr>
        <w:widowControl w:val="0"/>
        <w:autoSpaceDE w:val="0"/>
        <w:autoSpaceDN w:val="0"/>
        <w:spacing w:before="116"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приводить примеры межличностного и группового конфликта;</w:t>
      </w:r>
    </w:p>
    <w:p w:rsidR="0095100B" w:rsidRPr="0095100B" w:rsidRDefault="0095100B" w:rsidP="0095100B">
      <w:pPr>
        <w:widowControl w:val="0"/>
        <w:autoSpaceDE w:val="0"/>
        <w:autoSpaceDN w:val="0"/>
        <w:spacing w:before="1"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характеризовать способы избегания и разрешения конфликтных ситуаций;</w:t>
      </w:r>
    </w:p>
    <w:p w:rsidR="0095100B" w:rsidRPr="0095100B" w:rsidRDefault="0095100B" w:rsidP="0095100B">
      <w:pPr>
        <w:widowControl w:val="0"/>
        <w:autoSpaceDE w:val="0"/>
        <w:autoSpaceDN w:val="0"/>
        <w:spacing w:before="2"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характеризовать опасные проявления конфликтов (в том числе насилие, буллинг (травля));</w:t>
      </w:r>
    </w:p>
    <w:p w:rsidR="0095100B" w:rsidRPr="0095100B" w:rsidRDefault="0095100B" w:rsidP="0095100B">
      <w:pPr>
        <w:widowControl w:val="0"/>
        <w:autoSpaceDE w:val="0"/>
        <w:autoSpaceDN w:val="0"/>
        <w:spacing w:before="2"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95100B" w:rsidRPr="0095100B" w:rsidRDefault="0095100B" w:rsidP="0095100B">
      <w:pPr>
        <w:widowControl w:val="0"/>
        <w:autoSpaceDE w:val="0"/>
        <w:autoSpaceDN w:val="0"/>
        <w:spacing w:before="5"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95100B" w:rsidRPr="0095100B" w:rsidRDefault="0095100B" w:rsidP="0095100B">
      <w:pPr>
        <w:widowControl w:val="0"/>
        <w:autoSpaceDE w:val="0"/>
        <w:autoSpaceDN w:val="0"/>
        <w:spacing w:before="2"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95100B" w:rsidRPr="0095100B" w:rsidRDefault="0095100B" w:rsidP="0095100B">
      <w:pPr>
        <w:widowControl w:val="0"/>
        <w:autoSpaceDE w:val="0"/>
        <w:autoSpaceDN w:val="0"/>
        <w:spacing w:before="4"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распознавать опасности и соблюдать правила безопасного поведения в практике современных молодёжных увлечений;</w:t>
      </w:r>
    </w:p>
    <w:p w:rsidR="0095100B" w:rsidRPr="0095100B" w:rsidRDefault="0095100B" w:rsidP="0095100B">
      <w:pPr>
        <w:widowControl w:val="0"/>
        <w:autoSpaceDE w:val="0"/>
        <w:autoSpaceDN w:val="0"/>
        <w:spacing w:before="2"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безопасно действовать при опасных проявлениях конфликта и при возможных манипуляциях.</w:t>
      </w:r>
    </w:p>
    <w:p w:rsidR="0095100B" w:rsidRPr="0095100B" w:rsidRDefault="0095100B" w:rsidP="0095100B">
      <w:pPr>
        <w:widowControl w:val="0"/>
        <w:autoSpaceDE w:val="0"/>
        <w:autoSpaceDN w:val="0"/>
        <w:spacing w:before="71" w:after="0" w:line="247" w:lineRule="exact"/>
        <w:ind w:left="118"/>
        <w:outlineLvl w:val="2"/>
        <w:rPr>
          <w:rFonts w:ascii="Times New Roman" w:eastAsia="Calibri" w:hAnsi="Times New Roman" w:cs="Times New Roman"/>
          <w:sz w:val="24"/>
          <w:szCs w:val="24"/>
        </w:rPr>
      </w:pPr>
      <w:r w:rsidRPr="0095100B">
        <w:rPr>
          <w:rFonts w:ascii="Times New Roman" w:eastAsia="Calibri" w:hAnsi="Times New Roman" w:cs="Times New Roman"/>
          <w:sz w:val="24"/>
          <w:szCs w:val="24"/>
        </w:rPr>
        <w:t>МОДУЛЬ № 8 «БЕЗОПАСНОСТЬ</w:t>
      </w:r>
    </w:p>
    <w:p w:rsidR="0095100B" w:rsidRPr="0095100B" w:rsidRDefault="0095100B" w:rsidP="0095100B">
      <w:pPr>
        <w:widowControl w:val="0"/>
        <w:autoSpaceDE w:val="0"/>
        <w:autoSpaceDN w:val="0"/>
        <w:spacing w:after="0" w:line="247" w:lineRule="exact"/>
        <w:ind w:left="118"/>
        <w:outlineLvl w:val="2"/>
        <w:rPr>
          <w:rFonts w:ascii="Times New Roman" w:eastAsia="Calibri" w:hAnsi="Times New Roman" w:cs="Times New Roman"/>
          <w:sz w:val="24"/>
          <w:szCs w:val="24"/>
        </w:rPr>
      </w:pPr>
      <w:r w:rsidRPr="0095100B">
        <w:rPr>
          <w:rFonts w:ascii="Times New Roman" w:eastAsia="Calibri" w:hAnsi="Times New Roman" w:cs="Times New Roman"/>
          <w:sz w:val="24"/>
          <w:szCs w:val="24"/>
        </w:rPr>
        <w:t>В ИНФОРМАЦИОННОМ ПРОСТРАНСТВЕ»:</w:t>
      </w:r>
    </w:p>
    <w:p w:rsidR="0095100B" w:rsidRPr="0095100B" w:rsidRDefault="0095100B" w:rsidP="0095100B">
      <w:pPr>
        <w:widowControl w:val="0"/>
        <w:autoSpaceDE w:val="0"/>
        <w:autoSpaceDN w:val="0"/>
        <w:spacing w:before="115"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w:t>
      </w:r>
    </w:p>
    <w:p w:rsidR="0095100B" w:rsidRPr="0095100B" w:rsidRDefault="0095100B" w:rsidP="0095100B">
      <w:pPr>
        <w:widowControl w:val="0"/>
        <w:autoSpaceDE w:val="0"/>
        <w:autoSpaceDN w:val="0"/>
        <w:spacing w:before="5" w:after="0" w:line="240" w:lineRule="auto"/>
        <w:ind w:left="117"/>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сообщества);</w:t>
      </w:r>
    </w:p>
    <w:p w:rsidR="0095100B" w:rsidRPr="0095100B" w:rsidRDefault="0095100B" w:rsidP="0095100B">
      <w:pPr>
        <w:widowControl w:val="0"/>
        <w:autoSpaceDE w:val="0"/>
        <w:autoSpaceDN w:val="0"/>
        <w:spacing w:before="8"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95100B" w:rsidRPr="0095100B" w:rsidRDefault="0095100B" w:rsidP="0095100B">
      <w:pPr>
        <w:widowControl w:val="0"/>
        <w:autoSpaceDE w:val="0"/>
        <w:autoSpaceDN w:val="0"/>
        <w:spacing w:before="3" w:after="0" w:line="247" w:lineRule="auto"/>
        <w:ind w:left="117" w:right="113"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предупреждать возникновение сложных и опасных ситуаций;</w:t>
      </w:r>
    </w:p>
    <w:p w:rsidR="0095100B" w:rsidRPr="0095100B" w:rsidRDefault="0095100B" w:rsidP="0095100B">
      <w:pPr>
        <w:widowControl w:val="0"/>
        <w:autoSpaceDE w:val="0"/>
        <w:autoSpaceDN w:val="0"/>
        <w:spacing w:before="1"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характеризовать и предотвращать потенциальные риски и угрозы при использовании Интернета (</w:t>
      </w:r>
      <w:proofErr w:type="gramStart"/>
      <w:r w:rsidRPr="0095100B">
        <w:rPr>
          <w:rFonts w:ascii="Times New Roman" w:eastAsia="Calibri" w:hAnsi="Times New Roman" w:cs="Times New Roman"/>
          <w:sz w:val="24"/>
          <w:szCs w:val="24"/>
        </w:rPr>
        <w:t>например,:</w:t>
      </w:r>
      <w:proofErr w:type="gramEnd"/>
      <w:r w:rsidRPr="0095100B">
        <w:rPr>
          <w:rFonts w:ascii="Times New Roman" w:eastAsia="Calibri" w:hAnsi="Times New Roman" w:cs="Times New Roman"/>
          <w:sz w:val="24"/>
          <w:szCs w:val="24"/>
        </w:rPr>
        <w:t xml:space="preserve"> мошенничество, игромания, деструктивные сообщества в социальных сетях).</w:t>
      </w:r>
    </w:p>
    <w:p w:rsidR="0095100B" w:rsidRPr="0095100B" w:rsidRDefault="0095100B" w:rsidP="0095100B">
      <w:pPr>
        <w:widowControl w:val="0"/>
        <w:autoSpaceDE w:val="0"/>
        <w:autoSpaceDN w:val="0"/>
        <w:spacing w:after="0" w:line="240" w:lineRule="auto"/>
        <w:rPr>
          <w:rFonts w:ascii="Times New Roman" w:eastAsia="Calibri" w:hAnsi="Times New Roman" w:cs="Times New Roman"/>
          <w:sz w:val="24"/>
          <w:szCs w:val="24"/>
        </w:rPr>
      </w:pPr>
    </w:p>
    <w:p w:rsidR="0095100B" w:rsidRPr="0095100B" w:rsidRDefault="0095100B" w:rsidP="0095100B">
      <w:pPr>
        <w:widowControl w:val="0"/>
        <w:autoSpaceDE w:val="0"/>
        <w:autoSpaceDN w:val="0"/>
        <w:spacing w:before="143" w:after="0" w:line="223" w:lineRule="auto"/>
        <w:ind w:left="118" w:right="1809"/>
        <w:outlineLvl w:val="2"/>
        <w:rPr>
          <w:rFonts w:ascii="Times New Roman" w:eastAsia="Calibri" w:hAnsi="Times New Roman" w:cs="Times New Roman"/>
          <w:sz w:val="24"/>
          <w:szCs w:val="24"/>
        </w:rPr>
      </w:pPr>
      <w:r w:rsidRPr="0095100B">
        <w:rPr>
          <w:rFonts w:ascii="Times New Roman" w:eastAsia="Calibri" w:hAnsi="Times New Roman" w:cs="Times New Roman"/>
          <w:sz w:val="24"/>
          <w:szCs w:val="24"/>
        </w:rPr>
        <w:t>МОДУЛЬ № 9 «ОСНОВЫ ПРОТИВОДЕЙСТВИЯ ЭКСТРЕМИЗМУ И ТЕРРОРИЗМУ»:</w:t>
      </w:r>
    </w:p>
    <w:p w:rsidR="0095100B" w:rsidRPr="0095100B" w:rsidRDefault="0095100B" w:rsidP="0095100B">
      <w:pPr>
        <w:widowControl w:val="0"/>
        <w:autoSpaceDE w:val="0"/>
        <w:autoSpaceDN w:val="0"/>
        <w:spacing w:before="119"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объяснять понятия экстремизма, терроризма, их причины и последствия;</w:t>
      </w:r>
    </w:p>
    <w:p w:rsidR="0095100B" w:rsidRPr="0095100B" w:rsidRDefault="0095100B" w:rsidP="0095100B">
      <w:pPr>
        <w:widowControl w:val="0"/>
        <w:autoSpaceDE w:val="0"/>
        <w:autoSpaceDN w:val="0"/>
        <w:spacing w:before="2" w:after="0" w:line="247" w:lineRule="auto"/>
        <w:ind w:left="117" w:right="116"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сформировать негативное отношение к экстремистской и террористической деятельности;</w:t>
      </w:r>
    </w:p>
    <w:p w:rsidR="0095100B" w:rsidRPr="0095100B" w:rsidRDefault="0095100B" w:rsidP="0095100B">
      <w:pPr>
        <w:widowControl w:val="0"/>
        <w:autoSpaceDE w:val="0"/>
        <w:autoSpaceDN w:val="0"/>
        <w:spacing w:before="1"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объяснять организационные основы системы противодействия терроризму и экстремизму в Российской Федерации;</w:t>
      </w:r>
    </w:p>
    <w:p w:rsidR="0095100B" w:rsidRPr="0095100B" w:rsidRDefault="0095100B" w:rsidP="0095100B">
      <w:pPr>
        <w:widowControl w:val="0"/>
        <w:autoSpaceDE w:val="0"/>
        <w:autoSpaceDN w:val="0"/>
        <w:spacing w:before="2"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распознавать ситуации угрозы террористического акта в доме, в общественном месте;</w:t>
      </w:r>
    </w:p>
    <w:p w:rsidR="0095100B" w:rsidRPr="0095100B" w:rsidRDefault="0095100B" w:rsidP="0095100B">
      <w:pPr>
        <w:widowControl w:val="0"/>
        <w:autoSpaceDE w:val="0"/>
        <w:autoSpaceDN w:val="0"/>
        <w:spacing w:before="2"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безопасно действовать при обнаружении в общественных местах бесхозных (или опасных) вещей и предметов;</w:t>
      </w:r>
    </w:p>
    <w:p w:rsidR="0095100B" w:rsidRPr="0095100B" w:rsidRDefault="0095100B" w:rsidP="0095100B">
      <w:pPr>
        <w:widowControl w:val="0"/>
        <w:autoSpaceDE w:val="0"/>
        <w:autoSpaceDN w:val="0"/>
        <w:spacing w:before="2" w:after="0" w:line="247" w:lineRule="auto"/>
        <w:ind w:left="116"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 xml:space="preserve">безопасно действовать в условиях совершения террористического акта, в том числе при </w:t>
      </w:r>
      <w:r w:rsidRPr="0095100B">
        <w:rPr>
          <w:rFonts w:ascii="Times New Roman" w:eastAsia="Calibri" w:hAnsi="Times New Roman" w:cs="Times New Roman"/>
          <w:sz w:val="24"/>
          <w:szCs w:val="24"/>
        </w:rPr>
        <w:lastRenderedPageBreak/>
        <w:t>захвате и освобождении заложников.</w:t>
      </w:r>
    </w:p>
    <w:p w:rsidR="0095100B" w:rsidRPr="0095100B" w:rsidRDefault="0095100B" w:rsidP="0095100B">
      <w:pPr>
        <w:widowControl w:val="0"/>
        <w:autoSpaceDE w:val="0"/>
        <w:autoSpaceDN w:val="0"/>
        <w:spacing w:after="0" w:line="240" w:lineRule="auto"/>
        <w:jc w:val="both"/>
        <w:rPr>
          <w:rFonts w:ascii="Times New Roman" w:eastAsia="Calibri" w:hAnsi="Times New Roman" w:cs="Times New Roman"/>
          <w:sz w:val="24"/>
          <w:szCs w:val="24"/>
        </w:rPr>
      </w:pPr>
    </w:p>
    <w:p w:rsidR="0095100B" w:rsidRPr="0095100B" w:rsidRDefault="0095100B" w:rsidP="0095100B">
      <w:pPr>
        <w:widowControl w:val="0"/>
        <w:autoSpaceDE w:val="0"/>
        <w:autoSpaceDN w:val="0"/>
        <w:spacing w:before="141" w:after="0" w:line="223" w:lineRule="auto"/>
        <w:ind w:left="118" w:right="916"/>
        <w:jc w:val="both"/>
        <w:outlineLvl w:val="2"/>
        <w:rPr>
          <w:rFonts w:ascii="Times New Roman" w:eastAsia="Calibri" w:hAnsi="Times New Roman" w:cs="Times New Roman"/>
          <w:sz w:val="24"/>
          <w:szCs w:val="24"/>
        </w:rPr>
      </w:pPr>
      <w:r w:rsidRPr="0095100B">
        <w:rPr>
          <w:rFonts w:ascii="Times New Roman" w:eastAsia="Calibri" w:hAnsi="Times New Roman" w:cs="Times New Roman"/>
          <w:sz w:val="24"/>
          <w:szCs w:val="24"/>
        </w:rPr>
        <w:t>МОДУЛЬ № 10 «ВЗАИМОДЕЙСТВИЕ ЛИЧНОСТИ, ОБЩЕСТВА И ГОСУДАРСТВА В ОБЕСПЕЧЕНИИ БЕЗОПАСНОСТИ ЖИЗНИ И ЗДОРОВЬЯ НАСЕЛЕНИЯ»:</w:t>
      </w:r>
    </w:p>
    <w:p w:rsidR="0095100B" w:rsidRPr="0095100B" w:rsidRDefault="0095100B" w:rsidP="0095100B">
      <w:pPr>
        <w:widowControl w:val="0"/>
        <w:autoSpaceDE w:val="0"/>
        <w:autoSpaceDN w:val="0"/>
        <w:spacing w:before="120"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95100B" w:rsidRPr="0095100B" w:rsidRDefault="0095100B" w:rsidP="0095100B">
      <w:pPr>
        <w:widowControl w:val="0"/>
        <w:autoSpaceDE w:val="0"/>
        <w:autoSpaceDN w:val="0"/>
        <w:spacing w:before="70"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95100B" w:rsidRPr="0095100B" w:rsidRDefault="0095100B" w:rsidP="0095100B">
      <w:pPr>
        <w:widowControl w:val="0"/>
        <w:autoSpaceDE w:val="0"/>
        <w:autoSpaceDN w:val="0"/>
        <w:spacing w:before="8"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объяснять правила оповещения и эвакуации населения в условиях чрезвычайных ситуаций;</w:t>
      </w:r>
    </w:p>
    <w:p w:rsidR="0095100B" w:rsidRPr="0095100B" w:rsidRDefault="0095100B" w:rsidP="0095100B">
      <w:pPr>
        <w:widowControl w:val="0"/>
        <w:autoSpaceDE w:val="0"/>
        <w:autoSpaceDN w:val="0"/>
        <w:spacing w:before="1" w:after="0" w:line="247" w:lineRule="auto"/>
        <w:ind w:left="117" w:right="115"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95100B" w:rsidRPr="0095100B" w:rsidRDefault="0095100B" w:rsidP="0095100B">
      <w:pPr>
        <w:widowControl w:val="0"/>
        <w:autoSpaceDE w:val="0"/>
        <w:autoSpaceDN w:val="0"/>
        <w:spacing w:before="3" w:after="0" w:line="247" w:lineRule="auto"/>
        <w:ind w:left="117" w:right="116"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владеть правилами безопасного поведения и безопасно действовать в различных ситуациях;</w:t>
      </w:r>
    </w:p>
    <w:p w:rsidR="0095100B" w:rsidRPr="0095100B" w:rsidRDefault="0095100B" w:rsidP="0095100B">
      <w:pPr>
        <w:widowControl w:val="0"/>
        <w:autoSpaceDE w:val="0"/>
        <w:autoSpaceDN w:val="0"/>
        <w:spacing w:before="2" w:after="0" w:line="247" w:lineRule="auto"/>
        <w:ind w:left="117" w:right="114" w:firstLine="226"/>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владеть способами антикоррупционного поведения с учётом возрастных обязанностей;</w:t>
      </w:r>
    </w:p>
    <w:p w:rsidR="0095100B" w:rsidRPr="0095100B" w:rsidRDefault="0095100B" w:rsidP="0095100B">
      <w:pPr>
        <w:jc w:val="both"/>
        <w:rPr>
          <w:rFonts w:ascii="Times New Roman" w:eastAsia="Calibri" w:hAnsi="Times New Roman" w:cs="Times New Roman"/>
          <w:sz w:val="24"/>
          <w:szCs w:val="24"/>
        </w:rPr>
      </w:pPr>
      <w:r w:rsidRPr="0095100B">
        <w:rPr>
          <w:rFonts w:ascii="Times New Roman" w:eastAsia="Calibri" w:hAnsi="Times New Roman" w:cs="Times New Roman"/>
          <w:sz w:val="24"/>
          <w:szCs w:val="24"/>
        </w:rPr>
        <w:t>информировать население и соответствующие органы о возникновении опасных ситуаций.</w:t>
      </w:r>
    </w:p>
    <w:p w:rsidR="00E116DA" w:rsidRDefault="00E116DA" w:rsidP="00713A57">
      <w:pPr>
        <w:jc w:val="both"/>
        <w:rPr>
          <w:rFonts w:ascii="Times New Roman" w:eastAsia="Calibri" w:hAnsi="Times New Roman" w:cs="Times New Roman"/>
          <w:b/>
          <w:sz w:val="28"/>
          <w:szCs w:val="28"/>
        </w:rPr>
      </w:pPr>
    </w:p>
    <w:p w:rsidR="00713A57" w:rsidRPr="00713A57" w:rsidRDefault="00713A57" w:rsidP="00713A57">
      <w:pPr>
        <w:jc w:val="both"/>
        <w:rPr>
          <w:rFonts w:ascii="Times New Roman" w:eastAsia="Calibri" w:hAnsi="Times New Roman" w:cs="Times New Roman"/>
          <w:b/>
          <w:sz w:val="28"/>
          <w:szCs w:val="28"/>
        </w:rPr>
      </w:pPr>
      <w:r w:rsidRPr="00713A57">
        <w:rPr>
          <w:rFonts w:ascii="Times New Roman" w:eastAsia="Calibri" w:hAnsi="Times New Roman" w:cs="Times New Roman"/>
          <w:b/>
          <w:sz w:val="28"/>
          <w:szCs w:val="28"/>
        </w:rPr>
        <w:t>2.2. ПРОГРАММА ФОРМИРОВАНИЯ УНИВЕРСАЛЬНЫХ УЧЕБНЫХ ДЕЙСТВИЙ У ОБУЧАЮЩИХСЯ</w:t>
      </w:r>
    </w:p>
    <w:p w:rsidR="00713A57" w:rsidRPr="00713A57" w:rsidRDefault="00713A57" w:rsidP="00713A57">
      <w:pPr>
        <w:jc w:val="both"/>
        <w:rPr>
          <w:rFonts w:ascii="Times New Roman" w:eastAsia="Calibri" w:hAnsi="Times New Roman" w:cs="Times New Roman"/>
          <w:b/>
          <w:sz w:val="28"/>
          <w:szCs w:val="28"/>
        </w:rPr>
      </w:pPr>
      <w:r w:rsidRPr="00713A57">
        <w:rPr>
          <w:rFonts w:ascii="Times New Roman" w:eastAsia="Calibri" w:hAnsi="Times New Roman" w:cs="Times New Roman"/>
          <w:b/>
          <w:sz w:val="28"/>
          <w:szCs w:val="28"/>
        </w:rPr>
        <w:t>2.2.1.</w:t>
      </w:r>
      <w:r w:rsidRPr="00713A57">
        <w:rPr>
          <w:rFonts w:ascii="Times New Roman" w:eastAsia="Calibri" w:hAnsi="Times New Roman" w:cs="Times New Roman"/>
          <w:b/>
          <w:sz w:val="28"/>
          <w:szCs w:val="28"/>
        </w:rPr>
        <w:tab/>
        <w:t>Целевой раздел</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обеспечивает:</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развитие способности к саморазвитию и самосовершенствованию;</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формирование внутренней позиции личности, регулятивных, познавательных, коммуникативных универсальных учебных действий у обучающихся;</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lastRenderedPageBreak/>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формирование знаний и навыков в области финансовой грамотности и устойчивого развития общества.</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713A57" w:rsidRPr="00713A57" w:rsidRDefault="00713A57" w:rsidP="00713A57">
      <w:pPr>
        <w:jc w:val="both"/>
        <w:rPr>
          <w:rFonts w:ascii="Times New Roman" w:eastAsia="Calibri" w:hAnsi="Times New Roman" w:cs="Times New Roman"/>
          <w:b/>
          <w:sz w:val="24"/>
          <w:szCs w:val="24"/>
        </w:rPr>
      </w:pPr>
      <w:r w:rsidRPr="00713A57">
        <w:rPr>
          <w:rFonts w:ascii="Times New Roman" w:eastAsia="Calibri" w:hAnsi="Times New Roman" w:cs="Times New Roman"/>
          <w:b/>
          <w:sz w:val="24"/>
          <w:szCs w:val="24"/>
        </w:rPr>
        <w:t>2.2.2.</w:t>
      </w:r>
      <w:r w:rsidRPr="00713A57">
        <w:rPr>
          <w:rFonts w:ascii="Times New Roman" w:eastAsia="Calibri" w:hAnsi="Times New Roman" w:cs="Times New Roman"/>
          <w:b/>
          <w:sz w:val="24"/>
          <w:szCs w:val="24"/>
        </w:rPr>
        <w:tab/>
        <w:t>Содержательный раздел</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Согласно ФГОС Программа формирования универсальных учебных действий у обучающихся содержит:</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описание взаимосвязи универсальных учебных действий с содержанием учебных предметов;</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713A57" w:rsidRPr="00713A57" w:rsidRDefault="00713A57" w:rsidP="00713A57">
      <w:pPr>
        <w:jc w:val="both"/>
        <w:rPr>
          <w:rFonts w:ascii="Times New Roman" w:eastAsia="Calibri" w:hAnsi="Times New Roman" w:cs="Times New Roman"/>
          <w:b/>
          <w:sz w:val="24"/>
          <w:szCs w:val="24"/>
        </w:rPr>
      </w:pPr>
      <w:r w:rsidRPr="00713A57">
        <w:rPr>
          <w:rFonts w:ascii="Times New Roman" w:eastAsia="Calibri" w:hAnsi="Times New Roman" w:cs="Times New Roman"/>
          <w:sz w:val="24"/>
          <w:szCs w:val="24"/>
        </w:rPr>
        <w:t xml:space="preserve"> </w:t>
      </w:r>
      <w:r w:rsidRPr="00713A57">
        <w:rPr>
          <w:rFonts w:ascii="Times New Roman" w:eastAsia="Calibri" w:hAnsi="Times New Roman" w:cs="Times New Roman"/>
          <w:b/>
          <w:sz w:val="24"/>
          <w:szCs w:val="24"/>
        </w:rPr>
        <w:t>Описание взаимосвязи УУД с содержанием учебных предметов</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lastRenderedPageBreak/>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как часть метапредметных результатов обучения в разделе</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«Планируемые результаты освоения учебного предмета на уровне основного общего образования»;</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в соотнесении с предметными результатами по основным разделам и темам учебного содержания;</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в разделе «Основные виды деятельности» тематического планирования.</w:t>
      </w:r>
    </w:p>
    <w:p w:rsidR="00713A57" w:rsidRPr="00713A57" w:rsidRDefault="00713A57" w:rsidP="00713A57">
      <w:pPr>
        <w:jc w:val="both"/>
        <w:rPr>
          <w:rFonts w:ascii="Times New Roman" w:eastAsia="Calibri" w:hAnsi="Times New Roman" w:cs="Times New Roman"/>
          <w:b/>
          <w:sz w:val="24"/>
          <w:szCs w:val="24"/>
        </w:rPr>
      </w:pPr>
      <w:r w:rsidRPr="00713A57">
        <w:rPr>
          <w:rFonts w:ascii="Times New Roman" w:eastAsia="Calibri" w:hAnsi="Times New Roman" w:cs="Times New Roman"/>
          <w:b/>
          <w:sz w:val="24"/>
          <w:szCs w:val="24"/>
        </w:rPr>
        <w:t>Реализации требований формирования УУД в предметных результатах и тематическом планировании по отдельным предметным областям.</w:t>
      </w:r>
    </w:p>
    <w:p w:rsidR="00713A57" w:rsidRPr="00713A57" w:rsidRDefault="00713A57" w:rsidP="00713A57">
      <w:pPr>
        <w:jc w:val="both"/>
        <w:rPr>
          <w:rFonts w:ascii="Times New Roman" w:eastAsia="Calibri" w:hAnsi="Times New Roman" w:cs="Times New Roman"/>
          <w:b/>
          <w:sz w:val="24"/>
          <w:szCs w:val="24"/>
        </w:rPr>
      </w:pPr>
      <w:r w:rsidRPr="00713A57">
        <w:rPr>
          <w:rFonts w:ascii="Times New Roman" w:eastAsia="Calibri" w:hAnsi="Times New Roman" w:cs="Times New Roman"/>
          <w:b/>
          <w:sz w:val="24"/>
          <w:szCs w:val="24"/>
        </w:rPr>
        <w:t>РУССКИЙ ЯЗЫК И ЛИТЕРАТУРА</w:t>
      </w:r>
    </w:p>
    <w:p w:rsidR="00713A57" w:rsidRPr="00713A57" w:rsidRDefault="00713A57" w:rsidP="00713A57">
      <w:pPr>
        <w:jc w:val="both"/>
        <w:rPr>
          <w:rFonts w:ascii="Times New Roman" w:eastAsia="Calibri" w:hAnsi="Times New Roman" w:cs="Times New Roman"/>
          <w:b/>
          <w:sz w:val="24"/>
          <w:szCs w:val="24"/>
        </w:rPr>
      </w:pPr>
      <w:r w:rsidRPr="00713A57">
        <w:rPr>
          <w:rFonts w:ascii="Times New Roman" w:eastAsia="Calibri" w:hAnsi="Times New Roman" w:cs="Times New Roman"/>
          <w:b/>
          <w:sz w:val="24"/>
          <w:szCs w:val="24"/>
        </w:rPr>
        <w:t>Формирование универсальных учебных познавательных действий, базовых логических действий:</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Выявлять дефицит литературной и другой информации, данных, необходимых для решения поставленной учебной задачи.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713A57" w:rsidRPr="00713A57" w:rsidRDefault="00713A57" w:rsidP="00713A57">
      <w:pPr>
        <w:jc w:val="both"/>
        <w:rPr>
          <w:rFonts w:ascii="Times New Roman" w:eastAsia="Calibri" w:hAnsi="Times New Roman" w:cs="Times New Roman"/>
          <w:b/>
          <w:sz w:val="24"/>
          <w:szCs w:val="24"/>
        </w:rPr>
      </w:pPr>
      <w:r w:rsidRPr="00713A57">
        <w:rPr>
          <w:rFonts w:ascii="Times New Roman" w:eastAsia="Calibri" w:hAnsi="Times New Roman" w:cs="Times New Roman"/>
          <w:b/>
          <w:sz w:val="24"/>
          <w:szCs w:val="24"/>
        </w:rPr>
        <w:t>Формирование базовых исследовательских действий</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lastRenderedPageBreak/>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 исследования, представлять результаты исследования в устной и письменной форме, в виде электронной презентации, схемы, таблицы, диаграммы и т. п.</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Овладеть инструментами оценки достоверности полученных выводов и обобщений.</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713A57" w:rsidRPr="00713A57" w:rsidRDefault="00713A57" w:rsidP="00713A57">
      <w:pPr>
        <w:jc w:val="both"/>
        <w:rPr>
          <w:rFonts w:ascii="Times New Roman" w:eastAsia="Calibri" w:hAnsi="Times New Roman" w:cs="Times New Roman"/>
          <w:b/>
          <w:sz w:val="24"/>
          <w:szCs w:val="24"/>
        </w:rPr>
      </w:pPr>
      <w:r w:rsidRPr="00713A57">
        <w:rPr>
          <w:rFonts w:ascii="Times New Roman" w:eastAsia="Calibri" w:hAnsi="Times New Roman" w:cs="Times New Roman"/>
          <w:b/>
          <w:sz w:val="24"/>
          <w:szCs w:val="24"/>
        </w:rPr>
        <w:t>Работа с информацией</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lastRenderedPageBreak/>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 xml:space="preserve"> 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713A57" w:rsidRPr="00713A57" w:rsidRDefault="00713A57" w:rsidP="00713A57">
      <w:pPr>
        <w:jc w:val="both"/>
        <w:rPr>
          <w:rFonts w:ascii="Times New Roman" w:eastAsia="Calibri" w:hAnsi="Times New Roman" w:cs="Times New Roman"/>
          <w:b/>
          <w:sz w:val="24"/>
          <w:szCs w:val="24"/>
        </w:rPr>
      </w:pPr>
      <w:r w:rsidRPr="00713A57">
        <w:rPr>
          <w:rFonts w:ascii="Times New Roman" w:eastAsia="Calibri" w:hAnsi="Times New Roman" w:cs="Times New Roman"/>
          <w:b/>
          <w:sz w:val="24"/>
          <w:szCs w:val="24"/>
        </w:rPr>
        <w:t>Формирование универсальных учебных коммуникативных действий</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Управлять собственными эмоциями, корректно выражать их в процессе речевого общения.</w:t>
      </w:r>
    </w:p>
    <w:p w:rsidR="00713A57" w:rsidRPr="00713A57" w:rsidRDefault="00713A57" w:rsidP="00713A57">
      <w:pPr>
        <w:jc w:val="both"/>
        <w:rPr>
          <w:rFonts w:ascii="Times New Roman" w:eastAsia="Calibri" w:hAnsi="Times New Roman" w:cs="Times New Roman"/>
          <w:b/>
          <w:sz w:val="24"/>
          <w:szCs w:val="24"/>
        </w:rPr>
      </w:pPr>
      <w:r w:rsidRPr="00713A57">
        <w:rPr>
          <w:rFonts w:ascii="Times New Roman" w:eastAsia="Calibri" w:hAnsi="Times New Roman" w:cs="Times New Roman"/>
          <w:b/>
          <w:sz w:val="24"/>
          <w:szCs w:val="24"/>
        </w:rPr>
        <w:t>Формирование универсальных учебных регулятивных действий</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 xml:space="preserve">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 </w:t>
      </w:r>
    </w:p>
    <w:p w:rsidR="00713A57" w:rsidRPr="00713A57" w:rsidRDefault="00713A57" w:rsidP="00713A57">
      <w:pPr>
        <w:jc w:val="both"/>
        <w:rPr>
          <w:rFonts w:ascii="Times New Roman" w:eastAsia="Calibri" w:hAnsi="Times New Roman" w:cs="Times New Roman"/>
          <w:b/>
          <w:sz w:val="24"/>
          <w:szCs w:val="24"/>
        </w:rPr>
      </w:pPr>
      <w:r w:rsidRPr="00713A57">
        <w:rPr>
          <w:rFonts w:ascii="Times New Roman" w:eastAsia="Calibri" w:hAnsi="Times New Roman" w:cs="Times New Roman"/>
          <w:b/>
          <w:sz w:val="24"/>
          <w:szCs w:val="24"/>
        </w:rPr>
        <w:t>ИНОСТРАННЫЙ ЯЗЫК (АНГЛИЙСКОГО ЯЗЫКА)</w:t>
      </w:r>
    </w:p>
    <w:p w:rsidR="00713A57" w:rsidRPr="00713A57" w:rsidRDefault="00713A57" w:rsidP="00713A57">
      <w:pPr>
        <w:jc w:val="both"/>
        <w:rPr>
          <w:rFonts w:ascii="Times New Roman" w:eastAsia="Calibri" w:hAnsi="Times New Roman" w:cs="Times New Roman"/>
          <w:b/>
          <w:sz w:val="24"/>
          <w:szCs w:val="24"/>
        </w:rPr>
      </w:pPr>
      <w:r w:rsidRPr="00713A57">
        <w:rPr>
          <w:rFonts w:ascii="Times New Roman" w:eastAsia="Calibri" w:hAnsi="Times New Roman" w:cs="Times New Roman"/>
          <w:b/>
          <w:sz w:val="24"/>
          <w:szCs w:val="24"/>
        </w:rPr>
        <w:t>Формирование универсальных учебных познавательных действий</w:t>
      </w:r>
    </w:p>
    <w:p w:rsidR="00713A57" w:rsidRPr="00713A57" w:rsidRDefault="00713A57" w:rsidP="00713A57">
      <w:pPr>
        <w:jc w:val="both"/>
        <w:rPr>
          <w:rFonts w:ascii="Times New Roman" w:eastAsia="Calibri" w:hAnsi="Times New Roman" w:cs="Times New Roman"/>
          <w:b/>
          <w:sz w:val="24"/>
          <w:szCs w:val="24"/>
        </w:rPr>
      </w:pPr>
      <w:r w:rsidRPr="00713A57">
        <w:rPr>
          <w:rFonts w:ascii="Times New Roman" w:eastAsia="Calibri" w:hAnsi="Times New Roman" w:cs="Times New Roman"/>
          <w:b/>
          <w:sz w:val="24"/>
          <w:szCs w:val="24"/>
        </w:rPr>
        <w:lastRenderedPageBreak/>
        <w:t>Формирование базовых логических действий</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Выявлять признаки и свойства языковых единиц и языковых явлений иностранного языка; применять изученные правила, алгоритмы.</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Анализировать, устанавливать аналогии, между способами выражения мысли средствами родного и иностранного языков.</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Моделировать отношения между объектами (членами предложения, структурными единицами диалога и др.).</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Распознавать свойства и признаки языковых единиц и языковых явлений (например, с помощью словообразовательных элементов).</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Сравнивать языковые единицы разного уровня (звуки, буквы, слова, речевые клише, грамматические явления, тексты и т. п.).</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Пользоваться классификациями (по типу чтения, по типу высказывания и т. п.).</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713A57" w:rsidRPr="00713A57" w:rsidRDefault="00713A57" w:rsidP="00713A57">
      <w:pPr>
        <w:jc w:val="both"/>
        <w:rPr>
          <w:rFonts w:ascii="Times New Roman" w:eastAsia="Calibri" w:hAnsi="Times New Roman" w:cs="Times New Roman"/>
          <w:b/>
          <w:sz w:val="24"/>
          <w:szCs w:val="24"/>
        </w:rPr>
      </w:pPr>
      <w:r w:rsidRPr="00713A57">
        <w:rPr>
          <w:rFonts w:ascii="Times New Roman" w:eastAsia="Calibri" w:hAnsi="Times New Roman" w:cs="Times New Roman"/>
          <w:b/>
          <w:sz w:val="24"/>
          <w:szCs w:val="24"/>
        </w:rPr>
        <w:t>Работа с информацией</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использовать внешние формальные элементы текста (подзаголовки, иллюстрации, сноски) для понимания его содержания.</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Фиксировать информацию доступными средствами (в виде ключевых слов, плана).</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Оценивать достоверность информации, полученной из иноязычных источников.</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Находить аргументы, подтверждающие или опровергающие одну и ту же идею, в различных информационных источниках;</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выдвигать предположения (например, о значении слова в контексте) и аргументировать его.</w:t>
      </w:r>
    </w:p>
    <w:p w:rsidR="00713A57" w:rsidRPr="00713A57" w:rsidRDefault="00713A57" w:rsidP="00713A57">
      <w:pPr>
        <w:jc w:val="both"/>
        <w:rPr>
          <w:rFonts w:ascii="Times New Roman" w:eastAsia="Calibri" w:hAnsi="Times New Roman" w:cs="Times New Roman"/>
          <w:b/>
          <w:sz w:val="24"/>
          <w:szCs w:val="24"/>
        </w:rPr>
      </w:pPr>
      <w:r w:rsidRPr="00713A57">
        <w:rPr>
          <w:rFonts w:ascii="Times New Roman" w:eastAsia="Calibri" w:hAnsi="Times New Roman" w:cs="Times New Roman"/>
          <w:b/>
          <w:sz w:val="24"/>
          <w:szCs w:val="24"/>
        </w:rPr>
        <w:lastRenderedPageBreak/>
        <w:t>Формирование универсальных учебных коммуникативных действий</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Анализировать и восстанавливать текст с опущенными в учебных целях фрагментами.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713A57" w:rsidRPr="00713A57" w:rsidRDefault="00713A57" w:rsidP="00713A57">
      <w:pPr>
        <w:jc w:val="both"/>
        <w:rPr>
          <w:rFonts w:ascii="Times New Roman" w:eastAsia="Calibri" w:hAnsi="Times New Roman" w:cs="Times New Roman"/>
          <w:b/>
          <w:sz w:val="24"/>
          <w:szCs w:val="24"/>
        </w:rPr>
      </w:pPr>
      <w:r w:rsidRPr="00713A57">
        <w:rPr>
          <w:rFonts w:ascii="Times New Roman" w:eastAsia="Calibri" w:hAnsi="Times New Roman" w:cs="Times New Roman"/>
          <w:b/>
          <w:sz w:val="24"/>
          <w:szCs w:val="24"/>
        </w:rPr>
        <w:t>Формирование универсальных учебных регулятивных действий</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Удерживать цель деятельности; планировать выполнение учебной задачи, выбирать и аргументировать способ деятельности.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 xml:space="preserve"> Корректировать деятельность с учетом возникших трудностей, ошибок, новых данных или информации.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713A57" w:rsidRPr="00713A57" w:rsidRDefault="00713A57" w:rsidP="00713A57">
      <w:pPr>
        <w:jc w:val="both"/>
        <w:rPr>
          <w:rFonts w:ascii="Times New Roman" w:eastAsia="Calibri" w:hAnsi="Times New Roman" w:cs="Times New Roman"/>
          <w:b/>
          <w:sz w:val="24"/>
          <w:szCs w:val="24"/>
        </w:rPr>
      </w:pPr>
      <w:r w:rsidRPr="00713A57">
        <w:rPr>
          <w:rFonts w:ascii="Times New Roman" w:eastAsia="Calibri" w:hAnsi="Times New Roman" w:cs="Times New Roman"/>
          <w:b/>
          <w:sz w:val="24"/>
          <w:szCs w:val="24"/>
        </w:rPr>
        <w:t>МАТЕМАТИКА И ИНФОРМАТИКА</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Формирование универсальных учебных познавательных действий, базовых логических действий</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Выявлять качества, свойства, характеристики математических объектов.</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Различать свойства и признаки объектов.</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Сравнивать, упорядочивать, классифицировать числа, величины, выражения, формулы, графики, геометрические фигуры и т. п.</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Устанавливать связи и отношения, проводить аналогии, распознавать зависимости между объектами.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Анализировать изменения и находить закономерности.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Использовать логические связки «и», «или», «если ..., то ...».</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lastRenderedPageBreak/>
        <w:t>Обобщать и конкретизировать; строить заключения от общего к частному и от частного к общему.</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Использовать кванторы «все», «всякий», «любой», «некоторый», «существует»; приводить пример и контрпример.</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Различать, распознавать верные и неверные утверждения.</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Выражать отношения, зависимости, правила, закономерности с помощью формул.</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Моделировать отношения между объектами, использовать символьные и графические модели.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Воспроизводить и строить логические цепочки утверждений, прямые и от противного.</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Устанавливать противоречия в рассуждениях.</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Создавать, применять и преобразовывать знаки и символы, модели и схемы для решения учебных и познавательных задач.</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13A57" w:rsidRPr="00713A57" w:rsidRDefault="00713A57" w:rsidP="00713A57">
      <w:pPr>
        <w:jc w:val="both"/>
        <w:rPr>
          <w:rFonts w:ascii="Times New Roman" w:eastAsia="Calibri" w:hAnsi="Times New Roman" w:cs="Times New Roman"/>
          <w:b/>
          <w:sz w:val="24"/>
          <w:szCs w:val="24"/>
        </w:rPr>
      </w:pPr>
      <w:r w:rsidRPr="00713A57">
        <w:rPr>
          <w:rFonts w:ascii="Times New Roman" w:eastAsia="Calibri" w:hAnsi="Times New Roman" w:cs="Times New Roman"/>
          <w:b/>
          <w:sz w:val="24"/>
          <w:szCs w:val="24"/>
        </w:rPr>
        <w:t xml:space="preserve"> Формирование базовых исследовательских действий </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Доказывать, обосновывать, аргументировать свои суждения, выводы, закономерности и результаты.</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Дописывать выводы, результаты опытов, экспериментов, исследований, используя математический язык и символику.</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 xml:space="preserve">Оценивать надежность информации по критериям, предложенным учителем или сформулированным самостоятельно. </w:t>
      </w:r>
    </w:p>
    <w:p w:rsidR="00713A57" w:rsidRPr="00713A57" w:rsidRDefault="00713A57" w:rsidP="00713A57">
      <w:pPr>
        <w:jc w:val="both"/>
        <w:rPr>
          <w:rFonts w:ascii="Times New Roman" w:eastAsia="Calibri" w:hAnsi="Times New Roman" w:cs="Times New Roman"/>
          <w:b/>
          <w:sz w:val="24"/>
          <w:szCs w:val="24"/>
        </w:rPr>
      </w:pPr>
      <w:r w:rsidRPr="00713A57">
        <w:rPr>
          <w:rFonts w:ascii="Times New Roman" w:eastAsia="Calibri" w:hAnsi="Times New Roman" w:cs="Times New Roman"/>
          <w:b/>
          <w:sz w:val="24"/>
          <w:szCs w:val="24"/>
        </w:rPr>
        <w:t>Работа с информацией</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Использовать таблицы и схемы для структурированного представления информации, графические способы представления данных.</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Переводить вербальную информацию в графическую форму и наоборот.</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Выявлять недостаточность и избыточность информации, данных, необходимых для решения учебной или практической задачи.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Распознавать неверную информацию, данные, утверждения; устанавливать противоречия в фактах, данных.</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Находить ошибки в неверных утверждениях и исправлять их.</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 xml:space="preserve">Оценивать надежность информации по критериям, предложенным учителем или сформулированным самостоятельно. </w:t>
      </w:r>
    </w:p>
    <w:p w:rsidR="00713A57" w:rsidRPr="00713A57" w:rsidRDefault="00713A57" w:rsidP="00713A57">
      <w:pPr>
        <w:jc w:val="both"/>
        <w:rPr>
          <w:rFonts w:ascii="Times New Roman" w:eastAsia="Calibri" w:hAnsi="Times New Roman" w:cs="Times New Roman"/>
          <w:b/>
          <w:sz w:val="24"/>
          <w:szCs w:val="24"/>
        </w:rPr>
      </w:pPr>
      <w:r w:rsidRPr="00713A57">
        <w:rPr>
          <w:rFonts w:ascii="Times New Roman" w:eastAsia="Calibri" w:hAnsi="Times New Roman" w:cs="Times New Roman"/>
          <w:b/>
          <w:sz w:val="24"/>
          <w:szCs w:val="24"/>
        </w:rPr>
        <w:t>Формирование универсальных учебных коммуникативных действий.</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lastRenderedPageBreak/>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Принимать цель совместной информационной деятельности по сбору, обработке, передаче, формализации информации.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 xml:space="preserve"> Коллективно строить действия по ее достижению: распределять роли, договариваться, обсуждать процесс и результат совместной работы.</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13A57" w:rsidRPr="00713A57" w:rsidRDefault="00713A57" w:rsidP="00713A57">
      <w:pPr>
        <w:jc w:val="both"/>
        <w:rPr>
          <w:rFonts w:ascii="Times New Roman" w:eastAsia="Calibri" w:hAnsi="Times New Roman" w:cs="Times New Roman"/>
          <w:b/>
          <w:sz w:val="24"/>
          <w:szCs w:val="24"/>
        </w:rPr>
      </w:pPr>
      <w:r w:rsidRPr="00713A57">
        <w:rPr>
          <w:rFonts w:ascii="Times New Roman" w:eastAsia="Calibri" w:hAnsi="Times New Roman" w:cs="Times New Roman"/>
          <w:b/>
          <w:sz w:val="24"/>
          <w:szCs w:val="24"/>
        </w:rPr>
        <w:t>Формирование универсальных учебных регулятивных действий</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Удерживать цель деятельности.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Планировать выполнение учебной задачи, выбирать и аргументировать способ деятельности.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Корректировать деятельность с учетом возникших трудностей, ошибок, новых данных или информации.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Анализировать и оценивать собственную работу: меру собственной самостоятельности, затруднения, дефициты, ошибки и пр.</w:t>
      </w:r>
    </w:p>
    <w:p w:rsidR="00713A57" w:rsidRPr="00713A57" w:rsidRDefault="00713A57" w:rsidP="00713A57">
      <w:pPr>
        <w:jc w:val="both"/>
        <w:rPr>
          <w:rFonts w:ascii="Times New Roman" w:eastAsia="Calibri" w:hAnsi="Times New Roman" w:cs="Times New Roman"/>
          <w:b/>
          <w:sz w:val="24"/>
          <w:szCs w:val="24"/>
        </w:rPr>
      </w:pPr>
      <w:r w:rsidRPr="00713A57">
        <w:rPr>
          <w:rFonts w:ascii="Times New Roman" w:eastAsia="Calibri" w:hAnsi="Times New Roman" w:cs="Times New Roman"/>
          <w:b/>
          <w:sz w:val="24"/>
          <w:szCs w:val="24"/>
        </w:rPr>
        <w:t>ЕСТЕСТВЕННОНАУЧНЫЕ ПРЕДМЕТЫ</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Формирование универсальных учебных познавательных действий, базовых логических действий</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 xml:space="preserve">Выдвигать гипотезы, объясняющие простые явления, </w:t>
      </w:r>
      <w:proofErr w:type="gramStart"/>
      <w:r w:rsidRPr="00713A57">
        <w:rPr>
          <w:rFonts w:ascii="Times New Roman" w:eastAsia="Calibri" w:hAnsi="Times New Roman" w:cs="Times New Roman"/>
          <w:sz w:val="24"/>
          <w:szCs w:val="24"/>
        </w:rPr>
        <w:t>например</w:t>
      </w:r>
      <w:proofErr w:type="gramEnd"/>
      <w:r w:rsidRPr="00713A57">
        <w:rPr>
          <w:rFonts w:ascii="Times New Roman" w:eastAsia="Calibri" w:hAnsi="Times New Roman" w:cs="Times New Roman"/>
          <w:sz w:val="24"/>
          <w:szCs w:val="24"/>
        </w:rPr>
        <w:t>:</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почему останавливается движущееся по горизонтальной поверхности тело;</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почему в жаркую погоду в светлой одежде прохладнее, чем в темной.</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 xml:space="preserve">Строить простейшие модели физических явлений (в виде рисунков или схем), </w:t>
      </w:r>
      <w:proofErr w:type="gramStart"/>
      <w:r w:rsidRPr="00713A57">
        <w:rPr>
          <w:rFonts w:ascii="Times New Roman" w:eastAsia="Calibri" w:hAnsi="Times New Roman" w:cs="Times New Roman"/>
          <w:sz w:val="24"/>
          <w:szCs w:val="24"/>
        </w:rPr>
        <w:t>например</w:t>
      </w:r>
      <w:proofErr w:type="gramEnd"/>
      <w:r w:rsidRPr="00713A57">
        <w:rPr>
          <w:rFonts w:ascii="Times New Roman" w:eastAsia="Calibri" w:hAnsi="Times New Roman" w:cs="Times New Roman"/>
          <w:sz w:val="24"/>
          <w:szCs w:val="24"/>
        </w:rPr>
        <w:t>: падение предмета; отражение света от зеркальной поверхности.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Прогнозировать свойства веществ на основе общих химических свойств изученных классов/групп веществ, к которым они относятся.</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713A57" w:rsidRPr="00713A57" w:rsidRDefault="00713A57" w:rsidP="00713A57">
      <w:pPr>
        <w:jc w:val="both"/>
        <w:rPr>
          <w:rFonts w:ascii="Times New Roman" w:eastAsia="Calibri" w:hAnsi="Times New Roman" w:cs="Times New Roman"/>
          <w:b/>
          <w:sz w:val="24"/>
          <w:szCs w:val="24"/>
        </w:rPr>
      </w:pPr>
      <w:r w:rsidRPr="00713A57">
        <w:rPr>
          <w:rFonts w:ascii="Times New Roman" w:eastAsia="Calibri" w:hAnsi="Times New Roman" w:cs="Times New Roman"/>
          <w:b/>
          <w:sz w:val="24"/>
          <w:szCs w:val="24"/>
        </w:rPr>
        <w:t>Формирование базовых исследовательских действий</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lastRenderedPageBreak/>
        <w:t>Исследование явления теплообмена при смешивании холодной и горячей воды.</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 xml:space="preserve"> Исследование процесса испарения различных жидкостей.</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713A57" w:rsidRPr="00713A57" w:rsidRDefault="00713A57" w:rsidP="00713A57">
      <w:pPr>
        <w:jc w:val="both"/>
        <w:rPr>
          <w:rFonts w:ascii="Times New Roman" w:eastAsia="Calibri" w:hAnsi="Times New Roman" w:cs="Times New Roman"/>
          <w:b/>
          <w:sz w:val="24"/>
          <w:szCs w:val="24"/>
        </w:rPr>
      </w:pPr>
      <w:r w:rsidRPr="00713A57">
        <w:rPr>
          <w:rFonts w:ascii="Times New Roman" w:eastAsia="Calibri" w:hAnsi="Times New Roman" w:cs="Times New Roman"/>
          <w:b/>
          <w:sz w:val="24"/>
          <w:szCs w:val="24"/>
        </w:rPr>
        <w:t>Работа с информацией</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Выполнять задания по тексту (смысловое чтение).</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713A57" w:rsidRPr="00713A57" w:rsidRDefault="00713A57" w:rsidP="00713A57">
      <w:pPr>
        <w:jc w:val="both"/>
        <w:rPr>
          <w:rFonts w:ascii="Times New Roman" w:eastAsia="Calibri" w:hAnsi="Times New Roman" w:cs="Times New Roman"/>
          <w:b/>
          <w:sz w:val="24"/>
          <w:szCs w:val="24"/>
        </w:rPr>
      </w:pPr>
      <w:r w:rsidRPr="00713A57">
        <w:rPr>
          <w:rFonts w:ascii="Times New Roman" w:eastAsia="Calibri" w:hAnsi="Times New Roman" w:cs="Times New Roman"/>
          <w:b/>
          <w:sz w:val="24"/>
          <w:szCs w:val="24"/>
        </w:rPr>
        <w:t>Формирование универсальных учебных коммуникативных действий</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Выражать свою точку зрения на решение естественнонаучной задачи в устных и письменных текстах.</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713A57" w:rsidRPr="00713A57" w:rsidRDefault="00713A57" w:rsidP="00713A57">
      <w:pPr>
        <w:jc w:val="both"/>
        <w:rPr>
          <w:rFonts w:ascii="Times New Roman" w:eastAsia="Calibri" w:hAnsi="Times New Roman" w:cs="Times New Roman"/>
          <w:b/>
          <w:sz w:val="24"/>
          <w:szCs w:val="24"/>
        </w:rPr>
      </w:pPr>
      <w:r w:rsidRPr="00713A57">
        <w:rPr>
          <w:rFonts w:ascii="Times New Roman" w:eastAsia="Calibri" w:hAnsi="Times New Roman" w:cs="Times New Roman"/>
          <w:b/>
          <w:sz w:val="24"/>
          <w:szCs w:val="24"/>
        </w:rPr>
        <w:t>Формирование универсальных учебных регулятивных действий</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Выявление проблем в жизненных и учебных ситуациях, требующих для решения проявлений естественнонаучной грамотности.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 xml:space="preserve"> 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lastRenderedPageBreak/>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Оценка соответствия результата решения естественнонаучной проблемы поставленным целям и условиям.</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713A57" w:rsidRPr="00713A57" w:rsidRDefault="00713A57" w:rsidP="00713A57">
      <w:pPr>
        <w:jc w:val="both"/>
        <w:rPr>
          <w:rFonts w:ascii="Times New Roman" w:eastAsia="Calibri" w:hAnsi="Times New Roman" w:cs="Times New Roman"/>
          <w:b/>
          <w:sz w:val="24"/>
          <w:szCs w:val="24"/>
        </w:rPr>
      </w:pPr>
      <w:r w:rsidRPr="00713A57">
        <w:rPr>
          <w:rFonts w:ascii="Times New Roman" w:eastAsia="Calibri" w:hAnsi="Times New Roman" w:cs="Times New Roman"/>
          <w:b/>
          <w:sz w:val="24"/>
          <w:szCs w:val="24"/>
        </w:rPr>
        <w:t>ОБЩЕСТВЕННОНАУЧНЫЕ ПРЕДМЕТЫ</w:t>
      </w:r>
    </w:p>
    <w:p w:rsidR="00713A57" w:rsidRPr="00713A57" w:rsidRDefault="00713A57" w:rsidP="00713A57">
      <w:pPr>
        <w:jc w:val="both"/>
        <w:rPr>
          <w:rFonts w:ascii="Times New Roman" w:eastAsia="Calibri" w:hAnsi="Times New Roman" w:cs="Times New Roman"/>
          <w:b/>
          <w:sz w:val="24"/>
          <w:szCs w:val="24"/>
        </w:rPr>
      </w:pPr>
      <w:r w:rsidRPr="00713A57">
        <w:rPr>
          <w:rFonts w:ascii="Times New Roman" w:eastAsia="Calibri" w:hAnsi="Times New Roman" w:cs="Times New Roman"/>
          <w:b/>
          <w:sz w:val="24"/>
          <w:szCs w:val="24"/>
        </w:rPr>
        <w:t>Формирование универсальных учебных познавательных действий, базовых логических действий</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Систематизировать, классифицировать и обобщать исторические факты.</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Составлять синхронистические и систематические таблицы.</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Выявлять и характеризовать существенные признаки исторических явлений, процессов.</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Выявлять причины и следствия исторических событий и процессов.</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Соотносить результаты своего исследования с уже имеющимися данными, оценивать их значимость.</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Сравнивать формы политического участия (выборы и референдум), проступок и преступление, дееспособность малолетних в возрасте от — до 14 лет и несовершеннолетних в возрасте от 14 до 18 лет, мораль и право.</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Определять конструктивные модели поведения в конфликтной ситуации, находить конструктивное разрешение конфликта.</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Преобразовывать статистическую и визуальную информацию о достижениях России в текст.</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Вносить коррективы в моделируемую экономическую деятельность на основе изменившихся ситуаций.</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lastRenderedPageBreak/>
        <w:t>Использовать полученные знания для публичного представления результатов своей деятельности в сфере духовной культуры.</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Выступать с сообщениями в соответствии с особенностями аудитории и регламентом.</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Устанавливать и объяснять взаимосвязи между правами человека и гражданина и обязанностями граждан.</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Объяснять причины смены дня и ночи и времен года.</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Классифицировать формы рельефа суши по высоте и по внешнему облику.</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Классифицировать острова по происхождению.</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Самостоятельно составлять план решения учебной географической задачи.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 xml:space="preserve"> </w:t>
      </w:r>
      <w:r w:rsidRPr="00713A57">
        <w:rPr>
          <w:rFonts w:ascii="Times New Roman" w:eastAsia="Calibri" w:hAnsi="Times New Roman" w:cs="Times New Roman"/>
          <w:b/>
          <w:sz w:val="24"/>
          <w:szCs w:val="24"/>
        </w:rPr>
        <w:t xml:space="preserve">Формирование базовых исследовательских действий </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Проводить по самостоятельно составленному плану небольшое исследование роли традиций в обществе.</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713A57" w:rsidRPr="00713A57" w:rsidRDefault="00713A57" w:rsidP="00713A57">
      <w:pPr>
        <w:jc w:val="both"/>
        <w:rPr>
          <w:rFonts w:ascii="Times New Roman" w:eastAsia="Calibri" w:hAnsi="Times New Roman" w:cs="Times New Roman"/>
          <w:b/>
          <w:sz w:val="24"/>
          <w:szCs w:val="24"/>
        </w:rPr>
      </w:pPr>
      <w:r w:rsidRPr="00713A57">
        <w:rPr>
          <w:rFonts w:ascii="Times New Roman" w:eastAsia="Calibri" w:hAnsi="Times New Roman" w:cs="Times New Roman"/>
          <w:b/>
          <w:sz w:val="24"/>
          <w:szCs w:val="24"/>
        </w:rPr>
        <w:t>Работа с информацией</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lastRenderedPageBreak/>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Выбирать источники географической информации (картографические, статистические, текстовые, видеои фотоизображения, компьютерные базы данных), необходимые для изучения особенностей хозяйства России.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Определять информацию, недостающую для решения той или иной задачи.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Представлять информацию в виде кратких выводов и обобщений.</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713A57" w:rsidRPr="00713A57" w:rsidRDefault="00713A57" w:rsidP="00713A57">
      <w:pPr>
        <w:jc w:val="both"/>
        <w:rPr>
          <w:rFonts w:ascii="Times New Roman" w:eastAsia="Calibri" w:hAnsi="Times New Roman" w:cs="Times New Roman"/>
          <w:b/>
          <w:sz w:val="24"/>
          <w:szCs w:val="24"/>
        </w:rPr>
      </w:pPr>
      <w:r w:rsidRPr="00713A57">
        <w:rPr>
          <w:rFonts w:ascii="Times New Roman" w:eastAsia="Calibri" w:hAnsi="Times New Roman" w:cs="Times New Roman"/>
          <w:b/>
          <w:sz w:val="24"/>
          <w:szCs w:val="24"/>
        </w:rPr>
        <w:t>Формирование универсальных учебных коммуникативных действий</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Определять характер отношений между людьми в различных исторических и современных ситуациях, событиях.</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Раскрывать значение совместной деятельности, сотрудничества людей в разных сферах в различные исторические эпохи.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Осуществлять презентацию выполненной самостоятельной работы по истории, проявляя способность к диалогу с аудиторией.</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Оценивать собственные поступки и поведение других людей с точки зрения их соответствия правовым и нравственным нормам.</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 xml:space="preserve"> Анализировать причины социальных и межличностных конфликтов, моделировать варианты выхода из конфликтной ситуации.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Выражать свою точку зрения, участвовать в дискуссии.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Разделять сферу ответственности.</w:t>
      </w:r>
    </w:p>
    <w:p w:rsidR="00713A57" w:rsidRPr="00713A57" w:rsidRDefault="00713A57" w:rsidP="00713A57">
      <w:pPr>
        <w:jc w:val="both"/>
        <w:rPr>
          <w:rFonts w:ascii="Times New Roman" w:eastAsia="Calibri" w:hAnsi="Times New Roman" w:cs="Times New Roman"/>
          <w:b/>
          <w:sz w:val="24"/>
          <w:szCs w:val="24"/>
        </w:rPr>
      </w:pPr>
      <w:r w:rsidRPr="00713A57">
        <w:rPr>
          <w:rFonts w:ascii="Times New Roman" w:eastAsia="Calibri" w:hAnsi="Times New Roman" w:cs="Times New Roman"/>
          <w:b/>
          <w:sz w:val="24"/>
          <w:szCs w:val="24"/>
        </w:rPr>
        <w:t>Формирование универсальных учебных регулятивных действий</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 </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13A57" w:rsidRPr="00713A57" w:rsidRDefault="00713A57" w:rsidP="00713A57">
      <w:pPr>
        <w:jc w:val="both"/>
        <w:rPr>
          <w:rFonts w:ascii="Times New Roman" w:eastAsia="Calibri" w:hAnsi="Times New Roman" w:cs="Times New Roman"/>
          <w:b/>
          <w:color w:val="0D0D0D"/>
          <w:sz w:val="24"/>
          <w:szCs w:val="24"/>
        </w:rPr>
      </w:pPr>
      <w:r w:rsidRPr="00713A57">
        <w:rPr>
          <w:rFonts w:ascii="Times New Roman" w:eastAsia="Calibri" w:hAnsi="Times New Roman" w:cs="Times New Roman"/>
          <w:b/>
          <w:color w:val="0D0D0D"/>
          <w:sz w:val="24"/>
          <w:szCs w:val="24"/>
        </w:rPr>
        <w:t>Особенности реализации основных направлений и форм учебно</w:t>
      </w:r>
      <w:r w:rsidR="00F4768C" w:rsidRPr="00F4768C">
        <w:rPr>
          <w:rFonts w:ascii="Times New Roman" w:eastAsia="Calibri" w:hAnsi="Times New Roman" w:cs="Times New Roman"/>
          <w:b/>
          <w:color w:val="0D0D0D"/>
          <w:sz w:val="24"/>
          <w:szCs w:val="24"/>
        </w:rPr>
        <w:t>-</w:t>
      </w:r>
      <w:r w:rsidRPr="00713A57">
        <w:rPr>
          <w:rFonts w:ascii="Times New Roman" w:eastAsia="Calibri" w:hAnsi="Times New Roman" w:cs="Times New Roman"/>
          <w:b/>
          <w:color w:val="0D0D0D"/>
          <w:sz w:val="24"/>
          <w:szCs w:val="24"/>
        </w:rPr>
        <w:t>исследовательской и проектной деятельности в рамках урочной и внеурочной деятельности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lastRenderedPageBreak/>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УИПД может осуществляться обучающимися индивидуально и коллективно (в составе малых групп, класса).</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713A57" w:rsidRPr="00713A57" w:rsidRDefault="00713A57" w:rsidP="00713A57">
      <w:pPr>
        <w:jc w:val="both"/>
        <w:rPr>
          <w:rFonts w:ascii="Times New Roman" w:eastAsia="Calibri" w:hAnsi="Times New Roman" w:cs="Times New Roman"/>
          <w:b/>
          <w:sz w:val="24"/>
          <w:szCs w:val="24"/>
        </w:rPr>
      </w:pPr>
      <w:r w:rsidRPr="00713A57">
        <w:rPr>
          <w:rFonts w:ascii="Times New Roman" w:eastAsia="Calibri" w:hAnsi="Times New Roman" w:cs="Times New Roman"/>
          <w:b/>
          <w:sz w:val="24"/>
          <w:szCs w:val="24"/>
        </w:rPr>
        <w:t>Особенности реализации учебно</w:t>
      </w:r>
      <w:r w:rsidR="00F4768C" w:rsidRPr="00BC2EC7">
        <w:rPr>
          <w:rFonts w:ascii="Times New Roman" w:eastAsia="Calibri" w:hAnsi="Times New Roman" w:cs="Times New Roman"/>
          <w:b/>
          <w:sz w:val="24"/>
          <w:szCs w:val="24"/>
        </w:rPr>
        <w:t>-</w:t>
      </w:r>
      <w:r w:rsidRPr="00713A57">
        <w:rPr>
          <w:rFonts w:ascii="Times New Roman" w:eastAsia="Calibri" w:hAnsi="Times New Roman" w:cs="Times New Roman"/>
          <w:b/>
          <w:sz w:val="24"/>
          <w:szCs w:val="24"/>
        </w:rPr>
        <w:t>исследовательской деятельности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Исследовательские задачи представляют собой особый вид педагогической установки, ориентированной:</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на формирование и развитие у школьников навыков поиска ответов на проблемные вопросы, предполагающие неиспользование имеющихся у школьников знаний, а получение новых посредством размышлений, рассуждений, предположений, экспериментирования;</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 xml:space="preserve">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Осуществление УИД обучающимися включает в себя ряд этапов:</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обоснование актуальности исследования;</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lastRenderedPageBreak/>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713A57" w:rsidRPr="00713A57" w:rsidRDefault="00713A57" w:rsidP="00713A57">
      <w:pPr>
        <w:jc w:val="both"/>
        <w:rPr>
          <w:rFonts w:ascii="Times New Roman" w:eastAsia="Calibri" w:hAnsi="Times New Roman" w:cs="Times New Roman"/>
          <w:sz w:val="24"/>
          <w:szCs w:val="24"/>
        </w:rPr>
      </w:pPr>
      <w:proofErr w:type="gramStart"/>
      <w:r w:rsidRPr="00713A57">
        <w:rPr>
          <w:rFonts w:ascii="Times New Roman" w:eastAsia="Calibri" w:hAnsi="Times New Roman" w:cs="Times New Roman"/>
          <w:sz w:val="24"/>
          <w:szCs w:val="24"/>
        </w:rPr>
        <w:t>собственно</w:t>
      </w:r>
      <w:proofErr w:type="gramEnd"/>
      <w:r w:rsidRPr="00713A57">
        <w:rPr>
          <w:rFonts w:ascii="Times New Roman" w:eastAsia="Calibri" w:hAnsi="Times New Roman" w:cs="Times New Roman"/>
          <w:sz w:val="24"/>
          <w:szCs w:val="24"/>
        </w:rPr>
        <w:t xml:space="preserve"> проведение исследования с обязательным поэтапным контролем и коррекцией результатов работ, проверка гипотезы;</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описание процесса исследования, оформление результатов учебноисследовательской деятельности в виде конечного продукта;</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 xml:space="preserve"> 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713A57" w:rsidRPr="00713A57" w:rsidRDefault="00713A57" w:rsidP="00713A57">
      <w:pPr>
        <w:jc w:val="both"/>
        <w:rPr>
          <w:rFonts w:ascii="Times New Roman" w:eastAsia="Calibri" w:hAnsi="Times New Roman" w:cs="Times New Roman"/>
          <w:b/>
          <w:sz w:val="24"/>
          <w:szCs w:val="24"/>
        </w:rPr>
      </w:pPr>
    </w:p>
    <w:p w:rsidR="00713A57" w:rsidRPr="00713A57" w:rsidRDefault="00713A57" w:rsidP="00713A57">
      <w:pPr>
        <w:jc w:val="both"/>
        <w:rPr>
          <w:rFonts w:ascii="Times New Roman" w:eastAsia="Calibri" w:hAnsi="Times New Roman" w:cs="Times New Roman"/>
          <w:b/>
          <w:sz w:val="24"/>
          <w:szCs w:val="24"/>
        </w:rPr>
      </w:pPr>
      <w:r w:rsidRPr="00713A57">
        <w:rPr>
          <w:rFonts w:ascii="Times New Roman" w:eastAsia="Calibri" w:hAnsi="Times New Roman" w:cs="Times New Roman"/>
          <w:b/>
          <w:sz w:val="24"/>
          <w:szCs w:val="24"/>
        </w:rPr>
        <w:t>Особенности организации учебноисследовательской деятельности в рамках урочной деятельности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предметные учебные исследования;</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междисциплинарные учебные исследования.</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Формы организации исследовательской деятельности обучающихся следующие:</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урокисследование;</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урок с использованием интерактивной беседы в исследовательском ключе;</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урокконсультация;</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миниисследование в рамках домашнего задания.</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lastRenderedPageBreak/>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—Как (в каком направлении) ... в какой степени… изменилось...?</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—Как (каким образом) ... в какой степени повлияло... на…?</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—Какой (в чем проявилась) ... насколько важной… была роль...?</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—Каково (в чем проявилось) ... как можно оценить… значение...?</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—Что произойдет... как измениться..., если...? И т. д.;</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Основными формами представления итогов учебных исследований являются:</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доклад, реферат;</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статьи, обзоры, отчеты и заключения по итогам исследований по различным предметным областям.</w:t>
      </w:r>
    </w:p>
    <w:p w:rsidR="00713A57" w:rsidRPr="00713A57" w:rsidRDefault="00713A57" w:rsidP="00713A57">
      <w:pPr>
        <w:jc w:val="both"/>
        <w:rPr>
          <w:rFonts w:ascii="Times New Roman" w:eastAsia="Calibri" w:hAnsi="Times New Roman" w:cs="Times New Roman"/>
          <w:b/>
          <w:sz w:val="24"/>
          <w:szCs w:val="24"/>
        </w:rPr>
      </w:pPr>
      <w:r w:rsidRPr="00713A57">
        <w:rPr>
          <w:rFonts w:ascii="Times New Roman" w:eastAsia="Calibri" w:hAnsi="Times New Roman" w:cs="Times New Roman"/>
          <w:b/>
          <w:sz w:val="24"/>
          <w:szCs w:val="24"/>
        </w:rPr>
        <w:t xml:space="preserve">Особенности организации учебной исследовательской деятельности в рамках внеурочной деятельности </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социальногуманитарное;</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филологическое;</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естественнонаучное;</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информационнотехнологическое;</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междисциплинарное.</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Основными формами организации УИД во внеурочное время являются:</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конференция, семинар, дискуссия, диспут;</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брифинг, интервью, телемост;</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 xml:space="preserve"> исследовательская практика, образовательные экспедиции, походы, поездки, экскурсии;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научноисследовательское общество учащихся.</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lastRenderedPageBreak/>
        <w:t>письменная исследовательская работа (эссе, доклад, реферат);</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713A57" w:rsidRPr="00713A57" w:rsidRDefault="00713A57" w:rsidP="00713A57">
      <w:pPr>
        <w:jc w:val="both"/>
        <w:rPr>
          <w:rFonts w:ascii="Times New Roman" w:eastAsia="Calibri" w:hAnsi="Times New Roman" w:cs="Times New Roman"/>
          <w:b/>
          <w:sz w:val="24"/>
          <w:szCs w:val="24"/>
        </w:rPr>
      </w:pPr>
      <w:r w:rsidRPr="00713A57">
        <w:rPr>
          <w:rFonts w:ascii="Times New Roman" w:eastAsia="Calibri" w:hAnsi="Times New Roman" w:cs="Times New Roman"/>
          <w:b/>
          <w:sz w:val="24"/>
          <w:szCs w:val="24"/>
        </w:rPr>
        <w:t>Общие рекомендации по оцениванию учебной исследовательской деятельности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использовать вопросы как исследовательский инструмент познания;</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проводить по самостоятельно составленному плану опыт, несложный эксперимент, небольшое исследование;</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оценивать на применимость и достоверность информацию, полученную в ходе исследования (эксперимента);</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713A57" w:rsidRPr="00713A57" w:rsidRDefault="00713A57" w:rsidP="00713A57">
      <w:pPr>
        <w:jc w:val="both"/>
        <w:rPr>
          <w:rFonts w:ascii="Times New Roman" w:eastAsia="Calibri" w:hAnsi="Times New Roman" w:cs="Times New Roman"/>
          <w:b/>
          <w:sz w:val="24"/>
          <w:szCs w:val="24"/>
        </w:rPr>
      </w:pPr>
      <w:r w:rsidRPr="00713A57">
        <w:rPr>
          <w:rFonts w:ascii="Times New Roman" w:eastAsia="Calibri" w:hAnsi="Times New Roman" w:cs="Times New Roman"/>
          <w:b/>
          <w:sz w:val="24"/>
          <w:szCs w:val="24"/>
        </w:rPr>
        <w:t>Особенности организации проектной деятельности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w:t>
      </w:r>
      <w:r w:rsidRPr="00713A57">
        <w:rPr>
          <w:rFonts w:ascii="Times New Roman" w:eastAsia="Calibri" w:hAnsi="Times New Roman" w:cs="Times New Roman"/>
          <w:sz w:val="24"/>
          <w:szCs w:val="24"/>
        </w:rPr>
        <w:lastRenderedPageBreak/>
        <w:t>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Осуществление ПД обучающимися включает в себя ряд этапов:</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анализ и формулирование проблемы;</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формулирование темы проекта;</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постановка цели и задач проекта;</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составление плана работы;</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сбор информации/исследование;</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выполнение технологического этапа;</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подготовка и защита проекта;</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рефлексия, анализ результатов выполнения проекта, оценка качества выполнения.</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 xml:space="preserve"> </w:t>
      </w:r>
      <w:r w:rsidRPr="00713A57">
        <w:rPr>
          <w:rFonts w:ascii="Times New Roman" w:eastAsia="Calibri" w:hAnsi="Times New Roman" w:cs="Times New Roman"/>
          <w:b/>
          <w:sz w:val="24"/>
          <w:szCs w:val="24"/>
        </w:rPr>
        <w:t>Особенности организации проектной деятельности в рамках урочной деятельности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предметные проекты;</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метапредметные проекты.</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Формы организации проектной деятельности обучающихся могут быть следующие:</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монопроект (использование содержания одного предмета);</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межпредметный проект (использование интегрированного знания и способов учебной деятельности различных предметов);</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метапроект (использование областей знания и методов деятельности, выходящих за рамки предметного обучения).</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lastRenderedPageBreak/>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Какое средство поможет в решении проблемы... (опишите, объясните)?</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Каким должно быть средство для решения проблемы... (опишите, смоделируйте)?</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Как сделать средство для решения проблемы (дайте инструкцию)?</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Как выглядело... (опишите, реконструируйте)? — Как будет выглядеть... (опишите, спрогнозируйте)? И т. д. Основными формами представления итогов проектной деятельности являются:</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материальный объект, макет, конструкторское изделие;</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отчетные материалы по проекту (тексты, мультимедийные продукты).</w:t>
      </w:r>
    </w:p>
    <w:p w:rsidR="00713A57" w:rsidRPr="00713A57" w:rsidRDefault="00713A57" w:rsidP="00713A57">
      <w:pPr>
        <w:jc w:val="both"/>
        <w:rPr>
          <w:rFonts w:ascii="Times New Roman" w:eastAsia="Calibri" w:hAnsi="Times New Roman" w:cs="Times New Roman"/>
          <w:b/>
          <w:sz w:val="24"/>
          <w:szCs w:val="24"/>
        </w:rPr>
      </w:pPr>
      <w:r w:rsidRPr="00713A57">
        <w:rPr>
          <w:rFonts w:ascii="Times New Roman" w:eastAsia="Calibri" w:hAnsi="Times New Roman" w:cs="Times New Roman"/>
          <w:b/>
          <w:sz w:val="24"/>
          <w:szCs w:val="24"/>
        </w:rPr>
        <w:t>Особенности организации проектной деятельности в рамках внеурочной деятельности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гуманитарное;</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естественнонаучное;</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социальноориентированное;</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инженернотехническое;</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художественнотворческое;</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спортивнооздоровительное;</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туристскокраеведческое.</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В качестве основных форм организации ПД могут быть использованы:</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творческие мастерские;</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экспериментальные лаборатории;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конструкторское бюро;</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проектные недели;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практикумы.</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Формами представления итогов проектной деятельности во внеурочное время являются:</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материальный продукт (объект, макет, конструкторское изделие и пр.);</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lastRenderedPageBreak/>
        <w:t>медийный продукт (плакат, газета, журнал, рекламная продукция, фильм и др.);</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публичное мероприятие (образовательное событие, социальное мероприятие/акция, театральная постановка и пр.);</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отчетные материалы по проекту (тексты, мультимедийные продукты).</w:t>
      </w:r>
    </w:p>
    <w:p w:rsidR="00713A57" w:rsidRPr="00713A57" w:rsidRDefault="001B22CF" w:rsidP="00713A57">
      <w:pPr>
        <w:jc w:val="both"/>
        <w:rPr>
          <w:rFonts w:ascii="Times New Roman" w:eastAsia="Calibri" w:hAnsi="Times New Roman" w:cs="Times New Roman"/>
          <w:b/>
          <w:sz w:val="24"/>
          <w:szCs w:val="24"/>
        </w:rPr>
      </w:pPr>
      <w:r>
        <w:rPr>
          <w:rFonts w:ascii="Times New Roman" w:eastAsia="Calibri" w:hAnsi="Times New Roman" w:cs="Times New Roman"/>
          <w:b/>
          <w:sz w:val="24"/>
          <w:szCs w:val="24"/>
        </w:rPr>
        <w:t>Оценивание</w:t>
      </w:r>
      <w:r w:rsidR="00713A57" w:rsidRPr="00713A57">
        <w:rPr>
          <w:rFonts w:ascii="Times New Roman" w:eastAsia="Calibri" w:hAnsi="Times New Roman" w:cs="Times New Roman"/>
          <w:b/>
          <w:sz w:val="24"/>
          <w:szCs w:val="24"/>
        </w:rPr>
        <w:t xml:space="preserve"> проектной деятельности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понимание проблемы, связанных с нею цели и задач;</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умение определить оптимальный путь решения проблемы;</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умение планировать и работать по плану;</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умение реализовать проектный замысел и оформить его в виде реального «продукта»;</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умение осуществлять самооценку деятельности и результата, взаимоценку деятельности в группе.</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В процессе публичной презентации результатов проекта оценивается:</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качество письменного текста (соответствие плану, оформление работы, грамотность изложения);</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713A57" w:rsidRPr="00713A57" w:rsidRDefault="00713A57" w:rsidP="00713A57">
      <w:pPr>
        <w:jc w:val="both"/>
        <w:rPr>
          <w:rFonts w:ascii="Times New Roman" w:eastAsia="Calibri" w:hAnsi="Times New Roman" w:cs="Times New Roman"/>
          <w:b/>
          <w:sz w:val="24"/>
          <w:szCs w:val="24"/>
        </w:rPr>
      </w:pPr>
      <w:r w:rsidRPr="00713A57">
        <w:rPr>
          <w:rFonts w:ascii="Times New Roman" w:eastAsia="Calibri" w:hAnsi="Times New Roman" w:cs="Times New Roman"/>
          <w:b/>
          <w:sz w:val="24"/>
          <w:szCs w:val="24"/>
        </w:rPr>
        <w:t>2.2.3.</w:t>
      </w:r>
      <w:r w:rsidRPr="00713A57">
        <w:rPr>
          <w:rFonts w:ascii="Times New Roman" w:eastAsia="Calibri" w:hAnsi="Times New Roman" w:cs="Times New Roman"/>
          <w:b/>
          <w:sz w:val="24"/>
          <w:szCs w:val="24"/>
        </w:rPr>
        <w:tab/>
        <w:t>Организационный раздел</w:t>
      </w:r>
    </w:p>
    <w:p w:rsidR="00713A57" w:rsidRPr="00713A57" w:rsidRDefault="00713A57" w:rsidP="00713A57">
      <w:pPr>
        <w:jc w:val="both"/>
        <w:rPr>
          <w:rFonts w:ascii="Times New Roman" w:eastAsia="Calibri" w:hAnsi="Times New Roman" w:cs="Times New Roman"/>
          <w:b/>
          <w:sz w:val="24"/>
          <w:szCs w:val="24"/>
        </w:rPr>
      </w:pPr>
      <w:r w:rsidRPr="00713A57">
        <w:rPr>
          <w:rFonts w:ascii="Times New Roman" w:eastAsia="Calibri" w:hAnsi="Times New Roman" w:cs="Times New Roman"/>
          <w:b/>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C целью разработки и реализации программы развития УУД в бюджетном общеобразовательном учреждении города Омска «Средняя общеобразовательная школа № 49» создана рабочая группа, реализующая свою деятельность по следующим направлениям:</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lastRenderedPageBreak/>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определение этапов и форм постепенного усложнения деятельности учащихся по овладению универсальными учебными действиями;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разработка общего алгоритма (технологической схемы) урока, имеющего два целевых фокуса: предметный и метапредметный;</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разработка основных подходов к конструированию задач на применение универсальных учебных действий;</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разработка основных подходов к организации учебной деятельности по формированию и развитию ИКТкомпетенций;</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организация разъяснительной/просветительской работы с родителями по проблемам развития УУД у учащихся;</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организация отражения результатов работы по формированию УУД учащихся на сайте образовательной организации.</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Рабочей группой реализовано несколько этапов с соблюдением необходимых процедур контроля, коррекции и согласования.</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 xml:space="preserve"> На подготовительном этапе команда образовательной организации может провести следующие аналитические работы:</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рассматривать, какие рекомендательные, теоретические, методические материалы могут быть использованы для наиболее эффективного выполнения задач программы;</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lastRenderedPageBreak/>
        <w:t>анализировать результаты учащихся по линии развития УУД на предыдущем уровне;</w:t>
      </w:r>
    </w:p>
    <w:p w:rsidR="00713A57" w:rsidRP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713A57" w:rsidRDefault="00713A57" w:rsidP="00713A57">
      <w:pPr>
        <w:jc w:val="both"/>
        <w:rPr>
          <w:rFonts w:ascii="Times New Roman" w:eastAsia="Calibri" w:hAnsi="Times New Roman" w:cs="Times New Roman"/>
          <w:sz w:val="24"/>
          <w:szCs w:val="24"/>
        </w:rPr>
      </w:pPr>
      <w:r w:rsidRPr="00713A57">
        <w:rPr>
          <w:rFonts w:ascii="Times New Roman" w:eastAsia="Calibri" w:hAnsi="Times New Roman" w:cs="Times New Roman"/>
          <w:sz w:val="24"/>
          <w:szCs w:val="24"/>
        </w:rPr>
        <w:t>На основном этапе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На заключительном этапе может проводиться обсуждение хода реализации программы на школьных методических семинарах.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C52640" w:rsidRPr="00C52640" w:rsidRDefault="00C52640" w:rsidP="00C52640">
      <w:pPr>
        <w:widowControl w:val="0"/>
        <w:autoSpaceDE w:val="0"/>
        <w:autoSpaceDN w:val="0"/>
        <w:spacing w:after="0" w:line="240" w:lineRule="auto"/>
        <w:ind w:right="2011"/>
        <w:outlineLvl w:val="1"/>
        <w:rPr>
          <w:rFonts w:ascii="Times New Roman" w:eastAsia="Times New Roman" w:hAnsi="Times New Roman" w:cs="Times New Roman"/>
          <w:b/>
          <w:bCs/>
          <w:sz w:val="24"/>
          <w:szCs w:val="24"/>
        </w:rPr>
      </w:pPr>
      <w:r w:rsidRPr="00C52640">
        <w:rPr>
          <w:rFonts w:ascii="Times New Roman" w:eastAsia="Times New Roman" w:hAnsi="Times New Roman" w:cs="Times New Roman"/>
          <w:b/>
          <w:bCs/>
          <w:sz w:val="24"/>
          <w:szCs w:val="24"/>
        </w:rPr>
        <w:t xml:space="preserve">2.3. ПРОГРАММА ВОСПИТАНИЯ </w:t>
      </w:r>
      <w:r w:rsidRPr="00C52640">
        <w:rPr>
          <w:rFonts w:ascii="Times New Roman" w:eastAsia="Times New Roman" w:hAnsi="Times New Roman" w:cs="Times New Roman"/>
          <w:b/>
          <w:bCs/>
          <w:sz w:val="24"/>
          <w:szCs w:val="24"/>
        </w:rPr>
        <w:tab/>
      </w:r>
    </w:p>
    <w:p w:rsidR="00C52640" w:rsidRPr="00C52640" w:rsidRDefault="00C52640" w:rsidP="00C52640">
      <w:pPr>
        <w:widowControl w:val="0"/>
        <w:autoSpaceDE w:val="0"/>
        <w:autoSpaceDN w:val="0"/>
        <w:spacing w:after="0" w:line="240" w:lineRule="auto"/>
        <w:ind w:right="2011"/>
        <w:outlineLvl w:val="1"/>
        <w:rPr>
          <w:rFonts w:ascii="Times New Roman" w:eastAsia="Times New Roman" w:hAnsi="Times New Roman" w:cs="Times New Roman"/>
          <w:b/>
          <w:bCs/>
          <w:sz w:val="24"/>
          <w:szCs w:val="24"/>
        </w:rPr>
      </w:pPr>
    </w:p>
    <w:p w:rsidR="00C52640" w:rsidRPr="00C52640" w:rsidRDefault="00C52640" w:rsidP="00C52640">
      <w:pPr>
        <w:widowControl w:val="0"/>
        <w:autoSpaceDE w:val="0"/>
        <w:autoSpaceDN w:val="0"/>
        <w:spacing w:after="0" w:line="240" w:lineRule="auto"/>
        <w:ind w:right="2011"/>
        <w:outlineLvl w:val="1"/>
        <w:rPr>
          <w:rFonts w:ascii="Times New Roman" w:eastAsia="Times New Roman" w:hAnsi="Times New Roman" w:cs="Times New Roman"/>
          <w:b/>
          <w:bCs/>
          <w:sz w:val="24"/>
          <w:szCs w:val="24"/>
        </w:rPr>
      </w:pPr>
      <w:r w:rsidRPr="00C52640">
        <w:rPr>
          <w:rFonts w:ascii="Times New Roman" w:eastAsia="Times New Roman" w:hAnsi="Times New Roman" w:cs="Times New Roman"/>
          <w:b/>
          <w:bCs/>
          <w:sz w:val="24"/>
          <w:szCs w:val="24"/>
        </w:rPr>
        <w:t>2.3.1. Пояснительная записка</w:t>
      </w:r>
    </w:p>
    <w:p w:rsidR="00C52640" w:rsidRPr="00C52640" w:rsidRDefault="00C52640" w:rsidP="00C52640">
      <w:pPr>
        <w:widowControl w:val="0"/>
        <w:autoSpaceDE w:val="0"/>
        <w:autoSpaceDN w:val="0"/>
        <w:spacing w:after="0" w:line="240" w:lineRule="auto"/>
        <w:ind w:right="121" w:firstLine="600"/>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БОУ г. Омска «Средняя общеобразовательная школа №49» расположена 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Кировском</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административном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округе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города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Омска</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(мкр.</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Левый</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берег).</w:t>
      </w:r>
    </w:p>
    <w:p w:rsidR="00C52640" w:rsidRPr="00C52640" w:rsidRDefault="00C52640" w:rsidP="00C52640">
      <w:pPr>
        <w:widowControl w:val="0"/>
        <w:autoSpaceDE w:val="0"/>
        <w:autoSpaceDN w:val="0"/>
        <w:spacing w:after="0" w:line="240" w:lineRule="auto"/>
        <w:ind w:right="121" w:firstLine="600"/>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Школа №49 –одна из старейших школ Левобережья. Она распахнула свои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двери 1 сентября 1975 года. Здание школы достаточно старое, но, несмотря на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это,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внутри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сделан</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очень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хороший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ремонт.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2022</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год</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число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обучающихся</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составляет</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589</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человек,</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численность</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педагогического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коллектива</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30</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человек.</w:t>
      </w:r>
    </w:p>
    <w:p w:rsidR="00C52640" w:rsidRPr="00C52640" w:rsidRDefault="00C52640" w:rsidP="00C52640">
      <w:pPr>
        <w:widowControl w:val="0"/>
        <w:autoSpaceDE w:val="0"/>
        <w:autoSpaceDN w:val="0"/>
        <w:spacing w:after="0" w:line="240" w:lineRule="auto"/>
        <w:ind w:right="122" w:firstLine="600"/>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В относительной близости со школой находятся такие социальные объекты,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как:</w:t>
      </w:r>
      <w:r w:rsidRPr="00C52640">
        <w:rPr>
          <w:rFonts w:ascii="Times New Roman" w:eastAsia="Times New Roman" w:hAnsi="Times New Roman" w:cs="Times New Roman"/>
          <w:spacing w:val="61"/>
          <w:sz w:val="24"/>
          <w:szCs w:val="24"/>
        </w:rPr>
        <w:t xml:space="preserve"> </w:t>
      </w:r>
      <w:r w:rsidRPr="00C52640">
        <w:rPr>
          <w:rFonts w:ascii="Times New Roman" w:eastAsia="Times New Roman" w:hAnsi="Times New Roman" w:cs="Times New Roman"/>
          <w:sz w:val="24"/>
          <w:szCs w:val="24"/>
        </w:rPr>
        <w:t>центр</w:t>
      </w:r>
      <w:r w:rsidRPr="00C52640">
        <w:rPr>
          <w:rFonts w:ascii="Times New Roman" w:eastAsia="Times New Roman" w:hAnsi="Times New Roman" w:cs="Times New Roman"/>
          <w:spacing w:val="63"/>
          <w:sz w:val="24"/>
          <w:szCs w:val="24"/>
        </w:rPr>
        <w:t xml:space="preserve"> </w:t>
      </w:r>
      <w:r w:rsidRPr="00C52640">
        <w:rPr>
          <w:rFonts w:ascii="Times New Roman" w:eastAsia="Times New Roman" w:hAnsi="Times New Roman" w:cs="Times New Roman"/>
          <w:sz w:val="24"/>
          <w:szCs w:val="24"/>
        </w:rPr>
        <w:t>развития</w:t>
      </w:r>
      <w:r w:rsidRPr="00C52640">
        <w:rPr>
          <w:rFonts w:ascii="Times New Roman" w:eastAsia="Times New Roman" w:hAnsi="Times New Roman" w:cs="Times New Roman"/>
          <w:spacing w:val="63"/>
          <w:sz w:val="24"/>
          <w:szCs w:val="24"/>
        </w:rPr>
        <w:t xml:space="preserve"> </w:t>
      </w:r>
      <w:r w:rsidRPr="00C52640">
        <w:rPr>
          <w:rFonts w:ascii="Times New Roman" w:eastAsia="Times New Roman" w:hAnsi="Times New Roman" w:cs="Times New Roman"/>
          <w:sz w:val="24"/>
          <w:szCs w:val="24"/>
        </w:rPr>
        <w:t>речи</w:t>
      </w:r>
      <w:r w:rsidRPr="00C52640">
        <w:rPr>
          <w:rFonts w:ascii="Times New Roman" w:eastAsia="Times New Roman" w:hAnsi="Times New Roman" w:cs="Times New Roman"/>
          <w:spacing w:val="63"/>
          <w:sz w:val="24"/>
          <w:szCs w:val="24"/>
        </w:rPr>
        <w:t xml:space="preserve"> </w:t>
      </w:r>
      <w:r w:rsidRPr="00C52640">
        <w:rPr>
          <w:rFonts w:ascii="Times New Roman" w:eastAsia="Times New Roman" w:hAnsi="Times New Roman" w:cs="Times New Roman"/>
          <w:sz w:val="24"/>
          <w:szCs w:val="24"/>
        </w:rPr>
        <w:t>«СОВЯТКИНЫ»,</w:t>
      </w:r>
      <w:r w:rsidRPr="00C52640">
        <w:rPr>
          <w:rFonts w:ascii="Times New Roman" w:eastAsia="Times New Roman" w:hAnsi="Times New Roman" w:cs="Times New Roman"/>
          <w:spacing w:val="61"/>
          <w:sz w:val="24"/>
          <w:szCs w:val="24"/>
        </w:rPr>
        <w:t xml:space="preserve"> </w:t>
      </w:r>
      <w:r w:rsidRPr="00C52640">
        <w:rPr>
          <w:rFonts w:ascii="Times New Roman" w:eastAsia="Times New Roman" w:hAnsi="Times New Roman" w:cs="Times New Roman"/>
          <w:sz w:val="24"/>
          <w:szCs w:val="24"/>
        </w:rPr>
        <w:t>центр</w:t>
      </w:r>
      <w:r w:rsidRPr="00C52640">
        <w:rPr>
          <w:rFonts w:ascii="Times New Roman" w:eastAsia="Times New Roman" w:hAnsi="Times New Roman" w:cs="Times New Roman"/>
          <w:spacing w:val="61"/>
          <w:sz w:val="24"/>
          <w:szCs w:val="24"/>
        </w:rPr>
        <w:t xml:space="preserve"> </w:t>
      </w:r>
      <w:r w:rsidRPr="00C52640">
        <w:rPr>
          <w:rFonts w:ascii="Times New Roman" w:eastAsia="Times New Roman" w:hAnsi="Times New Roman" w:cs="Times New Roman"/>
          <w:sz w:val="24"/>
          <w:szCs w:val="24"/>
        </w:rPr>
        <w:t>развития</w:t>
      </w:r>
      <w:r w:rsidRPr="00C52640">
        <w:rPr>
          <w:rFonts w:ascii="Times New Roman" w:eastAsia="Times New Roman" w:hAnsi="Times New Roman" w:cs="Times New Roman"/>
          <w:spacing w:val="60"/>
          <w:sz w:val="24"/>
          <w:szCs w:val="24"/>
        </w:rPr>
        <w:t xml:space="preserve"> </w:t>
      </w:r>
      <w:r w:rsidRPr="00C52640">
        <w:rPr>
          <w:rFonts w:ascii="Times New Roman" w:eastAsia="Times New Roman" w:hAnsi="Times New Roman" w:cs="Times New Roman"/>
          <w:sz w:val="24"/>
          <w:szCs w:val="24"/>
        </w:rPr>
        <w:t>детей</w:t>
      </w:r>
      <w:r w:rsidRPr="00C52640">
        <w:rPr>
          <w:rFonts w:ascii="Times New Roman" w:eastAsia="Times New Roman" w:hAnsi="Times New Roman" w:cs="Times New Roman"/>
          <w:spacing w:val="64"/>
          <w:sz w:val="24"/>
          <w:szCs w:val="24"/>
        </w:rPr>
        <w:t xml:space="preserve"> </w:t>
      </w:r>
      <w:r w:rsidRPr="00C52640">
        <w:rPr>
          <w:rFonts w:ascii="Times New Roman" w:eastAsia="Times New Roman" w:hAnsi="Times New Roman" w:cs="Times New Roman"/>
          <w:sz w:val="24"/>
          <w:szCs w:val="24"/>
        </w:rPr>
        <w:t>«Антошка», «Тим»,</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Центр</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подготовки</w:t>
      </w:r>
      <w:r w:rsidRPr="00C52640">
        <w:rPr>
          <w:rFonts w:ascii="Times New Roman" w:eastAsia="Times New Roman" w:hAnsi="Times New Roman" w:cs="Times New Roman"/>
          <w:spacing w:val="-5"/>
          <w:sz w:val="24"/>
          <w:szCs w:val="24"/>
        </w:rPr>
        <w:t xml:space="preserve"> </w:t>
      </w:r>
      <w:r w:rsidRPr="00C52640">
        <w:rPr>
          <w:rFonts w:ascii="Times New Roman" w:eastAsia="Times New Roman" w:hAnsi="Times New Roman" w:cs="Times New Roman"/>
          <w:sz w:val="24"/>
          <w:szCs w:val="24"/>
        </w:rPr>
        <w:t>к</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школе,</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ОГЭ</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ЕГЭ</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«Тривиум-Центр».</w:t>
      </w:r>
    </w:p>
    <w:p w:rsidR="00C52640" w:rsidRPr="00C52640" w:rsidRDefault="00C52640" w:rsidP="00C52640">
      <w:pPr>
        <w:widowControl w:val="0"/>
        <w:autoSpaceDE w:val="0"/>
        <w:autoSpaceDN w:val="0"/>
        <w:spacing w:after="0" w:line="240" w:lineRule="auto"/>
        <w:ind w:right="112" w:firstLine="600"/>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В качестве источника отрицательного влияния можно привести в пример,</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наличие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вокруг</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большого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частного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сектора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отсутствие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мест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для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проведения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досуга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(кинотеатров,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торговых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развлекательных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центров).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качестве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положительного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влияния: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хвойная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аллея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пришкольном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участке,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расположение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благополучном</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районе.</w:t>
      </w:r>
    </w:p>
    <w:p w:rsidR="00C52640" w:rsidRPr="00C52640" w:rsidRDefault="00C52640" w:rsidP="00C52640">
      <w:pPr>
        <w:widowControl w:val="0"/>
        <w:autoSpaceDE w:val="0"/>
        <w:autoSpaceDN w:val="0"/>
        <w:spacing w:after="0" w:line="240" w:lineRule="auto"/>
        <w:ind w:right="122" w:firstLine="600"/>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Значимые партнеры БОУ г. Омска «СОШ №49»: АНО ДПО «Открытый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молодежный</w:t>
      </w:r>
      <w:r w:rsidRPr="00C52640">
        <w:rPr>
          <w:rFonts w:ascii="Times New Roman" w:eastAsia="Times New Roman" w:hAnsi="Times New Roman" w:cs="Times New Roman"/>
          <w:spacing w:val="30"/>
          <w:sz w:val="24"/>
          <w:szCs w:val="24"/>
        </w:rPr>
        <w:t xml:space="preserve"> </w:t>
      </w:r>
      <w:r w:rsidRPr="00C52640">
        <w:rPr>
          <w:rFonts w:ascii="Times New Roman" w:eastAsia="Times New Roman" w:hAnsi="Times New Roman" w:cs="Times New Roman"/>
          <w:sz w:val="24"/>
          <w:szCs w:val="24"/>
        </w:rPr>
        <w:t>университет»</w:t>
      </w:r>
      <w:r w:rsidRPr="00C52640">
        <w:rPr>
          <w:rFonts w:ascii="Times New Roman" w:eastAsia="Times New Roman" w:hAnsi="Times New Roman" w:cs="Times New Roman"/>
          <w:spacing w:val="28"/>
          <w:sz w:val="24"/>
          <w:szCs w:val="24"/>
        </w:rPr>
        <w:t xml:space="preserve"> </w:t>
      </w:r>
      <w:r w:rsidRPr="00C52640">
        <w:rPr>
          <w:rFonts w:ascii="Times New Roman" w:eastAsia="Times New Roman" w:hAnsi="Times New Roman" w:cs="Times New Roman"/>
          <w:sz w:val="24"/>
          <w:szCs w:val="24"/>
        </w:rPr>
        <w:t>(реализация</w:t>
      </w:r>
      <w:r w:rsidRPr="00C52640">
        <w:rPr>
          <w:rFonts w:ascii="Times New Roman" w:eastAsia="Times New Roman" w:hAnsi="Times New Roman" w:cs="Times New Roman"/>
          <w:spacing w:val="30"/>
          <w:sz w:val="24"/>
          <w:szCs w:val="24"/>
        </w:rPr>
        <w:t xml:space="preserve"> </w:t>
      </w:r>
      <w:r w:rsidRPr="00C52640">
        <w:rPr>
          <w:rFonts w:ascii="Times New Roman" w:eastAsia="Times New Roman" w:hAnsi="Times New Roman" w:cs="Times New Roman"/>
          <w:sz w:val="24"/>
          <w:szCs w:val="24"/>
        </w:rPr>
        <w:t>программы</w:t>
      </w:r>
      <w:r w:rsidRPr="00C52640">
        <w:rPr>
          <w:rFonts w:ascii="Times New Roman" w:eastAsia="Times New Roman" w:hAnsi="Times New Roman" w:cs="Times New Roman"/>
          <w:spacing w:val="30"/>
          <w:sz w:val="24"/>
          <w:szCs w:val="24"/>
        </w:rPr>
        <w:t xml:space="preserve"> </w:t>
      </w:r>
      <w:r w:rsidRPr="00C52640">
        <w:rPr>
          <w:rFonts w:ascii="Times New Roman" w:eastAsia="Times New Roman" w:hAnsi="Times New Roman" w:cs="Times New Roman"/>
          <w:sz w:val="24"/>
          <w:szCs w:val="24"/>
        </w:rPr>
        <w:t>внеурочной</w:t>
      </w:r>
      <w:r w:rsidRPr="00C52640">
        <w:rPr>
          <w:rFonts w:ascii="Times New Roman" w:eastAsia="Times New Roman" w:hAnsi="Times New Roman" w:cs="Times New Roman"/>
          <w:spacing w:val="27"/>
          <w:sz w:val="24"/>
          <w:szCs w:val="24"/>
        </w:rPr>
        <w:t xml:space="preserve"> </w:t>
      </w:r>
      <w:r w:rsidRPr="00C52640">
        <w:rPr>
          <w:rFonts w:ascii="Times New Roman" w:eastAsia="Times New Roman" w:hAnsi="Times New Roman" w:cs="Times New Roman"/>
          <w:sz w:val="24"/>
          <w:szCs w:val="24"/>
        </w:rPr>
        <w:t>деятельности «Мир</w:t>
      </w:r>
      <w:r w:rsidRPr="00C52640">
        <w:rPr>
          <w:rFonts w:ascii="Times New Roman" w:eastAsia="Times New Roman" w:hAnsi="Times New Roman" w:cs="Times New Roman"/>
          <w:spacing w:val="57"/>
          <w:sz w:val="24"/>
          <w:szCs w:val="24"/>
        </w:rPr>
        <w:t xml:space="preserve"> </w:t>
      </w:r>
      <w:r w:rsidRPr="00C52640">
        <w:rPr>
          <w:rFonts w:ascii="Times New Roman" w:eastAsia="Times New Roman" w:hAnsi="Times New Roman" w:cs="Times New Roman"/>
          <w:sz w:val="24"/>
          <w:szCs w:val="24"/>
        </w:rPr>
        <w:t>моих</w:t>
      </w:r>
      <w:r w:rsidRPr="00C52640">
        <w:rPr>
          <w:rFonts w:ascii="Times New Roman" w:eastAsia="Times New Roman" w:hAnsi="Times New Roman" w:cs="Times New Roman"/>
          <w:spacing w:val="58"/>
          <w:sz w:val="24"/>
          <w:szCs w:val="24"/>
        </w:rPr>
        <w:t xml:space="preserve"> </w:t>
      </w:r>
      <w:r w:rsidRPr="00C52640">
        <w:rPr>
          <w:rFonts w:ascii="Times New Roman" w:eastAsia="Times New Roman" w:hAnsi="Times New Roman" w:cs="Times New Roman"/>
          <w:sz w:val="24"/>
          <w:szCs w:val="24"/>
        </w:rPr>
        <w:t>интересов»);</w:t>
      </w:r>
      <w:r w:rsidRPr="00C52640">
        <w:rPr>
          <w:rFonts w:ascii="Times New Roman" w:eastAsia="Times New Roman" w:hAnsi="Times New Roman" w:cs="Times New Roman"/>
          <w:spacing w:val="58"/>
          <w:sz w:val="24"/>
          <w:szCs w:val="24"/>
        </w:rPr>
        <w:t xml:space="preserve"> </w:t>
      </w:r>
      <w:r w:rsidRPr="00C52640">
        <w:rPr>
          <w:rFonts w:ascii="Times New Roman" w:eastAsia="Times New Roman" w:hAnsi="Times New Roman" w:cs="Times New Roman"/>
          <w:sz w:val="24"/>
          <w:szCs w:val="24"/>
        </w:rPr>
        <w:t>БОУ</w:t>
      </w:r>
      <w:r w:rsidRPr="00C52640">
        <w:rPr>
          <w:rFonts w:ascii="Times New Roman" w:eastAsia="Times New Roman" w:hAnsi="Times New Roman" w:cs="Times New Roman"/>
          <w:spacing w:val="57"/>
          <w:sz w:val="24"/>
          <w:szCs w:val="24"/>
        </w:rPr>
        <w:t xml:space="preserve"> </w:t>
      </w:r>
      <w:r w:rsidRPr="00C52640">
        <w:rPr>
          <w:rFonts w:ascii="Times New Roman" w:eastAsia="Times New Roman" w:hAnsi="Times New Roman" w:cs="Times New Roman"/>
          <w:sz w:val="24"/>
          <w:szCs w:val="24"/>
        </w:rPr>
        <w:t>ДО</w:t>
      </w:r>
      <w:r w:rsidRPr="00C52640">
        <w:rPr>
          <w:rFonts w:ascii="Times New Roman" w:eastAsia="Times New Roman" w:hAnsi="Times New Roman" w:cs="Times New Roman"/>
          <w:spacing w:val="55"/>
          <w:sz w:val="24"/>
          <w:szCs w:val="24"/>
        </w:rPr>
        <w:t xml:space="preserve"> </w:t>
      </w:r>
      <w:r w:rsidRPr="00C52640">
        <w:rPr>
          <w:rFonts w:ascii="Times New Roman" w:eastAsia="Times New Roman" w:hAnsi="Times New Roman" w:cs="Times New Roman"/>
          <w:sz w:val="24"/>
          <w:szCs w:val="24"/>
        </w:rPr>
        <w:t>«Городской</w:t>
      </w:r>
      <w:r w:rsidRPr="00C52640">
        <w:rPr>
          <w:rFonts w:ascii="Times New Roman" w:eastAsia="Times New Roman" w:hAnsi="Times New Roman" w:cs="Times New Roman"/>
          <w:spacing w:val="55"/>
          <w:sz w:val="24"/>
          <w:szCs w:val="24"/>
        </w:rPr>
        <w:t xml:space="preserve"> </w:t>
      </w:r>
      <w:r w:rsidRPr="00C52640">
        <w:rPr>
          <w:rFonts w:ascii="Times New Roman" w:eastAsia="Times New Roman" w:hAnsi="Times New Roman" w:cs="Times New Roman"/>
          <w:sz w:val="24"/>
          <w:szCs w:val="24"/>
        </w:rPr>
        <w:t>детский</w:t>
      </w:r>
      <w:r w:rsidRPr="00C52640">
        <w:rPr>
          <w:rFonts w:ascii="Times New Roman" w:eastAsia="Times New Roman" w:hAnsi="Times New Roman" w:cs="Times New Roman"/>
          <w:spacing w:val="55"/>
          <w:sz w:val="24"/>
          <w:szCs w:val="24"/>
        </w:rPr>
        <w:t xml:space="preserve"> </w:t>
      </w:r>
      <w:r w:rsidRPr="00C52640">
        <w:rPr>
          <w:rFonts w:ascii="Times New Roman" w:eastAsia="Times New Roman" w:hAnsi="Times New Roman" w:cs="Times New Roman"/>
          <w:sz w:val="24"/>
          <w:szCs w:val="24"/>
        </w:rPr>
        <w:t>(юношеский)</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центр»</w:t>
      </w:r>
      <w:r w:rsidRPr="00C52640">
        <w:rPr>
          <w:rFonts w:ascii="Times New Roman" w:eastAsia="Times New Roman" w:hAnsi="Times New Roman" w:cs="Times New Roman"/>
          <w:spacing w:val="31"/>
          <w:sz w:val="24"/>
          <w:szCs w:val="24"/>
        </w:rPr>
        <w:t xml:space="preserve"> </w:t>
      </w:r>
      <w:r w:rsidRPr="00C52640">
        <w:rPr>
          <w:rFonts w:ascii="Times New Roman" w:eastAsia="Times New Roman" w:hAnsi="Times New Roman" w:cs="Times New Roman"/>
          <w:sz w:val="24"/>
          <w:szCs w:val="24"/>
        </w:rPr>
        <w:t>(организация</w:t>
      </w:r>
      <w:r w:rsidRPr="00C52640">
        <w:rPr>
          <w:rFonts w:ascii="Times New Roman" w:eastAsia="Times New Roman" w:hAnsi="Times New Roman" w:cs="Times New Roman"/>
          <w:spacing w:val="32"/>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30"/>
          <w:sz w:val="24"/>
          <w:szCs w:val="24"/>
        </w:rPr>
        <w:t xml:space="preserve"> </w:t>
      </w:r>
      <w:r w:rsidRPr="00C52640">
        <w:rPr>
          <w:rFonts w:ascii="Times New Roman" w:eastAsia="Times New Roman" w:hAnsi="Times New Roman" w:cs="Times New Roman"/>
          <w:sz w:val="24"/>
          <w:szCs w:val="24"/>
        </w:rPr>
        <w:t>проведения спортивных</w:t>
      </w:r>
      <w:r w:rsidRPr="00C52640">
        <w:rPr>
          <w:rFonts w:ascii="Times New Roman" w:eastAsia="Times New Roman" w:hAnsi="Times New Roman" w:cs="Times New Roman"/>
          <w:spacing w:val="30"/>
          <w:sz w:val="24"/>
          <w:szCs w:val="24"/>
        </w:rPr>
        <w:t xml:space="preserve"> </w:t>
      </w:r>
      <w:r w:rsidRPr="00C52640">
        <w:rPr>
          <w:rFonts w:ascii="Times New Roman" w:eastAsia="Times New Roman" w:hAnsi="Times New Roman" w:cs="Times New Roman"/>
          <w:sz w:val="24"/>
          <w:szCs w:val="24"/>
        </w:rPr>
        <w:t>секций</w:t>
      </w:r>
      <w:r w:rsidRPr="00C52640">
        <w:rPr>
          <w:rFonts w:ascii="Times New Roman" w:eastAsia="Times New Roman" w:hAnsi="Times New Roman" w:cs="Times New Roman"/>
          <w:spacing w:val="29"/>
          <w:sz w:val="24"/>
          <w:szCs w:val="24"/>
        </w:rPr>
        <w:t xml:space="preserve"> </w:t>
      </w:r>
      <w:r w:rsidRPr="00C52640">
        <w:rPr>
          <w:rFonts w:ascii="Times New Roman" w:eastAsia="Times New Roman" w:hAnsi="Times New Roman" w:cs="Times New Roman"/>
          <w:sz w:val="24"/>
          <w:szCs w:val="24"/>
        </w:rPr>
        <w:t>«Тхэквондо»,</w:t>
      </w:r>
      <w:r w:rsidRPr="00C52640">
        <w:rPr>
          <w:rFonts w:ascii="Times New Roman" w:eastAsia="Times New Roman" w:hAnsi="Times New Roman" w:cs="Times New Roman"/>
          <w:spacing w:val="27"/>
          <w:sz w:val="24"/>
          <w:szCs w:val="24"/>
        </w:rPr>
        <w:t xml:space="preserve"> </w:t>
      </w:r>
      <w:r w:rsidRPr="00C52640">
        <w:rPr>
          <w:rFonts w:ascii="Times New Roman" w:eastAsia="Times New Roman" w:hAnsi="Times New Roman" w:cs="Times New Roman"/>
          <w:sz w:val="24"/>
          <w:szCs w:val="24"/>
        </w:rPr>
        <w:t>«Каратэ»);</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БУ</w:t>
      </w:r>
      <w:r w:rsidRPr="00C52640">
        <w:rPr>
          <w:rFonts w:ascii="Times New Roman" w:eastAsia="Times New Roman" w:hAnsi="Times New Roman" w:cs="Times New Roman"/>
          <w:spacing w:val="89"/>
          <w:sz w:val="24"/>
          <w:szCs w:val="24"/>
        </w:rPr>
        <w:t xml:space="preserve"> </w:t>
      </w:r>
      <w:r w:rsidRPr="00C52640">
        <w:rPr>
          <w:rFonts w:ascii="Times New Roman" w:eastAsia="Times New Roman" w:hAnsi="Times New Roman" w:cs="Times New Roman"/>
          <w:sz w:val="24"/>
          <w:szCs w:val="24"/>
        </w:rPr>
        <w:t>Омской</w:t>
      </w:r>
      <w:r w:rsidRPr="00C52640">
        <w:rPr>
          <w:rFonts w:ascii="Times New Roman" w:eastAsia="Times New Roman" w:hAnsi="Times New Roman" w:cs="Times New Roman"/>
          <w:spacing w:val="89"/>
          <w:sz w:val="24"/>
          <w:szCs w:val="24"/>
        </w:rPr>
        <w:t xml:space="preserve"> </w:t>
      </w:r>
      <w:r w:rsidRPr="00C52640">
        <w:rPr>
          <w:rFonts w:ascii="Times New Roman" w:eastAsia="Times New Roman" w:hAnsi="Times New Roman" w:cs="Times New Roman"/>
          <w:sz w:val="24"/>
          <w:szCs w:val="24"/>
        </w:rPr>
        <w:t>области</w:t>
      </w:r>
      <w:r w:rsidRPr="00C52640">
        <w:rPr>
          <w:rFonts w:ascii="Times New Roman" w:eastAsia="Times New Roman" w:hAnsi="Times New Roman" w:cs="Times New Roman"/>
          <w:spacing w:val="91"/>
          <w:sz w:val="24"/>
          <w:szCs w:val="24"/>
        </w:rPr>
        <w:t xml:space="preserve"> </w:t>
      </w:r>
      <w:r w:rsidRPr="00C52640">
        <w:rPr>
          <w:rFonts w:ascii="Times New Roman" w:eastAsia="Times New Roman" w:hAnsi="Times New Roman" w:cs="Times New Roman"/>
          <w:sz w:val="24"/>
          <w:szCs w:val="24"/>
        </w:rPr>
        <w:t>«</w:t>
      </w:r>
      <w:proofErr w:type="gramStart"/>
      <w:r w:rsidRPr="00C52640">
        <w:rPr>
          <w:rFonts w:ascii="Times New Roman" w:eastAsia="Times New Roman" w:hAnsi="Times New Roman" w:cs="Times New Roman"/>
          <w:sz w:val="24"/>
          <w:szCs w:val="24"/>
        </w:rPr>
        <w:t>Спортивная  школа</w:t>
      </w:r>
      <w:proofErr w:type="gramEnd"/>
      <w:r w:rsidRPr="00C52640">
        <w:rPr>
          <w:rFonts w:ascii="Times New Roman" w:eastAsia="Times New Roman" w:hAnsi="Times New Roman" w:cs="Times New Roman"/>
          <w:sz w:val="24"/>
          <w:szCs w:val="24"/>
        </w:rPr>
        <w:t xml:space="preserve"> олимпийского</w:t>
      </w:r>
      <w:r w:rsidRPr="00C52640">
        <w:rPr>
          <w:rFonts w:ascii="Times New Roman" w:eastAsia="Times New Roman" w:hAnsi="Times New Roman" w:cs="Times New Roman"/>
          <w:spacing w:val="15"/>
          <w:sz w:val="24"/>
          <w:szCs w:val="24"/>
        </w:rPr>
        <w:t xml:space="preserve"> </w:t>
      </w:r>
      <w:r w:rsidRPr="00C52640">
        <w:rPr>
          <w:rFonts w:ascii="Times New Roman" w:eastAsia="Times New Roman" w:hAnsi="Times New Roman" w:cs="Times New Roman"/>
          <w:sz w:val="24"/>
          <w:szCs w:val="24"/>
        </w:rPr>
        <w:t>резерва</w:t>
      </w:r>
      <w:r w:rsidRPr="00C52640">
        <w:rPr>
          <w:rFonts w:ascii="Times New Roman" w:eastAsia="Times New Roman" w:hAnsi="Times New Roman" w:cs="Times New Roman"/>
          <w:spacing w:val="15"/>
          <w:sz w:val="24"/>
          <w:szCs w:val="24"/>
        </w:rPr>
        <w:t xml:space="preserve"> </w:t>
      </w:r>
      <w:r w:rsidRPr="00C52640">
        <w:rPr>
          <w:rFonts w:ascii="Times New Roman" w:eastAsia="Times New Roman" w:hAnsi="Times New Roman" w:cs="Times New Roman"/>
          <w:sz w:val="24"/>
          <w:szCs w:val="24"/>
        </w:rPr>
        <w:t>«ДИНАМО»</w:t>
      </w:r>
      <w:r w:rsidRPr="00C52640">
        <w:rPr>
          <w:rFonts w:ascii="Times New Roman" w:eastAsia="Times New Roman" w:hAnsi="Times New Roman" w:cs="Times New Roman"/>
          <w:spacing w:val="-68"/>
          <w:sz w:val="24"/>
          <w:szCs w:val="24"/>
        </w:rPr>
        <w:t xml:space="preserve"> </w:t>
      </w:r>
      <w:r w:rsidRPr="00C52640">
        <w:rPr>
          <w:rFonts w:ascii="Times New Roman" w:eastAsia="Times New Roman" w:hAnsi="Times New Roman" w:cs="Times New Roman"/>
          <w:sz w:val="24"/>
          <w:szCs w:val="24"/>
        </w:rPr>
        <w:t>.</w:t>
      </w:r>
    </w:p>
    <w:p w:rsidR="00C52640" w:rsidRPr="00C52640" w:rsidRDefault="00C52640" w:rsidP="00C52640">
      <w:pPr>
        <w:widowControl w:val="0"/>
        <w:autoSpaceDE w:val="0"/>
        <w:autoSpaceDN w:val="0"/>
        <w:spacing w:after="0" w:line="322" w:lineRule="exact"/>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 xml:space="preserve">          Программа воспитания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БОУ</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г. Омска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«Средняя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общеобразовательная школа № 49» направлена на решение проблем гармоничного вхождения школьников 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социальный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мир</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налаживания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ответственных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взаимоотношений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окружающими их людьми. Программа определяет формы, средства и способы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работы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педагога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(учитель,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классный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руководитель,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заместитель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директора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воспитательной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работе,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старший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вожатый,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педагог</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организатор)</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для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реализации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воспитательного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потенциала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совместной</w:t>
      </w:r>
      <w:r w:rsidRPr="00C52640">
        <w:rPr>
          <w:rFonts w:ascii="Times New Roman" w:eastAsia="Times New Roman" w:hAnsi="Times New Roman" w:cs="Times New Roman"/>
          <w:spacing w:val="70"/>
          <w:sz w:val="24"/>
          <w:szCs w:val="24"/>
        </w:rPr>
        <w:t xml:space="preserve"> </w:t>
      </w:r>
      <w:r w:rsidRPr="00C52640">
        <w:rPr>
          <w:rFonts w:ascii="Times New Roman" w:eastAsia="Times New Roman" w:hAnsi="Times New Roman" w:cs="Times New Roman"/>
          <w:sz w:val="24"/>
          <w:szCs w:val="24"/>
        </w:rPr>
        <w:t>с</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детьми</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деятельности.</w:t>
      </w:r>
    </w:p>
    <w:p w:rsidR="00C52640" w:rsidRPr="00C52640" w:rsidRDefault="00C52640" w:rsidP="00C52640">
      <w:pPr>
        <w:widowControl w:val="0"/>
        <w:tabs>
          <w:tab w:val="left" w:pos="709"/>
          <w:tab w:val="left" w:pos="6512"/>
          <w:tab w:val="left" w:pos="8455"/>
        </w:tabs>
        <w:autoSpaceDE w:val="0"/>
        <w:autoSpaceDN w:val="0"/>
        <w:spacing w:after="0" w:line="276" w:lineRule="auto"/>
        <w:ind w:right="228"/>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ab/>
        <w:t>Программа воспитания призвана обеспечить достижение учащимися личностных результатов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образования,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определенных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ФГОС;</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реализуется в единстве урочной и внеурочной деятельности, осуществляемой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совместно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семьей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другими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участниками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образовательных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отношений,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социальными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 xml:space="preserve">институтами </w:t>
      </w:r>
      <w:proofErr w:type="gramStart"/>
      <w:r w:rsidRPr="00C52640">
        <w:rPr>
          <w:rFonts w:ascii="Times New Roman" w:eastAsia="Times New Roman" w:hAnsi="Times New Roman" w:cs="Times New Roman"/>
          <w:sz w:val="24"/>
          <w:szCs w:val="24"/>
        </w:rPr>
        <w:t>воспитания;  предусматривает</w:t>
      </w:r>
      <w:proofErr w:type="gramEnd"/>
      <w:r w:rsidRPr="00C52640">
        <w:rPr>
          <w:rFonts w:ascii="Times New Roman" w:eastAsia="Times New Roman" w:hAnsi="Times New Roman" w:cs="Times New Roman"/>
          <w:sz w:val="24"/>
          <w:szCs w:val="24"/>
        </w:rPr>
        <w:t xml:space="preserve">  приобщение </w:t>
      </w:r>
      <w:r w:rsidRPr="00C52640">
        <w:rPr>
          <w:rFonts w:ascii="Times New Roman" w:eastAsia="Times New Roman" w:hAnsi="Times New Roman" w:cs="Times New Roman"/>
          <w:spacing w:val="-2"/>
          <w:sz w:val="24"/>
          <w:szCs w:val="24"/>
        </w:rPr>
        <w:t>обучающихся</w:t>
      </w:r>
      <w:r w:rsidRPr="00C52640">
        <w:rPr>
          <w:rFonts w:ascii="Times New Roman" w:eastAsia="Times New Roman" w:hAnsi="Times New Roman" w:cs="Times New Roman"/>
          <w:spacing w:val="-58"/>
          <w:sz w:val="24"/>
          <w:szCs w:val="24"/>
        </w:rPr>
        <w:t xml:space="preserve"> </w:t>
      </w:r>
      <w:r w:rsidRPr="00C52640">
        <w:rPr>
          <w:rFonts w:ascii="Times New Roman" w:eastAsia="Times New Roman" w:hAnsi="Times New Roman" w:cs="Times New Roman"/>
          <w:sz w:val="24"/>
          <w:szCs w:val="24"/>
        </w:rPr>
        <w:t>к</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российским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традиционным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духовным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ценностям,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включая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культурные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ценности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своей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этнической</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группы,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правилам</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нормам</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поведения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российском</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обществе.</w:t>
      </w:r>
    </w:p>
    <w:p w:rsidR="00C52640" w:rsidRPr="00C52640" w:rsidRDefault="00C52640" w:rsidP="00C52640">
      <w:pPr>
        <w:widowControl w:val="0"/>
        <w:autoSpaceDE w:val="0"/>
        <w:autoSpaceDN w:val="0"/>
        <w:spacing w:after="0" w:line="276" w:lineRule="auto"/>
        <w:ind w:right="233"/>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lastRenderedPageBreak/>
        <w:t xml:space="preserve">          Ценности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b/>
          <w:sz w:val="24"/>
          <w:szCs w:val="24"/>
        </w:rPr>
        <w:t>Родины</w:t>
      </w:r>
      <w:r w:rsidRPr="00C52640">
        <w:rPr>
          <w:rFonts w:ascii="Times New Roman" w:eastAsia="Times New Roman" w:hAnsi="Times New Roman" w:cs="Times New Roman"/>
          <w:b/>
          <w:spacing w:val="1"/>
          <w:sz w:val="24"/>
          <w:szCs w:val="24"/>
        </w:rPr>
        <w:t xml:space="preserve"> </w:t>
      </w:r>
      <w:r w:rsidRPr="00C52640">
        <w:rPr>
          <w:rFonts w:ascii="Times New Roman" w:eastAsia="Times New Roman" w:hAnsi="Times New Roman" w:cs="Times New Roman"/>
          <w:b/>
          <w:sz w:val="24"/>
          <w:szCs w:val="24"/>
        </w:rPr>
        <w:t>и</w:t>
      </w:r>
      <w:r w:rsidRPr="00C52640">
        <w:rPr>
          <w:rFonts w:ascii="Times New Roman" w:eastAsia="Times New Roman" w:hAnsi="Times New Roman" w:cs="Times New Roman"/>
          <w:b/>
          <w:spacing w:val="1"/>
          <w:sz w:val="24"/>
          <w:szCs w:val="24"/>
        </w:rPr>
        <w:t xml:space="preserve"> </w:t>
      </w:r>
      <w:r w:rsidRPr="00C52640">
        <w:rPr>
          <w:rFonts w:ascii="Times New Roman" w:eastAsia="Times New Roman" w:hAnsi="Times New Roman" w:cs="Times New Roman"/>
          <w:b/>
          <w:sz w:val="24"/>
          <w:szCs w:val="24"/>
        </w:rPr>
        <w:t>природы</w:t>
      </w:r>
      <w:r w:rsidRPr="00C52640">
        <w:rPr>
          <w:rFonts w:ascii="Times New Roman" w:eastAsia="Times New Roman" w:hAnsi="Times New Roman" w:cs="Times New Roman"/>
          <w:b/>
          <w:spacing w:val="1"/>
          <w:sz w:val="24"/>
          <w:szCs w:val="24"/>
        </w:rPr>
        <w:t xml:space="preserve"> </w:t>
      </w:r>
      <w:r w:rsidRPr="00C52640">
        <w:rPr>
          <w:rFonts w:ascii="Times New Roman" w:eastAsia="Times New Roman" w:hAnsi="Times New Roman" w:cs="Times New Roman"/>
          <w:sz w:val="24"/>
          <w:szCs w:val="24"/>
        </w:rPr>
        <w:t>лежат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основе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патриотического направления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воспитания. Ценности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b/>
          <w:sz w:val="24"/>
          <w:szCs w:val="24"/>
        </w:rPr>
        <w:t>человека,</w:t>
      </w:r>
      <w:r w:rsidRPr="00C52640">
        <w:rPr>
          <w:rFonts w:ascii="Times New Roman" w:eastAsia="Times New Roman" w:hAnsi="Times New Roman" w:cs="Times New Roman"/>
          <w:b/>
          <w:spacing w:val="1"/>
          <w:sz w:val="24"/>
          <w:szCs w:val="24"/>
        </w:rPr>
        <w:t xml:space="preserve"> </w:t>
      </w:r>
      <w:r w:rsidRPr="00C52640">
        <w:rPr>
          <w:rFonts w:ascii="Times New Roman" w:eastAsia="Times New Roman" w:hAnsi="Times New Roman" w:cs="Times New Roman"/>
          <w:b/>
          <w:sz w:val="24"/>
          <w:szCs w:val="24"/>
        </w:rPr>
        <w:t>дружбы</w:t>
      </w:r>
      <w:r w:rsidRPr="00C52640">
        <w:rPr>
          <w:rFonts w:ascii="Times New Roman" w:eastAsia="Times New Roman" w:hAnsi="Times New Roman" w:cs="Times New Roman"/>
          <w:sz w:val="24"/>
          <w:szCs w:val="24"/>
        </w:rPr>
        <w:t>,</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b/>
          <w:sz w:val="24"/>
          <w:szCs w:val="24"/>
        </w:rPr>
        <w:t>семьи,</w:t>
      </w:r>
      <w:r w:rsidRPr="00C52640">
        <w:rPr>
          <w:rFonts w:ascii="Times New Roman" w:eastAsia="Times New Roman" w:hAnsi="Times New Roman" w:cs="Times New Roman"/>
          <w:b/>
          <w:spacing w:val="1"/>
          <w:sz w:val="24"/>
          <w:szCs w:val="24"/>
        </w:rPr>
        <w:t xml:space="preserve"> </w:t>
      </w:r>
      <w:r w:rsidRPr="00C52640">
        <w:rPr>
          <w:rFonts w:ascii="Times New Roman" w:eastAsia="Times New Roman" w:hAnsi="Times New Roman" w:cs="Times New Roman"/>
          <w:sz w:val="24"/>
          <w:szCs w:val="24"/>
        </w:rPr>
        <w:t>сотрудничества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лежат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основе духовно -</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нравственного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социального</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направлений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воспитания. Ценность</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b/>
          <w:sz w:val="24"/>
          <w:szCs w:val="24"/>
        </w:rPr>
        <w:t>знания</w:t>
      </w:r>
      <w:r w:rsidRPr="00C52640">
        <w:rPr>
          <w:rFonts w:ascii="Times New Roman" w:eastAsia="Times New Roman" w:hAnsi="Times New Roman" w:cs="Times New Roman"/>
          <w:b/>
          <w:spacing w:val="-4"/>
          <w:sz w:val="24"/>
          <w:szCs w:val="24"/>
        </w:rPr>
        <w:t xml:space="preserve"> </w:t>
      </w:r>
      <w:r w:rsidRPr="00C52640">
        <w:rPr>
          <w:rFonts w:ascii="Times New Roman" w:eastAsia="Times New Roman" w:hAnsi="Times New Roman" w:cs="Times New Roman"/>
          <w:sz w:val="24"/>
          <w:szCs w:val="24"/>
        </w:rPr>
        <w:t>лежит</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основе</w:t>
      </w:r>
      <w:r w:rsidRPr="00C52640">
        <w:rPr>
          <w:rFonts w:ascii="Times New Roman" w:eastAsia="Times New Roman" w:hAnsi="Times New Roman" w:cs="Times New Roman"/>
          <w:spacing w:val="-5"/>
          <w:sz w:val="24"/>
          <w:szCs w:val="24"/>
        </w:rPr>
        <w:t xml:space="preserve"> </w:t>
      </w:r>
      <w:r w:rsidRPr="00C52640">
        <w:rPr>
          <w:rFonts w:ascii="Times New Roman" w:eastAsia="Times New Roman" w:hAnsi="Times New Roman" w:cs="Times New Roman"/>
          <w:sz w:val="24"/>
          <w:szCs w:val="24"/>
        </w:rPr>
        <w:t>познавательного</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направления воспитания.</w:t>
      </w:r>
      <w:r w:rsidRPr="00C52640">
        <w:rPr>
          <w:rFonts w:ascii="Times New Roman" w:eastAsia="Times New Roman" w:hAnsi="Times New Roman" w:cs="Times New Roman"/>
          <w:spacing w:val="-57"/>
          <w:sz w:val="24"/>
          <w:szCs w:val="24"/>
        </w:rPr>
        <w:t xml:space="preserve">  </w:t>
      </w:r>
      <w:r w:rsidRPr="00C52640">
        <w:rPr>
          <w:rFonts w:ascii="Times New Roman" w:eastAsia="Times New Roman" w:hAnsi="Times New Roman" w:cs="Times New Roman"/>
          <w:sz w:val="24"/>
          <w:szCs w:val="24"/>
        </w:rPr>
        <w:t xml:space="preserve">Ценность </w:t>
      </w:r>
      <w:r w:rsidRPr="00C52640">
        <w:rPr>
          <w:rFonts w:ascii="Times New Roman" w:eastAsia="Times New Roman" w:hAnsi="Times New Roman" w:cs="Times New Roman"/>
          <w:b/>
          <w:sz w:val="24"/>
          <w:szCs w:val="24"/>
        </w:rPr>
        <w:t xml:space="preserve">здоровья </w:t>
      </w:r>
      <w:r w:rsidRPr="00C52640">
        <w:rPr>
          <w:rFonts w:ascii="Times New Roman" w:eastAsia="Times New Roman" w:hAnsi="Times New Roman" w:cs="Times New Roman"/>
          <w:sz w:val="24"/>
          <w:szCs w:val="24"/>
        </w:rPr>
        <w:t>лежит в основе направления физического воспитания.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Ценность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b/>
          <w:sz w:val="24"/>
          <w:szCs w:val="24"/>
        </w:rPr>
        <w:t>труда</w:t>
      </w:r>
      <w:r w:rsidRPr="00C52640">
        <w:rPr>
          <w:rFonts w:ascii="Times New Roman" w:eastAsia="Times New Roman" w:hAnsi="Times New Roman" w:cs="Times New Roman"/>
          <w:b/>
          <w:spacing w:val="-1"/>
          <w:sz w:val="24"/>
          <w:szCs w:val="24"/>
        </w:rPr>
        <w:t xml:space="preserve"> </w:t>
      </w:r>
      <w:r w:rsidRPr="00C52640">
        <w:rPr>
          <w:rFonts w:ascii="Times New Roman" w:eastAsia="Times New Roman" w:hAnsi="Times New Roman" w:cs="Times New Roman"/>
          <w:sz w:val="24"/>
          <w:szCs w:val="24"/>
        </w:rPr>
        <w:t>лежит</w:t>
      </w:r>
      <w:r w:rsidRPr="00C52640">
        <w:rPr>
          <w:rFonts w:ascii="Times New Roman" w:eastAsia="Times New Roman" w:hAnsi="Times New Roman" w:cs="Times New Roman"/>
          <w:spacing w:val="-5"/>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основе</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трудового</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направления</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воспитания.</w:t>
      </w:r>
    </w:p>
    <w:p w:rsidR="00C52640" w:rsidRPr="00C52640" w:rsidRDefault="00C52640" w:rsidP="00C52640">
      <w:pPr>
        <w:widowControl w:val="0"/>
        <w:tabs>
          <w:tab w:val="left" w:pos="2133"/>
          <w:tab w:val="left" w:pos="3402"/>
          <w:tab w:val="left" w:pos="3749"/>
          <w:tab w:val="left" w:pos="4884"/>
          <w:tab w:val="left" w:pos="5690"/>
          <w:tab w:val="left" w:pos="6014"/>
          <w:tab w:val="left" w:pos="6920"/>
          <w:tab w:val="left" w:pos="8561"/>
        </w:tabs>
        <w:autoSpaceDE w:val="0"/>
        <w:autoSpaceDN w:val="0"/>
        <w:spacing w:after="0" w:line="276" w:lineRule="auto"/>
        <w:ind w:right="23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 xml:space="preserve">Ценности </w:t>
      </w:r>
      <w:r w:rsidRPr="00C52640">
        <w:rPr>
          <w:rFonts w:ascii="Times New Roman" w:eastAsia="Times New Roman" w:hAnsi="Times New Roman" w:cs="Times New Roman"/>
          <w:b/>
          <w:sz w:val="24"/>
          <w:szCs w:val="24"/>
        </w:rPr>
        <w:t xml:space="preserve">культуры </w:t>
      </w:r>
      <w:proofErr w:type="gramStart"/>
      <w:r w:rsidRPr="00C52640">
        <w:rPr>
          <w:rFonts w:ascii="Times New Roman" w:eastAsia="Times New Roman" w:hAnsi="Times New Roman" w:cs="Times New Roman"/>
          <w:b/>
          <w:sz w:val="24"/>
          <w:szCs w:val="24"/>
        </w:rPr>
        <w:t>и  красоты</w:t>
      </w:r>
      <w:proofErr w:type="gramEnd"/>
      <w:r w:rsidRPr="00C52640">
        <w:rPr>
          <w:rFonts w:ascii="Times New Roman" w:eastAsia="Times New Roman" w:hAnsi="Times New Roman" w:cs="Times New Roman"/>
          <w:b/>
          <w:sz w:val="24"/>
          <w:szCs w:val="24"/>
        </w:rPr>
        <w:t xml:space="preserve"> </w:t>
      </w:r>
      <w:r w:rsidRPr="00C52640">
        <w:rPr>
          <w:rFonts w:ascii="Times New Roman" w:eastAsia="Times New Roman" w:hAnsi="Times New Roman" w:cs="Times New Roman"/>
          <w:sz w:val="24"/>
          <w:szCs w:val="24"/>
        </w:rPr>
        <w:t xml:space="preserve">лежат в основе эстетического </w:t>
      </w:r>
      <w:r w:rsidRPr="00C52640">
        <w:rPr>
          <w:rFonts w:ascii="Times New Roman" w:eastAsia="Times New Roman" w:hAnsi="Times New Roman" w:cs="Times New Roman"/>
          <w:spacing w:val="-1"/>
          <w:sz w:val="24"/>
          <w:szCs w:val="24"/>
        </w:rPr>
        <w:t xml:space="preserve">направления </w:t>
      </w:r>
      <w:r w:rsidRPr="00C52640">
        <w:rPr>
          <w:rFonts w:ascii="Times New Roman" w:eastAsia="Times New Roman" w:hAnsi="Times New Roman" w:cs="Times New Roman"/>
          <w:sz w:val="24"/>
          <w:szCs w:val="24"/>
        </w:rPr>
        <w:t>воспитания.</w:t>
      </w:r>
    </w:p>
    <w:p w:rsidR="00C52640" w:rsidRPr="00C52640" w:rsidRDefault="00C52640" w:rsidP="00C52640">
      <w:pPr>
        <w:widowControl w:val="0"/>
        <w:autoSpaceDE w:val="0"/>
        <w:autoSpaceDN w:val="0"/>
        <w:spacing w:after="0" w:line="322" w:lineRule="exact"/>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Рабочая</w:t>
      </w:r>
      <w:r w:rsidRPr="00C52640">
        <w:rPr>
          <w:rFonts w:ascii="Times New Roman" w:eastAsia="Times New Roman" w:hAnsi="Times New Roman" w:cs="Times New Roman"/>
          <w:spacing w:val="-6"/>
          <w:sz w:val="24"/>
          <w:szCs w:val="24"/>
        </w:rPr>
        <w:t xml:space="preserve"> </w:t>
      </w:r>
      <w:r w:rsidRPr="00C52640">
        <w:rPr>
          <w:rFonts w:ascii="Times New Roman" w:eastAsia="Times New Roman" w:hAnsi="Times New Roman" w:cs="Times New Roman"/>
          <w:sz w:val="24"/>
          <w:szCs w:val="24"/>
        </w:rPr>
        <w:t>программа</w:t>
      </w:r>
      <w:r w:rsidRPr="00C52640">
        <w:rPr>
          <w:rFonts w:ascii="Times New Roman" w:eastAsia="Times New Roman" w:hAnsi="Times New Roman" w:cs="Times New Roman"/>
          <w:spacing w:val="-6"/>
          <w:sz w:val="24"/>
          <w:szCs w:val="24"/>
        </w:rPr>
        <w:t xml:space="preserve"> </w:t>
      </w:r>
      <w:r w:rsidRPr="00C52640">
        <w:rPr>
          <w:rFonts w:ascii="Times New Roman" w:eastAsia="Times New Roman" w:hAnsi="Times New Roman" w:cs="Times New Roman"/>
          <w:sz w:val="24"/>
          <w:szCs w:val="24"/>
        </w:rPr>
        <w:t>воспитания</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включает</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себя</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четыре</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основных</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раздела:</w:t>
      </w:r>
    </w:p>
    <w:p w:rsidR="00C52640" w:rsidRPr="00C52640" w:rsidRDefault="00C52640" w:rsidP="00960F30">
      <w:pPr>
        <w:widowControl w:val="0"/>
        <w:numPr>
          <w:ilvl w:val="0"/>
          <w:numId w:val="68"/>
        </w:numPr>
        <w:tabs>
          <w:tab w:val="left" w:pos="1267"/>
        </w:tabs>
        <w:autoSpaceDE w:val="0"/>
        <w:autoSpaceDN w:val="0"/>
        <w:spacing w:after="0" w:line="240" w:lineRule="auto"/>
        <w:jc w:val="both"/>
        <w:rPr>
          <w:rFonts w:ascii="Times New Roman" w:eastAsia="Times New Roman" w:hAnsi="Times New Roman" w:cs="Times New Roman"/>
          <w:sz w:val="24"/>
          <w:szCs w:val="24"/>
        </w:rPr>
      </w:pPr>
      <w:r w:rsidRPr="00C52640">
        <w:rPr>
          <w:rFonts w:ascii="Times New Roman" w:eastAsia="Times New Roman" w:hAnsi="Times New Roman" w:cs="Times New Roman"/>
          <w:i/>
          <w:sz w:val="24"/>
          <w:szCs w:val="24"/>
        </w:rPr>
        <w:t>Раздел</w:t>
      </w:r>
      <w:r w:rsidRPr="00C52640">
        <w:rPr>
          <w:rFonts w:ascii="Times New Roman" w:eastAsia="Times New Roman" w:hAnsi="Times New Roman" w:cs="Times New Roman"/>
          <w:i/>
          <w:spacing w:val="5"/>
          <w:sz w:val="24"/>
          <w:szCs w:val="24"/>
        </w:rPr>
        <w:t xml:space="preserve"> </w:t>
      </w:r>
      <w:r w:rsidRPr="00C52640">
        <w:rPr>
          <w:rFonts w:ascii="Times New Roman" w:eastAsia="Times New Roman" w:hAnsi="Times New Roman" w:cs="Times New Roman"/>
          <w:i/>
          <w:sz w:val="24"/>
          <w:szCs w:val="24"/>
        </w:rPr>
        <w:t>«Анализ воспитательного процесса в организации</w:t>
      </w:r>
      <w:r w:rsidRPr="00C52640">
        <w:rPr>
          <w:rFonts w:ascii="Times New Roman" w:eastAsia="Times New Roman" w:hAnsi="Times New Roman" w:cs="Times New Roman"/>
          <w:sz w:val="24"/>
          <w:szCs w:val="24"/>
        </w:rPr>
        <w:t>», описывающий</w:t>
      </w:r>
    </w:p>
    <w:p w:rsidR="00C52640" w:rsidRPr="00C52640" w:rsidRDefault="00C52640" w:rsidP="00C52640">
      <w:pPr>
        <w:widowControl w:val="0"/>
        <w:tabs>
          <w:tab w:val="left" w:pos="1267"/>
        </w:tabs>
        <w:autoSpaceDE w:val="0"/>
        <w:autoSpaceDN w:val="0"/>
        <w:spacing w:after="0" w:line="240" w:lineRule="auto"/>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механизм осуществления самоанализа воспитательной работы 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школе.</w:t>
      </w:r>
    </w:p>
    <w:p w:rsidR="00C52640" w:rsidRPr="00C52640" w:rsidRDefault="00C52640" w:rsidP="00960F30">
      <w:pPr>
        <w:widowControl w:val="0"/>
        <w:numPr>
          <w:ilvl w:val="0"/>
          <w:numId w:val="68"/>
        </w:numPr>
        <w:autoSpaceDE w:val="0"/>
        <w:autoSpaceDN w:val="0"/>
        <w:spacing w:after="0" w:line="240" w:lineRule="auto"/>
        <w:ind w:right="119"/>
        <w:jc w:val="both"/>
        <w:rPr>
          <w:rFonts w:ascii="Times New Roman" w:eastAsia="Times New Roman" w:hAnsi="Times New Roman" w:cs="Times New Roman"/>
          <w:sz w:val="24"/>
          <w:szCs w:val="24"/>
        </w:rPr>
      </w:pPr>
      <w:r w:rsidRPr="00C52640">
        <w:rPr>
          <w:rFonts w:ascii="Times New Roman" w:eastAsia="Times New Roman" w:hAnsi="Times New Roman" w:cs="Times New Roman"/>
          <w:i/>
          <w:sz w:val="24"/>
          <w:szCs w:val="24"/>
        </w:rPr>
        <w:t>Раздел</w:t>
      </w:r>
      <w:r w:rsidRPr="00C52640">
        <w:rPr>
          <w:rFonts w:ascii="Times New Roman" w:eastAsia="Times New Roman" w:hAnsi="Times New Roman" w:cs="Times New Roman"/>
          <w:i/>
          <w:spacing w:val="1"/>
          <w:sz w:val="24"/>
          <w:szCs w:val="24"/>
        </w:rPr>
        <w:t xml:space="preserve"> </w:t>
      </w:r>
      <w:r w:rsidRPr="00C52640">
        <w:rPr>
          <w:rFonts w:ascii="Times New Roman" w:eastAsia="Times New Roman" w:hAnsi="Times New Roman" w:cs="Times New Roman"/>
          <w:i/>
          <w:sz w:val="24"/>
          <w:szCs w:val="24"/>
        </w:rPr>
        <w:t>«Цель</w:t>
      </w:r>
      <w:r w:rsidRPr="00C52640">
        <w:rPr>
          <w:rFonts w:ascii="Times New Roman" w:eastAsia="Times New Roman" w:hAnsi="Times New Roman" w:cs="Times New Roman"/>
          <w:i/>
          <w:spacing w:val="1"/>
          <w:sz w:val="24"/>
          <w:szCs w:val="24"/>
        </w:rPr>
        <w:t xml:space="preserve"> </w:t>
      </w:r>
      <w:r w:rsidRPr="00C52640">
        <w:rPr>
          <w:rFonts w:ascii="Times New Roman" w:eastAsia="Times New Roman" w:hAnsi="Times New Roman" w:cs="Times New Roman"/>
          <w:i/>
          <w:sz w:val="24"/>
          <w:szCs w:val="24"/>
        </w:rPr>
        <w:t>и</w:t>
      </w:r>
      <w:r w:rsidRPr="00C52640">
        <w:rPr>
          <w:rFonts w:ascii="Times New Roman" w:eastAsia="Times New Roman" w:hAnsi="Times New Roman" w:cs="Times New Roman"/>
          <w:i/>
          <w:spacing w:val="1"/>
          <w:sz w:val="24"/>
          <w:szCs w:val="24"/>
        </w:rPr>
        <w:t xml:space="preserve"> </w:t>
      </w:r>
      <w:r w:rsidRPr="00C52640">
        <w:rPr>
          <w:rFonts w:ascii="Times New Roman" w:eastAsia="Times New Roman" w:hAnsi="Times New Roman" w:cs="Times New Roman"/>
          <w:i/>
          <w:sz w:val="24"/>
          <w:szCs w:val="24"/>
        </w:rPr>
        <w:t>задачи</w:t>
      </w:r>
      <w:r w:rsidRPr="00C52640">
        <w:rPr>
          <w:rFonts w:ascii="Times New Roman" w:eastAsia="Times New Roman" w:hAnsi="Times New Roman" w:cs="Times New Roman"/>
          <w:i/>
          <w:spacing w:val="1"/>
          <w:sz w:val="24"/>
          <w:szCs w:val="24"/>
        </w:rPr>
        <w:t xml:space="preserve"> </w:t>
      </w:r>
      <w:r w:rsidRPr="00C52640">
        <w:rPr>
          <w:rFonts w:ascii="Times New Roman" w:eastAsia="Times New Roman" w:hAnsi="Times New Roman" w:cs="Times New Roman"/>
          <w:i/>
          <w:sz w:val="24"/>
          <w:szCs w:val="24"/>
        </w:rPr>
        <w:t>воспитания обучающихся»</w:t>
      </w:r>
      <w:r w:rsidRPr="00C52640">
        <w:rPr>
          <w:rFonts w:ascii="Times New Roman" w:eastAsia="Times New Roman" w:hAnsi="Times New Roman" w:cs="Times New Roman"/>
          <w:sz w:val="24"/>
          <w:szCs w:val="24"/>
        </w:rPr>
        <w:t>,</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котором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основе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базовых</w:t>
      </w:r>
    </w:p>
    <w:p w:rsidR="00C52640" w:rsidRPr="00C52640" w:rsidRDefault="00C52640" w:rsidP="00C52640">
      <w:pPr>
        <w:widowControl w:val="0"/>
        <w:autoSpaceDE w:val="0"/>
        <w:autoSpaceDN w:val="0"/>
        <w:spacing w:after="0" w:line="240" w:lineRule="auto"/>
        <w:ind w:right="119"/>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общественных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ценностей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формулируется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цель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воспитания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задачи,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которые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школе</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предстоит</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решать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для достижения цели.</w:t>
      </w:r>
    </w:p>
    <w:p w:rsidR="00C52640" w:rsidRPr="00C52640" w:rsidRDefault="00C52640" w:rsidP="00960F30">
      <w:pPr>
        <w:widowControl w:val="0"/>
        <w:numPr>
          <w:ilvl w:val="0"/>
          <w:numId w:val="68"/>
        </w:numPr>
        <w:tabs>
          <w:tab w:val="left" w:pos="1247"/>
        </w:tabs>
        <w:autoSpaceDE w:val="0"/>
        <w:autoSpaceDN w:val="0"/>
        <w:spacing w:after="0" w:line="240" w:lineRule="auto"/>
        <w:ind w:right="118"/>
        <w:jc w:val="both"/>
        <w:rPr>
          <w:rFonts w:ascii="Times New Roman" w:eastAsia="Times New Roman" w:hAnsi="Times New Roman" w:cs="Times New Roman"/>
          <w:sz w:val="24"/>
          <w:szCs w:val="24"/>
        </w:rPr>
      </w:pPr>
      <w:r w:rsidRPr="00C52640">
        <w:rPr>
          <w:rFonts w:ascii="Times New Roman" w:eastAsia="Times New Roman" w:hAnsi="Times New Roman" w:cs="Times New Roman"/>
          <w:i/>
          <w:sz w:val="24"/>
          <w:szCs w:val="24"/>
        </w:rPr>
        <w:t>Раздел «Виды, формы и содержание воспитательной деятельности»</w:t>
      </w:r>
      <w:r w:rsidRPr="00C52640">
        <w:rPr>
          <w:rFonts w:ascii="Times New Roman" w:eastAsia="Times New Roman" w:hAnsi="Times New Roman" w:cs="Times New Roman"/>
          <w:sz w:val="24"/>
          <w:szCs w:val="24"/>
        </w:rPr>
        <w:t>, в котором</w:t>
      </w:r>
    </w:p>
    <w:p w:rsidR="00C52640" w:rsidRPr="00C52640" w:rsidRDefault="00C52640" w:rsidP="00C52640">
      <w:pPr>
        <w:widowControl w:val="0"/>
        <w:tabs>
          <w:tab w:val="left" w:pos="1247"/>
        </w:tabs>
        <w:autoSpaceDE w:val="0"/>
        <w:autoSpaceDN w:val="0"/>
        <w:spacing w:after="0" w:line="240" w:lineRule="auto"/>
        <w:ind w:right="118"/>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отражена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система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достижения</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поставленных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целей</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и задач</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воспитания.</w:t>
      </w:r>
    </w:p>
    <w:p w:rsidR="00C52640" w:rsidRPr="00C52640" w:rsidRDefault="00C52640" w:rsidP="00C52640">
      <w:pPr>
        <w:widowControl w:val="0"/>
        <w:autoSpaceDE w:val="0"/>
        <w:autoSpaceDN w:val="0"/>
        <w:spacing w:after="0" w:line="240" w:lineRule="auto"/>
        <w:ind w:right="115" w:firstLine="600"/>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Модули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(инвариантные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вариативные)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программе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воспитания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располагаются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соответствии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значимостью</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системе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воспитательной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работы школы. Деятельность педагогов образовательной организации в рамках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комплекса модулей направлена на достижение результатов освоения основной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образовательной</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программы общего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образования.</w:t>
      </w:r>
    </w:p>
    <w:p w:rsidR="00C52640" w:rsidRPr="00C52640" w:rsidRDefault="00C52640" w:rsidP="00960F30">
      <w:pPr>
        <w:widowControl w:val="0"/>
        <w:numPr>
          <w:ilvl w:val="0"/>
          <w:numId w:val="69"/>
        </w:numPr>
        <w:autoSpaceDE w:val="0"/>
        <w:autoSpaceDN w:val="0"/>
        <w:spacing w:after="0" w:line="240" w:lineRule="auto"/>
        <w:ind w:left="709" w:right="112" w:hanging="142"/>
        <w:jc w:val="both"/>
        <w:rPr>
          <w:rFonts w:ascii="Times New Roman" w:eastAsia="Times New Roman" w:hAnsi="Times New Roman" w:cs="Times New Roman"/>
          <w:sz w:val="24"/>
          <w:szCs w:val="24"/>
        </w:rPr>
      </w:pPr>
      <w:r w:rsidRPr="00C52640">
        <w:rPr>
          <w:rFonts w:ascii="Times New Roman" w:eastAsia="Times New Roman" w:hAnsi="Times New Roman" w:cs="Times New Roman"/>
          <w:i/>
          <w:sz w:val="24"/>
          <w:szCs w:val="24"/>
        </w:rPr>
        <w:t>Раздел</w:t>
      </w:r>
      <w:r w:rsidRPr="00C52640">
        <w:rPr>
          <w:rFonts w:ascii="Times New Roman" w:eastAsia="Times New Roman" w:hAnsi="Times New Roman" w:cs="Times New Roman"/>
          <w:i/>
          <w:spacing w:val="1"/>
          <w:sz w:val="24"/>
          <w:szCs w:val="24"/>
        </w:rPr>
        <w:t xml:space="preserve"> </w:t>
      </w:r>
      <w:r w:rsidRPr="00C52640">
        <w:rPr>
          <w:rFonts w:ascii="Times New Roman" w:eastAsia="Times New Roman" w:hAnsi="Times New Roman" w:cs="Times New Roman"/>
          <w:i/>
          <w:sz w:val="24"/>
          <w:szCs w:val="24"/>
        </w:rPr>
        <w:t xml:space="preserve">«Система поощрения социальной успешности и проявлений активной </w:t>
      </w:r>
    </w:p>
    <w:p w:rsidR="00C52640" w:rsidRPr="00C52640" w:rsidRDefault="00C52640" w:rsidP="00C52640">
      <w:pPr>
        <w:widowControl w:val="0"/>
        <w:autoSpaceDE w:val="0"/>
        <w:autoSpaceDN w:val="0"/>
        <w:spacing w:after="0" w:line="240" w:lineRule="auto"/>
        <w:ind w:right="112"/>
        <w:jc w:val="both"/>
        <w:rPr>
          <w:rFonts w:ascii="Times New Roman" w:eastAsia="Times New Roman" w:hAnsi="Times New Roman" w:cs="Times New Roman"/>
          <w:sz w:val="24"/>
          <w:szCs w:val="24"/>
        </w:rPr>
      </w:pPr>
      <w:r w:rsidRPr="00C52640">
        <w:rPr>
          <w:rFonts w:ascii="Times New Roman" w:eastAsia="Times New Roman" w:hAnsi="Times New Roman" w:cs="Times New Roman"/>
          <w:i/>
          <w:sz w:val="24"/>
          <w:szCs w:val="24"/>
        </w:rPr>
        <w:t>жизненной позиции обучающихся»</w:t>
      </w:r>
      <w:r w:rsidRPr="00C52640">
        <w:rPr>
          <w:rFonts w:ascii="Times New Roman" w:eastAsia="Times New Roman" w:hAnsi="Times New Roman" w:cs="Times New Roman"/>
          <w:sz w:val="24"/>
          <w:szCs w:val="24"/>
        </w:rPr>
        <w:t>, в котором отражены формы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поощрения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проявлений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активной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жизненной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позиции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обучающихся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социальной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успешности.</w:t>
      </w:r>
    </w:p>
    <w:p w:rsidR="00C52640" w:rsidRPr="00C52640" w:rsidRDefault="00C52640" w:rsidP="00C52640">
      <w:pPr>
        <w:widowControl w:val="0"/>
        <w:tabs>
          <w:tab w:val="left" w:pos="567"/>
          <w:tab w:val="left" w:pos="6512"/>
          <w:tab w:val="left" w:pos="8455"/>
        </w:tabs>
        <w:autoSpaceDE w:val="0"/>
        <w:autoSpaceDN w:val="0"/>
        <w:spacing w:after="0" w:line="276" w:lineRule="auto"/>
        <w:ind w:right="228"/>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ab/>
        <w:t>Данная программа воспитания показывает систему работы с детьми в школе.</w:t>
      </w:r>
    </w:p>
    <w:p w:rsidR="00C52640" w:rsidRPr="00C52640" w:rsidRDefault="00C52640" w:rsidP="00C52640">
      <w:pPr>
        <w:widowControl w:val="0"/>
        <w:autoSpaceDE w:val="0"/>
        <w:autoSpaceDN w:val="0"/>
        <w:spacing w:after="0" w:line="240" w:lineRule="auto"/>
        <w:jc w:val="both"/>
        <w:rPr>
          <w:rFonts w:ascii="Times New Roman" w:eastAsia="Times New Roman" w:hAnsi="Times New Roman" w:cs="Times New Roman"/>
          <w:b/>
          <w:sz w:val="24"/>
          <w:szCs w:val="24"/>
        </w:rPr>
      </w:pPr>
    </w:p>
    <w:p w:rsidR="00C52640" w:rsidRPr="00C52640" w:rsidRDefault="00C52640" w:rsidP="00C52640">
      <w:pPr>
        <w:widowControl w:val="0"/>
        <w:tabs>
          <w:tab w:val="left" w:pos="2361"/>
        </w:tabs>
        <w:autoSpaceDE w:val="0"/>
        <w:autoSpaceDN w:val="0"/>
        <w:spacing w:after="0" w:line="240" w:lineRule="auto"/>
        <w:ind w:right="1641"/>
        <w:outlineLvl w:val="0"/>
        <w:rPr>
          <w:rFonts w:ascii="Times New Roman" w:eastAsia="Times New Roman" w:hAnsi="Times New Roman" w:cs="Times New Roman"/>
          <w:b/>
          <w:bCs/>
          <w:sz w:val="24"/>
          <w:szCs w:val="24"/>
        </w:rPr>
      </w:pPr>
      <w:r w:rsidRPr="00C52640">
        <w:rPr>
          <w:rFonts w:ascii="Times New Roman" w:eastAsia="Times New Roman" w:hAnsi="Times New Roman" w:cs="Times New Roman"/>
          <w:b/>
          <w:bCs/>
          <w:sz w:val="24"/>
          <w:szCs w:val="24"/>
        </w:rPr>
        <w:t>2.3.2. Анализ воспитательного процесса в БОУ города Омска «Средняя общеобразовательная школа №49»</w:t>
      </w:r>
    </w:p>
    <w:p w:rsidR="00C52640" w:rsidRPr="00C52640" w:rsidRDefault="00C52640" w:rsidP="00C52640">
      <w:pPr>
        <w:widowControl w:val="0"/>
        <w:autoSpaceDE w:val="0"/>
        <w:autoSpaceDN w:val="0"/>
        <w:spacing w:after="0" w:line="240" w:lineRule="auto"/>
        <w:jc w:val="both"/>
        <w:rPr>
          <w:rFonts w:ascii="Times New Roman" w:eastAsia="Times New Roman" w:hAnsi="Times New Roman" w:cs="Times New Roman"/>
          <w:b/>
          <w:sz w:val="24"/>
          <w:szCs w:val="24"/>
        </w:rPr>
      </w:pPr>
    </w:p>
    <w:p w:rsidR="00C52640" w:rsidRPr="00C52640" w:rsidRDefault="00C52640" w:rsidP="00C52640">
      <w:pPr>
        <w:widowControl w:val="0"/>
        <w:autoSpaceDE w:val="0"/>
        <w:autoSpaceDN w:val="0"/>
        <w:spacing w:after="0" w:line="240" w:lineRule="auto"/>
        <w:ind w:right="121" w:firstLine="581"/>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Процесс</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воспитания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образовательном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учреждении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основывается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следующих принципах взаимодействия</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педагогов</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школьников:</w:t>
      </w:r>
    </w:p>
    <w:p w:rsidR="00C52640" w:rsidRPr="00C52640" w:rsidRDefault="00C52640" w:rsidP="00960F30">
      <w:pPr>
        <w:widowControl w:val="0"/>
        <w:numPr>
          <w:ilvl w:val="0"/>
          <w:numId w:val="63"/>
        </w:numPr>
        <w:tabs>
          <w:tab w:val="left" w:pos="993"/>
        </w:tabs>
        <w:autoSpaceDE w:val="0"/>
        <w:autoSpaceDN w:val="0"/>
        <w:spacing w:after="0" w:line="240" w:lineRule="auto"/>
        <w:ind w:left="0" w:right="122" w:firstLine="581"/>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неукоснительное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соблюдение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законности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прав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семьи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ребенка,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соблюдения конфиденциальности информации о ребенке 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семье, приоритета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безопасности</w:t>
      </w:r>
      <w:r w:rsidRPr="00C52640">
        <w:rPr>
          <w:rFonts w:ascii="Times New Roman" w:eastAsia="Times New Roman" w:hAnsi="Times New Roman" w:cs="Times New Roman"/>
          <w:spacing w:val="-5"/>
          <w:sz w:val="24"/>
          <w:szCs w:val="24"/>
        </w:rPr>
        <w:t xml:space="preserve"> </w:t>
      </w:r>
      <w:r w:rsidRPr="00C52640">
        <w:rPr>
          <w:rFonts w:ascii="Times New Roman" w:eastAsia="Times New Roman" w:hAnsi="Times New Roman" w:cs="Times New Roman"/>
          <w:sz w:val="24"/>
          <w:szCs w:val="24"/>
        </w:rPr>
        <w:t>ребенка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при</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нахождении</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образовательной</w:t>
      </w:r>
      <w:r w:rsidRPr="00C52640">
        <w:rPr>
          <w:rFonts w:ascii="Times New Roman" w:eastAsia="Times New Roman" w:hAnsi="Times New Roman" w:cs="Times New Roman"/>
          <w:spacing w:val="-5"/>
          <w:sz w:val="24"/>
          <w:szCs w:val="24"/>
        </w:rPr>
        <w:t xml:space="preserve"> </w:t>
      </w:r>
      <w:r w:rsidRPr="00C52640">
        <w:rPr>
          <w:rFonts w:ascii="Times New Roman" w:eastAsia="Times New Roman" w:hAnsi="Times New Roman" w:cs="Times New Roman"/>
          <w:sz w:val="24"/>
          <w:szCs w:val="24"/>
        </w:rPr>
        <w:t>организации;</w:t>
      </w:r>
    </w:p>
    <w:p w:rsidR="00C52640" w:rsidRPr="00C52640" w:rsidRDefault="00C52640" w:rsidP="00960F30">
      <w:pPr>
        <w:widowControl w:val="0"/>
        <w:numPr>
          <w:ilvl w:val="0"/>
          <w:numId w:val="63"/>
        </w:numPr>
        <w:tabs>
          <w:tab w:val="left" w:pos="993"/>
        </w:tabs>
        <w:autoSpaceDE w:val="0"/>
        <w:autoSpaceDN w:val="0"/>
        <w:spacing w:after="0" w:line="240" w:lineRule="auto"/>
        <w:ind w:left="0" w:right="114" w:firstLine="581"/>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ориентир</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создание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образовательной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организации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психологически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комфортной среды для каждого ребенка и взрослого, без которой невозможно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конструктивное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взаимодействие школьников</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педагогов;</w:t>
      </w:r>
    </w:p>
    <w:p w:rsidR="00C52640" w:rsidRPr="00C52640" w:rsidRDefault="00C52640" w:rsidP="00960F30">
      <w:pPr>
        <w:widowControl w:val="0"/>
        <w:numPr>
          <w:ilvl w:val="0"/>
          <w:numId w:val="63"/>
        </w:numPr>
        <w:autoSpaceDE w:val="0"/>
        <w:autoSpaceDN w:val="0"/>
        <w:spacing w:after="0" w:line="240" w:lineRule="auto"/>
        <w:ind w:left="0" w:right="120" w:firstLine="581"/>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 xml:space="preserve">    реализация процесса воспитания главным образом через создание в школе</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детско-взрослых общностей, которые бы объединяли детей и педагогов яркими и</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содержательными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событиями,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общими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позитивными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эмоциями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доверительными</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отношениями друг к</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другу;</w:t>
      </w:r>
    </w:p>
    <w:p w:rsidR="00C52640" w:rsidRPr="00C52640" w:rsidRDefault="00C52640" w:rsidP="00960F30">
      <w:pPr>
        <w:widowControl w:val="0"/>
        <w:numPr>
          <w:ilvl w:val="0"/>
          <w:numId w:val="63"/>
        </w:numPr>
        <w:tabs>
          <w:tab w:val="left" w:pos="993"/>
        </w:tabs>
        <w:autoSpaceDE w:val="0"/>
        <w:autoSpaceDN w:val="0"/>
        <w:spacing w:after="0" w:line="240" w:lineRule="auto"/>
        <w:ind w:left="0" w:right="122" w:firstLine="581"/>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организация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основных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совместных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дел</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школьников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педагогов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как</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предмета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совместной заботы</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взрослых,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 детей;</w:t>
      </w:r>
    </w:p>
    <w:p w:rsidR="00C52640" w:rsidRPr="00C52640" w:rsidRDefault="00C52640" w:rsidP="00960F30">
      <w:pPr>
        <w:widowControl w:val="0"/>
        <w:numPr>
          <w:ilvl w:val="0"/>
          <w:numId w:val="63"/>
        </w:numPr>
        <w:tabs>
          <w:tab w:val="left" w:pos="993"/>
        </w:tabs>
        <w:autoSpaceDE w:val="0"/>
        <w:autoSpaceDN w:val="0"/>
        <w:spacing w:after="0" w:line="242" w:lineRule="auto"/>
        <w:ind w:left="0" w:right="120" w:firstLine="581"/>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системность, целесообразность и нешаблонность воспитания как условия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его эффективности.</w:t>
      </w:r>
    </w:p>
    <w:p w:rsidR="00C52640" w:rsidRPr="00C52640" w:rsidRDefault="00C52640" w:rsidP="00C52640">
      <w:pPr>
        <w:widowControl w:val="0"/>
        <w:autoSpaceDE w:val="0"/>
        <w:autoSpaceDN w:val="0"/>
        <w:spacing w:after="0" w:line="317" w:lineRule="exact"/>
        <w:jc w:val="both"/>
        <w:rPr>
          <w:rFonts w:ascii="Times New Roman" w:eastAsia="Times New Roman" w:hAnsi="Times New Roman" w:cs="Times New Roman"/>
          <w:sz w:val="24"/>
          <w:szCs w:val="24"/>
        </w:rPr>
      </w:pPr>
      <w:r w:rsidRPr="00C52640">
        <w:rPr>
          <w:rFonts w:ascii="Times New Roman" w:eastAsia="Times New Roman" w:hAnsi="Times New Roman" w:cs="Times New Roman"/>
          <w:color w:val="000009"/>
          <w:sz w:val="24"/>
          <w:szCs w:val="24"/>
        </w:rPr>
        <w:t>Основными</w:t>
      </w:r>
      <w:r w:rsidRPr="00C52640">
        <w:rPr>
          <w:rFonts w:ascii="Times New Roman" w:eastAsia="Times New Roman" w:hAnsi="Times New Roman" w:cs="Times New Roman"/>
          <w:color w:val="000009"/>
          <w:spacing w:val="-3"/>
          <w:sz w:val="24"/>
          <w:szCs w:val="24"/>
        </w:rPr>
        <w:t xml:space="preserve"> </w:t>
      </w:r>
      <w:r w:rsidRPr="00C52640">
        <w:rPr>
          <w:rFonts w:ascii="Times New Roman" w:eastAsia="Times New Roman" w:hAnsi="Times New Roman" w:cs="Times New Roman"/>
          <w:color w:val="000009"/>
          <w:sz w:val="24"/>
          <w:szCs w:val="24"/>
        </w:rPr>
        <w:t>традициями</w:t>
      </w:r>
      <w:r w:rsidRPr="00C52640">
        <w:rPr>
          <w:rFonts w:ascii="Times New Roman" w:eastAsia="Times New Roman" w:hAnsi="Times New Roman" w:cs="Times New Roman"/>
          <w:color w:val="000009"/>
          <w:spacing w:val="-2"/>
          <w:sz w:val="24"/>
          <w:szCs w:val="24"/>
        </w:rPr>
        <w:t xml:space="preserve"> </w:t>
      </w:r>
      <w:r w:rsidRPr="00C52640">
        <w:rPr>
          <w:rFonts w:ascii="Times New Roman" w:eastAsia="Times New Roman" w:hAnsi="Times New Roman" w:cs="Times New Roman"/>
          <w:color w:val="000009"/>
          <w:sz w:val="24"/>
          <w:szCs w:val="24"/>
        </w:rPr>
        <w:t>воспитания</w:t>
      </w:r>
      <w:r w:rsidRPr="00C52640">
        <w:rPr>
          <w:rFonts w:ascii="Times New Roman" w:eastAsia="Times New Roman" w:hAnsi="Times New Roman" w:cs="Times New Roman"/>
          <w:color w:val="000009"/>
          <w:spacing w:val="-3"/>
          <w:sz w:val="24"/>
          <w:szCs w:val="24"/>
        </w:rPr>
        <w:t xml:space="preserve"> </w:t>
      </w:r>
      <w:r w:rsidRPr="00C52640">
        <w:rPr>
          <w:rFonts w:ascii="Times New Roman" w:eastAsia="Times New Roman" w:hAnsi="Times New Roman" w:cs="Times New Roman"/>
          <w:color w:val="000009"/>
          <w:sz w:val="24"/>
          <w:szCs w:val="24"/>
        </w:rPr>
        <w:t>в</w:t>
      </w:r>
      <w:r w:rsidRPr="00C52640">
        <w:rPr>
          <w:rFonts w:ascii="Times New Roman" w:eastAsia="Times New Roman" w:hAnsi="Times New Roman" w:cs="Times New Roman"/>
          <w:color w:val="000009"/>
          <w:spacing w:val="-6"/>
          <w:sz w:val="24"/>
          <w:szCs w:val="24"/>
        </w:rPr>
        <w:t xml:space="preserve"> </w:t>
      </w:r>
      <w:r w:rsidRPr="00C52640">
        <w:rPr>
          <w:rFonts w:ascii="Times New Roman" w:eastAsia="Times New Roman" w:hAnsi="Times New Roman" w:cs="Times New Roman"/>
          <w:color w:val="000009"/>
          <w:sz w:val="24"/>
          <w:szCs w:val="24"/>
        </w:rPr>
        <w:t>школе</w:t>
      </w:r>
      <w:r w:rsidRPr="00C52640">
        <w:rPr>
          <w:rFonts w:ascii="Times New Roman" w:eastAsia="Times New Roman" w:hAnsi="Times New Roman" w:cs="Times New Roman"/>
          <w:color w:val="000009"/>
          <w:spacing w:val="-2"/>
          <w:sz w:val="24"/>
          <w:szCs w:val="24"/>
        </w:rPr>
        <w:t xml:space="preserve"> </w:t>
      </w:r>
      <w:r w:rsidRPr="00C52640">
        <w:rPr>
          <w:rFonts w:ascii="Times New Roman" w:eastAsia="Times New Roman" w:hAnsi="Times New Roman" w:cs="Times New Roman"/>
          <w:color w:val="000009"/>
          <w:sz w:val="24"/>
          <w:szCs w:val="24"/>
        </w:rPr>
        <w:t>являются</w:t>
      </w:r>
      <w:r w:rsidRPr="00C52640">
        <w:rPr>
          <w:rFonts w:ascii="Times New Roman" w:eastAsia="Times New Roman" w:hAnsi="Times New Roman" w:cs="Times New Roman"/>
          <w:color w:val="000009"/>
          <w:spacing w:val="-2"/>
          <w:sz w:val="24"/>
          <w:szCs w:val="24"/>
        </w:rPr>
        <w:t xml:space="preserve"> </w:t>
      </w:r>
      <w:r w:rsidRPr="00C52640">
        <w:rPr>
          <w:rFonts w:ascii="Times New Roman" w:eastAsia="Times New Roman" w:hAnsi="Times New Roman" w:cs="Times New Roman"/>
          <w:color w:val="000009"/>
          <w:sz w:val="24"/>
          <w:szCs w:val="24"/>
        </w:rPr>
        <w:t>следующие</w:t>
      </w:r>
      <w:r w:rsidRPr="00C52640">
        <w:rPr>
          <w:rFonts w:ascii="Times New Roman" w:eastAsia="Times New Roman" w:hAnsi="Times New Roman" w:cs="Times New Roman"/>
          <w:sz w:val="24"/>
          <w:szCs w:val="24"/>
        </w:rPr>
        <w:t>:</w:t>
      </w:r>
    </w:p>
    <w:p w:rsidR="00C52640" w:rsidRPr="00C52640" w:rsidRDefault="00C52640" w:rsidP="00960F30">
      <w:pPr>
        <w:widowControl w:val="0"/>
        <w:numPr>
          <w:ilvl w:val="1"/>
          <w:numId w:val="63"/>
        </w:numPr>
        <w:tabs>
          <w:tab w:val="left" w:pos="993"/>
        </w:tabs>
        <w:autoSpaceDE w:val="0"/>
        <w:autoSpaceDN w:val="0"/>
        <w:spacing w:after="0" w:line="240" w:lineRule="auto"/>
        <w:ind w:left="0" w:right="117" w:firstLine="567"/>
        <w:jc w:val="both"/>
        <w:rPr>
          <w:rFonts w:ascii="Times New Roman" w:eastAsia="Times New Roman" w:hAnsi="Times New Roman" w:cs="Times New Roman"/>
          <w:sz w:val="24"/>
          <w:szCs w:val="24"/>
        </w:rPr>
      </w:pPr>
      <w:r w:rsidRPr="00C52640">
        <w:rPr>
          <w:rFonts w:ascii="Times New Roman" w:eastAsia="Times New Roman" w:hAnsi="Times New Roman" w:cs="Times New Roman"/>
          <w:color w:val="000009"/>
          <w:sz w:val="24"/>
          <w:szCs w:val="24"/>
        </w:rPr>
        <w:t>стержнем</w:t>
      </w:r>
      <w:r w:rsidRPr="00C52640">
        <w:rPr>
          <w:rFonts w:ascii="Times New Roman" w:eastAsia="Times New Roman" w:hAnsi="Times New Roman" w:cs="Times New Roman"/>
          <w:color w:val="000009"/>
          <w:spacing w:val="1"/>
          <w:sz w:val="24"/>
          <w:szCs w:val="24"/>
        </w:rPr>
        <w:t xml:space="preserve"> </w:t>
      </w:r>
      <w:r w:rsidRPr="00C52640">
        <w:rPr>
          <w:rFonts w:ascii="Times New Roman" w:eastAsia="Times New Roman" w:hAnsi="Times New Roman" w:cs="Times New Roman"/>
          <w:color w:val="000009"/>
          <w:sz w:val="24"/>
          <w:szCs w:val="24"/>
        </w:rPr>
        <w:t>годового</w:t>
      </w:r>
      <w:r w:rsidRPr="00C52640">
        <w:rPr>
          <w:rFonts w:ascii="Times New Roman" w:eastAsia="Times New Roman" w:hAnsi="Times New Roman" w:cs="Times New Roman"/>
          <w:color w:val="000009"/>
          <w:spacing w:val="1"/>
          <w:sz w:val="24"/>
          <w:szCs w:val="24"/>
        </w:rPr>
        <w:t xml:space="preserve"> </w:t>
      </w:r>
      <w:r w:rsidRPr="00C52640">
        <w:rPr>
          <w:rFonts w:ascii="Times New Roman" w:eastAsia="Times New Roman" w:hAnsi="Times New Roman" w:cs="Times New Roman"/>
          <w:color w:val="000009"/>
          <w:sz w:val="24"/>
          <w:szCs w:val="24"/>
        </w:rPr>
        <w:t>цикла</w:t>
      </w:r>
      <w:r w:rsidRPr="00C52640">
        <w:rPr>
          <w:rFonts w:ascii="Times New Roman" w:eastAsia="Times New Roman" w:hAnsi="Times New Roman" w:cs="Times New Roman"/>
          <w:color w:val="000009"/>
          <w:spacing w:val="1"/>
          <w:sz w:val="24"/>
          <w:szCs w:val="24"/>
        </w:rPr>
        <w:t xml:space="preserve"> </w:t>
      </w:r>
      <w:r w:rsidRPr="00C52640">
        <w:rPr>
          <w:rFonts w:ascii="Times New Roman" w:eastAsia="Times New Roman" w:hAnsi="Times New Roman" w:cs="Times New Roman"/>
          <w:color w:val="000009"/>
          <w:sz w:val="24"/>
          <w:szCs w:val="24"/>
        </w:rPr>
        <w:t>воспитательной</w:t>
      </w:r>
      <w:r w:rsidRPr="00C52640">
        <w:rPr>
          <w:rFonts w:ascii="Times New Roman" w:eastAsia="Times New Roman" w:hAnsi="Times New Roman" w:cs="Times New Roman"/>
          <w:color w:val="000009"/>
          <w:spacing w:val="1"/>
          <w:sz w:val="24"/>
          <w:szCs w:val="24"/>
        </w:rPr>
        <w:t xml:space="preserve"> </w:t>
      </w:r>
      <w:r w:rsidRPr="00C52640">
        <w:rPr>
          <w:rFonts w:ascii="Times New Roman" w:eastAsia="Times New Roman" w:hAnsi="Times New Roman" w:cs="Times New Roman"/>
          <w:color w:val="000009"/>
          <w:sz w:val="24"/>
          <w:szCs w:val="24"/>
        </w:rPr>
        <w:t>работы</w:t>
      </w:r>
      <w:r w:rsidRPr="00C52640">
        <w:rPr>
          <w:rFonts w:ascii="Times New Roman" w:eastAsia="Times New Roman" w:hAnsi="Times New Roman" w:cs="Times New Roman"/>
          <w:color w:val="000009"/>
          <w:spacing w:val="1"/>
          <w:sz w:val="24"/>
          <w:szCs w:val="24"/>
        </w:rPr>
        <w:t xml:space="preserve"> </w:t>
      </w:r>
      <w:r w:rsidRPr="00C52640">
        <w:rPr>
          <w:rFonts w:ascii="Times New Roman" w:eastAsia="Times New Roman" w:hAnsi="Times New Roman" w:cs="Times New Roman"/>
          <w:color w:val="000009"/>
          <w:sz w:val="24"/>
          <w:szCs w:val="24"/>
        </w:rPr>
        <w:t>школы</w:t>
      </w:r>
      <w:r w:rsidRPr="00C52640">
        <w:rPr>
          <w:rFonts w:ascii="Times New Roman" w:eastAsia="Times New Roman" w:hAnsi="Times New Roman" w:cs="Times New Roman"/>
          <w:color w:val="000009"/>
          <w:spacing w:val="1"/>
          <w:sz w:val="24"/>
          <w:szCs w:val="24"/>
        </w:rPr>
        <w:t xml:space="preserve"> </w:t>
      </w:r>
      <w:r w:rsidRPr="00C52640">
        <w:rPr>
          <w:rFonts w:ascii="Times New Roman" w:eastAsia="Times New Roman" w:hAnsi="Times New Roman" w:cs="Times New Roman"/>
          <w:color w:val="000009"/>
          <w:sz w:val="24"/>
          <w:szCs w:val="24"/>
        </w:rPr>
        <w:t>являются</w:t>
      </w:r>
      <w:r w:rsidRPr="00C52640">
        <w:rPr>
          <w:rFonts w:ascii="Times New Roman" w:eastAsia="Times New Roman" w:hAnsi="Times New Roman" w:cs="Times New Roman"/>
          <w:color w:val="000009"/>
          <w:spacing w:val="1"/>
          <w:sz w:val="24"/>
          <w:szCs w:val="24"/>
        </w:rPr>
        <w:t xml:space="preserve"> </w:t>
      </w:r>
      <w:r w:rsidRPr="00C52640">
        <w:rPr>
          <w:rFonts w:ascii="Times New Roman" w:eastAsia="Times New Roman" w:hAnsi="Times New Roman" w:cs="Times New Roman"/>
          <w:color w:val="000009"/>
          <w:sz w:val="24"/>
          <w:szCs w:val="24"/>
        </w:rPr>
        <w:t>ключевые</w:t>
      </w:r>
      <w:r w:rsidRPr="00C52640">
        <w:rPr>
          <w:rFonts w:ascii="Times New Roman" w:eastAsia="Times New Roman" w:hAnsi="Times New Roman" w:cs="Times New Roman"/>
          <w:color w:val="000009"/>
          <w:spacing w:val="1"/>
          <w:sz w:val="24"/>
          <w:szCs w:val="24"/>
        </w:rPr>
        <w:t xml:space="preserve"> </w:t>
      </w:r>
      <w:r w:rsidRPr="00C52640">
        <w:rPr>
          <w:rFonts w:ascii="Times New Roman" w:eastAsia="Times New Roman" w:hAnsi="Times New Roman" w:cs="Times New Roman"/>
          <w:color w:val="000009"/>
          <w:sz w:val="24"/>
          <w:szCs w:val="24"/>
        </w:rPr>
        <w:t>общешкольные</w:t>
      </w:r>
      <w:r w:rsidRPr="00C52640">
        <w:rPr>
          <w:rFonts w:ascii="Times New Roman" w:eastAsia="Times New Roman" w:hAnsi="Times New Roman" w:cs="Times New Roman"/>
          <w:color w:val="000009"/>
          <w:spacing w:val="1"/>
          <w:sz w:val="24"/>
          <w:szCs w:val="24"/>
        </w:rPr>
        <w:t xml:space="preserve"> </w:t>
      </w:r>
      <w:r w:rsidRPr="00C52640">
        <w:rPr>
          <w:rFonts w:ascii="Times New Roman" w:eastAsia="Times New Roman" w:hAnsi="Times New Roman" w:cs="Times New Roman"/>
          <w:color w:val="000009"/>
          <w:sz w:val="24"/>
          <w:szCs w:val="24"/>
        </w:rPr>
        <w:t>дела,</w:t>
      </w:r>
      <w:r w:rsidRPr="00C52640">
        <w:rPr>
          <w:rFonts w:ascii="Times New Roman" w:eastAsia="Times New Roman" w:hAnsi="Times New Roman" w:cs="Times New Roman"/>
          <w:color w:val="000009"/>
          <w:spacing w:val="1"/>
          <w:sz w:val="24"/>
          <w:szCs w:val="24"/>
        </w:rPr>
        <w:t xml:space="preserve"> </w:t>
      </w:r>
      <w:r w:rsidRPr="00C52640">
        <w:rPr>
          <w:rFonts w:ascii="Times New Roman" w:eastAsia="Times New Roman" w:hAnsi="Times New Roman" w:cs="Times New Roman"/>
          <w:sz w:val="24"/>
          <w:szCs w:val="24"/>
        </w:rPr>
        <w:t>через</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которые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осуществляется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интеграция</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воспитательных усилий педагогов;</w:t>
      </w:r>
    </w:p>
    <w:p w:rsidR="00C52640" w:rsidRPr="00C52640" w:rsidRDefault="00C52640" w:rsidP="00960F30">
      <w:pPr>
        <w:widowControl w:val="0"/>
        <w:numPr>
          <w:ilvl w:val="1"/>
          <w:numId w:val="63"/>
        </w:numPr>
        <w:tabs>
          <w:tab w:val="left" w:pos="993"/>
        </w:tabs>
        <w:autoSpaceDE w:val="0"/>
        <w:autoSpaceDN w:val="0"/>
        <w:spacing w:after="0" w:line="240" w:lineRule="auto"/>
        <w:ind w:left="0" w:right="121" w:firstLine="567"/>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важной чертой каждого ключевого дела и большинства используемых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для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lastRenderedPageBreak/>
        <w:t>воспитания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других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совместных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дел</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педагогов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школьников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является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коллективная разработка, коллективное планирование, коллективное проведение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коллективный анализ</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их</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результатов;</w:t>
      </w:r>
    </w:p>
    <w:p w:rsidR="00C52640" w:rsidRPr="00C52640" w:rsidRDefault="00C52640" w:rsidP="00960F30">
      <w:pPr>
        <w:widowControl w:val="0"/>
        <w:numPr>
          <w:ilvl w:val="1"/>
          <w:numId w:val="63"/>
        </w:numPr>
        <w:tabs>
          <w:tab w:val="left" w:pos="993"/>
        </w:tabs>
        <w:autoSpaceDE w:val="0"/>
        <w:autoSpaceDN w:val="0"/>
        <w:spacing w:after="0" w:line="240" w:lineRule="auto"/>
        <w:ind w:left="0" w:right="123" w:firstLine="567"/>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создаются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такие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условия,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которых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мере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взросления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ребенка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увеличивается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его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роль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совместных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делах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пассивного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наблюдателя</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до</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организатора);</w:t>
      </w:r>
    </w:p>
    <w:p w:rsidR="00C52640" w:rsidRPr="00C52640" w:rsidRDefault="00C52640" w:rsidP="00960F30">
      <w:pPr>
        <w:widowControl w:val="0"/>
        <w:numPr>
          <w:ilvl w:val="1"/>
          <w:numId w:val="63"/>
        </w:numPr>
        <w:tabs>
          <w:tab w:val="left" w:pos="993"/>
        </w:tabs>
        <w:autoSpaceDE w:val="0"/>
        <w:autoSpaceDN w:val="0"/>
        <w:spacing w:after="0" w:line="240" w:lineRule="auto"/>
        <w:ind w:left="0" w:right="120" w:firstLine="567"/>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в проведении общешкольных дел отсутствует соревновательность между</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классами,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поощряется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конструктивное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межклассное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межвозрастное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взаимодействие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школьников,</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также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их социальная активность;</w:t>
      </w:r>
    </w:p>
    <w:p w:rsidR="00C52640" w:rsidRPr="00C52640" w:rsidRDefault="00C52640" w:rsidP="00960F30">
      <w:pPr>
        <w:widowControl w:val="0"/>
        <w:numPr>
          <w:ilvl w:val="1"/>
          <w:numId w:val="63"/>
        </w:numPr>
        <w:tabs>
          <w:tab w:val="left" w:pos="993"/>
        </w:tabs>
        <w:autoSpaceDE w:val="0"/>
        <w:autoSpaceDN w:val="0"/>
        <w:spacing w:after="0" w:line="240" w:lineRule="auto"/>
        <w:ind w:left="0" w:right="113" w:firstLine="567"/>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педагоги школы ориентированы на формирование коллективов в рамках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школьных классов, кружков, секций и детских объединений, на установление 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них доброжелательных и товарищеских взаимоотношений;</w:t>
      </w:r>
    </w:p>
    <w:p w:rsidR="00C52640" w:rsidRPr="00C52640" w:rsidRDefault="00C52640" w:rsidP="00960F30">
      <w:pPr>
        <w:widowControl w:val="0"/>
        <w:numPr>
          <w:ilvl w:val="1"/>
          <w:numId w:val="63"/>
        </w:numPr>
        <w:tabs>
          <w:tab w:val="left" w:pos="993"/>
        </w:tabs>
        <w:autoSpaceDE w:val="0"/>
        <w:autoSpaceDN w:val="0"/>
        <w:spacing w:after="0" w:line="240" w:lineRule="auto"/>
        <w:ind w:left="0" w:right="121" w:firstLine="567"/>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ключевой фигурой воспитания в школе является классный руководитель,</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реализующий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отношению</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детям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защитную,</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личностно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развивающую,</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организационную,</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посредническую</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разрешении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конфликтов)</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функции.</w:t>
      </w:r>
    </w:p>
    <w:p w:rsidR="00C52640" w:rsidRPr="00C52640" w:rsidRDefault="00C52640" w:rsidP="00C52640">
      <w:pPr>
        <w:widowControl w:val="0"/>
        <w:tabs>
          <w:tab w:val="left" w:pos="993"/>
        </w:tabs>
        <w:autoSpaceDE w:val="0"/>
        <w:autoSpaceDN w:val="0"/>
        <w:spacing w:after="0" w:line="240" w:lineRule="auto"/>
        <w:ind w:right="121"/>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ab/>
        <w:t>Традиции школы сохраняют: преемственность поколений, любовь и уважение к истории родной школы, стремление приумножить ее славу…</w:t>
      </w:r>
    </w:p>
    <w:p w:rsidR="00C52640" w:rsidRPr="00C52640" w:rsidRDefault="00C52640" w:rsidP="00C52640">
      <w:pPr>
        <w:widowControl w:val="0"/>
        <w:tabs>
          <w:tab w:val="left" w:pos="993"/>
        </w:tabs>
        <w:autoSpaceDE w:val="0"/>
        <w:autoSpaceDN w:val="0"/>
        <w:spacing w:after="0" w:line="240" w:lineRule="auto"/>
        <w:ind w:right="121"/>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ab/>
        <w:t>Важным средством воспитания в школе являются традиции, которые не только формируют общие интересы, придают определенную прочность жизнедеятельности школы, но и придают школе, то особое, неповторимое, что отличает нашу школу от других и тем самым сплачивает школьный коллектив, обогащая его жизнь.</w:t>
      </w:r>
    </w:p>
    <w:p w:rsidR="00C52640" w:rsidRPr="00C52640" w:rsidRDefault="00C52640" w:rsidP="00C52640">
      <w:pPr>
        <w:widowControl w:val="0"/>
        <w:tabs>
          <w:tab w:val="left" w:pos="993"/>
        </w:tabs>
        <w:autoSpaceDE w:val="0"/>
        <w:autoSpaceDN w:val="0"/>
        <w:spacing w:after="0" w:line="240" w:lineRule="auto"/>
        <w:ind w:right="121"/>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ab/>
        <w:t>В нашей школе сложились богатые традиции. К ним можно отнести как мероприятия. Проводимые ежегодно, так и систему отношений, сложившуюся между учителями, учениками и родителями. Эти отношения характеризуются коллегиальностью и равноправием.</w:t>
      </w:r>
    </w:p>
    <w:p w:rsidR="00C52640" w:rsidRPr="00C52640" w:rsidRDefault="00C52640" w:rsidP="00C52640">
      <w:pPr>
        <w:widowControl w:val="0"/>
        <w:tabs>
          <w:tab w:val="left" w:pos="993"/>
        </w:tabs>
        <w:autoSpaceDE w:val="0"/>
        <w:autoSpaceDN w:val="0"/>
        <w:spacing w:after="0" w:line="240" w:lineRule="auto"/>
        <w:ind w:right="121"/>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ab/>
        <w:t>Среди мероприятий, призванных разнообразить школьную жизнь и дать возможность проявить себя учащимся и учителям в творческом плане, можно отнести такие школьные дела как</w:t>
      </w:r>
    </w:p>
    <w:p w:rsidR="00C52640" w:rsidRPr="00C52640" w:rsidRDefault="00C52640" w:rsidP="00C52640">
      <w:pPr>
        <w:widowControl w:val="0"/>
        <w:tabs>
          <w:tab w:val="left" w:pos="993"/>
        </w:tabs>
        <w:autoSpaceDE w:val="0"/>
        <w:autoSpaceDN w:val="0"/>
        <w:spacing w:after="0" w:line="240" w:lineRule="auto"/>
        <w:ind w:right="121"/>
        <w:jc w:val="both"/>
        <w:rPr>
          <w:rFonts w:ascii="Times New Roman" w:eastAsia="Times New Roman" w:hAnsi="Times New Roman" w:cs="Times New Roman"/>
          <w:sz w:val="24"/>
          <w:szCs w:val="24"/>
        </w:rPr>
      </w:pPr>
    </w:p>
    <w:tbl>
      <w:tblPr>
        <w:tblStyle w:val="53"/>
        <w:tblW w:w="0" w:type="auto"/>
        <w:tblLook w:val="04A0" w:firstRow="1" w:lastRow="0" w:firstColumn="1" w:lastColumn="0" w:noHBand="0" w:noVBand="1"/>
      </w:tblPr>
      <w:tblGrid>
        <w:gridCol w:w="2512"/>
        <w:gridCol w:w="6837"/>
      </w:tblGrid>
      <w:tr w:rsidR="00C52640" w:rsidRPr="00C52640" w:rsidTr="007063A7">
        <w:tc>
          <w:tcPr>
            <w:tcW w:w="2542" w:type="dxa"/>
          </w:tcPr>
          <w:p w:rsidR="00C52640" w:rsidRPr="00C52640" w:rsidRDefault="00C52640" w:rsidP="00C52640">
            <w:pPr>
              <w:tabs>
                <w:tab w:val="left" w:pos="993"/>
              </w:tabs>
              <w:ind w:right="121"/>
              <w:jc w:val="center"/>
              <w:rPr>
                <w:b/>
                <w:sz w:val="24"/>
                <w:szCs w:val="24"/>
              </w:rPr>
            </w:pPr>
            <w:r w:rsidRPr="00C52640">
              <w:rPr>
                <w:b/>
                <w:sz w:val="24"/>
                <w:szCs w:val="24"/>
              </w:rPr>
              <w:t>Мероприятия</w:t>
            </w:r>
          </w:p>
        </w:tc>
        <w:tc>
          <w:tcPr>
            <w:tcW w:w="7033" w:type="dxa"/>
          </w:tcPr>
          <w:p w:rsidR="00C52640" w:rsidRPr="00C52640" w:rsidRDefault="00C52640" w:rsidP="00C52640">
            <w:pPr>
              <w:tabs>
                <w:tab w:val="left" w:pos="993"/>
              </w:tabs>
              <w:ind w:right="121"/>
              <w:jc w:val="center"/>
              <w:rPr>
                <w:b/>
                <w:sz w:val="24"/>
                <w:szCs w:val="24"/>
              </w:rPr>
            </w:pPr>
            <w:r w:rsidRPr="00C52640">
              <w:rPr>
                <w:b/>
                <w:sz w:val="24"/>
                <w:szCs w:val="24"/>
              </w:rPr>
              <w:t>Характеристики</w:t>
            </w:r>
          </w:p>
        </w:tc>
      </w:tr>
      <w:tr w:rsidR="00C52640" w:rsidRPr="00C52640" w:rsidTr="007063A7">
        <w:tc>
          <w:tcPr>
            <w:tcW w:w="2542" w:type="dxa"/>
          </w:tcPr>
          <w:p w:rsidR="00C52640" w:rsidRPr="00C52640" w:rsidRDefault="00C52640" w:rsidP="00C52640">
            <w:pPr>
              <w:ind w:left="107"/>
              <w:jc w:val="both"/>
              <w:rPr>
                <w:color w:val="25363D"/>
                <w:sz w:val="24"/>
                <w:szCs w:val="24"/>
              </w:rPr>
            </w:pPr>
            <w:r w:rsidRPr="00C52640">
              <w:rPr>
                <w:rFonts w:eastAsia="Times New Roman"/>
                <w:iCs/>
                <w:color w:val="000000"/>
                <w:sz w:val="24"/>
                <w:szCs w:val="24"/>
              </w:rPr>
              <w:t>Торжественная линейка 1 сентября</w:t>
            </w:r>
          </w:p>
          <w:p w:rsidR="00C52640" w:rsidRPr="00C52640" w:rsidRDefault="00C52640" w:rsidP="00C52640">
            <w:pPr>
              <w:ind w:left="107"/>
              <w:jc w:val="both"/>
              <w:rPr>
                <w:sz w:val="24"/>
                <w:szCs w:val="24"/>
              </w:rPr>
            </w:pPr>
          </w:p>
        </w:tc>
        <w:tc>
          <w:tcPr>
            <w:tcW w:w="7033" w:type="dxa"/>
          </w:tcPr>
          <w:p w:rsidR="00C52640" w:rsidRPr="00CD0C1D" w:rsidRDefault="00C52640" w:rsidP="00C52640">
            <w:pPr>
              <w:ind w:left="107"/>
              <w:jc w:val="both"/>
              <w:rPr>
                <w:rFonts w:ascii="Times New Roman" w:hAnsi="Times New Roman" w:cs="Times New Roman"/>
                <w:sz w:val="24"/>
                <w:szCs w:val="24"/>
              </w:rPr>
            </w:pPr>
            <w:r w:rsidRPr="00CD0C1D">
              <w:rPr>
                <w:rFonts w:ascii="Times New Roman" w:hAnsi="Times New Roman" w:cs="Times New Roman"/>
                <w:sz w:val="24"/>
                <w:szCs w:val="24"/>
              </w:rPr>
              <w:t xml:space="preserve">День знаний – это первые звонки и волнения, море цветов и белых бантов. Каждый год первого сентября на школьном дворе проводится торжественная линейка, посвященная началу учебного года. Приветствие директора, лучшие вокальные и танцевальные номера, торжественное выступление первоклассников, теплые слова ребятам от гостей и выпускников. И, по традиции, праздник заканчивается первым в этом учебном году школьным звонком. На лицах первоклассников сияет улыбка, и они с нетерпением идут в классы. </w:t>
            </w:r>
          </w:p>
        </w:tc>
      </w:tr>
      <w:tr w:rsidR="00C52640" w:rsidRPr="00C52640" w:rsidTr="007063A7">
        <w:tc>
          <w:tcPr>
            <w:tcW w:w="2542" w:type="dxa"/>
          </w:tcPr>
          <w:p w:rsidR="00C52640" w:rsidRPr="00CD0C1D" w:rsidRDefault="00C52640" w:rsidP="00C52640">
            <w:pPr>
              <w:ind w:left="107"/>
              <w:jc w:val="both"/>
              <w:rPr>
                <w:rFonts w:ascii="Times New Roman" w:hAnsi="Times New Roman" w:cs="Times New Roman"/>
                <w:color w:val="25363D"/>
                <w:sz w:val="24"/>
                <w:szCs w:val="24"/>
              </w:rPr>
            </w:pPr>
            <w:r w:rsidRPr="00CD0C1D">
              <w:rPr>
                <w:rFonts w:ascii="Times New Roman" w:eastAsia="Times New Roman" w:hAnsi="Times New Roman" w:cs="Times New Roman"/>
                <w:iCs/>
                <w:color w:val="000000"/>
                <w:sz w:val="24"/>
                <w:szCs w:val="24"/>
              </w:rPr>
              <w:t>День учителя</w:t>
            </w:r>
          </w:p>
          <w:p w:rsidR="00C52640" w:rsidRPr="00CD0C1D" w:rsidRDefault="00C52640" w:rsidP="00C52640">
            <w:pPr>
              <w:ind w:left="107"/>
              <w:jc w:val="both"/>
              <w:rPr>
                <w:rFonts w:ascii="Times New Roman" w:hAnsi="Times New Roman" w:cs="Times New Roman"/>
                <w:sz w:val="24"/>
                <w:szCs w:val="24"/>
              </w:rPr>
            </w:pPr>
          </w:p>
        </w:tc>
        <w:tc>
          <w:tcPr>
            <w:tcW w:w="7033" w:type="dxa"/>
          </w:tcPr>
          <w:p w:rsidR="00C52640" w:rsidRPr="00CD0C1D" w:rsidRDefault="00C52640" w:rsidP="00C52640">
            <w:pPr>
              <w:ind w:left="107"/>
              <w:jc w:val="both"/>
              <w:rPr>
                <w:rFonts w:ascii="Times New Roman" w:hAnsi="Times New Roman" w:cs="Times New Roman"/>
                <w:sz w:val="24"/>
                <w:szCs w:val="24"/>
              </w:rPr>
            </w:pPr>
            <w:r w:rsidRPr="00CD0C1D">
              <w:rPr>
                <w:rFonts w:ascii="Times New Roman" w:hAnsi="Times New Roman" w:cs="Times New Roman"/>
                <w:sz w:val="24"/>
                <w:szCs w:val="24"/>
              </w:rPr>
              <w:t>День учителя - всенародный праздник. Он касается каждого человека это общий праздник учителей детей и родителей, праздник всех поколений. Воспоминания о школе, об образе уважаемого учителя сопровождают каждого из нас на протяжении всей жизни. Все мы – сегодняшние или бывшие – чьи-то ученики. Порой, только став взрослым, мы осознаем, каких усилий требовало от наших наставников ответственное и трудное ремесло педагога. В этот день проходит День Самоуправления, организованный Советом школы. С утра в школьных коридорах звучит музыка. На праздничный концерт ребята готовят номера и приглашают учителей.</w:t>
            </w:r>
          </w:p>
        </w:tc>
      </w:tr>
      <w:tr w:rsidR="00C52640" w:rsidRPr="00C52640" w:rsidTr="007063A7">
        <w:tc>
          <w:tcPr>
            <w:tcW w:w="2542" w:type="dxa"/>
          </w:tcPr>
          <w:p w:rsidR="00C52640" w:rsidRPr="00460C7D" w:rsidRDefault="00C52640" w:rsidP="00C52640">
            <w:pPr>
              <w:ind w:left="107"/>
              <w:jc w:val="both"/>
              <w:rPr>
                <w:rFonts w:ascii="Times New Roman" w:hAnsi="Times New Roman" w:cs="Times New Roman"/>
                <w:color w:val="25363D"/>
                <w:sz w:val="24"/>
                <w:szCs w:val="24"/>
              </w:rPr>
            </w:pPr>
            <w:r w:rsidRPr="00460C7D">
              <w:rPr>
                <w:rFonts w:ascii="Times New Roman" w:eastAsia="Times New Roman" w:hAnsi="Times New Roman" w:cs="Times New Roman"/>
                <w:iCs/>
                <w:color w:val="000000"/>
                <w:sz w:val="24"/>
                <w:szCs w:val="24"/>
              </w:rPr>
              <w:lastRenderedPageBreak/>
              <w:t>Волонтерские акции</w:t>
            </w:r>
          </w:p>
          <w:p w:rsidR="00C52640" w:rsidRPr="00460C7D" w:rsidRDefault="00C52640" w:rsidP="00C52640">
            <w:pPr>
              <w:tabs>
                <w:tab w:val="left" w:pos="993"/>
              </w:tabs>
              <w:ind w:right="121"/>
              <w:jc w:val="both"/>
              <w:rPr>
                <w:rFonts w:ascii="Times New Roman" w:hAnsi="Times New Roman" w:cs="Times New Roman"/>
                <w:sz w:val="24"/>
                <w:szCs w:val="24"/>
              </w:rPr>
            </w:pPr>
          </w:p>
        </w:tc>
        <w:tc>
          <w:tcPr>
            <w:tcW w:w="7033" w:type="dxa"/>
          </w:tcPr>
          <w:p w:rsidR="00C52640" w:rsidRPr="00460C7D" w:rsidRDefault="00C52640" w:rsidP="00C52640">
            <w:pPr>
              <w:ind w:left="107"/>
              <w:jc w:val="both"/>
              <w:rPr>
                <w:rFonts w:ascii="Times New Roman" w:hAnsi="Times New Roman" w:cs="Times New Roman"/>
                <w:color w:val="25363D"/>
                <w:sz w:val="24"/>
                <w:szCs w:val="24"/>
              </w:rPr>
            </w:pPr>
            <w:r w:rsidRPr="00460C7D">
              <w:rPr>
                <w:rFonts w:ascii="Times New Roman" w:hAnsi="Times New Roman" w:cs="Times New Roman"/>
                <w:sz w:val="24"/>
                <w:szCs w:val="24"/>
              </w:rPr>
              <w:t>Ежегодно проводятся следующие мероприятия:</w:t>
            </w:r>
            <w:r w:rsidRPr="00460C7D">
              <w:rPr>
                <w:rFonts w:ascii="Times New Roman" w:hAnsi="Times New Roman" w:cs="Times New Roman"/>
                <w:color w:val="25363D"/>
                <w:sz w:val="24"/>
                <w:szCs w:val="24"/>
              </w:rPr>
              <w:br/>
            </w:r>
            <w:r w:rsidRPr="00460C7D">
              <w:rPr>
                <w:rFonts w:ascii="Times New Roman" w:hAnsi="Times New Roman" w:cs="Times New Roman"/>
                <w:sz w:val="24"/>
                <w:szCs w:val="24"/>
              </w:rPr>
              <w:t>• «Лапа помощи»- сбор кормов для бездомных животных</w:t>
            </w:r>
            <w:r w:rsidRPr="00460C7D">
              <w:rPr>
                <w:rFonts w:ascii="Times New Roman" w:hAnsi="Times New Roman" w:cs="Times New Roman"/>
                <w:color w:val="25363D"/>
                <w:sz w:val="24"/>
                <w:szCs w:val="24"/>
              </w:rPr>
              <w:br/>
            </w:r>
            <w:r w:rsidRPr="00460C7D">
              <w:rPr>
                <w:rFonts w:ascii="Times New Roman" w:hAnsi="Times New Roman" w:cs="Times New Roman"/>
                <w:sz w:val="24"/>
                <w:szCs w:val="24"/>
              </w:rPr>
              <w:t>• «Бумажный бум» - общешкольный сбор макулатуры, средства от которого идут на нужды школы.</w:t>
            </w:r>
            <w:r w:rsidRPr="00460C7D">
              <w:rPr>
                <w:rFonts w:ascii="Times New Roman" w:hAnsi="Times New Roman" w:cs="Times New Roman"/>
                <w:color w:val="25363D"/>
                <w:sz w:val="24"/>
                <w:szCs w:val="24"/>
              </w:rPr>
              <w:br/>
            </w:r>
            <w:r w:rsidRPr="00460C7D">
              <w:rPr>
                <w:rFonts w:ascii="Times New Roman" w:hAnsi="Times New Roman" w:cs="Times New Roman"/>
                <w:sz w:val="24"/>
                <w:szCs w:val="24"/>
              </w:rPr>
              <w:t>• «Доброе сердце» - сбор вещей, книг, игрушек, которые направляются в качестве подарков в фонд «Защита детей».</w:t>
            </w:r>
            <w:r w:rsidRPr="00460C7D">
              <w:rPr>
                <w:rFonts w:ascii="Times New Roman" w:hAnsi="Times New Roman" w:cs="Times New Roman"/>
                <w:color w:val="25363D"/>
                <w:sz w:val="24"/>
                <w:szCs w:val="24"/>
              </w:rPr>
              <w:br/>
            </w:r>
            <w:r w:rsidRPr="00460C7D">
              <w:rPr>
                <w:rFonts w:ascii="Times New Roman" w:hAnsi="Times New Roman" w:cs="Times New Roman"/>
                <w:sz w:val="24"/>
                <w:szCs w:val="24"/>
              </w:rPr>
              <w:t>• «Вахта памяти» - блок мероприятий, посвященных Дню полного освобождения Ленинграда от фашистской блокады, Дню Победы.</w:t>
            </w:r>
            <w:r w:rsidRPr="00460C7D">
              <w:rPr>
                <w:rFonts w:ascii="Times New Roman" w:hAnsi="Times New Roman" w:cs="Times New Roman"/>
                <w:color w:val="25363D"/>
                <w:sz w:val="24"/>
                <w:szCs w:val="24"/>
              </w:rPr>
              <w:br/>
            </w:r>
            <w:r w:rsidRPr="00460C7D">
              <w:rPr>
                <w:rFonts w:ascii="Times New Roman" w:hAnsi="Times New Roman" w:cs="Times New Roman"/>
                <w:sz w:val="24"/>
                <w:szCs w:val="24"/>
              </w:rPr>
              <w:t>• «Подарок ветерану» - изготовление сувениров и подарков ветеранам, организация волонтерами праздничных мероприятий.</w:t>
            </w:r>
            <w:r w:rsidRPr="00460C7D">
              <w:rPr>
                <w:rFonts w:ascii="Times New Roman" w:hAnsi="Times New Roman" w:cs="Times New Roman"/>
                <w:color w:val="25363D"/>
                <w:sz w:val="24"/>
                <w:szCs w:val="24"/>
              </w:rPr>
              <w:br/>
            </w:r>
            <w:r w:rsidRPr="00460C7D">
              <w:rPr>
                <w:rFonts w:ascii="Times New Roman" w:hAnsi="Times New Roman" w:cs="Times New Roman"/>
                <w:sz w:val="24"/>
                <w:szCs w:val="24"/>
              </w:rPr>
              <w:t>Волонтерские акции, проходящие в течение года, каждому дают право на хороший поступок! Много добрых дел ждёт впереди, но прежде надо вырасти настоящими людьми, добрыми, смелыми, отзывчивыми, вежливыми.</w:t>
            </w:r>
          </w:p>
        </w:tc>
      </w:tr>
      <w:tr w:rsidR="00C52640" w:rsidRPr="00C52640" w:rsidTr="007063A7">
        <w:tc>
          <w:tcPr>
            <w:tcW w:w="2542" w:type="dxa"/>
          </w:tcPr>
          <w:p w:rsidR="00C52640" w:rsidRPr="0070053B" w:rsidRDefault="00C52640" w:rsidP="00C52640">
            <w:pPr>
              <w:ind w:left="107"/>
              <w:jc w:val="both"/>
              <w:rPr>
                <w:rFonts w:ascii="Times New Roman" w:hAnsi="Times New Roman" w:cs="Times New Roman"/>
                <w:color w:val="25363D"/>
                <w:sz w:val="24"/>
                <w:szCs w:val="24"/>
              </w:rPr>
            </w:pPr>
            <w:r w:rsidRPr="0070053B">
              <w:rPr>
                <w:rFonts w:ascii="Times New Roman" w:eastAsia="Times New Roman" w:hAnsi="Times New Roman" w:cs="Times New Roman"/>
                <w:iCs/>
                <w:color w:val="000000"/>
                <w:sz w:val="24"/>
                <w:szCs w:val="24"/>
              </w:rPr>
              <w:t>Новогодние праздники</w:t>
            </w:r>
          </w:p>
          <w:p w:rsidR="00C52640" w:rsidRPr="0070053B" w:rsidRDefault="00C52640" w:rsidP="00C52640">
            <w:pPr>
              <w:tabs>
                <w:tab w:val="left" w:pos="993"/>
              </w:tabs>
              <w:ind w:right="121"/>
              <w:jc w:val="both"/>
              <w:rPr>
                <w:rFonts w:ascii="Times New Roman" w:hAnsi="Times New Roman" w:cs="Times New Roman"/>
                <w:sz w:val="24"/>
                <w:szCs w:val="24"/>
              </w:rPr>
            </w:pPr>
          </w:p>
        </w:tc>
        <w:tc>
          <w:tcPr>
            <w:tcW w:w="7033" w:type="dxa"/>
          </w:tcPr>
          <w:p w:rsidR="00C52640" w:rsidRPr="0070053B" w:rsidRDefault="00C52640" w:rsidP="00C52640">
            <w:pPr>
              <w:tabs>
                <w:tab w:val="left" w:pos="993"/>
              </w:tabs>
              <w:ind w:right="121"/>
              <w:jc w:val="both"/>
              <w:rPr>
                <w:rFonts w:ascii="Times New Roman" w:hAnsi="Times New Roman" w:cs="Times New Roman"/>
                <w:sz w:val="24"/>
                <w:szCs w:val="24"/>
              </w:rPr>
            </w:pPr>
            <w:r w:rsidRPr="0070053B">
              <w:rPr>
                <w:rFonts w:ascii="Times New Roman" w:hAnsi="Times New Roman" w:cs="Times New Roman"/>
                <w:sz w:val="24"/>
                <w:szCs w:val="24"/>
              </w:rPr>
              <w:t>Последняя неделя уходящего года насыщена веселыми и интересными мероприятиями. В преддверии праздника в нашей школе проводятся «Мастерские Деда Мороза» по изготовлению новогодних подарков и украшений.</w:t>
            </w:r>
          </w:p>
        </w:tc>
      </w:tr>
      <w:tr w:rsidR="00C52640" w:rsidRPr="00C52640" w:rsidTr="007063A7">
        <w:tc>
          <w:tcPr>
            <w:tcW w:w="2542" w:type="dxa"/>
          </w:tcPr>
          <w:p w:rsidR="00C52640" w:rsidRPr="0070053B" w:rsidRDefault="00C52640" w:rsidP="00C52640">
            <w:pPr>
              <w:ind w:left="107"/>
              <w:jc w:val="both"/>
              <w:rPr>
                <w:rFonts w:ascii="Times New Roman" w:hAnsi="Times New Roman" w:cs="Times New Roman"/>
                <w:color w:val="25363D"/>
                <w:sz w:val="24"/>
                <w:szCs w:val="24"/>
              </w:rPr>
            </w:pPr>
            <w:r w:rsidRPr="0070053B">
              <w:rPr>
                <w:rFonts w:ascii="Times New Roman" w:eastAsia="Times New Roman" w:hAnsi="Times New Roman" w:cs="Times New Roman"/>
                <w:iCs/>
                <w:color w:val="000000"/>
                <w:sz w:val="24"/>
                <w:szCs w:val="24"/>
              </w:rPr>
              <w:t>Предметные недели</w:t>
            </w:r>
          </w:p>
          <w:p w:rsidR="00C52640" w:rsidRPr="0070053B" w:rsidRDefault="00C52640" w:rsidP="00C52640">
            <w:pPr>
              <w:tabs>
                <w:tab w:val="left" w:pos="993"/>
              </w:tabs>
              <w:ind w:right="121"/>
              <w:jc w:val="both"/>
              <w:rPr>
                <w:rFonts w:ascii="Times New Roman" w:hAnsi="Times New Roman" w:cs="Times New Roman"/>
                <w:sz w:val="24"/>
                <w:szCs w:val="24"/>
              </w:rPr>
            </w:pPr>
          </w:p>
        </w:tc>
        <w:tc>
          <w:tcPr>
            <w:tcW w:w="7033" w:type="dxa"/>
          </w:tcPr>
          <w:p w:rsidR="00C52640" w:rsidRPr="0070053B" w:rsidRDefault="00C52640" w:rsidP="00C52640">
            <w:pPr>
              <w:ind w:left="107"/>
              <w:jc w:val="both"/>
              <w:rPr>
                <w:rFonts w:ascii="Times New Roman" w:hAnsi="Times New Roman" w:cs="Times New Roman"/>
                <w:sz w:val="24"/>
                <w:szCs w:val="24"/>
              </w:rPr>
            </w:pPr>
            <w:r w:rsidRPr="0070053B">
              <w:rPr>
                <w:rFonts w:ascii="Times New Roman" w:hAnsi="Times New Roman" w:cs="Times New Roman"/>
                <w:sz w:val="24"/>
                <w:szCs w:val="24"/>
              </w:rPr>
              <w:t>Предметные недели проходят в течение учебного года по всем дисциплинам, а вместе сними и школа педагогического мастерства учителей, где каждая кафедра делится своим опытом.</w:t>
            </w:r>
          </w:p>
        </w:tc>
      </w:tr>
      <w:tr w:rsidR="00C52640" w:rsidRPr="00C52640" w:rsidTr="007063A7">
        <w:tc>
          <w:tcPr>
            <w:tcW w:w="2542" w:type="dxa"/>
          </w:tcPr>
          <w:p w:rsidR="00C52640" w:rsidRPr="0070053B" w:rsidRDefault="00C52640" w:rsidP="00C52640">
            <w:pPr>
              <w:ind w:left="107"/>
              <w:jc w:val="both"/>
              <w:rPr>
                <w:rFonts w:ascii="Times New Roman" w:hAnsi="Times New Roman" w:cs="Times New Roman"/>
                <w:color w:val="25363D"/>
                <w:sz w:val="24"/>
                <w:szCs w:val="24"/>
              </w:rPr>
            </w:pPr>
            <w:r w:rsidRPr="0070053B">
              <w:rPr>
                <w:rFonts w:ascii="Times New Roman" w:eastAsia="Times New Roman" w:hAnsi="Times New Roman" w:cs="Times New Roman"/>
                <w:iCs/>
                <w:color w:val="000000"/>
                <w:sz w:val="24"/>
                <w:szCs w:val="24"/>
              </w:rPr>
              <w:t>День защитника отечества</w:t>
            </w:r>
          </w:p>
          <w:p w:rsidR="00C52640" w:rsidRPr="0070053B" w:rsidRDefault="00C52640" w:rsidP="00C52640">
            <w:pPr>
              <w:tabs>
                <w:tab w:val="left" w:pos="993"/>
              </w:tabs>
              <w:ind w:right="121"/>
              <w:jc w:val="both"/>
              <w:rPr>
                <w:rFonts w:ascii="Times New Roman" w:hAnsi="Times New Roman" w:cs="Times New Roman"/>
                <w:sz w:val="24"/>
                <w:szCs w:val="24"/>
              </w:rPr>
            </w:pPr>
          </w:p>
        </w:tc>
        <w:tc>
          <w:tcPr>
            <w:tcW w:w="7033" w:type="dxa"/>
          </w:tcPr>
          <w:p w:rsidR="00C52640" w:rsidRPr="0070053B" w:rsidRDefault="00C52640" w:rsidP="00C52640">
            <w:pPr>
              <w:ind w:left="107"/>
              <w:jc w:val="both"/>
              <w:rPr>
                <w:rFonts w:ascii="Times New Roman" w:hAnsi="Times New Roman" w:cs="Times New Roman"/>
                <w:sz w:val="24"/>
                <w:szCs w:val="24"/>
              </w:rPr>
            </w:pPr>
            <w:r w:rsidRPr="0070053B">
              <w:rPr>
                <w:rFonts w:ascii="Times New Roman" w:hAnsi="Times New Roman" w:cs="Times New Roman"/>
                <w:sz w:val="24"/>
                <w:szCs w:val="24"/>
              </w:rPr>
              <w:t>«А, ну-ка, парни!» - ученики 8-11 классов соревнуются в беге, в перетягивании каната, сборке-разборке автомата, надевании противогаза, подтягиваются и отжимаются, принимают участие в командной эстафете.</w:t>
            </w:r>
            <w:r w:rsidRPr="0070053B">
              <w:rPr>
                <w:rFonts w:ascii="Times New Roman" w:hAnsi="Times New Roman" w:cs="Times New Roman"/>
                <w:color w:val="25363D"/>
                <w:sz w:val="24"/>
                <w:szCs w:val="24"/>
              </w:rPr>
              <w:br/>
            </w:r>
            <w:r w:rsidRPr="0070053B">
              <w:rPr>
                <w:rFonts w:ascii="Times New Roman" w:hAnsi="Times New Roman" w:cs="Times New Roman"/>
                <w:sz w:val="24"/>
                <w:szCs w:val="24"/>
              </w:rPr>
              <w:t>Проведение таких мероприятий целенаправленно формирует патриотизм, верность своему Отечеству, готовность к защите своей Родины, мотивацию здорового образа жизни. Это способствует возрождению традиций проведения военно-спортивных игр; воспитывает дисциплинированность, организованность, взаимоуважение и взаимопомощь.  </w:t>
            </w:r>
          </w:p>
        </w:tc>
      </w:tr>
      <w:tr w:rsidR="00C52640" w:rsidRPr="00C52640" w:rsidTr="007063A7">
        <w:tc>
          <w:tcPr>
            <w:tcW w:w="2542" w:type="dxa"/>
          </w:tcPr>
          <w:p w:rsidR="00C52640" w:rsidRPr="0070053B" w:rsidRDefault="00C52640" w:rsidP="00C52640">
            <w:pPr>
              <w:ind w:left="107"/>
              <w:jc w:val="both"/>
              <w:rPr>
                <w:rFonts w:ascii="Times New Roman" w:hAnsi="Times New Roman" w:cs="Times New Roman"/>
                <w:color w:val="25363D"/>
                <w:sz w:val="24"/>
                <w:szCs w:val="24"/>
              </w:rPr>
            </w:pPr>
            <w:r w:rsidRPr="0070053B">
              <w:rPr>
                <w:rFonts w:ascii="Times New Roman" w:eastAsia="Times New Roman" w:hAnsi="Times New Roman" w:cs="Times New Roman"/>
                <w:iCs/>
                <w:color w:val="000000"/>
                <w:sz w:val="24"/>
                <w:szCs w:val="24"/>
              </w:rPr>
              <w:t>Уроки мужества</w:t>
            </w:r>
          </w:p>
          <w:p w:rsidR="00C52640" w:rsidRPr="0070053B" w:rsidRDefault="00C52640" w:rsidP="00C52640">
            <w:pPr>
              <w:tabs>
                <w:tab w:val="left" w:pos="993"/>
              </w:tabs>
              <w:ind w:right="121"/>
              <w:jc w:val="both"/>
              <w:rPr>
                <w:rFonts w:ascii="Times New Roman" w:hAnsi="Times New Roman" w:cs="Times New Roman"/>
                <w:sz w:val="24"/>
                <w:szCs w:val="24"/>
              </w:rPr>
            </w:pPr>
          </w:p>
        </w:tc>
        <w:tc>
          <w:tcPr>
            <w:tcW w:w="7033" w:type="dxa"/>
          </w:tcPr>
          <w:p w:rsidR="00C52640" w:rsidRPr="0070053B" w:rsidRDefault="00C52640" w:rsidP="00C52640">
            <w:pPr>
              <w:tabs>
                <w:tab w:val="left" w:pos="993"/>
              </w:tabs>
              <w:ind w:right="121"/>
              <w:jc w:val="both"/>
              <w:rPr>
                <w:rFonts w:ascii="Times New Roman" w:hAnsi="Times New Roman" w:cs="Times New Roman"/>
                <w:sz w:val="24"/>
                <w:szCs w:val="24"/>
              </w:rPr>
            </w:pPr>
            <w:r w:rsidRPr="0070053B">
              <w:rPr>
                <w:rFonts w:ascii="Times New Roman" w:hAnsi="Times New Roman" w:cs="Times New Roman"/>
                <w:sz w:val="24"/>
                <w:szCs w:val="24"/>
              </w:rPr>
              <w:t xml:space="preserve">Наша школа всегда помнит и чтит Защитников Родины. Вспомнить прошлое, отдать дань почести защитникам Родины может каждый, кому не безразлична судьба нашей Отчизны. Во всех классах проходят уроки, </w:t>
            </w:r>
            <w:proofErr w:type="gramStart"/>
            <w:r w:rsidRPr="0070053B">
              <w:rPr>
                <w:rFonts w:ascii="Times New Roman" w:hAnsi="Times New Roman" w:cs="Times New Roman"/>
                <w:sz w:val="24"/>
                <w:szCs w:val="24"/>
              </w:rPr>
              <w:t>классные часы</w:t>
            </w:r>
            <w:proofErr w:type="gramEnd"/>
            <w:r w:rsidRPr="0070053B">
              <w:rPr>
                <w:rFonts w:ascii="Times New Roman" w:hAnsi="Times New Roman" w:cs="Times New Roman"/>
                <w:sz w:val="24"/>
                <w:szCs w:val="24"/>
              </w:rPr>
              <w:t xml:space="preserve"> посвященные Дню Снятия блокады, Дню Победы. Дню начала блокады Ленинграда.</w:t>
            </w:r>
          </w:p>
        </w:tc>
      </w:tr>
      <w:tr w:rsidR="00C52640" w:rsidRPr="00C52640" w:rsidTr="007063A7">
        <w:tc>
          <w:tcPr>
            <w:tcW w:w="2542" w:type="dxa"/>
          </w:tcPr>
          <w:p w:rsidR="00C52640" w:rsidRPr="0070053B" w:rsidRDefault="00C52640" w:rsidP="00C52640">
            <w:pPr>
              <w:ind w:left="107"/>
              <w:jc w:val="both"/>
              <w:rPr>
                <w:rFonts w:ascii="Times New Roman" w:hAnsi="Times New Roman" w:cs="Times New Roman"/>
                <w:color w:val="25363D"/>
                <w:sz w:val="24"/>
                <w:szCs w:val="24"/>
              </w:rPr>
            </w:pPr>
            <w:r w:rsidRPr="0070053B">
              <w:rPr>
                <w:rFonts w:ascii="Times New Roman" w:eastAsia="Times New Roman" w:hAnsi="Times New Roman" w:cs="Times New Roman"/>
                <w:iCs/>
                <w:color w:val="000000"/>
                <w:sz w:val="24"/>
                <w:szCs w:val="24"/>
              </w:rPr>
              <w:t>"А ну-ка, девочки!" </w:t>
            </w:r>
          </w:p>
          <w:p w:rsidR="00C52640" w:rsidRPr="0070053B" w:rsidRDefault="00C52640" w:rsidP="00C52640">
            <w:pPr>
              <w:ind w:left="107"/>
              <w:jc w:val="both"/>
              <w:rPr>
                <w:rFonts w:ascii="Times New Roman" w:eastAsia="Times New Roman" w:hAnsi="Times New Roman" w:cs="Times New Roman"/>
                <w:iCs/>
                <w:color w:val="000000"/>
                <w:sz w:val="24"/>
                <w:szCs w:val="24"/>
              </w:rPr>
            </w:pPr>
          </w:p>
        </w:tc>
        <w:tc>
          <w:tcPr>
            <w:tcW w:w="7033" w:type="dxa"/>
          </w:tcPr>
          <w:p w:rsidR="00C52640" w:rsidRPr="0070053B" w:rsidRDefault="00C52640" w:rsidP="00C52640">
            <w:pPr>
              <w:ind w:left="107"/>
              <w:jc w:val="both"/>
              <w:rPr>
                <w:rFonts w:ascii="Times New Roman" w:hAnsi="Times New Roman" w:cs="Times New Roman"/>
                <w:sz w:val="24"/>
                <w:szCs w:val="24"/>
              </w:rPr>
            </w:pPr>
            <w:r w:rsidRPr="0070053B">
              <w:rPr>
                <w:rFonts w:ascii="Times New Roman" w:hAnsi="Times New Roman" w:cs="Times New Roman"/>
                <w:sz w:val="24"/>
                <w:szCs w:val="24"/>
              </w:rPr>
              <w:t xml:space="preserve">По всей России 23 февраля отмечают День защитника отечества, а через две недели – 8 марта – Международный женский день. Неудивительно, что и наша школа не остаётся в стороне от этих радостных событий. Девочки поздравляют мальчиков, а мальчики поздравляют девочек – ну и, конечно, любимых учителей. При этом везде существуют свои традиции. Девочки принимают участие в конкурсе "А ну-ка, девочки". Традиционным стал концерт, посвящённый празднику 8 марта. </w:t>
            </w:r>
          </w:p>
        </w:tc>
      </w:tr>
      <w:tr w:rsidR="00C52640" w:rsidRPr="00C52640" w:rsidTr="007063A7">
        <w:tc>
          <w:tcPr>
            <w:tcW w:w="2542" w:type="dxa"/>
          </w:tcPr>
          <w:p w:rsidR="00C52640" w:rsidRPr="0070053B" w:rsidRDefault="00C52640" w:rsidP="00C52640">
            <w:pPr>
              <w:ind w:left="107"/>
              <w:jc w:val="both"/>
              <w:rPr>
                <w:rFonts w:ascii="Times New Roman" w:eastAsia="Times New Roman" w:hAnsi="Times New Roman" w:cs="Times New Roman"/>
                <w:sz w:val="24"/>
                <w:szCs w:val="24"/>
              </w:rPr>
            </w:pPr>
            <w:r w:rsidRPr="0070053B">
              <w:rPr>
                <w:rFonts w:ascii="Times New Roman" w:hAnsi="Times New Roman" w:cs="Times New Roman"/>
                <w:sz w:val="24"/>
                <w:szCs w:val="24"/>
              </w:rPr>
              <w:t>Трудовые мероприятия</w:t>
            </w:r>
          </w:p>
        </w:tc>
        <w:tc>
          <w:tcPr>
            <w:tcW w:w="7033" w:type="dxa"/>
          </w:tcPr>
          <w:p w:rsidR="00C52640" w:rsidRPr="0070053B" w:rsidRDefault="00C52640" w:rsidP="00C52640">
            <w:pPr>
              <w:ind w:left="107"/>
              <w:jc w:val="both"/>
              <w:rPr>
                <w:rFonts w:ascii="Times New Roman" w:hAnsi="Times New Roman" w:cs="Times New Roman"/>
                <w:sz w:val="24"/>
                <w:szCs w:val="24"/>
              </w:rPr>
            </w:pPr>
            <w:r w:rsidRPr="0070053B">
              <w:rPr>
                <w:rFonts w:ascii="Times New Roman" w:hAnsi="Times New Roman" w:cs="Times New Roman"/>
                <w:sz w:val="24"/>
                <w:szCs w:val="24"/>
              </w:rPr>
              <w:t xml:space="preserve">Традиционным стало участие ребят и взрослых нашей школы в трудовых акциях: общешкольные субботники, посадка и уход за цветниками, участие в трудовой летней практике, генеральные уборки классов в конце каждой четверти. Уже </w:t>
            </w:r>
            <w:r w:rsidRPr="0070053B">
              <w:rPr>
                <w:rFonts w:ascii="Times New Roman" w:hAnsi="Times New Roman" w:cs="Times New Roman"/>
                <w:sz w:val="24"/>
                <w:szCs w:val="24"/>
              </w:rPr>
              <w:lastRenderedPageBreak/>
              <w:t>давней традицией нашей школы стал «День Земли». Все классы школы организованно выходят на улицу, и начинается активная уборка пришкольной территории и школьного двора. С удовольствием работают ученики и учителя. Субботник - это еще один повод сделать мир вокруг себя чище и прекраснее!</w:t>
            </w:r>
          </w:p>
        </w:tc>
      </w:tr>
      <w:tr w:rsidR="00C52640" w:rsidRPr="00C52640" w:rsidTr="007063A7">
        <w:tc>
          <w:tcPr>
            <w:tcW w:w="2542" w:type="dxa"/>
          </w:tcPr>
          <w:p w:rsidR="00C52640" w:rsidRPr="008671E2" w:rsidRDefault="00C52640" w:rsidP="00C52640">
            <w:pPr>
              <w:ind w:left="107"/>
              <w:jc w:val="both"/>
              <w:rPr>
                <w:rFonts w:ascii="Times New Roman" w:hAnsi="Times New Roman" w:cs="Times New Roman"/>
                <w:color w:val="25363D"/>
                <w:sz w:val="24"/>
                <w:szCs w:val="24"/>
              </w:rPr>
            </w:pPr>
            <w:r w:rsidRPr="008671E2">
              <w:rPr>
                <w:rFonts w:ascii="Times New Roman" w:eastAsia="Times New Roman" w:hAnsi="Times New Roman" w:cs="Times New Roman"/>
                <w:iCs/>
                <w:color w:val="000000"/>
                <w:sz w:val="24"/>
                <w:szCs w:val="24"/>
              </w:rPr>
              <w:lastRenderedPageBreak/>
              <w:t>Вахта памяти</w:t>
            </w:r>
          </w:p>
          <w:p w:rsidR="00C52640" w:rsidRPr="008671E2" w:rsidRDefault="00C52640" w:rsidP="00C52640">
            <w:pPr>
              <w:tabs>
                <w:tab w:val="left" w:pos="993"/>
              </w:tabs>
              <w:ind w:right="121"/>
              <w:jc w:val="both"/>
              <w:rPr>
                <w:rFonts w:ascii="Times New Roman" w:hAnsi="Times New Roman" w:cs="Times New Roman"/>
                <w:sz w:val="24"/>
                <w:szCs w:val="24"/>
              </w:rPr>
            </w:pPr>
          </w:p>
        </w:tc>
        <w:tc>
          <w:tcPr>
            <w:tcW w:w="7033" w:type="dxa"/>
          </w:tcPr>
          <w:p w:rsidR="00C52640" w:rsidRPr="008671E2" w:rsidRDefault="00C52640" w:rsidP="00C52640">
            <w:pPr>
              <w:ind w:left="107"/>
              <w:jc w:val="both"/>
              <w:rPr>
                <w:rFonts w:ascii="Times New Roman" w:hAnsi="Times New Roman" w:cs="Times New Roman"/>
                <w:sz w:val="24"/>
                <w:szCs w:val="24"/>
              </w:rPr>
            </w:pPr>
            <w:r w:rsidRPr="008671E2">
              <w:rPr>
                <w:rFonts w:ascii="Times New Roman" w:hAnsi="Times New Roman" w:cs="Times New Roman"/>
                <w:sz w:val="24"/>
                <w:szCs w:val="24"/>
              </w:rPr>
              <w:t>Каждый год ученики и учителя принимают активное участие в праздновании Великого Праздника Победы. Ученики готовят концерт. 9 Мая ребята и педагоги участвуют в торжественном шествии, принимают участие в возложении цветов к мемориалам.</w:t>
            </w:r>
          </w:p>
        </w:tc>
      </w:tr>
      <w:tr w:rsidR="00C52640" w:rsidRPr="00C52640" w:rsidTr="007063A7">
        <w:tc>
          <w:tcPr>
            <w:tcW w:w="2542" w:type="dxa"/>
          </w:tcPr>
          <w:p w:rsidR="00C52640" w:rsidRPr="008671E2" w:rsidRDefault="00C52640" w:rsidP="00C52640">
            <w:pPr>
              <w:ind w:left="107"/>
              <w:jc w:val="both"/>
              <w:rPr>
                <w:rFonts w:ascii="Times New Roman" w:hAnsi="Times New Roman" w:cs="Times New Roman"/>
                <w:color w:val="25363D"/>
                <w:sz w:val="24"/>
                <w:szCs w:val="24"/>
              </w:rPr>
            </w:pPr>
            <w:r w:rsidRPr="008671E2">
              <w:rPr>
                <w:rFonts w:ascii="Times New Roman" w:eastAsia="Times New Roman" w:hAnsi="Times New Roman" w:cs="Times New Roman"/>
                <w:iCs/>
                <w:color w:val="000000"/>
                <w:sz w:val="24"/>
                <w:szCs w:val="24"/>
              </w:rPr>
              <w:t>Последний звонок</w:t>
            </w:r>
          </w:p>
          <w:p w:rsidR="00C52640" w:rsidRPr="008671E2" w:rsidRDefault="00C52640" w:rsidP="00C52640">
            <w:pPr>
              <w:tabs>
                <w:tab w:val="left" w:pos="993"/>
              </w:tabs>
              <w:ind w:right="121"/>
              <w:jc w:val="both"/>
              <w:rPr>
                <w:rFonts w:ascii="Times New Roman" w:hAnsi="Times New Roman" w:cs="Times New Roman"/>
                <w:sz w:val="24"/>
                <w:szCs w:val="24"/>
              </w:rPr>
            </w:pPr>
          </w:p>
        </w:tc>
        <w:tc>
          <w:tcPr>
            <w:tcW w:w="7033" w:type="dxa"/>
          </w:tcPr>
          <w:p w:rsidR="00C52640" w:rsidRPr="008671E2" w:rsidRDefault="00C52640" w:rsidP="00C52640">
            <w:pPr>
              <w:ind w:left="107"/>
              <w:jc w:val="both"/>
              <w:rPr>
                <w:rFonts w:ascii="Times New Roman" w:hAnsi="Times New Roman" w:cs="Times New Roman"/>
                <w:sz w:val="24"/>
                <w:szCs w:val="24"/>
              </w:rPr>
            </w:pPr>
            <w:r w:rsidRPr="008671E2">
              <w:rPr>
                <w:rFonts w:ascii="Times New Roman" w:hAnsi="Times New Roman" w:cs="Times New Roman"/>
                <w:sz w:val="24"/>
                <w:szCs w:val="24"/>
              </w:rPr>
              <w:t>Это особый день для школы. 25 мая ученический коллектив прощается с выпускниками этого года. Создать атмосферу прощания с детством, школьной жизнью помогает оформление школы и праздник «Последний звонок», на который приглашаются все учителя, учащиеся 11-го класса, родители выпускников. Под общие аплодисменты торжественно входят выпускники. Их приветствуют директор школы, родители, классные руководители. Удивительно трогательным моментом является выступление первоклассников и, наконец, предоставляется слово выпускникам.</w:t>
            </w:r>
          </w:p>
        </w:tc>
      </w:tr>
      <w:tr w:rsidR="00C52640" w:rsidRPr="00C52640" w:rsidTr="007063A7">
        <w:tc>
          <w:tcPr>
            <w:tcW w:w="2542" w:type="dxa"/>
          </w:tcPr>
          <w:p w:rsidR="00C52640" w:rsidRPr="008671E2" w:rsidRDefault="00C52640" w:rsidP="00C52640">
            <w:pPr>
              <w:ind w:left="107"/>
              <w:jc w:val="both"/>
              <w:rPr>
                <w:rFonts w:ascii="Times New Roman" w:hAnsi="Times New Roman" w:cs="Times New Roman"/>
                <w:color w:val="25363D"/>
                <w:sz w:val="24"/>
                <w:szCs w:val="24"/>
              </w:rPr>
            </w:pPr>
            <w:r w:rsidRPr="008671E2">
              <w:rPr>
                <w:rFonts w:ascii="Times New Roman" w:eastAsia="Times New Roman" w:hAnsi="Times New Roman" w:cs="Times New Roman"/>
                <w:iCs/>
                <w:color w:val="000000"/>
                <w:sz w:val="24"/>
                <w:szCs w:val="24"/>
              </w:rPr>
              <w:t>Выпускной бал</w:t>
            </w:r>
          </w:p>
          <w:p w:rsidR="00C52640" w:rsidRPr="008671E2" w:rsidRDefault="00C52640" w:rsidP="00C52640">
            <w:pPr>
              <w:ind w:left="107"/>
              <w:jc w:val="both"/>
              <w:rPr>
                <w:rFonts w:ascii="Times New Roman" w:eastAsia="Times New Roman" w:hAnsi="Times New Roman" w:cs="Times New Roman"/>
                <w:iCs/>
                <w:color w:val="000000"/>
                <w:sz w:val="24"/>
                <w:szCs w:val="24"/>
              </w:rPr>
            </w:pPr>
          </w:p>
        </w:tc>
        <w:tc>
          <w:tcPr>
            <w:tcW w:w="7033" w:type="dxa"/>
          </w:tcPr>
          <w:p w:rsidR="00C52640" w:rsidRPr="008671E2" w:rsidRDefault="00C52640" w:rsidP="00C52640">
            <w:pPr>
              <w:ind w:left="107"/>
              <w:jc w:val="both"/>
              <w:rPr>
                <w:rFonts w:ascii="Times New Roman" w:hAnsi="Times New Roman" w:cs="Times New Roman"/>
                <w:sz w:val="24"/>
                <w:szCs w:val="24"/>
              </w:rPr>
            </w:pPr>
            <w:r w:rsidRPr="008671E2">
              <w:rPr>
                <w:rFonts w:ascii="Times New Roman" w:hAnsi="Times New Roman" w:cs="Times New Roman"/>
                <w:sz w:val="24"/>
                <w:szCs w:val="24"/>
              </w:rPr>
              <w:t>Торжественная церемония вручения аттестатов об окончании школы начинается с приветствия директора школы. Затем наступает время вручения аттестатов. Прежде чем выпускница или выпускник получит аттестат, о нем обязательно будет сказано несколько добрых слов об их школьных достижениях. Традиционно слово предоставляется учителям, классным руководителям и родителям.</w:t>
            </w:r>
          </w:p>
        </w:tc>
      </w:tr>
      <w:tr w:rsidR="00C52640" w:rsidRPr="00C52640" w:rsidTr="007063A7">
        <w:tc>
          <w:tcPr>
            <w:tcW w:w="2542" w:type="dxa"/>
          </w:tcPr>
          <w:p w:rsidR="00C52640" w:rsidRPr="008671E2" w:rsidRDefault="00C52640" w:rsidP="00C52640">
            <w:pPr>
              <w:ind w:left="107"/>
              <w:jc w:val="both"/>
              <w:rPr>
                <w:rFonts w:ascii="Times New Roman" w:eastAsia="Times New Roman" w:hAnsi="Times New Roman" w:cs="Times New Roman"/>
                <w:iCs/>
                <w:color w:val="000000"/>
                <w:sz w:val="24"/>
                <w:szCs w:val="24"/>
              </w:rPr>
            </w:pPr>
            <w:r w:rsidRPr="008671E2">
              <w:rPr>
                <w:rFonts w:ascii="Times New Roman" w:eastAsia="Times New Roman" w:hAnsi="Times New Roman" w:cs="Times New Roman"/>
                <w:iCs/>
                <w:color w:val="000000"/>
                <w:sz w:val="24"/>
                <w:szCs w:val="24"/>
              </w:rPr>
              <w:t>Патриотизм в нашей школе</w:t>
            </w:r>
          </w:p>
        </w:tc>
        <w:tc>
          <w:tcPr>
            <w:tcW w:w="7033" w:type="dxa"/>
          </w:tcPr>
          <w:p w:rsidR="00C52640" w:rsidRPr="008671E2" w:rsidRDefault="00C52640" w:rsidP="00C52640">
            <w:pPr>
              <w:ind w:left="107"/>
              <w:jc w:val="both"/>
              <w:rPr>
                <w:rFonts w:ascii="Times New Roman" w:hAnsi="Times New Roman" w:cs="Times New Roman"/>
                <w:sz w:val="24"/>
                <w:szCs w:val="24"/>
              </w:rPr>
            </w:pPr>
            <w:r w:rsidRPr="008671E2">
              <w:rPr>
                <w:rFonts w:ascii="Times New Roman" w:hAnsi="Times New Roman" w:cs="Times New Roman"/>
                <w:sz w:val="24"/>
                <w:szCs w:val="24"/>
                <w:shd w:val="clear" w:color="auto" w:fill="FFFFFF"/>
              </w:rPr>
              <w:t>Каждая учебная неделя начинается  с гимна нашей страны и поднятия российского флага, такие еженедельные линейки воспитывают патриотические чувства.</w:t>
            </w:r>
          </w:p>
        </w:tc>
      </w:tr>
    </w:tbl>
    <w:p w:rsidR="00C52640" w:rsidRPr="00C52640" w:rsidRDefault="00C52640" w:rsidP="00C52640">
      <w:pPr>
        <w:widowControl w:val="0"/>
        <w:autoSpaceDE w:val="0"/>
        <w:autoSpaceDN w:val="0"/>
        <w:spacing w:after="0" w:line="276" w:lineRule="auto"/>
        <w:ind w:right="231" w:firstLine="852"/>
        <w:jc w:val="both"/>
        <w:rPr>
          <w:rFonts w:ascii="Times New Roman" w:eastAsia="Times New Roman" w:hAnsi="Times New Roman" w:cs="Times New Roman"/>
          <w:sz w:val="24"/>
          <w:szCs w:val="24"/>
        </w:rPr>
      </w:pPr>
    </w:p>
    <w:p w:rsidR="00C52640" w:rsidRPr="00C52640" w:rsidRDefault="00C52640" w:rsidP="00C52640">
      <w:pPr>
        <w:widowControl w:val="0"/>
        <w:autoSpaceDE w:val="0"/>
        <w:autoSpaceDN w:val="0"/>
        <w:spacing w:after="0" w:line="276" w:lineRule="auto"/>
        <w:ind w:right="231" w:firstLine="85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Анализ</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воспитательного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процесса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результатов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воспитания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осуществляется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57"/>
          <w:sz w:val="24"/>
          <w:szCs w:val="24"/>
        </w:rPr>
        <w:t xml:space="preserve"> </w:t>
      </w:r>
      <w:r w:rsidRPr="00C52640">
        <w:rPr>
          <w:rFonts w:ascii="Times New Roman" w:eastAsia="Times New Roman" w:hAnsi="Times New Roman" w:cs="Times New Roman"/>
          <w:sz w:val="24"/>
          <w:szCs w:val="24"/>
        </w:rPr>
        <w:t>соответствии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планируемыми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результатами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воспитания,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личностными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результатами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обучающихся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уровнях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начального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общего,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основного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общего,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среднего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общего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образования,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установленных соответствующими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ФГОС.</w:t>
      </w:r>
    </w:p>
    <w:p w:rsidR="00C52640" w:rsidRPr="00C52640" w:rsidRDefault="00C52640" w:rsidP="00C52640">
      <w:pPr>
        <w:widowControl w:val="0"/>
        <w:autoSpaceDE w:val="0"/>
        <w:autoSpaceDN w:val="0"/>
        <w:spacing w:after="0" w:line="276" w:lineRule="auto"/>
        <w:ind w:right="234" w:firstLine="85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Основным методом анализа воспитательного процесса в школе является ежегодный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самоанализ воспитательной работы с целью выявления основных проблем и последующего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их</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решения.</w:t>
      </w:r>
    </w:p>
    <w:p w:rsidR="00C52640" w:rsidRPr="00C52640" w:rsidRDefault="00C52640" w:rsidP="00C52640">
      <w:pPr>
        <w:widowControl w:val="0"/>
        <w:autoSpaceDE w:val="0"/>
        <w:autoSpaceDN w:val="0"/>
        <w:spacing w:after="0" w:line="240" w:lineRule="auto"/>
        <w:ind w:right="115" w:firstLine="581"/>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 xml:space="preserve">    Основными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принципами,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основе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которых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осуществляется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самоанализ</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воспитательной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работы в</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школе,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являются:</w:t>
      </w:r>
    </w:p>
    <w:p w:rsidR="00C52640" w:rsidRPr="00C52640" w:rsidRDefault="00C52640" w:rsidP="00960F30">
      <w:pPr>
        <w:widowControl w:val="0"/>
        <w:numPr>
          <w:ilvl w:val="0"/>
          <w:numId w:val="65"/>
        </w:numPr>
        <w:tabs>
          <w:tab w:val="left" w:pos="993"/>
        </w:tabs>
        <w:autoSpaceDE w:val="0"/>
        <w:autoSpaceDN w:val="0"/>
        <w:spacing w:after="0" w:line="240" w:lineRule="auto"/>
        <w:ind w:left="0" w:right="121" w:firstLine="581"/>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принцип</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гуманистической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направленности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осуществляемого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анализа,</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ориентирующий экспертов на уважительное отношение как к воспитанникам, так</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педагогам,</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реализующим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воспитательный процесс;</w:t>
      </w:r>
    </w:p>
    <w:p w:rsidR="00C52640" w:rsidRPr="00C52640" w:rsidRDefault="00C52640" w:rsidP="00960F30">
      <w:pPr>
        <w:widowControl w:val="0"/>
        <w:numPr>
          <w:ilvl w:val="0"/>
          <w:numId w:val="65"/>
        </w:numPr>
        <w:tabs>
          <w:tab w:val="left" w:pos="993"/>
        </w:tabs>
        <w:autoSpaceDE w:val="0"/>
        <w:autoSpaceDN w:val="0"/>
        <w:spacing w:after="0" w:line="240" w:lineRule="auto"/>
        <w:ind w:left="0" w:right="121" w:firstLine="581"/>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принцип</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приоритета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анализа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сущностных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сторон</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воспитания,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ориентирующий</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на</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изучение</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не</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количественных</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его</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показателей,</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а</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качественных</w:t>
      </w:r>
    </w:p>
    <w:p w:rsidR="00C52640" w:rsidRPr="00C52640" w:rsidRDefault="00C52640" w:rsidP="00C52640">
      <w:pPr>
        <w:widowControl w:val="0"/>
        <w:tabs>
          <w:tab w:val="left" w:pos="741"/>
        </w:tabs>
        <w:autoSpaceDE w:val="0"/>
        <w:autoSpaceDN w:val="0"/>
        <w:spacing w:after="0" w:line="242" w:lineRule="auto"/>
        <w:ind w:right="123"/>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таких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как</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содержание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разнообразие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деятельности,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характер</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общения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отношений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между</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школьниками и</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педагогами;</w:t>
      </w:r>
    </w:p>
    <w:p w:rsidR="00C52640" w:rsidRPr="00C52640" w:rsidRDefault="00C52640" w:rsidP="00960F30">
      <w:pPr>
        <w:widowControl w:val="0"/>
        <w:numPr>
          <w:ilvl w:val="1"/>
          <w:numId w:val="64"/>
        </w:numPr>
        <w:tabs>
          <w:tab w:val="left" w:pos="993"/>
        </w:tabs>
        <w:autoSpaceDE w:val="0"/>
        <w:autoSpaceDN w:val="0"/>
        <w:spacing w:after="0" w:line="240" w:lineRule="auto"/>
        <w:ind w:left="0" w:right="116" w:firstLine="581"/>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принцип</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развивающего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характера,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ориентирующий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использование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результатов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для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совершенствования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воспитательной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деятельности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педагогов: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грамотной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постановки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цели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задач</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воспитания,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умелого</w:t>
      </w:r>
      <w:r w:rsidRPr="00C52640">
        <w:rPr>
          <w:rFonts w:ascii="Times New Roman" w:eastAsia="Times New Roman" w:hAnsi="Times New Roman" w:cs="Times New Roman"/>
          <w:spacing w:val="70"/>
          <w:sz w:val="24"/>
          <w:szCs w:val="24"/>
        </w:rPr>
        <w:t xml:space="preserve"> </w:t>
      </w:r>
      <w:r w:rsidRPr="00C52640">
        <w:rPr>
          <w:rFonts w:ascii="Times New Roman" w:eastAsia="Times New Roman" w:hAnsi="Times New Roman" w:cs="Times New Roman"/>
          <w:sz w:val="24"/>
          <w:szCs w:val="24"/>
        </w:rPr>
        <w:t>планирования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 xml:space="preserve">своей воспитательной </w:t>
      </w:r>
      <w:r w:rsidRPr="00C52640">
        <w:rPr>
          <w:rFonts w:ascii="Times New Roman" w:eastAsia="Times New Roman" w:hAnsi="Times New Roman" w:cs="Times New Roman"/>
          <w:sz w:val="24"/>
          <w:szCs w:val="24"/>
        </w:rPr>
        <w:lastRenderedPageBreak/>
        <w:t>работы, адекватного подбора видов, форм и содержания их</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совместной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детьми деятельности;</w:t>
      </w:r>
    </w:p>
    <w:p w:rsidR="00C52640" w:rsidRPr="00C52640" w:rsidRDefault="00C52640" w:rsidP="00960F30">
      <w:pPr>
        <w:widowControl w:val="0"/>
        <w:numPr>
          <w:ilvl w:val="1"/>
          <w:numId w:val="64"/>
        </w:numPr>
        <w:tabs>
          <w:tab w:val="left" w:pos="993"/>
        </w:tabs>
        <w:autoSpaceDE w:val="0"/>
        <w:autoSpaceDN w:val="0"/>
        <w:spacing w:after="0" w:line="240" w:lineRule="auto"/>
        <w:ind w:left="0" w:right="113" w:firstLine="581"/>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принцип</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разделенной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ответственности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результаты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личностного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развития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школьников,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ориентирующий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понимание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что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личностное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развитие школьников - это результат как социального воспитания (в котором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 xml:space="preserve">школа участвует наряду с другими социальными институтами), так и </w:t>
      </w:r>
      <w:proofErr w:type="gramStart"/>
      <w:r w:rsidRPr="00C52640">
        <w:rPr>
          <w:rFonts w:ascii="Times New Roman" w:eastAsia="Times New Roman" w:hAnsi="Times New Roman" w:cs="Times New Roman"/>
          <w:sz w:val="24"/>
          <w:szCs w:val="24"/>
        </w:rPr>
        <w:t>стихийной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социализации</w:t>
      </w:r>
      <w:proofErr w:type="gramEnd"/>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и саморазвития детей.</w:t>
      </w:r>
    </w:p>
    <w:p w:rsidR="00C52640" w:rsidRPr="00C52640" w:rsidRDefault="00C52640" w:rsidP="00C52640">
      <w:pPr>
        <w:widowControl w:val="0"/>
        <w:autoSpaceDE w:val="0"/>
        <w:autoSpaceDN w:val="0"/>
        <w:spacing w:after="0" w:line="240" w:lineRule="auto"/>
        <w:ind w:right="124" w:firstLine="581"/>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Основными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направлениями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анализа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организуемого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71"/>
          <w:sz w:val="24"/>
          <w:szCs w:val="24"/>
        </w:rPr>
        <w:t xml:space="preserve"> </w:t>
      </w:r>
      <w:r w:rsidRPr="00C52640">
        <w:rPr>
          <w:rFonts w:ascii="Times New Roman" w:eastAsia="Times New Roman" w:hAnsi="Times New Roman" w:cs="Times New Roman"/>
          <w:sz w:val="24"/>
          <w:szCs w:val="24"/>
        </w:rPr>
        <w:t>школе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воспитательного процесса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является следующие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показатели:</w:t>
      </w:r>
    </w:p>
    <w:p w:rsidR="00C52640" w:rsidRPr="00C52640" w:rsidRDefault="00C52640" w:rsidP="00C52640">
      <w:pPr>
        <w:widowControl w:val="0"/>
        <w:autoSpaceDE w:val="0"/>
        <w:autoSpaceDN w:val="0"/>
        <w:spacing w:after="0" w:line="240" w:lineRule="auto"/>
        <w:ind w:right="124" w:firstLine="581"/>
        <w:jc w:val="both"/>
        <w:rPr>
          <w:rFonts w:ascii="Times New Roman" w:eastAsia="Times New Roman" w:hAnsi="Times New Roman" w:cs="Times New Roman"/>
          <w:sz w:val="24"/>
          <w:szCs w:val="24"/>
        </w:rPr>
      </w:pPr>
    </w:p>
    <w:p w:rsidR="00C52640" w:rsidRPr="00C52640" w:rsidRDefault="00C52640" w:rsidP="00C52640">
      <w:pPr>
        <w:widowControl w:val="0"/>
        <w:autoSpaceDE w:val="0"/>
        <w:autoSpaceDN w:val="0"/>
        <w:spacing w:after="0" w:line="240" w:lineRule="auto"/>
        <w:jc w:val="both"/>
        <w:rPr>
          <w:rFonts w:ascii="Times New Roman" w:eastAsia="Times New Roman" w:hAnsi="Times New Roman" w:cs="Times New Roman"/>
          <w:sz w:val="24"/>
          <w:szCs w:val="24"/>
        </w:rPr>
      </w:pPr>
    </w:p>
    <w:p w:rsidR="00C52640" w:rsidRPr="00C52640" w:rsidRDefault="00C52640" w:rsidP="002C4DFA">
      <w:pPr>
        <w:widowControl w:val="0"/>
        <w:numPr>
          <w:ilvl w:val="0"/>
          <w:numId w:val="67"/>
        </w:numPr>
        <w:tabs>
          <w:tab w:val="left" w:pos="1331"/>
        </w:tabs>
        <w:autoSpaceDE w:val="0"/>
        <w:autoSpaceDN w:val="0"/>
        <w:spacing w:after="0" w:line="240" w:lineRule="auto"/>
        <w:jc w:val="both"/>
        <w:outlineLvl w:val="0"/>
        <w:rPr>
          <w:rFonts w:ascii="Times New Roman" w:eastAsia="Times New Roman" w:hAnsi="Times New Roman" w:cs="Times New Roman"/>
          <w:b/>
          <w:bCs/>
          <w:sz w:val="24"/>
          <w:szCs w:val="24"/>
        </w:rPr>
      </w:pPr>
      <w:r w:rsidRPr="00C52640">
        <w:rPr>
          <w:rFonts w:ascii="Times New Roman" w:eastAsia="Times New Roman" w:hAnsi="Times New Roman" w:cs="Times New Roman"/>
          <w:b/>
          <w:bCs/>
          <w:sz w:val="24"/>
          <w:szCs w:val="24"/>
        </w:rPr>
        <w:t>Результаты</w:t>
      </w:r>
      <w:r w:rsidRPr="00C52640">
        <w:rPr>
          <w:rFonts w:ascii="Times New Roman" w:eastAsia="Times New Roman" w:hAnsi="Times New Roman" w:cs="Times New Roman"/>
          <w:b/>
          <w:bCs/>
          <w:spacing w:val="-4"/>
          <w:sz w:val="24"/>
          <w:szCs w:val="24"/>
        </w:rPr>
        <w:t xml:space="preserve"> </w:t>
      </w:r>
      <w:r w:rsidRPr="00C52640">
        <w:rPr>
          <w:rFonts w:ascii="Times New Roman" w:eastAsia="Times New Roman" w:hAnsi="Times New Roman" w:cs="Times New Roman"/>
          <w:b/>
          <w:bCs/>
          <w:sz w:val="24"/>
          <w:szCs w:val="24"/>
        </w:rPr>
        <w:t>воспитания,</w:t>
      </w:r>
      <w:r w:rsidRPr="00C52640">
        <w:rPr>
          <w:rFonts w:ascii="Times New Roman" w:eastAsia="Times New Roman" w:hAnsi="Times New Roman" w:cs="Times New Roman"/>
          <w:b/>
          <w:bCs/>
          <w:spacing w:val="-4"/>
          <w:sz w:val="24"/>
          <w:szCs w:val="24"/>
        </w:rPr>
        <w:t xml:space="preserve"> </w:t>
      </w:r>
      <w:r w:rsidRPr="00C52640">
        <w:rPr>
          <w:rFonts w:ascii="Times New Roman" w:eastAsia="Times New Roman" w:hAnsi="Times New Roman" w:cs="Times New Roman"/>
          <w:b/>
          <w:bCs/>
          <w:sz w:val="24"/>
          <w:szCs w:val="24"/>
        </w:rPr>
        <w:t>социализации</w:t>
      </w:r>
      <w:r w:rsidRPr="00C52640">
        <w:rPr>
          <w:rFonts w:ascii="Times New Roman" w:eastAsia="Times New Roman" w:hAnsi="Times New Roman" w:cs="Times New Roman"/>
          <w:b/>
          <w:bCs/>
          <w:spacing w:val="-3"/>
          <w:sz w:val="24"/>
          <w:szCs w:val="24"/>
        </w:rPr>
        <w:t xml:space="preserve"> </w:t>
      </w:r>
      <w:r w:rsidRPr="00C52640">
        <w:rPr>
          <w:rFonts w:ascii="Times New Roman" w:eastAsia="Times New Roman" w:hAnsi="Times New Roman" w:cs="Times New Roman"/>
          <w:b/>
          <w:bCs/>
          <w:sz w:val="24"/>
          <w:szCs w:val="24"/>
        </w:rPr>
        <w:t>и</w:t>
      </w:r>
      <w:r w:rsidRPr="00C52640">
        <w:rPr>
          <w:rFonts w:ascii="Times New Roman" w:eastAsia="Times New Roman" w:hAnsi="Times New Roman" w:cs="Times New Roman"/>
          <w:b/>
          <w:bCs/>
          <w:spacing w:val="-4"/>
          <w:sz w:val="24"/>
          <w:szCs w:val="24"/>
        </w:rPr>
        <w:t xml:space="preserve"> </w:t>
      </w:r>
      <w:r w:rsidRPr="00C52640">
        <w:rPr>
          <w:rFonts w:ascii="Times New Roman" w:eastAsia="Times New Roman" w:hAnsi="Times New Roman" w:cs="Times New Roman"/>
          <w:b/>
          <w:bCs/>
          <w:sz w:val="24"/>
          <w:szCs w:val="24"/>
        </w:rPr>
        <w:t>саморазвития</w:t>
      </w:r>
      <w:r w:rsidRPr="00C52640">
        <w:rPr>
          <w:rFonts w:ascii="Times New Roman" w:eastAsia="Times New Roman" w:hAnsi="Times New Roman" w:cs="Times New Roman"/>
          <w:b/>
          <w:bCs/>
          <w:spacing w:val="-4"/>
          <w:sz w:val="24"/>
          <w:szCs w:val="24"/>
        </w:rPr>
        <w:t xml:space="preserve"> </w:t>
      </w:r>
      <w:r w:rsidRPr="00C52640">
        <w:rPr>
          <w:rFonts w:ascii="Times New Roman" w:eastAsia="Times New Roman" w:hAnsi="Times New Roman" w:cs="Times New Roman"/>
          <w:b/>
          <w:bCs/>
          <w:sz w:val="24"/>
          <w:szCs w:val="24"/>
        </w:rPr>
        <w:t>школьников.</w:t>
      </w:r>
    </w:p>
    <w:p w:rsidR="00C52640" w:rsidRPr="00C52640" w:rsidRDefault="00C52640" w:rsidP="002C4DFA">
      <w:pPr>
        <w:widowControl w:val="0"/>
        <w:autoSpaceDE w:val="0"/>
        <w:autoSpaceDN w:val="0"/>
        <w:spacing w:after="0" w:line="240" w:lineRule="auto"/>
        <w:jc w:val="both"/>
        <w:rPr>
          <w:rFonts w:ascii="Times New Roman" w:eastAsia="Times New Roman" w:hAnsi="Times New Roman" w:cs="Times New Roman"/>
          <w:b/>
          <w:sz w:val="24"/>
          <w:szCs w:val="24"/>
        </w:rPr>
      </w:pPr>
    </w:p>
    <w:p w:rsidR="00C52640" w:rsidRPr="00C52640" w:rsidRDefault="00C52640" w:rsidP="002C4DFA">
      <w:pPr>
        <w:widowControl w:val="0"/>
        <w:autoSpaceDE w:val="0"/>
        <w:autoSpaceDN w:val="0"/>
        <w:spacing w:after="0" w:line="240" w:lineRule="auto"/>
        <w:ind w:right="121" w:firstLine="581"/>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Критерием,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основе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которого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осуществляется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данный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анализ,</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является</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динамика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личностного</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развития школьников</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каждого класса.</w:t>
      </w:r>
    </w:p>
    <w:p w:rsidR="00C52640" w:rsidRPr="00C52640" w:rsidRDefault="00C52640" w:rsidP="002C4DFA">
      <w:pPr>
        <w:widowControl w:val="0"/>
        <w:autoSpaceDE w:val="0"/>
        <w:autoSpaceDN w:val="0"/>
        <w:spacing w:after="0" w:line="240" w:lineRule="auto"/>
        <w:ind w:right="115" w:firstLine="581"/>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Осуществляется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анализ</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классными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руководителями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совместно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заместителем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директора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курирующим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вопросы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воспитательной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работы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последующим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обсуждением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его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результатов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заседании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методического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объединения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классных</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руководителей.</w:t>
      </w:r>
    </w:p>
    <w:p w:rsidR="00C52640" w:rsidRPr="00C52640" w:rsidRDefault="00C52640" w:rsidP="002C4DFA">
      <w:pPr>
        <w:widowControl w:val="0"/>
        <w:autoSpaceDE w:val="0"/>
        <w:autoSpaceDN w:val="0"/>
        <w:spacing w:after="0" w:line="240" w:lineRule="auto"/>
        <w:ind w:right="122" w:firstLine="581"/>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Способом</w:t>
      </w:r>
      <w:r w:rsidRPr="00C52640">
        <w:rPr>
          <w:rFonts w:ascii="Times New Roman" w:eastAsia="Times New Roman" w:hAnsi="Times New Roman" w:cs="Times New Roman"/>
          <w:spacing w:val="25"/>
          <w:sz w:val="24"/>
          <w:szCs w:val="24"/>
        </w:rPr>
        <w:t xml:space="preserve"> </w:t>
      </w:r>
      <w:r w:rsidRPr="00C52640">
        <w:rPr>
          <w:rFonts w:ascii="Times New Roman" w:eastAsia="Times New Roman" w:hAnsi="Times New Roman" w:cs="Times New Roman"/>
          <w:sz w:val="24"/>
          <w:szCs w:val="24"/>
        </w:rPr>
        <w:t>получения</w:t>
      </w:r>
      <w:r w:rsidRPr="00C52640">
        <w:rPr>
          <w:rFonts w:ascii="Times New Roman" w:eastAsia="Times New Roman" w:hAnsi="Times New Roman" w:cs="Times New Roman"/>
          <w:spacing w:val="28"/>
          <w:sz w:val="24"/>
          <w:szCs w:val="24"/>
        </w:rPr>
        <w:t xml:space="preserve"> </w:t>
      </w:r>
      <w:r w:rsidRPr="00C52640">
        <w:rPr>
          <w:rFonts w:ascii="Times New Roman" w:eastAsia="Times New Roman" w:hAnsi="Times New Roman" w:cs="Times New Roman"/>
          <w:sz w:val="24"/>
          <w:szCs w:val="24"/>
        </w:rPr>
        <w:t>информации</w:t>
      </w:r>
      <w:r w:rsidRPr="00C52640">
        <w:rPr>
          <w:rFonts w:ascii="Times New Roman" w:eastAsia="Times New Roman" w:hAnsi="Times New Roman" w:cs="Times New Roman"/>
          <w:spacing w:val="27"/>
          <w:sz w:val="24"/>
          <w:szCs w:val="24"/>
        </w:rPr>
        <w:t xml:space="preserve"> </w:t>
      </w:r>
      <w:r w:rsidRPr="00C52640">
        <w:rPr>
          <w:rFonts w:ascii="Times New Roman" w:eastAsia="Times New Roman" w:hAnsi="Times New Roman" w:cs="Times New Roman"/>
          <w:sz w:val="24"/>
          <w:szCs w:val="24"/>
        </w:rPr>
        <w:t>о</w:t>
      </w:r>
      <w:r w:rsidRPr="00C52640">
        <w:rPr>
          <w:rFonts w:ascii="Times New Roman" w:eastAsia="Times New Roman" w:hAnsi="Times New Roman" w:cs="Times New Roman"/>
          <w:spacing w:val="26"/>
          <w:sz w:val="24"/>
          <w:szCs w:val="24"/>
        </w:rPr>
        <w:t xml:space="preserve"> </w:t>
      </w:r>
      <w:r w:rsidRPr="00C52640">
        <w:rPr>
          <w:rFonts w:ascii="Times New Roman" w:eastAsia="Times New Roman" w:hAnsi="Times New Roman" w:cs="Times New Roman"/>
          <w:sz w:val="24"/>
          <w:szCs w:val="24"/>
        </w:rPr>
        <w:t>результатах</w:t>
      </w:r>
      <w:r w:rsidRPr="00C52640">
        <w:rPr>
          <w:rFonts w:ascii="Times New Roman" w:eastAsia="Times New Roman" w:hAnsi="Times New Roman" w:cs="Times New Roman"/>
          <w:spacing w:val="28"/>
          <w:sz w:val="24"/>
          <w:szCs w:val="24"/>
        </w:rPr>
        <w:t xml:space="preserve"> </w:t>
      </w:r>
      <w:r w:rsidRPr="00C52640">
        <w:rPr>
          <w:rFonts w:ascii="Times New Roman" w:eastAsia="Times New Roman" w:hAnsi="Times New Roman" w:cs="Times New Roman"/>
          <w:sz w:val="24"/>
          <w:szCs w:val="24"/>
        </w:rPr>
        <w:t>воспитания,</w:t>
      </w:r>
      <w:r w:rsidRPr="00C52640">
        <w:rPr>
          <w:rFonts w:ascii="Times New Roman" w:eastAsia="Times New Roman" w:hAnsi="Times New Roman" w:cs="Times New Roman"/>
          <w:spacing w:val="28"/>
          <w:sz w:val="24"/>
          <w:szCs w:val="24"/>
        </w:rPr>
        <w:t xml:space="preserve"> </w:t>
      </w:r>
      <w:r w:rsidRPr="00C52640">
        <w:rPr>
          <w:rFonts w:ascii="Times New Roman" w:eastAsia="Times New Roman" w:hAnsi="Times New Roman" w:cs="Times New Roman"/>
          <w:sz w:val="24"/>
          <w:szCs w:val="24"/>
        </w:rPr>
        <w:t>социализации</w:t>
      </w:r>
      <w:r w:rsidRPr="00C52640">
        <w:rPr>
          <w:rFonts w:ascii="Times New Roman" w:eastAsia="Times New Roman" w:hAnsi="Times New Roman" w:cs="Times New Roman"/>
          <w:spacing w:val="-68"/>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саморазвития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школьников</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является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педагогическое</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наблюдение.</w:t>
      </w:r>
    </w:p>
    <w:p w:rsidR="00C52640" w:rsidRPr="00C52640" w:rsidRDefault="00C52640" w:rsidP="002C4DFA">
      <w:pPr>
        <w:widowControl w:val="0"/>
        <w:autoSpaceDE w:val="0"/>
        <w:autoSpaceDN w:val="0"/>
        <w:spacing w:after="0" w:line="321" w:lineRule="exact"/>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Внимание</w:t>
      </w:r>
      <w:r w:rsidRPr="00C52640">
        <w:rPr>
          <w:rFonts w:ascii="Times New Roman" w:eastAsia="Times New Roman" w:hAnsi="Times New Roman" w:cs="Times New Roman"/>
          <w:spacing w:val="45"/>
          <w:sz w:val="24"/>
          <w:szCs w:val="24"/>
        </w:rPr>
        <w:t xml:space="preserve"> </w:t>
      </w:r>
      <w:r w:rsidRPr="00C52640">
        <w:rPr>
          <w:rFonts w:ascii="Times New Roman" w:eastAsia="Times New Roman" w:hAnsi="Times New Roman" w:cs="Times New Roman"/>
          <w:sz w:val="24"/>
          <w:szCs w:val="24"/>
        </w:rPr>
        <w:t>педагогов</w:t>
      </w:r>
      <w:r w:rsidRPr="00C52640">
        <w:rPr>
          <w:rFonts w:ascii="Times New Roman" w:eastAsia="Times New Roman" w:hAnsi="Times New Roman" w:cs="Times New Roman"/>
          <w:spacing w:val="112"/>
          <w:sz w:val="24"/>
          <w:szCs w:val="24"/>
        </w:rPr>
        <w:t xml:space="preserve"> </w:t>
      </w:r>
      <w:r w:rsidRPr="00C52640">
        <w:rPr>
          <w:rFonts w:ascii="Times New Roman" w:eastAsia="Times New Roman" w:hAnsi="Times New Roman" w:cs="Times New Roman"/>
          <w:sz w:val="24"/>
          <w:szCs w:val="24"/>
        </w:rPr>
        <w:t>сосредотачивается</w:t>
      </w:r>
      <w:r w:rsidRPr="00C52640">
        <w:rPr>
          <w:rFonts w:ascii="Times New Roman" w:eastAsia="Times New Roman" w:hAnsi="Times New Roman" w:cs="Times New Roman"/>
          <w:spacing w:val="113"/>
          <w:sz w:val="24"/>
          <w:szCs w:val="24"/>
        </w:rPr>
        <w:t xml:space="preserve"> </w:t>
      </w:r>
      <w:r w:rsidRPr="00C52640">
        <w:rPr>
          <w:rFonts w:ascii="Times New Roman" w:eastAsia="Times New Roman" w:hAnsi="Times New Roman" w:cs="Times New Roman"/>
          <w:sz w:val="24"/>
          <w:szCs w:val="24"/>
        </w:rPr>
        <w:t>на</w:t>
      </w:r>
      <w:r w:rsidRPr="00C52640">
        <w:rPr>
          <w:rFonts w:ascii="Times New Roman" w:eastAsia="Times New Roman" w:hAnsi="Times New Roman" w:cs="Times New Roman"/>
          <w:spacing w:val="114"/>
          <w:sz w:val="24"/>
          <w:szCs w:val="24"/>
        </w:rPr>
        <w:t xml:space="preserve"> </w:t>
      </w:r>
      <w:r w:rsidRPr="00C52640">
        <w:rPr>
          <w:rFonts w:ascii="Times New Roman" w:eastAsia="Times New Roman" w:hAnsi="Times New Roman" w:cs="Times New Roman"/>
          <w:sz w:val="24"/>
          <w:szCs w:val="24"/>
        </w:rPr>
        <w:t>следующих</w:t>
      </w:r>
      <w:r w:rsidRPr="00C52640">
        <w:rPr>
          <w:rFonts w:ascii="Times New Roman" w:eastAsia="Times New Roman" w:hAnsi="Times New Roman" w:cs="Times New Roman"/>
          <w:spacing w:val="112"/>
          <w:sz w:val="24"/>
          <w:szCs w:val="24"/>
        </w:rPr>
        <w:t xml:space="preserve"> </w:t>
      </w:r>
      <w:r w:rsidRPr="00C52640">
        <w:rPr>
          <w:rFonts w:ascii="Times New Roman" w:eastAsia="Times New Roman" w:hAnsi="Times New Roman" w:cs="Times New Roman"/>
          <w:sz w:val="24"/>
          <w:szCs w:val="24"/>
        </w:rPr>
        <w:t>вопросах:</w:t>
      </w:r>
      <w:r w:rsidRPr="00C52640">
        <w:rPr>
          <w:rFonts w:ascii="Times New Roman" w:eastAsia="Times New Roman" w:hAnsi="Times New Roman" w:cs="Times New Roman"/>
          <w:spacing w:val="113"/>
          <w:sz w:val="24"/>
          <w:szCs w:val="24"/>
        </w:rPr>
        <w:t xml:space="preserve"> </w:t>
      </w:r>
      <w:r w:rsidRPr="00C52640">
        <w:rPr>
          <w:rFonts w:ascii="Times New Roman" w:eastAsia="Times New Roman" w:hAnsi="Times New Roman" w:cs="Times New Roman"/>
          <w:sz w:val="24"/>
          <w:szCs w:val="24"/>
        </w:rPr>
        <w:t>какие</w:t>
      </w:r>
    </w:p>
    <w:p w:rsidR="00C52640" w:rsidRPr="00C52640" w:rsidRDefault="00C52640" w:rsidP="002C4DFA">
      <w:pPr>
        <w:widowControl w:val="0"/>
        <w:autoSpaceDE w:val="0"/>
        <w:autoSpaceDN w:val="0"/>
        <w:spacing w:after="0" w:line="240" w:lineRule="auto"/>
        <w:ind w:right="118"/>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прежде существовавшие проблемы личностного развития школьников удалось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решить за минувший учебный год; какие проблемы решить не удалось и почему;</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какие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новые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проблемы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появились,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над</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чем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далее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предстоит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работать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педагогическому</w:t>
      </w:r>
      <w:r w:rsidRPr="00C52640">
        <w:rPr>
          <w:rFonts w:ascii="Times New Roman" w:eastAsia="Times New Roman" w:hAnsi="Times New Roman" w:cs="Times New Roman"/>
          <w:spacing w:val="-5"/>
          <w:sz w:val="24"/>
          <w:szCs w:val="24"/>
        </w:rPr>
        <w:t xml:space="preserve"> </w:t>
      </w:r>
      <w:r w:rsidRPr="00C52640">
        <w:rPr>
          <w:rFonts w:ascii="Times New Roman" w:eastAsia="Times New Roman" w:hAnsi="Times New Roman" w:cs="Times New Roman"/>
          <w:sz w:val="24"/>
          <w:szCs w:val="24"/>
        </w:rPr>
        <w:t>коллективу.</w:t>
      </w:r>
    </w:p>
    <w:p w:rsidR="00C52640" w:rsidRPr="00C52640" w:rsidRDefault="00C52640" w:rsidP="002C4DFA">
      <w:pPr>
        <w:widowControl w:val="0"/>
        <w:autoSpaceDE w:val="0"/>
        <w:autoSpaceDN w:val="0"/>
        <w:spacing w:after="0" w:line="240" w:lineRule="auto"/>
        <w:jc w:val="both"/>
        <w:rPr>
          <w:rFonts w:ascii="Times New Roman" w:eastAsia="Times New Roman" w:hAnsi="Times New Roman" w:cs="Times New Roman"/>
          <w:sz w:val="24"/>
          <w:szCs w:val="24"/>
        </w:rPr>
      </w:pPr>
    </w:p>
    <w:p w:rsidR="00C52640" w:rsidRPr="00C52640" w:rsidRDefault="00C52640" w:rsidP="00960F30">
      <w:pPr>
        <w:widowControl w:val="0"/>
        <w:numPr>
          <w:ilvl w:val="0"/>
          <w:numId w:val="67"/>
        </w:numPr>
        <w:tabs>
          <w:tab w:val="left" w:pos="1381"/>
        </w:tabs>
        <w:autoSpaceDE w:val="0"/>
        <w:autoSpaceDN w:val="0"/>
        <w:spacing w:after="0" w:line="240" w:lineRule="auto"/>
        <w:ind w:right="120"/>
        <w:outlineLvl w:val="0"/>
        <w:rPr>
          <w:rFonts w:ascii="Times New Roman" w:eastAsia="Times New Roman" w:hAnsi="Times New Roman" w:cs="Times New Roman"/>
          <w:b/>
          <w:bCs/>
          <w:sz w:val="24"/>
          <w:szCs w:val="24"/>
        </w:rPr>
      </w:pPr>
      <w:r w:rsidRPr="00C52640">
        <w:rPr>
          <w:rFonts w:ascii="Times New Roman" w:eastAsia="Times New Roman" w:hAnsi="Times New Roman" w:cs="Times New Roman"/>
          <w:b/>
          <w:bCs/>
          <w:sz w:val="24"/>
          <w:szCs w:val="24"/>
        </w:rPr>
        <w:t>Состояние</w:t>
      </w:r>
      <w:r w:rsidRPr="00C52640">
        <w:rPr>
          <w:rFonts w:ascii="Times New Roman" w:eastAsia="Times New Roman" w:hAnsi="Times New Roman" w:cs="Times New Roman"/>
          <w:b/>
          <w:bCs/>
          <w:spacing w:val="45"/>
          <w:sz w:val="24"/>
          <w:szCs w:val="24"/>
        </w:rPr>
        <w:t xml:space="preserve"> </w:t>
      </w:r>
      <w:r w:rsidRPr="00C52640">
        <w:rPr>
          <w:rFonts w:ascii="Times New Roman" w:eastAsia="Times New Roman" w:hAnsi="Times New Roman" w:cs="Times New Roman"/>
          <w:b/>
          <w:bCs/>
          <w:sz w:val="24"/>
          <w:szCs w:val="24"/>
        </w:rPr>
        <w:t>организуемой</w:t>
      </w:r>
      <w:r w:rsidRPr="00C52640">
        <w:rPr>
          <w:rFonts w:ascii="Times New Roman" w:eastAsia="Times New Roman" w:hAnsi="Times New Roman" w:cs="Times New Roman"/>
          <w:b/>
          <w:bCs/>
          <w:spacing w:val="46"/>
          <w:sz w:val="24"/>
          <w:szCs w:val="24"/>
        </w:rPr>
        <w:t xml:space="preserve"> </w:t>
      </w:r>
      <w:r w:rsidRPr="00C52640">
        <w:rPr>
          <w:rFonts w:ascii="Times New Roman" w:eastAsia="Times New Roman" w:hAnsi="Times New Roman" w:cs="Times New Roman"/>
          <w:b/>
          <w:bCs/>
          <w:sz w:val="24"/>
          <w:szCs w:val="24"/>
        </w:rPr>
        <w:t>в</w:t>
      </w:r>
      <w:r w:rsidRPr="00C52640">
        <w:rPr>
          <w:rFonts w:ascii="Times New Roman" w:eastAsia="Times New Roman" w:hAnsi="Times New Roman" w:cs="Times New Roman"/>
          <w:b/>
          <w:bCs/>
          <w:spacing w:val="48"/>
          <w:sz w:val="24"/>
          <w:szCs w:val="24"/>
        </w:rPr>
        <w:t xml:space="preserve"> </w:t>
      </w:r>
      <w:r w:rsidRPr="00C52640">
        <w:rPr>
          <w:rFonts w:ascii="Times New Roman" w:eastAsia="Times New Roman" w:hAnsi="Times New Roman" w:cs="Times New Roman"/>
          <w:b/>
          <w:bCs/>
          <w:sz w:val="24"/>
          <w:szCs w:val="24"/>
        </w:rPr>
        <w:t>школе</w:t>
      </w:r>
      <w:r w:rsidRPr="00C52640">
        <w:rPr>
          <w:rFonts w:ascii="Times New Roman" w:eastAsia="Times New Roman" w:hAnsi="Times New Roman" w:cs="Times New Roman"/>
          <w:b/>
          <w:bCs/>
          <w:spacing w:val="45"/>
          <w:sz w:val="24"/>
          <w:szCs w:val="24"/>
        </w:rPr>
        <w:t xml:space="preserve"> </w:t>
      </w:r>
      <w:r w:rsidRPr="00C52640">
        <w:rPr>
          <w:rFonts w:ascii="Times New Roman" w:eastAsia="Times New Roman" w:hAnsi="Times New Roman" w:cs="Times New Roman"/>
          <w:b/>
          <w:bCs/>
          <w:sz w:val="24"/>
          <w:szCs w:val="24"/>
        </w:rPr>
        <w:t>совместной</w:t>
      </w:r>
      <w:r w:rsidRPr="00C52640">
        <w:rPr>
          <w:rFonts w:ascii="Times New Roman" w:eastAsia="Times New Roman" w:hAnsi="Times New Roman" w:cs="Times New Roman"/>
          <w:b/>
          <w:bCs/>
          <w:spacing w:val="46"/>
          <w:sz w:val="24"/>
          <w:szCs w:val="24"/>
        </w:rPr>
        <w:t xml:space="preserve"> </w:t>
      </w:r>
      <w:r w:rsidRPr="00C52640">
        <w:rPr>
          <w:rFonts w:ascii="Times New Roman" w:eastAsia="Times New Roman" w:hAnsi="Times New Roman" w:cs="Times New Roman"/>
          <w:b/>
          <w:bCs/>
          <w:sz w:val="24"/>
          <w:szCs w:val="24"/>
        </w:rPr>
        <w:t>деятельности</w:t>
      </w:r>
      <w:r w:rsidRPr="00C52640">
        <w:rPr>
          <w:rFonts w:ascii="Times New Roman" w:eastAsia="Times New Roman" w:hAnsi="Times New Roman" w:cs="Times New Roman"/>
          <w:b/>
          <w:bCs/>
          <w:spacing w:val="47"/>
          <w:sz w:val="24"/>
          <w:szCs w:val="24"/>
        </w:rPr>
        <w:t xml:space="preserve"> </w:t>
      </w:r>
      <w:r w:rsidRPr="00C52640">
        <w:rPr>
          <w:rFonts w:ascii="Times New Roman" w:eastAsia="Times New Roman" w:hAnsi="Times New Roman" w:cs="Times New Roman"/>
          <w:b/>
          <w:bCs/>
          <w:sz w:val="24"/>
          <w:szCs w:val="24"/>
        </w:rPr>
        <w:t>детей</w:t>
      </w:r>
      <w:r w:rsidRPr="00C52640">
        <w:rPr>
          <w:rFonts w:ascii="Times New Roman" w:eastAsia="Times New Roman" w:hAnsi="Times New Roman" w:cs="Times New Roman"/>
          <w:b/>
          <w:bCs/>
          <w:spacing w:val="46"/>
          <w:sz w:val="24"/>
          <w:szCs w:val="24"/>
        </w:rPr>
        <w:t xml:space="preserve"> </w:t>
      </w:r>
      <w:r w:rsidRPr="00C52640">
        <w:rPr>
          <w:rFonts w:ascii="Times New Roman" w:eastAsia="Times New Roman" w:hAnsi="Times New Roman" w:cs="Times New Roman"/>
          <w:b/>
          <w:bCs/>
          <w:sz w:val="24"/>
          <w:szCs w:val="24"/>
        </w:rPr>
        <w:t>и</w:t>
      </w:r>
      <w:r w:rsidRPr="00C52640">
        <w:rPr>
          <w:rFonts w:ascii="Times New Roman" w:eastAsia="Times New Roman" w:hAnsi="Times New Roman" w:cs="Times New Roman"/>
          <w:b/>
          <w:bCs/>
          <w:spacing w:val="-67"/>
          <w:sz w:val="24"/>
          <w:szCs w:val="24"/>
        </w:rPr>
        <w:t xml:space="preserve"> </w:t>
      </w:r>
      <w:r w:rsidRPr="00C52640">
        <w:rPr>
          <w:rFonts w:ascii="Times New Roman" w:eastAsia="Times New Roman" w:hAnsi="Times New Roman" w:cs="Times New Roman"/>
          <w:b/>
          <w:bCs/>
          <w:sz w:val="24"/>
          <w:szCs w:val="24"/>
        </w:rPr>
        <w:t>взрослых.</w:t>
      </w:r>
    </w:p>
    <w:p w:rsidR="00C52640" w:rsidRPr="00C52640" w:rsidRDefault="00C52640" w:rsidP="00C52640">
      <w:pPr>
        <w:widowControl w:val="0"/>
        <w:autoSpaceDE w:val="0"/>
        <w:autoSpaceDN w:val="0"/>
        <w:spacing w:after="0" w:line="240" w:lineRule="auto"/>
        <w:jc w:val="both"/>
        <w:rPr>
          <w:rFonts w:ascii="Times New Roman" w:eastAsia="Times New Roman" w:hAnsi="Times New Roman" w:cs="Times New Roman"/>
          <w:b/>
          <w:sz w:val="24"/>
          <w:szCs w:val="24"/>
        </w:rPr>
      </w:pPr>
    </w:p>
    <w:p w:rsidR="00C52640" w:rsidRPr="00C52640" w:rsidRDefault="00C52640" w:rsidP="00C52640">
      <w:pPr>
        <w:widowControl w:val="0"/>
        <w:autoSpaceDE w:val="0"/>
        <w:autoSpaceDN w:val="0"/>
        <w:spacing w:after="0" w:line="240" w:lineRule="auto"/>
        <w:ind w:right="116" w:firstLine="581"/>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Критерием,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основе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которого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осуществляется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данный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анализ,</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является</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наличие в школе интересной, событийно насыщенной и личностно развивающей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совместной</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деятельности детей</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и взрослых.</w:t>
      </w:r>
    </w:p>
    <w:p w:rsidR="00C52640" w:rsidRPr="00C52640" w:rsidRDefault="00C52640" w:rsidP="00C52640">
      <w:pPr>
        <w:widowControl w:val="0"/>
        <w:autoSpaceDE w:val="0"/>
        <w:autoSpaceDN w:val="0"/>
        <w:spacing w:after="0" w:line="240" w:lineRule="auto"/>
        <w:ind w:right="116" w:firstLine="581"/>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Осуществляется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анализ</w:t>
      </w:r>
      <w:r w:rsidRPr="00C52640">
        <w:rPr>
          <w:rFonts w:ascii="Times New Roman" w:eastAsia="Times New Roman" w:hAnsi="Times New Roman" w:cs="Times New Roman"/>
          <w:spacing w:val="1"/>
          <w:sz w:val="24"/>
          <w:szCs w:val="24"/>
        </w:rPr>
        <w:t xml:space="preserve"> </w:t>
      </w:r>
      <w:proofErr w:type="gramStart"/>
      <w:r w:rsidRPr="00C52640">
        <w:rPr>
          <w:rFonts w:ascii="Times New Roman" w:eastAsia="Times New Roman" w:hAnsi="Times New Roman" w:cs="Times New Roman"/>
          <w:sz w:val="24"/>
          <w:szCs w:val="24"/>
        </w:rPr>
        <w:t>заместителем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директора</w:t>
      </w:r>
      <w:proofErr w:type="gramEnd"/>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курирующим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вопросы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воспитательной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работы,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классными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руководителями,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советом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обучающихся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родителями,</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хорошо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знакомыми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деятельностью</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школы.</w:t>
      </w:r>
    </w:p>
    <w:p w:rsidR="00C52640" w:rsidRPr="00C52640" w:rsidRDefault="00C52640" w:rsidP="00C52640">
      <w:pPr>
        <w:widowControl w:val="0"/>
        <w:autoSpaceDE w:val="0"/>
        <w:autoSpaceDN w:val="0"/>
        <w:spacing w:after="0" w:line="240" w:lineRule="auto"/>
        <w:ind w:right="114" w:firstLine="581"/>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Способами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получения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информации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состоянии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организуемой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совместной деятельности детей и взрослых могут быть беседы со школьниками и</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их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родителями,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педагогами,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лидерами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ученического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самоуправления,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необходимости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анкетирование.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Полученные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результаты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обсуждаются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заседании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методического объединения</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классных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руководителей.</w:t>
      </w:r>
    </w:p>
    <w:p w:rsidR="00C52640" w:rsidRPr="00C52640" w:rsidRDefault="00C52640" w:rsidP="00C52640">
      <w:pPr>
        <w:widowControl w:val="0"/>
        <w:autoSpaceDE w:val="0"/>
        <w:autoSpaceDN w:val="0"/>
        <w:spacing w:after="0" w:line="322" w:lineRule="exact"/>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Внимание</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при</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этом</w:t>
      </w:r>
      <w:r w:rsidRPr="00C52640">
        <w:rPr>
          <w:rFonts w:ascii="Times New Roman" w:eastAsia="Times New Roman" w:hAnsi="Times New Roman" w:cs="Times New Roman"/>
          <w:spacing w:val="-5"/>
          <w:sz w:val="24"/>
          <w:szCs w:val="24"/>
        </w:rPr>
        <w:t xml:space="preserve"> </w:t>
      </w:r>
      <w:r w:rsidRPr="00C52640">
        <w:rPr>
          <w:rFonts w:ascii="Times New Roman" w:eastAsia="Times New Roman" w:hAnsi="Times New Roman" w:cs="Times New Roman"/>
          <w:sz w:val="24"/>
          <w:szCs w:val="24"/>
        </w:rPr>
        <w:t>сосредотачивается</w:t>
      </w:r>
      <w:r w:rsidRPr="00C52640">
        <w:rPr>
          <w:rFonts w:ascii="Times New Roman" w:eastAsia="Times New Roman" w:hAnsi="Times New Roman" w:cs="Times New Roman"/>
          <w:spacing w:val="-6"/>
          <w:sz w:val="24"/>
          <w:szCs w:val="24"/>
        </w:rPr>
        <w:t xml:space="preserve"> </w:t>
      </w:r>
      <w:r w:rsidRPr="00C52640">
        <w:rPr>
          <w:rFonts w:ascii="Times New Roman" w:eastAsia="Times New Roman" w:hAnsi="Times New Roman" w:cs="Times New Roman"/>
          <w:sz w:val="24"/>
          <w:szCs w:val="24"/>
        </w:rPr>
        <w:t>на</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вопросах,</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связанных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 качеством:</w:t>
      </w:r>
    </w:p>
    <w:p w:rsidR="00C52640" w:rsidRPr="00C52640" w:rsidRDefault="00C52640" w:rsidP="00960F30">
      <w:pPr>
        <w:widowControl w:val="0"/>
        <w:numPr>
          <w:ilvl w:val="1"/>
          <w:numId w:val="64"/>
        </w:numPr>
        <w:tabs>
          <w:tab w:val="left" w:pos="1322"/>
        </w:tabs>
        <w:autoSpaceDE w:val="0"/>
        <w:autoSpaceDN w:val="0"/>
        <w:spacing w:after="0" w:line="240" w:lineRule="auto"/>
        <w:ind w:left="709" w:hanging="27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проводимых</w:t>
      </w:r>
      <w:r w:rsidRPr="00C52640">
        <w:rPr>
          <w:rFonts w:ascii="Times New Roman" w:eastAsia="Times New Roman" w:hAnsi="Times New Roman" w:cs="Times New Roman"/>
          <w:spacing w:val="-5"/>
          <w:sz w:val="24"/>
          <w:szCs w:val="24"/>
        </w:rPr>
        <w:t xml:space="preserve"> </w:t>
      </w:r>
      <w:r w:rsidRPr="00C52640">
        <w:rPr>
          <w:rFonts w:ascii="Times New Roman" w:eastAsia="Times New Roman" w:hAnsi="Times New Roman" w:cs="Times New Roman"/>
          <w:sz w:val="24"/>
          <w:szCs w:val="24"/>
        </w:rPr>
        <w:t>общешкольных</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ключевых</w:t>
      </w:r>
      <w:r w:rsidRPr="00C52640">
        <w:rPr>
          <w:rFonts w:ascii="Times New Roman" w:eastAsia="Times New Roman" w:hAnsi="Times New Roman" w:cs="Times New Roman"/>
          <w:spacing w:val="-5"/>
          <w:sz w:val="24"/>
          <w:szCs w:val="24"/>
        </w:rPr>
        <w:t xml:space="preserve"> </w:t>
      </w:r>
      <w:r w:rsidRPr="00C52640">
        <w:rPr>
          <w:rFonts w:ascii="Times New Roman" w:eastAsia="Times New Roman" w:hAnsi="Times New Roman" w:cs="Times New Roman"/>
          <w:sz w:val="24"/>
          <w:szCs w:val="24"/>
        </w:rPr>
        <w:t>дел;</w:t>
      </w:r>
    </w:p>
    <w:p w:rsidR="00C52640" w:rsidRPr="00C52640" w:rsidRDefault="00C52640" w:rsidP="00960F30">
      <w:pPr>
        <w:widowControl w:val="0"/>
        <w:numPr>
          <w:ilvl w:val="1"/>
          <w:numId w:val="64"/>
        </w:numPr>
        <w:tabs>
          <w:tab w:val="left" w:pos="1322"/>
        </w:tabs>
        <w:autoSpaceDE w:val="0"/>
        <w:autoSpaceDN w:val="0"/>
        <w:spacing w:after="0" w:line="240" w:lineRule="auto"/>
        <w:ind w:left="709" w:hanging="27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совместной</w:t>
      </w:r>
      <w:r w:rsidRPr="00C52640">
        <w:rPr>
          <w:rFonts w:ascii="Times New Roman" w:eastAsia="Times New Roman" w:hAnsi="Times New Roman" w:cs="Times New Roman"/>
          <w:sz w:val="24"/>
          <w:szCs w:val="24"/>
        </w:rPr>
        <w:tab/>
        <w:t>деятельности</w:t>
      </w:r>
      <w:r w:rsidRPr="00C52640">
        <w:rPr>
          <w:rFonts w:ascii="Times New Roman" w:eastAsia="Times New Roman" w:hAnsi="Times New Roman" w:cs="Times New Roman"/>
          <w:sz w:val="24"/>
          <w:szCs w:val="24"/>
        </w:rPr>
        <w:tab/>
        <w:t>классных</w:t>
      </w:r>
      <w:r w:rsidRPr="00C52640">
        <w:rPr>
          <w:rFonts w:ascii="Times New Roman" w:eastAsia="Times New Roman" w:hAnsi="Times New Roman" w:cs="Times New Roman"/>
          <w:sz w:val="24"/>
          <w:szCs w:val="24"/>
        </w:rPr>
        <w:tab/>
        <w:t>руководителей</w:t>
      </w:r>
      <w:r w:rsidRPr="00C52640">
        <w:rPr>
          <w:rFonts w:ascii="Times New Roman" w:eastAsia="Times New Roman" w:hAnsi="Times New Roman" w:cs="Times New Roman"/>
          <w:sz w:val="24"/>
          <w:szCs w:val="24"/>
        </w:rPr>
        <w:tab/>
        <w:t xml:space="preserve">и </w:t>
      </w:r>
      <w:r w:rsidRPr="00C52640">
        <w:rPr>
          <w:rFonts w:ascii="Times New Roman" w:eastAsia="Times New Roman" w:hAnsi="Times New Roman" w:cs="Times New Roman"/>
          <w:spacing w:val="-2"/>
          <w:sz w:val="24"/>
          <w:szCs w:val="24"/>
        </w:rPr>
        <w:t>их</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классов;</w:t>
      </w:r>
    </w:p>
    <w:p w:rsidR="00C52640" w:rsidRPr="00C52640" w:rsidRDefault="00C52640" w:rsidP="00960F30">
      <w:pPr>
        <w:widowControl w:val="0"/>
        <w:numPr>
          <w:ilvl w:val="1"/>
          <w:numId w:val="64"/>
        </w:numPr>
        <w:tabs>
          <w:tab w:val="left" w:pos="1322"/>
        </w:tabs>
        <w:autoSpaceDE w:val="0"/>
        <w:autoSpaceDN w:val="0"/>
        <w:spacing w:after="0" w:line="321" w:lineRule="exact"/>
        <w:ind w:left="709" w:hanging="27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организуемой</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школе</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внеурочной</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деятельности;</w:t>
      </w:r>
    </w:p>
    <w:p w:rsidR="00C52640" w:rsidRPr="00C52640" w:rsidRDefault="00C52640" w:rsidP="00960F30">
      <w:pPr>
        <w:widowControl w:val="0"/>
        <w:numPr>
          <w:ilvl w:val="1"/>
          <w:numId w:val="64"/>
        </w:numPr>
        <w:tabs>
          <w:tab w:val="left" w:pos="1322"/>
        </w:tabs>
        <w:autoSpaceDE w:val="0"/>
        <w:autoSpaceDN w:val="0"/>
        <w:spacing w:after="0" w:line="321" w:lineRule="exact"/>
        <w:ind w:left="709" w:hanging="27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реализации</w:t>
      </w:r>
      <w:r w:rsidRPr="00C52640">
        <w:rPr>
          <w:rFonts w:ascii="Times New Roman" w:eastAsia="Times New Roman" w:hAnsi="Times New Roman" w:cs="Times New Roman"/>
          <w:spacing w:val="18"/>
          <w:sz w:val="24"/>
          <w:szCs w:val="24"/>
        </w:rPr>
        <w:t xml:space="preserve"> </w:t>
      </w:r>
      <w:r w:rsidRPr="00C52640">
        <w:rPr>
          <w:rFonts w:ascii="Times New Roman" w:eastAsia="Times New Roman" w:hAnsi="Times New Roman" w:cs="Times New Roman"/>
          <w:sz w:val="24"/>
          <w:szCs w:val="24"/>
        </w:rPr>
        <w:t>личностно</w:t>
      </w:r>
      <w:r w:rsidRPr="00C52640">
        <w:rPr>
          <w:rFonts w:ascii="Times New Roman" w:eastAsia="Times New Roman" w:hAnsi="Times New Roman" w:cs="Times New Roman"/>
          <w:spacing w:val="18"/>
          <w:sz w:val="24"/>
          <w:szCs w:val="24"/>
        </w:rPr>
        <w:t xml:space="preserve"> </w:t>
      </w:r>
      <w:r w:rsidRPr="00C52640">
        <w:rPr>
          <w:rFonts w:ascii="Times New Roman" w:eastAsia="Times New Roman" w:hAnsi="Times New Roman" w:cs="Times New Roman"/>
          <w:sz w:val="24"/>
          <w:szCs w:val="24"/>
        </w:rPr>
        <w:t>развивающего</w:t>
      </w:r>
      <w:r w:rsidRPr="00C52640">
        <w:rPr>
          <w:rFonts w:ascii="Times New Roman" w:eastAsia="Times New Roman" w:hAnsi="Times New Roman" w:cs="Times New Roman"/>
          <w:spacing w:val="18"/>
          <w:sz w:val="24"/>
          <w:szCs w:val="24"/>
        </w:rPr>
        <w:t xml:space="preserve"> </w:t>
      </w:r>
      <w:r w:rsidRPr="00C52640">
        <w:rPr>
          <w:rFonts w:ascii="Times New Roman" w:eastAsia="Times New Roman" w:hAnsi="Times New Roman" w:cs="Times New Roman"/>
          <w:sz w:val="24"/>
          <w:szCs w:val="24"/>
        </w:rPr>
        <w:t>потенциала</w:t>
      </w:r>
      <w:r w:rsidRPr="00C52640">
        <w:rPr>
          <w:rFonts w:ascii="Times New Roman" w:eastAsia="Times New Roman" w:hAnsi="Times New Roman" w:cs="Times New Roman"/>
          <w:spacing w:val="17"/>
          <w:sz w:val="24"/>
          <w:szCs w:val="24"/>
        </w:rPr>
        <w:t xml:space="preserve"> </w:t>
      </w:r>
      <w:r w:rsidRPr="00C52640">
        <w:rPr>
          <w:rFonts w:ascii="Times New Roman" w:eastAsia="Times New Roman" w:hAnsi="Times New Roman" w:cs="Times New Roman"/>
          <w:sz w:val="24"/>
          <w:szCs w:val="24"/>
        </w:rPr>
        <w:t>школьных</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уроков;</w:t>
      </w:r>
    </w:p>
    <w:p w:rsidR="00C52640" w:rsidRPr="00C52640" w:rsidRDefault="00C52640" w:rsidP="00960F30">
      <w:pPr>
        <w:widowControl w:val="0"/>
        <w:numPr>
          <w:ilvl w:val="1"/>
          <w:numId w:val="64"/>
        </w:numPr>
        <w:tabs>
          <w:tab w:val="left" w:pos="1322"/>
        </w:tabs>
        <w:autoSpaceDE w:val="0"/>
        <w:autoSpaceDN w:val="0"/>
        <w:spacing w:after="0" w:line="319" w:lineRule="exact"/>
        <w:ind w:left="709" w:hanging="27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существующего</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5"/>
          <w:sz w:val="24"/>
          <w:szCs w:val="24"/>
        </w:rPr>
        <w:t xml:space="preserve"> </w:t>
      </w:r>
      <w:r w:rsidRPr="00C52640">
        <w:rPr>
          <w:rFonts w:ascii="Times New Roman" w:eastAsia="Times New Roman" w:hAnsi="Times New Roman" w:cs="Times New Roman"/>
          <w:sz w:val="24"/>
          <w:szCs w:val="24"/>
        </w:rPr>
        <w:t>школе</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ученического</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самоуправления;</w:t>
      </w:r>
    </w:p>
    <w:p w:rsidR="00C52640" w:rsidRPr="00C52640" w:rsidRDefault="00C52640" w:rsidP="00960F30">
      <w:pPr>
        <w:widowControl w:val="0"/>
        <w:numPr>
          <w:ilvl w:val="1"/>
          <w:numId w:val="64"/>
        </w:numPr>
        <w:tabs>
          <w:tab w:val="left" w:pos="1322"/>
        </w:tabs>
        <w:autoSpaceDE w:val="0"/>
        <w:autoSpaceDN w:val="0"/>
        <w:spacing w:after="0" w:line="319" w:lineRule="exact"/>
        <w:ind w:left="709" w:hanging="27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функционирующих</w:t>
      </w:r>
      <w:r w:rsidRPr="00C52640">
        <w:rPr>
          <w:rFonts w:ascii="Times New Roman" w:eastAsia="Times New Roman" w:hAnsi="Times New Roman" w:cs="Times New Roman"/>
          <w:spacing w:val="47"/>
          <w:sz w:val="24"/>
          <w:szCs w:val="24"/>
        </w:rPr>
        <w:t xml:space="preserve"> </w:t>
      </w:r>
      <w:r w:rsidRPr="00C52640">
        <w:rPr>
          <w:rFonts w:ascii="Times New Roman" w:eastAsia="Times New Roman" w:hAnsi="Times New Roman" w:cs="Times New Roman"/>
          <w:sz w:val="24"/>
          <w:szCs w:val="24"/>
        </w:rPr>
        <w:t>на</w:t>
      </w:r>
      <w:r w:rsidRPr="00C52640">
        <w:rPr>
          <w:rFonts w:ascii="Times New Roman" w:eastAsia="Times New Roman" w:hAnsi="Times New Roman" w:cs="Times New Roman"/>
          <w:spacing w:val="48"/>
          <w:sz w:val="24"/>
          <w:szCs w:val="24"/>
        </w:rPr>
        <w:t xml:space="preserve"> </w:t>
      </w:r>
      <w:r w:rsidRPr="00C52640">
        <w:rPr>
          <w:rFonts w:ascii="Times New Roman" w:eastAsia="Times New Roman" w:hAnsi="Times New Roman" w:cs="Times New Roman"/>
          <w:sz w:val="24"/>
          <w:szCs w:val="24"/>
        </w:rPr>
        <w:t>базе</w:t>
      </w:r>
      <w:r w:rsidRPr="00C52640">
        <w:rPr>
          <w:rFonts w:ascii="Times New Roman" w:eastAsia="Times New Roman" w:hAnsi="Times New Roman" w:cs="Times New Roman"/>
          <w:spacing w:val="48"/>
          <w:sz w:val="24"/>
          <w:szCs w:val="24"/>
        </w:rPr>
        <w:t xml:space="preserve"> </w:t>
      </w:r>
      <w:r w:rsidRPr="00C52640">
        <w:rPr>
          <w:rFonts w:ascii="Times New Roman" w:eastAsia="Times New Roman" w:hAnsi="Times New Roman" w:cs="Times New Roman"/>
          <w:sz w:val="24"/>
          <w:szCs w:val="24"/>
        </w:rPr>
        <w:t>школы</w:t>
      </w:r>
      <w:r w:rsidRPr="00C52640">
        <w:rPr>
          <w:rFonts w:ascii="Times New Roman" w:eastAsia="Times New Roman" w:hAnsi="Times New Roman" w:cs="Times New Roman"/>
          <w:spacing w:val="46"/>
          <w:sz w:val="24"/>
          <w:szCs w:val="24"/>
        </w:rPr>
        <w:t xml:space="preserve"> </w:t>
      </w:r>
      <w:r w:rsidRPr="00C52640">
        <w:rPr>
          <w:rFonts w:ascii="Times New Roman" w:eastAsia="Times New Roman" w:hAnsi="Times New Roman" w:cs="Times New Roman"/>
          <w:sz w:val="24"/>
          <w:szCs w:val="24"/>
        </w:rPr>
        <w:t>детских</w:t>
      </w:r>
      <w:r w:rsidRPr="00C52640">
        <w:rPr>
          <w:rFonts w:ascii="Times New Roman" w:eastAsia="Times New Roman" w:hAnsi="Times New Roman" w:cs="Times New Roman"/>
          <w:spacing w:val="47"/>
          <w:sz w:val="24"/>
          <w:szCs w:val="24"/>
        </w:rPr>
        <w:t xml:space="preserve"> </w:t>
      </w:r>
      <w:proofErr w:type="gramStart"/>
      <w:r w:rsidRPr="00C52640">
        <w:rPr>
          <w:rFonts w:ascii="Times New Roman" w:eastAsia="Times New Roman" w:hAnsi="Times New Roman" w:cs="Times New Roman"/>
          <w:sz w:val="24"/>
          <w:szCs w:val="24"/>
        </w:rPr>
        <w:t xml:space="preserve">общественных </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объединений</w:t>
      </w:r>
      <w:proofErr w:type="gramEnd"/>
      <w:r w:rsidRPr="00C52640">
        <w:rPr>
          <w:rFonts w:ascii="Times New Roman" w:eastAsia="Times New Roman" w:hAnsi="Times New Roman" w:cs="Times New Roman"/>
          <w:sz w:val="24"/>
          <w:szCs w:val="24"/>
        </w:rPr>
        <w:t>;</w:t>
      </w:r>
    </w:p>
    <w:p w:rsidR="00C52640" w:rsidRPr="00C52640" w:rsidRDefault="00C52640" w:rsidP="00960F30">
      <w:pPr>
        <w:widowControl w:val="0"/>
        <w:numPr>
          <w:ilvl w:val="1"/>
          <w:numId w:val="64"/>
        </w:numPr>
        <w:tabs>
          <w:tab w:val="left" w:pos="1322"/>
        </w:tabs>
        <w:autoSpaceDE w:val="0"/>
        <w:autoSpaceDN w:val="0"/>
        <w:spacing w:after="0" w:line="321" w:lineRule="exact"/>
        <w:ind w:left="709" w:hanging="27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проводимых</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школе</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экскурсий,</w:t>
      </w:r>
      <w:r w:rsidRPr="00C52640">
        <w:rPr>
          <w:rFonts w:ascii="Times New Roman" w:eastAsia="Times New Roman" w:hAnsi="Times New Roman" w:cs="Times New Roman"/>
          <w:spacing w:val="-6"/>
          <w:sz w:val="24"/>
          <w:szCs w:val="24"/>
        </w:rPr>
        <w:t xml:space="preserve"> </w:t>
      </w:r>
      <w:r w:rsidRPr="00C52640">
        <w:rPr>
          <w:rFonts w:ascii="Times New Roman" w:eastAsia="Times New Roman" w:hAnsi="Times New Roman" w:cs="Times New Roman"/>
          <w:sz w:val="24"/>
          <w:szCs w:val="24"/>
        </w:rPr>
        <w:t>походов;</w:t>
      </w:r>
    </w:p>
    <w:p w:rsidR="00C52640" w:rsidRPr="00C52640" w:rsidRDefault="00C52640" w:rsidP="00960F30">
      <w:pPr>
        <w:widowControl w:val="0"/>
        <w:numPr>
          <w:ilvl w:val="1"/>
          <w:numId w:val="64"/>
        </w:numPr>
        <w:tabs>
          <w:tab w:val="left" w:pos="1322"/>
        </w:tabs>
        <w:autoSpaceDE w:val="0"/>
        <w:autoSpaceDN w:val="0"/>
        <w:spacing w:after="0" w:line="240" w:lineRule="auto"/>
        <w:ind w:left="709" w:hanging="27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профориентационной</w:t>
      </w:r>
      <w:r w:rsidRPr="00C52640">
        <w:rPr>
          <w:rFonts w:ascii="Times New Roman" w:eastAsia="Times New Roman" w:hAnsi="Times New Roman" w:cs="Times New Roman"/>
          <w:spacing w:val="-8"/>
          <w:sz w:val="24"/>
          <w:szCs w:val="24"/>
        </w:rPr>
        <w:t xml:space="preserve"> </w:t>
      </w:r>
      <w:r w:rsidRPr="00C52640">
        <w:rPr>
          <w:rFonts w:ascii="Times New Roman" w:eastAsia="Times New Roman" w:hAnsi="Times New Roman" w:cs="Times New Roman"/>
          <w:sz w:val="24"/>
          <w:szCs w:val="24"/>
        </w:rPr>
        <w:t>работы</w:t>
      </w:r>
      <w:r w:rsidRPr="00C52640">
        <w:rPr>
          <w:rFonts w:ascii="Times New Roman" w:eastAsia="Times New Roman" w:hAnsi="Times New Roman" w:cs="Times New Roman"/>
          <w:spacing w:val="-5"/>
          <w:sz w:val="24"/>
          <w:szCs w:val="24"/>
        </w:rPr>
        <w:t xml:space="preserve"> </w:t>
      </w:r>
      <w:r w:rsidRPr="00C52640">
        <w:rPr>
          <w:rFonts w:ascii="Times New Roman" w:eastAsia="Times New Roman" w:hAnsi="Times New Roman" w:cs="Times New Roman"/>
          <w:sz w:val="24"/>
          <w:szCs w:val="24"/>
        </w:rPr>
        <w:t>школы;</w:t>
      </w:r>
    </w:p>
    <w:p w:rsidR="00C52640" w:rsidRPr="00C52640" w:rsidRDefault="00C52640" w:rsidP="00960F30">
      <w:pPr>
        <w:widowControl w:val="0"/>
        <w:numPr>
          <w:ilvl w:val="1"/>
          <w:numId w:val="64"/>
        </w:numPr>
        <w:tabs>
          <w:tab w:val="left" w:pos="1322"/>
        </w:tabs>
        <w:autoSpaceDE w:val="0"/>
        <w:autoSpaceDN w:val="0"/>
        <w:spacing w:after="0" w:line="322" w:lineRule="exact"/>
        <w:ind w:left="709" w:hanging="27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организации</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предметно-эстетической</w:t>
      </w:r>
      <w:r w:rsidRPr="00C52640">
        <w:rPr>
          <w:rFonts w:ascii="Times New Roman" w:eastAsia="Times New Roman" w:hAnsi="Times New Roman" w:cs="Times New Roman"/>
          <w:spacing w:val="-5"/>
          <w:sz w:val="24"/>
          <w:szCs w:val="24"/>
        </w:rPr>
        <w:t xml:space="preserve"> </w:t>
      </w:r>
      <w:r w:rsidRPr="00C52640">
        <w:rPr>
          <w:rFonts w:ascii="Times New Roman" w:eastAsia="Times New Roman" w:hAnsi="Times New Roman" w:cs="Times New Roman"/>
          <w:sz w:val="24"/>
          <w:szCs w:val="24"/>
        </w:rPr>
        <w:t>среды</w:t>
      </w:r>
      <w:r w:rsidRPr="00C52640">
        <w:rPr>
          <w:rFonts w:ascii="Times New Roman" w:eastAsia="Times New Roman" w:hAnsi="Times New Roman" w:cs="Times New Roman"/>
          <w:spacing w:val="-5"/>
          <w:sz w:val="24"/>
          <w:szCs w:val="24"/>
        </w:rPr>
        <w:t xml:space="preserve"> </w:t>
      </w:r>
      <w:r w:rsidRPr="00C52640">
        <w:rPr>
          <w:rFonts w:ascii="Times New Roman" w:eastAsia="Times New Roman" w:hAnsi="Times New Roman" w:cs="Times New Roman"/>
          <w:sz w:val="24"/>
          <w:szCs w:val="24"/>
        </w:rPr>
        <w:t>школы;</w:t>
      </w:r>
    </w:p>
    <w:p w:rsidR="00C52640" w:rsidRPr="00C52640" w:rsidRDefault="00C52640" w:rsidP="00960F30">
      <w:pPr>
        <w:widowControl w:val="0"/>
        <w:numPr>
          <w:ilvl w:val="1"/>
          <w:numId w:val="64"/>
        </w:numPr>
        <w:tabs>
          <w:tab w:val="left" w:pos="1322"/>
        </w:tabs>
        <w:autoSpaceDE w:val="0"/>
        <w:autoSpaceDN w:val="0"/>
        <w:spacing w:after="0" w:line="322" w:lineRule="exact"/>
        <w:ind w:left="709" w:hanging="27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взаимодействия</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школы</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семей</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школьников.</w:t>
      </w:r>
    </w:p>
    <w:p w:rsidR="00C52640" w:rsidRPr="00C52640" w:rsidRDefault="00C52640" w:rsidP="00C52640">
      <w:pPr>
        <w:widowControl w:val="0"/>
        <w:autoSpaceDE w:val="0"/>
        <w:autoSpaceDN w:val="0"/>
        <w:spacing w:after="0" w:line="240" w:lineRule="auto"/>
        <w:ind w:right="117" w:firstLine="581"/>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Итогом самоанализа организуемой в школе воспитательной работы является</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lastRenderedPageBreak/>
        <w:t>перечень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выявленных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проблем,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над</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которыми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предстоит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работать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педагогическому</w:t>
      </w:r>
      <w:r w:rsidRPr="00C52640">
        <w:rPr>
          <w:rFonts w:ascii="Times New Roman" w:eastAsia="Times New Roman" w:hAnsi="Times New Roman" w:cs="Times New Roman"/>
          <w:spacing w:val="-5"/>
          <w:sz w:val="24"/>
          <w:szCs w:val="24"/>
        </w:rPr>
        <w:t xml:space="preserve"> </w:t>
      </w:r>
      <w:r w:rsidRPr="00C52640">
        <w:rPr>
          <w:rFonts w:ascii="Times New Roman" w:eastAsia="Times New Roman" w:hAnsi="Times New Roman" w:cs="Times New Roman"/>
          <w:sz w:val="24"/>
          <w:szCs w:val="24"/>
        </w:rPr>
        <w:t>коллективу</w:t>
      </w:r>
      <w:r w:rsidRPr="00C52640">
        <w:rPr>
          <w:rFonts w:ascii="Times New Roman" w:eastAsia="Times New Roman" w:hAnsi="Times New Roman" w:cs="Times New Roman"/>
          <w:spacing w:val="-5"/>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следующий</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отчетный период.</w:t>
      </w:r>
    </w:p>
    <w:p w:rsidR="00C52640" w:rsidRPr="00C52640" w:rsidRDefault="00C52640" w:rsidP="00C52640">
      <w:pPr>
        <w:widowControl w:val="0"/>
        <w:tabs>
          <w:tab w:val="left" w:pos="1134"/>
          <w:tab w:val="left" w:pos="6512"/>
          <w:tab w:val="left" w:pos="8455"/>
        </w:tabs>
        <w:autoSpaceDE w:val="0"/>
        <w:autoSpaceDN w:val="0"/>
        <w:spacing w:after="0" w:line="276" w:lineRule="auto"/>
        <w:ind w:right="228"/>
        <w:jc w:val="both"/>
        <w:rPr>
          <w:rFonts w:ascii="Times New Roman" w:eastAsia="Times New Roman" w:hAnsi="Times New Roman" w:cs="Times New Roman"/>
          <w:sz w:val="24"/>
          <w:szCs w:val="24"/>
        </w:rPr>
      </w:pPr>
    </w:p>
    <w:p w:rsidR="00C52640" w:rsidRPr="00C52640" w:rsidRDefault="00C52640" w:rsidP="00C52640">
      <w:pPr>
        <w:widowControl w:val="0"/>
        <w:tabs>
          <w:tab w:val="left" w:pos="3402"/>
          <w:tab w:val="left" w:pos="4253"/>
          <w:tab w:val="left" w:pos="5103"/>
        </w:tabs>
        <w:autoSpaceDE w:val="0"/>
        <w:autoSpaceDN w:val="0"/>
        <w:spacing w:after="0" w:line="240" w:lineRule="auto"/>
        <w:outlineLvl w:val="1"/>
        <w:rPr>
          <w:rFonts w:ascii="Times New Roman" w:eastAsia="Times New Roman" w:hAnsi="Times New Roman" w:cs="Times New Roman"/>
          <w:b/>
          <w:bCs/>
          <w:sz w:val="24"/>
          <w:szCs w:val="24"/>
        </w:rPr>
      </w:pPr>
      <w:r w:rsidRPr="00C52640">
        <w:rPr>
          <w:rFonts w:ascii="Times New Roman" w:eastAsia="Times New Roman" w:hAnsi="Times New Roman" w:cs="Times New Roman"/>
          <w:b/>
          <w:bCs/>
          <w:sz w:val="24"/>
          <w:szCs w:val="24"/>
        </w:rPr>
        <w:t>2.3.3. Цель и задачи воспитания.</w:t>
      </w:r>
    </w:p>
    <w:p w:rsidR="00C52640" w:rsidRPr="00C52640" w:rsidRDefault="00C52640" w:rsidP="00C52640">
      <w:pPr>
        <w:widowControl w:val="0"/>
        <w:tabs>
          <w:tab w:val="left" w:pos="3402"/>
          <w:tab w:val="left" w:pos="4253"/>
          <w:tab w:val="left" w:pos="5103"/>
        </w:tabs>
        <w:autoSpaceDE w:val="0"/>
        <w:autoSpaceDN w:val="0"/>
        <w:spacing w:after="0" w:line="240" w:lineRule="auto"/>
        <w:jc w:val="both"/>
        <w:outlineLvl w:val="1"/>
        <w:rPr>
          <w:rFonts w:ascii="Times New Roman" w:eastAsia="Times New Roman" w:hAnsi="Times New Roman" w:cs="Times New Roman"/>
          <w:b/>
          <w:bCs/>
          <w:sz w:val="24"/>
          <w:szCs w:val="24"/>
        </w:rPr>
      </w:pPr>
    </w:p>
    <w:p w:rsidR="00C52640" w:rsidRPr="00C52640" w:rsidRDefault="00C52640" w:rsidP="00C52640">
      <w:pPr>
        <w:widowControl w:val="0"/>
        <w:autoSpaceDE w:val="0"/>
        <w:autoSpaceDN w:val="0"/>
        <w:spacing w:after="0" w:line="240" w:lineRule="auto"/>
        <w:ind w:right="119" w:firstLine="720"/>
        <w:jc w:val="both"/>
        <w:rPr>
          <w:rFonts w:ascii="Times New Roman" w:eastAsia="Times New Roman" w:hAnsi="Times New Roman" w:cs="Times New Roman"/>
          <w:sz w:val="24"/>
          <w:szCs w:val="24"/>
        </w:rPr>
      </w:pPr>
      <w:r w:rsidRPr="00C52640">
        <w:rPr>
          <w:rFonts w:ascii="Times New Roman" w:eastAsia="Times New Roman" w:hAnsi="Times New Roman" w:cs="Times New Roman"/>
          <w:b/>
          <w:sz w:val="24"/>
          <w:szCs w:val="24"/>
        </w:rPr>
        <w:t>Миссия</w:t>
      </w:r>
      <w:r w:rsidRPr="00C52640">
        <w:rPr>
          <w:rFonts w:ascii="Times New Roman" w:eastAsia="Times New Roman" w:hAnsi="Times New Roman" w:cs="Times New Roman"/>
          <w:b/>
          <w:spacing w:val="1"/>
          <w:sz w:val="24"/>
          <w:szCs w:val="24"/>
        </w:rPr>
        <w:t xml:space="preserve"> </w:t>
      </w:r>
      <w:r w:rsidRPr="00C52640">
        <w:rPr>
          <w:rFonts w:ascii="Times New Roman" w:eastAsia="Times New Roman" w:hAnsi="Times New Roman" w:cs="Times New Roman"/>
          <w:b/>
          <w:sz w:val="24"/>
          <w:szCs w:val="24"/>
        </w:rPr>
        <w:t>школы</w:t>
      </w:r>
      <w:r w:rsidRPr="00C52640">
        <w:rPr>
          <w:rFonts w:ascii="Times New Roman" w:eastAsia="Times New Roman" w:hAnsi="Times New Roman" w:cs="Times New Roman"/>
          <w:sz w:val="24"/>
          <w:szCs w:val="24"/>
        </w:rPr>
        <w:t>:</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создание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условий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для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самореализации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осознанного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личностного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самоопределения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обучающихся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соответствии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требованиями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времени,</w:t>
      </w:r>
      <w:r w:rsidRPr="00C52640">
        <w:rPr>
          <w:rFonts w:ascii="Times New Roman" w:eastAsia="Times New Roman" w:hAnsi="Times New Roman" w:cs="Times New Roman"/>
          <w:spacing w:val="-5"/>
          <w:sz w:val="24"/>
          <w:szCs w:val="24"/>
        </w:rPr>
        <w:t xml:space="preserve"> </w:t>
      </w:r>
      <w:r w:rsidRPr="00C52640">
        <w:rPr>
          <w:rFonts w:ascii="Times New Roman" w:eastAsia="Times New Roman" w:hAnsi="Times New Roman" w:cs="Times New Roman"/>
          <w:sz w:val="24"/>
          <w:szCs w:val="24"/>
        </w:rPr>
        <w:t>подготовка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выпускников,</w:t>
      </w:r>
      <w:r w:rsidRPr="00C52640">
        <w:rPr>
          <w:rFonts w:ascii="Times New Roman" w:eastAsia="Times New Roman" w:hAnsi="Times New Roman" w:cs="Times New Roman"/>
          <w:spacing w:val="-6"/>
          <w:sz w:val="24"/>
          <w:szCs w:val="24"/>
        </w:rPr>
        <w:t xml:space="preserve"> </w:t>
      </w:r>
      <w:r w:rsidRPr="00C52640">
        <w:rPr>
          <w:rFonts w:ascii="Times New Roman" w:eastAsia="Times New Roman" w:hAnsi="Times New Roman" w:cs="Times New Roman"/>
          <w:sz w:val="24"/>
          <w:szCs w:val="24"/>
        </w:rPr>
        <w:t>обладающих</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навыками</w:t>
      </w:r>
      <w:r w:rsidRPr="00C52640">
        <w:rPr>
          <w:rFonts w:ascii="Times New Roman" w:eastAsia="Times New Roman" w:hAnsi="Times New Roman" w:cs="Times New Roman"/>
          <w:spacing w:val="6"/>
          <w:sz w:val="24"/>
          <w:szCs w:val="24"/>
        </w:rPr>
        <w:t xml:space="preserve"> </w:t>
      </w:r>
      <w:r w:rsidRPr="00C52640">
        <w:rPr>
          <w:rFonts w:ascii="Times New Roman" w:eastAsia="Times New Roman" w:hAnsi="Times New Roman" w:cs="Times New Roman"/>
          <w:sz w:val="24"/>
          <w:szCs w:val="24"/>
        </w:rPr>
        <w:t>XXI</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века.</w:t>
      </w:r>
    </w:p>
    <w:p w:rsidR="00C52640" w:rsidRPr="00C52640" w:rsidRDefault="00C52640" w:rsidP="00C52640">
      <w:pPr>
        <w:widowControl w:val="0"/>
        <w:autoSpaceDE w:val="0"/>
        <w:autoSpaceDN w:val="0"/>
        <w:spacing w:after="0" w:line="276" w:lineRule="auto"/>
        <w:ind w:right="230" w:firstLine="85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Современный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российский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общенациональный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воспитательный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идеал</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высоконравственный, творческий, компетентный гражданин России, принимающий судьбу</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Отечества как свою личную, осознающий ответственность за настоящее и будущее страны,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укорененный в духовных и культурных традициях многонационального народа Российской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Федерации.</w:t>
      </w:r>
    </w:p>
    <w:p w:rsidR="00C52640" w:rsidRPr="00C52640" w:rsidRDefault="00C52640" w:rsidP="00C52640">
      <w:pPr>
        <w:widowControl w:val="0"/>
        <w:autoSpaceDE w:val="0"/>
        <w:autoSpaceDN w:val="0"/>
        <w:spacing w:after="0" w:line="276" w:lineRule="auto"/>
        <w:ind w:right="230" w:firstLine="85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соответствии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этим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идеалом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нормативными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правовыми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актами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Российской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Федерации в сфере образования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b/>
          <w:sz w:val="24"/>
          <w:szCs w:val="24"/>
        </w:rPr>
        <w:t xml:space="preserve">цель воспитания </w:t>
      </w:r>
      <w:r w:rsidRPr="00C52640">
        <w:rPr>
          <w:rFonts w:ascii="Times New Roman" w:eastAsia="Times New Roman" w:hAnsi="Times New Roman" w:cs="Times New Roman"/>
          <w:sz w:val="24"/>
          <w:szCs w:val="24"/>
        </w:rPr>
        <w:t>обучающихся в школе: создание условий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для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личностного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развития,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самоопределения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социализации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обучающихся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основе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социокультурных,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духовно-нравственных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ценностей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принятых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российском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обществе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правил</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норм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поведения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интересах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человека,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семьи,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общества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государства,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формирование у обучающихся чувства патриотизма, гражданственности, уважения к памяти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защитников Отечества и подвигам Героев Отечества, закону и правопорядку, человеку труда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старшему</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поколению,</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взаимного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уважения,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бережного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отношения</w:t>
      </w:r>
      <w:r w:rsidRPr="00C52640">
        <w:rPr>
          <w:rFonts w:ascii="Times New Roman" w:eastAsia="Times New Roman" w:hAnsi="Times New Roman" w:cs="Times New Roman"/>
          <w:spacing w:val="61"/>
          <w:sz w:val="24"/>
          <w:szCs w:val="24"/>
        </w:rPr>
        <w:t xml:space="preserve"> </w:t>
      </w:r>
      <w:r w:rsidRPr="00C52640">
        <w:rPr>
          <w:rFonts w:ascii="Times New Roman" w:eastAsia="Times New Roman" w:hAnsi="Times New Roman" w:cs="Times New Roman"/>
          <w:sz w:val="24"/>
          <w:szCs w:val="24"/>
        </w:rPr>
        <w:t>к</w:t>
      </w:r>
      <w:r w:rsidRPr="00C52640">
        <w:rPr>
          <w:rFonts w:ascii="Times New Roman" w:eastAsia="Times New Roman" w:hAnsi="Times New Roman" w:cs="Times New Roman"/>
          <w:spacing w:val="61"/>
          <w:sz w:val="24"/>
          <w:szCs w:val="24"/>
        </w:rPr>
        <w:t xml:space="preserve"> </w:t>
      </w:r>
      <w:r w:rsidRPr="00C52640">
        <w:rPr>
          <w:rFonts w:ascii="Times New Roman" w:eastAsia="Times New Roman" w:hAnsi="Times New Roman" w:cs="Times New Roman"/>
          <w:sz w:val="24"/>
          <w:szCs w:val="24"/>
        </w:rPr>
        <w:t>культурному</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наследию</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традициям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многонационального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народа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Российской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Федерации,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природе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окружающей</w:t>
      </w:r>
      <w:r w:rsidRPr="00C52640">
        <w:rPr>
          <w:rFonts w:ascii="Times New Roman" w:eastAsia="Times New Roman" w:hAnsi="Times New Roman" w:cs="Times New Roman"/>
          <w:spacing w:val="25"/>
          <w:sz w:val="24"/>
          <w:szCs w:val="24"/>
        </w:rPr>
        <w:t xml:space="preserve"> </w:t>
      </w:r>
      <w:r w:rsidRPr="00C52640">
        <w:rPr>
          <w:rFonts w:ascii="Times New Roman" w:eastAsia="Times New Roman" w:hAnsi="Times New Roman" w:cs="Times New Roman"/>
          <w:sz w:val="24"/>
          <w:szCs w:val="24"/>
        </w:rPr>
        <w:t>среде.</w:t>
      </w:r>
      <w:r w:rsidRPr="00C52640">
        <w:rPr>
          <w:rFonts w:ascii="Times New Roman" w:eastAsia="Times New Roman" w:hAnsi="Times New Roman" w:cs="Times New Roman"/>
          <w:spacing w:val="26"/>
          <w:sz w:val="24"/>
          <w:szCs w:val="24"/>
        </w:rPr>
        <w:t xml:space="preserve"> </w:t>
      </w:r>
      <w:r w:rsidRPr="00C52640">
        <w:rPr>
          <w:rFonts w:ascii="Times New Roman" w:eastAsia="Times New Roman" w:hAnsi="Times New Roman" w:cs="Times New Roman"/>
          <w:sz w:val="24"/>
          <w:szCs w:val="24"/>
        </w:rPr>
        <w:t>(Федеральный</w:t>
      </w:r>
      <w:r w:rsidRPr="00C52640">
        <w:rPr>
          <w:rFonts w:ascii="Times New Roman" w:eastAsia="Times New Roman" w:hAnsi="Times New Roman" w:cs="Times New Roman"/>
          <w:spacing w:val="25"/>
          <w:sz w:val="24"/>
          <w:szCs w:val="24"/>
        </w:rPr>
        <w:t xml:space="preserve"> </w:t>
      </w:r>
      <w:r w:rsidRPr="00C52640">
        <w:rPr>
          <w:rFonts w:ascii="Times New Roman" w:eastAsia="Times New Roman" w:hAnsi="Times New Roman" w:cs="Times New Roman"/>
          <w:sz w:val="24"/>
          <w:szCs w:val="24"/>
        </w:rPr>
        <w:t>закон</w:t>
      </w:r>
      <w:r w:rsidRPr="00C52640">
        <w:rPr>
          <w:rFonts w:ascii="Times New Roman" w:eastAsia="Times New Roman" w:hAnsi="Times New Roman" w:cs="Times New Roman"/>
          <w:spacing w:val="23"/>
          <w:sz w:val="24"/>
          <w:szCs w:val="24"/>
        </w:rPr>
        <w:t xml:space="preserve"> </w:t>
      </w:r>
      <w:r w:rsidRPr="00C52640">
        <w:rPr>
          <w:rFonts w:ascii="Times New Roman" w:eastAsia="Times New Roman" w:hAnsi="Times New Roman" w:cs="Times New Roman"/>
          <w:sz w:val="24"/>
          <w:szCs w:val="24"/>
        </w:rPr>
        <w:t>от</w:t>
      </w:r>
      <w:r w:rsidRPr="00C52640">
        <w:rPr>
          <w:rFonts w:ascii="Times New Roman" w:eastAsia="Times New Roman" w:hAnsi="Times New Roman" w:cs="Times New Roman"/>
          <w:spacing w:val="25"/>
          <w:sz w:val="24"/>
          <w:szCs w:val="24"/>
        </w:rPr>
        <w:t xml:space="preserve"> </w:t>
      </w:r>
      <w:r w:rsidRPr="00C52640">
        <w:rPr>
          <w:rFonts w:ascii="Times New Roman" w:eastAsia="Times New Roman" w:hAnsi="Times New Roman" w:cs="Times New Roman"/>
          <w:sz w:val="24"/>
          <w:szCs w:val="24"/>
        </w:rPr>
        <w:t>29</w:t>
      </w:r>
      <w:r w:rsidRPr="00C52640">
        <w:rPr>
          <w:rFonts w:ascii="Times New Roman" w:eastAsia="Times New Roman" w:hAnsi="Times New Roman" w:cs="Times New Roman"/>
          <w:spacing w:val="24"/>
          <w:sz w:val="24"/>
          <w:szCs w:val="24"/>
        </w:rPr>
        <w:t xml:space="preserve"> </w:t>
      </w:r>
      <w:r w:rsidRPr="00C52640">
        <w:rPr>
          <w:rFonts w:ascii="Times New Roman" w:eastAsia="Times New Roman" w:hAnsi="Times New Roman" w:cs="Times New Roman"/>
          <w:sz w:val="24"/>
          <w:szCs w:val="24"/>
        </w:rPr>
        <w:t>декабря</w:t>
      </w:r>
      <w:r w:rsidRPr="00C52640">
        <w:rPr>
          <w:rFonts w:ascii="Times New Roman" w:eastAsia="Times New Roman" w:hAnsi="Times New Roman" w:cs="Times New Roman"/>
          <w:spacing w:val="25"/>
          <w:sz w:val="24"/>
          <w:szCs w:val="24"/>
        </w:rPr>
        <w:t xml:space="preserve"> </w:t>
      </w:r>
      <w:r w:rsidRPr="00C52640">
        <w:rPr>
          <w:rFonts w:ascii="Times New Roman" w:eastAsia="Times New Roman" w:hAnsi="Times New Roman" w:cs="Times New Roman"/>
          <w:sz w:val="24"/>
          <w:szCs w:val="24"/>
        </w:rPr>
        <w:t>2012</w:t>
      </w:r>
      <w:r w:rsidRPr="00C52640">
        <w:rPr>
          <w:rFonts w:ascii="Times New Roman" w:eastAsia="Times New Roman" w:hAnsi="Times New Roman" w:cs="Times New Roman"/>
          <w:spacing w:val="24"/>
          <w:sz w:val="24"/>
          <w:szCs w:val="24"/>
        </w:rPr>
        <w:t xml:space="preserve"> </w:t>
      </w:r>
      <w:r w:rsidRPr="00C52640">
        <w:rPr>
          <w:rFonts w:ascii="Times New Roman" w:eastAsia="Times New Roman" w:hAnsi="Times New Roman" w:cs="Times New Roman"/>
          <w:sz w:val="24"/>
          <w:szCs w:val="24"/>
        </w:rPr>
        <w:t>г.</w:t>
      </w:r>
      <w:r w:rsidRPr="00C52640">
        <w:rPr>
          <w:rFonts w:ascii="Times New Roman" w:eastAsia="Times New Roman" w:hAnsi="Times New Roman" w:cs="Times New Roman"/>
          <w:spacing w:val="24"/>
          <w:sz w:val="24"/>
          <w:szCs w:val="24"/>
        </w:rPr>
        <w:t xml:space="preserve"> </w:t>
      </w:r>
      <w:r w:rsidRPr="00C52640">
        <w:rPr>
          <w:rFonts w:ascii="Times New Roman" w:eastAsia="Times New Roman" w:hAnsi="Times New Roman" w:cs="Times New Roman"/>
          <w:sz w:val="24"/>
          <w:szCs w:val="24"/>
        </w:rPr>
        <w:t>№</w:t>
      </w:r>
      <w:r w:rsidRPr="00C52640">
        <w:rPr>
          <w:rFonts w:ascii="Times New Roman" w:eastAsia="Times New Roman" w:hAnsi="Times New Roman" w:cs="Times New Roman"/>
          <w:spacing w:val="23"/>
          <w:sz w:val="24"/>
          <w:szCs w:val="24"/>
        </w:rPr>
        <w:t xml:space="preserve"> </w:t>
      </w:r>
      <w:r w:rsidRPr="00C52640">
        <w:rPr>
          <w:rFonts w:ascii="Times New Roman" w:eastAsia="Times New Roman" w:hAnsi="Times New Roman" w:cs="Times New Roman"/>
          <w:sz w:val="24"/>
          <w:szCs w:val="24"/>
        </w:rPr>
        <w:t>273-ФЗ</w:t>
      </w:r>
      <w:r w:rsidRPr="00C52640">
        <w:rPr>
          <w:rFonts w:ascii="Times New Roman" w:eastAsia="Times New Roman" w:hAnsi="Times New Roman" w:cs="Times New Roman"/>
          <w:spacing w:val="24"/>
          <w:sz w:val="24"/>
          <w:szCs w:val="24"/>
        </w:rPr>
        <w:t xml:space="preserve"> </w:t>
      </w:r>
      <w:r w:rsidRPr="00C52640">
        <w:rPr>
          <w:rFonts w:ascii="Times New Roman" w:eastAsia="Times New Roman" w:hAnsi="Times New Roman" w:cs="Times New Roman"/>
          <w:sz w:val="24"/>
          <w:szCs w:val="24"/>
        </w:rPr>
        <w:t>«Об</w:t>
      </w:r>
      <w:r w:rsidRPr="00C52640">
        <w:rPr>
          <w:rFonts w:ascii="Times New Roman" w:eastAsia="Times New Roman" w:hAnsi="Times New Roman" w:cs="Times New Roman"/>
          <w:spacing w:val="25"/>
          <w:sz w:val="24"/>
          <w:szCs w:val="24"/>
        </w:rPr>
        <w:t xml:space="preserve"> </w:t>
      </w:r>
      <w:r w:rsidRPr="00C52640">
        <w:rPr>
          <w:rFonts w:ascii="Times New Roman" w:eastAsia="Times New Roman" w:hAnsi="Times New Roman" w:cs="Times New Roman"/>
          <w:sz w:val="24"/>
          <w:szCs w:val="24"/>
        </w:rPr>
        <w:t>образовании</w:t>
      </w:r>
      <w:r w:rsidRPr="00C52640">
        <w:rPr>
          <w:rFonts w:ascii="Times New Roman" w:eastAsia="Times New Roman" w:hAnsi="Times New Roman" w:cs="Times New Roman"/>
          <w:spacing w:val="-58"/>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Российской Федерации,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ст. 2, п.</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2)</w:t>
      </w:r>
    </w:p>
    <w:p w:rsidR="00C52640" w:rsidRPr="00C52640" w:rsidRDefault="00C52640" w:rsidP="00C52640">
      <w:pPr>
        <w:widowControl w:val="0"/>
        <w:autoSpaceDE w:val="0"/>
        <w:autoSpaceDN w:val="0"/>
        <w:spacing w:after="0" w:line="240" w:lineRule="auto"/>
        <w:jc w:val="both"/>
        <w:rPr>
          <w:rFonts w:ascii="Times New Roman" w:eastAsia="Times New Roman" w:hAnsi="Times New Roman" w:cs="Times New Roman"/>
          <w:sz w:val="24"/>
          <w:szCs w:val="24"/>
        </w:rPr>
      </w:pPr>
      <w:r w:rsidRPr="00C52640">
        <w:rPr>
          <w:rFonts w:ascii="Times New Roman" w:eastAsia="Times New Roman" w:hAnsi="Times New Roman" w:cs="Times New Roman"/>
          <w:b/>
          <w:sz w:val="24"/>
          <w:szCs w:val="24"/>
        </w:rPr>
        <w:t>Задачами</w:t>
      </w:r>
      <w:r w:rsidRPr="00C52640">
        <w:rPr>
          <w:rFonts w:ascii="Times New Roman" w:eastAsia="Times New Roman" w:hAnsi="Times New Roman" w:cs="Times New Roman"/>
          <w:b/>
          <w:spacing w:val="-2"/>
          <w:sz w:val="24"/>
          <w:szCs w:val="24"/>
        </w:rPr>
        <w:t xml:space="preserve"> </w:t>
      </w:r>
      <w:r w:rsidRPr="00C52640">
        <w:rPr>
          <w:rFonts w:ascii="Times New Roman" w:eastAsia="Times New Roman" w:hAnsi="Times New Roman" w:cs="Times New Roman"/>
          <w:b/>
          <w:sz w:val="24"/>
          <w:szCs w:val="24"/>
        </w:rPr>
        <w:t>воспитания</w:t>
      </w:r>
      <w:r w:rsidRPr="00C52640">
        <w:rPr>
          <w:rFonts w:ascii="Times New Roman" w:eastAsia="Times New Roman" w:hAnsi="Times New Roman" w:cs="Times New Roman"/>
          <w:b/>
          <w:spacing w:val="-2"/>
          <w:sz w:val="24"/>
          <w:szCs w:val="24"/>
        </w:rPr>
        <w:t xml:space="preserve"> </w:t>
      </w:r>
      <w:r w:rsidRPr="00C52640">
        <w:rPr>
          <w:rFonts w:ascii="Times New Roman" w:eastAsia="Times New Roman" w:hAnsi="Times New Roman" w:cs="Times New Roman"/>
          <w:sz w:val="24"/>
          <w:szCs w:val="24"/>
        </w:rPr>
        <w:t>обучающихся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школе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являются:</w:t>
      </w:r>
    </w:p>
    <w:p w:rsidR="00C52640" w:rsidRPr="00C52640" w:rsidRDefault="00C52640" w:rsidP="00960F30">
      <w:pPr>
        <w:widowControl w:val="0"/>
        <w:numPr>
          <w:ilvl w:val="0"/>
          <w:numId w:val="62"/>
        </w:numPr>
        <w:tabs>
          <w:tab w:val="left" w:pos="993"/>
        </w:tabs>
        <w:autoSpaceDE w:val="0"/>
        <w:autoSpaceDN w:val="0"/>
        <w:spacing w:after="0" w:line="271" w:lineRule="auto"/>
        <w:ind w:left="0" w:right="231" w:firstLine="567"/>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усвоение ими знаний, норм, духовно-нравственных ценностей, традиций, которые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выработало</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российское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общество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(социально значимых знаний);</w:t>
      </w:r>
    </w:p>
    <w:p w:rsidR="00C52640" w:rsidRPr="00C52640" w:rsidRDefault="00C52640" w:rsidP="00960F30">
      <w:pPr>
        <w:widowControl w:val="0"/>
        <w:numPr>
          <w:ilvl w:val="0"/>
          <w:numId w:val="62"/>
        </w:numPr>
        <w:tabs>
          <w:tab w:val="left" w:pos="993"/>
        </w:tabs>
        <w:autoSpaceDE w:val="0"/>
        <w:autoSpaceDN w:val="0"/>
        <w:spacing w:after="0" w:line="273" w:lineRule="auto"/>
        <w:ind w:left="0" w:right="236" w:firstLine="567"/>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формирование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развитие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позитивных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личностных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отношений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этим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нормам,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ценностям,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традициям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(их освоение, принятие);</w:t>
      </w:r>
    </w:p>
    <w:p w:rsidR="00C52640" w:rsidRPr="00C52640" w:rsidRDefault="00C52640" w:rsidP="00960F30">
      <w:pPr>
        <w:widowControl w:val="0"/>
        <w:numPr>
          <w:ilvl w:val="0"/>
          <w:numId w:val="62"/>
        </w:numPr>
        <w:tabs>
          <w:tab w:val="left" w:pos="993"/>
        </w:tabs>
        <w:autoSpaceDE w:val="0"/>
        <w:autoSpaceDN w:val="0"/>
        <w:spacing w:after="0" w:line="273" w:lineRule="auto"/>
        <w:ind w:left="0" w:right="119" w:firstLine="567"/>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приобретение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соответствующего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этим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нормам,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ценностям,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традициям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социокультурного опыта поведения, общения, межличностных и социальных отношений,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применения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полученных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знаний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сформированных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отношений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практике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(опыта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нравственных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поступков,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социально</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значимых дел).</w:t>
      </w:r>
    </w:p>
    <w:p w:rsidR="00C52640" w:rsidRPr="00C52640" w:rsidRDefault="00C52640" w:rsidP="00C5264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Основные</w:t>
      </w:r>
      <w:r w:rsidRPr="00C52640">
        <w:rPr>
          <w:rFonts w:ascii="Times New Roman" w:eastAsia="Times New Roman" w:hAnsi="Times New Roman" w:cs="Times New Roman"/>
          <w:spacing w:val="-10"/>
          <w:sz w:val="24"/>
          <w:szCs w:val="24"/>
        </w:rPr>
        <w:t xml:space="preserve"> </w:t>
      </w:r>
      <w:r w:rsidRPr="00C52640">
        <w:rPr>
          <w:rFonts w:ascii="Times New Roman" w:eastAsia="Times New Roman" w:hAnsi="Times New Roman" w:cs="Times New Roman"/>
          <w:sz w:val="24"/>
          <w:szCs w:val="24"/>
        </w:rPr>
        <w:t>направления</w:t>
      </w:r>
      <w:r w:rsidRPr="00C52640">
        <w:rPr>
          <w:rFonts w:ascii="Times New Roman" w:eastAsia="Times New Roman" w:hAnsi="Times New Roman" w:cs="Times New Roman"/>
          <w:spacing w:val="-10"/>
          <w:sz w:val="24"/>
          <w:szCs w:val="24"/>
        </w:rPr>
        <w:t xml:space="preserve"> </w:t>
      </w:r>
      <w:r w:rsidRPr="00C52640">
        <w:rPr>
          <w:rFonts w:ascii="Times New Roman" w:eastAsia="Times New Roman" w:hAnsi="Times New Roman" w:cs="Times New Roman"/>
          <w:sz w:val="24"/>
          <w:szCs w:val="24"/>
        </w:rPr>
        <w:t>воспитания</w:t>
      </w:r>
      <w:r w:rsidRPr="00C52640">
        <w:rPr>
          <w:rFonts w:ascii="Times New Roman" w:eastAsia="Times New Roman" w:hAnsi="Times New Roman" w:cs="Times New Roman"/>
          <w:spacing w:val="-8"/>
          <w:sz w:val="24"/>
          <w:szCs w:val="24"/>
        </w:rPr>
        <w:t xml:space="preserve"> </w:t>
      </w:r>
      <w:r w:rsidRPr="00C52640">
        <w:rPr>
          <w:rFonts w:ascii="Times New Roman" w:eastAsia="Times New Roman" w:hAnsi="Times New Roman" w:cs="Times New Roman"/>
          <w:sz w:val="24"/>
          <w:szCs w:val="24"/>
        </w:rPr>
        <w:t>обучающихся</w:t>
      </w:r>
      <w:r w:rsidRPr="00C52640">
        <w:rPr>
          <w:rFonts w:ascii="Times New Roman" w:eastAsia="Times New Roman" w:hAnsi="Times New Roman" w:cs="Times New Roman"/>
          <w:spacing w:val="-8"/>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8"/>
          <w:sz w:val="24"/>
          <w:szCs w:val="24"/>
        </w:rPr>
        <w:t xml:space="preserve"> </w:t>
      </w:r>
      <w:r w:rsidRPr="00C52640">
        <w:rPr>
          <w:rFonts w:ascii="Times New Roman" w:eastAsia="Times New Roman" w:hAnsi="Times New Roman" w:cs="Times New Roman"/>
          <w:sz w:val="24"/>
          <w:szCs w:val="24"/>
        </w:rPr>
        <w:t>школе:</w:t>
      </w:r>
    </w:p>
    <w:p w:rsidR="00C52640" w:rsidRPr="00C52640" w:rsidRDefault="00C52640" w:rsidP="00960F30">
      <w:pPr>
        <w:widowControl w:val="0"/>
        <w:numPr>
          <w:ilvl w:val="0"/>
          <w:numId w:val="131"/>
        </w:numPr>
        <w:tabs>
          <w:tab w:val="left" w:pos="983"/>
        </w:tabs>
        <w:autoSpaceDE w:val="0"/>
        <w:autoSpaceDN w:val="0"/>
        <w:spacing w:after="0" w:line="240" w:lineRule="auto"/>
        <w:ind w:left="0" w:firstLine="709"/>
        <w:jc w:val="both"/>
        <w:rPr>
          <w:rFonts w:ascii="Times New Roman" w:eastAsia="Calibri" w:hAnsi="Times New Roman" w:cs="Times New Roman"/>
          <w:color w:val="000000"/>
          <w:sz w:val="24"/>
          <w:szCs w:val="24"/>
        </w:rPr>
      </w:pPr>
      <w:r w:rsidRPr="00C52640">
        <w:rPr>
          <w:rFonts w:ascii="Times New Roman" w:eastAsia="Calibri" w:hAnsi="Times New Roman" w:cs="Times New Roman"/>
          <w:b/>
          <w:color w:val="000000"/>
          <w:sz w:val="24"/>
          <w:szCs w:val="24"/>
        </w:rPr>
        <w:t>гражданское воспитание</w:t>
      </w:r>
      <w:r w:rsidRPr="00C52640">
        <w:rPr>
          <w:rFonts w:ascii="Times New Roman" w:eastAsia="Calibri" w:hAnsi="Times New Roman" w:cs="Times New Roman"/>
          <w:color w:val="000000"/>
          <w:sz w:val="24"/>
          <w:szCs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w:t>
      </w:r>
    </w:p>
    <w:p w:rsidR="00C52640" w:rsidRPr="00C52640" w:rsidRDefault="00C52640" w:rsidP="00960F30">
      <w:pPr>
        <w:widowControl w:val="0"/>
        <w:numPr>
          <w:ilvl w:val="0"/>
          <w:numId w:val="131"/>
        </w:numPr>
        <w:tabs>
          <w:tab w:val="left" w:pos="983"/>
        </w:tabs>
        <w:autoSpaceDE w:val="0"/>
        <w:autoSpaceDN w:val="0"/>
        <w:spacing w:after="0" w:line="240" w:lineRule="auto"/>
        <w:ind w:left="0" w:firstLine="709"/>
        <w:jc w:val="both"/>
        <w:rPr>
          <w:rFonts w:ascii="Times New Roman" w:eastAsia="Calibri" w:hAnsi="Times New Roman" w:cs="Times New Roman"/>
          <w:color w:val="000000"/>
          <w:sz w:val="24"/>
          <w:szCs w:val="24"/>
        </w:rPr>
      </w:pPr>
      <w:r w:rsidRPr="00C52640">
        <w:rPr>
          <w:rFonts w:ascii="Times New Roman" w:eastAsia="Calibri" w:hAnsi="Times New Roman" w:cs="Times New Roman"/>
          <w:b/>
          <w:color w:val="000000"/>
          <w:sz w:val="24"/>
          <w:szCs w:val="24"/>
        </w:rPr>
        <w:t>патриотическое воспитание</w:t>
      </w:r>
      <w:r w:rsidRPr="00C52640">
        <w:rPr>
          <w:rFonts w:ascii="Times New Roman" w:eastAsia="Calibri" w:hAnsi="Times New Roman" w:cs="Times New Roman"/>
          <w:color w:val="000000"/>
          <w:sz w:val="24"/>
          <w:szCs w:val="24"/>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w:t>
      </w:r>
    </w:p>
    <w:p w:rsidR="00C52640" w:rsidRPr="00C52640" w:rsidRDefault="00C52640" w:rsidP="00960F30">
      <w:pPr>
        <w:widowControl w:val="0"/>
        <w:numPr>
          <w:ilvl w:val="0"/>
          <w:numId w:val="131"/>
        </w:numPr>
        <w:tabs>
          <w:tab w:val="left" w:pos="983"/>
        </w:tabs>
        <w:autoSpaceDE w:val="0"/>
        <w:autoSpaceDN w:val="0"/>
        <w:spacing w:after="0" w:line="240" w:lineRule="auto"/>
        <w:ind w:left="0" w:firstLine="709"/>
        <w:jc w:val="both"/>
        <w:rPr>
          <w:rFonts w:ascii="Times New Roman" w:eastAsia="Calibri" w:hAnsi="Times New Roman" w:cs="Times New Roman"/>
          <w:color w:val="000000"/>
          <w:sz w:val="24"/>
          <w:szCs w:val="24"/>
        </w:rPr>
      </w:pPr>
      <w:r w:rsidRPr="00C52640">
        <w:rPr>
          <w:rFonts w:ascii="Times New Roman" w:eastAsia="Calibri" w:hAnsi="Times New Roman" w:cs="Times New Roman"/>
          <w:b/>
          <w:color w:val="000000"/>
          <w:sz w:val="24"/>
          <w:szCs w:val="24"/>
        </w:rPr>
        <w:t>духовно-нравственное воспитание</w:t>
      </w:r>
      <w:r w:rsidRPr="00C52640">
        <w:rPr>
          <w:rFonts w:ascii="Times New Roman" w:eastAsia="Calibri" w:hAnsi="Times New Roman" w:cs="Times New Roman"/>
          <w:b/>
          <w:bCs/>
          <w:color w:val="000000"/>
          <w:sz w:val="24"/>
          <w:szCs w:val="24"/>
        </w:rPr>
        <w:t xml:space="preserve"> </w:t>
      </w:r>
      <w:r w:rsidRPr="00C52640">
        <w:rPr>
          <w:rFonts w:ascii="Times New Roman" w:eastAsia="Calibri" w:hAnsi="Times New Roman" w:cs="Times New Roman"/>
          <w:color w:val="000000"/>
          <w:sz w:val="24"/>
          <w:szCs w:val="24"/>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C52640" w:rsidRPr="00C52640" w:rsidRDefault="00C52640" w:rsidP="00960F30">
      <w:pPr>
        <w:widowControl w:val="0"/>
        <w:numPr>
          <w:ilvl w:val="0"/>
          <w:numId w:val="131"/>
        </w:numPr>
        <w:tabs>
          <w:tab w:val="left" w:pos="983"/>
        </w:tabs>
        <w:autoSpaceDE w:val="0"/>
        <w:autoSpaceDN w:val="0"/>
        <w:spacing w:after="0" w:line="240" w:lineRule="auto"/>
        <w:ind w:left="0" w:firstLine="709"/>
        <w:jc w:val="both"/>
        <w:rPr>
          <w:rFonts w:ascii="Times New Roman" w:eastAsia="Calibri" w:hAnsi="Times New Roman" w:cs="Times New Roman"/>
          <w:color w:val="000000"/>
          <w:sz w:val="24"/>
          <w:szCs w:val="24"/>
        </w:rPr>
      </w:pPr>
      <w:r w:rsidRPr="00C52640">
        <w:rPr>
          <w:rFonts w:ascii="Times New Roman" w:eastAsia="Calibri" w:hAnsi="Times New Roman" w:cs="Times New Roman"/>
          <w:b/>
          <w:color w:val="000000"/>
          <w:sz w:val="24"/>
          <w:szCs w:val="24"/>
        </w:rPr>
        <w:t>эстетическое воспитание</w:t>
      </w:r>
      <w:r w:rsidRPr="00C52640">
        <w:rPr>
          <w:rFonts w:ascii="Times New Roman" w:eastAsia="Calibri" w:hAnsi="Times New Roman" w:cs="Times New Roman"/>
          <w:color w:val="000000"/>
          <w:sz w:val="24"/>
          <w:szCs w:val="24"/>
        </w:rPr>
        <w:t xml:space="preserve">: формирование эстетической культуры на основе </w:t>
      </w:r>
      <w:r w:rsidRPr="00C52640">
        <w:rPr>
          <w:rFonts w:ascii="Times New Roman" w:eastAsia="Calibri" w:hAnsi="Times New Roman" w:cs="Times New Roman"/>
          <w:color w:val="000000"/>
          <w:sz w:val="24"/>
          <w:szCs w:val="24"/>
        </w:rPr>
        <w:lastRenderedPageBreak/>
        <w:t>российских традиционных духовных ценностей, приобщение к лучшим образцам отечественного и мирового искусства;</w:t>
      </w:r>
    </w:p>
    <w:p w:rsidR="00C52640" w:rsidRPr="00C52640" w:rsidRDefault="00C52640" w:rsidP="00960F30">
      <w:pPr>
        <w:widowControl w:val="0"/>
        <w:numPr>
          <w:ilvl w:val="0"/>
          <w:numId w:val="131"/>
        </w:numPr>
        <w:tabs>
          <w:tab w:val="left" w:pos="983"/>
        </w:tabs>
        <w:autoSpaceDE w:val="0"/>
        <w:autoSpaceDN w:val="0"/>
        <w:spacing w:after="0" w:line="240" w:lineRule="auto"/>
        <w:ind w:left="0" w:firstLine="709"/>
        <w:jc w:val="both"/>
        <w:rPr>
          <w:rFonts w:ascii="Times New Roman" w:eastAsia="Calibri" w:hAnsi="Times New Roman" w:cs="Times New Roman"/>
          <w:color w:val="000000"/>
          <w:sz w:val="24"/>
          <w:szCs w:val="24"/>
        </w:rPr>
      </w:pPr>
      <w:r w:rsidRPr="00C52640">
        <w:rPr>
          <w:rFonts w:ascii="Times New Roman" w:eastAsia="Calibri" w:hAnsi="Times New Roman" w:cs="Times New Roman"/>
          <w:b/>
          <w:color w:val="000000"/>
          <w:sz w:val="24"/>
          <w:szCs w:val="24"/>
        </w:rPr>
        <w:t>физическое воспитание</w:t>
      </w:r>
      <w:r w:rsidRPr="00C52640">
        <w:rPr>
          <w:rFonts w:ascii="Times New Roman" w:eastAsia="Calibri" w:hAnsi="Times New Roman" w:cs="Times New Roman"/>
          <w:color w:val="000000"/>
          <w:sz w:val="24"/>
          <w:szCs w:val="24"/>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w:t>
      </w:r>
    </w:p>
    <w:p w:rsidR="00C52640" w:rsidRPr="00C52640" w:rsidRDefault="00C52640" w:rsidP="00960F30">
      <w:pPr>
        <w:widowControl w:val="0"/>
        <w:numPr>
          <w:ilvl w:val="0"/>
          <w:numId w:val="131"/>
        </w:numPr>
        <w:tabs>
          <w:tab w:val="left" w:pos="983"/>
        </w:tabs>
        <w:autoSpaceDE w:val="0"/>
        <w:autoSpaceDN w:val="0"/>
        <w:spacing w:after="0" w:line="240" w:lineRule="auto"/>
        <w:ind w:left="0" w:firstLine="709"/>
        <w:jc w:val="both"/>
        <w:rPr>
          <w:rFonts w:ascii="Times New Roman" w:eastAsia="Calibri" w:hAnsi="Times New Roman" w:cs="Times New Roman"/>
          <w:color w:val="000000"/>
          <w:sz w:val="24"/>
          <w:szCs w:val="24"/>
        </w:rPr>
      </w:pPr>
      <w:r w:rsidRPr="00C52640">
        <w:rPr>
          <w:rFonts w:ascii="Times New Roman" w:eastAsia="Calibri" w:hAnsi="Times New Roman" w:cs="Times New Roman"/>
          <w:b/>
          <w:color w:val="000000"/>
          <w:sz w:val="24"/>
          <w:szCs w:val="24"/>
        </w:rPr>
        <w:t>трудовое воспитание</w:t>
      </w:r>
      <w:r w:rsidRPr="00C52640">
        <w:rPr>
          <w:rFonts w:ascii="Times New Roman" w:eastAsia="Calibri" w:hAnsi="Times New Roman" w:cs="Times New Roman"/>
          <w:color w:val="000000"/>
          <w:sz w:val="24"/>
          <w:szCs w:val="24"/>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C52640" w:rsidRPr="00C52640" w:rsidRDefault="00C52640" w:rsidP="00960F30">
      <w:pPr>
        <w:widowControl w:val="0"/>
        <w:numPr>
          <w:ilvl w:val="0"/>
          <w:numId w:val="131"/>
        </w:numPr>
        <w:tabs>
          <w:tab w:val="left" w:pos="983"/>
        </w:tabs>
        <w:autoSpaceDE w:val="0"/>
        <w:autoSpaceDN w:val="0"/>
        <w:spacing w:after="0" w:line="240" w:lineRule="auto"/>
        <w:ind w:left="0" w:firstLine="709"/>
        <w:jc w:val="both"/>
        <w:rPr>
          <w:rFonts w:ascii="Times New Roman" w:eastAsia="Calibri" w:hAnsi="Times New Roman" w:cs="Times New Roman"/>
          <w:color w:val="000000"/>
          <w:sz w:val="24"/>
          <w:szCs w:val="24"/>
        </w:rPr>
      </w:pPr>
      <w:r w:rsidRPr="00C52640">
        <w:rPr>
          <w:rFonts w:ascii="Times New Roman" w:eastAsia="Calibri" w:hAnsi="Times New Roman" w:cs="Times New Roman"/>
          <w:b/>
          <w:color w:val="000000"/>
          <w:sz w:val="24"/>
          <w:szCs w:val="24"/>
        </w:rPr>
        <w:t>экологическое воспитание:</w:t>
      </w:r>
      <w:r w:rsidRPr="00C52640">
        <w:rPr>
          <w:rFonts w:ascii="Times New Roman" w:eastAsia="Calibri" w:hAnsi="Times New Roman" w:cs="Times New Roman"/>
          <w:color w:val="000000"/>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w:t>
      </w:r>
    </w:p>
    <w:p w:rsidR="00C52640" w:rsidRPr="00C52640" w:rsidRDefault="00C52640" w:rsidP="00960F30">
      <w:pPr>
        <w:widowControl w:val="0"/>
        <w:numPr>
          <w:ilvl w:val="0"/>
          <w:numId w:val="131"/>
        </w:numPr>
        <w:tabs>
          <w:tab w:val="left" w:pos="983"/>
        </w:tabs>
        <w:autoSpaceDE w:val="0"/>
        <w:autoSpaceDN w:val="0"/>
        <w:spacing w:after="0" w:line="240" w:lineRule="auto"/>
        <w:ind w:left="0" w:firstLine="709"/>
        <w:jc w:val="both"/>
        <w:rPr>
          <w:rFonts w:ascii="Times New Roman" w:eastAsia="Calibri" w:hAnsi="Times New Roman" w:cs="Times New Roman"/>
          <w:color w:val="000000"/>
          <w:sz w:val="24"/>
          <w:szCs w:val="24"/>
        </w:rPr>
      </w:pPr>
      <w:r w:rsidRPr="00C52640">
        <w:rPr>
          <w:rFonts w:ascii="Times New Roman" w:eastAsia="Calibri" w:hAnsi="Times New Roman" w:cs="Times New Roman"/>
          <w:b/>
          <w:color w:val="000000"/>
          <w:sz w:val="24"/>
          <w:szCs w:val="24"/>
        </w:rPr>
        <w:t>познавательное направление воспитания</w:t>
      </w:r>
      <w:r w:rsidRPr="00C52640">
        <w:rPr>
          <w:rFonts w:ascii="Times New Roman" w:eastAsia="Calibri" w:hAnsi="Times New Roman" w:cs="Times New Roman"/>
          <w:color w:val="000000"/>
          <w:sz w:val="24"/>
          <w:szCs w:val="24"/>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w:t>
      </w:r>
    </w:p>
    <w:p w:rsidR="00C52640" w:rsidRPr="00C52640" w:rsidRDefault="00C52640" w:rsidP="00C52640">
      <w:pPr>
        <w:widowControl w:val="0"/>
        <w:autoSpaceDE w:val="0"/>
        <w:autoSpaceDN w:val="0"/>
        <w:spacing w:after="0" w:line="240" w:lineRule="auto"/>
        <w:jc w:val="both"/>
        <w:rPr>
          <w:rFonts w:ascii="Times New Roman" w:eastAsia="Times New Roman" w:hAnsi="Times New Roman" w:cs="Times New Roman"/>
          <w:sz w:val="24"/>
          <w:szCs w:val="24"/>
        </w:rPr>
      </w:pPr>
    </w:p>
    <w:p w:rsidR="00C52640" w:rsidRPr="00C52640" w:rsidRDefault="00C52640" w:rsidP="00C52640">
      <w:pPr>
        <w:widowControl w:val="0"/>
        <w:tabs>
          <w:tab w:val="left" w:pos="1207"/>
        </w:tabs>
        <w:autoSpaceDE w:val="0"/>
        <w:autoSpaceDN w:val="0"/>
        <w:spacing w:after="0" w:line="273" w:lineRule="auto"/>
        <w:ind w:right="119"/>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ab/>
        <w:t>Планируемые результаты воспитания носят отсроченный характер, но деятельность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педагогического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коллектива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нацелена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перспективу</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развития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становления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личности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обучающегося. Поэтому результаты достижения цели, решения задач воспитания даны 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форме целевых ориентиров, представленных в виде обобщенных портретов выпускника на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уровнях</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начального</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общего,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основного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общего,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среднего</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общего</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образования.</w:t>
      </w:r>
    </w:p>
    <w:p w:rsidR="00C52640" w:rsidRPr="00C52640" w:rsidRDefault="00C52640" w:rsidP="00C52640">
      <w:pPr>
        <w:widowControl w:val="0"/>
        <w:tabs>
          <w:tab w:val="left" w:pos="1241"/>
        </w:tabs>
        <w:autoSpaceDE w:val="0"/>
        <w:autoSpaceDN w:val="0"/>
        <w:spacing w:after="2" w:line="276" w:lineRule="auto"/>
        <w:ind w:right="660"/>
        <w:jc w:val="center"/>
        <w:outlineLvl w:val="0"/>
        <w:rPr>
          <w:rFonts w:ascii="Times New Roman" w:eastAsia="Times New Roman" w:hAnsi="Times New Roman" w:cs="Times New Roman"/>
          <w:b/>
          <w:bCs/>
          <w:sz w:val="24"/>
          <w:szCs w:val="24"/>
        </w:rPr>
      </w:pPr>
    </w:p>
    <w:p w:rsidR="00C52640" w:rsidRPr="00C52640" w:rsidRDefault="00C52640" w:rsidP="00C52640">
      <w:pPr>
        <w:widowControl w:val="0"/>
        <w:tabs>
          <w:tab w:val="left" w:pos="1320"/>
        </w:tabs>
        <w:autoSpaceDE w:val="0"/>
        <w:autoSpaceDN w:val="0"/>
        <w:spacing w:after="0" w:line="276" w:lineRule="auto"/>
        <w:ind w:left="360" w:right="739"/>
        <w:jc w:val="center"/>
        <w:outlineLvl w:val="0"/>
        <w:rPr>
          <w:rFonts w:ascii="Times New Roman" w:eastAsia="Times New Roman" w:hAnsi="Times New Roman" w:cs="Times New Roman"/>
          <w:b/>
          <w:bCs/>
          <w:sz w:val="24"/>
          <w:szCs w:val="24"/>
        </w:rPr>
      </w:pPr>
      <w:r w:rsidRPr="00C52640">
        <w:rPr>
          <w:rFonts w:ascii="Times New Roman" w:eastAsia="Times New Roman" w:hAnsi="Times New Roman" w:cs="Times New Roman"/>
          <w:b/>
          <w:bCs/>
          <w:sz w:val="24"/>
          <w:szCs w:val="24"/>
        </w:rPr>
        <w:t>Целевые</w:t>
      </w:r>
      <w:r w:rsidRPr="00C52640">
        <w:rPr>
          <w:rFonts w:ascii="Times New Roman" w:eastAsia="Times New Roman" w:hAnsi="Times New Roman" w:cs="Times New Roman"/>
          <w:b/>
          <w:bCs/>
          <w:spacing w:val="-12"/>
          <w:sz w:val="24"/>
          <w:szCs w:val="24"/>
        </w:rPr>
        <w:t xml:space="preserve"> </w:t>
      </w:r>
      <w:r w:rsidRPr="00C52640">
        <w:rPr>
          <w:rFonts w:ascii="Times New Roman" w:eastAsia="Times New Roman" w:hAnsi="Times New Roman" w:cs="Times New Roman"/>
          <w:b/>
          <w:bCs/>
          <w:sz w:val="24"/>
          <w:szCs w:val="24"/>
        </w:rPr>
        <w:t>ориентиры</w:t>
      </w:r>
      <w:r w:rsidRPr="00C52640">
        <w:rPr>
          <w:rFonts w:ascii="Times New Roman" w:eastAsia="Times New Roman" w:hAnsi="Times New Roman" w:cs="Times New Roman"/>
          <w:b/>
          <w:bCs/>
          <w:spacing w:val="-10"/>
          <w:sz w:val="24"/>
          <w:szCs w:val="24"/>
        </w:rPr>
        <w:t xml:space="preserve"> </w:t>
      </w:r>
      <w:r w:rsidRPr="00C52640">
        <w:rPr>
          <w:rFonts w:ascii="Times New Roman" w:eastAsia="Times New Roman" w:hAnsi="Times New Roman" w:cs="Times New Roman"/>
          <w:b/>
          <w:bCs/>
          <w:sz w:val="24"/>
          <w:szCs w:val="24"/>
        </w:rPr>
        <w:t>результатов</w:t>
      </w:r>
      <w:r w:rsidRPr="00C52640">
        <w:rPr>
          <w:rFonts w:ascii="Times New Roman" w:eastAsia="Times New Roman" w:hAnsi="Times New Roman" w:cs="Times New Roman"/>
          <w:b/>
          <w:bCs/>
          <w:spacing w:val="-10"/>
          <w:sz w:val="24"/>
          <w:szCs w:val="24"/>
        </w:rPr>
        <w:t xml:space="preserve"> </w:t>
      </w:r>
      <w:r w:rsidRPr="00C52640">
        <w:rPr>
          <w:rFonts w:ascii="Times New Roman" w:eastAsia="Times New Roman" w:hAnsi="Times New Roman" w:cs="Times New Roman"/>
          <w:b/>
          <w:bCs/>
          <w:sz w:val="24"/>
          <w:szCs w:val="24"/>
        </w:rPr>
        <w:t>воспитания</w:t>
      </w:r>
      <w:r w:rsidRPr="00C52640">
        <w:rPr>
          <w:rFonts w:ascii="Times New Roman" w:eastAsia="Times New Roman" w:hAnsi="Times New Roman" w:cs="Times New Roman"/>
          <w:b/>
          <w:bCs/>
          <w:spacing w:val="-8"/>
          <w:sz w:val="24"/>
          <w:szCs w:val="24"/>
        </w:rPr>
        <w:t xml:space="preserve"> </w:t>
      </w:r>
      <w:r w:rsidRPr="00C52640">
        <w:rPr>
          <w:rFonts w:ascii="Times New Roman" w:eastAsia="Times New Roman" w:hAnsi="Times New Roman" w:cs="Times New Roman"/>
          <w:b/>
          <w:bCs/>
          <w:sz w:val="24"/>
          <w:szCs w:val="24"/>
        </w:rPr>
        <w:t>на</w:t>
      </w:r>
      <w:r w:rsidRPr="00C52640">
        <w:rPr>
          <w:rFonts w:ascii="Times New Roman" w:eastAsia="Times New Roman" w:hAnsi="Times New Roman" w:cs="Times New Roman"/>
          <w:b/>
          <w:bCs/>
          <w:spacing w:val="-10"/>
          <w:sz w:val="24"/>
          <w:szCs w:val="24"/>
        </w:rPr>
        <w:t xml:space="preserve"> </w:t>
      </w:r>
      <w:r w:rsidRPr="00C52640">
        <w:rPr>
          <w:rFonts w:ascii="Times New Roman" w:eastAsia="Times New Roman" w:hAnsi="Times New Roman" w:cs="Times New Roman"/>
          <w:b/>
          <w:bCs/>
          <w:sz w:val="24"/>
          <w:szCs w:val="24"/>
        </w:rPr>
        <w:t>уровне</w:t>
      </w:r>
      <w:r w:rsidRPr="00C52640">
        <w:rPr>
          <w:rFonts w:ascii="Times New Roman" w:eastAsia="Times New Roman" w:hAnsi="Times New Roman" w:cs="Times New Roman"/>
          <w:b/>
          <w:bCs/>
          <w:spacing w:val="-10"/>
          <w:sz w:val="24"/>
          <w:szCs w:val="24"/>
        </w:rPr>
        <w:t xml:space="preserve"> </w:t>
      </w:r>
      <w:r w:rsidRPr="00C52640">
        <w:rPr>
          <w:rFonts w:ascii="Times New Roman" w:eastAsia="Times New Roman" w:hAnsi="Times New Roman" w:cs="Times New Roman"/>
          <w:b/>
          <w:bCs/>
          <w:sz w:val="24"/>
          <w:szCs w:val="24"/>
        </w:rPr>
        <w:t>основного</w:t>
      </w:r>
      <w:r w:rsidRPr="00C52640">
        <w:rPr>
          <w:rFonts w:ascii="Times New Roman" w:eastAsia="Times New Roman" w:hAnsi="Times New Roman" w:cs="Times New Roman"/>
          <w:b/>
          <w:bCs/>
          <w:spacing w:val="-10"/>
          <w:sz w:val="24"/>
          <w:szCs w:val="24"/>
        </w:rPr>
        <w:t xml:space="preserve"> </w:t>
      </w:r>
      <w:r w:rsidRPr="00C52640">
        <w:rPr>
          <w:rFonts w:ascii="Times New Roman" w:eastAsia="Times New Roman" w:hAnsi="Times New Roman" w:cs="Times New Roman"/>
          <w:b/>
          <w:bCs/>
          <w:sz w:val="24"/>
          <w:szCs w:val="24"/>
        </w:rPr>
        <w:t>общего</w:t>
      </w:r>
      <w:r w:rsidRPr="00C52640">
        <w:rPr>
          <w:rFonts w:ascii="Times New Roman" w:eastAsia="Times New Roman" w:hAnsi="Times New Roman" w:cs="Times New Roman"/>
          <w:b/>
          <w:bCs/>
          <w:spacing w:val="-57"/>
          <w:sz w:val="24"/>
          <w:szCs w:val="24"/>
        </w:rPr>
        <w:t xml:space="preserve"> </w:t>
      </w:r>
      <w:r w:rsidRPr="00C52640">
        <w:rPr>
          <w:rFonts w:ascii="Times New Roman" w:eastAsia="Times New Roman" w:hAnsi="Times New Roman" w:cs="Times New Roman"/>
          <w:b/>
          <w:bCs/>
          <w:sz w:val="24"/>
          <w:szCs w:val="24"/>
        </w:rPr>
        <w:t>образования 5-8 классы</w:t>
      </w:r>
    </w:p>
    <w:p w:rsidR="00C52640" w:rsidRPr="00C52640" w:rsidRDefault="00C52640" w:rsidP="00C52640">
      <w:pPr>
        <w:widowControl w:val="0"/>
        <w:tabs>
          <w:tab w:val="left" w:pos="1320"/>
        </w:tabs>
        <w:autoSpaceDE w:val="0"/>
        <w:autoSpaceDN w:val="0"/>
        <w:spacing w:after="0" w:line="276" w:lineRule="auto"/>
        <w:ind w:right="739" w:hanging="339"/>
        <w:jc w:val="center"/>
        <w:outlineLvl w:val="0"/>
        <w:rPr>
          <w:rFonts w:ascii="Times New Roman" w:eastAsia="Times New Roman" w:hAnsi="Times New Roman" w:cs="Times New Roman"/>
          <w:b/>
          <w:bCs/>
          <w:sz w:val="24"/>
          <w:szCs w:val="24"/>
        </w:rPr>
      </w:pP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059"/>
      </w:tblGrid>
      <w:tr w:rsidR="00C52640" w:rsidRPr="00C52640" w:rsidTr="007063A7">
        <w:tc>
          <w:tcPr>
            <w:tcW w:w="2268" w:type="dxa"/>
          </w:tcPr>
          <w:p w:rsidR="00C52640" w:rsidRPr="00C52640" w:rsidRDefault="00C52640" w:rsidP="00C52640">
            <w:pPr>
              <w:widowControl w:val="0"/>
              <w:tabs>
                <w:tab w:val="left" w:pos="851"/>
              </w:tabs>
              <w:autoSpaceDE w:val="0"/>
              <w:autoSpaceDN w:val="0"/>
              <w:spacing w:after="0" w:line="240" w:lineRule="auto"/>
              <w:jc w:val="center"/>
              <w:rPr>
                <w:rFonts w:ascii="Times New Roman" w:eastAsia="Times New Roman" w:hAnsi="Times New Roman" w:cs="Times New Roman"/>
                <w:w w:val="0"/>
                <w:sz w:val="24"/>
                <w:szCs w:val="24"/>
              </w:rPr>
            </w:pPr>
            <w:r w:rsidRPr="00C52640">
              <w:rPr>
                <w:rFonts w:ascii="Times New Roman" w:eastAsia="Times New Roman" w:hAnsi="Times New Roman" w:cs="Times New Roman"/>
                <w:b/>
                <w:bCs/>
                <w:sz w:val="24"/>
                <w:szCs w:val="24"/>
                <w:lang w:eastAsia="ru-RU"/>
              </w:rPr>
              <w:t>Направления воспитания</w:t>
            </w:r>
          </w:p>
        </w:tc>
        <w:tc>
          <w:tcPr>
            <w:tcW w:w="7059" w:type="dxa"/>
          </w:tcPr>
          <w:p w:rsidR="00C52640" w:rsidRPr="00C52640" w:rsidRDefault="00C52640" w:rsidP="00C52640">
            <w:pPr>
              <w:widowControl w:val="0"/>
              <w:tabs>
                <w:tab w:val="left" w:pos="851"/>
              </w:tabs>
              <w:autoSpaceDE w:val="0"/>
              <w:autoSpaceDN w:val="0"/>
              <w:spacing w:after="0" w:line="240" w:lineRule="auto"/>
              <w:ind w:firstLine="176"/>
              <w:jc w:val="center"/>
              <w:rPr>
                <w:rFonts w:ascii="Times New Roman" w:eastAsia="Times New Roman" w:hAnsi="Times New Roman" w:cs="Times New Roman"/>
                <w:w w:val="0"/>
                <w:sz w:val="24"/>
                <w:szCs w:val="24"/>
              </w:rPr>
            </w:pPr>
            <w:r w:rsidRPr="00C52640">
              <w:rPr>
                <w:rFonts w:ascii="Times New Roman" w:eastAsia="Times New Roman" w:hAnsi="Times New Roman" w:cs="Times New Roman"/>
                <w:b/>
                <w:bCs/>
                <w:sz w:val="24"/>
                <w:szCs w:val="24"/>
                <w:lang w:eastAsia="ru-RU"/>
              </w:rPr>
              <w:t>Целевые ориентиры</w:t>
            </w:r>
          </w:p>
        </w:tc>
      </w:tr>
      <w:tr w:rsidR="00C52640" w:rsidRPr="00C52640" w:rsidTr="007063A7">
        <w:tc>
          <w:tcPr>
            <w:tcW w:w="2268" w:type="dxa"/>
          </w:tcPr>
          <w:p w:rsidR="00C52640" w:rsidRPr="00C52640" w:rsidRDefault="00C52640" w:rsidP="00C52640">
            <w:pPr>
              <w:widowControl w:val="0"/>
              <w:tabs>
                <w:tab w:val="left" w:pos="851"/>
              </w:tabs>
              <w:autoSpaceDE w:val="0"/>
              <w:autoSpaceDN w:val="0"/>
              <w:spacing w:after="0" w:line="240" w:lineRule="auto"/>
              <w:jc w:val="both"/>
              <w:rPr>
                <w:rFonts w:ascii="Times New Roman" w:eastAsia="Times New Roman" w:hAnsi="Times New Roman" w:cs="Times New Roman"/>
                <w:bCs/>
                <w:sz w:val="24"/>
                <w:szCs w:val="24"/>
                <w:lang w:eastAsia="ru-RU"/>
              </w:rPr>
            </w:pPr>
            <w:r w:rsidRPr="00C52640">
              <w:rPr>
                <w:rFonts w:ascii="Times New Roman" w:eastAsia="Times New Roman" w:hAnsi="Times New Roman" w:cs="Times New Roman"/>
                <w:bCs/>
                <w:sz w:val="24"/>
                <w:szCs w:val="24"/>
                <w:lang w:eastAsia="ru-RU"/>
              </w:rPr>
              <w:t>Гражданское</w:t>
            </w:r>
          </w:p>
          <w:p w:rsidR="00C52640" w:rsidRPr="00C52640" w:rsidRDefault="00C52640" w:rsidP="00C52640">
            <w:pPr>
              <w:widowControl w:val="0"/>
              <w:tabs>
                <w:tab w:val="left" w:pos="851"/>
              </w:tabs>
              <w:autoSpaceDE w:val="0"/>
              <w:autoSpaceDN w:val="0"/>
              <w:spacing w:after="0" w:line="240" w:lineRule="auto"/>
              <w:jc w:val="both"/>
              <w:rPr>
                <w:rFonts w:ascii="Times New Roman" w:eastAsia="Times New Roman" w:hAnsi="Times New Roman" w:cs="Times New Roman"/>
                <w:w w:val="0"/>
                <w:sz w:val="24"/>
                <w:szCs w:val="24"/>
              </w:rPr>
            </w:pPr>
          </w:p>
        </w:tc>
        <w:tc>
          <w:tcPr>
            <w:tcW w:w="7059" w:type="dxa"/>
          </w:tcPr>
          <w:p w:rsidR="00C52640" w:rsidRPr="00C52640" w:rsidRDefault="00C52640" w:rsidP="00C52640">
            <w:pPr>
              <w:widowControl w:val="0"/>
              <w:tabs>
                <w:tab w:val="left" w:pos="318"/>
                <w:tab w:val="left" w:pos="993"/>
              </w:tabs>
              <w:autoSpaceDE w:val="0"/>
              <w:autoSpaceDN w:val="0"/>
              <w:spacing w:after="0" w:line="240" w:lineRule="auto"/>
              <w:ind w:firstLine="176"/>
              <w:jc w:val="both"/>
              <w:rPr>
                <w:rFonts w:ascii="Times New Roman" w:eastAsia="Times New Roman" w:hAnsi="Times New Roman" w:cs="Times New Roman"/>
                <w:w w:val="0"/>
                <w:sz w:val="24"/>
                <w:szCs w:val="24"/>
              </w:rPr>
            </w:pPr>
            <w:r w:rsidRPr="00C52640">
              <w:rPr>
                <w:rFonts w:ascii="Times New Roman" w:eastAsia="Times New Roman" w:hAnsi="Times New Roman" w:cs="Times New Roman"/>
                <w:w w:val="0"/>
                <w:sz w:val="24"/>
                <w:szCs w:val="24"/>
              </w:rPr>
              <w:t>Знающий и принимающий свою российскую гражданскую идентичность в поликультурном, многонациональном и многоконфессиональном российском обществе, в современном мировом сообществе.</w:t>
            </w:r>
          </w:p>
          <w:p w:rsidR="00C52640" w:rsidRPr="00C52640" w:rsidRDefault="00C52640" w:rsidP="00C52640">
            <w:pPr>
              <w:widowControl w:val="0"/>
              <w:tabs>
                <w:tab w:val="left" w:pos="318"/>
                <w:tab w:val="left" w:pos="993"/>
              </w:tabs>
              <w:autoSpaceDE w:val="0"/>
              <w:autoSpaceDN w:val="0"/>
              <w:spacing w:after="0" w:line="240" w:lineRule="auto"/>
              <w:ind w:firstLine="176"/>
              <w:jc w:val="both"/>
              <w:rPr>
                <w:rFonts w:ascii="Times New Roman" w:eastAsia="Times New Roman" w:hAnsi="Times New Roman" w:cs="Times New Roman"/>
                <w:w w:val="0"/>
                <w:sz w:val="24"/>
                <w:szCs w:val="24"/>
              </w:rPr>
            </w:pPr>
            <w:r w:rsidRPr="00C52640">
              <w:rPr>
                <w:rFonts w:ascii="Times New Roman" w:eastAsia="Times New Roman" w:hAnsi="Times New Roman" w:cs="Times New Roman"/>
                <w:w w:val="0"/>
                <w:sz w:val="24"/>
                <w:szCs w:val="24"/>
              </w:rPr>
              <w:t>Проявляющий уважение, ценностное отношение к государственным символам России, праздникам, традициям народа России.</w:t>
            </w:r>
          </w:p>
          <w:p w:rsidR="00C52640" w:rsidRPr="00C52640" w:rsidRDefault="00C52640" w:rsidP="00C52640">
            <w:pPr>
              <w:widowControl w:val="0"/>
              <w:shd w:val="clear" w:color="auto" w:fill="FFFFFF"/>
              <w:tabs>
                <w:tab w:val="left" w:pos="318"/>
              </w:tabs>
              <w:autoSpaceDE w:val="0"/>
              <w:autoSpaceDN w:val="0"/>
              <w:spacing w:after="0" w:line="240" w:lineRule="auto"/>
              <w:ind w:firstLine="176"/>
              <w:jc w:val="both"/>
              <w:rPr>
                <w:rFonts w:ascii="Times New Roman" w:eastAsia="Times New Roman" w:hAnsi="Times New Roman" w:cs="Times New Roman"/>
                <w:w w:val="0"/>
                <w:sz w:val="24"/>
                <w:szCs w:val="24"/>
              </w:rPr>
            </w:pPr>
            <w:r w:rsidRPr="00C52640">
              <w:rPr>
                <w:rFonts w:ascii="Times New Roman" w:eastAsia="Times New Roman" w:hAnsi="Times New Roman" w:cs="Times New Roman"/>
                <w:w w:val="0"/>
                <w:sz w:val="24"/>
                <w:szCs w:val="24"/>
              </w:rPr>
              <w:t xml:space="preserve">Понимающий и принимающий свою сопричастность прошлому, настоящему и будущему народа </w:t>
            </w:r>
            <w:r w:rsidRPr="00C52640">
              <w:rPr>
                <w:rFonts w:ascii="Times New Roman" w:eastAsia="Times New Roman" w:hAnsi="Times New Roman" w:cs="Times New Roman"/>
                <w:strike/>
                <w:w w:val="0"/>
                <w:sz w:val="24"/>
                <w:szCs w:val="24"/>
              </w:rPr>
              <w:t>м</w:t>
            </w:r>
            <w:r w:rsidRPr="00C52640">
              <w:rPr>
                <w:rFonts w:ascii="Times New Roman" w:eastAsia="Times New Roman" w:hAnsi="Times New Roman" w:cs="Times New Roman"/>
                <w:w w:val="0"/>
                <w:sz w:val="24"/>
                <w:szCs w:val="24"/>
              </w:rPr>
              <w:t xml:space="preserve"> России, тысячелетней истории российской государственности.</w:t>
            </w:r>
          </w:p>
          <w:p w:rsidR="00C52640" w:rsidRPr="00C52640" w:rsidRDefault="00C52640" w:rsidP="00C52640">
            <w:pPr>
              <w:widowControl w:val="0"/>
              <w:shd w:val="clear" w:color="auto" w:fill="FFFFFF"/>
              <w:tabs>
                <w:tab w:val="left" w:pos="318"/>
              </w:tabs>
              <w:autoSpaceDE w:val="0"/>
              <w:autoSpaceDN w:val="0"/>
              <w:spacing w:after="0" w:line="240" w:lineRule="auto"/>
              <w:ind w:firstLine="176"/>
              <w:jc w:val="both"/>
              <w:rPr>
                <w:rFonts w:ascii="Times New Roman" w:eastAsia="Times New Roman" w:hAnsi="Times New Roman" w:cs="Times New Roman"/>
                <w:w w:val="0"/>
                <w:sz w:val="24"/>
                <w:szCs w:val="24"/>
              </w:rPr>
            </w:pPr>
            <w:r w:rsidRPr="00C52640">
              <w:rPr>
                <w:rFonts w:ascii="Times New Roman" w:eastAsia="Times New Roman" w:hAnsi="Times New Roman" w:cs="Times New Roman"/>
                <w:w w:val="0"/>
                <w:sz w:val="24"/>
                <w:szCs w:val="24"/>
              </w:rPr>
              <w:t>Проявляющий готовность к выполнению обязанностей гражданина России, реализации своих гражданских прав и свобод.</w:t>
            </w:r>
          </w:p>
          <w:p w:rsidR="00C52640" w:rsidRPr="00C52640" w:rsidRDefault="00C52640" w:rsidP="00C52640">
            <w:pPr>
              <w:widowControl w:val="0"/>
              <w:shd w:val="clear" w:color="auto" w:fill="FFFFFF"/>
              <w:tabs>
                <w:tab w:val="left" w:pos="318"/>
              </w:tabs>
              <w:autoSpaceDE w:val="0"/>
              <w:autoSpaceDN w:val="0"/>
              <w:spacing w:after="0" w:line="240" w:lineRule="auto"/>
              <w:ind w:firstLine="176"/>
              <w:jc w:val="both"/>
              <w:rPr>
                <w:rFonts w:ascii="Times New Roman" w:eastAsia="Times New Roman" w:hAnsi="Times New Roman" w:cs="Times New Roman"/>
                <w:w w:val="0"/>
                <w:sz w:val="24"/>
                <w:szCs w:val="24"/>
              </w:rPr>
            </w:pPr>
            <w:r w:rsidRPr="00C52640">
              <w:rPr>
                <w:rFonts w:ascii="Times New Roman" w:eastAsia="Times New Roman" w:hAnsi="Times New Roman" w:cs="Times New Roman"/>
                <w:w w:val="0"/>
                <w:sz w:val="24"/>
                <w:szCs w:val="24"/>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C52640" w:rsidRPr="00C52640" w:rsidRDefault="00C52640" w:rsidP="00C52640">
            <w:pPr>
              <w:widowControl w:val="0"/>
              <w:tabs>
                <w:tab w:val="left" w:pos="318"/>
                <w:tab w:val="left" w:pos="993"/>
              </w:tabs>
              <w:autoSpaceDE w:val="0"/>
              <w:autoSpaceDN w:val="0"/>
              <w:spacing w:after="0" w:line="240" w:lineRule="auto"/>
              <w:ind w:firstLine="176"/>
              <w:jc w:val="both"/>
              <w:rPr>
                <w:rFonts w:ascii="Times New Roman" w:eastAsia="Times New Roman" w:hAnsi="Times New Roman" w:cs="Times New Roman"/>
                <w:w w:val="0"/>
                <w:sz w:val="24"/>
                <w:szCs w:val="24"/>
              </w:rPr>
            </w:pPr>
            <w:r w:rsidRPr="00C52640">
              <w:rPr>
                <w:rFonts w:ascii="Times New Roman" w:eastAsia="Times New Roman" w:hAnsi="Times New Roman" w:cs="Times New Roman"/>
                <w:w w:val="0"/>
                <w:sz w:val="24"/>
                <w:szCs w:val="24"/>
              </w:rPr>
              <w:t>Принимающий участие в жизни класса, школы (в том числе самоуправлении), местного сообщества, родного края.</w:t>
            </w:r>
          </w:p>
          <w:p w:rsidR="00C52640" w:rsidRPr="00C52640" w:rsidRDefault="00C52640" w:rsidP="00C52640">
            <w:pPr>
              <w:widowControl w:val="0"/>
              <w:tabs>
                <w:tab w:val="left" w:pos="318"/>
                <w:tab w:val="left" w:pos="993"/>
              </w:tabs>
              <w:autoSpaceDE w:val="0"/>
              <w:autoSpaceDN w:val="0"/>
              <w:spacing w:after="0" w:line="240" w:lineRule="auto"/>
              <w:ind w:firstLine="176"/>
              <w:jc w:val="both"/>
              <w:rPr>
                <w:rFonts w:ascii="Times New Roman" w:eastAsia="Times New Roman" w:hAnsi="Times New Roman" w:cs="Times New Roman"/>
                <w:w w:val="0"/>
                <w:sz w:val="24"/>
                <w:szCs w:val="24"/>
              </w:rPr>
            </w:pPr>
            <w:r w:rsidRPr="00C52640">
              <w:rPr>
                <w:rFonts w:ascii="Times New Roman" w:eastAsia="Times New Roman" w:hAnsi="Times New Roman" w:cs="Times New Roman"/>
                <w:w w:val="0"/>
                <w:sz w:val="24"/>
                <w:szCs w:val="24"/>
              </w:rPr>
              <w:t>Выражающий неприятие любой дискриминации граждан, проявлений экстремизма, терроризма, коррупции в обществе.</w:t>
            </w:r>
          </w:p>
        </w:tc>
      </w:tr>
      <w:tr w:rsidR="00C52640" w:rsidRPr="00C52640" w:rsidTr="007063A7">
        <w:tc>
          <w:tcPr>
            <w:tcW w:w="2268" w:type="dxa"/>
          </w:tcPr>
          <w:p w:rsidR="00C52640" w:rsidRPr="00C52640" w:rsidRDefault="00C52640" w:rsidP="00C52640">
            <w:pPr>
              <w:widowControl w:val="0"/>
              <w:tabs>
                <w:tab w:val="left" w:pos="851"/>
              </w:tabs>
              <w:autoSpaceDE w:val="0"/>
              <w:autoSpaceDN w:val="0"/>
              <w:spacing w:after="0" w:line="240" w:lineRule="auto"/>
              <w:jc w:val="both"/>
              <w:rPr>
                <w:rFonts w:ascii="Times New Roman" w:eastAsia="Times New Roman" w:hAnsi="Times New Roman" w:cs="Times New Roman"/>
                <w:bCs/>
                <w:sz w:val="24"/>
                <w:szCs w:val="24"/>
                <w:lang w:eastAsia="ru-RU"/>
              </w:rPr>
            </w:pPr>
            <w:r w:rsidRPr="00C52640">
              <w:rPr>
                <w:rFonts w:ascii="Times New Roman" w:eastAsia="Times New Roman" w:hAnsi="Times New Roman" w:cs="Times New Roman"/>
                <w:bCs/>
                <w:sz w:val="24"/>
                <w:szCs w:val="24"/>
                <w:lang w:eastAsia="ru-RU"/>
              </w:rPr>
              <w:lastRenderedPageBreak/>
              <w:t>Патриотическое</w:t>
            </w:r>
          </w:p>
        </w:tc>
        <w:tc>
          <w:tcPr>
            <w:tcW w:w="7059" w:type="dxa"/>
          </w:tcPr>
          <w:p w:rsidR="00C52640" w:rsidRPr="00C52640" w:rsidRDefault="00C52640" w:rsidP="00C52640">
            <w:pPr>
              <w:widowControl w:val="0"/>
              <w:tabs>
                <w:tab w:val="left" w:pos="318"/>
                <w:tab w:val="left" w:pos="993"/>
              </w:tabs>
              <w:autoSpaceDE w:val="0"/>
              <w:autoSpaceDN w:val="0"/>
              <w:spacing w:after="0" w:line="240" w:lineRule="auto"/>
              <w:ind w:firstLine="176"/>
              <w:jc w:val="both"/>
              <w:rPr>
                <w:rFonts w:ascii="Times New Roman" w:eastAsia="Times New Roman" w:hAnsi="Times New Roman" w:cs="Times New Roman"/>
                <w:w w:val="0"/>
                <w:sz w:val="24"/>
                <w:szCs w:val="24"/>
              </w:rPr>
            </w:pPr>
            <w:r w:rsidRPr="00C52640">
              <w:rPr>
                <w:rFonts w:ascii="Times New Roman" w:eastAsia="Times New Roman" w:hAnsi="Times New Roman" w:cs="Times New Roman"/>
                <w:w w:val="0"/>
                <w:sz w:val="24"/>
                <w:szCs w:val="24"/>
              </w:rPr>
              <w:t>Сознающий свою этнокультурную идентичность, любящий свой народ, его традиции, культуру.</w:t>
            </w:r>
          </w:p>
          <w:p w:rsidR="00C52640" w:rsidRPr="00C52640" w:rsidRDefault="00C52640" w:rsidP="00C52640">
            <w:pPr>
              <w:widowControl w:val="0"/>
              <w:tabs>
                <w:tab w:val="left" w:pos="318"/>
                <w:tab w:val="left" w:pos="993"/>
              </w:tabs>
              <w:autoSpaceDE w:val="0"/>
              <w:autoSpaceDN w:val="0"/>
              <w:spacing w:after="0" w:line="240" w:lineRule="auto"/>
              <w:ind w:firstLine="176"/>
              <w:jc w:val="both"/>
              <w:rPr>
                <w:rFonts w:ascii="Times New Roman" w:eastAsia="Times New Roman" w:hAnsi="Times New Roman" w:cs="Times New Roman"/>
                <w:w w:val="0"/>
                <w:sz w:val="24"/>
                <w:szCs w:val="24"/>
              </w:rPr>
            </w:pPr>
            <w:r w:rsidRPr="00C52640">
              <w:rPr>
                <w:rFonts w:ascii="Times New Roman" w:eastAsia="Times New Roman" w:hAnsi="Times New Roman" w:cs="Times New Roman"/>
                <w:w w:val="0"/>
                <w:sz w:val="24"/>
                <w:szCs w:val="24"/>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C52640" w:rsidRPr="00C52640" w:rsidRDefault="00C52640" w:rsidP="00C52640">
            <w:pPr>
              <w:widowControl w:val="0"/>
              <w:tabs>
                <w:tab w:val="left" w:pos="318"/>
                <w:tab w:val="left" w:pos="993"/>
              </w:tabs>
              <w:autoSpaceDE w:val="0"/>
              <w:autoSpaceDN w:val="0"/>
              <w:spacing w:after="0" w:line="240" w:lineRule="auto"/>
              <w:ind w:firstLine="176"/>
              <w:jc w:val="both"/>
              <w:rPr>
                <w:rFonts w:ascii="Times New Roman" w:eastAsia="Times New Roman" w:hAnsi="Times New Roman" w:cs="Times New Roman"/>
                <w:w w:val="0"/>
                <w:sz w:val="24"/>
                <w:szCs w:val="24"/>
              </w:rPr>
            </w:pPr>
            <w:r w:rsidRPr="00C52640">
              <w:rPr>
                <w:rFonts w:ascii="Times New Roman" w:eastAsia="Times New Roman" w:hAnsi="Times New Roman" w:cs="Times New Roman"/>
                <w:w w:val="0"/>
                <w:sz w:val="24"/>
                <w:szCs w:val="24"/>
              </w:rPr>
              <w:t>Сознающий себя патриотом своего народа и народа России в целом, свою общероссийскую культурную идентичность.</w:t>
            </w:r>
          </w:p>
          <w:p w:rsidR="00C52640" w:rsidRPr="00C52640" w:rsidRDefault="00C52640" w:rsidP="00C52640">
            <w:pPr>
              <w:widowControl w:val="0"/>
              <w:tabs>
                <w:tab w:val="left" w:pos="318"/>
                <w:tab w:val="left" w:pos="993"/>
              </w:tabs>
              <w:autoSpaceDE w:val="0"/>
              <w:autoSpaceDN w:val="0"/>
              <w:spacing w:after="0" w:line="240" w:lineRule="auto"/>
              <w:ind w:firstLine="176"/>
              <w:jc w:val="both"/>
              <w:rPr>
                <w:rFonts w:ascii="Times New Roman" w:eastAsia="Times New Roman" w:hAnsi="Times New Roman" w:cs="Times New Roman"/>
                <w:w w:val="0"/>
                <w:sz w:val="24"/>
                <w:szCs w:val="24"/>
              </w:rPr>
            </w:pPr>
            <w:r w:rsidRPr="00C52640">
              <w:rPr>
                <w:rFonts w:ascii="Times New Roman" w:eastAsia="Times New Roman" w:hAnsi="Times New Roman" w:cs="Times New Roman"/>
                <w:w w:val="0"/>
                <w:sz w:val="24"/>
                <w:szCs w:val="24"/>
              </w:rPr>
              <w:t xml:space="preserve">Проявляющий интерес к познанию родного языка, истории, культуры своего народа, своего края, других народов России. </w:t>
            </w:r>
          </w:p>
          <w:p w:rsidR="00C52640" w:rsidRPr="00C52640" w:rsidRDefault="00C52640" w:rsidP="00C52640">
            <w:pPr>
              <w:widowControl w:val="0"/>
              <w:tabs>
                <w:tab w:val="left" w:pos="318"/>
                <w:tab w:val="left" w:pos="993"/>
              </w:tabs>
              <w:autoSpaceDE w:val="0"/>
              <w:autoSpaceDN w:val="0"/>
              <w:spacing w:after="0" w:line="240" w:lineRule="auto"/>
              <w:ind w:firstLine="176"/>
              <w:jc w:val="both"/>
              <w:rPr>
                <w:rFonts w:ascii="Times New Roman" w:eastAsia="Times New Roman" w:hAnsi="Times New Roman" w:cs="Times New Roman"/>
                <w:w w:val="0"/>
                <w:sz w:val="24"/>
                <w:szCs w:val="24"/>
              </w:rPr>
            </w:pPr>
            <w:r w:rsidRPr="00C52640">
              <w:rPr>
                <w:rFonts w:ascii="Times New Roman" w:eastAsia="Times New Roman" w:hAnsi="Times New Roman" w:cs="Times New Roman"/>
                <w:w w:val="0"/>
                <w:sz w:val="24"/>
                <w:szCs w:val="24"/>
              </w:rPr>
              <w:t xml:space="preserve">Знающий и </w:t>
            </w:r>
            <w:proofErr w:type="gramStart"/>
            <w:r w:rsidRPr="00C52640">
              <w:rPr>
                <w:rFonts w:ascii="Times New Roman" w:eastAsia="Times New Roman" w:hAnsi="Times New Roman" w:cs="Times New Roman"/>
                <w:w w:val="0"/>
                <w:sz w:val="24"/>
                <w:szCs w:val="24"/>
              </w:rPr>
              <w:t>уважающий боевые подвиги</w:t>
            </w:r>
            <w:proofErr w:type="gramEnd"/>
            <w:r w:rsidRPr="00C52640">
              <w:rPr>
                <w:rFonts w:ascii="Times New Roman" w:eastAsia="Times New Roman" w:hAnsi="Times New Roman" w:cs="Times New Roman"/>
                <w:w w:val="0"/>
                <w:sz w:val="24"/>
                <w:szCs w:val="24"/>
              </w:rPr>
              <w:t xml:space="preserve"> и трудовые достижения своих земляков, жителей своего края, народа России, героев и защитников Отечества в прошлом и современности.</w:t>
            </w:r>
          </w:p>
          <w:p w:rsidR="00C52640" w:rsidRPr="00C52640" w:rsidRDefault="00C52640" w:rsidP="00C52640">
            <w:pPr>
              <w:widowControl w:val="0"/>
              <w:tabs>
                <w:tab w:val="left" w:pos="318"/>
                <w:tab w:val="left" w:pos="993"/>
              </w:tabs>
              <w:autoSpaceDE w:val="0"/>
              <w:autoSpaceDN w:val="0"/>
              <w:spacing w:after="0" w:line="240" w:lineRule="auto"/>
              <w:ind w:firstLine="176"/>
              <w:jc w:val="both"/>
              <w:rPr>
                <w:rFonts w:ascii="Times New Roman" w:eastAsia="Times New Roman" w:hAnsi="Times New Roman" w:cs="Times New Roman"/>
                <w:bCs/>
                <w:sz w:val="24"/>
                <w:szCs w:val="24"/>
                <w:lang w:eastAsia="ru-RU"/>
              </w:rPr>
            </w:pPr>
            <w:r w:rsidRPr="00C52640">
              <w:rPr>
                <w:rFonts w:ascii="Times New Roman" w:eastAsia="Times New Roman" w:hAnsi="Times New Roman" w:cs="Times New Roman"/>
                <w:w w:val="0"/>
                <w:sz w:val="24"/>
                <w:szCs w:val="24"/>
              </w:rPr>
              <w:t>Знающий и уважающий достижения нашей общей Родины – России в науке, искусстве, спорте, технологиях.</w:t>
            </w:r>
          </w:p>
        </w:tc>
      </w:tr>
      <w:tr w:rsidR="00C52640" w:rsidRPr="00C52640" w:rsidTr="007063A7">
        <w:tc>
          <w:tcPr>
            <w:tcW w:w="2268" w:type="dxa"/>
          </w:tcPr>
          <w:p w:rsidR="00C52640" w:rsidRPr="00C52640" w:rsidRDefault="00C52640" w:rsidP="00C52640">
            <w:pPr>
              <w:widowControl w:val="0"/>
              <w:tabs>
                <w:tab w:val="left" w:pos="851"/>
              </w:tabs>
              <w:autoSpaceDE w:val="0"/>
              <w:autoSpaceDN w:val="0"/>
              <w:spacing w:after="0" w:line="240" w:lineRule="auto"/>
              <w:jc w:val="both"/>
              <w:rPr>
                <w:rFonts w:ascii="Times New Roman" w:eastAsia="Times New Roman" w:hAnsi="Times New Roman" w:cs="Times New Roman"/>
                <w:bCs/>
                <w:sz w:val="24"/>
                <w:szCs w:val="24"/>
                <w:lang w:eastAsia="ru-RU"/>
              </w:rPr>
            </w:pPr>
            <w:r w:rsidRPr="00C52640">
              <w:rPr>
                <w:rFonts w:ascii="Times New Roman" w:eastAsia="Times New Roman" w:hAnsi="Times New Roman" w:cs="Times New Roman"/>
                <w:bCs/>
                <w:sz w:val="24"/>
                <w:szCs w:val="24"/>
                <w:lang w:eastAsia="ru-RU"/>
              </w:rPr>
              <w:t>Духовно-нравственное</w:t>
            </w:r>
          </w:p>
        </w:tc>
        <w:tc>
          <w:tcPr>
            <w:tcW w:w="7059" w:type="dxa"/>
          </w:tcPr>
          <w:p w:rsidR="00C52640" w:rsidRPr="00C52640" w:rsidRDefault="00C52640" w:rsidP="00C52640">
            <w:pPr>
              <w:tabs>
                <w:tab w:val="left" w:pos="318"/>
              </w:tabs>
              <w:spacing w:after="0" w:line="240" w:lineRule="auto"/>
              <w:ind w:firstLine="176"/>
              <w:jc w:val="both"/>
              <w:rPr>
                <w:rFonts w:ascii="Times New Roman" w:eastAsia="Times New Roman" w:hAnsi="Times New Roman" w:cs="Times New Roman"/>
                <w:bCs/>
                <w:sz w:val="24"/>
                <w:szCs w:val="24"/>
                <w:lang w:eastAsia="ru-RU"/>
              </w:rPr>
            </w:pPr>
            <w:r w:rsidRPr="00C52640">
              <w:rPr>
                <w:rFonts w:ascii="Times New Roman" w:eastAsia="Times New Roman" w:hAnsi="Times New Roman" w:cs="Times New Roman"/>
                <w:bCs/>
                <w:sz w:val="24"/>
                <w:szCs w:val="24"/>
                <w:lang w:eastAsia="ru-RU"/>
              </w:rPr>
              <w:t>Знающий и уважающий основы духовно-нравственной культуры своего народа, других народов России.</w:t>
            </w:r>
          </w:p>
          <w:p w:rsidR="00C52640" w:rsidRPr="00C52640" w:rsidRDefault="00C52640" w:rsidP="00C52640">
            <w:pPr>
              <w:tabs>
                <w:tab w:val="left" w:pos="318"/>
              </w:tabs>
              <w:spacing w:after="0" w:line="240" w:lineRule="auto"/>
              <w:ind w:firstLine="176"/>
              <w:jc w:val="both"/>
              <w:rPr>
                <w:rFonts w:ascii="Times New Roman" w:eastAsia="Times New Roman" w:hAnsi="Times New Roman" w:cs="Times New Roman"/>
                <w:bCs/>
                <w:sz w:val="24"/>
                <w:szCs w:val="24"/>
                <w:lang w:eastAsia="ru-RU"/>
              </w:rPr>
            </w:pPr>
            <w:r w:rsidRPr="00C52640">
              <w:rPr>
                <w:rFonts w:ascii="Times New Roman" w:eastAsia="Times New Roman" w:hAnsi="Times New Roman" w:cs="Times New Roman"/>
                <w:bCs/>
                <w:sz w:val="24"/>
                <w:szCs w:val="24"/>
                <w:lang w:eastAsia="ru-RU"/>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C52640" w:rsidRPr="00C52640" w:rsidRDefault="00C52640" w:rsidP="00C52640">
            <w:pPr>
              <w:tabs>
                <w:tab w:val="left" w:pos="318"/>
              </w:tabs>
              <w:spacing w:after="0" w:line="240" w:lineRule="auto"/>
              <w:ind w:firstLine="176"/>
              <w:jc w:val="both"/>
              <w:rPr>
                <w:rFonts w:ascii="Times New Roman" w:eastAsia="Times New Roman" w:hAnsi="Times New Roman" w:cs="Times New Roman"/>
                <w:bCs/>
                <w:sz w:val="24"/>
                <w:szCs w:val="24"/>
                <w:lang w:eastAsia="ru-RU"/>
              </w:rPr>
            </w:pPr>
            <w:r w:rsidRPr="00C52640">
              <w:rPr>
                <w:rFonts w:ascii="Times New Roman" w:eastAsia="Times New Roman" w:hAnsi="Times New Roman" w:cs="Times New Roman"/>
                <w:bCs/>
                <w:sz w:val="24"/>
                <w:szCs w:val="24"/>
                <w:lang w:eastAsia="ru-RU"/>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C52640" w:rsidRPr="00C52640" w:rsidRDefault="00C52640" w:rsidP="00C52640">
            <w:pPr>
              <w:tabs>
                <w:tab w:val="left" w:pos="318"/>
              </w:tabs>
              <w:spacing w:after="0" w:line="240" w:lineRule="auto"/>
              <w:ind w:firstLine="176"/>
              <w:jc w:val="both"/>
              <w:rPr>
                <w:rFonts w:ascii="Times New Roman" w:eastAsia="Times New Roman" w:hAnsi="Times New Roman" w:cs="Times New Roman"/>
                <w:bCs/>
                <w:sz w:val="24"/>
                <w:szCs w:val="24"/>
                <w:lang w:eastAsia="ru-RU"/>
              </w:rPr>
            </w:pPr>
            <w:r w:rsidRPr="00C52640">
              <w:rPr>
                <w:rFonts w:ascii="Times New Roman" w:eastAsia="Times New Roman" w:hAnsi="Times New Roman" w:cs="Times New Roman"/>
                <w:bCs/>
                <w:sz w:val="24"/>
                <w:szCs w:val="24"/>
                <w:lang w:eastAsia="ru-RU"/>
              </w:rPr>
              <w:t>Выражающий неприятие аморальных, асоциальных поступков, поведения, противоречащих традиционным в России духовно-нравственным ценностям и нормам.</w:t>
            </w:r>
          </w:p>
          <w:p w:rsidR="00C52640" w:rsidRPr="00C52640" w:rsidRDefault="00C52640" w:rsidP="00C52640">
            <w:pPr>
              <w:tabs>
                <w:tab w:val="left" w:pos="318"/>
              </w:tabs>
              <w:spacing w:after="0" w:line="240" w:lineRule="auto"/>
              <w:ind w:firstLine="176"/>
              <w:jc w:val="both"/>
              <w:rPr>
                <w:rFonts w:ascii="Times New Roman" w:eastAsia="Times New Roman" w:hAnsi="Times New Roman" w:cs="Times New Roman"/>
                <w:bCs/>
                <w:sz w:val="24"/>
                <w:szCs w:val="24"/>
                <w:lang w:eastAsia="ru-RU"/>
              </w:rPr>
            </w:pPr>
            <w:r w:rsidRPr="00C52640">
              <w:rPr>
                <w:rFonts w:ascii="Times New Roman" w:eastAsia="Times New Roman" w:hAnsi="Times New Roman" w:cs="Times New Roman"/>
                <w:bCs/>
                <w:sz w:val="24"/>
                <w:szCs w:val="24"/>
                <w:lang w:eastAsia="ru-RU"/>
              </w:rPr>
              <w:t>Сознающий свою свободу и ответственность личности в условиях индивидуального и общественного пространства.</w:t>
            </w:r>
          </w:p>
          <w:p w:rsidR="00C52640" w:rsidRPr="00C52640" w:rsidRDefault="00C52640" w:rsidP="00C52640">
            <w:pPr>
              <w:tabs>
                <w:tab w:val="left" w:pos="318"/>
              </w:tabs>
              <w:spacing w:after="0" w:line="240" w:lineRule="auto"/>
              <w:ind w:firstLine="176"/>
              <w:jc w:val="both"/>
              <w:rPr>
                <w:rFonts w:ascii="Times New Roman" w:eastAsia="Times New Roman" w:hAnsi="Times New Roman" w:cs="Times New Roman"/>
                <w:bCs/>
                <w:sz w:val="24"/>
                <w:szCs w:val="24"/>
                <w:lang w:eastAsia="ru-RU"/>
              </w:rPr>
            </w:pPr>
            <w:r w:rsidRPr="00C52640">
              <w:rPr>
                <w:rFonts w:ascii="Times New Roman" w:eastAsia="Times New Roman" w:hAnsi="Times New Roman" w:cs="Times New Roman"/>
                <w:bCs/>
                <w:sz w:val="24"/>
                <w:szCs w:val="24"/>
                <w:lang w:eastAsia="ru-RU"/>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C52640" w:rsidRPr="00C52640" w:rsidRDefault="00C52640" w:rsidP="00C52640">
            <w:pPr>
              <w:tabs>
                <w:tab w:val="left" w:pos="318"/>
              </w:tabs>
              <w:spacing w:after="0" w:line="240" w:lineRule="auto"/>
              <w:ind w:firstLine="176"/>
              <w:jc w:val="both"/>
              <w:rPr>
                <w:rFonts w:ascii="Times New Roman" w:eastAsia="Times New Roman" w:hAnsi="Times New Roman" w:cs="Times New Roman"/>
                <w:bCs/>
                <w:sz w:val="24"/>
                <w:szCs w:val="24"/>
                <w:lang w:eastAsia="ru-RU"/>
              </w:rPr>
            </w:pPr>
            <w:r w:rsidRPr="00C52640">
              <w:rPr>
                <w:rFonts w:ascii="Times New Roman" w:eastAsia="Times New Roman" w:hAnsi="Times New Roman" w:cs="Times New Roman"/>
                <w:bCs/>
                <w:sz w:val="24"/>
                <w:szCs w:val="24"/>
                <w:lang w:eastAsia="ru-RU"/>
              </w:rPr>
              <w:t>Выражающий уважительное отношение к религиозным традициям и ценностям народов России, религиозным чувствам сограждан.</w:t>
            </w:r>
          </w:p>
          <w:p w:rsidR="00C52640" w:rsidRPr="00C52640" w:rsidRDefault="00C52640" w:rsidP="00C52640">
            <w:pPr>
              <w:tabs>
                <w:tab w:val="left" w:pos="318"/>
              </w:tabs>
              <w:spacing w:after="0" w:line="240" w:lineRule="auto"/>
              <w:ind w:firstLine="176"/>
              <w:jc w:val="both"/>
              <w:rPr>
                <w:rFonts w:ascii="Times New Roman" w:eastAsia="Times New Roman" w:hAnsi="Times New Roman" w:cs="Times New Roman"/>
                <w:bCs/>
                <w:sz w:val="24"/>
                <w:szCs w:val="24"/>
                <w:lang w:eastAsia="ru-RU"/>
              </w:rPr>
            </w:pPr>
            <w:r w:rsidRPr="00C52640">
              <w:rPr>
                <w:rFonts w:ascii="Times New Roman" w:eastAsia="Times New Roman" w:hAnsi="Times New Roman" w:cs="Times New Roman"/>
                <w:bCs/>
                <w:sz w:val="24"/>
                <w:szCs w:val="24"/>
                <w:lang w:eastAsia="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C52640" w:rsidRPr="00C52640" w:rsidRDefault="00C52640" w:rsidP="00C52640">
            <w:pPr>
              <w:tabs>
                <w:tab w:val="left" w:pos="4"/>
                <w:tab w:val="left" w:pos="288"/>
                <w:tab w:val="left" w:pos="430"/>
              </w:tabs>
              <w:spacing w:after="0" w:line="240" w:lineRule="auto"/>
              <w:ind w:firstLine="176"/>
              <w:jc w:val="both"/>
              <w:rPr>
                <w:rFonts w:ascii="Times New Roman" w:eastAsia="Times New Roman" w:hAnsi="Times New Roman" w:cs="Times New Roman"/>
                <w:bCs/>
                <w:sz w:val="24"/>
                <w:szCs w:val="24"/>
                <w:lang w:eastAsia="ru-RU"/>
              </w:rPr>
            </w:pPr>
            <w:r w:rsidRPr="00C52640">
              <w:rPr>
                <w:rFonts w:ascii="Times New Roman" w:eastAsia="Times New Roman" w:hAnsi="Times New Roman" w:cs="Times New Roman"/>
                <w:bCs/>
                <w:sz w:val="24"/>
                <w:szCs w:val="24"/>
                <w:lang w:eastAsia="ru-RU"/>
              </w:rPr>
              <w:t xml:space="preserve">Проявляющий нравственные и эстетические чувства к родному языку, русскому языку и литературе как части духовной культуры своего народа, российского общества, устойчивый интерес к чтению. </w:t>
            </w:r>
          </w:p>
        </w:tc>
      </w:tr>
      <w:tr w:rsidR="00C52640" w:rsidRPr="00C52640" w:rsidTr="007063A7">
        <w:tc>
          <w:tcPr>
            <w:tcW w:w="2268" w:type="dxa"/>
          </w:tcPr>
          <w:p w:rsidR="00C52640" w:rsidRPr="00C52640" w:rsidRDefault="00C52640" w:rsidP="00C52640">
            <w:pPr>
              <w:widowControl w:val="0"/>
              <w:tabs>
                <w:tab w:val="left" w:pos="851"/>
              </w:tabs>
              <w:autoSpaceDE w:val="0"/>
              <w:autoSpaceDN w:val="0"/>
              <w:spacing w:after="0" w:line="240" w:lineRule="auto"/>
              <w:jc w:val="both"/>
              <w:rPr>
                <w:rFonts w:ascii="Times New Roman" w:eastAsia="Times New Roman" w:hAnsi="Times New Roman" w:cs="Times New Roman"/>
                <w:bCs/>
                <w:sz w:val="24"/>
                <w:szCs w:val="24"/>
                <w:lang w:eastAsia="ru-RU"/>
              </w:rPr>
            </w:pPr>
            <w:r w:rsidRPr="00C52640">
              <w:rPr>
                <w:rFonts w:ascii="Times New Roman" w:eastAsia="Times New Roman" w:hAnsi="Times New Roman" w:cs="Times New Roman"/>
                <w:bCs/>
                <w:sz w:val="24"/>
                <w:szCs w:val="24"/>
                <w:lang w:eastAsia="ru-RU"/>
              </w:rPr>
              <w:t>Эстетическое</w:t>
            </w:r>
          </w:p>
        </w:tc>
        <w:tc>
          <w:tcPr>
            <w:tcW w:w="7059" w:type="dxa"/>
          </w:tcPr>
          <w:p w:rsidR="00C52640" w:rsidRPr="00C52640" w:rsidRDefault="00C52640" w:rsidP="00C52640">
            <w:pPr>
              <w:tabs>
                <w:tab w:val="left" w:pos="318"/>
              </w:tabs>
              <w:spacing w:after="0" w:line="240" w:lineRule="auto"/>
              <w:ind w:firstLine="176"/>
              <w:jc w:val="both"/>
              <w:rPr>
                <w:rFonts w:ascii="Times New Roman" w:eastAsia="Times New Roman" w:hAnsi="Times New Roman" w:cs="Times New Roman"/>
                <w:w w:val="0"/>
                <w:sz w:val="24"/>
                <w:szCs w:val="24"/>
              </w:rPr>
            </w:pPr>
            <w:r w:rsidRPr="00C52640">
              <w:rPr>
                <w:rFonts w:ascii="Times New Roman" w:eastAsia="Times New Roman" w:hAnsi="Times New Roman" w:cs="Times New Roman"/>
                <w:bCs/>
                <w:sz w:val="24"/>
                <w:szCs w:val="24"/>
                <w:lang w:eastAsia="ru-RU"/>
              </w:rPr>
              <w:t xml:space="preserve">Проявляющий </w:t>
            </w:r>
            <w:r w:rsidRPr="00C52640">
              <w:rPr>
                <w:rFonts w:ascii="Times New Roman" w:eastAsia="Times New Roman" w:hAnsi="Times New Roman" w:cs="Times New Roman"/>
                <w:w w:val="0"/>
                <w:sz w:val="24"/>
                <w:szCs w:val="24"/>
              </w:rPr>
              <w:t>восприимчивость к разным видам искусства, понимание его эмоционального воздействия, влияния на душевное состояние и поведение людей.</w:t>
            </w:r>
          </w:p>
          <w:p w:rsidR="00C52640" w:rsidRPr="00C52640" w:rsidRDefault="00C52640" w:rsidP="00C52640">
            <w:pPr>
              <w:tabs>
                <w:tab w:val="left" w:pos="318"/>
              </w:tabs>
              <w:spacing w:after="0" w:line="240" w:lineRule="auto"/>
              <w:ind w:firstLine="176"/>
              <w:jc w:val="both"/>
              <w:rPr>
                <w:rFonts w:ascii="Times New Roman" w:eastAsia="Times New Roman" w:hAnsi="Times New Roman" w:cs="Times New Roman"/>
                <w:w w:val="0"/>
                <w:sz w:val="24"/>
                <w:szCs w:val="24"/>
              </w:rPr>
            </w:pPr>
            <w:r w:rsidRPr="00C52640">
              <w:rPr>
                <w:rFonts w:ascii="Times New Roman" w:eastAsia="Times New Roman" w:hAnsi="Times New Roman" w:cs="Times New Roman"/>
                <w:w w:val="0"/>
                <w:sz w:val="24"/>
                <w:szCs w:val="24"/>
              </w:rPr>
              <w:t>Знающий и уважающий художественное творчество своего и других народов, понимающий его значение в культуре.</w:t>
            </w:r>
          </w:p>
          <w:p w:rsidR="00C52640" w:rsidRPr="00C52640" w:rsidRDefault="00C52640" w:rsidP="00C52640">
            <w:pPr>
              <w:tabs>
                <w:tab w:val="left" w:pos="318"/>
              </w:tabs>
              <w:spacing w:after="0" w:line="240" w:lineRule="auto"/>
              <w:ind w:firstLine="176"/>
              <w:jc w:val="both"/>
              <w:rPr>
                <w:rFonts w:ascii="Times New Roman" w:eastAsia="Times New Roman" w:hAnsi="Times New Roman" w:cs="Times New Roman"/>
                <w:w w:val="0"/>
                <w:sz w:val="24"/>
                <w:szCs w:val="24"/>
              </w:rPr>
            </w:pPr>
            <w:r w:rsidRPr="00C52640">
              <w:rPr>
                <w:rFonts w:ascii="Times New Roman" w:eastAsia="Times New Roman" w:hAnsi="Times New Roman" w:cs="Times New Roman"/>
                <w:w w:val="0"/>
                <w:sz w:val="24"/>
                <w:szCs w:val="24"/>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C52640" w:rsidRPr="00C52640" w:rsidRDefault="00C52640" w:rsidP="00C52640">
            <w:pPr>
              <w:tabs>
                <w:tab w:val="left" w:pos="318"/>
              </w:tabs>
              <w:spacing w:after="0" w:line="240" w:lineRule="auto"/>
              <w:ind w:firstLine="176"/>
              <w:jc w:val="both"/>
              <w:rPr>
                <w:rFonts w:ascii="Times New Roman" w:eastAsia="Times New Roman" w:hAnsi="Times New Roman" w:cs="Times New Roman"/>
                <w:w w:val="0"/>
                <w:sz w:val="24"/>
                <w:szCs w:val="24"/>
              </w:rPr>
            </w:pPr>
            <w:r w:rsidRPr="00C52640">
              <w:rPr>
                <w:rFonts w:ascii="Times New Roman" w:eastAsia="Times New Roman" w:hAnsi="Times New Roman" w:cs="Times New Roman"/>
                <w:w w:val="0"/>
                <w:sz w:val="24"/>
                <w:szCs w:val="24"/>
              </w:rPr>
              <w:lastRenderedPageBreak/>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C52640" w:rsidRPr="00C52640" w:rsidRDefault="00C52640" w:rsidP="00C52640">
            <w:pPr>
              <w:tabs>
                <w:tab w:val="left" w:pos="318"/>
              </w:tabs>
              <w:spacing w:after="0" w:line="240" w:lineRule="auto"/>
              <w:ind w:firstLine="176"/>
              <w:jc w:val="both"/>
              <w:rPr>
                <w:rFonts w:ascii="Times New Roman" w:eastAsia="Times New Roman" w:hAnsi="Times New Roman" w:cs="Times New Roman"/>
                <w:w w:val="0"/>
                <w:sz w:val="24"/>
                <w:szCs w:val="24"/>
              </w:rPr>
            </w:pPr>
            <w:r w:rsidRPr="00C52640">
              <w:rPr>
                <w:rFonts w:ascii="Times New Roman" w:eastAsia="Times New Roman" w:hAnsi="Times New Roman" w:cs="Times New Roman"/>
                <w:w w:val="0"/>
                <w:sz w:val="24"/>
                <w:szCs w:val="24"/>
              </w:rPr>
              <w:t>Ориентированный на самовыражение в разных видах искусства, художественном творчестве.</w:t>
            </w:r>
          </w:p>
        </w:tc>
      </w:tr>
      <w:tr w:rsidR="00C52640" w:rsidRPr="00C52640" w:rsidTr="007063A7">
        <w:tc>
          <w:tcPr>
            <w:tcW w:w="2268" w:type="dxa"/>
          </w:tcPr>
          <w:p w:rsidR="00C52640" w:rsidRPr="00C52640" w:rsidRDefault="00C52640" w:rsidP="00C52640">
            <w:pPr>
              <w:widowControl w:val="0"/>
              <w:tabs>
                <w:tab w:val="left" w:pos="851"/>
              </w:tabs>
              <w:autoSpaceDE w:val="0"/>
              <w:autoSpaceDN w:val="0"/>
              <w:spacing w:after="0" w:line="240" w:lineRule="auto"/>
              <w:jc w:val="both"/>
              <w:rPr>
                <w:rFonts w:ascii="Times New Roman" w:eastAsia="Times New Roman" w:hAnsi="Times New Roman" w:cs="Times New Roman"/>
                <w:bCs/>
                <w:sz w:val="24"/>
                <w:szCs w:val="24"/>
                <w:lang w:eastAsia="ru-RU"/>
              </w:rPr>
            </w:pPr>
            <w:r w:rsidRPr="00C52640">
              <w:rPr>
                <w:rFonts w:ascii="Times New Roman" w:eastAsia="Times New Roman" w:hAnsi="Times New Roman" w:cs="Times New Roman"/>
                <w:bCs/>
                <w:sz w:val="24"/>
                <w:szCs w:val="24"/>
                <w:lang w:eastAsia="ru-RU"/>
              </w:rPr>
              <w:lastRenderedPageBreak/>
              <w:t xml:space="preserve">Физическое </w:t>
            </w:r>
          </w:p>
        </w:tc>
        <w:tc>
          <w:tcPr>
            <w:tcW w:w="7059" w:type="dxa"/>
          </w:tcPr>
          <w:p w:rsidR="00C52640" w:rsidRPr="00C52640" w:rsidRDefault="00C52640" w:rsidP="00C52640">
            <w:pPr>
              <w:tabs>
                <w:tab w:val="left" w:pos="318"/>
              </w:tabs>
              <w:spacing w:after="0" w:line="240" w:lineRule="auto"/>
              <w:ind w:firstLine="176"/>
              <w:jc w:val="both"/>
              <w:rPr>
                <w:rFonts w:ascii="Times New Roman" w:eastAsia="Times New Roman" w:hAnsi="Times New Roman" w:cs="Times New Roman"/>
                <w:bCs/>
                <w:sz w:val="24"/>
                <w:szCs w:val="24"/>
                <w:lang w:eastAsia="ru-RU"/>
              </w:rPr>
            </w:pPr>
            <w:r w:rsidRPr="00C52640">
              <w:rPr>
                <w:rFonts w:ascii="Times New Roman" w:eastAsia="Times New Roman" w:hAnsi="Times New Roman" w:cs="Times New Roman"/>
                <w:bCs/>
                <w:sz w:val="24"/>
                <w:szCs w:val="24"/>
                <w:lang w:eastAsia="ru-RU"/>
              </w:rPr>
              <w:t>Понимающий ценность жизни, здоровья и безопасности человека в обществе, значение личных усилий человека в сохранении здоровья своего и других людей.</w:t>
            </w:r>
          </w:p>
          <w:p w:rsidR="00C52640" w:rsidRPr="00C52640" w:rsidRDefault="00C52640" w:rsidP="00C52640">
            <w:pPr>
              <w:tabs>
                <w:tab w:val="left" w:pos="318"/>
              </w:tabs>
              <w:spacing w:after="0" w:line="240" w:lineRule="auto"/>
              <w:ind w:firstLine="176"/>
              <w:jc w:val="both"/>
              <w:rPr>
                <w:rFonts w:ascii="Times New Roman" w:eastAsia="Times New Roman" w:hAnsi="Times New Roman" w:cs="Times New Roman"/>
                <w:w w:val="0"/>
                <w:sz w:val="24"/>
                <w:szCs w:val="24"/>
              </w:rPr>
            </w:pPr>
            <w:r w:rsidRPr="00C52640">
              <w:rPr>
                <w:rFonts w:ascii="Times New Roman" w:eastAsia="Times New Roman" w:hAnsi="Times New Roman" w:cs="Times New Roman"/>
                <w:bCs/>
                <w:sz w:val="24"/>
                <w:szCs w:val="24"/>
                <w:lang w:eastAsia="ru-RU"/>
              </w:rPr>
              <w:t xml:space="preserve">Выражающий установку на </w:t>
            </w:r>
            <w:r w:rsidRPr="00C52640">
              <w:rPr>
                <w:rFonts w:ascii="Times New Roman" w:eastAsia="Times New Roman" w:hAnsi="Times New Roman" w:cs="Times New Roman"/>
                <w:w w:val="0"/>
                <w:sz w:val="24"/>
                <w:szCs w:val="24"/>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52640" w:rsidRPr="00C52640" w:rsidRDefault="00C52640" w:rsidP="00C52640">
            <w:pPr>
              <w:tabs>
                <w:tab w:val="left" w:pos="318"/>
              </w:tabs>
              <w:spacing w:after="0" w:line="240" w:lineRule="auto"/>
              <w:ind w:firstLine="176"/>
              <w:jc w:val="both"/>
              <w:rPr>
                <w:rFonts w:ascii="Times New Roman" w:eastAsia="Times New Roman" w:hAnsi="Times New Roman" w:cs="Times New Roman"/>
                <w:w w:val="0"/>
                <w:sz w:val="24"/>
                <w:szCs w:val="24"/>
              </w:rPr>
            </w:pPr>
            <w:r w:rsidRPr="00C52640">
              <w:rPr>
                <w:rFonts w:ascii="Times New Roman" w:eastAsia="Times New Roman" w:hAnsi="Times New Roman" w:cs="Times New Roman"/>
                <w:w w:val="0"/>
                <w:sz w:val="24"/>
                <w:szCs w:val="24"/>
              </w:rPr>
              <w:t>Проявляющий неприятие вредных привычек (курение, употребление алкоголя, наркотиков, игровая и иные формы зависимостей), понимание их последствий, вреда для физического и психического здоровья.</w:t>
            </w:r>
          </w:p>
          <w:p w:rsidR="00C52640" w:rsidRPr="00C52640" w:rsidRDefault="00C52640" w:rsidP="00C52640">
            <w:pPr>
              <w:tabs>
                <w:tab w:val="left" w:pos="318"/>
              </w:tabs>
              <w:spacing w:after="0" w:line="240" w:lineRule="auto"/>
              <w:ind w:firstLine="176"/>
              <w:jc w:val="both"/>
              <w:rPr>
                <w:rFonts w:ascii="Times New Roman" w:eastAsia="Times New Roman" w:hAnsi="Times New Roman" w:cs="Times New Roman"/>
                <w:w w:val="0"/>
                <w:sz w:val="24"/>
                <w:szCs w:val="24"/>
              </w:rPr>
            </w:pPr>
            <w:r w:rsidRPr="00C52640">
              <w:rPr>
                <w:rFonts w:ascii="Times New Roman" w:eastAsia="Times New Roman" w:hAnsi="Times New Roman" w:cs="Times New Roman"/>
                <w:w w:val="0"/>
                <w:sz w:val="24"/>
                <w:szCs w:val="24"/>
              </w:rPr>
              <w:t>Знающий и соблюдающий правила безопасности, в том числе безопасного поведения в информационной, интернет-среде.</w:t>
            </w:r>
          </w:p>
          <w:p w:rsidR="00C52640" w:rsidRPr="00C52640" w:rsidRDefault="00C52640" w:rsidP="00C52640">
            <w:pPr>
              <w:tabs>
                <w:tab w:val="left" w:pos="318"/>
              </w:tabs>
              <w:spacing w:after="0" w:line="240" w:lineRule="auto"/>
              <w:ind w:firstLine="176"/>
              <w:jc w:val="both"/>
              <w:rPr>
                <w:rFonts w:ascii="Times New Roman" w:eastAsia="Times New Roman" w:hAnsi="Times New Roman" w:cs="Times New Roman"/>
                <w:w w:val="0"/>
                <w:sz w:val="24"/>
                <w:szCs w:val="24"/>
              </w:rPr>
            </w:pPr>
            <w:r w:rsidRPr="00C52640">
              <w:rPr>
                <w:rFonts w:ascii="Times New Roman" w:eastAsia="Times New Roman" w:hAnsi="Times New Roman" w:cs="Times New Roman"/>
                <w:w w:val="0"/>
                <w:sz w:val="24"/>
                <w:szCs w:val="24"/>
              </w:rPr>
              <w:t xml:space="preserve">Способный адаптироваться к стрессовым ситуациям, меняющимся социальным, информационным и природным условиям, в том числе осмысляя собственный опыт. </w:t>
            </w:r>
          </w:p>
          <w:p w:rsidR="00C52640" w:rsidRPr="00C52640" w:rsidRDefault="00C52640" w:rsidP="00C52640">
            <w:pPr>
              <w:tabs>
                <w:tab w:val="left" w:pos="318"/>
              </w:tabs>
              <w:spacing w:after="0" w:line="240" w:lineRule="auto"/>
              <w:ind w:firstLine="176"/>
              <w:jc w:val="both"/>
              <w:rPr>
                <w:rFonts w:ascii="Times New Roman" w:eastAsia="Times New Roman" w:hAnsi="Times New Roman" w:cs="Times New Roman"/>
                <w:w w:val="0"/>
                <w:sz w:val="24"/>
                <w:szCs w:val="24"/>
              </w:rPr>
            </w:pPr>
            <w:r w:rsidRPr="00C52640">
              <w:rPr>
                <w:rFonts w:ascii="Times New Roman" w:eastAsia="Times New Roman" w:hAnsi="Times New Roman" w:cs="Times New Roman"/>
                <w:w w:val="0"/>
                <w:sz w:val="24"/>
                <w:szCs w:val="24"/>
              </w:rPr>
              <w:t>Умеющий осознавать эмоциональное состояние своё и других людей, стремящийся управлять собственным эмоциональным состоянием.</w:t>
            </w:r>
          </w:p>
          <w:p w:rsidR="00C52640" w:rsidRPr="00C52640" w:rsidRDefault="00C52640" w:rsidP="00C52640">
            <w:pPr>
              <w:tabs>
                <w:tab w:val="left" w:pos="318"/>
              </w:tabs>
              <w:spacing w:after="0" w:line="240" w:lineRule="auto"/>
              <w:ind w:firstLine="176"/>
              <w:jc w:val="both"/>
              <w:rPr>
                <w:rFonts w:ascii="Times New Roman" w:eastAsia="Times New Roman" w:hAnsi="Times New Roman" w:cs="Times New Roman"/>
                <w:bCs/>
                <w:sz w:val="24"/>
                <w:szCs w:val="24"/>
                <w:lang w:eastAsia="ru-RU"/>
              </w:rPr>
            </w:pPr>
            <w:r w:rsidRPr="00C52640">
              <w:rPr>
                <w:rFonts w:ascii="Times New Roman" w:eastAsia="Times New Roman" w:hAnsi="Times New Roman" w:cs="Times New Roman"/>
                <w:w w:val="0"/>
                <w:sz w:val="24"/>
                <w:szCs w:val="24"/>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C52640" w:rsidRPr="00C52640" w:rsidTr="007063A7">
        <w:tc>
          <w:tcPr>
            <w:tcW w:w="2268" w:type="dxa"/>
          </w:tcPr>
          <w:p w:rsidR="00C52640" w:rsidRPr="00C52640" w:rsidRDefault="00C52640" w:rsidP="00C52640">
            <w:pPr>
              <w:widowControl w:val="0"/>
              <w:tabs>
                <w:tab w:val="left" w:pos="851"/>
              </w:tabs>
              <w:autoSpaceDE w:val="0"/>
              <w:autoSpaceDN w:val="0"/>
              <w:spacing w:after="0" w:line="240" w:lineRule="auto"/>
              <w:jc w:val="both"/>
              <w:rPr>
                <w:rFonts w:ascii="Times New Roman" w:eastAsia="Times New Roman" w:hAnsi="Times New Roman" w:cs="Times New Roman"/>
                <w:bCs/>
                <w:sz w:val="24"/>
                <w:szCs w:val="24"/>
                <w:lang w:eastAsia="ru-RU"/>
              </w:rPr>
            </w:pPr>
            <w:r w:rsidRPr="00C52640">
              <w:rPr>
                <w:rFonts w:ascii="Times New Roman" w:eastAsia="Times New Roman" w:hAnsi="Times New Roman" w:cs="Times New Roman"/>
                <w:bCs/>
                <w:sz w:val="24"/>
                <w:szCs w:val="24"/>
                <w:lang w:eastAsia="ru-RU"/>
              </w:rPr>
              <w:t>Трудовое</w:t>
            </w:r>
          </w:p>
        </w:tc>
        <w:tc>
          <w:tcPr>
            <w:tcW w:w="7059" w:type="dxa"/>
          </w:tcPr>
          <w:p w:rsidR="00C52640" w:rsidRPr="00C52640" w:rsidRDefault="00C52640" w:rsidP="00C52640">
            <w:pPr>
              <w:tabs>
                <w:tab w:val="left" w:pos="318"/>
              </w:tabs>
              <w:spacing w:after="0" w:line="240" w:lineRule="auto"/>
              <w:ind w:firstLine="176"/>
              <w:jc w:val="both"/>
              <w:rPr>
                <w:rFonts w:ascii="Times New Roman" w:eastAsia="Times New Roman" w:hAnsi="Times New Roman" w:cs="Times New Roman"/>
                <w:w w:val="0"/>
                <w:sz w:val="24"/>
                <w:szCs w:val="24"/>
              </w:rPr>
            </w:pPr>
            <w:r w:rsidRPr="00C52640">
              <w:rPr>
                <w:rFonts w:ascii="Times New Roman" w:eastAsia="Times New Roman" w:hAnsi="Times New Roman" w:cs="Times New Roman"/>
                <w:w w:val="0"/>
                <w:sz w:val="24"/>
                <w:szCs w:val="24"/>
              </w:rPr>
              <w:t>Уважающий труд, результаты трудовой деятельности своей и других людей.</w:t>
            </w:r>
          </w:p>
          <w:p w:rsidR="00C52640" w:rsidRPr="00C52640" w:rsidRDefault="00C52640" w:rsidP="00C52640">
            <w:pPr>
              <w:tabs>
                <w:tab w:val="left" w:pos="318"/>
              </w:tabs>
              <w:spacing w:after="0" w:line="240" w:lineRule="auto"/>
              <w:ind w:firstLine="176"/>
              <w:jc w:val="both"/>
              <w:rPr>
                <w:rFonts w:ascii="Times New Roman" w:eastAsia="Times New Roman" w:hAnsi="Times New Roman" w:cs="Times New Roman"/>
                <w:w w:val="0"/>
                <w:sz w:val="24"/>
                <w:szCs w:val="24"/>
              </w:rPr>
            </w:pPr>
            <w:r w:rsidRPr="00C52640">
              <w:rPr>
                <w:rFonts w:ascii="Times New Roman" w:eastAsia="Times New Roman" w:hAnsi="Times New Roman" w:cs="Times New Roman"/>
                <w:bCs/>
                <w:sz w:val="24"/>
                <w:szCs w:val="24"/>
                <w:lang w:eastAsia="ru-RU"/>
              </w:rPr>
              <w:t xml:space="preserve">Выражающий </w:t>
            </w:r>
            <w:r w:rsidRPr="00C52640">
              <w:rPr>
                <w:rFonts w:ascii="Times New Roman" w:eastAsia="Times New Roman" w:hAnsi="Times New Roman" w:cs="Times New Roman"/>
                <w:w w:val="0"/>
                <w:sz w:val="24"/>
                <w:szCs w:val="24"/>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C52640" w:rsidRPr="00C52640" w:rsidRDefault="00C52640" w:rsidP="00C52640">
            <w:pPr>
              <w:tabs>
                <w:tab w:val="left" w:pos="318"/>
              </w:tabs>
              <w:spacing w:after="0" w:line="240" w:lineRule="auto"/>
              <w:ind w:firstLine="176"/>
              <w:jc w:val="both"/>
              <w:rPr>
                <w:rFonts w:ascii="Times New Roman" w:eastAsia="Times New Roman" w:hAnsi="Times New Roman" w:cs="Times New Roman"/>
                <w:w w:val="0"/>
                <w:sz w:val="24"/>
                <w:szCs w:val="24"/>
              </w:rPr>
            </w:pPr>
            <w:r w:rsidRPr="00C52640">
              <w:rPr>
                <w:rFonts w:ascii="Times New Roman" w:eastAsia="Times New Roman" w:hAnsi="Times New Roman" w:cs="Times New Roman"/>
                <w:w w:val="0"/>
                <w:sz w:val="24"/>
                <w:szCs w:val="24"/>
              </w:rPr>
              <w:t>Проявляющий интерес к практическому изучению профессий и труда различного рода на основе изучаемых предметных знаний.</w:t>
            </w:r>
          </w:p>
          <w:p w:rsidR="00C52640" w:rsidRPr="00C52640" w:rsidRDefault="00C52640" w:rsidP="00C52640">
            <w:pPr>
              <w:tabs>
                <w:tab w:val="left" w:pos="318"/>
              </w:tabs>
              <w:spacing w:after="0" w:line="240" w:lineRule="auto"/>
              <w:ind w:firstLine="176"/>
              <w:jc w:val="both"/>
              <w:rPr>
                <w:rFonts w:ascii="Times New Roman" w:eastAsia="Times New Roman" w:hAnsi="Times New Roman" w:cs="Times New Roman"/>
                <w:w w:val="0"/>
                <w:sz w:val="24"/>
                <w:szCs w:val="24"/>
              </w:rPr>
            </w:pPr>
            <w:r w:rsidRPr="00C52640">
              <w:rPr>
                <w:rFonts w:ascii="Times New Roman" w:eastAsia="Times New Roman" w:hAnsi="Times New Roman" w:cs="Times New Roman"/>
                <w:w w:val="0"/>
                <w:sz w:val="24"/>
                <w:szCs w:val="24"/>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C52640" w:rsidRPr="00C52640" w:rsidRDefault="00C52640" w:rsidP="00C52640">
            <w:pPr>
              <w:tabs>
                <w:tab w:val="left" w:pos="318"/>
              </w:tabs>
              <w:spacing w:after="0" w:line="240" w:lineRule="auto"/>
              <w:ind w:firstLine="176"/>
              <w:jc w:val="both"/>
              <w:rPr>
                <w:rFonts w:ascii="Times New Roman" w:eastAsia="Times New Roman" w:hAnsi="Times New Roman" w:cs="Times New Roman"/>
                <w:w w:val="0"/>
                <w:sz w:val="24"/>
                <w:szCs w:val="24"/>
              </w:rPr>
            </w:pPr>
            <w:r w:rsidRPr="00C52640">
              <w:rPr>
                <w:rFonts w:ascii="Times New Roman" w:eastAsia="Times New Roman" w:hAnsi="Times New Roman" w:cs="Times New Roman"/>
                <w:w w:val="0"/>
                <w:sz w:val="24"/>
                <w:szCs w:val="24"/>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C52640" w:rsidRPr="00C52640" w:rsidRDefault="00C52640" w:rsidP="00C52640">
            <w:pPr>
              <w:tabs>
                <w:tab w:val="left" w:pos="318"/>
              </w:tabs>
              <w:spacing w:after="0" w:line="240" w:lineRule="auto"/>
              <w:ind w:firstLine="176"/>
              <w:jc w:val="both"/>
              <w:rPr>
                <w:rFonts w:ascii="Times New Roman" w:eastAsia="Times New Roman" w:hAnsi="Times New Roman" w:cs="Times New Roman"/>
                <w:w w:val="0"/>
                <w:sz w:val="24"/>
                <w:szCs w:val="24"/>
              </w:rPr>
            </w:pPr>
            <w:r w:rsidRPr="00C52640">
              <w:rPr>
                <w:rFonts w:ascii="Times New Roman" w:eastAsia="Times New Roman" w:hAnsi="Times New Roman" w:cs="Times New Roman"/>
                <w:w w:val="0"/>
                <w:sz w:val="24"/>
                <w:szCs w:val="24"/>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C52640" w:rsidRPr="00C52640" w:rsidTr="007063A7">
        <w:tc>
          <w:tcPr>
            <w:tcW w:w="2268" w:type="dxa"/>
          </w:tcPr>
          <w:p w:rsidR="00C52640" w:rsidRPr="00C52640" w:rsidRDefault="00C52640" w:rsidP="00C52640">
            <w:pPr>
              <w:widowControl w:val="0"/>
              <w:tabs>
                <w:tab w:val="left" w:pos="851"/>
              </w:tabs>
              <w:autoSpaceDE w:val="0"/>
              <w:autoSpaceDN w:val="0"/>
              <w:spacing w:after="0" w:line="240" w:lineRule="auto"/>
              <w:jc w:val="both"/>
              <w:rPr>
                <w:rFonts w:ascii="Times New Roman" w:eastAsia="Times New Roman" w:hAnsi="Times New Roman" w:cs="Times New Roman"/>
                <w:bCs/>
                <w:sz w:val="24"/>
                <w:szCs w:val="24"/>
                <w:lang w:eastAsia="ru-RU"/>
              </w:rPr>
            </w:pPr>
            <w:r w:rsidRPr="00C52640">
              <w:rPr>
                <w:rFonts w:ascii="Times New Roman" w:eastAsia="Times New Roman" w:hAnsi="Times New Roman" w:cs="Times New Roman"/>
                <w:bCs/>
                <w:sz w:val="24"/>
                <w:szCs w:val="24"/>
                <w:lang w:eastAsia="ru-RU"/>
              </w:rPr>
              <w:t>Экологическое</w:t>
            </w:r>
          </w:p>
        </w:tc>
        <w:tc>
          <w:tcPr>
            <w:tcW w:w="7059" w:type="dxa"/>
          </w:tcPr>
          <w:p w:rsidR="00C52640" w:rsidRPr="00C52640" w:rsidRDefault="00C52640" w:rsidP="00C52640">
            <w:pPr>
              <w:tabs>
                <w:tab w:val="left" w:pos="318"/>
              </w:tabs>
              <w:spacing w:after="0" w:line="240" w:lineRule="auto"/>
              <w:ind w:firstLine="176"/>
              <w:jc w:val="both"/>
              <w:rPr>
                <w:rFonts w:ascii="Times New Roman" w:eastAsia="Times New Roman" w:hAnsi="Times New Roman" w:cs="Times New Roman"/>
                <w:w w:val="0"/>
                <w:sz w:val="24"/>
                <w:szCs w:val="24"/>
              </w:rPr>
            </w:pPr>
            <w:r w:rsidRPr="00C52640">
              <w:rPr>
                <w:rFonts w:ascii="Times New Roman" w:eastAsia="Times New Roman" w:hAnsi="Times New Roman" w:cs="Times New Roman"/>
                <w:bCs/>
                <w:sz w:val="24"/>
                <w:szCs w:val="24"/>
                <w:lang w:eastAsia="ru-RU"/>
              </w:rPr>
              <w:t>О</w:t>
            </w:r>
            <w:r w:rsidRPr="00C52640">
              <w:rPr>
                <w:rFonts w:ascii="Times New Roman" w:eastAsia="Times New Roman" w:hAnsi="Times New Roman" w:cs="Times New Roman"/>
                <w:w w:val="0"/>
                <w:sz w:val="24"/>
                <w:szCs w:val="24"/>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C52640" w:rsidRPr="00C52640" w:rsidRDefault="00C52640" w:rsidP="00C52640">
            <w:pPr>
              <w:tabs>
                <w:tab w:val="left" w:pos="318"/>
              </w:tabs>
              <w:spacing w:after="0" w:line="240" w:lineRule="auto"/>
              <w:ind w:firstLine="176"/>
              <w:jc w:val="both"/>
              <w:rPr>
                <w:rFonts w:ascii="Times New Roman" w:eastAsia="Times New Roman" w:hAnsi="Times New Roman" w:cs="Times New Roman"/>
                <w:w w:val="0"/>
                <w:sz w:val="24"/>
                <w:szCs w:val="24"/>
              </w:rPr>
            </w:pPr>
            <w:r w:rsidRPr="00C52640">
              <w:rPr>
                <w:rFonts w:ascii="Times New Roman" w:eastAsia="Times New Roman" w:hAnsi="Times New Roman" w:cs="Times New Roman"/>
                <w:w w:val="0"/>
                <w:sz w:val="24"/>
                <w:szCs w:val="24"/>
              </w:rPr>
              <w:t>Понимающий глобальный характер экологических проблем, путей их решения, значение экологической культуры в современном мире.</w:t>
            </w:r>
          </w:p>
          <w:p w:rsidR="00C52640" w:rsidRPr="00C52640" w:rsidRDefault="00C52640" w:rsidP="00C52640">
            <w:pPr>
              <w:tabs>
                <w:tab w:val="left" w:pos="318"/>
              </w:tabs>
              <w:spacing w:after="0" w:line="240" w:lineRule="auto"/>
              <w:ind w:firstLine="176"/>
              <w:jc w:val="both"/>
              <w:rPr>
                <w:rFonts w:ascii="Times New Roman" w:eastAsia="Times New Roman" w:hAnsi="Times New Roman" w:cs="Times New Roman"/>
                <w:w w:val="0"/>
                <w:sz w:val="24"/>
                <w:szCs w:val="24"/>
              </w:rPr>
            </w:pPr>
            <w:r w:rsidRPr="00C52640">
              <w:rPr>
                <w:rFonts w:ascii="Times New Roman" w:eastAsia="Times New Roman" w:hAnsi="Times New Roman" w:cs="Times New Roman"/>
                <w:w w:val="0"/>
                <w:sz w:val="24"/>
                <w:szCs w:val="24"/>
              </w:rPr>
              <w:lastRenderedPageBreak/>
              <w:t>Выражающий неприятие действий, приносящих вред природе, окружающей среде.</w:t>
            </w:r>
          </w:p>
          <w:p w:rsidR="00C52640" w:rsidRPr="00C52640" w:rsidRDefault="00C52640" w:rsidP="00C52640">
            <w:pPr>
              <w:tabs>
                <w:tab w:val="left" w:pos="318"/>
              </w:tabs>
              <w:spacing w:after="0" w:line="240" w:lineRule="auto"/>
              <w:ind w:firstLine="176"/>
              <w:jc w:val="both"/>
              <w:rPr>
                <w:rFonts w:ascii="Times New Roman" w:eastAsia="Times New Roman" w:hAnsi="Times New Roman" w:cs="Times New Roman"/>
                <w:w w:val="0"/>
                <w:sz w:val="24"/>
                <w:szCs w:val="24"/>
              </w:rPr>
            </w:pPr>
            <w:r w:rsidRPr="00C52640">
              <w:rPr>
                <w:rFonts w:ascii="Times New Roman" w:eastAsia="Times New Roman" w:hAnsi="Times New Roman" w:cs="Times New Roman"/>
                <w:w w:val="0"/>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C52640" w:rsidRPr="00C52640" w:rsidRDefault="00C52640" w:rsidP="00C52640">
            <w:pPr>
              <w:tabs>
                <w:tab w:val="left" w:pos="318"/>
              </w:tabs>
              <w:spacing w:after="0" w:line="240" w:lineRule="auto"/>
              <w:ind w:firstLine="176"/>
              <w:jc w:val="both"/>
              <w:rPr>
                <w:rFonts w:ascii="Times New Roman" w:eastAsia="Times New Roman" w:hAnsi="Times New Roman" w:cs="Times New Roman"/>
                <w:w w:val="0"/>
                <w:sz w:val="24"/>
                <w:szCs w:val="24"/>
              </w:rPr>
            </w:pPr>
            <w:r w:rsidRPr="00C52640">
              <w:rPr>
                <w:rFonts w:ascii="Times New Roman" w:eastAsia="Times New Roman" w:hAnsi="Times New Roman" w:cs="Times New Roman"/>
                <w:w w:val="0"/>
                <w:sz w:val="24"/>
                <w:szCs w:val="24"/>
              </w:rPr>
              <w:t>Выражающий готовность к участию в практической деятельности экологической, природоохранной направленности.</w:t>
            </w:r>
          </w:p>
        </w:tc>
      </w:tr>
      <w:tr w:rsidR="00C52640" w:rsidRPr="00C52640" w:rsidTr="007063A7">
        <w:trPr>
          <w:trHeight w:val="85"/>
        </w:trPr>
        <w:tc>
          <w:tcPr>
            <w:tcW w:w="2268" w:type="dxa"/>
          </w:tcPr>
          <w:p w:rsidR="00C52640" w:rsidRPr="00C52640" w:rsidRDefault="00C52640" w:rsidP="00C52640">
            <w:pPr>
              <w:widowControl w:val="0"/>
              <w:tabs>
                <w:tab w:val="left" w:pos="851"/>
              </w:tabs>
              <w:autoSpaceDE w:val="0"/>
              <w:autoSpaceDN w:val="0"/>
              <w:spacing w:after="0" w:line="240" w:lineRule="auto"/>
              <w:jc w:val="both"/>
              <w:rPr>
                <w:rFonts w:ascii="Times New Roman" w:eastAsia="Times New Roman" w:hAnsi="Times New Roman" w:cs="Times New Roman"/>
                <w:bCs/>
                <w:sz w:val="24"/>
                <w:szCs w:val="24"/>
                <w:lang w:eastAsia="ru-RU"/>
              </w:rPr>
            </w:pPr>
            <w:r w:rsidRPr="00C52640">
              <w:rPr>
                <w:rFonts w:ascii="Times New Roman" w:eastAsia="Times New Roman" w:hAnsi="Times New Roman" w:cs="Times New Roman"/>
                <w:bCs/>
                <w:sz w:val="24"/>
                <w:szCs w:val="24"/>
                <w:lang w:eastAsia="ru-RU"/>
              </w:rPr>
              <w:lastRenderedPageBreak/>
              <w:t xml:space="preserve">Познавательное </w:t>
            </w:r>
          </w:p>
          <w:p w:rsidR="00C52640" w:rsidRPr="00C52640" w:rsidRDefault="00C52640" w:rsidP="00C52640">
            <w:pPr>
              <w:widowControl w:val="0"/>
              <w:tabs>
                <w:tab w:val="left" w:pos="851"/>
              </w:tabs>
              <w:autoSpaceDE w:val="0"/>
              <w:autoSpaceDN w:val="0"/>
              <w:spacing w:after="0" w:line="240" w:lineRule="auto"/>
              <w:jc w:val="both"/>
              <w:rPr>
                <w:rFonts w:ascii="Times New Roman" w:eastAsia="Times New Roman" w:hAnsi="Times New Roman" w:cs="Times New Roman"/>
                <w:bCs/>
                <w:sz w:val="24"/>
                <w:szCs w:val="24"/>
                <w:lang w:eastAsia="ru-RU"/>
              </w:rPr>
            </w:pPr>
          </w:p>
        </w:tc>
        <w:tc>
          <w:tcPr>
            <w:tcW w:w="7059" w:type="dxa"/>
          </w:tcPr>
          <w:p w:rsidR="00C52640" w:rsidRPr="00C52640" w:rsidRDefault="00C52640" w:rsidP="00C52640">
            <w:pPr>
              <w:tabs>
                <w:tab w:val="left" w:pos="318"/>
              </w:tabs>
              <w:spacing w:after="0" w:line="240" w:lineRule="auto"/>
              <w:ind w:firstLine="176"/>
              <w:jc w:val="both"/>
              <w:rPr>
                <w:rFonts w:ascii="Times New Roman" w:eastAsia="Times New Roman" w:hAnsi="Times New Roman" w:cs="Times New Roman"/>
                <w:bCs/>
                <w:sz w:val="24"/>
                <w:szCs w:val="24"/>
                <w:lang w:eastAsia="ru-RU"/>
              </w:rPr>
            </w:pPr>
            <w:r w:rsidRPr="00C52640">
              <w:rPr>
                <w:rFonts w:ascii="Times New Roman" w:eastAsia="Times New Roman" w:hAnsi="Times New Roman" w:cs="Times New Roman"/>
                <w:bCs/>
                <w:sz w:val="24"/>
                <w:szCs w:val="24"/>
                <w:lang w:eastAsia="ru-RU"/>
              </w:rPr>
              <w:t>Выражающий познавательные интересы в разных предметных областях с учетом индивидуальных способностей, достижений.</w:t>
            </w:r>
          </w:p>
          <w:p w:rsidR="00C52640" w:rsidRPr="00C52640" w:rsidRDefault="00C52640" w:rsidP="00C52640">
            <w:pPr>
              <w:tabs>
                <w:tab w:val="left" w:pos="318"/>
              </w:tabs>
              <w:spacing w:after="0" w:line="240" w:lineRule="auto"/>
              <w:ind w:firstLine="176"/>
              <w:jc w:val="both"/>
              <w:rPr>
                <w:rFonts w:ascii="Times New Roman" w:eastAsia="Times New Roman" w:hAnsi="Times New Roman" w:cs="Times New Roman"/>
                <w:w w:val="0"/>
                <w:sz w:val="24"/>
                <w:szCs w:val="24"/>
              </w:rPr>
            </w:pPr>
            <w:r w:rsidRPr="00C52640">
              <w:rPr>
                <w:rFonts w:ascii="Times New Roman" w:eastAsia="Times New Roman" w:hAnsi="Times New Roman" w:cs="Times New Roman"/>
                <w:bCs/>
                <w:sz w:val="24"/>
                <w:szCs w:val="24"/>
                <w:lang w:eastAsia="ru-RU"/>
              </w:rPr>
              <w:t>О</w:t>
            </w:r>
            <w:r w:rsidRPr="00C52640">
              <w:rPr>
                <w:rFonts w:ascii="Times New Roman" w:eastAsia="Times New Roman" w:hAnsi="Times New Roman" w:cs="Times New Roman"/>
                <w:w w:val="0"/>
                <w:sz w:val="24"/>
                <w:szCs w:val="24"/>
              </w:rPr>
              <w:t>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C52640" w:rsidRPr="00C52640" w:rsidRDefault="00C52640" w:rsidP="00C52640">
            <w:pPr>
              <w:tabs>
                <w:tab w:val="left" w:pos="318"/>
              </w:tabs>
              <w:spacing w:after="0" w:line="240" w:lineRule="auto"/>
              <w:ind w:firstLine="176"/>
              <w:jc w:val="both"/>
              <w:rPr>
                <w:rFonts w:ascii="Times New Roman" w:eastAsia="Times New Roman" w:hAnsi="Times New Roman" w:cs="Times New Roman"/>
                <w:w w:val="0"/>
                <w:sz w:val="24"/>
                <w:szCs w:val="24"/>
              </w:rPr>
            </w:pPr>
            <w:r w:rsidRPr="00C52640">
              <w:rPr>
                <w:rFonts w:ascii="Times New Roman" w:eastAsia="Times New Roman" w:hAnsi="Times New Roman" w:cs="Times New Roman"/>
                <w:w w:val="0"/>
                <w:sz w:val="24"/>
                <w:szCs w:val="24"/>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C52640" w:rsidRPr="00C52640" w:rsidRDefault="00C52640" w:rsidP="00C52640">
            <w:pPr>
              <w:tabs>
                <w:tab w:val="left" w:pos="318"/>
              </w:tabs>
              <w:spacing w:after="0" w:line="240" w:lineRule="auto"/>
              <w:ind w:firstLine="176"/>
              <w:jc w:val="both"/>
              <w:rPr>
                <w:rFonts w:ascii="Times New Roman" w:eastAsia="Times New Roman" w:hAnsi="Times New Roman" w:cs="Times New Roman"/>
                <w:w w:val="0"/>
                <w:sz w:val="24"/>
                <w:szCs w:val="24"/>
              </w:rPr>
            </w:pPr>
            <w:r w:rsidRPr="00C52640">
              <w:rPr>
                <w:rFonts w:ascii="Times New Roman" w:eastAsia="Times New Roman" w:hAnsi="Times New Roman" w:cs="Times New Roman"/>
                <w:w w:val="0"/>
                <w:sz w:val="24"/>
                <w:szCs w:val="24"/>
              </w:rPr>
              <w:t>Демонстрирующий навыки наблюдений, накопления фактов, осмысления опыта в естественнонаучной и гуманитарной областях познания, навыки исследовательской деятельности.</w:t>
            </w:r>
          </w:p>
          <w:p w:rsidR="00C52640" w:rsidRPr="00C52640" w:rsidRDefault="00C52640" w:rsidP="00C52640">
            <w:pPr>
              <w:tabs>
                <w:tab w:val="left" w:pos="318"/>
              </w:tabs>
              <w:spacing w:after="0" w:line="240" w:lineRule="auto"/>
              <w:ind w:firstLine="176"/>
              <w:jc w:val="both"/>
              <w:rPr>
                <w:rFonts w:ascii="Times New Roman" w:eastAsia="Times New Roman" w:hAnsi="Times New Roman" w:cs="Times New Roman"/>
                <w:bCs/>
                <w:sz w:val="24"/>
                <w:szCs w:val="24"/>
                <w:lang w:eastAsia="ru-RU"/>
              </w:rPr>
            </w:pPr>
          </w:p>
        </w:tc>
      </w:tr>
    </w:tbl>
    <w:p w:rsidR="00C52640" w:rsidRPr="00C52640" w:rsidRDefault="00C52640" w:rsidP="00C52640">
      <w:pPr>
        <w:widowControl w:val="0"/>
        <w:autoSpaceDE w:val="0"/>
        <w:autoSpaceDN w:val="0"/>
        <w:spacing w:after="0" w:line="240" w:lineRule="auto"/>
        <w:jc w:val="both"/>
        <w:rPr>
          <w:rFonts w:ascii="Times New Roman" w:eastAsia="Times New Roman" w:hAnsi="Times New Roman" w:cs="Times New Roman"/>
          <w:b/>
          <w:sz w:val="24"/>
          <w:szCs w:val="24"/>
        </w:rPr>
      </w:pPr>
    </w:p>
    <w:p w:rsidR="00C52640" w:rsidRPr="00C52640" w:rsidRDefault="00C52640" w:rsidP="00C52640">
      <w:pPr>
        <w:widowControl w:val="0"/>
        <w:tabs>
          <w:tab w:val="left" w:pos="1241"/>
        </w:tabs>
        <w:autoSpaceDE w:val="0"/>
        <w:autoSpaceDN w:val="0"/>
        <w:spacing w:after="2" w:line="276" w:lineRule="auto"/>
        <w:ind w:right="660"/>
        <w:jc w:val="center"/>
        <w:outlineLvl w:val="0"/>
        <w:rPr>
          <w:rFonts w:ascii="Times New Roman" w:eastAsia="Times New Roman" w:hAnsi="Times New Roman" w:cs="Times New Roman"/>
          <w:b/>
          <w:bCs/>
          <w:sz w:val="24"/>
          <w:szCs w:val="24"/>
        </w:rPr>
      </w:pPr>
      <w:r w:rsidRPr="00C52640">
        <w:rPr>
          <w:rFonts w:ascii="Times New Roman" w:eastAsia="Times New Roman" w:hAnsi="Times New Roman" w:cs="Times New Roman"/>
          <w:b/>
          <w:bCs/>
          <w:sz w:val="24"/>
          <w:szCs w:val="24"/>
        </w:rPr>
        <w:tab/>
      </w:r>
    </w:p>
    <w:p w:rsidR="00C52640" w:rsidRPr="00C52640" w:rsidRDefault="00C52640" w:rsidP="00C52640">
      <w:pPr>
        <w:widowControl w:val="0"/>
        <w:tabs>
          <w:tab w:val="left" w:pos="1320"/>
        </w:tabs>
        <w:autoSpaceDE w:val="0"/>
        <w:autoSpaceDN w:val="0"/>
        <w:spacing w:after="0" w:line="276" w:lineRule="auto"/>
        <w:ind w:left="360" w:right="739"/>
        <w:jc w:val="center"/>
        <w:outlineLvl w:val="0"/>
        <w:rPr>
          <w:rFonts w:ascii="Times New Roman" w:eastAsia="Times New Roman" w:hAnsi="Times New Roman" w:cs="Times New Roman"/>
          <w:b/>
          <w:bCs/>
          <w:sz w:val="24"/>
          <w:szCs w:val="24"/>
        </w:rPr>
      </w:pPr>
      <w:r w:rsidRPr="00C52640">
        <w:rPr>
          <w:rFonts w:ascii="Times New Roman" w:eastAsia="Times New Roman" w:hAnsi="Times New Roman" w:cs="Times New Roman"/>
          <w:b/>
          <w:bCs/>
          <w:sz w:val="24"/>
          <w:szCs w:val="24"/>
        </w:rPr>
        <w:t>Целевые</w:t>
      </w:r>
      <w:r w:rsidRPr="00C52640">
        <w:rPr>
          <w:rFonts w:ascii="Times New Roman" w:eastAsia="Times New Roman" w:hAnsi="Times New Roman" w:cs="Times New Roman"/>
          <w:b/>
          <w:bCs/>
          <w:spacing w:val="-12"/>
          <w:sz w:val="24"/>
          <w:szCs w:val="24"/>
        </w:rPr>
        <w:t xml:space="preserve"> </w:t>
      </w:r>
      <w:r w:rsidRPr="00C52640">
        <w:rPr>
          <w:rFonts w:ascii="Times New Roman" w:eastAsia="Times New Roman" w:hAnsi="Times New Roman" w:cs="Times New Roman"/>
          <w:b/>
          <w:bCs/>
          <w:sz w:val="24"/>
          <w:szCs w:val="24"/>
        </w:rPr>
        <w:t>ориентиры</w:t>
      </w:r>
      <w:r w:rsidRPr="00C52640">
        <w:rPr>
          <w:rFonts w:ascii="Times New Roman" w:eastAsia="Times New Roman" w:hAnsi="Times New Roman" w:cs="Times New Roman"/>
          <w:b/>
          <w:bCs/>
          <w:spacing w:val="-10"/>
          <w:sz w:val="24"/>
          <w:szCs w:val="24"/>
        </w:rPr>
        <w:t xml:space="preserve"> </w:t>
      </w:r>
      <w:r w:rsidRPr="00C52640">
        <w:rPr>
          <w:rFonts w:ascii="Times New Roman" w:eastAsia="Times New Roman" w:hAnsi="Times New Roman" w:cs="Times New Roman"/>
          <w:b/>
          <w:bCs/>
          <w:sz w:val="24"/>
          <w:szCs w:val="24"/>
        </w:rPr>
        <w:t>результатов</w:t>
      </w:r>
      <w:r w:rsidRPr="00C52640">
        <w:rPr>
          <w:rFonts w:ascii="Times New Roman" w:eastAsia="Times New Roman" w:hAnsi="Times New Roman" w:cs="Times New Roman"/>
          <w:b/>
          <w:bCs/>
          <w:spacing w:val="-10"/>
          <w:sz w:val="24"/>
          <w:szCs w:val="24"/>
        </w:rPr>
        <w:t xml:space="preserve"> </w:t>
      </w:r>
      <w:r w:rsidRPr="00C52640">
        <w:rPr>
          <w:rFonts w:ascii="Times New Roman" w:eastAsia="Times New Roman" w:hAnsi="Times New Roman" w:cs="Times New Roman"/>
          <w:b/>
          <w:bCs/>
          <w:sz w:val="24"/>
          <w:szCs w:val="24"/>
        </w:rPr>
        <w:t>воспитания</w:t>
      </w:r>
      <w:r w:rsidRPr="00C52640">
        <w:rPr>
          <w:rFonts w:ascii="Times New Roman" w:eastAsia="Times New Roman" w:hAnsi="Times New Roman" w:cs="Times New Roman"/>
          <w:b/>
          <w:bCs/>
          <w:spacing w:val="-8"/>
          <w:sz w:val="24"/>
          <w:szCs w:val="24"/>
        </w:rPr>
        <w:t xml:space="preserve"> </w:t>
      </w:r>
      <w:r w:rsidRPr="00C52640">
        <w:rPr>
          <w:rFonts w:ascii="Times New Roman" w:eastAsia="Times New Roman" w:hAnsi="Times New Roman" w:cs="Times New Roman"/>
          <w:b/>
          <w:bCs/>
          <w:sz w:val="24"/>
          <w:szCs w:val="24"/>
        </w:rPr>
        <w:t>на</w:t>
      </w:r>
      <w:r w:rsidRPr="00C52640">
        <w:rPr>
          <w:rFonts w:ascii="Times New Roman" w:eastAsia="Times New Roman" w:hAnsi="Times New Roman" w:cs="Times New Roman"/>
          <w:b/>
          <w:bCs/>
          <w:spacing w:val="-10"/>
          <w:sz w:val="24"/>
          <w:szCs w:val="24"/>
        </w:rPr>
        <w:t xml:space="preserve"> </w:t>
      </w:r>
      <w:r w:rsidRPr="00C52640">
        <w:rPr>
          <w:rFonts w:ascii="Times New Roman" w:eastAsia="Times New Roman" w:hAnsi="Times New Roman" w:cs="Times New Roman"/>
          <w:b/>
          <w:bCs/>
          <w:sz w:val="24"/>
          <w:szCs w:val="24"/>
        </w:rPr>
        <w:t>уровне</w:t>
      </w:r>
      <w:r w:rsidRPr="00C52640">
        <w:rPr>
          <w:rFonts w:ascii="Times New Roman" w:eastAsia="Times New Roman" w:hAnsi="Times New Roman" w:cs="Times New Roman"/>
          <w:b/>
          <w:bCs/>
          <w:spacing w:val="-10"/>
          <w:sz w:val="24"/>
          <w:szCs w:val="24"/>
        </w:rPr>
        <w:t xml:space="preserve"> </w:t>
      </w:r>
      <w:r w:rsidRPr="00C52640">
        <w:rPr>
          <w:rFonts w:ascii="Times New Roman" w:eastAsia="Times New Roman" w:hAnsi="Times New Roman" w:cs="Times New Roman"/>
          <w:b/>
          <w:bCs/>
          <w:sz w:val="24"/>
          <w:szCs w:val="24"/>
        </w:rPr>
        <w:t>основного</w:t>
      </w:r>
      <w:r w:rsidRPr="00C52640">
        <w:rPr>
          <w:rFonts w:ascii="Times New Roman" w:eastAsia="Times New Roman" w:hAnsi="Times New Roman" w:cs="Times New Roman"/>
          <w:b/>
          <w:bCs/>
          <w:spacing w:val="-10"/>
          <w:sz w:val="24"/>
          <w:szCs w:val="24"/>
        </w:rPr>
        <w:t xml:space="preserve"> </w:t>
      </w:r>
      <w:r w:rsidRPr="00C52640">
        <w:rPr>
          <w:rFonts w:ascii="Times New Roman" w:eastAsia="Times New Roman" w:hAnsi="Times New Roman" w:cs="Times New Roman"/>
          <w:b/>
          <w:bCs/>
          <w:sz w:val="24"/>
          <w:szCs w:val="24"/>
        </w:rPr>
        <w:t>общего</w:t>
      </w:r>
      <w:r w:rsidRPr="00C52640">
        <w:rPr>
          <w:rFonts w:ascii="Times New Roman" w:eastAsia="Times New Roman" w:hAnsi="Times New Roman" w:cs="Times New Roman"/>
          <w:b/>
          <w:bCs/>
          <w:spacing w:val="-57"/>
          <w:sz w:val="24"/>
          <w:szCs w:val="24"/>
        </w:rPr>
        <w:t xml:space="preserve"> </w:t>
      </w:r>
      <w:r w:rsidRPr="00C52640">
        <w:rPr>
          <w:rFonts w:ascii="Times New Roman" w:eastAsia="Times New Roman" w:hAnsi="Times New Roman" w:cs="Times New Roman"/>
          <w:b/>
          <w:bCs/>
          <w:sz w:val="24"/>
          <w:szCs w:val="24"/>
        </w:rPr>
        <w:t>образования 9 классы</w:t>
      </w:r>
    </w:p>
    <w:p w:rsidR="00C52640" w:rsidRPr="00C52640" w:rsidRDefault="00C52640" w:rsidP="00C52640">
      <w:pPr>
        <w:widowControl w:val="0"/>
        <w:tabs>
          <w:tab w:val="left" w:pos="1418"/>
        </w:tabs>
        <w:autoSpaceDE w:val="0"/>
        <w:autoSpaceDN w:val="0"/>
        <w:spacing w:before="2" w:after="0" w:line="240" w:lineRule="auto"/>
        <w:ind w:right="116"/>
        <w:rPr>
          <w:rFonts w:ascii="Times New Roman" w:eastAsia="Times New Roman" w:hAnsi="Times New Roman" w:cs="Times New Roman"/>
          <w:sz w:val="24"/>
          <w:szCs w:val="24"/>
        </w:rPr>
      </w:pPr>
    </w:p>
    <w:tbl>
      <w:tblPr>
        <w:tblStyle w:val="53"/>
        <w:tblW w:w="8930" w:type="dxa"/>
        <w:tblInd w:w="392" w:type="dxa"/>
        <w:tblLayout w:type="fixed"/>
        <w:tblLook w:val="04A0" w:firstRow="1" w:lastRow="0" w:firstColumn="1" w:lastColumn="0" w:noHBand="0" w:noVBand="1"/>
      </w:tblPr>
      <w:tblGrid>
        <w:gridCol w:w="1984"/>
        <w:gridCol w:w="6946"/>
      </w:tblGrid>
      <w:tr w:rsidR="00C52640" w:rsidRPr="00C52640" w:rsidTr="007063A7">
        <w:tc>
          <w:tcPr>
            <w:tcW w:w="1984" w:type="dxa"/>
          </w:tcPr>
          <w:p w:rsidR="00C52640" w:rsidRPr="00C52640" w:rsidRDefault="00C52640" w:rsidP="00C52640">
            <w:pPr>
              <w:spacing w:line="275" w:lineRule="exact"/>
              <w:ind w:left="107"/>
              <w:jc w:val="center"/>
              <w:rPr>
                <w:b/>
                <w:sz w:val="24"/>
                <w:szCs w:val="24"/>
              </w:rPr>
            </w:pPr>
            <w:r w:rsidRPr="00C52640">
              <w:rPr>
                <w:b/>
                <w:sz w:val="24"/>
                <w:szCs w:val="24"/>
              </w:rPr>
              <w:t>Направления</w:t>
            </w:r>
          </w:p>
        </w:tc>
        <w:tc>
          <w:tcPr>
            <w:tcW w:w="6946" w:type="dxa"/>
          </w:tcPr>
          <w:p w:rsidR="00C52640" w:rsidRPr="00C52640" w:rsidRDefault="00C52640" w:rsidP="00C52640">
            <w:pPr>
              <w:spacing w:line="275" w:lineRule="exact"/>
              <w:ind w:left="107" w:right="2096"/>
              <w:rPr>
                <w:b/>
                <w:sz w:val="24"/>
                <w:szCs w:val="24"/>
              </w:rPr>
            </w:pPr>
            <w:r w:rsidRPr="00C52640">
              <w:rPr>
                <w:b/>
                <w:sz w:val="24"/>
                <w:szCs w:val="24"/>
              </w:rPr>
              <w:t xml:space="preserve">                               Решаемые  задачи</w:t>
            </w:r>
          </w:p>
        </w:tc>
      </w:tr>
      <w:tr w:rsidR="00C52640" w:rsidRPr="00C52640" w:rsidTr="007063A7">
        <w:tc>
          <w:tcPr>
            <w:tcW w:w="1984" w:type="dxa"/>
          </w:tcPr>
          <w:p w:rsidR="00C52640" w:rsidRPr="00C52640" w:rsidRDefault="00C52640" w:rsidP="00C52640">
            <w:pPr>
              <w:ind w:rightChars="-71" w:right="-156"/>
              <w:rPr>
                <w:sz w:val="24"/>
                <w:szCs w:val="24"/>
              </w:rPr>
            </w:pPr>
            <w:r w:rsidRPr="00C52640">
              <w:rPr>
                <w:sz w:val="24"/>
                <w:szCs w:val="24"/>
              </w:rPr>
              <w:t>Духовно-нравственное и социальное  направления</w:t>
            </w:r>
          </w:p>
        </w:tc>
        <w:tc>
          <w:tcPr>
            <w:tcW w:w="6946" w:type="dxa"/>
          </w:tcPr>
          <w:p w:rsidR="00C52640" w:rsidRPr="00FA323B" w:rsidRDefault="00C52640" w:rsidP="00960F30">
            <w:pPr>
              <w:numPr>
                <w:ilvl w:val="2"/>
                <w:numId w:val="79"/>
              </w:numPr>
              <w:ind w:left="317" w:rightChars="-71" w:right="-156" w:hanging="283"/>
              <w:jc w:val="both"/>
              <w:rPr>
                <w:rFonts w:ascii="Times New Roman" w:hAnsi="Times New Roman" w:cs="Times New Roman"/>
                <w:sz w:val="24"/>
                <w:szCs w:val="24"/>
              </w:rPr>
            </w:pPr>
            <w:r w:rsidRPr="00FA323B">
              <w:rPr>
                <w:rFonts w:ascii="Times New Roman" w:hAnsi="Times New Roman" w:cs="Times New Roman"/>
                <w:sz w:val="24"/>
                <w:szCs w:val="24"/>
              </w:rPr>
              <w:t>прививать навыки бесконфликтного поведения, приверженность гуманистическим ценностям (дружба, взаимопомощь, терпимость, сотрудничество, долг, ответственность, патриотизм);</w:t>
            </w:r>
          </w:p>
          <w:p w:rsidR="00C52640" w:rsidRPr="00FA323B" w:rsidRDefault="00C52640" w:rsidP="00960F30">
            <w:pPr>
              <w:numPr>
                <w:ilvl w:val="2"/>
                <w:numId w:val="79"/>
              </w:numPr>
              <w:ind w:left="317" w:rightChars="-71" w:right="-156" w:hanging="283"/>
              <w:jc w:val="both"/>
              <w:rPr>
                <w:rFonts w:ascii="Times New Roman" w:hAnsi="Times New Roman" w:cs="Times New Roman"/>
                <w:sz w:val="24"/>
                <w:szCs w:val="24"/>
              </w:rPr>
            </w:pPr>
            <w:r w:rsidRPr="00FA323B">
              <w:rPr>
                <w:rFonts w:ascii="Times New Roman" w:hAnsi="Times New Roman" w:cs="Times New Roman"/>
                <w:sz w:val="24"/>
                <w:szCs w:val="24"/>
              </w:rPr>
              <w:t>формировать комплекс рефлексивных умений, прививать стремление к самовоспитанию и саморазвитию;</w:t>
            </w:r>
          </w:p>
          <w:p w:rsidR="00C52640" w:rsidRPr="00FA323B" w:rsidRDefault="00C52640" w:rsidP="00960F30">
            <w:pPr>
              <w:numPr>
                <w:ilvl w:val="2"/>
                <w:numId w:val="79"/>
              </w:numPr>
              <w:ind w:left="317" w:rightChars="-71" w:right="-156" w:hanging="283"/>
              <w:jc w:val="both"/>
              <w:rPr>
                <w:rFonts w:ascii="Times New Roman" w:hAnsi="Times New Roman" w:cs="Times New Roman"/>
                <w:sz w:val="24"/>
                <w:szCs w:val="24"/>
              </w:rPr>
            </w:pPr>
            <w:r w:rsidRPr="00FA323B">
              <w:rPr>
                <w:rFonts w:ascii="Times New Roman" w:hAnsi="Times New Roman" w:cs="Times New Roman"/>
                <w:sz w:val="24"/>
                <w:szCs w:val="24"/>
              </w:rPr>
              <w:t>способствовать проявлению и развитию инициативы, самостоятельности, самоуправления, мотивации к труду и социально значимой деятельности;</w:t>
            </w:r>
          </w:p>
          <w:p w:rsidR="00C52640" w:rsidRPr="00FA323B" w:rsidRDefault="00C52640" w:rsidP="00960F30">
            <w:pPr>
              <w:numPr>
                <w:ilvl w:val="2"/>
                <w:numId w:val="79"/>
              </w:numPr>
              <w:ind w:left="317" w:rightChars="-71" w:right="-156" w:hanging="283"/>
              <w:jc w:val="both"/>
              <w:rPr>
                <w:rFonts w:ascii="Times New Roman" w:hAnsi="Times New Roman" w:cs="Times New Roman"/>
                <w:sz w:val="24"/>
                <w:szCs w:val="24"/>
              </w:rPr>
            </w:pPr>
            <w:r w:rsidRPr="00FA323B">
              <w:rPr>
                <w:rFonts w:ascii="Times New Roman" w:hAnsi="Times New Roman" w:cs="Times New Roman"/>
                <w:sz w:val="24"/>
                <w:szCs w:val="24"/>
              </w:rPr>
              <w:t>способствовать самоопределению воспитанников.</w:t>
            </w:r>
          </w:p>
          <w:p w:rsidR="00C52640" w:rsidRPr="00FA323B" w:rsidRDefault="00C52640" w:rsidP="00C52640">
            <w:pPr>
              <w:ind w:rightChars="-71" w:right="-156"/>
              <w:jc w:val="both"/>
              <w:rPr>
                <w:rFonts w:ascii="Times New Roman" w:hAnsi="Times New Roman" w:cs="Times New Roman"/>
                <w:sz w:val="24"/>
                <w:szCs w:val="24"/>
              </w:rPr>
            </w:pPr>
          </w:p>
        </w:tc>
      </w:tr>
      <w:tr w:rsidR="00C52640" w:rsidRPr="00C52640" w:rsidTr="007063A7">
        <w:tc>
          <w:tcPr>
            <w:tcW w:w="1984" w:type="dxa"/>
          </w:tcPr>
          <w:p w:rsidR="00C52640" w:rsidRPr="00C52640" w:rsidRDefault="00C52640" w:rsidP="00C52640">
            <w:pPr>
              <w:ind w:rightChars="-71" w:right="-156"/>
              <w:jc w:val="both"/>
              <w:rPr>
                <w:sz w:val="24"/>
                <w:szCs w:val="24"/>
              </w:rPr>
            </w:pPr>
            <w:r w:rsidRPr="00C52640">
              <w:rPr>
                <w:sz w:val="24"/>
                <w:szCs w:val="24"/>
              </w:rPr>
              <w:t>Социальное направление.</w:t>
            </w:r>
          </w:p>
        </w:tc>
        <w:tc>
          <w:tcPr>
            <w:tcW w:w="6946" w:type="dxa"/>
          </w:tcPr>
          <w:p w:rsidR="00C52640" w:rsidRPr="00FA323B" w:rsidRDefault="00C52640" w:rsidP="00960F30">
            <w:pPr>
              <w:numPr>
                <w:ilvl w:val="0"/>
                <w:numId w:val="80"/>
              </w:numPr>
              <w:tabs>
                <w:tab w:val="num" w:pos="459"/>
              </w:tabs>
              <w:ind w:left="317" w:hanging="283"/>
              <w:jc w:val="both"/>
              <w:rPr>
                <w:rFonts w:ascii="Times New Roman" w:hAnsi="Times New Roman" w:cs="Times New Roman"/>
                <w:sz w:val="24"/>
                <w:szCs w:val="24"/>
                <w:shd w:val="clear" w:color="auto" w:fill="FFFFFF"/>
              </w:rPr>
            </w:pPr>
            <w:r w:rsidRPr="00FA323B">
              <w:rPr>
                <w:rFonts w:ascii="Times New Roman" w:hAnsi="Times New Roman" w:cs="Times New Roman"/>
                <w:sz w:val="24"/>
                <w:szCs w:val="24"/>
                <w:shd w:val="clear" w:color="auto" w:fill="FFFFFF"/>
              </w:rPr>
              <w:t xml:space="preserve">сформировать у школьников социальные навыки, </w:t>
            </w:r>
          </w:p>
          <w:p w:rsidR="00C52640" w:rsidRPr="00FA323B" w:rsidRDefault="00C52640" w:rsidP="00960F30">
            <w:pPr>
              <w:numPr>
                <w:ilvl w:val="0"/>
                <w:numId w:val="80"/>
              </w:numPr>
              <w:tabs>
                <w:tab w:val="num" w:pos="459"/>
              </w:tabs>
              <w:ind w:left="317" w:hanging="283"/>
              <w:jc w:val="both"/>
              <w:rPr>
                <w:rFonts w:ascii="Times New Roman" w:hAnsi="Times New Roman" w:cs="Times New Roman"/>
                <w:sz w:val="24"/>
                <w:szCs w:val="24"/>
                <w:shd w:val="clear" w:color="auto" w:fill="FFFFFF"/>
              </w:rPr>
            </w:pPr>
            <w:r w:rsidRPr="00FA323B">
              <w:rPr>
                <w:rFonts w:ascii="Times New Roman" w:hAnsi="Times New Roman" w:cs="Times New Roman"/>
                <w:sz w:val="24"/>
                <w:szCs w:val="24"/>
                <w:shd w:val="clear" w:color="auto" w:fill="FFFFFF"/>
              </w:rPr>
              <w:t>познакомить их с законами развития общества, общепринятыми социальными нормами и установками.</w:t>
            </w:r>
          </w:p>
          <w:p w:rsidR="00C52640" w:rsidRPr="00FA323B" w:rsidRDefault="00C52640" w:rsidP="00960F30">
            <w:pPr>
              <w:numPr>
                <w:ilvl w:val="0"/>
                <w:numId w:val="80"/>
              </w:numPr>
              <w:tabs>
                <w:tab w:val="num" w:pos="459"/>
              </w:tabs>
              <w:ind w:left="317" w:hanging="283"/>
              <w:jc w:val="both"/>
              <w:rPr>
                <w:rFonts w:ascii="Times New Roman" w:hAnsi="Times New Roman" w:cs="Times New Roman"/>
                <w:sz w:val="24"/>
                <w:szCs w:val="24"/>
                <w:shd w:val="clear" w:color="auto" w:fill="FFFFFF"/>
              </w:rPr>
            </w:pPr>
            <w:r w:rsidRPr="00FA323B">
              <w:rPr>
                <w:rFonts w:ascii="Times New Roman" w:hAnsi="Times New Roman" w:cs="Times New Roman"/>
                <w:sz w:val="24"/>
                <w:szCs w:val="24"/>
                <w:shd w:val="clear" w:color="auto" w:fill="FFFFFF"/>
              </w:rPr>
              <w:t xml:space="preserve">формирование навыков общения, позитивного отношения к труду, ответственности и уверенности в себе. </w:t>
            </w:r>
          </w:p>
          <w:p w:rsidR="00C52640" w:rsidRPr="00FA323B" w:rsidRDefault="00C52640" w:rsidP="00C52640">
            <w:pPr>
              <w:jc w:val="both"/>
              <w:rPr>
                <w:rFonts w:ascii="Times New Roman" w:hAnsi="Times New Roman" w:cs="Times New Roman"/>
                <w:sz w:val="24"/>
                <w:szCs w:val="24"/>
                <w:shd w:val="clear" w:color="auto" w:fill="FFFFFF"/>
              </w:rPr>
            </w:pPr>
            <w:r w:rsidRPr="00FA323B">
              <w:rPr>
                <w:rFonts w:ascii="Times New Roman" w:hAnsi="Times New Roman" w:cs="Times New Roman"/>
                <w:sz w:val="24"/>
                <w:szCs w:val="24"/>
                <w:shd w:val="clear" w:color="auto" w:fill="FFFFFF"/>
              </w:rPr>
              <w:t>В рамках этого направления ученики также могут получить при необходимости психолого-педагогическую поддержку.</w:t>
            </w:r>
          </w:p>
          <w:p w:rsidR="00C52640" w:rsidRPr="00FA323B" w:rsidRDefault="00C52640" w:rsidP="00C52640">
            <w:pPr>
              <w:ind w:rightChars="-71" w:right="-156"/>
              <w:jc w:val="both"/>
              <w:rPr>
                <w:rFonts w:ascii="Times New Roman" w:hAnsi="Times New Roman" w:cs="Times New Roman"/>
                <w:sz w:val="24"/>
                <w:szCs w:val="24"/>
              </w:rPr>
            </w:pPr>
          </w:p>
        </w:tc>
      </w:tr>
      <w:tr w:rsidR="00C52640" w:rsidRPr="00C52640" w:rsidTr="007063A7">
        <w:tc>
          <w:tcPr>
            <w:tcW w:w="1984" w:type="dxa"/>
          </w:tcPr>
          <w:p w:rsidR="00C52640" w:rsidRPr="00C52640" w:rsidRDefault="00C52640" w:rsidP="00C52640">
            <w:pPr>
              <w:ind w:rightChars="-71" w:right="-156"/>
              <w:jc w:val="both"/>
              <w:rPr>
                <w:sz w:val="24"/>
                <w:szCs w:val="24"/>
              </w:rPr>
            </w:pPr>
            <w:r w:rsidRPr="00C52640">
              <w:rPr>
                <w:sz w:val="24"/>
                <w:szCs w:val="24"/>
              </w:rPr>
              <w:t>Общеинтеллектуальное направление.</w:t>
            </w:r>
          </w:p>
        </w:tc>
        <w:tc>
          <w:tcPr>
            <w:tcW w:w="6946" w:type="dxa"/>
          </w:tcPr>
          <w:p w:rsidR="00C52640" w:rsidRPr="00C52640" w:rsidRDefault="00C52640" w:rsidP="00960F30">
            <w:pPr>
              <w:numPr>
                <w:ilvl w:val="2"/>
                <w:numId w:val="81"/>
              </w:numPr>
              <w:ind w:left="317" w:rightChars="-71" w:right="-156" w:hanging="283"/>
              <w:jc w:val="both"/>
              <w:rPr>
                <w:sz w:val="24"/>
                <w:szCs w:val="24"/>
              </w:rPr>
            </w:pPr>
            <w:r w:rsidRPr="00C52640">
              <w:rPr>
                <w:sz w:val="24"/>
                <w:szCs w:val="24"/>
              </w:rPr>
              <w:t>выявить, предоставить возможность реализации и развития интеллектуальных способностей воспитанников.</w:t>
            </w:r>
          </w:p>
          <w:p w:rsidR="00C52640" w:rsidRPr="00C52640" w:rsidRDefault="00C52640" w:rsidP="00C52640">
            <w:pPr>
              <w:ind w:rightChars="-71" w:right="-156"/>
              <w:jc w:val="both"/>
              <w:rPr>
                <w:sz w:val="24"/>
                <w:szCs w:val="24"/>
              </w:rPr>
            </w:pPr>
          </w:p>
        </w:tc>
      </w:tr>
      <w:tr w:rsidR="00C52640" w:rsidRPr="00C52640" w:rsidTr="007063A7">
        <w:tc>
          <w:tcPr>
            <w:tcW w:w="1984" w:type="dxa"/>
          </w:tcPr>
          <w:p w:rsidR="00C52640" w:rsidRPr="00C52640" w:rsidRDefault="00C52640" w:rsidP="00C52640">
            <w:pPr>
              <w:ind w:rightChars="-71" w:right="-156"/>
              <w:jc w:val="both"/>
              <w:rPr>
                <w:sz w:val="24"/>
                <w:szCs w:val="24"/>
              </w:rPr>
            </w:pPr>
            <w:r w:rsidRPr="00C52640">
              <w:rPr>
                <w:sz w:val="24"/>
                <w:szCs w:val="24"/>
              </w:rPr>
              <w:t>Общекультурное направление.</w:t>
            </w:r>
          </w:p>
        </w:tc>
        <w:tc>
          <w:tcPr>
            <w:tcW w:w="6946" w:type="dxa"/>
          </w:tcPr>
          <w:p w:rsidR="00C52640" w:rsidRPr="00FA323B" w:rsidRDefault="00C52640" w:rsidP="00960F30">
            <w:pPr>
              <w:numPr>
                <w:ilvl w:val="2"/>
                <w:numId w:val="81"/>
              </w:numPr>
              <w:tabs>
                <w:tab w:val="num" w:pos="317"/>
              </w:tabs>
              <w:ind w:left="317" w:rightChars="-71" w:right="-156" w:hanging="283"/>
              <w:jc w:val="both"/>
              <w:rPr>
                <w:rFonts w:ascii="Times New Roman" w:hAnsi="Times New Roman" w:cs="Times New Roman"/>
                <w:sz w:val="24"/>
                <w:szCs w:val="24"/>
              </w:rPr>
            </w:pPr>
            <w:r w:rsidRPr="00FA323B">
              <w:rPr>
                <w:rFonts w:ascii="Times New Roman" w:hAnsi="Times New Roman" w:cs="Times New Roman"/>
                <w:sz w:val="24"/>
                <w:szCs w:val="24"/>
              </w:rPr>
              <w:t>выявлять, предоставлять возможность для реализации и развития творческих способностей воспитанников;</w:t>
            </w:r>
          </w:p>
          <w:p w:rsidR="00C52640" w:rsidRPr="00FA323B" w:rsidRDefault="00C52640" w:rsidP="00960F30">
            <w:pPr>
              <w:numPr>
                <w:ilvl w:val="2"/>
                <w:numId w:val="81"/>
              </w:numPr>
              <w:tabs>
                <w:tab w:val="num" w:pos="317"/>
              </w:tabs>
              <w:ind w:left="317" w:rightChars="-71" w:right="-156" w:hanging="283"/>
              <w:jc w:val="both"/>
              <w:rPr>
                <w:rFonts w:ascii="Times New Roman" w:hAnsi="Times New Roman" w:cs="Times New Roman"/>
                <w:sz w:val="24"/>
                <w:szCs w:val="24"/>
              </w:rPr>
            </w:pPr>
            <w:r w:rsidRPr="00FA323B">
              <w:rPr>
                <w:rFonts w:ascii="Times New Roman" w:hAnsi="Times New Roman" w:cs="Times New Roman"/>
                <w:sz w:val="24"/>
                <w:szCs w:val="24"/>
              </w:rPr>
              <w:lastRenderedPageBreak/>
              <w:t>обогащать культурное мировоззрение, прививать эстетический вкус через приобщение к миру культуры и искусства, расширение читательского кругозора.</w:t>
            </w:r>
          </w:p>
          <w:p w:rsidR="00C52640" w:rsidRPr="00FA323B" w:rsidRDefault="00C52640" w:rsidP="00C52640">
            <w:pPr>
              <w:ind w:rightChars="-71" w:right="-156"/>
              <w:jc w:val="both"/>
              <w:rPr>
                <w:rFonts w:ascii="Times New Roman" w:hAnsi="Times New Roman" w:cs="Times New Roman"/>
                <w:sz w:val="24"/>
                <w:szCs w:val="24"/>
              </w:rPr>
            </w:pPr>
          </w:p>
        </w:tc>
      </w:tr>
      <w:tr w:rsidR="00C52640" w:rsidRPr="00C52640" w:rsidTr="007063A7">
        <w:tc>
          <w:tcPr>
            <w:tcW w:w="1984" w:type="dxa"/>
          </w:tcPr>
          <w:p w:rsidR="00C52640" w:rsidRPr="00C52640" w:rsidRDefault="00C52640" w:rsidP="00C52640">
            <w:pPr>
              <w:ind w:rightChars="-71" w:right="-156"/>
              <w:jc w:val="both"/>
              <w:rPr>
                <w:sz w:val="24"/>
                <w:szCs w:val="24"/>
              </w:rPr>
            </w:pPr>
            <w:r w:rsidRPr="00C52640">
              <w:rPr>
                <w:sz w:val="24"/>
                <w:szCs w:val="24"/>
              </w:rPr>
              <w:lastRenderedPageBreak/>
              <w:t>Спортивно-оздоровительное направление</w:t>
            </w:r>
          </w:p>
        </w:tc>
        <w:tc>
          <w:tcPr>
            <w:tcW w:w="6946" w:type="dxa"/>
          </w:tcPr>
          <w:p w:rsidR="00C52640" w:rsidRPr="00FA323B" w:rsidRDefault="00C52640" w:rsidP="00960F30">
            <w:pPr>
              <w:numPr>
                <w:ilvl w:val="0"/>
                <w:numId w:val="82"/>
              </w:numPr>
              <w:ind w:rightChars="-71" w:right="-156"/>
              <w:jc w:val="both"/>
              <w:rPr>
                <w:rFonts w:ascii="Times New Roman" w:hAnsi="Times New Roman" w:cs="Times New Roman"/>
                <w:sz w:val="24"/>
                <w:szCs w:val="24"/>
              </w:rPr>
            </w:pPr>
            <w:r w:rsidRPr="00FA323B">
              <w:rPr>
                <w:rFonts w:ascii="Times New Roman" w:hAnsi="Times New Roman" w:cs="Times New Roman"/>
                <w:sz w:val="24"/>
                <w:szCs w:val="24"/>
              </w:rPr>
              <w:t>прививать стремление к сохранению и укреплению собственного здоровья;</w:t>
            </w:r>
          </w:p>
          <w:p w:rsidR="00C52640" w:rsidRPr="00FA323B" w:rsidRDefault="00C52640" w:rsidP="00960F30">
            <w:pPr>
              <w:numPr>
                <w:ilvl w:val="0"/>
                <w:numId w:val="82"/>
              </w:numPr>
              <w:ind w:rightChars="-71" w:right="-156"/>
              <w:jc w:val="both"/>
              <w:rPr>
                <w:rFonts w:ascii="Times New Roman" w:hAnsi="Times New Roman" w:cs="Times New Roman"/>
                <w:sz w:val="24"/>
                <w:szCs w:val="24"/>
              </w:rPr>
            </w:pPr>
            <w:r w:rsidRPr="00FA323B">
              <w:rPr>
                <w:rFonts w:ascii="Times New Roman" w:hAnsi="Times New Roman" w:cs="Times New Roman"/>
                <w:sz w:val="24"/>
                <w:szCs w:val="24"/>
              </w:rPr>
              <w:t>учить воспитанников способам сохранения и укрепления здоровья;</w:t>
            </w:r>
          </w:p>
          <w:p w:rsidR="00C52640" w:rsidRPr="00FA323B" w:rsidRDefault="00C52640" w:rsidP="00960F30">
            <w:pPr>
              <w:numPr>
                <w:ilvl w:val="0"/>
                <w:numId w:val="82"/>
              </w:numPr>
              <w:ind w:rightChars="-71" w:right="-156"/>
              <w:jc w:val="both"/>
              <w:rPr>
                <w:rFonts w:ascii="Times New Roman" w:hAnsi="Times New Roman" w:cs="Times New Roman"/>
                <w:sz w:val="24"/>
                <w:szCs w:val="24"/>
              </w:rPr>
            </w:pPr>
            <w:r w:rsidRPr="00FA323B">
              <w:rPr>
                <w:rFonts w:ascii="Times New Roman" w:hAnsi="Times New Roman" w:cs="Times New Roman"/>
                <w:sz w:val="24"/>
                <w:szCs w:val="24"/>
              </w:rPr>
              <w:t>воспитывать потребность в достойном времяпрепровождении.</w:t>
            </w:r>
          </w:p>
        </w:tc>
      </w:tr>
    </w:tbl>
    <w:p w:rsidR="00C52640" w:rsidRPr="00C52640" w:rsidRDefault="00C52640" w:rsidP="00C52640">
      <w:pPr>
        <w:widowControl w:val="0"/>
        <w:autoSpaceDE w:val="0"/>
        <w:autoSpaceDN w:val="0"/>
        <w:spacing w:after="0" w:line="240" w:lineRule="auto"/>
        <w:jc w:val="both"/>
        <w:rPr>
          <w:rFonts w:ascii="Times New Roman" w:eastAsia="Times New Roman" w:hAnsi="Times New Roman" w:cs="Times New Roman"/>
          <w:b/>
          <w:sz w:val="24"/>
          <w:szCs w:val="24"/>
        </w:rPr>
      </w:pPr>
    </w:p>
    <w:p w:rsidR="00C52640" w:rsidRPr="00C52640" w:rsidRDefault="00C52640" w:rsidP="00C52640">
      <w:pPr>
        <w:widowControl w:val="0"/>
        <w:autoSpaceDE w:val="0"/>
        <w:autoSpaceDN w:val="0"/>
        <w:spacing w:after="0" w:line="240" w:lineRule="auto"/>
        <w:jc w:val="both"/>
        <w:rPr>
          <w:rFonts w:ascii="Times New Roman" w:eastAsia="Times New Roman" w:hAnsi="Times New Roman" w:cs="Times New Roman"/>
          <w:b/>
          <w:sz w:val="24"/>
          <w:szCs w:val="24"/>
        </w:rPr>
      </w:pPr>
    </w:p>
    <w:p w:rsidR="00C52640" w:rsidRPr="00C52640" w:rsidRDefault="00C52640" w:rsidP="00C52640">
      <w:pPr>
        <w:widowControl w:val="0"/>
        <w:autoSpaceDE w:val="0"/>
        <w:autoSpaceDN w:val="0"/>
        <w:spacing w:after="0" w:line="240" w:lineRule="auto"/>
        <w:rPr>
          <w:rFonts w:ascii="Times New Roman" w:eastAsia="Times New Roman" w:hAnsi="Times New Roman" w:cs="Times New Roman"/>
          <w:b/>
          <w:sz w:val="24"/>
          <w:szCs w:val="24"/>
        </w:rPr>
      </w:pPr>
      <w:r w:rsidRPr="00C52640">
        <w:rPr>
          <w:rFonts w:ascii="Times New Roman" w:eastAsia="Times New Roman" w:hAnsi="Times New Roman" w:cs="Times New Roman"/>
          <w:b/>
          <w:sz w:val="24"/>
          <w:szCs w:val="24"/>
        </w:rPr>
        <w:t>2.3.4. Виды, формы и содержание воспитательной деятельности</w:t>
      </w:r>
    </w:p>
    <w:p w:rsidR="00C52640" w:rsidRPr="00C52640" w:rsidRDefault="00C52640" w:rsidP="00C52640">
      <w:pPr>
        <w:widowControl w:val="0"/>
        <w:autoSpaceDE w:val="0"/>
        <w:autoSpaceDN w:val="0"/>
        <w:spacing w:after="0" w:line="240" w:lineRule="auto"/>
        <w:ind w:firstLine="708"/>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C52640" w:rsidRPr="00C52640" w:rsidRDefault="00C52640" w:rsidP="00C52640">
      <w:pPr>
        <w:widowControl w:val="0"/>
        <w:autoSpaceDE w:val="0"/>
        <w:autoSpaceDN w:val="0"/>
        <w:spacing w:after="0" w:line="240" w:lineRule="auto"/>
        <w:jc w:val="both"/>
        <w:rPr>
          <w:rFonts w:ascii="Times New Roman" w:eastAsia="Times New Roman" w:hAnsi="Times New Roman" w:cs="Times New Roman"/>
          <w:b/>
          <w:sz w:val="24"/>
          <w:szCs w:val="24"/>
        </w:rPr>
      </w:pPr>
    </w:p>
    <w:p w:rsidR="00C52640" w:rsidRPr="00C52640" w:rsidRDefault="00C52640" w:rsidP="00C52640">
      <w:pPr>
        <w:widowControl w:val="0"/>
        <w:autoSpaceDE w:val="0"/>
        <w:autoSpaceDN w:val="0"/>
        <w:spacing w:after="0" w:line="240" w:lineRule="auto"/>
        <w:jc w:val="center"/>
        <w:rPr>
          <w:rFonts w:ascii="Times New Roman" w:eastAsia="Times New Roman" w:hAnsi="Times New Roman" w:cs="Times New Roman"/>
          <w:b/>
          <w:sz w:val="24"/>
          <w:szCs w:val="24"/>
        </w:rPr>
      </w:pPr>
      <w:r w:rsidRPr="00C52640">
        <w:rPr>
          <w:rFonts w:ascii="Times New Roman" w:eastAsia="Times New Roman" w:hAnsi="Times New Roman" w:cs="Times New Roman"/>
          <w:b/>
          <w:sz w:val="24"/>
          <w:szCs w:val="24"/>
        </w:rPr>
        <w:t>Инвариантные модули</w:t>
      </w:r>
    </w:p>
    <w:p w:rsidR="00C52640" w:rsidRPr="00C52640" w:rsidRDefault="00C52640" w:rsidP="00C52640">
      <w:pPr>
        <w:widowControl w:val="0"/>
        <w:autoSpaceDE w:val="0"/>
        <w:autoSpaceDN w:val="0"/>
        <w:spacing w:after="0" w:line="240" w:lineRule="auto"/>
        <w:jc w:val="both"/>
        <w:rPr>
          <w:rFonts w:ascii="Times New Roman" w:eastAsia="Times New Roman" w:hAnsi="Times New Roman" w:cs="Times New Roman"/>
          <w:b/>
          <w:sz w:val="24"/>
          <w:szCs w:val="24"/>
        </w:rPr>
      </w:pPr>
    </w:p>
    <w:p w:rsidR="00C52640" w:rsidRPr="00C52640" w:rsidRDefault="00C52640" w:rsidP="00C52640">
      <w:pPr>
        <w:widowControl w:val="0"/>
        <w:tabs>
          <w:tab w:val="left" w:pos="2835"/>
        </w:tabs>
        <w:autoSpaceDE w:val="0"/>
        <w:autoSpaceDN w:val="0"/>
        <w:spacing w:after="0" w:line="240" w:lineRule="auto"/>
        <w:jc w:val="center"/>
        <w:rPr>
          <w:rFonts w:ascii="Times New Roman" w:eastAsia="Times New Roman" w:hAnsi="Times New Roman" w:cs="Times New Roman"/>
          <w:b/>
          <w:sz w:val="24"/>
          <w:szCs w:val="24"/>
        </w:rPr>
      </w:pPr>
      <w:r w:rsidRPr="00C52640">
        <w:rPr>
          <w:rFonts w:ascii="Times New Roman" w:eastAsia="Times New Roman" w:hAnsi="Times New Roman" w:cs="Times New Roman"/>
          <w:b/>
          <w:sz w:val="24"/>
          <w:szCs w:val="24"/>
        </w:rPr>
        <w:t>Модуль «Классное руководство»</w:t>
      </w:r>
    </w:p>
    <w:p w:rsidR="00C52640" w:rsidRPr="00C52640" w:rsidRDefault="00C52640" w:rsidP="00C52640">
      <w:pPr>
        <w:widowControl w:val="0"/>
        <w:tabs>
          <w:tab w:val="left" w:pos="2835"/>
        </w:tabs>
        <w:autoSpaceDE w:val="0"/>
        <w:autoSpaceDN w:val="0"/>
        <w:spacing w:after="0" w:line="240" w:lineRule="auto"/>
        <w:jc w:val="both"/>
        <w:rPr>
          <w:rFonts w:ascii="Times New Roman" w:eastAsia="Times New Roman" w:hAnsi="Times New Roman" w:cs="Times New Roman"/>
          <w:b/>
          <w:sz w:val="24"/>
          <w:szCs w:val="24"/>
        </w:rPr>
      </w:pPr>
    </w:p>
    <w:p w:rsidR="00C52640" w:rsidRPr="00C52640" w:rsidRDefault="00C52640" w:rsidP="00C52640">
      <w:pPr>
        <w:widowControl w:val="0"/>
        <w:autoSpaceDE w:val="0"/>
        <w:autoSpaceDN w:val="0"/>
        <w:spacing w:after="0" w:line="240" w:lineRule="auto"/>
        <w:ind w:right="118" w:firstLine="708"/>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Осуществляя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работу</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классом,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педагог</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(классный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руководитель)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организует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работу с коллективом класса; индивидуальную работу с учащимися вверенного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ему</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класса;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работу</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учителями,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преподающими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данном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классе;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работу</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родителями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учащихся или</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их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законными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представителями.</w:t>
      </w:r>
    </w:p>
    <w:p w:rsidR="00C52640" w:rsidRPr="00C52640" w:rsidRDefault="00C52640" w:rsidP="00C52640">
      <w:pPr>
        <w:widowControl w:val="0"/>
        <w:autoSpaceDE w:val="0"/>
        <w:autoSpaceDN w:val="0"/>
        <w:spacing w:after="0" w:line="299" w:lineRule="exact"/>
        <w:ind w:firstLine="708"/>
        <w:jc w:val="both"/>
        <w:outlineLvl w:val="1"/>
        <w:rPr>
          <w:rFonts w:ascii="Times New Roman" w:eastAsia="Times New Roman" w:hAnsi="Times New Roman" w:cs="Times New Roman"/>
          <w:b/>
          <w:bCs/>
          <w:i/>
          <w:iCs/>
          <w:sz w:val="24"/>
          <w:szCs w:val="24"/>
        </w:rPr>
      </w:pPr>
    </w:p>
    <w:p w:rsidR="00C52640" w:rsidRPr="00C52640" w:rsidRDefault="00C52640" w:rsidP="00C52640">
      <w:pPr>
        <w:widowControl w:val="0"/>
        <w:autoSpaceDE w:val="0"/>
        <w:autoSpaceDN w:val="0"/>
        <w:spacing w:after="0" w:line="299" w:lineRule="exact"/>
        <w:ind w:firstLine="708"/>
        <w:jc w:val="both"/>
        <w:outlineLvl w:val="1"/>
        <w:rPr>
          <w:rFonts w:ascii="Times New Roman" w:eastAsia="Times New Roman" w:hAnsi="Times New Roman" w:cs="Times New Roman"/>
          <w:b/>
          <w:bCs/>
          <w:i/>
          <w:iCs/>
          <w:sz w:val="24"/>
          <w:szCs w:val="24"/>
        </w:rPr>
      </w:pPr>
      <w:r w:rsidRPr="00C52640">
        <w:rPr>
          <w:rFonts w:ascii="Times New Roman" w:eastAsia="Times New Roman" w:hAnsi="Times New Roman" w:cs="Times New Roman"/>
          <w:b/>
          <w:bCs/>
          <w:i/>
          <w:iCs/>
          <w:sz w:val="24"/>
          <w:szCs w:val="24"/>
        </w:rPr>
        <w:t>Работа</w:t>
      </w:r>
      <w:r w:rsidRPr="00C52640">
        <w:rPr>
          <w:rFonts w:ascii="Times New Roman" w:eastAsia="Times New Roman" w:hAnsi="Times New Roman" w:cs="Times New Roman"/>
          <w:b/>
          <w:bCs/>
          <w:i/>
          <w:iCs/>
          <w:spacing w:val="-3"/>
          <w:sz w:val="24"/>
          <w:szCs w:val="24"/>
        </w:rPr>
        <w:t xml:space="preserve"> </w:t>
      </w:r>
      <w:r w:rsidRPr="00C52640">
        <w:rPr>
          <w:rFonts w:ascii="Times New Roman" w:eastAsia="Times New Roman" w:hAnsi="Times New Roman" w:cs="Times New Roman"/>
          <w:b/>
          <w:bCs/>
          <w:i/>
          <w:iCs/>
          <w:sz w:val="24"/>
          <w:szCs w:val="24"/>
        </w:rPr>
        <w:t>с</w:t>
      </w:r>
      <w:r w:rsidRPr="00C52640">
        <w:rPr>
          <w:rFonts w:ascii="Times New Roman" w:eastAsia="Times New Roman" w:hAnsi="Times New Roman" w:cs="Times New Roman"/>
          <w:b/>
          <w:bCs/>
          <w:i/>
          <w:iCs/>
          <w:spacing w:val="-3"/>
          <w:sz w:val="24"/>
          <w:szCs w:val="24"/>
        </w:rPr>
        <w:t xml:space="preserve"> </w:t>
      </w:r>
      <w:r w:rsidRPr="00C52640">
        <w:rPr>
          <w:rFonts w:ascii="Times New Roman" w:eastAsia="Times New Roman" w:hAnsi="Times New Roman" w:cs="Times New Roman"/>
          <w:b/>
          <w:bCs/>
          <w:i/>
          <w:iCs/>
          <w:sz w:val="24"/>
          <w:szCs w:val="24"/>
        </w:rPr>
        <w:t>классным</w:t>
      </w:r>
      <w:r w:rsidRPr="00C52640">
        <w:rPr>
          <w:rFonts w:ascii="Times New Roman" w:eastAsia="Times New Roman" w:hAnsi="Times New Roman" w:cs="Times New Roman"/>
          <w:b/>
          <w:bCs/>
          <w:i/>
          <w:iCs/>
          <w:spacing w:val="-5"/>
          <w:sz w:val="24"/>
          <w:szCs w:val="24"/>
        </w:rPr>
        <w:t xml:space="preserve"> </w:t>
      </w:r>
      <w:r w:rsidRPr="00C52640">
        <w:rPr>
          <w:rFonts w:ascii="Times New Roman" w:eastAsia="Times New Roman" w:hAnsi="Times New Roman" w:cs="Times New Roman"/>
          <w:b/>
          <w:bCs/>
          <w:i/>
          <w:iCs/>
          <w:sz w:val="24"/>
          <w:szCs w:val="24"/>
        </w:rPr>
        <w:t>коллективом:</w:t>
      </w:r>
    </w:p>
    <w:p w:rsidR="00C52640" w:rsidRPr="00C52640" w:rsidRDefault="00C52640" w:rsidP="00960F30">
      <w:pPr>
        <w:widowControl w:val="0"/>
        <w:numPr>
          <w:ilvl w:val="0"/>
          <w:numId w:val="69"/>
        </w:numPr>
        <w:tabs>
          <w:tab w:val="left" w:pos="2171"/>
        </w:tabs>
        <w:autoSpaceDE w:val="0"/>
        <w:autoSpaceDN w:val="0"/>
        <w:spacing w:after="0" w:line="240" w:lineRule="auto"/>
        <w:ind w:left="709" w:right="121"/>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инициирование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поддержка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участия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класса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общешкольных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ключевых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делах,</w:t>
      </w:r>
    </w:p>
    <w:p w:rsidR="00C52640" w:rsidRPr="00C52640" w:rsidRDefault="00C52640" w:rsidP="00C52640">
      <w:pPr>
        <w:widowControl w:val="0"/>
        <w:tabs>
          <w:tab w:val="left" w:pos="2171"/>
        </w:tabs>
        <w:autoSpaceDE w:val="0"/>
        <w:autoSpaceDN w:val="0"/>
        <w:spacing w:after="0" w:line="240" w:lineRule="auto"/>
        <w:ind w:right="121"/>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оказание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необходимой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помощи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детям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подготовке,</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проведении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 анализе;</w:t>
      </w:r>
    </w:p>
    <w:p w:rsidR="00C52640" w:rsidRPr="00C52640" w:rsidRDefault="00C52640" w:rsidP="00960F30">
      <w:pPr>
        <w:widowControl w:val="0"/>
        <w:numPr>
          <w:ilvl w:val="0"/>
          <w:numId w:val="69"/>
        </w:numPr>
        <w:tabs>
          <w:tab w:val="left" w:pos="2171"/>
        </w:tabs>
        <w:autoSpaceDE w:val="0"/>
        <w:autoSpaceDN w:val="0"/>
        <w:spacing w:after="0" w:line="240" w:lineRule="auto"/>
        <w:ind w:left="709" w:right="115"/>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организация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интересных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полезных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для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личностного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развития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ребенка</w:t>
      </w:r>
    </w:p>
    <w:p w:rsidR="00C52640" w:rsidRPr="00C52640" w:rsidRDefault="00C52640" w:rsidP="00C52640">
      <w:pPr>
        <w:widowControl w:val="0"/>
        <w:tabs>
          <w:tab w:val="left" w:pos="2171"/>
        </w:tabs>
        <w:autoSpaceDE w:val="0"/>
        <w:autoSpaceDN w:val="0"/>
        <w:spacing w:after="0" w:line="240" w:lineRule="auto"/>
        <w:ind w:right="115"/>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совместных дел с учащимися вверенного ему класса (познавательной,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трудовой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спортивно-оздоровительной,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духовно-нравственной,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творческой,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профориентационной направленности), позволяющие с одной стороны, вовлечь в</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них детей с самыми разными потребностями и тем самым дать им возможность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самореализоваться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них,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другой,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установить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упрочить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доверительные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отношения с учащимися класса, стать для них значимым взрослым, задающим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образцы</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поведения</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обществе.</w:t>
      </w:r>
    </w:p>
    <w:p w:rsidR="00C52640" w:rsidRPr="00C52640" w:rsidRDefault="00C52640" w:rsidP="00960F30">
      <w:pPr>
        <w:widowControl w:val="0"/>
        <w:numPr>
          <w:ilvl w:val="0"/>
          <w:numId w:val="69"/>
        </w:numPr>
        <w:tabs>
          <w:tab w:val="left" w:pos="2171"/>
        </w:tabs>
        <w:autoSpaceDE w:val="0"/>
        <w:autoSpaceDN w:val="0"/>
        <w:spacing w:after="0" w:line="317" w:lineRule="exact"/>
        <w:ind w:left="709"/>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 xml:space="preserve">проведение  </w:t>
      </w:r>
      <w:r w:rsidRPr="00C52640">
        <w:rPr>
          <w:rFonts w:ascii="Times New Roman" w:eastAsia="Times New Roman" w:hAnsi="Times New Roman" w:cs="Times New Roman"/>
          <w:spacing w:val="46"/>
          <w:sz w:val="24"/>
          <w:szCs w:val="24"/>
        </w:rPr>
        <w:t xml:space="preserve"> </w:t>
      </w:r>
      <w:r w:rsidRPr="00C52640">
        <w:rPr>
          <w:rFonts w:ascii="Times New Roman" w:eastAsia="Times New Roman" w:hAnsi="Times New Roman" w:cs="Times New Roman"/>
          <w:sz w:val="24"/>
          <w:szCs w:val="24"/>
        </w:rPr>
        <w:t xml:space="preserve">классных   </w:t>
      </w:r>
      <w:r w:rsidRPr="00C52640">
        <w:rPr>
          <w:rFonts w:ascii="Times New Roman" w:eastAsia="Times New Roman" w:hAnsi="Times New Roman" w:cs="Times New Roman"/>
          <w:spacing w:val="44"/>
          <w:sz w:val="24"/>
          <w:szCs w:val="24"/>
        </w:rPr>
        <w:t xml:space="preserve"> </w:t>
      </w:r>
      <w:r w:rsidRPr="00C52640">
        <w:rPr>
          <w:rFonts w:ascii="Times New Roman" w:eastAsia="Times New Roman" w:hAnsi="Times New Roman" w:cs="Times New Roman"/>
          <w:sz w:val="24"/>
          <w:szCs w:val="24"/>
        </w:rPr>
        <w:t xml:space="preserve">часов   </w:t>
      </w:r>
      <w:r w:rsidRPr="00C52640">
        <w:rPr>
          <w:rFonts w:ascii="Times New Roman" w:eastAsia="Times New Roman" w:hAnsi="Times New Roman" w:cs="Times New Roman"/>
          <w:spacing w:val="43"/>
          <w:sz w:val="24"/>
          <w:szCs w:val="24"/>
        </w:rPr>
        <w:t xml:space="preserve"> </w:t>
      </w:r>
      <w:r w:rsidRPr="00C52640">
        <w:rPr>
          <w:rFonts w:ascii="Times New Roman" w:eastAsia="Times New Roman" w:hAnsi="Times New Roman" w:cs="Times New Roman"/>
          <w:sz w:val="24"/>
          <w:szCs w:val="24"/>
        </w:rPr>
        <w:t xml:space="preserve">как   </w:t>
      </w:r>
      <w:r w:rsidRPr="00C52640">
        <w:rPr>
          <w:rFonts w:ascii="Times New Roman" w:eastAsia="Times New Roman" w:hAnsi="Times New Roman" w:cs="Times New Roman"/>
          <w:spacing w:val="43"/>
          <w:sz w:val="24"/>
          <w:szCs w:val="24"/>
        </w:rPr>
        <w:t xml:space="preserve"> </w:t>
      </w:r>
      <w:r w:rsidRPr="00C52640">
        <w:rPr>
          <w:rFonts w:ascii="Times New Roman" w:eastAsia="Times New Roman" w:hAnsi="Times New Roman" w:cs="Times New Roman"/>
          <w:sz w:val="24"/>
          <w:szCs w:val="24"/>
        </w:rPr>
        <w:t xml:space="preserve">часов   </w:t>
      </w:r>
      <w:r w:rsidRPr="00C52640">
        <w:rPr>
          <w:rFonts w:ascii="Times New Roman" w:eastAsia="Times New Roman" w:hAnsi="Times New Roman" w:cs="Times New Roman"/>
          <w:spacing w:val="43"/>
          <w:sz w:val="24"/>
          <w:szCs w:val="24"/>
        </w:rPr>
        <w:t xml:space="preserve"> </w:t>
      </w:r>
      <w:r w:rsidRPr="00C52640">
        <w:rPr>
          <w:rFonts w:ascii="Times New Roman" w:eastAsia="Times New Roman" w:hAnsi="Times New Roman" w:cs="Times New Roman"/>
          <w:sz w:val="24"/>
          <w:szCs w:val="24"/>
        </w:rPr>
        <w:t xml:space="preserve">плодотворного   </w:t>
      </w:r>
      <w:r w:rsidRPr="00C52640">
        <w:rPr>
          <w:rFonts w:ascii="Times New Roman" w:eastAsia="Times New Roman" w:hAnsi="Times New Roman" w:cs="Times New Roman"/>
          <w:spacing w:val="42"/>
          <w:sz w:val="24"/>
          <w:szCs w:val="24"/>
        </w:rPr>
        <w:t xml:space="preserve"> </w:t>
      </w:r>
      <w:r w:rsidRPr="00C52640">
        <w:rPr>
          <w:rFonts w:ascii="Times New Roman" w:eastAsia="Times New Roman" w:hAnsi="Times New Roman" w:cs="Times New Roman"/>
          <w:sz w:val="24"/>
          <w:szCs w:val="24"/>
        </w:rPr>
        <w:t>и доверительного</w:t>
      </w:r>
    </w:p>
    <w:p w:rsidR="00C52640" w:rsidRPr="00C52640" w:rsidRDefault="00C52640" w:rsidP="00C52640">
      <w:pPr>
        <w:widowControl w:val="0"/>
        <w:tabs>
          <w:tab w:val="left" w:pos="2171"/>
        </w:tabs>
        <w:autoSpaceDE w:val="0"/>
        <w:autoSpaceDN w:val="0"/>
        <w:spacing w:after="0" w:line="317" w:lineRule="exact"/>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общения</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педагога</w:t>
      </w:r>
      <w:r w:rsidRPr="00C52640">
        <w:rPr>
          <w:rFonts w:ascii="Times New Roman" w:eastAsia="Times New Roman" w:hAnsi="Times New Roman" w:cs="Times New Roman"/>
          <w:spacing w:val="-7"/>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школьников:</w:t>
      </w:r>
    </w:p>
    <w:p w:rsidR="00C52640" w:rsidRPr="00C52640" w:rsidRDefault="00C52640" w:rsidP="00960F30">
      <w:pPr>
        <w:widowControl w:val="0"/>
        <w:numPr>
          <w:ilvl w:val="0"/>
          <w:numId w:val="69"/>
        </w:numPr>
        <w:tabs>
          <w:tab w:val="left" w:pos="2170"/>
          <w:tab w:val="left" w:pos="2171"/>
        </w:tabs>
        <w:autoSpaceDE w:val="0"/>
        <w:autoSpaceDN w:val="0"/>
        <w:spacing w:after="0" w:line="237" w:lineRule="auto"/>
        <w:ind w:left="709" w:right="11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 xml:space="preserve">классный час </w:t>
      </w:r>
      <w:r w:rsidRPr="00C52640">
        <w:rPr>
          <w:rFonts w:ascii="Times New Roman" w:eastAsia="Times New Roman" w:hAnsi="Times New Roman" w:cs="Times New Roman"/>
          <w:color w:val="323232"/>
          <w:sz w:val="24"/>
          <w:szCs w:val="24"/>
        </w:rPr>
        <w:t>«</w:t>
      </w:r>
      <w:r w:rsidRPr="00C52640">
        <w:rPr>
          <w:rFonts w:ascii="Times New Roman" w:eastAsia="Times New Roman" w:hAnsi="Times New Roman" w:cs="Times New Roman"/>
          <w:sz w:val="24"/>
          <w:szCs w:val="24"/>
        </w:rPr>
        <w:t>Урок мира». Проводится 1 сентября. Мероприятие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направлено на</w:t>
      </w:r>
    </w:p>
    <w:p w:rsidR="00C52640" w:rsidRPr="00C52640" w:rsidRDefault="00C52640" w:rsidP="00C52640">
      <w:pPr>
        <w:widowControl w:val="0"/>
        <w:tabs>
          <w:tab w:val="left" w:pos="2170"/>
          <w:tab w:val="left" w:pos="2171"/>
        </w:tabs>
        <w:autoSpaceDE w:val="0"/>
        <w:autoSpaceDN w:val="0"/>
        <w:spacing w:after="0" w:line="237" w:lineRule="auto"/>
        <w:ind w:right="11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формирование и учащихся уважения к самим себе как хозяевам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своей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судьбы,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самоопределяющимся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самореализующимся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личностям,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отвечающим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за свое</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собственное будущее.</w:t>
      </w:r>
    </w:p>
    <w:p w:rsidR="00C52640" w:rsidRPr="00C52640" w:rsidRDefault="00C52640" w:rsidP="00960F30">
      <w:pPr>
        <w:widowControl w:val="0"/>
        <w:numPr>
          <w:ilvl w:val="0"/>
          <w:numId w:val="69"/>
        </w:numPr>
        <w:tabs>
          <w:tab w:val="left" w:pos="2170"/>
          <w:tab w:val="left" w:pos="2171"/>
        </w:tabs>
        <w:autoSpaceDE w:val="0"/>
        <w:autoSpaceDN w:val="0"/>
        <w:spacing w:after="0" w:line="237" w:lineRule="auto"/>
        <w:ind w:left="709" w:right="11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классный час «По следам Гагарина». Классный час проводится для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углубления</w:t>
      </w:r>
      <w:r w:rsidRPr="00C52640">
        <w:rPr>
          <w:rFonts w:ascii="Times New Roman" w:eastAsia="Times New Roman" w:hAnsi="Times New Roman" w:cs="Times New Roman"/>
          <w:spacing w:val="1"/>
          <w:sz w:val="24"/>
          <w:szCs w:val="24"/>
        </w:rPr>
        <w:t xml:space="preserve"> </w:t>
      </w:r>
    </w:p>
    <w:p w:rsidR="00C52640" w:rsidRPr="00C52640" w:rsidRDefault="00C52640" w:rsidP="00C52640">
      <w:pPr>
        <w:widowControl w:val="0"/>
        <w:tabs>
          <w:tab w:val="left" w:pos="2170"/>
          <w:tab w:val="left" w:pos="2171"/>
        </w:tabs>
        <w:autoSpaceDE w:val="0"/>
        <w:autoSpaceDN w:val="0"/>
        <w:spacing w:after="0" w:line="237" w:lineRule="auto"/>
        <w:ind w:right="114"/>
        <w:jc w:val="both"/>
        <w:rPr>
          <w:rFonts w:ascii="Times New Roman" w:eastAsia="Times New Roman" w:hAnsi="Times New Roman" w:cs="Times New Roman"/>
          <w:sz w:val="24"/>
          <w:szCs w:val="24"/>
        </w:rPr>
      </w:pPr>
      <w:proofErr w:type="gramStart"/>
      <w:r w:rsidRPr="00C52640">
        <w:rPr>
          <w:rFonts w:ascii="Times New Roman" w:eastAsia="Times New Roman" w:hAnsi="Times New Roman" w:cs="Times New Roman"/>
          <w:sz w:val="24"/>
          <w:szCs w:val="24"/>
        </w:rPr>
        <w:t>знаний</w:t>
      </w:r>
      <w:proofErr w:type="gramEnd"/>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учащихся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области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покорения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космоса,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воспитания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патриотизма, чувства гордости за свою страну. Учащиеся знакомятся с этапами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развития космонавтики, с первым полетом человека в космос, о начале освоения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космического</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пространства.</w:t>
      </w:r>
    </w:p>
    <w:p w:rsidR="00C52640" w:rsidRPr="00C52640" w:rsidRDefault="00C52640" w:rsidP="00960F30">
      <w:pPr>
        <w:widowControl w:val="0"/>
        <w:numPr>
          <w:ilvl w:val="0"/>
          <w:numId w:val="69"/>
        </w:numPr>
        <w:tabs>
          <w:tab w:val="left" w:pos="2170"/>
        </w:tabs>
        <w:autoSpaceDE w:val="0"/>
        <w:autoSpaceDN w:val="0"/>
        <w:spacing w:after="0" w:line="240" w:lineRule="auto"/>
        <w:ind w:left="709" w:right="11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классный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час</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«Герои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среди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нас</w:t>
      </w:r>
      <w:r w:rsidRPr="00C52640">
        <w:rPr>
          <w:rFonts w:ascii="Times New Roman" w:eastAsia="Times New Roman" w:hAnsi="Times New Roman" w:cs="Times New Roman"/>
          <w:color w:val="323232"/>
          <w:sz w:val="24"/>
          <w:szCs w:val="24"/>
        </w:rPr>
        <w:t>».</w:t>
      </w:r>
      <w:r w:rsidRPr="00C52640">
        <w:rPr>
          <w:rFonts w:ascii="Times New Roman" w:eastAsia="Times New Roman" w:hAnsi="Times New Roman" w:cs="Times New Roman"/>
          <w:color w:val="323232"/>
          <w:spacing w:val="1"/>
          <w:sz w:val="24"/>
          <w:szCs w:val="24"/>
        </w:rPr>
        <w:t xml:space="preserve"> </w:t>
      </w:r>
      <w:r w:rsidRPr="00C52640">
        <w:rPr>
          <w:rFonts w:ascii="Times New Roman" w:eastAsia="Times New Roman" w:hAnsi="Times New Roman" w:cs="Times New Roman"/>
          <w:sz w:val="24"/>
          <w:szCs w:val="24"/>
        </w:rPr>
        <w:t>Мероприятие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направлено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формирование</w:t>
      </w:r>
      <w:r w:rsidRPr="00C52640">
        <w:rPr>
          <w:rFonts w:ascii="Times New Roman" w:eastAsia="Times New Roman" w:hAnsi="Times New Roman" w:cs="Times New Roman"/>
          <w:spacing w:val="1"/>
          <w:sz w:val="24"/>
          <w:szCs w:val="24"/>
        </w:rPr>
        <w:t xml:space="preserve"> </w:t>
      </w:r>
    </w:p>
    <w:p w:rsidR="00C52640" w:rsidRPr="00C52640" w:rsidRDefault="00C52640" w:rsidP="00C52640">
      <w:pPr>
        <w:widowControl w:val="0"/>
        <w:tabs>
          <w:tab w:val="left" w:pos="2170"/>
        </w:tabs>
        <w:autoSpaceDE w:val="0"/>
        <w:autoSpaceDN w:val="0"/>
        <w:spacing w:after="0" w:line="240" w:lineRule="auto"/>
        <w:ind w:right="11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ценностного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отношения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своему</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отечеству,</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своей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малой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большой Родине как месту, в котором человек вырос и познал первые радости 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неудачи,</w:t>
      </w:r>
      <w:r w:rsidRPr="00C52640">
        <w:rPr>
          <w:rFonts w:ascii="Times New Roman" w:eastAsia="Times New Roman" w:hAnsi="Times New Roman" w:cs="Times New Roman"/>
          <w:spacing w:val="42"/>
          <w:sz w:val="24"/>
          <w:szCs w:val="24"/>
        </w:rPr>
        <w:t xml:space="preserve"> </w:t>
      </w:r>
      <w:r w:rsidRPr="00C52640">
        <w:rPr>
          <w:rFonts w:ascii="Times New Roman" w:eastAsia="Times New Roman" w:hAnsi="Times New Roman" w:cs="Times New Roman"/>
          <w:sz w:val="24"/>
          <w:szCs w:val="24"/>
        </w:rPr>
        <w:t>которая</w:t>
      </w:r>
      <w:r w:rsidRPr="00C52640">
        <w:rPr>
          <w:rFonts w:ascii="Times New Roman" w:eastAsia="Times New Roman" w:hAnsi="Times New Roman" w:cs="Times New Roman"/>
          <w:spacing w:val="44"/>
          <w:sz w:val="24"/>
          <w:szCs w:val="24"/>
        </w:rPr>
        <w:t xml:space="preserve"> </w:t>
      </w:r>
      <w:r w:rsidRPr="00C52640">
        <w:rPr>
          <w:rFonts w:ascii="Times New Roman" w:eastAsia="Times New Roman" w:hAnsi="Times New Roman" w:cs="Times New Roman"/>
          <w:sz w:val="24"/>
          <w:szCs w:val="24"/>
        </w:rPr>
        <w:t>завещана</w:t>
      </w:r>
      <w:r w:rsidRPr="00C52640">
        <w:rPr>
          <w:rFonts w:ascii="Times New Roman" w:eastAsia="Times New Roman" w:hAnsi="Times New Roman" w:cs="Times New Roman"/>
          <w:spacing w:val="44"/>
          <w:sz w:val="24"/>
          <w:szCs w:val="24"/>
        </w:rPr>
        <w:t xml:space="preserve"> </w:t>
      </w:r>
      <w:r w:rsidRPr="00C52640">
        <w:rPr>
          <w:rFonts w:ascii="Times New Roman" w:eastAsia="Times New Roman" w:hAnsi="Times New Roman" w:cs="Times New Roman"/>
          <w:sz w:val="24"/>
          <w:szCs w:val="24"/>
        </w:rPr>
        <w:t>ему</w:t>
      </w:r>
      <w:r w:rsidRPr="00C52640">
        <w:rPr>
          <w:rFonts w:ascii="Times New Roman" w:eastAsia="Times New Roman" w:hAnsi="Times New Roman" w:cs="Times New Roman"/>
          <w:spacing w:val="42"/>
          <w:sz w:val="24"/>
          <w:szCs w:val="24"/>
        </w:rPr>
        <w:t xml:space="preserve"> </w:t>
      </w:r>
      <w:r w:rsidRPr="00C52640">
        <w:rPr>
          <w:rFonts w:ascii="Times New Roman" w:eastAsia="Times New Roman" w:hAnsi="Times New Roman" w:cs="Times New Roman"/>
          <w:sz w:val="24"/>
          <w:szCs w:val="24"/>
        </w:rPr>
        <w:t>предками</w:t>
      </w:r>
      <w:r w:rsidRPr="00C52640">
        <w:rPr>
          <w:rFonts w:ascii="Times New Roman" w:eastAsia="Times New Roman" w:hAnsi="Times New Roman" w:cs="Times New Roman"/>
          <w:spacing w:val="44"/>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43"/>
          <w:sz w:val="24"/>
          <w:szCs w:val="24"/>
        </w:rPr>
        <w:t xml:space="preserve"> </w:t>
      </w:r>
      <w:r w:rsidRPr="00C52640">
        <w:rPr>
          <w:rFonts w:ascii="Times New Roman" w:eastAsia="Times New Roman" w:hAnsi="Times New Roman" w:cs="Times New Roman"/>
          <w:sz w:val="24"/>
          <w:szCs w:val="24"/>
        </w:rPr>
        <w:t>которую</w:t>
      </w:r>
      <w:r w:rsidRPr="00C52640">
        <w:rPr>
          <w:rFonts w:ascii="Times New Roman" w:eastAsia="Times New Roman" w:hAnsi="Times New Roman" w:cs="Times New Roman"/>
          <w:spacing w:val="45"/>
          <w:sz w:val="24"/>
          <w:szCs w:val="24"/>
        </w:rPr>
        <w:t xml:space="preserve"> </w:t>
      </w:r>
      <w:r w:rsidRPr="00C52640">
        <w:rPr>
          <w:rFonts w:ascii="Times New Roman" w:eastAsia="Times New Roman" w:hAnsi="Times New Roman" w:cs="Times New Roman"/>
          <w:sz w:val="24"/>
          <w:szCs w:val="24"/>
        </w:rPr>
        <w:t>нужно</w:t>
      </w:r>
      <w:r w:rsidRPr="00C52640">
        <w:rPr>
          <w:rFonts w:ascii="Times New Roman" w:eastAsia="Times New Roman" w:hAnsi="Times New Roman" w:cs="Times New Roman"/>
          <w:spacing w:val="45"/>
          <w:sz w:val="24"/>
          <w:szCs w:val="24"/>
        </w:rPr>
        <w:t xml:space="preserve"> </w:t>
      </w:r>
      <w:r w:rsidRPr="00C52640">
        <w:rPr>
          <w:rFonts w:ascii="Times New Roman" w:eastAsia="Times New Roman" w:hAnsi="Times New Roman" w:cs="Times New Roman"/>
          <w:sz w:val="24"/>
          <w:szCs w:val="24"/>
        </w:rPr>
        <w:t>оберегать;</w:t>
      </w:r>
      <w:r w:rsidRPr="00C52640">
        <w:rPr>
          <w:rFonts w:ascii="Times New Roman" w:eastAsia="Times New Roman" w:hAnsi="Times New Roman" w:cs="Times New Roman"/>
          <w:spacing w:val="44"/>
          <w:sz w:val="24"/>
          <w:szCs w:val="24"/>
        </w:rPr>
        <w:t xml:space="preserve"> </w:t>
      </w:r>
      <w:r w:rsidRPr="00C52640">
        <w:rPr>
          <w:rFonts w:ascii="Times New Roman" w:eastAsia="Times New Roman" w:hAnsi="Times New Roman" w:cs="Times New Roman"/>
          <w:sz w:val="24"/>
          <w:szCs w:val="24"/>
        </w:rPr>
        <w:t>к</w:t>
      </w:r>
      <w:r w:rsidRPr="00C52640">
        <w:rPr>
          <w:rFonts w:ascii="Times New Roman" w:eastAsia="Times New Roman" w:hAnsi="Times New Roman" w:cs="Times New Roman"/>
          <w:spacing w:val="46"/>
          <w:sz w:val="24"/>
          <w:szCs w:val="24"/>
        </w:rPr>
        <w:t xml:space="preserve"> </w:t>
      </w:r>
      <w:proofErr w:type="gramStart"/>
      <w:r w:rsidRPr="00C52640">
        <w:rPr>
          <w:rFonts w:ascii="Times New Roman" w:eastAsia="Times New Roman" w:hAnsi="Times New Roman" w:cs="Times New Roman"/>
          <w:sz w:val="24"/>
          <w:szCs w:val="24"/>
        </w:rPr>
        <w:t xml:space="preserve">семье </w:t>
      </w:r>
      <w:r w:rsidRPr="00C52640">
        <w:rPr>
          <w:rFonts w:ascii="Times New Roman" w:eastAsia="Times New Roman" w:hAnsi="Times New Roman" w:cs="Times New Roman"/>
          <w:spacing w:val="-68"/>
          <w:sz w:val="24"/>
          <w:szCs w:val="24"/>
        </w:rPr>
        <w:t xml:space="preserve"> </w:t>
      </w:r>
      <w:r w:rsidRPr="00C52640">
        <w:rPr>
          <w:rFonts w:ascii="Times New Roman" w:eastAsia="Times New Roman" w:hAnsi="Times New Roman" w:cs="Times New Roman"/>
          <w:sz w:val="24"/>
          <w:szCs w:val="24"/>
        </w:rPr>
        <w:t>как</w:t>
      </w:r>
      <w:proofErr w:type="gramEnd"/>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главной</w:t>
      </w:r>
      <w:r w:rsidRPr="00C52640">
        <w:rPr>
          <w:rFonts w:ascii="Times New Roman" w:eastAsia="Times New Roman" w:hAnsi="Times New Roman" w:cs="Times New Roman"/>
          <w:spacing w:val="66"/>
          <w:sz w:val="24"/>
          <w:szCs w:val="24"/>
        </w:rPr>
        <w:t xml:space="preserve"> </w:t>
      </w:r>
      <w:r w:rsidRPr="00C52640">
        <w:rPr>
          <w:rFonts w:ascii="Times New Roman" w:eastAsia="Times New Roman" w:hAnsi="Times New Roman" w:cs="Times New Roman"/>
          <w:sz w:val="24"/>
          <w:szCs w:val="24"/>
        </w:rPr>
        <w:t>опоре</w:t>
      </w:r>
      <w:r w:rsidRPr="00C52640">
        <w:rPr>
          <w:rFonts w:ascii="Times New Roman" w:eastAsia="Times New Roman" w:hAnsi="Times New Roman" w:cs="Times New Roman"/>
          <w:spacing w:val="62"/>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жизни</w:t>
      </w:r>
      <w:r w:rsidRPr="00C52640">
        <w:rPr>
          <w:rFonts w:ascii="Times New Roman" w:eastAsia="Times New Roman" w:hAnsi="Times New Roman" w:cs="Times New Roman"/>
          <w:spacing w:val="65"/>
          <w:sz w:val="24"/>
          <w:szCs w:val="24"/>
        </w:rPr>
        <w:t xml:space="preserve"> </w:t>
      </w:r>
      <w:r w:rsidRPr="00C52640">
        <w:rPr>
          <w:rFonts w:ascii="Times New Roman" w:eastAsia="Times New Roman" w:hAnsi="Times New Roman" w:cs="Times New Roman"/>
          <w:sz w:val="24"/>
          <w:szCs w:val="24"/>
        </w:rPr>
        <w:t>человека</w:t>
      </w:r>
      <w:r w:rsidRPr="00C52640">
        <w:rPr>
          <w:rFonts w:ascii="Times New Roman" w:eastAsia="Times New Roman" w:hAnsi="Times New Roman" w:cs="Times New Roman"/>
          <w:spacing w:val="63"/>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источнику</w:t>
      </w:r>
      <w:r w:rsidRPr="00C52640">
        <w:rPr>
          <w:rFonts w:ascii="Times New Roman" w:eastAsia="Times New Roman" w:hAnsi="Times New Roman" w:cs="Times New Roman"/>
          <w:spacing w:val="64"/>
          <w:sz w:val="24"/>
          <w:szCs w:val="24"/>
        </w:rPr>
        <w:t xml:space="preserve"> </w:t>
      </w:r>
      <w:r w:rsidRPr="00C52640">
        <w:rPr>
          <w:rFonts w:ascii="Times New Roman" w:eastAsia="Times New Roman" w:hAnsi="Times New Roman" w:cs="Times New Roman"/>
          <w:sz w:val="24"/>
          <w:szCs w:val="24"/>
        </w:rPr>
        <w:t>его</w:t>
      </w:r>
      <w:r w:rsidRPr="00C52640">
        <w:rPr>
          <w:rFonts w:ascii="Times New Roman" w:eastAsia="Times New Roman" w:hAnsi="Times New Roman" w:cs="Times New Roman"/>
          <w:spacing w:val="66"/>
          <w:sz w:val="24"/>
          <w:szCs w:val="24"/>
        </w:rPr>
        <w:t xml:space="preserve"> </w:t>
      </w:r>
      <w:r w:rsidRPr="00C52640">
        <w:rPr>
          <w:rFonts w:ascii="Times New Roman" w:eastAsia="Times New Roman" w:hAnsi="Times New Roman" w:cs="Times New Roman"/>
          <w:sz w:val="24"/>
          <w:szCs w:val="24"/>
        </w:rPr>
        <w:t>счастья.</w:t>
      </w:r>
      <w:r w:rsidRPr="00C52640">
        <w:rPr>
          <w:rFonts w:ascii="Times New Roman" w:eastAsia="Times New Roman" w:hAnsi="Times New Roman" w:cs="Times New Roman"/>
          <w:spacing w:val="66"/>
          <w:sz w:val="24"/>
          <w:szCs w:val="24"/>
        </w:rPr>
        <w:t xml:space="preserve"> </w:t>
      </w:r>
      <w:r w:rsidRPr="00C52640">
        <w:rPr>
          <w:rFonts w:ascii="Times New Roman" w:eastAsia="Times New Roman" w:hAnsi="Times New Roman" w:cs="Times New Roman"/>
          <w:sz w:val="24"/>
          <w:szCs w:val="24"/>
        </w:rPr>
        <w:t>Классный</w:t>
      </w:r>
      <w:r w:rsidRPr="00C52640">
        <w:rPr>
          <w:rFonts w:ascii="Times New Roman" w:eastAsia="Times New Roman" w:hAnsi="Times New Roman" w:cs="Times New Roman"/>
          <w:spacing w:val="66"/>
          <w:sz w:val="24"/>
          <w:szCs w:val="24"/>
        </w:rPr>
        <w:t xml:space="preserve"> </w:t>
      </w:r>
      <w:r w:rsidRPr="00C52640">
        <w:rPr>
          <w:rFonts w:ascii="Times New Roman" w:eastAsia="Times New Roman" w:hAnsi="Times New Roman" w:cs="Times New Roman"/>
          <w:sz w:val="24"/>
          <w:szCs w:val="24"/>
        </w:rPr>
        <w:t>час</w:t>
      </w:r>
    </w:p>
    <w:p w:rsidR="00C52640" w:rsidRPr="00C52640" w:rsidRDefault="00C52640" w:rsidP="00960F30">
      <w:pPr>
        <w:widowControl w:val="0"/>
        <w:numPr>
          <w:ilvl w:val="0"/>
          <w:numId w:val="69"/>
        </w:numPr>
        <w:autoSpaceDE w:val="0"/>
        <w:autoSpaceDN w:val="0"/>
        <w:spacing w:after="0" w:line="240" w:lineRule="auto"/>
        <w:ind w:left="709" w:right="119"/>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w:t>
      </w:r>
      <w:r w:rsidRPr="00C52640">
        <w:rPr>
          <w:rFonts w:ascii="Times New Roman" w:eastAsia="Times New Roman" w:hAnsi="Times New Roman" w:cs="Times New Roman"/>
          <w:color w:val="323232"/>
          <w:sz w:val="24"/>
          <w:szCs w:val="24"/>
        </w:rPr>
        <w:t>Герои среди нас</w:t>
      </w:r>
      <w:r w:rsidRPr="00C52640">
        <w:rPr>
          <w:rFonts w:ascii="Times New Roman" w:eastAsia="Times New Roman" w:hAnsi="Times New Roman" w:cs="Times New Roman"/>
          <w:sz w:val="24"/>
          <w:szCs w:val="24"/>
        </w:rPr>
        <w:t>» традиционно проводится в нашей школе в феврале ко Дню</w:t>
      </w:r>
      <w:r w:rsidRPr="00C52640">
        <w:rPr>
          <w:rFonts w:ascii="Times New Roman" w:eastAsia="Times New Roman" w:hAnsi="Times New Roman" w:cs="Times New Roman"/>
          <w:spacing w:val="1"/>
          <w:sz w:val="24"/>
          <w:szCs w:val="24"/>
        </w:rPr>
        <w:t xml:space="preserve"> </w:t>
      </w:r>
    </w:p>
    <w:p w:rsidR="00C52640" w:rsidRPr="00C52640" w:rsidRDefault="00C52640" w:rsidP="00C52640">
      <w:pPr>
        <w:widowControl w:val="0"/>
        <w:autoSpaceDE w:val="0"/>
        <w:autoSpaceDN w:val="0"/>
        <w:spacing w:after="0" w:line="240" w:lineRule="auto"/>
        <w:ind w:right="119"/>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lastRenderedPageBreak/>
        <w:t>Защитника Отечества. В этот день обучающиеся принимают участие в классном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часе,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рассказывают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истории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появления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праздника,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девочки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готовят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поздравления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для мальчиков.</w:t>
      </w:r>
    </w:p>
    <w:p w:rsidR="00C52640" w:rsidRPr="00C52640" w:rsidRDefault="00C52640" w:rsidP="00960F30">
      <w:pPr>
        <w:widowControl w:val="0"/>
        <w:numPr>
          <w:ilvl w:val="0"/>
          <w:numId w:val="69"/>
        </w:numPr>
        <w:autoSpaceDE w:val="0"/>
        <w:autoSpaceDN w:val="0"/>
        <w:spacing w:after="0" w:line="240" w:lineRule="auto"/>
        <w:ind w:left="709" w:right="116"/>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Работа классного руководителя на классных часах основана на принципах</w:t>
      </w:r>
    </w:p>
    <w:p w:rsidR="00C52640" w:rsidRPr="00C52640" w:rsidRDefault="00C52640" w:rsidP="00C52640">
      <w:pPr>
        <w:widowControl w:val="0"/>
        <w:autoSpaceDE w:val="0"/>
        <w:autoSpaceDN w:val="0"/>
        <w:spacing w:after="0" w:line="240" w:lineRule="auto"/>
        <w:ind w:right="116"/>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уважительного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отношения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личности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ребенка,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поддержки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активной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позиции</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каждого ребенка в беседе, предоставления школьникам возможности обсуждения</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и принятия решений по обсуждаемой проблеме, создания благоприятной среды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для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общения.</w:t>
      </w:r>
    </w:p>
    <w:p w:rsidR="00C52640" w:rsidRPr="00C52640" w:rsidRDefault="00C52640" w:rsidP="00960F30">
      <w:pPr>
        <w:widowControl w:val="0"/>
        <w:numPr>
          <w:ilvl w:val="0"/>
          <w:numId w:val="69"/>
        </w:numPr>
        <w:tabs>
          <w:tab w:val="left" w:pos="2171"/>
        </w:tabs>
        <w:autoSpaceDE w:val="0"/>
        <w:autoSpaceDN w:val="0"/>
        <w:spacing w:after="0" w:line="228" w:lineRule="auto"/>
        <w:ind w:left="709" w:right="11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сплочение коллектива класса через: игры и тренинги на сплочение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p>
    <w:p w:rsidR="00C52640" w:rsidRPr="00C52640" w:rsidRDefault="00C52640" w:rsidP="00C52640">
      <w:pPr>
        <w:widowControl w:val="0"/>
        <w:tabs>
          <w:tab w:val="left" w:pos="2171"/>
        </w:tabs>
        <w:autoSpaceDE w:val="0"/>
        <w:autoSpaceDN w:val="0"/>
        <w:spacing w:after="0" w:line="228" w:lineRule="auto"/>
        <w:ind w:right="11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командообразование;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однодневные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походы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экскурсии,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организуемые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классными руководителями и родителями; празднования в классе дней рождения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детей,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включающие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себя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подготовленные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ученическими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микрогруппами</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поздравления,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сюрпризы,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творческие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подарки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розыгрыши;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внутриклассные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праздники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вечера,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дающие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каждому</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школьнику</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возможность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рефлексии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собственного участия в</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жизни</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класса.</w:t>
      </w:r>
    </w:p>
    <w:p w:rsidR="00C52640" w:rsidRPr="00C52640" w:rsidRDefault="00C52640" w:rsidP="00960F30">
      <w:pPr>
        <w:widowControl w:val="0"/>
        <w:numPr>
          <w:ilvl w:val="0"/>
          <w:numId w:val="69"/>
        </w:numPr>
        <w:tabs>
          <w:tab w:val="left" w:pos="2171"/>
        </w:tabs>
        <w:autoSpaceDE w:val="0"/>
        <w:autoSpaceDN w:val="0"/>
        <w:spacing w:after="0" w:line="201" w:lineRule="auto"/>
        <w:ind w:left="709" w:right="120"/>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выработка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совместно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школьниками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законов</w:t>
      </w:r>
      <w:r w:rsidRPr="00C52640">
        <w:rPr>
          <w:rFonts w:ascii="Times New Roman" w:eastAsia="Times New Roman" w:hAnsi="Times New Roman" w:cs="Times New Roman"/>
          <w:spacing w:val="71"/>
          <w:sz w:val="24"/>
          <w:szCs w:val="24"/>
        </w:rPr>
        <w:t xml:space="preserve"> </w:t>
      </w:r>
      <w:r w:rsidRPr="00C52640">
        <w:rPr>
          <w:rFonts w:ascii="Times New Roman" w:eastAsia="Times New Roman" w:hAnsi="Times New Roman" w:cs="Times New Roman"/>
          <w:sz w:val="24"/>
          <w:szCs w:val="24"/>
        </w:rPr>
        <w:t>класса,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 xml:space="preserve">помогающих детям </w:t>
      </w:r>
    </w:p>
    <w:p w:rsidR="00C52640" w:rsidRPr="00C52640" w:rsidRDefault="00C52640" w:rsidP="00C52640">
      <w:pPr>
        <w:widowControl w:val="0"/>
        <w:tabs>
          <w:tab w:val="left" w:pos="2171"/>
        </w:tabs>
        <w:autoSpaceDE w:val="0"/>
        <w:autoSpaceDN w:val="0"/>
        <w:spacing w:after="0" w:line="201" w:lineRule="auto"/>
        <w:ind w:right="120"/>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освоить нормы и правила общения, которым они должны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следовать</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школе.</w:t>
      </w:r>
    </w:p>
    <w:p w:rsidR="00C52640" w:rsidRPr="00C52640" w:rsidRDefault="00C52640" w:rsidP="00C52640">
      <w:pPr>
        <w:widowControl w:val="0"/>
        <w:autoSpaceDE w:val="0"/>
        <w:autoSpaceDN w:val="0"/>
        <w:spacing w:after="0" w:line="309" w:lineRule="exact"/>
        <w:ind w:firstLine="708"/>
        <w:jc w:val="both"/>
        <w:outlineLvl w:val="0"/>
        <w:rPr>
          <w:rFonts w:ascii="Times New Roman" w:eastAsia="Times New Roman" w:hAnsi="Times New Roman" w:cs="Times New Roman"/>
          <w:b/>
          <w:bCs/>
          <w:i/>
          <w:sz w:val="24"/>
          <w:szCs w:val="24"/>
        </w:rPr>
      </w:pPr>
    </w:p>
    <w:p w:rsidR="00C52640" w:rsidRPr="00C52640" w:rsidRDefault="00C52640" w:rsidP="00C52640">
      <w:pPr>
        <w:widowControl w:val="0"/>
        <w:autoSpaceDE w:val="0"/>
        <w:autoSpaceDN w:val="0"/>
        <w:spacing w:after="0" w:line="309" w:lineRule="exact"/>
        <w:ind w:firstLine="708"/>
        <w:jc w:val="both"/>
        <w:outlineLvl w:val="0"/>
        <w:rPr>
          <w:rFonts w:ascii="Times New Roman" w:eastAsia="Times New Roman" w:hAnsi="Times New Roman" w:cs="Times New Roman"/>
          <w:b/>
          <w:bCs/>
          <w:i/>
          <w:sz w:val="24"/>
          <w:szCs w:val="24"/>
        </w:rPr>
      </w:pPr>
      <w:r w:rsidRPr="00C52640">
        <w:rPr>
          <w:rFonts w:ascii="Times New Roman" w:eastAsia="Times New Roman" w:hAnsi="Times New Roman" w:cs="Times New Roman"/>
          <w:b/>
          <w:bCs/>
          <w:i/>
          <w:sz w:val="24"/>
          <w:szCs w:val="24"/>
        </w:rPr>
        <w:t>Индивидуальная</w:t>
      </w:r>
      <w:r w:rsidRPr="00C52640">
        <w:rPr>
          <w:rFonts w:ascii="Times New Roman" w:eastAsia="Times New Roman" w:hAnsi="Times New Roman" w:cs="Times New Roman"/>
          <w:b/>
          <w:bCs/>
          <w:i/>
          <w:spacing w:val="-3"/>
          <w:sz w:val="24"/>
          <w:szCs w:val="24"/>
        </w:rPr>
        <w:t xml:space="preserve"> </w:t>
      </w:r>
      <w:r w:rsidRPr="00C52640">
        <w:rPr>
          <w:rFonts w:ascii="Times New Roman" w:eastAsia="Times New Roman" w:hAnsi="Times New Roman" w:cs="Times New Roman"/>
          <w:b/>
          <w:bCs/>
          <w:i/>
          <w:sz w:val="24"/>
          <w:szCs w:val="24"/>
        </w:rPr>
        <w:t>работа</w:t>
      </w:r>
      <w:r w:rsidRPr="00C52640">
        <w:rPr>
          <w:rFonts w:ascii="Times New Roman" w:eastAsia="Times New Roman" w:hAnsi="Times New Roman" w:cs="Times New Roman"/>
          <w:b/>
          <w:bCs/>
          <w:i/>
          <w:spacing w:val="-1"/>
          <w:sz w:val="24"/>
          <w:szCs w:val="24"/>
        </w:rPr>
        <w:t xml:space="preserve"> </w:t>
      </w:r>
      <w:r w:rsidRPr="00C52640">
        <w:rPr>
          <w:rFonts w:ascii="Times New Roman" w:eastAsia="Times New Roman" w:hAnsi="Times New Roman" w:cs="Times New Roman"/>
          <w:b/>
          <w:bCs/>
          <w:i/>
          <w:sz w:val="24"/>
          <w:szCs w:val="24"/>
        </w:rPr>
        <w:t>с</w:t>
      </w:r>
      <w:r w:rsidRPr="00C52640">
        <w:rPr>
          <w:rFonts w:ascii="Times New Roman" w:eastAsia="Times New Roman" w:hAnsi="Times New Roman" w:cs="Times New Roman"/>
          <w:b/>
          <w:bCs/>
          <w:i/>
          <w:spacing w:val="-7"/>
          <w:sz w:val="24"/>
          <w:szCs w:val="24"/>
        </w:rPr>
        <w:t xml:space="preserve"> </w:t>
      </w:r>
      <w:r w:rsidRPr="00C52640">
        <w:rPr>
          <w:rFonts w:ascii="Times New Roman" w:eastAsia="Times New Roman" w:hAnsi="Times New Roman" w:cs="Times New Roman"/>
          <w:b/>
          <w:bCs/>
          <w:i/>
          <w:sz w:val="24"/>
          <w:szCs w:val="24"/>
        </w:rPr>
        <w:t>учащимися:</w:t>
      </w:r>
    </w:p>
    <w:p w:rsidR="00C52640" w:rsidRPr="00C52640" w:rsidRDefault="00C52640" w:rsidP="00960F30">
      <w:pPr>
        <w:widowControl w:val="0"/>
        <w:numPr>
          <w:ilvl w:val="0"/>
          <w:numId w:val="69"/>
        </w:numPr>
        <w:tabs>
          <w:tab w:val="left" w:pos="2171"/>
        </w:tabs>
        <w:autoSpaceDE w:val="0"/>
        <w:autoSpaceDN w:val="0"/>
        <w:spacing w:after="0" w:line="218" w:lineRule="auto"/>
        <w:ind w:left="709" w:right="116"/>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изучение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особенностей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личностного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развития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учащихся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класса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через</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наблюдение</w:t>
      </w:r>
      <w:r w:rsidRPr="00C52640">
        <w:rPr>
          <w:rFonts w:ascii="Times New Roman" w:eastAsia="Times New Roman" w:hAnsi="Times New Roman" w:cs="Times New Roman"/>
          <w:spacing w:val="1"/>
          <w:sz w:val="24"/>
          <w:szCs w:val="24"/>
        </w:rPr>
        <w:t xml:space="preserve"> </w:t>
      </w:r>
    </w:p>
    <w:p w:rsidR="00C52640" w:rsidRPr="00C52640" w:rsidRDefault="00C52640" w:rsidP="00C52640">
      <w:pPr>
        <w:widowControl w:val="0"/>
        <w:tabs>
          <w:tab w:val="left" w:pos="2171"/>
        </w:tabs>
        <w:autoSpaceDE w:val="0"/>
        <w:autoSpaceDN w:val="0"/>
        <w:spacing w:after="0" w:line="218" w:lineRule="auto"/>
        <w:ind w:right="116"/>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за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поведением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школьников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повседневной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жизни,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специально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создаваемых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педагогических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ситуациях,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играх,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погружающих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ребенка в мир человеческих отношений, в организуемых педагогом беседах по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тем или иным нравственным проблемам; результаты наблюдения сверяются с</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результатами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бесед</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классного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руководителя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родителями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школьников,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преподающими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его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классе учителями.</w:t>
      </w:r>
    </w:p>
    <w:p w:rsidR="00C52640" w:rsidRPr="00C52640" w:rsidRDefault="00C52640" w:rsidP="00960F30">
      <w:pPr>
        <w:widowControl w:val="0"/>
        <w:numPr>
          <w:ilvl w:val="0"/>
          <w:numId w:val="69"/>
        </w:numPr>
        <w:tabs>
          <w:tab w:val="left" w:pos="2171"/>
        </w:tabs>
        <w:autoSpaceDE w:val="0"/>
        <w:autoSpaceDN w:val="0"/>
        <w:spacing w:after="0" w:line="216" w:lineRule="auto"/>
        <w:ind w:left="709" w:right="116"/>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поддержка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ребенка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решении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важных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для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него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жизненных</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проблем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(налаживание</w:t>
      </w:r>
      <w:r w:rsidRPr="00C52640">
        <w:rPr>
          <w:rFonts w:ascii="Times New Roman" w:eastAsia="Times New Roman" w:hAnsi="Times New Roman" w:cs="Times New Roman"/>
          <w:spacing w:val="1"/>
          <w:sz w:val="24"/>
          <w:szCs w:val="24"/>
        </w:rPr>
        <w:t xml:space="preserve"> </w:t>
      </w:r>
    </w:p>
    <w:p w:rsidR="00C52640" w:rsidRPr="00C52640" w:rsidRDefault="00C52640" w:rsidP="00C52640">
      <w:pPr>
        <w:widowControl w:val="0"/>
        <w:tabs>
          <w:tab w:val="left" w:pos="2171"/>
        </w:tabs>
        <w:autoSpaceDE w:val="0"/>
        <w:autoSpaceDN w:val="0"/>
        <w:spacing w:after="0" w:line="216" w:lineRule="auto"/>
        <w:ind w:right="116"/>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взаимоотношений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одноклассниками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или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учителями,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выбор профессии, вуза 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дальнейшего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трудоустройства, успеваемость 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т.п.),</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когда каждая проблема трансформируется классным руководителем в задачу для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школьника,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которую</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они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совместно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стараются</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решить.</w:t>
      </w:r>
    </w:p>
    <w:p w:rsidR="00C52640" w:rsidRPr="00C52640" w:rsidRDefault="00C52640" w:rsidP="00960F30">
      <w:pPr>
        <w:widowControl w:val="0"/>
        <w:numPr>
          <w:ilvl w:val="0"/>
          <w:numId w:val="69"/>
        </w:numPr>
        <w:tabs>
          <w:tab w:val="left" w:pos="2171"/>
        </w:tabs>
        <w:autoSpaceDE w:val="0"/>
        <w:autoSpaceDN w:val="0"/>
        <w:spacing w:after="0" w:line="311" w:lineRule="exact"/>
        <w:ind w:left="709"/>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индивидуальная</w:t>
      </w:r>
      <w:r w:rsidRPr="00C52640">
        <w:rPr>
          <w:rFonts w:ascii="Times New Roman" w:eastAsia="Times New Roman" w:hAnsi="Times New Roman" w:cs="Times New Roman"/>
          <w:spacing w:val="45"/>
          <w:sz w:val="24"/>
          <w:szCs w:val="24"/>
        </w:rPr>
        <w:t xml:space="preserve"> </w:t>
      </w:r>
      <w:r w:rsidRPr="00C52640">
        <w:rPr>
          <w:rFonts w:ascii="Times New Roman" w:eastAsia="Times New Roman" w:hAnsi="Times New Roman" w:cs="Times New Roman"/>
          <w:sz w:val="24"/>
          <w:szCs w:val="24"/>
        </w:rPr>
        <w:t>работа</w:t>
      </w:r>
      <w:r w:rsidRPr="00C52640">
        <w:rPr>
          <w:rFonts w:ascii="Times New Roman" w:eastAsia="Times New Roman" w:hAnsi="Times New Roman" w:cs="Times New Roman"/>
          <w:spacing w:val="46"/>
          <w:sz w:val="24"/>
          <w:szCs w:val="24"/>
        </w:rPr>
        <w:t xml:space="preserve"> </w:t>
      </w:r>
      <w:r w:rsidRPr="00C52640">
        <w:rPr>
          <w:rFonts w:ascii="Times New Roman" w:eastAsia="Times New Roman" w:hAnsi="Times New Roman" w:cs="Times New Roman"/>
          <w:sz w:val="24"/>
          <w:szCs w:val="24"/>
        </w:rPr>
        <w:t>со</w:t>
      </w:r>
      <w:r w:rsidRPr="00C52640">
        <w:rPr>
          <w:rFonts w:ascii="Times New Roman" w:eastAsia="Times New Roman" w:hAnsi="Times New Roman" w:cs="Times New Roman"/>
          <w:spacing w:val="46"/>
          <w:sz w:val="24"/>
          <w:szCs w:val="24"/>
        </w:rPr>
        <w:t xml:space="preserve"> </w:t>
      </w:r>
      <w:r w:rsidRPr="00C52640">
        <w:rPr>
          <w:rFonts w:ascii="Times New Roman" w:eastAsia="Times New Roman" w:hAnsi="Times New Roman" w:cs="Times New Roman"/>
          <w:sz w:val="24"/>
          <w:szCs w:val="24"/>
        </w:rPr>
        <w:t>школьниками</w:t>
      </w:r>
      <w:r w:rsidRPr="00C52640">
        <w:rPr>
          <w:rFonts w:ascii="Times New Roman" w:eastAsia="Times New Roman" w:hAnsi="Times New Roman" w:cs="Times New Roman"/>
          <w:spacing w:val="48"/>
          <w:sz w:val="24"/>
          <w:szCs w:val="24"/>
        </w:rPr>
        <w:t xml:space="preserve"> </w:t>
      </w:r>
      <w:r w:rsidRPr="00C52640">
        <w:rPr>
          <w:rFonts w:ascii="Times New Roman" w:eastAsia="Times New Roman" w:hAnsi="Times New Roman" w:cs="Times New Roman"/>
          <w:sz w:val="24"/>
          <w:szCs w:val="24"/>
        </w:rPr>
        <w:t>класса,</w:t>
      </w:r>
      <w:r w:rsidRPr="00C52640">
        <w:rPr>
          <w:rFonts w:ascii="Times New Roman" w:eastAsia="Times New Roman" w:hAnsi="Times New Roman" w:cs="Times New Roman"/>
          <w:spacing w:val="47"/>
          <w:sz w:val="24"/>
          <w:szCs w:val="24"/>
        </w:rPr>
        <w:t xml:space="preserve"> </w:t>
      </w:r>
      <w:r w:rsidRPr="00C52640">
        <w:rPr>
          <w:rFonts w:ascii="Times New Roman" w:eastAsia="Times New Roman" w:hAnsi="Times New Roman" w:cs="Times New Roman"/>
          <w:sz w:val="24"/>
          <w:szCs w:val="24"/>
        </w:rPr>
        <w:t>направленная</w:t>
      </w:r>
      <w:r w:rsidRPr="00C52640">
        <w:rPr>
          <w:rFonts w:ascii="Times New Roman" w:eastAsia="Times New Roman" w:hAnsi="Times New Roman" w:cs="Times New Roman"/>
          <w:spacing w:val="48"/>
          <w:sz w:val="24"/>
          <w:szCs w:val="24"/>
        </w:rPr>
        <w:t xml:space="preserve"> </w:t>
      </w:r>
      <w:r w:rsidRPr="00C52640">
        <w:rPr>
          <w:rFonts w:ascii="Times New Roman" w:eastAsia="Times New Roman" w:hAnsi="Times New Roman" w:cs="Times New Roman"/>
          <w:sz w:val="24"/>
          <w:szCs w:val="24"/>
        </w:rPr>
        <w:t>на</w:t>
      </w:r>
    </w:p>
    <w:p w:rsidR="00C52640" w:rsidRPr="00C52640" w:rsidRDefault="00C52640" w:rsidP="00C52640">
      <w:pPr>
        <w:widowControl w:val="0"/>
        <w:tabs>
          <w:tab w:val="left" w:pos="2171"/>
        </w:tabs>
        <w:autoSpaceDE w:val="0"/>
        <w:autoSpaceDN w:val="0"/>
        <w:spacing w:after="0" w:line="311" w:lineRule="exact"/>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заполнение ими личных портфолио, в которых дети не просто фиксируют свои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учебные,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творческие,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спортивные,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личностные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достижения,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ходе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индивидуальных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неформальных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бесед</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классным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руководителем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начале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каждого года планируют их, а в конце года - вместе анализируют свои успехи 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неудачи.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Коррекция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поведения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ребенка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через</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частные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беседы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ним,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его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родителями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или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законными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представителями,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другими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учащимися</w:t>
      </w:r>
      <w:r w:rsidRPr="00C52640">
        <w:rPr>
          <w:rFonts w:ascii="Times New Roman" w:eastAsia="Times New Roman" w:hAnsi="Times New Roman" w:cs="Times New Roman"/>
          <w:spacing w:val="70"/>
          <w:sz w:val="24"/>
          <w:szCs w:val="24"/>
        </w:rPr>
        <w:t xml:space="preserve"> </w:t>
      </w:r>
      <w:r w:rsidRPr="00C52640">
        <w:rPr>
          <w:rFonts w:ascii="Times New Roman" w:eastAsia="Times New Roman" w:hAnsi="Times New Roman" w:cs="Times New Roman"/>
          <w:sz w:val="24"/>
          <w:szCs w:val="24"/>
        </w:rPr>
        <w:t>класса;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через предложение взять на себя ответственность за то или иное поручение 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классе.</w:t>
      </w:r>
    </w:p>
    <w:p w:rsidR="00C52640" w:rsidRPr="00C52640" w:rsidRDefault="00C52640" w:rsidP="00C52640">
      <w:pPr>
        <w:widowControl w:val="0"/>
        <w:tabs>
          <w:tab w:val="left" w:pos="2171"/>
        </w:tabs>
        <w:autoSpaceDE w:val="0"/>
        <w:autoSpaceDN w:val="0"/>
        <w:spacing w:after="0" w:line="311" w:lineRule="exact"/>
        <w:jc w:val="both"/>
        <w:rPr>
          <w:rFonts w:ascii="Times New Roman" w:eastAsia="Times New Roman" w:hAnsi="Times New Roman" w:cs="Times New Roman"/>
          <w:sz w:val="24"/>
          <w:szCs w:val="24"/>
        </w:rPr>
      </w:pPr>
    </w:p>
    <w:p w:rsidR="00C52640" w:rsidRPr="00C52640" w:rsidRDefault="00C52640" w:rsidP="00C52640">
      <w:pPr>
        <w:widowControl w:val="0"/>
        <w:autoSpaceDE w:val="0"/>
        <w:autoSpaceDN w:val="0"/>
        <w:spacing w:after="0" w:line="316" w:lineRule="exact"/>
        <w:ind w:firstLine="708"/>
        <w:jc w:val="both"/>
        <w:outlineLvl w:val="0"/>
        <w:rPr>
          <w:rFonts w:ascii="Times New Roman" w:eastAsia="Times New Roman" w:hAnsi="Times New Roman" w:cs="Times New Roman"/>
          <w:b/>
          <w:bCs/>
          <w:i/>
          <w:sz w:val="24"/>
          <w:szCs w:val="24"/>
        </w:rPr>
      </w:pPr>
      <w:r w:rsidRPr="00C52640">
        <w:rPr>
          <w:rFonts w:ascii="Times New Roman" w:eastAsia="Times New Roman" w:hAnsi="Times New Roman" w:cs="Times New Roman"/>
          <w:b/>
          <w:bCs/>
          <w:i/>
          <w:sz w:val="24"/>
          <w:szCs w:val="24"/>
        </w:rPr>
        <w:t>Работа</w:t>
      </w:r>
      <w:r w:rsidRPr="00C52640">
        <w:rPr>
          <w:rFonts w:ascii="Times New Roman" w:eastAsia="Times New Roman" w:hAnsi="Times New Roman" w:cs="Times New Roman"/>
          <w:b/>
          <w:bCs/>
          <w:i/>
          <w:spacing w:val="-1"/>
          <w:sz w:val="24"/>
          <w:szCs w:val="24"/>
        </w:rPr>
        <w:t xml:space="preserve"> </w:t>
      </w:r>
      <w:r w:rsidRPr="00C52640">
        <w:rPr>
          <w:rFonts w:ascii="Times New Roman" w:eastAsia="Times New Roman" w:hAnsi="Times New Roman" w:cs="Times New Roman"/>
          <w:b/>
          <w:bCs/>
          <w:i/>
          <w:sz w:val="24"/>
          <w:szCs w:val="24"/>
        </w:rPr>
        <w:t>с</w:t>
      </w:r>
      <w:r w:rsidRPr="00C52640">
        <w:rPr>
          <w:rFonts w:ascii="Times New Roman" w:eastAsia="Times New Roman" w:hAnsi="Times New Roman" w:cs="Times New Roman"/>
          <w:b/>
          <w:bCs/>
          <w:i/>
          <w:spacing w:val="-5"/>
          <w:sz w:val="24"/>
          <w:szCs w:val="24"/>
        </w:rPr>
        <w:t xml:space="preserve"> </w:t>
      </w:r>
      <w:r w:rsidRPr="00C52640">
        <w:rPr>
          <w:rFonts w:ascii="Times New Roman" w:eastAsia="Times New Roman" w:hAnsi="Times New Roman" w:cs="Times New Roman"/>
          <w:b/>
          <w:bCs/>
          <w:i/>
          <w:sz w:val="24"/>
          <w:szCs w:val="24"/>
        </w:rPr>
        <w:t>учителями,</w:t>
      </w:r>
      <w:r w:rsidRPr="00C52640">
        <w:rPr>
          <w:rFonts w:ascii="Times New Roman" w:eastAsia="Times New Roman" w:hAnsi="Times New Roman" w:cs="Times New Roman"/>
          <w:b/>
          <w:bCs/>
          <w:i/>
          <w:spacing w:val="-3"/>
          <w:sz w:val="24"/>
          <w:szCs w:val="24"/>
        </w:rPr>
        <w:t xml:space="preserve"> </w:t>
      </w:r>
      <w:r w:rsidRPr="00C52640">
        <w:rPr>
          <w:rFonts w:ascii="Times New Roman" w:eastAsia="Times New Roman" w:hAnsi="Times New Roman" w:cs="Times New Roman"/>
          <w:b/>
          <w:bCs/>
          <w:i/>
          <w:sz w:val="24"/>
          <w:szCs w:val="24"/>
        </w:rPr>
        <w:t>преподающими</w:t>
      </w:r>
      <w:r w:rsidRPr="00C52640">
        <w:rPr>
          <w:rFonts w:ascii="Times New Roman" w:eastAsia="Times New Roman" w:hAnsi="Times New Roman" w:cs="Times New Roman"/>
          <w:b/>
          <w:bCs/>
          <w:i/>
          <w:spacing w:val="-1"/>
          <w:sz w:val="24"/>
          <w:szCs w:val="24"/>
        </w:rPr>
        <w:t xml:space="preserve"> </w:t>
      </w:r>
      <w:r w:rsidRPr="00C52640">
        <w:rPr>
          <w:rFonts w:ascii="Times New Roman" w:eastAsia="Times New Roman" w:hAnsi="Times New Roman" w:cs="Times New Roman"/>
          <w:b/>
          <w:bCs/>
          <w:i/>
          <w:sz w:val="24"/>
          <w:szCs w:val="24"/>
        </w:rPr>
        <w:t>в</w:t>
      </w:r>
      <w:r w:rsidRPr="00C52640">
        <w:rPr>
          <w:rFonts w:ascii="Times New Roman" w:eastAsia="Times New Roman" w:hAnsi="Times New Roman" w:cs="Times New Roman"/>
          <w:b/>
          <w:bCs/>
          <w:i/>
          <w:spacing w:val="-3"/>
          <w:sz w:val="24"/>
          <w:szCs w:val="24"/>
        </w:rPr>
        <w:t xml:space="preserve"> </w:t>
      </w:r>
      <w:r w:rsidRPr="00C52640">
        <w:rPr>
          <w:rFonts w:ascii="Times New Roman" w:eastAsia="Times New Roman" w:hAnsi="Times New Roman" w:cs="Times New Roman"/>
          <w:b/>
          <w:bCs/>
          <w:i/>
          <w:sz w:val="24"/>
          <w:szCs w:val="24"/>
        </w:rPr>
        <w:t>классе:</w:t>
      </w:r>
    </w:p>
    <w:p w:rsidR="00C52640" w:rsidRPr="00C52640" w:rsidRDefault="00C52640" w:rsidP="00960F30">
      <w:pPr>
        <w:widowControl w:val="0"/>
        <w:numPr>
          <w:ilvl w:val="0"/>
          <w:numId w:val="69"/>
        </w:numPr>
        <w:autoSpaceDE w:val="0"/>
        <w:autoSpaceDN w:val="0"/>
        <w:spacing w:after="0" w:line="216" w:lineRule="auto"/>
        <w:ind w:left="709" w:right="113" w:hanging="425"/>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регулярные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консультации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классного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руководителя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 xml:space="preserve">учителями-предметниками, </w:t>
      </w:r>
    </w:p>
    <w:p w:rsidR="00C52640" w:rsidRPr="00C52640" w:rsidRDefault="00C52640" w:rsidP="00C52640">
      <w:pPr>
        <w:widowControl w:val="0"/>
        <w:autoSpaceDE w:val="0"/>
        <w:autoSpaceDN w:val="0"/>
        <w:spacing w:after="0" w:line="216" w:lineRule="auto"/>
        <w:ind w:right="113"/>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направленные на формирование единства мнений и требований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педагогов по ключевым вопросам воспитания, на предупреждение и разрешение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конфликтов</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между</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учителями и учащимися;</w:t>
      </w:r>
    </w:p>
    <w:p w:rsidR="00C52640" w:rsidRPr="00C52640" w:rsidRDefault="00C52640" w:rsidP="00960F30">
      <w:pPr>
        <w:widowControl w:val="0"/>
        <w:numPr>
          <w:ilvl w:val="0"/>
          <w:numId w:val="69"/>
        </w:numPr>
        <w:autoSpaceDE w:val="0"/>
        <w:autoSpaceDN w:val="0"/>
        <w:spacing w:after="0" w:line="216" w:lineRule="auto"/>
        <w:ind w:left="709" w:right="119" w:hanging="425"/>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привлечение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учителей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участию</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внутриклассных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делах,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дающих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педагогам</w:t>
      </w:r>
      <w:r w:rsidRPr="00C52640">
        <w:rPr>
          <w:rFonts w:ascii="Times New Roman" w:eastAsia="Times New Roman" w:hAnsi="Times New Roman" w:cs="Times New Roman"/>
          <w:spacing w:val="1"/>
          <w:sz w:val="24"/>
          <w:szCs w:val="24"/>
        </w:rPr>
        <w:t xml:space="preserve"> </w:t>
      </w:r>
    </w:p>
    <w:p w:rsidR="00C52640" w:rsidRPr="00C52640" w:rsidRDefault="00C52640" w:rsidP="00C52640">
      <w:pPr>
        <w:widowControl w:val="0"/>
        <w:autoSpaceDE w:val="0"/>
        <w:autoSpaceDN w:val="0"/>
        <w:spacing w:after="0" w:line="216" w:lineRule="auto"/>
        <w:ind w:right="119"/>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возможность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лучше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узнавать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понимать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своих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учеников,</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увидев</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их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отличной</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от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учебной,</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обстановке;</w:t>
      </w:r>
    </w:p>
    <w:p w:rsidR="00C52640" w:rsidRPr="00C52640" w:rsidRDefault="00C52640" w:rsidP="00960F30">
      <w:pPr>
        <w:widowControl w:val="0"/>
        <w:numPr>
          <w:ilvl w:val="0"/>
          <w:numId w:val="69"/>
        </w:numPr>
        <w:autoSpaceDE w:val="0"/>
        <w:autoSpaceDN w:val="0"/>
        <w:spacing w:after="0" w:line="216" w:lineRule="auto"/>
        <w:ind w:left="709" w:right="119"/>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привлечение</w:t>
      </w:r>
      <w:r w:rsidRPr="00C52640">
        <w:rPr>
          <w:rFonts w:ascii="Times New Roman" w:eastAsia="Times New Roman" w:hAnsi="Times New Roman" w:cs="Times New Roman"/>
          <w:spacing w:val="7"/>
          <w:sz w:val="24"/>
          <w:szCs w:val="24"/>
        </w:rPr>
        <w:t xml:space="preserve"> </w:t>
      </w:r>
      <w:r w:rsidRPr="00C52640">
        <w:rPr>
          <w:rFonts w:ascii="Times New Roman" w:eastAsia="Times New Roman" w:hAnsi="Times New Roman" w:cs="Times New Roman"/>
          <w:sz w:val="24"/>
          <w:szCs w:val="24"/>
        </w:rPr>
        <w:t>учителей</w:t>
      </w:r>
      <w:r w:rsidRPr="00C52640">
        <w:rPr>
          <w:rFonts w:ascii="Times New Roman" w:eastAsia="Times New Roman" w:hAnsi="Times New Roman" w:cs="Times New Roman"/>
          <w:spacing w:val="9"/>
          <w:sz w:val="24"/>
          <w:szCs w:val="24"/>
        </w:rPr>
        <w:t xml:space="preserve"> </w:t>
      </w:r>
      <w:r w:rsidRPr="00C52640">
        <w:rPr>
          <w:rFonts w:ascii="Times New Roman" w:eastAsia="Times New Roman" w:hAnsi="Times New Roman" w:cs="Times New Roman"/>
          <w:sz w:val="24"/>
          <w:szCs w:val="24"/>
        </w:rPr>
        <w:t>к</w:t>
      </w:r>
      <w:r w:rsidRPr="00C52640">
        <w:rPr>
          <w:rFonts w:ascii="Times New Roman" w:eastAsia="Times New Roman" w:hAnsi="Times New Roman" w:cs="Times New Roman"/>
          <w:spacing w:val="6"/>
          <w:sz w:val="24"/>
          <w:szCs w:val="24"/>
        </w:rPr>
        <w:t xml:space="preserve"> </w:t>
      </w:r>
      <w:r w:rsidRPr="00C52640">
        <w:rPr>
          <w:rFonts w:ascii="Times New Roman" w:eastAsia="Times New Roman" w:hAnsi="Times New Roman" w:cs="Times New Roman"/>
          <w:sz w:val="24"/>
          <w:szCs w:val="24"/>
        </w:rPr>
        <w:t>совместной</w:t>
      </w:r>
      <w:r w:rsidRPr="00C52640">
        <w:rPr>
          <w:rFonts w:ascii="Times New Roman" w:eastAsia="Times New Roman" w:hAnsi="Times New Roman" w:cs="Times New Roman"/>
          <w:spacing w:val="6"/>
          <w:sz w:val="24"/>
          <w:szCs w:val="24"/>
        </w:rPr>
        <w:t xml:space="preserve"> </w:t>
      </w:r>
      <w:r w:rsidRPr="00C52640">
        <w:rPr>
          <w:rFonts w:ascii="Times New Roman" w:eastAsia="Times New Roman" w:hAnsi="Times New Roman" w:cs="Times New Roman"/>
          <w:sz w:val="24"/>
          <w:szCs w:val="24"/>
        </w:rPr>
        <w:t>проектной,</w:t>
      </w:r>
      <w:r w:rsidRPr="00C52640">
        <w:rPr>
          <w:rFonts w:ascii="Times New Roman" w:eastAsia="Times New Roman" w:hAnsi="Times New Roman" w:cs="Times New Roman"/>
          <w:spacing w:val="4"/>
          <w:sz w:val="24"/>
          <w:szCs w:val="24"/>
        </w:rPr>
        <w:t xml:space="preserve"> </w:t>
      </w:r>
      <w:proofErr w:type="gramStart"/>
      <w:r w:rsidRPr="00C52640">
        <w:rPr>
          <w:rFonts w:ascii="Times New Roman" w:eastAsia="Times New Roman" w:hAnsi="Times New Roman" w:cs="Times New Roman"/>
          <w:sz w:val="24"/>
          <w:szCs w:val="24"/>
        </w:rPr>
        <w:t xml:space="preserve">исследовательской  </w:t>
      </w:r>
      <w:r w:rsidRPr="00C52640">
        <w:rPr>
          <w:rFonts w:ascii="Times New Roman" w:eastAsia="Times New Roman" w:hAnsi="Times New Roman" w:cs="Times New Roman"/>
          <w:spacing w:val="-1"/>
          <w:sz w:val="24"/>
          <w:szCs w:val="24"/>
        </w:rPr>
        <w:t>деятельности</w:t>
      </w:r>
      <w:proofErr w:type="gramEnd"/>
      <w:r w:rsidRPr="00C52640">
        <w:rPr>
          <w:rFonts w:ascii="Times New Roman" w:eastAsia="Times New Roman" w:hAnsi="Times New Roman" w:cs="Times New Roman"/>
          <w:spacing w:val="-1"/>
          <w:sz w:val="24"/>
          <w:szCs w:val="24"/>
        </w:rPr>
        <w:t>;</w:t>
      </w:r>
    </w:p>
    <w:p w:rsidR="00C52640" w:rsidRPr="00C52640" w:rsidRDefault="00C52640" w:rsidP="00960F30">
      <w:pPr>
        <w:widowControl w:val="0"/>
        <w:numPr>
          <w:ilvl w:val="0"/>
          <w:numId w:val="69"/>
        </w:numPr>
        <w:autoSpaceDE w:val="0"/>
        <w:autoSpaceDN w:val="0"/>
        <w:spacing w:after="0" w:line="216" w:lineRule="auto"/>
        <w:ind w:left="709" w:right="119"/>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привлечение</w:t>
      </w:r>
      <w:r w:rsidRPr="00C52640">
        <w:rPr>
          <w:rFonts w:ascii="Times New Roman" w:eastAsia="Times New Roman" w:hAnsi="Times New Roman" w:cs="Times New Roman"/>
          <w:spacing w:val="10"/>
          <w:sz w:val="24"/>
          <w:szCs w:val="24"/>
        </w:rPr>
        <w:t xml:space="preserve"> </w:t>
      </w:r>
      <w:r w:rsidRPr="00C52640">
        <w:rPr>
          <w:rFonts w:ascii="Times New Roman" w:eastAsia="Times New Roman" w:hAnsi="Times New Roman" w:cs="Times New Roman"/>
          <w:sz w:val="24"/>
          <w:szCs w:val="24"/>
        </w:rPr>
        <w:t>учителей</w:t>
      </w:r>
      <w:r w:rsidRPr="00C52640">
        <w:rPr>
          <w:rFonts w:ascii="Times New Roman" w:eastAsia="Times New Roman" w:hAnsi="Times New Roman" w:cs="Times New Roman"/>
          <w:spacing w:val="11"/>
          <w:sz w:val="24"/>
          <w:szCs w:val="24"/>
        </w:rPr>
        <w:t xml:space="preserve"> </w:t>
      </w:r>
      <w:r w:rsidRPr="00C52640">
        <w:rPr>
          <w:rFonts w:ascii="Times New Roman" w:eastAsia="Times New Roman" w:hAnsi="Times New Roman" w:cs="Times New Roman"/>
          <w:sz w:val="24"/>
          <w:szCs w:val="24"/>
        </w:rPr>
        <w:t>к</w:t>
      </w:r>
      <w:r w:rsidRPr="00C52640">
        <w:rPr>
          <w:rFonts w:ascii="Times New Roman" w:eastAsia="Times New Roman" w:hAnsi="Times New Roman" w:cs="Times New Roman"/>
          <w:spacing w:val="10"/>
          <w:sz w:val="24"/>
          <w:szCs w:val="24"/>
        </w:rPr>
        <w:t xml:space="preserve"> </w:t>
      </w:r>
      <w:r w:rsidRPr="00C52640">
        <w:rPr>
          <w:rFonts w:ascii="Times New Roman" w:eastAsia="Times New Roman" w:hAnsi="Times New Roman" w:cs="Times New Roman"/>
          <w:sz w:val="24"/>
          <w:szCs w:val="24"/>
        </w:rPr>
        <w:t>участию</w:t>
      </w:r>
      <w:r w:rsidRPr="00C52640">
        <w:rPr>
          <w:rFonts w:ascii="Times New Roman" w:eastAsia="Times New Roman" w:hAnsi="Times New Roman" w:cs="Times New Roman"/>
          <w:spacing w:val="9"/>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7"/>
          <w:sz w:val="24"/>
          <w:szCs w:val="24"/>
        </w:rPr>
        <w:t xml:space="preserve"> </w:t>
      </w:r>
      <w:r w:rsidRPr="00C52640">
        <w:rPr>
          <w:rFonts w:ascii="Times New Roman" w:eastAsia="Times New Roman" w:hAnsi="Times New Roman" w:cs="Times New Roman"/>
          <w:sz w:val="24"/>
          <w:szCs w:val="24"/>
        </w:rPr>
        <w:t>родительских</w:t>
      </w:r>
      <w:r w:rsidRPr="00C52640">
        <w:rPr>
          <w:rFonts w:ascii="Times New Roman" w:eastAsia="Times New Roman" w:hAnsi="Times New Roman" w:cs="Times New Roman"/>
          <w:spacing w:val="10"/>
          <w:sz w:val="24"/>
          <w:szCs w:val="24"/>
        </w:rPr>
        <w:t xml:space="preserve"> </w:t>
      </w:r>
      <w:r w:rsidRPr="00C52640">
        <w:rPr>
          <w:rFonts w:ascii="Times New Roman" w:eastAsia="Times New Roman" w:hAnsi="Times New Roman" w:cs="Times New Roman"/>
          <w:sz w:val="24"/>
          <w:szCs w:val="24"/>
        </w:rPr>
        <w:t>собраниях</w:t>
      </w:r>
      <w:r w:rsidRPr="00C52640">
        <w:rPr>
          <w:rFonts w:ascii="Times New Roman" w:eastAsia="Times New Roman" w:hAnsi="Times New Roman" w:cs="Times New Roman"/>
          <w:spacing w:val="11"/>
          <w:sz w:val="24"/>
          <w:szCs w:val="24"/>
        </w:rPr>
        <w:t xml:space="preserve"> </w:t>
      </w:r>
      <w:r w:rsidRPr="00C52640">
        <w:rPr>
          <w:rFonts w:ascii="Times New Roman" w:eastAsia="Times New Roman" w:hAnsi="Times New Roman" w:cs="Times New Roman"/>
          <w:sz w:val="24"/>
          <w:szCs w:val="24"/>
        </w:rPr>
        <w:t>класса для</w:t>
      </w:r>
      <w:r w:rsidRPr="00C52640">
        <w:rPr>
          <w:rFonts w:ascii="Times New Roman" w:eastAsia="Times New Roman" w:hAnsi="Times New Roman" w:cs="Times New Roman"/>
          <w:spacing w:val="-2"/>
          <w:sz w:val="24"/>
          <w:szCs w:val="24"/>
        </w:rPr>
        <w:t xml:space="preserve"> </w:t>
      </w:r>
    </w:p>
    <w:p w:rsidR="00C52640" w:rsidRPr="00C52640" w:rsidRDefault="00C52640" w:rsidP="00C52640">
      <w:pPr>
        <w:widowControl w:val="0"/>
        <w:autoSpaceDE w:val="0"/>
        <w:autoSpaceDN w:val="0"/>
        <w:spacing w:after="0" w:line="216" w:lineRule="auto"/>
        <w:ind w:right="119"/>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объединения</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усилий</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7"/>
          <w:sz w:val="24"/>
          <w:szCs w:val="24"/>
        </w:rPr>
        <w:t xml:space="preserve"> </w:t>
      </w:r>
      <w:r w:rsidRPr="00C52640">
        <w:rPr>
          <w:rFonts w:ascii="Times New Roman" w:eastAsia="Times New Roman" w:hAnsi="Times New Roman" w:cs="Times New Roman"/>
          <w:sz w:val="24"/>
          <w:szCs w:val="24"/>
        </w:rPr>
        <w:t>деле</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обучения</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воспитания</w:t>
      </w:r>
      <w:r w:rsidRPr="00C52640">
        <w:rPr>
          <w:rFonts w:ascii="Times New Roman" w:eastAsia="Times New Roman" w:hAnsi="Times New Roman" w:cs="Times New Roman"/>
          <w:spacing w:val="-5"/>
          <w:sz w:val="24"/>
          <w:szCs w:val="24"/>
        </w:rPr>
        <w:t xml:space="preserve"> </w:t>
      </w:r>
      <w:r w:rsidRPr="00C52640">
        <w:rPr>
          <w:rFonts w:ascii="Times New Roman" w:eastAsia="Times New Roman" w:hAnsi="Times New Roman" w:cs="Times New Roman"/>
          <w:sz w:val="24"/>
          <w:szCs w:val="24"/>
        </w:rPr>
        <w:t>детей.</w:t>
      </w:r>
    </w:p>
    <w:p w:rsidR="00C52640" w:rsidRPr="00C52640" w:rsidRDefault="00C52640" w:rsidP="00C52640">
      <w:pPr>
        <w:widowControl w:val="0"/>
        <w:autoSpaceDE w:val="0"/>
        <w:autoSpaceDN w:val="0"/>
        <w:spacing w:after="0" w:line="301" w:lineRule="exact"/>
        <w:ind w:left="144" w:firstLine="564"/>
        <w:jc w:val="both"/>
        <w:outlineLvl w:val="1"/>
        <w:rPr>
          <w:rFonts w:ascii="Times New Roman" w:eastAsia="Times New Roman" w:hAnsi="Times New Roman" w:cs="Times New Roman"/>
          <w:b/>
          <w:bCs/>
          <w:i/>
          <w:iCs/>
          <w:sz w:val="24"/>
          <w:szCs w:val="24"/>
        </w:rPr>
      </w:pPr>
    </w:p>
    <w:p w:rsidR="00C52640" w:rsidRPr="00C52640" w:rsidRDefault="00C52640" w:rsidP="00C52640">
      <w:pPr>
        <w:widowControl w:val="0"/>
        <w:autoSpaceDE w:val="0"/>
        <w:autoSpaceDN w:val="0"/>
        <w:spacing w:after="0" w:line="301" w:lineRule="exact"/>
        <w:ind w:left="144" w:firstLine="564"/>
        <w:jc w:val="both"/>
        <w:outlineLvl w:val="1"/>
        <w:rPr>
          <w:rFonts w:ascii="Times New Roman" w:eastAsia="Times New Roman" w:hAnsi="Times New Roman" w:cs="Times New Roman"/>
          <w:b/>
          <w:bCs/>
          <w:i/>
          <w:iCs/>
          <w:sz w:val="24"/>
          <w:szCs w:val="24"/>
        </w:rPr>
      </w:pPr>
      <w:r w:rsidRPr="00C52640">
        <w:rPr>
          <w:rFonts w:ascii="Times New Roman" w:eastAsia="Times New Roman" w:hAnsi="Times New Roman" w:cs="Times New Roman"/>
          <w:b/>
          <w:bCs/>
          <w:i/>
          <w:iCs/>
          <w:sz w:val="24"/>
          <w:szCs w:val="24"/>
        </w:rPr>
        <w:t>Работа</w:t>
      </w:r>
      <w:r w:rsidRPr="00C52640">
        <w:rPr>
          <w:rFonts w:ascii="Times New Roman" w:eastAsia="Times New Roman" w:hAnsi="Times New Roman" w:cs="Times New Roman"/>
          <w:b/>
          <w:bCs/>
          <w:i/>
          <w:iCs/>
          <w:spacing w:val="-4"/>
          <w:sz w:val="24"/>
          <w:szCs w:val="24"/>
        </w:rPr>
        <w:t xml:space="preserve"> </w:t>
      </w:r>
      <w:r w:rsidRPr="00C52640">
        <w:rPr>
          <w:rFonts w:ascii="Times New Roman" w:eastAsia="Times New Roman" w:hAnsi="Times New Roman" w:cs="Times New Roman"/>
          <w:b/>
          <w:bCs/>
          <w:i/>
          <w:iCs/>
          <w:sz w:val="24"/>
          <w:szCs w:val="24"/>
        </w:rPr>
        <w:t>с</w:t>
      </w:r>
      <w:r w:rsidRPr="00C52640">
        <w:rPr>
          <w:rFonts w:ascii="Times New Roman" w:eastAsia="Times New Roman" w:hAnsi="Times New Roman" w:cs="Times New Roman"/>
          <w:b/>
          <w:bCs/>
          <w:i/>
          <w:iCs/>
          <w:spacing w:val="-4"/>
          <w:sz w:val="24"/>
          <w:szCs w:val="24"/>
        </w:rPr>
        <w:t xml:space="preserve"> </w:t>
      </w:r>
      <w:r w:rsidRPr="00C52640">
        <w:rPr>
          <w:rFonts w:ascii="Times New Roman" w:eastAsia="Times New Roman" w:hAnsi="Times New Roman" w:cs="Times New Roman"/>
          <w:b/>
          <w:bCs/>
          <w:i/>
          <w:iCs/>
          <w:sz w:val="24"/>
          <w:szCs w:val="24"/>
        </w:rPr>
        <w:t>родителями</w:t>
      </w:r>
      <w:r w:rsidRPr="00C52640">
        <w:rPr>
          <w:rFonts w:ascii="Times New Roman" w:eastAsia="Times New Roman" w:hAnsi="Times New Roman" w:cs="Times New Roman"/>
          <w:b/>
          <w:bCs/>
          <w:i/>
          <w:iCs/>
          <w:spacing w:val="-4"/>
          <w:sz w:val="24"/>
          <w:szCs w:val="24"/>
        </w:rPr>
        <w:t xml:space="preserve"> </w:t>
      </w:r>
      <w:r w:rsidRPr="00C52640">
        <w:rPr>
          <w:rFonts w:ascii="Times New Roman" w:eastAsia="Times New Roman" w:hAnsi="Times New Roman" w:cs="Times New Roman"/>
          <w:b/>
          <w:bCs/>
          <w:i/>
          <w:iCs/>
          <w:sz w:val="24"/>
          <w:szCs w:val="24"/>
        </w:rPr>
        <w:t>учащихся</w:t>
      </w:r>
      <w:r w:rsidRPr="00C52640">
        <w:rPr>
          <w:rFonts w:ascii="Times New Roman" w:eastAsia="Times New Roman" w:hAnsi="Times New Roman" w:cs="Times New Roman"/>
          <w:b/>
          <w:bCs/>
          <w:i/>
          <w:iCs/>
          <w:spacing w:val="-5"/>
          <w:sz w:val="24"/>
          <w:szCs w:val="24"/>
        </w:rPr>
        <w:t xml:space="preserve"> </w:t>
      </w:r>
      <w:r w:rsidRPr="00C52640">
        <w:rPr>
          <w:rFonts w:ascii="Times New Roman" w:eastAsia="Times New Roman" w:hAnsi="Times New Roman" w:cs="Times New Roman"/>
          <w:b/>
          <w:bCs/>
          <w:i/>
          <w:iCs/>
          <w:sz w:val="24"/>
          <w:szCs w:val="24"/>
        </w:rPr>
        <w:t>или</w:t>
      </w:r>
      <w:r w:rsidRPr="00C52640">
        <w:rPr>
          <w:rFonts w:ascii="Times New Roman" w:eastAsia="Times New Roman" w:hAnsi="Times New Roman" w:cs="Times New Roman"/>
          <w:b/>
          <w:bCs/>
          <w:i/>
          <w:iCs/>
          <w:spacing w:val="-3"/>
          <w:sz w:val="24"/>
          <w:szCs w:val="24"/>
        </w:rPr>
        <w:t xml:space="preserve"> </w:t>
      </w:r>
      <w:r w:rsidRPr="00C52640">
        <w:rPr>
          <w:rFonts w:ascii="Times New Roman" w:eastAsia="Times New Roman" w:hAnsi="Times New Roman" w:cs="Times New Roman"/>
          <w:b/>
          <w:bCs/>
          <w:i/>
          <w:iCs/>
          <w:sz w:val="24"/>
          <w:szCs w:val="24"/>
        </w:rPr>
        <w:t>их</w:t>
      </w:r>
      <w:r w:rsidRPr="00C52640">
        <w:rPr>
          <w:rFonts w:ascii="Times New Roman" w:eastAsia="Times New Roman" w:hAnsi="Times New Roman" w:cs="Times New Roman"/>
          <w:b/>
          <w:bCs/>
          <w:i/>
          <w:iCs/>
          <w:spacing w:val="-3"/>
          <w:sz w:val="24"/>
          <w:szCs w:val="24"/>
        </w:rPr>
        <w:t xml:space="preserve"> </w:t>
      </w:r>
      <w:r w:rsidRPr="00C52640">
        <w:rPr>
          <w:rFonts w:ascii="Times New Roman" w:eastAsia="Times New Roman" w:hAnsi="Times New Roman" w:cs="Times New Roman"/>
          <w:b/>
          <w:bCs/>
          <w:i/>
          <w:iCs/>
          <w:sz w:val="24"/>
          <w:szCs w:val="24"/>
        </w:rPr>
        <w:t>законными</w:t>
      </w:r>
      <w:r w:rsidRPr="00C52640">
        <w:rPr>
          <w:rFonts w:ascii="Times New Roman" w:eastAsia="Times New Roman" w:hAnsi="Times New Roman" w:cs="Times New Roman"/>
          <w:b/>
          <w:bCs/>
          <w:i/>
          <w:iCs/>
          <w:spacing w:val="-5"/>
          <w:sz w:val="24"/>
          <w:szCs w:val="24"/>
        </w:rPr>
        <w:t xml:space="preserve"> </w:t>
      </w:r>
      <w:r w:rsidRPr="00C52640">
        <w:rPr>
          <w:rFonts w:ascii="Times New Roman" w:eastAsia="Times New Roman" w:hAnsi="Times New Roman" w:cs="Times New Roman"/>
          <w:b/>
          <w:bCs/>
          <w:i/>
          <w:iCs/>
          <w:sz w:val="24"/>
          <w:szCs w:val="24"/>
        </w:rPr>
        <w:t>представителями:</w:t>
      </w:r>
    </w:p>
    <w:p w:rsidR="00C52640" w:rsidRPr="00C52640" w:rsidRDefault="00C52640" w:rsidP="00960F30">
      <w:pPr>
        <w:widowControl w:val="0"/>
        <w:numPr>
          <w:ilvl w:val="0"/>
          <w:numId w:val="70"/>
        </w:numPr>
        <w:tabs>
          <w:tab w:val="left" w:pos="2171"/>
        </w:tabs>
        <w:autoSpaceDE w:val="0"/>
        <w:autoSpaceDN w:val="0"/>
        <w:spacing w:after="0" w:line="196" w:lineRule="auto"/>
        <w:ind w:left="709" w:right="12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регулярное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информирование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родителей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школьных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успехах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проблемах их</w:t>
      </w:r>
    </w:p>
    <w:p w:rsidR="00C52640" w:rsidRPr="00C52640" w:rsidRDefault="00C52640" w:rsidP="00C52640">
      <w:pPr>
        <w:widowControl w:val="0"/>
        <w:tabs>
          <w:tab w:val="left" w:pos="2171"/>
        </w:tabs>
        <w:autoSpaceDE w:val="0"/>
        <w:autoSpaceDN w:val="0"/>
        <w:spacing w:after="0" w:line="196" w:lineRule="auto"/>
        <w:ind w:right="12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детей,</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о жизни класса в</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целом;</w:t>
      </w:r>
    </w:p>
    <w:p w:rsidR="00C52640" w:rsidRPr="00C52640" w:rsidRDefault="00C52640" w:rsidP="00960F30">
      <w:pPr>
        <w:widowControl w:val="0"/>
        <w:numPr>
          <w:ilvl w:val="0"/>
          <w:numId w:val="70"/>
        </w:numPr>
        <w:tabs>
          <w:tab w:val="left" w:pos="2171"/>
        </w:tabs>
        <w:autoSpaceDE w:val="0"/>
        <w:autoSpaceDN w:val="0"/>
        <w:spacing w:after="0" w:line="206" w:lineRule="auto"/>
        <w:ind w:left="709" w:right="110"/>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lastRenderedPageBreak/>
        <w:t>помощь родителям школьников или их законным представителям в</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 xml:space="preserve">регулировании </w:t>
      </w:r>
    </w:p>
    <w:p w:rsidR="00C52640" w:rsidRPr="00C52640" w:rsidRDefault="00C52640" w:rsidP="00C52640">
      <w:pPr>
        <w:widowControl w:val="0"/>
        <w:tabs>
          <w:tab w:val="left" w:pos="2171"/>
        </w:tabs>
        <w:autoSpaceDE w:val="0"/>
        <w:autoSpaceDN w:val="0"/>
        <w:spacing w:after="0" w:line="206" w:lineRule="auto"/>
        <w:ind w:right="110"/>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отношений между ними, администрацией школы и учителями-предметниками;</w:t>
      </w:r>
    </w:p>
    <w:p w:rsidR="00C52640" w:rsidRPr="00C52640" w:rsidRDefault="00C52640" w:rsidP="00960F30">
      <w:pPr>
        <w:widowControl w:val="0"/>
        <w:numPr>
          <w:ilvl w:val="0"/>
          <w:numId w:val="70"/>
        </w:numPr>
        <w:tabs>
          <w:tab w:val="left" w:pos="2171"/>
        </w:tabs>
        <w:autoSpaceDE w:val="0"/>
        <w:autoSpaceDN w:val="0"/>
        <w:spacing w:after="0" w:line="206" w:lineRule="auto"/>
        <w:ind w:left="709" w:right="121"/>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организация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родительских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собраний,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происходящих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режиме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обсуждения</w:t>
      </w:r>
      <w:r w:rsidRPr="00C52640">
        <w:rPr>
          <w:rFonts w:ascii="Times New Roman" w:eastAsia="Times New Roman" w:hAnsi="Times New Roman" w:cs="Times New Roman"/>
          <w:spacing w:val="-2"/>
          <w:sz w:val="24"/>
          <w:szCs w:val="24"/>
        </w:rPr>
        <w:t xml:space="preserve"> </w:t>
      </w:r>
    </w:p>
    <w:p w:rsidR="00C52640" w:rsidRPr="00C52640" w:rsidRDefault="00C52640" w:rsidP="00C52640">
      <w:pPr>
        <w:widowControl w:val="0"/>
        <w:tabs>
          <w:tab w:val="left" w:pos="2171"/>
        </w:tabs>
        <w:autoSpaceDE w:val="0"/>
        <w:autoSpaceDN w:val="0"/>
        <w:spacing w:after="0" w:line="206" w:lineRule="auto"/>
        <w:ind w:right="121"/>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наиболее</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острых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проблем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обучения</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воспитания</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школьников;</w:t>
      </w:r>
    </w:p>
    <w:p w:rsidR="00C52640" w:rsidRPr="00C52640" w:rsidRDefault="00C52640" w:rsidP="00960F30">
      <w:pPr>
        <w:widowControl w:val="0"/>
        <w:numPr>
          <w:ilvl w:val="0"/>
          <w:numId w:val="70"/>
        </w:numPr>
        <w:tabs>
          <w:tab w:val="left" w:pos="2171"/>
        </w:tabs>
        <w:autoSpaceDE w:val="0"/>
        <w:autoSpaceDN w:val="0"/>
        <w:spacing w:after="0" w:line="206" w:lineRule="auto"/>
        <w:ind w:left="709" w:right="121"/>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создание и организация работы родительских комитетов классов,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 xml:space="preserve">участвующих в </w:t>
      </w:r>
    </w:p>
    <w:p w:rsidR="00C52640" w:rsidRPr="00C52640" w:rsidRDefault="00C52640" w:rsidP="00C52640">
      <w:pPr>
        <w:widowControl w:val="0"/>
        <w:tabs>
          <w:tab w:val="left" w:pos="2171"/>
        </w:tabs>
        <w:autoSpaceDE w:val="0"/>
        <w:autoSpaceDN w:val="0"/>
        <w:spacing w:after="0" w:line="206" w:lineRule="auto"/>
        <w:ind w:right="121"/>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управлении образовательной организацией и решении вопросов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воспитания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 обучения</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их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детей;</w:t>
      </w:r>
    </w:p>
    <w:p w:rsidR="00C52640" w:rsidRPr="00C52640" w:rsidRDefault="00C52640" w:rsidP="00960F30">
      <w:pPr>
        <w:widowControl w:val="0"/>
        <w:numPr>
          <w:ilvl w:val="0"/>
          <w:numId w:val="70"/>
        </w:numPr>
        <w:tabs>
          <w:tab w:val="left" w:pos="2171"/>
        </w:tabs>
        <w:autoSpaceDE w:val="0"/>
        <w:autoSpaceDN w:val="0"/>
        <w:spacing w:after="0" w:line="196" w:lineRule="auto"/>
        <w:ind w:left="709" w:right="123"/>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привлечение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членов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семей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школьников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организации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проведению</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дел</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класса;</w:t>
      </w:r>
    </w:p>
    <w:p w:rsidR="00C52640" w:rsidRPr="00C52640" w:rsidRDefault="00C52640" w:rsidP="00960F30">
      <w:pPr>
        <w:widowControl w:val="0"/>
        <w:numPr>
          <w:ilvl w:val="0"/>
          <w:numId w:val="70"/>
        </w:numPr>
        <w:tabs>
          <w:tab w:val="left" w:pos="2171"/>
        </w:tabs>
        <w:autoSpaceDE w:val="0"/>
        <w:autoSpaceDN w:val="0"/>
        <w:spacing w:after="0" w:line="201" w:lineRule="auto"/>
        <w:ind w:left="709" w:right="12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организация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базе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класса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семейных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праздников,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конкурсов,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соревнований,</w:t>
      </w:r>
      <w:r w:rsidRPr="00C52640">
        <w:rPr>
          <w:rFonts w:ascii="Times New Roman" w:eastAsia="Times New Roman" w:hAnsi="Times New Roman" w:cs="Times New Roman"/>
          <w:spacing w:val="-2"/>
          <w:sz w:val="24"/>
          <w:szCs w:val="24"/>
        </w:rPr>
        <w:t xml:space="preserve"> </w:t>
      </w:r>
    </w:p>
    <w:p w:rsidR="00C52640" w:rsidRPr="00C52640" w:rsidRDefault="00C52640" w:rsidP="00C52640">
      <w:pPr>
        <w:widowControl w:val="0"/>
        <w:tabs>
          <w:tab w:val="left" w:pos="2171"/>
        </w:tabs>
        <w:autoSpaceDE w:val="0"/>
        <w:autoSpaceDN w:val="0"/>
        <w:spacing w:after="0" w:line="201" w:lineRule="auto"/>
        <w:ind w:right="12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направленных на сплочение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семьи 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школы;</w:t>
      </w:r>
    </w:p>
    <w:p w:rsidR="00C52640" w:rsidRPr="00C52640" w:rsidRDefault="00C52640" w:rsidP="00960F30">
      <w:pPr>
        <w:widowControl w:val="0"/>
        <w:numPr>
          <w:ilvl w:val="0"/>
          <w:numId w:val="70"/>
        </w:numPr>
        <w:tabs>
          <w:tab w:val="left" w:pos="2171"/>
        </w:tabs>
        <w:autoSpaceDE w:val="0"/>
        <w:autoSpaceDN w:val="0"/>
        <w:spacing w:after="0" w:line="192" w:lineRule="auto"/>
        <w:ind w:left="709" w:right="113"/>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регулярное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отражение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жизни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класса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сайте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социальных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сетях.</w:t>
      </w:r>
    </w:p>
    <w:p w:rsidR="00C52640" w:rsidRPr="00C52640" w:rsidRDefault="00C52640" w:rsidP="00C52640">
      <w:pPr>
        <w:widowControl w:val="0"/>
        <w:autoSpaceDE w:val="0"/>
        <w:autoSpaceDN w:val="0"/>
        <w:spacing w:after="0" w:line="276" w:lineRule="auto"/>
        <w:ind w:right="229" w:firstLine="708"/>
        <w:jc w:val="both"/>
        <w:rPr>
          <w:rFonts w:ascii="Times New Roman" w:eastAsia="Times New Roman" w:hAnsi="Times New Roman" w:cs="Times New Roman"/>
          <w:sz w:val="24"/>
          <w:szCs w:val="24"/>
        </w:rPr>
      </w:pPr>
    </w:p>
    <w:p w:rsidR="00C52640" w:rsidRPr="00C52640" w:rsidRDefault="00C52640" w:rsidP="00C52640">
      <w:pPr>
        <w:widowControl w:val="0"/>
        <w:autoSpaceDE w:val="0"/>
        <w:autoSpaceDN w:val="0"/>
        <w:spacing w:after="0" w:line="276" w:lineRule="auto"/>
        <w:ind w:right="229" w:firstLine="708"/>
        <w:jc w:val="both"/>
        <w:rPr>
          <w:rFonts w:ascii="Times New Roman" w:eastAsia="Times New Roman" w:hAnsi="Times New Roman" w:cs="Times New Roman"/>
          <w:b/>
          <w:sz w:val="24"/>
          <w:szCs w:val="24"/>
        </w:rPr>
      </w:pPr>
    </w:p>
    <w:p w:rsidR="00C52640" w:rsidRPr="00C52640" w:rsidRDefault="00C52640" w:rsidP="00C52640">
      <w:pPr>
        <w:widowControl w:val="0"/>
        <w:autoSpaceDE w:val="0"/>
        <w:autoSpaceDN w:val="0"/>
        <w:spacing w:after="0" w:line="276" w:lineRule="auto"/>
        <w:ind w:right="229" w:firstLine="708"/>
        <w:jc w:val="both"/>
        <w:rPr>
          <w:rFonts w:ascii="Times New Roman" w:eastAsia="Times New Roman" w:hAnsi="Times New Roman" w:cs="Times New Roman"/>
          <w:b/>
          <w:sz w:val="24"/>
          <w:szCs w:val="24"/>
        </w:rPr>
      </w:pPr>
    </w:p>
    <w:p w:rsidR="00C52640" w:rsidRPr="00C52640" w:rsidRDefault="00C52640" w:rsidP="00C52640">
      <w:pPr>
        <w:widowControl w:val="0"/>
        <w:autoSpaceDE w:val="0"/>
        <w:autoSpaceDN w:val="0"/>
        <w:spacing w:after="0" w:line="276" w:lineRule="auto"/>
        <w:ind w:right="229" w:firstLine="708"/>
        <w:jc w:val="both"/>
        <w:rPr>
          <w:rFonts w:ascii="Times New Roman" w:eastAsia="Times New Roman" w:hAnsi="Times New Roman" w:cs="Times New Roman"/>
          <w:b/>
          <w:sz w:val="24"/>
          <w:szCs w:val="24"/>
        </w:rPr>
      </w:pPr>
    </w:p>
    <w:p w:rsidR="00C52640" w:rsidRPr="00C52640" w:rsidRDefault="00C52640" w:rsidP="00C52640">
      <w:pPr>
        <w:widowControl w:val="0"/>
        <w:autoSpaceDE w:val="0"/>
        <w:autoSpaceDN w:val="0"/>
        <w:spacing w:after="0" w:line="276" w:lineRule="auto"/>
        <w:ind w:right="229" w:firstLine="708"/>
        <w:jc w:val="center"/>
        <w:rPr>
          <w:rFonts w:ascii="Times New Roman" w:eastAsia="Times New Roman" w:hAnsi="Times New Roman" w:cs="Times New Roman"/>
          <w:b/>
          <w:sz w:val="24"/>
          <w:szCs w:val="24"/>
        </w:rPr>
      </w:pPr>
      <w:r w:rsidRPr="00C52640">
        <w:rPr>
          <w:rFonts w:ascii="Times New Roman" w:eastAsia="Times New Roman" w:hAnsi="Times New Roman" w:cs="Times New Roman"/>
          <w:b/>
          <w:sz w:val="24"/>
          <w:szCs w:val="24"/>
        </w:rPr>
        <w:t>Модуль «Школьный урок»</w:t>
      </w:r>
    </w:p>
    <w:p w:rsidR="00C52640" w:rsidRPr="00C52640" w:rsidRDefault="00C52640" w:rsidP="00C52640">
      <w:pPr>
        <w:widowControl w:val="0"/>
        <w:autoSpaceDE w:val="0"/>
        <w:autoSpaceDN w:val="0"/>
        <w:spacing w:after="0" w:line="240" w:lineRule="auto"/>
        <w:jc w:val="both"/>
        <w:rPr>
          <w:rFonts w:ascii="Times New Roman" w:eastAsia="Times New Roman" w:hAnsi="Times New Roman" w:cs="Times New Roman"/>
          <w:b/>
          <w:sz w:val="24"/>
          <w:szCs w:val="24"/>
        </w:rPr>
      </w:pPr>
    </w:p>
    <w:tbl>
      <w:tblPr>
        <w:tblStyle w:val="TableNormal19"/>
        <w:tblW w:w="8931" w:type="dxa"/>
        <w:tblInd w:w="151" w:type="dxa"/>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ayout w:type="fixed"/>
        <w:tblLook w:val="01E0" w:firstRow="1" w:lastRow="1" w:firstColumn="1" w:lastColumn="1" w:noHBand="0" w:noVBand="0"/>
      </w:tblPr>
      <w:tblGrid>
        <w:gridCol w:w="4254"/>
        <w:gridCol w:w="4677"/>
      </w:tblGrid>
      <w:tr w:rsidR="00C52640" w:rsidRPr="00C52640" w:rsidTr="007063A7">
        <w:trPr>
          <w:trHeight w:val="378"/>
        </w:trPr>
        <w:tc>
          <w:tcPr>
            <w:tcW w:w="4254" w:type="dxa"/>
          </w:tcPr>
          <w:p w:rsidR="00C52640" w:rsidRPr="00C52640" w:rsidRDefault="00C52640" w:rsidP="00C52640">
            <w:pPr>
              <w:ind w:left="30"/>
              <w:jc w:val="center"/>
              <w:rPr>
                <w:rFonts w:ascii="Times New Roman" w:eastAsia="Times New Roman" w:hAnsi="Times New Roman" w:cs="Times New Roman"/>
                <w:b/>
                <w:sz w:val="24"/>
                <w:szCs w:val="24"/>
              </w:rPr>
            </w:pPr>
            <w:r w:rsidRPr="00C52640">
              <w:rPr>
                <w:rFonts w:ascii="Times New Roman" w:eastAsia="Times New Roman" w:hAnsi="Times New Roman" w:cs="Times New Roman"/>
                <w:b/>
                <w:sz w:val="24"/>
                <w:szCs w:val="24"/>
              </w:rPr>
              <w:t>Целевые</w:t>
            </w:r>
            <w:r w:rsidRPr="00C52640">
              <w:rPr>
                <w:rFonts w:ascii="Times New Roman" w:eastAsia="Times New Roman" w:hAnsi="Times New Roman" w:cs="Times New Roman"/>
                <w:b/>
                <w:spacing w:val="-4"/>
                <w:sz w:val="24"/>
                <w:szCs w:val="24"/>
              </w:rPr>
              <w:t xml:space="preserve"> </w:t>
            </w:r>
            <w:r w:rsidRPr="00C52640">
              <w:rPr>
                <w:rFonts w:ascii="Times New Roman" w:eastAsia="Times New Roman" w:hAnsi="Times New Roman" w:cs="Times New Roman"/>
                <w:b/>
                <w:sz w:val="24"/>
                <w:szCs w:val="24"/>
              </w:rPr>
              <w:t>приоритеты</w:t>
            </w:r>
          </w:p>
        </w:tc>
        <w:tc>
          <w:tcPr>
            <w:tcW w:w="4677" w:type="dxa"/>
          </w:tcPr>
          <w:p w:rsidR="00C52640" w:rsidRPr="00C52640" w:rsidRDefault="00C52640" w:rsidP="00C52640">
            <w:pPr>
              <w:ind w:left="30"/>
              <w:jc w:val="center"/>
              <w:rPr>
                <w:rFonts w:ascii="Times New Roman" w:eastAsia="Times New Roman" w:hAnsi="Times New Roman" w:cs="Times New Roman"/>
                <w:b/>
                <w:sz w:val="24"/>
                <w:szCs w:val="24"/>
                <w:lang w:val="ru-RU"/>
              </w:rPr>
            </w:pPr>
            <w:r w:rsidRPr="00C52640">
              <w:rPr>
                <w:rFonts w:ascii="Times New Roman" w:eastAsia="Times New Roman" w:hAnsi="Times New Roman" w:cs="Times New Roman"/>
                <w:b/>
                <w:sz w:val="24"/>
                <w:szCs w:val="24"/>
                <w:lang w:val="ru-RU"/>
              </w:rPr>
              <w:t>Методы</w:t>
            </w:r>
            <w:r w:rsidRPr="00C52640">
              <w:rPr>
                <w:rFonts w:ascii="Times New Roman" w:eastAsia="Times New Roman" w:hAnsi="Times New Roman" w:cs="Times New Roman"/>
                <w:b/>
                <w:spacing w:val="-9"/>
                <w:sz w:val="24"/>
                <w:szCs w:val="24"/>
                <w:lang w:val="ru-RU"/>
              </w:rPr>
              <w:t xml:space="preserve"> </w:t>
            </w:r>
            <w:r w:rsidRPr="00C52640">
              <w:rPr>
                <w:rFonts w:ascii="Times New Roman" w:eastAsia="Times New Roman" w:hAnsi="Times New Roman" w:cs="Times New Roman"/>
                <w:b/>
                <w:sz w:val="24"/>
                <w:szCs w:val="24"/>
                <w:lang w:val="ru-RU"/>
              </w:rPr>
              <w:t>и</w:t>
            </w:r>
            <w:r w:rsidRPr="00C52640">
              <w:rPr>
                <w:rFonts w:ascii="Times New Roman" w:eastAsia="Times New Roman" w:hAnsi="Times New Roman" w:cs="Times New Roman"/>
                <w:b/>
                <w:spacing w:val="-7"/>
                <w:sz w:val="24"/>
                <w:szCs w:val="24"/>
                <w:lang w:val="ru-RU"/>
              </w:rPr>
              <w:t xml:space="preserve"> </w:t>
            </w:r>
            <w:r w:rsidRPr="00C52640">
              <w:rPr>
                <w:rFonts w:ascii="Times New Roman" w:eastAsia="Times New Roman" w:hAnsi="Times New Roman" w:cs="Times New Roman"/>
                <w:b/>
                <w:sz w:val="24"/>
                <w:szCs w:val="24"/>
                <w:lang w:val="ru-RU"/>
              </w:rPr>
              <w:t>приемы,</w:t>
            </w:r>
            <w:r w:rsidRPr="00C52640">
              <w:rPr>
                <w:rFonts w:ascii="Times New Roman" w:eastAsia="Times New Roman" w:hAnsi="Times New Roman" w:cs="Times New Roman"/>
                <w:b/>
                <w:spacing w:val="-7"/>
                <w:sz w:val="24"/>
                <w:szCs w:val="24"/>
                <w:lang w:val="ru-RU"/>
              </w:rPr>
              <w:t xml:space="preserve"> </w:t>
            </w:r>
            <w:r w:rsidRPr="00C52640">
              <w:rPr>
                <w:rFonts w:ascii="Times New Roman" w:eastAsia="Times New Roman" w:hAnsi="Times New Roman" w:cs="Times New Roman"/>
                <w:b/>
                <w:sz w:val="24"/>
                <w:szCs w:val="24"/>
                <w:lang w:val="ru-RU"/>
              </w:rPr>
              <w:t>формы</w:t>
            </w:r>
            <w:r w:rsidRPr="00C52640">
              <w:rPr>
                <w:rFonts w:ascii="Times New Roman" w:eastAsia="Times New Roman" w:hAnsi="Times New Roman" w:cs="Times New Roman"/>
                <w:b/>
                <w:spacing w:val="-8"/>
                <w:sz w:val="24"/>
                <w:szCs w:val="24"/>
                <w:lang w:val="ru-RU"/>
              </w:rPr>
              <w:t xml:space="preserve"> </w:t>
            </w:r>
            <w:r w:rsidRPr="00C52640">
              <w:rPr>
                <w:rFonts w:ascii="Times New Roman" w:eastAsia="Times New Roman" w:hAnsi="Times New Roman" w:cs="Times New Roman"/>
                <w:b/>
                <w:sz w:val="24"/>
                <w:szCs w:val="24"/>
                <w:lang w:val="ru-RU"/>
              </w:rPr>
              <w:t>работы</w:t>
            </w:r>
          </w:p>
        </w:tc>
      </w:tr>
      <w:tr w:rsidR="00C52640" w:rsidRPr="00C52640" w:rsidTr="007063A7">
        <w:trPr>
          <w:trHeight w:val="1021"/>
        </w:trPr>
        <w:tc>
          <w:tcPr>
            <w:tcW w:w="4254" w:type="dxa"/>
          </w:tcPr>
          <w:p w:rsidR="00C52640" w:rsidRPr="00C52640" w:rsidRDefault="00C52640" w:rsidP="00C52640">
            <w:pPr>
              <w:ind w:left="30" w:right="720"/>
              <w:jc w:val="both"/>
              <w:rPr>
                <w:rFonts w:ascii="Times New Roman" w:eastAsia="Times New Roman" w:hAnsi="Times New Roman" w:cs="Times New Roman"/>
                <w:sz w:val="24"/>
                <w:szCs w:val="24"/>
                <w:lang w:val="ru-RU"/>
              </w:rPr>
            </w:pPr>
            <w:r w:rsidRPr="00C52640">
              <w:rPr>
                <w:rFonts w:ascii="Times New Roman" w:eastAsia="Times New Roman" w:hAnsi="Times New Roman" w:cs="Times New Roman"/>
                <w:sz w:val="24"/>
                <w:szCs w:val="24"/>
                <w:lang w:val="ru-RU"/>
              </w:rPr>
              <w:t>Установление доверительных</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отношений</w:t>
            </w:r>
            <w:r w:rsidRPr="00C52640">
              <w:rPr>
                <w:rFonts w:ascii="Times New Roman" w:eastAsia="Times New Roman" w:hAnsi="Times New Roman" w:cs="Times New Roman"/>
                <w:spacing w:val="-8"/>
                <w:sz w:val="24"/>
                <w:szCs w:val="24"/>
                <w:lang w:val="ru-RU"/>
              </w:rPr>
              <w:t xml:space="preserve"> </w:t>
            </w:r>
            <w:r w:rsidRPr="00C52640">
              <w:rPr>
                <w:rFonts w:ascii="Times New Roman" w:eastAsia="Times New Roman" w:hAnsi="Times New Roman" w:cs="Times New Roman"/>
                <w:sz w:val="24"/>
                <w:szCs w:val="24"/>
                <w:lang w:val="ru-RU"/>
              </w:rPr>
              <w:t>между</w:t>
            </w:r>
            <w:r w:rsidRPr="00C52640">
              <w:rPr>
                <w:rFonts w:ascii="Times New Roman" w:eastAsia="Times New Roman" w:hAnsi="Times New Roman" w:cs="Times New Roman"/>
                <w:spacing w:val="-6"/>
                <w:sz w:val="24"/>
                <w:szCs w:val="24"/>
                <w:lang w:val="ru-RU"/>
              </w:rPr>
              <w:t xml:space="preserve"> </w:t>
            </w:r>
            <w:r w:rsidRPr="00C52640">
              <w:rPr>
                <w:rFonts w:ascii="Times New Roman" w:eastAsia="Times New Roman" w:hAnsi="Times New Roman" w:cs="Times New Roman"/>
                <w:sz w:val="24"/>
                <w:szCs w:val="24"/>
                <w:lang w:val="ru-RU"/>
              </w:rPr>
              <w:t>учителем</w:t>
            </w:r>
            <w:r w:rsidRPr="00C52640">
              <w:rPr>
                <w:rFonts w:ascii="Times New Roman" w:eastAsia="Times New Roman" w:hAnsi="Times New Roman" w:cs="Times New Roman"/>
                <w:spacing w:val="-7"/>
                <w:sz w:val="24"/>
                <w:szCs w:val="24"/>
                <w:lang w:val="ru-RU"/>
              </w:rPr>
              <w:t xml:space="preserve"> </w:t>
            </w:r>
            <w:r w:rsidRPr="00C52640">
              <w:rPr>
                <w:rFonts w:ascii="Times New Roman" w:eastAsia="Times New Roman" w:hAnsi="Times New Roman" w:cs="Times New Roman"/>
                <w:sz w:val="24"/>
                <w:szCs w:val="24"/>
                <w:lang w:val="ru-RU"/>
              </w:rPr>
              <w:t>и</w:t>
            </w:r>
            <w:r w:rsidRPr="00C52640">
              <w:rPr>
                <w:rFonts w:ascii="Times New Roman" w:eastAsia="Times New Roman" w:hAnsi="Times New Roman" w:cs="Times New Roman"/>
                <w:spacing w:val="-8"/>
                <w:sz w:val="24"/>
                <w:szCs w:val="24"/>
                <w:lang w:val="ru-RU"/>
              </w:rPr>
              <w:t xml:space="preserve"> </w:t>
            </w:r>
            <w:r w:rsidRPr="00C52640">
              <w:rPr>
                <w:rFonts w:ascii="Times New Roman" w:eastAsia="Times New Roman" w:hAnsi="Times New Roman" w:cs="Times New Roman"/>
                <w:sz w:val="24"/>
                <w:szCs w:val="24"/>
                <w:lang w:val="ru-RU"/>
              </w:rPr>
              <w:t>его</w:t>
            </w:r>
            <w:r w:rsidRPr="00C52640">
              <w:rPr>
                <w:rFonts w:ascii="Times New Roman" w:eastAsia="Times New Roman" w:hAnsi="Times New Roman" w:cs="Times New Roman"/>
                <w:spacing w:val="-67"/>
                <w:sz w:val="24"/>
                <w:szCs w:val="24"/>
                <w:lang w:val="ru-RU"/>
              </w:rPr>
              <w:t xml:space="preserve"> </w:t>
            </w:r>
            <w:r w:rsidRPr="00C52640">
              <w:rPr>
                <w:rFonts w:ascii="Times New Roman" w:eastAsia="Times New Roman" w:hAnsi="Times New Roman" w:cs="Times New Roman"/>
                <w:sz w:val="24"/>
                <w:szCs w:val="24"/>
                <w:lang w:val="ru-RU"/>
              </w:rPr>
              <w:t>учениками</w:t>
            </w:r>
          </w:p>
        </w:tc>
        <w:tc>
          <w:tcPr>
            <w:tcW w:w="4677" w:type="dxa"/>
          </w:tcPr>
          <w:p w:rsidR="00C52640" w:rsidRPr="00C52640" w:rsidRDefault="00C52640" w:rsidP="00C52640">
            <w:pPr>
              <w:ind w:left="30" w:right="933"/>
              <w:jc w:val="both"/>
              <w:rPr>
                <w:rFonts w:ascii="Times New Roman" w:eastAsia="Times New Roman" w:hAnsi="Times New Roman" w:cs="Times New Roman"/>
                <w:sz w:val="24"/>
                <w:szCs w:val="24"/>
                <w:lang w:val="ru-RU"/>
              </w:rPr>
            </w:pPr>
            <w:r w:rsidRPr="00C52640">
              <w:rPr>
                <w:rFonts w:ascii="Times New Roman" w:eastAsia="Times New Roman" w:hAnsi="Times New Roman" w:cs="Times New Roman"/>
                <w:sz w:val="24"/>
                <w:szCs w:val="24"/>
                <w:lang w:val="ru-RU"/>
              </w:rPr>
              <w:t>Поощрение,</w:t>
            </w:r>
            <w:r w:rsidRPr="00C52640">
              <w:rPr>
                <w:rFonts w:ascii="Times New Roman" w:eastAsia="Times New Roman" w:hAnsi="Times New Roman" w:cs="Times New Roman"/>
                <w:spacing w:val="-16"/>
                <w:sz w:val="24"/>
                <w:szCs w:val="24"/>
                <w:lang w:val="ru-RU"/>
              </w:rPr>
              <w:t xml:space="preserve"> </w:t>
            </w:r>
            <w:r w:rsidRPr="00C52640">
              <w:rPr>
                <w:rFonts w:ascii="Times New Roman" w:eastAsia="Times New Roman" w:hAnsi="Times New Roman" w:cs="Times New Roman"/>
                <w:sz w:val="24"/>
                <w:szCs w:val="24"/>
                <w:lang w:val="ru-RU"/>
              </w:rPr>
              <w:t>поддержка,</w:t>
            </w:r>
            <w:r w:rsidRPr="00C52640">
              <w:rPr>
                <w:rFonts w:ascii="Times New Roman" w:eastAsia="Times New Roman" w:hAnsi="Times New Roman" w:cs="Times New Roman"/>
                <w:spacing w:val="-17"/>
                <w:sz w:val="24"/>
                <w:szCs w:val="24"/>
                <w:lang w:val="ru-RU"/>
              </w:rPr>
              <w:t xml:space="preserve"> </w:t>
            </w:r>
            <w:r w:rsidRPr="00C52640">
              <w:rPr>
                <w:rFonts w:ascii="Times New Roman" w:eastAsia="Times New Roman" w:hAnsi="Times New Roman" w:cs="Times New Roman"/>
                <w:sz w:val="24"/>
                <w:szCs w:val="24"/>
                <w:lang w:val="ru-RU"/>
              </w:rPr>
              <w:t>похвала,</w:t>
            </w:r>
            <w:r w:rsidRPr="00C52640">
              <w:rPr>
                <w:rFonts w:ascii="Times New Roman" w:eastAsia="Times New Roman" w:hAnsi="Times New Roman" w:cs="Times New Roman"/>
                <w:spacing w:val="-67"/>
                <w:sz w:val="24"/>
                <w:szCs w:val="24"/>
                <w:lang w:val="ru-RU"/>
              </w:rPr>
              <w:t xml:space="preserve"> </w:t>
            </w:r>
            <w:r w:rsidRPr="00C52640">
              <w:rPr>
                <w:rFonts w:ascii="Times New Roman" w:eastAsia="Times New Roman" w:hAnsi="Times New Roman" w:cs="Times New Roman"/>
                <w:sz w:val="24"/>
                <w:szCs w:val="24"/>
                <w:lang w:val="ru-RU"/>
              </w:rPr>
              <w:t>просьба, поручение</w:t>
            </w:r>
          </w:p>
        </w:tc>
      </w:tr>
      <w:tr w:rsidR="00C52640" w:rsidRPr="00C52640" w:rsidTr="007063A7">
        <w:trPr>
          <w:trHeight w:val="1343"/>
        </w:trPr>
        <w:tc>
          <w:tcPr>
            <w:tcW w:w="4254" w:type="dxa"/>
          </w:tcPr>
          <w:p w:rsidR="00C52640" w:rsidRPr="00C52640" w:rsidRDefault="00C52640" w:rsidP="00C52640">
            <w:pPr>
              <w:ind w:left="30" w:right="68"/>
              <w:jc w:val="both"/>
              <w:rPr>
                <w:rFonts w:ascii="Times New Roman" w:eastAsia="Times New Roman" w:hAnsi="Times New Roman" w:cs="Times New Roman"/>
                <w:sz w:val="24"/>
                <w:szCs w:val="24"/>
                <w:lang w:val="ru-RU"/>
              </w:rPr>
            </w:pPr>
            <w:r w:rsidRPr="00C52640">
              <w:rPr>
                <w:rFonts w:ascii="Times New Roman" w:eastAsia="Times New Roman" w:hAnsi="Times New Roman" w:cs="Times New Roman"/>
                <w:spacing w:val="-2"/>
                <w:sz w:val="24"/>
                <w:szCs w:val="24"/>
                <w:lang w:val="ru-RU"/>
              </w:rPr>
              <w:t>Побуждение</w:t>
            </w:r>
            <w:r w:rsidRPr="00C52640">
              <w:rPr>
                <w:rFonts w:ascii="Times New Roman" w:eastAsia="Times New Roman" w:hAnsi="Times New Roman" w:cs="Times New Roman"/>
                <w:spacing w:val="-15"/>
                <w:sz w:val="24"/>
                <w:szCs w:val="24"/>
                <w:lang w:val="ru-RU"/>
              </w:rPr>
              <w:t xml:space="preserve"> </w:t>
            </w:r>
            <w:r w:rsidRPr="00C52640">
              <w:rPr>
                <w:rFonts w:ascii="Times New Roman" w:eastAsia="Times New Roman" w:hAnsi="Times New Roman" w:cs="Times New Roman"/>
                <w:spacing w:val="-1"/>
                <w:sz w:val="24"/>
                <w:szCs w:val="24"/>
                <w:lang w:val="ru-RU"/>
              </w:rPr>
              <w:t>школьников</w:t>
            </w:r>
            <w:r w:rsidRPr="00C52640">
              <w:rPr>
                <w:rFonts w:ascii="Times New Roman" w:eastAsia="Times New Roman" w:hAnsi="Times New Roman" w:cs="Times New Roman"/>
                <w:spacing w:val="-13"/>
                <w:sz w:val="24"/>
                <w:szCs w:val="24"/>
                <w:lang w:val="ru-RU"/>
              </w:rPr>
              <w:t xml:space="preserve"> </w:t>
            </w:r>
            <w:r w:rsidRPr="00C52640">
              <w:rPr>
                <w:rFonts w:ascii="Times New Roman" w:eastAsia="Times New Roman" w:hAnsi="Times New Roman" w:cs="Times New Roman"/>
                <w:spacing w:val="-1"/>
                <w:sz w:val="24"/>
                <w:szCs w:val="24"/>
                <w:lang w:val="ru-RU"/>
              </w:rPr>
              <w:t>соблюдать</w:t>
            </w:r>
            <w:r w:rsidRPr="00C52640">
              <w:rPr>
                <w:rFonts w:ascii="Times New Roman" w:eastAsia="Times New Roman" w:hAnsi="Times New Roman" w:cs="Times New Roman"/>
                <w:spacing w:val="-14"/>
                <w:sz w:val="24"/>
                <w:szCs w:val="24"/>
                <w:lang w:val="ru-RU"/>
              </w:rPr>
              <w:t xml:space="preserve"> </w:t>
            </w:r>
            <w:r w:rsidRPr="00C52640">
              <w:rPr>
                <w:rFonts w:ascii="Times New Roman" w:eastAsia="Times New Roman" w:hAnsi="Times New Roman" w:cs="Times New Roman"/>
                <w:spacing w:val="-1"/>
                <w:sz w:val="24"/>
                <w:szCs w:val="24"/>
                <w:lang w:val="ru-RU"/>
              </w:rPr>
              <w:t>на</w:t>
            </w:r>
            <w:r w:rsidRPr="00C52640">
              <w:rPr>
                <w:rFonts w:ascii="Times New Roman" w:eastAsia="Times New Roman" w:hAnsi="Times New Roman" w:cs="Times New Roman"/>
                <w:spacing w:val="-67"/>
                <w:sz w:val="24"/>
                <w:szCs w:val="24"/>
                <w:lang w:val="ru-RU"/>
              </w:rPr>
              <w:t xml:space="preserve"> </w:t>
            </w:r>
            <w:r w:rsidRPr="00C52640">
              <w:rPr>
                <w:rFonts w:ascii="Times New Roman" w:eastAsia="Times New Roman" w:hAnsi="Times New Roman" w:cs="Times New Roman"/>
                <w:sz w:val="24"/>
                <w:szCs w:val="24"/>
                <w:lang w:val="ru-RU"/>
              </w:rPr>
              <w:t>уроке</w:t>
            </w:r>
            <w:r w:rsidRPr="00C52640">
              <w:rPr>
                <w:rFonts w:ascii="Times New Roman" w:eastAsia="Times New Roman" w:hAnsi="Times New Roman" w:cs="Times New Roman"/>
                <w:spacing w:val="-11"/>
                <w:sz w:val="24"/>
                <w:szCs w:val="24"/>
                <w:lang w:val="ru-RU"/>
              </w:rPr>
              <w:t xml:space="preserve"> </w:t>
            </w:r>
            <w:r w:rsidRPr="00C52640">
              <w:rPr>
                <w:rFonts w:ascii="Times New Roman" w:eastAsia="Times New Roman" w:hAnsi="Times New Roman" w:cs="Times New Roman"/>
                <w:sz w:val="24"/>
                <w:szCs w:val="24"/>
                <w:lang w:val="ru-RU"/>
              </w:rPr>
              <w:t>общепринятые</w:t>
            </w:r>
            <w:r w:rsidRPr="00C52640">
              <w:rPr>
                <w:rFonts w:ascii="Times New Roman" w:eastAsia="Times New Roman" w:hAnsi="Times New Roman" w:cs="Times New Roman"/>
                <w:spacing w:val="-11"/>
                <w:sz w:val="24"/>
                <w:szCs w:val="24"/>
                <w:lang w:val="ru-RU"/>
              </w:rPr>
              <w:t xml:space="preserve"> </w:t>
            </w:r>
            <w:r w:rsidRPr="00C52640">
              <w:rPr>
                <w:rFonts w:ascii="Times New Roman" w:eastAsia="Times New Roman" w:hAnsi="Times New Roman" w:cs="Times New Roman"/>
                <w:sz w:val="24"/>
                <w:szCs w:val="24"/>
                <w:lang w:val="ru-RU"/>
              </w:rPr>
              <w:t>нормы</w:t>
            </w:r>
            <w:r w:rsidRPr="00C52640">
              <w:rPr>
                <w:rFonts w:ascii="Times New Roman" w:eastAsia="Times New Roman" w:hAnsi="Times New Roman" w:cs="Times New Roman"/>
                <w:spacing w:val="-11"/>
                <w:sz w:val="24"/>
                <w:szCs w:val="24"/>
                <w:lang w:val="ru-RU"/>
              </w:rPr>
              <w:t xml:space="preserve"> </w:t>
            </w:r>
            <w:r w:rsidRPr="00C52640">
              <w:rPr>
                <w:rFonts w:ascii="Times New Roman" w:eastAsia="Times New Roman" w:hAnsi="Times New Roman" w:cs="Times New Roman"/>
                <w:sz w:val="24"/>
                <w:szCs w:val="24"/>
                <w:lang w:val="ru-RU"/>
              </w:rPr>
              <w:t>поведения</w:t>
            </w:r>
          </w:p>
        </w:tc>
        <w:tc>
          <w:tcPr>
            <w:tcW w:w="4677" w:type="dxa"/>
          </w:tcPr>
          <w:p w:rsidR="00C52640" w:rsidRPr="00C52640" w:rsidRDefault="00C52640" w:rsidP="00C52640">
            <w:pPr>
              <w:ind w:left="30" w:right="37"/>
              <w:jc w:val="both"/>
              <w:rPr>
                <w:rFonts w:ascii="Times New Roman" w:eastAsia="Times New Roman" w:hAnsi="Times New Roman" w:cs="Times New Roman"/>
                <w:sz w:val="24"/>
                <w:szCs w:val="24"/>
                <w:lang w:val="ru-RU"/>
              </w:rPr>
            </w:pPr>
            <w:r w:rsidRPr="00C52640">
              <w:rPr>
                <w:rFonts w:ascii="Times New Roman" w:eastAsia="Times New Roman" w:hAnsi="Times New Roman" w:cs="Times New Roman"/>
                <w:sz w:val="24"/>
                <w:szCs w:val="24"/>
                <w:lang w:val="ru-RU"/>
              </w:rPr>
              <w:t>Часы</w:t>
            </w:r>
            <w:r w:rsidRPr="00C52640">
              <w:rPr>
                <w:rFonts w:ascii="Times New Roman" w:eastAsia="Times New Roman" w:hAnsi="Times New Roman" w:cs="Times New Roman"/>
                <w:spacing w:val="-11"/>
                <w:sz w:val="24"/>
                <w:szCs w:val="24"/>
                <w:lang w:val="ru-RU"/>
              </w:rPr>
              <w:t xml:space="preserve"> </w:t>
            </w:r>
            <w:r w:rsidRPr="00C52640">
              <w:rPr>
                <w:rFonts w:ascii="Times New Roman" w:eastAsia="Times New Roman" w:hAnsi="Times New Roman" w:cs="Times New Roman"/>
                <w:sz w:val="24"/>
                <w:szCs w:val="24"/>
                <w:lang w:val="ru-RU"/>
              </w:rPr>
              <w:t>общения</w:t>
            </w:r>
            <w:r w:rsidRPr="00C52640">
              <w:rPr>
                <w:rFonts w:ascii="Times New Roman" w:eastAsia="Times New Roman" w:hAnsi="Times New Roman" w:cs="Times New Roman"/>
                <w:spacing w:val="-9"/>
                <w:sz w:val="24"/>
                <w:szCs w:val="24"/>
                <w:lang w:val="ru-RU"/>
              </w:rPr>
              <w:t xml:space="preserve"> </w:t>
            </w:r>
            <w:r w:rsidRPr="00C52640">
              <w:rPr>
                <w:rFonts w:ascii="Times New Roman" w:eastAsia="Times New Roman" w:hAnsi="Times New Roman" w:cs="Times New Roman"/>
                <w:sz w:val="24"/>
                <w:szCs w:val="24"/>
                <w:lang w:val="ru-RU"/>
              </w:rPr>
              <w:t>школьников</w:t>
            </w:r>
            <w:r w:rsidRPr="00C52640">
              <w:rPr>
                <w:rFonts w:ascii="Times New Roman" w:eastAsia="Times New Roman" w:hAnsi="Times New Roman" w:cs="Times New Roman"/>
                <w:spacing w:val="-11"/>
                <w:sz w:val="24"/>
                <w:szCs w:val="24"/>
                <w:lang w:val="ru-RU"/>
              </w:rPr>
              <w:t xml:space="preserve"> </w:t>
            </w:r>
            <w:r w:rsidRPr="00C52640">
              <w:rPr>
                <w:rFonts w:ascii="Times New Roman" w:eastAsia="Times New Roman" w:hAnsi="Times New Roman" w:cs="Times New Roman"/>
                <w:sz w:val="24"/>
                <w:szCs w:val="24"/>
                <w:lang w:val="ru-RU"/>
              </w:rPr>
              <w:t>со</w:t>
            </w:r>
            <w:r w:rsidRPr="00C52640">
              <w:rPr>
                <w:rFonts w:ascii="Times New Roman" w:eastAsia="Times New Roman" w:hAnsi="Times New Roman" w:cs="Times New Roman"/>
                <w:spacing w:val="-11"/>
                <w:sz w:val="24"/>
                <w:szCs w:val="24"/>
                <w:lang w:val="ru-RU"/>
              </w:rPr>
              <w:t xml:space="preserve"> </w:t>
            </w:r>
            <w:r w:rsidRPr="00C52640">
              <w:rPr>
                <w:rFonts w:ascii="Times New Roman" w:eastAsia="Times New Roman" w:hAnsi="Times New Roman" w:cs="Times New Roman"/>
                <w:sz w:val="24"/>
                <w:szCs w:val="24"/>
                <w:lang w:val="ru-RU"/>
              </w:rPr>
              <w:t>старшими</w:t>
            </w:r>
            <w:r w:rsidRPr="00C52640">
              <w:rPr>
                <w:rFonts w:ascii="Times New Roman" w:eastAsia="Times New Roman" w:hAnsi="Times New Roman" w:cs="Times New Roman"/>
                <w:spacing w:val="-67"/>
                <w:sz w:val="24"/>
                <w:szCs w:val="24"/>
                <w:lang w:val="ru-RU"/>
              </w:rPr>
              <w:t xml:space="preserve"> </w:t>
            </w:r>
            <w:r w:rsidRPr="00C52640">
              <w:rPr>
                <w:rFonts w:ascii="Times New Roman" w:eastAsia="Times New Roman" w:hAnsi="Times New Roman" w:cs="Times New Roman"/>
                <w:sz w:val="24"/>
                <w:szCs w:val="24"/>
                <w:lang w:val="ru-RU"/>
              </w:rPr>
              <w:t>и сверстниками, соблюдение учебной</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дисциплины,</w:t>
            </w:r>
            <w:r w:rsidRPr="00C52640">
              <w:rPr>
                <w:rFonts w:ascii="Times New Roman" w:eastAsia="Times New Roman" w:hAnsi="Times New Roman" w:cs="Times New Roman"/>
                <w:spacing w:val="-10"/>
                <w:sz w:val="24"/>
                <w:szCs w:val="24"/>
                <w:lang w:val="ru-RU"/>
              </w:rPr>
              <w:t xml:space="preserve"> </w:t>
            </w:r>
            <w:r w:rsidRPr="00C52640">
              <w:rPr>
                <w:rFonts w:ascii="Times New Roman" w:eastAsia="Times New Roman" w:hAnsi="Times New Roman" w:cs="Times New Roman"/>
                <w:sz w:val="24"/>
                <w:szCs w:val="24"/>
                <w:lang w:val="ru-RU"/>
              </w:rPr>
              <w:t>обсуждение</w:t>
            </w:r>
            <w:r w:rsidRPr="00C52640">
              <w:rPr>
                <w:rFonts w:ascii="Times New Roman" w:eastAsia="Times New Roman" w:hAnsi="Times New Roman" w:cs="Times New Roman"/>
                <w:spacing w:val="-7"/>
                <w:sz w:val="24"/>
                <w:szCs w:val="24"/>
                <w:lang w:val="ru-RU"/>
              </w:rPr>
              <w:t xml:space="preserve"> </w:t>
            </w:r>
            <w:r w:rsidRPr="00C52640">
              <w:rPr>
                <w:rFonts w:ascii="Times New Roman" w:eastAsia="Times New Roman" w:hAnsi="Times New Roman" w:cs="Times New Roman"/>
                <w:sz w:val="24"/>
                <w:szCs w:val="24"/>
                <w:lang w:val="ru-RU"/>
              </w:rPr>
              <w:t>норм</w:t>
            </w:r>
            <w:r w:rsidRPr="00C52640">
              <w:rPr>
                <w:rFonts w:ascii="Times New Roman" w:eastAsia="Times New Roman" w:hAnsi="Times New Roman" w:cs="Times New Roman"/>
                <w:spacing w:val="-8"/>
                <w:sz w:val="24"/>
                <w:szCs w:val="24"/>
                <w:lang w:val="ru-RU"/>
              </w:rPr>
              <w:t xml:space="preserve"> </w:t>
            </w:r>
            <w:r w:rsidRPr="00C52640">
              <w:rPr>
                <w:rFonts w:ascii="Times New Roman" w:eastAsia="Times New Roman" w:hAnsi="Times New Roman" w:cs="Times New Roman"/>
                <w:sz w:val="24"/>
                <w:szCs w:val="24"/>
                <w:lang w:val="ru-RU"/>
              </w:rPr>
              <w:t>и</w:t>
            </w:r>
            <w:r w:rsidRPr="00C52640">
              <w:rPr>
                <w:rFonts w:ascii="Times New Roman" w:eastAsia="Times New Roman" w:hAnsi="Times New Roman" w:cs="Times New Roman"/>
                <w:spacing w:val="-10"/>
                <w:sz w:val="24"/>
                <w:szCs w:val="24"/>
                <w:lang w:val="ru-RU"/>
              </w:rPr>
              <w:t xml:space="preserve"> </w:t>
            </w:r>
            <w:r w:rsidRPr="00C52640">
              <w:rPr>
                <w:rFonts w:ascii="Times New Roman" w:eastAsia="Times New Roman" w:hAnsi="Times New Roman" w:cs="Times New Roman"/>
                <w:sz w:val="24"/>
                <w:szCs w:val="24"/>
                <w:lang w:val="ru-RU"/>
              </w:rPr>
              <w:t>правил</w:t>
            </w:r>
            <w:r w:rsidRPr="00C52640">
              <w:rPr>
                <w:rFonts w:ascii="Times New Roman" w:eastAsia="Times New Roman" w:hAnsi="Times New Roman" w:cs="Times New Roman"/>
                <w:spacing w:val="-67"/>
                <w:sz w:val="24"/>
                <w:szCs w:val="24"/>
                <w:lang w:val="ru-RU"/>
              </w:rPr>
              <w:t xml:space="preserve"> </w:t>
            </w:r>
            <w:r w:rsidRPr="00C52640">
              <w:rPr>
                <w:rFonts w:ascii="Times New Roman" w:eastAsia="Times New Roman" w:hAnsi="Times New Roman" w:cs="Times New Roman"/>
                <w:sz w:val="24"/>
                <w:szCs w:val="24"/>
                <w:lang w:val="ru-RU"/>
              </w:rPr>
              <w:t>поведения</w:t>
            </w:r>
          </w:p>
        </w:tc>
      </w:tr>
      <w:tr w:rsidR="00C52640" w:rsidRPr="00C52640" w:rsidTr="007063A7">
        <w:trPr>
          <w:trHeight w:val="841"/>
        </w:trPr>
        <w:tc>
          <w:tcPr>
            <w:tcW w:w="4254" w:type="dxa"/>
          </w:tcPr>
          <w:p w:rsidR="00C52640" w:rsidRPr="00C52640" w:rsidRDefault="00C52640" w:rsidP="00C52640">
            <w:pPr>
              <w:ind w:left="30" w:right="242"/>
              <w:jc w:val="both"/>
              <w:rPr>
                <w:rFonts w:ascii="Times New Roman" w:eastAsia="Times New Roman" w:hAnsi="Times New Roman" w:cs="Times New Roman"/>
                <w:sz w:val="24"/>
                <w:szCs w:val="24"/>
                <w:lang w:val="ru-RU"/>
              </w:rPr>
            </w:pPr>
            <w:r w:rsidRPr="00C52640">
              <w:rPr>
                <w:rFonts w:ascii="Times New Roman" w:eastAsia="Times New Roman" w:hAnsi="Times New Roman" w:cs="Times New Roman"/>
                <w:spacing w:val="-1"/>
                <w:sz w:val="24"/>
                <w:szCs w:val="24"/>
                <w:lang w:val="ru-RU"/>
              </w:rPr>
              <w:t>Привлечение</w:t>
            </w:r>
            <w:r w:rsidRPr="00C52640">
              <w:rPr>
                <w:rFonts w:ascii="Times New Roman" w:eastAsia="Times New Roman" w:hAnsi="Times New Roman" w:cs="Times New Roman"/>
                <w:spacing w:val="-16"/>
                <w:sz w:val="24"/>
                <w:szCs w:val="24"/>
                <w:lang w:val="ru-RU"/>
              </w:rPr>
              <w:t xml:space="preserve"> </w:t>
            </w:r>
            <w:r w:rsidRPr="00C52640">
              <w:rPr>
                <w:rFonts w:ascii="Times New Roman" w:eastAsia="Times New Roman" w:hAnsi="Times New Roman" w:cs="Times New Roman"/>
                <w:sz w:val="24"/>
                <w:szCs w:val="24"/>
                <w:lang w:val="ru-RU"/>
              </w:rPr>
              <w:t>внимания</w:t>
            </w:r>
            <w:r w:rsidRPr="00C52640">
              <w:rPr>
                <w:rFonts w:ascii="Times New Roman" w:eastAsia="Times New Roman" w:hAnsi="Times New Roman" w:cs="Times New Roman"/>
                <w:spacing w:val="-16"/>
                <w:sz w:val="24"/>
                <w:szCs w:val="24"/>
                <w:lang w:val="ru-RU"/>
              </w:rPr>
              <w:t xml:space="preserve"> </w:t>
            </w:r>
            <w:r w:rsidRPr="00C52640">
              <w:rPr>
                <w:rFonts w:ascii="Times New Roman" w:eastAsia="Times New Roman" w:hAnsi="Times New Roman" w:cs="Times New Roman"/>
                <w:sz w:val="24"/>
                <w:szCs w:val="24"/>
                <w:lang w:val="ru-RU"/>
              </w:rPr>
              <w:t>школьников</w:t>
            </w:r>
            <w:r w:rsidRPr="00C52640">
              <w:rPr>
                <w:rFonts w:ascii="Times New Roman" w:eastAsia="Times New Roman" w:hAnsi="Times New Roman" w:cs="Times New Roman"/>
                <w:spacing w:val="-14"/>
                <w:sz w:val="24"/>
                <w:szCs w:val="24"/>
                <w:lang w:val="ru-RU"/>
              </w:rPr>
              <w:t xml:space="preserve"> </w:t>
            </w:r>
            <w:r w:rsidRPr="00C52640">
              <w:rPr>
                <w:rFonts w:ascii="Times New Roman" w:eastAsia="Times New Roman" w:hAnsi="Times New Roman" w:cs="Times New Roman"/>
                <w:sz w:val="24"/>
                <w:szCs w:val="24"/>
                <w:lang w:val="ru-RU"/>
              </w:rPr>
              <w:t>к</w:t>
            </w:r>
            <w:r w:rsidRPr="00C52640">
              <w:rPr>
                <w:rFonts w:ascii="Times New Roman" w:eastAsia="Times New Roman" w:hAnsi="Times New Roman" w:cs="Times New Roman"/>
                <w:spacing w:val="-67"/>
                <w:sz w:val="24"/>
                <w:szCs w:val="24"/>
                <w:lang w:val="ru-RU"/>
              </w:rPr>
              <w:t xml:space="preserve"> </w:t>
            </w:r>
            <w:r w:rsidRPr="00C52640">
              <w:rPr>
                <w:rFonts w:ascii="Times New Roman" w:eastAsia="Times New Roman" w:hAnsi="Times New Roman" w:cs="Times New Roman"/>
                <w:sz w:val="24"/>
                <w:szCs w:val="24"/>
                <w:lang w:val="ru-RU"/>
              </w:rPr>
              <w:t>ценностному аспекту изучаемых на</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уроках</w:t>
            </w:r>
            <w:r w:rsidRPr="00C52640">
              <w:rPr>
                <w:rFonts w:ascii="Times New Roman" w:eastAsia="Times New Roman" w:hAnsi="Times New Roman" w:cs="Times New Roman"/>
                <w:spacing w:val="-2"/>
                <w:sz w:val="24"/>
                <w:szCs w:val="24"/>
                <w:lang w:val="ru-RU"/>
              </w:rPr>
              <w:t xml:space="preserve"> </w:t>
            </w:r>
            <w:r w:rsidRPr="00C52640">
              <w:rPr>
                <w:rFonts w:ascii="Times New Roman" w:eastAsia="Times New Roman" w:hAnsi="Times New Roman" w:cs="Times New Roman"/>
                <w:sz w:val="24"/>
                <w:szCs w:val="24"/>
                <w:lang w:val="ru-RU"/>
              </w:rPr>
              <w:t>явлений</w:t>
            </w:r>
          </w:p>
        </w:tc>
        <w:tc>
          <w:tcPr>
            <w:tcW w:w="4677" w:type="dxa"/>
          </w:tcPr>
          <w:p w:rsidR="00C52640" w:rsidRPr="00C52640" w:rsidRDefault="00C52640" w:rsidP="00C52640">
            <w:pPr>
              <w:ind w:left="30" w:right="428"/>
              <w:jc w:val="both"/>
              <w:rPr>
                <w:rFonts w:ascii="Times New Roman" w:eastAsia="Times New Roman" w:hAnsi="Times New Roman" w:cs="Times New Roman"/>
                <w:sz w:val="24"/>
                <w:szCs w:val="24"/>
                <w:lang w:val="ru-RU"/>
              </w:rPr>
            </w:pPr>
            <w:r w:rsidRPr="00C52640">
              <w:rPr>
                <w:rFonts w:ascii="Times New Roman" w:eastAsia="Times New Roman" w:hAnsi="Times New Roman" w:cs="Times New Roman"/>
                <w:sz w:val="24"/>
                <w:szCs w:val="24"/>
                <w:lang w:val="ru-RU"/>
              </w:rPr>
              <w:t>Обсуждение,</w:t>
            </w:r>
            <w:r w:rsidRPr="00C52640">
              <w:rPr>
                <w:rFonts w:ascii="Times New Roman" w:eastAsia="Times New Roman" w:hAnsi="Times New Roman" w:cs="Times New Roman"/>
                <w:spacing w:val="-11"/>
                <w:sz w:val="24"/>
                <w:szCs w:val="24"/>
                <w:lang w:val="ru-RU"/>
              </w:rPr>
              <w:t xml:space="preserve"> </w:t>
            </w:r>
            <w:r w:rsidRPr="00C52640">
              <w:rPr>
                <w:rFonts w:ascii="Times New Roman" w:eastAsia="Times New Roman" w:hAnsi="Times New Roman" w:cs="Times New Roman"/>
                <w:sz w:val="24"/>
                <w:szCs w:val="24"/>
                <w:lang w:val="ru-RU"/>
              </w:rPr>
              <w:t>высказывание</w:t>
            </w:r>
            <w:r w:rsidRPr="00C52640">
              <w:rPr>
                <w:rFonts w:ascii="Times New Roman" w:eastAsia="Times New Roman" w:hAnsi="Times New Roman" w:cs="Times New Roman"/>
                <w:spacing w:val="-12"/>
                <w:sz w:val="24"/>
                <w:szCs w:val="24"/>
                <w:lang w:val="ru-RU"/>
              </w:rPr>
              <w:t xml:space="preserve"> </w:t>
            </w:r>
            <w:r w:rsidRPr="00C52640">
              <w:rPr>
                <w:rFonts w:ascii="Times New Roman" w:eastAsia="Times New Roman" w:hAnsi="Times New Roman" w:cs="Times New Roman"/>
                <w:sz w:val="24"/>
                <w:szCs w:val="24"/>
                <w:lang w:val="ru-RU"/>
              </w:rPr>
              <w:t>мнения</w:t>
            </w:r>
            <w:r w:rsidRPr="00C52640">
              <w:rPr>
                <w:rFonts w:ascii="Times New Roman" w:eastAsia="Times New Roman" w:hAnsi="Times New Roman" w:cs="Times New Roman"/>
                <w:spacing w:val="-12"/>
                <w:sz w:val="24"/>
                <w:szCs w:val="24"/>
                <w:lang w:val="ru-RU"/>
              </w:rPr>
              <w:t xml:space="preserve"> </w:t>
            </w:r>
            <w:r w:rsidRPr="00C52640">
              <w:rPr>
                <w:rFonts w:ascii="Times New Roman" w:eastAsia="Times New Roman" w:hAnsi="Times New Roman" w:cs="Times New Roman"/>
                <w:sz w:val="24"/>
                <w:szCs w:val="24"/>
                <w:lang w:val="ru-RU"/>
              </w:rPr>
              <w:t>и</w:t>
            </w:r>
            <w:r w:rsidRPr="00C52640">
              <w:rPr>
                <w:rFonts w:ascii="Times New Roman" w:eastAsia="Times New Roman" w:hAnsi="Times New Roman" w:cs="Times New Roman"/>
                <w:spacing w:val="-67"/>
                <w:sz w:val="24"/>
                <w:szCs w:val="24"/>
                <w:lang w:val="ru-RU"/>
              </w:rPr>
              <w:t xml:space="preserve"> </w:t>
            </w:r>
            <w:r w:rsidRPr="00C52640">
              <w:rPr>
                <w:rFonts w:ascii="Times New Roman" w:eastAsia="Times New Roman" w:hAnsi="Times New Roman" w:cs="Times New Roman"/>
                <w:sz w:val="24"/>
                <w:szCs w:val="24"/>
                <w:lang w:val="ru-RU"/>
              </w:rPr>
              <w:t>его</w:t>
            </w:r>
            <w:r w:rsidRPr="00C52640">
              <w:rPr>
                <w:rFonts w:ascii="Times New Roman" w:eastAsia="Times New Roman" w:hAnsi="Times New Roman" w:cs="Times New Roman"/>
                <w:spacing w:val="-2"/>
                <w:sz w:val="24"/>
                <w:szCs w:val="24"/>
                <w:lang w:val="ru-RU"/>
              </w:rPr>
              <w:t xml:space="preserve"> </w:t>
            </w:r>
            <w:r w:rsidRPr="00C52640">
              <w:rPr>
                <w:rFonts w:ascii="Times New Roman" w:eastAsia="Times New Roman" w:hAnsi="Times New Roman" w:cs="Times New Roman"/>
                <w:sz w:val="24"/>
                <w:szCs w:val="24"/>
                <w:lang w:val="ru-RU"/>
              </w:rPr>
              <w:t>обоснование,</w:t>
            </w:r>
            <w:r w:rsidRPr="00C52640">
              <w:rPr>
                <w:rFonts w:ascii="Times New Roman" w:eastAsia="Times New Roman" w:hAnsi="Times New Roman" w:cs="Times New Roman"/>
                <w:spacing w:val="-3"/>
                <w:sz w:val="24"/>
                <w:szCs w:val="24"/>
                <w:lang w:val="ru-RU"/>
              </w:rPr>
              <w:t xml:space="preserve"> </w:t>
            </w:r>
            <w:r w:rsidRPr="00C52640">
              <w:rPr>
                <w:rFonts w:ascii="Times New Roman" w:eastAsia="Times New Roman" w:hAnsi="Times New Roman" w:cs="Times New Roman"/>
                <w:sz w:val="24"/>
                <w:szCs w:val="24"/>
                <w:lang w:val="ru-RU"/>
              </w:rPr>
              <w:t>анализ</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явлений</w:t>
            </w:r>
          </w:p>
        </w:tc>
      </w:tr>
      <w:tr w:rsidR="00C52640" w:rsidRPr="00C52640" w:rsidTr="007063A7">
        <w:trPr>
          <w:trHeight w:val="2053"/>
        </w:trPr>
        <w:tc>
          <w:tcPr>
            <w:tcW w:w="4254" w:type="dxa"/>
          </w:tcPr>
          <w:p w:rsidR="00C52640" w:rsidRPr="00C52640" w:rsidRDefault="00C52640" w:rsidP="00C52640">
            <w:pPr>
              <w:ind w:left="30"/>
              <w:jc w:val="both"/>
              <w:rPr>
                <w:rFonts w:ascii="Times New Roman" w:eastAsia="Times New Roman" w:hAnsi="Times New Roman" w:cs="Times New Roman"/>
                <w:sz w:val="24"/>
                <w:szCs w:val="24"/>
                <w:lang w:val="ru-RU"/>
              </w:rPr>
            </w:pPr>
            <w:r w:rsidRPr="00C52640">
              <w:rPr>
                <w:rFonts w:ascii="Times New Roman" w:eastAsia="Times New Roman" w:hAnsi="Times New Roman" w:cs="Times New Roman"/>
                <w:sz w:val="24"/>
                <w:szCs w:val="24"/>
                <w:lang w:val="ru-RU"/>
              </w:rPr>
              <w:t>Использование</w:t>
            </w:r>
            <w:r w:rsidRPr="00C52640">
              <w:rPr>
                <w:rFonts w:ascii="Times New Roman" w:eastAsia="Times New Roman" w:hAnsi="Times New Roman" w:cs="Times New Roman"/>
                <w:spacing w:val="-13"/>
                <w:sz w:val="24"/>
                <w:szCs w:val="24"/>
                <w:lang w:val="ru-RU"/>
              </w:rPr>
              <w:t xml:space="preserve"> </w:t>
            </w:r>
            <w:r w:rsidRPr="00C52640">
              <w:rPr>
                <w:rFonts w:ascii="Times New Roman" w:eastAsia="Times New Roman" w:hAnsi="Times New Roman" w:cs="Times New Roman"/>
                <w:sz w:val="24"/>
                <w:szCs w:val="24"/>
                <w:lang w:val="ru-RU"/>
              </w:rPr>
              <w:t>воспитательных</w:t>
            </w:r>
          </w:p>
          <w:p w:rsidR="00C52640" w:rsidRPr="00C52640" w:rsidRDefault="00C52640" w:rsidP="00C52640">
            <w:pPr>
              <w:ind w:left="30" w:right="423"/>
              <w:jc w:val="both"/>
              <w:rPr>
                <w:rFonts w:ascii="Times New Roman" w:eastAsia="Times New Roman" w:hAnsi="Times New Roman" w:cs="Times New Roman"/>
                <w:sz w:val="24"/>
                <w:szCs w:val="24"/>
                <w:lang w:val="ru-RU"/>
              </w:rPr>
            </w:pPr>
            <w:r w:rsidRPr="00C52640">
              <w:rPr>
                <w:rFonts w:ascii="Times New Roman" w:eastAsia="Times New Roman" w:hAnsi="Times New Roman" w:cs="Times New Roman"/>
                <w:spacing w:val="-1"/>
                <w:sz w:val="24"/>
                <w:szCs w:val="24"/>
                <w:lang w:val="ru-RU"/>
              </w:rPr>
              <w:t>возможностей</w:t>
            </w:r>
            <w:r w:rsidRPr="00C52640">
              <w:rPr>
                <w:rFonts w:ascii="Times New Roman" w:eastAsia="Times New Roman" w:hAnsi="Times New Roman" w:cs="Times New Roman"/>
                <w:spacing w:val="-14"/>
                <w:sz w:val="24"/>
                <w:szCs w:val="24"/>
                <w:lang w:val="ru-RU"/>
              </w:rPr>
              <w:t xml:space="preserve"> </w:t>
            </w:r>
            <w:r w:rsidRPr="00C52640">
              <w:rPr>
                <w:rFonts w:ascii="Times New Roman" w:eastAsia="Times New Roman" w:hAnsi="Times New Roman" w:cs="Times New Roman"/>
                <w:sz w:val="24"/>
                <w:szCs w:val="24"/>
                <w:lang w:val="ru-RU"/>
              </w:rPr>
              <w:t>содержания</w:t>
            </w:r>
            <w:r w:rsidRPr="00C52640">
              <w:rPr>
                <w:rFonts w:ascii="Times New Roman" w:eastAsia="Times New Roman" w:hAnsi="Times New Roman" w:cs="Times New Roman"/>
                <w:spacing w:val="-13"/>
                <w:sz w:val="24"/>
                <w:szCs w:val="24"/>
                <w:lang w:val="ru-RU"/>
              </w:rPr>
              <w:t xml:space="preserve"> </w:t>
            </w:r>
            <w:r w:rsidRPr="00C52640">
              <w:rPr>
                <w:rFonts w:ascii="Times New Roman" w:eastAsia="Times New Roman" w:hAnsi="Times New Roman" w:cs="Times New Roman"/>
                <w:sz w:val="24"/>
                <w:szCs w:val="24"/>
                <w:lang w:val="ru-RU"/>
              </w:rPr>
              <w:t>учебного</w:t>
            </w:r>
            <w:r w:rsidRPr="00C52640">
              <w:rPr>
                <w:rFonts w:ascii="Times New Roman" w:eastAsia="Times New Roman" w:hAnsi="Times New Roman" w:cs="Times New Roman"/>
                <w:spacing w:val="-67"/>
                <w:sz w:val="24"/>
                <w:szCs w:val="24"/>
                <w:lang w:val="ru-RU"/>
              </w:rPr>
              <w:t xml:space="preserve"> </w:t>
            </w:r>
            <w:r w:rsidRPr="00C52640">
              <w:rPr>
                <w:rFonts w:ascii="Times New Roman" w:eastAsia="Times New Roman" w:hAnsi="Times New Roman" w:cs="Times New Roman"/>
                <w:sz w:val="24"/>
                <w:szCs w:val="24"/>
                <w:lang w:val="ru-RU"/>
              </w:rPr>
              <w:t>предмета</w:t>
            </w:r>
          </w:p>
        </w:tc>
        <w:tc>
          <w:tcPr>
            <w:tcW w:w="4677" w:type="dxa"/>
          </w:tcPr>
          <w:p w:rsidR="00C52640" w:rsidRPr="00C52640" w:rsidRDefault="00C52640" w:rsidP="00C52640">
            <w:pPr>
              <w:ind w:left="30"/>
              <w:jc w:val="both"/>
              <w:rPr>
                <w:rFonts w:ascii="Times New Roman" w:eastAsia="Times New Roman" w:hAnsi="Times New Roman" w:cs="Times New Roman"/>
                <w:sz w:val="24"/>
                <w:szCs w:val="24"/>
                <w:lang w:val="ru-RU"/>
              </w:rPr>
            </w:pPr>
            <w:r w:rsidRPr="00C52640">
              <w:rPr>
                <w:rFonts w:ascii="Times New Roman" w:eastAsia="Times New Roman" w:hAnsi="Times New Roman" w:cs="Times New Roman"/>
                <w:sz w:val="24"/>
                <w:szCs w:val="24"/>
                <w:lang w:val="ru-RU"/>
              </w:rPr>
              <w:t>Демонстрация</w:t>
            </w:r>
            <w:r w:rsidRPr="00C52640">
              <w:rPr>
                <w:rFonts w:ascii="Times New Roman" w:eastAsia="Times New Roman" w:hAnsi="Times New Roman" w:cs="Times New Roman"/>
                <w:spacing w:val="-3"/>
                <w:sz w:val="24"/>
                <w:szCs w:val="24"/>
                <w:lang w:val="ru-RU"/>
              </w:rPr>
              <w:t xml:space="preserve"> </w:t>
            </w:r>
            <w:r w:rsidRPr="00C52640">
              <w:rPr>
                <w:rFonts w:ascii="Times New Roman" w:eastAsia="Times New Roman" w:hAnsi="Times New Roman" w:cs="Times New Roman"/>
                <w:sz w:val="24"/>
                <w:szCs w:val="24"/>
                <w:lang w:val="ru-RU"/>
              </w:rPr>
              <w:t>примеров ответственного, гражданского</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поведения,</w:t>
            </w:r>
            <w:r w:rsidRPr="00C52640">
              <w:rPr>
                <w:rFonts w:ascii="Times New Roman" w:eastAsia="Times New Roman" w:hAnsi="Times New Roman" w:cs="Times New Roman"/>
                <w:spacing w:val="-16"/>
                <w:sz w:val="24"/>
                <w:szCs w:val="24"/>
                <w:lang w:val="ru-RU"/>
              </w:rPr>
              <w:t xml:space="preserve"> </w:t>
            </w:r>
            <w:r w:rsidRPr="00C52640">
              <w:rPr>
                <w:rFonts w:ascii="Times New Roman" w:eastAsia="Times New Roman" w:hAnsi="Times New Roman" w:cs="Times New Roman"/>
                <w:sz w:val="24"/>
                <w:szCs w:val="24"/>
                <w:lang w:val="ru-RU"/>
              </w:rPr>
              <w:t>проявления</w:t>
            </w:r>
            <w:r w:rsidRPr="00C52640">
              <w:rPr>
                <w:rFonts w:ascii="Times New Roman" w:eastAsia="Times New Roman" w:hAnsi="Times New Roman" w:cs="Times New Roman"/>
                <w:spacing w:val="-18"/>
                <w:sz w:val="24"/>
                <w:szCs w:val="24"/>
                <w:lang w:val="ru-RU"/>
              </w:rPr>
              <w:t xml:space="preserve"> </w:t>
            </w:r>
            <w:r w:rsidRPr="00C52640">
              <w:rPr>
                <w:rFonts w:ascii="Times New Roman" w:eastAsia="Times New Roman" w:hAnsi="Times New Roman" w:cs="Times New Roman"/>
                <w:sz w:val="24"/>
                <w:szCs w:val="24"/>
                <w:lang w:val="ru-RU"/>
              </w:rPr>
              <w:t>человеколюбия</w:t>
            </w:r>
            <w:r w:rsidRPr="00C52640">
              <w:rPr>
                <w:rFonts w:ascii="Times New Roman" w:eastAsia="Times New Roman" w:hAnsi="Times New Roman" w:cs="Times New Roman"/>
                <w:spacing w:val="-17"/>
                <w:sz w:val="24"/>
                <w:szCs w:val="24"/>
                <w:lang w:val="ru-RU"/>
              </w:rPr>
              <w:t xml:space="preserve"> </w:t>
            </w:r>
            <w:r w:rsidRPr="00C52640">
              <w:rPr>
                <w:rFonts w:ascii="Times New Roman" w:eastAsia="Times New Roman" w:hAnsi="Times New Roman" w:cs="Times New Roman"/>
                <w:sz w:val="24"/>
                <w:szCs w:val="24"/>
                <w:lang w:val="ru-RU"/>
              </w:rPr>
              <w:t>и</w:t>
            </w:r>
            <w:r w:rsidRPr="00C52640">
              <w:rPr>
                <w:rFonts w:ascii="Times New Roman" w:eastAsia="Times New Roman" w:hAnsi="Times New Roman" w:cs="Times New Roman"/>
                <w:spacing w:val="-67"/>
                <w:sz w:val="24"/>
                <w:szCs w:val="24"/>
                <w:lang w:val="ru-RU"/>
              </w:rPr>
              <w:t xml:space="preserve"> </w:t>
            </w:r>
            <w:r w:rsidRPr="00C52640">
              <w:rPr>
                <w:rFonts w:ascii="Times New Roman" w:eastAsia="Times New Roman" w:hAnsi="Times New Roman" w:cs="Times New Roman"/>
                <w:sz w:val="24"/>
                <w:szCs w:val="24"/>
                <w:lang w:val="ru-RU"/>
              </w:rPr>
              <w:t>добросердечности, через подбор</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соответствующих текстов для чтения,</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задач для решения, проблемных</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ситуаций</w:t>
            </w:r>
            <w:r w:rsidRPr="00C52640">
              <w:rPr>
                <w:rFonts w:ascii="Times New Roman" w:eastAsia="Times New Roman" w:hAnsi="Times New Roman" w:cs="Times New Roman"/>
                <w:spacing w:val="-3"/>
                <w:sz w:val="24"/>
                <w:szCs w:val="24"/>
                <w:lang w:val="ru-RU"/>
              </w:rPr>
              <w:t xml:space="preserve"> </w:t>
            </w:r>
            <w:r w:rsidRPr="00C52640">
              <w:rPr>
                <w:rFonts w:ascii="Times New Roman" w:eastAsia="Times New Roman" w:hAnsi="Times New Roman" w:cs="Times New Roman"/>
                <w:sz w:val="24"/>
                <w:szCs w:val="24"/>
                <w:lang w:val="ru-RU"/>
              </w:rPr>
              <w:t>для</w:t>
            </w:r>
            <w:r w:rsidRPr="00C52640">
              <w:rPr>
                <w:rFonts w:ascii="Times New Roman" w:eastAsia="Times New Roman" w:hAnsi="Times New Roman" w:cs="Times New Roman"/>
                <w:spacing w:val="-2"/>
                <w:sz w:val="24"/>
                <w:szCs w:val="24"/>
                <w:lang w:val="ru-RU"/>
              </w:rPr>
              <w:t xml:space="preserve"> </w:t>
            </w:r>
            <w:r w:rsidRPr="00C52640">
              <w:rPr>
                <w:rFonts w:ascii="Times New Roman" w:eastAsia="Times New Roman" w:hAnsi="Times New Roman" w:cs="Times New Roman"/>
                <w:sz w:val="24"/>
                <w:szCs w:val="24"/>
                <w:lang w:val="ru-RU"/>
              </w:rPr>
              <w:t>обсуждения</w:t>
            </w:r>
            <w:r w:rsidRPr="00C52640">
              <w:rPr>
                <w:rFonts w:ascii="Times New Roman" w:eastAsia="Times New Roman" w:hAnsi="Times New Roman" w:cs="Times New Roman"/>
                <w:spacing w:val="-2"/>
                <w:sz w:val="24"/>
                <w:szCs w:val="24"/>
                <w:lang w:val="ru-RU"/>
              </w:rPr>
              <w:t xml:space="preserve"> </w:t>
            </w:r>
            <w:r w:rsidRPr="00C52640">
              <w:rPr>
                <w:rFonts w:ascii="Times New Roman" w:eastAsia="Times New Roman" w:hAnsi="Times New Roman" w:cs="Times New Roman"/>
                <w:sz w:val="24"/>
                <w:szCs w:val="24"/>
                <w:lang w:val="ru-RU"/>
              </w:rPr>
              <w:t>в</w:t>
            </w:r>
            <w:r w:rsidRPr="00C52640">
              <w:rPr>
                <w:rFonts w:ascii="Times New Roman" w:eastAsia="Times New Roman" w:hAnsi="Times New Roman" w:cs="Times New Roman"/>
                <w:spacing w:val="-3"/>
                <w:sz w:val="24"/>
                <w:szCs w:val="24"/>
                <w:lang w:val="ru-RU"/>
              </w:rPr>
              <w:t xml:space="preserve"> </w:t>
            </w:r>
            <w:r w:rsidRPr="00C52640">
              <w:rPr>
                <w:rFonts w:ascii="Times New Roman" w:eastAsia="Times New Roman" w:hAnsi="Times New Roman" w:cs="Times New Roman"/>
                <w:sz w:val="24"/>
                <w:szCs w:val="24"/>
                <w:lang w:val="ru-RU"/>
              </w:rPr>
              <w:t>классе</w:t>
            </w:r>
          </w:p>
        </w:tc>
      </w:tr>
      <w:tr w:rsidR="00C52640" w:rsidRPr="00C52640" w:rsidTr="007063A7">
        <w:trPr>
          <w:trHeight w:val="377"/>
        </w:trPr>
        <w:tc>
          <w:tcPr>
            <w:tcW w:w="4254" w:type="dxa"/>
          </w:tcPr>
          <w:p w:rsidR="00C52640" w:rsidRPr="00C52640" w:rsidRDefault="00C52640" w:rsidP="00C52640">
            <w:pPr>
              <w:ind w:left="30" w:right="282"/>
              <w:jc w:val="both"/>
              <w:rPr>
                <w:rFonts w:ascii="Times New Roman" w:eastAsia="Times New Roman" w:hAnsi="Times New Roman" w:cs="Times New Roman"/>
                <w:sz w:val="24"/>
                <w:szCs w:val="24"/>
                <w:lang w:val="ru-RU"/>
              </w:rPr>
            </w:pPr>
            <w:r w:rsidRPr="00C52640">
              <w:rPr>
                <w:rFonts w:ascii="Times New Roman" w:eastAsia="Times New Roman" w:hAnsi="Times New Roman" w:cs="Times New Roman"/>
                <w:sz w:val="24"/>
                <w:szCs w:val="24"/>
                <w:lang w:val="ru-RU"/>
              </w:rPr>
              <w:t>Применение</w:t>
            </w:r>
            <w:r w:rsidRPr="00C52640">
              <w:rPr>
                <w:rFonts w:ascii="Times New Roman" w:eastAsia="Times New Roman" w:hAnsi="Times New Roman" w:cs="Times New Roman"/>
                <w:spacing w:val="-9"/>
                <w:sz w:val="24"/>
                <w:szCs w:val="24"/>
                <w:lang w:val="ru-RU"/>
              </w:rPr>
              <w:t xml:space="preserve"> </w:t>
            </w:r>
            <w:r w:rsidRPr="00C52640">
              <w:rPr>
                <w:rFonts w:ascii="Times New Roman" w:eastAsia="Times New Roman" w:hAnsi="Times New Roman" w:cs="Times New Roman"/>
                <w:sz w:val="24"/>
                <w:szCs w:val="24"/>
                <w:lang w:val="ru-RU"/>
              </w:rPr>
              <w:t>на</w:t>
            </w:r>
            <w:r w:rsidRPr="00C52640">
              <w:rPr>
                <w:rFonts w:ascii="Times New Roman" w:eastAsia="Times New Roman" w:hAnsi="Times New Roman" w:cs="Times New Roman"/>
                <w:spacing w:val="-11"/>
                <w:sz w:val="24"/>
                <w:szCs w:val="24"/>
                <w:lang w:val="ru-RU"/>
              </w:rPr>
              <w:t xml:space="preserve"> </w:t>
            </w:r>
            <w:r w:rsidRPr="00C52640">
              <w:rPr>
                <w:rFonts w:ascii="Times New Roman" w:eastAsia="Times New Roman" w:hAnsi="Times New Roman" w:cs="Times New Roman"/>
                <w:sz w:val="24"/>
                <w:szCs w:val="24"/>
                <w:lang w:val="ru-RU"/>
              </w:rPr>
              <w:t>уроке</w:t>
            </w:r>
            <w:r w:rsidRPr="00C52640">
              <w:rPr>
                <w:rFonts w:ascii="Times New Roman" w:eastAsia="Times New Roman" w:hAnsi="Times New Roman" w:cs="Times New Roman"/>
                <w:spacing w:val="-10"/>
                <w:sz w:val="24"/>
                <w:szCs w:val="24"/>
                <w:lang w:val="ru-RU"/>
              </w:rPr>
              <w:t xml:space="preserve"> </w:t>
            </w:r>
            <w:r w:rsidRPr="00C52640">
              <w:rPr>
                <w:rFonts w:ascii="Times New Roman" w:eastAsia="Times New Roman" w:hAnsi="Times New Roman" w:cs="Times New Roman"/>
                <w:sz w:val="24"/>
                <w:szCs w:val="24"/>
                <w:lang w:val="ru-RU"/>
              </w:rPr>
              <w:t>интерактивных</w:t>
            </w:r>
            <w:r w:rsidRPr="00C52640">
              <w:rPr>
                <w:rFonts w:ascii="Times New Roman" w:eastAsia="Times New Roman" w:hAnsi="Times New Roman" w:cs="Times New Roman"/>
                <w:spacing w:val="-67"/>
                <w:sz w:val="24"/>
                <w:szCs w:val="24"/>
                <w:lang w:val="ru-RU"/>
              </w:rPr>
              <w:t xml:space="preserve"> </w:t>
            </w:r>
            <w:r w:rsidRPr="00C52640">
              <w:rPr>
                <w:rFonts w:ascii="Times New Roman" w:eastAsia="Times New Roman" w:hAnsi="Times New Roman" w:cs="Times New Roman"/>
                <w:sz w:val="24"/>
                <w:szCs w:val="24"/>
                <w:lang w:val="ru-RU"/>
              </w:rPr>
              <w:t>форм</w:t>
            </w:r>
            <w:r w:rsidRPr="00C52640">
              <w:rPr>
                <w:rFonts w:ascii="Times New Roman" w:eastAsia="Times New Roman" w:hAnsi="Times New Roman" w:cs="Times New Roman"/>
                <w:spacing w:val="-2"/>
                <w:sz w:val="24"/>
                <w:szCs w:val="24"/>
                <w:lang w:val="ru-RU"/>
              </w:rPr>
              <w:t xml:space="preserve"> </w:t>
            </w:r>
            <w:r w:rsidRPr="00C52640">
              <w:rPr>
                <w:rFonts w:ascii="Times New Roman" w:eastAsia="Times New Roman" w:hAnsi="Times New Roman" w:cs="Times New Roman"/>
                <w:sz w:val="24"/>
                <w:szCs w:val="24"/>
                <w:lang w:val="ru-RU"/>
              </w:rPr>
              <w:t>работы учащихся</w:t>
            </w:r>
          </w:p>
        </w:tc>
        <w:tc>
          <w:tcPr>
            <w:tcW w:w="4677" w:type="dxa"/>
          </w:tcPr>
          <w:p w:rsidR="00C52640" w:rsidRPr="00C52640" w:rsidRDefault="00C52640" w:rsidP="00C52640">
            <w:pPr>
              <w:ind w:left="30" w:right="32"/>
              <w:jc w:val="both"/>
              <w:rPr>
                <w:rFonts w:ascii="Times New Roman" w:eastAsia="Times New Roman" w:hAnsi="Times New Roman" w:cs="Times New Roman"/>
                <w:sz w:val="24"/>
                <w:szCs w:val="24"/>
                <w:lang w:val="ru-RU"/>
              </w:rPr>
            </w:pPr>
            <w:r w:rsidRPr="00C52640">
              <w:rPr>
                <w:rFonts w:ascii="Times New Roman" w:eastAsia="Times New Roman" w:hAnsi="Times New Roman" w:cs="Times New Roman"/>
                <w:sz w:val="24"/>
                <w:szCs w:val="24"/>
                <w:lang w:val="ru-RU"/>
              </w:rPr>
              <w:t>Интеллектуальные</w:t>
            </w:r>
            <w:r w:rsidRPr="00C52640">
              <w:rPr>
                <w:rFonts w:ascii="Times New Roman" w:eastAsia="Times New Roman" w:hAnsi="Times New Roman" w:cs="Times New Roman"/>
                <w:spacing w:val="-16"/>
                <w:sz w:val="24"/>
                <w:szCs w:val="24"/>
                <w:lang w:val="ru-RU"/>
              </w:rPr>
              <w:t xml:space="preserve"> </w:t>
            </w:r>
            <w:r w:rsidRPr="00C52640">
              <w:rPr>
                <w:rFonts w:ascii="Times New Roman" w:eastAsia="Times New Roman" w:hAnsi="Times New Roman" w:cs="Times New Roman"/>
                <w:sz w:val="24"/>
                <w:szCs w:val="24"/>
                <w:lang w:val="ru-RU"/>
              </w:rPr>
              <w:t>игры,</w:t>
            </w:r>
            <w:r w:rsidRPr="00C52640">
              <w:rPr>
                <w:rFonts w:ascii="Times New Roman" w:eastAsia="Times New Roman" w:hAnsi="Times New Roman" w:cs="Times New Roman"/>
                <w:spacing w:val="-16"/>
                <w:sz w:val="24"/>
                <w:szCs w:val="24"/>
                <w:lang w:val="ru-RU"/>
              </w:rPr>
              <w:t xml:space="preserve"> </w:t>
            </w:r>
            <w:r w:rsidRPr="00C52640">
              <w:rPr>
                <w:rFonts w:ascii="Times New Roman" w:eastAsia="Times New Roman" w:hAnsi="Times New Roman" w:cs="Times New Roman"/>
                <w:sz w:val="24"/>
                <w:szCs w:val="24"/>
                <w:lang w:val="ru-RU"/>
              </w:rPr>
              <w:t>круглые</w:t>
            </w:r>
            <w:r w:rsidRPr="00C52640">
              <w:rPr>
                <w:rFonts w:ascii="Times New Roman" w:eastAsia="Times New Roman" w:hAnsi="Times New Roman" w:cs="Times New Roman"/>
                <w:spacing w:val="-16"/>
                <w:sz w:val="24"/>
                <w:szCs w:val="24"/>
                <w:lang w:val="ru-RU"/>
              </w:rPr>
              <w:t xml:space="preserve"> </w:t>
            </w:r>
            <w:r w:rsidRPr="00C52640">
              <w:rPr>
                <w:rFonts w:ascii="Times New Roman" w:eastAsia="Times New Roman" w:hAnsi="Times New Roman" w:cs="Times New Roman"/>
                <w:sz w:val="24"/>
                <w:szCs w:val="24"/>
                <w:lang w:val="ru-RU"/>
              </w:rPr>
              <w:t>столы,</w:t>
            </w:r>
            <w:r w:rsidRPr="00C52640">
              <w:rPr>
                <w:rFonts w:ascii="Times New Roman" w:eastAsia="Times New Roman" w:hAnsi="Times New Roman" w:cs="Times New Roman"/>
                <w:spacing w:val="-67"/>
                <w:sz w:val="24"/>
                <w:szCs w:val="24"/>
                <w:lang w:val="ru-RU"/>
              </w:rPr>
              <w:t xml:space="preserve"> </w:t>
            </w:r>
            <w:r w:rsidRPr="00C52640">
              <w:rPr>
                <w:rFonts w:ascii="Times New Roman" w:eastAsia="Times New Roman" w:hAnsi="Times New Roman" w:cs="Times New Roman"/>
                <w:sz w:val="24"/>
                <w:szCs w:val="24"/>
                <w:lang w:val="ru-RU"/>
              </w:rPr>
              <w:t>дискуссии, групповая работа, работа в</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парах</w:t>
            </w:r>
          </w:p>
        </w:tc>
      </w:tr>
      <w:tr w:rsidR="00C52640" w:rsidRPr="00C52640" w:rsidTr="007063A7">
        <w:trPr>
          <w:trHeight w:val="377"/>
        </w:trPr>
        <w:tc>
          <w:tcPr>
            <w:tcW w:w="4254" w:type="dxa"/>
          </w:tcPr>
          <w:p w:rsidR="00C52640" w:rsidRPr="00C52640" w:rsidRDefault="00C52640" w:rsidP="00C52640">
            <w:pPr>
              <w:ind w:left="30" w:right="22"/>
              <w:jc w:val="both"/>
              <w:rPr>
                <w:rFonts w:ascii="Times New Roman" w:eastAsia="Times New Roman" w:hAnsi="Times New Roman" w:cs="Times New Roman"/>
                <w:sz w:val="24"/>
                <w:szCs w:val="24"/>
                <w:lang w:val="ru-RU"/>
              </w:rPr>
            </w:pPr>
            <w:r w:rsidRPr="00C52640">
              <w:rPr>
                <w:rFonts w:ascii="Times New Roman" w:eastAsia="Times New Roman" w:hAnsi="Times New Roman" w:cs="Times New Roman"/>
                <w:sz w:val="24"/>
                <w:szCs w:val="24"/>
                <w:lang w:val="ru-RU"/>
              </w:rPr>
              <w:t>Организация</w:t>
            </w:r>
            <w:r w:rsidRPr="00C52640">
              <w:rPr>
                <w:rFonts w:ascii="Times New Roman" w:eastAsia="Times New Roman" w:hAnsi="Times New Roman" w:cs="Times New Roman"/>
                <w:spacing w:val="-15"/>
                <w:sz w:val="24"/>
                <w:szCs w:val="24"/>
                <w:lang w:val="ru-RU"/>
              </w:rPr>
              <w:t xml:space="preserve"> </w:t>
            </w:r>
            <w:r w:rsidRPr="00C52640">
              <w:rPr>
                <w:rFonts w:ascii="Times New Roman" w:eastAsia="Times New Roman" w:hAnsi="Times New Roman" w:cs="Times New Roman"/>
                <w:sz w:val="24"/>
                <w:szCs w:val="24"/>
                <w:lang w:val="ru-RU"/>
              </w:rPr>
              <w:t>шефства</w:t>
            </w:r>
            <w:r w:rsidRPr="00C52640">
              <w:rPr>
                <w:rFonts w:ascii="Times New Roman" w:eastAsia="Times New Roman" w:hAnsi="Times New Roman" w:cs="Times New Roman"/>
                <w:spacing w:val="-14"/>
                <w:sz w:val="24"/>
                <w:szCs w:val="24"/>
                <w:lang w:val="ru-RU"/>
              </w:rPr>
              <w:t xml:space="preserve"> </w:t>
            </w:r>
            <w:r w:rsidRPr="00C52640">
              <w:rPr>
                <w:rFonts w:ascii="Times New Roman" w:eastAsia="Times New Roman" w:hAnsi="Times New Roman" w:cs="Times New Roman"/>
                <w:sz w:val="24"/>
                <w:szCs w:val="24"/>
                <w:lang w:val="ru-RU"/>
              </w:rPr>
              <w:t>мотивированных</w:t>
            </w:r>
            <w:r w:rsidRPr="00C52640">
              <w:rPr>
                <w:rFonts w:ascii="Times New Roman" w:eastAsia="Times New Roman" w:hAnsi="Times New Roman" w:cs="Times New Roman"/>
                <w:spacing w:val="-67"/>
                <w:sz w:val="24"/>
                <w:szCs w:val="24"/>
                <w:lang w:val="ru-RU"/>
              </w:rPr>
              <w:t xml:space="preserve"> </w:t>
            </w:r>
            <w:r w:rsidRPr="00C52640">
              <w:rPr>
                <w:rFonts w:ascii="Times New Roman" w:eastAsia="Times New Roman" w:hAnsi="Times New Roman" w:cs="Times New Roman"/>
                <w:sz w:val="24"/>
                <w:szCs w:val="24"/>
                <w:lang w:val="ru-RU"/>
              </w:rPr>
              <w:t>и эрудированных учащихся над их</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неуспевающими</w:t>
            </w:r>
            <w:r w:rsidRPr="00C52640">
              <w:rPr>
                <w:rFonts w:ascii="Times New Roman" w:eastAsia="Times New Roman" w:hAnsi="Times New Roman" w:cs="Times New Roman"/>
                <w:spacing w:val="-5"/>
                <w:sz w:val="24"/>
                <w:szCs w:val="24"/>
                <w:lang w:val="ru-RU"/>
              </w:rPr>
              <w:t xml:space="preserve"> </w:t>
            </w:r>
            <w:r w:rsidRPr="00C52640">
              <w:rPr>
                <w:rFonts w:ascii="Times New Roman" w:eastAsia="Times New Roman" w:hAnsi="Times New Roman" w:cs="Times New Roman"/>
                <w:sz w:val="24"/>
                <w:szCs w:val="24"/>
                <w:lang w:val="ru-RU"/>
              </w:rPr>
              <w:t>одноклассниками</w:t>
            </w:r>
          </w:p>
        </w:tc>
        <w:tc>
          <w:tcPr>
            <w:tcW w:w="4677" w:type="dxa"/>
          </w:tcPr>
          <w:p w:rsidR="00C52640" w:rsidRPr="00C52640" w:rsidRDefault="00C52640" w:rsidP="00C52640">
            <w:pPr>
              <w:ind w:left="30" w:right="576"/>
              <w:jc w:val="both"/>
              <w:rPr>
                <w:rFonts w:ascii="Times New Roman" w:eastAsia="Times New Roman" w:hAnsi="Times New Roman" w:cs="Times New Roman"/>
                <w:sz w:val="24"/>
                <w:szCs w:val="24"/>
                <w:lang w:val="ru-RU"/>
              </w:rPr>
            </w:pPr>
            <w:r w:rsidRPr="00C52640">
              <w:rPr>
                <w:rFonts w:ascii="Times New Roman" w:eastAsia="Times New Roman" w:hAnsi="Times New Roman" w:cs="Times New Roman"/>
                <w:sz w:val="24"/>
                <w:szCs w:val="24"/>
                <w:lang w:val="ru-RU"/>
              </w:rPr>
              <w:t>Организация социально-значимого</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сотрудничества</w:t>
            </w:r>
            <w:r w:rsidRPr="00C52640">
              <w:rPr>
                <w:rFonts w:ascii="Times New Roman" w:eastAsia="Times New Roman" w:hAnsi="Times New Roman" w:cs="Times New Roman"/>
                <w:spacing w:val="-14"/>
                <w:sz w:val="24"/>
                <w:szCs w:val="24"/>
                <w:lang w:val="ru-RU"/>
              </w:rPr>
              <w:t xml:space="preserve"> </w:t>
            </w:r>
            <w:r w:rsidRPr="00C52640">
              <w:rPr>
                <w:rFonts w:ascii="Times New Roman" w:eastAsia="Times New Roman" w:hAnsi="Times New Roman" w:cs="Times New Roman"/>
                <w:sz w:val="24"/>
                <w:szCs w:val="24"/>
                <w:lang w:val="ru-RU"/>
              </w:rPr>
              <w:t>и</w:t>
            </w:r>
            <w:r w:rsidRPr="00C52640">
              <w:rPr>
                <w:rFonts w:ascii="Times New Roman" w:eastAsia="Times New Roman" w:hAnsi="Times New Roman" w:cs="Times New Roman"/>
                <w:spacing w:val="-13"/>
                <w:sz w:val="24"/>
                <w:szCs w:val="24"/>
                <w:lang w:val="ru-RU"/>
              </w:rPr>
              <w:t xml:space="preserve"> </w:t>
            </w:r>
            <w:r w:rsidRPr="00C52640">
              <w:rPr>
                <w:rFonts w:ascii="Times New Roman" w:eastAsia="Times New Roman" w:hAnsi="Times New Roman" w:cs="Times New Roman"/>
                <w:sz w:val="24"/>
                <w:szCs w:val="24"/>
                <w:lang w:val="ru-RU"/>
              </w:rPr>
              <w:t>взаимной</w:t>
            </w:r>
            <w:r w:rsidRPr="00C52640">
              <w:rPr>
                <w:rFonts w:ascii="Times New Roman" w:eastAsia="Times New Roman" w:hAnsi="Times New Roman" w:cs="Times New Roman"/>
                <w:spacing w:val="-13"/>
                <w:sz w:val="24"/>
                <w:szCs w:val="24"/>
                <w:lang w:val="ru-RU"/>
              </w:rPr>
              <w:t xml:space="preserve"> </w:t>
            </w:r>
            <w:r w:rsidRPr="00C52640">
              <w:rPr>
                <w:rFonts w:ascii="Times New Roman" w:eastAsia="Times New Roman" w:hAnsi="Times New Roman" w:cs="Times New Roman"/>
                <w:sz w:val="24"/>
                <w:szCs w:val="24"/>
                <w:lang w:val="ru-RU"/>
              </w:rPr>
              <w:t>помощи</w:t>
            </w:r>
          </w:p>
        </w:tc>
      </w:tr>
      <w:tr w:rsidR="00C52640" w:rsidRPr="00C52640" w:rsidTr="007063A7">
        <w:trPr>
          <w:trHeight w:val="377"/>
        </w:trPr>
        <w:tc>
          <w:tcPr>
            <w:tcW w:w="4254" w:type="dxa"/>
          </w:tcPr>
          <w:p w:rsidR="00C52640" w:rsidRPr="00C52640" w:rsidRDefault="00C52640" w:rsidP="00C52640">
            <w:pPr>
              <w:ind w:left="30" w:right="836"/>
              <w:jc w:val="both"/>
              <w:rPr>
                <w:rFonts w:ascii="Times New Roman" w:eastAsia="Times New Roman" w:hAnsi="Times New Roman" w:cs="Times New Roman"/>
                <w:sz w:val="24"/>
                <w:szCs w:val="24"/>
                <w:lang w:val="ru-RU"/>
              </w:rPr>
            </w:pPr>
            <w:r w:rsidRPr="00C52640">
              <w:rPr>
                <w:rFonts w:ascii="Times New Roman" w:eastAsia="Times New Roman" w:hAnsi="Times New Roman" w:cs="Times New Roman"/>
                <w:sz w:val="24"/>
                <w:szCs w:val="24"/>
                <w:lang w:val="ru-RU"/>
              </w:rPr>
              <w:t>Инициирование и поддержка</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pacing w:val="-1"/>
                <w:sz w:val="24"/>
                <w:szCs w:val="24"/>
                <w:lang w:val="ru-RU"/>
              </w:rPr>
              <w:t>исследовательской деятельности</w:t>
            </w:r>
            <w:r w:rsidRPr="00C52640">
              <w:rPr>
                <w:rFonts w:ascii="Times New Roman" w:eastAsia="Times New Roman" w:hAnsi="Times New Roman" w:cs="Times New Roman"/>
                <w:spacing w:val="-67"/>
                <w:sz w:val="24"/>
                <w:szCs w:val="24"/>
                <w:lang w:val="ru-RU"/>
              </w:rPr>
              <w:t xml:space="preserve"> </w:t>
            </w:r>
            <w:r w:rsidRPr="00C52640">
              <w:rPr>
                <w:rFonts w:ascii="Times New Roman" w:eastAsia="Times New Roman" w:hAnsi="Times New Roman" w:cs="Times New Roman"/>
                <w:sz w:val="24"/>
                <w:szCs w:val="24"/>
                <w:lang w:val="ru-RU"/>
              </w:rPr>
              <w:t>школьников</w:t>
            </w:r>
          </w:p>
        </w:tc>
        <w:tc>
          <w:tcPr>
            <w:tcW w:w="4677" w:type="dxa"/>
          </w:tcPr>
          <w:p w:rsidR="00C52640" w:rsidRPr="00C52640" w:rsidRDefault="00C52640" w:rsidP="00C52640">
            <w:pPr>
              <w:ind w:left="30" w:right="1291"/>
              <w:jc w:val="both"/>
              <w:rPr>
                <w:rFonts w:ascii="Times New Roman" w:eastAsia="Times New Roman" w:hAnsi="Times New Roman" w:cs="Times New Roman"/>
                <w:sz w:val="24"/>
                <w:szCs w:val="24"/>
                <w:lang w:val="ru-RU"/>
              </w:rPr>
            </w:pPr>
            <w:r w:rsidRPr="00C52640">
              <w:rPr>
                <w:rFonts w:ascii="Times New Roman" w:eastAsia="Times New Roman" w:hAnsi="Times New Roman" w:cs="Times New Roman"/>
                <w:sz w:val="24"/>
                <w:szCs w:val="24"/>
                <w:lang w:val="ru-RU"/>
              </w:rPr>
              <w:t>Реализация обучающимися</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индивидуальных</w:t>
            </w:r>
            <w:r w:rsidRPr="00C52640">
              <w:rPr>
                <w:rFonts w:ascii="Times New Roman" w:eastAsia="Times New Roman" w:hAnsi="Times New Roman" w:cs="Times New Roman"/>
                <w:spacing w:val="-11"/>
                <w:sz w:val="24"/>
                <w:szCs w:val="24"/>
                <w:lang w:val="ru-RU"/>
              </w:rPr>
              <w:t xml:space="preserve"> </w:t>
            </w:r>
            <w:r w:rsidRPr="00C52640">
              <w:rPr>
                <w:rFonts w:ascii="Times New Roman" w:eastAsia="Times New Roman" w:hAnsi="Times New Roman" w:cs="Times New Roman"/>
                <w:sz w:val="24"/>
                <w:szCs w:val="24"/>
                <w:lang w:val="ru-RU"/>
              </w:rPr>
              <w:t>и</w:t>
            </w:r>
            <w:r w:rsidRPr="00C52640">
              <w:rPr>
                <w:rFonts w:ascii="Times New Roman" w:eastAsia="Times New Roman" w:hAnsi="Times New Roman" w:cs="Times New Roman"/>
                <w:spacing w:val="-11"/>
                <w:sz w:val="24"/>
                <w:szCs w:val="24"/>
                <w:lang w:val="ru-RU"/>
              </w:rPr>
              <w:t xml:space="preserve"> </w:t>
            </w:r>
            <w:r w:rsidRPr="00C52640">
              <w:rPr>
                <w:rFonts w:ascii="Times New Roman" w:eastAsia="Times New Roman" w:hAnsi="Times New Roman" w:cs="Times New Roman"/>
                <w:sz w:val="24"/>
                <w:szCs w:val="24"/>
                <w:lang w:val="ru-RU"/>
              </w:rPr>
              <w:t>групповых</w:t>
            </w:r>
            <w:r w:rsidRPr="00C52640">
              <w:rPr>
                <w:rFonts w:ascii="Times New Roman" w:eastAsia="Times New Roman" w:hAnsi="Times New Roman" w:cs="Times New Roman"/>
                <w:spacing w:val="-67"/>
                <w:sz w:val="24"/>
                <w:szCs w:val="24"/>
                <w:lang w:val="ru-RU"/>
              </w:rPr>
              <w:t xml:space="preserve"> </w:t>
            </w:r>
            <w:r w:rsidRPr="00C52640">
              <w:rPr>
                <w:rFonts w:ascii="Times New Roman" w:eastAsia="Times New Roman" w:hAnsi="Times New Roman" w:cs="Times New Roman"/>
                <w:sz w:val="24"/>
                <w:szCs w:val="24"/>
                <w:lang w:val="ru-RU"/>
              </w:rPr>
              <w:t>исследовательских</w:t>
            </w:r>
            <w:r w:rsidRPr="00C52640">
              <w:rPr>
                <w:rFonts w:ascii="Times New Roman" w:eastAsia="Times New Roman" w:hAnsi="Times New Roman" w:cs="Times New Roman"/>
                <w:spacing w:val="-10"/>
                <w:sz w:val="24"/>
                <w:szCs w:val="24"/>
                <w:lang w:val="ru-RU"/>
              </w:rPr>
              <w:t xml:space="preserve"> </w:t>
            </w:r>
            <w:r w:rsidRPr="00C52640">
              <w:rPr>
                <w:rFonts w:ascii="Times New Roman" w:eastAsia="Times New Roman" w:hAnsi="Times New Roman" w:cs="Times New Roman"/>
                <w:sz w:val="24"/>
                <w:szCs w:val="24"/>
                <w:lang w:val="ru-RU"/>
              </w:rPr>
              <w:t>проектов</w:t>
            </w:r>
          </w:p>
        </w:tc>
      </w:tr>
    </w:tbl>
    <w:p w:rsidR="00C52640" w:rsidRPr="00C52640" w:rsidRDefault="00C52640" w:rsidP="00C52640">
      <w:pPr>
        <w:widowControl w:val="0"/>
        <w:autoSpaceDE w:val="0"/>
        <w:autoSpaceDN w:val="0"/>
        <w:spacing w:after="0" w:line="240" w:lineRule="auto"/>
        <w:jc w:val="both"/>
        <w:rPr>
          <w:rFonts w:ascii="Times New Roman" w:eastAsia="Times New Roman" w:hAnsi="Times New Roman" w:cs="Times New Roman"/>
          <w:b/>
          <w:sz w:val="24"/>
          <w:szCs w:val="24"/>
        </w:rPr>
      </w:pPr>
    </w:p>
    <w:p w:rsidR="00C52640" w:rsidRPr="00C52640" w:rsidRDefault="00C52640" w:rsidP="00C52640">
      <w:pPr>
        <w:widowControl w:val="0"/>
        <w:autoSpaceDE w:val="0"/>
        <w:autoSpaceDN w:val="0"/>
        <w:spacing w:after="0" w:line="240" w:lineRule="auto"/>
        <w:jc w:val="center"/>
        <w:rPr>
          <w:rFonts w:ascii="Times New Roman" w:eastAsia="Times New Roman" w:hAnsi="Times New Roman" w:cs="Times New Roman"/>
          <w:b/>
          <w:sz w:val="24"/>
          <w:szCs w:val="24"/>
        </w:rPr>
      </w:pPr>
      <w:r w:rsidRPr="00C52640">
        <w:rPr>
          <w:rFonts w:ascii="Times New Roman" w:eastAsia="Times New Roman" w:hAnsi="Times New Roman" w:cs="Times New Roman"/>
          <w:b/>
          <w:sz w:val="24"/>
          <w:szCs w:val="24"/>
        </w:rPr>
        <w:t>Модуль «Курсы внеурочной деятельности</w:t>
      </w:r>
    </w:p>
    <w:p w:rsidR="00C52640" w:rsidRPr="00C52640" w:rsidRDefault="00C52640" w:rsidP="00C52640">
      <w:pPr>
        <w:widowControl w:val="0"/>
        <w:autoSpaceDE w:val="0"/>
        <w:autoSpaceDN w:val="0"/>
        <w:spacing w:after="0" w:line="240" w:lineRule="auto"/>
        <w:jc w:val="both"/>
        <w:rPr>
          <w:rFonts w:ascii="Times New Roman" w:eastAsia="Times New Roman" w:hAnsi="Times New Roman" w:cs="Times New Roman"/>
          <w:b/>
          <w:sz w:val="24"/>
          <w:szCs w:val="24"/>
        </w:rPr>
      </w:pPr>
    </w:p>
    <w:p w:rsidR="00C52640" w:rsidRPr="00C52640" w:rsidRDefault="00C52640" w:rsidP="00C52640">
      <w:pPr>
        <w:widowControl w:val="0"/>
        <w:tabs>
          <w:tab w:val="left" w:pos="9072"/>
        </w:tabs>
        <w:autoSpaceDE w:val="0"/>
        <w:autoSpaceDN w:val="0"/>
        <w:spacing w:after="0" w:line="240" w:lineRule="auto"/>
        <w:ind w:firstLine="28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Воспитание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занятиях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курсов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внеурочной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деятельности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 xml:space="preserve">осуществляется </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через:</w:t>
      </w:r>
    </w:p>
    <w:p w:rsidR="00C52640" w:rsidRPr="00C52640" w:rsidRDefault="00C52640" w:rsidP="00C52640">
      <w:pPr>
        <w:widowControl w:val="0"/>
        <w:tabs>
          <w:tab w:val="left" w:pos="709"/>
          <w:tab w:val="left" w:pos="9072"/>
        </w:tabs>
        <w:autoSpaceDE w:val="0"/>
        <w:autoSpaceDN w:val="0"/>
        <w:spacing w:after="0" w:line="240" w:lineRule="auto"/>
        <w:ind w:left="426"/>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  вовлечение школьников в интересную и полезную для них деятельность,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 xml:space="preserve">которая </w:t>
      </w:r>
    </w:p>
    <w:p w:rsidR="00C52640" w:rsidRPr="00C52640" w:rsidRDefault="00C52640" w:rsidP="00C52640">
      <w:pPr>
        <w:widowControl w:val="0"/>
        <w:tabs>
          <w:tab w:val="left" w:pos="709"/>
          <w:tab w:val="left" w:pos="9072"/>
        </w:tabs>
        <w:autoSpaceDE w:val="0"/>
        <w:autoSpaceDN w:val="0"/>
        <w:spacing w:after="0" w:line="240" w:lineRule="auto"/>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предоставит им возможность самореализоваться в ней, приобрести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 xml:space="preserve">социально значимые </w:t>
      </w:r>
      <w:r w:rsidRPr="00C52640">
        <w:rPr>
          <w:rFonts w:ascii="Times New Roman" w:eastAsia="Times New Roman" w:hAnsi="Times New Roman" w:cs="Times New Roman"/>
          <w:sz w:val="24"/>
          <w:szCs w:val="24"/>
        </w:rPr>
        <w:lastRenderedPageBreak/>
        <w:t>знания, развить в себе важные для своего личностного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развития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социально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значимые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отношения,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получить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опыт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участия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социально</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значимых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делах;</w:t>
      </w:r>
    </w:p>
    <w:p w:rsidR="00C52640" w:rsidRPr="00C52640" w:rsidRDefault="00C52640" w:rsidP="00C52640">
      <w:pPr>
        <w:widowControl w:val="0"/>
        <w:tabs>
          <w:tab w:val="left" w:pos="709"/>
          <w:tab w:val="left" w:pos="9072"/>
        </w:tabs>
        <w:autoSpaceDE w:val="0"/>
        <w:autoSpaceDN w:val="0"/>
        <w:spacing w:after="0" w:line="240" w:lineRule="auto"/>
        <w:ind w:left="426"/>
        <w:jc w:val="both"/>
        <w:rPr>
          <w:rFonts w:ascii="Times New Roman" w:eastAsia="Times New Roman" w:hAnsi="Times New Roman" w:cs="Times New Roman"/>
          <w:spacing w:val="1"/>
          <w:sz w:val="24"/>
          <w:szCs w:val="24"/>
        </w:rPr>
      </w:pPr>
      <w:r w:rsidRPr="00C52640">
        <w:rPr>
          <w:rFonts w:ascii="Times New Roman" w:eastAsia="Times New Roman" w:hAnsi="Times New Roman" w:cs="Times New Roman"/>
          <w:sz w:val="24"/>
          <w:szCs w:val="24"/>
        </w:rPr>
        <w:t>-  формирование в кружках, секциях, клубах, студиях и т.п. детско-взрослых</w:t>
      </w:r>
      <w:r w:rsidRPr="00C52640">
        <w:rPr>
          <w:rFonts w:ascii="Times New Roman" w:eastAsia="Times New Roman" w:hAnsi="Times New Roman" w:cs="Times New Roman"/>
          <w:spacing w:val="1"/>
          <w:sz w:val="24"/>
          <w:szCs w:val="24"/>
        </w:rPr>
        <w:t xml:space="preserve"> </w:t>
      </w:r>
    </w:p>
    <w:p w:rsidR="00C52640" w:rsidRPr="00C52640" w:rsidRDefault="00C52640" w:rsidP="00C52640">
      <w:pPr>
        <w:widowControl w:val="0"/>
        <w:tabs>
          <w:tab w:val="left" w:pos="709"/>
          <w:tab w:val="left" w:pos="9072"/>
        </w:tabs>
        <w:autoSpaceDE w:val="0"/>
        <w:autoSpaceDN w:val="0"/>
        <w:spacing w:after="0" w:line="240" w:lineRule="auto"/>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общностей,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которые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могли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бы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объединять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детей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педагогов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общими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позитивными</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эмоциями</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доверительными</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отношениями</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друг</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к</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другу;</w:t>
      </w:r>
    </w:p>
    <w:p w:rsidR="00C52640" w:rsidRPr="00C52640" w:rsidRDefault="00C52640" w:rsidP="00C52640">
      <w:pPr>
        <w:widowControl w:val="0"/>
        <w:tabs>
          <w:tab w:val="left" w:pos="472"/>
          <w:tab w:val="left" w:pos="709"/>
          <w:tab w:val="left" w:pos="9072"/>
        </w:tabs>
        <w:autoSpaceDE w:val="0"/>
        <w:autoSpaceDN w:val="0"/>
        <w:spacing w:after="0" w:line="240" w:lineRule="auto"/>
        <w:ind w:left="426"/>
        <w:jc w:val="both"/>
        <w:rPr>
          <w:rFonts w:ascii="Times New Roman" w:eastAsia="Times New Roman" w:hAnsi="Times New Roman" w:cs="Times New Roman"/>
          <w:spacing w:val="-1"/>
          <w:sz w:val="24"/>
          <w:szCs w:val="24"/>
        </w:rPr>
      </w:pPr>
      <w:r w:rsidRPr="00C52640">
        <w:rPr>
          <w:rFonts w:ascii="Times New Roman" w:eastAsia="Times New Roman" w:hAnsi="Times New Roman" w:cs="Times New Roman"/>
          <w:sz w:val="24"/>
          <w:szCs w:val="24"/>
        </w:rPr>
        <w:t>-  создание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детских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объединениях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традиций,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задающих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членам определенные</w:t>
      </w:r>
      <w:r w:rsidRPr="00C52640">
        <w:rPr>
          <w:rFonts w:ascii="Times New Roman" w:eastAsia="Times New Roman" w:hAnsi="Times New Roman" w:cs="Times New Roman"/>
          <w:spacing w:val="-1"/>
          <w:sz w:val="24"/>
          <w:szCs w:val="24"/>
        </w:rPr>
        <w:t xml:space="preserve"> </w:t>
      </w:r>
    </w:p>
    <w:p w:rsidR="00C52640" w:rsidRPr="00C52640" w:rsidRDefault="00C52640" w:rsidP="00C52640">
      <w:pPr>
        <w:widowControl w:val="0"/>
        <w:tabs>
          <w:tab w:val="left" w:pos="472"/>
          <w:tab w:val="left" w:pos="709"/>
          <w:tab w:val="left" w:pos="9072"/>
        </w:tabs>
        <w:autoSpaceDE w:val="0"/>
        <w:autoSpaceDN w:val="0"/>
        <w:spacing w:after="0" w:line="240" w:lineRule="auto"/>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социально</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значимые</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формы</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поведения;</w:t>
      </w:r>
    </w:p>
    <w:p w:rsidR="00C52640" w:rsidRPr="00C52640" w:rsidRDefault="00C52640" w:rsidP="00C52640">
      <w:pPr>
        <w:widowControl w:val="0"/>
        <w:tabs>
          <w:tab w:val="left" w:pos="440"/>
          <w:tab w:val="left" w:pos="709"/>
          <w:tab w:val="left" w:pos="8080"/>
          <w:tab w:val="left" w:pos="9072"/>
        </w:tabs>
        <w:autoSpaceDE w:val="0"/>
        <w:autoSpaceDN w:val="0"/>
        <w:spacing w:after="0" w:line="240" w:lineRule="auto"/>
        <w:ind w:left="426"/>
        <w:jc w:val="both"/>
        <w:rPr>
          <w:rFonts w:ascii="Times New Roman" w:eastAsia="Times New Roman" w:hAnsi="Times New Roman" w:cs="Times New Roman"/>
          <w:spacing w:val="-10"/>
          <w:sz w:val="24"/>
          <w:szCs w:val="24"/>
        </w:rPr>
      </w:pPr>
      <w:r w:rsidRPr="00C52640">
        <w:rPr>
          <w:rFonts w:ascii="Times New Roman" w:eastAsia="Times New Roman" w:hAnsi="Times New Roman" w:cs="Times New Roman"/>
          <w:sz w:val="24"/>
          <w:szCs w:val="24"/>
        </w:rPr>
        <w:t>-   поддержку</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детских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объединениях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школьников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ярко выраженной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лидерской</w:t>
      </w:r>
      <w:r w:rsidRPr="00C52640">
        <w:rPr>
          <w:rFonts w:ascii="Times New Roman" w:eastAsia="Times New Roman" w:hAnsi="Times New Roman" w:cs="Times New Roman"/>
          <w:spacing w:val="-10"/>
          <w:sz w:val="24"/>
          <w:szCs w:val="24"/>
        </w:rPr>
        <w:t xml:space="preserve"> </w:t>
      </w:r>
    </w:p>
    <w:p w:rsidR="00C52640" w:rsidRPr="00C52640" w:rsidRDefault="00C52640" w:rsidP="00C52640">
      <w:pPr>
        <w:widowControl w:val="0"/>
        <w:tabs>
          <w:tab w:val="left" w:pos="440"/>
          <w:tab w:val="left" w:pos="709"/>
          <w:tab w:val="left" w:pos="8080"/>
          <w:tab w:val="left" w:pos="9072"/>
        </w:tabs>
        <w:autoSpaceDE w:val="0"/>
        <w:autoSpaceDN w:val="0"/>
        <w:spacing w:after="0" w:line="240" w:lineRule="auto"/>
        <w:jc w:val="both"/>
        <w:rPr>
          <w:rFonts w:ascii="Times New Roman" w:eastAsia="Times New Roman" w:hAnsi="Times New Roman" w:cs="Times New Roman"/>
          <w:sz w:val="24"/>
          <w:szCs w:val="24"/>
        </w:rPr>
      </w:pPr>
      <w:r w:rsidRPr="00C52640">
        <w:rPr>
          <w:rFonts w:ascii="Times New Roman" w:eastAsia="Times New Roman" w:hAnsi="Times New Roman" w:cs="Times New Roman"/>
          <w:spacing w:val="-10"/>
          <w:sz w:val="24"/>
          <w:szCs w:val="24"/>
        </w:rPr>
        <w:t>позицией и установкой на сохранение и поддержание накопленных социально значимых традиций</w:t>
      </w:r>
      <w:r w:rsidRPr="00C52640">
        <w:rPr>
          <w:rFonts w:ascii="Times New Roman" w:eastAsia="Times New Roman" w:hAnsi="Times New Roman" w:cs="Times New Roman"/>
          <w:sz w:val="24"/>
          <w:szCs w:val="24"/>
        </w:rPr>
        <w:t>;</w:t>
      </w:r>
    </w:p>
    <w:p w:rsidR="00C52640" w:rsidRPr="00C52640" w:rsidRDefault="00C52640" w:rsidP="00C52640">
      <w:pPr>
        <w:widowControl w:val="0"/>
        <w:tabs>
          <w:tab w:val="left" w:pos="307"/>
          <w:tab w:val="left" w:pos="709"/>
          <w:tab w:val="left" w:pos="9072"/>
        </w:tabs>
        <w:autoSpaceDE w:val="0"/>
        <w:autoSpaceDN w:val="0"/>
        <w:spacing w:after="0" w:line="240" w:lineRule="auto"/>
        <w:ind w:left="426"/>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    поощрение</w:t>
      </w:r>
      <w:r w:rsidRPr="00C52640">
        <w:rPr>
          <w:rFonts w:ascii="Times New Roman" w:eastAsia="Times New Roman" w:hAnsi="Times New Roman" w:cs="Times New Roman"/>
          <w:spacing w:val="-12"/>
          <w:sz w:val="24"/>
          <w:szCs w:val="24"/>
        </w:rPr>
        <w:t xml:space="preserve"> </w:t>
      </w:r>
      <w:r w:rsidRPr="00C52640">
        <w:rPr>
          <w:rFonts w:ascii="Times New Roman" w:eastAsia="Times New Roman" w:hAnsi="Times New Roman" w:cs="Times New Roman"/>
          <w:sz w:val="24"/>
          <w:szCs w:val="24"/>
        </w:rPr>
        <w:t>педагогами</w:t>
      </w:r>
      <w:r w:rsidRPr="00C52640">
        <w:rPr>
          <w:rFonts w:ascii="Times New Roman" w:eastAsia="Times New Roman" w:hAnsi="Times New Roman" w:cs="Times New Roman"/>
          <w:spacing w:val="-12"/>
          <w:sz w:val="24"/>
          <w:szCs w:val="24"/>
        </w:rPr>
        <w:t xml:space="preserve"> </w:t>
      </w:r>
      <w:r w:rsidRPr="00C52640">
        <w:rPr>
          <w:rFonts w:ascii="Times New Roman" w:eastAsia="Times New Roman" w:hAnsi="Times New Roman" w:cs="Times New Roman"/>
          <w:sz w:val="24"/>
          <w:szCs w:val="24"/>
        </w:rPr>
        <w:t>детских</w:t>
      </w:r>
      <w:r w:rsidRPr="00C52640">
        <w:rPr>
          <w:rFonts w:ascii="Times New Roman" w:eastAsia="Times New Roman" w:hAnsi="Times New Roman" w:cs="Times New Roman"/>
          <w:spacing w:val="-11"/>
          <w:sz w:val="24"/>
          <w:szCs w:val="24"/>
        </w:rPr>
        <w:t xml:space="preserve"> </w:t>
      </w:r>
      <w:r w:rsidRPr="00C52640">
        <w:rPr>
          <w:rFonts w:ascii="Times New Roman" w:eastAsia="Times New Roman" w:hAnsi="Times New Roman" w:cs="Times New Roman"/>
          <w:sz w:val="24"/>
          <w:szCs w:val="24"/>
        </w:rPr>
        <w:t>инициатив</w:t>
      </w:r>
      <w:r w:rsidRPr="00C52640">
        <w:rPr>
          <w:rFonts w:ascii="Times New Roman" w:eastAsia="Times New Roman" w:hAnsi="Times New Roman" w:cs="Times New Roman"/>
          <w:spacing w:val="-10"/>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2"/>
          <w:sz w:val="24"/>
          <w:szCs w:val="24"/>
        </w:rPr>
        <w:t xml:space="preserve"> </w:t>
      </w:r>
      <w:r w:rsidRPr="00C52640">
        <w:rPr>
          <w:rFonts w:ascii="Times New Roman" w:eastAsia="Times New Roman" w:hAnsi="Times New Roman" w:cs="Times New Roman"/>
          <w:sz w:val="24"/>
          <w:szCs w:val="24"/>
        </w:rPr>
        <w:t>детского</w:t>
      </w:r>
      <w:r w:rsidRPr="00C52640">
        <w:rPr>
          <w:rFonts w:ascii="Times New Roman" w:eastAsia="Times New Roman" w:hAnsi="Times New Roman" w:cs="Times New Roman"/>
          <w:spacing w:val="-10"/>
          <w:sz w:val="24"/>
          <w:szCs w:val="24"/>
        </w:rPr>
        <w:t xml:space="preserve"> </w:t>
      </w:r>
      <w:r w:rsidRPr="00C52640">
        <w:rPr>
          <w:rFonts w:ascii="Times New Roman" w:eastAsia="Times New Roman" w:hAnsi="Times New Roman" w:cs="Times New Roman"/>
          <w:sz w:val="24"/>
          <w:szCs w:val="24"/>
        </w:rPr>
        <w:t>самоуправления.</w:t>
      </w:r>
    </w:p>
    <w:p w:rsidR="00C52640" w:rsidRPr="00C52640" w:rsidRDefault="00C52640" w:rsidP="00C7072B">
      <w:pPr>
        <w:widowControl w:val="0"/>
        <w:autoSpaceDE w:val="0"/>
        <w:autoSpaceDN w:val="0"/>
        <w:spacing w:after="0" w:line="240" w:lineRule="auto"/>
        <w:ind w:right="1086"/>
        <w:jc w:val="both"/>
        <w:outlineLvl w:val="0"/>
        <w:rPr>
          <w:rFonts w:ascii="Times New Roman" w:eastAsia="Times New Roman" w:hAnsi="Times New Roman" w:cs="Times New Roman"/>
          <w:b/>
          <w:bCs/>
          <w:sz w:val="24"/>
          <w:szCs w:val="24"/>
        </w:rPr>
      </w:pPr>
    </w:p>
    <w:p w:rsidR="00C52640" w:rsidRPr="00C52640" w:rsidRDefault="00C52640" w:rsidP="00C52640">
      <w:pPr>
        <w:widowControl w:val="0"/>
        <w:autoSpaceDE w:val="0"/>
        <w:autoSpaceDN w:val="0"/>
        <w:spacing w:after="0" w:line="240" w:lineRule="auto"/>
        <w:ind w:left="377" w:right="1086"/>
        <w:jc w:val="both"/>
        <w:outlineLvl w:val="0"/>
        <w:rPr>
          <w:rFonts w:ascii="Times New Roman" w:eastAsia="Times New Roman" w:hAnsi="Times New Roman" w:cs="Times New Roman"/>
          <w:b/>
          <w:bCs/>
          <w:sz w:val="24"/>
          <w:szCs w:val="24"/>
        </w:rPr>
      </w:pPr>
    </w:p>
    <w:p w:rsidR="00C52640" w:rsidRPr="00C52640" w:rsidRDefault="00C52640" w:rsidP="00C52640">
      <w:pPr>
        <w:widowControl w:val="0"/>
        <w:autoSpaceDE w:val="0"/>
        <w:autoSpaceDN w:val="0"/>
        <w:spacing w:after="0" w:line="240" w:lineRule="auto"/>
        <w:ind w:left="377" w:right="1086"/>
        <w:jc w:val="center"/>
        <w:outlineLvl w:val="0"/>
        <w:rPr>
          <w:rFonts w:ascii="Times New Roman" w:eastAsia="Times New Roman" w:hAnsi="Times New Roman" w:cs="Times New Roman"/>
          <w:b/>
          <w:bCs/>
          <w:spacing w:val="-67"/>
          <w:sz w:val="24"/>
          <w:szCs w:val="24"/>
        </w:rPr>
      </w:pPr>
      <w:r w:rsidRPr="00C52640">
        <w:rPr>
          <w:rFonts w:ascii="Times New Roman" w:eastAsia="Times New Roman" w:hAnsi="Times New Roman" w:cs="Times New Roman"/>
          <w:b/>
          <w:bCs/>
          <w:sz w:val="24"/>
          <w:szCs w:val="24"/>
        </w:rPr>
        <w:t>Программы</w:t>
      </w:r>
      <w:r w:rsidRPr="00C52640">
        <w:rPr>
          <w:rFonts w:ascii="Times New Roman" w:eastAsia="Times New Roman" w:hAnsi="Times New Roman" w:cs="Times New Roman"/>
          <w:b/>
          <w:bCs/>
          <w:spacing w:val="-16"/>
          <w:sz w:val="24"/>
          <w:szCs w:val="24"/>
        </w:rPr>
        <w:t xml:space="preserve"> </w:t>
      </w:r>
      <w:r w:rsidRPr="00C52640">
        <w:rPr>
          <w:rFonts w:ascii="Times New Roman" w:eastAsia="Times New Roman" w:hAnsi="Times New Roman" w:cs="Times New Roman"/>
          <w:b/>
          <w:bCs/>
          <w:sz w:val="24"/>
          <w:szCs w:val="24"/>
        </w:rPr>
        <w:t>курсов</w:t>
      </w:r>
      <w:r w:rsidRPr="00C52640">
        <w:rPr>
          <w:rFonts w:ascii="Times New Roman" w:eastAsia="Times New Roman" w:hAnsi="Times New Roman" w:cs="Times New Roman"/>
          <w:b/>
          <w:bCs/>
          <w:spacing w:val="-15"/>
          <w:sz w:val="24"/>
          <w:szCs w:val="24"/>
        </w:rPr>
        <w:t xml:space="preserve"> </w:t>
      </w:r>
      <w:r w:rsidRPr="00C52640">
        <w:rPr>
          <w:rFonts w:ascii="Times New Roman" w:eastAsia="Times New Roman" w:hAnsi="Times New Roman" w:cs="Times New Roman"/>
          <w:b/>
          <w:bCs/>
          <w:sz w:val="24"/>
          <w:szCs w:val="24"/>
        </w:rPr>
        <w:t>внеурочной</w:t>
      </w:r>
      <w:r w:rsidRPr="00C52640">
        <w:rPr>
          <w:rFonts w:ascii="Times New Roman" w:eastAsia="Times New Roman" w:hAnsi="Times New Roman" w:cs="Times New Roman"/>
          <w:b/>
          <w:bCs/>
          <w:spacing w:val="-15"/>
          <w:sz w:val="24"/>
          <w:szCs w:val="24"/>
        </w:rPr>
        <w:t xml:space="preserve"> </w:t>
      </w:r>
      <w:r w:rsidRPr="00C52640">
        <w:rPr>
          <w:rFonts w:ascii="Times New Roman" w:eastAsia="Times New Roman" w:hAnsi="Times New Roman" w:cs="Times New Roman"/>
          <w:b/>
          <w:bCs/>
          <w:sz w:val="24"/>
          <w:szCs w:val="24"/>
        </w:rPr>
        <w:t>деятельности</w:t>
      </w:r>
      <w:r w:rsidRPr="00C52640">
        <w:rPr>
          <w:rFonts w:ascii="Times New Roman" w:eastAsia="Times New Roman" w:hAnsi="Times New Roman" w:cs="Times New Roman"/>
          <w:b/>
          <w:bCs/>
          <w:spacing w:val="-15"/>
          <w:sz w:val="24"/>
          <w:szCs w:val="24"/>
        </w:rPr>
        <w:t xml:space="preserve"> </w:t>
      </w:r>
      <w:r w:rsidRPr="00C52640">
        <w:rPr>
          <w:rFonts w:ascii="Times New Roman" w:eastAsia="Times New Roman" w:hAnsi="Times New Roman" w:cs="Times New Roman"/>
          <w:b/>
          <w:bCs/>
          <w:sz w:val="24"/>
          <w:szCs w:val="24"/>
        </w:rPr>
        <w:t>БОУ</w:t>
      </w:r>
      <w:r w:rsidRPr="00C52640">
        <w:rPr>
          <w:rFonts w:ascii="Times New Roman" w:eastAsia="Times New Roman" w:hAnsi="Times New Roman" w:cs="Times New Roman"/>
          <w:b/>
          <w:bCs/>
          <w:spacing w:val="-15"/>
          <w:sz w:val="24"/>
          <w:szCs w:val="24"/>
        </w:rPr>
        <w:t xml:space="preserve"> </w:t>
      </w:r>
      <w:r w:rsidRPr="00C52640">
        <w:rPr>
          <w:rFonts w:ascii="Times New Roman" w:eastAsia="Times New Roman" w:hAnsi="Times New Roman" w:cs="Times New Roman"/>
          <w:b/>
          <w:bCs/>
          <w:sz w:val="24"/>
          <w:szCs w:val="24"/>
        </w:rPr>
        <w:t>г.</w:t>
      </w:r>
      <w:r w:rsidRPr="00C52640">
        <w:rPr>
          <w:rFonts w:ascii="Times New Roman" w:eastAsia="Times New Roman" w:hAnsi="Times New Roman" w:cs="Times New Roman"/>
          <w:b/>
          <w:bCs/>
          <w:spacing w:val="-15"/>
          <w:sz w:val="24"/>
          <w:szCs w:val="24"/>
        </w:rPr>
        <w:t xml:space="preserve"> </w:t>
      </w:r>
      <w:r w:rsidRPr="00C52640">
        <w:rPr>
          <w:rFonts w:ascii="Times New Roman" w:eastAsia="Times New Roman" w:hAnsi="Times New Roman" w:cs="Times New Roman"/>
          <w:b/>
          <w:bCs/>
          <w:sz w:val="24"/>
          <w:szCs w:val="24"/>
        </w:rPr>
        <w:t>Омска</w:t>
      </w:r>
      <w:r w:rsidRPr="00C52640">
        <w:rPr>
          <w:rFonts w:ascii="Times New Roman" w:eastAsia="Times New Roman" w:hAnsi="Times New Roman" w:cs="Times New Roman"/>
          <w:b/>
          <w:bCs/>
          <w:spacing w:val="-15"/>
          <w:sz w:val="24"/>
          <w:szCs w:val="24"/>
        </w:rPr>
        <w:t xml:space="preserve"> </w:t>
      </w:r>
      <w:r w:rsidRPr="00C52640">
        <w:rPr>
          <w:rFonts w:ascii="Times New Roman" w:eastAsia="Times New Roman" w:hAnsi="Times New Roman" w:cs="Times New Roman"/>
          <w:b/>
          <w:bCs/>
          <w:sz w:val="24"/>
          <w:szCs w:val="24"/>
        </w:rPr>
        <w:t>«Средняя</w:t>
      </w:r>
    </w:p>
    <w:p w:rsidR="00C52640" w:rsidRPr="00C52640" w:rsidRDefault="00C52640" w:rsidP="00C52640">
      <w:pPr>
        <w:widowControl w:val="0"/>
        <w:autoSpaceDE w:val="0"/>
        <w:autoSpaceDN w:val="0"/>
        <w:spacing w:after="0" w:line="240" w:lineRule="auto"/>
        <w:ind w:right="1086"/>
        <w:jc w:val="center"/>
        <w:outlineLvl w:val="0"/>
        <w:rPr>
          <w:rFonts w:ascii="Times New Roman" w:eastAsia="Times New Roman" w:hAnsi="Times New Roman" w:cs="Times New Roman"/>
          <w:b/>
          <w:bCs/>
          <w:sz w:val="24"/>
          <w:szCs w:val="24"/>
        </w:rPr>
      </w:pPr>
      <w:r w:rsidRPr="00C52640">
        <w:rPr>
          <w:rFonts w:ascii="Times New Roman" w:eastAsia="Times New Roman" w:hAnsi="Times New Roman" w:cs="Times New Roman"/>
          <w:b/>
          <w:bCs/>
          <w:sz w:val="24"/>
          <w:szCs w:val="24"/>
        </w:rPr>
        <w:t>общеобразовательная школа №49» в соответствии с направлениями</w:t>
      </w:r>
      <w:r w:rsidRPr="00C52640">
        <w:rPr>
          <w:rFonts w:ascii="Times New Roman" w:eastAsia="Times New Roman" w:hAnsi="Times New Roman" w:cs="Times New Roman"/>
          <w:b/>
          <w:bCs/>
          <w:spacing w:val="1"/>
          <w:sz w:val="24"/>
          <w:szCs w:val="24"/>
        </w:rPr>
        <w:t xml:space="preserve"> </w:t>
      </w:r>
      <w:r w:rsidRPr="00C52640">
        <w:rPr>
          <w:rFonts w:ascii="Times New Roman" w:eastAsia="Times New Roman" w:hAnsi="Times New Roman" w:cs="Times New Roman"/>
          <w:b/>
          <w:bCs/>
          <w:sz w:val="24"/>
          <w:szCs w:val="24"/>
        </w:rPr>
        <w:t>личностного</w:t>
      </w:r>
      <w:r w:rsidRPr="00C52640">
        <w:rPr>
          <w:rFonts w:ascii="Times New Roman" w:eastAsia="Times New Roman" w:hAnsi="Times New Roman" w:cs="Times New Roman"/>
          <w:b/>
          <w:bCs/>
          <w:spacing w:val="-1"/>
          <w:sz w:val="24"/>
          <w:szCs w:val="24"/>
        </w:rPr>
        <w:t xml:space="preserve"> </w:t>
      </w:r>
      <w:r w:rsidRPr="00C52640">
        <w:rPr>
          <w:rFonts w:ascii="Times New Roman" w:eastAsia="Times New Roman" w:hAnsi="Times New Roman" w:cs="Times New Roman"/>
          <w:b/>
          <w:bCs/>
          <w:sz w:val="24"/>
          <w:szCs w:val="24"/>
        </w:rPr>
        <w:t>развития учащихся</w:t>
      </w:r>
    </w:p>
    <w:p w:rsidR="00C52640" w:rsidRPr="00C52640" w:rsidRDefault="00C52640" w:rsidP="00C52640">
      <w:pPr>
        <w:widowControl w:val="0"/>
        <w:autoSpaceDE w:val="0"/>
        <w:autoSpaceDN w:val="0"/>
        <w:spacing w:after="0" w:line="240" w:lineRule="auto"/>
        <w:ind w:right="1086"/>
        <w:jc w:val="both"/>
        <w:outlineLvl w:val="0"/>
        <w:rPr>
          <w:rFonts w:ascii="Times New Roman" w:eastAsia="Times New Roman" w:hAnsi="Times New Roman" w:cs="Times New Roman"/>
          <w:b/>
          <w:bCs/>
          <w:sz w:val="24"/>
          <w:szCs w:val="24"/>
        </w:rPr>
      </w:pPr>
    </w:p>
    <w:tbl>
      <w:tblPr>
        <w:tblStyle w:val="TableNormal19"/>
        <w:tblW w:w="9366" w:type="dxa"/>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ayout w:type="fixed"/>
        <w:tblLook w:val="01E0" w:firstRow="1" w:lastRow="1" w:firstColumn="1" w:lastColumn="1" w:noHBand="0" w:noVBand="0"/>
      </w:tblPr>
      <w:tblGrid>
        <w:gridCol w:w="3206"/>
        <w:gridCol w:w="6160"/>
      </w:tblGrid>
      <w:tr w:rsidR="00C52640" w:rsidRPr="00C52640" w:rsidTr="007063A7">
        <w:trPr>
          <w:trHeight w:val="342"/>
        </w:trPr>
        <w:tc>
          <w:tcPr>
            <w:tcW w:w="3206" w:type="dxa"/>
          </w:tcPr>
          <w:p w:rsidR="00C52640" w:rsidRPr="00C52640" w:rsidRDefault="00C52640" w:rsidP="00C52640">
            <w:pPr>
              <w:spacing w:line="0" w:lineRule="atLeast"/>
              <w:ind w:left="479" w:right="455" w:hanging="1"/>
              <w:jc w:val="both"/>
              <w:rPr>
                <w:rFonts w:ascii="Times New Roman" w:eastAsia="Times New Roman" w:hAnsi="Times New Roman" w:cs="Times New Roman"/>
                <w:sz w:val="24"/>
                <w:szCs w:val="24"/>
              </w:rPr>
            </w:pPr>
            <w:r w:rsidRPr="00C52640">
              <w:rPr>
                <w:rFonts w:ascii="Times New Roman" w:eastAsia="Times New Roman" w:hAnsi="Times New Roman" w:cs="Times New Roman"/>
                <w:b/>
                <w:sz w:val="24"/>
                <w:szCs w:val="24"/>
              </w:rPr>
              <w:t>Направления</w:t>
            </w:r>
            <w:r w:rsidRPr="00C52640">
              <w:rPr>
                <w:rFonts w:ascii="Times New Roman" w:eastAsia="Times New Roman" w:hAnsi="Times New Roman" w:cs="Times New Roman"/>
                <w:b/>
                <w:spacing w:val="1"/>
                <w:sz w:val="24"/>
                <w:szCs w:val="24"/>
              </w:rPr>
              <w:t xml:space="preserve"> </w:t>
            </w:r>
          </w:p>
        </w:tc>
        <w:tc>
          <w:tcPr>
            <w:tcW w:w="6160" w:type="dxa"/>
          </w:tcPr>
          <w:p w:rsidR="00C52640" w:rsidRPr="00C52640" w:rsidRDefault="00C52640" w:rsidP="00C52640">
            <w:pPr>
              <w:spacing w:line="0" w:lineRule="atLeast"/>
              <w:ind w:left="1360" w:right="1338"/>
              <w:jc w:val="both"/>
              <w:rPr>
                <w:rFonts w:ascii="Times New Roman" w:eastAsia="Times New Roman" w:hAnsi="Times New Roman" w:cs="Times New Roman"/>
                <w:b/>
                <w:sz w:val="24"/>
                <w:szCs w:val="24"/>
              </w:rPr>
            </w:pPr>
            <w:r w:rsidRPr="00C52640">
              <w:rPr>
                <w:rFonts w:ascii="Times New Roman" w:eastAsia="Times New Roman" w:hAnsi="Times New Roman" w:cs="Times New Roman"/>
                <w:b/>
                <w:sz w:val="24"/>
                <w:szCs w:val="24"/>
              </w:rPr>
              <w:t>Наименование</w:t>
            </w:r>
            <w:r w:rsidRPr="00C52640">
              <w:rPr>
                <w:rFonts w:ascii="Times New Roman" w:eastAsia="Times New Roman" w:hAnsi="Times New Roman" w:cs="Times New Roman"/>
                <w:b/>
                <w:spacing w:val="-9"/>
                <w:sz w:val="24"/>
                <w:szCs w:val="24"/>
              </w:rPr>
              <w:t xml:space="preserve"> </w:t>
            </w:r>
            <w:r w:rsidRPr="00C52640">
              <w:rPr>
                <w:rFonts w:ascii="Times New Roman" w:eastAsia="Times New Roman" w:hAnsi="Times New Roman" w:cs="Times New Roman"/>
                <w:b/>
                <w:sz w:val="24"/>
                <w:szCs w:val="24"/>
              </w:rPr>
              <w:t>программы</w:t>
            </w:r>
          </w:p>
          <w:p w:rsidR="00C52640" w:rsidRPr="00C52640" w:rsidRDefault="00C52640" w:rsidP="00C52640">
            <w:pPr>
              <w:spacing w:line="0" w:lineRule="atLeast"/>
              <w:ind w:left="1360" w:right="1340"/>
              <w:jc w:val="both"/>
              <w:rPr>
                <w:rFonts w:ascii="Times New Roman" w:eastAsia="Times New Roman" w:hAnsi="Times New Roman" w:cs="Times New Roman"/>
                <w:sz w:val="24"/>
                <w:szCs w:val="24"/>
              </w:rPr>
            </w:pPr>
          </w:p>
        </w:tc>
      </w:tr>
      <w:tr w:rsidR="00C52640" w:rsidRPr="00C52640" w:rsidTr="007063A7">
        <w:trPr>
          <w:trHeight w:val="1225"/>
        </w:trPr>
        <w:tc>
          <w:tcPr>
            <w:tcW w:w="3206" w:type="dxa"/>
          </w:tcPr>
          <w:p w:rsidR="00C52640" w:rsidRPr="00C52640" w:rsidRDefault="00C52640" w:rsidP="00C52640">
            <w:pPr>
              <w:ind w:left="107" w:right="455"/>
              <w:jc w:val="both"/>
              <w:rPr>
                <w:rFonts w:ascii="Times New Roman" w:eastAsia="Times New Roman" w:hAnsi="Times New Roman" w:cs="Times New Roman"/>
                <w:b/>
                <w:sz w:val="24"/>
                <w:szCs w:val="24"/>
              </w:rPr>
            </w:pPr>
            <w:r w:rsidRPr="00C52640">
              <w:rPr>
                <w:rFonts w:ascii="Times New Roman" w:eastAsia="Times New Roman" w:hAnsi="Times New Roman" w:cs="Times New Roman"/>
                <w:b/>
                <w:sz w:val="24"/>
                <w:szCs w:val="24"/>
              </w:rPr>
              <w:t>Гражданское, Патриотическое</w:t>
            </w:r>
          </w:p>
        </w:tc>
        <w:tc>
          <w:tcPr>
            <w:tcW w:w="6160" w:type="dxa"/>
          </w:tcPr>
          <w:p w:rsidR="00C52640" w:rsidRPr="00C52640" w:rsidRDefault="00C52640" w:rsidP="00C52640">
            <w:pPr>
              <w:ind w:left="107"/>
              <w:jc w:val="both"/>
              <w:rPr>
                <w:rFonts w:ascii="Times New Roman" w:eastAsia="Times New Roman" w:hAnsi="Times New Roman" w:cs="Times New Roman"/>
                <w:sz w:val="24"/>
                <w:szCs w:val="24"/>
                <w:lang w:val="ru-RU"/>
              </w:rPr>
            </w:pPr>
            <w:r w:rsidRPr="00C52640">
              <w:rPr>
                <w:rFonts w:ascii="Times New Roman" w:eastAsia="Times New Roman" w:hAnsi="Times New Roman" w:cs="Times New Roman"/>
                <w:sz w:val="24"/>
                <w:szCs w:val="24"/>
                <w:lang w:val="ru-RU"/>
              </w:rPr>
              <w:t>Мой родной край – моя малая Родина (3-7 классы), Я – гражданин России (5-6 классы), Путешествие по России (7-8 классы), Клуб неформальных встреч «Подросток и закон (8–10 классы)</w:t>
            </w:r>
          </w:p>
        </w:tc>
      </w:tr>
      <w:tr w:rsidR="00C52640" w:rsidRPr="00C52640" w:rsidTr="007063A7">
        <w:trPr>
          <w:trHeight w:val="833"/>
        </w:trPr>
        <w:tc>
          <w:tcPr>
            <w:tcW w:w="3206" w:type="dxa"/>
          </w:tcPr>
          <w:p w:rsidR="00C52640" w:rsidRPr="00C52640" w:rsidRDefault="00C52640" w:rsidP="00C52640">
            <w:pPr>
              <w:ind w:left="107"/>
              <w:jc w:val="both"/>
              <w:rPr>
                <w:rFonts w:ascii="Times New Roman" w:eastAsia="Times New Roman" w:hAnsi="Times New Roman" w:cs="Times New Roman"/>
                <w:b/>
                <w:sz w:val="24"/>
                <w:szCs w:val="24"/>
                <w:lang w:val="ru-RU"/>
              </w:rPr>
            </w:pPr>
          </w:p>
          <w:p w:rsidR="00C52640" w:rsidRPr="00C52640" w:rsidRDefault="00C52640" w:rsidP="00C52640">
            <w:pPr>
              <w:ind w:left="56" w:right="37"/>
              <w:jc w:val="both"/>
              <w:rPr>
                <w:rFonts w:ascii="Times New Roman" w:eastAsia="Times New Roman" w:hAnsi="Times New Roman" w:cs="Times New Roman"/>
                <w:b/>
                <w:sz w:val="24"/>
                <w:szCs w:val="24"/>
              </w:rPr>
            </w:pPr>
            <w:r w:rsidRPr="00C52640">
              <w:rPr>
                <w:rFonts w:ascii="Times New Roman" w:eastAsia="Times New Roman" w:hAnsi="Times New Roman" w:cs="Times New Roman"/>
                <w:b/>
                <w:sz w:val="24"/>
                <w:szCs w:val="24"/>
              </w:rPr>
              <w:t>Духовно-нравственное</w:t>
            </w:r>
          </w:p>
        </w:tc>
        <w:tc>
          <w:tcPr>
            <w:tcW w:w="6160" w:type="dxa"/>
          </w:tcPr>
          <w:p w:rsidR="00C52640" w:rsidRPr="00C52640" w:rsidRDefault="00C52640" w:rsidP="00C52640">
            <w:pPr>
              <w:ind w:left="30" w:right="109"/>
              <w:jc w:val="both"/>
              <w:rPr>
                <w:rFonts w:ascii="Times New Roman" w:eastAsia="Times New Roman" w:hAnsi="Times New Roman" w:cs="Times New Roman"/>
                <w:sz w:val="24"/>
                <w:szCs w:val="24"/>
                <w:lang w:val="ru-RU"/>
              </w:rPr>
            </w:pPr>
            <w:r w:rsidRPr="00C52640">
              <w:rPr>
                <w:rFonts w:ascii="Times New Roman" w:eastAsia="Times New Roman" w:hAnsi="Times New Roman" w:cs="Times New Roman"/>
                <w:sz w:val="24"/>
                <w:szCs w:val="24"/>
                <w:lang w:val="ru-RU"/>
              </w:rPr>
              <w:t>Школьные мероприятия (1-11 класс), Моя родословная (5-6 классы), Практикум проектов (9 классы)</w:t>
            </w:r>
          </w:p>
        </w:tc>
      </w:tr>
      <w:tr w:rsidR="00C52640" w:rsidRPr="00C52640" w:rsidTr="007063A7">
        <w:trPr>
          <w:trHeight w:val="884"/>
        </w:trPr>
        <w:tc>
          <w:tcPr>
            <w:tcW w:w="3206" w:type="dxa"/>
          </w:tcPr>
          <w:p w:rsidR="00C52640" w:rsidRPr="00C52640" w:rsidRDefault="00C52640" w:rsidP="00C52640">
            <w:pPr>
              <w:ind w:left="107"/>
              <w:jc w:val="both"/>
              <w:rPr>
                <w:rFonts w:ascii="Times New Roman" w:eastAsia="Times New Roman" w:hAnsi="Times New Roman" w:cs="Times New Roman"/>
                <w:b/>
                <w:sz w:val="24"/>
                <w:szCs w:val="24"/>
                <w:lang w:val="ru-RU"/>
              </w:rPr>
            </w:pPr>
          </w:p>
          <w:p w:rsidR="00C52640" w:rsidRPr="00C52640" w:rsidRDefault="00C52640" w:rsidP="00C52640">
            <w:pPr>
              <w:ind w:left="58" w:right="35"/>
              <w:jc w:val="both"/>
              <w:rPr>
                <w:rFonts w:ascii="Times New Roman" w:eastAsia="Times New Roman" w:hAnsi="Times New Roman" w:cs="Times New Roman"/>
                <w:b/>
                <w:sz w:val="24"/>
                <w:szCs w:val="24"/>
              </w:rPr>
            </w:pPr>
            <w:r w:rsidRPr="00C52640">
              <w:rPr>
                <w:rFonts w:ascii="Times New Roman" w:eastAsia="Times New Roman" w:hAnsi="Times New Roman" w:cs="Times New Roman"/>
                <w:b/>
                <w:sz w:val="24"/>
                <w:szCs w:val="24"/>
              </w:rPr>
              <w:t xml:space="preserve">Эстетическое </w:t>
            </w:r>
          </w:p>
        </w:tc>
        <w:tc>
          <w:tcPr>
            <w:tcW w:w="6160" w:type="dxa"/>
          </w:tcPr>
          <w:p w:rsidR="00C52640" w:rsidRPr="00C52640" w:rsidRDefault="00C52640" w:rsidP="00C52640">
            <w:pPr>
              <w:ind w:left="30" w:right="109"/>
              <w:jc w:val="both"/>
              <w:rPr>
                <w:rFonts w:ascii="Times New Roman" w:eastAsia="Times New Roman" w:hAnsi="Times New Roman" w:cs="Times New Roman"/>
                <w:sz w:val="24"/>
                <w:szCs w:val="24"/>
                <w:lang w:val="ru-RU"/>
              </w:rPr>
            </w:pPr>
            <w:r w:rsidRPr="00C52640">
              <w:rPr>
                <w:rFonts w:ascii="Times New Roman" w:eastAsia="Times New Roman" w:hAnsi="Times New Roman" w:cs="Times New Roman"/>
                <w:sz w:val="24"/>
                <w:szCs w:val="24"/>
                <w:lang w:val="ru-RU"/>
              </w:rPr>
              <w:t>Изобразительное и декоративно-прикладное искусство (5-7 классы), Вокальный ансамбль (9 классы)</w:t>
            </w:r>
          </w:p>
        </w:tc>
      </w:tr>
      <w:tr w:rsidR="00C52640" w:rsidRPr="00C52640" w:rsidTr="007063A7">
        <w:trPr>
          <w:trHeight w:val="1330"/>
        </w:trPr>
        <w:tc>
          <w:tcPr>
            <w:tcW w:w="3206" w:type="dxa"/>
          </w:tcPr>
          <w:p w:rsidR="00C52640" w:rsidRPr="00C52640" w:rsidRDefault="00C52640" w:rsidP="00C52640">
            <w:pPr>
              <w:ind w:left="58" w:right="37"/>
              <w:jc w:val="both"/>
              <w:rPr>
                <w:rFonts w:ascii="Times New Roman" w:eastAsia="Times New Roman" w:hAnsi="Times New Roman" w:cs="Times New Roman"/>
                <w:b/>
                <w:sz w:val="24"/>
                <w:szCs w:val="24"/>
                <w:lang w:val="ru-RU"/>
              </w:rPr>
            </w:pPr>
            <w:r w:rsidRPr="00C52640">
              <w:rPr>
                <w:rFonts w:ascii="Times New Roman" w:eastAsia="Times New Roman" w:hAnsi="Times New Roman" w:cs="Times New Roman"/>
                <w:b/>
                <w:sz w:val="24"/>
                <w:szCs w:val="24"/>
                <w:lang w:val="ru-RU"/>
              </w:rPr>
              <w:t>Физическое воспитание, формирование культуры здоровья и эмоционального благополучия</w:t>
            </w:r>
          </w:p>
        </w:tc>
        <w:tc>
          <w:tcPr>
            <w:tcW w:w="6160" w:type="dxa"/>
          </w:tcPr>
          <w:p w:rsidR="00C52640" w:rsidRPr="00C52640" w:rsidRDefault="00C52640" w:rsidP="00C52640">
            <w:pPr>
              <w:ind w:left="30" w:right="109"/>
              <w:jc w:val="both"/>
              <w:rPr>
                <w:rFonts w:ascii="Times New Roman" w:eastAsia="Times New Roman" w:hAnsi="Times New Roman" w:cs="Times New Roman"/>
                <w:sz w:val="24"/>
                <w:szCs w:val="24"/>
                <w:lang w:val="ru-RU"/>
              </w:rPr>
            </w:pPr>
            <w:r w:rsidRPr="00C52640">
              <w:rPr>
                <w:rFonts w:ascii="Times New Roman" w:eastAsia="Times New Roman" w:hAnsi="Times New Roman" w:cs="Times New Roman"/>
                <w:sz w:val="24"/>
                <w:szCs w:val="24"/>
                <w:lang w:val="ru-RU"/>
              </w:rPr>
              <w:t>Баскетбол (5-11 классы), Я готовлюсь к ГТО (5-6 классы)</w:t>
            </w:r>
          </w:p>
        </w:tc>
      </w:tr>
      <w:tr w:rsidR="00C52640" w:rsidRPr="00C52640" w:rsidTr="007063A7">
        <w:trPr>
          <w:trHeight w:val="565"/>
        </w:trPr>
        <w:tc>
          <w:tcPr>
            <w:tcW w:w="3206" w:type="dxa"/>
          </w:tcPr>
          <w:p w:rsidR="00C52640" w:rsidRPr="00C52640" w:rsidRDefault="00C52640" w:rsidP="00C52640">
            <w:pPr>
              <w:ind w:left="107" w:right="502"/>
              <w:rPr>
                <w:rFonts w:ascii="Times New Roman" w:eastAsia="Times New Roman" w:hAnsi="Times New Roman" w:cs="Times New Roman"/>
                <w:b/>
                <w:sz w:val="24"/>
                <w:szCs w:val="24"/>
              </w:rPr>
            </w:pPr>
            <w:r w:rsidRPr="00C52640">
              <w:rPr>
                <w:rFonts w:ascii="Times New Roman" w:eastAsia="Times New Roman" w:hAnsi="Times New Roman" w:cs="Times New Roman"/>
                <w:b/>
                <w:sz w:val="24"/>
                <w:szCs w:val="24"/>
              </w:rPr>
              <w:t>Трудовое</w:t>
            </w:r>
          </w:p>
        </w:tc>
        <w:tc>
          <w:tcPr>
            <w:tcW w:w="6160" w:type="dxa"/>
          </w:tcPr>
          <w:p w:rsidR="00C52640" w:rsidRPr="00C52640" w:rsidRDefault="00C52640" w:rsidP="00C52640">
            <w:pPr>
              <w:ind w:left="30" w:right="1342"/>
              <w:jc w:val="both"/>
              <w:rPr>
                <w:rFonts w:ascii="Times New Roman" w:eastAsia="Times New Roman" w:hAnsi="Times New Roman" w:cs="Times New Roman"/>
                <w:sz w:val="24"/>
                <w:szCs w:val="24"/>
                <w:lang w:val="ru-RU"/>
              </w:rPr>
            </w:pPr>
            <w:r w:rsidRPr="00C52640">
              <w:rPr>
                <w:rFonts w:ascii="Times New Roman" w:eastAsia="Times New Roman" w:hAnsi="Times New Roman" w:cs="Times New Roman"/>
                <w:sz w:val="24"/>
                <w:szCs w:val="24"/>
                <w:lang w:val="ru-RU"/>
              </w:rPr>
              <w:t>ДЮП «Спасатели (5 классы),  Калейдоскоп рукоделия (6-8 классы)</w:t>
            </w:r>
          </w:p>
        </w:tc>
      </w:tr>
      <w:tr w:rsidR="00C52640" w:rsidRPr="00C52640" w:rsidTr="007063A7">
        <w:trPr>
          <w:trHeight w:val="697"/>
        </w:trPr>
        <w:tc>
          <w:tcPr>
            <w:tcW w:w="3206" w:type="dxa"/>
          </w:tcPr>
          <w:p w:rsidR="00C52640" w:rsidRPr="00C52640" w:rsidRDefault="00C52640" w:rsidP="00C52640">
            <w:pPr>
              <w:ind w:left="58" w:right="36"/>
              <w:jc w:val="both"/>
              <w:rPr>
                <w:rFonts w:ascii="Times New Roman" w:eastAsia="Times New Roman" w:hAnsi="Times New Roman" w:cs="Times New Roman"/>
                <w:b/>
                <w:sz w:val="24"/>
                <w:szCs w:val="24"/>
              </w:rPr>
            </w:pPr>
            <w:r w:rsidRPr="00C52640">
              <w:rPr>
                <w:rFonts w:ascii="Times New Roman" w:eastAsia="Times New Roman" w:hAnsi="Times New Roman" w:cs="Times New Roman"/>
                <w:b/>
                <w:sz w:val="24"/>
                <w:szCs w:val="24"/>
              </w:rPr>
              <w:t xml:space="preserve">Экологическое </w:t>
            </w:r>
          </w:p>
        </w:tc>
        <w:tc>
          <w:tcPr>
            <w:tcW w:w="6160" w:type="dxa"/>
          </w:tcPr>
          <w:p w:rsidR="00C52640" w:rsidRPr="00C52640" w:rsidRDefault="00C52640" w:rsidP="00C52640">
            <w:pPr>
              <w:ind w:left="30"/>
              <w:jc w:val="both"/>
              <w:rPr>
                <w:rFonts w:ascii="Times New Roman" w:eastAsia="Times New Roman" w:hAnsi="Times New Roman" w:cs="Times New Roman"/>
                <w:sz w:val="24"/>
                <w:szCs w:val="24"/>
                <w:lang w:val="ru-RU"/>
              </w:rPr>
            </w:pPr>
            <w:r w:rsidRPr="00C52640">
              <w:rPr>
                <w:rFonts w:ascii="Times New Roman" w:eastAsia="Times New Roman" w:hAnsi="Times New Roman" w:cs="Times New Roman"/>
                <w:sz w:val="24"/>
                <w:szCs w:val="24"/>
                <w:lang w:val="ru-RU"/>
              </w:rPr>
              <w:t>Человек и природа (7-8 классы), Юные экологи (5-6 классы)</w:t>
            </w:r>
          </w:p>
        </w:tc>
      </w:tr>
      <w:tr w:rsidR="00C52640" w:rsidRPr="00C52640" w:rsidTr="007063A7">
        <w:trPr>
          <w:trHeight w:val="697"/>
        </w:trPr>
        <w:tc>
          <w:tcPr>
            <w:tcW w:w="3206" w:type="dxa"/>
          </w:tcPr>
          <w:p w:rsidR="00C52640" w:rsidRPr="00C52640" w:rsidRDefault="00C52640" w:rsidP="00C52640">
            <w:pPr>
              <w:ind w:left="58" w:right="36"/>
              <w:jc w:val="both"/>
              <w:rPr>
                <w:rFonts w:ascii="Times New Roman" w:eastAsia="Times New Roman" w:hAnsi="Times New Roman" w:cs="Times New Roman"/>
                <w:b/>
                <w:sz w:val="24"/>
                <w:szCs w:val="24"/>
              </w:rPr>
            </w:pPr>
            <w:r w:rsidRPr="00C52640">
              <w:rPr>
                <w:rFonts w:ascii="Times New Roman" w:eastAsia="Times New Roman" w:hAnsi="Times New Roman" w:cs="Times New Roman"/>
                <w:b/>
                <w:sz w:val="24"/>
                <w:szCs w:val="24"/>
              </w:rPr>
              <w:t>Ценность научного познания</w:t>
            </w:r>
          </w:p>
        </w:tc>
        <w:tc>
          <w:tcPr>
            <w:tcW w:w="6160" w:type="dxa"/>
          </w:tcPr>
          <w:p w:rsidR="00C52640" w:rsidRPr="00C52640" w:rsidRDefault="00C52640" w:rsidP="00C52640">
            <w:pPr>
              <w:ind w:left="30"/>
              <w:jc w:val="both"/>
              <w:rPr>
                <w:rFonts w:ascii="Times New Roman" w:eastAsia="Times New Roman" w:hAnsi="Times New Roman" w:cs="Times New Roman"/>
                <w:sz w:val="24"/>
                <w:szCs w:val="24"/>
                <w:lang w:val="ru-RU"/>
              </w:rPr>
            </w:pPr>
            <w:r w:rsidRPr="00C52640">
              <w:rPr>
                <w:rFonts w:ascii="Times New Roman" w:eastAsia="Times New Roman" w:hAnsi="Times New Roman" w:cs="Times New Roman"/>
                <w:sz w:val="24"/>
                <w:szCs w:val="24"/>
                <w:lang w:val="ru-RU"/>
              </w:rPr>
              <w:t>Занимательный английский (5 классы), Занимательная математика (5-8 классы), Русский язык и культура речи (5-9 классы), Сложности русского языка (5-9 классы), Решение нестандартных задач по математике 7-8 классы), Решение олимпиадных задач по физике (7-8 классы), Решение нестандартных химических задач (7-8 классы), Решение сложных задач по математике (9-11 классы), Методы решения физических задач (9-11 классы), Мир лекарственных растений (9 классы).</w:t>
            </w:r>
          </w:p>
        </w:tc>
      </w:tr>
    </w:tbl>
    <w:p w:rsidR="00C52640" w:rsidRPr="00C52640" w:rsidRDefault="00C52640" w:rsidP="00C52640">
      <w:pPr>
        <w:widowControl w:val="0"/>
        <w:autoSpaceDE w:val="0"/>
        <w:autoSpaceDN w:val="0"/>
        <w:spacing w:after="0" w:line="240" w:lineRule="auto"/>
        <w:jc w:val="both"/>
        <w:rPr>
          <w:rFonts w:ascii="Times New Roman" w:eastAsia="Times New Roman" w:hAnsi="Times New Roman" w:cs="Times New Roman"/>
          <w:b/>
          <w:sz w:val="24"/>
          <w:szCs w:val="24"/>
        </w:rPr>
      </w:pPr>
    </w:p>
    <w:p w:rsidR="00482C77" w:rsidRDefault="00482C77" w:rsidP="00C52640">
      <w:pPr>
        <w:widowControl w:val="0"/>
        <w:autoSpaceDE w:val="0"/>
        <w:autoSpaceDN w:val="0"/>
        <w:spacing w:after="0" w:line="240" w:lineRule="auto"/>
        <w:jc w:val="center"/>
        <w:rPr>
          <w:rFonts w:ascii="Times New Roman" w:eastAsia="Times New Roman" w:hAnsi="Times New Roman" w:cs="Times New Roman"/>
          <w:b/>
          <w:sz w:val="24"/>
          <w:szCs w:val="24"/>
        </w:rPr>
      </w:pPr>
    </w:p>
    <w:p w:rsidR="00482C77" w:rsidRDefault="00482C77" w:rsidP="00C52640">
      <w:pPr>
        <w:widowControl w:val="0"/>
        <w:autoSpaceDE w:val="0"/>
        <w:autoSpaceDN w:val="0"/>
        <w:spacing w:after="0" w:line="240" w:lineRule="auto"/>
        <w:jc w:val="center"/>
        <w:rPr>
          <w:rFonts w:ascii="Times New Roman" w:eastAsia="Times New Roman" w:hAnsi="Times New Roman" w:cs="Times New Roman"/>
          <w:b/>
          <w:sz w:val="24"/>
          <w:szCs w:val="24"/>
        </w:rPr>
      </w:pPr>
    </w:p>
    <w:p w:rsidR="00482C77" w:rsidRDefault="00482C77" w:rsidP="00C52640">
      <w:pPr>
        <w:widowControl w:val="0"/>
        <w:autoSpaceDE w:val="0"/>
        <w:autoSpaceDN w:val="0"/>
        <w:spacing w:after="0" w:line="240" w:lineRule="auto"/>
        <w:jc w:val="center"/>
        <w:rPr>
          <w:rFonts w:ascii="Times New Roman" w:eastAsia="Times New Roman" w:hAnsi="Times New Roman" w:cs="Times New Roman"/>
          <w:b/>
          <w:sz w:val="24"/>
          <w:szCs w:val="24"/>
        </w:rPr>
      </w:pPr>
    </w:p>
    <w:p w:rsidR="00C52640" w:rsidRPr="00C52640" w:rsidRDefault="00C52640" w:rsidP="00C52640">
      <w:pPr>
        <w:widowControl w:val="0"/>
        <w:autoSpaceDE w:val="0"/>
        <w:autoSpaceDN w:val="0"/>
        <w:spacing w:after="0" w:line="240" w:lineRule="auto"/>
        <w:jc w:val="center"/>
        <w:rPr>
          <w:rFonts w:ascii="Times New Roman" w:eastAsia="Times New Roman" w:hAnsi="Times New Roman" w:cs="Times New Roman"/>
          <w:b/>
          <w:sz w:val="24"/>
          <w:szCs w:val="24"/>
        </w:rPr>
      </w:pPr>
      <w:r w:rsidRPr="00C52640">
        <w:rPr>
          <w:rFonts w:ascii="Times New Roman" w:eastAsia="Times New Roman" w:hAnsi="Times New Roman" w:cs="Times New Roman"/>
          <w:b/>
          <w:sz w:val="24"/>
          <w:szCs w:val="24"/>
        </w:rPr>
        <w:lastRenderedPageBreak/>
        <w:t>Модуль «Работа с родителями (законными представителями)»</w:t>
      </w:r>
    </w:p>
    <w:p w:rsidR="00C52640" w:rsidRPr="00C52640" w:rsidRDefault="00C52640" w:rsidP="00C52640">
      <w:pPr>
        <w:widowControl w:val="0"/>
        <w:autoSpaceDE w:val="0"/>
        <w:autoSpaceDN w:val="0"/>
        <w:spacing w:after="0" w:line="240" w:lineRule="auto"/>
        <w:jc w:val="both"/>
        <w:rPr>
          <w:rFonts w:ascii="Times New Roman" w:eastAsia="Times New Roman" w:hAnsi="Times New Roman" w:cs="Times New Roman"/>
          <w:b/>
          <w:sz w:val="24"/>
          <w:szCs w:val="24"/>
        </w:rPr>
      </w:pPr>
    </w:p>
    <w:p w:rsidR="00C52640" w:rsidRPr="00C52640" w:rsidRDefault="00C52640" w:rsidP="00C52640">
      <w:pPr>
        <w:widowControl w:val="0"/>
        <w:autoSpaceDE w:val="0"/>
        <w:autoSpaceDN w:val="0"/>
        <w:spacing w:after="0" w:line="240" w:lineRule="auto"/>
        <w:ind w:right="119" w:firstLine="85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Работа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родителями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или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законными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представителями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школьников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осуществляется для более эффективного достижения цели воспитания, которое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обеспечивается согласованием позиций семьи и школы в данном вопросе. Работа</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с</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родителями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или законными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представителями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школьников осуществляется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рамках следующих</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видов</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и форм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деятельности:</w:t>
      </w:r>
    </w:p>
    <w:p w:rsidR="00C52640" w:rsidRPr="00C52640" w:rsidRDefault="00C52640" w:rsidP="00C52640">
      <w:pPr>
        <w:widowControl w:val="0"/>
        <w:autoSpaceDE w:val="0"/>
        <w:autoSpaceDN w:val="0"/>
        <w:spacing w:after="0" w:line="322" w:lineRule="exact"/>
        <w:jc w:val="both"/>
        <w:rPr>
          <w:rFonts w:ascii="Times New Roman" w:eastAsia="Times New Roman" w:hAnsi="Times New Roman" w:cs="Times New Roman"/>
          <w:b/>
          <w:i/>
          <w:sz w:val="24"/>
          <w:szCs w:val="24"/>
        </w:rPr>
      </w:pPr>
    </w:p>
    <w:p w:rsidR="00C52640" w:rsidRPr="00C52640" w:rsidRDefault="00C52640" w:rsidP="00C52640">
      <w:pPr>
        <w:widowControl w:val="0"/>
        <w:autoSpaceDE w:val="0"/>
        <w:autoSpaceDN w:val="0"/>
        <w:spacing w:after="0" w:line="322" w:lineRule="exact"/>
        <w:ind w:firstLine="708"/>
        <w:jc w:val="both"/>
        <w:rPr>
          <w:rFonts w:ascii="Times New Roman" w:eastAsia="Times New Roman" w:hAnsi="Times New Roman" w:cs="Times New Roman"/>
          <w:b/>
          <w:i/>
          <w:sz w:val="24"/>
          <w:szCs w:val="24"/>
        </w:rPr>
      </w:pPr>
      <w:r w:rsidRPr="00C52640">
        <w:rPr>
          <w:rFonts w:ascii="Times New Roman" w:eastAsia="Times New Roman" w:hAnsi="Times New Roman" w:cs="Times New Roman"/>
          <w:b/>
          <w:i/>
          <w:sz w:val="24"/>
          <w:szCs w:val="24"/>
        </w:rPr>
        <w:t>На</w:t>
      </w:r>
      <w:r w:rsidRPr="00C52640">
        <w:rPr>
          <w:rFonts w:ascii="Times New Roman" w:eastAsia="Times New Roman" w:hAnsi="Times New Roman" w:cs="Times New Roman"/>
          <w:b/>
          <w:i/>
          <w:spacing w:val="-3"/>
          <w:sz w:val="24"/>
          <w:szCs w:val="24"/>
        </w:rPr>
        <w:t xml:space="preserve"> </w:t>
      </w:r>
      <w:r w:rsidRPr="00C52640">
        <w:rPr>
          <w:rFonts w:ascii="Times New Roman" w:eastAsia="Times New Roman" w:hAnsi="Times New Roman" w:cs="Times New Roman"/>
          <w:b/>
          <w:i/>
          <w:sz w:val="24"/>
          <w:szCs w:val="24"/>
        </w:rPr>
        <w:t>групповом</w:t>
      </w:r>
      <w:r w:rsidRPr="00C52640">
        <w:rPr>
          <w:rFonts w:ascii="Times New Roman" w:eastAsia="Times New Roman" w:hAnsi="Times New Roman" w:cs="Times New Roman"/>
          <w:b/>
          <w:i/>
          <w:spacing w:val="-3"/>
          <w:sz w:val="24"/>
          <w:szCs w:val="24"/>
        </w:rPr>
        <w:t xml:space="preserve"> </w:t>
      </w:r>
      <w:r w:rsidRPr="00C52640">
        <w:rPr>
          <w:rFonts w:ascii="Times New Roman" w:eastAsia="Times New Roman" w:hAnsi="Times New Roman" w:cs="Times New Roman"/>
          <w:b/>
          <w:i/>
          <w:sz w:val="24"/>
          <w:szCs w:val="24"/>
        </w:rPr>
        <w:t>уровне:</w:t>
      </w:r>
    </w:p>
    <w:p w:rsidR="00C52640" w:rsidRPr="00C52640" w:rsidRDefault="00C52640" w:rsidP="00C52640">
      <w:pPr>
        <w:widowControl w:val="0"/>
        <w:autoSpaceDE w:val="0"/>
        <w:autoSpaceDN w:val="0"/>
        <w:spacing w:after="0" w:line="240" w:lineRule="auto"/>
        <w:ind w:right="116" w:firstLine="85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В школе создан С</w:t>
      </w:r>
      <w:r w:rsidRPr="00C52640">
        <w:rPr>
          <w:rFonts w:ascii="Times New Roman" w:eastAsia="Times New Roman" w:hAnsi="Times New Roman" w:cs="Times New Roman"/>
          <w:b/>
          <w:sz w:val="24"/>
          <w:szCs w:val="24"/>
        </w:rPr>
        <w:t>овет Учреждения</w:t>
      </w:r>
      <w:r w:rsidRPr="00C52640">
        <w:rPr>
          <w:rFonts w:ascii="Times New Roman" w:eastAsia="Times New Roman" w:hAnsi="Times New Roman" w:cs="Times New Roman"/>
          <w:sz w:val="24"/>
          <w:szCs w:val="24"/>
        </w:rPr>
        <w:t>, в целях учета мнения обучающихся,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родителей (законных представителей) и педагогических работников по вопросам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управления образовательной организацией, принятии и утверждения локальных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актов.</w:t>
      </w:r>
    </w:p>
    <w:p w:rsidR="00C52640" w:rsidRPr="00C52640" w:rsidRDefault="00C52640" w:rsidP="00C52640">
      <w:pPr>
        <w:widowControl w:val="0"/>
        <w:autoSpaceDE w:val="0"/>
        <w:autoSpaceDN w:val="0"/>
        <w:spacing w:after="0" w:line="322" w:lineRule="exact"/>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состав</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совета</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школы</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избираются:</w:t>
      </w:r>
    </w:p>
    <w:p w:rsidR="00C52640" w:rsidRPr="00C52640" w:rsidRDefault="00C52640" w:rsidP="00960F30">
      <w:pPr>
        <w:widowControl w:val="0"/>
        <w:numPr>
          <w:ilvl w:val="0"/>
          <w:numId w:val="70"/>
        </w:numPr>
        <w:tabs>
          <w:tab w:val="left" w:pos="2170"/>
          <w:tab w:val="left" w:pos="2171"/>
        </w:tabs>
        <w:autoSpaceDE w:val="0"/>
        <w:autoSpaceDN w:val="0"/>
        <w:spacing w:after="0" w:line="322" w:lineRule="exact"/>
        <w:ind w:left="993" w:hanging="426"/>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директор</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Учреждения</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(по</w:t>
      </w:r>
      <w:r w:rsidRPr="00C52640">
        <w:rPr>
          <w:rFonts w:ascii="Times New Roman" w:eastAsia="Times New Roman" w:hAnsi="Times New Roman" w:cs="Times New Roman"/>
          <w:spacing w:val="-6"/>
          <w:sz w:val="24"/>
          <w:szCs w:val="24"/>
        </w:rPr>
        <w:t xml:space="preserve"> </w:t>
      </w:r>
      <w:r w:rsidRPr="00C52640">
        <w:rPr>
          <w:rFonts w:ascii="Times New Roman" w:eastAsia="Times New Roman" w:hAnsi="Times New Roman" w:cs="Times New Roman"/>
          <w:sz w:val="24"/>
          <w:szCs w:val="24"/>
        </w:rPr>
        <w:t>должности);</w:t>
      </w:r>
    </w:p>
    <w:p w:rsidR="00C52640" w:rsidRPr="00C52640" w:rsidRDefault="00C52640" w:rsidP="00960F30">
      <w:pPr>
        <w:widowControl w:val="0"/>
        <w:numPr>
          <w:ilvl w:val="0"/>
          <w:numId w:val="70"/>
        </w:numPr>
        <w:tabs>
          <w:tab w:val="left" w:pos="2170"/>
          <w:tab w:val="left" w:pos="2171"/>
        </w:tabs>
        <w:autoSpaceDE w:val="0"/>
        <w:autoSpaceDN w:val="0"/>
        <w:spacing w:after="0" w:line="240" w:lineRule="auto"/>
        <w:ind w:left="993" w:hanging="426"/>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представители</w:t>
      </w:r>
      <w:r w:rsidRPr="00C52640">
        <w:rPr>
          <w:rFonts w:ascii="Times New Roman" w:eastAsia="Times New Roman" w:hAnsi="Times New Roman" w:cs="Times New Roman"/>
          <w:spacing w:val="-6"/>
          <w:sz w:val="24"/>
          <w:szCs w:val="24"/>
        </w:rPr>
        <w:t xml:space="preserve"> </w:t>
      </w:r>
      <w:r w:rsidRPr="00C52640">
        <w:rPr>
          <w:rFonts w:ascii="Times New Roman" w:eastAsia="Times New Roman" w:hAnsi="Times New Roman" w:cs="Times New Roman"/>
          <w:sz w:val="24"/>
          <w:szCs w:val="24"/>
        </w:rPr>
        <w:t>педагогического</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коллектива;</w:t>
      </w:r>
    </w:p>
    <w:p w:rsidR="00C52640" w:rsidRPr="00C52640" w:rsidRDefault="00C52640" w:rsidP="00960F30">
      <w:pPr>
        <w:widowControl w:val="0"/>
        <w:numPr>
          <w:ilvl w:val="0"/>
          <w:numId w:val="70"/>
        </w:numPr>
        <w:tabs>
          <w:tab w:val="left" w:pos="2170"/>
          <w:tab w:val="left" w:pos="2171"/>
        </w:tabs>
        <w:autoSpaceDE w:val="0"/>
        <w:autoSpaceDN w:val="0"/>
        <w:spacing w:after="0" w:line="240" w:lineRule="auto"/>
        <w:ind w:left="993" w:right="114" w:hanging="426"/>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представители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родителей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(законных</w:t>
      </w:r>
      <w:r w:rsidRPr="00C52640">
        <w:rPr>
          <w:rFonts w:ascii="Times New Roman" w:eastAsia="Times New Roman" w:hAnsi="Times New Roman" w:cs="Times New Roman"/>
          <w:spacing w:val="71"/>
          <w:sz w:val="24"/>
          <w:szCs w:val="24"/>
        </w:rPr>
        <w:t xml:space="preserve"> </w:t>
      </w:r>
      <w:r w:rsidRPr="00C52640">
        <w:rPr>
          <w:rFonts w:ascii="Times New Roman" w:eastAsia="Times New Roman" w:hAnsi="Times New Roman" w:cs="Times New Roman"/>
          <w:sz w:val="24"/>
          <w:szCs w:val="24"/>
        </w:rPr>
        <w:t>представителей)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обучающихся.</w:t>
      </w:r>
    </w:p>
    <w:p w:rsidR="00C52640" w:rsidRPr="00C52640" w:rsidRDefault="00C52640" w:rsidP="00C52640">
      <w:pPr>
        <w:widowControl w:val="0"/>
        <w:autoSpaceDE w:val="0"/>
        <w:autoSpaceDN w:val="0"/>
        <w:spacing w:after="0" w:line="240" w:lineRule="auto"/>
        <w:ind w:right="126" w:firstLine="85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Совет школы избирается на общей конференции, в которой участвуют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представители</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педагогического совета,</w:t>
      </w:r>
      <w:r w:rsidRPr="00C52640">
        <w:rPr>
          <w:rFonts w:ascii="Times New Roman" w:eastAsia="Times New Roman" w:hAnsi="Times New Roman" w:cs="Times New Roman"/>
          <w:spacing w:val="-6"/>
          <w:sz w:val="24"/>
          <w:szCs w:val="24"/>
        </w:rPr>
        <w:t xml:space="preserve"> </w:t>
      </w:r>
      <w:r w:rsidRPr="00C52640">
        <w:rPr>
          <w:rFonts w:ascii="Times New Roman" w:eastAsia="Times New Roman" w:hAnsi="Times New Roman" w:cs="Times New Roman"/>
          <w:sz w:val="24"/>
          <w:szCs w:val="24"/>
        </w:rPr>
        <w:t>представители</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совета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родителей.</w:t>
      </w:r>
    </w:p>
    <w:p w:rsidR="00C52640" w:rsidRPr="00C52640" w:rsidRDefault="00C52640" w:rsidP="00C52640">
      <w:pPr>
        <w:widowControl w:val="0"/>
        <w:autoSpaceDE w:val="0"/>
        <w:autoSpaceDN w:val="0"/>
        <w:spacing w:after="0" w:line="240" w:lineRule="auto"/>
        <w:ind w:right="114" w:firstLine="852"/>
        <w:jc w:val="both"/>
        <w:rPr>
          <w:rFonts w:ascii="Times New Roman" w:eastAsia="Times New Roman" w:hAnsi="Times New Roman" w:cs="Times New Roman"/>
          <w:sz w:val="24"/>
          <w:szCs w:val="24"/>
        </w:rPr>
      </w:pPr>
      <w:r w:rsidRPr="00C52640">
        <w:rPr>
          <w:rFonts w:ascii="Times New Roman" w:eastAsia="Times New Roman" w:hAnsi="Times New Roman" w:cs="Times New Roman"/>
          <w:b/>
          <w:sz w:val="24"/>
          <w:szCs w:val="24"/>
        </w:rPr>
        <w:t>Конференция</w:t>
      </w:r>
      <w:r w:rsidRPr="00C52640">
        <w:rPr>
          <w:rFonts w:ascii="Times New Roman" w:eastAsia="Times New Roman" w:hAnsi="Times New Roman" w:cs="Times New Roman"/>
          <w:b/>
          <w:spacing w:val="1"/>
          <w:sz w:val="24"/>
          <w:szCs w:val="24"/>
        </w:rPr>
        <w:t xml:space="preserve"> </w:t>
      </w:r>
      <w:r w:rsidRPr="00C52640">
        <w:rPr>
          <w:rFonts w:ascii="Times New Roman" w:eastAsia="Times New Roman" w:hAnsi="Times New Roman" w:cs="Times New Roman"/>
          <w:sz w:val="24"/>
          <w:szCs w:val="24"/>
        </w:rPr>
        <w:t>созывается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решению</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Совета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или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директором</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один раз в два года, созывается по решению совета школы или директором один</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раз в два года. Заседания Совета Учреждения созываются не менее 2-х раз в год.</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Внеочередные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заседания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совета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созываются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случаях,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терпящих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 xml:space="preserve">отлагательств директором учреждения, учредителем или по требованию не </w:t>
      </w:r>
      <w:proofErr w:type="gramStart"/>
      <w:r w:rsidRPr="00C52640">
        <w:rPr>
          <w:rFonts w:ascii="Times New Roman" w:eastAsia="Times New Roman" w:hAnsi="Times New Roman" w:cs="Times New Roman"/>
          <w:sz w:val="24"/>
          <w:szCs w:val="24"/>
        </w:rPr>
        <w:t xml:space="preserve">менее </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трех</w:t>
      </w:r>
      <w:proofErr w:type="gramEnd"/>
      <w:r w:rsidRPr="00C52640">
        <w:rPr>
          <w:rFonts w:ascii="Times New Roman" w:eastAsia="Times New Roman" w:hAnsi="Times New Roman" w:cs="Times New Roman"/>
          <w:sz w:val="24"/>
          <w:szCs w:val="24"/>
        </w:rPr>
        <w:t xml:space="preserve"> членов</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совета</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школы.</w:t>
      </w:r>
    </w:p>
    <w:p w:rsidR="00C52640" w:rsidRPr="00C52640" w:rsidRDefault="00C52640" w:rsidP="00C52640">
      <w:pPr>
        <w:widowControl w:val="0"/>
        <w:autoSpaceDE w:val="0"/>
        <w:autoSpaceDN w:val="0"/>
        <w:spacing w:after="0" w:line="240" w:lineRule="auto"/>
        <w:ind w:right="114" w:firstLine="852"/>
        <w:jc w:val="both"/>
        <w:rPr>
          <w:rFonts w:ascii="Times New Roman" w:eastAsia="Times New Roman" w:hAnsi="Times New Roman" w:cs="Times New Roman"/>
          <w:sz w:val="24"/>
          <w:szCs w:val="24"/>
        </w:rPr>
      </w:pPr>
      <w:r w:rsidRPr="00C52640">
        <w:rPr>
          <w:rFonts w:ascii="Times New Roman" w:eastAsia="Times New Roman" w:hAnsi="Times New Roman" w:cs="Times New Roman"/>
          <w:b/>
          <w:sz w:val="24"/>
          <w:szCs w:val="24"/>
        </w:rPr>
        <w:t>Совет</w:t>
      </w:r>
      <w:r w:rsidRPr="00C52640">
        <w:rPr>
          <w:rFonts w:ascii="Times New Roman" w:eastAsia="Times New Roman" w:hAnsi="Times New Roman" w:cs="Times New Roman"/>
          <w:b/>
          <w:spacing w:val="1"/>
          <w:sz w:val="24"/>
          <w:szCs w:val="24"/>
        </w:rPr>
        <w:t xml:space="preserve"> </w:t>
      </w:r>
      <w:r w:rsidRPr="00C52640">
        <w:rPr>
          <w:rFonts w:ascii="Times New Roman" w:eastAsia="Times New Roman" w:hAnsi="Times New Roman" w:cs="Times New Roman"/>
          <w:b/>
          <w:sz w:val="24"/>
          <w:szCs w:val="24"/>
        </w:rPr>
        <w:t>родителей.</w:t>
      </w:r>
      <w:r w:rsidRPr="00C52640">
        <w:rPr>
          <w:rFonts w:ascii="Times New Roman" w:eastAsia="Times New Roman" w:hAnsi="Times New Roman" w:cs="Times New Roman"/>
          <w:b/>
          <w:spacing w:val="1"/>
          <w:sz w:val="24"/>
          <w:szCs w:val="24"/>
        </w:rPr>
        <w:t xml:space="preserve"> </w:t>
      </w:r>
      <w:r w:rsidRPr="00C52640">
        <w:rPr>
          <w:rFonts w:ascii="Times New Roman" w:eastAsia="Times New Roman" w:hAnsi="Times New Roman" w:cs="Times New Roman"/>
          <w:sz w:val="24"/>
          <w:szCs w:val="24"/>
        </w:rPr>
        <w:t>Совет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выражает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защищает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интересы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родителей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(законных представителей) обучающихся и самих обучающихся. В состав совета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родителей входят председатели классных родительских комитетов, избранные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классными родительскими собраниями. На каждое заседание из состава совета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выбираются председатель и секретарь. В заседании совета родителей (без права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голоса)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могут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участвовать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классные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руководители,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администрация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другие работники учреждения, если вопрос, обсуждаемый на совете родителей,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входит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компетенцию,</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представители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общественных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организаций,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сотрудничающих со школой. Заседания совета родителей созываются по мере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необходимости,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реже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двух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раз</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год.</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План</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работы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совета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родителей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составляется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совместно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администрацией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Учреждения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председателем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совета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родителей</w:t>
      </w:r>
      <w:r w:rsidRPr="00C52640">
        <w:rPr>
          <w:rFonts w:ascii="Times New Roman" w:eastAsia="Times New Roman" w:hAnsi="Times New Roman" w:cs="Times New Roman"/>
          <w:spacing w:val="-5"/>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утверждается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w:t>
      </w:r>
      <w:r w:rsidRPr="00C52640">
        <w:rPr>
          <w:rFonts w:ascii="Times New Roman" w:eastAsia="Times New Roman" w:hAnsi="Times New Roman" w:cs="Times New Roman"/>
          <w:spacing w:val="-5"/>
          <w:sz w:val="24"/>
          <w:szCs w:val="24"/>
        </w:rPr>
        <w:t xml:space="preserve"> </w:t>
      </w:r>
      <w:r w:rsidRPr="00C52640">
        <w:rPr>
          <w:rFonts w:ascii="Times New Roman" w:eastAsia="Times New Roman" w:hAnsi="Times New Roman" w:cs="Times New Roman"/>
          <w:sz w:val="24"/>
          <w:szCs w:val="24"/>
        </w:rPr>
        <w:t>первом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заседании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собрании</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совета</w:t>
      </w:r>
      <w:r w:rsidRPr="00C52640">
        <w:rPr>
          <w:rFonts w:ascii="Times New Roman" w:eastAsia="Times New Roman" w:hAnsi="Times New Roman" w:cs="Times New Roman"/>
          <w:spacing w:val="-5"/>
          <w:sz w:val="24"/>
          <w:szCs w:val="24"/>
        </w:rPr>
        <w:t xml:space="preserve"> </w:t>
      </w:r>
      <w:r w:rsidRPr="00C52640">
        <w:rPr>
          <w:rFonts w:ascii="Times New Roman" w:eastAsia="Times New Roman" w:hAnsi="Times New Roman" w:cs="Times New Roman"/>
          <w:sz w:val="24"/>
          <w:szCs w:val="24"/>
        </w:rPr>
        <w:t>родителей.</w:t>
      </w:r>
    </w:p>
    <w:p w:rsidR="00C52640" w:rsidRPr="00C52640" w:rsidRDefault="00C52640" w:rsidP="00C52640">
      <w:pPr>
        <w:widowControl w:val="0"/>
        <w:autoSpaceDE w:val="0"/>
        <w:autoSpaceDN w:val="0"/>
        <w:spacing w:after="0" w:line="240" w:lineRule="auto"/>
        <w:ind w:right="116" w:firstLine="852"/>
        <w:jc w:val="both"/>
        <w:rPr>
          <w:rFonts w:ascii="Times New Roman" w:eastAsia="Times New Roman" w:hAnsi="Times New Roman" w:cs="Times New Roman"/>
          <w:sz w:val="24"/>
          <w:szCs w:val="24"/>
        </w:rPr>
      </w:pPr>
      <w:r w:rsidRPr="00C52640">
        <w:rPr>
          <w:rFonts w:ascii="Times New Roman" w:eastAsia="Times New Roman" w:hAnsi="Times New Roman" w:cs="Times New Roman"/>
          <w:b/>
          <w:sz w:val="24"/>
          <w:szCs w:val="24"/>
        </w:rPr>
        <w:t>Общешкольные</w:t>
      </w:r>
      <w:r w:rsidRPr="00C52640">
        <w:rPr>
          <w:rFonts w:ascii="Times New Roman" w:eastAsia="Times New Roman" w:hAnsi="Times New Roman" w:cs="Times New Roman"/>
          <w:b/>
          <w:spacing w:val="1"/>
          <w:sz w:val="24"/>
          <w:szCs w:val="24"/>
        </w:rPr>
        <w:t xml:space="preserve"> </w:t>
      </w:r>
      <w:r w:rsidRPr="00C52640">
        <w:rPr>
          <w:rFonts w:ascii="Times New Roman" w:eastAsia="Times New Roman" w:hAnsi="Times New Roman" w:cs="Times New Roman"/>
          <w:b/>
          <w:sz w:val="24"/>
          <w:szCs w:val="24"/>
        </w:rPr>
        <w:t>родительские</w:t>
      </w:r>
      <w:r w:rsidRPr="00C52640">
        <w:rPr>
          <w:rFonts w:ascii="Times New Roman" w:eastAsia="Times New Roman" w:hAnsi="Times New Roman" w:cs="Times New Roman"/>
          <w:b/>
          <w:spacing w:val="1"/>
          <w:sz w:val="24"/>
          <w:szCs w:val="24"/>
        </w:rPr>
        <w:t xml:space="preserve"> </w:t>
      </w:r>
      <w:r w:rsidRPr="00C52640">
        <w:rPr>
          <w:rFonts w:ascii="Times New Roman" w:eastAsia="Times New Roman" w:hAnsi="Times New Roman" w:cs="Times New Roman"/>
          <w:b/>
          <w:sz w:val="24"/>
          <w:szCs w:val="24"/>
        </w:rPr>
        <w:t>собрания,</w:t>
      </w:r>
      <w:r w:rsidRPr="00C52640">
        <w:rPr>
          <w:rFonts w:ascii="Times New Roman" w:eastAsia="Times New Roman" w:hAnsi="Times New Roman" w:cs="Times New Roman"/>
          <w:b/>
          <w:spacing w:val="1"/>
          <w:sz w:val="24"/>
          <w:szCs w:val="24"/>
        </w:rPr>
        <w:t xml:space="preserve"> </w:t>
      </w:r>
      <w:r w:rsidRPr="00C52640">
        <w:rPr>
          <w:rFonts w:ascii="Times New Roman" w:eastAsia="Times New Roman" w:hAnsi="Times New Roman" w:cs="Times New Roman"/>
          <w:sz w:val="24"/>
          <w:szCs w:val="24"/>
        </w:rPr>
        <w:t>происходящие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режиме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обсуждения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наиболее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острых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проблем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обучения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воспитания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школьников.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Собрания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проходят</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1</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раз 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четверть.</w:t>
      </w:r>
    </w:p>
    <w:p w:rsidR="00C52640" w:rsidRPr="00C52640" w:rsidRDefault="00C52640" w:rsidP="00C52640">
      <w:pPr>
        <w:widowControl w:val="0"/>
        <w:autoSpaceDE w:val="0"/>
        <w:autoSpaceDN w:val="0"/>
        <w:spacing w:after="0" w:line="318" w:lineRule="exact"/>
        <w:jc w:val="both"/>
        <w:outlineLvl w:val="1"/>
        <w:rPr>
          <w:rFonts w:ascii="Times New Roman" w:eastAsia="Times New Roman" w:hAnsi="Times New Roman" w:cs="Times New Roman"/>
          <w:b/>
          <w:bCs/>
          <w:i/>
          <w:iCs/>
          <w:sz w:val="24"/>
          <w:szCs w:val="24"/>
        </w:rPr>
      </w:pPr>
    </w:p>
    <w:p w:rsidR="00C52640" w:rsidRPr="00C52640" w:rsidRDefault="00C52640" w:rsidP="00C52640">
      <w:pPr>
        <w:widowControl w:val="0"/>
        <w:autoSpaceDE w:val="0"/>
        <w:autoSpaceDN w:val="0"/>
        <w:spacing w:after="0" w:line="318" w:lineRule="exact"/>
        <w:ind w:firstLine="708"/>
        <w:jc w:val="both"/>
        <w:outlineLvl w:val="1"/>
        <w:rPr>
          <w:rFonts w:ascii="Times New Roman" w:eastAsia="Times New Roman" w:hAnsi="Times New Roman" w:cs="Times New Roman"/>
          <w:b/>
          <w:bCs/>
          <w:i/>
          <w:iCs/>
          <w:sz w:val="24"/>
          <w:szCs w:val="24"/>
        </w:rPr>
      </w:pPr>
      <w:r w:rsidRPr="00C52640">
        <w:rPr>
          <w:rFonts w:ascii="Times New Roman" w:eastAsia="Times New Roman" w:hAnsi="Times New Roman" w:cs="Times New Roman"/>
          <w:b/>
          <w:bCs/>
          <w:i/>
          <w:iCs/>
          <w:sz w:val="24"/>
          <w:szCs w:val="24"/>
        </w:rPr>
        <w:t>На</w:t>
      </w:r>
      <w:r w:rsidRPr="00C52640">
        <w:rPr>
          <w:rFonts w:ascii="Times New Roman" w:eastAsia="Times New Roman" w:hAnsi="Times New Roman" w:cs="Times New Roman"/>
          <w:b/>
          <w:bCs/>
          <w:i/>
          <w:iCs/>
          <w:spacing w:val="-3"/>
          <w:sz w:val="24"/>
          <w:szCs w:val="24"/>
        </w:rPr>
        <w:t xml:space="preserve"> </w:t>
      </w:r>
      <w:r w:rsidRPr="00C52640">
        <w:rPr>
          <w:rFonts w:ascii="Times New Roman" w:eastAsia="Times New Roman" w:hAnsi="Times New Roman" w:cs="Times New Roman"/>
          <w:b/>
          <w:bCs/>
          <w:i/>
          <w:iCs/>
          <w:sz w:val="24"/>
          <w:szCs w:val="24"/>
        </w:rPr>
        <w:t>индивидуальном</w:t>
      </w:r>
      <w:r w:rsidRPr="00C52640">
        <w:rPr>
          <w:rFonts w:ascii="Times New Roman" w:eastAsia="Times New Roman" w:hAnsi="Times New Roman" w:cs="Times New Roman"/>
          <w:b/>
          <w:bCs/>
          <w:i/>
          <w:iCs/>
          <w:spacing w:val="-4"/>
          <w:sz w:val="24"/>
          <w:szCs w:val="24"/>
        </w:rPr>
        <w:t xml:space="preserve"> </w:t>
      </w:r>
      <w:r w:rsidRPr="00C52640">
        <w:rPr>
          <w:rFonts w:ascii="Times New Roman" w:eastAsia="Times New Roman" w:hAnsi="Times New Roman" w:cs="Times New Roman"/>
          <w:b/>
          <w:bCs/>
          <w:i/>
          <w:iCs/>
          <w:sz w:val="24"/>
          <w:szCs w:val="24"/>
        </w:rPr>
        <w:t>уровне:</w:t>
      </w:r>
    </w:p>
    <w:p w:rsidR="00C52640" w:rsidRPr="00C52640" w:rsidRDefault="00C52640" w:rsidP="00960F30">
      <w:pPr>
        <w:widowControl w:val="0"/>
        <w:numPr>
          <w:ilvl w:val="0"/>
          <w:numId w:val="71"/>
        </w:numPr>
        <w:tabs>
          <w:tab w:val="left" w:pos="2171"/>
        </w:tabs>
        <w:autoSpaceDE w:val="0"/>
        <w:autoSpaceDN w:val="0"/>
        <w:spacing w:after="0" w:line="230" w:lineRule="auto"/>
        <w:ind w:left="709" w:right="113" w:hanging="218"/>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работа специалистов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запросу родителей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или/и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педагогов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для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решения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острых</w:t>
      </w:r>
    </w:p>
    <w:p w:rsidR="00C52640" w:rsidRPr="00C52640" w:rsidRDefault="00C52640" w:rsidP="00C52640">
      <w:pPr>
        <w:widowControl w:val="0"/>
        <w:tabs>
          <w:tab w:val="left" w:pos="2171"/>
        </w:tabs>
        <w:autoSpaceDE w:val="0"/>
        <w:autoSpaceDN w:val="0"/>
        <w:spacing w:after="0" w:line="230" w:lineRule="auto"/>
        <w:ind w:right="113"/>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конфликтных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ситуаций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(Совет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профилактики,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психолого-</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педагогический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консилиум)</w:t>
      </w:r>
    </w:p>
    <w:p w:rsidR="00C52640" w:rsidRPr="00C52640" w:rsidRDefault="00C52640" w:rsidP="00960F30">
      <w:pPr>
        <w:widowControl w:val="0"/>
        <w:numPr>
          <w:ilvl w:val="0"/>
          <w:numId w:val="71"/>
        </w:numPr>
        <w:tabs>
          <w:tab w:val="left" w:pos="2171"/>
        </w:tabs>
        <w:autoSpaceDE w:val="0"/>
        <w:autoSpaceDN w:val="0"/>
        <w:spacing w:after="0" w:line="230" w:lineRule="auto"/>
        <w:ind w:left="709" w:right="122" w:hanging="218"/>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участие родителей в педагогических консилиумах, собираемых 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 xml:space="preserve">случае </w:t>
      </w:r>
    </w:p>
    <w:p w:rsidR="00C52640" w:rsidRPr="00C52640" w:rsidRDefault="00C52640" w:rsidP="00C52640">
      <w:pPr>
        <w:widowControl w:val="0"/>
        <w:tabs>
          <w:tab w:val="left" w:pos="2171"/>
        </w:tabs>
        <w:autoSpaceDE w:val="0"/>
        <w:autoSpaceDN w:val="0"/>
        <w:spacing w:after="0" w:line="230" w:lineRule="auto"/>
        <w:ind w:right="12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возникновения острых проблем, связанных с обучением и воспитанием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конкретного ребенка;</w:t>
      </w:r>
    </w:p>
    <w:p w:rsidR="00C52640" w:rsidRPr="00C52640" w:rsidRDefault="00C52640" w:rsidP="00960F30">
      <w:pPr>
        <w:widowControl w:val="0"/>
        <w:numPr>
          <w:ilvl w:val="0"/>
          <w:numId w:val="71"/>
        </w:numPr>
        <w:tabs>
          <w:tab w:val="left" w:pos="2171"/>
        </w:tabs>
        <w:autoSpaceDE w:val="0"/>
        <w:autoSpaceDN w:val="0"/>
        <w:spacing w:after="0" w:line="223" w:lineRule="auto"/>
        <w:ind w:left="709" w:right="125" w:hanging="218"/>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помощь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стороны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родителей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подготовке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проведении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общешкольных</w:t>
      </w:r>
      <w:r w:rsidRPr="00C52640">
        <w:rPr>
          <w:rFonts w:ascii="Times New Roman" w:eastAsia="Times New Roman" w:hAnsi="Times New Roman" w:cs="Times New Roman"/>
          <w:spacing w:val="-8"/>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5"/>
          <w:sz w:val="24"/>
          <w:szCs w:val="24"/>
        </w:rPr>
        <w:t xml:space="preserve"> </w:t>
      </w:r>
    </w:p>
    <w:p w:rsidR="00C52640" w:rsidRPr="00C52640" w:rsidRDefault="00C52640" w:rsidP="00C52640">
      <w:pPr>
        <w:widowControl w:val="0"/>
        <w:tabs>
          <w:tab w:val="left" w:pos="2171"/>
        </w:tabs>
        <w:autoSpaceDE w:val="0"/>
        <w:autoSpaceDN w:val="0"/>
        <w:spacing w:after="0" w:line="223" w:lineRule="auto"/>
        <w:ind w:right="125"/>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внутриклассных</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мероприятий</w:t>
      </w:r>
      <w:r w:rsidRPr="00C52640">
        <w:rPr>
          <w:rFonts w:ascii="Times New Roman" w:eastAsia="Times New Roman" w:hAnsi="Times New Roman" w:cs="Times New Roman"/>
          <w:spacing w:val="-5"/>
          <w:sz w:val="24"/>
          <w:szCs w:val="24"/>
        </w:rPr>
        <w:t xml:space="preserve"> </w:t>
      </w:r>
      <w:r w:rsidRPr="00C52640">
        <w:rPr>
          <w:rFonts w:ascii="Times New Roman" w:eastAsia="Times New Roman" w:hAnsi="Times New Roman" w:cs="Times New Roman"/>
          <w:sz w:val="24"/>
          <w:szCs w:val="24"/>
        </w:rPr>
        <w:t>воспитательной</w:t>
      </w:r>
      <w:r w:rsidRPr="00C52640">
        <w:rPr>
          <w:rFonts w:ascii="Times New Roman" w:eastAsia="Times New Roman" w:hAnsi="Times New Roman" w:cs="Times New Roman"/>
          <w:spacing w:val="-5"/>
          <w:sz w:val="24"/>
          <w:szCs w:val="24"/>
        </w:rPr>
        <w:t xml:space="preserve"> </w:t>
      </w:r>
      <w:r w:rsidRPr="00C52640">
        <w:rPr>
          <w:rFonts w:ascii="Times New Roman" w:eastAsia="Times New Roman" w:hAnsi="Times New Roman" w:cs="Times New Roman"/>
          <w:sz w:val="24"/>
          <w:szCs w:val="24"/>
        </w:rPr>
        <w:t>направленности;</w:t>
      </w:r>
    </w:p>
    <w:p w:rsidR="00C52640" w:rsidRPr="00C52640" w:rsidRDefault="00C52640" w:rsidP="00960F30">
      <w:pPr>
        <w:widowControl w:val="0"/>
        <w:numPr>
          <w:ilvl w:val="0"/>
          <w:numId w:val="71"/>
        </w:numPr>
        <w:tabs>
          <w:tab w:val="left" w:pos="2171"/>
        </w:tabs>
        <w:autoSpaceDE w:val="0"/>
        <w:autoSpaceDN w:val="0"/>
        <w:spacing w:after="0" w:line="220" w:lineRule="auto"/>
        <w:ind w:left="709" w:right="116" w:hanging="218"/>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 xml:space="preserve">индивидуальное консультирование с целью координации воспитательных усилий </w:t>
      </w:r>
    </w:p>
    <w:p w:rsidR="00C52640" w:rsidRPr="00C52640" w:rsidRDefault="00C52640" w:rsidP="00C52640">
      <w:pPr>
        <w:widowControl w:val="0"/>
        <w:tabs>
          <w:tab w:val="left" w:pos="2171"/>
        </w:tabs>
        <w:autoSpaceDE w:val="0"/>
        <w:autoSpaceDN w:val="0"/>
        <w:spacing w:after="0" w:line="220" w:lineRule="auto"/>
        <w:ind w:right="116"/>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педагогов и родителей.</w:t>
      </w:r>
    </w:p>
    <w:p w:rsidR="00C52640" w:rsidRPr="00C52640" w:rsidRDefault="00C52640" w:rsidP="00C52640">
      <w:pPr>
        <w:widowControl w:val="0"/>
        <w:autoSpaceDE w:val="0"/>
        <w:autoSpaceDN w:val="0"/>
        <w:spacing w:after="0" w:line="240" w:lineRule="auto"/>
        <w:jc w:val="both"/>
        <w:rPr>
          <w:rFonts w:ascii="Times New Roman" w:eastAsia="Times New Roman" w:hAnsi="Times New Roman" w:cs="Times New Roman"/>
          <w:b/>
          <w:sz w:val="24"/>
          <w:szCs w:val="24"/>
        </w:rPr>
      </w:pPr>
    </w:p>
    <w:p w:rsidR="00C52640" w:rsidRPr="00C52640" w:rsidRDefault="00C52640" w:rsidP="00C52640">
      <w:pPr>
        <w:widowControl w:val="0"/>
        <w:autoSpaceDE w:val="0"/>
        <w:autoSpaceDN w:val="0"/>
        <w:spacing w:after="0" w:line="240" w:lineRule="auto"/>
        <w:jc w:val="both"/>
        <w:rPr>
          <w:rFonts w:ascii="Times New Roman" w:eastAsia="Times New Roman" w:hAnsi="Times New Roman" w:cs="Times New Roman"/>
          <w:b/>
          <w:sz w:val="24"/>
          <w:szCs w:val="24"/>
        </w:rPr>
      </w:pPr>
    </w:p>
    <w:p w:rsidR="00482C77" w:rsidRDefault="00482C77" w:rsidP="00C52640">
      <w:pPr>
        <w:widowControl w:val="0"/>
        <w:autoSpaceDE w:val="0"/>
        <w:autoSpaceDN w:val="0"/>
        <w:spacing w:after="0" w:line="240" w:lineRule="auto"/>
        <w:jc w:val="center"/>
        <w:rPr>
          <w:rFonts w:ascii="Times New Roman" w:eastAsia="Times New Roman" w:hAnsi="Times New Roman" w:cs="Times New Roman"/>
          <w:b/>
          <w:sz w:val="24"/>
          <w:szCs w:val="24"/>
        </w:rPr>
      </w:pPr>
    </w:p>
    <w:p w:rsidR="00C52640" w:rsidRPr="00C52640" w:rsidRDefault="00C52640" w:rsidP="00C52640">
      <w:pPr>
        <w:widowControl w:val="0"/>
        <w:autoSpaceDE w:val="0"/>
        <w:autoSpaceDN w:val="0"/>
        <w:spacing w:after="0" w:line="240" w:lineRule="auto"/>
        <w:jc w:val="center"/>
        <w:rPr>
          <w:rFonts w:ascii="Times New Roman" w:eastAsia="Times New Roman" w:hAnsi="Times New Roman" w:cs="Times New Roman"/>
          <w:b/>
          <w:sz w:val="24"/>
          <w:szCs w:val="24"/>
        </w:rPr>
      </w:pPr>
      <w:r w:rsidRPr="00C52640">
        <w:rPr>
          <w:rFonts w:ascii="Times New Roman" w:eastAsia="Times New Roman" w:hAnsi="Times New Roman" w:cs="Times New Roman"/>
          <w:b/>
          <w:sz w:val="24"/>
          <w:szCs w:val="24"/>
        </w:rPr>
        <w:lastRenderedPageBreak/>
        <w:t>Модуль «Самоуправление»</w:t>
      </w:r>
    </w:p>
    <w:p w:rsidR="00C52640" w:rsidRPr="00C52640" w:rsidRDefault="00C52640" w:rsidP="00C52640">
      <w:pPr>
        <w:widowControl w:val="0"/>
        <w:autoSpaceDE w:val="0"/>
        <w:autoSpaceDN w:val="0"/>
        <w:spacing w:after="0" w:line="240" w:lineRule="auto"/>
        <w:jc w:val="both"/>
        <w:rPr>
          <w:rFonts w:ascii="Times New Roman" w:eastAsia="Times New Roman" w:hAnsi="Times New Roman" w:cs="Times New Roman"/>
          <w:b/>
          <w:sz w:val="24"/>
          <w:szCs w:val="24"/>
        </w:rPr>
      </w:pPr>
    </w:p>
    <w:p w:rsidR="00C52640" w:rsidRPr="00C52640" w:rsidRDefault="00C52640" w:rsidP="00C52640">
      <w:pPr>
        <w:widowControl w:val="0"/>
        <w:autoSpaceDE w:val="0"/>
        <w:autoSpaceDN w:val="0"/>
        <w:spacing w:after="0" w:line="240" w:lineRule="auto"/>
        <w:ind w:right="119" w:firstLine="85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Ученическое самоуправление – это особый вид управления, основной 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детском</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общественном</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объединении.</w:t>
      </w:r>
    </w:p>
    <w:p w:rsidR="00C52640" w:rsidRPr="00C52640" w:rsidRDefault="00C52640" w:rsidP="00C52640">
      <w:pPr>
        <w:widowControl w:val="0"/>
        <w:autoSpaceDE w:val="0"/>
        <w:autoSpaceDN w:val="0"/>
        <w:spacing w:after="0" w:line="240" w:lineRule="auto"/>
        <w:ind w:right="118" w:firstLine="85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Поддержка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детского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самоуправления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помогает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участникам</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образовательного</w:t>
      </w:r>
      <w:r w:rsidRPr="00C52640">
        <w:rPr>
          <w:rFonts w:ascii="Times New Roman" w:eastAsia="Times New Roman" w:hAnsi="Times New Roman" w:cs="Times New Roman"/>
          <w:spacing w:val="39"/>
          <w:sz w:val="24"/>
          <w:szCs w:val="24"/>
        </w:rPr>
        <w:t xml:space="preserve"> </w:t>
      </w:r>
      <w:r w:rsidRPr="00C52640">
        <w:rPr>
          <w:rFonts w:ascii="Times New Roman" w:eastAsia="Times New Roman" w:hAnsi="Times New Roman" w:cs="Times New Roman"/>
          <w:sz w:val="24"/>
          <w:szCs w:val="24"/>
        </w:rPr>
        <w:t>процесса</w:t>
      </w:r>
      <w:r w:rsidRPr="00C52640">
        <w:rPr>
          <w:rFonts w:ascii="Times New Roman" w:eastAsia="Times New Roman" w:hAnsi="Times New Roman" w:cs="Times New Roman"/>
          <w:spacing w:val="38"/>
          <w:sz w:val="24"/>
          <w:szCs w:val="24"/>
        </w:rPr>
        <w:t xml:space="preserve"> </w:t>
      </w:r>
      <w:r w:rsidRPr="00C52640">
        <w:rPr>
          <w:rFonts w:ascii="Times New Roman" w:eastAsia="Times New Roman" w:hAnsi="Times New Roman" w:cs="Times New Roman"/>
          <w:sz w:val="24"/>
          <w:szCs w:val="24"/>
        </w:rPr>
        <w:t>воспитывать</w:t>
      </w:r>
      <w:r w:rsidRPr="00C52640">
        <w:rPr>
          <w:rFonts w:ascii="Times New Roman" w:eastAsia="Times New Roman" w:hAnsi="Times New Roman" w:cs="Times New Roman"/>
          <w:spacing w:val="38"/>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39"/>
          <w:sz w:val="24"/>
          <w:szCs w:val="24"/>
        </w:rPr>
        <w:t xml:space="preserve"> </w:t>
      </w:r>
      <w:r w:rsidRPr="00C52640">
        <w:rPr>
          <w:rFonts w:ascii="Times New Roman" w:eastAsia="Times New Roman" w:hAnsi="Times New Roman" w:cs="Times New Roman"/>
          <w:sz w:val="24"/>
          <w:szCs w:val="24"/>
        </w:rPr>
        <w:t>детях</w:t>
      </w:r>
      <w:r w:rsidRPr="00C52640">
        <w:rPr>
          <w:rFonts w:ascii="Times New Roman" w:eastAsia="Times New Roman" w:hAnsi="Times New Roman" w:cs="Times New Roman"/>
          <w:spacing w:val="39"/>
          <w:sz w:val="24"/>
          <w:szCs w:val="24"/>
        </w:rPr>
        <w:t xml:space="preserve"> </w:t>
      </w:r>
      <w:r w:rsidRPr="00C52640">
        <w:rPr>
          <w:rFonts w:ascii="Times New Roman" w:eastAsia="Times New Roman" w:hAnsi="Times New Roman" w:cs="Times New Roman"/>
          <w:sz w:val="24"/>
          <w:szCs w:val="24"/>
        </w:rPr>
        <w:t>инициативность,</w:t>
      </w:r>
    </w:p>
    <w:p w:rsidR="00C52640" w:rsidRPr="00C52640" w:rsidRDefault="00C52640" w:rsidP="00C52640">
      <w:pPr>
        <w:widowControl w:val="0"/>
        <w:autoSpaceDE w:val="0"/>
        <w:autoSpaceDN w:val="0"/>
        <w:spacing w:after="0" w:line="240" w:lineRule="auto"/>
        <w:ind w:right="120"/>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самостоятельность,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ответственность,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трудолюбие,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чувство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собственного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достоинства,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школьникам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предоставляет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широкие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возможности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для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самовыражения и самореализации. Данное направление деятельности направлено</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на подготовку школьников к взрослой жизни. Для управления и регулирования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детское</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самоуправление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школе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введена</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ставка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старшего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пионервожатого.</w:t>
      </w:r>
    </w:p>
    <w:p w:rsidR="00C52640" w:rsidRPr="00C52640" w:rsidRDefault="00C52640" w:rsidP="00C52640">
      <w:pPr>
        <w:widowControl w:val="0"/>
        <w:autoSpaceDE w:val="0"/>
        <w:autoSpaceDN w:val="0"/>
        <w:spacing w:after="0" w:line="240" w:lineRule="auto"/>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Детское</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самоуправление</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школе</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осуществляется</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следующим</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образом</w:t>
      </w:r>
    </w:p>
    <w:p w:rsidR="00C52640" w:rsidRPr="00C52640" w:rsidRDefault="00C52640" w:rsidP="00C52640">
      <w:pPr>
        <w:widowControl w:val="0"/>
        <w:autoSpaceDE w:val="0"/>
        <w:autoSpaceDN w:val="0"/>
        <w:spacing w:after="0" w:line="318" w:lineRule="exact"/>
        <w:ind w:firstLine="708"/>
        <w:jc w:val="both"/>
        <w:outlineLvl w:val="1"/>
        <w:rPr>
          <w:rFonts w:ascii="Times New Roman" w:eastAsia="Times New Roman" w:hAnsi="Times New Roman" w:cs="Times New Roman"/>
          <w:b/>
          <w:bCs/>
          <w:i/>
          <w:iCs/>
          <w:sz w:val="24"/>
          <w:szCs w:val="24"/>
        </w:rPr>
      </w:pPr>
    </w:p>
    <w:p w:rsidR="00C52640" w:rsidRPr="00C52640" w:rsidRDefault="00C52640" w:rsidP="00C52640">
      <w:pPr>
        <w:widowControl w:val="0"/>
        <w:autoSpaceDE w:val="0"/>
        <w:autoSpaceDN w:val="0"/>
        <w:spacing w:after="0" w:line="318" w:lineRule="exact"/>
        <w:ind w:firstLine="708"/>
        <w:jc w:val="both"/>
        <w:outlineLvl w:val="1"/>
        <w:rPr>
          <w:rFonts w:ascii="Times New Roman" w:eastAsia="Times New Roman" w:hAnsi="Times New Roman" w:cs="Times New Roman"/>
          <w:b/>
          <w:bCs/>
          <w:i/>
          <w:iCs/>
          <w:sz w:val="24"/>
          <w:szCs w:val="24"/>
        </w:rPr>
      </w:pPr>
      <w:r w:rsidRPr="00C52640">
        <w:rPr>
          <w:rFonts w:ascii="Times New Roman" w:eastAsia="Times New Roman" w:hAnsi="Times New Roman" w:cs="Times New Roman"/>
          <w:b/>
          <w:bCs/>
          <w:i/>
          <w:iCs/>
          <w:sz w:val="24"/>
          <w:szCs w:val="24"/>
        </w:rPr>
        <w:t>На уровне</w:t>
      </w:r>
      <w:r w:rsidRPr="00C52640">
        <w:rPr>
          <w:rFonts w:ascii="Times New Roman" w:eastAsia="Times New Roman" w:hAnsi="Times New Roman" w:cs="Times New Roman"/>
          <w:b/>
          <w:bCs/>
          <w:i/>
          <w:iCs/>
          <w:spacing w:val="-1"/>
          <w:sz w:val="24"/>
          <w:szCs w:val="24"/>
        </w:rPr>
        <w:t xml:space="preserve"> </w:t>
      </w:r>
      <w:r w:rsidRPr="00C52640">
        <w:rPr>
          <w:rFonts w:ascii="Times New Roman" w:eastAsia="Times New Roman" w:hAnsi="Times New Roman" w:cs="Times New Roman"/>
          <w:b/>
          <w:bCs/>
          <w:i/>
          <w:iCs/>
          <w:sz w:val="24"/>
          <w:szCs w:val="24"/>
        </w:rPr>
        <w:t>школы:</w:t>
      </w:r>
    </w:p>
    <w:p w:rsidR="00C52640" w:rsidRPr="00C52640" w:rsidRDefault="00C52640" w:rsidP="00960F30">
      <w:pPr>
        <w:widowControl w:val="0"/>
        <w:numPr>
          <w:ilvl w:val="0"/>
          <w:numId w:val="71"/>
        </w:numPr>
        <w:tabs>
          <w:tab w:val="left" w:pos="2170"/>
          <w:tab w:val="left" w:pos="2171"/>
        </w:tabs>
        <w:autoSpaceDE w:val="0"/>
        <w:autoSpaceDN w:val="0"/>
        <w:spacing w:after="0" w:line="240" w:lineRule="auto"/>
        <w:ind w:left="709" w:right="120"/>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через деятельность выборного Совета обучающихся, создаваемого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для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учета</w:t>
      </w:r>
    </w:p>
    <w:p w:rsidR="00C52640" w:rsidRPr="00C52640" w:rsidRDefault="00C52640" w:rsidP="00C52640">
      <w:pPr>
        <w:widowControl w:val="0"/>
        <w:tabs>
          <w:tab w:val="left" w:pos="2170"/>
          <w:tab w:val="left" w:pos="2171"/>
        </w:tabs>
        <w:autoSpaceDE w:val="0"/>
        <w:autoSpaceDN w:val="0"/>
        <w:spacing w:after="0" w:line="240" w:lineRule="auto"/>
        <w:ind w:right="120"/>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мнения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школьников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вопросам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управления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образовательной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организацией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 принятия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административных решений, затрагивающих</w:t>
      </w:r>
      <w:r w:rsidRPr="00C52640">
        <w:rPr>
          <w:rFonts w:ascii="Times New Roman" w:eastAsia="Times New Roman" w:hAnsi="Times New Roman" w:cs="Times New Roman"/>
          <w:spacing w:val="70"/>
          <w:sz w:val="24"/>
          <w:szCs w:val="24"/>
        </w:rPr>
        <w:t xml:space="preserve"> </w:t>
      </w:r>
      <w:r w:rsidRPr="00C52640">
        <w:rPr>
          <w:rFonts w:ascii="Times New Roman" w:eastAsia="Times New Roman" w:hAnsi="Times New Roman" w:cs="Times New Roman"/>
          <w:sz w:val="24"/>
          <w:szCs w:val="24"/>
        </w:rPr>
        <w:t>их права и законные</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интересы.</w:t>
      </w:r>
    </w:p>
    <w:p w:rsidR="00C52640" w:rsidRPr="00C52640" w:rsidRDefault="00C52640" w:rsidP="00C52640">
      <w:pPr>
        <w:widowControl w:val="0"/>
        <w:autoSpaceDE w:val="0"/>
        <w:autoSpaceDN w:val="0"/>
        <w:spacing w:after="0" w:line="240" w:lineRule="auto"/>
        <w:ind w:right="121" w:firstLine="85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Целью</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Совета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обучающихся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является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организация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жизнедеятельности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школьного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коллектива,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создание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условий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для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реализации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способностей,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творческого потенциала личности обучающихся, воспитание гражданственности,</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трудолюбия,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уважения</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к правам</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свободам личности.</w:t>
      </w:r>
    </w:p>
    <w:p w:rsidR="00C52640" w:rsidRPr="00C52640" w:rsidRDefault="00C52640" w:rsidP="00C52640">
      <w:pPr>
        <w:widowControl w:val="0"/>
        <w:autoSpaceDE w:val="0"/>
        <w:autoSpaceDN w:val="0"/>
        <w:spacing w:after="0" w:line="240" w:lineRule="auto"/>
        <w:ind w:right="114" w:firstLine="852"/>
        <w:jc w:val="both"/>
        <w:rPr>
          <w:rFonts w:ascii="Times New Roman" w:eastAsia="Times New Roman" w:hAnsi="Times New Roman" w:cs="Times New Roman"/>
          <w:spacing w:val="17"/>
          <w:sz w:val="24"/>
          <w:szCs w:val="24"/>
        </w:rPr>
      </w:pPr>
      <w:r w:rsidRPr="00C52640">
        <w:rPr>
          <w:rFonts w:ascii="Times New Roman" w:eastAsia="Times New Roman" w:hAnsi="Times New Roman" w:cs="Times New Roman"/>
          <w:sz w:val="24"/>
          <w:szCs w:val="24"/>
        </w:rPr>
        <w:t>Совет обучающихся формируется на выборной основе сроком на 1 год. 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совет избираются представители класса, объединения в возрасте 10-17 лет (не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 xml:space="preserve">менее 1 представителя от классного коллектива, </w:t>
      </w:r>
      <w:proofErr w:type="gramStart"/>
      <w:r w:rsidRPr="00C52640">
        <w:rPr>
          <w:rFonts w:ascii="Times New Roman" w:eastAsia="Times New Roman" w:hAnsi="Times New Roman" w:cs="Times New Roman"/>
          <w:sz w:val="24"/>
          <w:szCs w:val="24"/>
        </w:rPr>
        <w:t>объединения</w:t>
      </w:r>
      <w:proofErr w:type="gramEnd"/>
      <w:r w:rsidRPr="00C52640">
        <w:rPr>
          <w:rFonts w:ascii="Times New Roman" w:eastAsia="Times New Roman" w:hAnsi="Times New Roman" w:cs="Times New Roman"/>
          <w:sz w:val="24"/>
          <w:szCs w:val="24"/>
        </w:rPr>
        <w:t xml:space="preserve"> имеющие желание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работать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совете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обучающихся,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быть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организаторами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исполнителями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жизнедеятельности</w:t>
      </w:r>
      <w:r w:rsidRPr="00C52640">
        <w:rPr>
          <w:rFonts w:ascii="Times New Roman" w:eastAsia="Times New Roman" w:hAnsi="Times New Roman" w:cs="Times New Roman"/>
          <w:spacing w:val="14"/>
          <w:sz w:val="24"/>
          <w:szCs w:val="24"/>
        </w:rPr>
        <w:t xml:space="preserve"> </w:t>
      </w:r>
      <w:r w:rsidRPr="00C52640">
        <w:rPr>
          <w:rFonts w:ascii="Times New Roman" w:eastAsia="Times New Roman" w:hAnsi="Times New Roman" w:cs="Times New Roman"/>
          <w:sz w:val="24"/>
          <w:szCs w:val="24"/>
        </w:rPr>
        <w:t>школы).</w:t>
      </w:r>
      <w:r w:rsidRPr="00C52640">
        <w:rPr>
          <w:rFonts w:ascii="Times New Roman" w:eastAsia="Times New Roman" w:hAnsi="Times New Roman" w:cs="Times New Roman"/>
          <w:spacing w:val="17"/>
          <w:sz w:val="24"/>
          <w:szCs w:val="24"/>
        </w:rPr>
        <w:t xml:space="preserve"> </w:t>
      </w:r>
    </w:p>
    <w:p w:rsidR="00C52640" w:rsidRPr="00C52640" w:rsidRDefault="00C52640" w:rsidP="00C52640">
      <w:pPr>
        <w:widowControl w:val="0"/>
        <w:autoSpaceDE w:val="0"/>
        <w:autoSpaceDN w:val="0"/>
        <w:spacing w:after="0" w:line="240" w:lineRule="auto"/>
        <w:ind w:right="114" w:firstLine="708"/>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Выборы</w:t>
      </w:r>
      <w:r w:rsidRPr="00C52640">
        <w:rPr>
          <w:rFonts w:ascii="Times New Roman" w:eastAsia="Times New Roman" w:hAnsi="Times New Roman" w:cs="Times New Roman"/>
          <w:spacing w:val="15"/>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4"/>
          <w:sz w:val="24"/>
          <w:szCs w:val="24"/>
        </w:rPr>
        <w:t xml:space="preserve"> </w:t>
      </w:r>
      <w:r w:rsidRPr="00C52640">
        <w:rPr>
          <w:rFonts w:ascii="Times New Roman" w:eastAsia="Times New Roman" w:hAnsi="Times New Roman" w:cs="Times New Roman"/>
          <w:sz w:val="24"/>
          <w:szCs w:val="24"/>
        </w:rPr>
        <w:t>совет</w:t>
      </w:r>
      <w:r w:rsidRPr="00C52640">
        <w:rPr>
          <w:rFonts w:ascii="Times New Roman" w:eastAsia="Times New Roman" w:hAnsi="Times New Roman" w:cs="Times New Roman"/>
          <w:spacing w:val="13"/>
          <w:sz w:val="24"/>
          <w:szCs w:val="24"/>
        </w:rPr>
        <w:t xml:space="preserve"> </w:t>
      </w:r>
      <w:r w:rsidRPr="00C52640">
        <w:rPr>
          <w:rFonts w:ascii="Times New Roman" w:eastAsia="Times New Roman" w:hAnsi="Times New Roman" w:cs="Times New Roman"/>
          <w:sz w:val="24"/>
          <w:szCs w:val="24"/>
        </w:rPr>
        <w:t>обучающихся</w:t>
      </w:r>
      <w:r w:rsidRPr="00C52640">
        <w:rPr>
          <w:rFonts w:ascii="Times New Roman" w:eastAsia="Times New Roman" w:hAnsi="Times New Roman" w:cs="Times New Roman"/>
          <w:spacing w:val="16"/>
          <w:sz w:val="24"/>
          <w:szCs w:val="24"/>
        </w:rPr>
        <w:t xml:space="preserve"> </w:t>
      </w:r>
      <w:r w:rsidRPr="00C52640">
        <w:rPr>
          <w:rFonts w:ascii="Times New Roman" w:eastAsia="Times New Roman" w:hAnsi="Times New Roman" w:cs="Times New Roman"/>
          <w:sz w:val="24"/>
          <w:szCs w:val="24"/>
        </w:rPr>
        <w:t>проводятся</w:t>
      </w:r>
      <w:r w:rsidRPr="00C52640">
        <w:rPr>
          <w:rFonts w:ascii="Times New Roman" w:eastAsia="Times New Roman" w:hAnsi="Times New Roman" w:cs="Times New Roman"/>
          <w:spacing w:val="16"/>
          <w:sz w:val="24"/>
          <w:szCs w:val="24"/>
        </w:rPr>
        <w:t xml:space="preserve"> ежегодно в </w:t>
      </w:r>
      <w:r w:rsidRPr="00C52640">
        <w:rPr>
          <w:rFonts w:ascii="Times New Roman" w:eastAsia="Times New Roman" w:hAnsi="Times New Roman" w:cs="Times New Roman"/>
          <w:sz w:val="24"/>
          <w:szCs w:val="24"/>
        </w:rPr>
        <w:t xml:space="preserve">начале учебного года </w:t>
      </w:r>
    </w:p>
    <w:p w:rsidR="00C52640" w:rsidRPr="00C52640" w:rsidRDefault="00C52640" w:rsidP="00C52640">
      <w:pPr>
        <w:widowControl w:val="0"/>
        <w:autoSpaceDE w:val="0"/>
        <w:autoSpaceDN w:val="0"/>
        <w:spacing w:after="0" w:line="240" w:lineRule="auto"/>
        <w:ind w:right="11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на общем сборе обучающихся. Руководство осуществляет</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президент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Совета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обучающихся,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который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избирается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из</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членов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совета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обучающихся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открытым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голосованием.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Общее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руководство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Советом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обучающихся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осуществляет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заместитель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директора,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курирующий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общеобразовательном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учреждении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организацию</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воспитательной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работы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старший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вожатый.</w:t>
      </w:r>
    </w:p>
    <w:p w:rsidR="00C52640" w:rsidRPr="00C52640" w:rsidRDefault="00C52640" w:rsidP="00C52640">
      <w:pPr>
        <w:widowControl w:val="0"/>
        <w:autoSpaceDE w:val="0"/>
        <w:autoSpaceDN w:val="0"/>
        <w:spacing w:after="0" w:line="240" w:lineRule="auto"/>
        <w:ind w:right="113" w:firstLine="85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Заседания совета проходят каждую неделю в установленный день и время.</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При необходимости совет может собираться вне плана и в неполном составе. На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регулярном заседании должны присутствовать все члены совета обучающихся.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Открытое заседание совета обучающихся проводится в конце каждой четверти.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Совет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обучающихся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готовит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отчет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проделанной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работе,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представляет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результаты работы и план работы на следующую четверть. План работы совета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обучающихся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составляется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учебный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год,</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исходя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из</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плана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воспитательной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работы учреждения. Анализ деятельности и план работы на новый учебный год</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представляется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советом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обучающихся в</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конце учебного года.</w:t>
      </w:r>
    </w:p>
    <w:p w:rsidR="00C52640" w:rsidRPr="00C52640" w:rsidRDefault="00C52640" w:rsidP="00C52640">
      <w:pPr>
        <w:widowControl w:val="0"/>
        <w:autoSpaceDE w:val="0"/>
        <w:autoSpaceDN w:val="0"/>
        <w:spacing w:after="0" w:line="318" w:lineRule="exact"/>
        <w:ind w:firstLine="567"/>
        <w:jc w:val="both"/>
        <w:outlineLvl w:val="1"/>
        <w:rPr>
          <w:rFonts w:ascii="Times New Roman" w:eastAsia="Times New Roman" w:hAnsi="Times New Roman" w:cs="Times New Roman"/>
          <w:b/>
          <w:bCs/>
          <w:i/>
          <w:iCs/>
          <w:sz w:val="24"/>
          <w:szCs w:val="24"/>
        </w:rPr>
      </w:pPr>
    </w:p>
    <w:p w:rsidR="00C52640" w:rsidRPr="00C52640" w:rsidRDefault="00C52640" w:rsidP="00C52640">
      <w:pPr>
        <w:widowControl w:val="0"/>
        <w:autoSpaceDE w:val="0"/>
        <w:autoSpaceDN w:val="0"/>
        <w:spacing w:after="0" w:line="318" w:lineRule="exact"/>
        <w:ind w:firstLine="567"/>
        <w:jc w:val="both"/>
        <w:outlineLvl w:val="1"/>
        <w:rPr>
          <w:rFonts w:ascii="Times New Roman" w:eastAsia="Times New Roman" w:hAnsi="Times New Roman" w:cs="Times New Roman"/>
          <w:b/>
          <w:bCs/>
          <w:i/>
          <w:iCs/>
          <w:sz w:val="24"/>
          <w:szCs w:val="24"/>
        </w:rPr>
      </w:pPr>
      <w:r w:rsidRPr="00C52640">
        <w:rPr>
          <w:rFonts w:ascii="Times New Roman" w:eastAsia="Times New Roman" w:hAnsi="Times New Roman" w:cs="Times New Roman"/>
          <w:b/>
          <w:bCs/>
          <w:i/>
          <w:iCs/>
          <w:sz w:val="24"/>
          <w:szCs w:val="24"/>
        </w:rPr>
        <w:t>На</w:t>
      </w:r>
      <w:r w:rsidRPr="00C52640">
        <w:rPr>
          <w:rFonts w:ascii="Times New Roman" w:eastAsia="Times New Roman" w:hAnsi="Times New Roman" w:cs="Times New Roman"/>
          <w:b/>
          <w:bCs/>
          <w:i/>
          <w:iCs/>
          <w:spacing w:val="-1"/>
          <w:sz w:val="24"/>
          <w:szCs w:val="24"/>
        </w:rPr>
        <w:t xml:space="preserve"> </w:t>
      </w:r>
      <w:r w:rsidRPr="00C52640">
        <w:rPr>
          <w:rFonts w:ascii="Times New Roman" w:eastAsia="Times New Roman" w:hAnsi="Times New Roman" w:cs="Times New Roman"/>
          <w:b/>
          <w:bCs/>
          <w:i/>
          <w:iCs/>
          <w:sz w:val="24"/>
          <w:szCs w:val="24"/>
        </w:rPr>
        <w:t>уровне</w:t>
      </w:r>
      <w:r w:rsidRPr="00C52640">
        <w:rPr>
          <w:rFonts w:ascii="Times New Roman" w:eastAsia="Times New Roman" w:hAnsi="Times New Roman" w:cs="Times New Roman"/>
          <w:b/>
          <w:bCs/>
          <w:i/>
          <w:iCs/>
          <w:spacing w:val="-2"/>
          <w:sz w:val="24"/>
          <w:szCs w:val="24"/>
        </w:rPr>
        <w:t xml:space="preserve"> </w:t>
      </w:r>
      <w:r w:rsidRPr="00C52640">
        <w:rPr>
          <w:rFonts w:ascii="Times New Roman" w:eastAsia="Times New Roman" w:hAnsi="Times New Roman" w:cs="Times New Roman"/>
          <w:b/>
          <w:bCs/>
          <w:i/>
          <w:iCs/>
          <w:sz w:val="24"/>
          <w:szCs w:val="24"/>
        </w:rPr>
        <w:t>классов:</w:t>
      </w:r>
    </w:p>
    <w:p w:rsidR="00C52640" w:rsidRPr="00C52640" w:rsidRDefault="00C52640" w:rsidP="00960F30">
      <w:pPr>
        <w:widowControl w:val="0"/>
        <w:numPr>
          <w:ilvl w:val="0"/>
          <w:numId w:val="71"/>
        </w:numPr>
        <w:tabs>
          <w:tab w:val="left" w:pos="1134"/>
        </w:tabs>
        <w:autoSpaceDE w:val="0"/>
        <w:autoSpaceDN w:val="0"/>
        <w:spacing w:after="0" w:line="240" w:lineRule="auto"/>
        <w:ind w:left="567" w:right="120"/>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через</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деятельность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выборных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инициативе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предложениям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учащихся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старост,</w:t>
      </w:r>
      <w:r w:rsidRPr="00C52640">
        <w:rPr>
          <w:rFonts w:ascii="Times New Roman" w:eastAsia="Times New Roman" w:hAnsi="Times New Roman" w:cs="Times New Roman"/>
          <w:spacing w:val="1"/>
          <w:sz w:val="24"/>
          <w:szCs w:val="24"/>
        </w:rPr>
        <w:t xml:space="preserve"> </w:t>
      </w:r>
    </w:p>
    <w:p w:rsidR="00C52640" w:rsidRPr="00C52640" w:rsidRDefault="00C52640" w:rsidP="00C52640">
      <w:pPr>
        <w:widowControl w:val="0"/>
        <w:tabs>
          <w:tab w:val="left" w:pos="1134"/>
        </w:tabs>
        <w:autoSpaceDE w:val="0"/>
        <w:autoSpaceDN w:val="0"/>
        <w:spacing w:after="0" w:line="240" w:lineRule="auto"/>
        <w:ind w:right="120"/>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членов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Совета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обучающихся,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представляющих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интересы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класса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общешкольных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делах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призванных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координировать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его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работу</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работой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Совета</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обучающихся</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и классным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руководителем;</w:t>
      </w:r>
    </w:p>
    <w:p w:rsidR="00C52640" w:rsidRPr="00C52640" w:rsidRDefault="00C52640" w:rsidP="00960F30">
      <w:pPr>
        <w:widowControl w:val="0"/>
        <w:numPr>
          <w:ilvl w:val="0"/>
          <w:numId w:val="71"/>
        </w:numPr>
        <w:tabs>
          <w:tab w:val="left" w:pos="1134"/>
        </w:tabs>
        <w:autoSpaceDE w:val="0"/>
        <w:autoSpaceDN w:val="0"/>
        <w:spacing w:after="0" w:line="240" w:lineRule="auto"/>
        <w:ind w:left="567" w:right="116"/>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через</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деятельность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выборных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органов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самоуправления,</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отвечающих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различные</w:t>
      </w:r>
      <w:r w:rsidRPr="00C52640">
        <w:rPr>
          <w:rFonts w:ascii="Times New Roman" w:eastAsia="Times New Roman" w:hAnsi="Times New Roman" w:cs="Times New Roman"/>
          <w:spacing w:val="1"/>
          <w:sz w:val="24"/>
          <w:szCs w:val="24"/>
        </w:rPr>
        <w:t xml:space="preserve"> </w:t>
      </w:r>
    </w:p>
    <w:p w:rsidR="00C52640" w:rsidRPr="00C52640" w:rsidRDefault="00C52640" w:rsidP="00C52640">
      <w:pPr>
        <w:widowControl w:val="0"/>
        <w:tabs>
          <w:tab w:val="left" w:pos="1134"/>
        </w:tabs>
        <w:autoSpaceDE w:val="0"/>
        <w:autoSpaceDN w:val="0"/>
        <w:spacing w:after="0" w:line="240" w:lineRule="auto"/>
        <w:ind w:right="116"/>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направления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работы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класса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(спортивный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сектор,</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трудовой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сектор,</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редколлегия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т.п.)</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Названия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направления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структурных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подразделений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определяется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классным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коллективом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самостоятельно.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Круг</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обязанностей и функционал ответственных за отдельные направления классных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мероприятий</w:t>
      </w:r>
      <w:r w:rsidRPr="00C52640">
        <w:rPr>
          <w:rFonts w:ascii="Times New Roman" w:eastAsia="Times New Roman" w:hAnsi="Times New Roman" w:cs="Times New Roman"/>
          <w:spacing w:val="32"/>
          <w:sz w:val="24"/>
          <w:szCs w:val="24"/>
        </w:rPr>
        <w:t xml:space="preserve"> </w:t>
      </w:r>
      <w:r w:rsidRPr="00C52640">
        <w:rPr>
          <w:rFonts w:ascii="Times New Roman" w:eastAsia="Times New Roman" w:hAnsi="Times New Roman" w:cs="Times New Roman"/>
          <w:sz w:val="24"/>
          <w:szCs w:val="24"/>
        </w:rPr>
        <w:t>определяется</w:t>
      </w:r>
      <w:r w:rsidRPr="00C52640">
        <w:rPr>
          <w:rFonts w:ascii="Times New Roman" w:eastAsia="Times New Roman" w:hAnsi="Times New Roman" w:cs="Times New Roman"/>
          <w:spacing w:val="32"/>
          <w:sz w:val="24"/>
          <w:szCs w:val="24"/>
        </w:rPr>
        <w:t xml:space="preserve"> </w:t>
      </w:r>
      <w:r w:rsidRPr="00C52640">
        <w:rPr>
          <w:rFonts w:ascii="Times New Roman" w:eastAsia="Times New Roman" w:hAnsi="Times New Roman" w:cs="Times New Roman"/>
          <w:sz w:val="24"/>
          <w:szCs w:val="24"/>
        </w:rPr>
        <w:t>решением</w:t>
      </w:r>
      <w:r w:rsidRPr="00C52640">
        <w:rPr>
          <w:rFonts w:ascii="Times New Roman" w:eastAsia="Times New Roman" w:hAnsi="Times New Roman" w:cs="Times New Roman"/>
          <w:spacing w:val="32"/>
          <w:sz w:val="24"/>
          <w:szCs w:val="24"/>
        </w:rPr>
        <w:t xml:space="preserve"> </w:t>
      </w:r>
      <w:r w:rsidRPr="00C52640">
        <w:rPr>
          <w:rFonts w:ascii="Times New Roman" w:eastAsia="Times New Roman" w:hAnsi="Times New Roman" w:cs="Times New Roman"/>
          <w:sz w:val="24"/>
          <w:szCs w:val="24"/>
        </w:rPr>
        <w:t>каждого</w:t>
      </w:r>
      <w:r w:rsidRPr="00C52640">
        <w:rPr>
          <w:rFonts w:ascii="Times New Roman" w:eastAsia="Times New Roman" w:hAnsi="Times New Roman" w:cs="Times New Roman"/>
          <w:spacing w:val="32"/>
          <w:sz w:val="24"/>
          <w:szCs w:val="24"/>
        </w:rPr>
        <w:t xml:space="preserve"> </w:t>
      </w:r>
      <w:r w:rsidRPr="00C52640">
        <w:rPr>
          <w:rFonts w:ascii="Times New Roman" w:eastAsia="Times New Roman" w:hAnsi="Times New Roman" w:cs="Times New Roman"/>
          <w:sz w:val="24"/>
          <w:szCs w:val="24"/>
        </w:rPr>
        <w:t>классного</w:t>
      </w:r>
      <w:r w:rsidRPr="00C52640">
        <w:rPr>
          <w:rFonts w:ascii="Times New Roman" w:eastAsia="Times New Roman" w:hAnsi="Times New Roman" w:cs="Times New Roman"/>
          <w:spacing w:val="32"/>
          <w:sz w:val="24"/>
          <w:szCs w:val="24"/>
        </w:rPr>
        <w:t xml:space="preserve"> </w:t>
      </w:r>
      <w:proofErr w:type="gramStart"/>
      <w:r w:rsidRPr="00C52640">
        <w:rPr>
          <w:rFonts w:ascii="Times New Roman" w:eastAsia="Times New Roman" w:hAnsi="Times New Roman" w:cs="Times New Roman"/>
          <w:sz w:val="24"/>
          <w:szCs w:val="24"/>
        </w:rPr>
        <w:t>коллектива  самостоятельно</w:t>
      </w:r>
      <w:proofErr w:type="gramEnd"/>
      <w:r w:rsidRPr="00C52640">
        <w:rPr>
          <w:rFonts w:ascii="Times New Roman" w:eastAsia="Times New Roman" w:hAnsi="Times New Roman" w:cs="Times New Roman"/>
          <w:sz w:val="24"/>
          <w:szCs w:val="24"/>
        </w:rPr>
        <w:t>.</w:t>
      </w:r>
    </w:p>
    <w:p w:rsidR="00C52640" w:rsidRPr="00C52640" w:rsidRDefault="00C52640" w:rsidP="00C52640">
      <w:pPr>
        <w:widowControl w:val="0"/>
        <w:autoSpaceDE w:val="0"/>
        <w:autoSpaceDN w:val="0"/>
        <w:spacing w:after="0" w:line="320" w:lineRule="exact"/>
        <w:ind w:firstLine="708"/>
        <w:jc w:val="both"/>
        <w:outlineLvl w:val="1"/>
        <w:rPr>
          <w:rFonts w:ascii="Times New Roman" w:eastAsia="Times New Roman" w:hAnsi="Times New Roman" w:cs="Times New Roman"/>
          <w:b/>
          <w:bCs/>
          <w:i/>
          <w:iCs/>
          <w:sz w:val="24"/>
          <w:szCs w:val="24"/>
        </w:rPr>
      </w:pPr>
    </w:p>
    <w:p w:rsidR="00C52640" w:rsidRPr="00C52640" w:rsidRDefault="00C52640" w:rsidP="00C52640">
      <w:pPr>
        <w:widowControl w:val="0"/>
        <w:autoSpaceDE w:val="0"/>
        <w:autoSpaceDN w:val="0"/>
        <w:spacing w:after="0" w:line="320" w:lineRule="exact"/>
        <w:ind w:firstLine="708"/>
        <w:jc w:val="both"/>
        <w:outlineLvl w:val="1"/>
        <w:rPr>
          <w:rFonts w:ascii="Times New Roman" w:eastAsia="Times New Roman" w:hAnsi="Times New Roman" w:cs="Times New Roman"/>
          <w:b/>
          <w:bCs/>
          <w:i/>
          <w:iCs/>
          <w:sz w:val="24"/>
          <w:szCs w:val="24"/>
        </w:rPr>
      </w:pPr>
      <w:r w:rsidRPr="00C52640">
        <w:rPr>
          <w:rFonts w:ascii="Times New Roman" w:eastAsia="Times New Roman" w:hAnsi="Times New Roman" w:cs="Times New Roman"/>
          <w:b/>
          <w:bCs/>
          <w:i/>
          <w:iCs/>
          <w:sz w:val="24"/>
          <w:szCs w:val="24"/>
        </w:rPr>
        <w:t>На</w:t>
      </w:r>
      <w:r w:rsidRPr="00C52640">
        <w:rPr>
          <w:rFonts w:ascii="Times New Roman" w:eastAsia="Times New Roman" w:hAnsi="Times New Roman" w:cs="Times New Roman"/>
          <w:b/>
          <w:bCs/>
          <w:i/>
          <w:iCs/>
          <w:spacing w:val="-3"/>
          <w:sz w:val="24"/>
          <w:szCs w:val="24"/>
        </w:rPr>
        <w:t xml:space="preserve"> </w:t>
      </w:r>
      <w:r w:rsidRPr="00C52640">
        <w:rPr>
          <w:rFonts w:ascii="Times New Roman" w:eastAsia="Times New Roman" w:hAnsi="Times New Roman" w:cs="Times New Roman"/>
          <w:b/>
          <w:bCs/>
          <w:i/>
          <w:iCs/>
          <w:sz w:val="24"/>
          <w:szCs w:val="24"/>
        </w:rPr>
        <w:t>индивидуальном</w:t>
      </w:r>
      <w:r w:rsidRPr="00C52640">
        <w:rPr>
          <w:rFonts w:ascii="Times New Roman" w:eastAsia="Times New Roman" w:hAnsi="Times New Roman" w:cs="Times New Roman"/>
          <w:b/>
          <w:bCs/>
          <w:i/>
          <w:iCs/>
          <w:spacing w:val="-4"/>
          <w:sz w:val="24"/>
          <w:szCs w:val="24"/>
        </w:rPr>
        <w:t xml:space="preserve"> </w:t>
      </w:r>
      <w:r w:rsidRPr="00C52640">
        <w:rPr>
          <w:rFonts w:ascii="Times New Roman" w:eastAsia="Times New Roman" w:hAnsi="Times New Roman" w:cs="Times New Roman"/>
          <w:b/>
          <w:bCs/>
          <w:i/>
          <w:iCs/>
          <w:sz w:val="24"/>
          <w:szCs w:val="24"/>
        </w:rPr>
        <w:t>уровне:</w:t>
      </w:r>
    </w:p>
    <w:p w:rsidR="00C52640" w:rsidRPr="00C52640" w:rsidRDefault="00C52640" w:rsidP="00960F30">
      <w:pPr>
        <w:widowControl w:val="0"/>
        <w:numPr>
          <w:ilvl w:val="0"/>
          <w:numId w:val="71"/>
        </w:numPr>
        <w:tabs>
          <w:tab w:val="left" w:pos="1134"/>
        </w:tabs>
        <w:autoSpaceDE w:val="0"/>
        <w:autoSpaceDN w:val="0"/>
        <w:spacing w:after="0" w:line="240" w:lineRule="auto"/>
        <w:ind w:left="567" w:right="121" w:hanging="425"/>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через</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вовлечение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школьников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планирование,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организацию,</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проведение</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и анализ</w:t>
      </w:r>
      <w:r w:rsidRPr="00C52640">
        <w:rPr>
          <w:rFonts w:ascii="Times New Roman" w:eastAsia="Times New Roman" w:hAnsi="Times New Roman" w:cs="Times New Roman"/>
          <w:spacing w:val="-2"/>
          <w:sz w:val="24"/>
          <w:szCs w:val="24"/>
        </w:rPr>
        <w:t xml:space="preserve"> </w:t>
      </w:r>
    </w:p>
    <w:p w:rsidR="00C52640" w:rsidRPr="00C52640" w:rsidRDefault="00C52640" w:rsidP="00C52640">
      <w:pPr>
        <w:widowControl w:val="0"/>
        <w:tabs>
          <w:tab w:val="left" w:pos="1134"/>
        </w:tabs>
        <w:autoSpaceDE w:val="0"/>
        <w:autoSpaceDN w:val="0"/>
        <w:spacing w:after="0" w:line="240" w:lineRule="auto"/>
        <w:ind w:right="121"/>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общешкольных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внутриклассных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дел;</w:t>
      </w:r>
    </w:p>
    <w:p w:rsidR="00C52640" w:rsidRPr="00C52640" w:rsidRDefault="00C52640" w:rsidP="00960F30">
      <w:pPr>
        <w:widowControl w:val="0"/>
        <w:numPr>
          <w:ilvl w:val="0"/>
          <w:numId w:val="71"/>
        </w:numPr>
        <w:tabs>
          <w:tab w:val="left" w:pos="2170"/>
          <w:tab w:val="left" w:pos="2171"/>
        </w:tabs>
        <w:autoSpaceDE w:val="0"/>
        <w:autoSpaceDN w:val="0"/>
        <w:spacing w:after="0" w:line="240" w:lineRule="auto"/>
        <w:ind w:left="567" w:right="119" w:hanging="425"/>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через</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реализацию</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школьниками,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взявшими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себя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 xml:space="preserve">соответствующую роль, </w:t>
      </w:r>
    </w:p>
    <w:p w:rsidR="00C52640" w:rsidRPr="00C52640" w:rsidRDefault="00C52640" w:rsidP="00C52640">
      <w:pPr>
        <w:widowControl w:val="0"/>
        <w:tabs>
          <w:tab w:val="left" w:pos="2170"/>
          <w:tab w:val="left" w:pos="2171"/>
        </w:tabs>
        <w:autoSpaceDE w:val="0"/>
        <w:autoSpaceDN w:val="0"/>
        <w:spacing w:after="0" w:line="240" w:lineRule="auto"/>
        <w:ind w:right="119"/>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функций по контролю за порядком и чистотой в классе,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уходом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за</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классной</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комнатой,</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комнатными</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растениями 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т.п.</w:t>
      </w:r>
    </w:p>
    <w:p w:rsidR="00C52640" w:rsidRPr="00C52640" w:rsidRDefault="00C52640" w:rsidP="00C52640">
      <w:pPr>
        <w:widowControl w:val="0"/>
        <w:autoSpaceDE w:val="0"/>
        <w:autoSpaceDN w:val="0"/>
        <w:spacing w:after="0" w:line="240" w:lineRule="auto"/>
        <w:ind w:left="567" w:hanging="425"/>
        <w:jc w:val="both"/>
        <w:rPr>
          <w:rFonts w:ascii="Times New Roman" w:eastAsia="Times New Roman" w:hAnsi="Times New Roman" w:cs="Times New Roman"/>
          <w:b/>
          <w:sz w:val="24"/>
          <w:szCs w:val="24"/>
        </w:rPr>
      </w:pPr>
    </w:p>
    <w:p w:rsidR="00C52640" w:rsidRPr="00C52640" w:rsidRDefault="00C52640" w:rsidP="00C52640">
      <w:pPr>
        <w:widowControl w:val="0"/>
        <w:autoSpaceDE w:val="0"/>
        <w:autoSpaceDN w:val="0"/>
        <w:spacing w:after="0" w:line="240" w:lineRule="auto"/>
        <w:ind w:left="567" w:hanging="425"/>
        <w:jc w:val="both"/>
        <w:rPr>
          <w:rFonts w:ascii="Times New Roman" w:eastAsia="Times New Roman" w:hAnsi="Times New Roman" w:cs="Times New Roman"/>
          <w:b/>
          <w:sz w:val="24"/>
          <w:szCs w:val="24"/>
        </w:rPr>
      </w:pPr>
    </w:p>
    <w:p w:rsidR="00C52640" w:rsidRPr="00C52640" w:rsidRDefault="00C52640" w:rsidP="00C52640">
      <w:pPr>
        <w:widowControl w:val="0"/>
        <w:tabs>
          <w:tab w:val="left" w:pos="851"/>
        </w:tabs>
        <w:autoSpaceDE w:val="0"/>
        <w:autoSpaceDN w:val="0"/>
        <w:spacing w:after="0" w:line="240" w:lineRule="auto"/>
        <w:ind w:firstLine="709"/>
        <w:jc w:val="center"/>
        <w:rPr>
          <w:rFonts w:ascii="Times New Roman" w:eastAsia="Times New Roman" w:hAnsi="Times New Roman" w:cs="Times New Roman"/>
          <w:b/>
          <w:bCs/>
          <w:color w:val="000000"/>
          <w:w w:val="0"/>
          <w:sz w:val="24"/>
          <w:szCs w:val="24"/>
        </w:rPr>
      </w:pPr>
      <w:r w:rsidRPr="00C52640">
        <w:rPr>
          <w:rFonts w:ascii="Times New Roman" w:eastAsia="Times New Roman" w:hAnsi="Times New Roman" w:cs="Times New Roman"/>
          <w:b/>
          <w:sz w:val="24"/>
          <w:szCs w:val="24"/>
        </w:rPr>
        <w:t>Модуль «</w:t>
      </w:r>
      <w:r w:rsidRPr="00C52640">
        <w:rPr>
          <w:rFonts w:ascii="Times New Roman" w:eastAsia="Times New Roman" w:hAnsi="Times New Roman" w:cs="Times New Roman"/>
          <w:b/>
          <w:bCs/>
          <w:color w:val="000000"/>
          <w:w w:val="0"/>
          <w:sz w:val="24"/>
          <w:szCs w:val="24"/>
        </w:rPr>
        <w:t>Профилактика и безопасность»</w:t>
      </w:r>
    </w:p>
    <w:p w:rsidR="00C52640" w:rsidRPr="00C52640" w:rsidRDefault="00C52640" w:rsidP="00C52640">
      <w:pPr>
        <w:widowControl w:val="0"/>
        <w:tabs>
          <w:tab w:val="left" w:pos="851"/>
        </w:tabs>
        <w:autoSpaceDE w:val="0"/>
        <w:autoSpaceDN w:val="0"/>
        <w:spacing w:after="0" w:line="240" w:lineRule="auto"/>
        <w:ind w:firstLine="709"/>
        <w:jc w:val="both"/>
        <w:rPr>
          <w:rFonts w:ascii="Times New Roman" w:eastAsia="Times New Roman" w:hAnsi="Times New Roman" w:cs="Times New Roman"/>
          <w:b/>
          <w:bCs/>
          <w:color w:val="000000"/>
          <w:w w:val="0"/>
          <w:sz w:val="24"/>
          <w:szCs w:val="24"/>
        </w:rPr>
      </w:pPr>
    </w:p>
    <w:p w:rsidR="00C52640" w:rsidRPr="00C52640" w:rsidRDefault="00C52640" w:rsidP="00C52640">
      <w:pPr>
        <w:widowControl w:val="0"/>
        <w:tabs>
          <w:tab w:val="left" w:pos="851"/>
        </w:tabs>
        <w:autoSpaceDE w:val="0"/>
        <w:autoSpaceDN w:val="0"/>
        <w:spacing w:after="0" w:line="240" w:lineRule="auto"/>
        <w:ind w:firstLine="709"/>
        <w:jc w:val="both"/>
        <w:rPr>
          <w:rFonts w:ascii="Times New Roman" w:eastAsia="Times New Roman" w:hAnsi="Times New Roman" w:cs="Times New Roman"/>
          <w:iCs/>
          <w:color w:val="000000"/>
          <w:w w:val="0"/>
          <w:sz w:val="24"/>
          <w:szCs w:val="24"/>
        </w:rPr>
      </w:pPr>
      <w:r w:rsidRPr="00C52640">
        <w:rPr>
          <w:rFonts w:ascii="Times New Roman" w:eastAsia="Times New Roman" w:hAnsi="Times New Roman" w:cs="Times New Roman"/>
          <w:iCs/>
          <w:color w:val="000000"/>
          <w:w w:val="0"/>
          <w:sz w:val="24"/>
          <w:szCs w:val="24"/>
        </w:rPr>
        <w:t xml:space="preserve">Профилактика девиантного поведения обучающихся, конфликтов между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к неблагоприятным факторам. </w:t>
      </w:r>
    </w:p>
    <w:p w:rsidR="00C52640" w:rsidRPr="00C52640" w:rsidRDefault="00C52640" w:rsidP="00C52640">
      <w:pPr>
        <w:widowControl w:val="0"/>
        <w:tabs>
          <w:tab w:val="left" w:pos="851"/>
        </w:tabs>
        <w:autoSpaceDE w:val="0"/>
        <w:autoSpaceDN w:val="0"/>
        <w:spacing w:after="0" w:line="240" w:lineRule="auto"/>
        <w:ind w:firstLine="709"/>
        <w:jc w:val="both"/>
        <w:rPr>
          <w:rFonts w:ascii="Times New Roman" w:eastAsia="Times New Roman" w:hAnsi="Times New Roman" w:cs="Times New Roman"/>
          <w:iCs/>
          <w:color w:val="000000"/>
          <w:w w:val="0"/>
          <w:sz w:val="24"/>
          <w:szCs w:val="24"/>
        </w:rPr>
      </w:pPr>
      <w:r w:rsidRPr="00C52640">
        <w:rPr>
          <w:rFonts w:ascii="Times New Roman" w:eastAsia="Times New Roman" w:hAnsi="Times New Roman" w:cs="Times New Roman"/>
          <w:iCs/>
          <w:color w:val="000000"/>
          <w:w w:val="0"/>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C52640" w:rsidRPr="00C52640" w:rsidRDefault="00C52640" w:rsidP="00960F30">
      <w:pPr>
        <w:widowControl w:val="0"/>
        <w:numPr>
          <w:ilvl w:val="0"/>
          <w:numId w:val="132"/>
        </w:numPr>
        <w:tabs>
          <w:tab w:val="left" w:pos="851"/>
          <w:tab w:val="left" w:pos="993"/>
        </w:tabs>
        <w:autoSpaceDE w:val="0"/>
        <w:autoSpaceDN w:val="0"/>
        <w:spacing w:after="0" w:line="240" w:lineRule="auto"/>
        <w:ind w:left="0" w:firstLine="709"/>
        <w:jc w:val="both"/>
        <w:rPr>
          <w:rFonts w:ascii="Times New Roman" w:eastAsia="Times New Roman" w:hAnsi="Times New Roman" w:cs="Times New Roman"/>
          <w:iCs/>
          <w:color w:val="000000"/>
          <w:w w:val="0"/>
          <w:sz w:val="24"/>
          <w:szCs w:val="24"/>
        </w:rPr>
      </w:pPr>
      <w:r w:rsidRPr="00C52640">
        <w:rPr>
          <w:rFonts w:ascii="Times New Roman" w:eastAsia="Times New Roman" w:hAnsi="Times New Roman" w:cs="Times New Roman"/>
          <w:iCs/>
          <w:color w:val="000000"/>
          <w:w w:val="0"/>
          <w:sz w:val="24"/>
          <w:szCs w:val="24"/>
        </w:rP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C52640" w:rsidRPr="00C52640" w:rsidRDefault="00C52640" w:rsidP="00960F30">
      <w:pPr>
        <w:widowControl w:val="0"/>
        <w:numPr>
          <w:ilvl w:val="0"/>
          <w:numId w:val="132"/>
        </w:numPr>
        <w:tabs>
          <w:tab w:val="left" w:pos="851"/>
          <w:tab w:val="left" w:pos="993"/>
        </w:tabs>
        <w:autoSpaceDE w:val="0"/>
        <w:autoSpaceDN w:val="0"/>
        <w:spacing w:after="0" w:line="240" w:lineRule="auto"/>
        <w:ind w:left="0" w:firstLine="709"/>
        <w:jc w:val="both"/>
        <w:rPr>
          <w:rFonts w:ascii="Times New Roman" w:eastAsia="Times New Roman" w:hAnsi="Times New Roman" w:cs="Times New Roman"/>
          <w:iCs/>
          <w:color w:val="000000"/>
          <w:w w:val="0"/>
          <w:sz w:val="24"/>
          <w:szCs w:val="24"/>
        </w:rPr>
      </w:pPr>
      <w:r w:rsidRPr="00C52640">
        <w:rPr>
          <w:rFonts w:ascii="Times New Roman" w:eastAsia="Times New Roman" w:hAnsi="Times New Roman" w:cs="Times New Roman"/>
          <w:iCs/>
          <w:color w:val="000000"/>
          <w:w w:val="0"/>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C52640" w:rsidRPr="00C52640" w:rsidRDefault="00C52640" w:rsidP="00960F30">
      <w:pPr>
        <w:widowControl w:val="0"/>
        <w:numPr>
          <w:ilvl w:val="0"/>
          <w:numId w:val="132"/>
        </w:numPr>
        <w:tabs>
          <w:tab w:val="left" w:pos="851"/>
          <w:tab w:val="left" w:pos="993"/>
        </w:tabs>
        <w:autoSpaceDE w:val="0"/>
        <w:autoSpaceDN w:val="0"/>
        <w:spacing w:after="0" w:line="240" w:lineRule="auto"/>
        <w:ind w:left="0" w:firstLine="709"/>
        <w:jc w:val="both"/>
        <w:rPr>
          <w:rFonts w:ascii="Times New Roman" w:eastAsia="Times New Roman" w:hAnsi="Times New Roman" w:cs="Times New Roman"/>
          <w:iCs/>
          <w:color w:val="000000"/>
          <w:w w:val="0"/>
          <w:sz w:val="24"/>
          <w:szCs w:val="24"/>
        </w:rPr>
      </w:pPr>
      <w:r w:rsidRPr="00C52640">
        <w:rPr>
          <w:rFonts w:ascii="Times New Roman" w:eastAsia="Times New Roman" w:hAnsi="Times New Roman" w:cs="Times New Roman"/>
          <w:iCs/>
          <w:color w:val="000000"/>
          <w:w w:val="0"/>
          <w:sz w:val="24"/>
          <w:szCs w:val="24"/>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C52640" w:rsidRPr="00C52640" w:rsidRDefault="00C52640" w:rsidP="00960F30">
      <w:pPr>
        <w:widowControl w:val="0"/>
        <w:numPr>
          <w:ilvl w:val="0"/>
          <w:numId w:val="132"/>
        </w:numPr>
        <w:tabs>
          <w:tab w:val="left" w:pos="851"/>
          <w:tab w:val="left" w:pos="1134"/>
        </w:tabs>
        <w:autoSpaceDE w:val="0"/>
        <w:autoSpaceDN w:val="0"/>
        <w:spacing w:after="0" w:line="240" w:lineRule="auto"/>
        <w:ind w:left="0" w:firstLine="709"/>
        <w:jc w:val="both"/>
        <w:rPr>
          <w:rFonts w:ascii="Times New Roman" w:eastAsia="Times New Roman" w:hAnsi="Times New Roman" w:cs="Times New Roman"/>
          <w:iCs/>
          <w:color w:val="000000"/>
          <w:w w:val="0"/>
          <w:sz w:val="24"/>
          <w:szCs w:val="24"/>
        </w:rPr>
      </w:pPr>
      <w:r w:rsidRPr="00C52640">
        <w:rPr>
          <w:rFonts w:ascii="Times New Roman" w:eastAsia="Times New Roman" w:hAnsi="Times New Roman" w:cs="Times New Roman"/>
          <w:iCs/>
          <w:color w:val="000000"/>
          <w:w w:val="0"/>
          <w:sz w:val="24"/>
          <w:szCs w:val="24"/>
        </w:rPr>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rsidR="00C52640" w:rsidRPr="00C52640" w:rsidRDefault="00C52640" w:rsidP="00960F30">
      <w:pPr>
        <w:widowControl w:val="0"/>
        <w:numPr>
          <w:ilvl w:val="0"/>
          <w:numId w:val="132"/>
        </w:numPr>
        <w:tabs>
          <w:tab w:val="left" w:pos="851"/>
          <w:tab w:val="left" w:pos="1134"/>
        </w:tabs>
        <w:autoSpaceDE w:val="0"/>
        <w:autoSpaceDN w:val="0"/>
        <w:spacing w:after="0" w:line="240" w:lineRule="auto"/>
        <w:ind w:left="0" w:firstLine="709"/>
        <w:jc w:val="both"/>
        <w:rPr>
          <w:rFonts w:ascii="Times New Roman" w:eastAsia="Times New Roman" w:hAnsi="Times New Roman" w:cs="Times New Roman"/>
          <w:iCs/>
          <w:color w:val="000000"/>
          <w:w w:val="0"/>
          <w:sz w:val="24"/>
          <w:szCs w:val="24"/>
        </w:rPr>
      </w:pPr>
      <w:r w:rsidRPr="00C52640">
        <w:rPr>
          <w:rFonts w:ascii="Times New Roman" w:eastAsia="Times New Roman" w:hAnsi="Times New Roman" w:cs="Times New Roman"/>
          <w:iCs/>
          <w:color w:val="000000"/>
          <w:w w:val="0"/>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молодежные, религиозные объединения, культы, субкультуры, безопасность дорожного движения, безопасность на воде, на транспорте, противопожарная безопасность, гражданская оборона, антитеррористическая, антиэкстремистская безопасность и т. д.);</w:t>
      </w:r>
    </w:p>
    <w:p w:rsidR="00C52640" w:rsidRPr="00C52640" w:rsidRDefault="00C52640" w:rsidP="00960F30">
      <w:pPr>
        <w:widowControl w:val="0"/>
        <w:numPr>
          <w:ilvl w:val="0"/>
          <w:numId w:val="132"/>
        </w:numPr>
        <w:tabs>
          <w:tab w:val="left" w:pos="851"/>
          <w:tab w:val="left" w:pos="1134"/>
        </w:tabs>
        <w:autoSpaceDE w:val="0"/>
        <w:autoSpaceDN w:val="0"/>
        <w:spacing w:after="0" w:line="240" w:lineRule="auto"/>
        <w:ind w:left="0" w:firstLine="709"/>
        <w:jc w:val="both"/>
        <w:rPr>
          <w:rFonts w:ascii="Times New Roman" w:eastAsia="Times New Roman" w:hAnsi="Times New Roman" w:cs="Times New Roman"/>
          <w:iCs/>
          <w:color w:val="000000"/>
          <w:w w:val="0"/>
          <w:sz w:val="24"/>
          <w:szCs w:val="24"/>
        </w:rPr>
      </w:pPr>
      <w:r w:rsidRPr="00C52640">
        <w:rPr>
          <w:rFonts w:ascii="Times New Roman" w:eastAsia="Times New Roman" w:hAnsi="Times New Roman" w:cs="Times New Roman"/>
          <w:iCs/>
          <w:color w:val="000000"/>
          <w:w w:val="0"/>
          <w:sz w:val="24"/>
          <w:szCs w:val="24"/>
        </w:rP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C52640" w:rsidRPr="00C52640" w:rsidRDefault="00C52640" w:rsidP="00960F30">
      <w:pPr>
        <w:widowControl w:val="0"/>
        <w:numPr>
          <w:ilvl w:val="0"/>
          <w:numId w:val="132"/>
        </w:numPr>
        <w:tabs>
          <w:tab w:val="left" w:pos="851"/>
          <w:tab w:val="left" w:pos="1134"/>
        </w:tabs>
        <w:autoSpaceDE w:val="0"/>
        <w:autoSpaceDN w:val="0"/>
        <w:spacing w:after="0" w:line="240" w:lineRule="auto"/>
        <w:ind w:left="0" w:firstLine="709"/>
        <w:jc w:val="both"/>
        <w:rPr>
          <w:rFonts w:ascii="Times New Roman" w:eastAsia="Times New Roman" w:hAnsi="Times New Roman" w:cs="Times New Roman"/>
          <w:iCs/>
          <w:color w:val="000000"/>
          <w:w w:val="0"/>
          <w:sz w:val="24"/>
          <w:szCs w:val="24"/>
        </w:rPr>
      </w:pPr>
      <w:r w:rsidRPr="00C52640">
        <w:rPr>
          <w:rFonts w:ascii="Times New Roman" w:eastAsia="Times New Roman" w:hAnsi="Times New Roman" w:cs="Times New Roman"/>
          <w:iCs/>
          <w:color w:val="000000"/>
          <w:w w:val="0"/>
          <w:sz w:val="24"/>
          <w:szCs w:val="24"/>
        </w:rPr>
        <w:t xml:space="preserve"> 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C52640" w:rsidRPr="00C52640" w:rsidRDefault="00C52640" w:rsidP="00960F30">
      <w:pPr>
        <w:widowControl w:val="0"/>
        <w:numPr>
          <w:ilvl w:val="0"/>
          <w:numId w:val="132"/>
        </w:numPr>
        <w:tabs>
          <w:tab w:val="left" w:pos="851"/>
          <w:tab w:val="left" w:pos="1134"/>
        </w:tabs>
        <w:autoSpaceDE w:val="0"/>
        <w:autoSpaceDN w:val="0"/>
        <w:spacing w:after="0" w:line="240" w:lineRule="auto"/>
        <w:ind w:left="0" w:firstLine="709"/>
        <w:jc w:val="both"/>
        <w:rPr>
          <w:rFonts w:ascii="Times New Roman" w:eastAsia="Times New Roman" w:hAnsi="Times New Roman" w:cs="Times New Roman"/>
          <w:iCs/>
          <w:color w:val="000000"/>
          <w:w w:val="0"/>
          <w:sz w:val="24"/>
          <w:szCs w:val="24"/>
        </w:rPr>
      </w:pPr>
      <w:r w:rsidRPr="00C52640">
        <w:rPr>
          <w:rFonts w:ascii="Times New Roman" w:eastAsia="Times New Roman" w:hAnsi="Times New Roman" w:cs="Times New Roman"/>
          <w:iCs/>
          <w:color w:val="000000"/>
          <w:w w:val="0"/>
          <w:sz w:val="24"/>
          <w:szCs w:val="24"/>
        </w:rPr>
        <w:t xml:space="preserve">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w:t>
      </w:r>
    </w:p>
    <w:p w:rsidR="00C52640" w:rsidRPr="00C52640" w:rsidRDefault="00C52640" w:rsidP="00960F30">
      <w:pPr>
        <w:widowControl w:val="0"/>
        <w:numPr>
          <w:ilvl w:val="0"/>
          <w:numId w:val="132"/>
        </w:numPr>
        <w:tabs>
          <w:tab w:val="left" w:pos="851"/>
          <w:tab w:val="left" w:pos="1134"/>
        </w:tabs>
        <w:autoSpaceDE w:val="0"/>
        <w:autoSpaceDN w:val="0"/>
        <w:spacing w:after="0" w:line="240" w:lineRule="auto"/>
        <w:ind w:left="0" w:firstLine="709"/>
        <w:jc w:val="both"/>
        <w:rPr>
          <w:rFonts w:ascii="Times New Roman" w:eastAsia="Times New Roman" w:hAnsi="Times New Roman" w:cs="Times New Roman"/>
          <w:iCs/>
          <w:color w:val="000000"/>
          <w:w w:val="0"/>
          <w:sz w:val="24"/>
          <w:szCs w:val="24"/>
        </w:rPr>
      </w:pPr>
      <w:r w:rsidRPr="00C52640">
        <w:rPr>
          <w:rFonts w:ascii="Times New Roman" w:eastAsia="Times New Roman" w:hAnsi="Times New Roman" w:cs="Times New Roman"/>
          <w:iCs/>
          <w:color w:val="000000"/>
          <w:w w:val="0"/>
          <w:sz w:val="24"/>
          <w:szCs w:val="24"/>
        </w:rPr>
        <w:lastRenderedPageBreak/>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дети с ОВЗ и т. д.).</w:t>
      </w:r>
    </w:p>
    <w:p w:rsidR="00C52640" w:rsidRPr="00C52640" w:rsidRDefault="00C52640" w:rsidP="00C52640">
      <w:pPr>
        <w:widowControl w:val="0"/>
        <w:autoSpaceDE w:val="0"/>
        <w:autoSpaceDN w:val="0"/>
        <w:spacing w:after="0" w:line="240" w:lineRule="auto"/>
        <w:ind w:left="567" w:hanging="425"/>
        <w:jc w:val="both"/>
        <w:rPr>
          <w:rFonts w:ascii="Times New Roman" w:eastAsia="Times New Roman" w:hAnsi="Times New Roman" w:cs="Times New Roman"/>
          <w:b/>
          <w:sz w:val="24"/>
          <w:szCs w:val="24"/>
        </w:rPr>
      </w:pPr>
    </w:p>
    <w:p w:rsidR="00C52640" w:rsidRPr="00C52640" w:rsidRDefault="00C52640" w:rsidP="00C52640">
      <w:pPr>
        <w:widowControl w:val="0"/>
        <w:autoSpaceDE w:val="0"/>
        <w:autoSpaceDN w:val="0"/>
        <w:spacing w:after="0" w:line="240" w:lineRule="auto"/>
        <w:ind w:left="567" w:hanging="425"/>
        <w:jc w:val="center"/>
        <w:rPr>
          <w:rFonts w:ascii="Times New Roman" w:eastAsia="Times New Roman" w:hAnsi="Times New Roman" w:cs="Times New Roman"/>
          <w:b/>
          <w:sz w:val="24"/>
          <w:szCs w:val="24"/>
        </w:rPr>
      </w:pPr>
      <w:r w:rsidRPr="00C52640">
        <w:rPr>
          <w:rFonts w:ascii="Times New Roman" w:eastAsia="Times New Roman" w:hAnsi="Times New Roman" w:cs="Times New Roman"/>
          <w:b/>
          <w:sz w:val="24"/>
          <w:szCs w:val="24"/>
        </w:rPr>
        <w:t>Модуль «Профориентация»</w:t>
      </w:r>
    </w:p>
    <w:p w:rsidR="00C52640" w:rsidRPr="00C52640" w:rsidRDefault="00C52640" w:rsidP="00C52640">
      <w:pPr>
        <w:widowControl w:val="0"/>
        <w:autoSpaceDE w:val="0"/>
        <w:autoSpaceDN w:val="0"/>
        <w:spacing w:after="0" w:line="240" w:lineRule="auto"/>
        <w:ind w:left="567" w:hanging="425"/>
        <w:jc w:val="both"/>
        <w:rPr>
          <w:rFonts w:ascii="Times New Roman" w:eastAsia="Times New Roman" w:hAnsi="Times New Roman" w:cs="Times New Roman"/>
          <w:b/>
          <w:sz w:val="24"/>
          <w:szCs w:val="24"/>
        </w:rPr>
      </w:pPr>
    </w:p>
    <w:p w:rsidR="00C52640" w:rsidRPr="00C52640" w:rsidRDefault="00C52640" w:rsidP="00C52640">
      <w:pPr>
        <w:widowControl w:val="0"/>
        <w:autoSpaceDE w:val="0"/>
        <w:autoSpaceDN w:val="0"/>
        <w:spacing w:after="0" w:line="240" w:lineRule="auto"/>
        <w:ind w:firstLine="708"/>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Совместная</w:t>
      </w:r>
      <w:r w:rsidRPr="00C52640">
        <w:rPr>
          <w:rFonts w:ascii="Times New Roman" w:eastAsia="Times New Roman" w:hAnsi="Times New Roman" w:cs="Times New Roman"/>
          <w:spacing w:val="74"/>
          <w:sz w:val="24"/>
          <w:szCs w:val="24"/>
        </w:rPr>
        <w:t xml:space="preserve"> </w:t>
      </w:r>
      <w:r w:rsidRPr="00C52640">
        <w:rPr>
          <w:rFonts w:ascii="Times New Roman" w:eastAsia="Times New Roman" w:hAnsi="Times New Roman" w:cs="Times New Roman"/>
          <w:sz w:val="24"/>
          <w:szCs w:val="24"/>
        </w:rPr>
        <w:t xml:space="preserve">деятельность  </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 xml:space="preserve">педагогов  </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 xml:space="preserve">и  </w:t>
      </w:r>
      <w:r w:rsidRPr="00C52640">
        <w:rPr>
          <w:rFonts w:ascii="Times New Roman" w:eastAsia="Times New Roman" w:hAnsi="Times New Roman" w:cs="Times New Roman"/>
          <w:spacing w:val="5"/>
          <w:sz w:val="24"/>
          <w:szCs w:val="24"/>
        </w:rPr>
        <w:t xml:space="preserve"> </w:t>
      </w:r>
      <w:r w:rsidRPr="00C52640">
        <w:rPr>
          <w:rFonts w:ascii="Times New Roman" w:eastAsia="Times New Roman" w:hAnsi="Times New Roman" w:cs="Times New Roman"/>
          <w:sz w:val="24"/>
          <w:szCs w:val="24"/>
        </w:rPr>
        <w:t xml:space="preserve">школьников  </w:t>
      </w:r>
      <w:r w:rsidRPr="00C52640">
        <w:rPr>
          <w:rFonts w:ascii="Times New Roman" w:eastAsia="Times New Roman" w:hAnsi="Times New Roman" w:cs="Times New Roman"/>
          <w:spacing w:val="5"/>
          <w:sz w:val="24"/>
          <w:szCs w:val="24"/>
        </w:rPr>
        <w:t xml:space="preserve"> </w:t>
      </w:r>
      <w:r w:rsidRPr="00C52640">
        <w:rPr>
          <w:rFonts w:ascii="Times New Roman" w:eastAsia="Times New Roman" w:hAnsi="Times New Roman" w:cs="Times New Roman"/>
          <w:sz w:val="24"/>
          <w:szCs w:val="24"/>
        </w:rPr>
        <w:t xml:space="preserve">по  </w:t>
      </w:r>
      <w:r w:rsidRPr="00C52640">
        <w:rPr>
          <w:rFonts w:ascii="Times New Roman" w:eastAsia="Times New Roman" w:hAnsi="Times New Roman" w:cs="Times New Roman"/>
          <w:spacing w:val="5"/>
          <w:sz w:val="24"/>
          <w:szCs w:val="24"/>
        </w:rPr>
        <w:t xml:space="preserve"> </w:t>
      </w:r>
      <w:r w:rsidRPr="00C52640">
        <w:rPr>
          <w:rFonts w:ascii="Times New Roman" w:eastAsia="Times New Roman" w:hAnsi="Times New Roman" w:cs="Times New Roman"/>
          <w:sz w:val="24"/>
          <w:szCs w:val="24"/>
        </w:rPr>
        <w:t>направлению «Профориентация»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включает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себя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профессиональное</w:t>
      </w:r>
      <w:r w:rsidRPr="00C52640">
        <w:rPr>
          <w:rFonts w:ascii="Times New Roman" w:eastAsia="Times New Roman" w:hAnsi="Times New Roman" w:cs="Times New Roman"/>
          <w:spacing w:val="71"/>
          <w:sz w:val="24"/>
          <w:szCs w:val="24"/>
        </w:rPr>
        <w:t xml:space="preserve"> </w:t>
      </w:r>
      <w:r w:rsidRPr="00C52640">
        <w:rPr>
          <w:rFonts w:ascii="Times New Roman" w:eastAsia="Times New Roman" w:hAnsi="Times New Roman" w:cs="Times New Roman"/>
          <w:sz w:val="24"/>
          <w:szCs w:val="24"/>
        </w:rPr>
        <w:t>просвещение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школьников; диагностику и консультирование по проблемам профориентации,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организацию</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профессиональных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проб</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школьников.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Задача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совместной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деятельности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педагогов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ребенка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подготовить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школьника</w:t>
      </w:r>
      <w:r w:rsidRPr="00C52640">
        <w:rPr>
          <w:rFonts w:ascii="Times New Roman" w:eastAsia="Times New Roman" w:hAnsi="Times New Roman" w:cs="Times New Roman"/>
          <w:spacing w:val="71"/>
          <w:sz w:val="24"/>
          <w:szCs w:val="24"/>
        </w:rPr>
        <w:t xml:space="preserve"> </w:t>
      </w:r>
      <w:r w:rsidRPr="00C52640">
        <w:rPr>
          <w:rFonts w:ascii="Times New Roman" w:eastAsia="Times New Roman" w:hAnsi="Times New Roman" w:cs="Times New Roman"/>
          <w:sz w:val="24"/>
          <w:szCs w:val="24"/>
        </w:rPr>
        <w:t>к</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осознанному выбору своей будущей профессиональной деятельности. Создавая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профориентационно значимые проблемные ситуации, формирующие готовность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школьника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выбору,</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педагогический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коллектив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актуализирует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профессиональное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самоопределение,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позитивный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взгляд</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труд</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постиндустриальном мире, охватывающий не только профессиональную, но 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внепрофессиональную</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составляющие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такой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деятельности.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Эта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работа</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осуществляется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через</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реализацию</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программы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профессионального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самоопределения»,</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которая включает в</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себя:</w:t>
      </w:r>
    </w:p>
    <w:p w:rsidR="00C52640" w:rsidRPr="00C52640" w:rsidRDefault="00C52640" w:rsidP="00960F30">
      <w:pPr>
        <w:widowControl w:val="0"/>
        <w:numPr>
          <w:ilvl w:val="0"/>
          <w:numId w:val="71"/>
        </w:numPr>
        <w:tabs>
          <w:tab w:val="left" w:pos="2171"/>
        </w:tabs>
        <w:autoSpaceDE w:val="0"/>
        <w:autoSpaceDN w:val="0"/>
        <w:spacing w:after="0" w:line="240" w:lineRule="auto"/>
        <w:ind w:left="851" w:right="119" w:hanging="425"/>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циклы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профориентационных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часов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общения,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направленных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подготовку</w:t>
      </w:r>
      <w:r w:rsidRPr="00C52640">
        <w:rPr>
          <w:rFonts w:ascii="Times New Roman" w:eastAsia="Times New Roman" w:hAnsi="Times New Roman" w:cs="Times New Roman"/>
          <w:spacing w:val="1"/>
          <w:sz w:val="24"/>
          <w:szCs w:val="24"/>
        </w:rPr>
        <w:t xml:space="preserve"> </w:t>
      </w:r>
    </w:p>
    <w:p w:rsidR="00C52640" w:rsidRPr="00C52640" w:rsidRDefault="00C52640" w:rsidP="00C52640">
      <w:pPr>
        <w:widowControl w:val="0"/>
        <w:tabs>
          <w:tab w:val="left" w:pos="2171"/>
        </w:tabs>
        <w:autoSpaceDE w:val="0"/>
        <w:autoSpaceDN w:val="0"/>
        <w:spacing w:after="0" w:line="240" w:lineRule="auto"/>
        <w:ind w:right="119"/>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школьника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осознанному</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планированию</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реализации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своего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профессионального будущего;</w:t>
      </w:r>
    </w:p>
    <w:p w:rsidR="00C52640" w:rsidRPr="00C52640" w:rsidRDefault="00C52640" w:rsidP="00960F30">
      <w:pPr>
        <w:widowControl w:val="0"/>
        <w:numPr>
          <w:ilvl w:val="0"/>
          <w:numId w:val="71"/>
        </w:numPr>
        <w:tabs>
          <w:tab w:val="left" w:pos="2171"/>
        </w:tabs>
        <w:autoSpaceDE w:val="0"/>
        <w:autoSpaceDN w:val="0"/>
        <w:spacing w:after="0" w:line="240" w:lineRule="auto"/>
        <w:ind w:left="851" w:right="121" w:hanging="425"/>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профориентационные игры: деловые игры, квесты, решение кейсов</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(ситуаций,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p>
    <w:p w:rsidR="00C52640" w:rsidRPr="00C52640" w:rsidRDefault="00C52640" w:rsidP="00C52640">
      <w:pPr>
        <w:widowControl w:val="0"/>
        <w:tabs>
          <w:tab w:val="left" w:pos="2171"/>
        </w:tabs>
        <w:autoSpaceDE w:val="0"/>
        <w:autoSpaceDN w:val="0"/>
        <w:spacing w:after="0" w:line="240" w:lineRule="auto"/>
        <w:ind w:right="121"/>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которых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необходимо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принять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решение,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занять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определенную</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позицию),</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расширяющие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знания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школьников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типах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профессий,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способах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выбора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профессий,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достоинствах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недостатках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или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интересной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школьникам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профессиональной деятельности;</w:t>
      </w:r>
    </w:p>
    <w:p w:rsidR="00C52640" w:rsidRPr="00C52640" w:rsidRDefault="00C52640" w:rsidP="00960F30">
      <w:pPr>
        <w:widowControl w:val="0"/>
        <w:numPr>
          <w:ilvl w:val="0"/>
          <w:numId w:val="71"/>
        </w:numPr>
        <w:tabs>
          <w:tab w:val="left" w:pos="2171"/>
        </w:tabs>
        <w:autoSpaceDE w:val="0"/>
        <w:autoSpaceDN w:val="0"/>
        <w:spacing w:after="0" w:line="240" w:lineRule="auto"/>
        <w:ind w:left="851" w:right="120" w:hanging="425"/>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экскурсии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предприятия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города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Омска,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дающие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школьникам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начальные</w:t>
      </w:r>
      <w:r w:rsidRPr="00C52640">
        <w:rPr>
          <w:rFonts w:ascii="Times New Roman" w:eastAsia="Times New Roman" w:hAnsi="Times New Roman" w:cs="Times New Roman"/>
          <w:spacing w:val="1"/>
          <w:sz w:val="24"/>
          <w:szCs w:val="24"/>
        </w:rPr>
        <w:t xml:space="preserve"> </w:t>
      </w:r>
    </w:p>
    <w:p w:rsidR="00C52640" w:rsidRPr="00C52640" w:rsidRDefault="00C52640" w:rsidP="00C52640">
      <w:pPr>
        <w:widowControl w:val="0"/>
        <w:tabs>
          <w:tab w:val="left" w:pos="2171"/>
        </w:tabs>
        <w:autoSpaceDE w:val="0"/>
        <w:autoSpaceDN w:val="0"/>
        <w:spacing w:after="0" w:line="240" w:lineRule="auto"/>
        <w:ind w:right="120"/>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представления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существующих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профессиях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условиях</w:t>
      </w:r>
      <w:r w:rsidRPr="00C52640">
        <w:rPr>
          <w:rFonts w:ascii="Times New Roman" w:eastAsia="Times New Roman" w:hAnsi="Times New Roman" w:cs="Times New Roman"/>
          <w:spacing w:val="70"/>
          <w:sz w:val="24"/>
          <w:szCs w:val="24"/>
        </w:rPr>
        <w:t xml:space="preserve"> </w:t>
      </w:r>
      <w:r w:rsidRPr="00C52640">
        <w:rPr>
          <w:rFonts w:ascii="Times New Roman" w:eastAsia="Times New Roman" w:hAnsi="Times New Roman" w:cs="Times New Roman"/>
          <w:sz w:val="24"/>
          <w:szCs w:val="24"/>
        </w:rPr>
        <w:t>работы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людей,</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представляющих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эти профессии;</w:t>
      </w:r>
    </w:p>
    <w:p w:rsidR="00C52640" w:rsidRPr="00C52640" w:rsidRDefault="00C52640" w:rsidP="00960F30">
      <w:pPr>
        <w:widowControl w:val="0"/>
        <w:numPr>
          <w:ilvl w:val="0"/>
          <w:numId w:val="71"/>
        </w:numPr>
        <w:tabs>
          <w:tab w:val="left" w:pos="2171"/>
        </w:tabs>
        <w:autoSpaceDE w:val="0"/>
        <w:autoSpaceDN w:val="0"/>
        <w:spacing w:after="0" w:line="240" w:lineRule="auto"/>
        <w:ind w:left="851" w:right="121" w:hanging="425"/>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посещение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профориентационных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выставок,</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ярмарок</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профессий,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дней</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открытых</w:t>
      </w:r>
      <w:r w:rsidRPr="00C52640">
        <w:rPr>
          <w:rFonts w:ascii="Times New Roman" w:eastAsia="Times New Roman" w:hAnsi="Times New Roman" w:cs="Times New Roman"/>
          <w:spacing w:val="-4"/>
          <w:sz w:val="24"/>
          <w:szCs w:val="24"/>
        </w:rPr>
        <w:t xml:space="preserve"> </w:t>
      </w:r>
    </w:p>
    <w:p w:rsidR="00C52640" w:rsidRPr="00C52640" w:rsidRDefault="00C52640" w:rsidP="00C52640">
      <w:pPr>
        <w:widowControl w:val="0"/>
        <w:tabs>
          <w:tab w:val="left" w:pos="2171"/>
        </w:tabs>
        <w:autoSpaceDE w:val="0"/>
        <w:autoSpaceDN w:val="0"/>
        <w:spacing w:after="0" w:line="240" w:lineRule="auto"/>
        <w:ind w:right="121"/>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дверей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средних специальных учебных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заведениях и</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вузах;</w:t>
      </w:r>
    </w:p>
    <w:p w:rsidR="00C52640" w:rsidRPr="00C52640" w:rsidRDefault="00C52640" w:rsidP="00960F30">
      <w:pPr>
        <w:widowControl w:val="0"/>
        <w:numPr>
          <w:ilvl w:val="0"/>
          <w:numId w:val="71"/>
        </w:numPr>
        <w:tabs>
          <w:tab w:val="left" w:pos="2171"/>
        </w:tabs>
        <w:autoSpaceDE w:val="0"/>
        <w:autoSpaceDN w:val="0"/>
        <w:spacing w:after="0" w:line="240" w:lineRule="auto"/>
        <w:ind w:left="851" w:right="113" w:hanging="425"/>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совместное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педагогами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изучение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интернет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ресурсов,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посвященных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выбору</w:t>
      </w:r>
      <w:r w:rsidRPr="00C52640">
        <w:rPr>
          <w:rFonts w:ascii="Times New Roman" w:eastAsia="Times New Roman" w:hAnsi="Times New Roman" w:cs="Times New Roman"/>
          <w:spacing w:val="1"/>
          <w:sz w:val="24"/>
          <w:szCs w:val="24"/>
        </w:rPr>
        <w:t xml:space="preserve"> </w:t>
      </w:r>
    </w:p>
    <w:p w:rsidR="00C52640" w:rsidRPr="00C52640" w:rsidRDefault="00C52640" w:rsidP="00C52640">
      <w:pPr>
        <w:widowControl w:val="0"/>
        <w:tabs>
          <w:tab w:val="left" w:pos="2171"/>
        </w:tabs>
        <w:autoSpaceDE w:val="0"/>
        <w:autoSpaceDN w:val="0"/>
        <w:spacing w:after="0" w:line="240" w:lineRule="auto"/>
        <w:ind w:right="113"/>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профессий,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прохождение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профориентационного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онлайн-</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тестирования, прохождение онлайн – курсов по интересующим профессиям 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направлениям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образования;</w:t>
      </w:r>
    </w:p>
    <w:p w:rsidR="00C52640" w:rsidRPr="00C52640" w:rsidRDefault="00C52640" w:rsidP="00960F30">
      <w:pPr>
        <w:widowControl w:val="0"/>
        <w:numPr>
          <w:ilvl w:val="0"/>
          <w:numId w:val="71"/>
        </w:numPr>
        <w:tabs>
          <w:tab w:val="left" w:pos="2171"/>
        </w:tabs>
        <w:autoSpaceDE w:val="0"/>
        <w:autoSpaceDN w:val="0"/>
        <w:spacing w:after="0" w:line="240" w:lineRule="auto"/>
        <w:ind w:left="851" w:right="115" w:hanging="709"/>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участие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работе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всероссийских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профориентационных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проектов,</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 xml:space="preserve">созданных в сети </w:t>
      </w:r>
    </w:p>
    <w:p w:rsidR="00C52640" w:rsidRPr="00C52640" w:rsidRDefault="00C52640" w:rsidP="00C52640">
      <w:pPr>
        <w:widowControl w:val="0"/>
        <w:tabs>
          <w:tab w:val="left" w:pos="2171"/>
        </w:tabs>
        <w:autoSpaceDE w:val="0"/>
        <w:autoSpaceDN w:val="0"/>
        <w:spacing w:after="0" w:line="240" w:lineRule="auto"/>
        <w:ind w:right="115"/>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интернет: просмотр лекций, решение учебно-тренировочных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задач,</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участие в</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мастер</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классах,</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посещение</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открытых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уроков;</w:t>
      </w:r>
    </w:p>
    <w:p w:rsidR="00C52640" w:rsidRPr="00C52640" w:rsidRDefault="00C52640" w:rsidP="00960F30">
      <w:pPr>
        <w:widowControl w:val="0"/>
        <w:numPr>
          <w:ilvl w:val="0"/>
          <w:numId w:val="71"/>
        </w:numPr>
        <w:tabs>
          <w:tab w:val="left" w:pos="2171"/>
        </w:tabs>
        <w:autoSpaceDE w:val="0"/>
        <w:autoSpaceDN w:val="0"/>
        <w:spacing w:after="0" w:line="240" w:lineRule="auto"/>
        <w:ind w:left="851" w:right="123" w:hanging="425"/>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индивидуальные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консультации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психолога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для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школьников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родителей</w:t>
      </w:r>
      <w:r w:rsidRPr="00C52640">
        <w:rPr>
          <w:rFonts w:ascii="Times New Roman" w:eastAsia="Times New Roman" w:hAnsi="Times New Roman" w:cs="Times New Roman"/>
          <w:spacing w:val="54"/>
          <w:sz w:val="24"/>
          <w:szCs w:val="24"/>
        </w:rPr>
        <w:t xml:space="preserve"> </w:t>
      </w:r>
      <w:r w:rsidRPr="00C52640">
        <w:rPr>
          <w:rFonts w:ascii="Times New Roman" w:eastAsia="Times New Roman" w:hAnsi="Times New Roman" w:cs="Times New Roman"/>
          <w:sz w:val="24"/>
          <w:szCs w:val="24"/>
        </w:rPr>
        <w:t>по</w:t>
      </w:r>
      <w:r w:rsidRPr="00C52640">
        <w:rPr>
          <w:rFonts w:ascii="Times New Roman" w:eastAsia="Times New Roman" w:hAnsi="Times New Roman" w:cs="Times New Roman"/>
          <w:spacing w:val="56"/>
          <w:sz w:val="24"/>
          <w:szCs w:val="24"/>
        </w:rPr>
        <w:t xml:space="preserve"> </w:t>
      </w:r>
    </w:p>
    <w:p w:rsidR="00C52640" w:rsidRPr="00C52640" w:rsidRDefault="00C52640" w:rsidP="00C52640">
      <w:pPr>
        <w:widowControl w:val="0"/>
        <w:tabs>
          <w:tab w:val="left" w:pos="2171"/>
        </w:tabs>
        <w:autoSpaceDE w:val="0"/>
        <w:autoSpaceDN w:val="0"/>
        <w:spacing w:after="0" w:line="240" w:lineRule="auto"/>
        <w:ind w:right="123"/>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вопросам</w:t>
      </w:r>
      <w:r w:rsidRPr="00C52640">
        <w:rPr>
          <w:rFonts w:ascii="Times New Roman" w:eastAsia="Times New Roman" w:hAnsi="Times New Roman" w:cs="Times New Roman"/>
          <w:spacing w:val="53"/>
          <w:sz w:val="24"/>
          <w:szCs w:val="24"/>
        </w:rPr>
        <w:t xml:space="preserve"> </w:t>
      </w:r>
      <w:r w:rsidRPr="00C52640">
        <w:rPr>
          <w:rFonts w:ascii="Times New Roman" w:eastAsia="Times New Roman" w:hAnsi="Times New Roman" w:cs="Times New Roman"/>
          <w:sz w:val="24"/>
          <w:szCs w:val="24"/>
        </w:rPr>
        <w:t>склонностей,</w:t>
      </w:r>
      <w:r w:rsidRPr="00C52640">
        <w:rPr>
          <w:rFonts w:ascii="Times New Roman" w:eastAsia="Times New Roman" w:hAnsi="Times New Roman" w:cs="Times New Roman"/>
          <w:spacing w:val="54"/>
          <w:sz w:val="24"/>
          <w:szCs w:val="24"/>
        </w:rPr>
        <w:t xml:space="preserve"> </w:t>
      </w:r>
      <w:r w:rsidRPr="00C52640">
        <w:rPr>
          <w:rFonts w:ascii="Times New Roman" w:eastAsia="Times New Roman" w:hAnsi="Times New Roman" w:cs="Times New Roman"/>
          <w:sz w:val="24"/>
          <w:szCs w:val="24"/>
        </w:rPr>
        <w:t>способностей,</w:t>
      </w:r>
      <w:r w:rsidRPr="00C52640">
        <w:rPr>
          <w:rFonts w:ascii="Times New Roman" w:eastAsia="Times New Roman" w:hAnsi="Times New Roman" w:cs="Times New Roman"/>
          <w:spacing w:val="52"/>
          <w:sz w:val="24"/>
          <w:szCs w:val="24"/>
        </w:rPr>
        <w:t xml:space="preserve"> </w:t>
      </w:r>
      <w:r w:rsidRPr="00C52640">
        <w:rPr>
          <w:rFonts w:ascii="Times New Roman" w:eastAsia="Times New Roman" w:hAnsi="Times New Roman" w:cs="Times New Roman"/>
          <w:sz w:val="24"/>
          <w:szCs w:val="24"/>
        </w:rPr>
        <w:t>дарований</w:t>
      </w:r>
      <w:r w:rsidRPr="00C52640">
        <w:rPr>
          <w:rFonts w:ascii="Times New Roman" w:eastAsia="Times New Roman" w:hAnsi="Times New Roman" w:cs="Times New Roman"/>
          <w:spacing w:val="53"/>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53"/>
          <w:sz w:val="24"/>
          <w:szCs w:val="24"/>
        </w:rPr>
        <w:t xml:space="preserve"> </w:t>
      </w:r>
      <w:r w:rsidRPr="00C52640">
        <w:rPr>
          <w:rFonts w:ascii="Times New Roman" w:eastAsia="Times New Roman" w:hAnsi="Times New Roman" w:cs="Times New Roman"/>
          <w:sz w:val="24"/>
          <w:szCs w:val="24"/>
        </w:rPr>
        <w:t>т.д.</w:t>
      </w:r>
    </w:p>
    <w:p w:rsidR="00C52640" w:rsidRPr="00C52640" w:rsidRDefault="00C52640" w:rsidP="00960F30">
      <w:pPr>
        <w:widowControl w:val="0"/>
        <w:numPr>
          <w:ilvl w:val="0"/>
          <w:numId w:val="71"/>
        </w:numPr>
        <w:autoSpaceDE w:val="0"/>
        <w:autoSpaceDN w:val="0"/>
        <w:spacing w:after="0" w:line="240" w:lineRule="auto"/>
        <w:ind w:left="851" w:right="127" w:hanging="425"/>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индивидуальных особенностей детей, которые могут иметь значение в процессе</w:t>
      </w:r>
      <w:r w:rsidRPr="00C52640">
        <w:rPr>
          <w:rFonts w:ascii="Times New Roman" w:eastAsia="Times New Roman" w:hAnsi="Times New Roman" w:cs="Times New Roman"/>
          <w:spacing w:val="1"/>
          <w:sz w:val="24"/>
          <w:szCs w:val="24"/>
        </w:rPr>
        <w:t xml:space="preserve"> </w:t>
      </w:r>
    </w:p>
    <w:p w:rsidR="00C52640" w:rsidRPr="00C52640" w:rsidRDefault="00C52640" w:rsidP="00C52640">
      <w:pPr>
        <w:widowControl w:val="0"/>
        <w:autoSpaceDE w:val="0"/>
        <w:autoSpaceDN w:val="0"/>
        <w:spacing w:after="0" w:line="240" w:lineRule="auto"/>
        <w:ind w:right="127"/>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выбора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ими профессии;</w:t>
      </w:r>
    </w:p>
    <w:p w:rsidR="00C52640" w:rsidRPr="00C52640" w:rsidRDefault="00C52640" w:rsidP="00960F30">
      <w:pPr>
        <w:widowControl w:val="0"/>
        <w:numPr>
          <w:ilvl w:val="0"/>
          <w:numId w:val="71"/>
        </w:numPr>
        <w:tabs>
          <w:tab w:val="left" w:pos="2171"/>
        </w:tabs>
        <w:autoSpaceDE w:val="0"/>
        <w:autoSpaceDN w:val="0"/>
        <w:spacing w:after="0" w:line="240" w:lineRule="auto"/>
        <w:ind w:left="851" w:right="122" w:hanging="709"/>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освоение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школьниками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основ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профессии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рамках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различных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 xml:space="preserve">курсов по выбору, </w:t>
      </w:r>
    </w:p>
    <w:p w:rsidR="00C52640" w:rsidRPr="00C52640" w:rsidRDefault="00C52640" w:rsidP="00C52640">
      <w:pPr>
        <w:widowControl w:val="0"/>
        <w:tabs>
          <w:tab w:val="left" w:pos="2171"/>
        </w:tabs>
        <w:autoSpaceDE w:val="0"/>
        <w:autoSpaceDN w:val="0"/>
        <w:spacing w:after="0" w:line="240" w:lineRule="auto"/>
        <w:ind w:right="12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включенных в основную образовательную программу школы,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или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рамках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курсов</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дополнительного</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образования.</w:t>
      </w:r>
    </w:p>
    <w:p w:rsidR="00C52640" w:rsidRPr="00C52640" w:rsidRDefault="00C52640" w:rsidP="00C52640">
      <w:pPr>
        <w:widowControl w:val="0"/>
        <w:autoSpaceDE w:val="0"/>
        <w:autoSpaceDN w:val="0"/>
        <w:spacing w:after="0" w:line="240" w:lineRule="auto"/>
        <w:ind w:right="113" w:firstLine="708"/>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Диагностическая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развивающая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линии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проходят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через</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все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уровни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профориентационной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деятельности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Работа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проводится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классными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руководителями, ответственным за профориентацию, педагогом – психологом,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социальным педагогом, специалистами центра профориентации. Таких уровней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четыре.</w:t>
      </w:r>
    </w:p>
    <w:p w:rsidR="00C52640" w:rsidRPr="00C52640" w:rsidRDefault="00C52640" w:rsidP="00960F30">
      <w:pPr>
        <w:widowControl w:val="0"/>
        <w:numPr>
          <w:ilvl w:val="0"/>
          <w:numId w:val="72"/>
        </w:numPr>
        <w:tabs>
          <w:tab w:val="left" w:pos="2171"/>
        </w:tabs>
        <w:autoSpaceDE w:val="0"/>
        <w:autoSpaceDN w:val="0"/>
        <w:spacing w:after="0" w:line="319" w:lineRule="exact"/>
        <w:jc w:val="both"/>
        <w:outlineLvl w:val="0"/>
        <w:rPr>
          <w:rFonts w:ascii="Times New Roman" w:eastAsia="Times New Roman" w:hAnsi="Times New Roman" w:cs="Times New Roman"/>
          <w:b/>
          <w:bCs/>
          <w:sz w:val="24"/>
          <w:szCs w:val="24"/>
        </w:rPr>
      </w:pPr>
      <w:r w:rsidRPr="00C52640">
        <w:rPr>
          <w:rFonts w:ascii="Times New Roman" w:eastAsia="Times New Roman" w:hAnsi="Times New Roman" w:cs="Times New Roman"/>
          <w:b/>
          <w:bCs/>
          <w:sz w:val="24"/>
          <w:szCs w:val="24"/>
        </w:rPr>
        <w:t>уровень</w:t>
      </w:r>
      <w:r w:rsidRPr="00C52640">
        <w:rPr>
          <w:rFonts w:ascii="Times New Roman" w:eastAsia="Times New Roman" w:hAnsi="Times New Roman" w:cs="Times New Roman"/>
          <w:b/>
          <w:bCs/>
          <w:spacing w:val="-4"/>
          <w:sz w:val="24"/>
          <w:szCs w:val="24"/>
        </w:rPr>
        <w:t xml:space="preserve"> </w:t>
      </w:r>
      <w:r w:rsidRPr="00C52640">
        <w:rPr>
          <w:rFonts w:ascii="Times New Roman" w:eastAsia="Times New Roman" w:hAnsi="Times New Roman" w:cs="Times New Roman"/>
          <w:b/>
          <w:bCs/>
          <w:sz w:val="24"/>
          <w:szCs w:val="24"/>
        </w:rPr>
        <w:t>«Пропедевтический</w:t>
      </w:r>
      <w:r w:rsidRPr="00C52640">
        <w:rPr>
          <w:rFonts w:ascii="Times New Roman" w:eastAsia="Times New Roman" w:hAnsi="Times New Roman" w:cs="Times New Roman"/>
          <w:b/>
          <w:bCs/>
          <w:spacing w:val="-3"/>
          <w:sz w:val="24"/>
          <w:szCs w:val="24"/>
        </w:rPr>
        <w:t xml:space="preserve"> </w:t>
      </w:r>
      <w:r w:rsidRPr="00C52640">
        <w:rPr>
          <w:rFonts w:ascii="Times New Roman" w:eastAsia="Times New Roman" w:hAnsi="Times New Roman" w:cs="Times New Roman"/>
          <w:b/>
          <w:bCs/>
          <w:sz w:val="24"/>
          <w:szCs w:val="24"/>
        </w:rPr>
        <w:t>(вводный)»</w:t>
      </w:r>
      <w:r w:rsidRPr="00C52640">
        <w:rPr>
          <w:rFonts w:ascii="Times New Roman" w:eastAsia="Times New Roman" w:hAnsi="Times New Roman" w:cs="Times New Roman"/>
          <w:b/>
          <w:bCs/>
          <w:spacing w:val="-1"/>
          <w:sz w:val="24"/>
          <w:szCs w:val="24"/>
        </w:rPr>
        <w:t xml:space="preserve"> </w:t>
      </w:r>
      <w:r w:rsidRPr="00C52640">
        <w:rPr>
          <w:rFonts w:ascii="Times New Roman" w:eastAsia="Times New Roman" w:hAnsi="Times New Roman" w:cs="Times New Roman"/>
          <w:b/>
          <w:bCs/>
          <w:sz w:val="24"/>
          <w:szCs w:val="24"/>
        </w:rPr>
        <w:t>(1-4</w:t>
      </w:r>
      <w:r w:rsidRPr="00C52640">
        <w:rPr>
          <w:rFonts w:ascii="Times New Roman" w:eastAsia="Times New Roman" w:hAnsi="Times New Roman" w:cs="Times New Roman"/>
          <w:b/>
          <w:bCs/>
          <w:spacing w:val="-1"/>
          <w:sz w:val="24"/>
          <w:szCs w:val="24"/>
        </w:rPr>
        <w:t xml:space="preserve"> </w:t>
      </w:r>
      <w:r w:rsidRPr="00C52640">
        <w:rPr>
          <w:rFonts w:ascii="Times New Roman" w:eastAsia="Times New Roman" w:hAnsi="Times New Roman" w:cs="Times New Roman"/>
          <w:b/>
          <w:bCs/>
          <w:sz w:val="24"/>
          <w:szCs w:val="24"/>
        </w:rPr>
        <w:t>классы)</w:t>
      </w:r>
    </w:p>
    <w:p w:rsidR="00C52640" w:rsidRPr="00C52640" w:rsidRDefault="00C52640" w:rsidP="00C52640">
      <w:pPr>
        <w:widowControl w:val="0"/>
        <w:autoSpaceDE w:val="0"/>
        <w:autoSpaceDN w:val="0"/>
        <w:spacing w:after="0" w:line="240" w:lineRule="auto"/>
        <w:ind w:right="116" w:firstLine="85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Цель: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формирование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учебно-познавательных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мотивов;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возможность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испытать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себя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приближенной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реальности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игровой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ситуации;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расширение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представлений</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 xml:space="preserve">мире </w:t>
      </w:r>
      <w:r w:rsidRPr="00C52640">
        <w:rPr>
          <w:rFonts w:ascii="Times New Roman" w:eastAsia="Times New Roman" w:hAnsi="Times New Roman" w:cs="Times New Roman"/>
          <w:sz w:val="24"/>
          <w:szCs w:val="24"/>
        </w:rPr>
        <w:lastRenderedPageBreak/>
        <w:t>профессий.</w:t>
      </w:r>
    </w:p>
    <w:p w:rsidR="00C52640" w:rsidRPr="00C52640" w:rsidRDefault="00C52640" w:rsidP="00960F30">
      <w:pPr>
        <w:widowControl w:val="0"/>
        <w:numPr>
          <w:ilvl w:val="0"/>
          <w:numId w:val="72"/>
        </w:numPr>
        <w:tabs>
          <w:tab w:val="left" w:pos="1790"/>
        </w:tabs>
        <w:autoSpaceDE w:val="0"/>
        <w:autoSpaceDN w:val="0"/>
        <w:spacing w:after="0" w:line="321" w:lineRule="exact"/>
        <w:jc w:val="both"/>
        <w:outlineLvl w:val="0"/>
        <w:rPr>
          <w:rFonts w:ascii="Times New Roman" w:eastAsia="Times New Roman" w:hAnsi="Times New Roman" w:cs="Times New Roman"/>
          <w:b/>
          <w:bCs/>
          <w:sz w:val="24"/>
          <w:szCs w:val="24"/>
        </w:rPr>
      </w:pPr>
      <w:r w:rsidRPr="00C52640">
        <w:rPr>
          <w:rFonts w:ascii="Times New Roman" w:eastAsia="Times New Roman" w:hAnsi="Times New Roman" w:cs="Times New Roman"/>
          <w:b/>
          <w:bCs/>
          <w:sz w:val="24"/>
          <w:szCs w:val="24"/>
        </w:rPr>
        <w:t>уровень</w:t>
      </w:r>
      <w:r w:rsidRPr="00C52640">
        <w:rPr>
          <w:rFonts w:ascii="Times New Roman" w:eastAsia="Times New Roman" w:hAnsi="Times New Roman" w:cs="Times New Roman"/>
          <w:b/>
          <w:bCs/>
          <w:spacing w:val="-4"/>
          <w:sz w:val="24"/>
          <w:szCs w:val="24"/>
        </w:rPr>
        <w:t xml:space="preserve"> </w:t>
      </w:r>
      <w:r w:rsidRPr="00C52640">
        <w:rPr>
          <w:rFonts w:ascii="Times New Roman" w:eastAsia="Times New Roman" w:hAnsi="Times New Roman" w:cs="Times New Roman"/>
          <w:b/>
          <w:bCs/>
          <w:sz w:val="24"/>
          <w:szCs w:val="24"/>
        </w:rPr>
        <w:t>«Поисково</w:t>
      </w:r>
      <w:r w:rsidRPr="00C52640">
        <w:rPr>
          <w:rFonts w:ascii="Times New Roman" w:eastAsia="Times New Roman" w:hAnsi="Times New Roman" w:cs="Times New Roman"/>
          <w:b/>
          <w:bCs/>
          <w:spacing w:val="-2"/>
          <w:sz w:val="24"/>
          <w:szCs w:val="24"/>
        </w:rPr>
        <w:t xml:space="preserve"> </w:t>
      </w:r>
      <w:r w:rsidRPr="00C52640">
        <w:rPr>
          <w:rFonts w:ascii="Times New Roman" w:eastAsia="Times New Roman" w:hAnsi="Times New Roman" w:cs="Times New Roman"/>
          <w:b/>
          <w:bCs/>
          <w:sz w:val="24"/>
          <w:szCs w:val="24"/>
        </w:rPr>
        <w:t>–</w:t>
      </w:r>
      <w:r w:rsidRPr="00C52640">
        <w:rPr>
          <w:rFonts w:ascii="Times New Roman" w:eastAsia="Times New Roman" w:hAnsi="Times New Roman" w:cs="Times New Roman"/>
          <w:b/>
          <w:bCs/>
          <w:spacing w:val="-3"/>
          <w:sz w:val="24"/>
          <w:szCs w:val="24"/>
        </w:rPr>
        <w:t xml:space="preserve"> </w:t>
      </w:r>
      <w:proofErr w:type="gramStart"/>
      <w:r w:rsidRPr="00C52640">
        <w:rPr>
          <w:rFonts w:ascii="Times New Roman" w:eastAsia="Times New Roman" w:hAnsi="Times New Roman" w:cs="Times New Roman"/>
          <w:b/>
          <w:bCs/>
          <w:sz w:val="24"/>
          <w:szCs w:val="24"/>
        </w:rPr>
        <w:t>зондирующий»(</w:t>
      </w:r>
      <w:proofErr w:type="gramEnd"/>
      <w:r w:rsidRPr="00C52640">
        <w:rPr>
          <w:rFonts w:ascii="Times New Roman" w:eastAsia="Times New Roman" w:hAnsi="Times New Roman" w:cs="Times New Roman"/>
          <w:b/>
          <w:bCs/>
          <w:sz w:val="24"/>
          <w:szCs w:val="24"/>
        </w:rPr>
        <w:t>5-</w:t>
      </w:r>
      <w:r w:rsidRPr="00C52640">
        <w:rPr>
          <w:rFonts w:ascii="Times New Roman" w:eastAsia="Times New Roman" w:hAnsi="Times New Roman" w:cs="Times New Roman"/>
          <w:b/>
          <w:bCs/>
          <w:spacing w:val="-3"/>
          <w:sz w:val="24"/>
          <w:szCs w:val="24"/>
        </w:rPr>
        <w:t xml:space="preserve"> </w:t>
      </w:r>
      <w:r w:rsidRPr="00C52640">
        <w:rPr>
          <w:rFonts w:ascii="Times New Roman" w:eastAsia="Times New Roman" w:hAnsi="Times New Roman" w:cs="Times New Roman"/>
          <w:b/>
          <w:bCs/>
          <w:sz w:val="24"/>
          <w:szCs w:val="24"/>
        </w:rPr>
        <w:t>7</w:t>
      </w:r>
      <w:r w:rsidRPr="00C52640">
        <w:rPr>
          <w:rFonts w:ascii="Times New Roman" w:eastAsia="Times New Roman" w:hAnsi="Times New Roman" w:cs="Times New Roman"/>
          <w:b/>
          <w:bCs/>
          <w:spacing w:val="-3"/>
          <w:sz w:val="24"/>
          <w:szCs w:val="24"/>
        </w:rPr>
        <w:t xml:space="preserve"> </w:t>
      </w:r>
      <w:r w:rsidRPr="00C52640">
        <w:rPr>
          <w:rFonts w:ascii="Times New Roman" w:eastAsia="Times New Roman" w:hAnsi="Times New Roman" w:cs="Times New Roman"/>
          <w:b/>
          <w:bCs/>
          <w:sz w:val="24"/>
          <w:szCs w:val="24"/>
        </w:rPr>
        <w:t>классы)</w:t>
      </w:r>
    </w:p>
    <w:p w:rsidR="00C52640" w:rsidRPr="00C52640" w:rsidRDefault="00C52640" w:rsidP="00C52640">
      <w:pPr>
        <w:widowControl w:val="0"/>
        <w:autoSpaceDE w:val="0"/>
        <w:autoSpaceDN w:val="0"/>
        <w:spacing w:after="0" w:line="240" w:lineRule="auto"/>
        <w:ind w:right="119" w:firstLine="85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Цель: расширение знаний о себе, своих возможностях и способностях;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развитие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умений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ориентироваться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мире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взрослых,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преодолевать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трудности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адаптации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современном</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обществе.</w:t>
      </w:r>
    </w:p>
    <w:p w:rsidR="00C52640" w:rsidRPr="00C52640" w:rsidRDefault="00C52640" w:rsidP="00960F30">
      <w:pPr>
        <w:widowControl w:val="0"/>
        <w:numPr>
          <w:ilvl w:val="0"/>
          <w:numId w:val="72"/>
        </w:numPr>
        <w:tabs>
          <w:tab w:val="left" w:pos="2171"/>
          <w:tab w:val="left" w:pos="3977"/>
          <w:tab w:val="left" w:pos="5842"/>
          <w:tab w:val="left" w:pos="7800"/>
        </w:tabs>
        <w:autoSpaceDE w:val="0"/>
        <w:autoSpaceDN w:val="0"/>
        <w:spacing w:after="0" w:line="240" w:lineRule="auto"/>
        <w:ind w:right="115"/>
        <w:jc w:val="both"/>
        <w:outlineLvl w:val="0"/>
        <w:rPr>
          <w:rFonts w:ascii="Times New Roman" w:eastAsia="Times New Roman" w:hAnsi="Times New Roman" w:cs="Times New Roman"/>
          <w:b/>
          <w:bCs/>
          <w:sz w:val="24"/>
          <w:szCs w:val="24"/>
        </w:rPr>
      </w:pPr>
      <w:r w:rsidRPr="00C52640">
        <w:rPr>
          <w:rFonts w:ascii="Times New Roman" w:eastAsia="Times New Roman" w:hAnsi="Times New Roman" w:cs="Times New Roman"/>
          <w:b/>
          <w:bCs/>
          <w:sz w:val="24"/>
          <w:szCs w:val="24"/>
        </w:rPr>
        <w:t>уровень</w:t>
      </w:r>
      <w:r w:rsidRPr="00C52640">
        <w:rPr>
          <w:rFonts w:ascii="Times New Roman" w:eastAsia="Times New Roman" w:hAnsi="Times New Roman" w:cs="Times New Roman"/>
          <w:b/>
          <w:bCs/>
          <w:sz w:val="24"/>
          <w:szCs w:val="24"/>
        </w:rPr>
        <w:tab/>
        <w:t>«Период</w:t>
      </w:r>
      <w:r w:rsidRPr="00C52640">
        <w:rPr>
          <w:rFonts w:ascii="Times New Roman" w:eastAsia="Times New Roman" w:hAnsi="Times New Roman" w:cs="Times New Roman"/>
          <w:b/>
          <w:bCs/>
          <w:sz w:val="24"/>
          <w:szCs w:val="24"/>
        </w:rPr>
        <w:tab/>
        <w:t>развития</w:t>
      </w:r>
      <w:r w:rsidRPr="00C52640">
        <w:rPr>
          <w:rFonts w:ascii="Times New Roman" w:eastAsia="Times New Roman" w:hAnsi="Times New Roman" w:cs="Times New Roman"/>
          <w:b/>
          <w:bCs/>
          <w:sz w:val="24"/>
          <w:szCs w:val="24"/>
        </w:rPr>
        <w:tab/>
      </w:r>
      <w:r w:rsidRPr="00C52640">
        <w:rPr>
          <w:rFonts w:ascii="Times New Roman" w:eastAsia="Times New Roman" w:hAnsi="Times New Roman" w:cs="Times New Roman"/>
          <w:b/>
          <w:bCs/>
          <w:spacing w:val="-1"/>
          <w:sz w:val="24"/>
          <w:szCs w:val="24"/>
        </w:rPr>
        <w:t>профессионального</w:t>
      </w:r>
      <w:r w:rsidRPr="00C52640">
        <w:rPr>
          <w:rFonts w:ascii="Times New Roman" w:eastAsia="Times New Roman" w:hAnsi="Times New Roman" w:cs="Times New Roman"/>
          <w:b/>
          <w:bCs/>
          <w:spacing w:val="-68"/>
          <w:sz w:val="24"/>
          <w:szCs w:val="24"/>
        </w:rPr>
        <w:t xml:space="preserve"> </w:t>
      </w:r>
    </w:p>
    <w:p w:rsidR="00C52640" w:rsidRPr="00C52640" w:rsidRDefault="00C52640" w:rsidP="00C52640">
      <w:pPr>
        <w:widowControl w:val="0"/>
        <w:tabs>
          <w:tab w:val="left" w:pos="2171"/>
          <w:tab w:val="left" w:pos="3977"/>
          <w:tab w:val="left" w:pos="5842"/>
          <w:tab w:val="left" w:pos="7800"/>
        </w:tabs>
        <w:autoSpaceDE w:val="0"/>
        <w:autoSpaceDN w:val="0"/>
        <w:spacing w:after="0" w:line="240" w:lineRule="auto"/>
        <w:ind w:left="339" w:right="115" w:hanging="339"/>
        <w:jc w:val="both"/>
        <w:outlineLvl w:val="0"/>
        <w:rPr>
          <w:rFonts w:ascii="Times New Roman" w:eastAsia="Times New Roman" w:hAnsi="Times New Roman" w:cs="Times New Roman"/>
          <w:b/>
          <w:bCs/>
          <w:sz w:val="24"/>
          <w:szCs w:val="24"/>
        </w:rPr>
      </w:pPr>
      <w:r w:rsidRPr="00C52640">
        <w:rPr>
          <w:rFonts w:ascii="Times New Roman" w:eastAsia="Times New Roman" w:hAnsi="Times New Roman" w:cs="Times New Roman"/>
          <w:b/>
          <w:bCs/>
          <w:sz w:val="24"/>
          <w:szCs w:val="24"/>
        </w:rPr>
        <w:t>самоопределения»</w:t>
      </w:r>
      <w:r w:rsidRPr="00C52640">
        <w:rPr>
          <w:rFonts w:ascii="Times New Roman" w:eastAsia="Times New Roman" w:hAnsi="Times New Roman" w:cs="Times New Roman"/>
          <w:b/>
          <w:bCs/>
          <w:spacing w:val="-4"/>
          <w:sz w:val="24"/>
          <w:szCs w:val="24"/>
        </w:rPr>
        <w:t xml:space="preserve"> </w:t>
      </w:r>
      <w:r w:rsidRPr="00C52640">
        <w:rPr>
          <w:rFonts w:ascii="Times New Roman" w:eastAsia="Times New Roman" w:hAnsi="Times New Roman" w:cs="Times New Roman"/>
          <w:b/>
          <w:bCs/>
          <w:sz w:val="24"/>
          <w:szCs w:val="24"/>
        </w:rPr>
        <w:t>(8 -</w:t>
      </w:r>
      <w:r w:rsidRPr="00C52640">
        <w:rPr>
          <w:rFonts w:ascii="Times New Roman" w:eastAsia="Times New Roman" w:hAnsi="Times New Roman" w:cs="Times New Roman"/>
          <w:b/>
          <w:bCs/>
          <w:spacing w:val="-1"/>
          <w:sz w:val="24"/>
          <w:szCs w:val="24"/>
        </w:rPr>
        <w:t xml:space="preserve"> </w:t>
      </w:r>
      <w:r w:rsidRPr="00C52640">
        <w:rPr>
          <w:rFonts w:ascii="Times New Roman" w:eastAsia="Times New Roman" w:hAnsi="Times New Roman" w:cs="Times New Roman"/>
          <w:b/>
          <w:bCs/>
          <w:sz w:val="24"/>
          <w:szCs w:val="24"/>
        </w:rPr>
        <w:t>9</w:t>
      </w:r>
      <w:r w:rsidRPr="00C52640">
        <w:rPr>
          <w:rFonts w:ascii="Times New Roman" w:eastAsia="Times New Roman" w:hAnsi="Times New Roman" w:cs="Times New Roman"/>
          <w:b/>
          <w:bCs/>
          <w:spacing w:val="1"/>
          <w:sz w:val="24"/>
          <w:szCs w:val="24"/>
        </w:rPr>
        <w:t xml:space="preserve"> </w:t>
      </w:r>
      <w:r w:rsidRPr="00C52640">
        <w:rPr>
          <w:rFonts w:ascii="Times New Roman" w:eastAsia="Times New Roman" w:hAnsi="Times New Roman" w:cs="Times New Roman"/>
          <w:b/>
          <w:bCs/>
          <w:sz w:val="24"/>
          <w:szCs w:val="24"/>
        </w:rPr>
        <w:t>класс)</w:t>
      </w:r>
    </w:p>
    <w:p w:rsidR="00C52640" w:rsidRPr="00C52640" w:rsidRDefault="00C52640" w:rsidP="00C52640">
      <w:pPr>
        <w:widowControl w:val="0"/>
        <w:autoSpaceDE w:val="0"/>
        <w:autoSpaceDN w:val="0"/>
        <w:spacing w:after="0" w:line="240" w:lineRule="auto"/>
        <w:ind w:right="115" w:firstLine="85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Цель: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предоставление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информации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мире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профессий;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личностное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развитие учащихся; формирование способности соотносить свои индивидуально-</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психологические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особенности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возможности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требованиями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выбираемой</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профессии.</w:t>
      </w:r>
    </w:p>
    <w:p w:rsidR="00C52640" w:rsidRPr="00C52640" w:rsidRDefault="00C52640" w:rsidP="00960F30">
      <w:pPr>
        <w:widowControl w:val="0"/>
        <w:numPr>
          <w:ilvl w:val="0"/>
          <w:numId w:val="72"/>
        </w:numPr>
        <w:tabs>
          <w:tab w:val="left" w:pos="2171"/>
        </w:tabs>
        <w:autoSpaceDE w:val="0"/>
        <w:autoSpaceDN w:val="0"/>
        <w:spacing w:after="0" w:line="319" w:lineRule="exact"/>
        <w:jc w:val="both"/>
        <w:outlineLvl w:val="0"/>
        <w:rPr>
          <w:rFonts w:ascii="Times New Roman" w:eastAsia="Times New Roman" w:hAnsi="Times New Roman" w:cs="Times New Roman"/>
          <w:b/>
          <w:bCs/>
          <w:sz w:val="24"/>
          <w:szCs w:val="24"/>
        </w:rPr>
      </w:pPr>
      <w:r w:rsidRPr="00C52640">
        <w:rPr>
          <w:rFonts w:ascii="Times New Roman" w:eastAsia="Times New Roman" w:hAnsi="Times New Roman" w:cs="Times New Roman"/>
          <w:b/>
          <w:bCs/>
          <w:sz w:val="24"/>
          <w:szCs w:val="24"/>
        </w:rPr>
        <w:t>уровень</w:t>
      </w:r>
      <w:r w:rsidRPr="00C52640">
        <w:rPr>
          <w:rFonts w:ascii="Times New Roman" w:eastAsia="Times New Roman" w:hAnsi="Times New Roman" w:cs="Times New Roman"/>
          <w:b/>
          <w:bCs/>
          <w:spacing w:val="-4"/>
          <w:sz w:val="24"/>
          <w:szCs w:val="24"/>
        </w:rPr>
        <w:t xml:space="preserve"> </w:t>
      </w:r>
      <w:r w:rsidRPr="00C52640">
        <w:rPr>
          <w:rFonts w:ascii="Times New Roman" w:eastAsia="Times New Roman" w:hAnsi="Times New Roman" w:cs="Times New Roman"/>
          <w:b/>
          <w:bCs/>
          <w:sz w:val="24"/>
          <w:szCs w:val="24"/>
        </w:rPr>
        <w:t>«Осознанный</w:t>
      </w:r>
      <w:r w:rsidRPr="00C52640">
        <w:rPr>
          <w:rFonts w:ascii="Times New Roman" w:eastAsia="Times New Roman" w:hAnsi="Times New Roman" w:cs="Times New Roman"/>
          <w:b/>
          <w:bCs/>
          <w:spacing w:val="-3"/>
          <w:sz w:val="24"/>
          <w:szCs w:val="24"/>
        </w:rPr>
        <w:t xml:space="preserve"> </w:t>
      </w:r>
      <w:r w:rsidRPr="00C52640">
        <w:rPr>
          <w:rFonts w:ascii="Times New Roman" w:eastAsia="Times New Roman" w:hAnsi="Times New Roman" w:cs="Times New Roman"/>
          <w:b/>
          <w:bCs/>
          <w:sz w:val="24"/>
          <w:szCs w:val="24"/>
        </w:rPr>
        <w:t>выбор»</w:t>
      </w:r>
      <w:r w:rsidRPr="00C52640">
        <w:rPr>
          <w:rFonts w:ascii="Times New Roman" w:eastAsia="Times New Roman" w:hAnsi="Times New Roman" w:cs="Times New Roman"/>
          <w:b/>
          <w:bCs/>
          <w:spacing w:val="-2"/>
          <w:sz w:val="24"/>
          <w:szCs w:val="24"/>
        </w:rPr>
        <w:t xml:space="preserve"> </w:t>
      </w:r>
      <w:r w:rsidRPr="00C52640">
        <w:rPr>
          <w:rFonts w:ascii="Times New Roman" w:eastAsia="Times New Roman" w:hAnsi="Times New Roman" w:cs="Times New Roman"/>
          <w:b/>
          <w:bCs/>
          <w:sz w:val="24"/>
          <w:szCs w:val="24"/>
        </w:rPr>
        <w:t>(10-11</w:t>
      </w:r>
      <w:r w:rsidRPr="00C52640">
        <w:rPr>
          <w:rFonts w:ascii="Times New Roman" w:eastAsia="Times New Roman" w:hAnsi="Times New Roman" w:cs="Times New Roman"/>
          <w:b/>
          <w:bCs/>
          <w:spacing w:val="-2"/>
          <w:sz w:val="24"/>
          <w:szCs w:val="24"/>
        </w:rPr>
        <w:t xml:space="preserve"> </w:t>
      </w:r>
      <w:r w:rsidRPr="00C52640">
        <w:rPr>
          <w:rFonts w:ascii="Times New Roman" w:eastAsia="Times New Roman" w:hAnsi="Times New Roman" w:cs="Times New Roman"/>
          <w:b/>
          <w:bCs/>
          <w:sz w:val="24"/>
          <w:szCs w:val="24"/>
        </w:rPr>
        <w:t>классы)</w:t>
      </w:r>
    </w:p>
    <w:p w:rsidR="00C52640" w:rsidRPr="00C52640" w:rsidRDefault="00C52640" w:rsidP="00C52640">
      <w:pPr>
        <w:widowControl w:val="0"/>
        <w:autoSpaceDE w:val="0"/>
        <w:autoSpaceDN w:val="0"/>
        <w:spacing w:after="0" w:line="240" w:lineRule="auto"/>
        <w:ind w:right="118" w:firstLine="85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Цель: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приобретение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знаний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умений,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необходимых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для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адекватного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выбора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будущей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профессии,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планирования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своего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профессионального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пути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успешного продвижения в</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реализации</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намеченного плана.</w:t>
      </w:r>
    </w:p>
    <w:p w:rsidR="00C52640" w:rsidRPr="00C52640" w:rsidRDefault="00C52640" w:rsidP="00C52640">
      <w:pPr>
        <w:widowControl w:val="0"/>
        <w:autoSpaceDE w:val="0"/>
        <w:autoSpaceDN w:val="0"/>
        <w:spacing w:after="0" w:line="240" w:lineRule="auto"/>
        <w:ind w:left="567" w:hanging="425"/>
        <w:jc w:val="both"/>
        <w:rPr>
          <w:rFonts w:ascii="Times New Roman" w:eastAsia="Times New Roman" w:hAnsi="Times New Roman" w:cs="Times New Roman"/>
          <w:b/>
          <w:sz w:val="24"/>
          <w:szCs w:val="24"/>
        </w:rPr>
      </w:pPr>
    </w:p>
    <w:p w:rsidR="00C52640" w:rsidRPr="00C52640" w:rsidRDefault="00C52640" w:rsidP="00C52640">
      <w:pPr>
        <w:widowControl w:val="0"/>
        <w:autoSpaceDE w:val="0"/>
        <w:autoSpaceDN w:val="0"/>
        <w:spacing w:after="0" w:line="240" w:lineRule="auto"/>
        <w:ind w:left="567" w:hanging="425"/>
        <w:jc w:val="center"/>
        <w:rPr>
          <w:rFonts w:ascii="Times New Roman" w:eastAsia="Times New Roman" w:hAnsi="Times New Roman" w:cs="Times New Roman"/>
          <w:b/>
          <w:sz w:val="24"/>
          <w:szCs w:val="24"/>
        </w:rPr>
      </w:pPr>
      <w:r w:rsidRPr="00C52640">
        <w:rPr>
          <w:rFonts w:ascii="Times New Roman" w:eastAsia="Times New Roman" w:hAnsi="Times New Roman" w:cs="Times New Roman"/>
          <w:b/>
          <w:sz w:val="24"/>
          <w:szCs w:val="24"/>
        </w:rPr>
        <w:t>Вариантные модули</w:t>
      </w:r>
    </w:p>
    <w:p w:rsidR="00C52640" w:rsidRPr="00C52640" w:rsidRDefault="00C52640" w:rsidP="00C52640">
      <w:pPr>
        <w:widowControl w:val="0"/>
        <w:autoSpaceDE w:val="0"/>
        <w:autoSpaceDN w:val="0"/>
        <w:spacing w:after="0" w:line="240" w:lineRule="auto"/>
        <w:ind w:left="567" w:hanging="425"/>
        <w:jc w:val="both"/>
        <w:rPr>
          <w:rFonts w:ascii="Times New Roman" w:eastAsia="Times New Roman" w:hAnsi="Times New Roman" w:cs="Times New Roman"/>
          <w:b/>
          <w:sz w:val="24"/>
          <w:szCs w:val="24"/>
        </w:rPr>
      </w:pPr>
    </w:p>
    <w:p w:rsidR="00C52640" w:rsidRPr="00C52640" w:rsidRDefault="00C52640" w:rsidP="00C52640">
      <w:pPr>
        <w:widowControl w:val="0"/>
        <w:autoSpaceDE w:val="0"/>
        <w:autoSpaceDN w:val="0"/>
        <w:spacing w:after="0" w:line="240" w:lineRule="auto"/>
        <w:ind w:left="567" w:hanging="425"/>
        <w:jc w:val="center"/>
        <w:rPr>
          <w:rFonts w:ascii="Times New Roman" w:eastAsia="Times New Roman" w:hAnsi="Times New Roman" w:cs="Times New Roman"/>
          <w:b/>
          <w:sz w:val="24"/>
          <w:szCs w:val="24"/>
        </w:rPr>
      </w:pPr>
      <w:r w:rsidRPr="00C52640">
        <w:rPr>
          <w:rFonts w:ascii="Times New Roman" w:eastAsia="Times New Roman" w:hAnsi="Times New Roman" w:cs="Times New Roman"/>
          <w:b/>
          <w:sz w:val="24"/>
          <w:szCs w:val="24"/>
        </w:rPr>
        <w:t>Модуль «Ключевые общественные дела»</w:t>
      </w:r>
    </w:p>
    <w:p w:rsidR="00C52640" w:rsidRPr="00C52640" w:rsidRDefault="00C52640" w:rsidP="00C52640">
      <w:pPr>
        <w:widowControl w:val="0"/>
        <w:autoSpaceDE w:val="0"/>
        <w:autoSpaceDN w:val="0"/>
        <w:spacing w:after="0" w:line="240" w:lineRule="auto"/>
        <w:ind w:right="119"/>
        <w:jc w:val="both"/>
        <w:rPr>
          <w:rFonts w:ascii="Times New Roman" w:eastAsia="Times New Roman" w:hAnsi="Times New Roman" w:cs="Times New Roman"/>
          <w:b/>
          <w:sz w:val="24"/>
          <w:szCs w:val="24"/>
        </w:rPr>
      </w:pPr>
      <w:r w:rsidRPr="00C52640">
        <w:rPr>
          <w:rFonts w:ascii="Times New Roman" w:eastAsia="Times New Roman" w:hAnsi="Times New Roman" w:cs="Times New Roman"/>
          <w:b/>
          <w:sz w:val="24"/>
          <w:szCs w:val="24"/>
        </w:rPr>
        <w:t xml:space="preserve"> </w:t>
      </w:r>
    </w:p>
    <w:p w:rsidR="00C52640" w:rsidRPr="00C52640" w:rsidRDefault="00C52640" w:rsidP="00C52640">
      <w:pPr>
        <w:widowControl w:val="0"/>
        <w:autoSpaceDE w:val="0"/>
        <w:autoSpaceDN w:val="0"/>
        <w:spacing w:after="0" w:line="240" w:lineRule="auto"/>
        <w:ind w:right="119" w:firstLine="567"/>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Воспитательная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работа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организована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таким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образом,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что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ключевые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общешкольные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дела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объединены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воспитательные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модули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(месячники). В центре такого модуля яркое общее ключевое дело. Это позволяет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создать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периоды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творческой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активности,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задать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чёткий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ритм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жизни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школьного коллектива, избежать стихийности, оказывать действенную помощь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классному</w:t>
      </w:r>
      <w:r w:rsidRPr="00C52640">
        <w:rPr>
          <w:rFonts w:ascii="Times New Roman" w:eastAsia="Times New Roman" w:hAnsi="Times New Roman" w:cs="Times New Roman"/>
          <w:spacing w:val="-5"/>
          <w:sz w:val="24"/>
          <w:szCs w:val="24"/>
        </w:rPr>
        <w:t xml:space="preserve"> </w:t>
      </w:r>
      <w:r w:rsidRPr="00C52640">
        <w:rPr>
          <w:rFonts w:ascii="Times New Roman" w:eastAsia="Times New Roman" w:hAnsi="Times New Roman" w:cs="Times New Roman"/>
          <w:sz w:val="24"/>
          <w:szCs w:val="24"/>
        </w:rPr>
        <w:t>руководителю.</w:t>
      </w:r>
    </w:p>
    <w:p w:rsidR="00C52640" w:rsidRPr="00C52640" w:rsidRDefault="00C52640" w:rsidP="00C52640">
      <w:pPr>
        <w:widowControl w:val="0"/>
        <w:autoSpaceDE w:val="0"/>
        <w:autoSpaceDN w:val="0"/>
        <w:spacing w:after="0" w:line="240" w:lineRule="auto"/>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u w:val="single"/>
        </w:rPr>
        <w:t>Воспитательные</w:t>
      </w:r>
      <w:r w:rsidRPr="00C52640">
        <w:rPr>
          <w:rFonts w:ascii="Times New Roman" w:eastAsia="Times New Roman" w:hAnsi="Times New Roman" w:cs="Times New Roman"/>
          <w:spacing w:val="-5"/>
          <w:sz w:val="24"/>
          <w:szCs w:val="24"/>
          <w:u w:val="single"/>
        </w:rPr>
        <w:t xml:space="preserve"> </w:t>
      </w:r>
      <w:r w:rsidRPr="00C52640">
        <w:rPr>
          <w:rFonts w:ascii="Times New Roman" w:eastAsia="Times New Roman" w:hAnsi="Times New Roman" w:cs="Times New Roman"/>
          <w:sz w:val="24"/>
          <w:szCs w:val="24"/>
          <w:u w:val="single"/>
        </w:rPr>
        <w:t>модули</w:t>
      </w:r>
    </w:p>
    <w:p w:rsidR="00C52640" w:rsidRPr="00C52640" w:rsidRDefault="00C52640" w:rsidP="00960F30">
      <w:pPr>
        <w:widowControl w:val="0"/>
        <w:numPr>
          <w:ilvl w:val="0"/>
          <w:numId w:val="71"/>
        </w:numPr>
        <w:autoSpaceDE w:val="0"/>
        <w:autoSpaceDN w:val="0"/>
        <w:spacing w:after="0" w:line="240" w:lineRule="auto"/>
        <w:ind w:left="851" w:right="2102" w:hanging="284"/>
        <w:jc w:val="both"/>
        <w:rPr>
          <w:rFonts w:ascii="Times New Roman" w:eastAsia="Times New Roman" w:hAnsi="Times New Roman" w:cs="Times New Roman"/>
          <w:spacing w:val="-67"/>
          <w:sz w:val="24"/>
          <w:szCs w:val="24"/>
        </w:rPr>
      </w:pPr>
      <w:r w:rsidRPr="00C52640">
        <w:rPr>
          <w:rFonts w:ascii="Times New Roman" w:eastAsia="Times New Roman" w:hAnsi="Times New Roman" w:cs="Times New Roman"/>
          <w:sz w:val="24"/>
          <w:szCs w:val="24"/>
        </w:rPr>
        <w:t>Месячник по профилактике «Внимание, дети!» (сентябрь)</w:t>
      </w:r>
      <w:r w:rsidRPr="00C52640">
        <w:rPr>
          <w:rFonts w:ascii="Times New Roman" w:eastAsia="Times New Roman" w:hAnsi="Times New Roman" w:cs="Times New Roman"/>
          <w:spacing w:val="-67"/>
          <w:sz w:val="24"/>
          <w:szCs w:val="24"/>
        </w:rPr>
        <w:t xml:space="preserve"> </w:t>
      </w:r>
    </w:p>
    <w:p w:rsidR="00C52640" w:rsidRPr="00C52640" w:rsidRDefault="00C52640" w:rsidP="00960F30">
      <w:pPr>
        <w:widowControl w:val="0"/>
        <w:numPr>
          <w:ilvl w:val="0"/>
          <w:numId w:val="71"/>
        </w:numPr>
        <w:autoSpaceDE w:val="0"/>
        <w:autoSpaceDN w:val="0"/>
        <w:spacing w:after="0" w:line="240" w:lineRule="auto"/>
        <w:ind w:left="851" w:right="2102" w:hanging="28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Месячник</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правовых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знаний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(октябрь)</w:t>
      </w:r>
    </w:p>
    <w:p w:rsidR="00C52640" w:rsidRPr="00C52640" w:rsidRDefault="00C52640" w:rsidP="00960F30">
      <w:pPr>
        <w:widowControl w:val="0"/>
        <w:numPr>
          <w:ilvl w:val="0"/>
          <w:numId w:val="71"/>
        </w:numPr>
        <w:autoSpaceDE w:val="0"/>
        <w:autoSpaceDN w:val="0"/>
        <w:spacing w:after="0" w:line="240" w:lineRule="auto"/>
        <w:ind w:left="851" w:right="2126" w:hanging="284"/>
        <w:jc w:val="both"/>
        <w:rPr>
          <w:rFonts w:ascii="Times New Roman" w:eastAsia="Times New Roman" w:hAnsi="Times New Roman" w:cs="Times New Roman"/>
          <w:spacing w:val="-67"/>
          <w:sz w:val="24"/>
          <w:szCs w:val="24"/>
        </w:rPr>
      </w:pPr>
      <w:r w:rsidRPr="00C52640">
        <w:rPr>
          <w:rFonts w:ascii="Times New Roman" w:eastAsia="Times New Roman" w:hAnsi="Times New Roman" w:cs="Times New Roman"/>
          <w:sz w:val="24"/>
          <w:szCs w:val="24"/>
        </w:rPr>
        <w:t>Месячник «Молодежь за здоровый образ жизни» (ноябрь)</w:t>
      </w:r>
      <w:r w:rsidRPr="00C52640">
        <w:rPr>
          <w:rFonts w:ascii="Times New Roman" w:eastAsia="Times New Roman" w:hAnsi="Times New Roman" w:cs="Times New Roman"/>
          <w:spacing w:val="-67"/>
          <w:sz w:val="24"/>
          <w:szCs w:val="24"/>
        </w:rPr>
        <w:t xml:space="preserve"> </w:t>
      </w:r>
    </w:p>
    <w:p w:rsidR="00C52640" w:rsidRPr="00C52640" w:rsidRDefault="00C52640" w:rsidP="00960F30">
      <w:pPr>
        <w:widowControl w:val="0"/>
        <w:numPr>
          <w:ilvl w:val="0"/>
          <w:numId w:val="71"/>
        </w:numPr>
        <w:autoSpaceDE w:val="0"/>
        <w:autoSpaceDN w:val="0"/>
        <w:spacing w:after="0" w:line="240" w:lineRule="auto"/>
        <w:ind w:left="851" w:right="2126" w:hanging="284"/>
        <w:jc w:val="both"/>
        <w:rPr>
          <w:rFonts w:ascii="Times New Roman" w:eastAsia="Times New Roman" w:hAnsi="Times New Roman" w:cs="Times New Roman"/>
          <w:spacing w:val="1"/>
          <w:sz w:val="24"/>
          <w:szCs w:val="24"/>
        </w:rPr>
      </w:pPr>
      <w:r w:rsidRPr="00C52640">
        <w:rPr>
          <w:rFonts w:ascii="Times New Roman" w:eastAsia="Times New Roman" w:hAnsi="Times New Roman" w:cs="Times New Roman"/>
          <w:sz w:val="24"/>
          <w:szCs w:val="24"/>
        </w:rPr>
        <w:t>Месячник «Мастерская Деда Мороза» (декабрь)</w:t>
      </w:r>
      <w:r w:rsidRPr="00C52640">
        <w:rPr>
          <w:rFonts w:ascii="Times New Roman" w:eastAsia="Times New Roman" w:hAnsi="Times New Roman" w:cs="Times New Roman"/>
          <w:spacing w:val="1"/>
          <w:sz w:val="24"/>
          <w:szCs w:val="24"/>
        </w:rPr>
        <w:t xml:space="preserve"> </w:t>
      </w:r>
    </w:p>
    <w:p w:rsidR="00C52640" w:rsidRPr="00C52640" w:rsidRDefault="00C52640" w:rsidP="00960F30">
      <w:pPr>
        <w:widowControl w:val="0"/>
        <w:numPr>
          <w:ilvl w:val="0"/>
          <w:numId w:val="71"/>
        </w:numPr>
        <w:autoSpaceDE w:val="0"/>
        <w:autoSpaceDN w:val="0"/>
        <w:spacing w:after="0" w:line="240" w:lineRule="auto"/>
        <w:ind w:left="851" w:right="2126" w:hanging="28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Месячник</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профориентационного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воспитания</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(январь)</w:t>
      </w:r>
    </w:p>
    <w:p w:rsidR="00C52640" w:rsidRPr="00C52640" w:rsidRDefault="00C52640" w:rsidP="00960F30">
      <w:pPr>
        <w:widowControl w:val="0"/>
        <w:numPr>
          <w:ilvl w:val="0"/>
          <w:numId w:val="71"/>
        </w:numPr>
        <w:autoSpaceDE w:val="0"/>
        <w:autoSpaceDN w:val="0"/>
        <w:spacing w:after="0" w:line="322" w:lineRule="exact"/>
        <w:ind w:left="851" w:hanging="28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Месячник</w:t>
      </w:r>
      <w:r w:rsidRPr="00C52640">
        <w:rPr>
          <w:rFonts w:ascii="Times New Roman" w:eastAsia="Times New Roman" w:hAnsi="Times New Roman" w:cs="Times New Roman"/>
          <w:spacing w:val="-6"/>
          <w:sz w:val="24"/>
          <w:szCs w:val="24"/>
        </w:rPr>
        <w:t xml:space="preserve"> </w:t>
      </w:r>
      <w:r w:rsidRPr="00C52640">
        <w:rPr>
          <w:rFonts w:ascii="Times New Roman" w:eastAsia="Times New Roman" w:hAnsi="Times New Roman" w:cs="Times New Roman"/>
          <w:sz w:val="24"/>
          <w:szCs w:val="24"/>
        </w:rPr>
        <w:t>военно-патриотического</w:t>
      </w:r>
      <w:r w:rsidRPr="00C52640">
        <w:rPr>
          <w:rFonts w:ascii="Times New Roman" w:eastAsia="Times New Roman" w:hAnsi="Times New Roman" w:cs="Times New Roman"/>
          <w:spacing w:val="-5"/>
          <w:sz w:val="24"/>
          <w:szCs w:val="24"/>
        </w:rPr>
        <w:t xml:space="preserve"> </w:t>
      </w:r>
      <w:r w:rsidRPr="00C52640">
        <w:rPr>
          <w:rFonts w:ascii="Times New Roman" w:eastAsia="Times New Roman" w:hAnsi="Times New Roman" w:cs="Times New Roman"/>
          <w:sz w:val="24"/>
          <w:szCs w:val="24"/>
        </w:rPr>
        <w:t>воспитания</w:t>
      </w:r>
      <w:r w:rsidRPr="00C52640">
        <w:rPr>
          <w:rFonts w:ascii="Times New Roman" w:eastAsia="Times New Roman" w:hAnsi="Times New Roman" w:cs="Times New Roman"/>
          <w:spacing w:val="-5"/>
          <w:sz w:val="24"/>
          <w:szCs w:val="24"/>
        </w:rPr>
        <w:t xml:space="preserve"> </w:t>
      </w:r>
      <w:r w:rsidRPr="00C52640">
        <w:rPr>
          <w:rFonts w:ascii="Times New Roman" w:eastAsia="Times New Roman" w:hAnsi="Times New Roman" w:cs="Times New Roman"/>
          <w:sz w:val="24"/>
          <w:szCs w:val="24"/>
        </w:rPr>
        <w:t>(февраль)</w:t>
      </w:r>
    </w:p>
    <w:p w:rsidR="00C52640" w:rsidRPr="00C52640" w:rsidRDefault="00C52640" w:rsidP="00960F30">
      <w:pPr>
        <w:widowControl w:val="0"/>
        <w:numPr>
          <w:ilvl w:val="0"/>
          <w:numId w:val="71"/>
        </w:numPr>
        <w:autoSpaceDE w:val="0"/>
        <w:autoSpaceDN w:val="0"/>
        <w:spacing w:after="0" w:line="242" w:lineRule="auto"/>
        <w:ind w:left="851" w:right="119" w:hanging="28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Месячник нравственного воспитания «Святое слово «Женщина» (март)</w:t>
      </w:r>
    </w:p>
    <w:p w:rsidR="00C52640" w:rsidRPr="00C52640" w:rsidRDefault="00C52640" w:rsidP="00960F30">
      <w:pPr>
        <w:widowControl w:val="0"/>
        <w:numPr>
          <w:ilvl w:val="0"/>
          <w:numId w:val="71"/>
        </w:numPr>
        <w:autoSpaceDE w:val="0"/>
        <w:autoSpaceDN w:val="0"/>
        <w:spacing w:after="0" w:line="242" w:lineRule="auto"/>
        <w:ind w:left="851" w:right="119" w:hanging="28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Экологический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месячник (апрель).</w:t>
      </w:r>
    </w:p>
    <w:p w:rsidR="00C52640" w:rsidRPr="00C52640" w:rsidRDefault="00C52640" w:rsidP="00960F30">
      <w:pPr>
        <w:widowControl w:val="0"/>
        <w:numPr>
          <w:ilvl w:val="0"/>
          <w:numId w:val="71"/>
        </w:numPr>
        <w:autoSpaceDE w:val="0"/>
        <w:autoSpaceDN w:val="0"/>
        <w:spacing w:after="0" w:line="317" w:lineRule="exact"/>
        <w:ind w:left="851" w:hanging="28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Месячник</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«Здорового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образа</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жизни»</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(май)</w:t>
      </w:r>
    </w:p>
    <w:p w:rsidR="00C52640" w:rsidRPr="00C52640" w:rsidRDefault="00C52640" w:rsidP="00C52640">
      <w:pPr>
        <w:widowControl w:val="0"/>
        <w:autoSpaceDE w:val="0"/>
        <w:autoSpaceDN w:val="0"/>
        <w:spacing w:after="0" w:line="240" w:lineRule="auto"/>
        <w:ind w:right="118" w:firstLine="852"/>
        <w:jc w:val="both"/>
        <w:rPr>
          <w:rFonts w:ascii="Times New Roman" w:eastAsia="Times New Roman" w:hAnsi="Times New Roman" w:cs="Times New Roman"/>
          <w:sz w:val="24"/>
          <w:szCs w:val="24"/>
        </w:rPr>
      </w:pPr>
    </w:p>
    <w:p w:rsidR="00C52640" w:rsidRPr="00C52640" w:rsidRDefault="00C52640" w:rsidP="00C52640">
      <w:pPr>
        <w:widowControl w:val="0"/>
        <w:autoSpaceDE w:val="0"/>
        <w:autoSpaceDN w:val="0"/>
        <w:spacing w:after="0" w:line="240" w:lineRule="auto"/>
        <w:ind w:right="118" w:firstLine="85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Ключевые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дела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это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главные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традиционные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общешкольные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дела,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которых принимает участие большая часть школьников и которые обязательно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планируются,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готовятся,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проводятся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анализируются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совестно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педагогами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детьми. Это не набор календарных праздников, отмечаемых в школе, а комплекс</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коллективных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творческих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дел,</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интересных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значимых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для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школьников,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объединяющих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вместе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педагогами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единый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коллектив.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Ключевые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дела</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обеспечивают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включенность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них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большого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числа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детей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взрослых,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способствуют</w:t>
      </w:r>
      <w:r w:rsidRPr="00C52640">
        <w:rPr>
          <w:rFonts w:ascii="Times New Roman" w:eastAsia="Times New Roman" w:hAnsi="Times New Roman" w:cs="Times New Roman"/>
          <w:spacing w:val="15"/>
          <w:sz w:val="24"/>
          <w:szCs w:val="24"/>
        </w:rPr>
        <w:t xml:space="preserve"> </w:t>
      </w:r>
      <w:r w:rsidRPr="00C52640">
        <w:rPr>
          <w:rFonts w:ascii="Times New Roman" w:eastAsia="Times New Roman" w:hAnsi="Times New Roman" w:cs="Times New Roman"/>
          <w:sz w:val="24"/>
          <w:szCs w:val="24"/>
        </w:rPr>
        <w:t>интенсификации</w:t>
      </w:r>
      <w:r w:rsidRPr="00C52640">
        <w:rPr>
          <w:rFonts w:ascii="Times New Roman" w:eastAsia="Times New Roman" w:hAnsi="Times New Roman" w:cs="Times New Roman"/>
          <w:spacing w:val="13"/>
          <w:sz w:val="24"/>
          <w:szCs w:val="24"/>
        </w:rPr>
        <w:t xml:space="preserve"> </w:t>
      </w:r>
      <w:r w:rsidRPr="00C52640">
        <w:rPr>
          <w:rFonts w:ascii="Times New Roman" w:eastAsia="Times New Roman" w:hAnsi="Times New Roman" w:cs="Times New Roman"/>
          <w:sz w:val="24"/>
          <w:szCs w:val="24"/>
        </w:rPr>
        <w:t>их</w:t>
      </w:r>
      <w:r w:rsidRPr="00C52640">
        <w:rPr>
          <w:rFonts w:ascii="Times New Roman" w:eastAsia="Times New Roman" w:hAnsi="Times New Roman" w:cs="Times New Roman"/>
          <w:spacing w:val="14"/>
          <w:sz w:val="24"/>
          <w:szCs w:val="24"/>
        </w:rPr>
        <w:t xml:space="preserve"> </w:t>
      </w:r>
      <w:r w:rsidRPr="00C52640">
        <w:rPr>
          <w:rFonts w:ascii="Times New Roman" w:eastAsia="Times New Roman" w:hAnsi="Times New Roman" w:cs="Times New Roman"/>
          <w:sz w:val="24"/>
          <w:szCs w:val="24"/>
        </w:rPr>
        <w:t>общения,</w:t>
      </w:r>
      <w:r w:rsidRPr="00C52640">
        <w:rPr>
          <w:rFonts w:ascii="Times New Roman" w:eastAsia="Times New Roman" w:hAnsi="Times New Roman" w:cs="Times New Roman"/>
          <w:spacing w:val="12"/>
          <w:sz w:val="24"/>
          <w:szCs w:val="24"/>
        </w:rPr>
        <w:t xml:space="preserve"> </w:t>
      </w:r>
      <w:r w:rsidRPr="00C52640">
        <w:rPr>
          <w:rFonts w:ascii="Times New Roman" w:eastAsia="Times New Roman" w:hAnsi="Times New Roman" w:cs="Times New Roman"/>
          <w:sz w:val="24"/>
          <w:szCs w:val="24"/>
        </w:rPr>
        <w:t>ставят</w:t>
      </w:r>
      <w:r w:rsidRPr="00C52640">
        <w:rPr>
          <w:rFonts w:ascii="Times New Roman" w:eastAsia="Times New Roman" w:hAnsi="Times New Roman" w:cs="Times New Roman"/>
          <w:spacing w:val="12"/>
          <w:sz w:val="24"/>
          <w:szCs w:val="24"/>
        </w:rPr>
        <w:t xml:space="preserve"> </w:t>
      </w:r>
      <w:r w:rsidRPr="00C52640">
        <w:rPr>
          <w:rFonts w:ascii="Times New Roman" w:eastAsia="Times New Roman" w:hAnsi="Times New Roman" w:cs="Times New Roman"/>
          <w:sz w:val="24"/>
          <w:szCs w:val="24"/>
        </w:rPr>
        <w:t>их</w:t>
      </w:r>
      <w:r w:rsidRPr="00C52640">
        <w:rPr>
          <w:rFonts w:ascii="Times New Roman" w:eastAsia="Times New Roman" w:hAnsi="Times New Roman" w:cs="Times New Roman"/>
          <w:spacing w:val="16"/>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2"/>
          <w:sz w:val="24"/>
          <w:szCs w:val="24"/>
        </w:rPr>
        <w:t xml:space="preserve"> </w:t>
      </w:r>
      <w:r w:rsidRPr="00C52640">
        <w:rPr>
          <w:rFonts w:ascii="Times New Roman" w:eastAsia="Times New Roman" w:hAnsi="Times New Roman" w:cs="Times New Roman"/>
          <w:sz w:val="24"/>
          <w:szCs w:val="24"/>
        </w:rPr>
        <w:t>ответственную</w:t>
      </w:r>
      <w:r w:rsidRPr="00C52640">
        <w:rPr>
          <w:rFonts w:ascii="Times New Roman" w:eastAsia="Times New Roman" w:hAnsi="Times New Roman" w:cs="Times New Roman"/>
          <w:spacing w:val="14"/>
          <w:sz w:val="24"/>
          <w:szCs w:val="24"/>
        </w:rPr>
        <w:t xml:space="preserve"> позицию к </w:t>
      </w:r>
      <w:r w:rsidRPr="00C52640">
        <w:rPr>
          <w:rFonts w:ascii="Times New Roman" w:eastAsia="Times New Roman" w:hAnsi="Times New Roman" w:cs="Times New Roman"/>
          <w:sz w:val="24"/>
          <w:szCs w:val="24"/>
        </w:rPr>
        <w:t>происходящему</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в школе.</w:t>
      </w:r>
    </w:p>
    <w:p w:rsidR="00C52640" w:rsidRPr="00C52640" w:rsidRDefault="00C52640" w:rsidP="00C52640">
      <w:pPr>
        <w:widowControl w:val="0"/>
        <w:autoSpaceDE w:val="0"/>
        <w:autoSpaceDN w:val="0"/>
        <w:spacing w:after="0" w:line="240" w:lineRule="auto"/>
        <w:ind w:right="121" w:firstLine="85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Для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этого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образовательной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организации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используются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следующие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формы</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работы:</w:t>
      </w:r>
    </w:p>
    <w:p w:rsidR="00C52640" w:rsidRPr="00C52640" w:rsidRDefault="00C52640" w:rsidP="00C52640">
      <w:pPr>
        <w:widowControl w:val="0"/>
        <w:autoSpaceDE w:val="0"/>
        <w:autoSpaceDN w:val="0"/>
        <w:spacing w:after="0" w:line="319" w:lineRule="exact"/>
        <w:ind w:firstLine="708"/>
        <w:jc w:val="both"/>
        <w:outlineLvl w:val="0"/>
        <w:rPr>
          <w:rFonts w:ascii="Times New Roman" w:eastAsia="Times New Roman" w:hAnsi="Times New Roman" w:cs="Times New Roman"/>
          <w:b/>
          <w:bCs/>
          <w:sz w:val="24"/>
          <w:szCs w:val="24"/>
        </w:rPr>
      </w:pPr>
    </w:p>
    <w:p w:rsidR="00C52640" w:rsidRPr="00C52640" w:rsidRDefault="00C52640" w:rsidP="00C52640">
      <w:pPr>
        <w:widowControl w:val="0"/>
        <w:autoSpaceDE w:val="0"/>
        <w:autoSpaceDN w:val="0"/>
        <w:spacing w:after="0" w:line="319" w:lineRule="exact"/>
        <w:ind w:firstLine="708"/>
        <w:jc w:val="both"/>
        <w:outlineLvl w:val="0"/>
        <w:rPr>
          <w:rFonts w:ascii="Times New Roman" w:eastAsia="Times New Roman" w:hAnsi="Times New Roman" w:cs="Times New Roman"/>
          <w:b/>
          <w:bCs/>
          <w:i/>
          <w:sz w:val="24"/>
          <w:szCs w:val="24"/>
        </w:rPr>
      </w:pPr>
      <w:r w:rsidRPr="00C52640">
        <w:rPr>
          <w:rFonts w:ascii="Times New Roman" w:eastAsia="Times New Roman" w:hAnsi="Times New Roman" w:cs="Times New Roman"/>
          <w:b/>
          <w:bCs/>
          <w:i/>
          <w:sz w:val="24"/>
          <w:szCs w:val="24"/>
        </w:rPr>
        <w:t>На</w:t>
      </w:r>
      <w:r w:rsidRPr="00C52640">
        <w:rPr>
          <w:rFonts w:ascii="Times New Roman" w:eastAsia="Times New Roman" w:hAnsi="Times New Roman" w:cs="Times New Roman"/>
          <w:b/>
          <w:bCs/>
          <w:i/>
          <w:spacing w:val="-2"/>
          <w:sz w:val="24"/>
          <w:szCs w:val="24"/>
        </w:rPr>
        <w:t xml:space="preserve"> </w:t>
      </w:r>
      <w:r w:rsidRPr="00C52640">
        <w:rPr>
          <w:rFonts w:ascii="Times New Roman" w:eastAsia="Times New Roman" w:hAnsi="Times New Roman" w:cs="Times New Roman"/>
          <w:b/>
          <w:bCs/>
          <w:i/>
          <w:sz w:val="24"/>
          <w:szCs w:val="24"/>
        </w:rPr>
        <w:t>внешкольном</w:t>
      </w:r>
      <w:r w:rsidRPr="00C52640">
        <w:rPr>
          <w:rFonts w:ascii="Times New Roman" w:eastAsia="Times New Roman" w:hAnsi="Times New Roman" w:cs="Times New Roman"/>
          <w:b/>
          <w:bCs/>
          <w:i/>
          <w:spacing w:val="-5"/>
          <w:sz w:val="24"/>
          <w:szCs w:val="24"/>
        </w:rPr>
        <w:t xml:space="preserve"> </w:t>
      </w:r>
      <w:r w:rsidRPr="00C52640">
        <w:rPr>
          <w:rFonts w:ascii="Times New Roman" w:eastAsia="Times New Roman" w:hAnsi="Times New Roman" w:cs="Times New Roman"/>
          <w:b/>
          <w:bCs/>
          <w:i/>
          <w:sz w:val="24"/>
          <w:szCs w:val="24"/>
        </w:rPr>
        <w:t>уровне:</w:t>
      </w:r>
    </w:p>
    <w:p w:rsidR="00C52640" w:rsidRPr="00C52640" w:rsidRDefault="00C52640" w:rsidP="00960F30">
      <w:pPr>
        <w:widowControl w:val="0"/>
        <w:numPr>
          <w:ilvl w:val="0"/>
          <w:numId w:val="73"/>
        </w:numPr>
        <w:tabs>
          <w:tab w:val="left" w:pos="2171"/>
        </w:tabs>
        <w:autoSpaceDE w:val="0"/>
        <w:autoSpaceDN w:val="0"/>
        <w:spacing w:after="0" w:line="240" w:lineRule="auto"/>
        <w:ind w:left="851" w:right="11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социальные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проекты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ежегодные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совместно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разрабатываемые и реализуемые</w:t>
      </w:r>
      <w:r w:rsidRPr="00C52640">
        <w:rPr>
          <w:rFonts w:ascii="Times New Roman" w:eastAsia="Times New Roman" w:hAnsi="Times New Roman" w:cs="Times New Roman"/>
          <w:spacing w:val="1"/>
          <w:sz w:val="24"/>
          <w:szCs w:val="24"/>
        </w:rPr>
        <w:t xml:space="preserve"> </w:t>
      </w:r>
    </w:p>
    <w:p w:rsidR="00C52640" w:rsidRPr="00C52640" w:rsidRDefault="00C52640" w:rsidP="00C52640">
      <w:pPr>
        <w:widowControl w:val="0"/>
        <w:tabs>
          <w:tab w:val="left" w:pos="2171"/>
        </w:tabs>
        <w:autoSpaceDE w:val="0"/>
        <w:autoSpaceDN w:val="0"/>
        <w:spacing w:after="0" w:line="240" w:lineRule="auto"/>
        <w:ind w:right="11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школьниками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педагогами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комплексы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дел</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(благотворительной,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экологической, патриотической, трудовой направленности), ориентированные на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преобразование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lastRenderedPageBreak/>
        <w:t>окружающего школу</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социума:</w:t>
      </w:r>
    </w:p>
    <w:p w:rsidR="00C52640" w:rsidRPr="00C52640" w:rsidRDefault="00C52640" w:rsidP="00960F30">
      <w:pPr>
        <w:widowControl w:val="0"/>
        <w:numPr>
          <w:ilvl w:val="0"/>
          <w:numId w:val="73"/>
        </w:numPr>
        <w:tabs>
          <w:tab w:val="left" w:pos="2171"/>
        </w:tabs>
        <w:autoSpaceDE w:val="0"/>
        <w:autoSpaceDN w:val="0"/>
        <w:spacing w:after="0" w:line="240" w:lineRule="auto"/>
        <w:ind w:left="851" w:right="115"/>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патриотическая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акция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«Эстафета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передачи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Знамени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Победы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 xml:space="preserve">Флага бессмертного </w:t>
      </w:r>
    </w:p>
    <w:p w:rsidR="00C52640" w:rsidRPr="00C52640" w:rsidRDefault="00C52640" w:rsidP="00C52640">
      <w:pPr>
        <w:widowControl w:val="0"/>
        <w:tabs>
          <w:tab w:val="left" w:pos="2171"/>
        </w:tabs>
        <w:autoSpaceDE w:val="0"/>
        <w:autoSpaceDN w:val="0"/>
        <w:spacing w:after="0" w:line="240" w:lineRule="auto"/>
        <w:ind w:right="115"/>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полка». Школа принимает непосредственное участие с марта 2020 года. В ходе эстафеты в школе проходят уроки мужества, литературные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композиции,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музейные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уроки,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ребята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смотрят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фильмы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войне,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исполняют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фронтовые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песни.</w:t>
      </w:r>
    </w:p>
    <w:p w:rsidR="00C52640" w:rsidRPr="00C52640" w:rsidRDefault="00C52640" w:rsidP="00960F30">
      <w:pPr>
        <w:widowControl w:val="0"/>
        <w:numPr>
          <w:ilvl w:val="0"/>
          <w:numId w:val="73"/>
        </w:numPr>
        <w:tabs>
          <w:tab w:val="left" w:pos="2171"/>
        </w:tabs>
        <w:autoSpaceDE w:val="0"/>
        <w:autoSpaceDN w:val="0"/>
        <w:spacing w:after="0" w:line="240" w:lineRule="auto"/>
        <w:ind w:left="851" w:right="110"/>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межрегиональная патриотическая акция «Бессмертный полк» (</w:t>
      </w:r>
      <w:proofErr w:type="gramStart"/>
      <w:r w:rsidRPr="00C52640">
        <w:rPr>
          <w:rFonts w:ascii="Times New Roman" w:eastAsia="Times New Roman" w:hAnsi="Times New Roman" w:cs="Times New Roman"/>
          <w:sz w:val="24"/>
          <w:szCs w:val="24"/>
        </w:rPr>
        <w:t>он-</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лайн</w:t>
      </w:r>
      <w:proofErr w:type="gramEnd"/>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«шествие»</w:t>
      </w:r>
      <w:r w:rsidRPr="00C52640">
        <w:rPr>
          <w:rFonts w:ascii="Times New Roman" w:eastAsia="Times New Roman" w:hAnsi="Times New Roman" w:cs="Times New Roman"/>
          <w:spacing w:val="1"/>
          <w:sz w:val="24"/>
          <w:szCs w:val="24"/>
        </w:rPr>
        <w:t xml:space="preserve"> </w:t>
      </w:r>
    </w:p>
    <w:p w:rsidR="00C52640" w:rsidRPr="00C52640" w:rsidRDefault="00C52640" w:rsidP="00C52640">
      <w:pPr>
        <w:widowControl w:val="0"/>
        <w:tabs>
          <w:tab w:val="left" w:pos="2171"/>
        </w:tabs>
        <w:autoSpaceDE w:val="0"/>
        <w:autoSpaceDN w:val="0"/>
        <w:spacing w:after="0" w:line="240" w:lineRule="auto"/>
        <w:ind w:right="110"/>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обучающихся,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родителей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педагогов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портретами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ветеранов</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Великой</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Отечественной войны,</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проходит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ежегодно)</w:t>
      </w:r>
    </w:p>
    <w:p w:rsidR="00C52640" w:rsidRPr="00C52640" w:rsidRDefault="00C52640" w:rsidP="00960F30">
      <w:pPr>
        <w:widowControl w:val="0"/>
        <w:numPr>
          <w:ilvl w:val="0"/>
          <w:numId w:val="73"/>
        </w:numPr>
        <w:tabs>
          <w:tab w:val="left" w:pos="2171"/>
        </w:tabs>
        <w:autoSpaceDE w:val="0"/>
        <w:autoSpaceDN w:val="0"/>
        <w:spacing w:after="0" w:line="240" w:lineRule="auto"/>
        <w:ind w:left="851" w:right="11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Всероссийская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акция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«Весенняя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неделя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добра»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(обучающиеся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 xml:space="preserve">школы участвуют в </w:t>
      </w:r>
    </w:p>
    <w:p w:rsidR="00C52640" w:rsidRPr="00C52640" w:rsidRDefault="00C52640" w:rsidP="00C52640">
      <w:pPr>
        <w:widowControl w:val="0"/>
        <w:tabs>
          <w:tab w:val="left" w:pos="2171"/>
        </w:tabs>
        <w:autoSpaceDE w:val="0"/>
        <w:autoSpaceDN w:val="0"/>
        <w:spacing w:after="0" w:line="240" w:lineRule="auto"/>
        <w:ind w:right="11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сборе бытового мусора на территории школы и прилегающих территорий, сборе отработанных батареек, сборе макулатуры, высадке деревьев,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кустарников</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цветов,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благоустройстве</w:t>
      </w:r>
      <w:r w:rsidRPr="00C52640">
        <w:rPr>
          <w:rFonts w:ascii="Times New Roman" w:eastAsia="Times New Roman" w:hAnsi="Times New Roman" w:cs="Times New Roman"/>
          <w:spacing w:val="-5"/>
          <w:sz w:val="24"/>
          <w:szCs w:val="24"/>
        </w:rPr>
        <w:t xml:space="preserve"> </w:t>
      </w:r>
      <w:r w:rsidRPr="00C52640">
        <w:rPr>
          <w:rFonts w:ascii="Times New Roman" w:eastAsia="Times New Roman" w:hAnsi="Times New Roman" w:cs="Times New Roman"/>
          <w:sz w:val="24"/>
          <w:szCs w:val="24"/>
        </w:rPr>
        <w:t>школьной территории).</w:t>
      </w:r>
    </w:p>
    <w:p w:rsidR="00C52640" w:rsidRPr="00C52640" w:rsidRDefault="00C52640" w:rsidP="00960F30">
      <w:pPr>
        <w:widowControl w:val="0"/>
        <w:numPr>
          <w:ilvl w:val="0"/>
          <w:numId w:val="73"/>
        </w:numPr>
        <w:tabs>
          <w:tab w:val="left" w:pos="2171"/>
        </w:tabs>
        <w:autoSpaceDE w:val="0"/>
        <w:autoSpaceDN w:val="0"/>
        <w:spacing w:after="0" w:line="240" w:lineRule="auto"/>
        <w:ind w:left="851" w:right="120"/>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общешкольные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родительские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ученические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собрания,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которые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проводятся</w:t>
      </w:r>
      <w:r w:rsidRPr="00C52640">
        <w:rPr>
          <w:rFonts w:ascii="Times New Roman" w:eastAsia="Times New Roman" w:hAnsi="Times New Roman" w:cs="Times New Roman"/>
          <w:spacing w:val="-1"/>
          <w:sz w:val="24"/>
          <w:szCs w:val="24"/>
        </w:rPr>
        <w:t xml:space="preserve"> </w:t>
      </w:r>
    </w:p>
    <w:p w:rsidR="00C52640" w:rsidRPr="00C52640" w:rsidRDefault="00C52640" w:rsidP="00C52640">
      <w:pPr>
        <w:widowControl w:val="0"/>
        <w:tabs>
          <w:tab w:val="left" w:pos="2171"/>
        </w:tabs>
        <w:autoSpaceDE w:val="0"/>
        <w:autoSpaceDN w:val="0"/>
        <w:spacing w:after="0" w:line="240" w:lineRule="auto"/>
        <w:ind w:right="120"/>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регулярно,</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их</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рамках обсуждаются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насущные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проблемы;</w:t>
      </w:r>
    </w:p>
    <w:p w:rsidR="00C52640" w:rsidRPr="00C52640" w:rsidRDefault="00C52640" w:rsidP="00960F30">
      <w:pPr>
        <w:widowControl w:val="0"/>
        <w:numPr>
          <w:ilvl w:val="0"/>
          <w:numId w:val="73"/>
        </w:numPr>
        <w:tabs>
          <w:tab w:val="left" w:pos="2171"/>
        </w:tabs>
        <w:autoSpaceDE w:val="0"/>
        <w:autoSpaceDN w:val="0"/>
        <w:spacing w:after="0" w:line="240" w:lineRule="auto"/>
        <w:ind w:left="851" w:right="121" w:hanging="425"/>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дни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профилактики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правонарушений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(помимо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 xml:space="preserve">профилактических </w:t>
      </w:r>
    </w:p>
    <w:p w:rsidR="00C52640" w:rsidRPr="00C52640" w:rsidRDefault="00C52640" w:rsidP="00C52640">
      <w:pPr>
        <w:widowControl w:val="0"/>
        <w:tabs>
          <w:tab w:val="left" w:pos="2171"/>
        </w:tabs>
        <w:autoSpaceDE w:val="0"/>
        <w:autoSpaceDN w:val="0"/>
        <w:spacing w:after="0" w:line="240" w:lineRule="auto"/>
        <w:ind w:right="121"/>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мероприятий с обучающимися, проводится встреча родителей</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обучающихся с представителями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КДН</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и ПДН);</w:t>
      </w:r>
    </w:p>
    <w:p w:rsidR="00C52640" w:rsidRPr="00C52640" w:rsidRDefault="00C52640" w:rsidP="00960F30">
      <w:pPr>
        <w:widowControl w:val="0"/>
        <w:numPr>
          <w:ilvl w:val="0"/>
          <w:numId w:val="73"/>
        </w:numPr>
        <w:tabs>
          <w:tab w:val="left" w:pos="2171"/>
        </w:tabs>
        <w:autoSpaceDE w:val="0"/>
        <w:autoSpaceDN w:val="0"/>
        <w:spacing w:after="0" w:line="240" w:lineRule="auto"/>
        <w:ind w:left="851" w:right="11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проводимые</w:t>
      </w:r>
      <w:r w:rsidRPr="00C52640">
        <w:rPr>
          <w:rFonts w:ascii="Times New Roman" w:eastAsia="Times New Roman" w:hAnsi="Times New Roman" w:cs="Times New Roman"/>
          <w:spacing w:val="25"/>
          <w:sz w:val="24"/>
          <w:szCs w:val="24"/>
        </w:rPr>
        <w:t xml:space="preserve"> </w:t>
      </w:r>
      <w:r w:rsidRPr="00C52640">
        <w:rPr>
          <w:rFonts w:ascii="Times New Roman" w:eastAsia="Times New Roman" w:hAnsi="Times New Roman" w:cs="Times New Roman"/>
          <w:sz w:val="24"/>
          <w:szCs w:val="24"/>
        </w:rPr>
        <w:t>для</w:t>
      </w:r>
      <w:r w:rsidRPr="00C52640">
        <w:rPr>
          <w:rFonts w:ascii="Times New Roman" w:eastAsia="Times New Roman" w:hAnsi="Times New Roman" w:cs="Times New Roman"/>
          <w:spacing w:val="23"/>
          <w:sz w:val="24"/>
          <w:szCs w:val="24"/>
        </w:rPr>
        <w:t xml:space="preserve"> </w:t>
      </w:r>
      <w:r w:rsidRPr="00C52640">
        <w:rPr>
          <w:rFonts w:ascii="Times New Roman" w:eastAsia="Times New Roman" w:hAnsi="Times New Roman" w:cs="Times New Roman"/>
          <w:sz w:val="24"/>
          <w:szCs w:val="24"/>
        </w:rPr>
        <w:t>жителей</w:t>
      </w:r>
      <w:r w:rsidRPr="00C52640">
        <w:rPr>
          <w:rFonts w:ascii="Times New Roman" w:eastAsia="Times New Roman" w:hAnsi="Times New Roman" w:cs="Times New Roman"/>
          <w:spacing w:val="25"/>
          <w:sz w:val="24"/>
          <w:szCs w:val="24"/>
        </w:rPr>
        <w:t xml:space="preserve"> </w:t>
      </w:r>
      <w:r w:rsidRPr="00C52640">
        <w:rPr>
          <w:rFonts w:ascii="Times New Roman" w:eastAsia="Times New Roman" w:hAnsi="Times New Roman" w:cs="Times New Roman"/>
          <w:sz w:val="24"/>
          <w:szCs w:val="24"/>
        </w:rPr>
        <w:t>микрорайона</w:t>
      </w:r>
      <w:r w:rsidRPr="00C52640">
        <w:rPr>
          <w:rFonts w:ascii="Times New Roman" w:eastAsia="Times New Roman" w:hAnsi="Times New Roman" w:cs="Times New Roman"/>
          <w:spacing w:val="24"/>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26"/>
          <w:sz w:val="24"/>
          <w:szCs w:val="24"/>
        </w:rPr>
        <w:t xml:space="preserve"> </w:t>
      </w:r>
      <w:r w:rsidRPr="00C52640">
        <w:rPr>
          <w:rFonts w:ascii="Times New Roman" w:eastAsia="Times New Roman" w:hAnsi="Times New Roman" w:cs="Times New Roman"/>
          <w:sz w:val="24"/>
          <w:szCs w:val="24"/>
        </w:rPr>
        <w:t>организуемые</w:t>
      </w:r>
      <w:r w:rsidRPr="00C52640">
        <w:rPr>
          <w:rFonts w:ascii="Times New Roman" w:eastAsia="Times New Roman" w:hAnsi="Times New Roman" w:cs="Times New Roman"/>
          <w:spacing w:val="25"/>
          <w:sz w:val="24"/>
          <w:szCs w:val="24"/>
        </w:rPr>
        <w:t xml:space="preserve"> </w:t>
      </w:r>
      <w:proofErr w:type="gramStart"/>
      <w:r w:rsidRPr="00C52640">
        <w:rPr>
          <w:rFonts w:ascii="Times New Roman" w:eastAsia="Times New Roman" w:hAnsi="Times New Roman" w:cs="Times New Roman"/>
          <w:sz w:val="24"/>
          <w:szCs w:val="24"/>
        </w:rPr>
        <w:t xml:space="preserve">совместно </w:t>
      </w:r>
      <w:r w:rsidRPr="00C52640">
        <w:rPr>
          <w:rFonts w:ascii="Times New Roman" w:eastAsia="Times New Roman" w:hAnsi="Times New Roman" w:cs="Times New Roman"/>
          <w:spacing w:val="-68"/>
          <w:sz w:val="24"/>
          <w:szCs w:val="24"/>
        </w:rPr>
        <w:t xml:space="preserve"> </w:t>
      </w:r>
      <w:r w:rsidRPr="00C52640">
        <w:rPr>
          <w:rFonts w:ascii="Times New Roman" w:eastAsia="Times New Roman" w:hAnsi="Times New Roman" w:cs="Times New Roman"/>
          <w:sz w:val="24"/>
          <w:szCs w:val="24"/>
        </w:rPr>
        <w:t>с</w:t>
      </w:r>
      <w:proofErr w:type="gramEnd"/>
      <w:r w:rsidRPr="00C52640">
        <w:rPr>
          <w:rFonts w:ascii="Times New Roman" w:eastAsia="Times New Roman" w:hAnsi="Times New Roman" w:cs="Times New Roman"/>
          <w:sz w:val="24"/>
          <w:szCs w:val="24"/>
        </w:rPr>
        <w:t xml:space="preserve"> семьями </w:t>
      </w:r>
    </w:p>
    <w:p w:rsidR="00C52640" w:rsidRPr="00C52640" w:rsidRDefault="00C52640" w:rsidP="00C52640">
      <w:pPr>
        <w:widowControl w:val="0"/>
        <w:tabs>
          <w:tab w:val="left" w:pos="2171"/>
        </w:tabs>
        <w:autoSpaceDE w:val="0"/>
        <w:autoSpaceDN w:val="0"/>
        <w:spacing w:after="0" w:line="240" w:lineRule="auto"/>
        <w:ind w:right="11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учащихся спортивные состязания, праздники, представления, которые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открывают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возможности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для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творческой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самореализации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школьников</w:t>
      </w:r>
      <w:r w:rsidRPr="00C52640">
        <w:rPr>
          <w:rFonts w:ascii="Times New Roman" w:eastAsia="Times New Roman" w:hAnsi="Times New Roman" w:cs="Times New Roman"/>
          <w:spacing w:val="7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включают</w:t>
      </w:r>
      <w:r w:rsidRPr="00C52640">
        <w:rPr>
          <w:rFonts w:ascii="Times New Roman" w:eastAsia="Times New Roman" w:hAnsi="Times New Roman" w:cs="Times New Roman"/>
          <w:spacing w:val="48"/>
          <w:sz w:val="24"/>
          <w:szCs w:val="24"/>
        </w:rPr>
        <w:t xml:space="preserve"> </w:t>
      </w:r>
      <w:r w:rsidRPr="00C52640">
        <w:rPr>
          <w:rFonts w:ascii="Times New Roman" w:eastAsia="Times New Roman" w:hAnsi="Times New Roman" w:cs="Times New Roman"/>
          <w:sz w:val="24"/>
          <w:szCs w:val="24"/>
        </w:rPr>
        <w:t>их</w:t>
      </w:r>
      <w:r w:rsidRPr="00C52640">
        <w:rPr>
          <w:rFonts w:ascii="Times New Roman" w:eastAsia="Times New Roman" w:hAnsi="Times New Roman" w:cs="Times New Roman"/>
          <w:spacing w:val="5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48"/>
          <w:sz w:val="24"/>
          <w:szCs w:val="24"/>
        </w:rPr>
        <w:t xml:space="preserve"> </w:t>
      </w:r>
      <w:r w:rsidRPr="00C52640">
        <w:rPr>
          <w:rFonts w:ascii="Times New Roman" w:eastAsia="Times New Roman" w:hAnsi="Times New Roman" w:cs="Times New Roman"/>
          <w:sz w:val="24"/>
          <w:szCs w:val="24"/>
        </w:rPr>
        <w:t>деятельную</w:t>
      </w:r>
      <w:r w:rsidRPr="00C52640">
        <w:rPr>
          <w:rFonts w:ascii="Times New Roman" w:eastAsia="Times New Roman" w:hAnsi="Times New Roman" w:cs="Times New Roman"/>
          <w:spacing w:val="51"/>
          <w:sz w:val="24"/>
          <w:szCs w:val="24"/>
        </w:rPr>
        <w:t xml:space="preserve"> </w:t>
      </w:r>
      <w:r w:rsidRPr="00C52640">
        <w:rPr>
          <w:rFonts w:ascii="Times New Roman" w:eastAsia="Times New Roman" w:hAnsi="Times New Roman" w:cs="Times New Roman"/>
          <w:sz w:val="24"/>
          <w:szCs w:val="24"/>
        </w:rPr>
        <w:t>заботу</w:t>
      </w:r>
      <w:r w:rsidRPr="00C52640">
        <w:rPr>
          <w:rFonts w:ascii="Times New Roman" w:eastAsia="Times New Roman" w:hAnsi="Times New Roman" w:cs="Times New Roman"/>
          <w:spacing w:val="46"/>
          <w:sz w:val="24"/>
          <w:szCs w:val="24"/>
        </w:rPr>
        <w:t xml:space="preserve"> </w:t>
      </w:r>
      <w:r w:rsidRPr="00C52640">
        <w:rPr>
          <w:rFonts w:ascii="Times New Roman" w:eastAsia="Times New Roman" w:hAnsi="Times New Roman" w:cs="Times New Roman"/>
          <w:sz w:val="24"/>
          <w:szCs w:val="24"/>
        </w:rPr>
        <w:t>об</w:t>
      </w:r>
      <w:r w:rsidRPr="00C52640">
        <w:rPr>
          <w:rFonts w:ascii="Times New Roman" w:eastAsia="Times New Roman" w:hAnsi="Times New Roman" w:cs="Times New Roman"/>
          <w:spacing w:val="50"/>
          <w:sz w:val="24"/>
          <w:szCs w:val="24"/>
        </w:rPr>
        <w:t xml:space="preserve"> </w:t>
      </w:r>
      <w:r w:rsidRPr="00C52640">
        <w:rPr>
          <w:rFonts w:ascii="Times New Roman" w:eastAsia="Times New Roman" w:hAnsi="Times New Roman" w:cs="Times New Roman"/>
          <w:sz w:val="24"/>
          <w:szCs w:val="24"/>
        </w:rPr>
        <w:t>окружающих</w:t>
      </w:r>
      <w:r w:rsidRPr="00C52640">
        <w:rPr>
          <w:rFonts w:ascii="Times New Roman" w:eastAsia="Times New Roman" w:hAnsi="Times New Roman" w:cs="Times New Roman"/>
          <w:spacing w:val="51"/>
          <w:sz w:val="24"/>
          <w:szCs w:val="24"/>
        </w:rPr>
        <w:t xml:space="preserve"> </w:t>
      </w:r>
      <w:r w:rsidRPr="00C52640">
        <w:rPr>
          <w:rFonts w:ascii="Times New Roman" w:eastAsia="Times New Roman" w:hAnsi="Times New Roman" w:cs="Times New Roman"/>
          <w:sz w:val="24"/>
          <w:szCs w:val="24"/>
        </w:rPr>
        <w:t>(спортивные</w:t>
      </w:r>
      <w:r w:rsidRPr="00C52640">
        <w:rPr>
          <w:rFonts w:ascii="Times New Roman" w:eastAsia="Times New Roman" w:hAnsi="Times New Roman" w:cs="Times New Roman"/>
          <w:spacing w:val="50"/>
          <w:sz w:val="24"/>
          <w:szCs w:val="24"/>
        </w:rPr>
        <w:t xml:space="preserve"> </w:t>
      </w:r>
      <w:r w:rsidRPr="00C52640">
        <w:rPr>
          <w:rFonts w:ascii="Times New Roman" w:eastAsia="Times New Roman" w:hAnsi="Times New Roman" w:cs="Times New Roman"/>
          <w:sz w:val="24"/>
          <w:szCs w:val="24"/>
        </w:rPr>
        <w:t>соревнования «Мама,</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папа</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я-спортивная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семья»</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др.);</w:t>
      </w:r>
    </w:p>
    <w:p w:rsidR="00C52640" w:rsidRPr="00C52640" w:rsidRDefault="00C52640" w:rsidP="00960F30">
      <w:pPr>
        <w:widowControl w:val="0"/>
        <w:numPr>
          <w:ilvl w:val="0"/>
          <w:numId w:val="73"/>
        </w:numPr>
        <w:tabs>
          <w:tab w:val="left" w:pos="2171"/>
        </w:tabs>
        <w:autoSpaceDE w:val="0"/>
        <w:autoSpaceDN w:val="0"/>
        <w:spacing w:after="0" w:line="240" w:lineRule="auto"/>
        <w:ind w:left="851" w:right="11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развлекательная деятельность: праздники, концерты, конкурсные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программы</w:t>
      </w:r>
      <w:r w:rsidRPr="00C52640">
        <w:rPr>
          <w:rFonts w:ascii="Times New Roman" w:eastAsia="Times New Roman" w:hAnsi="Times New Roman" w:cs="Times New Roman"/>
          <w:spacing w:val="11"/>
          <w:sz w:val="24"/>
          <w:szCs w:val="24"/>
        </w:rPr>
        <w:t xml:space="preserve"> </w:t>
      </w:r>
      <w:r w:rsidRPr="00C52640">
        <w:rPr>
          <w:rFonts w:ascii="Times New Roman" w:eastAsia="Times New Roman" w:hAnsi="Times New Roman" w:cs="Times New Roman"/>
          <w:sz w:val="24"/>
          <w:szCs w:val="24"/>
        </w:rPr>
        <w:t>ко</w:t>
      </w:r>
      <w:r w:rsidRPr="00C52640">
        <w:rPr>
          <w:rFonts w:ascii="Times New Roman" w:eastAsia="Times New Roman" w:hAnsi="Times New Roman" w:cs="Times New Roman"/>
          <w:spacing w:val="9"/>
          <w:sz w:val="24"/>
          <w:szCs w:val="24"/>
        </w:rPr>
        <w:t xml:space="preserve"> </w:t>
      </w:r>
    </w:p>
    <w:p w:rsidR="00C52640" w:rsidRPr="00C52640" w:rsidRDefault="00C52640" w:rsidP="00C52640">
      <w:pPr>
        <w:widowControl w:val="0"/>
        <w:tabs>
          <w:tab w:val="left" w:pos="2171"/>
        </w:tabs>
        <w:autoSpaceDE w:val="0"/>
        <w:autoSpaceDN w:val="0"/>
        <w:spacing w:after="0" w:line="240" w:lineRule="auto"/>
        <w:ind w:right="11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Дню</w:t>
      </w:r>
      <w:r w:rsidRPr="00C52640">
        <w:rPr>
          <w:rFonts w:ascii="Times New Roman" w:eastAsia="Times New Roman" w:hAnsi="Times New Roman" w:cs="Times New Roman"/>
          <w:spacing w:val="10"/>
          <w:sz w:val="24"/>
          <w:szCs w:val="24"/>
        </w:rPr>
        <w:t xml:space="preserve"> </w:t>
      </w:r>
      <w:r w:rsidRPr="00C52640">
        <w:rPr>
          <w:rFonts w:ascii="Times New Roman" w:eastAsia="Times New Roman" w:hAnsi="Times New Roman" w:cs="Times New Roman"/>
          <w:sz w:val="24"/>
          <w:szCs w:val="24"/>
        </w:rPr>
        <w:t>матери,</w:t>
      </w:r>
      <w:r w:rsidRPr="00C52640">
        <w:rPr>
          <w:rFonts w:ascii="Times New Roman" w:eastAsia="Times New Roman" w:hAnsi="Times New Roman" w:cs="Times New Roman"/>
          <w:spacing w:val="10"/>
          <w:sz w:val="24"/>
          <w:szCs w:val="24"/>
        </w:rPr>
        <w:t xml:space="preserve"> </w:t>
      </w:r>
      <w:r w:rsidRPr="00C52640">
        <w:rPr>
          <w:rFonts w:ascii="Times New Roman" w:eastAsia="Times New Roman" w:hAnsi="Times New Roman" w:cs="Times New Roman"/>
          <w:sz w:val="24"/>
          <w:szCs w:val="24"/>
        </w:rPr>
        <w:t>Новому</w:t>
      </w:r>
      <w:r w:rsidRPr="00C52640">
        <w:rPr>
          <w:rFonts w:ascii="Times New Roman" w:eastAsia="Times New Roman" w:hAnsi="Times New Roman" w:cs="Times New Roman"/>
          <w:spacing w:val="7"/>
          <w:sz w:val="24"/>
          <w:szCs w:val="24"/>
        </w:rPr>
        <w:t xml:space="preserve"> </w:t>
      </w:r>
      <w:r w:rsidRPr="00C52640">
        <w:rPr>
          <w:rFonts w:ascii="Times New Roman" w:eastAsia="Times New Roman" w:hAnsi="Times New Roman" w:cs="Times New Roman"/>
          <w:sz w:val="24"/>
          <w:szCs w:val="24"/>
        </w:rPr>
        <w:t>году,</w:t>
      </w:r>
      <w:r w:rsidRPr="00C52640">
        <w:rPr>
          <w:rFonts w:ascii="Times New Roman" w:eastAsia="Times New Roman" w:hAnsi="Times New Roman" w:cs="Times New Roman"/>
          <w:spacing w:val="10"/>
          <w:sz w:val="24"/>
          <w:szCs w:val="24"/>
        </w:rPr>
        <w:t xml:space="preserve"> </w:t>
      </w:r>
      <w:r w:rsidRPr="00C52640">
        <w:rPr>
          <w:rFonts w:ascii="Times New Roman" w:eastAsia="Times New Roman" w:hAnsi="Times New Roman" w:cs="Times New Roman"/>
          <w:sz w:val="24"/>
          <w:szCs w:val="24"/>
        </w:rPr>
        <w:t>8</w:t>
      </w:r>
      <w:r w:rsidRPr="00C52640">
        <w:rPr>
          <w:rFonts w:ascii="Times New Roman" w:eastAsia="Times New Roman" w:hAnsi="Times New Roman" w:cs="Times New Roman"/>
          <w:spacing w:val="12"/>
          <w:sz w:val="24"/>
          <w:szCs w:val="24"/>
        </w:rPr>
        <w:t xml:space="preserve"> </w:t>
      </w:r>
      <w:r w:rsidRPr="00C52640">
        <w:rPr>
          <w:rFonts w:ascii="Times New Roman" w:eastAsia="Times New Roman" w:hAnsi="Times New Roman" w:cs="Times New Roman"/>
          <w:sz w:val="24"/>
          <w:szCs w:val="24"/>
        </w:rPr>
        <w:t>Марта,</w:t>
      </w:r>
      <w:r w:rsidRPr="00C52640">
        <w:rPr>
          <w:rFonts w:ascii="Times New Roman" w:eastAsia="Times New Roman" w:hAnsi="Times New Roman" w:cs="Times New Roman"/>
          <w:spacing w:val="10"/>
          <w:sz w:val="24"/>
          <w:szCs w:val="24"/>
        </w:rPr>
        <w:t xml:space="preserve"> </w:t>
      </w:r>
      <w:r w:rsidRPr="00C52640">
        <w:rPr>
          <w:rFonts w:ascii="Times New Roman" w:eastAsia="Times New Roman" w:hAnsi="Times New Roman" w:cs="Times New Roman"/>
          <w:sz w:val="24"/>
          <w:szCs w:val="24"/>
        </w:rPr>
        <w:t>День</w:t>
      </w:r>
      <w:r w:rsidRPr="00C52640">
        <w:rPr>
          <w:rFonts w:ascii="Times New Roman" w:eastAsia="Times New Roman" w:hAnsi="Times New Roman" w:cs="Times New Roman"/>
          <w:spacing w:val="10"/>
          <w:sz w:val="24"/>
          <w:szCs w:val="24"/>
        </w:rPr>
        <w:t xml:space="preserve"> </w:t>
      </w:r>
      <w:r w:rsidRPr="00C52640">
        <w:rPr>
          <w:rFonts w:ascii="Times New Roman" w:eastAsia="Times New Roman" w:hAnsi="Times New Roman" w:cs="Times New Roman"/>
          <w:sz w:val="24"/>
          <w:szCs w:val="24"/>
        </w:rPr>
        <w:t>Победы,</w:t>
      </w:r>
      <w:r w:rsidRPr="00C52640">
        <w:rPr>
          <w:rFonts w:ascii="Times New Roman" w:eastAsia="Times New Roman" w:hAnsi="Times New Roman" w:cs="Times New Roman"/>
          <w:spacing w:val="17"/>
          <w:sz w:val="24"/>
          <w:szCs w:val="24"/>
        </w:rPr>
        <w:t xml:space="preserve"> </w:t>
      </w:r>
      <w:r w:rsidRPr="00C52640">
        <w:rPr>
          <w:rFonts w:ascii="Times New Roman" w:eastAsia="Times New Roman" w:hAnsi="Times New Roman" w:cs="Times New Roman"/>
          <w:sz w:val="24"/>
          <w:szCs w:val="24"/>
        </w:rPr>
        <w:t>праздник «Последний звонок», выпускные вечера в 9 и 11 классах с участием родителей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(законных представителей)</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обучающихся.</w:t>
      </w:r>
    </w:p>
    <w:p w:rsidR="00C52640" w:rsidRPr="00C52640" w:rsidRDefault="00C52640" w:rsidP="00C52640">
      <w:pPr>
        <w:widowControl w:val="0"/>
        <w:autoSpaceDE w:val="0"/>
        <w:autoSpaceDN w:val="0"/>
        <w:spacing w:after="0" w:line="319" w:lineRule="exact"/>
        <w:ind w:hanging="421"/>
        <w:jc w:val="both"/>
        <w:outlineLvl w:val="0"/>
        <w:rPr>
          <w:rFonts w:ascii="Times New Roman" w:eastAsia="Times New Roman" w:hAnsi="Times New Roman" w:cs="Times New Roman"/>
          <w:b/>
          <w:bCs/>
          <w:sz w:val="24"/>
          <w:szCs w:val="24"/>
        </w:rPr>
      </w:pPr>
      <w:r w:rsidRPr="00C52640">
        <w:rPr>
          <w:rFonts w:ascii="Times New Roman" w:eastAsia="Times New Roman" w:hAnsi="Times New Roman" w:cs="Times New Roman"/>
          <w:b/>
          <w:bCs/>
          <w:sz w:val="24"/>
          <w:szCs w:val="24"/>
        </w:rPr>
        <w:t xml:space="preserve"> </w:t>
      </w:r>
    </w:p>
    <w:p w:rsidR="00C52640" w:rsidRPr="00C52640" w:rsidRDefault="00C52640" w:rsidP="00C52640">
      <w:pPr>
        <w:widowControl w:val="0"/>
        <w:autoSpaceDE w:val="0"/>
        <w:autoSpaceDN w:val="0"/>
        <w:spacing w:after="0" w:line="319" w:lineRule="exact"/>
        <w:ind w:firstLine="708"/>
        <w:jc w:val="both"/>
        <w:outlineLvl w:val="0"/>
        <w:rPr>
          <w:rFonts w:ascii="Times New Roman" w:eastAsia="Times New Roman" w:hAnsi="Times New Roman" w:cs="Times New Roman"/>
          <w:b/>
          <w:bCs/>
          <w:i/>
          <w:sz w:val="24"/>
          <w:szCs w:val="24"/>
        </w:rPr>
      </w:pPr>
      <w:r w:rsidRPr="00C52640">
        <w:rPr>
          <w:rFonts w:ascii="Times New Roman" w:eastAsia="Times New Roman" w:hAnsi="Times New Roman" w:cs="Times New Roman"/>
          <w:b/>
          <w:bCs/>
          <w:i/>
          <w:sz w:val="24"/>
          <w:szCs w:val="24"/>
        </w:rPr>
        <w:t>На</w:t>
      </w:r>
      <w:r w:rsidRPr="00C52640">
        <w:rPr>
          <w:rFonts w:ascii="Times New Roman" w:eastAsia="Times New Roman" w:hAnsi="Times New Roman" w:cs="Times New Roman"/>
          <w:b/>
          <w:bCs/>
          <w:i/>
          <w:spacing w:val="-1"/>
          <w:sz w:val="24"/>
          <w:szCs w:val="24"/>
        </w:rPr>
        <w:t xml:space="preserve"> </w:t>
      </w:r>
      <w:r w:rsidRPr="00C52640">
        <w:rPr>
          <w:rFonts w:ascii="Times New Roman" w:eastAsia="Times New Roman" w:hAnsi="Times New Roman" w:cs="Times New Roman"/>
          <w:b/>
          <w:bCs/>
          <w:i/>
          <w:sz w:val="24"/>
          <w:szCs w:val="24"/>
        </w:rPr>
        <w:t>школьном</w:t>
      </w:r>
      <w:r w:rsidRPr="00C52640">
        <w:rPr>
          <w:rFonts w:ascii="Times New Roman" w:eastAsia="Times New Roman" w:hAnsi="Times New Roman" w:cs="Times New Roman"/>
          <w:b/>
          <w:bCs/>
          <w:i/>
          <w:spacing w:val="-5"/>
          <w:sz w:val="24"/>
          <w:szCs w:val="24"/>
        </w:rPr>
        <w:t xml:space="preserve"> </w:t>
      </w:r>
      <w:r w:rsidRPr="00C52640">
        <w:rPr>
          <w:rFonts w:ascii="Times New Roman" w:eastAsia="Times New Roman" w:hAnsi="Times New Roman" w:cs="Times New Roman"/>
          <w:b/>
          <w:bCs/>
          <w:i/>
          <w:sz w:val="24"/>
          <w:szCs w:val="24"/>
        </w:rPr>
        <w:t>уровне:</w:t>
      </w:r>
    </w:p>
    <w:p w:rsidR="00C52640" w:rsidRPr="00C52640" w:rsidRDefault="00C52640" w:rsidP="00960F30">
      <w:pPr>
        <w:widowControl w:val="0"/>
        <w:numPr>
          <w:ilvl w:val="0"/>
          <w:numId w:val="73"/>
        </w:numPr>
        <w:tabs>
          <w:tab w:val="left" w:pos="2171"/>
          <w:tab w:val="left" w:pos="3023"/>
        </w:tabs>
        <w:autoSpaceDE w:val="0"/>
        <w:autoSpaceDN w:val="0"/>
        <w:spacing w:after="0" w:line="240" w:lineRule="auto"/>
        <w:ind w:left="851" w:right="116" w:hanging="28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общешкольные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акции,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праздники: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ежегодно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проводимые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творческие</w:t>
      </w:r>
      <w:r w:rsidRPr="00C52640">
        <w:rPr>
          <w:rFonts w:ascii="Times New Roman" w:eastAsia="Times New Roman" w:hAnsi="Times New Roman" w:cs="Times New Roman"/>
          <w:spacing w:val="1"/>
          <w:sz w:val="24"/>
          <w:szCs w:val="24"/>
        </w:rPr>
        <w:t xml:space="preserve"> </w:t>
      </w:r>
    </w:p>
    <w:p w:rsidR="00C52640" w:rsidRPr="00C52640" w:rsidRDefault="00C52640" w:rsidP="00C52640">
      <w:pPr>
        <w:widowControl w:val="0"/>
        <w:tabs>
          <w:tab w:val="left" w:pos="2171"/>
          <w:tab w:val="left" w:pos="3023"/>
        </w:tabs>
        <w:autoSpaceDE w:val="0"/>
        <w:autoSpaceDN w:val="0"/>
        <w:spacing w:after="0" w:line="240" w:lineRule="auto"/>
        <w:ind w:right="116"/>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(театрализованные,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музыкальные,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литературные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т.п.)</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дела,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связанные со значимыми для детей и педагогов знаменательными датами и 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которых участвуют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все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классы школы:</w:t>
      </w:r>
    </w:p>
    <w:p w:rsidR="00C52640" w:rsidRPr="00C52640" w:rsidRDefault="00C52640" w:rsidP="00960F30">
      <w:pPr>
        <w:widowControl w:val="0"/>
        <w:numPr>
          <w:ilvl w:val="0"/>
          <w:numId w:val="73"/>
        </w:numPr>
        <w:tabs>
          <w:tab w:val="left" w:pos="2171"/>
        </w:tabs>
        <w:autoSpaceDE w:val="0"/>
        <w:autoSpaceDN w:val="0"/>
        <w:spacing w:after="0" w:line="240" w:lineRule="auto"/>
        <w:ind w:left="851" w:right="113" w:hanging="28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акция «Ветеран живет рядом». Забота о ветеранах в нашей школе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 xml:space="preserve">была всегда. Мы </w:t>
      </w:r>
    </w:p>
    <w:p w:rsidR="00C52640" w:rsidRPr="00C52640" w:rsidRDefault="00C52640" w:rsidP="00C52640">
      <w:pPr>
        <w:widowControl w:val="0"/>
        <w:tabs>
          <w:tab w:val="left" w:pos="2171"/>
        </w:tabs>
        <w:autoSpaceDE w:val="0"/>
        <w:autoSpaceDN w:val="0"/>
        <w:spacing w:after="0" w:line="240" w:lineRule="auto"/>
        <w:ind w:right="113"/>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их поздравляем с праздниками, приглашаем в школу на беседы,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концерты,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утренники,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оказывали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посильную</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помощь.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еще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необходимо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побольше разузнать от наших земляков о малоизвестных событиях тех суровых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дней. В рамках акции «Ветеран живет рядом» обучающиеся обогащают знания 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военных буднях ветеранов войны, пишут исследовательские работы, в которых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ребята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выясняют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все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своих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прадедушках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прабабушках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годы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Великой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Отечественной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войны,</w:t>
      </w:r>
      <w:r w:rsidRPr="00C52640">
        <w:rPr>
          <w:rFonts w:ascii="Times New Roman" w:eastAsia="Times New Roman" w:hAnsi="Times New Roman" w:cs="Times New Roman"/>
          <w:spacing w:val="1"/>
          <w:sz w:val="24"/>
          <w:szCs w:val="24"/>
        </w:rPr>
        <w:t xml:space="preserve"> </w:t>
      </w:r>
      <w:proofErr w:type="gramStart"/>
      <w:r w:rsidRPr="00C52640">
        <w:rPr>
          <w:rFonts w:ascii="Times New Roman" w:eastAsia="Times New Roman" w:hAnsi="Times New Roman" w:cs="Times New Roman"/>
          <w:sz w:val="24"/>
          <w:szCs w:val="24"/>
        </w:rPr>
        <w:t>Ежегодно</w:t>
      </w:r>
      <w:proofErr w:type="gramEnd"/>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обучающимися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период</w:t>
      </w:r>
      <w:r w:rsidRPr="00C52640">
        <w:rPr>
          <w:rFonts w:ascii="Times New Roman" w:eastAsia="Times New Roman" w:hAnsi="Times New Roman" w:cs="Times New Roman"/>
          <w:spacing w:val="71"/>
          <w:sz w:val="24"/>
          <w:szCs w:val="24"/>
        </w:rPr>
        <w:t xml:space="preserve"> </w:t>
      </w:r>
      <w:r w:rsidRPr="00C52640">
        <w:rPr>
          <w:rFonts w:ascii="Times New Roman" w:eastAsia="Times New Roman" w:hAnsi="Times New Roman" w:cs="Times New Roman"/>
          <w:sz w:val="24"/>
          <w:szCs w:val="24"/>
        </w:rPr>
        <w:t>акции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изготавливаются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открытки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Дню</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Победы,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ветеранам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оказывается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адресная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помощь.</w:t>
      </w:r>
    </w:p>
    <w:p w:rsidR="00C52640" w:rsidRPr="00C52640" w:rsidRDefault="00C52640" w:rsidP="00960F30">
      <w:pPr>
        <w:widowControl w:val="0"/>
        <w:numPr>
          <w:ilvl w:val="0"/>
          <w:numId w:val="73"/>
        </w:numPr>
        <w:tabs>
          <w:tab w:val="left" w:pos="2171"/>
        </w:tabs>
        <w:autoSpaceDE w:val="0"/>
        <w:autoSpaceDN w:val="0"/>
        <w:spacing w:after="0" w:line="240" w:lineRule="auto"/>
        <w:ind w:left="851" w:right="115" w:hanging="28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акция «День пожилого человека</w:t>
      </w:r>
      <w:r w:rsidRPr="00C52640">
        <w:rPr>
          <w:rFonts w:ascii="Times New Roman" w:eastAsia="Times New Roman" w:hAnsi="Times New Roman" w:cs="Times New Roman"/>
          <w:b/>
          <w:sz w:val="24"/>
          <w:szCs w:val="24"/>
        </w:rPr>
        <w:t xml:space="preserve">». </w:t>
      </w:r>
      <w:r w:rsidRPr="00C52640">
        <w:rPr>
          <w:rFonts w:ascii="Times New Roman" w:eastAsia="Times New Roman" w:hAnsi="Times New Roman" w:cs="Times New Roman"/>
          <w:sz w:val="24"/>
          <w:szCs w:val="24"/>
        </w:rPr>
        <w:t>Традиционно в День Пожилого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человека</w:t>
      </w:r>
      <w:r w:rsidRPr="00C52640">
        <w:rPr>
          <w:rFonts w:ascii="Times New Roman" w:eastAsia="Times New Roman" w:hAnsi="Times New Roman" w:cs="Times New Roman"/>
          <w:spacing w:val="1"/>
          <w:sz w:val="24"/>
          <w:szCs w:val="24"/>
        </w:rPr>
        <w:t xml:space="preserve"> </w:t>
      </w:r>
    </w:p>
    <w:p w:rsidR="00C52640" w:rsidRPr="00C52640" w:rsidRDefault="00C52640" w:rsidP="00C52640">
      <w:pPr>
        <w:widowControl w:val="0"/>
        <w:tabs>
          <w:tab w:val="left" w:pos="2171"/>
        </w:tabs>
        <w:autoSpaceDE w:val="0"/>
        <w:autoSpaceDN w:val="0"/>
        <w:spacing w:after="0" w:line="240" w:lineRule="auto"/>
        <w:ind w:right="115"/>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принято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поздравлять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участников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Великой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Отечественной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войны,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также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ветеранов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педагогического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труда.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каждым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классом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закреплен</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определенный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человек,</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которого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чествуют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только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этот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день,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но</w:t>
      </w:r>
      <w:r w:rsidRPr="00C52640">
        <w:rPr>
          <w:rFonts w:ascii="Times New Roman" w:eastAsia="Times New Roman" w:hAnsi="Times New Roman" w:cs="Times New Roman"/>
          <w:spacing w:val="70"/>
          <w:sz w:val="24"/>
          <w:szCs w:val="24"/>
        </w:rPr>
        <w:t xml:space="preserve"> </w:t>
      </w:r>
      <w:proofErr w:type="gramStart"/>
      <w:r w:rsidRPr="00C52640">
        <w:rPr>
          <w:rFonts w:ascii="Times New Roman" w:eastAsia="Times New Roman" w:hAnsi="Times New Roman" w:cs="Times New Roman"/>
          <w:sz w:val="24"/>
          <w:szCs w:val="24"/>
        </w:rPr>
        <w:t xml:space="preserve">и </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другие</w:t>
      </w:r>
      <w:proofErr w:type="gramEnd"/>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знаменательные</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даты</w:t>
      </w:r>
    </w:p>
    <w:p w:rsidR="00C52640" w:rsidRPr="00C52640" w:rsidRDefault="00C52640" w:rsidP="00960F30">
      <w:pPr>
        <w:widowControl w:val="0"/>
        <w:numPr>
          <w:ilvl w:val="0"/>
          <w:numId w:val="73"/>
        </w:numPr>
        <w:tabs>
          <w:tab w:val="left" w:pos="2171"/>
        </w:tabs>
        <w:autoSpaceDE w:val="0"/>
        <w:autoSpaceDN w:val="0"/>
        <w:spacing w:after="0" w:line="240" w:lineRule="auto"/>
        <w:ind w:left="851" w:right="114" w:hanging="28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акция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«Покормите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птиц»,</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рамках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которой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обучающиеся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1-4</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классов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совместно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w:t>
      </w:r>
      <w:r w:rsidRPr="00C52640">
        <w:rPr>
          <w:rFonts w:ascii="Times New Roman" w:eastAsia="Times New Roman" w:hAnsi="Times New Roman" w:cs="Times New Roman"/>
          <w:spacing w:val="1"/>
          <w:sz w:val="24"/>
          <w:szCs w:val="24"/>
        </w:rPr>
        <w:t xml:space="preserve"> </w:t>
      </w:r>
    </w:p>
    <w:p w:rsidR="00C52640" w:rsidRPr="00C52640" w:rsidRDefault="00C52640" w:rsidP="00C52640">
      <w:pPr>
        <w:widowControl w:val="0"/>
        <w:tabs>
          <w:tab w:val="left" w:pos="2171"/>
        </w:tabs>
        <w:autoSpaceDE w:val="0"/>
        <w:autoSpaceDN w:val="0"/>
        <w:spacing w:after="0" w:line="240" w:lineRule="auto"/>
        <w:ind w:right="11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родителями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педагогами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изготавливают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кормушки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развешивают на территории школы и микрорайона. В течение зимне-весеннего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периода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обучающиеся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кормят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птиц,</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прилетающих</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к</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этим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кормушкам.</w:t>
      </w:r>
    </w:p>
    <w:p w:rsidR="00C52640" w:rsidRPr="00C52640" w:rsidRDefault="00C52640" w:rsidP="00960F30">
      <w:pPr>
        <w:widowControl w:val="0"/>
        <w:numPr>
          <w:ilvl w:val="0"/>
          <w:numId w:val="73"/>
        </w:numPr>
        <w:tabs>
          <w:tab w:val="left" w:pos="2171"/>
        </w:tabs>
        <w:autoSpaceDE w:val="0"/>
        <w:autoSpaceDN w:val="0"/>
        <w:spacing w:after="0" w:line="240" w:lineRule="auto"/>
        <w:ind w:left="851" w:right="115" w:hanging="28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lastRenderedPageBreak/>
        <w:t>военно-спортивный квест «Зарница». Мероприятие осуществляется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форме</w:t>
      </w:r>
      <w:r w:rsidRPr="00C52640">
        <w:rPr>
          <w:rFonts w:ascii="Times New Roman" w:eastAsia="Times New Roman" w:hAnsi="Times New Roman" w:cs="Times New Roman"/>
          <w:spacing w:val="1"/>
          <w:sz w:val="24"/>
          <w:szCs w:val="24"/>
        </w:rPr>
        <w:t xml:space="preserve"> </w:t>
      </w:r>
    </w:p>
    <w:p w:rsidR="00C52640" w:rsidRPr="00C52640" w:rsidRDefault="00C52640" w:rsidP="00C52640">
      <w:pPr>
        <w:widowControl w:val="0"/>
        <w:tabs>
          <w:tab w:val="left" w:pos="2171"/>
        </w:tabs>
        <w:autoSpaceDE w:val="0"/>
        <w:autoSpaceDN w:val="0"/>
        <w:spacing w:after="0" w:line="240" w:lineRule="auto"/>
        <w:ind w:right="115"/>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спортивно-игрового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внеклассного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занятия,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участниками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которого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являются</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обучающиеся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7-9 классов.</w:t>
      </w:r>
    </w:p>
    <w:p w:rsidR="00C52640" w:rsidRPr="00C52640" w:rsidRDefault="00C52640" w:rsidP="00960F30">
      <w:pPr>
        <w:widowControl w:val="0"/>
        <w:numPr>
          <w:ilvl w:val="0"/>
          <w:numId w:val="73"/>
        </w:numPr>
        <w:tabs>
          <w:tab w:val="left" w:pos="2171"/>
        </w:tabs>
        <w:autoSpaceDE w:val="0"/>
        <w:autoSpaceDN w:val="0"/>
        <w:spacing w:after="0" w:line="240" w:lineRule="auto"/>
        <w:ind w:left="851" w:right="112" w:hanging="28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конкурс рисунков, приуроченный ко Дню защитников Отечества.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Техника</w:t>
      </w:r>
    </w:p>
    <w:p w:rsidR="00C52640" w:rsidRPr="00C52640" w:rsidRDefault="00C52640" w:rsidP="00C52640">
      <w:pPr>
        <w:widowControl w:val="0"/>
        <w:tabs>
          <w:tab w:val="left" w:pos="2171"/>
        </w:tabs>
        <w:autoSpaceDE w:val="0"/>
        <w:autoSpaceDN w:val="0"/>
        <w:spacing w:after="0" w:line="240" w:lineRule="auto"/>
        <w:ind w:right="11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исполнения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рисунка: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акварель,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тушь,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гуашь,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цветные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карандаши,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пастель, выполненные на бумаге формата А3 или А4. Творческие работы могут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быть</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выполнены</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детьми совместно с</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родителями</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и педагогами.</w:t>
      </w:r>
    </w:p>
    <w:p w:rsidR="00C52640" w:rsidRPr="00C52640" w:rsidRDefault="00C52640" w:rsidP="00960F30">
      <w:pPr>
        <w:widowControl w:val="0"/>
        <w:numPr>
          <w:ilvl w:val="0"/>
          <w:numId w:val="73"/>
        </w:numPr>
        <w:tabs>
          <w:tab w:val="left" w:pos="2171"/>
        </w:tabs>
        <w:autoSpaceDE w:val="0"/>
        <w:autoSpaceDN w:val="0"/>
        <w:spacing w:after="0" w:line="240" w:lineRule="auto"/>
        <w:ind w:left="851" w:right="119" w:hanging="28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День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Учителя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(поздравление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учителей,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концертная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программа,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подготовленная</w:t>
      </w:r>
      <w:r w:rsidRPr="00C52640">
        <w:rPr>
          <w:rFonts w:ascii="Times New Roman" w:eastAsia="Times New Roman" w:hAnsi="Times New Roman" w:cs="Times New Roman"/>
          <w:spacing w:val="1"/>
          <w:sz w:val="24"/>
          <w:szCs w:val="24"/>
        </w:rPr>
        <w:t xml:space="preserve"> </w:t>
      </w:r>
    </w:p>
    <w:p w:rsidR="00C52640" w:rsidRPr="00C52640" w:rsidRDefault="00C52640" w:rsidP="00C52640">
      <w:pPr>
        <w:widowControl w:val="0"/>
        <w:tabs>
          <w:tab w:val="left" w:pos="2171"/>
        </w:tabs>
        <w:autoSpaceDE w:val="0"/>
        <w:autoSpaceDN w:val="0"/>
        <w:spacing w:after="0" w:line="240" w:lineRule="auto"/>
        <w:ind w:right="119"/>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обучающимися,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проводимая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актовом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зале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для</w:t>
      </w:r>
      <w:r w:rsidRPr="00C52640">
        <w:rPr>
          <w:rFonts w:ascii="Times New Roman" w:eastAsia="Times New Roman" w:hAnsi="Times New Roman" w:cs="Times New Roman"/>
          <w:spacing w:val="71"/>
          <w:sz w:val="24"/>
          <w:szCs w:val="24"/>
        </w:rPr>
        <w:t xml:space="preserve"> </w:t>
      </w:r>
      <w:r w:rsidRPr="00C52640">
        <w:rPr>
          <w:rFonts w:ascii="Times New Roman" w:eastAsia="Times New Roman" w:hAnsi="Times New Roman" w:cs="Times New Roman"/>
          <w:sz w:val="24"/>
          <w:szCs w:val="24"/>
        </w:rPr>
        <w:t>всех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сотрудников</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школы);</w:t>
      </w:r>
    </w:p>
    <w:p w:rsidR="00C52640" w:rsidRPr="00C52640" w:rsidRDefault="00C52640" w:rsidP="00960F30">
      <w:pPr>
        <w:widowControl w:val="0"/>
        <w:numPr>
          <w:ilvl w:val="0"/>
          <w:numId w:val="73"/>
        </w:numPr>
        <w:tabs>
          <w:tab w:val="left" w:pos="2171"/>
        </w:tabs>
        <w:autoSpaceDE w:val="0"/>
        <w:autoSpaceDN w:val="0"/>
        <w:spacing w:after="0" w:line="240" w:lineRule="auto"/>
        <w:ind w:left="851" w:right="116" w:hanging="28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праздники,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концерты,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конкурсные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программы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Новогодние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праздники,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Осенние</w:t>
      </w:r>
      <w:r w:rsidRPr="00C52640">
        <w:rPr>
          <w:rFonts w:ascii="Times New Roman" w:eastAsia="Times New Roman" w:hAnsi="Times New Roman" w:cs="Times New Roman"/>
          <w:spacing w:val="1"/>
          <w:sz w:val="24"/>
          <w:szCs w:val="24"/>
        </w:rPr>
        <w:t xml:space="preserve"> </w:t>
      </w:r>
    </w:p>
    <w:p w:rsidR="00C52640" w:rsidRPr="00C52640" w:rsidRDefault="00C52640" w:rsidP="00C52640">
      <w:pPr>
        <w:widowControl w:val="0"/>
        <w:tabs>
          <w:tab w:val="left" w:pos="2171"/>
        </w:tabs>
        <w:autoSpaceDE w:val="0"/>
        <w:autoSpaceDN w:val="0"/>
        <w:spacing w:after="0" w:line="240" w:lineRule="auto"/>
        <w:ind w:right="116"/>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праздники,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День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матери,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8</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Марта,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День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защитника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Отечества,</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День</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Победы,</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выпускные</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вечера,</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День</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Знаний,</w:t>
      </w:r>
      <w:r w:rsidRPr="00C52640">
        <w:rPr>
          <w:rFonts w:ascii="Times New Roman" w:eastAsia="Times New Roman" w:hAnsi="Times New Roman" w:cs="Times New Roman"/>
          <w:spacing w:val="-6"/>
          <w:sz w:val="24"/>
          <w:szCs w:val="24"/>
        </w:rPr>
        <w:t xml:space="preserve"> </w:t>
      </w:r>
      <w:r w:rsidRPr="00C52640">
        <w:rPr>
          <w:rFonts w:ascii="Times New Roman" w:eastAsia="Times New Roman" w:hAnsi="Times New Roman" w:cs="Times New Roman"/>
          <w:sz w:val="24"/>
          <w:szCs w:val="24"/>
        </w:rPr>
        <w:t>«Последний</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звонок».</w:t>
      </w:r>
    </w:p>
    <w:p w:rsidR="00C52640" w:rsidRPr="00C52640" w:rsidRDefault="00C52640" w:rsidP="00960F30">
      <w:pPr>
        <w:widowControl w:val="0"/>
        <w:numPr>
          <w:ilvl w:val="0"/>
          <w:numId w:val="73"/>
        </w:numPr>
        <w:tabs>
          <w:tab w:val="left" w:pos="2171"/>
          <w:tab w:val="left" w:pos="3023"/>
        </w:tabs>
        <w:autoSpaceDE w:val="0"/>
        <w:autoSpaceDN w:val="0"/>
        <w:spacing w:after="0" w:line="322" w:lineRule="exact"/>
        <w:ind w:left="851" w:hanging="28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предметные</w:t>
      </w:r>
      <w:r w:rsidRPr="00C52640">
        <w:rPr>
          <w:rFonts w:ascii="Times New Roman" w:eastAsia="Times New Roman" w:hAnsi="Times New Roman" w:cs="Times New Roman"/>
          <w:spacing w:val="14"/>
          <w:sz w:val="24"/>
          <w:szCs w:val="24"/>
        </w:rPr>
        <w:t xml:space="preserve"> </w:t>
      </w:r>
      <w:r w:rsidRPr="00C52640">
        <w:rPr>
          <w:rFonts w:ascii="Times New Roman" w:eastAsia="Times New Roman" w:hAnsi="Times New Roman" w:cs="Times New Roman"/>
          <w:sz w:val="24"/>
          <w:szCs w:val="24"/>
        </w:rPr>
        <w:t>недели</w:t>
      </w:r>
      <w:r w:rsidRPr="00C52640">
        <w:rPr>
          <w:rFonts w:ascii="Times New Roman" w:eastAsia="Times New Roman" w:hAnsi="Times New Roman" w:cs="Times New Roman"/>
          <w:spacing w:val="14"/>
          <w:sz w:val="24"/>
          <w:szCs w:val="24"/>
        </w:rPr>
        <w:t xml:space="preserve"> </w:t>
      </w:r>
      <w:r w:rsidRPr="00C52640">
        <w:rPr>
          <w:rFonts w:ascii="Times New Roman" w:eastAsia="Times New Roman" w:hAnsi="Times New Roman" w:cs="Times New Roman"/>
          <w:sz w:val="24"/>
          <w:szCs w:val="24"/>
        </w:rPr>
        <w:t>(предметов</w:t>
      </w:r>
      <w:r w:rsidRPr="00C52640">
        <w:rPr>
          <w:rFonts w:ascii="Times New Roman" w:eastAsia="Times New Roman" w:hAnsi="Times New Roman" w:cs="Times New Roman"/>
          <w:spacing w:val="16"/>
          <w:sz w:val="24"/>
          <w:szCs w:val="24"/>
        </w:rPr>
        <w:t xml:space="preserve"> </w:t>
      </w:r>
      <w:r w:rsidRPr="00C52640">
        <w:rPr>
          <w:rFonts w:ascii="Times New Roman" w:eastAsia="Times New Roman" w:hAnsi="Times New Roman" w:cs="Times New Roman"/>
          <w:sz w:val="24"/>
          <w:szCs w:val="24"/>
        </w:rPr>
        <w:t>гуманитарного,</w:t>
      </w:r>
      <w:r w:rsidRPr="00C52640">
        <w:rPr>
          <w:rFonts w:ascii="Times New Roman" w:eastAsia="Times New Roman" w:hAnsi="Times New Roman" w:cs="Times New Roman"/>
          <w:spacing w:val="15"/>
          <w:sz w:val="24"/>
          <w:szCs w:val="24"/>
        </w:rPr>
        <w:t xml:space="preserve"> </w:t>
      </w:r>
      <w:r w:rsidRPr="00C52640">
        <w:rPr>
          <w:rFonts w:ascii="Times New Roman" w:eastAsia="Times New Roman" w:hAnsi="Times New Roman" w:cs="Times New Roman"/>
          <w:sz w:val="24"/>
          <w:szCs w:val="24"/>
        </w:rPr>
        <w:t>естественно научного</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2"/>
          <w:sz w:val="24"/>
          <w:szCs w:val="24"/>
        </w:rPr>
        <w:t xml:space="preserve"> </w:t>
      </w:r>
    </w:p>
    <w:p w:rsidR="00C52640" w:rsidRPr="00C52640" w:rsidRDefault="00C52640" w:rsidP="00C52640">
      <w:pPr>
        <w:widowControl w:val="0"/>
        <w:tabs>
          <w:tab w:val="left" w:pos="2171"/>
          <w:tab w:val="left" w:pos="3023"/>
        </w:tabs>
        <w:autoSpaceDE w:val="0"/>
        <w:autoSpaceDN w:val="0"/>
        <w:spacing w:after="0" w:line="322" w:lineRule="exact"/>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прикладного, начального</w:t>
      </w:r>
      <w:r w:rsidRPr="00C52640">
        <w:rPr>
          <w:rFonts w:ascii="Times New Roman" w:eastAsia="Times New Roman" w:hAnsi="Times New Roman" w:cs="Times New Roman"/>
          <w:spacing w:val="-5"/>
          <w:sz w:val="24"/>
          <w:szCs w:val="24"/>
        </w:rPr>
        <w:t xml:space="preserve"> </w:t>
      </w:r>
      <w:r w:rsidRPr="00C52640">
        <w:rPr>
          <w:rFonts w:ascii="Times New Roman" w:eastAsia="Times New Roman" w:hAnsi="Times New Roman" w:cs="Times New Roman"/>
          <w:sz w:val="24"/>
          <w:szCs w:val="24"/>
        </w:rPr>
        <w:t>обучения)</w:t>
      </w:r>
    </w:p>
    <w:p w:rsidR="00C52640" w:rsidRPr="00C52640" w:rsidRDefault="00C52640" w:rsidP="00960F30">
      <w:pPr>
        <w:widowControl w:val="0"/>
        <w:numPr>
          <w:ilvl w:val="0"/>
          <w:numId w:val="73"/>
        </w:numPr>
        <w:tabs>
          <w:tab w:val="left" w:pos="2171"/>
        </w:tabs>
        <w:autoSpaceDE w:val="0"/>
        <w:autoSpaceDN w:val="0"/>
        <w:spacing w:after="0" w:line="240" w:lineRule="auto"/>
        <w:ind w:left="851" w:right="120" w:hanging="28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торжественные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ритуалы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посвящения,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связанные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переходом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 xml:space="preserve">учащихся на </w:t>
      </w:r>
    </w:p>
    <w:p w:rsidR="00C52640" w:rsidRPr="00C52640" w:rsidRDefault="00C52640" w:rsidP="00C52640">
      <w:pPr>
        <w:widowControl w:val="0"/>
        <w:tabs>
          <w:tab w:val="left" w:pos="2171"/>
        </w:tabs>
        <w:autoSpaceDE w:val="0"/>
        <w:autoSpaceDN w:val="0"/>
        <w:spacing w:after="0" w:line="240" w:lineRule="auto"/>
        <w:ind w:right="120"/>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следующую ступень образования, символизирующие приобретение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новых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социальных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статусов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развивающие</w:t>
      </w:r>
      <w:r w:rsidRPr="00C52640">
        <w:rPr>
          <w:rFonts w:ascii="Times New Roman" w:eastAsia="Times New Roman" w:hAnsi="Times New Roman" w:cs="Times New Roman"/>
          <w:spacing w:val="71"/>
          <w:sz w:val="24"/>
          <w:szCs w:val="24"/>
        </w:rPr>
        <w:t xml:space="preserve"> </w:t>
      </w:r>
      <w:r w:rsidRPr="00C52640">
        <w:rPr>
          <w:rFonts w:ascii="Times New Roman" w:eastAsia="Times New Roman" w:hAnsi="Times New Roman" w:cs="Times New Roman"/>
          <w:sz w:val="24"/>
          <w:szCs w:val="24"/>
        </w:rPr>
        <w:t>школьную</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идентичность</w:t>
      </w:r>
      <w:r w:rsidRPr="00C52640">
        <w:rPr>
          <w:rFonts w:ascii="Times New Roman" w:eastAsia="Times New Roman" w:hAnsi="Times New Roman" w:cs="Times New Roman"/>
          <w:spacing w:val="-6"/>
          <w:sz w:val="24"/>
          <w:szCs w:val="24"/>
        </w:rPr>
        <w:t xml:space="preserve"> </w:t>
      </w:r>
      <w:r w:rsidRPr="00C52640">
        <w:rPr>
          <w:rFonts w:ascii="Times New Roman" w:eastAsia="Times New Roman" w:hAnsi="Times New Roman" w:cs="Times New Roman"/>
          <w:sz w:val="24"/>
          <w:szCs w:val="24"/>
        </w:rPr>
        <w:t>детей:</w:t>
      </w:r>
    </w:p>
    <w:p w:rsidR="00C52640" w:rsidRPr="00C52640" w:rsidRDefault="00C52640" w:rsidP="00960F30">
      <w:pPr>
        <w:widowControl w:val="0"/>
        <w:numPr>
          <w:ilvl w:val="0"/>
          <w:numId w:val="73"/>
        </w:numPr>
        <w:tabs>
          <w:tab w:val="left" w:pos="2170"/>
          <w:tab w:val="left" w:pos="2171"/>
        </w:tabs>
        <w:autoSpaceDE w:val="0"/>
        <w:autoSpaceDN w:val="0"/>
        <w:spacing w:after="0" w:line="322" w:lineRule="exact"/>
        <w:ind w:left="851" w:hanging="28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«Посвящение</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первоклассники»;</w:t>
      </w:r>
    </w:p>
    <w:p w:rsidR="00C52640" w:rsidRPr="00C52640" w:rsidRDefault="00C52640" w:rsidP="00960F30">
      <w:pPr>
        <w:widowControl w:val="0"/>
        <w:numPr>
          <w:ilvl w:val="0"/>
          <w:numId w:val="73"/>
        </w:numPr>
        <w:tabs>
          <w:tab w:val="left" w:pos="2170"/>
          <w:tab w:val="left" w:pos="2171"/>
        </w:tabs>
        <w:autoSpaceDE w:val="0"/>
        <w:autoSpaceDN w:val="0"/>
        <w:spacing w:after="0" w:line="322" w:lineRule="exact"/>
        <w:ind w:left="851" w:hanging="28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«Посвящение</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пятиклассники»;</w:t>
      </w:r>
    </w:p>
    <w:p w:rsidR="00C52640" w:rsidRPr="00C52640" w:rsidRDefault="00C52640" w:rsidP="00960F30">
      <w:pPr>
        <w:widowControl w:val="0"/>
        <w:numPr>
          <w:ilvl w:val="0"/>
          <w:numId w:val="73"/>
        </w:numPr>
        <w:tabs>
          <w:tab w:val="left" w:pos="2170"/>
          <w:tab w:val="left" w:pos="2171"/>
        </w:tabs>
        <w:autoSpaceDE w:val="0"/>
        <w:autoSpaceDN w:val="0"/>
        <w:spacing w:after="0" w:line="240" w:lineRule="auto"/>
        <w:ind w:left="851" w:hanging="28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День</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знаний;</w:t>
      </w:r>
    </w:p>
    <w:p w:rsidR="00C52640" w:rsidRPr="00C52640" w:rsidRDefault="00C52640" w:rsidP="00960F30">
      <w:pPr>
        <w:widowControl w:val="0"/>
        <w:numPr>
          <w:ilvl w:val="0"/>
          <w:numId w:val="73"/>
        </w:numPr>
        <w:tabs>
          <w:tab w:val="left" w:pos="2171"/>
        </w:tabs>
        <w:autoSpaceDE w:val="0"/>
        <w:autoSpaceDN w:val="0"/>
        <w:spacing w:after="0" w:line="322" w:lineRule="exact"/>
        <w:ind w:left="851" w:hanging="28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«Последний</w:t>
      </w:r>
      <w:r w:rsidRPr="00C52640">
        <w:rPr>
          <w:rFonts w:ascii="Times New Roman" w:eastAsia="Times New Roman" w:hAnsi="Times New Roman" w:cs="Times New Roman"/>
          <w:spacing w:val="-11"/>
          <w:sz w:val="24"/>
          <w:szCs w:val="24"/>
        </w:rPr>
        <w:t xml:space="preserve"> </w:t>
      </w:r>
      <w:r w:rsidRPr="00C52640">
        <w:rPr>
          <w:rFonts w:ascii="Times New Roman" w:eastAsia="Times New Roman" w:hAnsi="Times New Roman" w:cs="Times New Roman"/>
          <w:sz w:val="24"/>
          <w:szCs w:val="24"/>
        </w:rPr>
        <w:t>звонок»;</w:t>
      </w:r>
    </w:p>
    <w:p w:rsidR="00C52640" w:rsidRPr="00C52640" w:rsidRDefault="00C52640" w:rsidP="00960F30">
      <w:pPr>
        <w:widowControl w:val="0"/>
        <w:numPr>
          <w:ilvl w:val="0"/>
          <w:numId w:val="73"/>
        </w:numPr>
        <w:tabs>
          <w:tab w:val="left" w:pos="2171"/>
        </w:tabs>
        <w:autoSpaceDE w:val="0"/>
        <w:autoSpaceDN w:val="0"/>
        <w:spacing w:after="0" w:line="240" w:lineRule="auto"/>
        <w:ind w:left="851" w:right="122" w:hanging="28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награждения (по итогам четверти, года) школьников за активное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участие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жизни</w:t>
      </w:r>
      <w:r w:rsidRPr="00C52640">
        <w:rPr>
          <w:rFonts w:ascii="Times New Roman" w:eastAsia="Times New Roman" w:hAnsi="Times New Roman" w:cs="Times New Roman"/>
          <w:spacing w:val="1"/>
          <w:sz w:val="24"/>
          <w:szCs w:val="24"/>
        </w:rPr>
        <w:t xml:space="preserve"> </w:t>
      </w:r>
    </w:p>
    <w:p w:rsidR="00C52640" w:rsidRPr="00C52640" w:rsidRDefault="00C52640" w:rsidP="00C52640">
      <w:pPr>
        <w:widowControl w:val="0"/>
        <w:tabs>
          <w:tab w:val="left" w:pos="2171"/>
        </w:tabs>
        <w:autoSpaceDE w:val="0"/>
        <w:autoSpaceDN w:val="0"/>
        <w:spacing w:after="0" w:line="240" w:lineRule="auto"/>
        <w:ind w:right="12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школы,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защиту</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чести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конкурсах,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соревнованиях,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олимпиадах,</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значительный вклад в</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развитие школы.</w:t>
      </w:r>
    </w:p>
    <w:p w:rsidR="00C52640" w:rsidRPr="00C52640" w:rsidRDefault="00C52640" w:rsidP="00C52640">
      <w:pPr>
        <w:widowControl w:val="0"/>
        <w:autoSpaceDE w:val="0"/>
        <w:autoSpaceDN w:val="0"/>
        <w:spacing w:after="0" w:line="319" w:lineRule="exact"/>
        <w:ind w:hanging="421"/>
        <w:jc w:val="both"/>
        <w:outlineLvl w:val="0"/>
        <w:rPr>
          <w:rFonts w:ascii="Times New Roman" w:eastAsia="Times New Roman" w:hAnsi="Times New Roman" w:cs="Times New Roman"/>
          <w:b/>
          <w:bCs/>
          <w:i/>
          <w:sz w:val="24"/>
          <w:szCs w:val="24"/>
        </w:rPr>
      </w:pPr>
    </w:p>
    <w:p w:rsidR="00C52640" w:rsidRPr="00C52640" w:rsidRDefault="00C52640" w:rsidP="00C52640">
      <w:pPr>
        <w:widowControl w:val="0"/>
        <w:autoSpaceDE w:val="0"/>
        <w:autoSpaceDN w:val="0"/>
        <w:spacing w:after="0" w:line="319" w:lineRule="exact"/>
        <w:jc w:val="both"/>
        <w:outlineLvl w:val="0"/>
        <w:rPr>
          <w:rFonts w:ascii="Times New Roman" w:eastAsia="Times New Roman" w:hAnsi="Times New Roman" w:cs="Times New Roman"/>
          <w:b/>
          <w:bCs/>
          <w:i/>
          <w:sz w:val="24"/>
          <w:szCs w:val="24"/>
        </w:rPr>
      </w:pPr>
      <w:r w:rsidRPr="00C52640">
        <w:rPr>
          <w:rFonts w:ascii="Times New Roman" w:eastAsia="Times New Roman" w:hAnsi="Times New Roman" w:cs="Times New Roman"/>
          <w:b/>
          <w:bCs/>
          <w:i/>
          <w:sz w:val="24"/>
          <w:szCs w:val="24"/>
        </w:rPr>
        <w:t>На</w:t>
      </w:r>
      <w:r w:rsidRPr="00C52640">
        <w:rPr>
          <w:rFonts w:ascii="Times New Roman" w:eastAsia="Times New Roman" w:hAnsi="Times New Roman" w:cs="Times New Roman"/>
          <w:b/>
          <w:bCs/>
          <w:i/>
          <w:spacing w:val="-2"/>
          <w:sz w:val="24"/>
          <w:szCs w:val="24"/>
        </w:rPr>
        <w:t xml:space="preserve"> </w:t>
      </w:r>
      <w:r w:rsidRPr="00C52640">
        <w:rPr>
          <w:rFonts w:ascii="Times New Roman" w:eastAsia="Times New Roman" w:hAnsi="Times New Roman" w:cs="Times New Roman"/>
          <w:b/>
          <w:bCs/>
          <w:i/>
          <w:sz w:val="24"/>
          <w:szCs w:val="24"/>
        </w:rPr>
        <w:t>уровне</w:t>
      </w:r>
      <w:r w:rsidRPr="00C52640">
        <w:rPr>
          <w:rFonts w:ascii="Times New Roman" w:eastAsia="Times New Roman" w:hAnsi="Times New Roman" w:cs="Times New Roman"/>
          <w:b/>
          <w:bCs/>
          <w:i/>
          <w:spacing w:val="-3"/>
          <w:sz w:val="24"/>
          <w:szCs w:val="24"/>
        </w:rPr>
        <w:t xml:space="preserve"> </w:t>
      </w:r>
      <w:r w:rsidRPr="00C52640">
        <w:rPr>
          <w:rFonts w:ascii="Times New Roman" w:eastAsia="Times New Roman" w:hAnsi="Times New Roman" w:cs="Times New Roman"/>
          <w:b/>
          <w:bCs/>
          <w:i/>
          <w:sz w:val="24"/>
          <w:szCs w:val="24"/>
        </w:rPr>
        <w:t>классов:</w:t>
      </w:r>
    </w:p>
    <w:p w:rsidR="00C52640" w:rsidRPr="00C52640" w:rsidRDefault="00C52640" w:rsidP="00960F30">
      <w:pPr>
        <w:widowControl w:val="0"/>
        <w:numPr>
          <w:ilvl w:val="0"/>
          <w:numId w:val="74"/>
        </w:numPr>
        <w:autoSpaceDE w:val="0"/>
        <w:autoSpaceDN w:val="0"/>
        <w:spacing w:after="0" w:line="240" w:lineRule="auto"/>
        <w:ind w:left="851" w:right="122" w:hanging="425"/>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выбор</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делегирование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представителей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классов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общешкольный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совет</w:t>
      </w:r>
      <w:r w:rsidRPr="00C52640">
        <w:rPr>
          <w:rFonts w:ascii="Times New Roman" w:eastAsia="Times New Roman" w:hAnsi="Times New Roman" w:cs="Times New Roman"/>
          <w:spacing w:val="1"/>
          <w:sz w:val="24"/>
          <w:szCs w:val="24"/>
        </w:rPr>
        <w:t xml:space="preserve"> </w:t>
      </w:r>
    </w:p>
    <w:p w:rsidR="00C52640" w:rsidRPr="00C52640" w:rsidRDefault="00C52640" w:rsidP="00C52640">
      <w:pPr>
        <w:widowControl w:val="0"/>
        <w:tabs>
          <w:tab w:val="left" w:pos="426"/>
        </w:tabs>
        <w:autoSpaceDE w:val="0"/>
        <w:autoSpaceDN w:val="0"/>
        <w:spacing w:after="0" w:line="240" w:lineRule="auto"/>
        <w:ind w:right="12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обучающихся,</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ответственных за</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подготовку</w:t>
      </w:r>
      <w:r w:rsidRPr="00C52640">
        <w:rPr>
          <w:rFonts w:ascii="Times New Roman" w:eastAsia="Times New Roman" w:hAnsi="Times New Roman" w:cs="Times New Roman"/>
          <w:spacing w:val="-5"/>
          <w:sz w:val="24"/>
          <w:szCs w:val="24"/>
        </w:rPr>
        <w:t xml:space="preserve"> </w:t>
      </w:r>
      <w:r w:rsidRPr="00C52640">
        <w:rPr>
          <w:rFonts w:ascii="Times New Roman" w:eastAsia="Times New Roman" w:hAnsi="Times New Roman" w:cs="Times New Roman"/>
          <w:sz w:val="24"/>
          <w:szCs w:val="24"/>
        </w:rPr>
        <w:t>общешкольных</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ключевых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дел;</w:t>
      </w:r>
    </w:p>
    <w:p w:rsidR="00C52640" w:rsidRPr="00C52640" w:rsidRDefault="00C52640" w:rsidP="00960F30">
      <w:pPr>
        <w:widowControl w:val="0"/>
        <w:numPr>
          <w:ilvl w:val="0"/>
          <w:numId w:val="74"/>
        </w:numPr>
        <w:tabs>
          <w:tab w:val="left" w:pos="851"/>
        </w:tabs>
        <w:autoSpaceDE w:val="0"/>
        <w:autoSpaceDN w:val="0"/>
        <w:spacing w:after="0" w:line="321" w:lineRule="exact"/>
        <w:ind w:left="851" w:hanging="425"/>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участие</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школьных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классов</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реализации</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общешкольных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ключевых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дел;</w:t>
      </w:r>
    </w:p>
    <w:p w:rsidR="00C52640" w:rsidRPr="00C52640" w:rsidRDefault="00C52640" w:rsidP="00960F30">
      <w:pPr>
        <w:widowControl w:val="0"/>
        <w:numPr>
          <w:ilvl w:val="0"/>
          <w:numId w:val="74"/>
        </w:numPr>
        <w:tabs>
          <w:tab w:val="left" w:pos="851"/>
        </w:tabs>
        <w:autoSpaceDE w:val="0"/>
        <w:autoSpaceDN w:val="0"/>
        <w:spacing w:after="0" w:line="240" w:lineRule="auto"/>
        <w:ind w:left="851" w:right="117" w:hanging="425"/>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проведение в рамках класса итогового анализа детьми общешкольных ключевых</w:t>
      </w:r>
      <w:r w:rsidRPr="00C52640">
        <w:rPr>
          <w:rFonts w:ascii="Times New Roman" w:eastAsia="Times New Roman" w:hAnsi="Times New Roman" w:cs="Times New Roman"/>
          <w:spacing w:val="1"/>
          <w:sz w:val="24"/>
          <w:szCs w:val="24"/>
        </w:rPr>
        <w:t xml:space="preserve"> </w:t>
      </w:r>
    </w:p>
    <w:p w:rsidR="00C52640" w:rsidRPr="00C52640" w:rsidRDefault="00C52640" w:rsidP="00C52640">
      <w:pPr>
        <w:widowControl w:val="0"/>
        <w:tabs>
          <w:tab w:val="left" w:pos="851"/>
        </w:tabs>
        <w:autoSpaceDE w:val="0"/>
        <w:autoSpaceDN w:val="0"/>
        <w:spacing w:after="0" w:line="240" w:lineRule="auto"/>
        <w:ind w:right="117"/>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дел, участие представителей классов в итоговом анализе проведенных дел на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уровне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общешкольных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советов</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дела.</w:t>
      </w:r>
    </w:p>
    <w:p w:rsidR="00C52640" w:rsidRPr="00C52640" w:rsidRDefault="00C52640" w:rsidP="00C52640">
      <w:pPr>
        <w:widowControl w:val="0"/>
        <w:autoSpaceDE w:val="0"/>
        <w:autoSpaceDN w:val="0"/>
        <w:spacing w:after="0" w:line="320" w:lineRule="exact"/>
        <w:jc w:val="both"/>
        <w:outlineLvl w:val="0"/>
        <w:rPr>
          <w:rFonts w:ascii="Times New Roman" w:eastAsia="Times New Roman" w:hAnsi="Times New Roman" w:cs="Times New Roman"/>
          <w:b/>
          <w:bCs/>
          <w:i/>
          <w:sz w:val="24"/>
          <w:szCs w:val="24"/>
        </w:rPr>
      </w:pPr>
    </w:p>
    <w:p w:rsidR="00C52640" w:rsidRPr="00C52640" w:rsidRDefault="00C52640" w:rsidP="00C52640">
      <w:pPr>
        <w:widowControl w:val="0"/>
        <w:autoSpaceDE w:val="0"/>
        <w:autoSpaceDN w:val="0"/>
        <w:spacing w:after="0" w:line="320" w:lineRule="exact"/>
        <w:jc w:val="both"/>
        <w:outlineLvl w:val="0"/>
        <w:rPr>
          <w:rFonts w:ascii="Times New Roman" w:eastAsia="Times New Roman" w:hAnsi="Times New Roman" w:cs="Times New Roman"/>
          <w:b/>
          <w:bCs/>
          <w:i/>
          <w:sz w:val="24"/>
          <w:szCs w:val="24"/>
        </w:rPr>
      </w:pPr>
      <w:r w:rsidRPr="00C52640">
        <w:rPr>
          <w:rFonts w:ascii="Times New Roman" w:eastAsia="Times New Roman" w:hAnsi="Times New Roman" w:cs="Times New Roman"/>
          <w:b/>
          <w:bCs/>
          <w:i/>
          <w:sz w:val="24"/>
          <w:szCs w:val="24"/>
        </w:rPr>
        <w:t>На</w:t>
      </w:r>
      <w:r w:rsidRPr="00C52640">
        <w:rPr>
          <w:rFonts w:ascii="Times New Roman" w:eastAsia="Times New Roman" w:hAnsi="Times New Roman" w:cs="Times New Roman"/>
          <w:b/>
          <w:bCs/>
          <w:i/>
          <w:spacing w:val="-1"/>
          <w:sz w:val="24"/>
          <w:szCs w:val="24"/>
        </w:rPr>
        <w:t xml:space="preserve"> </w:t>
      </w:r>
      <w:r w:rsidRPr="00C52640">
        <w:rPr>
          <w:rFonts w:ascii="Times New Roman" w:eastAsia="Times New Roman" w:hAnsi="Times New Roman" w:cs="Times New Roman"/>
          <w:b/>
          <w:bCs/>
          <w:i/>
          <w:sz w:val="24"/>
          <w:szCs w:val="24"/>
        </w:rPr>
        <w:t>индивидуальном</w:t>
      </w:r>
      <w:r w:rsidRPr="00C52640">
        <w:rPr>
          <w:rFonts w:ascii="Times New Roman" w:eastAsia="Times New Roman" w:hAnsi="Times New Roman" w:cs="Times New Roman"/>
          <w:b/>
          <w:bCs/>
          <w:i/>
          <w:spacing w:val="-2"/>
          <w:sz w:val="24"/>
          <w:szCs w:val="24"/>
        </w:rPr>
        <w:t xml:space="preserve"> </w:t>
      </w:r>
      <w:r w:rsidRPr="00C52640">
        <w:rPr>
          <w:rFonts w:ascii="Times New Roman" w:eastAsia="Times New Roman" w:hAnsi="Times New Roman" w:cs="Times New Roman"/>
          <w:b/>
          <w:bCs/>
          <w:i/>
          <w:sz w:val="24"/>
          <w:szCs w:val="24"/>
        </w:rPr>
        <w:t>уровне:</w:t>
      </w:r>
    </w:p>
    <w:p w:rsidR="00C52640" w:rsidRPr="00C52640" w:rsidRDefault="00C52640" w:rsidP="00960F30">
      <w:pPr>
        <w:widowControl w:val="0"/>
        <w:numPr>
          <w:ilvl w:val="0"/>
          <w:numId w:val="75"/>
        </w:numPr>
        <w:tabs>
          <w:tab w:val="left" w:pos="851"/>
        </w:tabs>
        <w:autoSpaceDE w:val="0"/>
        <w:autoSpaceDN w:val="0"/>
        <w:spacing w:after="0" w:line="240" w:lineRule="auto"/>
        <w:ind w:left="851" w:right="122" w:hanging="28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вовлечение по возможности каждого ребенка в ключевые дела школы водной из</w:t>
      </w:r>
      <w:r w:rsidRPr="00C52640">
        <w:rPr>
          <w:rFonts w:ascii="Times New Roman" w:eastAsia="Times New Roman" w:hAnsi="Times New Roman" w:cs="Times New Roman"/>
          <w:spacing w:val="1"/>
          <w:sz w:val="24"/>
          <w:szCs w:val="24"/>
        </w:rPr>
        <w:t xml:space="preserve"> </w:t>
      </w:r>
    </w:p>
    <w:p w:rsidR="00C52640" w:rsidRPr="00C52640" w:rsidRDefault="00C52640" w:rsidP="00C52640">
      <w:pPr>
        <w:widowControl w:val="0"/>
        <w:tabs>
          <w:tab w:val="left" w:pos="469"/>
        </w:tabs>
        <w:autoSpaceDE w:val="0"/>
        <w:autoSpaceDN w:val="0"/>
        <w:spacing w:after="0" w:line="240" w:lineRule="auto"/>
        <w:ind w:right="12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возможных для них ролей: сценаристов, постановщиков, исполнителей, ведущих,</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декораторов,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музыкальных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редакторов,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корреспондентов,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ответственных</w:t>
      </w:r>
      <w:r w:rsidRPr="00C52640">
        <w:rPr>
          <w:rFonts w:ascii="Times New Roman" w:eastAsia="Times New Roman" w:hAnsi="Times New Roman" w:cs="Times New Roman"/>
          <w:spacing w:val="1"/>
          <w:sz w:val="24"/>
          <w:szCs w:val="24"/>
        </w:rPr>
        <w:t xml:space="preserve"> за </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костюмы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оборудование,</w:t>
      </w:r>
      <w:r w:rsidRPr="00C52640">
        <w:rPr>
          <w:rFonts w:ascii="Times New Roman" w:eastAsia="Times New Roman" w:hAnsi="Times New Roman" w:cs="Times New Roman"/>
          <w:spacing w:val="-5"/>
          <w:sz w:val="24"/>
          <w:szCs w:val="24"/>
        </w:rPr>
        <w:t xml:space="preserve"> </w:t>
      </w:r>
      <w:r w:rsidRPr="00C52640">
        <w:rPr>
          <w:rFonts w:ascii="Times New Roman" w:eastAsia="Times New Roman" w:hAnsi="Times New Roman" w:cs="Times New Roman"/>
          <w:sz w:val="24"/>
          <w:szCs w:val="24"/>
        </w:rPr>
        <w:t>ответственных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приглашение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встречу</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гостей;</w:t>
      </w:r>
    </w:p>
    <w:p w:rsidR="00C52640" w:rsidRPr="00C52640" w:rsidRDefault="00C52640" w:rsidP="00960F30">
      <w:pPr>
        <w:widowControl w:val="0"/>
        <w:numPr>
          <w:ilvl w:val="0"/>
          <w:numId w:val="75"/>
        </w:numPr>
        <w:tabs>
          <w:tab w:val="left" w:pos="851"/>
        </w:tabs>
        <w:autoSpaceDE w:val="0"/>
        <w:autoSpaceDN w:val="0"/>
        <w:spacing w:after="0" w:line="240" w:lineRule="auto"/>
        <w:ind w:left="851" w:right="115" w:hanging="28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индивидуальная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помощь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ребенку</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необходимости)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освоении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навыков</w:t>
      </w:r>
      <w:r w:rsidRPr="00C52640">
        <w:rPr>
          <w:rFonts w:ascii="Times New Roman" w:eastAsia="Times New Roman" w:hAnsi="Times New Roman" w:cs="Times New Roman"/>
          <w:spacing w:val="1"/>
          <w:sz w:val="24"/>
          <w:szCs w:val="24"/>
        </w:rPr>
        <w:t xml:space="preserve"> </w:t>
      </w:r>
    </w:p>
    <w:p w:rsidR="00C52640" w:rsidRPr="00C52640" w:rsidRDefault="00C52640" w:rsidP="00C52640">
      <w:pPr>
        <w:widowControl w:val="0"/>
        <w:tabs>
          <w:tab w:val="left" w:pos="469"/>
        </w:tabs>
        <w:autoSpaceDE w:val="0"/>
        <w:autoSpaceDN w:val="0"/>
        <w:spacing w:after="0" w:line="240" w:lineRule="auto"/>
        <w:ind w:right="115"/>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подготовки,</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проведения и анализа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ключевых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дел;</w:t>
      </w:r>
    </w:p>
    <w:p w:rsidR="00C52640" w:rsidRPr="00C52640" w:rsidRDefault="00C52640" w:rsidP="00960F30">
      <w:pPr>
        <w:widowControl w:val="0"/>
        <w:numPr>
          <w:ilvl w:val="0"/>
          <w:numId w:val="75"/>
        </w:numPr>
        <w:tabs>
          <w:tab w:val="left" w:pos="851"/>
        </w:tabs>
        <w:autoSpaceDE w:val="0"/>
        <w:autoSpaceDN w:val="0"/>
        <w:spacing w:after="0" w:line="240" w:lineRule="auto"/>
        <w:ind w:left="851" w:right="123" w:hanging="28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наблюдение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поведением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ребенка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ситуациях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подготовки,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проведения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анализа</w:t>
      </w:r>
      <w:r w:rsidRPr="00C52640">
        <w:rPr>
          <w:rFonts w:ascii="Times New Roman" w:eastAsia="Times New Roman" w:hAnsi="Times New Roman" w:cs="Times New Roman"/>
          <w:spacing w:val="1"/>
          <w:sz w:val="24"/>
          <w:szCs w:val="24"/>
        </w:rPr>
        <w:t xml:space="preserve"> </w:t>
      </w:r>
    </w:p>
    <w:p w:rsidR="00C52640" w:rsidRPr="00C52640" w:rsidRDefault="00C52640" w:rsidP="00C52640">
      <w:pPr>
        <w:widowControl w:val="0"/>
        <w:tabs>
          <w:tab w:val="left" w:pos="469"/>
        </w:tabs>
        <w:autoSpaceDE w:val="0"/>
        <w:autoSpaceDN w:val="0"/>
        <w:spacing w:after="0" w:line="240" w:lineRule="auto"/>
        <w:ind w:right="123"/>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ключевых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дел,</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его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отношениями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сверстниками,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старшими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младшими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школьниками,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педагогами</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и другими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взрослыми;</w:t>
      </w:r>
    </w:p>
    <w:p w:rsidR="00C52640" w:rsidRPr="00C52640" w:rsidRDefault="00C52640" w:rsidP="00960F30">
      <w:pPr>
        <w:widowControl w:val="0"/>
        <w:numPr>
          <w:ilvl w:val="0"/>
          <w:numId w:val="75"/>
        </w:numPr>
        <w:tabs>
          <w:tab w:val="left" w:pos="851"/>
        </w:tabs>
        <w:autoSpaceDE w:val="0"/>
        <w:autoSpaceDN w:val="0"/>
        <w:spacing w:after="0" w:line="240" w:lineRule="auto"/>
        <w:ind w:left="851" w:right="121" w:hanging="28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при необходимости коррекция поведения ребенка через частные беседы с ним,</w:t>
      </w:r>
    </w:p>
    <w:p w:rsidR="00C52640" w:rsidRPr="00C52640" w:rsidRDefault="00C52640" w:rsidP="00C52640">
      <w:pPr>
        <w:widowControl w:val="0"/>
        <w:tabs>
          <w:tab w:val="left" w:pos="851"/>
        </w:tabs>
        <w:autoSpaceDE w:val="0"/>
        <w:autoSpaceDN w:val="0"/>
        <w:spacing w:after="0" w:line="240" w:lineRule="auto"/>
        <w:ind w:right="121"/>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через включение его в совместную работу с другими детьми, которые могли бы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стать хорошим примером для ребенка, через предложение взять в следующем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ключевом деле на себя роль ответственного за тот или иной фрагмент общей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работы.</w:t>
      </w:r>
    </w:p>
    <w:p w:rsidR="00C52640" w:rsidRPr="00C52640" w:rsidRDefault="00C52640" w:rsidP="00C52640">
      <w:pPr>
        <w:widowControl w:val="0"/>
        <w:tabs>
          <w:tab w:val="left" w:pos="4042"/>
        </w:tabs>
        <w:autoSpaceDE w:val="0"/>
        <w:autoSpaceDN w:val="0"/>
        <w:spacing w:after="0" w:line="240" w:lineRule="auto"/>
        <w:jc w:val="both"/>
        <w:outlineLvl w:val="0"/>
        <w:rPr>
          <w:rFonts w:ascii="Times New Roman" w:eastAsia="Times New Roman" w:hAnsi="Times New Roman" w:cs="Times New Roman"/>
          <w:b/>
          <w:bCs/>
          <w:sz w:val="24"/>
          <w:szCs w:val="24"/>
        </w:rPr>
      </w:pPr>
    </w:p>
    <w:p w:rsidR="00C52640" w:rsidRPr="00C52640" w:rsidRDefault="00C52640" w:rsidP="00C52640">
      <w:pPr>
        <w:widowControl w:val="0"/>
        <w:tabs>
          <w:tab w:val="left" w:pos="4042"/>
        </w:tabs>
        <w:autoSpaceDE w:val="0"/>
        <w:autoSpaceDN w:val="0"/>
        <w:spacing w:after="0" w:line="240" w:lineRule="auto"/>
        <w:jc w:val="center"/>
        <w:outlineLvl w:val="0"/>
        <w:rPr>
          <w:rFonts w:ascii="Times New Roman" w:eastAsia="Times New Roman" w:hAnsi="Times New Roman" w:cs="Times New Roman"/>
          <w:b/>
          <w:bCs/>
          <w:sz w:val="24"/>
          <w:szCs w:val="24"/>
        </w:rPr>
      </w:pPr>
      <w:r w:rsidRPr="00C52640">
        <w:rPr>
          <w:rFonts w:ascii="Times New Roman" w:eastAsia="Times New Roman" w:hAnsi="Times New Roman" w:cs="Times New Roman"/>
          <w:b/>
          <w:bCs/>
          <w:sz w:val="24"/>
          <w:szCs w:val="24"/>
        </w:rPr>
        <w:t>Модуль «Детские общественные объединения»</w:t>
      </w:r>
    </w:p>
    <w:p w:rsidR="00C52640" w:rsidRPr="00C52640" w:rsidRDefault="00C52640" w:rsidP="00C52640">
      <w:pPr>
        <w:widowControl w:val="0"/>
        <w:tabs>
          <w:tab w:val="left" w:pos="4042"/>
        </w:tabs>
        <w:autoSpaceDE w:val="0"/>
        <w:autoSpaceDN w:val="0"/>
        <w:spacing w:after="0" w:line="240" w:lineRule="auto"/>
        <w:jc w:val="both"/>
        <w:outlineLvl w:val="0"/>
        <w:rPr>
          <w:rFonts w:ascii="Times New Roman" w:eastAsia="Times New Roman" w:hAnsi="Times New Roman" w:cs="Times New Roman"/>
          <w:b/>
          <w:bCs/>
          <w:sz w:val="24"/>
          <w:szCs w:val="24"/>
        </w:rPr>
      </w:pPr>
    </w:p>
    <w:p w:rsidR="00C52640" w:rsidRPr="00C52640" w:rsidRDefault="00C52640" w:rsidP="00C52640">
      <w:pPr>
        <w:widowControl w:val="0"/>
        <w:autoSpaceDE w:val="0"/>
        <w:autoSpaceDN w:val="0"/>
        <w:spacing w:after="0" w:line="240" w:lineRule="auto"/>
        <w:ind w:right="114" w:firstLine="739"/>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Действующие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базе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детские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общественные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объединения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это</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самоуправляемые,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некоммерческие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формирования,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созданные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инициативе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детей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взрослых,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объединившихся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основе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общности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интересов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для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реализации общих целей, указанных в Положении общественного объединения.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Их правовой основой является ФЗ от 19.05.1995 N82-ФЗ (ред. от 20.12.2017) "Об</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общественных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объединениях"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5).</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Воспитание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детском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общественном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объединении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осуществляется через:</w:t>
      </w:r>
    </w:p>
    <w:p w:rsidR="00C52640" w:rsidRPr="00C52640" w:rsidRDefault="00C52640" w:rsidP="00960F30">
      <w:pPr>
        <w:widowControl w:val="0"/>
        <w:numPr>
          <w:ilvl w:val="0"/>
          <w:numId w:val="75"/>
        </w:numPr>
        <w:tabs>
          <w:tab w:val="left" w:pos="1410"/>
        </w:tabs>
        <w:autoSpaceDE w:val="0"/>
        <w:autoSpaceDN w:val="0"/>
        <w:spacing w:after="0" w:line="218" w:lineRule="auto"/>
        <w:ind w:left="851" w:right="115"/>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утверждение и последовательную реализацию в детском общественном</w:t>
      </w:r>
    </w:p>
    <w:p w:rsidR="00C52640" w:rsidRPr="00C52640" w:rsidRDefault="00C52640" w:rsidP="00C52640">
      <w:pPr>
        <w:widowControl w:val="0"/>
        <w:tabs>
          <w:tab w:val="left" w:pos="1410"/>
        </w:tabs>
        <w:autoSpaceDE w:val="0"/>
        <w:autoSpaceDN w:val="0"/>
        <w:spacing w:after="0" w:line="218" w:lineRule="auto"/>
        <w:ind w:right="115"/>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объединении демократических процедур (выборы руководящих органов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объединения,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подотчетность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выборных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органов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общему</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сбору</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объединения; ротация состава выборных органов и т.п.), дающих ребенку</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возможность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получить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социально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значимый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опыт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гражданского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поведения;</w:t>
      </w:r>
    </w:p>
    <w:p w:rsidR="00C52640" w:rsidRPr="00C52640" w:rsidRDefault="00C52640" w:rsidP="00960F30">
      <w:pPr>
        <w:widowControl w:val="0"/>
        <w:numPr>
          <w:ilvl w:val="0"/>
          <w:numId w:val="75"/>
        </w:numPr>
        <w:tabs>
          <w:tab w:val="left" w:pos="1410"/>
        </w:tabs>
        <w:autoSpaceDE w:val="0"/>
        <w:autoSpaceDN w:val="0"/>
        <w:spacing w:after="0" w:line="230" w:lineRule="auto"/>
        <w:ind w:left="851" w:right="113"/>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организацию</w:t>
      </w:r>
      <w:r w:rsidRPr="00C52640">
        <w:rPr>
          <w:rFonts w:ascii="Times New Roman" w:eastAsia="Times New Roman" w:hAnsi="Times New Roman" w:cs="Times New Roman"/>
          <w:spacing w:val="8"/>
          <w:sz w:val="24"/>
          <w:szCs w:val="24"/>
        </w:rPr>
        <w:t xml:space="preserve"> </w:t>
      </w:r>
      <w:r w:rsidRPr="00C52640">
        <w:rPr>
          <w:rFonts w:ascii="Times New Roman" w:eastAsia="Times New Roman" w:hAnsi="Times New Roman" w:cs="Times New Roman"/>
          <w:sz w:val="24"/>
          <w:szCs w:val="24"/>
        </w:rPr>
        <w:t>общественно</w:t>
      </w:r>
      <w:r w:rsidRPr="00C52640">
        <w:rPr>
          <w:rFonts w:ascii="Times New Roman" w:eastAsia="Times New Roman" w:hAnsi="Times New Roman" w:cs="Times New Roman"/>
          <w:spacing w:val="78"/>
          <w:sz w:val="24"/>
          <w:szCs w:val="24"/>
        </w:rPr>
        <w:t xml:space="preserve"> </w:t>
      </w:r>
      <w:r w:rsidRPr="00C52640">
        <w:rPr>
          <w:rFonts w:ascii="Times New Roman" w:eastAsia="Times New Roman" w:hAnsi="Times New Roman" w:cs="Times New Roman"/>
          <w:sz w:val="24"/>
          <w:szCs w:val="24"/>
        </w:rPr>
        <w:t>полезных</w:t>
      </w:r>
      <w:r w:rsidRPr="00C52640">
        <w:rPr>
          <w:rFonts w:ascii="Times New Roman" w:eastAsia="Times New Roman" w:hAnsi="Times New Roman" w:cs="Times New Roman"/>
          <w:spacing w:val="77"/>
          <w:sz w:val="24"/>
          <w:szCs w:val="24"/>
        </w:rPr>
        <w:t xml:space="preserve"> </w:t>
      </w:r>
      <w:r w:rsidRPr="00C52640">
        <w:rPr>
          <w:rFonts w:ascii="Times New Roman" w:eastAsia="Times New Roman" w:hAnsi="Times New Roman" w:cs="Times New Roman"/>
          <w:sz w:val="24"/>
          <w:szCs w:val="24"/>
        </w:rPr>
        <w:t>дел,</w:t>
      </w:r>
      <w:r w:rsidRPr="00C52640">
        <w:rPr>
          <w:rFonts w:ascii="Times New Roman" w:eastAsia="Times New Roman" w:hAnsi="Times New Roman" w:cs="Times New Roman"/>
          <w:spacing w:val="76"/>
          <w:sz w:val="24"/>
          <w:szCs w:val="24"/>
        </w:rPr>
        <w:t xml:space="preserve"> </w:t>
      </w:r>
      <w:r w:rsidRPr="00C52640">
        <w:rPr>
          <w:rFonts w:ascii="Times New Roman" w:eastAsia="Times New Roman" w:hAnsi="Times New Roman" w:cs="Times New Roman"/>
          <w:sz w:val="24"/>
          <w:szCs w:val="24"/>
        </w:rPr>
        <w:t>дающих</w:t>
      </w:r>
      <w:r w:rsidRPr="00C52640">
        <w:rPr>
          <w:rFonts w:ascii="Times New Roman" w:eastAsia="Times New Roman" w:hAnsi="Times New Roman" w:cs="Times New Roman"/>
          <w:spacing w:val="77"/>
          <w:sz w:val="24"/>
          <w:szCs w:val="24"/>
        </w:rPr>
        <w:t xml:space="preserve"> </w:t>
      </w:r>
      <w:r w:rsidRPr="00C52640">
        <w:rPr>
          <w:rFonts w:ascii="Times New Roman" w:eastAsia="Times New Roman" w:hAnsi="Times New Roman" w:cs="Times New Roman"/>
          <w:sz w:val="24"/>
          <w:szCs w:val="24"/>
        </w:rPr>
        <w:t>детям</w:t>
      </w:r>
      <w:r w:rsidRPr="00C52640">
        <w:rPr>
          <w:rFonts w:ascii="Times New Roman" w:eastAsia="Times New Roman" w:hAnsi="Times New Roman" w:cs="Times New Roman"/>
          <w:spacing w:val="77"/>
          <w:sz w:val="24"/>
          <w:szCs w:val="24"/>
        </w:rPr>
        <w:t xml:space="preserve"> </w:t>
      </w:r>
      <w:r w:rsidRPr="00C52640">
        <w:rPr>
          <w:rFonts w:ascii="Times New Roman" w:eastAsia="Times New Roman" w:hAnsi="Times New Roman" w:cs="Times New Roman"/>
          <w:sz w:val="24"/>
          <w:szCs w:val="24"/>
        </w:rPr>
        <w:t xml:space="preserve">возможность </w:t>
      </w:r>
    </w:p>
    <w:p w:rsidR="00C52640" w:rsidRPr="00C52640" w:rsidRDefault="00C52640" w:rsidP="00C52640">
      <w:pPr>
        <w:widowControl w:val="0"/>
        <w:tabs>
          <w:tab w:val="left" w:pos="1410"/>
        </w:tabs>
        <w:autoSpaceDE w:val="0"/>
        <w:autoSpaceDN w:val="0"/>
        <w:spacing w:after="0" w:line="230" w:lineRule="auto"/>
        <w:ind w:right="113"/>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получить важный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для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личностного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развития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опыт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деятельности,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 xml:space="preserve">направленной на </w:t>
      </w:r>
    </w:p>
    <w:p w:rsidR="00C52640" w:rsidRPr="00C52640" w:rsidRDefault="00C52640" w:rsidP="00C52640">
      <w:pPr>
        <w:widowControl w:val="0"/>
        <w:autoSpaceDE w:val="0"/>
        <w:autoSpaceDN w:val="0"/>
        <w:spacing w:after="0" w:line="230" w:lineRule="auto"/>
        <w:ind w:right="113"/>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помощь другим людям, своей школе, обществу в целом;</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развить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себе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такие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качества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как</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забота,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уважение,</w:t>
      </w:r>
      <w:r w:rsidRPr="00C52640">
        <w:rPr>
          <w:rFonts w:ascii="Times New Roman" w:eastAsia="Times New Roman" w:hAnsi="Times New Roman" w:cs="Times New Roman"/>
          <w:spacing w:val="71"/>
          <w:sz w:val="24"/>
          <w:szCs w:val="24"/>
        </w:rPr>
        <w:t xml:space="preserve"> </w:t>
      </w:r>
      <w:r w:rsidRPr="00C52640">
        <w:rPr>
          <w:rFonts w:ascii="Times New Roman" w:eastAsia="Times New Roman" w:hAnsi="Times New Roman" w:cs="Times New Roman"/>
          <w:sz w:val="24"/>
          <w:szCs w:val="24"/>
        </w:rPr>
        <w:t>умение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сопереживать,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умение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общаться,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слушать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слышать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других.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Такими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делами могут являться: посильная помощь, оказываемая школьниками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пожилым людям; совместная работа с учреждениями социальной сферы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(проведение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культурно-просветительских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развлекательных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мероприятий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для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посетителей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этих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учреждений,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помощь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благоустройстве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территории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данных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учреждений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т.п.);</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участие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школьников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работе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прилегающей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территории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(работа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школьном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саду,</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уход</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деревьями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кустарниками,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благоустройство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клумб)</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 другие;</w:t>
      </w:r>
    </w:p>
    <w:p w:rsidR="00C52640" w:rsidRPr="00C52640" w:rsidRDefault="00C52640" w:rsidP="00960F30">
      <w:pPr>
        <w:widowControl w:val="0"/>
        <w:numPr>
          <w:ilvl w:val="0"/>
          <w:numId w:val="75"/>
        </w:numPr>
        <w:tabs>
          <w:tab w:val="left" w:pos="1410"/>
        </w:tabs>
        <w:autoSpaceDE w:val="0"/>
        <w:autoSpaceDN w:val="0"/>
        <w:spacing w:after="0" w:line="204" w:lineRule="auto"/>
        <w:ind w:left="851" w:right="117"/>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клубные встречи - формальные и неформальные встречи членов детского</w:t>
      </w:r>
      <w:r w:rsidRPr="00C52640">
        <w:rPr>
          <w:rFonts w:ascii="Times New Roman" w:eastAsia="Times New Roman" w:hAnsi="Times New Roman" w:cs="Times New Roman"/>
          <w:spacing w:val="1"/>
          <w:sz w:val="24"/>
          <w:szCs w:val="24"/>
        </w:rPr>
        <w:t xml:space="preserve"> </w:t>
      </w:r>
    </w:p>
    <w:p w:rsidR="00C52640" w:rsidRPr="00C52640" w:rsidRDefault="00C52640" w:rsidP="00C52640">
      <w:pPr>
        <w:widowControl w:val="0"/>
        <w:tabs>
          <w:tab w:val="left" w:pos="1410"/>
        </w:tabs>
        <w:autoSpaceDE w:val="0"/>
        <w:autoSpaceDN w:val="0"/>
        <w:spacing w:after="0" w:line="204" w:lineRule="auto"/>
        <w:ind w:right="117"/>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общественного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объединения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для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обсуждения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вопросов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управления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объединением, планирования дел в школе, празднования знаменательных</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для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членов</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объединения событий;</w:t>
      </w:r>
    </w:p>
    <w:p w:rsidR="00C52640" w:rsidRPr="00C52640" w:rsidRDefault="00C52640" w:rsidP="00960F30">
      <w:pPr>
        <w:widowControl w:val="0"/>
        <w:numPr>
          <w:ilvl w:val="0"/>
          <w:numId w:val="75"/>
        </w:numPr>
        <w:tabs>
          <w:tab w:val="left" w:pos="1410"/>
        </w:tabs>
        <w:autoSpaceDE w:val="0"/>
        <w:autoSpaceDN w:val="0"/>
        <w:spacing w:after="0" w:line="204" w:lineRule="auto"/>
        <w:ind w:left="851" w:right="119"/>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рекрутинговые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мероприятия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начальной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реализующие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идею</w:t>
      </w:r>
      <w:r w:rsidRPr="00C52640">
        <w:rPr>
          <w:rFonts w:ascii="Times New Roman" w:eastAsia="Times New Roman" w:hAnsi="Times New Roman" w:cs="Times New Roman"/>
          <w:spacing w:val="1"/>
          <w:sz w:val="24"/>
          <w:szCs w:val="24"/>
        </w:rPr>
        <w:t xml:space="preserve"> </w:t>
      </w:r>
    </w:p>
    <w:p w:rsidR="00C52640" w:rsidRPr="00C52640" w:rsidRDefault="00C52640" w:rsidP="00C52640">
      <w:pPr>
        <w:widowControl w:val="0"/>
        <w:tabs>
          <w:tab w:val="left" w:pos="1410"/>
        </w:tabs>
        <w:autoSpaceDE w:val="0"/>
        <w:autoSpaceDN w:val="0"/>
        <w:spacing w:after="0" w:line="204" w:lineRule="auto"/>
        <w:ind w:right="119"/>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популяризации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деятельности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детского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общественного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объединения,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привлечения в него новых участников (проводятся в форме игр, квестов,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театрализаций</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и т.п.);</w:t>
      </w:r>
    </w:p>
    <w:p w:rsidR="00C52640" w:rsidRPr="00C52640" w:rsidRDefault="00C52640" w:rsidP="00960F30">
      <w:pPr>
        <w:widowControl w:val="0"/>
        <w:numPr>
          <w:ilvl w:val="0"/>
          <w:numId w:val="75"/>
        </w:numPr>
        <w:tabs>
          <w:tab w:val="left" w:pos="1410"/>
        </w:tabs>
        <w:autoSpaceDE w:val="0"/>
        <w:autoSpaceDN w:val="0"/>
        <w:spacing w:after="0" w:line="225" w:lineRule="auto"/>
        <w:ind w:left="851" w:right="113" w:hanging="28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поддержку и развитие в детском объединении его традиций и ритуалов,</w:t>
      </w:r>
      <w:r w:rsidRPr="00C52640">
        <w:rPr>
          <w:rFonts w:ascii="Times New Roman" w:eastAsia="Times New Roman" w:hAnsi="Times New Roman" w:cs="Times New Roman"/>
          <w:spacing w:val="1"/>
          <w:sz w:val="24"/>
          <w:szCs w:val="24"/>
        </w:rPr>
        <w:t xml:space="preserve"> </w:t>
      </w:r>
    </w:p>
    <w:p w:rsidR="00C52640" w:rsidRPr="00C52640" w:rsidRDefault="00C52640" w:rsidP="00C52640">
      <w:pPr>
        <w:widowControl w:val="0"/>
        <w:tabs>
          <w:tab w:val="left" w:pos="1410"/>
        </w:tabs>
        <w:autoSpaceDE w:val="0"/>
        <w:autoSpaceDN w:val="0"/>
        <w:spacing w:after="0" w:line="225" w:lineRule="auto"/>
        <w:ind w:right="113"/>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формирующих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ребенка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чувство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общности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другими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его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членами,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чувство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причастности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тому,</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что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происходит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71"/>
          <w:sz w:val="24"/>
          <w:szCs w:val="24"/>
        </w:rPr>
        <w:t xml:space="preserve"> </w:t>
      </w:r>
      <w:r w:rsidRPr="00C52640">
        <w:rPr>
          <w:rFonts w:ascii="Times New Roman" w:eastAsia="Times New Roman" w:hAnsi="Times New Roman" w:cs="Times New Roman"/>
          <w:sz w:val="24"/>
          <w:szCs w:val="24"/>
        </w:rPr>
        <w:t>объединении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(реализуется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посредством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введения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особой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символики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детского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объединения,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проведения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ежегодной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церемонии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посвящения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члены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детского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объединения,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создания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поддержки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интернет-странички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детского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объединения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соцсетях,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организации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деятельности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пресс-</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центра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детского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объединения,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проведения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традиционных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огоньков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формы</w:t>
      </w:r>
      <w:r w:rsidRPr="00C52640">
        <w:rPr>
          <w:rFonts w:ascii="Times New Roman" w:eastAsia="Times New Roman" w:hAnsi="Times New Roman" w:cs="Times New Roman"/>
          <w:spacing w:val="-5"/>
          <w:sz w:val="24"/>
          <w:szCs w:val="24"/>
        </w:rPr>
        <w:t xml:space="preserve"> </w:t>
      </w:r>
      <w:r w:rsidRPr="00C52640">
        <w:rPr>
          <w:rFonts w:ascii="Times New Roman" w:eastAsia="Times New Roman" w:hAnsi="Times New Roman" w:cs="Times New Roman"/>
          <w:sz w:val="24"/>
          <w:szCs w:val="24"/>
        </w:rPr>
        <w:t>коллективного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анализа</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проводимых</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детским</w:t>
      </w:r>
      <w:r w:rsidRPr="00C52640">
        <w:rPr>
          <w:rFonts w:ascii="Times New Roman" w:eastAsia="Times New Roman" w:hAnsi="Times New Roman" w:cs="Times New Roman"/>
          <w:spacing w:val="-5"/>
          <w:sz w:val="24"/>
          <w:szCs w:val="24"/>
        </w:rPr>
        <w:t xml:space="preserve"> </w:t>
      </w:r>
      <w:r w:rsidRPr="00C52640">
        <w:rPr>
          <w:rFonts w:ascii="Times New Roman" w:eastAsia="Times New Roman" w:hAnsi="Times New Roman" w:cs="Times New Roman"/>
          <w:sz w:val="24"/>
          <w:szCs w:val="24"/>
        </w:rPr>
        <w:t>объединением</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дел);</w:t>
      </w:r>
    </w:p>
    <w:p w:rsidR="00C52640" w:rsidRPr="00C52640" w:rsidRDefault="00C52640" w:rsidP="00960F30">
      <w:pPr>
        <w:widowControl w:val="0"/>
        <w:numPr>
          <w:ilvl w:val="0"/>
          <w:numId w:val="75"/>
        </w:numPr>
        <w:tabs>
          <w:tab w:val="left" w:pos="1410"/>
        </w:tabs>
        <w:autoSpaceDE w:val="0"/>
        <w:autoSpaceDN w:val="0"/>
        <w:spacing w:after="0" w:line="213" w:lineRule="auto"/>
        <w:ind w:left="851" w:right="115" w:hanging="28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участие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членов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детского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общественного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объединения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волонтерских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акциях,</w:t>
      </w:r>
      <w:r w:rsidRPr="00C52640">
        <w:rPr>
          <w:rFonts w:ascii="Times New Roman" w:eastAsia="Times New Roman" w:hAnsi="Times New Roman" w:cs="Times New Roman"/>
          <w:spacing w:val="1"/>
          <w:sz w:val="24"/>
          <w:szCs w:val="24"/>
        </w:rPr>
        <w:t xml:space="preserve"> </w:t>
      </w:r>
    </w:p>
    <w:p w:rsidR="00C52640" w:rsidRPr="00C52640" w:rsidRDefault="00C52640" w:rsidP="00C52640">
      <w:pPr>
        <w:widowControl w:val="0"/>
        <w:tabs>
          <w:tab w:val="left" w:pos="1410"/>
        </w:tabs>
        <w:autoSpaceDE w:val="0"/>
        <w:autoSpaceDN w:val="0"/>
        <w:spacing w:after="0" w:line="213" w:lineRule="auto"/>
        <w:ind w:right="115"/>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деятельности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благо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конкретных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людей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социального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окружения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целом.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Это</w:t>
      </w:r>
      <w:r w:rsidRPr="00C52640">
        <w:rPr>
          <w:rFonts w:ascii="Times New Roman" w:eastAsia="Times New Roman" w:hAnsi="Times New Roman" w:cs="Times New Roman"/>
          <w:spacing w:val="1"/>
          <w:sz w:val="24"/>
          <w:szCs w:val="24"/>
        </w:rPr>
        <w:t xml:space="preserve"> </w:t>
      </w:r>
      <w:proofErr w:type="gramStart"/>
      <w:r w:rsidRPr="00C52640">
        <w:rPr>
          <w:rFonts w:ascii="Times New Roman" w:eastAsia="Times New Roman" w:hAnsi="Times New Roman" w:cs="Times New Roman"/>
          <w:sz w:val="24"/>
          <w:szCs w:val="24"/>
        </w:rPr>
        <w:t>может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быть</w:t>
      </w:r>
      <w:proofErr w:type="gramEnd"/>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как</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участием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школьников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проведении разовых акций, которые часто носят масштабный характер,</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так</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 постоянной деятельностью</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школьников.</w:t>
      </w:r>
    </w:p>
    <w:p w:rsidR="00C52640" w:rsidRPr="00C52640" w:rsidRDefault="00C52640" w:rsidP="00C52640">
      <w:pPr>
        <w:widowControl w:val="0"/>
        <w:autoSpaceDE w:val="0"/>
        <w:autoSpaceDN w:val="0"/>
        <w:spacing w:after="0" w:line="240" w:lineRule="auto"/>
        <w:ind w:hanging="421"/>
        <w:jc w:val="both"/>
        <w:outlineLvl w:val="0"/>
        <w:rPr>
          <w:rFonts w:ascii="Times New Roman" w:eastAsia="Times New Roman" w:hAnsi="Times New Roman" w:cs="Times New Roman"/>
          <w:b/>
          <w:bCs/>
          <w:sz w:val="24"/>
          <w:szCs w:val="24"/>
        </w:rPr>
      </w:pPr>
    </w:p>
    <w:p w:rsidR="00C52640" w:rsidRPr="00C52640" w:rsidRDefault="00C52640" w:rsidP="00C52640">
      <w:pPr>
        <w:widowControl w:val="0"/>
        <w:autoSpaceDE w:val="0"/>
        <w:autoSpaceDN w:val="0"/>
        <w:spacing w:after="0" w:line="240" w:lineRule="auto"/>
        <w:ind w:hanging="421"/>
        <w:jc w:val="center"/>
        <w:outlineLvl w:val="0"/>
        <w:rPr>
          <w:rFonts w:ascii="Times New Roman" w:eastAsia="Times New Roman" w:hAnsi="Times New Roman" w:cs="Times New Roman"/>
          <w:b/>
          <w:bCs/>
          <w:spacing w:val="-3"/>
          <w:sz w:val="24"/>
          <w:szCs w:val="24"/>
        </w:rPr>
      </w:pPr>
      <w:r w:rsidRPr="00C52640">
        <w:rPr>
          <w:rFonts w:ascii="Times New Roman" w:eastAsia="Times New Roman" w:hAnsi="Times New Roman" w:cs="Times New Roman"/>
          <w:b/>
          <w:bCs/>
          <w:sz w:val="24"/>
          <w:szCs w:val="24"/>
        </w:rPr>
        <w:t>Детское</w:t>
      </w:r>
      <w:r w:rsidRPr="00C52640">
        <w:rPr>
          <w:rFonts w:ascii="Times New Roman" w:eastAsia="Times New Roman" w:hAnsi="Times New Roman" w:cs="Times New Roman"/>
          <w:b/>
          <w:bCs/>
          <w:spacing w:val="-6"/>
          <w:sz w:val="24"/>
          <w:szCs w:val="24"/>
        </w:rPr>
        <w:t xml:space="preserve"> </w:t>
      </w:r>
      <w:r w:rsidRPr="00C52640">
        <w:rPr>
          <w:rFonts w:ascii="Times New Roman" w:eastAsia="Times New Roman" w:hAnsi="Times New Roman" w:cs="Times New Roman"/>
          <w:b/>
          <w:bCs/>
          <w:sz w:val="24"/>
          <w:szCs w:val="24"/>
        </w:rPr>
        <w:t>общественное</w:t>
      </w:r>
      <w:r w:rsidRPr="00C52640">
        <w:rPr>
          <w:rFonts w:ascii="Times New Roman" w:eastAsia="Times New Roman" w:hAnsi="Times New Roman" w:cs="Times New Roman"/>
          <w:b/>
          <w:bCs/>
          <w:spacing w:val="-3"/>
          <w:sz w:val="24"/>
          <w:szCs w:val="24"/>
        </w:rPr>
        <w:t xml:space="preserve"> </w:t>
      </w:r>
      <w:r w:rsidRPr="00C52640">
        <w:rPr>
          <w:rFonts w:ascii="Times New Roman" w:eastAsia="Times New Roman" w:hAnsi="Times New Roman" w:cs="Times New Roman"/>
          <w:b/>
          <w:bCs/>
          <w:sz w:val="24"/>
          <w:szCs w:val="24"/>
        </w:rPr>
        <w:t>объединение</w:t>
      </w:r>
      <w:r w:rsidRPr="00C52640">
        <w:rPr>
          <w:rFonts w:ascii="Times New Roman" w:eastAsia="Times New Roman" w:hAnsi="Times New Roman" w:cs="Times New Roman"/>
          <w:b/>
          <w:bCs/>
          <w:spacing w:val="-3"/>
          <w:sz w:val="24"/>
          <w:szCs w:val="24"/>
        </w:rPr>
        <w:t xml:space="preserve"> </w:t>
      </w:r>
    </w:p>
    <w:p w:rsidR="00C52640" w:rsidRPr="00C52640" w:rsidRDefault="00C52640" w:rsidP="00C52640">
      <w:pPr>
        <w:widowControl w:val="0"/>
        <w:autoSpaceDE w:val="0"/>
        <w:autoSpaceDN w:val="0"/>
        <w:spacing w:after="0" w:line="240" w:lineRule="auto"/>
        <w:ind w:hanging="421"/>
        <w:jc w:val="center"/>
        <w:outlineLvl w:val="0"/>
        <w:rPr>
          <w:rFonts w:ascii="Times New Roman" w:eastAsia="Times New Roman" w:hAnsi="Times New Roman" w:cs="Times New Roman"/>
          <w:b/>
          <w:bCs/>
          <w:sz w:val="24"/>
          <w:szCs w:val="24"/>
        </w:rPr>
      </w:pPr>
      <w:r w:rsidRPr="00C52640">
        <w:rPr>
          <w:rFonts w:ascii="Times New Roman" w:eastAsia="Times New Roman" w:hAnsi="Times New Roman" w:cs="Times New Roman"/>
          <w:b/>
          <w:bCs/>
          <w:sz w:val="24"/>
          <w:szCs w:val="24"/>
        </w:rPr>
        <w:t>«Ровесники»</w:t>
      </w:r>
    </w:p>
    <w:p w:rsidR="00C52640" w:rsidRPr="00C52640" w:rsidRDefault="00C52640" w:rsidP="00C52640">
      <w:pPr>
        <w:widowControl w:val="0"/>
        <w:autoSpaceDE w:val="0"/>
        <w:autoSpaceDN w:val="0"/>
        <w:spacing w:after="0" w:line="240" w:lineRule="auto"/>
        <w:jc w:val="both"/>
        <w:rPr>
          <w:rFonts w:ascii="Times New Roman" w:eastAsia="Times New Roman" w:hAnsi="Times New Roman" w:cs="Times New Roman"/>
          <w:b/>
          <w:sz w:val="24"/>
          <w:szCs w:val="24"/>
        </w:rPr>
      </w:pPr>
    </w:p>
    <w:p w:rsidR="00C52640" w:rsidRPr="00C52640" w:rsidRDefault="00C52640" w:rsidP="00C52640">
      <w:pPr>
        <w:widowControl w:val="0"/>
        <w:autoSpaceDE w:val="0"/>
        <w:autoSpaceDN w:val="0"/>
        <w:spacing w:after="0" w:line="240" w:lineRule="auto"/>
        <w:ind w:right="121" w:firstLine="852"/>
        <w:jc w:val="both"/>
        <w:rPr>
          <w:rFonts w:ascii="Times New Roman" w:eastAsia="Times New Roman" w:hAnsi="Times New Roman" w:cs="Times New Roman"/>
          <w:b/>
          <w:sz w:val="24"/>
          <w:szCs w:val="24"/>
        </w:rPr>
      </w:pPr>
      <w:r w:rsidRPr="00C52640">
        <w:rPr>
          <w:rFonts w:ascii="Times New Roman" w:eastAsia="Times New Roman" w:hAnsi="Times New Roman" w:cs="Times New Roman"/>
          <w:b/>
          <w:sz w:val="24"/>
          <w:szCs w:val="24"/>
          <w:u w:val="thick"/>
        </w:rPr>
        <w:t>Девиз:</w:t>
      </w:r>
      <w:r w:rsidRPr="00C52640">
        <w:rPr>
          <w:rFonts w:ascii="Times New Roman" w:eastAsia="Times New Roman" w:hAnsi="Times New Roman" w:cs="Times New Roman"/>
          <w:b/>
          <w:spacing w:val="32"/>
          <w:sz w:val="24"/>
          <w:szCs w:val="24"/>
          <w:u w:val="thick"/>
        </w:rPr>
        <w:t xml:space="preserve"> </w:t>
      </w:r>
      <w:r w:rsidRPr="00C52640">
        <w:rPr>
          <w:rFonts w:ascii="Times New Roman" w:eastAsia="Times New Roman" w:hAnsi="Times New Roman" w:cs="Times New Roman"/>
          <w:b/>
          <w:sz w:val="24"/>
          <w:szCs w:val="24"/>
          <w:u w:val="thick"/>
        </w:rPr>
        <w:t>«Ни</w:t>
      </w:r>
      <w:r w:rsidRPr="00C52640">
        <w:rPr>
          <w:rFonts w:ascii="Times New Roman" w:eastAsia="Times New Roman" w:hAnsi="Times New Roman" w:cs="Times New Roman"/>
          <w:b/>
          <w:spacing w:val="30"/>
          <w:sz w:val="24"/>
          <w:szCs w:val="24"/>
          <w:u w:val="thick"/>
        </w:rPr>
        <w:t xml:space="preserve"> </w:t>
      </w:r>
      <w:r w:rsidRPr="00C52640">
        <w:rPr>
          <w:rFonts w:ascii="Times New Roman" w:eastAsia="Times New Roman" w:hAnsi="Times New Roman" w:cs="Times New Roman"/>
          <w:b/>
          <w:sz w:val="24"/>
          <w:szCs w:val="24"/>
          <w:u w:val="thick"/>
        </w:rPr>
        <w:t>шагу</w:t>
      </w:r>
      <w:r w:rsidRPr="00C52640">
        <w:rPr>
          <w:rFonts w:ascii="Times New Roman" w:eastAsia="Times New Roman" w:hAnsi="Times New Roman" w:cs="Times New Roman"/>
          <w:b/>
          <w:spacing w:val="32"/>
          <w:sz w:val="24"/>
          <w:szCs w:val="24"/>
          <w:u w:val="thick"/>
        </w:rPr>
        <w:t xml:space="preserve"> </w:t>
      </w:r>
      <w:r w:rsidRPr="00C52640">
        <w:rPr>
          <w:rFonts w:ascii="Times New Roman" w:eastAsia="Times New Roman" w:hAnsi="Times New Roman" w:cs="Times New Roman"/>
          <w:b/>
          <w:sz w:val="24"/>
          <w:szCs w:val="24"/>
          <w:u w:val="thick"/>
        </w:rPr>
        <w:t>назад,</w:t>
      </w:r>
      <w:r w:rsidRPr="00C52640">
        <w:rPr>
          <w:rFonts w:ascii="Times New Roman" w:eastAsia="Times New Roman" w:hAnsi="Times New Roman" w:cs="Times New Roman"/>
          <w:b/>
          <w:spacing w:val="30"/>
          <w:sz w:val="24"/>
          <w:szCs w:val="24"/>
          <w:u w:val="thick"/>
        </w:rPr>
        <w:t xml:space="preserve"> </w:t>
      </w:r>
      <w:r w:rsidRPr="00C52640">
        <w:rPr>
          <w:rFonts w:ascii="Times New Roman" w:eastAsia="Times New Roman" w:hAnsi="Times New Roman" w:cs="Times New Roman"/>
          <w:b/>
          <w:sz w:val="24"/>
          <w:szCs w:val="24"/>
          <w:u w:val="thick"/>
        </w:rPr>
        <w:t>ни</w:t>
      </w:r>
      <w:r w:rsidRPr="00C52640">
        <w:rPr>
          <w:rFonts w:ascii="Times New Roman" w:eastAsia="Times New Roman" w:hAnsi="Times New Roman" w:cs="Times New Roman"/>
          <w:b/>
          <w:spacing w:val="31"/>
          <w:sz w:val="24"/>
          <w:szCs w:val="24"/>
          <w:u w:val="thick"/>
        </w:rPr>
        <w:t xml:space="preserve"> </w:t>
      </w:r>
      <w:r w:rsidRPr="00C52640">
        <w:rPr>
          <w:rFonts w:ascii="Times New Roman" w:eastAsia="Times New Roman" w:hAnsi="Times New Roman" w:cs="Times New Roman"/>
          <w:b/>
          <w:sz w:val="24"/>
          <w:szCs w:val="24"/>
          <w:u w:val="thick"/>
        </w:rPr>
        <w:t>шагу</w:t>
      </w:r>
      <w:r w:rsidRPr="00C52640">
        <w:rPr>
          <w:rFonts w:ascii="Times New Roman" w:eastAsia="Times New Roman" w:hAnsi="Times New Roman" w:cs="Times New Roman"/>
          <w:b/>
          <w:spacing w:val="32"/>
          <w:sz w:val="24"/>
          <w:szCs w:val="24"/>
          <w:u w:val="thick"/>
        </w:rPr>
        <w:t xml:space="preserve"> </w:t>
      </w:r>
      <w:r w:rsidRPr="00C52640">
        <w:rPr>
          <w:rFonts w:ascii="Times New Roman" w:eastAsia="Times New Roman" w:hAnsi="Times New Roman" w:cs="Times New Roman"/>
          <w:b/>
          <w:sz w:val="24"/>
          <w:szCs w:val="24"/>
          <w:u w:val="thick"/>
        </w:rPr>
        <w:t>на</w:t>
      </w:r>
      <w:r w:rsidRPr="00C52640">
        <w:rPr>
          <w:rFonts w:ascii="Times New Roman" w:eastAsia="Times New Roman" w:hAnsi="Times New Roman" w:cs="Times New Roman"/>
          <w:b/>
          <w:spacing w:val="32"/>
          <w:sz w:val="24"/>
          <w:szCs w:val="24"/>
          <w:u w:val="thick"/>
        </w:rPr>
        <w:t xml:space="preserve"> </w:t>
      </w:r>
      <w:r w:rsidRPr="00C52640">
        <w:rPr>
          <w:rFonts w:ascii="Times New Roman" w:eastAsia="Times New Roman" w:hAnsi="Times New Roman" w:cs="Times New Roman"/>
          <w:b/>
          <w:sz w:val="24"/>
          <w:szCs w:val="24"/>
          <w:u w:val="thick"/>
        </w:rPr>
        <w:t>месте,</w:t>
      </w:r>
      <w:r w:rsidRPr="00C52640">
        <w:rPr>
          <w:rFonts w:ascii="Times New Roman" w:eastAsia="Times New Roman" w:hAnsi="Times New Roman" w:cs="Times New Roman"/>
          <w:b/>
          <w:spacing w:val="31"/>
          <w:sz w:val="24"/>
          <w:szCs w:val="24"/>
          <w:u w:val="thick"/>
        </w:rPr>
        <w:t xml:space="preserve"> </w:t>
      </w:r>
      <w:r w:rsidRPr="00C52640">
        <w:rPr>
          <w:rFonts w:ascii="Times New Roman" w:eastAsia="Times New Roman" w:hAnsi="Times New Roman" w:cs="Times New Roman"/>
          <w:b/>
          <w:sz w:val="24"/>
          <w:szCs w:val="24"/>
          <w:u w:val="thick"/>
        </w:rPr>
        <w:t>а</w:t>
      </w:r>
      <w:r w:rsidRPr="00C52640">
        <w:rPr>
          <w:rFonts w:ascii="Times New Roman" w:eastAsia="Times New Roman" w:hAnsi="Times New Roman" w:cs="Times New Roman"/>
          <w:b/>
          <w:spacing w:val="33"/>
          <w:sz w:val="24"/>
          <w:szCs w:val="24"/>
          <w:u w:val="thick"/>
        </w:rPr>
        <w:t xml:space="preserve"> </w:t>
      </w:r>
      <w:r w:rsidRPr="00C52640">
        <w:rPr>
          <w:rFonts w:ascii="Times New Roman" w:eastAsia="Times New Roman" w:hAnsi="Times New Roman" w:cs="Times New Roman"/>
          <w:b/>
          <w:sz w:val="24"/>
          <w:szCs w:val="24"/>
          <w:u w:val="thick"/>
        </w:rPr>
        <w:t>только</w:t>
      </w:r>
      <w:r w:rsidRPr="00C52640">
        <w:rPr>
          <w:rFonts w:ascii="Times New Roman" w:eastAsia="Times New Roman" w:hAnsi="Times New Roman" w:cs="Times New Roman"/>
          <w:b/>
          <w:spacing w:val="32"/>
          <w:sz w:val="24"/>
          <w:szCs w:val="24"/>
          <w:u w:val="thick"/>
        </w:rPr>
        <w:t xml:space="preserve"> </w:t>
      </w:r>
      <w:r w:rsidRPr="00C52640">
        <w:rPr>
          <w:rFonts w:ascii="Times New Roman" w:eastAsia="Times New Roman" w:hAnsi="Times New Roman" w:cs="Times New Roman"/>
          <w:b/>
          <w:sz w:val="24"/>
          <w:szCs w:val="24"/>
          <w:u w:val="thick"/>
        </w:rPr>
        <w:t>вперед</w:t>
      </w:r>
      <w:r w:rsidRPr="00C52640">
        <w:rPr>
          <w:rFonts w:ascii="Times New Roman" w:eastAsia="Times New Roman" w:hAnsi="Times New Roman" w:cs="Times New Roman"/>
          <w:b/>
          <w:spacing w:val="31"/>
          <w:sz w:val="24"/>
          <w:szCs w:val="24"/>
          <w:u w:val="thick"/>
        </w:rPr>
        <w:t xml:space="preserve"> </w:t>
      </w:r>
      <w:r w:rsidRPr="00C52640">
        <w:rPr>
          <w:rFonts w:ascii="Times New Roman" w:eastAsia="Times New Roman" w:hAnsi="Times New Roman" w:cs="Times New Roman"/>
          <w:b/>
          <w:sz w:val="24"/>
          <w:szCs w:val="24"/>
          <w:u w:val="thick"/>
        </w:rPr>
        <w:t>и</w:t>
      </w:r>
      <w:r w:rsidRPr="00C52640">
        <w:rPr>
          <w:rFonts w:ascii="Times New Roman" w:eastAsia="Times New Roman" w:hAnsi="Times New Roman" w:cs="Times New Roman"/>
          <w:b/>
          <w:spacing w:val="31"/>
          <w:sz w:val="24"/>
          <w:szCs w:val="24"/>
          <w:u w:val="thick"/>
        </w:rPr>
        <w:t xml:space="preserve"> </w:t>
      </w:r>
      <w:proofErr w:type="gramStart"/>
      <w:r w:rsidRPr="00C52640">
        <w:rPr>
          <w:rFonts w:ascii="Times New Roman" w:eastAsia="Times New Roman" w:hAnsi="Times New Roman" w:cs="Times New Roman"/>
          <w:b/>
          <w:sz w:val="24"/>
          <w:szCs w:val="24"/>
          <w:u w:val="thick"/>
        </w:rPr>
        <w:t xml:space="preserve">только </w:t>
      </w:r>
      <w:r w:rsidRPr="00C52640">
        <w:rPr>
          <w:rFonts w:ascii="Times New Roman" w:eastAsia="Times New Roman" w:hAnsi="Times New Roman" w:cs="Times New Roman"/>
          <w:b/>
          <w:spacing w:val="-68"/>
          <w:sz w:val="24"/>
          <w:szCs w:val="24"/>
        </w:rPr>
        <w:t xml:space="preserve"> </w:t>
      </w:r>
      <w:r w:rsidRPr="00C52640">
        <w:rPr>
          <w:rFonts w:ascii="Times New Roman" w:eastAsia="Times New Roman" w:hAnsi="Times New Roman" w:cs="Times New Roman"/>
          <w:b/>
          <w:sz w:val="24"/>
          <w:szCs w:val="24"/>
          <w:u w:val="thick"/>
        </w:rPr>
        <w:t>все</w:t>
      </w:r>
      <w:proofErr w:type="gramEnd"/>
      <w:r w:rsidRPr="00C52640">
        <w:rPr>
          <w:rFonts w:ascii="Times New Roman" w:eastAsia="Times New Roman" w:hAnsi="Times New Roman" w:cs="Times New Roman"/>
          <w:b/>
          <w:spacing w:val="-1"/>
          <w:sz w:val="24"/>
          <w:szCs w:val="24"/>
          <w:u w:val="thick"/>
        </w:rPr>
        <w:t xml:space="preserve"> </w:t>
      </w:r>
      <w:r w:rsidRPr="00C52640">
        <w:rPr>
          <w:rFonts w:ascii="Times New Roman" w:eastAsia="Times New Roman" w:hAnsi="Times New Roman" w:cs="Times New Roman"/>
          <w:b/>
          <w:sz w:val="24"/>
          <w:szCs w:val="24"/>
          <w:u w:val="thick"/>
        </w:rPr>
        <w:t>вместе»</w:t>
      </w:r>
    </w:p>
    <w:p w:rsidR="00C52640" w:rsidRPr="00C52640" w:rsidRDefault="00C52640" w:rsidP="00C52640">
      <w:pPr>
        <w:widowControl w:val="0"/>
        <w:autoSpaceDE w:val="0"/>
        <w:autoSpaceDN w:val="0"/>
        <w:spacing w:after="0" w:line="240" w:lineRule="auto"/>
        <w:ind w:right="114" w:firstLine="852"/>
        <w:jc w:val="both"/>
        <w:rPr>
          <w:rFonts w:ascii="Times New Roman" w:eastAsia="Times New Roman" w:hAnsi="Times New Roman" w:cs="Times New Roman"/>
          <w:b/>
          <w:sz w:val="24"/>
          <w:szCs w:val="24"/>
        </w:rPr>
      </w:pPr>
    </w:p>
    <w:p w:rsidR="00C52640" w:rsidRPr="00C52640" w:rsidRDefault="00C52640" w:rsidP="00C52640">
      <w:pPr>
        <w:widowControl w:val="0"/>
        <w:autoSpaceDE w:val="0"/>
        <w:autoSpaceDN w:val="0"/>
        <w:spacing w:after="0" w:line="240" w:lineRule="auto"/>
        <w:ind w:right="114" w:firstLine="852"/>
        <w:jc w:val="both"/>
        <w:rPr>
          <w:rFonts w:ascii="Times New Roman" w:eastAsia="Times New Roman" w:hAnsi="Times New Roman" w:cs="Times New Roman"/>
          <w:sz w:val="24"/>
          <w:szCs w:val="24"/>
        </w:rPr>
      </w:pPr>
      <w:r w:rsidRPr="00C52640">
        <w:rPr>
          <w:rFonts w:ascii="Times New Roman" w:eastAsia="Times New Roman" w:hAnsi="Times New Roman" w:cs="Times New Roman"/>
          <w:b/>
          <w:sz w:val="24"/>
          <w:szCs w:val="24"/>
        </w:rPr>
        <w:t>ЦЕЛЬ:</w:t>
      </w:r>
      <w:r w:rsidRPr="00C52640">
        <w:rPr>
          <w:rFonts w:ascii="Times New Roman" w:eastAsia="Times New Roman" w:hAnsi="Times New Roman" w:cs="Times New Roman"/>
          <w:b/>
          <w:spacing w:val="1"/>
          <w:sz w:val="24"/>
          <w:szCs w:val="24"/>
        </w:rPr>
        <w:t xml:space="preserve"> </w:t>
      </w:r>
      <w:r w:rsidRPr="00C52640">
        <w:rPr>
          <w:rFonts w:ascii="Times New Roman" w:eastAsia="Times New Roman" w:hAnsi="Times New Roman" w:cs="Times New Roman"/>
          <w:sz w:val="24"/>
          <w:szCs w:val="24"/>
        </w:rPr>
        <w:t>Цель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детского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общественного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объединения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«Ровесники»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создание условий для развития социальной активности личности учащихся на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основе</w:t>
      </w:r>
      <w:r w:rsidRPr="00C52640">
        <w:rPr>
          <w:rFonts w:ascii="Times New Roman" w:eastAsia="Times New Roman" w:hAnsi="Times New Roman" w:cs="Times New Roman"/>
          <w:spacing w:val="-6"/>
          <w:sz w:val="24"/>
          <w:szCs w:val="24"/>
        </w:rPr>
        <w:t xml:space="preserve"> </w:t>
      </w:r>
      <w:r w:rsidRPr="00C52640">
        <w:rPr>
          <w:rFonts w:ascii="Times New Roman" w:eastAsia="Times New Roman" w:hAnsi="Times New Roman" w:cs="Times New Roman"/>
          <w:sz w:val="24"/>
          <w:szCs w:val="24"/>
        </w:rPr>
        <w:t>правовой</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культуры,</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усвоения</w:t>
      </w:r>
      <w:r w:rsidRPr="00C52640">
        <w:rPr>
          <w:rFonts w:ascii="Times New Roman" w:eastAsia="Times New Roman" w:hAnsi="Times New Roman" w:cs="Times New Roman"/>
          <w:spacing w:val="-5"/>
          <w:sz w:val="24"/>
          <w:szCs w:val="24"/>
        </w:rPr>
        <w:t xml:space="preserve"> </w:t>
      </w:r>
      <w:r w:rsidRPr="00C52640">
        <w:rPr>
          <w:rFonts w:ascii="Times New Roman" w:eastAsia="Times New Roman" w:hAnsi="Times New Roman" w:cs="Times New Roman"/>
          <w:sz w:val="24"/>
          <w:szCs w:val="24"/>
        </w:rPr>
        <w:t>духовных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трудовых</w:t>
      </w:r>
      <w:r w:rsidRPr="00C52640">
        <w:rPr>
          <w:rFonts w:ascii="Times New Roman" w:eastAsia="Times New Roman" w:hAnsi="Times New Roman" w:cs="Times New Roman"/>
          <w:spacing w:val="-5"/>
          <w:sz w:val="24"/>
          <w:szCs w:val="24"/>
        </w:rPr>
        <w:t xml:space="preserve"> </w:t>
      </w:r>
      <w:r w:rsidRPr="00C52640">
        <w:rPr>
          <w:rFonts w:ascii="Times New Roman" w:eastAsia="Times New Roman" w:hAnsi="Times New Roman" w:cs="Times New Roman"/>
          <w:sz w:val="24"/>
          <w:szCs w:val="24"/>
        </w:rPr>
        <w:t>традиций</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народа.</w:t>
      </w:r>
    </w:p>
    <w:p w:rsidR="00C52640" w:rsidRPr="00C52640" w:rsidRDefault="00C52640" w:rsidP="00C52640">
      <w:pPr>
        <w:widowControl w:val="0"/>
        <w:autoSpaceDE w:val="0"/>
        <w:autoSpaceDN w:val="0"/>
        <w:spacing w:after="0" w:line="321" w:lineRule="exact"/>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Направление</w:t>
      </w:r>
      <w:r w:rsidRPr="00C52640">
        <w:rPr>
          <w:rFonts w:ascii="Times New Roman" w:eastAsia="Times New Roman" w:hAnsi="Times New Roman" w:cs="Times New Roman"/>
          <w:spacing w:val="-5"/>
          <w:sz w:val="24"/>
          <w:szCs w:val="24"/>
        </w:rPr>
        <w:t xml:space="preserve"> </w:t>
      </w:r>
      <w:r w:rsidRPr="00C52640">
        <w:rPr>
          <w:rFonts w:ascii="Times New Roman" w:eastAsia="Times New Roman" w:hAnsi="Times New Roman" w:cs="Times New Roman"/>
          <w:sz w:val="24"/>
          <w:szCs w:val="24"/>
        </w:rPr>
        <w:t>деятельности</w:t>
      </w:r>
      <w:r w:rsidRPr="00C52640">
        <w:rPr>
          <w:rFonts w:ascii="Times New Roman" w:eastAsia="Times New Roman" w:hAnsi="Times New Roman" w:cs="Times New Roman"/>
          <w:spacing w:val="-5"/>
          <w:sz w:val="24"/>
          <w:szCs w:val="24"/>
        </w:rPr>
        <w:t xml:space="preserve"> </w:t>
      </w:r>
      <w:r w:rsidRPr="00C52640">
        <w:rPr>
          <w:rFonts w:ascii="Times New Roman" w:eastAsia="Times New Roman" w:hAnsi="Times New Roman" w:cs="Times New Roman"/>
          <w:sz w:val="24"/>
          <w:szCs w:val="24"/>
        </w:rPr>
        <w:t>ДОО:</w:t>
      </w:r>
    </w:p>
    <w:p w:rsidR="00C52640" w:rsidRPr="00C52640" w:rsidRDefault="00C52640" w:rsidP="00960F30">
      <w:pPr>
        <w:widowControl w:val="0"/>
        <w:numPr>
          <w:ilvl w:val="0"/>
          <w:numId w:val="75"/>
        </w:numPr>
        <w:tabs>
          <w:tab w:val="left" w:pos="1918"/>
          <w:tab w:val="left" w:pos="1919"/>
        </w:tabs>
        <w:autoSpaceDE w:val="0"/>
        <w:autoSpaceDN w:val="0"/>
        <w:spacing w:after="0" w:line="341" w:lineRule="exact"/>
        <w:ind w:left="851" w:hanging="425"/>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Военно-патриотическое</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«Я</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мое</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Отечество»,</w:t>
      </w:r>
    </w:p>
    <w:p w:rsidR="00C52640" w:rsidRPr="00C52640" w:rsidRDefault="00C52640" w:rsidP="00960F30">
      <w:pPr>
        <w:widowControl w:val="0"/>
        <w:numPr>
          <w:ilvl w:val="0"/>
          <w:numId w:val="75"/>
        </w:numPr>
        <w:tabs>
          <w:tab w:val="left" w:pos="1918"/>
          <w:tab w:val="left" w:pos="1919"/>
        </w:tabs>
        <w:autoSpaceDE w:val="0"/>
        <w:autoSpaceDN w:val="0"/>
        <w:spacing w:after="0" w:line="342" w:lineRule="exact"/>
        <w:ind w:left="851" w:hanging="425"/>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lastRenderedPageBreak/>
        <w:t>Волонтерское</w:t>
      </w:r>
      <w:r w:rsidRPr="00C52640">
        <w:rPr>
          <w:rFonts w:ascii="Times New Roman" w:eastAsia="Times New Roman" w:hAnsi="Times New Roman" w:cs="Times New Roman"/>
          <w:spacing w:val="-9"/>
          <w:sz w:val="24"/>
          <w:szCs w:val="24"/>
        </w:rPr>
        <w:t xml:space="preserve"> </w:t>
      </w:r>
      <w:r w:rsidRPr="00C52640">
        <w:rPr>
          <w:rFonts w:ascii="Times New Roman" w:eastAsia="Times New Roman" w:hAnsi="Times New Roman" w:cs="Times New Roman"/>
          <w:sz w:val="24"/>
          <w:szCs w:val="24"/>
        </w:rPr>
        <w:t>движение</w:t>
      </w:r>
      <w:r w:rsidRPr="00C52640">
        <w:rPr>
          <w:rFonts w:ascii="Times New Roman" w:eastAsia="Times New Roman" w:hAnsi="Times New Roman" w:cs="Times New Roman"/>
          <w:spacing w:val="-6"/>
          <w:sz w:val="24"/>
          <w:szCs w:val="24"/>
        </w:rPr>
        <w:t xml:space="preserve"> </w:t>
      </w:r>
      <w:r w:rsidRPr="00C52640">
        <w:rPr>
          <w:rFonts w:ascii="Times New Roman" w:eastAsia="Times New Roman" w:hAnsi="Times New Roman" w:cs="Times New Roman"/>
          <w:sz w:val="24"/>
          <w:szCs w:val="24"/>
        </w:rPr>
        <w:t>«Мир</w:t>
      </w:r>
      <w:r w:rsidRPr="00C52640">
        <w:rPr>
          <w:rFonts w:ascii="Times New Roman" w:eastAsia="Times New Roman" w:hAnsi="Times New Roman" w:cs="Times New Roman"/>
          <w:spacing w:val="-5"/>
          <w:sz w:val="24"/>
          <w:szCs w:val="24"/>
        </w:rPr>
        <w:t xml:space="preserve"> </w:t>
      </w:r>
      <w:r w:rsidRPr="00C52640">
        <w:rPr>
          <w:rFonts w:ascii="Times New Roman" w:eastAsia="Times New Roman" w:hAnsi="Times New Roman" w:cs="Times New Roman"/>
          <w:sz w:val="24"/>
          <w:szCs w:val="24"/>
        </w:rPr>
        <w:t>доброты»,</w:t>
      </w:r>
    </w:p>
    <w:p w:rsidR="00C52640" w:rsidRPr="00C52640" w:rsidRDefault="00C52640" w:rsidP="00960F30">
      <w:pPr>
        <w:widowControl w:val="0"/>
        <w:numPr>
          <w:ilvl w:val="0"/>
          <w:numId w:val="75"/>
        </w:numPr>
        <w:tabs>
          <w:tab w:val="left" w:pos="1918"/>
          <w:tab w:val="left" w:pos="1919"/>
        </w:tabs>
        <w:autoSpaceDE w:val="0"/>
        <w:autoSpaceDN w:val="0"/>
        <w:spacing w:after="0" w:line="240" w:lineRule="auto"/>
        <w:ind w:left="851" w:hanging="425"/>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Личностное</w:t>
      </w:r>
      <w:r w:rsidRPr="00C52640">
        <w:rPr>
          <w:rFonts w:ascii="Times New Roman" w:eastAsia="Times New Roman" w:hAnsi="Times New Roman" w:cs="Times New Roman"/>
          <w:spacing w:val="-5"/>
          <w:sz w:val="24"/>
          <w:szCs w:val="24"/>
        </w:rPr>
        <w:t xml:space="preserve"> </w:t>
      </w:r>
      <w:r w:rsidRPr="00C52640">
        <w:rPr>
          <w:rFonts w:ascii="Times New Roman" w:eastAsia="Times New Roman" w:hAnsi="Times New Roman" w:cs="Times New Roman"/>
          <w:sz w:val="24"/>
          <w:szCs w:val="24"/>
        </w:rPr>
        <w:t>развитие</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«Создай</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себя</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сам»,</w:t>
      </w:r>
    </w:p>
    <w:p w:rsidR="00C52640" w:rsidRPr="00C52640" w:rsidRDefault="00C52640" w:rsidP="00960F30">
      <w:pPr>
        <w:widowControl w:val="0"/>
        <w:numPr>
          <w:ilvl w:val="0"/>
          <w:numId w:val="75"/>
        </w:numPr>
        <w:tabs>
          <w:tab w:val="left" w:pos="1919"/>
        </w:tabs>
        <w:autoSpaceDE w:val="0"/>
        <w:autoSpaceDN w:val="0"/>
        <w:spacing w:after="0" w:line="240" w:lineRule="auto"/>
        <w:ind w:left="851" w:right="3053" w:hanging="425"/>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Информационно-медийное «Мы расскажем».</w:t>
      </w:r>
      <w:r w:rsidRPr="00C52640">
        <w:rPr>
          <w:rFonts w:ascii="Times New Roman" w:eastAsia="Times New Roman" w:hAnsi="Times New Roman" w:cs="Times New Roman"/>
          <w:spacing w:val="-67"/>
          <w:sz w:val="24"/>
          <w:szCs w:val="24"/>
        </w:rPr>
        <w:t xml:space="preserve">   </w:t>
      </w:r>
    </w:p>
    <w:p w:rsidR="00C52640" w:rsidRPr="00C52640" w:rsidRDefault="00C52640" w:rsidP="00C52640">
      <w:pPr>
        <w:widowControl w:val="0"/>
        <w:tabs>
          <w:tab w:val="left" w:pos="1919"/>
        </w:tabs>
        <w:autoSpaceDE w:val="0"/>
        <w:autoSpaceDN w:val="0"/>
        <w:spacing w:after="0" w:line="240" w:lineRule="auto"/>
        <w:ind w:left="567" w:right="3053"/>
        <w:jc w:val="both"/>
        <w:rPr>
          <w:rFonts w:ascii="Times New Roman" w:eastAsia="Times New Roman" w:hAnsi="Times New Roman" w:cs="Times New Roman"/>
          <w:sz w:val="24"/>
          <w:szCs w:val="24"/>
        </w:rPr>
      </w:pPr>
    </w:p>
    <w:p w:rsidR="00C52640" w:rsidRPr="00C52640" w:rsidRDefault="00C52640" w:rsidP="00C52640">
      <w:pPr>
        <w:widowControl w:val="0"/>
        <w:tabs>
          <w:tab w:val="left" w:pos="1919"/>
        </w:tabs>
        <w:autoSpaceDE w:val="0"/>
        <w:autoSpaceDN w:val="0"/>
        <w:spacing w:after="0" w:line="240" w:lineRule="auto"/>
        <w:ind w:left="567" w:right="3053"/>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Обучающиеся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смогут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научиться:</w:t>
      </w:r>
    </w:p>
    <w:p w:rsidR="00C52640" w:rsidRPr="00C52640" w:rsidRDefault="00C52640" w:rsidP="00960F30">
      <w:pPr>
        <w:widowControl w:val="0"/>
        <w:numPr>
          <w:ilvl w:val="0"/>
          <w:numId w:val="75"/>
        </w:numPr>
        <w:tabs>
          <w:tab w:val="left" w:pos="1919"/>
        </w:tabs>
        <w:autoSpaceDE w:val="0"/>
        <w:autoSpaceDN w:val="0"/>
        <w:spacing w:after="0" w:line="240" w:lineRule="auto"/>
        <w:ind w:left="851" w:right="123" w:hanging="425"/>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проводить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социологические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исследования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71"/>
          <w:sz w:val="24"/>
          <w:szCs w:val="24"/>
        </w:rPr>
        <w:t xml:space="preserve"> </w:t>
      </w:r>
      <w:r w:rsidRPr="00C52640">
        <w:rPr>
          <w:rFonts w:ascii="Times New Roman" w:eastAsia="Times New Roman" w:hAnsi="Times New Roman" w:cs="Times New Roman"/>
          <w:sz w:val="24"/>
          <w:szCs w:val="24"/>
        </w:rPr>
        <w:t>мониторинги,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заниматься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научно-</w:t>
      </w:r>
    </w:p>
    <w:p w:rsidR="00C52640" w:rsidRPr="00C52640" w:rsidRDefault="00C52640" w:rsidP="00C52640">
      <w:pPr>
        <w:widowControl w:val="0"/>
        <w:tabs>
          <w:tab w:val="left" w:pos="1919"/>
        </w:tabs>
        <w:autoSpaceDE w:val="0"/>
        <w:autoSpaceDN w:val="0"/>
        <w:spacing w:after="0" w:line="240" w:lineRule="auto"/>
        <w:ind w:right="123"/>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исследовательской</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деятельностью;</w:t>
      </w:r>
    </w:p>
    <w:p w:rsidR="00C52640" w:rsidRPr="00C52640" w:rsidRDefault="00C52640" w:rsidP="00960F30">
      <w:pPr>
        <w:widowControl w:val="0"/>
        <w:numPr>
          <w:ilvl w:val="0"/>
          <w:numId w:val="75"/>
        </w:numPr>
        <w:tabs>
          <w:tab w:val="left" w:pos="1919"/>
        </w:tabs>
        <w:autoSpaceDE w:val="0"/>
        <w:autoSpaceDN w:val="0"/>
        <w:spacing w:after="0" w:line="240" w:lineRule="auto"/>
        <w:ind w:left="851" w:right="115" w:hanging="425"/>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осуществлять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информационную,</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рекламную,</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издательскую</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полиграфическую</w:t>
      </w:r>
      <w:r w:rsidRPr="00C52640">
        <w:rPr>
          <w:rFonts w:ascii="Times New Roman" w:eastAsia="Times New Roman" w:hAnsi="Times New Roman" w:cs="Times New Roman"/>
          <w:spacing w:val="1"/>
          <w:sz w:val="24"/>
          <w:szCs w:val="24"/>
        </w:rPr>
        <w:t xml:space="preserve"> </w:t>
      </w:r>
    </w:p>
    <w:p w:rsidR="00C52640" w:rsidRPr="00C52640" w:rsidRDefault="00C52640" w:rsidP="00C52640">
      <w:pPr>
        <w:widowControl w:val="0"/>
        <w:tabs>
          <w:tab w:val="left" w:pos="1919"/>
        </w:tabs>
        <w:autoSpaceDE w:val="0"/>
        <w:autoSpaceDN w:val="0"/>
        <w:spacing w:after="0" w:line="240" w:lineRule="auto"/>
        <w:ind w:right="115"/>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деятельность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целях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сохранения,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пропаганды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распространения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знаний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области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воспитания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подрастающего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поколения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формирования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личности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учетом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современных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информационных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инновационных технологий;</w:t>
      </w:r>
    </w:p>
    <w:p w:rsidR="00C52640" w:rsidRPr="00C52640" w:rsidRDefault="00C52640" w:rsidP="00960F30">
      <w:pPr>
        <w:widowControl w:val="0"/>
        <w:numPr>
          <w:ilvl w:val="0"/>
          <w:numId w:val="75"/>
        </w:numPr>
        <w:tabs>
          <w:tab w:val="left" w:pos="1919"/>
        </w:tabs>
        <w:autoSpaceDE w:val="0"/>
        <w:autoSpaceDN w:val="0"/>
        <w:spacing w:after="0" w:line="240" w:lineRule="auto"/>
        <w:ind w:left="851" w:right="121" w:hanging="425"/>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издавать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(выпускать)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реализовывать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книжную,</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аудио,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видео</w:t>
      </w:r>
      <w:r w:rsidRPr="00C52640">
        <w:rPr>
          <w:rFonts w:ascii="Times New Roman" w:eastAsia="Times New Roman" w:hAnsi="Times New Roman" w:cs="Times New Roman"/>
          <w:spacing w:val="70"/>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иную</w:t>
      </w:r>
      <w:r w:rsidRPr="00C52640">
        <w:rPr>
          <w:rFonts w:ascii="Times New Roman" w:eastAsia="Times New Roman" w:hAnsi="Times New Roman" w:cs="Times New Roman"/>
          <w:spacing w:val="-2"/>
          <w:sz w:val="24"/>
          <w:szCs w:val="24"/>
        </w:rPr>
        <w:t xml:space="preserve"> </w:t>
      </w:r>
    </w:p>
    <w:p w:rsidR="00C52640" w:rsidRPr="00C52640" w:rsidRDefault="00C52640" w:rsidP="00C52640">
      <w:pPr>
        <w:widowControl w:val="0"/>
        <w:tabs>
          <w:tab w:val="left" w:pos="1919"/>
        </w:tabs>
        <w:autoSpaceDE w:val="0"/>
        <w:autoSpaceDN w:val="0"/>
        <w:spacing w:after="0" w:line="240" w:lineRule="auto"/>
        <w:ind w:right="121"/>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полиграфическую</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продукцию;</w:t>
      </w:r>
    </w:p>
    <w:p w:rsidR="00C52640" w:rsidRPr="00C52640" w:rsidRDefault="00C52640" w:rsidP="00960F30">
      <w:pPr>
        <w:widowControl w:val="0"/>
        <w:numPr>
          <w:ilvl w:val="0"/>
          <w:numId w:val="75"/>
        </w:numPr>
        <w:tabs>
          <w:tab w:val="left" w:pos="1919"/>
        </w:tabs>
        <w:autoSpaceDE w:val="0"/>
        <w:autoSpaceDN w:val="0"/>
        <w:spacing w:after="0" w:line="240" w:lineRule="auto"/>
        <w:ind w:left="851" w:right="122" w:hanging="425"/>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сотрудничать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международными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общественными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объединениями,</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приобретать</w:t>
      </w:r>
      <w:r w:rsidRPr="00C52640">
        <w:rPr>
          <w:rFonts w:ascii="Times New Roman" w:eastAsia="Times New Roman" w:hAnsi="Times New Roman" w:cs="Times New Roman"/>
          <w:spacing w:val="1"/>
          <w:sz w:val="24"/>
          <w:szCs w:val="24"/>
        </w:rPr>
        <w:t xml:space="preserve"> </w:t>
      </w:r>
    </w:p>
    <w:p w:rsidR="00C52640" w:rsidRPr="00C52640" w:rsidRDefault="00C52640" w:rsidP="00C52640">
      <w:pPr>
        <w:widowControl w:val="0"/>
        <w:tabs>
          <w:tab w:val="left" w:pos="1919"/>
        </w:tabs>
        <w:autoSpaceDE w:val="0"/>
        <w:autoSpaceDN w:val="0"/>
        <w:spacing w:after="0" w:line="240" w:lineRule="auto"/>
        <w:ind w:right="12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права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нести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обязанности,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соответствующие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статусу</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этих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международных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общественных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объединений,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поддерживать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прямые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международные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контакты</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и связи.</w:t>
      </w:r>
    </w:p>
    <w:p w:rsidR="00C52640" w:rsidRPr="00C52640" w:rsidRDefault="00C52640" w:rsidP="00C52640">
      <w:pPr>
        <w:widowControl w:val="0"/>
        <w:autoSpaceDE w:val="0"/>
        <w:autoSpaceDN w:val="0"/>
        <w:spacing w:after="0" w:line="240" w:lineRule="auto"/>
        <w:ind w:left="567" w:hanging="425"/>
        <w:jc w:val="both"/>
        <w:rPr>
          <w:rFonts w:ascii="Times New Roman" w:eastAsia="Times New Roman" w:hAnsi="Times New Roman" w:cs="Times New Roman"/>
          <w:sz w:val="24"/>
          <w:szCs w:val="24"/>
        </w:rPr>
      </w:pPr>
    </w:p>
    <w:p w:rsidR="00C52640" w:rsidRPr="00C52640" w:rsidRDefault="00C52640" w:rsidP="00C52640">
      <w:pPr>
        <w:widowControl w:val="0"/>
        <w:autoSpaceDE w:val="0"/>
        <w:autoSpaceDN w:val="0"/>
        <w:spacing w:after="0" w:line="240" w:lineRule="auto"/>
        <w:ind w:left="567" w:hanging="425"/>
        <w:jc w:val="both"/>
        <w:rPr>
          <w:rFonts w:ascii="Times New Roman" w:eastAsia="Times New Roman" w:hAnsi="Times New Roman" w:cs="Times New Roman"/>
          <w:sz w:val="24"/>
          <w:szCs w:val="24"/>
        </w:rPr>
      </w:pPr>
    </w:p>
    <w:p w:rsidR="00C52640" w:rsidRPr="00C52640" w:rsidRDefault="00C52640" w:rsidP="00C52640">
      <w:pPr>
        <w:widowControl w:val="0"/>
        <w:autoSpaceDE w:val="0"/>
        <w:autoSpaceDN w:val="0"/>
        <w:spacing w:after="0" w:line="240" w:lineRule="auto"/>
        <w:ind w:right="1880" w:firstLine="266"/>
        <w:jc w:val="center"/>
        <w:outlineLvl w:val="0"/>
        <w:rPr>
          <w:rFonts w:ascii="Times New Roman" w:eastAsia="Times New Roman" w:hAnsi="Times New Roman" w:cs="Times New Roman"/>
          <w:b/>
          <w:bCs/>
          <w:spacing w:val="1"/>
          <w:sz w:val="24"/>
          <w:szCs w:val="24"/>
        </w:rPr>
      </w:pPr>
      <w:r w:rsidRPr="00C52640">
        <w:rPr>
          <w:rFonts w:ascii="Times New Roman" w:eastAsia="Times New Roman" w:hAnsi="Times New Roman" w:cs="Times New Roman"/>
          <w:b/>
          <w:bCs/>
          <w:sz w:val="24"/>
          <w:szCs w:val="24"/>
        </w:rPr>
        <w:t>Детское общественное объединение</w:t>
      </w:r>
      <w:r w:rsidRPr="00C52640">
        <w:rPr>
          <w:rFonts w:ascii="Times New Roman" w:eastAsia="Times New Roman" w:hAnsi="Times New Roman" w:cs="Times New Roman"/>
          <w:b/>
          <w:bCs/>
          <w:spacing w:val="1"/>
          <w:sz w:val="24"/>
          <w:szCs w:val="24"/>
        </w:rPr>
        <w:t xml:space="preserve"> </w:t>
      </w:r>
    </w:p>
    <w:p w:rsidR="00C52640" w:rsidRPr="00C52640" w:rsidRDefault="00C52640" w:rsidP="00C52640">
      <w:pPr>
        <w:widowControl w:val="0"/>
        <w:autoSpaceDE w:val="0"/>
        <w:autoSpaceDN w:val="0"/>
        <w:spacing w:after="0" w:line="240" w:lineRule="auto"/>
        <w:ind w:right="1880" w:firstLine="266"/>
        <w:jc w:val="center"/>
        <w:outlineLvl w:val="0"/>
        <w:rPr>
          <w:rFonts w:ascii="Times New Roman" w:eastAsia="Times New Roman" w:hAnsi="Times New Roman" w:cs="Times New Roman"/>
          <w:b/>
          <w:bCs/>
          <w:sz w:val="24"/>
          <w:szCs w:val="24"/>
        </w:rPr>
      </w:pPr>
      <w:r w:rsidRPr="00C52640">
        <w:rPr>
          <w:rFonts w:ascii="Times New Roman" w:eastAsia="Times New Roman" w:hAnsi="Times New Roman" w:cs="Times New Roman"/>
          <w:b/>
          <w:bCs/>
          <w:sz w:val="24"/>
          <w:szCs w:val="24"/>
        </w:rPr>
        <w:t>Дружина</w:t>
      </w:r>
      <w:r w:rsidRPr="00C52640">
        <w:rPr>
          <w:rFonts w:ascii="Times New Roman" w:eastAsia="Times New Roman" w:hAnsi="Times New Roman" w:cs="Times New Roman"/>
          <w:b/>
          <w:bCs/>
          <w:spacing w:val="-5"/>
          <w:sz w:val="24"/>
          <w:szCs w:val="24"/>
        </w:rPr>
        <w:t xml:space="preserve"> </w:t>
      </w:r>
      <w:r w:rsidRPr="00C52640">
        <w:rPr>
          <w:rFonts w:ascii="Times New Roman" w:eastAsia="Times New Roman" w:hAnsi="Times New Roman" w:cs="Times New Roman"/>
          <w:b/>
          <w:bCs/>
          <w:sz w:val="24"/>
          <w:szCs w:val="24"/>
        </w:rPr>
        <w:t>юных</w:t>
      </w:r>
      <w:r w:rsidRPr="00C52640">
        <w:rPr>
          <w:rFonts w:ascii="Times New Roman" w:eastAsia="Times New Roman" w:hAnsi="Times New Roman" w:cs="Times New Roman"/>
          <w:b/>
          <w:bCs/>
          <w:spacing w:val="-5"/>
          <w:sz w:val="24"/>
          <w:szCs w:val="24"/>
        </w:rPr>
        <w:t xml:space="preserve"> </w:t>
      </w:r>
      <w:r w:rsidRPr="00C52640">
        <w:rPr>
          <w:rFonts w:ascii="Times New Roman" w:eastAsia="Times New Roman" w:hAnsi="Times New Roman" w:cs="Times New Roman"/>
          <w:b/>
          <w:bCs/>
          <w:sz w:val="24"/>
          <w:szCs w:val="24"/>
        </w:rPr>
        <w:t>пожарных</w:t>
      </w:r>
      <w:r w:rsidRPr="00C52640">
        <w:rPr>
          <w:rFonts w:ascii="Times New Roman" w:eastAsia="Times New Roman" w:hAnsi="Times New Roman" w:cs="Times New Roman"/>
          <w:b/>
          <w:bCs/>
          <w:spacing w:val="-3"/>
          <w:sz w:val="24"/>
          <w:szCs w:val="24"/>
        </w:rPr>
        <w:t xml:space="preserve"> </w:t>
      </w:r>
      <w:r w:rsidRPr="00C52640">
        <w:rPr>
          <w:rFonts w:ascii="Times New Roman" w:eastAsia="Times New Roman" w:hAnsi="Times New Roman" w:cs="Times New Roman"/>
          <w:b/>
          <w:bCs/>
          <w:sz w:val="24"/>
          <w:szCs w:val="24"/>
        </w:rPr>
        <w:t>«Спасатели»</w:t>
      </w:r>
    </w:p>
    <w:p w:rsidR="00C52640" w:rsidRPr="00C52640" w:rsidRDefault="00C52640" w:rsidP="00C52640">
      <w:pPr>
        <w:widowControl w:val="0"/>
        <w:autoSpaceDE w:val="0"/>
        <w:autoSpaceDN w:val="0"/>
        <w:spacing w:after="0" w:line="240" w:lineRule="auto"/>
        <w:jc w:val="both"/>
        <w:rPr>
          <w:rFonts w:ascii="Times New Roman" w:eastAsia="Times New Roman" w:hAnsi="Times New Roman" w:cs="Times New Roman"/>
          <w:b/>
          <w:sz w:val="24"/>
          <w:szCs w:val="24"/>
        </w:rPr>
      </w:pPr>
    </w:p>
    <w:p w:rsidR="00C52640" w:rsidRPr="00C52640" w:rsidRDefault="00C52640" w:rsidP="00C52640">
      <w:pPr>
        <w:widowControl w:val="0"/>
        <w:autoSpaceDE w:val="0"/>
        <w:autoSpaceDN w:val="0"/>
        <w:spacing w:after="0" w:line="240" w:lineRule="auto"/>
        <w:ind w:right="117" w:firstLine="85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Дружина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юных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пожарных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(ДЮП)</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добровольное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объединение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школьников, созданное с целью воспитания у них мужества, гражданственности,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находчивости,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коллективизма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творчества,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также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профессиональной</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ориентации.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Члены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отряда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активно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содействуют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воспитании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школьников</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активной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жизненной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позиции;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оказанию</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практической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помощи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взрослым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сохранении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частной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государственной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собственности,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жизни,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здоровья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имущества</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граждан</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от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пожаров.</w:t>
      </w:r>
    </w:p>
    <w:p w:rsidR="00C52640" w:rsidRPr="00C52640" w:rsidRDefault="00C52640" w:rsidP="00C52640">
      <w:pPr>
        <w:widowControl w:val="0"/>
        <w:autoSpaceDE w:val="0"/>
        <w:autoSpaceDN w:val="0"/>
        <w:spacing w:after="0" w:line="240" w:lineRule="auto"/>
        <w:ind w:right="117" w:firstLine="85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В рамках программы члены ДЮП овладевают основами пожарного дела,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умениями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навыками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предупреждению</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тушению</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пожаров,</w:t>
      </w:r>
      <w:r w:rsidRPr="00C52640">
        <w:rPr>
          <w:rFonts w:ascii="Times New Roman" w:eastAsia="Times New Roman" w:hAnsi="Times New Roman" w:cs="Times New Roman"/>
          <w:spacing w:val="70"/>
          <w:sz w:val="24"/>
          <w:szCs w:val="24"/>
        </w:rPr>
        <w:t xml:space="preserve"> </w:t>
      </w:r>
      <w:r w:rsidRPr="00C52640">
        <w:rPr>
          <w:rFonts w:ascii="Times New Roman" w:eastAsia="Times New Roman" w:hAnsi="Times New Roman" w:cs="Times New Roman"/>
          <w:sz w:val="24"/>
          <w:szCs w:val="24"/>
        </w:rPr>
        <w:t>оказанию</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первой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помощи</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пострадавшим на</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пожаре.</w:t>
      </w:r>
    </w:p>
    <w:p w:rsidR="00C52640" w:rsidRPr="00C52640" w:rsidRDefault="00C52640" w:rsidP="00C52640">
      <w:pPr>
        <w:widowControl w:val="0"/>
        <w:autoSpaceDE w:val="0"/>
        <w:autoSpaceDN w:val="0"/>
        <w:spacing w:after="0" w:line="240" w:lineRule="auto"/>
        <w:ind w:firstLine="708"/>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Основными</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направлениями</w:t>
      </w:r>
      <w:r w:rsidRPr="00C52640">
        <w:rPr>
          <w:rFonts w:ascii="Times New Roman" w:eastAsia="Times New Roman" w:hAnsi="Times New Roman" w:cs="Times New Roman"/>
          <w:spacing w:val="-6"/>
          <w:sz w:val="24"/>
          <w:szCs w:val="24"/>
        </w:rPr>
        <w:t xml:space="preserve"> </w:t>
      </w:r>
      <w:r w:rsidRPr="00C52640">
        <w:rPr>
          <w:rFonts w:ascii="Times New Roman" w:eastAsia="Times New Roman" w:hAnsi="Times New Roman" w:cs="Times New Roman"/>
          <w:sz w:val="24"/>
          <w:szCs w:val="24"/>
        </w:rPr>
        <w:t>работы</w:t>
      </w:r>
      <w:r w:rsidRPr="00C52640">
        <w:rPr>
          <w:rFonts w:ascii="Times New Roman" w:eastAsia="Times New Roman" w:hAnsi="Times New Roman" w:cs="Times New Roman"/>
          <w:spacing w:val="-6"/>
          <w:sz w:val="24"/>
          <w:szCs w:val="24"/>
        </w:rPr>
        <w:t xml:space="preserve"> </w:t>
      </w:r>
      <w:r w:rsidRPr="00C52640">
        <w:rPr>
          <w:rFonts w:ascii="Times New Roman" w:eastAsia="Times New Roman" w:hAnsi="Times New Roman" w:cs="Times New Roman"/>
          <w:sz w:val="24"/>
          <w:szCs w:val="24"/>
        </w:rPr>
        <w:t>отряда</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является:</w:t>
      </w:r>
    </w:p>
    <w:p w:rsidR="00C52640" w:rsidRPr="00C52640" w:rsidRDefault="00C52640" w:rsidP="00960F30">
      <w:pPr>
        <w:widowControl w:val="0"/>
        <w:numPr>
          <w:ilvl w:val="0"/>
          <w:numId w:val="75"/>
        </w:numPr>
        <w:tabs>
          <w:tab w:val="left" w:pos="2170"/>
          <w:tab w:val="left" w:pos="2171"/>
        </w:tabs>
        <w:autoSpaceDE w:val="0"/>
        <w:autoSpaceDN w:val="0"/>
        <w:spacing w:after="0" w:line="240" w:lineRule="auto"/>
        <w:ind w:left="851" w:right="126" w:hanging="283"/>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обучение правилам пожарной безопасности и действиям в случае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 xml:space="preserve">возникновения </w:t>
      </w:r>
    </w:p>
    <w:p w:rsidR="00C52640" w:rsidRPr="00C52640" w:rsidRDefault="00C52640" w:rsidP="00C52640">
      <w:pPr>
        <w:widowControl w:val="0"/>
        <w:tabs>
          <w:tab w:val="left" w:pos="2170"/>
          <w:tab w:val="left" w:pos="2171"/>
        </w:tabs>
        <w:autoSpaceDE w:val="0"/>
        <w:autoSpaceDN w:val="0"/>
        <w:spacing w:after="0" w:line="240" w:lineRule="auto"/>
        <w:ind w:right="126"/>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пожара.</w:t>
      </w:r>
    </w:p>
    <w:p w:rsidR="00C52640" w:rsidRPr="00C52640" w:rsidRDefault="00C52640" w:rsidP="00960F30">
      <w:pPr>
        <w:widowControl w:val="0"/>
        <w:numPr>
          <w:ilvl w:val="0"/>
          <w:numId w:val="75"/>
        </w:numPr>
        <w:tabs>
          <w:tab w:val="left" w:pos="2170"/>
          <w:tab w:val="left" w:pos="2171"/>
        </w:tabs>
        <w:autoSpaceDE w:val="0"/>
        <w:autoSpaceDN w:val="0"/>
        <w:spacing w:after="0" w:line="240" w:lineRule="auto"/>
        <w:ind w:left="851" w:right="115" w:hanging="283"/>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изучение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первичных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средств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пожаротушения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ознакомление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пожарной</w:t>
      </w:r>
      <w:r w:rsidRPr="00C52640">
        <w:rPr>
          <w:rFonts w:ascii="Times New Roman" w:eastAsia="Times New Roman" w:hAnsi="Times New Roman" w:cs="Times New Roman"/>
          <w:spacing w:val="1"/>
          <w:sz w:val="24"/>
          <w:szCs w:val="24"/>
        </w:rPr>
        <w:t xml:space="preserve"> </w:t>
      </w:r>
    </w:p>
    <w:p w:rsidR="00C52640" w:rsidRPr="00C52640" w:rsidRDefault="00C52640" w:rsidP="00C52640">
      <w:pPr>
        <w:widowControl w:val="0"/>
        <w:tabs>
          <w:tab w:val="left" w:pos="2170"/>
          <w:tab w:val="left" w:pos="2171"/>
        </w:tabs>
        <w:autoSpaceDE w:val="0"/>
        <w:autoSpaceDN w:val="0"/>
        <w:spacing w:after="0" w:line="240" w:lineRule="auto"/>
        <w:ind w:right="115"/>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техникой,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пожарно-техническим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оборудованием,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средствами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связи,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системами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автоматического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пожаротушения,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пожарной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охранно-пожарной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сигнализации;</w:t>
      </w:r>
    </w:p>
    <w:p w:rsidR="00C52640" w:rsidRPr="00C52640" w:rsidRDefault="00C52640" w:rsidP="00960F30">
      <w:pPr>
        <w:widowControl w:val="0"/>
        <w:numPr>
          <w:ilvl w:val="0"/>
          <w:numId w:val="75"/>
        </w:numPr>
        <w:tabs>
          <w:tab w:val="left" w:pos="2170"/>
          <w:tab w:val="left" w:pos="2171"/>
        </w:tabs>
        <w:autoSpaceDE w:val="0"/>
        <w:autoSpaceDN w:val="0"/>
        <w:spacing w:after="0" w:line="240" w:lineRule="auto"/>
        <w:ind w:left="851" w:right="116" w:hanging="28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привлечение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массово-разъяснительной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работе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предупреждению</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пожаров</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от</w:t>
      </w:r>
      <w:r w:rsidRPr="00C52640">
        <w:rPr>
          <w:rFonts w:ascii="Times New Roman" w:eastAsia="Times New Roman" w:hAnsi="Times New Roman" w:cs="Times New Roman"/>
          <w:spacing w:val="-5"/>
          <w:sz w:val="24"/>
          <w:szCs w:val="24"/>
        </w:rPr>
        <w:t xml:space="preserve"> </w:t>
      </w:r>
    </w:p>
    <w:p w:rsidR="00C52640" w:rsidRPr="00C52640" w:rsidRDefault="00C52640" w:rsidP="00C52640">
      <w:pPr>
        <w:widowControl w:val="0"/>
        <w:tabs>
          <w:tab w:val="left" w:pos="2170"/>
          <w:tab w:val="left" w:pos="2171"/>
        </w:tabs>
        <w:autoSpaceDE w:val="0"/>
        <w:autoSpaceDN w:val="0"/>
        <w:spacing w:after="0" w:line="240" w:lineRule="auto"/>
        <w:ind w:right="116"/>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детской шалости с</w:t>
      </w:r>
      <w:r w:rsidRPr="00C52640">
        <w:rPr>
          <w:rFonts w:ascii="Times New Roman" w:eastAsia="Times New Roman" w:hAnsi="Times New Roman" w:cs="Times New Roman"/>
          <w:spacing w:val="-5"/>
          <w:sz w:val="24"/>
          <w:szCs w:val="24"/>
        </w:rPr>
        <w:t xml:space="preserve"> </w:t>
      </w:r>
      <w:r w:rsidRPr="00C52640">
        <w:rPr>
          <w:rFonts w:ascii="Times New Roman" w:eastAsia="Times New Roman" w:hAnsi="Times New Roman" w:cs="Times New Roman"/>
          <w:sz w:val="24"/>
          <w:szCs w:val="24"/>
        </w:rPr>
        <w:t>огнем;</w:t>
      </w:r>
    </w:p>
    <w:p w:rsidR="00C52640" w:rsidRPr="00C52640" w:rsidRDefault="00C52640" w:rsidP="00960F30">
      <w:pPr>
        <w:widowControl w:val="0"/>
        <w:numPr>
          <w:ilvl w:val="0"/>
          <w:numId w:val="75"/>
        </w:numPr>
        <w:tabs>
          <w:tab w:val="left" w:pos="2170"/>
          <w:tab w:val="left" w:pos="2171"/>
        </w:tabs>
        <w:autoSpaceDE w:val="0"/>
        <w:autoSpaceDN w:val="0"/>
        <w:spacing w:after="0" w:line="240" w:lineRule="auto"/>
        <w:ind w:left="851" w:right="118" w:hanging="28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участие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соревнованиях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пожарно-прикладному</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спорту,</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противопожарных</w:t>
      </w:r>
      <w:r w:rsidRPr="00C52640">
        <w:rPr>
          <w:rFonts w:ascii="Times New Roman" w:eastAsia="Times New Roman" w:hAnsi="Times New Roman" w:cs="Times New Roman"/>
          <w:spacing w:val="-1"/>
          <w:sz w:val="24"/>
          <w:szCs w:val="24"/>
        </w:rPr>
        <w:t xml:space="preserve"> </w:t>
      </w:r>
    </w:p>
    <w:p w:rsidR="00C52640" w:rsidRPr="00C52640" w:rsidRDefault="00C52640" w:rsidP="00C52640">
      <w:pPr>
        <w:widowControl w:val="0"/>
        <w:tabs>
          <w:tab w:val="left" w:pos="2170"/>
          <w:tab w:val="left" w:pos="2171"/>
        </w:tabs>
        <w:autoSpaceDE w:val="0"/>
        <w:autoSpaceDN w:val="0"/>
        <w:spacing w:after="0" w:line="240" w:lineRule="auto"/>
        <w:ind w:right="118"/>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конкурсах,</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организация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агитбригад,</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экскурсиях.</w:t>
      </w:r>
    </w:p>
    <w:p w:rsidR="00C52640" w:rsidRPr="00C52640" w:rsidRDefault="00C52640" w:rsidP="00C52640">
      <w:pPr>
        <w:widowControl w:val="0"/>
        <w:autoSpaceDE w:val="0"/>
        <w:autoSpaceDN w:val="0"/>
        <w:spacing w:after="0" w:line="240" w:lineRule="auto"/>
        <w:ind w:right="122" w:firstLine="85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Учебные занятия с дружинниками проводят работники пожарной охраны,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добровольных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пожарных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обществ,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общественные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организации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работе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дружинами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юных пожарных,</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преподаватель-организатор ОБЖ.</w:t>
      </w:r>
    </w:p>
    <w:p w:rsidR="00C52640" w:rsidRPr="00C52640" w:rsidRDefault="00C52640" w:rsidP="00C52640">
      <w:pPr>
        <w:widowControl w:val="0"/>
        <w:autoSpaceDE w:val="0"/>
        <w:autoSpaceDN w:val="0"/>
        <w:spacing w:after="0" w:line="240" w:lineRule="auto"/>
        <w:ind w:right="124" w:firstLine="85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Члены дружины юных пожарных к учебным занятиям и работе в дружине</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привлекаются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 учетом их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возраста.</w:t>
      </w:r>
    </w:p>
    <w:p w:rsidR="00C52640" w:rsidRPr="00C52640" w:rsidRDefault="00C52640" w:rsidP="00C52640">
      <w:pPr>
        <w:widowControl w:val="0"/>
        <w:autoSpaceDE w:val="0"/>
        <w:autoSpaceDN w:val="0"/>
        <w:spacing w:after="0" w:line="448" w:lineRule="auto"/>
        <w:ind w:right="2773" w:hanging="346"/>
        <w:jc w:val="both"/>
        <w:outlineLvl w:val="0"/>
        <w:rPr>
          <w:rFonts w:ascii="Times New Roman" w:eastAsia="Times New Roman" w:hAnsi="Times New Roman" w:cs="Times New Roman"/>
          <w:b/>
          <w:bCs/>
          <w:sz w:val="24"/>
          <w:szCs w:val="24"/>
        </w:rPr>
      </w:pPr>
    </w:p>
    <w:p w:rsidR="00C52640" w:rsidRPr="00C52640" w:rsidRDefault="00C52640" w:rsidP="00C52640">
      <w:pPr>
        <w:widowControl w:val="0"/>
        <w:autoSpaceDE w:val="0"/>
        <w:autoSpaceDN w:val="0"/>
        <w:spacing w:after="0" w:line="240" w:lineRule="auto"/>
        <w:ind w:right="854" w:hanging="346"/>
        <w:jc w:val="center"/>
        <w:outlineLvl w:val="0"/>
        <w:rPr>
          <w:rFonts w:ascii="Times New Roman" w:eastAsia="Times New Roman" w:hAnsi="Times New Roman" w:cs="Times New Roman"/>
          <w:b/>
          <w:bCs/>
          <w:spacing w:val="-67"/>
          <w:sz w:val="24"/>
          <w:szCs w:val="24"/>
        </w:rPr>
      </w:pPr>
      <w:r w:rsidRPr="00C52640">
        <w:rPr>
          <w:rFonts w:ascii="Times New Roman" w:eastAsia="Times New Roman" w:hAnsi="Times New Roman" w:cs="Times New Roman"/>
          <w:b/>
          <w:bCs/>
          <w:sz w:val="24"/>
          <w:szCs w:val="24"/>
        </w:rPr>
        <w:t xml:space="preserve">Детское общественное объединение </w:t>
      </w:r>
      <w:r w:rsidRPr="00C52640">
        <w:rPr>
          <w:rFonts w:ascii="Times New Roman" w:eastAsia="Times New Roman" w:hAnsi="Times New Roman" w:cs="Times New Roman"/>
          <w:b/>
          <w:bCs/>
          <w:spacing w:val="-67"/>
          <w:sz w:val="24"/>
          <w:szCs w:val="24"/>
        </w:rPr>
        <w:t xml:space="preserve">                                       </w:t>
      </w:r>
    </w:p>
    <w:p w:rsidR="00C52640" w:rsidRPr="00C52640" w:rsidRDefault="00C52640" w:rsidP="00C52640">
      <w:pPr>
        <w:widowControl w:val="0"/>
        <w:autoSpaceDE w:val="0"/>
        <w:autoSpaceDN w:val="0"/>
        <w:spacing w:after="0" w:line="240" w:lineRule="auto"/>
        <w:ind w:right="854" w:hanging="346"/>
        <w:jc w:val="center"/>
        <w:outlineLvl w:val="0"/>
        <w:rPr>
          <w:rFonts w:ascii="Times New Roman" w:eastAsia="Times New Roman" w:hAnsi="Times New Roman" w:cs="Times New Roman"/>
          <w:b/>
          <w:bCs/>
          <w:sz w:val="24"/>
          <w:szCs w:val="24"/>
        </w:rPr>
      </w:pPr>
      <w:r w:rsidRPr="00C52640">
        <w:rPr>
          <w:rFonts w:ascii="Times New Roman" w:eastAsia="Times New Roman" w:hAnsi="Times New Roman" w:cs="Times New Roman"/>
          <w:b/>
          <w:bCs/>
          <w:sz w:val="24"/>
          <w:szCs w:val="24"/>
        </w:rPr>
        <w:t>Отряд</w:t>
      </w:r>
      <w:r w:rsidRPr="00C52640">
        <w:rPr>
          <w:rFonts w:ascii="Times New Roman" w:eastAsia="Times New Roman" w:hAnsi="Times New Roman" w:cs="Times New Roman"/>
          <w:b/>
          <w:bCs/>
          <w:spacing w:val="-3"/>
          <w:sz w:val="24"/>
          <w:szCs w:val="24"/>
        </w:rPr>
        <w:t xml:space="preserve"> </w:t>
      </w:r>
      <w:r w:rsidRPr="00C52640">
        <w:rPr>
          <w:rFonts w:ascii="Times New Roman" w:eastAsia="Times New Roman" w:hAnsi="Times New Roman" w:cs="Times New Roman"/>
          <w:b/>
          <w:bCs/>
          <w:sz w:val="24"/>
          <w:szCs w:val="24"/>
        </w:rPr>
        <w:t>«Юный</w:t>
      </w:r>
      <w:r w:rsidRPr="00C52640">
        <w:rPr>
          <w:rFonts w:ascii="Times New Roman" w:eastAsia="Times New Roman" w:hAnsi="Times New Roman" w:cs="Times New Roman"/>
          <w:b/>
          <w:bCs/>
          <w:spacing w:val="-2"/>
          <w:sz w:val="24"/>
          <w:szCs w:val="24"/>
        </w:rPr>
        <w:t xml:space="preserve"> </w:t>
      </w:r>
      <w:r w:rsidRPr="00C52640">
        <w:rPr>
          <w:rFonts w:ascii="Times New Roman" w:eastAsia="Times New Roman" w:hAnsi="Times New Roman" w:cs="Times New Roman"/>
          <w:b/>
          <w:bCs/>
          <w:sz w:val="24"/>
          <w:szCs w:val="24"/>
        </w:rPr>
        <w:t>друг</w:t>
      </w:r>
      <w:r w:rsidRPr="00C52640">
        <w:rPr>
          <w:rFonts w:ascii="Times New Roman" w:eastAsia="Times New Roman" w:hAnsi="Times New Roman" w:cs="Times New Roman"/>
          <w:b/>
          <w:bCs/>
          <w:spacing w:val="-1"/>
          <w:sz w:val="24"/>
          <w:szCs w:val="24"/>
        </w:rPr>
        <w:t xml:space="preserve"> </w:t>
      </w:r>
      <w:r w:rsidRPr="00C52640">
        <w:rPr>
          <w:rFonts w:ascii="Times New Roman" w:eastAsia="Times New Roman" w:hAnsi="Times New Roman" w:cs="Times New Roman"/>
          <w:b/>
          <w:bCs/>
          <w:sz w:val="24"/>
          <w:szCs w:val="24"/>
        </w:rPr>
        <w:t>полиции»</w:t>
      </w:r>
    </w:p>
    <w:p w:rsidR="00C52640" w:rsidRPr="00C52640" w:rsidRDefault="00C52640" w:rsidP="00C52640">
      <w:pPr>
        <w:widowControl w:val="0"/>
        <w:autoSpaceDE w:val="0"/>
        <w:autoSpaceDN w:val="0"/>
        <w:spacing w:after="0" w:line="240" w:lineRule="auto"/>
        <w:ind w:right="854" w:hanging="346"/>
        <w:jc w:val="center"/>
        <w:outlineLvl w:val="0"/>
        <w:rPr>
          <w:rFonts w:ascii="Times New Roman" w:eastAsia="Times New Roman" w:hAnsi="Times New Roman" w:cs="Times New Roman"/>
          <w:b/>
          <w:bCs/>
          <w:sz w:val="24"/>
          <w:szCs w:val="24"/>
        </w:rPr>
      </w:pPr>
    </w:p>
    <w:p w:rsidR="00C52640" w:rsidRPr="00C52640" w:rsidRDefault="00C52640" w:rsidP="00C52640">
      <w:pPr>
        <w:widowControl w:val="0"/>
        <w:autoSpaceDE w:val="0"/>
        <w:autoSpaceDN w:val="0"/>
        <w:spacing w:after="0" w:line="240" w:lineRule="auto"/>
        <w:ind w:right="117" w:firstLine="85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Значительное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место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общей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структуре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правонарушений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занимает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 xml:space="preserve">преступность </w:t>
      </w:r>
      <w:r w:rsidRPr="00C52640">
        <w:rPr>
          <w:rFonts w:ascii="Times New Roman" w:eastAsia="Times New Roman" w:hAnsi="Times New Roman" w:cs="Times New Roman"/>
          <w:sz w:val="24"/>
          <w:szCs w:val="24"/>
        </w:rPr>
        <w:lastRenderedPageBreak/>
        <w:t>несовершеннолетних. Уровень подростковой преступности растёт,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что в значительной мере предопределяет криминогенную ситуацию в России.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Растёт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число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подростков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неуспевающих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учёбе,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употребляющих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алкоголь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наркотики,</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совершающих</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проступки</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и уголовные</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преступления.</w:t>
      </w:r>
    </w:p>
    <w:p w:rsidR="00C52640" w:rsidRPr="00C52640" w:rsidRDefault="00C52640" w:rsidP="00C52640">
      <w:pPr>
        <w:widowControl w:val="0"/>
        <w:autoSpaceDE w:val="0"/>
        <w:autoSpaceDN w:val="0"/>
        <w:spacing w:after="0" w:line="240" w:lineRule="auto"/>
        <w:ind w:right="112" w:firstLine="85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Практика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показывает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ограниченность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правовых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знаний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отсутствие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представления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правовых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нормах.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Подростки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испытывают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затруднение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сопоставлении своего поведения и требований закона. Несовершеннолетние не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умеют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применять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правовые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знания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конкретной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ситуации.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оценке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или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характеристике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или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иного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противоправного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поступка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подростки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руководствуются не нормой закона, а мотивом действия. Отсюда следует, что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важнейшим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средством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профилактики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педагогической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коррекции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противоправного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поведения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является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правовое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воспитание</w:t>
      </w:r>
      <w:r w:rsidRPr="00C52640">
        <w:rPr>
          <w:rFonts w:ascii="Times New Roman" w:eastAsia="Times New Roman" w:hAnsi="Times New Roman" w:cs="Times New Roman"/>
          <w:spacing w:val="71"/>
          <w:sz w:val="24"/>
          <w:szCs w:val="24"/>
        </w:rPr>
        <w:t xml:space="preserve"> </w:t>
      </w:r>
      <w:r w:rsidRPr="00C52640">
        <w:rPr>
          <w:rFonts w:ascii="Times New Roman" w:eastAsia="Times New Roman" w:hAnsi="Times New Roman" w:cs="Times New Roman"/>
          <w:sz w:val="24"/>
          <w:szCs w:val="24"/>
        </w:rPr>
        <w:t>школьников.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Правовое воспитание – это организованное, систематическое, целенаправленное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воздействие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личность,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формирующее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правосознание,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правовые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установки,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навыки</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и привычки</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активного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правомерного поведения.</w:t>
      </w:r>
    </w:p>
    <w:p w:rsidR="00C52640" w:rsidRPr="00C52640" w:rsidRDefault="00C52640" w:rsidP="00C52640">
      <w:pPr>
        <w:widowControl w:val="0"/>
        <w:autoSpaceDE w:val="0"/>
        <w:autoSpaceDN w:val="0"/>
        <w:spacing w:after="0" w:line="240" w:lineRule="auto"/>
        <w:ind w:right="120" w:firstLine="85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Отряд</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юных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помощников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полиции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(ЮПП)</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является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добровольным</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общественным звеном учащихся школы, независимо от пола и возраста, ведущий</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работу</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воспитанию</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школьников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соблюдению</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порядка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70"/>
          <w:sz w:val="24"/>
          <w:szCs w:val="24"/>
        </w:rPr>
        <w:t xml:space="preserve"> </w:t>
      </w:r>
      <w:r w:rsidRPr="00C52640">
        <w:rPr>
          <w:rFonts w:ascii="Times New Roman" w:eastAsia="Times New Roman" w:hAnsi="Times New Roman" w:cs="Times New Roman"/>
          <w:sz w:val="24"/>
          <w:szCs w:val="24"/>
        </w:rPr>
        <w:t>внутреннего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режима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учебного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заведения.</w:t>
      </w:r>
    </w:p>
    <w:p w:rsidR="00C52640" w:rsidRPr="00C52640" w:rsidRDefault="00C52640" w:rsidP="00C52640">
      <w:pPr>
        <w:widowControl w:val="0"/>
        <w:autoSpaceDE w:val="0"/>
        <w:autoSpaceDN w:val="0"/>
        <w:spacing w:after="0" w:line="240" w:lineRule="auto"/>
        <w:ind w:right="115" w:firstLine="85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Членами отряда могут быть учащиеся школ в возрасте 12-14 лет любого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пола, разделяющие цели и задачи отряда «ЮПП», активно изучающие правовые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знания,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стремящиеся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поступлению</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средние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высшие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учебные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заведения</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МВД, ведущие здоровый образ жизни. Прием в члены отряда ЮПП проводится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основе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заявления</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обучающегося на</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сборе</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отряда.</w:t>
      </w:r>
    </w:p>
    <w:p w:rsidR="00C52640" w:rsidRPr="00C52640" w:rsidRDefault="00C52640" w:rsidP="00C52640">
      <w:pPr>
        <w:widowControl w:val="0"/>
        <w:tabs>
          <w:tab w:val="left" w:pos="2123"/>
          <w:tab w:val="left" w:pos="2284"/>
          <w:tab w:val="left" w:pos="3032"/>
          <w:tab w:val="left" w:pos="4754"/>
          <w:tab w:val="left" w:pos="5081"/>
          <w:tab w:val="left" w:pos="6308"/>
          <w:tab w:val="left" w:pos="6475"/>
          <w:tab w:val="left" w:pos="7793"/>
          <w:tab w:val="left" w:pos="8037"/>
          <w:tab w:val="left" w:pos="8174"/>
          <w:tab w:val="left" w:pos="9375"/>
        </w:tabs>
        <w:autoSpaceDE w:val="0"/>
        <w:autoSpaceDN w:val="0"/>
        <w:spacing w:after="0" w:line="240" w:lineRule="auto"/>
        <w:ind w:right="114" w:firstLine="85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Аппарат</w:t>
      </w:r>
      <w:r w:rsidRPr="00C52640">
        <w:rPr>
          <w:rFonts w:ascii="Times New Roman" w:eastAsia="Times New Roman" w:hAnsi="Times New Roman" w:cs="Times New Roman"/>
          <w:spacing w:val="51"/>
          <w:sz w:val="24"/>
          <w:szCs w:val="24"/>
        </w:rPr>
        <w:t xml:space="preserve"> </w:t>
      </w:r>
      <w:r w:rsidRPr="00C52640">
        <w:rPr>
          <w:rFonts w:ascii="Times New Roman" w:eastAsia="Times New Roman" w:hAnsi="Times New Roman" w:cs="Times New Roman"/>
          <w:sz w:val="24"/>
          <w:szCs w:val="24"/>
        </w:rPr>
        <w:t>отряда</w:t>
      </w:r>
      <w:r w:rsidRPr="00C52640">
        <w:rPr>
          <w:rFonts w:ascii="Times New Roman" w:eastAsia="Times New Roman" w:hAnsi="Times New Roman" w:cs="Times New Roman"/>
          <w:spacing w:val="51"/>
          <w:sz w:val="24"/>
          <w:szCs w:val="24"/>
        </w:rPr>
        <w:t xml:space="preserve"> </w:t>
      </w:r>
      <w:r w:rsidRPr="00C52640">
        <w:rPr>
          <w:rFonts w:ascii="Times New Roman" w:eastAsia="Times New Roman" w:hAnsi="Times New Roman" w:cs="Times New Roman"/>
          <w:sz w:val="24"/>
          <w:szCs w:val="24"/>
        </w:rPr>
        <w:t>юных</w:t>
      </w:r>
      <w:r w:rsidRPr="00C52640">
        <w:rPr>
          <w:rFonts w:ascii="Times New Roman" w:eastAsia="Times New Roman" w:hAnsi="Times New Roman" w:cs="Times New Roman"/>
          <w:spacing w:val="52"/>
          <w:sz w:val="24"/>
          <w:szCs w:val="24"/>
        </w:rPr>
        <w:t xml:space="preserve"> </w:t>
      </w:r>
      <w:r w:rsidRPr="00C52640">
        <w:rPr>
          <w:rFonts w:ascii="Times New Roman" w:eastAsia="Times New Roman" w:hAnsi="Times New Roman" w:cs="Times New Roman"/>
          <w:sz w:val="24"/>
          <w:szCs w:val="24"/>
        </w:rPr>
        <w:t>помощников</w:t>
      </w:r>
      <w:r w:rsidRPr="00C52640">
        <w:rPr>
          <w:rFonts w:ascii="Times New Roman" w:eastAsia="Times New Roman" w:hAnsi="Times New Roman" w:cs="Times New Roman"/>
          <w:spacing w:val="51"/>
          <w:sz w:val="24"/>
          <w:szCs w:val="24"/>
        </w:rPr>
        <w:t xml:space="preserve"> </w:t>
      </w:r>
      <w:r w:rsidRPr="00C52640">
        <w:rPr>
          <w:rFonts w:ascii="Times New Roman" w:eastAsia="Times New Roman" w:hAnsi="Times New Roman" w:cs="Times New Roman"/>
          <w:sz w:val="24"/>
          <w:szCs w:val="24"/>
        </w:rPr>
        <w:t>полиции</w:t>
      </w:r>
      <w:r w:rsidRPr="00C52640">
        <w:rPr>
          <w:rFonts w:ascii="Times New Roman" w:eastAsia="Times New Roman" w:hAnsi="Times New Roman" w:cs="Times New Roman"/>
          <w:spacing w:val="52"/>
          <w:sz w:val="24"/>
          <w:szCs w:val="24"/>
        </w:rPr>
        <w:t xml:space="preserve"> </w:t>
      </w:r>
      <w:r w:rsidRPr="00C52640">
        <w:rPr>
          <w:rFonts w:ascii="Times New Roman" w:eastAsia="Times New Roman" w:hAnsi="Times New Roman" w:cs="Times New Roman"/>
          <w:sz w:val="24"/>
          <w:szCs w:val="24"/>
        </w:rPr>
        <w:t>состоит</w:t>
      </w:r>
      <w:r w:rsidRPr="00C52640">
        <w:rPr>
          <w:rFonts w:ascii="Times New Roman" w:eastAsia="Times New Roman" w:hAnsi="Times New Roman" w:cs="Times New Roman"/>
          <w:spacing w:val="51"/>
          <w:sz w:val="24"/>
          <w:szCs w:val="24"/>
        </w:rPr>
        <w:t xml:space="preserve"> </w:t>
      </w:r>
      <w:r w:rsidRPr="00C52640">
        <w:rPr>
          <w:rFonts w:ascii="Times New Roman" w:eastAsia="Times New Roman" w:hAnsi="Times New Roman" w:cs="Times New Roman"/>
          <w:sz w:val="24"/>
          <w:szCs w:val="24"/>
        </w:rPr>
        <w:t>из</w:t>
      </w:r>
      <w:r w:rsidRPr="00C52640">
        <w:rPr>
          <w:rFonts w:ascii="Times New Roman" w:eastAsia="Times New Roman" w:hAnsi="Times New Roman" w:cs="Times New Roman"/>
          <w:spacing w:val="51"/>
          <w:sz w:val="24"/>
          <w:szCs w:val="24"/>
        </w:rPr>
        <w:t xml:space="preserve"> </w:t>
      </w:r>
      <w:r w:rsidRPr="00C52640">
        <w:rPr>
          <w:rFonts w:ascii="Times New Roman" w:eastAsia="Times New Roman" w:hAnsi="Times New Roman" w:cs="Times New Roman"/>
          <w:sz w:val="24"/>
          <w:szCs w:val="24"/>
        </w:rPr>
        <w:t>командира,</w:t>
      </w:r>
      <w:r w:rsidRPr="00C52640">
        <w:rPr>
          <w:rFonts w:ascii="Times New Roman" w:eastAsia="Times New Roman" w:hAnsi="Times New Roman" w:cs="Times New Roman"/>
          <w:spacing w:val="51"/>
          <w:sz w:val="24"/>
          <w:szCs w:val="24"/>
        </w:rPr>
        <w:t xml:space="preserve"> </w:t>
      </w:r>
      <w:r w:rsidRPr="00C52640">
        <w:rPr>
          <w:rFonts w:ascii="Times New Roman" w:eastAsia="Times New Roman" w:hAnsi="Times New Roman" w:cs="Times New Roman"/>
          <w:sz w:val="24"/>
          <w:szCs w:val="24"/>
        </w:rPr>
        <w:t>его</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заместителя, физического организатора, руководителя группы и пресс-секретаря.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Отличительными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особенностями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данной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программы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«ЮПП»</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является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добровольное объединение обучающихся, которое создаётся с целью применения</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усвоенных</w:t>
      </w:r>
      <w:r w:rsidRPr="00C52640">
        <w:rPr>
          <w:rFonts w:ascii="Times New Roman" w:eastAsia="Times New Roman" w:hAnsi="Times New Roman" w:cs="Times New Roman"/>
          <w:spacing w:val="39"/>
          <w:sz w:val="24"/>
          <w:szCs w:val="24"/>
        </w:rPr>
        <w:t xml:space="preserve"> </w:t>
      </w:r>
      <w:r w:rsidRPr="00C52640">
        <w:rPr>
          <w:rFonts w:ascii="Times New Roman" w:eastAsia="Times New Roman" w:hAnsi="Times New Roman" w:cs="Times New Roman"/>
          <w:sz w:val="24"/>
          <w:szCs w:val="24"/>
        </w:rPr>
        <w:t>ими</w:t>
      </w:r>
      <w:r w:rsidRPr="00C52640">
        <w:rPr>
          <w:rFonts w:ascii="Times New Roman" w:eastAsia="Times New Roman" w:hAnsi="Times New Roman" w:cs="Times New Roman"/>
          <w:spacing w:val="40"/>
          <w:sz w:val="24"/>
          <w:szCs w:val="24"/>
        </w:rPr>
        <w:t xml:space="preserve"> </w:t>
      </w:r>
      <w:r w:rsidRPr="00C52640">
        <w:rPr>
          <w:rFonts w:ascii="Times New Roman" w:eastAsia="Times New Roman" w:hAnsi="Times New Roman" w:cs="Times New Roman"/>
          <w:sz w:val="24"/>
          <w:szCs w:val="24"/>
        </w:rPr>
        <w:t>знаний</w:t>
      </w:r>
      <w:r w:rsidRPr="00C52640">
        <w:rPr>
          <w:rFonts w:ascii="Times New Roman" w:eastAsia="Times New Roman" w:hAnsi="Times New Roman" w:cs="Times New Roman"/>
          <w:spacing w:val="40"/>
          <w:sz w:val="24"/>
          <w:szCs w:val="24"/>
        </w:rPr>
        <w:t xml:space="preserve"> </w:t>
      </w:r>
      <w:r w:rsidRPr="00C52640">
        <w:rPr>
          <w:rFonts w:ascii="Times New Roman" w:eastAsia="Times New Roman" w:hAnsi="Times New Roman" w:cs="Times New Roman"/>
          <w:sz w:val="24"/>
          <w:szCs w:val="24"/>
        </w:rPr>
        <w:t>законов,</w:t>
      </w:r>
      <w:r w:rsidRPr="00C52640">
        <w:rPr>
          <w:rFonts w:ascii="Times New Roman" w:eastAsia="Times New Roman" w:hAnsi="Times New Roman" w:cs="Times New Roman"/>
          <w:spacing w:val="38"/>
          <w:sz w:val="24"/>
          <w:szCs w:val="24"/>
        </w:rPr>
        <w:t xml:space="preserve"> </w:t>
      </w:r>
      <w:r w:rsidRPr="00C52640">
        <w:rPr>
          <w:rFonts w:ascii="Times New Roman" w:eastAsia="Times New Roman" w:hAnsi="Times New Roman" w:cs="Times New Roman"/>
          <w:sz w:val="24"/>
          <w:szCs w:val="24"/>
        </w:rPr>
        <w:t>нормативных</w:t>
      </w:r>
      <w:r w:rsidRPr="00C52640">
        <w:rPr>
          <w:rFonts w:ascii="Times New Roman" w:eastAsia="Times New Roman" w:hAnsi="Times New Roman" w:cs="Times New Roman"/>
          <w:spacing w:val="40"/>
          <w:sz w:val="24"/>
          <w:szCs w:val="24"/>
        </w:rPr>
        <w:t xml:space="preserve"> </w:t>
      </w:r>
      <w:r w:rsidRPr="00C52640">
        <w:rPr>
          <w:rFonts w:ascii="Times New Roman" w:eastAsia="Times New Roman" w:hAnsi="Times New Roman" w:cs="Times New Roman"/>
          <w:sz w:val="24"/>
          <w:szCs w:val="24"/>
        </w:rPr>
        <w:t>актов,</w:t>
      </w:r>
      <w:r w:rsidRPr="00C52640">
        <w:rPr>
          <w:rFonts w:ascii="Times New Roman" w:eastAsia="Times New Roman" w:hAnsi="Times New Roman" w:cs="Times New Roman"/>
          <w:spacing w:val="38"/>
          <w:sz w:val="24"/>
          <w:szCs w:val="24"/>
        </w:rPr>
        <w:t xml:space="preserve"> </w:t>
      </w:r>
      <w:r w:rsidRPr="00C52640">
        <w:rPr>
          <w:rFonts w:ascii="Times New Roman" w:eastAsia="Times New Roman" w:hAnsi="Times New Roman" w:cs="Times New Roman"/>
          <w:sz w:val="24"/>
          <w:szCs w:val="24"/>
        </w:rPr>
        <w:t>воспитания</w:t>
      </w:r>
      <w:r w:rsidRPr="00C52640">
        <w:rPr>
          <w:rFonts w:ascii="Times New Roman" w:eastAsia="Times New Roman" w:hAnsi="Times New Roman" w:cs="Times New Roman"/>
          <w:spacing w:val="39"/>
          <w:sz w:val="24"/>
          <w:szCs w:val="24"/>
        </w:rPr>
        <w:t xml:space="preserve"> </w:t>
      </w:r>
      <w:r w:rsidRPr="00C52640">
        <w:rPr>
          <w:rFonts w:ascii="Times New Roman" w:eastAsia="Times New Roman" w:hAnsi="Times New Roman" w:cs="Times New Roman"/>
          <w:sz w:val="24"/>
          <w:szCs w:val="24"/>
        </w:rPr>
        <w:t>у</w:t>
      </w:r>
      <w:r w:rsidRPr="00C52640">
        <w:rPr>
          <w:rFonts w:ascii="Times New Roman" w:eastAsia="Times New Roman" w:hAnsi="Times New Roman" w:cs="Times New Roman"/>
          <w:spacing w:val="35"/>
          <w:sz w:val="24"/>
          <w:szCs w:val="24"/>
        </w:rPr>
        <w:t xml:space="preserve"> </w:t>
      </w:r>
      <w:r w:rsidRPr="00C52640">
        <w:rPr>
          <w:rFonts w:ascii="Times New Roman" w:eastAsia="Times New Roman" w:hAnsi="Times New Roman" w:cs="Times New Roman"/>
          <w:sz w:val="24"/>
          <w:szCs w:val="24"/>
        </w:rPr>
        <w:t>них</w:t>
      </w:r>
      <w:r w:rsidRPr="00C52640">
        <w:rPr>
          <w:rFonts w:ascii="Times New Roman" w:eastAsia="Times New Roman" w:hAnsi="Times New Roman" w:cs="Times New Roman"/>
          <w:spacing w:val="40"/>
          <w:sz w:val="24"/>
          <w:szCs w:val="24"/>
        </w:rPr>
        <w:t xml:space="preserve"> </w:t>
      </w:r>
      <w:r w:rsidRPr="00C52640">
        <w:rPr>
          <w:rFonts w:ascii="Times New Roman" w:eastAsia="Times New Roman" w:hAnsi="Times New Roman" w:cs="Times New Roman"/>
          <w:sz w:val="24"/>
          <w:szCs w:val="24"/>
        </w:rPr>
        <w:t>чувства</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социальной</w:t>
      </w:r>
      <w:r w:rsidRPr="00C52640">
        <w:rPr>
          <w:rFonts w:ascii="Times New Roman" w:eastAsia="Times New Roman" w:hAnsi="Times New Roman" w:cs="Times New Roman"/>
          <w:sz w:val="24"/>
          <w:szCs w:val="24"/>
        </w:rPr>
        <w:tab/>
        <w:t xml:space="preserve"> ответственности,</w:t>
      </w:r>
      <w:r w:rsidRPr="00C52640">
        <w:rPr>
          <w:rFonts w:ascii="Times New Roman" w:eastAsia="Times New Roman" w:hAnsi="Times New Roman" w:cs="Times New Roman"/>
          <w:sz w:val="24"/>
          <w:szCs w:val="24"/>
        </w:rPr>
        <w:tab/>
      </w:r>
      <w:proofErr w:type="gramStart"/>
      <w:r w:rsidRPr="00C52640">
        <w:rPr>
          <w:rFonts w:ascii="Times New Roman" w:eastAsia="Times New Roman" w:hAnsi="Times New Roman" w:cs="Times New Roman"/>
          <w:sz w:val="24"/>
          <w:szCs w:val="24"/>
        </w:rPr>
        <w:t>культуры  поведения</w:t>
      </w:r>
      <w:proofErr w:type="gramEnd"/>
      <w:r w:rsidRPr="00C52640">
        <w:rPr>
          <w:rFonts w:ascii="Times New Roman" w:eastAsia="Times New Roman" w:hAnsi="Times New Roman" w:cs="Times New Roman"/>
          <w:sz w:val="24"/>
          <w:szCs w:val="24"/>
        </w:rPr>
        <w:t>, профессиональной</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ориентации,</w:t>
      </w:r>
      <w:r w:rsidRPr="00C52640">
        <w:rPr>
          <w:rFonts w:ascii="Times New Roman" w:eastAsia="Times New Roman" w:hAnsi="Times New Roman" w:cs="Times New Roman"/>
          <w:spacing w:val="16"/>
          <w:sz w:val="24"/>
          <w:szCs w:val="24"/>
        </w:rPr>
        <w:t xml:space="preserve"> </w:t>
      </w:r>
      <w:r w:rsidRPr="00C52640">
        <w:rPr>
          <w:rFonts w:ascii="Times New Roman" w:eastAsia="Times New Roman" w:hAnsi="Times New Roman" w:cs="Times New Roman"/>
          <w:sz w:val="24"/>
          <w:szCs w:val="24"/>
        </w:rPr>
        <w:t>широкого</w:t>
      </w:r>
      <w:r w:rsidRPr="00C52640">
        <w:rPr>
          <w:rFonts w:ascii="Times New Roman" w:eastAsia="Times New Roman" w:hAnsi="Times New Roman" w:cs="Times New Roman"/>
          <w:spacing w:val="15"/>
          <w:sz w:val="24"/>
          <w:szCs w:val="24"/>
        </w:rPr>
        <w:t xml:space="preserve"> </w:t>
      </w:r>
      <w:r w:rsidRPr="00C52640">
        <w:rPr>
          <w:rFonts w:ascii="Times New Roman" w:eastAsia="Times New Roman" w:hAnsi="Times New Roman" w:cs="Times New Roman"/>
          <w:sz w:val="24"/>
          <w:szCs w:val="24"/>
        </w:rPr>
        <w:t>привлечения</w:t>
      </w:r>
      <w:r w:rsidRPr="00C52640">
        <w:rPr>
          <w:rFonts w:ascii="Times New Roman" w:eastAsia="Times New Roman" w:hAnsi="Times New Roman" w:cs="Times New Roman"/>
          <w:spacing w:val="15"/>
          <w:sz w:val="24"/>
          <w:szCs w:val="24"/>
        </w:rPr>
        <w:t xml:space="preserve"> </w:t>
      </w:r>
      <w:r w:rsidRPr="00C52640">
        <w:rPr>
          <w:rFonts w:ascii="Times New Roman" w:eastAsia="Times New Roman" w:hAnsi="Times New Roman" w:cs="Times New Roman"/>
          <w:sz w:val="24"/>
          <w:szCs w:val="24"/>
        </w:rPr>
        <w:t>детей</w:t>
      </w:r>
      <w:r w:rsidRPr="00C52640">
        <w:rPr>
          <w:rFonts w:ascii="Times New Roman" w:eastAsia="Times New Roman" w:hAnsi="Times New Roman" w:cs="Times New Roman"/>
          <w:spacing w:val="17"/>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5"/>
          <w:sz w:val="24"/>
          <w:szCs w:val="24"/>
        </w:rPr>
        <w:t xml:space="preserve"> </w:t>
      </w:r>
      <w:r w:rsidRPr="00C52640">
        <w:rPr>
          <w:rFonts w:ascii="Times New Roman" w:eastAsia="Times New Roman" w:hAnsi="Times New Roman" w:cs="Times New Roman"/>
          <w:sz w:val="24"/>
          <w:szCs w:val="24"/>
        </w:rPr>
        <w:t>подростков</w:t>
      </w:r>
      <w:r w:rsidRPr="00C52640">
        <w:rPr>
          <w:rFonts w:ascii="Times New Roman" w:eastAsia="Times New Roman" w:hAnsi="Times New Roman" w:cs="Times New Roman"/>
          <w:spacing w:val="16"/>
          <w:sz w:val="24"/>
          <w:szCs w:val="24"/>
        </w:rPr>
        <w:t xml:space="preserve"> </w:t>
      </w:r>
      <w:r w:rsidRPr="00C52640">
        <w:rPr>
          <w:rFonts w:ascii="Times New Roman" w:eastAsia="Times New Roman" w:hAnsi="Times New Roman" w:cs="Times New Roman"/>
          <w:sz w:val="24"/>
          <w:szCs w:val="24"/>
        </w:rPr>
        <w:t>к</w:t>
      </w:r>
      <w:r w:rsidRPr="00C52640">
        <w:rPr>
          <w:rFonts w:ascii="Times New Roman" w:eastAsia="Times New Roman" w:hAnsi="Times New Roman" w:cs="Times New Roman"/>
          <w:spacing w:val="14"/>
          <w:sz w:val="24"/>
          <w:szCs w:val="24"/>
        </w:rPr>
        <w:t xml:space="preserve"> </w:t>
      </w:r>
      <w:r w:rsidRPr="00C52640">
        <w:rPr>
          <w:rFonts w:ascii="Times New Roman" w:eastAsia="Times New Roman" w:hAnsi="Times New Roman" w:cs="Times New Roman"/>
          <w:sz w:val="24"/>
          <w:szCs w:val="24"/>
        </w:rPr>
        <w:t>организации</w:t>
      </w:r>
      <w:r w:rsidRPr="00C52640">
        <w:rPr>
          <w:rFonts w:ascii="Times New Roman" w:eastAsia="Times New Roman" w:hAnsi="Times New Roman" w:cs="Times New Roman"/>
          <w:spacing w:val="17"/>
          <w:sz w:val="24"/>
          <w:szCs w:val="24"/>
        </w:rPr>
        <w:t xml:space="preserve"> </w:t>
      </w:r>
      <w:r w:rsidRPr="00C52640">
        <w:rPr>
          <w:rFonts w:ascii="Times New Roman" w:eastAsia="Times New Roman" w:hAnsi="Times New Roman" w:cs="Times New Roman"/>
          <w:sz w:val="24"/>
          <w:szCs w:val="24"/>
        </w:rPr>
        <w:t>правовой</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пропаганды среди дошкольников, учащихся младших и средних</w:t>
      </w:r>
      <w:r w:rsidRPr="00C52640">
        <w:rPr>
          <w:rFonts w:ascii="Times New Roman" w:eastAsia="Times New Roman" w:hAnsi="Times New Roman" w:cs="Times New Roman"/>
          <w:sz w:val="24"/>
          <w:szCs w:val="24"/>
        </w:rPr>
        <w:tab/>
        <w:t>классов общеобразовательного</w:t>
      </w:r>
      <w:r w:rsidRPr="00C52640">
        <w:rPr>
          <w:rFonts w:ascii="Times New Roman" w:eastAsia="Times New Roman" w:hAnsi="Times New Roman" w:cs="Times New Roman"/>
          <w:spacing w:val="-6"/>
          <w:sz w:val="24"/>
          <w:szCs w:val="24"/>
        </w:rPr>
        <w:t xml:space="preserve"> </w:t>
      </w:r>
      <w:r w:rsidRPr="00C52640">
        <w:rPr>
          <w:rFonts w:ascii="Times New Roman" w:eastAsia="Times New Roman" w:hAnsi="Times New Roman" w:cs="Times New Roman"/>
          <w:sz w:val="24"/>
          <w:szCs w:val="24"/>
        </w:rPr>
        <w:t>учреждения.</w:t>
      </w:r>
    </w:p>
    <w:p w:rsidR="00C52640" w:rsidRPr="00C52640" w:rsidRDefault="00C52640" w:rsidP="00C52640">
      <w:pPr>
        <w:widowControl w:val="0"/>
        <w:tabs>
          <w:tab w:val="left" w:pos="2123"/>
          <w:tab w:val="left" w:pos="2284"/>
          <w:tab w:val="left" w:pos="3032"/>
          <w:tab w:val="left" w:pos="4754"/>
          <w:tab w:val="left" w:pos="5081"/>
          <w:tab w:val="left" w:pos="6308"/>
          <w:tab w:val="left" w:pos="6475"/>
          <w:tab w:val="left" w:pos="7793"/>
          <w:tab w:val="left" w:pos="8037"/>
          <w:tab w:val="left" w:pos="8174"/>
          <w:tab w:val="left" w:pos="9375"/>
        </w:tabs>
        <w:autoSpaceDE w:val="0"/>
        <w:autoSpaceDN w:val="0"/>
        <w:spacing w:after="0" w:line="240" w:lineRule="auto"/>
        <w:ind w:right="114" w:firstLine="852"/>
        <w:jc w:val="both"/>
        <w:rPr>
          <w:rFonts w:ascii="Times New Roman" w:eastAsia="Times New Roman" w:hAnsi="Times New Roman" w:cs="Times New Roman"/>
          <w:sz w:val="24"/>
          <w:szCs w:val="24"/>
        </w:rPr>
      </w:pPr>
    </w:p>
    <w:p w:rsidR="00C52640" w:rsidRPr="00C52640" w:rsidRDefault="00C52640" w:rsidP="00C52640">
      <w:pPr>
        <w:widowControl w:val="0"/>
        <w:autoSpaceDE w:val="0"/>
        <w:autoSpaceDN w:val="0"/>
        <w:spacing w:after="0" w:line="322" w:lineRule="exact"/>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Деятельность</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отряда</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обеспечивает:</w:t>
      </w:r>
    </w:p>
    <w:p w:rsidR="00C52640" w:rsidRPr="00C52640" w:rsidRDefault="00C52640" w:rsidP="00960F30">
      <w:pPr>
        <w:widowControl w:val="0"/>
        <w:numPr>
          <w:ilvl w:val="0"/>
          <w:numId w:val="77"/>
        </w:numPr>
        <w:tabs>
          <w:tab w:val="left" w:pos="2170"/>
          <w:tab w:val="left" w:pos="2171"/>
        </w:tabs>
        <w:autoSpaceDE w:val="0"/>
        <w:autoSpaceDN w:val="0"/>
        <w:spacing w:after="0" w:line="240" w:lineRule="auto"/>
        <w:ind w:left="851" w:right="122" w:hanging="28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воспитание учащихся на традициях осознанного правопослушного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поведения,</w:t>
      </w:r>
    </w:p>
    <w:p w:rsidR="00C52640" w:rsidRPr="00C52640" w:rsidRDefault="00C52640" w:rsidP="00C52640">
      <w:pPr>
        <w:widowControl w:val="0"/>
        <w:tabs>
          <w:tab w:val="left" w:pos="2170"/>
          <w:tab w:val="left" w:pos="2171"/>
        </w:tabs>
        <w:autoSpaceDE w:val="0"/>
        <w:autoSpaceDN w:val="0"/>
        <w:spacing w:after="0" w:line="240" w:lineRule="auto"/>
        <w:ind w:right="12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привлечение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подростков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пропаганде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основ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безопасности,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коллективизма,</w:t>
      </w:r>
      <w:r w:rsidRPr="00C52640">
        <w:rPr>
          <w:rFonts w:ascii="Times New Roman" w:eastAsia="Times New Roman" w:hAnsi="Times New Roman" w:cs="Times New Roman"/>
          <w:spacing w:val="-5"/>
          <w:sz w:val="24"/>
          <w:szCs w:val="24"/>
        </w:rPr>
        <w:t xml:space="preserve"> </w:t>
      </w:r>
      <w:r w:rsidRPr="00C52640">
        <w:rPr>
          <w:rFonts w:ascii="Times New Roman" w:eastAsia="Times New Roman" w:hAnsi="Times New Roman" w:cs="Times New Roman"/>
          <w:sz w:val="24"/>
          <w:szCs w:val="24"/>
        </w:rPr>
        <w:t>долга,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патриотизма,</w:t>
      </w:r>
    </w:p>
    <w:p w:rsidR="00C52640" w:rsidRPr="00C52640" w:rsidRDefault="00C52640" w:rsidP="00960F30">
      <w:pPr>
        <w:widowControl w:val="0"/>
        <w:numPr>
          <w:ilvl w:val="0"/>
          <w:numId w:val="77"/>
        </w:numPr>
        <w:tabs>
          <w:tab w:val="left" w:pos="2170"/>
          <w:tab w:val="left" w:pos="2171"/>
        </w:tabs>
        <w:autoSpaceDE w:val="0"/>
        <w:autoSpaceDN w:val="0"/>
        <w:spacing w:after="0" w:line="240" w:lineRule="auto"/>
        <w:ind w:left="851" w:right="122" w:hanging="28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оказание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помощи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инспектору</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делам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несовершеннолетних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поддержании</w:t>
      </w:r>
      <w:r w:rsidRPr="00C52640">
        <w:rPr>
          <w:rFonts w:ascii="Times New Roman" w:eastAsia="Times New Roman" w:hAnsi="Times New Roman" w:cs="Times New Roman"/>
          <w:spacing w:val="-1"/>
          <w:sz w:val="24"/>
          <w:szCs w:val="24"/>
        </w:rPr>
        <w:t xml:space="preserve"> </w:t>
      </w:r>
    </w:p>
    <w:p w:rsidR="00C52640" w:rsidRPr="00C52640" w:rsidRDefault="00C52640" w:rsidP="00C52640">
      <w:pPr>
        <w:widowControl w:val="0"/>
        <w:tabs>
          <w:tab w:val="left" w:pos="2170"/>
          <w:tab w:val="left" w:pos="2171"/>
        </w:tabs>
        <w:autoSpaceDE w:val="0"/>
        <w:autoSpaceDN w:val="0"/>
        <w:spacing w:after="0" w:line="240" w:lineRule="auto"/>
        <w:ind w:right="12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общественного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порядка,</w:t>
      </w:r>
    </w:p>
    <w:p w:rsidR="00C52640" w:rsidRPr="00C52640" w:rsidRDefault="00C52640" w:rsidP="00960F30">
      <w:pPr>
        <w:widowControl w:val="0"/>
        <w:numPr>
          <w:ilvl w:val="0"/>
          <w:numId w:val="76"/>
        </w:numPr>
        <w:tabs>
          <w:tab w:val="left" w:pos="2170"/>
          <w:tab w:val="left" w:pos="2171"/>
        </w:tabs>
        <w:autoSpaceDE w:val="0"/>
        <w:autoSpaceDN w:val="0"/>
        <w:spacing w:after="0" w:line="322" w:lineRule="exact"/>
        <w:ind w:left="851" w:hanging="28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профилактика</w:t>
      </w:r>
      <w:r w:rsidRPr="00C52640">
        <w:rPr>
          <w:rFonts w:ascii="Times New Roman" w:eastAsia="Times New Roman" w:hAnsi="Times New Roman" w:cs="Times New Roman"/>
          <w:spacing w:val="-7"/>
          <w:sz w:val="24"/>
          <w:szCs w:val="24"/>
        </w:rPr>
        <w:t xml:space="preserve"> </w:t>
      </w:r>
      <w:r w:rsidRPr="00C52640">
        <w:rPr>
          <w:rFonts w:ascii="Times New Roman" w:eastAsia="Times New Roman" w:hAnsi="Times New Roman" w:cs="Times New Roman"/>
          <w:sz w:val="24"/>
          <w:szCs w:val="24"/>
        </w:rPr>
        <w:t>безопасности</w:t>
      </w:r>
      <w:r w:rsidRPr="00C52640">
        <w:rPr>
          <w:rFonts w:ascii="Times New Roman" w:eastAsia="Times New Roman" w:hAnsi="Times New Roman" w:cs="Times New Roman"/>
          <w:spacing w:val="-6"/>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правонарушений</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среди</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учащихся, правовое</w:t>
      </w:r>
      <w:r w:rsidRPr="00C52640">
        <w:rPr>
          <w:rFonts w:ascii="Times New Roman" w:eastAsia="Times New Roman" w:hAnsi="Times New Roman" w:cs="Times New Roman"/>
          <w:spacing w:val="-5"/>
          <w:sz w:val="24"/>
          <w:szCs w:val="24"/>
        </w:rPr>
        <w:t xml:space="preserve"> </w:t>
      </w:r>
    </w:p>
    <w:p w:rsidR="00C52640" w:rsidRPr="00C52640" w:rsidRDefault="00C52640" w:rsidP="00C52640">
      <w:pPr>
        <w:widowControl w:val="0"/>
        <w:tabs>
          <w:tab w:val="left" w:pos="2170"/>
          <w:tab w:val="left" w:pos="2171"/>
        </w:tabs>
        <w:autoSpaceDE w:val="0"/>
        <w:autoSpaceDN w:val="0"/>
        <w:spacing w:after="0" w:line="322" w:lineRule="exact"/>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воспитание</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подростков,</w:t>
      </w:r>
    </w:p>
    <w:p w:rsidR="00C52640" w:rsidRPr="00C52640" w:rsidRDefault="00C52640" w:rsidP="00960F30">
      <w:pPr>
        <w:widowControl w:val="0"/>
        <w:numPr>
          <w:ilvl w:val="0"/>
          <w:numId w:val="76"/>
        </w:numPr>
        <w:tabs>
          <w:tab w:val="left" w:pos="2170"/>
          <w:tab w:val="left" w:pos="2171"/>
        </w:tabs>
        <w:autoSpaceDE w:val="0"/>
        <w:autoSpaceDN w:val="0"/>
        <w:spacing w:after="0" w:line="322" w:lineRule="exact"/>
        <w:ind w:left="851" w:hanging="28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подготовка</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их</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к</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работе</w:t>
      </w:r>
      <w:r w:rsidRPr="00C52640">
        <w:rPr>
          <w:rFonts w:ascii="Times New Roman" w:eastAsia="Times New Roman" w:hAnsi="Times New Roman" w:cs="Times New Roman"/>
          <w:spacing w:val="-3"/>
          <w:sz w:val="24"/>
          <w:szCs w:val="24"/>
        </w:rPr>
        <w:t xml:space="preserve"> </w:t>
      </w:r>
      <w:proofErr w:type="gramStart"/>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5"/>
          <w:sz w:val="24"/>
          <w:szCs w:val="24"/>
        </w:rPr>
        <w:t xml:space="preserve"> </w:t>
      </w:r>
      <w:r w:rsidRPr="00C52640">
        <w:rPr>
          <w:rFonts w:ascii="Times New Roman" w:eastAsia="Times New Roman" w:hAnsi="Times New Roman" w:cs="Times New Roman"/>
          <w:sz w:val="24"/>
          <w:szCs w:val="24"/>
        </w:rPr>
        <w:t>правоохранительных</w:t>
      </w:r>
      <w:r w:rsidRPr="00C52640">
        <w:rPr>
          <w:rFonts w:ascii="Times New Roman" w:eastAsia="Times New Roman" w:hAnsi="Times New Roman" w:cs="Times New Roman"/>
          <w:spacing w:val="-6"/>
          <w:sz w:val="24"/>
          <w:szCs w:val="24"/>
        </w:rPr>
        <w:t xml:space="preserve"> </w:t>
      </w:r>
      <w:r w:rsidRPr="00C52640">
        <w:rPr>
          <w:rFonts w:ascii="Times New Roman" w:eastAsia="Times New Roman" w:hAnsi="Times New Roman" w:cs="Times New Roman"/>
          <w:sz w:val="24"/>
          <w:szCs w:val="24"/>
        </w:rPr>
        <w:t>органов</w:t>
      </w:r>
      <w:proofErr w:type="gramEnd"/>
      <w:r w:rsidRPr="00C52640">
        <w:rPr>
          <w:rFonts w:ascii="Times New Roman" w:eastAsia="Times New Roman" w:hAnsi="Times New Roman" w:cs="Times New Roman"/>
          <w:sz w:val="24"/>
          <w:szCs w:val="24"/>
        </w:rPr>
        <w:t>.</w:t>
      </w:r>
    </w:p>
    <w:p w:rsidR="00C52640" w:rsidRPr="00C52640" w:rsidRDefault="00C52640" w:rsidP="00C52640">
      <w:pPr>
        <w:widowControl w:val="0"/>
        <w:autoSpaceDE w:val="0"/>
        <w:autoSpaceDN w:val="0"/>
        <w:spacing w:after="0" w:line="240" w:lineRule="auto"/>
        <w:ind w:right="116" w:firstLine="85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рамках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работы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отряда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«ЮДП»</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обучающиеся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овладевают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основами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законодательства РФ, структурой и особенностями работы правоохранительных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органов государства, приобретают необходимый минимум знаний по основам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безопасности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жизнедеятельности,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умению</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умело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действовать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различных</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экстремальных жизненных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ситуациях.</w:t>
      </w:r>
    </w:p>
    <w:p w:rsidR="00C52640" w:rsidRPr="00C52640" w:rsidRDefault="00C52640" w:rsidP="00C52640">
      <w:pPr>
        <w:widowControl w:val="0"/>
        <w:autoSpaceDE w:val="0"/>
        <w:autoSpaceDN w:val="0"/>
        <w:spacing w:after="0" w:line="240" w:lineRule="auto"/>
        <w:jc w:val="both"/>
        <w:rPr>
          <w:rFonts w:ascii="Times New Roman" w:eastAsia="Times New Roman" w:hAnsi="Times New Roman" w:cs="Times New Roman"/>
          <w:sz w:val="24"/>
          <w:szCs w:val="24"/>
        </w:rPr>
      </w:pPr>
    </w:p>
    <w:p w:rsidR="00C52640" w:rsidRPr="00C52640" w:rsidRDefault="00C52640" w:rsidP="00C52640">
      <w:pPr>
        <w:widowControl w:val="0"/>
        <w:tabs>
          <w:tab w:val="left" w:pos="9072"/>
        </w:tabs>
        <w:autoSpaceDE w:val="0"/>
        <w:autoSpaceDN w:val="0"/>
        <w:spacing w:after="0" w:line="240" w:lineRule="auto"/>
        <w:ind w:right="145" w:firstLine="112"/>
        <w:jc w:val="center"/>
        <w:outlineLvl w:val="0"/>
        <w:rPr>
          <w:rFonts w:ascii="Times New Roman" w:eastAsia="Times New Roman" w:hAnsi="Times New Roman" w:cs="Times New Roman"/>
          <w:b/>
          <w:bCs/>
          <w:spacing w:val="1"/>
          <w:sz w:val="24"/>
          <w:szCs w:val="24"/>
        </w:rPr>
      </w:pPr>
      <w:r w:rsidRPr="00C52640">
        <w:rPr>
          <w:rFonts w:ascii="Times New Roman" w:eastAsia="Times New Roman" w:hAnsi="Times New Roman" w:cs="Times New Roman"/>
          <w:b/>
          <w:bCs/>
          <w:sz w:val="24"/>
          <w:szCs w:val="24"/>
        </w:rPr>
        <w:t>Детское общественное объединение</w:t>
      </w:r>
      <w:r w:rsidRPr="00C52640">
        <w:rPr>
          <w:rFonts w:ascii="Times New Roman" w:eastAsia="Times New Roman" w:hAnsi="Times New Roman" w:cs="Times New Roman"/>
          <w:b/>
          <w:bCs/>
          <w:spacing w:val="1"/>
          <w:sz w:val="24"/>
          <w:szCs w:val="24"/>
        </w:rPr>
        <w:t xml:space="preserve"> </w:t>
      </w:r>
    </w:p>
    <w:p w:rsidR="00C52640" w:rsidRPr="00C52640" w:rsidRDefault="00C52640" w:rsidP="00C52640">
      <w:pPr>
        <w:widowControl w:val="0"/>
        <w:tabs>
          <w:tab w:val="left" w:pos="9072"/>
        </w:tabs>
        <w:autoSpaceDE w:val="0"/>
        <w:autoSpaceDN w:val="0"/>
        <w:spacing w:after="0" w:line="240" w:lineRule="auto"/>
        <w:ind w:right="145" w:firstLine="112"/>
        <w:jc w:val="center"/>
        <w:outlineLvl w:val="0"/>
        <w:rPr>
          <w:rFonts w:ascii="Times New Roman" w:eastAsia="Times New Roman" w:hAnsi="Times New Roman" w:cs="Times New Roman"/>
          <w:b/>
          <w:bCs/>
          <w:sz w:val="24"/>
          <w:szCs w:val="24"/>
        </w:rPr>
      </w:pPr>
      <w:r w:rsidRPr="00C52640">
        <w:rPr>
          <w:rFonts w:ascii="Times New Roman" w:eastAsia="Times New Roman" w:hAnsi="Times New Roman" w:cs="Times New Roman"/>
          <w:b/>
          <w:bCs/>
          <w:sz w:val="24"/>
          <w:szCs w:val="24"/>
        </w:rPr>
        <w:t>Отряд</w:t>
      </w:r>
      <w:r w:rsidRPr="00C52640">
        <w:rPr>
          <w:rFonts w:ascii="Times New Roman" w:eastAsia="Times New Roman" w:hAnsi="Times New Roman" w:cs="Times New Roman"/>
          <w:b/>
          <w:bCs/>
          <w:spacing w:val="-5"/>
          <w:sz w:val="24"/>
          <w:szCs w:val="24"/>
        </w:rPr>
        <w:t xml:space="preserve"> </w:t>
      </w:r>
      <w:r w:rsidRPr="00C52640">
        <w:rPr>
          <w:rFonts w:ascii="Times New Roman" w:eastAsia="Times New Roman" w:hAnsi="Times New Roman" w:cs="Times New Roman"/>
          <w:b/>
          <w:bCs/>
          <w:sz w:val="24"/>
          <w:szCs w:val="24"/>
        </w:rPr>
        <w:t>«Юный</w:t>
      </w:r>
      <w:r w:rsidRPr="00C52640">
        <w:rPr>
          <w:rFonts w:ascii="Times New Roman" w:eastAsia="Times New Roman" w:hAnsi="Times New Roman" w:cs="Times New Roman"/>
          <w:b/>
          <w:bCs/>
          <w:spacing w:val="-3"/>
          <w:sz w:val="24"/>
          <w:szCs w:val="24"/>
        </w:rPr>
        <w:t xml:space="preserve"> </w:t>
      </w:r>
      <w:r w:rsidRPr="00C52640">
        <w:rPr>
          <w:rFonts w:ascii="Times New Roman" w:eastAsia="Times New Roman" w:hAnsi="Times New Roman" w:cs="Times New Roman"/>
          <w:b/>
          <w:bCs/>
          <w:sz w:val="24"/>
          <w:szCs w:val="24"/>
        </w:rPr>
        <w:t>инспектор</w:t>
      </w:r>
      <w:r w:rsidRPr="00C52640">
        <w:rPr>
          <w:rFonts w:ascii="Times New Roman" w:eastAsia="Times New Roman" w:hAnsi="Times New Roman" w:cs="Times New Roman"/>
          <w:b/>
          <w:bCs/>
          <w:spacing w:val="-3"/>
          <w:sz w:val="24"/>
          <w:szCs w:val="24"/>
        </w:rPr>
        <w:t xml:space="preserve"> </w:t>
      </w:r>
      <w:r w:rsidRPr="00C52640">
        <w:rPr>
          <w:rFonts w:ascii="Times New Roman" w:eastAsia="Times New Roman" w:hAnsi="Times New Roman" w:cs="Times New Roman"/>
          <w:b/>
          <w:bCs/>
          <w:sz w:val="24"/>
          <w:szCs w:val="24"/>
        </w:rPr>
        <w:t>движения»</w:t>
      </w:r>
    </w:p>
    <w:p w:rsidR="00C52640" w:rsidRPr="00C52640" w:rsidRDefault="00C52640" w:rsidP="00C52640">
      <w:pPr>
        <w:widowControl w:val="0"/>
        <w:autoSpaceDE w:val="0"/>
        <w:autoSpaceDN w:val="0"/>
        <w:spacing w:after="0" w:line="240" w:lineRule="auto"/>
        <w:jc w:val="both"/>
        <w:rPr>
          <w:rFonts w:ascii="Times New Roman" w:eastAsia="Times New Roman" w:hAnsi="Times New Roman" w:cs="Times New Roman"/>
          <w:b/>
          <w:sz w:val="24"/>
          <w:szCs w:val="24"/>
        </w:rPr>
      </w:pPr>
    </w:p>
    <w:p w:rsidR="00C52640" w:rsidRPr="00C52640" w:rsidRDefault="00C52640" w:rsidP="00C52640">
      <w:pPr>
        <w:widowControl w:val="0"/>
        <w:autoSpaceDE w:val="0"/>
        <w:autoSpaceDN w:val="0"/>
        <w:spacing w:after="0" w:line="240" w:lineRule="auto"/>
        <w:ind w:right="122" w:firstLine="85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Программа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направлена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организацию</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обучающихся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пропаганду</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lastRenderedPageBreak/>
        <w:t>организацию</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широкой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профилактической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работы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предупреждению</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детского дорожно-транспортного травматизма.</w:t>
      </w:r>
    </w:p>
    <w:p w:rsidR="00C52640" w:rsidRPr="00C52640" w:rsidRDefault="00C52640" w:rsidP="00C52640">
      <w:pPr>
        <w:widowControl w:val="0"/>
        <w:autoSpaceDE w:val="0"/>
        <w:autoSpaceDN w:val="0"/>
        <w:spacing w:after="0" w:line="240" w:lineRule="auto"/>
        <w:ind w:right="118" w:firstLine="85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Программой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предусмотрено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обучение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детей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только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правилам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дорожного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движения,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основам: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оказания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первой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медицинской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помощи,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владения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навыками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коммуникативной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компетенции.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Детей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психологически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физически готовят к принятию адекватных решений в любых ситуациях. Одним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из ведущих направлений работы с детьми является совершенствование навыков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безопасного</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поведения</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на</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дорогах.</w:t>
      </w:r>
    </w:p>
    <w:p w:rsidR="00C52640" w:rsidRPr="00C52640" w:rsidRDefault="00C52640" w:rsidP="00C52640">
      <w:pPr>
        <w:widowControl w:val="0"/>
        <w:autoSpaceDE w:val="0"/>
        <w:autoSpaceDN w:val="0"/>
        <w:spacing w:after="0" w:line="240" w:lineRule="auto"/>
        <w:ind w:right="114" w:firstLine="85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Члены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отряда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«Юных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инспекторов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движения»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оказывают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помощь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дорожной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полиции</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проведении мероприятий,</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связанных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w:t>
      </w:r>
    </w:p>
    <w:p w:rsidR="00C52640" w:rsidRPr="00C52640" w:rsidRDefault="00C52640" w:rsidP="00960F30">
      <w:pPr>
        <w:widowControl w:val="0"/>
        <w:numPr>
          <w:ilvl w:val="0"/>
          <w:numId w:val="76"/>
        </w:numPr>
        <w:tabs>
          <w:tab w:val="left" w:pos="2170"/>
          <w:tab w:val="left" w:pos="2171"/>
        </w:tabs>
        <w:autoSpaceDE w:val="0"/>
        <w:autoSpaceDN w:val="0"/>
        <w:spacing w:after="0" w:line="321" w:lineRule="exact"/>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организацией</w:t>
      </w:r>
      <w:r w:rsidRPr="00C52640">
        <w:rPr>
          <w:rFonts w:ascii="Times New Roman" w:eastAsia="Times New Roman" w:hAnsi="Times New Roman" w:cs="Times New Roman"/>
          <w:spacing w:val="-5"/>
          <w:sz w:val="24"/>
          <w:szCs w:val="24"/>
        </w:rPr>
        <w:t xml:space="preserve"> </w:t>
      </w:r>
      <w:r w:rsidRPr="00C52640">
        <w:rPr>
          <w:rFonts w:ascii="Times New Roman" w:eastAsia="Times New Roman" w:hAnsi="Times New Roman" w:cs="Times New Roman"/>
          <w:sz w:val="24"/>
          <w:szCs w:val="24"/>
        </w:rPr>
        <w:t>изучения</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учащимися</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Правил</w:t>
      </w:r>
      <w:r w:rsidRPr="00C52640">
        <w:rPr>
          <w:rFonts w:ascii="Times New Roman" w:eastAsia="Times New Roman" w:hAnsi="Times New Roman" w:cs="Times New Roman"/>
          <w:spacing w:val="-6"/>
          <w:sz w:val="24"/>
          <w:szCs w:val="24"/>
        </w:rPr>
        <w:t xml:space="preserve"> </w:t>
      </w:r>
      <w:r w:rsidRPr="00C52640">
        <w:rPr>
          <w:rFonts w:ascii="Times New Roman" w:eastAsia="Times New Roman" w:hAnsi="Times New Roman" w:cs="Times New Roman"/>
          <w:sz w:val="24"/>
          <w:szCs w:val="24"/>
        </w:rPr>
        <w:t>дорожного</w:t>
      </w:r>
      <w:r w:rsidRPr="00C52640">
        <w:rPr>
          <w:rFonts w:ascii="Times New Roman" w:eastAsia="Times New Roman" w:hAnsi="Times New Roman" w:cs="Times New Roman"/>
          <w:spacing w:val="-7"/>
          <w:sz w:val="24"/>
          <w:szCs w:val="24"/>
        </w:rPr>
        <w:t xml:space="preserve"> </w:t>
      </w:r>
      <w:r w:rsidRPr="00C52640">
        <w:rPr>
          <w:rFonts w:ascii="Times New Roman" w:eastAsia="Times New Roman" w:hAnsi="Times New Roman" w:cs="Times New Roman"/>
          <w:sz w:val="24"/>
          <w:szCs w:val="24"/>
        </w:rPr>
        <w:t>движения;</w:t>
      </w:r>
    </w:p>
    <w:p w:rsidR="00C52640" w:rsidRPr="00C52640" w:rsidRDefault="00C52640" w:rsidP="00960F30">
      <w:pPr>
        <w:widowControl w:val="0"/>
        <w:numPr>
          <w:ilvl w:val="0"/>
          <w:numId w:val="76"/>
        </w:numPr>
        <w:tabs>
          <w:tab w:val="left" w:pos="2240"/>
          <w:tab w:val="left" w:pos="2241"/>
        </w:tabs>
        <w:autoSpaceDE w:val="0"/>
        <w:autoSpaceDN w:val="0"/>
        <w:spacing w:after="0" w:line="240" w:lineRule="auto"/>
        <w:ind w:right="118"/>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оформлению</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кабинетов,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уголков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безопасности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движения,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стендов</w:t>
      </w:r>
      <w:r w:rsidRPr="00C52640">
        <w:rPr>
          <w:rFonts w:ascii="Times New Roman" w:eastAsia="Times New Roman" w:hAnsi="Times New Roman" w:cs="Times New Roman"/>
          <w:spacing w:val="-5"/>
          <w:sz w:val="24"/>
          <w:szCs w:val="24"/>
        </w:rPr>
        <w:t xml:space="preserve"> </w:t>
      </w:r>
      <w:r w:rsidRPr="00C52640">
        <w:rPr>
          <w:rFonts w:ascii="Times New Roman" w:eastAsia="Times New Roman" w:hAnsi="Times New Roman" w:cs="Times New Roman"/>
          <w:sz w:val="24"/>
          <w:szCs w:val="24"/>
        </w:rPr>
        <w:t>и другой</w:t>
      </w:r>
      <w:r w:rsidRPr="00C52640">
        <w:rPr>
          <w:rFonts w:ascii="Times New Roman" w:eastAsia="Times New Roman" w:hAnsi="Times New Roman" w:cs="Times New Roman"/>
          <w:spacing w:val="-1"/>
          <w:sz w:val="24"/>
          <w:szCs w:val="24"/>
        </w:rPr>
        <w:t xml:space="preserve"> </w:t>
      </w:r>
    </w:p>
    <w:p w:rsidR="00C52640" w:rsidRPr="00C52640" w:rsidRDefault="00C52640" w:rsidP="00C52640">
      <w:pPr>
        <w:widowControl w:val="0"/>
        <w:tabs>
          <w:tab w:val="left" w:pos="2240"/>
          <w:tab w:val="left" w:pos="2241"/>
        </w:tabs>
        <w:autoSpaceDE w:val="0"/>
        <w:autoSpaceDN w:val="0"/>
        <w:spacing w:after="0" w:line="240" w:lineRule="auto"/>
        <w:ind w:right="118"/>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наглядной агитации</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по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безопасности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движения.</w:t>
      </w:r>
    </w:p>
    <w:p w:rsidR="00C52640" w:rsidRPr="00C52640" w:rsidRDefault="00C52640" w:rsidP="00C52640">
      <w:pPr>
        <w:widowControl w:val="0"/>
        <w:autoSpaceDE w:val="0"/>
        <w:autoSpaceDN w:val="0"/>
        <w:spacing w:after="0" w:line="240" w:lineRule="auto"/>
        <w:ind w:right="122" w:firstLine="85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Члены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отряда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организуют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проводят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внешкольных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учреждениях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тематические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выступления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утренники,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игры,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викторины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соревнования</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по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знанию</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правил</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дорожного</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движения.</w:t>
      </w:r>
    </w:p>
    <w:p w:rsidR="00C52640" w:rsidRPr="00C52640" w:rsidRDefault="00C52640" w:rsidP="00C52640">
      <w:pPr>
        <w:widowControl w:val="0"/>
        <w:autoSpaceDE w:val="0"/>
        <w:autoSpaceDN w:val="0"/>
        <w:spacing w:after="0" w:line="240" w:lineRule="auto"/>
        <w:ind w:right="116" w:firstLine="85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В отряд юных инспекторов движения вступили учащиеся в возрасте 9-14</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лет, принимающие активное участие в изучении и пропаганде правил дорожного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движения.</w:t>
      </w:r>
    </w:p>
    <w:p w:rsidR="00C52640" w:rsidRPr="00C52640" w:rsidRDefault="00C52640" w:rsidP="00960F30">
      <w:pPr>
        <w:widowControl w:val="0"/>
        <w:numPr>
          <w:ilvl w:val="1"/>
          <w:numId w:val="66"/>
        </w:numPr>
        <w:tabs>
          <w:tab w:val="left" w:pos="835"/>
        </w:tabs>
        <w:autoSpaceDE w:val="0"/>
        <w:autoSpaceDN w:val="0"/>
        <w:spacing w:after="0" w:line="276" w:lineRule="auto"/>
        <w:ind w:left="0" w:right="439" w:hanging="3395"/>
        <w:jc w:val="both"/>
        <w:outlineLvl w:val="0"/>
        <w:rPr>
          <w:rFonts w:ascii="Times New Roman" w:eastAsia="Times New Roman" w:hAnsi="Times New Roman" w:cs="Times New Roman"/>
          <w:b/>
          <w:bCs/>
          <w:sz w:val="24"/>
          <w:szCs w:val="24"/>
        </w:rPr>
      </w:pPr>
    </w:p>
    <w:p w:rsidR="00C52640" w:rsidRPr="00C52640" w:rsidRDefault="00C52640" w:rsidP="00C52640">
      <w:pPr>
        <w:widowControl w:val="0"/>
        <w:tabs>
          <w:tab w:val="left" w:pos="835"/>
        </w:tabs>
        <w:autoSpaceDE w:val="0"/>
        <w:autoSpaceDN w:val="0"/>
        <w:spacing w:after="0" w:line="276" w:lineRule="auto"/>
        <w:ind w:left="339" w:right="439" w:hanging="339"/>
        <w:jc w:val="both"/>
        <w:outlineLvl w:val="0"/>
        <w:rPr>
          <w:rFonts w:ascii="Times New Roman" w:eastAsia="Times New Roman" w:hAnsi="Times New Roman" w:cs="Times New Roman"/>
          <w:b/>
          <w:bCs/>
          <w:sz w:val="24"/>
          <w:szCs w:val="24"/>
        </w:rPr>
      </w:pPr>
    </w:p>
    <w:p w:rsidR="00C52640" w:rsidRPr="00C52640" w:rsidRDefault="00C52640" w:rsidP="00C52640">
      <w:pPr>
        <w:widowControl w:val="0"/>
        <w:tabs>
          <w:tab w:val="left" w:pos="835"/>
        </w:tabs>
        <w:autoSpaceDE w:val="0"/>
        <w:autoSpaceDN w:val="0"/>
        <w:spacing w:after="0" w:line="276" w:lineRule="auto"/>
        <w:ind w:right="439"/>
        <w:jc w:val="center"/>
        <w:outlineLvl w:val="0"/>
        <w:rPr>
          <w:rFonts w:ascii="Times New Roman" w:eastAsia="Times New Roman" w:hAnsi="Times New Roman" w:cs="Times New Roman"/>
          <w:b/>
          <w:bCs/>
          <w:sz w:val="24"/>
          <w:szCs w:val="24"/>
        </w:rPr>
      </w:pPr>
      <w:r w:rsidRPr="00C52640">
        <w:rPr>
          <w:rFonts w:ascii="Times New Roman" w:eastAsia="Times New Roman" w:hAnsi="Times New Roman" w:cs="Times New Roman"/>
          <w:b/>
          <w:bCs/>
          <w:sz w:val="24"/>
          <w:szCs w:val="24"/>
        </w:rPr>
        <w:t>Модуль «Экскурсии, экспедиции, походы»</w:t>
      </w:r>
    </w:p>
    <w:p w:rsidR="00C52640" w:rsidRPr="00C52640" w:rsidRDefault="00C52640" w:rsidP="00C52640">
      <w:pPr>
        <w:widowControl w:val="0"/>
        <w:autoSpaceDE w:val="0"/>
        <w:autoSpaceDN w:val="0"/>
        <w:spacing w:before="76" w:after="0" w:line="240" w:lineRule="auto"/>
        <w:ind w:right="114" w:firstLine="708"/>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Экскурсии,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экспедиции,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походы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помогают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школьнику</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расширить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свой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кругозор, получить новые знания об окружающей его социальной, культурной,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природной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среде,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научиться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уважительно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бережно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относиться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ней,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приобрести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важный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опыт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социально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одобряемого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поведения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различных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внешкольных ситуациях. На экскурсиях, в экспедициях, в походах создаются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благоприятные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условия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для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воспитания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подростков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самостоятельности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ответственности,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формирования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них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навыков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самообслуживающего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труда,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преодоления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инфантильных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эгоистических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наклонностей,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обучения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рациональному</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использованию</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своего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времени,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сил,</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имущества.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Эти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воспитательные возможности реализуются в рамках следующих видов и форм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деятельности:</w:t>
      </w:r>
    </w:p>
    <w:p w:rsidR="00C52640" w:rsidRPr="00C52640" w:rsidRDefault="00C52640" w:rsidP="00960F30">
      <w:pPr>
        <w:widowControl w:val="0"/>
        <w:numPr>
          <w:ilvl w:val="0"/>
          <w:numId w:val="78"/>
        </w:numPr>
        <w:tabs>
          <w:tab w:val="left" w:pos="1929"/>
        </w:tabs>
        <w:autoSpaceDE w:val="0"/>
        <w:autoSpaceDN w:val="0"/>
        <w:spacing w:before="8" w:after="0" w:line="235" w:lineRule="auto"/>
        <w:ind w:left="1134" w:right="113" w:hanging="283"/>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пешие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экскурсионные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прогулки,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экскурсии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выходного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дня,</w:t>
      </w:r>
      <w:r w:rsidRPr="00C52640">
        <w:rPr>
          <w:rFonts w:ascii="Times New Roman" w:eastAsia="Times New Roman" w:hAnsi="Times New Roman" w:cs="Times New Roman"/>
          <w:spacing w:val="1"/>
          <w:sz w:val="24"/>
          <w:szCs w:val="24"/>
        </w:rPr>
        <w:t xml:space="preserve"> </w:t>
      </w:r>
    </w:p>
    <w:p w:rsidR="00C52640" w:rsidRPr="00C52640" w:rsidRDefault="00C52640" w:rsidP="00C52640">
      <w:pPr>
        <w:widowControl w:val="0"/>
        <w:tabs>
          <w:tab w:val="left" w:pos="1929"/>
        </w:tabs>
        <w:autoSpaceDE w:val="0"/>
        <w:autoSpaceDN w:val="0"/>
        <w:spacing w:before="8" w:after="0" w:line="235" w:lineRule="auto"/>
        <w:ind w:right="113"/>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организуемые в классах их классными руководителями и родителя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обучающихся: в Омский историко - краеведческий музей, городской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музей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искусств,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литературно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исторический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музей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имени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Ф.М.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Достоевского, музей имени Врубеля, исторический парк «Россия -</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моя</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история»,</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картинную</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галерею</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«Эрмитаж</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Сибирь»,</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технопарк, кванториум,</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предприятие,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природу</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(проводятся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как</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интерактивные занятия с распределением среди школьников ролей 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соответствующих</w:t>
      </w:r>
      <w:r w:rsidRPr="00C52640">
        <w:rPr>
          <w:rFonts w:ascii="Times New Roman" w:eastAsia="Times New Roman" w:hAnsi="Times New Roman" w:cs="Times New Roman"/>
          <w:spacing w:val="45"/>
          <w:sz w:val="24"/>
          <w:szCs w:val="24"/>
        </w:rPr>
        <w:t xml:space="preserve"> </w:t>
      </w:r>
      <w:r w:rsidRPr="00C52640">
        <w:rPr>
          <w:rFonts w:ascii="Times New Roman" w:eastAsia="Times New Roman" w:hAnsi="Times New Roman" w:cs="Times New Roman"/>
          <w:sz w:val="24"/>
          <w:szCs w:val="24"/>
        </w:rPr>
        <w:t>им</w:t>
      </w:r>
      <w:r w:rsidRPr="00C52640">
        <w:rPr>
          <w:rFonts w:ascii="Times New Roman" w:eastAsia="Times New Roman" w:hAnsi="Times New Roman" w:cs="Times New Roman"/>
          <w:spacing w:val="46"/>
          <w:sz w:val="24"/>
          <w:szCs w:val="24"/>
        </w:rPr>
        <w:t xml:space="preserve"> </w:t>
      </w:r>
      <w:r w:rsidRPr="00C52640">
        <w:rPr>
          <w:rFonts w:ascii="Times New Roman" w:eastAsia="Times New Roman" w:hAnsi="Times New Roman" w:cs="Times New Roman"/>
          <w:sz w:val="24"/>
          <w:szCs w:val="24"/>
        </w:rPr>
        <w:t>заданий,</w:t>
      </w:r>
      <w:r w:rsidRPr="00C52640">
        <w:rPr>
          <w:rFonts w:ascii="Times New Roman" w:eastAsia="Times New Roman" w:hAnsi="Times New Roman" w:cs="Times New Roman"/>
          <w:spacing w:val="42"/>
          <w:sz w:val="24"/>
          <w:szCs w:val="24"/>
        </w:rPr>
        <w:t xml:space="preserve"> </w:t>
      </w:r>
      <w:r w:rsidRPr="00C52640">
        <w:rPr>
          <w:rFonts w:ascii="Times New Roman" w:eastAsia="Times New Roman" w:hAnsi="Times New Roman" w:cs="Times New Roman"/>
          <w:sz w:val="24"/>
          <w:szCs w:val="24"/>
        </w:rPr>
        <w:t>например:</w:t>
      </w:r>
      <w:r w:rsidRPr="00C52640">
        <w:rPr>
          <w:rFonts w:ascii="Times New Roman" w:eastAsia="Times New Roman" w:hAnsi="Times New Roman" w:cs="Times New Roman"/>
          <w:spacing w:val="46"/>
          <w:sz w:val="24"/>
          <w:szCs w:val="24"/>
        </w:rPr>
        <w:t xml:space="preserve"> </w:t>
      </w:r>
      <w:r w:rsidRPr="00C52640">
        <w:rPr>
          <w:rFonts w:ascii="Times New Roman" w:eastAsia="Times New Roman" w:hAnsi="Times New Roman" w:cs="Times New Roman"/>
          <w:sz w:val="24"/>
          <w:szCs w:val="24"/>
        </w:rPr>
        <w:t>«фотографов», «разведчиков»,</w:t>
      </w:r>
      <w:r w:rsidRPr="00C52640">
        <w:rPr>
          <w:rFonts w:ascii="Times New Roman" w:eastAsia="Times New Roman" w:hAnsi="Times New Roman" w:cs="Times New Roman"/>
          <w:spacing w:val="-7"/>
          <w:sz w:val="24"/>
          <w:szCs w:val="24"/>
        </w:rPr>
        <w:t xml:space="preserve"> </w:t>
      </w:r>
      <w:r w:rsidRPr="00C52640">
        <w:rPr>
          <w:rFonts w:ascii="Times New Roman" w:eastAsia="Times New Roman" w:hAnsi="Times New Roman" w:cs="Times New Roman"/>
          <w:sz w:val="24"/>
          <w:szCs w:val="24"/>
        </w:rPr>
        <w:t>«гидов»,</w:t>
      </w:r>
      <w:r w:rsidRPr="00C52640">
        <w:rPr>
          <w:rFonts w:ascii="Times New Roman" w:eastAsia="Times New Roman" w:hAnsi="Times New Roman" w:cs="Times New Roman"/>
          <w:spacing w:val="-7"/>
          <w:sz w:val="24"/>
          <w:szCs w:val="24"/>
        </w:rPr>
        <w:t xml:space="preserve"> </w:t>
      </w:r>
      <w:r w:rsidRPr="00C52640">
        <w:rPr>
          <w:rFonts w:ascii="Times New Roman" w:eastAsia="Times New Roman" w:hAnsi="Times New Roman" w:cs="Times New Roman"/>
          <w:sz w:val="24"/>
          <w:szCs w:val="24"/>
        </w:rPr>
        <w:t>«корреспондентов»,</w:t>
      </w:r>
      <w:r w:rsidRPr="00C52640">
        <w:rPr>
          <w:rFonts w:ascii="Times New Roman" w:eastAsia="Times New Roman" w:hAnsi="Times New Roman" w:cs="Times New Roman"/>
          <w:spacing w:val="-6"/>
          <w:sz w:val="24"/>
          <w:szCs w:val="24"/>
        </w:rPr>
        <w:t xml:space="preserve"> </w:t>
      </w:r>
      <w:r w:rsidRPr="00C52640">
        <w:rPr>
          <w:rFonts w:ascii="Times New Roman" w:eastAsia="Times New Roman" w:hAnsi="Times New Roman" w:cs="Times New Roman"/>
          <w:sz w:val="24"/>
          <w:szCs w:val="24"/>
        </w:rPr>
        <w:t>«оформителей»);</w:t>
      </w:r>
    </w:p>
    <w:p w:rsidR="00C52640" w:rsidRPr="00C52640" w:rsidRDefault="00C52640" w:rsidP="00960F30">
      <w:pPr>
        <w:widowControl w:val="0"/>
        <w:numPr>
          <w:ilvl w:val="0"/>
          <w:numId w:val="78"/>
        </w:numPr>
        <w:tabs>
          <w:tab w:val="left" w:pos="1929"/>
        </w:tabs>
        <w:autoSpaceDE w:val="0"/>
        <w:autoSpaceDN w:val="0"/>
        <w:spacing w:before="11" w:after="0" w:line="232" w:lineRule="auto"/>
        <w:ind w:left="1134" w:right="119" w:hanging="283"/>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литературные, исторические экспедиции, организуемые учителями и</w:t>
      </w:r>
      <w:r w:rsidRPr="00C52640">
        <w:rPr>
          <w:rFonts w:ascii="Times New Roman" w:eastAsia="Times New Roman" w:hAnsi="Times New Roman" w:cs="Times New Roman"/>
          <w:spacing w:val="1"/>
          <w:sz w:val="24"/>
          <w:szCs w:val="24"/>
        </w:rPr>
        <w:t xml:space="preserve"> </w:t>
      </w:r>
    </w:p>
    <w:p w:rsidR="00C52640" w:rsidRPr="00C52640" w:rsidRDefault="00C52640" w:rsidP="00C52640">
      <w:pPr>
        <w:widowControl w:val="0"/>
        <w:tabs>
          <w:tab w:val="left" w:pos="1929"/>
        </w:tabs>
        <w:autoSpaceDE w:val="0"/>
        <w:autoSpaceDN w:val="0"/>
        <w:spacing w:before="11" w:after="0" w:line="232" w:lineRule="auto"/>
        <w:ind w:right="119"/>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родителями школьников в другие города для углубленного изучения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биографий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проживавших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здесь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российских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поэтов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писателей,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произошедших здесь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исторических событий.</w:t>
      </w:r>
    </w:p>
    <w:p w:rsidR="00C52640" w:rsidRPr="00C52640" w:rsidRDefault="00C52640" w:rsidP="00C52640">
      <w:pPr>
        <w:widowControl w:val="0"/>
        <w:tabs>
          <w:tab w:val="left" w:pos="1929"/>
        </w:tabs>
        <w:autoSpaceDE w:val="0"/>
        <w:autoSpaceDN w:val="0"/>
        <w:spacing w:before="11" w:after="0" w:line="232" w:lineRule="auto"/>
        <w:ind w:right="119"/>
        <w:jc w:val="both"/>
        <w:rPr>
          <w:rFonts w:ascii="Times New Roman" w:eastAsia="Times New Roman" w:hAnsi="Times New Roman" w:cs="Times New Roman"/>
          <w:b/>
          <w:sz w:val="24"/>
          <w:szCs w:val="24"/>
        </w:rPr>
      </w:pPr>
    </w:p>
    <w:p w:rsidR="00C52640" w:rsidRPr="00C52640" w:rsidRDefault="00C52640" w:rsidP="00C52640">
      <w:pPr>
        <w:widowControl w:val="0"/>
        <w:autoSpaceDE w:val="0"/>
        <w:autoSpaceDN w:val="0"/>
        <w:spacing w:before="120" w:after="0" w:line="240" w:lineRule="auto"/>
        <w:ind w:left="144" w:right="850" w:firstLine="90"/>
        <w:jc w:val="center"/>
        <w:rPr>
          <w:rFonts w:ascii="Times New Roman" w:eastAsia="Times New Roman" w:hAnsi="Times New Roman" w:cs="Times New Roman"/>
          <w:b/>
          <w:sz w:val="24"/>
          <w:szCs w:val="24"/>
        </w:rPr>
      </w:pPr>
      <w:r w:rsidRPr="00C52640">
        <w:rPr>
          <w:rFonts w:ascii="Times New Roman" w:eastAsia="Times New Roman" w:hAnsi="Times New Roman" w:cs="Times New Roman"/>
          <w:b/>
          <w:sz w:val="24"/>
          <w:szCs w:val="24"/>
        </w:rPr>
        <w:t>Модуль «Организация предметно-эстетической среды»</w:t>
      </w:r>
    </w:p>
    <w:p w:rsidR="00C52640" w:rsidRPr="00C52640" w:rsidRDefault="00C52640" w:rsidP="00C52640">
      <w:pPr>
        <w:widowControl w:val="0"/>
        <w:autoSpaceDE w:val="0"/>
        <w:autoSpaceDN w:val="0"/>
        <w:spacing w:before="120" w:after="0" w:line="240" w:lineRule="auto"/>
        <w:ind w:left="144" w:right="850" w:firstLine="90"/>
        <w:jc w:val="both"/>
        <w:rPr>
          <w:rFonts w:ascii="Times New Roman" w:eastAsia="Times New Roman" w:hAnsi="Times New Roman" w:cs="Times New Roman"/>
          <w:b/>
          <w:sz w:val="24"/>
          <w:szCs w:val="24"/>
        </w:rPr>
      </w:pPr>
    </w:p>
    <w:p w:rsidR="00C52640" w:rsidRPr="00C52640" w:rsidRDefault="00C52640" w:rsidP="00C52640">
      <w:pPr>
        <w:widowControl w:val="0"/>
        <w:autoSpaceDE w:val="0"/>
        <w:autoSpaceDN w:val="0"/>
        <w:spacing w:before="120" w:after="0" w:line="240" w:lineRule="auto"/>
        <w:ind w:left="144" w:right="850" w:firstLine="56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Окружающая ребенка предметно-эстетическая среда школы, при условии ее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грамотной организации, обогащает внутренний мир ученика, способствует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формированию</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него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чувства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вкуса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стиля,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создает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атмосферу</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психологического</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комфорта,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поднимает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настроение,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предупреждает</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стрессовые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ситуации,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способствует</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позитивному</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восприятию</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ребенком</w:t>
      </w:r>
      <w:r w:rsidRPr="00C52640">
        <w:rPr>
          <w:rFonts w:ascii="Times New Roman" w:eastAsia="Times New Roman" w:hAnsi="Times New Roman" w:cs="Times New Roman"/>
          <w:spacing w:val="-67"/>
          <w:sz w:val="24"/>
          <w:szCs w:val="24"/>
        </w:rPr>
        <w:t xml:space="preserve"> </w:t>
      </w:r>
      <w:r w:rsidRPr="00C52640">
        <w:rPr>
          <w:rFonts w:ascii="Times New Roman" w:eastAsia="Times New Roman" w:hAnsi="Times New Roman" w:cs="Times New Roman"/>
          <w:sz w:val="24"/>
          <w:szCs w:val="24"/>
        </w:rPr>
        <w:t>школы.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lastRenderedPageBreak/>
        <w:t>Воспитывающее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влияние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ребенка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осуществляется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через</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такие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формы</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работы</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предметно-эстетической</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средой</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школы</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как:</w:t>
      </w:r>
    </w:p>
    <w:p w:rsidR="00C52640" w:rsidRPr="00C52640" w:rsidRDefault="00C52640" w:rsidP="00C52640">
      <w:pPr>
        <w:widowControl w:val="0"/>
        <w:autoSpaceDE w:val="0"/>
        <w:autoSpaceDN w:val="0"/>
        <w:spacing w:before="4" w:after="0" w:line="240" w:lineRule="auto"/>
        <w:ind w:left="468" w:firstLine="852"/>
        <w:jc w:val="both"/>
        <w:rPr>
          <w:rFonts w:ascii="Times New Roman" w:eastAsia="Times New Roman" w:hAnsi="Times New Roman" w:cs="Times New Roman"/>
          <w:sz w:val="24"/>
          <w:szCs w:val="24"/>
        </w:rPr>
      </w:pPr>
    </w:p>
    <w:tbl>
      <w:tblPr>
        <w:tblStyle w:val="TableNormal19"/>
        <w:tblW w:w="0" w:type="auto"/>
        <w:tblInd w:w="151" w:type="dxa"/>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ayout w:type="fixed"/>
        <w:tblLook w:val="01E0" w:firstRow="1" w:lastRow="1" w:firstColumn="1" w:lastColumn="1" w:noHBand="0" w:noVBand="0"/>
      </w:tblPr>
      <w:tblGrid>
        <w:gridCol w:w="3990"/>
        <w:gridCol w:w="5083"/>
      </w:tblGrid>
      <w:tr w:rsidR="00C52640" w:rsidRPr="00C52640" w:rsidTr="007063A7">
        <w:trPr>
          <w:trHeight w:val="331"/>
        </w:trPr>
        <w:tc>
          <w:tcPr>
            <w:tcW w:w="3990" w:type="dxa"/>
          </w:tcPr>
          <w:p w:rsidR="00C52640" w:rsidRPr="00C52640" w:rsidRDefault="00C52640" w:rsidP="00C52640">
            <w:pPr>
              <w:spacing w:before="28"/>
              <w:ind w:left="55" w:right="33"/>
              <w:jc w:val="center"/>
              <w:rPr>
                <w:rFonts w:ascii="Times New Roman" w:eastAsia="Times New Roman" w:hAnsi="Times New Roman" w:cs="Times New Roman"/>
                <w:b/>
                <w:sz w:val="24"/>
                <w:szCs w:val="24"/>
              </w:rPr>
            </w:pPr>
            <w:r w:rsidRPr="00C52640">
              <w:rPr>
                <w:rFonts w:ascii="Times New Roman" w:eastAsia="Times New Roman" w:hAnsi="Times New Roman" w:cs="Times New Roman"/>
                <w:b/>
                <w:sz w:val="24"/>
                <w:szCs w:val="24"/>
              </w:rPr>
              <w:t>Направления</w:t>
            </w:r>
            <w:r w:rsidRPr="00C52640">
              <w:rPr>
                <w:rFonts w:ascii="Times New Roman" w:eastAsia="Times New Roman" w:hAnsi="Times New Roman" w:cs="Times New Roman"/>
                <w:b/>
                <w:spacing w:val="-10"/>
                <w:sz w:val="24"/>
                <w:szCs w:val="24"/>
              </w:rPr>
              <w:t xml:space="preserve"> </w:t>
            </w:r>
            <w:r w:rsidRPr="00C52640">
              <w:rPr>
                <w:rFonts w:ascii="Times New Roman" w:eastAsia="Times New Roman" w:hAnsi="Times New Roman" w:cs="Times New Roman"/>
                <w:b/>
                <w:sz w:val="24"/>
                <w:szCs w:val="24"/>
              </w:rPr>
              <w:t>работы</w:t>
            </w:r>
          </w:p>
        </w:tc>
        <w:tc>
          <w:tcPr>
            <w:tcW w:w="5083" w:type="dxa"/>
          </w:tcPr>
          <w:p w:rsidR="00C52640" w:rsidRPr="00C52640" w:rsidRDefault="00C52640" w:rsidP="00C52640">
            <w:pPr>
              <w:spacing w:before="28"/>
              <w:ind w:left="174" w:right="152"/>
              <w:jc w:val="center"/>
              <w:rPr>
                <w:rFonts w:ascii="Times New Roman" w:eastAsia="Times New Roman" w:hAnsi="Times New Roman" w:cs="Times New Roman"/>
                <w:b/>
                <w:sz w:val="24"/>
                <w:szCs w:val="24"/>
              </w:rPr>
            </w:pPr>
            <w:r w:rsidRPr="00C52640">
              <w:rPr>
                <w:rFonts w:ascii="Times New Roman" w:eastAsia="Times New Roman" w:hAnsi="Times New Roman" w:cs="Times New Roman"/>
                <w:b/>
                <w:sz w:val="24"/>
                <w:szCs w:val="24"/>
              </w:rPr>
              <w:t>Мероприятия</w:t>
            </w:r>
          </w:p>
        </w:tc>
      </w:tr>
      <w:tr w:rsidR="00C52640" w:rsidRPr="00C52640" w:rsidTr="007063A7">
        <w:trPr>
          <w:trHeight w:val="331"/>
        </w:trPr>
        <w:tc>
          <w:tcPr>
            <w:tcW w:w="3990" w:type="dxa"/>
          </w:tcPr>
          <w:p w:rsidR="00C52640" w:rsidRPr="00C52640" w:rsidRDefault="00C52640" w:rsidP="00C52640">
            <w:pPr>
              <w:spacing w:before="28"/>
              <w:ind w:left="55" w:right="33"/>
              <w:jc w:val="both"/>
              <w:rPr>
                <w:rFonts w:ascii="Times New Roman" w:eastAsia="Times New Roman" w:hAnsi="Times New Roman" w:cs="Times New Roman"/>
                <w:b/>
                <w:sz w:val="24"/>
                <w:szCs w:val="24"/>
              </w:rPr>
            </w:pPr>
            <w:r w:rsidRPr="00C52640">
              <w:rPr>
                <w:rFonts w:ascii="Times New Roman" w:eastAsia="Times New Roman" w:hAnsi="Times New Roman" w:cs="Times New Roman"/>
                <w:sz w:val="24"/>
                <w:szCs w:val="24"/>
              </w:rPr>
              <w:t>оформление</w:t>
            </w:r>
            <w:r w:rsidRPr="00C52640">
              <w:rPr>
                <w:rFonts w:ascii="Times New Roman" w:eastAsia="Times New Roman" w:hAnsi="Times New Roman" w:cs="Times New Roman"/>
                <w:spacing w:val="-15"/>
                <w:sz w:val="24"/>
                <w:szCs w:val="24"/>
              </w:rPr>
              <w:t xml:space="preserve"> </w:t>
            </w:r>
            <w:r w:rsidRPr="00C52640">
              <w:rPr>
                <w:rFonts w:ascii="Times New Roman" w:eastAsia="Times New Roman" w:hAnsi="Times New Roman" w:cs="Times New Roman"/>
                <w:sz w:val="24"/>
                <w:szCs w:val="24"/>
              </w:rPr>
              <w:t>интерьера</w:t>
            </w:r>
            <w:r w:rsidRPr="00C52640">
              <w:rPr>
                <w:rFonts w:ascii="Times New Roman" w:eastAsia="Times New Roman" w:hAnsi="Times New Roman" w:cs="Times New Roman"/>
                <w:spacing w:val="-15"/>
                <w:sz w:val="24"/>
                <w:szCs w:val="24"/>
              </w:rPr>
              <w:t xml:space="preserve"> </w:t>
            </w:r>
            <w:r w:rsidRPr="00C52640">
              <w:rPr>
                <w:rFonts w:ascii="Times New Roman" w:eastAsia="Times New Roman" w:hAnsi="Times New Roman" w:cs="Times New Roman"/>
                <w:sz w:val="24"/>
                <w:szCs w:val="24"/>
              </w:rPr>
              <w:t>школьных</w:t>
            </w:r>
            <w:r w:rsidRPr="00C52640">
              <w:rPr>
                <w:rFonts w:ascii="Times New Roman" w:eastAsia="Times New Roman" w:hAnsi="Times New Roman" w:cs="Times New Roman"/>
                <w:spacing w:val="-57"/>
                <w:sz w:val="24"/>
                <w:szCs w:val="24"/>
              </w:rPr>
              <w:t xml:space="preserve"> </w:t>
            </w:r>
            <w:r w:rsidRPr="00C52640">
              <w:rPr>
                <w:rFonts w:ascii="Times New Roman" w:eastAsia="Times New Roman" w:hAnsi="Times New Roman" w:cs="Times New Roman"/>
                <w:sz w:val="24"/>
                <w:szCs w:val="24"/>
              </w:rPr>
              <w:t>помещений</w:t>
            </w:r>
          </w:p>
        </w:tc>
        <w:tc>
          <w:tcPr>
            <w:tcW w:w="5083" w:type="dxa"/>
          </w:tcPr>
          <w:p w:rsidR="00C52640" w:rsidRPr="00C52640" w:rsidRDefault="00C52640" w:rsidP="00C52640">
            <w:pPr>
              <w:tabs>
                <w:tab w:val="left" w:pos="2171"/>
              </w:tabs>
              <w:ind w:right="114"/>
              <w:jc w:val="both"/>
              <w:rPr>
                <w:rFonts w:ascii="Times New Roman" w:eastAsia="Times New Roman" w:hAnsi="Times New Roman" w:cs="Times New Roman"/>
                <w:sz w:val="24"/>
                <w:szCs w:val="24"/>
                <w:lang w:val="ru-RU"/>
              </w:rPr>
            </w:pPr>
            <w:r w:rsidRPr="00C52640">
              <w:rPr>
                <w:rFonts w:ascii="Times New Roman" w:eastAsia="Times New Roman" w:hAnsi="Times New Roman" w:cs="Times New Roman"/>
                <w:sz w:val="24"/>
                <w:szCs w:val="24"/>
                <w:lang w:val="ru-RU"/>
              </w:rPr>
              <w:t>оформление школы к традиционным мероприятиям</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(День Знаний, Новый год, День Победы и т.д.), лагерь</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дневного</w:t>
            </w:r>
            <w:r w:rsidRPr="00C52640">
              <w:rPr>
                <w:rFonts w:ascii="Times New Roman" w:eastAsia="Times New Roman" w:hAnsi="Times New Roman" w:cs="Times New Roman"/>
                <w:spacing w:val="-13"/>
                <w:sz w:val="24"/>
                <w:szCs w:val="24"/>
                <w:lang w:val="ru-RU"/>
              </w:rPr>
              <w:t xml:space="preserve"> </w:t>
            </w:r>
            <w:r w:rsidRPr="00C52640">
              <w:rPr>
                <w:rFonts w:ascii="Times New Roman" w:eastAsia="Times New Roman" w:hAnsi="Times New Roman" w:cs="Times New Roman"/>
                <w:sz w:val="24"/>
                <w:szCs w:val="24"/>
                <w:lang w:val="ru-RU"/>
              </w:rPr>
              <w:t>пребывания,</w:t>
            </w:r>
            <w:r w:rsidRPr="00C52640">
              <w:rPr>
                <w:rFonts w:ascii="Times New Roman" w:eastAsia="Times New Roman" w:hAnsi="Times New Roman" w:cs="Times New Roman"/>
                <w:spacing w:val="-13"/>
                <w:sz w:val="24"/>
                <w:szCs w:val="24"/>
                <w:lang w:val="ru-RU"/>
              </w:rPr>
              <w:t xml:space="preserve"> </w:t>
            </w:r>
            <w:r w:rsidRPr="00C52640">
              <w:rPr>
                <w:rFonts w:ascii="Times New Roman" w:eastAsia="Times New Roman" w:hAnsi="Times New Roman" w:cs="Times New Roman"/>
                <w:sz w:val="24"/>
                <w:szCs w:val="24"/>
                <w:lang w:val="ru-RU"/>
              </w:rPr>
              <w:t>мотивационные</w:t>
            </w:r>
            <w:r w:rsidRPr="00C52640">
              <w:rPr>
                <w:rFonts w:ascii="Times New Roman" w:eastAsia="Times New Roman" w:hAnsi="Times New Roman" w:cs="Times New Roman"/>
                <w:spacing w:val="-13"/>
                <w:sz w:val="24"/>
                <w:szCs w:val="24"/>
                <w:lang w:val="ru-RU"/>
              </w:rPr>
              <w:t xml:space="preserve"> </w:t>
            </w:r>
            <w:r w:rsidRPr="00C52640">
              <w:rPr>
                <w:rFonts w:ascii="Times New Roman" w:eastAsia="Times New Roman" w:hAnsi="Times New Roman" w:cs="Times New Roman"/>
                <w:sz w:val="24"/>
                <w:szCs w:val="24"/>
                <w:lang w:val="ru-RU"/>
              </w:rPr>
              <w:t>плакаты,</w:t>
            </w:r>
            <w:r w:rsidRPr="00C52640">
              <w:rPr>
                <w:rFonts w:ascii="Times New Roman" w:eastAsia="Times New Roman" w:hAnsi="Times New Roman" w:cs="Times New Roman"/>
                <w:spacing w:val="-13"/>
                <w:sz w:val="24"/>
                <w:szCs w:val="24"/>
                <w:lang w:val="ru-RU"/>
              </w:rPr>
              <w:t xml:space="preserve"> </w:t>
            </w:r>
            <w:r w:rsidRPr="00C52640">
              <w:rPr>
                <w:rFonts w:ascii="Times New Roman" w:eastAsia="Times New Roman" w:hAnsi="Times New Roman" w:cs="Times New Roman"/>
                <w:sz w:val="24"/>
                <w:szCs w:val="24"/>
                <w:lang w:val="ru-RU"/>
              </w:rPr>
              <w:t>уголок</w:t>
            </w:r>
            <w:r w:rsidRPr="00C52640">
              <w:rPr>
                <w:rFonts w:ascii="Times New Roman" w:eastAsia="Times New Roman" w:hAnsi="Times New Roman" w:cs="Times New Roman"/>
                <w:spacing w:val="-57"/>
                <w:sz w:val="24"/>
                <w:szCs w:val="24"/>
                <w:lang w:val="ru-RU"/>
              </w:rPr>
              <w:t xml:space="preserve"> </w:t>
            </w:r>
            <w:r w:rsidRPr="00C52640">
              <w:rPr>
                <w:rFonts w:ascii="Times New Roman" w:eastAsia="Times New Roman" w:hAnsi="Times New Roman" w:cs="Times New Roman"/>
                <w:sz w:val="24"/>
                <w:szCs w:val="24"/>
                <w:lang w:val="ru-RU"/>
              </w:rPr>
              <w:t>безопасности, размещение в холле 1 этажа и рекреации 2 этажа школы регулярно</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сменяемых</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экспозиций:</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творческих</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работ</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школьников,</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позволяющих</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им</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реализовать свой творческий потенциал, а также знакомящих их с работами друг</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друга;</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фотоотчетов</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об</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интересных</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событиях,</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происходящих</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в</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школе</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(проведенных</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ключевых</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делах,</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интересных</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экскурсиях,</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походах,</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встречах</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с</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интересными</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людьми и т.п.);</w:t>
            </w:r>
          </w:p>
          <w:p w:rsidR="00C52640" w:rsidRPr="00C52640" w:rsidRDefault="00C52640" w:rsidP="00C52640">
            <w:pPr>
              <w:spacing w:before="28"/>
              <w:ind w:left="174" w:right="152"/>
              <w:jc w:val="both"/>
              <w:rPr>
                <w:rFonts w:ascii="Times New Roman" w:eastAsia="Times New Roman" w:hAnsi="Times New Roman" w:cs="Times New Roman"/>
                <w:b/>
                <w:sz w:val="24"/>
                <w:szCs w:val="24"/>
                <w:lang w:val="ru-RU"/>
              </w:rPr>
            </w:pPr>
          </w:p>
        </w:tc>
      </w:tr>
      <w:tr w:rsidR="00C52640" w:rsidRPr="00C52640" w:rsidTr="007063A7">
        <w:trPr>
          <w:trHeight w:val="1160"/>
        </w:trPr>
        <w:tc>
          <w:tcPr>
            <w:tcW w:w="3990" w:type="dxa"/>
          </w:tcPr>
          <w:p w:rsidR="00C52640" w:rsidRPr="00C52640" w:rsidRDefault="00C52640" w:rsidP="00C52640">
            <w:pPr>
              <w:spacing w:before="28"/>
              <w:ind w:left="107" w:right="228"/>
              <w:jc w:val="both"/>
              <w:rPr>
                <w:rFonts w:ascii="Times New Roman" w:eastAsia="Times New Roman" w:hAnsi="Times New Roman" w:cs="Times New Roman"/>
                <w:sz w:val="24"/>
                <w:szCs w:val="24"/>
                <w:lang w:val="ru-RU"/>
              </w:rPr>
            </w:pPr>
            <w:r w:rsidRPr="00C52640">
              <w:rPr>
                <w:rFonts w:ascii="Times New Roman" w:eastAsia="Times New Roman" w:hAnsi="Times New Roman" w:cs="Times New Roman"/>
                <w:sz w:val="24"/>
                <w:szCs w:val="24"/>
                <w:lang w:val="ru-RU"/>
              </w:rPr>
              <w:t>размещение на стенах школы</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регулярно</w:t>
            </w:r>
            <w:r w:rsidRPr="00C52640">
              <w:rPr>
                <w:rFonts w:ascii="Times New Roman" w:eastAsia="Times New Roman" w:hAnsi="Times New Roman" w:cs="Times New Roman"/>
                <w:spacing w:val="-15"/>
                <w:sz w:val="24"/>
                <w:szCs w:val="24"/>
                <w:lang w:val="ru-RU"/>
              </w:rPr>
              <w:t xml:space="preserve"> </w:t>
            </w:r>
            <w:r w:rsidRPr="00C52640">
              <w:rPr>
                <w:rFonts w:ascii="Times New Roman" w:eastAsia="Times New Roman" w:hAnsi="Times New Roman" w:cs="Times New Roman"/>
                <w:sz w:val="24"/>
                <w:szCs w:val="24"/>
                <w:lang w:val="ru-RU"/>
              </w:rPr>
              <w:t>сменяемых</w:t>
            </w:r>
            <w:r w:rsidRPr="00C52640">
              <w:rPr>
                <w:rFonts w:ascii="Times New Roman" w:eastAsia="Times New Roman" w:hAnsi="Times New Roman" w:cs="Times New Roman"/>
                <w:spacing w:val="-14"/>
                <w:sz w:val="24"/>
                <w:szCs w:val="24"/>
                <w:lang w:val="ru-RU"/>
              </w:rPr>
              <w:t xml:space="preserve"> </w:t>
            </w:r>
            <w:r w:rsidRPr="00C52640">
              <w:rPr>
                <w:rFonts w:ascii="Times New Roman" w:eastAsia="Times New Roman" w:hAnsi="Times New Roman" w:cs="Times New Roman"/>
                <w:sz w:val="24"/>
                <w:szCs w:val="24"/>
                <w:lang w:val="ru-RU"/>
              </w:rPr>
              <w:t>экспозиций</w:t>
            </w:r>
          </w:p>
        </w:tc>
        <w:tc>
          <w:tcPr>
            <w:tcW w:w="5083" w:type="dxa"/>
          </w:tcPr>
          <w:p w:rsidR="00C52640" w:rsidRPr="00C52640" w:rsidRDefault="00C52640" w:rsidP="00C52640">
            <w:pPr>
              <w:spacing w:before="28"/>
              <w:ind w:left="175" w:right="152"/>
              <w:jc w:val="both"/>
              <w:rPr>
                <w:rFonts w:ascii="Times New Roman" w:eastAsia="Times New Roman" w:hAnsi="Times New Roman" w:cs="Times New Roman"/>
                <w:sz w:val="24"/>
                <w:szCs w:val="24"/>
                <w:lang w:val="ru-RU"/>
              </w:rPr>
            </w:pPr>
            <w:r w:rsidRPr="00C52640">
              <w:rPr>
                <w:rFonts w:ascii="Times New Roman" w:eastAsia="Times New Roman" w:hAnsi="Times New Roman" w:cs="Times New Roman"/>
                <w:sz w:val="24"/>
                <w:szCs w:val="24"/>
                <w:lang w:val="ru-RU"/>
              </w:rPr>
              <w:t>тематические конкурсы и выставки рисунков,</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фоторабот обучающихся, стендовые презентации</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различной</w:t>
            </w:r>
            <w:r w:rsidRPr="00C52640">
              <w:rPr>
                <w:rFonts w:ascii="Times New Roman" w:eastAsia="Times New Roman" w:hAnsi="Times New Roman" w:cs="Times New Roman"/>
                <w:spacing w:val="-14"/>
                <w:sz w:val="24"/>
                <w:szCs w:val="24"/>
                <w:lang w:val="ru-RU"/>
              </w:rPr>
              <w:t xml:space="preserve"> </w:t>
            </w:r>
            <w:r w:rsidRPr="00C52640">
              <w:rPr>
                <w:rFonts w:ascii="Times New Roman" w:eastAsia="Times New Roman" w:hAnsi="Times New Roman" w:cs="Times New Roman"/>
                <w:sz w:val="24"/>
                <w:szCs w:val="24"/>
                <w:lang w:val="ru-RU"/>
              </w:rPr>
              <w:t>тематики,</w:t>
            </w:r>
            <w:r w:rsidRPr="00C52640">
              <w:rPr>
                <w:rFonts w:ascii="Times New Roman" w:eastAsia="Times New Roman" w:hAnsi="Times New Roman" w:cs="Times New Roman"/>
                <w:spacing w:val="-11"/>
                <w:sz w:val="24"/>
                <w:szCs w:val="24"/>
                <w:lang w:val="ru-RU"/>
              </w:rPr>
              <w:t xml:space="preserve"> </w:t>
            </w:r>
            <w:r w:rsidRPr="00C52640">
              <w:rPr>
                <w:rFonts w:ascii="Times New Roman" w:eastAsia="Times New Roman" w:hAnsi="Times New Roman" w:cs="Times New Roman"/>
                <w:sz w:val="24"/>
                <w:szCs w:val="24"/>
                <w:lang w:val="ru-RU"/>
              </w:rPr>
              <w:t>информационные</w:t>
            </w:r>
            <w:r w:rsidRPr="00C52640">
              <w:rPr>
                <w:rFonts w:ascii="Times New Roman" w:eastAsia="Times New Roman" w:hAnsi="Times New Roman" w:cs="Times New Roman"/>
                <w:spacing w:val="-13"/>
                <w:sz w:val="24"/>
                <w:szCs w:val="24"/>
                <w:lang w:val="ru-RU"/>
              </w:rPr>
              <w:t xml:space="preserve"> </w:t>
            </w:r>
            <w:r w:rsidRPr="00C52640">
              <w:rPr>
                <w:rFonts w:ascii="Times New Roman" w:eastAsia="Times New Roman" w:hAnsi="Times New Roman" w:cs="Times New Roman"/>
                <w:sz w:val="24"/>
                <w:szCs w:val="24"/>
                <w:lang w:val="ru-RU"/>
              </w:rPr>
              <w:t>стенды</w:t>
            </w:r>
            <w:r w:rsidRPr="00C52640">
              <w:rPr>
                <w:rFonts w:ascii="Times New Roman" w:eastAsia="Times New Roman" w:hAnsi="Times New Roman" w:cs="Times New Roman"/>
                <w:spacing w:val="-12"/>
                <w:sz w:val="24"/>
                <w:szCs w:val="24"/>
                <w:lang w:val="ru-RU"/>
              </w:rPr>
              <w:t xml:space="preserve"> </w:t>
            </w:r>
            <w:r w:rsidRPr="00C52640">
              <w:rPr>
                <w:rFonts w:ascii="Times New Roman" w:eastAsia="Times New Roman" w:hAnsi="Times New Roman" w:cs="Times New Roman"/>
                <w:sz w:val="24"/>
                <w:szCs w:val="24"/>
                <w:lang w:val="ru-RU"/>
              </w:rPr>
              <w:t>«Твоя</w:t>
            </w:r>
            <w:r w:rsidRPr="00C52640">
              <w:rPr>
                <w:rFonts w:ascii="Times New Roman" w:eastAsia="Times New Roman" w:hAnsi="Times New Roman" w:cs="Times New Roman"/>
                <w:spacing w:val="-57"/>
                <w:sz w:val="24"/>
                <w:szCs w:val="24"/>
                <w:lang w:val="ru-RU"/>
              </w:rPr>
              <w:t xml:space="preserve"> </w:t>
            </w:r>
            <w:r w:rsidRPr="00C52640">
              <w:rPr>
                <w:rFonts w:ascii="Times New Roman" w:eastAsia="Times New Roman" w:hAnsi="Times New Roman" w:cs="Times New Roman"/>
                <w:sz w:val="24"/>
                <w:szCs w:val="24"/>
                <w:lang w:val="ru-RU"/>
              </w:rPr>
              <w:t>будущая</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профессия»,</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«ЕГЭ»,</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«ОГЭ»</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и</w:t>
            </w:r>
            <w:r w:rsidRPr="00C52640">
              <w:rPr>
                <w:rFonts w:ascii="Times New Roman" w:eastAsia="Times New Roman" w:hAnsi="Times New Roman" w:cs="Times New Roman"/>
                <w:spacing w:val="-3"/>
                <w:sz w:val="24"/>
                <w:szCs w:val="24"/>
                <w:lang w:val="ru-RU"/>
              </w:rPr>
              <w:t xml:space="preserve"> </w:t>
            </w:r>
            <w:r w:rsidRPr="00C52640">
              <w:rPr>
                <w:rFonts w:ascii="Times New Roman" w:eastAsia="Times New Roman" w:hAnsi="Times New Roman" w:cs="Times New Roman"/>
                <w:sz w:val="24"/>
                <w:szCs w:val="24"/>
                <w:lang w:val="ru-RU"/>
              </w:rPr>
              <w:t>тд.</w:t>
            </w:r>
          </w:p>
        </w:tc>
      </w:tr>
      <w:tr w:rsidR="00C52640" w:rsidRPr="00C52640" w:rsidTr="007063A7">
        <w:trPr>
          <w:trHeight w:val="1160"/>
        </w:trPr>
        <w:tc>
          <w:tcPr>
            <w:tcW w:w="3990" w:type="dxa"/>
          </w:tcPr>
          <w:p w:rsidR="00C52640" w:rsidRPr="00C52640" w:rsidRDefault="00C52640" w:rsidP="00C52640">
            <w:pPr>
              <w:spacing w:before="28"/>
              <w:ind w:left="58" w:right="33"/>
              <w:jc w:val="both"/>
              <w:rPr>
                <w:rFonts w:ascii="Times New Roman" w:eastAsia="Times New Roman" w:hAnsi="Times New Roman" w:cs="Times New Roman"/>
                <w:sz w:val="24"/>
                <w:szCs w:val="24"/>
                <w:lang w:val="ru-RU"/>
              </w:rPr>
            </w:pPr>
            <w:r w:rsidRPr="00C52640">
              <w:rPr>
                <w:rFonts w:ascii="Times New Roman" w:eastAsia="Times New Roman" w:hAnsi="Times New Roman" w:cs="Times New Roman"/>
                <w:spacing w:val="-1"/>
                <w:sz w:val="24"/>
                <w:szCs w:val="24"/>
                <w:lang w:val="ru-RU"/>
              </w:rPr>
              <w:t>благоустройство</w:t>
            </w:r>
            <w:r w:rsidRPr="00C52640">
              <w:rPr>
                <w:rFonts w:ascii="Times New Roman" w:eastAsia="Times New Roman" w:hAnsi="Times New Roman" w:cs="Times New Roman"/>
                <w:spacing w:val="-13"/>
                <w:sz w:val="24"/>
                <w:szCs w:val="24"/>
                <w:lang w:val="ru-RU"/>
              </w:rPr>
              <w:t xml:space="preserve"> </w:t>
            </w:r>
            <w:r w:rsidRPr="00C52640">
              <w:rPr>
                <w:rFonts w:ascii="Times New Roman" w:eastAsia="Times New Roman" w:hAnsi="Times New Roman" w:cs="Times New Roman"/>
                <w:sz w:val="24"/>
                <w:szCs w:val="24"/>
                <w:lang w:val="ru-RU"/>
              </w:rPr>
              <w:t>классных</w:t>
            </w:r>
            <w:r w:rsidRPr="00C52640">
              <w:rPr>
                <w:rFonts w:ascii="Times New Roman" w:eastAsia="Times New Roman" w:hAnsi="Times New Roman" w:cs="Times New Roman"/>
                <w:spacing w:val="-12"/>
                <w:sz w:val="24"/>
                <w:szCs w:val="24"/>
                <w:lang w:val="ru-RU"/>
              </w:rPr>
              <w:t xml:space="preserve"> </w:t>
            </w:r>
            <w:r w:rsidRPr="00C52640">
              <w:rPr>
                <w:rFonts w:ascii="Times New Roman" w:eastAsia="Times New Roman" w:hAnsi="Times New Roman" w:cs="Times New Roman"/>
                <w:sz w:val="24"/>
                <w:szCs w:val="24"/>
                <w:lang w:val="ru-RU"/>
              </w:rPr>
              <w:t>кабинетов,</w:t>
            </w:r>
            <w:r w:rsidRPr="00C52640">
              <w:rPr>
                <w:rFonts w:ascii="Times New Roman" w:eastAsia="Times New Roman" w:hAnsi="Times New Roman" w:cs="Times New Roman"/>
                <w:spacing w:val="-57"/>
                <w:sz w:val="24"/>
                <w:szCs w:val="24"/>
                <w:lang w:val="ru-RU"/>
              </w:rPr>
              <w:t xml:space="preserve"> </w:t>
            </w:r>
            <w:r w:rsidRPr="00C52640">
              <w:rPr>
                <w:rFonts w:ascii="Times New Roman" w:eastAsia="Times New Roman" w:hAnsi="Times New Roman" w:cs="Times New Roman"/>
                <w:sz w:val="24"/>
                <w:szCs w:val="24"/>
                <w:lang w:val="ru-RU"/>
              </w:rPr>
              <w:t>осуществляемое классными</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руководителями вместе со</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школьниками</w:t>
            </w:r>
            <w:r w:rsidRPr="00C52640">
              <w:rPr>
                <w:rFonts w:ascii="Times New Roman" w:eastAsia="Times New Roman" w:hAnsi="Times New Roman" w:cs="Times New Roman"/>
                <w:spacing w:val="-3"/>
                <w:sz w:val="24"/>
                <w:szCs w:val="24"/>
                <w:lang w:val="ru-RU"/>
              </w:rPr>
              <w:t xml:space="preserve"> </w:t>
            </w:r>
            <w:r w:rsidRPr="00C52640">
              <w:rPr>
                <w:rFonts w:ascii="Times New Roman" w:eastAsia="Times New Roman" w:hAnsi="Times New Roman" w:cs="Times New Roman"/>
                <w:sz w:val="24"/>
                <w:szCs w:val="24"/>
                <w:lang w:val="ru-RU"/>
              </w:rPr>
              <w:t>своих</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классов</w:t>
            </w:r>
          </w:p>
        </w:tc>
        <w:tc>
          <w:tcPr>
            <w:tcW w:w="5083" w:type="dxa"/>
          </w:tcPr>
          <w:p w:rsidR="00C52640" w:rsidRPr="00C52640" w:rsidRDefault="00C52640" w:rsidP="00C52640">
            <w:pPr>
              <w:spacing w:before="28"/>
              <w:ind w:left="2400" w:right="43" w:hanging="2330"/>
              <w:jc w:val="both"/>
              <w:rPr>
                <w:rFonts w:ascii="Times New Roman" w:eastAsia="Times New Roman" w:hAnsi="Times New Roman" w:cs="Times New Roman"/>
                <w:spacing w:val="-11"/>
                <w:sz w:val="24"/>
                <w:szCs w:val="24"/>
                <w:lang w:val="ru-RU"/>
              </w:rPr>
            </w:pPr>
            <w:r w:rsidRPr="00C52640">
              <w:rPr>
                <w:rFonts w:ascii="Times New Roman" w:eastAsia="Times New Roman" w:hAnsi="Times New Roman" w:cs="Times New Roman"/>
                <w:sz w:val="24"/>
                <w:szCs w:val="24"/>
                <w:lang w:val="ru-RU"/>
              </w:rPr>
              <w:t>оформление</w:t>
            </w:r>
            <w:r w:rsidRPr="00C52640">
              <w:rPr>
                <w:rFonts w:ascii="Times New Roman" w:eastAsia="Times New Roman" w:hAnsi="Times New Roman" w:cs="Times New Roman"/>
                <w:spacing w:val="-11"/>
                <w:sz w:val="24"/>
                <w:szCs w:val="24"/>
                <w:lang w:val="ru-RU"/>
              </w:rPr>
              <w:t xml:space="preserve"> </w:t>
            </w:r>
            <w:r w:rsidRPr="00C52640">
              <w:rPr>
                <w:rFonts w:ascii="Times New Roman" w:eastAsia="Times New Roman" w:hAnsi="Times New Roman" w:cs="Times New Roman"/>
                <w:sz w:val="24"/>
                <w:szCs w:val="24"/>
                <w:lang w:val="ru-RU"/>
              </w:rPr>
              <w:t>классных</w:t>
            </w:r>
            <w:r w:rsidRPr="00C52640">
              <w:rPr>
                <w:rFonts w:ascii="Times New Roman" w:eastAsia="Times New Roman" w:hAnsi="Times New Roman" w:cs="Times New Roman"/>
                <w:spacing w:val="-12"/>
                <w:sz w:val="24"/>
                <w:szCs w:val="24"/>
                <w:lang w:val="ru-RU"/>
              </w:rPr>
              <w:t xml:space="preserve"> </w:t>
            </w:r>
            <w:r w:rsidRPr="00C52640">
              <w:rPr>
                <w:rFonts w:ascii="Times New Roman" w:eastAsia="Times New Roman" w:hAnsi="Times New Roman" w:cs="Times New Roman"/>
                <w:sz w:val="24"/>
                <w:szCs w:val="24"/>
                <w:lang w:val="ru-RU"/>
              </w:rPr>
              <w:t>уголков,</w:t>
            </w:r>
            <w:r w:rsidRPr="00C52640">
              <w:rPr>
                <w:rFonts w:ascii="Times New Roman" w:eastAsia="Times New Roman" w:hAnsi="Times New Roman" w:cs="Times New Roman"/>
                <w:spacing w:val="-11"/>
                <w:sz w:val="24"/>
                <w:szCs w:val="24"/>
                <w:lang w:val="ru-RU"/>
              </w:rPr>
              <w:t xml:space="preserve"> </w:t>
            </w:r>
            <w:r w:rsidRPr="00C52640">
              <w:rPr>
                <w:rFonts w:ascii="Times New Roman" w:eastAsia="Times New Roman" w:hAnsi="Times New Roman" w:cs="Times New Roman"/>
                <w:sz w:val="24"/>
                <w:szCs w:val="24"/>
                <w:lang w:val="ru-RU"/>
              </w:rPr>
              <w:t>тематических</w:t>
            </w:r>
          </w:p>
          <w:p w:rsidR="00C52640" w:rsidRPr="00C52640" w:rsidRDefault="00C52640" w:rsidP="00C52640">
            <w:pPr>
              <w:spacing w:before="28"/>
              <w:ind w:left="2400" w:right="43" w:hanging="2330"/>
              <w:jc w:val="both"/>
              <w:rPr>
                <w:rFonts w:ascii="Times New Roman" w:eastAsia="Times New Roman" w:hAnsi="Times New Roman" w:cs="Times New Roman"/>
                <w:sz w:val="24"/>
                <w:szCs w:val="24"/>
                <w:lang w:val="ru-RU"/>
              </w:rPr>
            </w:pPr>
            <w:r w:rsidRPr="00C52640">
              <w:rPr>
                <w:rFonts w:ascii="Times New Roman" w:eastAsia="Times New Roman" w:hAnsi="Times New Roman" w:cs="Times New Roman"/>
                <w:sz w:val="24"/>
                <w:szCs w:val="24"/>
                <w:lang w:val="ru-RU"/>
              </w:rPr>
              <w:t>выставок</w:t>
            </w:r>
            <w:r w:rsidRPr="00C52640">
              <w:rPr>
                <w:rFonts w:ascii="Times New Roman" w:eastAsia="Times New Roman" w:hAnsi="Times New Roman" w:cs="Times New Roman"/>
                <w:spacing w:val="-57"/>
                <w:sz w:val="24"/>
                <w:szCs w:val="24"/>
                <w:lang w:val="ru-RU"/>
              </w:rPr>
              <w:t xml:space="preserve"> </w:t>
            </w:r>
            <w:r w:rsidRPr="00C52640">
              <w:rPr>
                <w:rFonts w:ascii="Times New Roman" w:eastAsia="Times New Roman" w:hAnsi="Times New Roman" w:cs="Times New Roman"/>
                <w:sz w:val="24"/>
                <w:szCs w:val="24"/>
                <w:lang w:val="ru-RU"/>
              </w:rPr>
              <w:t>и</w:t>
            </w:r>
            <w:r w:rsidRPr="00C52640">
              <w:rPr>
                <w:rFonts w:ascii="Times New Roman" w:eastAsia="Times New Roman" w:hAnsi="Times New Roman" w:cs="Times New Roman"/>
                <w:spacing w:val="-2"/>
                <w:sz w:val="24"/>
                <w:szCs w:val="24"/>
                <w:lang w:val="ru-RU"/>
              </w:rPr>
              <w:t xml:space="preserve"> </w:t>
            </w:r>
            <w:r w:rsidRPr="00C52640">
              <w:rPr>
                <w:rFonts w:ascii="Times New Roman" w:eastAsia="Times New Roman" w:hAnsi="Times New Roman" w:cs="Times New Roman"/>
                <w:sz w:val="24"/>
                <w:szCs w:val="24"/>
                <w:lang w:val="ru-RU"/>
              </w:rPr>
              <w:t>стендов</w:t>
            </w:r>
          </w:p>
        </w:tc>
      </w:tr>
      <w:tr w:rsidR="00C52640" w:rsidRPr="00C52640" w:rsidTr="007063A7">
        <w:trPr>
          <w:trHeight w:val="608"/>
        </w:trPr>
        <w:tc>
          <w:tcPr>
            <w:tcW w:w="3990" w:type="dxa"/>
          </w:tcPr>
          <w:p w:rsidR="00C52640" w:rsidRPr="00C52640" w:rsidRDefault="00C52640" w:rsidP="00C52640">
            <w:pPr>
              <w:spacing w:before="28"/>
              <w:ind w:left="56" w:right="33"/>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событийный</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дизайн</w:t>
            </w:r>
          </w:p>
        </w:tc>
        <w:tc>
          <w:tcPr>
            <w:tcW w:w="5083" w:type="dxa"/>
          </w:tcPr>
          <w:p w:rsidR="00C52640" w:rsidRPr="00C52640" w:rsidRDefault="00C52640" w:rsidP="00C52640">
            <w:pPr>
              <w:spacing w:before="28"/>
              <w:ind w:left="107" w:right="252"/>
              <w:jc w:val="both"/>
              <w:rPr>
                <w:rFonts w:ascii="Times New Roman" w:eastAsia="Times New Roman" w:hAnsi="Times New Roman" w:cs="Times New Roman"/>
                <w:sz w:val="24"/>
                <w:szCs w:val="24"/>
                <w:lang w:val="ru-RU"/>
              </w:rPr>
            </w:pPr>
            <w:r w:rsidRPr="00C52640">
              <w:rPr>
                <w:rFonts w:ascii="Times New Roman" w:eastAsia="Times New Roman" w:hAnsi="Times New Roman" w:cs="Times New Roman"/>
                <w:sz w:val="24"/>
                <w:szCs w:val="24"/>
                <w:lang w:val="ru-RU"/>
              </w:rPr>
              <w:t>создание фотозон к праздникам, оформление</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помещений</w:t>
            </w:r>
            <w:r w:rsidRPr="00C52640">
              <w:rPr>
                <w:rFonts w:ascii="Times New Roman" w:eastAsia="Times New Roman" w:hAnsi="Times New Roman" w:cs="Times New Roman"/>
                <w:spacing w:val="-9"/>
                <w:sz w:val="24"/>
                <w:szCs w:val="24"/>
                <w:lang w:val="ru-RU"/>
              </w:rPr>
              <w:t xml:space="preserve"> </w:t>
            </w:r>
            <w:r w:rsidRPr="00C52640">
              <w:rPr>
                <w:rFonts w:ascii="Times New Roman" w:eastAsia="Times New Roman" w:hAnsi="Times New Roman" w:cs="Times New Roman"/>
                <w:sz w:val="24"/>
                <w:szCs w:val="24"/>
                <w:lang w:val="ru-RU"/>
              </w:rPr>
              <w:t>школы</w:t>
            </w:r>
            <w:r w:rsidRPr="00C52640">
              <w:rPr>
                <w:rFonts w:ascii="Times New Roman" w:eastAsia="Times New Roman" w:hAnsi="Times New Roman" w:cs="Times New Roman"/>
                <w:spacing w:val="-9"/>
                <w:sz w:val="24"/>
                <w:szCs w:val="24"/>
                <w:lang w:val="ru-RU"/>
              </w:rPr>
              <w:t xml:space="preserve"> </w:t>
            </w:r>
            <w:r w:rsidRPr="00C52640">
              <w:rPr>
                <w:rFonts w:ascii="Times New Roman" w:eastAsia="Times New Roman" w:hAnsi="Times New Roman" w:cs="Times New Roman"/>
                <w:sz w:val="24"/>
                <w:szCs w:val="24"/>
                <w:lang w:val="ru-RU"/>
              </w:rPr>
              <w:t>к</w:t>
            </w:r>
            <w:r w:rsidRPr="00C52640">
              <w:rPr>
                <w:rFonts w:ascii="Times New Roman" w:eastAsia="Times New Roman" w:hAnsi="Times New Roman" w:cs="Times New Roman"/>
                <w:spacing w:val="-8"/>
                <w:sz w:val="24"/>
                <w:szCs w:val="24"/>
                <w:lang w:val="ru-RU"/>
              </w:rPr>
              <w:t xml:space="preserve"> </w:t>
            </w:r>
            <w:r w:rsidRPr="00C52640">
              <w:rPr>
                <w:rFonts w:ascii="Times New Roman" w:eastAsia="Times New Roman" w:hAnsi="Times New Roman" w:cs="Times New Roman"/>
                <w:sz w:val="24"/>
                <w:szCs w:val="24"/>
                <w:lang w:val="ru-RU"/>
              </w:rPr>
              <w:t>традиционным</w:t>
            </w:r>
            <w:r w:rsidRPr="00C52640">
              <w:rPr>
                <w:rFonts w:ascii="Times New Roman" w:eastAsia="Times New Roman" w:hAnsi="Times New Roman" w:cs="Times New Roman"/>
                <w:spacing w:val="-10"/>
                <w:sz w:val="24"/>
                <w:szCs w:val="24"/>
                <w:lang w:val="ru-RU"/>
              </w:rPr>
              <w:t xml:space="preserve"> </w:t>
            </w:r>
            <w:r w:rsidRPr="00C52640">
              <w:rPr>
                <w:rFonts w:ascii="Times New Roman" w:eastAsia="Times New Roman" w:hAnsi="Times New Roman" w:cs="Times New Roman"/>
                <w:sz w:val="24"/>
                <w:szCs w:val="24"/>
                <w:lang w:val="ru-RU"/>
              </w:rPr>
              <w:t>мероприятиям</w:t>
            </w:r>
          </w:p>
        </w:tc>
      </w:tr>
      <w:tr w:rsidR="00C52640" w:rsidRPr="00C52640" w:rsidTr="007063A7">
        <w:trPr>
          <w:trHeight w:val="1436"/>
        </w:trPr>
        <w:tc>
          <w:tcPr>
            <w:tcW w:w="3990" w:type="dxa"/>
          </w:tcPr>
          <w:p w:rsidR="00C52640" w:rsidRPr="00C52640" w:rsidRDefault="00C52640" w:rsidP="00C52640">
            <w:pPr>
              <w:spacing w:before="28"/>
              <w:ind w:left="149" w:right="127" w:firstLine="2"/>
              <w:jc w:val="both"/>
              <w:rPr>
                <w:rFonts w:ascii="Times New Roman" w:eastAsia="Times New Roman" w:hAnsi="Times New Roman" w:cs="Times New Roman"/>
                <w:sz w:val="24"/>
                <w:szCs w:val="24"/>
                <w:lang w:val="ru-RU"/>
              </w:rPr>
            </w:pPr>
            <w:r w:rsidRPr="00C52640">
              <w:rPr>
                <w:rFonts w:ascii="Times New Roman" w:eastAsia="Times New Roman" w:hAnsi="Times New Roman" w:cs="Times New Roman"/>
                <w:sz w:val="24"/>
                <w:szCs w:val="24"/>
                <w:lang w:val="ru-RU"/>
              </w:rPr>
              <w:t>акцентирование внимания</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pacing w:val="-1"/>
                <w:sz w:val="24"/>
                <w:szCs w:val="24"/>
                <w:lang w:val="ru-RU"/>
              </w:rPr>
              <w:t>школьников</w:t>
            </w:r>
            <w:r w:rsidRPr="00C52640">
              <w:rPr>
                <w:rFonts w:ascii="Times New Roman" w:eastAsia="Times New Roman" w:hAnsi="Times New Roman" w:cs="Times New Roman"/>
                <w:spacing w:val="-11"/>
                <w:sz w:val="24"/>
                <w:szCs w:val="24"/>
                <w:lang w:val="ru-RU"/>
              </w:rPr>
              <w:t xml:space="preserve"> </w:t>
            </w:r>
            <w:r w:rsidRPr="00C52640">
              <w:rPr>
                <w:rFonts w:ascii="Times New Roman" w:eastAsia="Times New Roman" w:hAnsi="Times New Roman" w:cs="Times New Roman"/>
                <w:spacing w:val="-1"/>
                <w:sz w:val="24"/>
                <w:szCs w:val="24"/>
                <w:lang w:val="ru-RU"/>
              </w:rPr>
              <w:t>посредством</w:t>
            </w:r>
            <w:r w:rsidRPr="00C52640">
              <w:rPr>
                <w:rFonts w:ascii="Times New Roman" w:eastAsia="Times New Roman" w:hAnsi="Times New Roman" w:cs="Times New Roman"/>
                <w:spacing w:val="-11"/>
                <w:sz w:val="24"/>
                <w:szCs w:val="24"/>
                <w:lang w:val="ru-RU"/>
              </w:rPr>
              <w:t xml:space="preserve"> </w:t>
            </w:r>
            <w:r w:rsidRPr="00C52640">
              <w:rPr>
                <w:rFonts w:ascii="Times New Roman" w:eastAsia="Times New Roman" w:hAnsi="Times New Roman" w:cs="Times New Roman"/>
                <w:spacing w:val="-1"/>
                <w:sz w:val="24"/>
                <w:szCs w:val="24"/>
                <w:lang w:val="ru-RU"/>
              </w:rPr>
              <w:t>элементов</w:t>
            </w:r>
            <w:r w:rsidRPr="00C52640">
              <w:rPr>
                <w:rFonts w:ascii="Times New Roman" w:eastAsia="Times New Roman" w:hAnsi="Times New Roman" w:cs="Times New Roman"/>
                <w:spacing w:val="-57"/>
                <w:sz w:val="24"/>
                <w:szCs w:val="24"/>
                <w:lang w:val="ru-RU"/>
              </w:rPr>
              <w:t xml:space="preserve"> </w:t>
            </w:r>
            <w:r w:rsidRPr="00C52640">
              <w:rPr>
                <w:rFonts w:ascii="Times New Roman" w:eastAsia="Times New Roman" w:hAnsi="Times New Roman" w:cs="Times New Roman"/>
                <w:sz w:val="24"/>
                <w:szCs w:val="24"/>
                <w:lang w:val="ru-RU"/>
              </w:rPr>
              <w:t>предметно-эстетической среды на</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важных для воспитания ценностях</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школы,</w:t>
            </w:r>
            <w:r w:rsidRPr="00C52640">
              <w:rPr>
                <w:rFonts w:ascii="Times New Roman" w:eastAsia="Times New Roman" w:hAnsi="Times New Roman" w:cs="Times New Roman"/>
                <w:spacing w:val="-3"/>
                <w:sz w:val="24"/>
                <w:szCs w:val="24"/>
                <w:lang w:val="ru-RU"/>
              </w:rPr>
              <w:t xml:space="preserve"> </w:t>
            </w:r>
            <w:r w:rsidRPr="00C52640">
              <w:rPr>
                <w:rFonts w:ascii="Times New Roman" w:eastAsia="Times New Roman" w:hAnsi="Times New Roman" w:cs="Times New Roman"/>
                <w:sz w:val="24"/>
                <w:szCs w:val="24"/>
                <w:lang w:val="ru-RU"/>
              </w:rPr>
              <w:t>ее</w:t>
            </w:r>
            <w:r w:rsidRPr="00C52640">
              <w:rPr>
                <w:rFonts w:ascii="Times New Roman" w:eastAsia="Times New Roman" w:hAnsi="Times New Roman" w:cs="Times New Roman"/>
                <w:spacing w:val="-3"/>
                <w:sz w:val="24"/>
                <w:szCs w:val="24"/>
                <w:lang w:val="ru-RU"/>
              </w:rPr>
              <w:t xml:space="preserve"> </w:t>
            </w:r>
            <w:r w:rsidRPr="00C52640">
              <w:rPr>
                <w:rFonts w:ascii="Times New Roman" w:eastAsia="Times New Roman" w:hAnsi="Times New Roman" w:cs="Times New Roman"/>
                <w:sz w:val="24"/>
                <w:szCs w:val="24"/>
                <w:lang w:val="ru-RU"/>
              </w:rPr>
              <w:t>традициях,</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правилах</w:t>
            </w:r>
          </w:p>
        </w:tc>
        <w:tc>
          <w:tcPr>
            <w:tcW w:w="5083" w:type="dxa"/>
          </w:tcPr>
          <w:p w:rsidR="00C52640" w:rsidRPr="00C52640" w:rsidRDefault="00C52640" w:rsidP="00C52640">
            <w:pPr>
              <w:spacing w:before="28"/>
              <w:ind w:left="1061" w:right="107" w:hanging="928"/>
              <w:jc w:val="both"/>
              <w:rPr>
                <w:rFonts w:ascii="Times New Roman" w:eastAsia="Times New Roman" w:hAnsi="Times New Roman" w:cs="Times New Roman"/>
                <w:spacing w:val="-10"/>
                <w:sz w:val="24"/>
                <w:szCs w:val="24"/>
                <w:lang w:val="ru-RU"/>
              </w:rPr>
            </w:pPr>
            <w:r w:rsidRPr="00C52640">
              <w:rPr>
                <w:rFonts w:ascii="Times New Roman" w:eastAsia="Times New Roman" w:hAnsi="Times New Roman" w:cs="Times New Roman"/>
                <w:sz w:val="24"/>
                <w:szCs w:val="24"/>
                <w:lang w:val="ru-RU"/>
              </w:rPr>
              <w:t>оформление</w:t>
            </w:r>
            <w:r w:rsidRPr="00C52640">
              <w:rPr>
                <w:rFonts w:ascii="Times New Roman" w:eastAsia="Times New Roman" w:hAnsi="Times New Roman" w:cs="Times New Roman"/>
                <w:spacing w:val="-10"/>
                <w:sz w:val="24"/>
                <w:szCs w:val="24"/>
                <w:lang w:val="ru-RU"/>
              </w:rPr>
              <w:t xml:space="preserve"> </w:t>
            </w:r>
            <w:r w:rsidRPr="00C52640">
              <w:rPr>
                <w:rFonts w:ascii="Times New Roman" w:eastAsia="Times New Roman" w:hAnsi="Times New Roman" w:cs="Times New Roman"/>
                <w:sz w:val="24"/>
                <w:szCs w:val="24"/>
                <w:lang w:val="ru-RU"/>
              </w:rPr>
              <w:t>здания</w:t>
            </w:r>
            <w:r w:rsidRPr="00C52640">
              <w:rPr>
                <w:rFonts w:ascii="Times New Roman" w:eastAsia="Times New Roman" w:hAnsi="Times New Roman" w:cs="Times New Roman"/>
                <w:spacing w:val="-9"/>
                <w:sz w:val="24"/>
                <w:szCs w:val="24"/>
                <w:lang w:val="ru-RU"/>
              </w:rPr>
              <w:t xml:space="preserve"> </w:t>
            </w:r>
            <w:r w:rsidRPr="00C52640">
              <w:rPr>
                <w:rFonts w:ascii="Times New Roman" w:eastAsia="Times New Roman" w:hAnsi="Times New Roman" w:cs="Times New Roman"/>
                <w:sz w:val="24"/>
                <w:szCs w:val="24"/>
                <w:lang w:val="ru-RU"/>
              </w:rPr>
              <w:t>школы</w:t>
            </w:r>
            <w:r w:rsidRPr="00C52640">
              <w:rPr>
                <w:rFonts w:ascii="Times New Roman" w:eastAsia="Times New Roman" w:hAnsi="Times New Roman" w:cs="Times New Roman"/>
                <w:spacing w:val="-10"/>
                <w:sz w:val="24"/>
                <w:szCs w:val="24"/>
                <w:lang w:val="ru-RU"/>
              </w:rPr>
              <w:t xml:space="preserve"> </w:t>
            </w:r>
            <w:r w:rsidRPr="00C52640">
              <w:rPr>
                <w:rFonts w:ascii="Times New Roman" w:eastAsia="Times New Roman" w:hAnsi="Times New Roman" w:cs="Times New Roman"/>
                <w:sz w:val="24"/>
                <w:szCs w:val="24"/>
                <w:lang w:val="ru-RU"/>
              </w:rPr>
              <w:t>(Новый</w:t>
            </w:r>
            <w:r w:rsidRPr="00C52640">
              <w:rPr>
                <w:rFonts w:ascii="Times New Roman" w:eastAsia="Times New Roman" w:hAnsi="Times New Roman" w:cs="Times New Roman"/>
                <w:spacing w:val="-9"/>
                <w:sz w:val="24"/>
                <w:szCs w:val="24"/>
                <w:lang w:val="ru-RU"/>
              </w:rPr>
              <w:t xml:space="preserve"> </w:t>
            </w:r>
            <w:r w:rsidRPr="00C52640">
              <w:rPr>
                <w:rFonts w:ascii="Times New Roman" w:eastAsia="Times New Roman" w:hAnsi="Times New Roman" w:cs="Times New Roman"/>
                <w:sz w:val="24"/>
                <w:szCs w:val="24"/>
                <w:lang w:val="ru-RU"/>
              </w:rPr>
              <w:t>год,</w:t>
            </w:r>
            <w:r w:rsidRPr="00C52640">
              <w:rPr>
                <w:rFonts w:ascii="Times New Roman" w:eastAsia="Times New Roman" w:hAnsi="Times New Roman" w:cs="Times New Roman"/>
                <w:spacing w:val="-9"/>
                <w:sz w:val="24"/>
                <w:szCs w:val="24"/>
                <w:lang w:val="ru-RU"/>
              </w:rPr>
              <w:t xml:space="preserve"> </w:t>
            </w:r>
            <w:r w:rsidRPr="00C52640">
              <w:rPr>
                <w:rFonts w:ascii="Times New Roman" w:eastAsia="Times New Roman" w:hAnsi="Times New Roman" w:cs="Times New Roman"/>
                <w:sz w:val="24"/>
                <w:szCs w:val="24"/>
                <w:lang w:val="ru-RU"/>
              </w:rPr>
              <w:t>День</w:t>
            </w:r>
          </w:p>
          <w:p w:rsidR="00C52640" w:rsidRPr="00C52640" w:rsidRDefault="00C52640" w:rsidP="00C52640">
            <w:pPr>
              <w:spacing w:before="28"/>
              <w:ind w:left="1061" w:right="107" w:hanging="928"/>
              <w:jc w:val="both"/>
              <w:rPr>
                <w:rFonts w:ascii="Times New Roman" w:eastAsia="Times New Roman" w:hAnsi="Times New Roman" w:cs="Times New Roman"/>
                <w:sz w:val="24"/>
                <w:szCs w:val="24"/>
                <w:lang w:val="ru-RU"/>
              </w:rPr>
            </w:pPr>
            <w:r w:rsidRPr="00C52640">
              <w:rPr>
                <w:rFonts w:ascii="Times New Roman" w:eastAsia="Times New Roman" w:hAnsi="Times New Roman" w:cs="Times New Roman"/>
                <w:sz w:val="24"/>
                <w:szCs w:val="24"/>
                <w:lang w:val="ru-RU"/>
              </w:rPr>
              <w:t>Победы,</w:t>
            </w:r>
            <w:r w:rsidRPr="00C52640">
              <w:rPr>
                <w:rFonts w:ascii="Times New Roman" w:eastAsia="Times New Roman" w:hAnsi="Times New Roman" w:cs="Times New Roman"/>
                <w:spacing w:val="-57"/>
                <w:sz w:val="24"/>
                <w:szCs w:val="24"/>
                <w:lang w:val="ru-RU"/>
              </w:rPr>
              <w:t xml:space="preserve"> </w:t>
            </w:r>
            <w:r w:rsidRPr="00C52640">
              <w:rPr>
                <w:rFonts w:ascii="Times New Roman" w:eastAsia="Times New Roman" w:hAnsi="Times New Roman" w:cs="Times New Roman"/>
                <w:sz w:val="24"/>
                <w:szCs w:val="24"/>
                <w:lang w:val="ru-RU"/>
              </w:rPr>
              <w:t>День</w:t>
            </w:r>
            <w:r w:rsidRPr="00C52640">
              <w:rPr>
                <w:rFonts w:ascii="Times New Roman" w:eastAsia="Times New Roman" w:hAnsi="Times New Roman" w:cs="Times New Roman"/>
                <w:spacing w:val="-4"/>
                <w:sz w:val="24"/>
                <w:szCs w:val="24"/>
                <w:lang w:val="ru-RU"/>
              </w:rPr>
              <w:t xml:space="preserve"> </w:t>
            </w:r>
            <w:r w:rsidRPr="00C52640">
              <w:rPr>
                <w:rFonts w:ascii="Times New Roman" w:eastAsia="Times New Roman" w:hAnsi="Times New Roman" w:cs="Times New Roman"/>
                <w:sz w:val="24"/>
                <w:szCs w:val="24"/>
                <w:lang w:val="ru-RU"/>
              </w:rPr>
              <w:t>государственного</w:t>
            </w:r>
            <w:r w:rsidRPr="00C52640">
              <w:rPr>
                <w:rFonts w:ascii="Times New Roman" w:eastAsia="Times New Roman" w:hAnsi="Times New Roman" w:cs="Times New Roman"/>
                <w:spacing w:val="-3"/>
                <w:sz w:val="24"/>
                <w:szCs w:val="24"/>
                <w:lang w:val="ru-RU"/>
              </w:rPr>
              <w:t xml:space="preserve"> </w:t>
            </w:r>
            <w:r w:rsidRPr="00C52640">
              <w:rPr>
                <w:rFonts w:ascii="Times New Roman" w:eastAsia="Times New Roman" w:hAnsi="Times New Roman" w:cs="Times New Roman"/>
                <w:sz w:val="24"/>
                <w:szCs w:val="24"/>
                <w:lang w:val="ru-RU"/>
              </w:rPr>
              <w:t>флага</w:t>
            </w:r>
            <w:r w:rsidRPr="00C52640">
              <w:rPr>
                <w:rFonts w:ascii="Times New Roman" w:eastAsia="Times New Roman" w:hAnsi="Times New Roman" w:cs="Times New Roman"/>
                <w:spacing w:val="-2"/>
                <w:sz w:val="24"/>
                <w:szCs w:val="24"/>
                <w:lang w:val="ru-RU"/>
              </w:rPr>
              <w:t xml:space="preserve"> </w:t>
            </w:r>
            <w:r w:rsidRPr="00C52640">
              <w:rPr>
                <w:rFonts w:ascii="Times New Roman" w:eastAsia="Times New Roman" w:hAnsi="Times New Roman" w:cs="Times New Roman"/>
                <w:sz w:val="24"/>
                <w:szCs w:val="24"/>
                <w:lang w:val="ru-RU"/>
              </w:rPr>
              <w:t>и</w:t>
            </w:r>
            <w:r w:rsidRPr="00C52640">
              <w:rPr>
                <w:rFonts w:ascii="Times New Roman" w:eastAsia="Times New Roman" w:hAnsi="Times New Roman" w:cs="Times New Roman"/>
                <w:spacing w:val="-4"/>
                <w:sz w:val="24"/>
                <w:szCs w:val="24"/>
                <w:lang w:val="ru-RU"/>
              </w:rPr>
              <w:t xml:space="preserve"> </w:t>
            </w:r>
            <w:r w:rsidRPr="00C52640">
              <w:rPr>
                <w:rFonts w:ascii="Times New Roman" w:eastAsia="Times New Roman" w:hAnsi="Times New Roman" w:cs="Times New Roman"/>
                <w:sz w:val="24"/>
                <w:szCs w:val="24"/>
                <w:lang w:val="ru-RU"/>
              </w:rPr>
              <w:t>т.д.)</w:t>
            </w:r>
          </w:p>
        </w:tc>
      </w:tr>
      <w:tr w:rsidR="00C52640" w:rsidRPr="00C52640" w:rsidTr="007063A7">
        <w:trPr>
          <w:trHeight w:val="1436"/>
        </w:trPr>
        <w:tc>
          <w:tcPr>
            <w:tcW w:w="3990" w:type="dxa"/>
          </w:tcPr>
          <w:p w:rsidR="00C52640" w:rsidRPr="00C52640" w:rsidRDefault="00C52640" w:rsidP="00C52640">
            <w:pPr>
              <w:spacing w:before="28"/>
              <w:ind w:left="149" w:right="127" w:firstLine="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благоустройство территории</w:t>
            </w:r>
          </w:p>
        </w:tc>
        <w:tc>
          <w:tcPr>
            <w:tcW w:w="5083" w:type="dxa"/>
          </w:tcPr>
          <w:p w:rsidR="00C52640" w:rsidRPr="00C52640" w:rsidRDefault="00C52640" w:rsidP="00C52640">
            <w:pPr>
              <w:tabs>
                <w:tab w:val="left" w:pos="2171"/>
              </w:tabs>
              <w:spacing w:before="1"/>
              <w:ind w:right="118"/>
              <w:jc w:val="both"/>
              <w:rPr>
                <w:rFonts w:ascii="Times New Roman" w:eastAsia="Times New Roman" w:hAnsi="Times New Roman" w:cs="Times New Roman"/>
                <w:sz w:val="24"/>
                <w:szCs w:val="24"/>
                <w:lang w:val="ru-RU"/>
              </w:rPr>
            </w:pPr>
            <w:r w:rsidRPr="00C52640">
              <w:rPr>
                <w:rFonts w:ascii="Times New Roman" w:eastAsia="Times New Roman" w:hAnsi="Times New Roman" w:cs="Times New Roman"/>
                <w:sz w:val="24"/>
                <w:szCs w:val="24"/>
                <w:lang w:val="ru-RU"/>
              </w:rPr>
              <w:t>ежегодное озеленение пришкольной территории, разбивка клумб,</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высадка</w:t>
            </w:r>
            <w:r w:rsidRPr="00C52640">
              <w:rPr>
                <w:rFonts w:ascii="Times New Roman" w:eastAsia="Times New Roman" w:hAnsi="Times New Roman" w:cs="Times New Roman"/>
                <w:spacing w:val="-1"/>
                <w:sz w:val="24"/>
                <w:szCs w:val="24"/>
                <w:lang w:val="ru-RU"/>
              </w:rPr>
              <w:t xml:space="preserve"> </w:t>
            </w:r>
            <w:r w:rsidRPr="00C52640">
              <w:rPr>
                <w:rFonts w:ascii="Times New Roman" w:eastAsia="Times New Roman" w:hAnsi="Times New Roman" w:cs="Times New Roman"/>
                <w:sz w:val="24"/>
                <w:szCs w:val="24"/>
                <w:lang w:val="ru-RU"/>
              </w:rPr>
              <w:t>саженцев</w:t>
            </w:r>
          </w:p>
          <w:p w:rsidR="00C52640" w:rsidRPr="00C52640" w:rsidRDefault="00C52640" w:rsidP="00C52640">
            <w:pPr>
              <w:spacing w:before="28"/>
              <w:ind w:left="1061" w:right="107" w:hanging="928"/>
              <w:jc w:val="both"/>
              <w:rPr>
                <w:rFonts w:ascii="Times New Roman" w:eastAsia="Times New Roman" w:hAnsi="Times New Roman" w:cs="Times New Roman"/>
                <w:sz w:val="24"/>
                <w:szCs w:val="24"/>
                <w:lang w:val="ru-RU"/>
              </w:rPr>
            </w:pPr>
          </w:p>
        </w:tc>
      </w:tr>
    </w:tbl>
    <w:p w:rsidR="00C52640" w:rsidRPr="00C52640" w:rsidRDefault="00C52640" w:rsidP="00C52640">
      <w:pPr>
        <w:widowControl w:val="0"/>
        <w:autoSpaceDE w:val="0"/>
        <w:autoSpaceDN w:val="0"/>
        <w:spacing w:after="0" w:line="240" w:lineRule="auto"/>
        <w:jc w:val="both"/>
        <w:rPr>
          <w:rFonts w:ascii="Times New Roman" w:eastAsia="Times New Roman" w:hAnsi="Times New Roman" w:cs="Times New Roman"/>
          <w:sz w:val="24"/>
          <w:szCs w:val="24"/>
        </w:rPr>
        <w:sectPr w:rsidR="00C52640" w:rsidRPr="00C52640" w:rsidSect="00917594">
          <w:pgSz w:w="11910" w:h="16840"/>
          <w:pgMar w:top="1134" w:right="850" w:bottom="1134" w:left="1701" w:header="720" w:footer="720" w:gutter="0"/>
          <w:cols w:space="720"/>
        </w:sectPr>
      </w:pPr>
    </w:p>
    <w:p w:rsidR="00C52640" w:rsidRPr="00C52640" w:rsidRDefault="003F7539" w:rsidP="00C52640">
      <w:pPr>
        <w:widowControl w:val="0"/>
        <w:tabs>
          <w:tab w:val="left" w:pos="1929"/>
        </w:tabs>
        <w:autoSpaceDE w:val="0"/>
        <w:autoSpaceDN w:val="0"/>
        <w:spacing w:before="11" w:after="0" w:line="232" w:lineRule="auto"/>
        <w:ind w:right="1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rsidR="00C52640" w:rsidRPr="00C52640" w:rsidRDefault="00C52640" w:rsidP="00960F30">
      <w:pPr>
        <w:widowControl w:val="0"/>
        <w:numPr>
          <w:ilvl w:val="1"/>
          <w:numId w:val="66"/>
        </w:numPr>
        <w:tabs>
          <w:tab w:val="left" w:pos="835"/>
        </w:tabs>
        <w:autoSpaceDE w:val="0"/>
        <w:autoSpaceDN w:val="0"/>
        <w:spacing w:after="0" w:line="276" w:lineRule="auto"/>
        <w:ind w:left="0" w:right="439" w:hanging="3395"/>
        <w:outlineLvl w:val="0"/>
        <w:rPr>
          <w:rFonts w:ascii="Times New Roman" w:eastAsia="Times New Roman" w:hAnsi="Times New Roman" w:cs="Times New Roman"/>
          <w:b/>
          <w:bCs/>
          <w:sz w:val="24"/>
          <w:szCs w:val="24"/>
        </w:rPr>
      </w:pPr>
      <w:r w:rsidRPr="00C52640">
        <w:rPr>
          <w:rFonts w:ascii="Times New Roman" w:eastAsia="Times New Roman" w:hAnsi="Times New Roman" w:cs="Times New Roman"/>
          <w:b/>
          <w:bCs/>
          <w:sz w:val="24"/>
          <w:szCs w:val="24"/>
        </w:rPr>
        <w:t>2.3.5. Система</w:t>
      </w:r>
      <w:r w:rsidRPr="00C52640">
        <w:rPr>
          <w:rFonts w:ascii="Times New Roman" w:eastAsia="Times New Roman" w:hAnsi="Times New Roman" w:cs="Times New Roman"/>
          <w:b/>
          <w:bCs/>
          <w:spacing w:val="-6"/>
          <w:sz w:val="24"/>
          <w:szCs w:val="24"/>
        </w:rPr>
        <w:t xml:space="preserve"> </w:t>
      </w:r>
      <w:r w:rsidRPr="00C52640">
        <w:rPr>
          <w:rFonts w:ascii="Times New Roman" w:eastAsia="Times New Roman" w:hAnsi="Times New Roman" w:cs="Times New Roman"/>
          <w:b/>
          <w:bCs/>
          <w:sz w:val="24"/>
          <w:szCs w:val="24"/>
        </w:rPr>
        <w:t>поощрения</w:t>
      </w:r>
      <w:r w:rsidRPr="00C52640">
        <w:rPr>
          <w:rFonts w:ascii="Times New Roman" w:eastAsia="Times New Roman" w:hAnsi="Times New Roman" w:cs="Times New Roman"/>
          <w:b/>
          <w:bCs/>
          <w:spacing w:val="-6"/>
          <w:sz w:val="24"/>
          <w:szCs w:val="24"/>
        </w:rPr>
        <w:t xml:space="preserve"> </w:t>
      </w:r>
      <w:r w:rsidRPr="00C52640">
        <w:rPr>
          <w:rFonts w:ascii="Times New Roman" w:eastAsia="Times New Roman" w:hAnsi="Times New Roman" w:cs="Times New Roman"/>
          <w:b/>
          <w:bCs/>
          <w:sz w:val="24"/>
          <w:szCs w:val="24"/>
        </w:rPr>
        <w:t>социальной</w:t>
      </w:r>
      <w:r w:rsidRPr="00C52640">
        <w:rPr>
          <w:rFonts w:ascii="Times New Roman" w:eastAsia="Times New Roman" w:hAnsi="Times New Roman" w:cs="Times New Roman"/>
          <w:b/>
          <w:bCs/>
          <w:spacing w:val="-3"/>
          <w:sz w:val="24"/>
          <w:szCs w:val="24"/>
        </w:rPr>
        <w:t xml:space="preserve"> </w:t>
      </w:r>
      <w:r w:rsidRPr="00C52640">
        <w:rPr>
          <w:rFonts w:ascii="Times New Roman" w:eastAsia="Times New Roman" w:hAnsi="Times New Roman" w:cs="Times New Roman"/>
          <w:b/>
          <w:bCs/>
          <w:sz w:val="24"/>
          <w:szCs w:val="24"/>
        </w:rPr>
        <w:t>успешности</w:t>
      </w:r>
      <w:r w:rsidRPr="00C52640">
        <w:rPr>
          <w:rFonts w:ascii="Times New Roman" w:eastAsia="Times New Roman" w:hAnsi="Times New Roman" w:cs="Times New Roman"/>
          <w:b/>
          <w:bCs/>
          <w:spacing w:val="-5"/>
          <w:sz w:val="24"/>
          <w:szCs w:val="24"/>
        </w:rPr>
        <w:t xml:space="preserve"> </w:t>
      </w:r>
      <w:r w:rsidRPr="00C52640">
        <w:rPr>
          <w:rFonts w:ascii="Times New Roman" w:eastAsia="Times New Roman" w:hAnsi="Times New Roman" w:cs="Times New Roman"/>
          <w:b/>
          <w:bCs/>
          <w:sz w:val="24"/>
          <w:szCs w:val="24"/>
        </w:rPr>
        <w:t>и</w:t>
      </w:r>
      <w:r w:rsidRPr="00C52640">
        <w:rPr>
          <w:rFonts w:ascii="Times New Roman" w:eastAsia="Times New Roman" w:hAnsi="Times New Roman" w:cs="Times New Roman"/>
          <w:b/>
          <w:bCs/>
          <w:spacing w:val="-6"/>
          <w:sz w:val="24"/>
          <w:szCs w:val="24"/>
        </w:rPr>
        <w:t xml:space="preserve"> </w:t>
      </w:r>
      <w:r w:rsidRPr="00C52640">
        <w:rPr>
          <w:rFonts w:ascii="Times New Roman" w:eastAsia="Times New Roman" w:hAnsi="Times New Roman" w:cs="Times New Roman"/>
          <w:b/>
          <w:bCs/>
          <w:sz w:val="24"/>
          <w:szCs w:val="24"/>
        </w:rPr>
        <w:t>проявлений</w:t>
      </w:r>
      <w:r w:rsidRPr="00C52640">
        <w:rPr>
          <w:rFonts w:ascii="Times New Roman" w:eastAsia="Times New Roman" w:hAnsi="Times New Roman" w:cs="Times New Roman"/>
          <w:b/>
          <w:bCs/>
          <w:spacing w:val="-6"/>
          <w:sz w:val="24"/>
          <w:szCs w:val="24"/>
        </w:rPr>
        <w:t xml:space="preserve"> </w:t>
      </w:r>
      <w:r w:rsidRPr="00C52640">
        <w:rPr>
          <w:rFonts w:ascii="Times New Roman" w:eastAsia="Times New Roman" w:hAnsi="Times New Roman" w:cs="Times New Roman"/>
          <w:b/>
          <w:bCs/>
          <w:sz w:val="24"/>
          <w:szCs w:val="24"/>
        </w:rPr>
        <w:t>активной</w:t>
      </w:r>
      <w:r w:rsidRPr="00C52640">
        <w:rPr>
          <w:rFonts w:ascii="Times New Roman" w:eastAsia="Times New Roman" w:hAnsi="Times New Roman" w:cs="Times New Roman"/>
          <w:b/>
          <w:bCs/>
          <w:spacing w:val="-5"/>
          <w:sz w:val="24"/>
          <w:szCs w:val="24"/>
        </w:rPr>
        <w:t xml:space="preserve"> </w:t>
      </w:r>
      <w:r w:rsidRPr="00C52640">
        <w:rPr>
          <w:rFonts w:ascii="Times New Roman" w:eastAsia="Times New Roman" w:hAnsi="Times New Roman" w:cs="Times New Roman"/>
          <w:b/>
          <w:bCs/>
          <w:sz w:val="24"/>
          <w:szCs w:val="24"/>
        </w:rPr>
        <w:t>жизненной</w:t>
      </w:r>
      <w:r w:rsidRPr="00C52640">
        <w:rPr>
          <w:rFonts w:ascii="Times New Roman" w:eastAsia="Times New Roman" w:hAnsi="Times New Roman" w:cs="Times New Roman"/>
          <w:b/>
          <w:bCs/>
          <w:spacing w:val="-58"/>
          <w:sz w:val="24"/>
          <w:szCs w:val="24"/>
        </w:rPr>
        <w:t xml:space="preserve"> </w:t>
      </w:r>
      <w:r w:rsidRPr="00C52640">
        <w:rPr>
          <w:rFonts w:ascii="Times New Roman" w:eastAsia="Times New Roman" w:hAnsi="Times New Roman" w:cs="Times New Roman"/>
          <w:b/>
          <w:bCs/>
          <w:sz w:val="24"/>
          <w:szCs w:val="24"/>
        </w:rPr>
        <w:t>позиции</w:t>
      </w:r>
      <w:r w:rsidRPr="00C52640">
        <w:rPr>
          <w:rFonts w:ascii="Times New Roman" w:eastAsia="Times New Roman" w:hAnsi="Times New Roman" w:cs="Times New Roman"/>
          <w:b/>
          <w:bCs/>
          <w:spacing w:val="-1"/>
          <w:sz w:val="24"/>
          <w:szCs w:val="24"/>
        </w:rPr>
        <w:t xml:space="preserve"> </w:t>
      </w:r>
      <w:r w:rsidRPr="00C52640">
        <w:rPr>
          <w:rFonts w:ascii="Times New Roman" w:eastAsia="Times New Roman" w:hAnsi="Times New Roman" w:cs="Times New Roman"/>
          <w:b/>
          <w:bCs/>
          <w:sz w:val="24"/>
          <w:szCs w:val="24"/>
        </w:rPr>
        <w:t>обучающихся</w:t>
      </w:r>
    </w:p>
    <w:p w:rsidR="00C52640" w:rsidRPr="00C52640" w:rsidRDefault="00C52640" w:rsidP="00960F30">
      <w:pPr>
        <w:widowControl w:val="0"/>
        <w:numPr>
          <w:ilvl w:val="1"/>
          <w:numId w:val="66"/>
        </w:numPr>
        <w:tabs>
          <w:tab w:val="left" w:pos="835"/>
        </w:tabs>
        <w:autoSpaceDE w:val="0"/>
        <w:autoSpaceDN w:val="0"/>
        <w:spacing w:after="0" w:line="276" w:lineRule="auto"/>
        <w:ind w:left="0" w:right="439" w:hanging="3395"/>
        <w:jc w:val="both"/>
        <w:outlineLvl w:val="0"/>
        <w:rPr>
          <w:rFonts w:ascii="Times New Roman" w:eastAsia="Times New Roman" w:hAnsi="Times New Roman" w:cs="Times New Roman"/>
          <w:b/>
          <w:bCs/>
          <w:sz w:val="24"/>
          <w:szCs w:val="24"/>
        </w:rPr>
      </w:pPr>
    </w:p>
    <w:p w:rsidR="00C52640" w:rsidRPr="00C52640" w:rsidRDefault="00C52640" w:rsidP="00C52640">
      <w:pPr>
        <w:widowControl w:val="0"/>
        <w:autoSpaceDE w:val="0"/>
        <w:autoSpaceDN w:val="0"/>
        <w:spacing w:after="0" w:line="276" w:lineRule="auto"/>
        <w:ind w:right="229" w:firstLine="852"/>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Система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поощрения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проявлений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активной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жизненной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позиции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социальной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успешности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обучающихся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призвана</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способствовать</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формированию</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у</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обучающихся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ориентации на активную жизненную позицию, инициативность, максимально вовлекать их в</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совместную деятельность в воспитательных целях. Система проявлений активной жизненной</w:t>
      </w:r>
      <w:r w:rsidRPr="00C52640">
        <w:rPr>
          <w:rFonts w:ascii="Times New Roman" w:eastAsia="Times New Roman" w:hAnsi="Times New Roman" w:cs="Times New Roman"/>
          <w:spacing w:val="-57"/>
          <w:sz w:val="24"/>
          <w:szCs w:val="24"/>
        </w:rPr>
        <w:t xml:space="preserve"> </w:t>
      </w:r>
      <w:r w:rsidRPr="00C52640">
        <w:rPr>
          <w:rFonts w:ascii="Times New Roman" w:eastAsia="Times New Roman" w:hAnsi="Times New Roman" w:cs="Times New Roman"/>
          <w:sz w:val="24"/>
          <w:szCs w:val="24"/>
        </w:rPr>
        <w:t>позиции</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и</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поощрения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социальной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lastRenderedPageBreak/>
        <w:t>успешности</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обучающихся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строится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на</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принципах:</w:t>
      </w:r>
    </w:p>
    <w:p w:rsidR="00C52640" w:rsidRPr="00C52640" w:rsidRDefault="00C52640" w:rsidP="00960F30">
      <w:pPr>
        <w:widowControl w:val="0"/>
        <w:numPr>
          <w:ilvl w:val="0"/>
          <w:numId w:val="78"/>
        </w:numPr>
        <w:autoSpaceDE w:val="0"/>
        <w:autoSpaceDN w:val="0"/>
        <w:spacing w:after="0" w:line="273" w:lineRule="auto"/>
        <w:ind w:left="426" w:right="231" w:hanging="28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публичности,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открытости</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поощрений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(информирование</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всех</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обучающихся</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о</w:t>
      </w:r>
      <w:r w:rsidRPr="00C52640">
        <w:rPr>
          <w:rFonts w:ascii="Times New Roman" w:eastAsia="Times New Roman" w:hAnsi="Times New Roman" w:cs="Times New Roman"/>
          <w:spacing w:val="1"/>
          <w:sz w:val="24"/>
          <w:szCs w:val="24"/>
        </w:rPr>
        <w:t xml:space="preserve"> </w:t>
      </w:r>
    </w:p>
    <w:p w:rsidR="00C52640" w:rsidRPr="00C52640" w:rsidRDefault="00C52640" w:rsidP="00C52640">
      <w:pPr>
        <w:widowControl w:val="0"/>
        <w:autoSpaceDE w:val="0"/>
        <w:autoSpaceDN w:val="0"/>
        <w:spacing w:after="0" w:line="273" w:lineRule="auto"/>
        <w:ind w:left="142" w:right="231"/>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награждении,</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проведение</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награждений</w:t>
      </w:r>
      <w:r w:rsidRPr="00C52640">
        <w:rPr>
          <w:rFonts w:ascii="Times New Roman" w:eastAsia="Times New Roman" w:hAnsi="Times New Roman" w:cs="Times New Roman"/>
          <w:spacing w:val="-1"/>
          <w:sz w:val="24"/>
          <w:szCs w:val="24"/>
        </w:rPr>
        <w:t xml:space="preserve"> </w:t>
      </w:r>
      <w:r w:rsidRPr="00C52640">
        <w:rPr>
          <w:rFonts w:ascii="Times New Roman" w:eastAsia="Times New Roman" w:hAnsi="Times New Roman" w:cs="Times New Roman"/>
          <w:sz w:val="24"/>
          <w:szCs w:val="24"/>
        </w:rPr>
        <w:t>в</w:t>
      </w:r>
      <w:r w:rsidRPr="00C52640">
        <w:rPr>
          <w:rFonts w:ascii="Times New Roman" w:eastAsia="Times New Roman" w:hAnsi="Times New Roman" w:cs="Times New Roman"/>
          <w:spacing w:val="-3"/>
          <w:sz w:val="24"/>
          <w:szCs w:val="24"/>
        </w:rPr>
        <w:t xml:space="preserve"> </w:t>
      </w:r>
      <w:r w:rsidRPr="00C52640">
        <w:rPr>
          <w:rFonts w:ascii="Times New Roman" w:eastAsia="Times New Roman" w:hAnsi="Times New Roman" w:cs="Times New Roman"/>
          <w:sz w:val="24"/>
          <w:szCs w:val="24"/>
        </w:rPr>
        <w:t>присутствии</w:t>
      </w:r>
      <w:r w:rsidRPr="00C52640">
        <w:rPr>
          <w:rFonts w:ascii="Times New Roman" w:eastAsia="Times New Roman" w:hAnsi="Times New Roman" w:cs="Times New Roman"/>
          <w:spacing w:val="-2"/>
          <w:sz w:val="24"/>
          <w:szCs w:val="24"/>
        </w:rPr>
        <w:t xml:space="preserve"> </w:t>
      </w:r>
      <w:r w:rsidRPr="00C52640">
        <w:rPr>
          <w:rFonts w:ascii="Times New Roman" w:eastAsia="Times New Roman" w:hAnsi="Times New Roman" w:cs="Times New Roman"/>
          <w:sz w:val="24"/>
          <w:szCs w:val="24"/>
        </w:rPr>
        <w:t>значительного</w:t>
      </w:r>
      <w:r w:rsidRPr="00C52640">
        <w:rPr>
          <w:rFonts w:ascii="Times New Roman" w:eastAsia="Times New Roman" w:hAnsi="Times New Roman" w:cs="Times New Roman"/>
          <w:spacing w:val="-5"/>
          <w:sz w:val="24"/>
          <w:szCs w:val="24"/>
        </w:rPr>
        <w:t xml:space="preserve"> </w:t>
      </w:r>
      <w:r w:rsidRPr="00C52640">
        <w:rPr>
          <w:rFonts w:ascii="Times New Roman" w:eastAsia="Times New Roman" w:hAnsi="Times New Roman" w:cs="Times New Roman"/>
          <w:sz w:val="24"/>
          <w:szCs w:val="24"/>
        </w:rPr>
        <w:t>числа</w:t>
      </w:r>
      <w:r w:rsidRPr="00C52640">
        <w:rPr>
          <w:rFonts w:ascii="Times New Roman" w:eastAsia="Times New Roman" w:hAnsi="Times New Roman" w:cs="Times New Roman"/>
          <w:spacing w:val="-4"/>
          <w:sz w:val="24"/>
          <w:szCs w:val="24"/>
        </w:rPr>
        <w:t xml:space="preserve"> </w:t>
      </w:r>
      <w:r w:rsidRPr="00C52640">
        <w:rPr>
          <w:rFonts w:ascii="Times New Roman" w:eastAsia="Times New Roman" w:hAnsi="Times New Roman" w:cs="Times New Roman"/>
          <w:sz w:val="24"/>
          <w:szCs w:val="24"/>
        </w:rPr>
        <w:t>обучающихся);</w:t>
      </w:r>
    </w:p>
    <w:p w:rsidR="00C52640" w:rsidRPr="00C52640" w:rsidRDefault="00C52640" w:rsidP="00960F30">
      <w:pPr>
        <w:widowControl w:val="0"/>
        <w:numPr>
          <w:ilvl w:val="0"/>
          <w:numId w:val="78"/>
        </w:numPr>
        <w:autoSpaceDE w:val="0"/>
        <w:autoSpaceDN w:val="0"/>
        <w:spacing w:after="0" w:line="273" w:lineRule="auto"/>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 xml:space="preserve">прозрачности правил поощрения (наличие положения о награждениях, </w:t>
      </w:r>
    </w:p>
    <w:p w:rsidR="00C52640" w:rsidRPr="00C52640" w:rsidRDefault="00C52640" w:rsidP="00C52640">
      <w:pPr>
        <w:widowControl w:val="0"/>
        <w:autoSpaceDE w:val="0"/>
        <w:autoSpaceDN w:val="0"/>
        <w:spacing w:after="0" w:line="273" w:lineRule="auto"/>
        <w:ind w:left="426" w:hanging="28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неукоснительное следование порядку, зафиксированному в этом документе, соблюдение справедливости при выдвижении кандидатур);</w:t>
      </w:r>
    </w:p>
    <w:p w:rsidR="00C52640" w:rsidRPr="00C52640" w:rsidRDefault="00C52640" w:rsidP="00960F30">
      <w:pPr>
        <w:widowControl w:val="0"/>
        <w:numPr>
          <w:ilvl w:val="0"/>
          <w:numId w:val="78"/>
        </w:numPr>
        <w:autoSpaceDE w:val="0"/>
        <w:autoSpaceDN w:val="0"/>
        <w:spacing w:after="0" w:line="273" w:lineRule="auto"/>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 xml:space="preserve">регулировании частоты награждений (недопущение избыточности в поощрениях – </w:t>
      </w:r>
    </w:p>
    <w:p w:rsidR="00C52640" w:rsidRPr="00C52640" w:rsidRDefault="00C52640" w:rsidP="00C52640">
      <w:pPr>
        <w:widowControl w:val="0"/>
        <w:autoSpaceDE w:val="0"/>
        <w:autoSpaceDN w:val="0"/>
        <w:spacing w:after="0" w:line="273" w:lineRule="auto"/>
        <w:ind w:left="426" w:hanging="28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недостаточно длительные периоды ожидания, чрезмерно большие группы поощряемых и т.п.);</w:t>
      </w:r>
    </w:p>
    <w:p w:rsidR="00C52640" w:rsidRPr="00C52640" w:rsidRDefault="00C52640" w:rsidP="00960F30">
      <w:pPr>
        <w:widowControl w:val="0"/>
        <w:numPr>
          <w:ilvl w:val="0"/>
          <w:numId w:val="78"/>
        </w:numPr>
        <w:autoSpaceDE w:val="0"/>
        <w:autoSpaceDN w:val="0"/>
        <w:spacing w:after="0" w:line="273" w:lineRule="auto"/>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 xml:space="preserve">сочетании индивидуального и коллективного поощрения (использование и </w:t>
      </w:r>
    </w:p>
    <w:p w:rsidR="00C52640" w:rsidRPr="00C52640" w:rsidRDefault="00C52640" w:rsidP="00C52640">
      <w:pPr>
        <w:widowControl w:val="0"/>
        <w:autoSpaceDE w:val="0"/>
        <w:autoSpaceDN w:val="0"/>
        <w:spacing w:after="0" w:line="273" w:lineRule="auto"/>
        <w:ind w:left="426" w:hanging="28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w:t>
      </w:r>
    </w:p>
    <w:p w:rsidR="00C52640" w:rsidRPr="00C52640" w:rsidRDefault="00C52640" w:rsidP="00960F30">
      <w:pPr>
        <w:widowControl w:val="0"/>
        <w:numPr>
          <w:ilvl w:val="0"/>
          <w:numId w:val="78"/>
        </w:numPr>
        <w:autoSpaceDE w:val="0"/>
        <w:autoSpaceDN w:val="0"/>
        <w:spacing w:after="0" w:line="273" w:lineRule="auto"/>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 xml:space="preserve">привлечении к участию в системе поощрений на всех стадиях родителей (законных </w:t>
      </w:r>
    </w:p>
    <w:p w:rsidR="00C52640" w:rsidRPr="00C52640" w:rsidRDefault="00C52640" w:rsidP="00C52640">
      <w:pPr>
        <w:widowControl w:val="0"/>
        <w:autoSpaceDE w:val="0"/>
        <w:autoSpaceDN w:val="0"/>
        <w:spacing w:after="0" w:line="273" w:lineRule="auto"/>
        <w:ind w:left="426" w:hanging="28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C52640" w:rsidRPr="00C52640" w:rsidRDefault="00C52640" w:rsidP="00960F30">
      <w:pPr>
        <w:widowControl w:val="0"/>
        <w:numPr>
          <w:ilvl w:val="0"/>
          <w:numId w:val="78"/>
        </w:numPr>
        <w:autoSpaceDE w:val="0"/>
        <w:autoSpaceDN w:val="0"/>
        <w:spacing w:after="0" w:line="273" w:lineRule="auto"/>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 xml:space="preserve">дифференцированности поощрений (наличие уровней и типов наград позволяет </w:t>
      </w:r>
    </w:p>
    <w:p w:rsidR="00C52640" w:rsidRPr="00C52640" w:rsidRDefault="00C52640" w:rsidP="00C52640">
      <w:pPr>
        <w:widowControl w:val="0"/>
        <w:autoSpaceDE w:val="0"/>
        <w:autoSpaceDN w:val="0"/>
        <w:spacing w:after="0" w:line="273" w:lineRule="auto"/>
        <w:ind w:left="426" w:hanging="28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продлить стимулирующее действие системы поощрения).</w:t>
      </w:r>
    </w:p>
    <w:p w:rsidR="00C52640" w:rsidRPr="00C52640" w:rsidRDefault="00C52640" w:rsidP="00C52640">
      <w:pPr>
        <w:widowControl w:val="0"/>
        <w:autoSpaceDE w:val="0"/>
        <w:autoSpaceDN w:val="0"/>
        <w:spacing w:after="0" w:line="273" w:lineRule="auto"/>
        <w:ind w:left="426" w:hanging="28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C52640" w:rsidRPr="00C52640" w:rsidRDefault="00C52640" w:rsidP="00C52640">
      <w:pPr>
        <w:widowControl w:val="0"/>
        <w:autoSpaceDE w:val="0"/>
        <w:autoSpaceDN w:val="0"/>
        <w:spacing w:after="0" w:line="273" w:lineRule="auto"/>
        <w:ind w:left="426" w:hanging="28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Ведение портфолио – деятельность обучающих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возможно ведение портфолио класса.</w:t>
      </w:r>
    </w:p>
    <w:p w:rsidR="00C52640" w:rsidRPr="00C52640" w:rsidRDefault="00C52640" w:rsidP="00C52640">
      <w:pPr>
        <w:widowControl w:val="0"/>
        <w:autoSpaceDE w:val="0"/>
        <w:autoSpaceDN w:val="0"/>
        <w:spacing w:after="0" w:line="273" w:lineRule="auto"/>
        <w:ind w:left="426" w:hanging="28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Рейтинг – размещение обучающихся или групп в последовательности, определяемой их успешностью, достижениями в чем-либо.</w:t>
      </w:r>
    </w:p>
    <w:p w:rsidR="00C52640" w:rsidRPr="00C52640" w:rsidRDefault="00C52640" w:rsidP="00C52640">
      <w:pPr>
        <w:widowControl w:val="0"/>
        <w:autoSpaceDE w:val="0"/>
        <w:autoSpaceDN w:val="0"/>
        <w:spacing w:after="0" w:line="273" w:lineRule="auto"/>
        <w:ind w:left="426" w:hanging="284"/>
        <w:jc w:val="both"/>
        <w:rPr>
          <w:rFonts w:ascii="Times New Roman" w:eastAsia="Times New Roman" w:hAnsi="Times New Roman" w:cs="Times New Roman"/>
          <w:sz w:val="24"/>
          <w:szCs w:val="24"/>
        </w:rPr>
      </w:pPr>
      <w:r w:rsidRPr="00C52640">
        <w:rPr>
          <w:rFonts w:ascii="Times New Roman" w:eastAsia="Times New Roman" w:hAnsi="Times New Roman" w:cs="Times New Roman"/>
          <w:sz w:val="24"/>
          <w:szCs w:val="24"/>
        </w:rPr>
        <w:t>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rsidR="00C52640" w:rsidRPr="00C52640" w:rsidRDefault="00C52640" w:rsidP="00C52640">
      <w:pPr>
        <w:widowControl w:val="0"/>
        <w:autoSpaceDE w:val="0"/>
        <w:autoSpaceDN w:val="0"/>
        <w:spacing w:after="0" w:line="273" w:lineRule="auto"/>
        <w:ind w:left="426" w:hanging="284"/>
        <w:jc w:val="both"/>
        <w:rPr>
          <w:rFonts w:ascii="Times New Roman" w:eastAsia="Times New Roman" w:hAnsi="Times New Roman" w:cs="Times New Roman"/>
          <w:sz w:val="24"/>
          <w:szCs w:val="24"/>
        </w:rPr>
      </w:pPr>
    </w:p>
    <w:p w:rsidR="00B372FD" w:rsidRPr="00B372FD" w:rsidRDefault="00B372FD" w:rsidP="00B372FD">
      <w:pPr>
        <w:ind w:left="-567"/>
        <w:jc w:val="both"/>
        <w:rPr>
          <w:rFonts w:ascii="Times New Roman" w:eastAsia="Calibri" w:hAnsi="Times New Roman" w:cs="Times New Roman"/>
          <w:b/>
          <w:sz w:val="28"/>
          <w:szCs w:val="28"/>
        </w:rPr>
      </w:pPr>
      <w:r w:rsidRPr="00B372FD">
        <w:rPr>
          <w:rFonts w:ascii="Times New Roman" w:eastAsia="Calibri" w:hAnsi="Times New Roman" w:cs="Times New Roman"/>
          <w:b/>
          <w:sz w:val="28"/>
          <w:szCs w:val="28"/>
        </w:rPr>
        <w:t xml:space="preserve">2.4. ПРОГРАММА КОРРЕКЦИОННОЙ РАБОТЫ </w:t>
      </w:r>
    </w:p>
    <w:p w:rsidR="00B372FD" w:rsidRPr="00B372FD" w:rsidRDefault="00B372FD" w:rsidP="00B372FD">
      <w:pPr>
        <w:ind w:left="-567" w:firstLine="425"/>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Программа коррекционной работы (ПКР) является неотъемлемым структурным компонентом основной образовательной программы в бюджетном общеобразовательном учреждении города Омска «Средняя общеобразовательная школа №49». ПКР разработана для обучающихся с трудностями в обучении и социализации. </w:t>
      </w:r>
    </w:p>
    <w:p w:rsidR="00B372FD" w:rsidRPr="00B372FD" w:rsidRDefault="00B372FD" w:rsidP="00B372FD">
      <w:pPr>
        <w:ind w:left="-567" w:firstLine="425"/>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В соответствии с ФГОС ООО программа коррекционной работы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 </w:t>
      </w:r>
    </w:p>
    <w:p w:rsidR="00B372FD" w:rsidRPr="00B372FD" w:rsidRDefault="00B372FD" w:rsidP="00B372FD">
      <w:pPr>
        <w:ind w:left="-567" w:firstLine="425"/>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Программа коррекционной работы обеспечивает: </w:t>
      </w:r>
    </w:p>
    <w:p w:rsidR="00B372FD" w:rsidRPr="00B372FD" w:rsidRDefault="00B372FD" w:rsidP="00960F30">
      <w:pPr>
        <w:numPr>
          <w:ilvl w:val="0"/>
          <w:numId w:val="55"/>
        </w:numPr>
        <w:spacing w:after="200" w:line="276" w:lineRule="auto"/>
        <w:contextualSpacing/>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lastRenderedPageBreak/>
        <w:t xml:space="preserve">выявление индивидуальных образовательных потребностей обучающихся, направленности личности, профессиональных склонностей; </w:t>
      </w:r>
    </w:p>
    <w:p w:rsidR="00B372FD" w:rsidRPr="00B372FD" w:rsidRDefault="00B372FD" w:rsidP="00960F30">
      <w:pPr>
        <w:numPr>
          <w:ilvl w:val="0"/>
          <w:numId w:val="55"/>
        </w:numPr>
        <w:spacing w:after="200" w:line="276" w:lineRule="auto"/>
        <w:contextualSpacing/>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 </w:t>
      </w:r>
    </w:p>
    <w:p w:rsidR="00B372FD" w:rsidRPr="00B372FD" w:rsidRDefault="00B372FD" w:rsidP="00960F30">
      <w:pPr>
        <w:numPr>
          <w:ilvl w:val="0"/>
          <w:numId w:val="55"/>
        </w:numPr>
        <w:spacing w:after="200" w:line="276" w:lineRule="auto"/>
        <w:contextualSpacing/>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 </w:t>
      </w:r>
    </w:p>
    <w:p w:rsidR="00B372FD" w:rsidRPr="00B372FD" w:rsidRDefault="00B372FD" w:rsidP="00B372FD">
      <w:pPr>
        <w:ind w:left="218"/>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Программа коррекционной работы содержит:</w:t>
      </w:r>
    </w:p>
    <w:p w:rsidR="00B372FD" w:rsidRPr="00B372FD" w:rsidRDefault="00B372FD" w:rsidP="00960F30">
      <w:pPr>
        <w:numPr>
          <w:ilvl w:val="0"/>
          <w:numId w:val="55"/>
        </w:numPr>
        <w:spacing w:after="200" w:line="276" w:lineRule="auto"/>
        <w:contextualSpacing/>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 </w:t>
      </w:r>
    </w:p>
    <w:p w:rsidR="00B372FD" w:rsidRPr="00B372FD" w:rsidRDefault="00B372FD" w:rsidP="00960F30">
      <w:pPr>
        <w:numPr>
          <w:ilvl w:val="0"/>
          <w:numId w:val="55"/>
        </w:numPr>
        <w:spacing w:after="200" w:line="276" w:lineRule="auto"/>
        <w:contextualSpacing/>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 </w:t>
      </w:r>
    </w:p>
    <w:p w:rsidR="00B372FD" w:rsidRPr="00B372FD" w:rsidRDefault="00B372FD" w:rsidP="00960F30">
      <w:pPr>
        <w:numPr>
          <w:ilvl w:val="0"/>
          <w:numId w:val="55"/>
        </w:numPr>
        <w:spacing w:after="200" w:line="276" w:lineRule="auto"/>
        <w:contextualSpacing/>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описание основного содержания рабочих программ коррекционноразвивающих курсов; </w:t>
      </w:r>
    </w:p>
    <w:p w:rsidR="00B372FD" w:rsidRPr="00B372FD" w:rsidRDefault="00B372FD" w:rsidP="00960F30">
      <w:pPr>
        <w:numPr>
          <w:ilvl w:val="0"/>
          <w:numId w:val="55"/>
        </w:numPr>
        <w:spacing w:after="200" w:line="276" w:lineRule="auto"/>
        <w:contextualSpacing/>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перечень дополнительных коррекционноразвивающих занятий (при наличии); </w:t>
      </w:r>
    </w:p>
    <w:p w:rsidR="00B372FD" w:rsidRPr="00B372FD" w:rsidRDefault="00B372FD" w:rsidP="00960F30">
      <w:pPr>
        <w:numPr>
          <w:ilvl w:val="0"/>
          <w:numId w:val="55"/>
        </w:numPr>
        <w:spacing w:after="200" w:line="276" w:lineRule="auto"/>
        <w:contextualSpacing/>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 планируемые результаты коррекционной работы и подходы к их оценке.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ПКР в бюджетном общеобразовательном учреждении города Омска «Средняя общеобразовательная школа №49»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ПКР может быть реализована при разных формах получения образования, включая обучение на дому и с применением дистанционных технологий. ПКР предусматривает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 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ПКР разрабатывается на период получения основного общего образования и включает следующие разделы: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lastRenderedPageBreak/>
        <w:t xml:space="preserve">—Цели, задачи и принципы построения программы коррекционной работы.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—Перечень и содержание направлений работы.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—Механизмы реализации программы.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—Условия реализации программы.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—Планируемые результаты реализации программы.</w:t>
      </w:r>
    </w:p>
    <w:p w:rsidR="00B372FD" w:rsidRPr="00B372FD" w:rsidRDefault="00B372FD" w:rsidP="00B372FD">
      <w:pPr>
        <w:ind w:firstLine="709"/>
        <w:jc w:val="both"/>
        <w:rPr>
          <w:rFonts w:ascii="Times New Roman" w:eastAsia="Calibri" w:hAnsi="Times New Roman" w:cs="Times New Roman"/>
          <w:b/>
          <w:sz w:val="24"/>
          <w:szCs w:val="24"/>
        </w:rPr>
      </w:pPr>
      <w:r w:rsidRPr="00B372FD">
        <w:rPr>
          <w:rFonts w:ascii="Times New Roman" w:eastAsia="Calibri" w:hAnsi="Times New Roman" w:cs="Times New Roman"/>
          <w:b/>
          <w:sz w:val="24"/>
          <w:szCs w:val="24"/>
        </w:rPr>
        <w:t xml:space="preserve">2.4.1. Цели, задачи и принципы построения программы коррекционной работы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Цель программы коррекционной работы в бюджетном общеобразовательном учреждении города Омска «Средняя общеобразовательная школа №49»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 </w:t>
      </w:r>
    </w:p>
    <w:p w:rsidR="00B372FD" w:rsidRPr="00B372FD" w:rsidRDefault="00B372FD" w:rsidP="00B372FD">
      <w:pPr>
        <w:ind w:firstLine="709"/>
        <w:jc w:val="both"/>
        <w:rPr>
          <w:rFonts w:ascii="Times New Roman" w:eastAsia="Calibri" w:hAnsi="Times New Roman" w:cs="Times New Roman"/>
          <w:b/>
          <w:sz w:val="24"/>
          <w:szCs w:val="24"/>
        </w:rPr>
      </w:pPr>
      <w:r w:rsidRPr="00B372FD">
        <w:rPr>
          <w:rFonts w:ascii="Times New Roman" w:eastAsia="Calibri" w:hAnsi="Times New Roman" w:cs="Times New Roman"/>
          <w:b/>
          <w:sz w:val="24"/>
          <w:szCs w:val="24"/>
        </w:rPr>
        <w:t xml:space="preserve">Задачи программы: </w:t>
      </w:r>
    </w:p>
    <w:p w:rsidR="00B372FD" w:rsidRPr="00B372FD" w:rsidRDefault="00B372FD" w:rsidP="00960F30">
      <w:pPr>
        <w:numPr>
          <w:ilvl w:val="0"/>
          <w:numId w:val="56"/>
        </w:numPr>
        <w:spacing w:after="200" w:line="276" w:lineRule="auto"/>
        <w:contextualSpacing/>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 </w:t>
      </w:r>
    </w:p>
    <w:p w:rsidR="00B372FD" w:rsidRPr="00B372FD" w:rsidRDefault="00B372FD" w:rsidP="00960F30">
      <w:pPr>
        <w:numPr>
          <w:ilvl w:val="0"/>
          <w:numId w:val="56"/>
        </w:numPr>
        <w:spacing w:after="200" w:line="276" w:lineRule="auto"/>
        <w:contextualSpacing/>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 </w:t>
      </w:r>
    </w:p>
    <w:p w:rsidR="00B372FD" w:rsidRPr="00B372FD" w:rsidRDefault="00B372FD" w:rsidP="00960F30">
      <w:pPr>
        <w:numPr>
          <w:ilvl w:val="0"/>
          <w:numId w:val="56"/>
        </w:numPr>
        <w:spacing w:after="200" w:line="276" w:lineRule="auto"/>
        <w:contextualSpacing/>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 </w:t>
      </w:r>
    </w:p>
    <w:p w:rsidR="00B372FD" w:rsidRPr="00B372FD" w:rsidRDefault="00B372FD" w:rsidP="00960F30">
      <w:pPr>
        <w:numPr>
          <w:ilvl w:val="0"/>
          <w:numId w:val="56"/>
        </w:numPr>
        <w:spacing w:after="200" w:line="276" w:lineRule="auto"/>
        <w:contextualSpacing/>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реализация комплексного психологопедагогического и социального сопровождения обучающихся (в соответствии с рекомендациями ППк и ПМПК при наличии); </w:t>
      </w:r>
    </w:p>
    <w:p w:rsidR="00B372FD" w:rsidRPr="00B372FD" w:rsidRDefault="00B372FD" w:rsidP="00960F30">
      <w:pPr>
        <w:numPr>
          <w:ilvl w:val="0"/>
          <w:numId w:val="56"/>
        </w:numPr>
        <w:spacing w:after="200" w:line="276" w:lineRule="auto"/>
        <w:contextualSpacing/>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rsidR="00B372FD" w:rsidRPr="00B372FD" w:rsidRDefault="00B372FD" w:rsidP="00960F30">
      <w:pPr>
        <w:numPr>
          <w:ilvl w:val="0"/>
          <w:numId w:val="56"/>
        </w:numPr>
        <w:spacing w:after="200" w:line="276" w:lineRule="auto"/>
        <w:contextualSpacing/>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обеспечение сетевого взаимодействия специалистов разного профиля в комплексной работе с обучающимися с трудностями в обучении и социализации; </w:t>
      </w:r>
    </w:p>
    <w:p w:rsidR="00B372FD" w:rsidRPr="00B372FD" w:rsidRDefault="00B372FD" w:rsidP="00960F30">
      <w:pPr>
        <w:numPr>
          <w:ilvl w:val="0"/>
          <w:numId w:val="56"/>
        </w:numPr>
        <w:spacing w:after="200" w:line="276" w:lineRule="auto"/>
        <w:contextualSpacing/>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B372FD" w:rsidRPr="00B372FD" w:rsidRDefault="00B372FD" w:rsidP="00B372FD">
      <w:pPr>
        <w:jc w:val="both"/>
        <w:rPr>
          <w:rFonts w:ascii="Times New Roman" w:eastAsia="Calibri" w:hAnsi="Times New Roman" w:cs="Times New Roman"/>
          <w:b/>
          <w:sz w:val="24"/>
          <w:szCs w:val="24"/>
        </w:rPr>
      </w:pPr>
      <w:r w:rsidRPr="00B372FD">
        <w:rPr>
          <w:rFonts w:ascii="Times New Roman" w:eastAsia="Calibri" w:hAnsi="Times New Roman" w:cs="Times New Roman"/>
          <w:b/>
          <w:sz w:val="24"/>
          <w:szCs w:val="24"/>
        </w:rPr>
        <w:t xml:space="preserve">Содержание программы коррекционной работы определяют следующие принципы: </w:t>
      </w:r>
    </w:p>
    <w:p w:rsidR="00B372FD" w:rsidRPr="00B372FD" w:rsidRDefault="00B372FD" w:rsidP="00B372FD">
      <w:pPr>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B372FD" w:rsidRPr="00B372FD" w:rsidRDefault="00B372FD" w:rsidP="00B372FD">
      <w:pPr>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 —Соблюдение интересов обучающихся. Принцип определяет позицию специалиста, который призван решать проблему обучающихся с максимальной пользой и в интересах обучающихся. </w:t>
      </w:r>
    </w:p>
    <w:p w:rsidR="00B372FD" w:rsidRPr="00B372FD" w:rsidRDefault="00B372FD" w:rsidP="00B372FD">
      <w:pPr>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lastRenderedPageBreak/>
        <w:t>—Непрерывность. Принцип гарантирует обучающемуся и его родителям непрерывность помощи до полного решения проблемы или определения подхода к ее решению.</w:t>
      </w:r>
    </w:p>
    <w:p w:rsidR="00B372FD" w:rsidRPr="00B372FD" w:rsidRDefault="00B372FD" w:rsidP="00B372FD">
      <w:pPr>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—Вариативность. Принцип предполагает создание вариативных условий для получения образования обучающимся, имеющими различные трудности в обучении и социализации. </w:t>
      </w:r>
    </w:p>
    <w:p w:rsidR="00B372FD" w:rsidRDefault="00B372FD" w:rsidP="00B372FD">
      <w:pPr>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—Комплексность и системность.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 </w:t>
      </w:r>
    </w:p>
    <w:p w:rsidR="00D6586E" w:rsidRPr="00D6586E" w:rsidRDefault="00D6586E" w:rsidP="00D6586E">
      <w:pPr>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Категории </w:t>
      </w:r>
      <w:r w:rsidRPr="00D6586E">
        <w:rPr>
          <w:rFonts w:ascii="Times New Roman" w:eastAsia="Calibri" w:hAnsi="Times New Roman" w:cs="Times New Roman"/>
          <w:b/>
          <w:sz w:val="24"/>
          <w:szCs w:val="24"/>
        </w:rPr>
        <w:t xml:space="preserve">обучающихся с ОВЗ БОУ г. Омска «Средняя общеобразовательная школа №49» на 2022-2023 учебный год </w:t>
      </w:r>
    </w:p>
    <w:p w:rsidR="00D6586E" w:rsidRPr="00D6586E" w:rsidRDefault="00D6586E" w:rsidP="00D6586E">
      <w:pPr>
        <w:jc w:val="both"/>
        <w:rPr>
          <w:rFonts w:ascii="Times New Roman" w:eastAsia="Calibri" w:hAnsi="Times New Roman" w:cs="Times New Roman"/>
          <w:sz w:val="24"/>
          <w:szCs w:val="24"/>
        </w:rPr>
      </w:pPr>
    </w:p>
    <w:p w:rsidR="00D6586E" w:rsidRPr="00D6586E" w:rsidRDefault="00D6586E" w:rsidP="00D6586E">
      <w:pPr>
        <w:jc w:val="both"/>
        <w:rPr>
          <w:rFonts w:ascii="Times New Roman" w:eastAsia="Calibri" w:hAnsi="Times New Roman" w:cs="Times New Roman"/>
          <w:sz w:val="24"/>
          <w:szCs w:val="24"/>
        </w:rPr>
      </w:pPr>
    </w:p>
    <w:tbl>
      <w:tblPr>
        <w:tblW w:w="9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
        <w:gridCol w:w="522"/>
        <w:gridCol w:w="1231"/>
        <w:gridCol w:w="879"/>
        <w:gridCol w:w="3510"/>
        <w:gridCol w:w="1152"/>
        <w:gridCol w:w="1631"/>
      </w:tblGrid>
      <w:tr w:rsidR="00D6586E" w:rsidRPr="00D6586E" w:rsidTr="00D6586E">
        <w:trPr>
          <w:trHeight w:val="325"/>
        </w:trPr>
        <w:tc>
          <w:tcPr>
            <w:tcW w:w="353"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r w:rsidRPr="00D6586E">
              <w:rPr>
                <w:rFonts w:ascii="Times New Roman" w:eastAsia="Calibri" w:hAnsi="Times New Roman" w:cs="Times New Roman"/>
                <w:sz w:val="24"/>
                <w:szCs w:val="24"/>
              </w:rPr>
              <w:t>№ п/п</w:t>
            </w:r>
          </w:p>
        </w:tc>
        <w:tc>
          <w:tcPr>
            <w:tcW w:w="522"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r w:rsidRPr="00D6586E">
              <w:rPr>
                <w:rFonts w:ascii="Times New Roman" w:eastAsia="Calibri" w:hAnsi="Times New Roman" w:cs="Times New Roman"/>
                <w:sz w:val="24"/>
                <w:szCs w:val="24"/>
              </w:rPr>
              <w:t xml:space="preserve">Класс </w:t>
            </w:r>
          </w:p>
          <w:p w:rsidR="00D6586E" w:rsidRPr="00D6586E" w:rsidRDefault="00D6586E" w:rsidP="00D6586E">
            <w:pPr>
              <w:jc w:val="both"/>
              <w:rPr>
                <w:rFonts w:ascii="Times New Roman" w:eastAsia="Calibri" w:hAnsi="Times New Roman" w:cs="Times New Roman"/>
                <w:sz w:val="24"/>
                <w:szCs w:val="24"/>
              </w:rPr>
            </w:pPr>
          </w:p>
        </w:tc>
        <w:tc>
          <w:tcPr>
            <w:tcW w:w="1231"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r w:rsidRPr="00D6586E">
              <w:rPr>
                <w:rFonts w:ascii="Times New Roman" w:eastAsia="Calibri" w:hAnsi="Times New Roman" w:cs="Times New Roman"/>
                <w:sz w:val="24"/>
                <w:szCs w:val="24"/>
              </w:rPr>
              <w:t xml:space="preserve">Ф.И.О. обучающегося </w:t>
            </w:r>
          </w:p>
          <w:p w:rsidR="00D6586E" w:rsidRPr="00D6586E" w:rsidRDefault="00D6586E" w:rsidP="00D6586E">
            <w:pPr>
              <w:jc w:val="both"/>
              <w:rPr>
                <w:rFonts w:ascii="Times New Roman" w:eastAsia="Calibri" w:hAnsi="Times New Roman" w:cs="Times New Roman"/>
                <w:sz w:val="24"/>
                <w:szCs w:val="24"/>
              </w:rPr>
            </w:pPr>
            <w:r w:rsidRPr="00D6586E">
              <w:rPr>
                <w:rFonts w:ascii="Times New Roman" w:eastAsia="Calibri" w:hAnsi="Times New Roman" w:cs="Times New Roman"/>
                <w:sz w:val="24"/>
                <w:szCs w:val="24"/>
              </w:rPr>
              <w:t>с ОВЗ</w:t>
            </w:r>
          </w:p>
        </w:tc>
        <w:tc>
          <w:tcPr>
            <w:tcW w:w="879"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r w:rsidRPr="00D6586E">
              <w:rPr>
                <w:rFonts w:ascii="Times New Roman" w:eastAsia="Calibri" w:hAnsi="Times New Roman" w:cs="Times New Roman"/>
                <w:sz w:val="24"/>
                <w:szCs w:val="24"/>
              </w:rPr>
              <w:t>Дата прохождения ПМПК</w:t>
            </w:r>
          </w:p>
        </w:tc>
        <w:tc>
          <w:tcPr>
            <w:tcW w:w="3510"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r w:rsidRPr="00D6586E">
              <w:rPr>
                <w:rFonts w:ascii="Times New Roman" w:eastAsia="Calibri" w:hAnsi="Times New Roman" w:cs="Times New Roman"/>
                <w:sz w:val="24"/>
                <w:szCs w:val="24"/>
              </w:rPr>
              <w:t>Рекомендуемая программа (по заключению ПМПК)</w:t>
            </w:r>
          </w:p>
        </w:tc>
        <w:tc>
          <w:tcPr>
            <w:tcW w:w="1152"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r w:rsidRPr="00D6586E">
              <w:rPr>
                <w:rFonts w:ascii="Times New Roman" w:eastAsia="Calibri" w:hAnsi="Times New Roman" w:cs="Times New Roman"/>
                <w:sz w:val="24"/>
                <w:szCs w:val="24"/>
              </w:rPr>
              <w:t>Дата подачи заявления об обучении по АООП (АОП)</w:t>
            </w:r>
          </w:p>
        </w:tc>
        <w:tc>
          <w:tcPr>
            <w:tcW w:w="1631"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r w:rsidRPr="00D6586E">
              <w:rPr>
                <w:rFonts w:ascii="Times New Roman" w:eastAsia="Calibri" w:hAnsi="Times New Roman" w:cs="Times New Roman"/>
                <w:sz w:val="24"/>
                <w:szCs w:val="24"/>
              </w:rPr>
              <w:t>Условия обучения</w:t>
            </w:r>
          </w:p>
          <w:p w:rsidR="00D6586E" w:rsidRPr="00D6586E" w:rsidRDefault="00D6586E" w:rsidP="00D6586E">
            <w:pPr>
              <w:jc w:val="both"/>
              <w:rPr>
                <w:rFonts w:ascii="Times New Roman" w:eastAsia="Calibri" w:hAnsi="Times New Roman" w:cs="Times New Roman"/>
                <w:sz w:val="24"/>
                <w:szCs w:val="24"/>
              </w:rPr>
            </w:pPr>
            <w:r w:rsidRPr="00D6586E">
              <w:rPr>
                <w:rFonts w:ascii="Times New Roman" w:eastAsia="Calibri" w:hAnsi="Times New Roman" w:cs="Times New Roman"/>
                <w:sz w:val="24"/>
                <w:szCs w:val="24"/>
              </w:rPr>
              <w:t xml:space="preserve">(отдельный класс или организации инклюзивного образования обучающихся с ОВЗ </w:t>
            </w:r>
          </w:p>
        </w:tc>
      </w:tr>
      <w:tr w:rsidR="00D6586E" w:rsidRPr="00D6586E" w:rsidTr="00D6586E">
        <w:trPr>
          <w:trHeight w:val="229"/>
        </w:trPr>
        <w:tc>
          <w:tcPr>
            <w:tcW w:w="353"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r w:rsidRPr="00D6586E">
              <w:rPr>
                <w:rFonts w:ascii="Times New Roman" w:eastAsia="Calibri" w:hAnsi="Times New Roman" w:cs="Times New Roman"/>
                <w:sz w:val="24"/>
                <w:szCs w:val="24"/>
              </w:rPr>
              <w:t>1</w:t>
            </w:r>
          </w:p>
        </w:tc>
        <w:tc>
          <w:tcPr>
            <w:tcW w:w="522"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231"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r w:rsidRPr="00D6586E">
              <w:rPr>
                <w:rFonts w:ascii="Times New Roman" w:eastAsia="Calibri" w:hAnsi="Times New Roman" w:cs="Times New Roman"/>
                <w:sz w:val="24"/>
                <w:szCs w:val="24"/>
              </w:rPr>
              <w:t xml:space="preserve">Демченко Надежда Петровна </w:t>
            </w:r>
          </w:p>
          <w:p w:rsidR="00D6586E" w:rsidRPr="00D6586E" w:rsidRDefault="00D6586E" w:rsidP="00D6586E">
            <w:pPr>
              <w:jc w:val="both"/>
              <w:rPr>
                <w:rFonts w:ascii="Times New Roman" w:eastAsia="Calibri" w:hAnsi="Times New Roman" w:cs="Times New Roman"/>
                <w:sz w:val="24"/>
                <w:szCs w:val="24"/>
              </w:rPr>
            </w:pPr>
          </w:p>
        </w:tc>
        <w:tc>
          <w:tcPr>
            <w:tcW w:w="879"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r w:rsidRPr="00D6586E">
              <w:rPr>
                <w:rFonts w:ascii="Times New Roman" w:eastAsia="Calibri" w:hAnsi="Times New Roman" w:cs="Times New Roman"/>
                <w:sz w:val="24"/>
                <w:szCs w:val="24"/>
              </w:rPr>
              <w:t>№ 920 от 06.08.2021</w:t>
            </w:r>
          </w:p>
        </w:tc>
        <w:tc>
          <w:tcPr>
            <w:tcW w:w="3510"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r w:rsidRPr="00D6586E">
              <w:rPr>
                <w:rFonts w:ascii="Times New Roman" w:eastAsia="Calibri" w:hAnsi="Times New Roman" w:cs="Times New Roman"/>
                <w:sz w:val="24"/>
                <w:szCs w:val="24"/>
              </w:rPr>
              <w:t xml:space="preserve">Адаптированная основная общеобразовательная программа обучающегося с задержкой психического развития (вариант 7.1). </w:t>
            </w:r>
          </w:p>
        </w:tc>
        <w:tc>
          <w:tcPr>
            <w:tcW w:w="1152"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r w:rsidRPr="00D6586E">
              <w:rPr>
                <w:rFonts w:ascii="Times New Roman" w:eastAsia="Calibri" w:hAnsi="Times New Roman" w:cs="Times New Roman"/>
                <w:sz w:val="24"/>
                <w:szCs w:val="24"/>
              </w:rPr>
              <w:t>30.08.2021</w:t>
            </w:r>
          </w:p>
        </w:tc>
        <w:tc>
          <w:tcPr>
            <w:tcW w:w="1631"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r w:rsidRPr="00D6586E">
              <w:rPr>
                <w:rFonts w:ascii="Times New Roman" w:eastAsia="Calibri" w:hAnsi="Times New Roman" w:cs="Times New Roman"/>
                <w:sz w:val="24"/>
                <w:szCs w:val="24"/>
              </w:rPr>
              <w:t>организации инклюзивного образования обучающихся с ОВЗ в классе</w:t>
            </w:r>
          </w:p>
        </w:tc>
      </w:tr>
      <w:tr w:rsidR="00D6586E" w:rsidRPr="00D6586E" w:rsidTr="00D6586E">
        <w:trPr>
          <w:trHeight w:val="268"/>
        </w:trPr>
        <w:tc>
          <w:tcPr>
            <w:tcW w:w="353"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r w:rsidRPr="00D6586E">
              <w:rPr>
                <w:rFonts w:ascii="Times New Roman" w:eastAsia="Calibri" w:hAnsi="Times New Roman" w:cs="Times New Roman"/>
                <w:sz w:val="24"/>
                <w:szCs w:val="24"/>
              </w:rPr>
              <w:t>2</w:t>
            </w:r>
          </w:p>
        </w:tc>
        <w:tc>
          <w:tcPr>
            <w:tcW w:w="522"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231"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r w:rsidRPr="00D6586E">
              <w:rPr>
                <w:rFonts w:ascii="Times New Roman" w:eastAsia="Calibri" w:hAnsi="Times New Roman" w:cs="Times New Roman"/>
                <w:sz w:val="24"/>
                <w:szCs w:val="24"/>
              </w:rPr>
              <w:t xml:space="preserve">Казаков Александр Анатольевич </w:t>
            </w:r>
          </w:p>
        </w:tc>
        <w:tc>
          <w:tcPr>
            <w:tcW w:w="879"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r w:rsidRPr="00D6586E">
              <w:rPr>
                <w:rFonts w:ascii="Times New Roman" w:eastAsia="Calibri" w:hAnsi="Times New Roman" w:cs="Times New Roman"/>
                <w:sz w:val="24"/>
                <w:szCs w:val="24"/>
              </w:rPr>
              <w:t>№ 557 от28.04.2021</w:t>
            </w:r>
          </w:p>
        </w:tc>
        <w:tc>
          <w:tcPr>
            <w:tcW w:w="3510"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r w:rsidRPr="00D6586E">
              <w:rPr>
                <w:rFonts w:ascii="Times New Roman" w:eastAsia="Calibri" w:hAnsi="Times New Roman" w:cs="Times New Roman"/>
                <w:sz w:val="24"/>
                <w:szCs w:val="24"/>
              </w:rPr>
              <w:t>Адаптивная основная общеобразовательная программа для обучающихся с  тяжёлыми нарушениями речи (вариант 5.2).</w:t>
            </w:r>
          </w:p>
        </w:tc>
        <w:tc>
          <w:tcPr>
            <w:tcW w:w="1152"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r w:rsidRPr="00D6586E">
              <w:rPr>
                <w:rFonts w:ascii="Times New Roman" w:eastAsia="Calibri" w:hAnsi="Times New Roman" w:cs="Times New Roman"/>
                <w:sz w:val="24"/>
                <w:szCs w:val="24"/>
              </w:rPr>
              <w:t>30.08.2021</w:t>
            </w:r>
          </w:p>
        </w:tc>
        <w:tc>
          <w:tcPr>
            <w:tcW w:w="1631"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r w:rsidRPr="00D6586E">
              <w:rPr>
                <w:rFonts w:ascii="Times New Roman" w:eastAsia="Calibri" w:hAnsi="Times New Roman" w:cs="Times New Roman"/>
                <w:sz w:val="24"/>
                <w:szCs w:val="24"/>
              </w:rPr>
              <w:t>организации инклюзивного образования обучающихся с ОВЗ в классе</w:t>
            </w:r>
          </w:p>
        </w:tc>
      </w:tr>
      <w:tr w:rsidR="00D6586E" w:rsidRPr="00D6586E" w:rsidTr="00D6586E">
        <w:trPr>
          <w:trHeight w:val="455"/>
        </w:trPr>
        <w:tc>
          <w:tcPr>
            <w:tcW w:w="353"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r w:rsidRPr="00D6586E">
              <w:rPr>
                <w:rFonts w:ascii="Times New Roman" w:eastAsia="Calibri" w:hAnsi="Times New Roman" w:cs="Times New Roman"/>
                <w:sz w:val="24"/>
                <w:szCs w:val="24"/>
              </w:rPr>
              <w:t>3</w:t>
            </w:r>
          </w:p>
        </w:tc>
        <w:tc>
          <w:tcPr>
            <w:tcW w:w="522"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Pr="00D6586E">
              <w:rPr>
                <w:rFonts w:ascii="Times New Roman" w:eastAsia="Calibri" w:hAnsi="Times New Roman" w:cs="Times New Roman"/>
                <w:sz w:val="24"/>
                <w:szCs w:val="24"/>
              </w:rPr>
              <w:t xml:space="preserve"> </w:t>
            </w:r>
          </w:p>
        </w:tc>
        <w:tc>
          <w:tcPr>
            <w:tcW w:w="1231"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r w:rsidRPr="00D6586E">
              <w:rPr>
                <w:rFonts w:ascii="Times New Roman" w:eastAsia="Calibri" w:hAnsi="Times New Roman" w:cs="Times New Roman"/>
                <w:sz w:val="24"/>
                <w:szCs w:val="24"/>
              </w:rPr>
              <w:t>Гриневич Александр Павлович</w:t>
            </w:r>
          </w:p>
        </w:tc>
        <w:tc>
          <w:tcPr>
            <w:tcW w:w="879"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r w:rsidRPr="00D6586E">
              <w:rPr>
                <w:rFonts w:ascii="Times New Roman" w:eastAsia="Calibri" w:hAnsi="Times New Roman" w:cs="Times New Roman"/>
                <w:sz w:val="24"/>
                <w:szCs w:val="24"/>
              </w:rPr>
              <w:t xml:space="preserve">№1904172 от 11.06.2021 </w:t>
            </w:r>
          </w:p>
        </w:tc>
        <w:tc>
          <w:tcPr>
            <w:tcW w:w="3510"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r w:rsidRPr="00D6586E">
              <w:rPr>
                <w:rFonts w:ascii="Times New Roman" w:eastAsia="Calibri" w:hAnsi="Times New Roman" w:cs="Times New Roman"/>
                <w:sz w:val="24"/>
                <w:szCs w:val="24"/>
              </w:rPr>
              <w:t>Адаптированная основная общеобразовательная программа обучающегося с задержкой психического развития.</w:t>
            </w:r>
          </w:p>
        </w:tc>
        <w:tc>
          <w:tcPr>
            <w:tcW w:w="1152"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r w:rsidRPr="00D6586E">
              <w:rPr>
                <w:rFonts w:ascii="Times New Roman" w:eastAsia="Calibri" w:hAnsi="Times New Roman" w:cs="Times New Roman"/>
                <w:sz w:val="24"/>
                <w:szCs w:val="24"/>
              </w:rPr>
              <w:t>30.08.2021</w:t>
            </w:r>
          </w:p>
        </w:tc>
        <w:tc>
          <w:tcPr>
            <w:tcW w:w="1631"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r w:rsidRPr="00D6586E">
              <w:rPr>
                <w:rFonts w:ascii="Times New Roman" w:eastAsia="Calibri" w:hAnsi="Times New Roman" w:cs="Times New Roman"/>
                <w:sz w:val="24"/>
                <w:szCs w:val="24"/>
              </w:rPr>
              <w:t>организации инклюзивного образования обучающихся с ОВЗ в классе</w:t>
            </w:r>
          </w:p>
        </w:tc>
      </w:tr>
      <w:tr w:rsidR="00D6586E" w:rsidRPr="00D6586E" w:rsidTr="00D6586E">
        <w:trPr>
          <w:trHeight w:val="2067"/>
        </w:trPr>
        <w:tc>
          <w:tcPr>
            <w:tcW w:w="353"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r w:rsidRPr="00D6586E">
              <w:rPr>
                <w:rFonts w:ascii="Times New Roman" w:eastAsia="Calibri" w:hAnsi="Times New Roman" w:cs="Times New Roman"/>
                <w:sz w:val="24"/>
                <w:szCs w:val="24"/>
              </w:rPr>
              <w:lastRenderedPageBreak/>
              <w:t>4</w:t>
            </w:r>
          </w:p>
          <w:p w:rsidR="00D6586E" w:rsidRPr="00D6586E" w:rsidRDefault="00D6586E" w:rsidP="00D6586E">
            <w:pPr>
              <w:jc w:val="both"/>
              <w:rPr>
                <w:rFonts w:ascii="Times New Roman" w:eastAsia="Calibri" w:hAnsi="Times New Roman" w:cs="Times New Roman"/>
                <w:sz w:val="24"/>
                <w:szCs w:val="24"/>
              </w:rPr>
            </w:pPr>
          </w:p>
          <w:p w:rsidR="00D6586E" w:rsidRPr="00D6586E" w:rsidRDefault="00D6586E" w:rsidP="00D6586E">
            <w:pPr>
              <w:jc w:val="both"/>
              <w:rPr>
                <w:rFonts w:ascii="Times New Roman" w:eastAsia="Calibri" w:hAnsi="Times New Roman" w:cs="Times New Roman"/>
                <w:sz w:val="24"/>
                <w:szCs w:val="24"/>
              </w:rPr>
            </w:pPr>
          </w:p>
          <w:p w:rsidR="00D6586E" w:rsidRPr="00D6586E" w:rsidRDefault="00D6586E" w:rsidP="00D6586E">
            <w:pPr>
              <w:jc w:val="both"/>
              <w:rPr>
                <w:rFonts w:ascii="Times New Roman" w:eastAsia="Calibri" w:hAnsi="Times New Roman" w:cs="Times New Roman"/>
                <w:sz w:val="24"/>
                <w:szCs w:val="24"/>
              </w:rPr>
            </w:pPr>
          </w:p>
          <w:p w:rsidR="00D6586E" w:rsidRPr="00D6586E" w:rsidRDefault="00D6586E" w:rsidP="00D6586E">
            <w:pPr>
              <w:jc w:val="both"/>
              <w:rPr>
                <w:rFonts w:ascii="Times New Roman" w:eastAsia="Calibri" w:hAnsi="Times New Roman" w:cs="Times New Roman"/>
                <w:sz w:val="24"/>
                <w:szCs w:val="24"/>
              </w:rPr>
            </w:pPr>
          </w:p>
          <w:p w:rsidR="00D6586E" w:rsidRPr="00D6586E" w:rsidRDefault="00D6586E" w:rsidP="00D6586E">
            <w:pPr>
              <w:jc w:val="both"/>
              <w:rPr>
                <w:rFonts w:ascii="Times New Roman" w:eastAsia="Calibri" w:hAnsi="Times New Roman" w:cs="Times New Roman"/>
                <w:sz w:val="24"/>
                <w:szCs w:val="24"/>
              </w:rPr>
            </w:pPr>
          </w:p>
          <w:p w:rsidR="00D6586E" w:rsidRPr="00D6586E" w:rsidRDefault="00D6586E" w:rsidP="00D6586E">
            <w:pPr>
              <w:jc w:val="both"/>
              <w:rPr>
                <w:rFonts w:ascii="Times New Roman" w:eastAsia="Calibri" w:hAnsi="Times New Roman" w:cs="Times New Roman"/>
                <w:sz w:val="24"/>
                <w:szCs w:val="24"/>
              </w:rPr>
            </w:pPr>
          </w:p>
          <w:p w:rsidR="00D6586E" w:rsidRPr="00D6586E" w:rsidRDefault="00D6586E" w:rsidP="00D6586E">
            <w:pPr>
              <w:jc w:val="both"/>
              <w:rPr>
                <w:rFonts w:ascii="Times New Roman" w:eastAsia="Calibri" w:hAnsi="Times New Roman" w:cs="Times New Roman"/>
                <w:sz w:val="24"/>
                <w:szCs w:val="24"/>
              </w:rPr>
            </w:pPr>
          </w:p>
        </w:tc>
        <w:tc>
          <w:tcPr>
            <w:tcW w:w="522"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231"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r w:rsidRPr="00D6586E">
              <w:rPr>
                <w:rFonts w:ascii="Times New Roman" w:eastAsia="Calibri" w:hAnsi="Times New Roman" w:cs="Times New Roman"/>
                <w:sz w:val="24"/>
                <w:szCs w:val="24"/>
              </w:rPr>
              <w:t>Рожко Александра Анатольевна</w:t>
            </w:r>
          </w:p>
        </w:tc>
        <w:tc>
          <w:tcPr>
            <w:tcW w:w="879"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r w:rsidRPr="00D6586E">
              <w:rPr>
                <w:rFonts w:ascii="Times New Roman" w:eastAsia="Calibri" w:hAnsi="Times New Roman" w:cs="Times New Roman"/>
                <w:sz w:val="24"/>
                <w:szCs w:val="24"/>
              </w:rPr>
              <w:t>№1902544 от 23.11.2020</w:t>
            </w:r>
          </w:p>
        </w:tc>
        <w:tc>
          <w:tcPr>
            <w:tcW w:w="3510"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r w:rsidRPr="00D6586E">
              <w:rPr>
                <w:rFonts w:ascii="Times New Roman" w:eastAsia="Calibri" w:hAnsi="Times New Roman" w:cs="Times New Roman"/>
                <w:sz w:val="24"/>
                <w:szCs w:val="24"/>
              </w:rPr>
              <w:t>Адаптивная основная общеобразовательная программа для обучающихся с нарушением опорно-двигательного аппарата (ФГОС НОО ОВЗ 6.1)</w:t>
            </w:r>
          </w:p>
        </w:tc>
        <w:tc>
          <w:tcPr>
            <w:tcW w:w="1152"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r w:rsidRPr="00D6586E">
              <w:rPr>
                <w:rFonts w:ascii="Times New Roman" w:eastAsia="Calibri" w:hAnsi="Times New Roman" w:cs="Times New Roman"/>
                <w:sz w:val="24"/>
                <w:szCs w:val="24"/>
              </w:rPr>
              <w:t>30.08.2021</w:t>
            </w:r>
          </w:p>
        </w:tc>
        <w:tc>
          <w:tcPr>
            <w:tcW w:w="1631"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r w:rsidRPr="00D6586E">
              <w:rPr>
                <w:rFonts w:ascii="Times New Roman" w:eastAsia="Calibri" w:hAnsi="Times New Roman" w:cs="Times New Roman"/>
                <w:sz w:val="24"/>
                <w:szCs w:val="24"/>
              </w:rPr>
              <w:t>организации инклюзивного образования обучающихся с ОВЗ в классе</w:t>
            </w:r>
          </w:p>
        </w:tc>
      </w:tr>
      <w:tr w:rsidR="00D6586E" w:rsidRPr="00D6586E" w:rsidTr="00D6586E">
        <w:trPr>
          <w:trHeight w:val="1500"/>
        </w:trPr>
        <w:tc>
          <w:tcPr>
            <w:tcW w:w="353"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lang w:val="en-US"/>
              </w:rPr>
            </w:pPr>
            <w:r w:rsidRPr="00D6586E">
              <w:rPr>
                <w:rFonts w:ascii="Times New Roman" w:eastAsia="Calibri" w:hAnsi="Times New Roman" w:cs="Times New Roman"/>
                <w:sz w:val="24"/>
                <w:szCs w:val="24"/>
                <w:lang w:val="en-US"/>
              </w:rPr>
              <w:t>5</w:t>
            </w:r>
          </w:p>
          <w:p w:rsidR="00D6586E" w:rsidRPr="00D6586E" w:rsidRDefault="00D6586E" w:rsidP="00D6586E">
            <w:pPr>
              <w:jc w:val="both"/>
              <w:rPr>
                <w:rFonts w:ascii="Times New Roman" w:eastAsia="Calibri" w:hAnsi="Times New Roman" w:cs="Times New Roman"/>
                <w:sz w:val="24"/>
                <w:szCs w:val="24"/>
              </w:rPr>
            </w:pPr>
          </w:p>
          <w:p w:rsidR="00D6586E" w:rsidRPr="00D6586E" w:rsidRDefault="00D6586E" w:rsidP="00D6586E">
            <w:pPr>
              <w:jc w:val="both"/>
              <w:rPr>
                <w:rFonts w:ascii="Times New Roman" w:eastAsia="Calibri" w:hAnsi="Times New Roman" w:cs="Times New Roman"/>
                <w:sz w:val="24"/>
                <w:szCs w:val="24"/>
              </w:rPr>
            </w:pPr>
          </w:p>
          <w:p w:rsidR="00D6586E" w:rsidRPr="00D6586E" w:rsidRDefault="00D6586E" w:rsidP="00D6586E">
            <w:pPr>
              <w:jc w:val="both"/>
              <w:rPr>
                <w:rFonts w:ascii="Times New Roman" w:eastAsia="Calibri" w:hAnsi="Times New Roman" w:cs="Times New Roman"/>
                <w:sz w:val="24"/>
                <w:szCs w:val="24"/>
              </w:rPr>
            </w:pPr>
          </w:p>
          <w:p w:rsidR="00D6586E" w:rsidRPr="00D6586E" w:rsidRDefault="00D6586E" w:rsidP="00D6586E">
            <w:pPr>
              <w:jc w:val="both"/>
              <w:rPr>
                <w:rFonts w:ascii="Times New Roman" w:eastAsia="Calibri" w:hAnsi="Times New Roman" w:cs="Times New Roman"/>
                <w:sz w:val="24"/>
                <w:szCs w:val="24"/>
              </w:rPr>
            </w:pPr>
          </w:p>
        </w:tc>
        <w:tc>
          <w:tcPr>
            <w:tcW w:w="522"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6</w:t>
            </w:r>
          </w:p>
        </w:tc>
        <w:tc>
          <w:tcPr>
            <w:tcW w:w="1231"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r w:rsidRPr="00D6586E">
              <w:rPr>
                <w:rFonts w:ascii="Times New Roman" w:eastAsia="Calibri" w:hAnsi="Times New Roman" w:cs="Times New Roman"/>
                <w:sz w:val="24"/>
                <w:szCs w:val="24"/>
              </w:rPr>
              <w:t>Гобрик  Виктор Вячеславович</w:t>
            </w:r>
          </w:p>
        </w:tc>
        <w:tc>
          <w:tcPr>
            <w:tcW w:w="879"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r w:rsidRPr="00D6586E">
              <w:rPr>
                <w:rFonts w:ascii="Times New Roman" w:eastAsia="Calibri" w:hAnsi="Times New Roman" w:cs="Times New Roman"/>
                <w:sz w:val="24"/>
                <w:szCs w:val="24"/>
              </w:rPr>
              <w:t>№ 1905224 от 15.10.2021</w:t>
            </w:r>
          </w:p>
        </w:tc>
        <w:tc>
          <w:tcPr>
            <w:tcW w:w="3510"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r w:rsidRPr="00D6586E">
              <w:rPr>
                <w:rFonts w:ascii="Times New Roman" w:eastAsia="Calibri" w:hAnsi="Times New Roman" w:cs="Times New Roman"/>
                <w:sz w:val="24"/>
                <w:szCs w:val="24"/>
              </w:rPr>
              <w:t>Адаптированная основная общеобразовательная программа для слабовидящих обучающихся.</w:t>
            </w:r>
          </w:p>
        </w:tc>
        <w:tc>
          <w:tcPr>
            <w:tcW w:w="1152"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r w:rsidRPr="00D6586E">
              <w:rPr>
                <w:rFonts w:ascii="Times New Roman" w:eastAsia="Calibri" w:hAnsi="Times New Roman" w:cs="Times New Roman"/>
                <w:sz w:val="24"/>
                <w:szCs w:val="24"/>
              </w:rPr>
              <w:t>18.10.2021</w:t>
            </w:r>
          </w:p>
        </w:tc>
        <w:tc>
          <w:tcPr>
            <w:tcW w:w="1631"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r w:rsidRPr="00D6586E">
              <w:rPr>
                <w:rFonts w:ascii="Times New Roman" w:eastAsia="Calibri" w:hAnsi="Times New Roman" w:cs="Times New Roman"/>
                <w:sz w:val="24"/>
                <w:szCs w:val="24"/>
              </w:rPr>
              <w:t>организации инклюзивного образования обучающихся с ОВЗ в классе</w:t>
            </w:r>
          </w:p>
        </w:tc>
      </w:tr>
      <w:tr w:rsidR="00D6586E" w:rsidRPr="00D6586E" w:rsidTr="00D6586E">
        <w:trPr>
          <w:trHeight w:val="1782"/>
        </w:trPr>
        <w:tc>
          <w:tcPr>
            <w:tcW w:w="353"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p>
          <w:p w:rsidR="00D6586E" w:rsidRPr="00D6586E" w:rsidRDefault="00D6586E" w:rsidP="00D6586E">
            <w:pPr>
              <w:jc w:val="both"/>
              <w:rPr>
                <w:rFonts w:ascii="Times New Roman" w:eastAsia="Calibri" w:hAnsi="Times New Roman" w:cs="Times New Roman"/>
                <w:sz w:val="24"/>
                <w:szCs w:val="24"/>
              </w:rPr>
            </w:pPr>
            <w:r w:rsidRPr="00D6586E">
              <w:rPr>
                <w:rFonts w:ascii="Times New Roman" w:eastAsia="Calibri" w:hAnsi="Times New Roman" w:cs="Times New Roman"/>
                <w:sz w:val="24"/>
                <w:szCs w:val="24"/>
              </w:rPr>
              <w:t>6</w:t>
            </w:r>
          </w:p>
          <w:p w:rsidR="00D6586E" w:rsidRPr="00D6586E" w:rsidRDefault="00D6586E" w:rsidP="00D6586E">
            <w:pPr>
              <w:jc w:val="both"/>
              <w:rPr>
                <w:rFonts w:ascii="Times New Roman" w:eastAsia="Calibri" w:hAnsi="Times New Roman" w:cs="Times New Roman"/>
                <w:sz w:val="24"/>
                <w:szCs w:val="24"/>
              </w:rPr>
            </w:pPr>
          </w:p>
          <w:p w:rsidR="00D6586E" w:rsidRPr="00D6586E" w:rsidRDefault="00D6586E" w:rsidP="00D6586E">
            <w:pPr>
              <w:jc w:val="both"/>
              <w:rPr>
                <w:rFonts w:ascii="Times New Roman" w:eastAsia="Calibri" w:hAnsi="Times New Roman" w:cs="Times New Roman"/>
                <w:sz w:val="24"/>
                <w:szCs w:val="24"/>
              </w:rPr>
            </w:pPr>
          </w:p>
          <w:p w:rsidR="00D6586E" w:rsidRPr="00D6586E" w:rsidRDefault="00D6586E" w:rsidP="00D6586E">
            <w:pPr>
              <w:jc w:val="both"/>
              <w:rPr>
                <w:rFonts w:ascii="Times New Roman" w:eastAsia="Calibri" w:hAnsi="Times New Roman" w:cs="Times New Roman"/>
                <w:sz w:val="24"/>
                <w:szCs w:val="24"/>
              </w:rPr>
            </w:pPr>
          </w:p>
          <w:p w:rsidR="00D6586E" w:rsidRPr="00D6586E" w:rsidRDefault="00D6586E" w:rsidP="00D6586E">
            <w:pPr>
              <w:jc w:val="both"/>
              <w:rPr>
                <w:rFonts w:ascii="Times New Roman" w:eastAsia="Calibri" w:hAnsi="Times New Roman" w:cs="Times New Roman"/>
                <w:sz w:val="24"/>
                <w:szCs w:val="24"/>
              </w:rPr>
            </w:pPr>
          </w:p>
          <w:p w:rsidR="00D6586E" w:rsidRPr="00D6586E" w:rsidRDefault="00D6586E" w:rsidP="00D6586E">
            <w:pPr>
              <w:jc w:val="both"/>
              <w:rPr>
                <w:rFonts w:ascii="Times New Roman" w:eastAsia="Calibri" w:hAnsi="Times New Roman" w:cs="Times New Roman"/>
                <w:sz w:val="24"/>
                <w:szCs w:val="24"/>
              </w:rPr>
            </w:pPr>
          </w:p>
        </w:tc>
        <w:tc>
          <w:tcPr>
            <w:tcW w:w="522"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1231"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r w:rsidRPr="00D6586E">
              <w:rPr>
                <w:rFonts w:ascii="Times New Roman" w:eastAsia="Calibri" w:hAnsi="Times New Roman" w:cs="Times New Roman"/>
                <w:sz w:val="24"/>
                <w:szCs w:val="24"/>
              </w:rPr>
              <w:t>Филатенкова Карина Александровна</w:t>
            </w:r>
          </w:p>
        </w:tc>
        <w:tc>
          <w:tcPr>
            <w:tcW w:w="879"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r w:rsidRPr="00D6586E">
              <w:rPr>
                <w:rFonts w:ascii="Times New Roman" w:eastAsia="Calibri" w:hAnsi="Times New Roman" w:cs="Times New Roman"/>
                <w:sz w:val="24"/>
                <w:szCs w:val="24"/>
              </w:rPr>
              <w:t>№ 1902196 от 30.09.2020</w:t>
            </w:r>
          </w:p>
        </w:tc>
        <w:tc>
          <w:tcPr>
            <w:tcW w:w="3510"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r w:rsidRPr="00D6586E">
              <w:rPr>
                <w:rFonts w:ascii="Times New Roman" w:eastAsia="Calibri" w:hAnsi="Times New Roman" w:cs="Times New Roman"/>
                <w:sz w:val="24"/>
                <w:szCs w:val="24"/>
              </w:rPr>
              <w:t xml:space="preserve">Адаптивная основная общеобразовательная программа для обучающихся с нарушением опорно-двигательного аппарата </w:t>
            </w:r>
          </w:p>
        </w:tc>
        <w:tc>
          <w:tcPr>
            <w:tcW w:w="1152"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r w:rsidRPr="00D6586E">
              <w:rPr>
                <w:rFonts w:ascii="Times New Roman" w:eastAsia="Calibri" w:hAnsi="Times New Roman" w:cs="Times New Roman"/>
                <w:sz w:val="24"/>
                <w:szCs w:val="24"/>
              </w:rPr>
              <w:t>30.08.2021</w:t>
            </w:r>
          </w:p>
        </w:tc>
        <w:tc>
          <w:tcPr>
            <w:tcW w:w="1631"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r w:rsidRPr="00D6586E">
              <w:rPr>
                <w:rFonts w:ascii="Times New Roman" w:eastAsia="Calibri" w:hAnsi="Times New Roman" w:cs="Times New Roman"/>
                <w:sz w:val="24"/>
                <w:szCs w:val="24"/>
              </w:rPr>
              <w:t>организации инклюзивного образования обучающихся с ОВЗ в классе</w:t>
            </w:r>
          </w:p>
        </w:tc>
      </w:tr>
      <w:tr w:rsidR="00D6586E" w:rsidRPr="00D6586E" w:rsidTr="00D6586E">
        <w:trPr>
          <w:trHeight w:val="683"/>
        </w:trPr>
        <w:tc>
          <w:tcPr>
            <w:tcW w:w="353"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p>
          <w:p w:rsidR="00D6586E" w:rsidRPr="00D6586E" w:rsidRDefault="00D6586E" w:rsidP="00D6586E">
            <w:pPr>
              <w:jc w:val="both"/>
              <w:rPr>
                <w:rFonts w:ascii="Times New Roman" w:eastAsia="Calibri" w:hAnsi="Times New Roman" w:cs="Times New Roman"/>
                <w:sz w:val="24"/>
                <w:szCs w:val="24"/>
              </w:rPr>
            </w:pPr>
            <w:r w:rsidRPr="00D6586E">
              <w:rPr>
                <w:rFonts w:ascii="Times New Roman" w:eastAsia="Calibri" w:hAnsi="Times New Roman" w:cs="Times New Roman"/>
                <w:sz w:val="24"/>
                <w:szCs w:val="24"/>
              </w:rPr>
              <w:t>7</w:t>
            </w:r>
          </w:p>
        </w:tc>
        <w:tc>
          <w:tcPr>
            <w:tcW w:w="522"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231"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r w:rsidRPr="00D6586E">
              <w:rPr>
                <w:rFonts w:ascii="Times New Roman" w:eastAsia="Calibri" w:hAnsi="Times New Roman" w:cs="Times New Roman"/>
                <w:sz w:val="24"/>
                <w:szCs w:val="24"/>
              </w:rPr>
              <w:t>Сыромягин Артем  Александрович</w:t>
            </w:r>
          </w:p>
        </w:tc>
        <w:tc>
          <w:tcPr>
            <w:tcW w:w="879"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r w:rsidRPr="00D6586E">
              <w:rPr>
                <w:rFonts w:ascii="Times New Roman" w:eastAsia="Calibri" w:hAnsi="Times New Roman" w:cs="Times New Roman"/>
                <w:sz w:val="24"/>
                <w:szCs w:val="24"/>
              </w:rPr>
              <w:t>№ №1905589 от 22.12.2021</w:t>
            </w:r>
          </w:p>
        </w:tc>
        <w:tc>
          <w:tcPr>
            <w:tcW w:w="3510"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r w:rsidRPr="00D6586E">
              <w:rPr>
                <w:rFonts w:ascii="Times New Roman" w:eastAsia="Calibri" w:hAnsi="Times New Roman" w:cs="Times New Roman"/>
                <w:sz w:val="24"/>
                <w:szCs w:val="24"/>
              </w:rPr>
              <w:t>Адаптивная основная общеобразовательная программа для обучающихся с нарушением опорно-двигательного аппарата</w:t>
            </w:r>
          </w:p>
        </w:tc>
        <w:tc>
          <w:tcPr>
            <w:tcW w:w="1152"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jc w:val="both"/>
              <w:rPr>
                <w:rFonts w:ascii="Times New Roman" w:eastAsia="Calibri" w:hAnsi="Times New Roman" w:cs="Times New Roman"/>
                <w:sz w:val="24"/>
                <w:szCs w:val="24"/>
              </w:rPr>
            </w:pPr>
            <w:r w:rsidRPr="00D6586E">
              <w:rPr>
                <w:rFonts w:ascii="Times New Roman" w:eastAsia="Calibri" w:hAnsi="Times New Roman" w:cs="Times New Roman"/>
                <w:sz w:val="24"/>
                <w:szCs w:val="24"/>
              </w:rPr>
              <w:t>24.12.2021</w:t>
            </w:r>
          </w:p>
        </w:tc>
        <w:tc>
          <w:tcPr>
            <w:tcW w:w="1631" w:type="dxa"/>
            <w:tcBorders>
              <w:top w:val="single" w:sz="4" w:space="0" w:color="auto"/>
              <w:left w:val="single" w:sz="4" w:space="0" w:color="auto"/>
              <w:bottom w:val="single" w:sz="4" w:space="0" w:color="auto"/>
              <w:right w:val="single" w:sz="4" w:space="0" w:color="auto"/>
            </w:tcBorders>
          </w:tcPr>
          <w:p w:rsidR="00D6586E" w:rsidRPr="00D6586E" w:rsidRDefault="00D6586E" w:rsidP="00D6586E">
            <w:pPr>
              <w:ind w:hanging="2653"/>
              <w:jc w:val="both"/>
              <w:rPr>
                <w:rFonts w:ascii="Times New Roman" w:eastAsia="Calibri" w:hAnsi="Times New Roman" w:cs="Times New Roman"/>
                <w:sz w:val="24"/>
                <w:szCs w:val="24"/>
              </w:rPr>
            </w:pPr>
            <w:r w:rsidRPr="00D6586E">
              <w:rPr>
                <w:rFonts w:ascii="Times New Roman" w:eastAsia="Calibri" w:hAnsi="Times New Roman" w:cs="Times New Roman"/>
                <w:sz w:val="24"/>
                <w:szCs w:val="24"/>
              </w:rPr>
              <w:t>домашнее обучение</w:t>
            </w:r>
            <w:r w:rsidRPr="00D6586E">
              <w:rPr>
                <w:rFonts w:ascii="Times New Roman" w:eastAsia="Calibri" w:hAnsi="Times New Roman" w:cs="Times New Roman"/>
                <w:lang w:eastAsia="ru-RU"/>
              </w:rPr>
              <w:t xml:space="preserve"> </w:t>
            </w:r>
            <w:r w:rsidRPr="00D6586E">
              <w:rPr>
                <w:rFonts w:ascii="Times New Roman" w:eastAsia="Calibri" w:hAnsi="Times New Roman" w:cs="Times New Roman"/>
                <w:sz w:val="24"/>
                <w:szCs w:val="24"/>
              </w:rPr>
              <w:t>домашнее обучение</w:t>
            </w:r>
          </w:p>
        </w:tc>
      </w:tr>
    </w:tbl>
    <w:p w:rsidR="00D6586E" w:rsidRPr="00D6586E" w:rsidRDefault="00D6586E" w:rsidP="00D6586E">
      <w:pPr>
        <w:jc w:val="both"/>
        <w:rPr>
          <w:rFonts w:ascii="Times New Roman" w:eastAsia="Calibri" w:hAnsi="Times New Roman" w:cs="Times New Roman"/>
          <w:sz w:val="24"/>
          <w:szCs w:val="24"/>
        </w:rPr>
      </w:pPr>
    </w:p>
    <w:p w:rsidR="00D6586E" w:rsidRPr="00B372FD" w:rsidRDefault="00D6586E" w:rsidP="00B372FD">
      <w:pPr>
        <w:jc w:val="both"/>
        <w:rPr>
          <w:rFonts w:ascii="Times New Roman" w:eastAsia="Calibri" w:hAnsi="Times New Roman" w:cs="Times New Roman"/>
          <w:sz w:val="24"/>
          <w:szCs w:val="24"/>
        </w:rPr>
      </w:pPr>
    </w:p>
    <w:p w:rsidR="00B372FD" w:rsidRPr="00B372FD" w:rsidRDefault="00B372FD" w:rsidP="00B372FD">
      <w:pPr>
        <w:jc w:val="both"/>
        <w:rPr>
          <w:rFonts w:ascii="Times New Roman" w:eastAsia="Calibri" w:hAnsi="Times New Roman" w:cs="Times New Roman"/>
          <w:b/>
          <w:sz w:val="28"/>
          <w:szCs w:val="24"/>
        </w:rPr>
      </w:pPr>
      <w:r w:rsidRPr="00B372FD">
        <w:rPr>
          <w:rFonts w:ascii="Times New Roman" w:eastAsia="Calibri" w:hAnsi="Times New Roman" w:cs="Times New Roman"/>
          <w:b/>
          <w:sz w:val="28"/>
          <w:szCs w:val="24"/>
        </w:rPr>
        <w:t>2.4.2. Перечень и содержание направлений работы</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Данные направления отражают содержание системы комплексного психологопедагогического сопровождения детей с трудностями в обучении и социализации.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b/>
          <w:sz w:val="24"/>
          <w:szCs w:val="24"/>
        </w:rPr>
        <w:t>Характеристика содержания направлений коррекционной работы</w:t>
      </w:r>
      <w:r w:rsidRPr="00B372FD">
        <w:rPr>
          <w:rFonts w:ascii="Times New Roman" w:eastAsia="Calibri" w:hAnsi="Times New Roman" w:cs="Times New Roman"/>
          <w:sz w:val="24"/>
          <w:szCs w:val="24"/>
        </w:rPr>
        <w:t xml:space="preserve">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Диагностическая работа включает: </w:t>
      </w:r>
    </w:p>
    <w:p w:rsidR="00B372FD" w:rsidRPr="00B372FD" w:rsidRDefault="00B372FD" w:rsidP="00960F30">
      <w:pPr>
        <w:numPr>
          <w:ilvl w:val="0"/>
          <w:numId w:val="57"/>
        </w:numPr>
        <w:spacing w:after="200" w:line="276" w:lineRule="auto"/>
        <w:contextualSpacing/>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lastRenderedPageBreak/>
        <w:t xml:space="preserve">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 </w:t>
      </w:r>
    </w:p>
    <w:p w:rsidR="00B372FD" w:rsidRPr="00B372FD" w:rsidRDefault="00B372FD" w:rsidP="00960F30">
      <w:pPr>
        <w:numPr>
          <w:ilvl w:val="0"/>
          <w:numId w:val="57"/>
        </w:numPr>
        <w:spacing w:after="200" w:line="276" w:lineRule="auto"/>
        <w:contextualSpacing/>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 </w:t>
      </w:r>
    </w:p>
    <w:p w:rsidR="00B372FD" w:rsidRPr="00B372FD" w:rsidRDefault="00B372FD" w:rsidP="00960F30">
      <w:pPr>
        <w:numPr>
          <w:ilvl w:val="0"/>
          <w:numId w:val="57"/>
        </w:numPr>
        <w:spacing w:after="200" w:line="276" w:lineRule="auto"/>
        <w:contextualSpacing/>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 </w:t>
      </w:r>
    </w:p>
    <w:p w:rsidR="00B372FD" w:rsidRPr="00B372FD" w:rsidRDefault="00B372FD" w:rsidP="00960F30">
      <w:pPr>
        <w:numPr>
          <w:ilvl w:val="0"/>
          <w:numId w:val="57"/>
        </w:numPr>
        <w:spacing w:after="200" w:line="276" w:lineRule="auto"/>
        <w:contextualSpacing/>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изучение развития эмоциональноволевой, познавательной, речевой сфер и личностных особенностей обучающихся; </w:t>
      </w:r>
    </w:p>
    <w:p w:rsidR="00B372FD" w:rsidRPr="00B372FD" w:rsidRDefault="00B372FD" w:rsidP="00960F30">
      <w:pPr>
        <w:numPr>
          <w:ilvl w:val="0"/>
          <w:numId w:val="57"/>
        </w:numPr>
        <w:spacing w:after="200" w:line="276" w:lineRule="auto"/>
        <w:contextualSpacing/>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изучение социальной ситуации развития и условий семейного воспитания обучающихся; </w:t>
      </w:r>
    </w:p>
    <w:p w:rsidR="00B372FD" w:rsidRPr="00B372FD" w:rsidRDefault="00B372FD" w:rsidP="00960F30">
      <w:pPr>
        <w:numPr>
          <w:ilvl w:val="0"/>
          <w:numId w:val="57"/>
        </w:numPr>
        <w:spacing w:after="200" w:line="276" w:lineRule="auto"/>
        <w:contextualSpacing/>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изучение адаптивных возможностей и уровня социализации обучающихся; </w:t>
      </w:r>
    </w:p>
    <w:p w:rsidR="00B372FD" w:rsidRPr="00B372FD" w:rsidRDefault="00B372FD" w:rsidP="00960F30">
      <w:pPr>
        <w:numPr>
          <w:ilvl w:val="0"/>
          <w:numId w:val="57"/>
        </w:numPr>
        <w:spacing w:after="200" w:line="276" w:lineRule="auto"/>
        <w:contextualSpacing/>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изучение индивидуальных образовательных и социальнокоммуникативных потребностей обучающихся; </w:t>
      </w:r>
    </w:p>
    <w:p w:rsidR="00B372FD" w:rsidRPr="00B372FD" w:rsidRDefault="00B372FD" w:rsidP="00960F30">
      <w:pPr>
        <w:numPr>
          <w:ilvl w:val="0"/>
          <w:numId w:val="57"/>
        </w:numPr>
        <w:spacing w:after="200" w:line="276" w:lineRule="auto"/>
        <w:contextualSpacing/>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 </w:t>
      </w:r>
    </w:p>
    <w:p w:rsidR="00B372FD" w:rsidRPr="00B372FD" w:rsidRDefault="00B372FD" w:rsidP="00960F30">
      <w:pPr>
        <w:numPr>
          <w:ilvl w:val="0"/>
          <w:numId w:val="57"/>
        </w:numPr>
        <w:spacing w:after="200" w:line="276" w:lineRule="auto"/>
        <w:contextualSpacing/>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мониторинг динамики успешности освоения образовательных программ основного общего образования, включая программу коррекционной работы. </w:t>
      </w:r>
    </w:p>
    <w:p w:rsidR="00B372FD" w:rsidRPr="00B372FD" w:rsidRDefault="00B372FD" w:rsidP="00B372FD">
      <w:pPr>
        <w:jc w:val="both"/>
        <w:rPr>
          <w:rFonts w:ascii="Times New Roman" w:eastAsia="Calibri" w:hAnsi="Times New Roman" w:cs="Times New Roman"/>
          <w:sz w:val="24"/>
          <w:szCs w:val="24"/>
        </w:rPr>
      </w:pPr>
      <w:r w:rsidRPr="00B372FD">
        <w:rPr>
          <w:rFonts w:ascii="Times New Roman" w:eastAsia="Calibri" w:hAnsi="Times New Roman" w:cs="Times New Roman"/>
          <w:i/>
          <w:sz w:val="24"/>
          <w:szCs w:val="24"/>
        </w:rPr>
        <w:t>Коррекционноразвивающая и психопрофилактическая работа включает</w:t>
      </w:r>
      <w:r w:rsidRPr="00B372FD">
        <w:rPr>
          <w:rFonts w:ascii="Times New Roman" w:eastAsia="Calibri" w:hAnsi="Times New Roman" w:cs="Times New Roman"/>
          <w:sz w:val="24"/>
          <w:szCs w:val="24"/>
        </w:rPr>
        <w:t xml:space="preserve">: </w:t>
      </w:r>
    </w:p>
    <w:p w:rsidR="00B372FD" w:rsidRPr="00B372FD" w:rsidRDefault="00B372FD" w:rsidP="00960F30">
      <w:pPr>
        <w:numPr>
          <w:ilvl w:val="0"/>
          <w:numId w:val="58"/>
        </w:numPr>
        <w:spacing w:after="200" w:line="276" w:lineRule="auto"/>
        <w:contextualSpacing/>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 </w:t>
      </w:r>
    </w:p>
    <w:p w:rsidR="00B372FD" w:rsidRPr="00B372FD" w:rsidRDefault="00B372FD" w:rsidP="00960F30">
      <w:pPr>
        <w:numPr>
          <w:ilvl w:val="0"/>
          <w:numId w:val="58"/>
        </w:numPr>
        <w:spacing w:after="200" w:line="276" w:lineRule="auto"/>
        <w:contextualSpacing/>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 </w:t>
      </w:r>
    </w:p>
    <w:p w:rsidR="00B372FD" w:rsidRPr="00B372FD" w:rsidRDefault="00B372FD" w:rsidP="00960F30">
      <w:pPr>
        <w:numPr>
          <w:ilvl w:val="0"/>
          <w:numId w:val="58"/>
        </w:numPr>
        <w:spacing w:after="200" w:line="276" w:lineRule="auto"/>
        <w:contextualSpacing/>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B372FD" w:rsidRPr="00B372FD" w:rsidRDefault="00B372FD" w:rsidP="00960F30">
      <w:pPr>
        <w:numPr>
          <w:ilvl w:val="0"/>
          <w:numId w:val="58"/>
        </w:numPr>
        <w:spacing w:after="200" w:line="276" w:lineRule="auto"/>
        <w:contextualSpacing/>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коррекцию и развитие высших психических функций, эмоциональноволевой, познавательной и коммуникативной сфер; </w:t>
      </w:r>
    </w:p>
    <w:p w:rsidR="00B372FD" w:rsidRPr="00B372FD" w:rsidRDefault="00B372FD" w:rsidP="00960F30">
      <w:pPr>
        <w:numPr>
          <w:ilvl w:val="0"/>
          <w:numId w:val="58"/>
        </w:numPr>
        <w:spacing w:after="200" w:line="276" w:lineRule="auto"/>
        <w:contextualSpacing/>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развитие и укрепление зрелых личностных установок, формирование адекватных форм утверждения самостоятельности; </w:t>
      </w:r>
    </w:p>
    <w:p w:rsidR="00B372FD" w:rsidRPr="00B372FD" w:rsidRDefault="00B372FD" w:rsidP="00960F30">
      <w:pPr>
        <w:numPr>
          <w:ilvl w:val="0"/>
          <w:numId w:val="58"/>
        </w:numPr>
        <w:spacing w:after="200" w:line="276" w:lineRule="auto"/>
        <w:contextualSpacing/>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формирование способов регуляции поведения и эмоциональных состояний; </w:t>
      </w:r>
    </w:p>
    <w:p w:rsidR="00B372FD" w:rsidRPr="00B372FD" w:rsidRDefault="00B372FD" w:rsidP="00960F30">
      <w:pPr>
        <w:numPr>
          <w:ilvl w:val="0"/>
          <w:numId w:val="58"/>
        </w:numPr>
        <w:spacing w:after="200" w:line="276" w:lineRule="auto"/>
        <w:contextualSpacing/>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 </w:t>
      </w:r>
    </w:p>
    <w:p w:rsidR="00B372FD" w:rsidRPr="00B372FD" w:rsidRDefault="00B372FD" w:rsidP="00960F30">
      <w:pPr>
        <w:numPr>
          <w:ilvl w:val="0"/>
          <w:numId w:val="58"/>
        </w:numPr>
        <w:spacing w:after="200" w:line="276" w:lineRule="auto"/>
        <w:contextualSpacing/>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 </w:t>
      </w:r>
    </w:p>
    <w:p w:rsidR="00B372FD" w:rsidRPr="00B372FD" w:rsidRDefault="00B372FD" w:rsidP="00960F30">
      <w:pPr>
        <w:numPr>
          <w:ilvl w:val="0"/>
          <w:numId w:val="58"/>
        </w:numPr>
        <w:spacing w:after="200" w:line="276" w:lineRule="auto"/>
        <w:contextualSpacing/>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психологическую профилактику, направленную на сохранение, укрепление и развитие психологического здоровья обучающихся; </w:t>
      </w:r>
    </w:p>
    <w:p w:rsidR="00B372FD" w:rsidRPr="00B372FD" w:rsidRDefault="00B372FD" w:rsidP="00960F30">
      <w:pPr>
        <w:numPr>
          <w:ilvl w:val="0"/>
          <w:numId w:val="58"/>
        </w:numPr>
        <w:spacing w:after="200" w:line="276" w:lineRule="auto"/>
        <w:contextualSpacing/>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психопрофилактическую работу по сопровождению периода адаптации при переходе на уровень основного общего образования; </w:t>
      </w:r>
    </w:p>
    <w:p w:rsidR="00B372FD" w:rsidRPr="00B372FD" w:rsidRDefault="00B372FD" w:rsidP="00960F30">
      <w:pPr>
        <w:numPr>
          <w:ilvl w:val="0"/>
          <w:numId w:val="58"/>
        </w:numPr>
        <w:spacing w:after="200" w:line="276" w:lineRule="auto"/>
        <w:contextualSpacing/>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lastRenderedPageBreak/>
        <w:t xml:space="preserve">психопрофилактическую работу при подготовке к прохождению государственной итоговой аттестации; </w:t>
      </w:r>
    </w:p>
    <w:p w:rsidR="00B372FD" w:rsidRPr="00B372FD" w:rsidRDefault="00B372FD" w:rsidP="00960F30">
      <w:pPr>
        <w:numPr>
          <w:ilvl w:val="0"/>
          <w:numId w:val="58"/>
        </w:numPr>
        <w:spacing w:after="200" w:line="276" w:lineRule="auto"/>
        <w:contextualSpacing/>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развитие компетенций, необходимых для продолжения образования и профессионального самоопределения; </w:t>
      </w:r>
    </w:p>
    <w:p w:rsidR="00B372FD" w:rsidRPr="00B372FD" w:rsidRDefault="00B372FD" w:rsidP="00960F30">
      <w:pPr>
        <w:numPr>
          <w:ilvl w:val="0"/>
          <w:numId w:val="58"/>
        </w:numPr>
        <w:spacing w:after="200" w:line="276" w:lineRule="auto"/>
        <w:contextualSpacing/>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372FD" w:rsidRPr="00B372FD" w:rsidRDefault="00B372FD" w:rsidP="00960F30">
      <w:pPr>
        <w:numPr>
          <w:ilvl w:val="0"/>
          <w:numId w:val="58"/>
        </w:numPr>
        <w:spacing w:after="200" w:line="276" w:lineRule="auto"/>
        <w:contextualSpacing/>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социальную защиту ребенка в случаях неблагоприятных условий жизни при психотравмирующих обстоятельствах, в трудной жизненной ситуации. </w:t>
      </w:r>
    </w:p>
    <w:p w:rsidR="00B372FD" w:rsidRPr="00B372FD" w:rsidRDefault="00B372FD" w:rsidP="00B372FD">
      <w:pPr>
        <w:jc w:val="both"/>
        <w:rPr>
          <w:rFonts w:ascii="Times New Roman" w:eastAsia="Calibri" w:hAnsi="Times New Roman" w:cs="Times New Roman"/>
          <w:sz w:val="24"/>
          <w:szCs w:val="24"/>
        </w:rPr>
      </w:pPr>
      <w:r w:rsidRPr="00B372FD">
        <w:rPr>
          <w:rFonts w:ascii="Times New Roman" w:eastAsia="Calibri" w:hAnsi="Times New Roman" w:cs="Times New Roman"/>
          <w:i/>
          <w:sz w:val="24"/>
          <w:szCs w:val="24"/>
        </w:rPr>
        <w:t>Консультативная работа включает:</w:t>
      </w:r>
      <w:r w:rsidRPr="00B372FD">
        <w:rPr>
          <w:rFonts w:ascii="Times New Roman" w:eastAsia="Calibri" w:hAnsi="Times New Roman" w:cs="Times New Roman"/>
          <w:sz w:val="24"/>
          <w:szCs w:val="24"/>
        </w:rPr>
        <w:t xml:space="preserve"> </w:t>
      </w:r>
    </w:p>
    <w:p w:rsidR="00B372FD" w:rsidRPr="00B372FD" w:rsidRDefault="00B372FD" w:rsidP="00960F30">
      <w:pPr>
        <w:numPr>
          <w:ilvl w:val="0"/>
          <w:numId w:val="59"/>
        </w:numPr>
        <w:spacing w:after="200" w:line="276" w:lineRule="auto"/>
        <w:contextualSpacing/>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 </w:t>
      </w:r>
    </w:p>
    <w:p w:rsidR="00B372FD" w:rsidRPr="00B372FD" w:rsidRDefault="00B372FD" w:rsidP="00960F30">
      <w:pPr>
        <w:numPr>
          <w:ilvl w:val="0"/>
          <w:numId w:val="59"/>
        </w:numPr>
        <w:spacing w:after="200" w:line="276" w:lineRule="auto"/>
        <w:contextualSpacing/>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консультирование специалистами педагогов по выбору индивидуальноориентированных методов и приемов работы; </w:t>
      </w:r>
    </w:p>
    <w:p w:rsidR="00B372FD" w:rsidRPr="00B372FD" w:rsidRDefault="00B372FD" w:rsidP="00960F30">
      <w:pPr>
        <w:numPr>
          <w:ilvl w:val="0"/>
          <w:numId w:val="59"/>
        </w:numPr>
        <w:spacing w:after="200" w:line="276" w:lineRule="auto"/>
        <w:contextualSpacing/>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 </w:t>
      </w:r>
    </w:p>
    <w:p w:rsidR="00B372FD" w:rsidRPr="00B372FD" w:rsidRDefault="00B372FD" w:rsidP="00960F30">
      <w:pPr>
        <w:numPr>
          <w:ilvl w:val="0"/>
          <w:numId w:val="59"/>
        </w:numPr>
        <w:spacing w:after="200" w:line="276" w:lineRule="auto"/>
        <w:contextualSpacing/>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372FD" w:rsidRPr="00B372FD" w:rsidRDefault="00B372FD" w:rsidP="00B372FD">
      <w:pPr>
        <w:ind w:left="360"/>
        <w:jc w:val="both"/>
        <w:rPr>
          <w:rFonts w:ascii="Times New Roman" w:eastAsia="Calibri" w:hAnsi="Times New Roman" w:cs="Times New Roman"/>
          <w:sz w:val="24"/>
          <w:szCs w:val="24"/>
        </w:rPr>
      </w:pPr>
      <w:r w:rsidRPr="00B372FD">
        <w:rPr>
          <w:rFonts w:ascii="Times New Roman" w:eastAsia="Calibri" w:hAnsi="Times New Roman" w:cs="Times New Roman"/>
          <w:i/>
          <w:sz w:val="24"/>
          <w:szCs w:val="24"/>
        </w:rPr>
        <w:t>Информационнопросветительская работа включает:</w:t>
      </w:r>
      <w:r w:rsidRPr="00B372FD">
        <w:rPr>
          <w:rFonts w:ascii="Times New Roman" w:eastAsia="Calibri" w:hAnsi="Times New Roman" w:cs="Times New Roman"/>
          <w:sz w:val="24"/>
          <w:szCs w:val="24"/>
        </w:rPr>
        <w:t xml:space="preserve"> </w:t>
      </w:r>
    </w:p>
    <w:p w:rsidR="00B372FD" w:rsidRPr="00B372FD" w:rsidRDefault="00B372FD" w:rsidP="00960F30">
      <w:pPr>
        <w:numPr>
          <w:ilvl w:val="0"/>
          <w:numId w:val="60"/>
        </w:numPr>
        <w:spacing w:after="200" w:line="276" w:lineRule="auto"/>
        <w:contextualSpacing/>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информационную поддержку образовательной деятельности обучающихся, их родителей (законных представителей), педагогических работников; </w:t>
      </w:r>
    </w:p>
    <w:p w:rsidR="00B372FD" w:rsidRPr="00B372FD" w:rsidRDefault="00B372FD" w:rsidP="00960F30">
      <w:pPr>
        <w:numPr>
          <w:ilvl w:val="0"/>
          <w:numId w:val="60"/>
        </w:numPr>
        <w:spacing w:after="200" w:line="276" w:lineRule="auto"/>
        <w:contextualSpacing/>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 </w:t>
      </w:r>
    </w:p>
    <w:p w:rsidR="00B372FD" w:rsidRPr="00B372FD" w:rsidRDefault="00B372FD" w:rsidP="00960F30">
      <w:pPr>
        <w:numPr>
          <w:ilvl w:val="0"/>
          <w:numId w:val="60"/>
        </w:numPr>
        <w:spacing w:after="200" w:line="276" w:lineRule="auto"/>
        <w:contextualSpacing/>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Перечень, содержание и план реализации коррекционноразвивающих мероприятий определяются в соответствии со следующими тематическими разделами: </w:t>
      </w:r>
    </w:p>
    <w:p w:rsidR="00B372FD" w:rsidRPr="00B372FD" w:rsidRDefault="00B372FD" w:rsidP="00960F30">
      <w:pPr>
        <w:numPr>
          <w:ilvl w:val="0"/>
          <w:numId w:val="61"/>
        </w:numPr>
        <w:spacing w:after="200" w:line="276" w:lineRule="auto"/>
        <w:contextualSpacing/>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мероприятия, направленные на развитие и коррекцию эмоциональной регуляции поведения и деятельности; </w:t>
      </w:r>
    </w:p>
    <w:p w:rsidR="00B372FD" w:rsidRPr="00B372FD" w:rsidRDefault="00B372FD" w:rsidP="00960F30">
      <w:pPr>
        <w:numPr>
          <w:ilvl w:val="0"/>
          <w:numId w:val="61"/>
        </w:numPr>
        <w:spacing w:after="200" w:line="276" w:lineRule="auto"/>
        <w:contextualSpacing/>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B372FD" w:rsidRPr="00B372FD" w:rsidRDefault="00B372FD" w:rsidP="00960F30">
      <w:pPr>
        <w:numPr>
          <w:ilvl w:val="0"/>
          <w:numId w:val="61"/>
        </w:numPr>
        <w:spacing w:after="200" w:line="276" w:lineRule="auto"/>
        <w:contextualSpacing/>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 </w:t>
      </w:r>
    </w:p>
    <w:p w:rsidR="00B372FD" w:rsidRPr="00B372FD" w:rsidRDefault="00B372FD" w:rsidP="00960F30">
      <w:pPr>
        <w:numPr>
          <w:ilvl w:val="0"/>
          <w:numId w:val="61"/>
        </w:numPr>
        <w:spacing w:after="200" w:line="276" w:lineRule="auto"/>
        <w:contextualSpacing/>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 </w:t>
      </w:r>
    </w:p>
    <w:p w:rsidR="00B372FD" w:rsidRPr="00B372FD" w:rsidRDefault="00B372FD" w:rsidP="00960F30">
      <w:pPr>
        <w:numPr>
          <w:ilvl w:val="0"/>
          <w:numId w:val="61"/>
        </w:numPr>
        <w:spacing w:after="200" w:line="276" w:lineRule="auto"/>
        <w:contextualSpacing/>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мероприятия, направленные на развитие отдельных сторон познавательной сферы; </w:t>
      </w:r>
    </w:p>
    <w:p w:rsidR="00B372FD" w:rsidRPr="00B372FD" w:rsidRDefault="00B372FD" w:rsidP="00960F30">
      <w:pPr>
        <w:numPr>
          <w:ilvl w:val="0"/>
          <w:numId w:val="61"/>
        </w:numPr>
        <w:spacing w:after="200" w:line="276" w:lineRule="auto"/>
        <w:contextualSpacing/>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мероприятия, направленные на преодоление трудностей речевого развития; </w:t>
      </w:r>
    </w:p>
    <w:p w:rsidR="00B372FD" w:rsidRPr="00B372FD" w:rsidRDefault="00B372FD" w:rsidP="00960F30">
      <w:pPr>
        <w:numPr>
          <w:ilvl w:val="0"/>
          <w:numId w:val="61"/>
        </w:numPr>
        <w:spacing w:after="200" w:line="276" w:lineRule="auto"/>
        <w:contextualSpacing/>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lastRenderedPageBreak/>
        <w:t xml:space="preserve">мероприятия, направленные на психологическую поддержку обучающихся с инвалидностью.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 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 </w:t>
      </w:r>
    </w:p>
    <w:tbl>
      <w:tblPr>
        <w:tblStyle w:val="TableNormal20"/>
        <w:tblW w:w="992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0"/>
        <w:gridCol w:w="3582"/>
        <w:gridCol w:w="1793"/>
        <w:gridCol w:w="2868"/>
      </w:tblGrid>
      <w:tr w:rsidR="00AA5D69" w:rsidRPr="00AA5D69" w:rsidTr="00AA5D69">
        <w:trPr>
          <w:trHeight w:val="446"/>
        </w:trPr>
        <w:tc>
          <w:tcPr>
            <w:tcW w:w="1680" w:type="dxa"/>
          </w:tcPr>
          <w:p w:rsidR="00AA5D69" w:rsidRPr="00AA5D69" w:rsidRDefault="00AA5D69" w:rsidP="00AA5D69">
            <w:pPr>
              <w:ind w:left="581" w:right="309" w:hanging="252"/>
              <w:rPr>
                <w:rFonts w:ascii="Times New Roman" w:eastAsia="Times New Roman" w:hAnsi="Times New Roman" w:cs="Times New Roman"/>
                <w:b/>
                <w:sz w:val="18"/>
              </w:rPr>
            </w:pPr>
            <w:r w:rsidRPr="00AA5D69">
              <w:rPr>
                <w:rFonts w:ascii="Times New Roman" w:eastAsia="Times New Roman" w:hAnsi="Times New Roman" w:cs="Times New Roman"/>
                <w:b/>
                <w:spacing w:val="-1"/>
                <w:sz w:val="18"/>
              </w:rPr>
              <w:t>Направления</w:t>
            </w:r>
            <w:r w:rsidRPr="00AA5D69">
              <w:rPr>
                <w:rFonts w:ascii="Times New Roman" w:eastAsia="Times New Roman" w:hAnsi="Times New Roman" w:cs="Times New Roman"/>
                <w:b/>
                <w:spacing w:val="-42"/>
                <w:sz w:val="18"/>
              </w:rPr>
              <w:t xml:space="preserve"> </w:t>
            </w:r>
            <w:r w:rsidRPr="00AA5D69">
              <w:rPr>
                <w:rFonts w:ascii="Times New Roman" w:eastAsia="Times New Roman" w:hAnsi="Times New Roman" w:cs="Times New Roman"/>
                <w:b/>
                <w:sz w:val="18"/>
              </w:rPr>
              <w:t>работы</w:t>
            </w:r>
          </w:p>
        </w:tc>
        <w:tc>
          <w:tcPr>
            <w:tcW w:w="3582" w:type="dxa"/>
          </w:tcPr>
          <w:p w:rsidR="00AA5D69" w:rsidRPr="00AA5D69" w:rsidRDefault="00AA5D69" w:rsidP="00AA5D69">
            <w:pPr>
              <w:spacing w:line="207" w:lineRule="exact"/>
              <w:ind w:left="1301" w:right="1292"/>
              <w:jc w:val="center"/>
              <w:rPr>
                <w:rFonts w:ascii="Times New Roman" w:eastAsia="Times New Roman" w:hAnsi="Times New Roman" w:cs="Times New Roman"/>
                <w:b/>
                <w:sz w:val="18"/>
              </w:rPr>
            </w:pPr>
            <w:r w:rsidRPr="00AA5D69">
              <w:rPr>
                <w:rFonts w:ascii="Times New Roman" w:eastAsia="Times New Roman" w:hAnsi="Times New Roman" w:cs="Times New Roman"/>
                <w:b/>
                <w:sz w:val="18"/>
              </w:rPr>
              <w:t>Мероприятие</w:t>
            </w:r>
          </w:p>
        </w:tc>
        <w:tc>
          <w:tcPr>
            <w:tcW w:w="1793" w:type="dxa"/>
          </w:tcPr>
          <w:p w:rsidR="00AA5D69" w:rsidRPr="00AA5D69" w:rsidRDefault="00AA5D69" w:rsidP="00AA5D69">
            <w:pPr>
              <w:spacing w:line="207" w:lineRule="exact"/>
              <w:ind w:left="166"/>
              <w:rPr>
                <w:rFonts w:ascii="Times New Roman" w:eastAsia="Times New Roman" w:hAnsi="Times New Roman" w:cs="Times New Roman"/>
                <w:b/>
                <w:sz w:val="18"/>
              </w:rPr>
            </w:pPr>
            <w:r w:rsidRPr="00AA5D69">
              <w:rPr>
                <w:rFonts w:ascii="Times New Roman" w:eastAsia="Times New Roman" w:hAnsi="Times New Roman" w:cs="Times New Roman"/>
                <w:b/>
                <w:sz w:val="18"/>
              </w:rPr>
              <w:t>Форма</w:t>
            </w:r>
            <w:r w:rsidRPr="00AA5D69">
              <w:rPr>
                <w:rFonts w:ascii="Times New Roman" w:eastAsia="Times New Roman" w:hAnsi="Times New Roman" w:cs="Times New Roman"/>
                <w:b/>
                <w:spacing w:val="-6"/>
                <w:sz w:val="18"/>
              </w:rPr>
              <w:t xml:space="preserve"> </w:t>
            </w:r>
            <w:r w:rsidRPr="00AA5D69">
              <w:rPr>
                <w:rFonts w:ascii="Times New Roman" w:eastAsia="Times New Roman" w:hAnsi="Times New Roman" w:cs="Times New Roman"/>
                <w:b/>
                <w:sz w:val="18"/>
              </w:rPr>
              <w:t>проведения</w:t>
            </w:r>
          </w:p>
        </w:tc>
        <w:tc>
          <w:tcPr>
            <w:tcW w:w="2868" w:type="dxa"/>
          </w:tcPr>
          <w:p w:rsidR="00AA5D69" w:rsidRPr="00AA5D69" w:rsidRDefault="00AA5D69" w:rsidP="00AA5D69">
            <w:pPr>
              <w:ind w:left="1032" w:right="575" w:hanging="440"/>
              <w:rPr>
                <w:rFonts w:ascii="Times New Roman" w:eastAsia="Times New Roman" w:hAnsi="Times New Roman" w:cs="Times New Roman"/>
                <w:b/>
                <w:sz w:val="18"/>
              </w:rPr>
            </w:pPr>
            <w:r w:rsidRPr="00AA5D69">
              <w:rPr>
                <w:rFonts w:ascii="Times New Roman" w:eastAsia="Times New Roman" w:hAnsi="Times New Roman" w:cs="Times New Roman"/>
                <w:b/>
                <w:sz w:val="18"/>
              </w:rPr>
              <w:t>Сроки</w:t>
            </w:r>
            <w:r w:rsidRPr="00AA5D69">
              <w:rPr>
                <w:rFonts w:ascii="Times New Roman" w:eastAsia="Times New Roman" w:hAnsi="Times New Roman" w:cs="Times New Roman"/>
                <w:b/>
                <w:spacing w:val="-7"/>
                <w:sz w:val="18"/>
              </w:rPr>
              <w:t xml:space="preserve"> </w:t>
            </w:r>
            <w:r w:rsidRPr="00AA5D69">
              <w:rPr>
                <w:rFonts w:ascii="Times New Roman" w:eastAsia="Times New Roman" w:hAnsi="Times New Roman" w:cs="Times New Roman"/>
                <w:b/>
                <w:sz w:val="18"/>
              </w:rPr>
              <w:t>и</w:t>
            </w:r>
            <w:r w:rsidRPr="00AA5D69">
              <w:rPr>
                <w:rFonts w:ascii="Times New Roman" w:eastAsia="Times New Roman" w:hAnsi="Times New Roman" w:cs="Times New Roman"/>
                <w:b/>
                <w:spacing w:val="-7"/>
                <w:sz w:val="18"/>
              </w:rPr>
              <w:t xml:space="preserve"> </w:t>
            </w:r>
            <w:r w:rsidRPr="00AA5D69">
              <w:rPr>
                <w:rFonts w:ascii="Times New Roman" w:eastAsia="Times New Roman" w:hAnsi="Times New Roman" w:cs="Times New Roman"/>
                <w:b/>
                <w:sz w:val="18"/>
              </w:rPr>
              <w:t>регулярность</w:t>
            </w:r>
            <w:r w:rsidRPr="00AA5D69">
              <w:rPr>
                <w:rFonts w:ascii="Times New Roman" w:eastAsia="Times New Roman" w:hAnsi="Times New Roman" w:cs="Times New Roman"/>
                <w:b/>
                <w:spacing w:val="-42"/>
                <w:sz w:val="18"/>
              </w:rPr>
              <w:t xml:space="preserve"> </w:t>
            </w:r>
            <w:r w:rsidRPr="00AA5D69">
              <w:rPr>
                <w:rFonts w:ascii="Times New Roman" w:eastAsia="Times New Roman" w:hAnsi="Times New Roman" w:cs="Times New Roman"/>
                <w:b/>
                <w:sz w:val="18"/>
              </w:rPr>
              <w:t>проведения</w:t>
            </w:r>
          </w:p>
        </w:tc>
      </w:tr>
      <w:tr w:rsidR="00AA5D69" w:rsidRPr="00AA5D69" w:rsidTr="00AA5D69">
        <w:trPr>
          <w:trHeight w:val="404"/>
        </w:trPr>
        <w:tc>
          <w:tcPr>
            <w:tcW w:w="1680" w:type="dxa"/>
          </w:tcPr>
          <w:p w:rsidR="00AA5D69" w:rsidRPr="00AA5D69" w:rsidRDefault="00AA5D69" w:rsidP="00AA5D69">
            <w:pPr>
              <w:spacing w:line="207" w:lineRule="exact"/>
              <w:ind w:left="107"/>
              <w:rPr>
                <w:rFonts w:ascii="Times New Roman" w:eastAsia="Times New Roman" w:hAnsi="Times New Roman" w:cs="Times New Roman"/>
                <w:b/>
                <w:sz w:val="18"/>
              </w:rPr>
            </w:pPr>
            <w:r w:rsidRPr="00AA5D69">
              <w:rPr>
                <w:rFonts w:ascii="Times New Roman" w:eastAsia="Times New Roman" w:hAnsi="Times New Roman" w:cs="Times New Roman"/>
                <w:b/>
                <w:sz w:val="18"/>
              </w:rPr>
              <w:t>Диагностика</w:t>
            </w:r>
          </w:p>
        </w:tc>
        <w:tc>
          <w:tcPr>
            <w:tcW w:w="3582" w:type="dxa"/>
          </w:tcPr>
          <w:p w:rsidR="00AA5D69" w:rsidRPr="00AA5D69" w:rsidRDefault="00AA5D69" w:rsidP="00AA5D69">
            <w:pPr>
              <w:tabs>
                <w:tab w:val="left" w:pos="2658"/>
              </w:tabs>
              <w:spacing w:line="202" w:lineRule="exact"/>
              <w:ind w:left="108"/>
              <w:rPr>
                <w:rFonts w:ascii="Times New Roman" w:eastAsia="Times New Roman" w:hAnsi="Times New Roman" w:cs="Times New Roman"/>
                <w:i/>
                <w:sz w:val="18"/>
                <w:lang w:val="ru-RU"/>
              </w:rPr>
            </w:pPr>
            <w:r>
              <w:rPr>
                <w:rFonts w:ascii="Times New Roman" w:eastAsia="Times New Roman" w:hAnsi="Times New Roman" w:cs="Times New Roman"/>
                <w:i/>
                <w:sz w:val="18"/>
                <w:lang w:val="ru-RU"/>
              </w:rPr>
              <w:t xml:space="preserve">Психолого-педагогическая </w:t>
            </w:r>
            <w:r w:rsidRPr="00AA5D69">
              <w:rPr>
                <w:rFonts w:ascii="Times New Roman" w:eastAsia="Times New Roman" w:hAnsi="Times New Roman" w:cs="Times New Roman"/>
                <w:i/>
                <w:sz w:val="18"/>
                <w:lang w:val="ru-RU"/>
              </w:rPr>
              <w:t>диагностика</w:t>
            </w:r>
          </w:p>
          <w:p w:rsidR="00AA5D69" w:rsidRPr="00AA5D69" w:rsidRDefault="00AA5D69" w:rsidP="00AA5D69">
            <w:pPr>
              <w:spacing w:line="191" w:lineRule="exact"/>
              <w:ind w:left="108"/>
              <w:rPr>
                <w:rFonts w:ascii="Times New Roman" w:eastAsia="Times New Roman" w:hAnsi="Times New Roman" w:cs="Times New Roman"/>
                <w:i/>
                <w:sz w:val="18"/>
                <w:lang w:val="ru-RU"/>
              </w:rPr>
            </w:pPr>
            <w:r w:rsidRPr="00AA5D69">
              <w:rPr>
                <w:rFonts w:ascii="Times New Roman" w:eastAsia="Times New Roman" w:hAnsi="Times New Roman" w:cs="Times New Roman"/>
                <w:i/>
                <w:sz w:val="18"/>
                <w:lang w:val="ru-RU"/>
              </w:rPr>
              <w:t>уровня</w:t>
            </w:r>
            <w:r w:rsidRPr="00AA5D69">
              <w:rPr>
                <w:rFonts w:ascii="Times New Roman" w:eastAsia="Times New Roman" w:hAnsi="Times New Roman" w:cs="Times New Roman"/>
                <w:i/>
                <w:spacing w:val="-3"/>
                <w:sz w:val="18"/>
                <w:lang w:val="ru-RU"/>
              </w:rPr>
              <w:t xml:space="preserve"> </w:t>
            </w:r>
            <w:r w:rsidRPr="00AA5D69">
              <w:rPr>
                <w:rFonts w:ascii="Times New Roman" w:eastAsia="Times New Roman" w:hAnsi="Times New Roman" w:cs="Times New Roman"/>
                <w:i/>
                <w:sz w:val="18"/>
                <w:lang w:val="ru-RU"/>
              </w:rPr>
              <w:t>готовности к</w:t>
            </w:r>
            <w:r w:rsidRPr="00AA5D69">
              <w:rPr>
                <w:rFonts w:ascii="Times New Roman" w:eastAsia="Times New Roman" w:hAnsi="Times New Roman" w:cs="Times New Roman"/>
                <w:i/>
                <w:spacing w:val="-4"/>
                <w:sz w:val="18"/>
                <w:lang w:val="ru-RU"/>
              </w:rPr>
              <w:t xml:space="preserve"> </w:t>
            </w:r>
            <w:r w:rsidRPr="00AA5D69">
              <w:rPr>
                <w:rFonts w:ascii="Times New Roman" w:eastAsia="Times New Roman" w:hAnsi="Times New Roman" w:cs="Times New Roman"/>
                <w:i/>
                <w:sz w:val="18"/>
                <w:lang w:val="ru-RU"/>
              </w:rPr>
              <w:t>обучению</w:t>
            </w:r>
            <w:r w:rsidRPr="00AA5D69">
              <w:rPr>
                <w:rFonts w:ascii="Times New Roman" w:eastAsia="Times New Roman" w:hAnsi="Times New Roman" w:cs="Times New Roman"/>
                <w:i/>
                <w:spacing w:val="-3"/>
                <w:sz w:val="18"/>
                <w:lang w:val="ru-RU"/>
              </w:rPr>
              <w:t xml:space="preserve"> </w:t>
            </w:r>
            <w:r w:rsidRPr="00AA5D69">
              <w:rPr>
                <w:rFonts w:ascii="Times New Roman" w:eastAsia="Times New Roman" w:hAnsi="Times New Roman" w:cs="Times New Roman"/>
                <w:i/>
                <w:sz w:val="18"/>
                <w:lang w:val="ru-RU"/>
              </w:rPr>
              <w:t>в</w:t>
            </w:r>
            <w:r w:rsidRPr="00AA5D69">
              <w:rPr>
                <w:rFonts w:ascii="Times New Roman" w:eastAsia="Times New Roman" w:hAnsi="Times New Roman" w:cs="Times New Roman"/>
                <w:i/>
                <w:spacing w:val="-1"/>
                <w:sz w:val="18"/>
                <w:lang w:val="ru-RU"/>
              </w:rPr>
              <w:t xml:space="preserve"> </w:t>
            </w:r>
            <w:r w:rsidRPr="00AA5D69">
              <w:rPr>
                <w:rFonts w:ascii="Times New Roman" w:eastAsia="Times New Roman" w:hAnsi="Times New Roman" w:cs="Times New Roman"/>
                <w:i/>
                <w:sz w:val="18"/>
                <w:lang w:val="ru-RU"/>
              </w:rPr>
              <w:t>школе</w:t>
            </w:r>
          </w:p>
        </w:tc>
        <w:tc>
          <w:tcPr>
            <w:tcW w:w="1793" w:type="dxa"/>
          </w:tcPr>
          <w:p w:rsidR="00AA5D69" w:rsidRPr="00AA5D69" w:rsidRDefault="00AA5D69" w:rsidP="00AA5D69">
            <w:pPr>
              <w:spacing w:line="202" w:lineRule="exact"/>
              <w:ind w:left="108"/>
              <w:rPr>
                <w:rFonts w:ascii="Times New Roman" w:eastAsia="Times New Roman" w:hAnsi="Times New Roman" w:cs="Times New Roman"/>
                <w:sz w:val="18"/>
              </w:rPr>
            </w:pPr>
            <w:r w:rsidRPr="00AA5D69">
              <w:rPr>
                <w:rFonts w:ascii="Times New Roman" w:eastAsia="Times New Roman" w:hAnsi="Times New Roman" w:cs="Times New Roman"/>
                <w:sz w:val="18"/>
              </w:rPr>
              <w:t>индивидуально</w:t>
            </w:r>
          </w:p>
        </w:tc>
        <w:tc>
          <w:tcPr>
            <w:tcW w:w="2868" w:type="dxa"/>
          </w:tcPr>
          <w:p w:rsidR="00AA5D69" w:rsidRPr="00AA5D69" w:rsidRDefault="00AA5D69" w:rsidP="00AA5D69">
            <w:pPr>
              <w:spacing w:line="202" w:lineRule="exact"/>
              <w:ind w:left="107"/>
              <w:rPr>
                <w:rFonts w:ascii="Times New Roman" w:eastAsia="Times New Roman" w:hAnsi="Times New Roman" w:cs="Times New Roman"/>
                <w:sz w:val="18"/>
                <w:lang w:val="ru-RU"/>
              </w:rPr>
            </w:pPr>
            <w:r w:rsidRPr="00AA5D69">
              <w:rPr>
                <w:rFonts w:ascii="Times New Roman" w:eastAsia="Times New Roman" w:hAnsi="Times New Roman" w:cs="Times New Roman"/>
                <w:sz w:val="18"/>
                <w:lang w:val="ru-RU"/>
              </w:rPr>
              <w:t>апрель-май</w:t>
            </w:r>
            <w:r w:rsidRPr="00AA5D69">
              <w:rPr>
                <w:rFonts w:ascii="Times New Roman" w:eastAsia="Times New Roman" w:hAnsi="Times New Roman" w:cs="Times New Roman"/>
                <w:spacing w:val="-4"/>
                <w:sz w:val="18"/>
                <w:lang w:val="ru-RU"/>
              </w:rPr>
              <w:t xml:space="preserve"> </w:t>
            </w:r>
            <w:r w:rsidRPr="00AA5D69">
              <w:rPr>
                <w:rFonts w:ascii="Times New Roman" w:eastAsia="Times New Roman" w:hAnsi="Times New Roman" w:cs="Times New Roman"/>
                <w:sz w:val="18"/>
                <w:lang w:val="ru-RU"/>
              </w:rPr>
              <w:t>(после</w:t>
            </w:r>
            <w:r w:rsidRPr="00AA5D69">
              <w:rPr>
                <w:rFonts w:ascii="Times New Roman" w:eastAsia="Times New Roman" w:hAnsi="Times New Roman" w:cs="Times New Roman"/>
                <w:spacing w:val="-3"/>
                <w:sz w:val="18"/>
                <w:lang w:val="ru-RU"/>
              </w:rPr>
              <w:t xml:space="preserve"> </w:t>
            </w:r>
            <w:r w:rsidRPr="00AA5D69">
              <w:rPr>
                <w:rFonts w:ascii="Times New Roman" w:eastAsia="Times New Roman" w:hAnsi="Times New Roman" w:cs="Times New Roman"/>
                <w:sz w:val="18"/>
                <w:lang w:val="ru-RU"/>
              </w:rPr>
              <w:t>записи</w:t>
            </w:r>
            <w:r w:rsidRPr="00AA5D69">
              <w:rPr>
                <w:rFonts w:ascii="Times New Roman" w:eastAsia="Times New Roman" w:hAnsi="Times New Roman" w:cs="Times New Roman"/>
                <w:spacing w:val="-3"/>
                <w:sz w:val="18"/>
                <w:lang w:val="ru-RU"/>
              </w:rPr>
              <w:t xml:space="preserve"> </w:t>
            </w:r>
            <w:r w:rsidRPr="00AA5D69">
              <w:rPr>
                <w:rFonts w:ascii="Times New Roman" w:eastAsia="Times New Roman" w:hAnsi="Times New Roman" w:cs="Times New Roman"/>
                <w:sz w:val="18"/>
                <w:lang w:val="ru-RU"/>
              </w:rPr>
              <w:t>ребенка</w:t>
            </w:r>
            <w:r w:rsidRPr="00AA5D69">
              <w:rPr>
                <w:rFonts w:ascii="Times New Roman" w:eastAsia="Times New Roman" w:hAnsi="Times New Roman" w:cs="Times New Roman"/>
                <w:spacing w:val="-4"/>
                <w:sz w:val="18"/>
                <w:lang w:val="ru-RU"/>
              </w:rPr>
              <w:t xml:space="preserve"> </w:t>
            </w:r>
            <w:r w:rsidRPr="00AA5D69">
              <w:rPr>
                <w:rFonts w:ascii="Times New Roman" w:eastAsia="Times New Roman" w:hAnsi="Times New Roman" w:cs="Times New Roman"/>
                <w:sz w:val="18"/>
                <w:lang w:val="ru-RU"/>
              </w:rPr>
              <w:t>в</w:t>
            </w:r>
          </w:p>
          <w:p w:rsidR="00AA5D69" w:rsidRPr="00AA5D69" w:rsidRDefault="00AA5D69" w:rsidP="00AA5D69">
            <w:pPr>
              <w:spacing w:line="191" w:lineRule="exact"/>
              <w:ind w:left="107"/>
              <w:rPr>
                <w:rFonts w:ascii="Times New Roman" w:eastAsia="Times New Roman" w:hAnsi="Times New Roman" w:cs="Times New Roman"/>
                <w:sz w:val="18"/>
              </w:rPr>
            </w:pPr>
            <w:r w:rsidRPr="00AA5D69">
              <w:rPr>
                <w:rFonts w:ascii="Times New Roman" w:eastAsia="Times New Roman" w:hAnsi="Times New Roman" w:cs="Times New Roman"/>
                <w:sz w:val="18"/>
              </w:rPr>
              <w:t>школу),</w:t>
            </w:r>
            <w:r w:rsidRPr="00AA5D69">
              <w:rPr>
                <w:rFonts w:ascii="Times New Roman" w:eastAsia="Times New Roman" w:hAnsi="Times New Roman" w:cs="Times New Roman"/>
                <w:spacing w:val="-3"/>
                <w:sz w:val="18"/>
              </w:rPr>
              <w:t xml:space="preserve"> </w:t>
            </w:r>
            <w:r w:rsidRPr="00AA5D69">
              <w:rPr>
                <w:rFonts w:ascii="Times New Roman" w:eastAsia="Times New Roman" w:hAnsi="Times New Roman" w:cs="Times New Roman"/>
                <w:sz w:val="18"/>
              </w:rPr>
              <w:t>сентябрь</w:t>
            </w:r>
            <w:r w:rsidRPr="00AA5D69">
              <w:rPr>
                <w:rFonts w:ascii="Times New Roman" w:eastAsia="Times New Roman" w:hAnsi="Times New Roman" w:cs="Times New Roman"/>
                <w:spacing w:val="-3"/>
                <w:sz w:val="18"/>
              </w:rPr>
              <w:t xml:space="preserve"> </w:t>
            </w:r>
            <w:r w:rsidRPr="00AA5D69">
              <w:rPr>
                <w:rFonts w:ascii="Times New Roman" w:eastAsia="Times New Roman" w:hAnsi="Times New Roman" w:cs="Times New Roman"/>
                <w:sz w:val="18"/>
              </w:rPr>
              <w:t>ежегодно</w:t>
            </w:r>
          </w:p>
        </w:tc>
      </w:tr>
      <w:tr w:rsidR="00AA5D69" w:rsidRPr="00AA5D69" w:rsidTr="00AA5D69">
        <w:trPr>
          <w:trHeight w:val="406"/>
        </w:trPr>
        <w:tc>
          <w:tcPr>
            <w:tcW w:w="1680" w:type="dxa"/>
            <w:vMerge w:val="restart"/>
          </w:tcPr>
          <w:p w:rsidR="00AA5D69" w:rsidRPr="00AA5D69" w:rsidRDefault="00AA5D69" w:rsidP="00AA5D69">
            <w:pPr>
              <w:spacing w:line="207" w:lineRule="exact"/>
              <w:ind w:left="107"/>
              <w:rPr>
                <w:rFonts w:ascii="Times New Roman" w:eastAsia="Times New Roman" w:hAnsi="Times New Roman" w:cs="Times New Roman"/>
                <w:b/>
                <w:sz w:val="18"/>
              </w:rPr>
            </w:pPr>
            <w:r w:rsidRPr="00AA5D69">
              <w:rPr>
                <w:rFonts w:ascii="Times New Roman" w:eastAsia="Times New Roman" w:hAnsi="Times New Roman" w:cs="Times New Roman"/>
                <w:b/>
                <w:sz w:val="18"/>
              </w:rPr>
              <w:t>Диагностика</w:t>
            </w:r>
          </w:p>
        </w:tc>
        <w:tc>
          <w:tcPr>
            <w:tcW w:w="3582" w:type="dxa"/>
          </w:tcPr>
          <w:p w:rsidR="00AA5D69" w:rsidRPr="00AA5D69" w:rsidRDefault="00AA5D69" w:rsidP="00AA5D69">
            <w:pPr>
              <w:tabs>
                <w:tab w:val="left" w:pos="1530"/>
              </w:tabs>
              <w:spacing w:line="202" w:lineRule="exact"/>
              <w:ind w:left="153"/>
              <w:rPr>
                <w:rFonts w:ascii="Times New Roman" w:eastAsia="Times New Roman" w:hAnsi="Times New Roman" w:cs="Times New Roman"/>
                <w:i/>
                <w:sz w:val="18"/>
                <w:lang w:val="ru-RU"/>
              </w:rPr>
            </w:pPr>
            <w:r w:rsidRPr="00AA5D69">
              <w:rPr>
                <w:rFonts w:ascii="Times New Roman" w:eastAsia="Times New Roman" w:hAnsi="Times New Roman" w:cs="Times New Roman"/>
                <w:i/>
                <w:sz w:val="18"/>
                <w:lang w:val="ru-RU"/>
              </w:rPr>
              <w:t>Комплексная</w:t>
            </w:r>
            <w:r w:rsidRPr="00AA5D69">
              <w:rPr>
                <w:rFonts w:ascii="Times New Roman" w:eastAsia="Times New Roman" w:hAnsi="Times New Roman" w:cs="Times New Roman"/>
                <w:i/>
                <w:sz w:val="18"/>
                <w:lang w:val="ru-RU"/>
              </w:rPr>
              <w:tab/>
              <w:t xml:space="preserve">психодиагностика  </w:t>
            </w:r>
            <w:r w:rsidRPr="00AA5D69">
              <w:rPr>
                <w:rFonts w:ascii="Times New Roman" w:eastAsia="Times New Roman" w:hAnsi="Times New Roman" w:cs="Times New Roman"/>
                <w:i/>
                <w:spacing w:val="2"/>
                <w:sz w:val="18"/>
                <w:lang w:val="ru-RU"/>
              </w:rPr>
              <w:t xml:space="preserve"> </w:t>
            </w:r>
            <w:r w:rsidRPr="00AA5D69">
              <w:rPr>
                <w:rFonts w:ascii="Times New Roman" w:eastAsia="Times New Roman" w:hAnsi="Times New Roman" w:cs="Times New Roman"/>
                <w:i/>
                <w:sz w:val="18"/>
                <w:lang w:val="ru-RU"/>
              </w:rPr>
              <w:t>уровня</w:t>
            </w:r>
          </w:p>
          <w:p w:rsidR="00AA5D69" w:rsidRPr="00AA5D69" w:rsidRDefault="00AA5D69" w:rsidP="00AA5D69">
            <w:pPr>
              <w:spacing w:before="2" w:line="191" w:lineRule="exact"/>
              <w:ind w:left="108"/>
              <w:rPr>
                <w:rFonts w:ascii="Times New Roman" w:eastAsia="Times New Roman" w:hAnsi="Times New Roman" w:cs="Times New Roman"/>
                <w:i/>
                <w:sz w:val="18"/>
                <w:lang w:val="ru-RU"/>
              </w:rPr>
            </w:pPr>
            <w:r w:rsidRPr="00AA5D69">
              <w:rPr>
                <w:rFonts w:ascii="Times New Roman" w:eastAsia="Times New Roman" w:hAnsi="Times New Roman" w:cs="Times New Roman"/>
                <w:i/>
                <w:sz w:val="18"/>
                <w:lang w:val="ru-RU"/>
              </w:rPr>
              <w:t>адаптации</w:t>
            </w:r>
            <w:r w:rsidRPr="00AA5D69">
              <w:rPr>
                <w:rFonts w:ascii="Times New Roman" w:eastAsia="Times New Roman" w:hAnsi="Times New Roman" w:cs="Times New Roman"/>
                <w:i/>
                <w:spacing w:val="-3"/>
                <w:sz w:val="18"/>
                <w:lang w:val="ru-RU"/>
              </w:rPr>
              <w:t xml:space="preserve"> </w:t>
            </w:r>
            <w:r w:rsidRPr="00AA5D69">
              <w:rPr>
                <w:rFonts w:ascii="Times New Roman" w:eastAsia="Times New Roman" w:hAnsi="Times New Roman" w:cs="Times New Roman"/>
                <w:i/>
                <w:sz w:val="18"/>
                <w:lang w:val="ru-RU"/>
              </w:rPr>
              <w:t>к</w:t>
            </w:r>
            <w:r w:rsidRPr="00AA5D69">
              <w:rPr>
                <w:rFonts w:ascii="Times New Roman" w:eastAsia="Times New Roman" w:hAnsi="Times New Roman" w:cs="Times New Roman"/>
                <w:i/>
                <w:spacing w:val="-1"/>
                <w:sz w:val="18"/>
                <w:lang w:val="ru-RU"/>
              </w:rPr>
              <w:t xml:space="preserve"> </w:t>
            </w:r>
            <w:r w:rsidRPr="00AA5D69">
              <w:rPr>
                <w:rFonts w:ascii="Times New Roman" w:eastAsia="Times New Roman" w:hAnsi="Times New Roman" w:cs="Times New Roman"/>
                <w:i/>
                <w:sz w:val="18"/>
                <w:lang w:val="ru-RU"/>
              </w:rPr>
              <w:t>обучению</w:t>
            </w:r>
            <w:r w:rsidRPr="00AA5D69">
              <w:rPr>
                <w:rFonts w:ascii="Times New Roman" w:eastAsia="Times New Roman" w:hAnsi="Times New Roman" w:cs="Times New Roman"/>
                <w:i/>
                <w:spacing w:val="-1"/>
                <w:sz w:val="18"/>
                <w:lang w:val="ru-RU"/>
              </w:rPr>
              <w:t xml:space="preserve"> </w:t>
            </w:r>
            <w:r w:rsidRPr="00AA5D69">
              <w:rPr>
                <w:rFonts w:ascii="Times New Roman" w:eastAsia="Times New Roman" w:hAnsi="Times New Roman" w:cs="Times New Roman"/>
                <w:i/>
                <w:sz w:val="18"/>
                <w:lang w:val="ru-RU"/>
              </w:rPr>
              <w:t>в</w:t>
            </w:r>
            <w:r w:rsidRPr="00AA5D69">
              <w:rPr>
                <w:rFonts w:ascii="Times New Roman" w:eastAsia="Times New Roman" w:hAnsi="Times New Roman" w:cs="Times New Roman"/>
                <w:i/>
                <w:spacing w:val="-2"/>
                <w:sz w:val="18"/>
                <w:lang w:val="ru-RU"/>
              </w:rPr>
              <w:t xml:space="preserve"> </w:t>
            </w:r>
            <w:r w:rsidRPr="00AA5D69">
              <w:rPr>
                <w:rFonts w:ascii="Times New Roman" w:eastAsia="Times New Roman" w:hAnsi="Times New Roman" w:cs="Times New Roman"/>
                <w:i/>
                <w:sz w:val="18"/>
                <w:lang w:val="ru-RU"/>
              </w:rPr>
              <w:t>школе</w:t>
            </w:r>
          </w:p>
        </w:tc>
        <w:tc>
          <w:tcPr>
            <w:tcW w:w="1793" w:type="dxa"/>
          </w:tcPr>
          <w:p w:rsidR="00AA5D69" w:rsidRPr="00AA5D69" w:rsidRDefault="00AA5D69" w:rsidP="00AA5D69">
            <w:pPr>
              <w:spacing w:line="202" w:lineRule="exact"/>
              <w:ind w:left="108"/>
              <w:rPr>
                <w:rFonts w:ascii="Times New Roman" w:eastAsia="Times New Roman" w:hAnsi="Times New Roman" w:cs="Times New Roman"/>
                <w:sz w:val="18"/>
              </w:rPr>
            </w:pPr>
            <w:r w:rsidRPr="00AA5D69">
              <w:rPr>
                <w:rFonts w:ascii="Times New Roman" w:eastAsia="Times New Roman" w:hAnsi="Times New Roman" w:cs="Times New Roman"/>
                <w:sz w:val="18"/>
              </w:rPr>
              <w:t>групповая</w:t>
            </w:r>
          </w:p>
        </w:tc>
        <w:tc>
          <w:tcPr>
            <w:tcW w:w="2868" w:type="dxa"/>
          </w:tcPr>
          <w:p w:rsidR="00AA5D69" w:rsidRPr="00AA5D69" w:rsidRDefault="00AA5D69" w:rsidP="00AA5D69">
            <w:pPr>
              <w:spacing w:line="202" w:lineRule="exact"/>
              <w:ind w:left="107"/>
              <w:rPr>
                <w:rFonts w:ascii="Times New Roman" w:eastAsia="Times New Roman" w:hAnsi="Times New Roman" w:cs="Times New Roman"/>
                <w:sz w:val="18"/>
                <w:lang w:val="ru-RU"/>
              </w:rPr>
            </w:pPr>
            <w:r w:rsidRPr="00AA5D69">
              <w:rPr>
                <w:rFonts w:ascii="Times New Roman" w:eastAsia="Times New Roman" w:hAnsi="Times New Roman" w:cs="Times New Roman"/>
                <w:sz w:val="18"/>
                <w:lang w:val="ru-RU"/>
              </w:rPr>
              <w:t>14</w:t>
            </w:r>
            <w:r w:rsidRPr="00AA5D69">
              <w:rPr>
                <w:rFonts w:ascii="Times New Roman" w:eastAsia="Times New Roman" w:hAnsi="Times New Roman" w:cs="Times New Roman"/>
                <w:spacing w:val="-2"/>
                <w:sz w:val="18"/>
                <w:lang w:val="ru-RU"/>
              </w:rPr>
              <w:t xml:space="preserve"> </w:t>
            </w:r>
            <w:r w:rsidRPr="00AA5D69">
              <w:rPr>
                <w:rFonts w:ascii="Times New Roman" w:eastAsia="Times New Roman" w:hAnsi="Times New Roman" w:cs="Times New Roman"/>
                <w:sz w:val="18"/>
                <w:lang w:val="ru-RU"/>
              </w:rPr>
              <w:t>сентября-17</w:t>
            </w:r>
            <w:r w:rsidRPr="00AA5D69">
              <w:rPr>
                <w:rFonts w:ascii="Times New Roman" w:eastAsia="Times New Roman" w:hAnsi="Times New Roman" w:cs="Times New Roman"/>
                <w:spacing w:val="-3"/>
                <w:sz w:val="18"/>
                <w:lang w:val="ru-RU"/>
              </w:rPr>
              <w:t xml:space="preserve"> </w:t>
            </w:r>
            <w:r w:rsidRPr="00AA5D69">
              <w:rPr>
                <w:rFonts w:ascii="Times New Roman" w:eastAsia="Times New Roman" w:hAnsi="Times New Roman" w:cs="Times New Roman"/>
                <w:sz w:val="18"/>
                <w:lang w:val="ru-RU"/>
              </w:rPr>
              <w:t>октября</w:t>
            </w:r>
            <w:r w:rsidRPr="00AA5D69">
              <w:rPr>
                <w:rFonts w:ascii="Times New Roman" w:eastAsia="Times New Roman" w:hAnsi="Times New Roman" w:cs="Times New Roman"/>
                <w:spacing w:val="-1"/>
                <w:sz w:val="18"/>
                <w:lang w:val="ru-RU"/>
              </w:rPr>
              <w:t xml:space="preserve"> </w:t>
            </w:r>
            <w:r w:rsidRPr="00AA5D69">
              <w:rPr>
                <w:rFonts w:ascii="Times New Roman" w:eastAsia="Times New Roman" w:hAnsi="Times New Roman" w:cs="Times New Roman"/>
                <w:sz w:val="18"/>
                <w:lang w:val="ru-RU"/>
              </w:rPr>
              <w:t>на</w:t>
            </w:r>
            <w:r w:rsidRPr="00AA5D69">
              <w:rPr>
                <w:rFonts w:ascii="Times New Roman" w:eastAsia="Times New Roman" w:hAnsi="Times New Roman" w:cs="Times New Roman"/>
                <w:spacing w:val="-3"/>
                <w:sz w:val="18"/>
                <w:lang w:val="ru-RU"/>
              </w:rPr>
              <w:t xml:space="preserve"> </w:t>
            </w:r>
            <w:r w:rsidRPr="00AA5D69">
              <w:rPr>
                <w:rFonts w:ascii="Times New Roman" w:eastAsia="Times New Roman" w:hAnsi="Times New Roman" w:cs="Times New Roman"/>
                <w:sz w:val="18"/>
                <w:lang w:val="ru-RU"/>
              </w:rPr>
              <w:t>первом</w:t>
            </w:r>
          </w:p>
          <w:p w:rsidR="00AA5D69" w:rsidRPr="00AA5D69" w:rsidRDefault="00AA5D69" w:rsidP="00AA5D69">
            <w:pPr>
              <w:spacing w:before="2" w:line="191" w:lineRule="exact"/>
              <w:ind w:left="107"/>
              <w:rPr>
                <w:rFonts w:ascii="Times New Roman" w:eastAsia="Times New Roman" w:hAnsi="Times New Roman" w:cs="Times New Roman"/>
                <w:sz w:val="18"/>
                <w:lang w:val="ru-RU"/>
              </w:rPr>
            </w:pPr>
            <w:r w:rsidRPr="00AA5D69">
              <w:rPr>
                <w:rFonts w:ascii="Times New Roman" w:eastAsia="Times New Roman" w:hAnsi="Times New Roman" w:cs="Times New Roman"/>
                <w:sz w:val="18"/>
                <w:lang w:val="ru-RU"/>
              </w:rPr>
              <w:t>году</w:t>
            </w:r>
            <w:r w:rsidRPr="00AA5D69">
              <w:rPr>
                <w:rFonts w:ascii="Times New Roman" w:eastAsia="Times New Roman" w:hAnsi="Times New Roman" w:cs="Times New Roman"/>
                <w:spacing w:val="-6"/>
                <w:sz w:val="18"/>
                <w:lang w:val="ru-RU"/>
              </w:rPr>
              <w:t xml:space="preserve"> </w:t>
            </w:r>
            <w:r w:rsidRPr="00AA5D69">
              <w:rPr>
                <w:rFonts w:ascii="Times New Roman" w:eastAsia="Times New Roman" w:hAnsi="Times New Roman" w:cs="Times New Roman"/>
                <w:sz w:val="18"/>
                <w:lang w:val="ru-RU"/>
              </w:rPr>
              <w:t>обучения</w:t>
            </w:r>
          </w:p>
        </w:tc>
      </w:tr>
      <w:tr w:rsidR="00AA5D69" w:rsidRPr="00AA5D69" w:rsidTr="00AA5D69">
        <w:trPr>
          <w:trHeight w:val="609"/>
        </w:trPr>
        <w:tc>
          <w:tcPr>
            <w:tcW w:w="1680" w:type="dxa"/>
            <w:vMerge/>
            <w:tcBorders>
              <w:top w:val="nil"/>
            </w:tcBorders>
          </w:tcPr>
          <w:p w:rsidR="00AA5D69" w:rsidRPr="00AA5D69" w:rsidRDefault="00AA5D69" w:rsidP="00AA5D69">
            <w:pPr>
              <w:rPr>
                <w:rFonts w:ascii="Times New Roman" w:eastAsia="Times New Roman" w:hAnsi="Times New Roman" w:cs="Times New Roman"/>
                <w:sz w:val="2"/>
                <w:szCs w:val="2"/>
                <w:lang w:val="ru-RU"/>
              </w:rPr>
            </w:pPr>
          </w:p>
        </w:tc>
        <w:tc>
          <w:tcPr>
            <w:tcW w:w="3582" w:type="dxa"/>
          </w:tcPr>
          <w:p w:rsidR="00AA5D69" w:rsidRPr="00AA5D69" w:rsidRDefault="00AA5D69" w:rsidP="00AA5D69">
            <w:pPr>
              <w:tabs>
                <w:tab w:val="left" w:pos="3040"/>
              </w:tabs>
              <w:ind w:left="108" w:right="94"/>
              <w:rPr>
                <w:rFonts w:ascii="Times New Roman" w:eastAsia="Times New Roman" w:hAnsi="Times New Roman" w:cs="Times New Roman"/>
                <w:i/>
                <w:sz w:val="18"/>
                <w:lang w:val="ru-RU"/>
              </w:rPr>
            </w:pPr>
            <w:r w:rsidRPr="00AA5D69">
              <w:rPr>
                <w:rFonts w:ascii="Times New Roman" w:eastAsia="Times New Roman" w:hAnsi="Times New Roman" w:cs="Times New Roman"/>
                <w:i/>
                <w:sz w:val="18"/>
                <w:lang w:val="ru-RU"/>
              </w:rPr>
              <w:t>Диагностика</w:t>
            </w:r>
            <w:r w:rsidRPr="00AA5D69">
              <w:rPr>
                <w:rFonts w:ascii="Times New Roman" w:eastAsia="Times New Roman" w:hAnsi="Times New Roman" w:cs="Times New Roman"/>
                <w:i/>
                <w:spacing w:val="12"/>
                <w:sz w:val="18"/>
                <w:lang w:val="ru-RU"/>
              </w:rPr>
              <w:t xml:space="preserve"> </w:t>
            </w:r>
            <w:r w:rsidRPr="00AA5D69">
              <w:rPr>
                <w:rFonts w:ascii="Times New Roman" w:eastAsia="Times New Roman" w:hAnsi="Times New Roman" w:cs="Times New Roman"/>
                <w:i/>
                <w:sz w:val="18"/>
                <w:lang w:val="ru-RU"/>
              </w:rPr>
              <w:t>динамики</w:t>
            </w:r>
            <w:r w:rsidRPr="00AA5D69">
              <w:rPr>
                <w:rFonts w:ascii="Times New Roman" w:eastAsia="Times New Roman" w:hAnsi="Times New Roman" w:cs="Times New Roman"/>
                <w:i/>
                <w:spacing w:val="6"/>
                <w:sz w:val="18"/>
                <w:lang w:val="ru-RU"/>
              </w:rPr>
              <w:t xml:space="preserve"> </w:t>
            </w:r>
            <w:r w:rsidRPr="00AA5D69">
              <w:rPr>
                <w:rFonts w:ascii="Times New Roman" w:eastAsia="Times New Roman" w:hAnsi="Times New Roman" w:cs="Times New Roman"/>
                <w:i/>
                <w:sz w:val="18"/>
                <w:lang w:val="ru-RU"/>
              </w:rPr>
              <w:t>и</w:t>
            </w:r>
            <w:r w:rsidRPr="00AA5D69">
              <w:rPr>
                <w:rFonts w:ascii="Times New Roman" w:eastAsia="Times New Roman" w:hAnsi="Times New Roman" w:cs="Times New Roman"/>
                <w:i/>
                <w:spacing w:val="4"/>
                <w:sz w:val="18"/>
                <w:lang w:val="ru-RU"/>
              </w:rPr>
              <w:t xml:space="preserve"> </w:t>
            </w:r>
            <w:r w:rsidRPr="00AA5D69">
              <w:rPr>
                <w:rFonts w:ascii="Times New Roman" w:eastAsia="Times New Roman" w:hAnsi="Times New Roman" w:cs="Times New Roman"/>
                <w:i/>
                <w:sz w:val="18"/>
                <w:lang w:val="ru-RU"/>
              </w:rPr>
              <w:t>результативности</w:t>
            </w:r>
            <w:r w:rsidRPr="00AA5D69">
              <w:rPr>
                <w:rFonts w:ascii="Times New Roman" w:eastAsia="Times New Roman" w:hAnsi="Times New Roman" w:cs="Times New Roman"/>
                <w:i/>
                <w:spacing w:val="-42"/>
                <w:sz w:val="18"/>
                <w:lang w:val="ru-RU"/>
              </w:rPr>
              <w:t xml:space="preserve"> </w:t>
            </w:r>
            <w:r w:rsidRPr="00AA5D69">
              <w:rPr>
                <w:rFonts w:ascii="Times New Roman" w:eastAsia="Times New Roman" w:hAnsi="Times New Roman" w:cs="Times New Roman"/>
                <w:i/>
                <w:sz w:val="18"/>
                <w:lang w:val="ru-RU"/>
              </w:rPr>
              <w:t>коррекционно-развивающей</w:t>
            </w:r>
            <w:r w:rsidRPr="00AA5D69">
              <w:rPr>
                <w:rFonts w:ascii="Times New Roman" w:eastAsia="Times New Roman" w:hAnsi="Times New Roman" w:cs="Times New Roman"/>
                <w:i/>
                <w:sz w:val="18"/>
                <w:lang w:val="ru-RU"/>
              </w:rPr>
              <w:tab/>
            </w:r>
            <w:r w:rsidRPr="00AA5D69">
              <w:rPr>
                <w:rFonts w:ascii="Times New Roman" w:eastAsia="Times New Roman" w:hAnsi="Times New Roman" w:cs="Times New Roman"/>
                <w:i/>
                <w:spacing w:val="-1"/>
                <w:sz w:val="18"/>
                <w:lang w:val="ru-RU"/>
              </w:rPr>
              <w:t>работы</w:t>
            </w:r>
          </w:p>
          <w:p w:rsidR="00AA5D69" w:rsidRPr="00AA5D69" w:rsidRDefault="00AA5D69" w:rsidP="00AA5D69">
            <w:pPr>
              <w:spacing w:line="191" w:lineRule="exact"/>
              <w:ind w:left="108"/>
              <w:rPr>
                <w:rFonts w:ascii="Times New Roman" w:eastAsia="Times New Roman" w:hAnsi="Times New Roman" w:cs="Times New Roman"/>
                <w:i/>
                <w:sz w:val="18"/>
              </w:rPr>
            </w:pPr>
            <w:r w:rsidRPr="00AA5D69">
              <w:rPr>
                <w:rFonts w:ascii="Times New Roman" w:eastAsia="Times New Roman" w:hAnsi="Times New Roman" w:cs="Times New Roman"/>
                <w:i/>
                <w:sz w:val="18"/>
              </w:rPr>
              <w:t>педагога-психолога</w:t>
            </w:r>
            <w:r w:rsidRPr="00AA5D69">
              <w:rPr>
                <w:rFonts w:ascii="Times New Roman" w:eastAsia="Times New Roman" w:hAnsi="Times New Roman" w:cs="Times New Roman"/>
                <w:i/>
                <w:spacing w:val="-1"/>
                <w:sz w:val="18"/>
              </w:rPr>
              <w:t xml:space="preserve"> </w:t>
            </w:r>
            <w:r w:rsidRPr="00AA5D69">
              <w:rPr>
                <w:rFonts w:ascii="Times New Roman" w:eastAsia="Times New Roman" w:hAnsi="Times New Roman" w:cs="Times New Roman"/>
                <w:i/>
                <w:sz w:val="18"/>
              </w:rPr>
              <w:t>с</w:t>
            </w:r>
            <w:r w:rsidRPr="00AA5D69">
              <w:rPr>
                <w:rFonts w:ascii="Times New Roman" w:eastAsia="Times New Roman" w:hAnsi="Times New Roman" w:cs="Times New Roman"/>
                <w:i/>
                <w:spacing w:val="-4"/>
                <w:sz w:val="18"/>
              </w:rPr>
              <w:t xml:space="preserve"> </w:t>
            </w:r>
            <w:r w:rsidRPr="00AA5D69">
              <w:rPr>
                <w:rFonts w:ascii="Times New Roman" w:eastAsia="Times New Roman" w:hAnsi="Times New Roman" w:cs="Times New Roman"/>
                <w:i/>
                <w:sz w:val="18"/>
              </w:rPr>
              <w:t>ребенком</w:t>
            </w:r>
          </w:p>
        </w:tc>
        <w:tc>
          <w:tcPr>
            <w:tcW w:w="1793" w:type="dxa"/>
          </w:tcPr>
          <w:p w:rsidR="00AA5D69" w:rsidRPr="00AA5D69" w:rsidRDefault="00AA5D69" w:rsidP="00AA5D69">
            <w:pPr>
              <w:spacing w:line="202" w:lineRule="exact"/>
              <w:ind w:left="108"/>
              <w:rPr>
                <w:rFonts w:ascii="Times New Roman" w:eastAsia="Times New Roman" w:hAnsi="Times New Roman" w:cs="Times New Roman"/>
                <w:sz w:val="18"/>
              </w:rPr>
            </w:pPr>
            <w:r w:rsidRPr="00AA5D69">
              <w:rPr>
                <w:rFonts w:ascii="Times New Roman" w:eastAsia="Times New Roman" w:hAnsi="Times New Roman" w:cs="Times New Roman"/>
                <w:sz w:val="18"/>
              </w:rPr>
              <w:t>индивидуально</w:t>
            </w:r>
          </w:p>
        </w:tc>
        <w:tc>
          <w:tcPr>
            <w:tcW w:w="2868" w:type="dxa"/>
          </w:tcPr>
          <w:p w:rsidR="00AA5D69" w:rsidRPr="00AA5D69" w:rsidRDefault="00AA5D69" w:rsidP="00AA5D69">
            <w:pPr>
              <w:spacing w:line="202" w:lineRule="exact"/>
              <w:ind w:left="107"/>
              <w:rPr>
                <w:rFonts w:ascii="Times New Roman" w:eastAsia="Times New Roman" w:hAnsi="Times New Roman" w:cs="Times New Roman"/>
                <w:sz w:val="18"/>
              </w:rPr>
            </w:pPr>
            <w:r w:rsidRPr="00AA5D69">
              <w:rPr>
                <w:rFonts w:ascii="Times New Roman" w:eastAsia="Times New Roman" w:hAnsi="Times New Roman" w:cs="Times New Roman"/>
                <w:sz w:val="18"/>
              </w:rPr>
              <w:t>май</w:t>
            </w:r>
            <w:r w:rsidRPr="00AA5D69">
              <w:rPr>
                <w:rFonts w:ascii="Times New Roman" w:eastAsia="Times New Roman" w:hAnsi="Times New Roman" w:cs="Times New Roman"/>
                <w:spacing w:val="-3"/>
                <w:sz w:val="18"/>
              </w:rPr>
              <w:t xml:space="preserve"> </w:t>
            </w:r>
            <w:r w:rsidRPr="00AA5D69">
              <w:rPr>
                <w:rFonts w:ascii="Times New Roman" w:eastAsia="Times New Roman" w:hAnsi="Times New Roman" w:cs="Times New Roman"/>
                <w:sz w:val="18"/>
              </w:rPr>
              <w:t>каждого</w:t>
            </w:r>
            <w:r w:rsidRPr="00AA5D69">
              <w:rPr>
                <w:rFonts w:ascii="Times New Roman" w:eastAsia="Times New Roman" w:hAnsi="Times New Roman" w:cs="Times New Roman"/>
                <w:spacing w:val="-1"/>
                <w:sz w:val="18"/>
              </w:rPr>
              <w:t xml:space="preserve"> </w:t>
            </w:r>
            <w:r w:rsidRPr="00AA5D69">
              <w:rPr>
                <w:rFonts w:ascii="Times New Roman" w:eastAsia="Times New Roman" w:hAnsi="Times New Roman" w:cs="Times New Roman"/>
                <w:sz w:val="18"/>
              </w:rPr>
              <w:t>учебного</w:t>
            </w:r>
            <w:r w:rsidRPr="00AA5D69">
              <w:rPr>
                <w:rFonts w:ascii="Times New Roman" w:eastAsia="Times New Roman" w:hAnsi="Times New Roman" w:cs="Times New Roman"/>
                <w:spacing w:val="-1"/>
                <w:sz w:val="18"/>
              </w:rPr>
              <w:t xml:space="preserve"> </w:t>
            </w:r>
            <w:r w:rsidRPr="00AA5D69">
              <w:rPr>
                <w:rFonts w:ascii="Times New Roman" w:eastAsia="Times New Roman" w:hAnsi="Times New Roman" w:cs="Times New Roman"/>
                <w:sz w:val="18"/>
              </w:rPr>
              <w:t>года</w:t>
            </w:r>
          </w:p>
        </w:tc>
      </w:tr>
      <w:tr w:rsidR="00AA5D69" w:rsidRPr="00AA5D69" w:rsidTr="00AA5D69">
        <w:trPr>
          <w:trHeight w:val="404"/>
        </w:trPr>
        <w:tc>
          <w:tcPr>
            <w:tcW w:w="1680" w:type="dxa"/>
            <w:vMerge/>
            <w:tcBorders>
              <w:top w:val="nil"/>
            </w:tcBorders>
          </w:tcPr>
          <w:p w:rsidR="00AA5D69" w:rsidRPr="00AA5D69" w:rsidRDefault="00AA5D69" w:rsidP="00AA5D69">
            <w:pPr>
              <w:rPr>
                <w:rFonts w:ascii="Times New Roman" w:eastAsia="Times New Roman" w:hAnsi="Times New Roman" w:cs="Times New Roman"/>
                <w:sz w:val="2"/>
                <w:szCs w:val="2"/>
              </w:rPr>
            </w:pPr>
          </w:p>
        </w:tc>
        <w:tc>
          <w:tcPr>
            <w:tcW w:w="3582" w:type="dxa"/>
          </w:tcPr>
          <w:p w:rsidR="00AA5D69" w:rsidRPr="00AA5D69" w:rsidRDefault="00AA5D69" w:rsidP="00AA5D69">
            <w:pPr>
              <w:tabs>
                <w:tab w:val="left" w:pos="2658"/>
              </w:tabs>
              <w:spacing w:line="202" w:lineRule="exact"/>
              <w:ind w:left="108"/>
              <w:rPr>
                <w:rFonts w:ascii="Times New Roman" w:eastAsia="Times New Roman" w:hAnsi="Times New Roman" w:cs="Times New Roman"/>
                <w:i/>
                <w:sz w:val="18"/>
                <w:lang w:val="ru-RU"/>
              </w:rPr>
            </w:pPr>
            <w:r w:rsidRPr="00AA5D69">
              <w:rPr>
                <w:rFonts w:ascii="Times New Roman" w:eastAsia="Times New Roman" w:hAnsi="Times New Roman" w:cs="Times New Roman"/>
                <w:i/>
                <w:sz w:val="18"/>
                <w:lang w:val="ru-RU"/>
              </w:rPr>
              <w:t>Психолого-педагогическая</w:t>
            </w:r>
            <w:r w:rsidRPr="00AA5D69">
              <w:rPr>
                <w:rFonts w:ascii="Times New Roman" w:eastAsia="Times New Roman" w:hAnsi="Times New Roman" w:cs="Times New Roman"/>
                <w:i/>
                <w:sz w:val="18"/>
                <w:lang w:val="ru-RU"/>
              </w:rPr>
              <w:tab/>
              <w:t>диагностика</w:t>
            </w:r>
          </w:p>
          <w:p w:rsidR="00AA5D69" w:rsidRPr="00AA5D69" w:rsidRDefault="00AA5D69" w:rsidP="00AA5D69">
            <w:pPr>
              <w:spacing w:line="191" w:lineRule="exact"/>
              <w:ind w:left="108"/>
              <w:rPr>
                <w:rFonts w:ascii="Times New Roman" w:eastAsia="Times New Roman" w:hAnsi="Times New Roman" w:cs="Times New Roman"/>
                <w:i/>
                <w:sz w:val="18"/>
                <w:lang w:val="ru-RU"/>
              </w:rPr>
            </w:pPr>
            <w:r w:rsidRPr="00AA5D69">
              <w:rPr>
                <w:rFonts w:ascii="Times New Roman" w:eastAsia="Times New Roman" w:hAnsi="Times New Roman" w:cs="Times New Roman"/>
                <w:i/>
                <w:sz w:val="18"/>
                <w:lang w:val="ru-RU"/>
              </w:rPr>
              <w:t>готовности</w:t>
            </w:r>
            <w:r w:rsidRPr="00AA5D69">
              <w:rPr>
                <w:rFonts w:ascii="Times New Roman" w:eastAsia="Times New Roman" w:hAnsi="Times New Roman" w:cs="Times New Roman"/>
                <w:i/>
                <w:spacing w:val="-5"/>
                <w:sz w:val="18"/>
                <w:lang w:val="ru-RU"/>
              </w:rPr>
              <w:t xml:space="preserve"> </w:t>
            </w:r>
            <w:r w:rsidRPr="00AA5D69">
              <w:rPr>
                <w:rFonts w:ascii="Times New Roman" w:eastAsia="Times New Roman" w:hAnsi="Times New Roman" w:cs="Times New Roman"/>
                <w:i/>
                <w:sz w:val="18"/>
                <w:lang w:val="ru-RU"/>
              </w:rPr>
              <w:t>к</w:t>
            </w:r>
            <w:r w:rsidRPr="00AA5D69">
              <w:rPr>
                <w:rFonts w:ascii="Times New Roman" w:eastAsia="Times New Roman" w:hAnsi="Times New Roman" w:cs="Times New Roman"/>
                <w:i/>
                <w:spacing w:val="-2"/>
                <w:sz w:val="18"/>
                <w:lang w:val="ru-RU"/>
              </w:rPr>
              <w:t xml:space="preserve"> </w:t>
            </w:r>
            <w:r w:rsidRPr="00AA5D69">
              <w:rPr>
                <w:rFonts w:ascii="Times New Roman" w:eastAsia="Times New Roman" w:hAnsi="Times New Roman" w:cs="Times New Roman"/>
                <w:i/>
                <w:sz w:val="18"/>
                <w:lang w:val="ru-RU"/>
              </w:rPr>
              <w:t>переходу</w:t>
            </w:r>
            <w:r w:rsidRPr="00AA5D69">
              <w:rPr>
                <w:rFonts w:ascii="Times New Roman" w:eastAsia="Times New Roman" w:hAnsi="Times New Roman" w:cs="Times New Roman"/>
                <w:i/>
                <w:spacing w:val="-3"/>
                <w:sz w:val="18"/>
                <w:lang w:val="ru-RU"/>
              </w:rPr>
              <w:t xml:space="preserve"> </w:t>
            </w:r>
            <w:r w:rsidRPr="00AA5D69">
              <w:rPr>
                <w:rFonts w:ascii="Times New Roman" w:eastAsia="Times New Roman" w:hAnsi="Times New Roman" w:cs="Times New Roman"/>
                <w:i/>
                <w:sz w:val="18"/>
                <w:lang w:val="ru-RU"/>
              </w:rPr>
              <w:t>на уровень</w:t>
            </w:r>
            <w:r w:rsidRPr="00AA5D69">
              <w:rPr>
                <w:rFonts w:ascii="Times New Roman" w:eastAsia="Times New Roman" w:hAnsi="Times New Roman" w:cs="Times New Roman"/>
                <w:i/>
                <w:spacing w:val="-3"/>
                <w:sz w:val="18"/>
                <w:lang w:val="ru-RU"/>
              </w:rPr>
              <w:t xml:space="preserve"> </w:t>
            </w:r>
            <w:r w:rsidRPr="00AA5D69">
              <w:rPr>
                <w:rFonts w:ascii="Times New Roman" w:eastAsia="Times New Roman" w:hAnsi="Times New Roman" w:cs="Times New Roman"/>
                <w:i/>
                <w:sz w:val="18"/>
                <w:lang w:val="ru-RU"/>
              </w:rPr>
              <w:t>ООО</w:t>
            </w:r>
          </w:p>
        </w:tc>
        <w:tc>
          <w:tcPr>
            <w:tcW w:w="1793" w:type="dxa"/>
          </w:tcPr>
          <w:p w:rsidR="00AA5D69" w:rsidRPr="00AA5D69" w:rsidRDefault="00AA5D69" w:rsidP="00AA5D69">
            <w:pPr>
              <w:spacing w:line="202" w:lineRule="exact"/>
              <w:ind w:left="108"/>
              <w:rPr>
                <w:rFonts w:ascii="Times New Roman" w:eastAsia="Times New Roman" w:hAnsi="Times New Roman" w:cs="Times New Roman"/>
                <w:sz w:val="18"/>
              </w:rPr>
            </w:pPr>
            <w:r w:rsidRPr="00AA5D69">
              <w:rPr>
                <w:rFonts w:ascii="Times New Roman" w:eastAsia="Times New Roman" w:hAnsi="Times New Roman" w:cs="Times New Roman"/>
                <w:sz w:val="18"/>
              </w:rPr>
              <w:t>групповая</w:t>
            </w:r>
          </w:p>
        </w:tc>
        <w:tc>
          <w:tcPr>
            <w:tcW w:w="2868" w:type="dxa"/>
          </w:tcPr>
          <w:p w:rsidR="00AA5D69" w:rsidRPr="00AA5D69" w:rsidRDefault="00AA5D69" w:rsidP="00AA5D69">
            <w:pPr>
              <w:spacing w:line="202" w:lineRule="exact"/>
              <w:ind w:left="107"/>
              <w:rPr>
                <w:rFonts w:ascii="Times New Roman" w:eastAsia="Times New Roman" w:hAnsi="Times New Roman" w:cs="Times New Roman"/>
                <w:sz w:val="18"/>
              </w:rPr>
            </w:pPr>
            <w:r w:rsidRPr="00AA5D69">
              <w:rPr>
                <w:rFonts w:ascii="Times New Roman" w:eastAsia="Times New Roman" w:hAnsi="Times New Roman" w:cs="Times New Roman"/>
                <w:sz w:val="18"/>
              </w:rPr>
              <w:t>Март,</w:t>
            </w:r>
            <w:r w:rsidRPr="00AA5D69">
              <w:rPr>
                <w:rFonts w:ascii="Times New Roman" w:eastAsia="Times New Roman" w:hAnsi="Times New Roman" w:cs="Times New Roman"/>
                <w:spacing w:val="-1"/>
                <w:sz w:val="18"/>
              </w:rPr>
              <w:t xml:space="preserve"> </w:t>
            </w:r>
            <w:r w:rsidRPr="00AA5D69">
              <w:rPr>
                <w:rFonts w:ascii="Times New Roman" w:eastAsia="Times New Roman" w:hAnsi="Times New Roman" w:cs="Times New Roman"/>
                <w:sz w:val="18"/>
              </w:rPr>
              <w:t>в</w:t>
            </w:r>
            <w:r w:rsidRPr="00AA5D69">
              <w:rPr>
                <w:rFonts w:ascii="Times New Roman" w:eastAsia="Times New Roman" w:hAnsi="Times New Roman" w:cs="Times New Roman"/>
                <w:spacing w:val="40"/>
                <w:sz w:val="18"/>
              </w:rPr>
              <w:t xml:space="preserve"> </w:t>
            </w:r>
            <w:r w:rsidRPr="00AA5D69">
              <w:rPr>
                <w:rFonts w:ascii="Times New Roman" w:eastAsia="Times New Roman" w:hAnsi="Times New Roman" w:cs="Times New Roman"/>
                <w:sz w:val="18"/>
              </w:rPr>
              <w:t>четвертом</w:t>
            </w:r>
            <w:r w:rsidRPr="00AA5D69">
              <w:rPr>
                <w:rFonts w:ascii="Times New Roman" w:eastAsia="Times New Roman" w:hAnsi="Times New Roman" w:cs="Times New Roman"/>
                <w:spacing w:val="-3"/>
                <w:sz w:val="18"/>
              </w:rPr>
              <w:t xml:space="preserve"> </w:t>
            </w:r>
            <w:r w:rsidRPr="00AA5D69">
              <w:rPr>
                <w:rFonts w:ascii="Times New Roman" w:eastAsia="Times New Roman" w:hAnsi="Times New Roman" w:cs="Times New Roman"/>
                <w:sz w:val="18"/>
              </w:rPr>
              <w:t>классе</w:t>
            </w:r>
          </w:p>
        </w:tc>
      </w:tr>
      <w:tr w:rsidR="00AA5D69" w:rsidRPr="00AA5D69" w:rsidTr="00AA5D69">
        <w:trPr>
          <w:trHeight w:val="637"/>
        </w:trPr>
        <w:tc>
          <w:tcPr>
            <w:tcW w:w="1680" w:type="dxa"/>
          </w:tcPr>
          <w:p w:rsidR="00AA5D69" w:rsidRPr="00AA5D69" w:rsidRDefault="00AA5D69" w:rsidP="00AA5D69">
            <w:pPr>
              <w:spacing w:before="2"/>
              <w:ind w:left="107" w:right="380"/>
              <w:rPr>
                <w:rFonts w:ascii="Times New Roman" w:eastAsia="Times New Roman" w:hAnsi="Times New Roman" w:cs="Times New Roman"/>
                <w:b/>
                <w:sz w:val="18"/>
              </w:rPr>
            </w:pPr>
            <w:r w:rsidRPr="00AA5D69">
              <w:rPr>
                <w:rFonts w:ascii="Times New Roman" w:eastAsia="Times New Roman" w:hAnsi="Times New Roman" w:cs="Times New Roman"/>
                <w:b/>
                <w:spacing w:val="-1"/>
                <w:sz w:val="18"/>
              </w:rPr>
              <w:t>Коррекционно-</w:t>
            </w:r>
            <w:r w:rsidRPr="00AA5D69">
              <w:rPr>
                <w:rFonts w:ascii="Times New Roman" w:eastAsia="Times New Roman" w:hAnsi="Times New Roman" w:cs="Times New Roman"/>
                <w:b/>
                <w:spacing w:val="-42"/>
                <w:sz w:val="18"/>
              </w:rPr>
              <w:t xml:space="preserve"> </w:t>
            </w:r>
            <w:r w:rsidRPr="00AA5D69">
              <w:rPr>
                <w:rFonts w:ascii="Times New Roman" w:eastAsia="Times New Roman" w:hAnsi="Times New Roman" w:cs="Times New Roman"/>
                <w:b/>
                <w:sz w:val="18"/>
              </w:rPr>
              <w:t>развивающая</w:t>
            </w:r>
            <w:r w:rsidRPr="00AA5D69">
              <w:rPr>
                <w:rFonts w:ascii="Times New Roman" w:eastAsia="Times New Roman" w:hAnsi="Times New Roman" w:cs="Times New Roman"/>
                <w:b/>
                <w:spacing w:val="1"/>
                <w:sz w:val="18"/>
              </w:rPr>
              <w:t xml:space="preserve"> </w:t>
            </w:r>
            <w:r w:rsidRPr="00AA5D69">
              <w:rPr>
                <w:rFonts w:ascii="Times New Roman" w:eastAsia="Times New Roman" w:hAnsi="Times New Roman" w:cs="Times New Roman"/>
                <w:b/>
                <w:sz w:val="18"/>
              </w:rPr>
              <w:t>работа</w:t>
            </w:r>
          </w:p>
        </w:tc>
        <w:tc>
          <w:tcPr>
            <w:tcW w:w="3582" w:type="dxa"/>
          </w:tcPr>
          <w:p w:rsidR="00AA5D69" w:rsidRPr="00AA5D69" w:rsidRDefault="00AA5D69" w:rsidP="00AA5D69">
            <w:pPr>
              <w:spacing w:line="204" w:lineRule="exact"/>
              <w:ind w:left="108"/>
              <w:rPr>
                <w:rFonts w:ascii="Times New Roman" w:eastAsia="Times New Roman" w:hAnsi="Times New Roman" w:cs="Times New Roman"/>
                <w:i/>
                <w:sz w:val="18"/>
              </w:rPr>
            </w:pPr>
            <w:r w:rsidRPr="00AA5D69">
              <w:rPr>
                <w:rFonts w:ascii="Times New Roman" w:eastAsia="Times New Roman" w:hAnsi="Times New Roman" w:cs="Times New Roman"/>
                <w:i/>
                <w:sz w:val="18"/>
              </w:rPr>
              <w:t>Коррекционно-развивающие</w:t>
            </w:r>
            <w:r w:rsidRPr="00AA5D69">
              <w:rPr>
                <w:rFonts w:ascii="Times New Roman" w:eastAsia="Times New Roman" w:hAnsi="Times New Roman" w:cs="Times New Roman"/>
                <w:i/>
                <w:spacing w:val="-8"/>
                <w:sz w:val="18"/>
              </w:rPr>
              <w:t xml:space="preserve"> </w:t>
            </w:r>
            <w:r w:rsidRPr="00AA5D69">
              <w:rPr>
                <w:rFonts w:ascii="Times New Roman" w:eastAsia="Times New Roman" w:hAnsi="Times New Roman" w:cs="Times New Roman"/>
                <w:i/>
                <w:sz w:val="18"/>
              </w:rPr>
              <w:t>занятия</w:t>
            </w:r>
          </w:p>
        </w:tc>
        <w:tc>
          <w:tcPr>
            <w:tcW w:w="1793" w:type="dxa"/>
          </w:tcPr>
          <w:p w:rsidR="00AA5D69" w:rsidRPr="00AA5D69" w:rsidRDefault="00AA5D69" w:rsidP="00AA5D69">
            <w:pPr>
              <w:tabs>
                <w:tab w:val="left" w:pos="1166"/>
                <w:tab w:val="left" w:pos="1675"/>
              </w:tabs>
              <w:ind w:left="108" w:right="95"/>
              <w:rPr>
                <w:rFonts w:ascii="Times New Roman" w:eastAsia="Times New Roman" w:hAnsi="Times New Roman" w:cs="Times New Roman"/>
                <w:sz w:val="18"/>
                <w:lang w:val="ru-RU"/>
              </w:rPr>
            </w:pPr>
            <w:r w:rsidRPr="00AA5D69">
              <w:rPr>
                <w:rFonts w:ascii="Times New Roman" w:eastAsia="Times New Roman" w:hAnsi="Times New Roman" w:cs="Times New Roman"/>
                <w:sz w:val="18"/>
                <w:lang w:val="ru-RU"/>
              </w:rPr>
              <w:t>Групповая</w:t>
            </w:r>
            <w:r w:rsidRPr="00AA5D69">
              <w:rPr>
                <w:rFonts w:ascii="Times New Roman" w:eastAsia="Times New Roman" w:hAnsi="Times New Roman" w:cs="Times New Roman"/>
                <w:sz w:val="18"/>
                <w:lang w:val="ru-RU"/>
              </w:rPr>
              <w:tab/>
            </w:r>
            <w:r>
              <w:rPr>
                <w:rFonts w:ascii="Times New Roman" w:eastAsia="Times New Roman" w:hAnsi="Times New Roman" w:cs="Times New Roman"/>
                <w:sz w:val="18"/>
                <w:lang w:val="ru-RU"/>
              </w:rPr>
              <w:t>,</w:t>
            </w:r>
            <w:r>
              <w:rPr>
                <w:rFonts w:ascii="Times New Roman" w:eastAsia="Times New Roman" w:hAnsi="Times New Roman" w:cs="Times New Roman"/>
                <w:sz w:val="18"/>
                <w:lang w:val="ru-RU"/>
              </w:rPr>
              <w:tab/>
            </w:r>
            <w:r>
              <w:rPr>
                <w:rFonts w:ascii="Times New Roman" w:eastAsia="Times New Roman" w:hAnsi="Times New Roman" w:cs="Times New Roman"/>
                <w:sz w:val="18"/>
                <w:lang w:val="ru-RU"/>
              </w:rPr>
              <w:tab/>
            </w:r>
          </w:p>
          <w:p w:rsidR="00AA5D69" w:rsidRPr="00AA5D69" w:rsidRDefault="00AA5D69" w:rsidP="00AA5D69">
            <w:pPr>
              <w:spacing w:line="206" w:lineRule="exact"/>
              <w:ind w:left="108"/>
              <w:rPr>
                <w:rFonts w:ascii="Times New Roman" w:eastAsia="Times New Roman" w:hAnsi="Times New Roman" w:cs="Times New Roman"/>
                <w:sz w:val="18"/>
                <w:lang w:val="ru-RU"/>
              </w:rPr>
            </w:pPr>
            <w:r w:rsidRPr="00AA5D69">
              <w:rPr>
                <w:rFonts w:ascii="Times New Roman" w:eastAsia="Times New Roman" w:hAnsi="Times New Roman" w:cs="Times New Roman"/>
                <w:sz w:val="18"/>
                <w:lang w:val="ru-RU"/>
              </w:rPr>
              <w:t>индивидуальная</w:t>
            </w:r>
          </w:p>
        </w:tc>
        <w:tc>
          <w:tcPr>
            <w:tcW w:w="2868" w:type="dxa"/>
          </w:tcPr>
          <w:p w:rsidR="00AA5D69" w:rsidRPr="00AA5D69" w:rsidRDefault="00AA5D69" w:rsidP="00AA5D69">
            <w:pPr>
              <w:spacing w:line="204" w:lineRule="exact"/>
              <w:ind w:left="107"/>
              <w:rPr>
                <w:rFonts w:ascii="Times New Roman" w:eastAsia="Times New Roman" w:hAnsi="Times New Roman" w:cs="Times New Roman"/>
                <w:sz w:val="18"/>
              </w:rPr>
            </w:pPr>
            <w:r w:rsidRPr="00AA5D69">
              <w:rPr>
                <w:rFonts w:ascii="Times New Roman" w:eastAsia="Times New Roman" w:hAnsi="Times New Roman" w:cs="Times New Roman"/>
                <w:sz w:val="18"/>
              </w:rPr>
              <w:t>По</w:t>
            </w:r>
            <w:r w:rsidRPr="00AA5D69">
              <w:rPr>
                <w:rFonts w:ascii="Times New Roman" w:eastAsia="Times New Roman" w:hAnsi="Times New Roman" w:cs="Times New Roman"/>
                <w:spacing w:val="-3"/>
                <w:sz w:val="18"/>
              </w:rPr>
              <w:t xml:space="preserve"> </w:t>
            </w:r>
            <w:r w:rsidRPr="00AA5D69">
              <w:rPr>
                <w:rFonts w:ascii="Times New Roman" w:eastAsia="Times New Roman" w:hAnsi="Times New Roman" w:cs="Times New Roman"/>
                <w:sz w:val="18"/>
              </w:rPr>
              <w:t>расписанию</w:t>
            </w:r>
          </w:p>
        </w:tc>
      </w:tr>
      <w:tr w:rsidR="00AA5D69" w:rsidRPr="00AA5D69" w:rsidTr="00AA5D69">
        <w:trPr>
          <w:trHeight w:val="406"/>
        </w:trPr>
        <w:tc>
          <w:tcPr>
            <w:tcW w:w="1680" w:type="dxa"/>
          </w:tcPr>
          <w:p w:rsidR="00AA5D69" w:rsidRPr="00AA5D69" w:rsidRDefault="00AA5D69" w:rsidP="00AA5D69">
            <w:pPr>
              <w:spacing w:line="207" w:lineRule="exact"/>
              <w:ind w:left="107"/>
              <w:rPr>
                <w:rFonts w:ascii="Times New Roman" w:eastAsia="Times New Roman" w:hAnsi="Times New Roman" w:cs="Times New Roman"/>
                <w:b/>
                <w:sz w:val="18"/>
              </w:rPr>
            </w:pPr>
            <w:r w:rsidRPr="00AA5D69">
              <w:rPr>
                <w:rFonts w:ascii="Times New Roman" w:eastAsia="Times New Roman" w:hAnsi="Times New Roman" w:cs="Times New Roman"/>
                <w:b/>
                <w:sz w:val="18"/>
              </w:rPr>
              <w:t>Консультирование</w:t>
            </w:r>
          </w:p>
        </w:tc>
        <w:tc>
          <w:tcPr>
            <w:tcW w:w="3582" w:type="dxa"/>
          </w:tcPr>
          <w:p w:rsidR="00AA5D69" w:rsidRPr="00AA5D69" w:rsidRDefault="00AA5D69" w:rsidP="00AA5D69">
            <w:pPr>
              <w:spacing w:line="202" w:lineRule="exact"/>
              <w:ind w:left="108"/>
              <w:rPr>
                <w:rFonts w:ascii="Times New Roman" w:eastAsia="Times New Roman" w:hAnsi="Times New Roman" w:cs="Times New Roman"/>
                <w:i/>
                <w:sz w:val="18"/>
                <w:lang w:val="ru-RU"/>
              </w:rPr>
            </w:pPr>
            <w:r w:rsidRPr="00AA5D69">
              <w:rPr>
                <w:rFonts w:ascii="Times New Roman" w:eastAsia="Times New Roman" w:hAnsi="Times New Roman" w:cs="Times New Roman"/>
                <w:i/>
                <w:sz w:val="18"/>
                <w:lang w:val="ru-RU"/>
              </w:rPr>
              <w:t>Родителей</w:t>
            </w:r>
            <w:r w:rsidRPr="00AA5D69">
              <w:rPr>
                <w:rFonts w:ascii="Times New Roman" w:eastAsia="Times New Roman" w:hAnsi="Times New Roman" w:cs="Times New Roman"/>
                <w:i/>
                <w:spacing w:val="41"/>
                <w:sz w:val="18"/>
                <w:lang w:val="ru-RU"/>
              </w:rPr>
              <w:t xml:space="preserve"> </w:t>
            </w:r>
            <w:r w:rsidRPr="00AA5D69">
              <w:rPr>
                <w:rFonts w:ascii="Times New Roman" w:eastAsia="Times New Roman" w:hAnsi="Times New Roman" w:cs="Times New Roman"/>
                <w:i/>
                <w:sz w:val="18"/>
                <w:lang w:val="ru-RU"/>
              </w:rPr>
              <w:t>и</w:t>
            </w:r>
            <w:r w:rsidRPr="00AA5D69">
              <w:rPr>
                <w:rFonts w:ascii="Times New Roman" w:eastAsia="Times New Roman" w:hAnsi="Times New Roman" w:cs="Times New Roman"/>
                <w:i/>
                <w:spacing w:val="-2"/>
                <w:sz w:val="18"/>
                <w:lang w:val="ru-RU"/>
              </w:rPr>
              <w:t xml:space="preserve"> </w:t>
            </w:r>
            <w:r w:rsidRPr="00AA5D69">
              <w:rPr>
                <w:rFonts w:ascii="Times New Roman" w:eastAsia="Times New Roman" w:hAnsi="Times New Roman" w:cs="Times New Roman"/>
                <w:i/>
                <w:sz w:val="18"/>
                <w:lang w:val="ru-RU"/>
              </w:rPr>
              <w:t>педагогов</w:t>
            </w:r>
          </w:p>
          <w:p w:rsidR="00AA5D69" w:rsidRPr="00AA5D69" w:rsidRDefault="00AA5D69" w:rsidP="00AA5D69">
            <w:pPr>
              <w:spacing w:line="193" w:lineRule="exact"/>
              <w:ind w:left="108"/>
              <w:rPr>
                <w:rFonts w:ascii="Times New Roman" w:eastAsia="Times New Roman" w:hAnsi="Times New Roman" w:cs="Times New Roman"/>
                <w:i/>
                <w:sz w:val="18"/>
                <w:lang w:val="ru-RU"/>
              </w:rPr>
            </w:pPr>
            <w:r w:rsidRPr="00AA5D69">
              <w:rPr>
                <w:rFonts w:ascii="Times New Roman" w:eastAsia="Times New Roman" w:hAnsi="Times New Roman" w:cs="Times New Roman"/>
                <w:i/>
                <w:sz w:val="18"/>
                <w:lang w:val="ru-RU"/>
              </w:rPr>
              <w:t>Родителей</w:t>
            </w:r>
            <w:r w:rsidRPr="00AA5D69">
              <w:rPr>
                <w:rFonts w:ascii="Times New Roman" w:eastAsia="Times New Roman" w:hAnsi="Times New Roman" w:cs="Times New Roman"/>
                <w:i/>
                <w:spacing w:val="41"/>
                <w:sz w:val="18"/>
                <w:lang w:val="ru-RU"/>
              </w:rPr>
              <w:t xml:space="preserve"> </w:t>
            </w:r>
            <w:r w:rsidRPr="00AA5D69">
              <w:rPr>
                <w:rFonts w:ascii="Times New Roman" w:eastAsia="Times New Roman" w:hAnsi="Times New Roman" w:cs="Times New Roman"/>
                <w:i/>
                <w:sz w:val="18"/>
                <w:lang w:val="ru-RU"/>
              </w:rPr>
              <w:t>и</w:t>
            </w:r>
            <w:r w:rsidRPr="00AA5D69">
              <w:rPr>
                <w:rFonts w:ascii="Times New Roman" w:eastAsia="Times New Roman" w:hAnsi="Times New Roman" w:cs="Times New Roman"/>
                <w:i/>
                <w:spacing w:val="-2"/>
                <w:sz w:val="18"/>
                <w:lang w:val="ru-RU"/>
              </w:rPr>
              <w:t xml:space="preserve"> </w:t>
            </w:r>
            <w:r w:rsidRPr="00AA5D69">
              <w:rPr>
                <w:rFonts w:ascii="Times New Roman" w:eastAsia="Times New Roman" w:hAnsi="Times New Roman" w:cs="Times New Roman"/>
                <w:i/>
                <w:sz w:val="18"/>
                <w:lang w:val="ru-RU"/>
              </w:rPr>
              <w:t>педагогов</w:t>
            </w:r>
          </w:p>
        </w:tc>
        <w:tc>
          <w:tcPr>
            <w:tcW w:w="1793" w:type="dxa"/>
          </w:tcPr>
          <w:p w:rsidR="00AA5D69" w:rsidRPr="00AA5D69" w:rsidRDefault="00AA5D69" w:rsidP="00AA5D69">
            <w:pPr>
              <w:spacing w:line="202" w:lineRule="exact"/>
              <w:ind w:left="108"/>
              <w:rPr>
                <w:rFonts w:ascii="Times New Roman" w:eastAsia="Times New Roman" w:hAnsi="Times New Roman" w:cs="Times New Roman"/>
                <w:sz w:val="18"/>
              </w:rPr>
            </w:pPr>
            <w:r w:rsidRPr="00AA5D69">
              <w:rPr>
                <w:rFonts w:ascii="Times New Roman" w:eastAsia="Times New Roman" w:hAnsi="Times New Roman" w:cs="Times New Roman"/>
                <w:sz w:val="18"/>
              </w:rPr>
              <w:t>индивидуально</w:t>
            </w:r>
          </w:p>
          <w:p w:rsidR="00AA5D69" w:rsidRPr="00AA5D69" w:rsidRDefault="00AA5D69" w:rsidP="00AA5D69">
            <w:pPr>
              <w:spacing w:line="193" w:lineRule="exact"/>
              <w:ind w:left="108"/>
              <w:rPr>
                <w:rFonts w:ascii="Times New Roman" w:eastAsia="Times New Roman" w:hAnsi="Times New Roman" w:cs="Times New Roman"/>
                <w:sz w:val="18"/>
              </w:rPr>
            </w:pPr>
            <w:r w:rsidRPr="00AA5D69">
              <w:rPr>
                <w:rFonts w:ascii="Times New Roman" w:eastAsia="Times New Roman" w:hAnsi="Times New Roman" w:cs="Times New Roman"/>
                <w:sz w:val="18"/>
              </w:rPr>
              <w:t>на</w:t>
            </w:r>
            <w:r w:rsidRPr="00AA5D69">
              <w:rPr>
                <w:rFonts w:ascii="Times New Roman" w:eastAsia="Times New Roman" w:hAnsi="Times New Roman" w:cs="Times New Roman"/>
                <w:spacing w:val="-4"/>
                <w:sz w:val="18"/>
              </w:rPr>
              <w:t xml:space="preserve"> </w:t>
            </w:r>
            <w:r w:rsidRPr="00AA5D69">
              <w:rPr>
                <w:rFonts w:ascii="Times New Roman" w:eastAsia="Times New Roman" w:hAnsi="Times New Roman" w:cs="Times New Roman"/>
                <w:sz w:val="18"/>
              </w:rPr>
              <w:t>ПМПк</w:t>
            </w:r>
          </w:p>
        </w:tc>
        <w:tc>
          <w:tcPr>
            <w:tcW w:w="2868" w:type="dxa"/>
          </w:tcPr>
          <w:p w:rsidR="00AA5D69" w:rsidRPr="00AA5D69" w:rsidRDefault="00AA5D69" w:rsidP="00AA5D69">
            <w:pPr>
              <w:spacing w:line="202" w:lineRule="exact"/>
              <w:ind w:left="107"/>
              <w:rPr>
                <w:rFonts w:ascii="Times New Roman" w:eastAsia="Times New Roman" w:hAnsi="Times New Roman" w:cs="Times New Roman"/>
                <w:sz w:val="18"/>
                <w:lang w:val="ru-RU"/>
              </w:rPr>
            </w:pPr>
            <w:r w:rsidRPr="00AA5D69">
              <w:rPr>
                <w:rFonts w:ascii="Times New Roman" w:eastAsia="Times New Roman" w:hAnsi="Times New Roman" w:cs="Times New Roman"/>
                <w:sz w:val="18"/>
                <w:lang w:val="ru-RU"/>
              </w:rPr>
              <w:t>В</w:t>
            </w:r>
            <w:r w:rsidRPr="00AA5D69">
              <w:rPr>
                <w:rFonts w:ascii="Times New Roman" w:eastAsia="Times New Roman" w:hAnsi="Times New Roman" w:cs="Times New Roman"/>
                <w:spacing w:val="42"/>
                <w:sz w:val="18"/>
                <w:lang w:val="ru-RU"/>
              </w:rPr>
              <w:t xml:space="preserve"> </w:t>
            </w:r>
            <w:r w:rsidRPr="00AA5D69">
              <w:rPr>
                <w:rFonts w:ascii="Times New Roman" w:eastAsia="Times New Roman" w:hAnsi="Times New Roman" w:cs="Times New Roman"/>
                <w:sz w:val="18"/>
                <w:lang w:val="ru-RU"/>
              </w:rPr>
              <w:t>течение</w:t>
            </w:r>
            <w:r w:rsidRPr="00AA5D69">
              <w:rPr>
                <w:rFonts w:ascii="Times New Roman" w:eastAsia="Times New Roman" w:hAnsi="Times New Roman" w:cs="Times New Roman"/>
                <w:spacing w:val="-2"/>
                <w:sz w:val="18"/>
                <w:lang w:val="ru-RU"/>
              </w:rPr>
              <w:t xml:space="preserve"> </w:t>
            </w:r>
            <w:r w:rsidRPr="00AA5D69">
              <w:rPr>
                <w:rFonts w:ascii="Times New Roman" w:eastAsia="Times New Roman" w:hAnsi="Times New Roman" w:cs="Times New Roman"/>
                <w:sz w:val="18"/>
                <w:lang w:val="ru-RU"/>
              </w:rPr>
              <w:t>учебного года</w:t>
            </w:r>
            <w:r w:rsidRPr="00AA5D69">
              <w:rPr>
                <w:rFonts w:ascii="Times New Roman" w:eastAsia="Times New Roman" w:hAnsi="Times New Roman" w:cs="Times New Roman"/>
                <w:spacing w:val="-2"/>
                <w:sz w:val="18"/>
                <w:lang w:val="ru-RU"/>
              </w:rPr>
              <w:t xml:space="preserve"> </w:t>
            </w:r>
            <w:r w:rsidRPr="00AA5D69">
              <w:rPr>
                <w:rFonts w:ascii="Times New Roman" w:eastAsia="Times New Roman" w:hAnsi="Times New Roman" w:cs="Times New Roman"/>
                <w:sz w:val="18"/>
                <w:lang w:val="ru-RU"/>
              </w:rPr>
              <w:t>по</w:t>
            </w:r>
          </w:p>
          <w:p w:rsidR="00AA5D69" w:rsidRPr="00AA5D69" w:rsidRDefault="00AA5D69" w:rsidP="00AA5D69">
            <w:pPr>
              <w:spacing w:line="193" w:lineRule="exact"/>
              <w:ind w:left="107"/>
              <w:rPr>
                <w:rFonts w:ascii="Times New Roman" w:eastAsia="Times New Roman" w:hAnsi="Times New Roman" w:cs="Times New Roman"/>
                <w:sz w:val="18"/>
                <w:lang w:val="ru-RU"/>
              </w:rPr>
            </w:pPr>
            <w:r w:rsidRPr="00AA5D69">
              <w:rPr>
                <w:rFonts w:ascii="Times New Roman" w:eastAsia="Times New Roman" w:hAnsi="Times New Roman" w:cs="Times New Roman"/>
                <w:sz w:val="18"/>
                <w:lang w:val="ru-RU"/>
              </w:rPr>
              <w:t>запросам</w:t>
            </w:r>
          </w:p>
        </w:tc>
      </w:tr>
      <w:tr w:rsidR="00AA5D69" w:rsidRPr="00AA5D69" w:rsidTr="00AA5D69">
        <w:trPr>
          <w:trHeight w:val="684"/>
        </w:trPr>
        <w:tc>
          <w:tcPr>
            <w:tcW w:w="1680" w:type="dxa"/>
          </w:tcPr>
          <w:p w:rsidR="00AA5D69" w:rsidRPr="00AA5D69" w:rsidRDefault="00AA5D69" w:rsidP="00AA5D69">
            <w:pPr>
              <w:ind w:left="107" w:right="227"/>
              <w:rPr>
                <w:rFonts w:ascii="Times New Roman" w:eastAsia="Times New Roman" w:hAnsi="Times New Roman" w:cs="Times New Roman"/>
                <w:b/>
                <w:sz w:val="18"/>
              </w:rPr>
            </w:pPr>
            <w:r w:rsidRPr="00AA5D69">
              <w:rPr>
                <w:rFonts w:ascii="Times New Roman" w:eastAsia="Times New Roman" w:hAnsi="Times New Roman" w:cs="Times New Roman"/>
                <w:b/>
                <w:spacing w:val="-1"/>
                <w:sz w:val="18"/>
              </w:rPr>
              <w:t>Психологическое</w:t>
            </w:r>
            <w:r w:rsidRPr="00AA5D69">
              <w:rPr>
                <w:rFonts w:ascii="Times New Roman" w:eastAsia="Times New Roman" w:hAnsi="Times New Roman" w:cs="Times New Roman"/>
                <w:b/>
                <w:spacing w:val="-42"/>
                <w:sz w:val="18"/>
              </w:rPr>
              <w:t xml:space="preserve"> </w:t>
            </w:r>
            <w:r w:rsidRPr="00AA5D69">
              <w:rPr>
                <w:rFonts w:ascii="Times New Roman" w:eastAsia="Times New Roman" w:hAnsi="Times New Roman" w:cs="Times New Roman"/>
                <w:b/>
                <w:sz w:val="18"/>
              </w:rPr>
              <w:t>просвещение и</w:t>
            </w:r>
            <w:r w:rsidRPr="00AA5D69">
              <w:rPr>
                <w:rFonts w:ascii="Times New Roman" w:eastAsia="Times New Roman" w:hAnsi="Times New Roman" w:cs="Times New Roman"/>
                <w:b/>
                <w:spacing w:val="1"/>
                <w:sz w:val="18"/>
              </w:rPr>
              <w:t xml:space="preserve"> </w:t>
            </w:r>
            <w:r w:rsidRPr="00AA5D69">
              <w:rPr>
                <w:rFonts w:ascii="Times New Roman" w:eastAsia="Times New Roman" w:hAnsi="Times New Roman" w:cs="Times New Roman"/>
                <w:b/>
                <w:sz w:val="18"/>
              </w:rPr>
              <w:t>профилактика</w:t>
            </w:r>
          </w:p>
        </w:tc>
        <w:tc>
          <w:tcPr>
            <w:tcW w:w="3582" w:type="dxa"/>
          </w:tcPr>
          <w:p w:rsidR="00AA5D69" w:rsidRPr="00AA5D69" w:rsidRDefault="00AA5D69" w:rsidP="00AA5D69">
            <w:pPr>
              <w:spacing w:line="202" w:lineRule="exact"/>
              <w:ind w:left="108"/>
              <w:rPr>
                <w:rFonts w:ascii="Times New Roman" w:eastAsia="Times New Roman" w:hAnsi="Times New Roman" w:cs="Times New Roman"/>
                <w:i/>
                <w:sz w:val="18"/>
              </w:rPr>
            </w:pPr>
            <w:r w:rsidRPr="00AA5D69">
              <w:rPr>
                <w:rFonts w:ascii="Times New Roman" w:eastAsia="Times New Roman" w:hAnsi="Times New Roman" w:cs="Times New Roman"/>
                <w:i/>
                <w:sz w:val="18"/>
              </w:rPr>
              <w:t>Выступления</w:t>
            </w:r>
            <w:r w:rsidRPr="00AA5D69">
              <w:rPr>
                <w:rFonts w:ascii="Times New Roman" w:eastAsia="Times New Roman" w:hAnsi="Times New Roman" w:cs="Times New Roman"/>
                <w:i/>
                <w:spacing w:val="41"/>
                <w:sz w:val="18"/>
              </w:rPr>
              <w:t xml:space="preserve"> </w:t>
            </w:r>
            <w:r w:rsidRPr="00AA5D69">
              <w:rPr>
                <w:rFonts w:ascii="Times New Roman" w:eastAsia="Times New Roman" w:hAnsi="Times New Roman" w:cs="Times New Roman"/>
                <w:i/>
                <w:sz w:val="18"/>
              </w:rPr>
              <w:t>на</w:t>
            </w:r>
            <w:r w:rsidRPr="00AA5D69">
              <w:rPr>
                <w:rFonts w:ascii="Times New Roman" w:eastAsia="Times New Roman" w:hAnsi="Times New Roman" w:cs="Times New Roman"/>
                <w:i/>
                <w:spacing w:val="-4"/>
                <w:sz w:val="18"/>
              </w:rPr>
              <w:t xml:space="preserve"> </w:t>
            </w:r>
            <w:r w:rsidRPr="00AA5D69">
              <w:rPr>
                <w:rFonts w:ascii="Times New Roman" w:eastAsia="Times New Roman" w:hAnsi="Times New Roman" w:cs="Times New Roman"/>
                <w:i/>
                <w:sz w:val="18"/>
              </w:rPr>
              <w:t>родительских</w:t>
            </w:r>
            <w:r w:rsidRPr="00AA5D69">
              <w:rPr>
                <w:rFonts w:ascii="Times New Roman" w:eastAsia="Times New Roman" w:hAnsi="Times New Roman" w:cs="Times New Roman"/>
                <w:i/>
                <w:spacing w:val="-5"/>
                <w:sz w:val="18"/>
              </w:rPr>
              <w:t xml:space="preserve"> </w:t>
            </w:r>
            <w:r w:rsidRPr="00AA5D69">
              <w:rPr>
                <w:rFonts w:ascii="Times New Roman" w:eastAsia="Times New Roman" w:hAnsi="Times New Roman" w:cs="Times New Roman"/>
                <w:i/>
                <w:sz w:val="18"/>
              </w:rPr>
              <w:t>собраниях,</w:t>
            </w:r>
          </w:p>
        </w:tc>
        <w:tc>
          <w:tcPr>
            <w:tcW w:w="1793" w:type="dxa"/>
          </w:tcPr>
          <w:p w:rsidR="00AA5D69" w:rsidRPr="00AA5D69" w:rsidRDefault="00AA5D69" w:rsidP="00AA5D69">
            <w:pPr>
              <w:spacing w:line="202" w:lineRule="exact"/>
              <w:ind w:left="108"/>
              <w:rPr>
                <w:rFonts w:ascii="Times New Roman" w:eastAsia="Times New Roman" w:hAnsi="Times New Roman" w:cs="Times New Roman"/>
                <w:sz w:val="18"/>
              </w:rPr>
            </w:pPr>
            <w:r w:rsidRPr="00AA5D69">
              <w:rPr>
                <w:rFonts w:ascii="Times New Roman" w:eastAsia="Times New Roman" w:hAnsi="Times New Roman" w:cs="Times New Roman"/>
                <w:sz w:val="18"/>
              </w:rPr>
              <w:t>групповая</w:t>
            </w:r>
          </w:p>
        </w:tc>
        <w:tc>
          <w:tcPr>
            <w:tcW w:w="2868" w:type="dxa"/>
          </w:tcPr>
          <w:p w:rsidR="00AA5D69" w:rsidRPr="00AA5D69" w:rsidRDefault="00AA5D69" w:rsidP="00AA5D69">
            <w:pPr>
              <w:ind w:left="107" w:right="185"/>
              <w:rPr>
                <w:rFonts w:ascii="Times New Roman" w:eastAsia="Times New Roman" w:hAnsi="Times New Roman" w:cs="Times New Roman"/>
                <w:sz w:val="18"/>
                <w:lang w:val="ru-RU"/>
              </w:rPr>
            </w:pPr>
            <w:r w:rsidRPr="00AA5D69">
              <w:rPr>
                <w:rFonts w:ascii="Times New Roman" w:eastAsia="Times New Roman" w:hAnsi="Times New Roman" w:cs="Times New Roman"/>
                <w:sz w:val="18"/>
                <w:lang w:val="ru-RU"/>
              </w:rPr>
              <w:t>не реже 2-х раз в течение учебного</w:t>
            </w:r>
            <w:r w:rsidRPr="00AA5D69">
              <w:rPr>
                <w:rFonts w:ascii="Times New Roman" w:eastAsia="Times New Roman" w:hAnsi="Times New Roman" w:cs="Times New Roman"/>
                <w:spacing w:val="-42"/>
                <w:sz w:val="18"/>
                <w:lang w:val="ru-RU"/>
              </w:rPr>
              <w:t xml:space="preserve"> </w:t>
            </w:r>
            <w:r w:rsidRPr="00AA5D69">
              <w:rPr>
                <w:rFonts w:ascii="Times New Roman" w:eastAsia="Times New Roman" w:hAnsi="Times New Roman" w:cs="Times New Roman"/>
                <w:sz w:val="18"/>
                <w:lang w:val="ru-RU"/>
              </w:rPr>
              <w:t>года</w:t>
            </w:r>
          </w:p>
        </w:tc>
      </w:tr>
      <w:tr w:rsidR="00AA5D69" w:rsidRPr="00AA5D69" w:rsidTr="00AA5D69">
        <w:trPr>
          <w:trHeight w:val="609"/>
        </w:trPr>
        <w:tc>
          <w:tcPr>
            <w:tcW w:w="1680" w:type="dxa"/>
          </w:tcPr>
          <w:p w:rsidR="00AA5D69" w:rsidRPr="00AA5D69" w:rsidRDefault="00AA5D69" w:rsidP="00AA5D69">
            <w:pPr>
              <w:spacing w:line="206" w:lineRule="exact"/>
              <w:ind w:left="107" w:right="510"/>
              <w:rPr>
                <w:rFonts w:ascii="Times New Roman" w:eastAsia="Times New Roman" w:hAnsi="Times New Roman" w:cs="Times New Roman"/>
                <w:b/>
                <w:sz w:val="18"/>
              </w:rPr>
            </w:pPr>
            <w:r w:rsidRPr="00AA5D69">
              <w:rPr>
                <w:rFonts w:ascii="Times New Roman" w:eastAsia="Times New Roman" w:hAnsi="Times New Roman" w:cs="Times New Roman"/>
                <w:b/>
                <w:sz w:val="18"/>
              </w:rPr>
              <w:t>Экспертно-</w:t>
            </w:r>
            <w:r w:rsidRPr="00AA5D69">
              <w:rPr>
                <w:rFonts w:ascii="Times New Roman" w:eastAsia="Times New Roman" w:hAnsi="Times New Roman" w:cs="Times New Roman"/>
                <w:b/>
                <w:spacing w:val="1"/>
                <w:sz w:val="18"/>
              </w:rPr>
              <w:t xml:space="preserve"> </w:t>
            </w:r>
            <w:r w:rsidRPr="00AA5D69">
              <w:rPr>
                <w:rFonts w:ascii="Times New Roman" w:eastAsia="Times New Roman" w:hAnsi="Times New Roman" w:cs="Times New Roman"/>
                <w:b/>
                <w:spacing w:val="-1"/>
                <w:sz w:val="18"/>
              </w:rPr>
              <w:t>методическая</w:t>
            </w:r>
            <w:r w:rsidRPr="00AA5D69">
              <w:rPr>
                <w:rFonts w:ascii="Times New Roman" w:eastAsia="Times New Roman" w:hAnsi="Times New Roman" w:cs="Times New Roman"/>
                <w:b/>
                <w:spacing w:val="-42"/>
                <w:sz w:val="18"/>
              </w:rPr>
              <w:t xml:space="preserve"> </w:t>
            </w:r>
            <w:r w:rsidRPr="00AA5D69">
              <w:rPr>
                <w:rFonts w:ascii="Times New Roman" w:eastAsia="Times New Roman" w:hAnsi="Times New Roman" w:cs="Times New Roman"/>
                <w:b/>
                <w:sz w:val="18"/>
              </w:rPr>
              <w:t>деятельность</w:t>
            </w:r>
          </w:p>
        </w:tc>
        <w:tc>
          <w:tcPr>
            <w:tcW w:w="3582" w:type="dxa"/>
          </w:tcPr>
          <w:p w:rsidR="00AA5D69" w:rsidRPr="00AA5D69" w:rsidRDefault="00AA5D69" w:rsidP="00AA5D69">
            <w:pPr>
              <w:ind w:left="108" w:right="101"/>
              <w:rPr>
                <w:rFonts w:ascii="Times New Roman" w:eastAsia="Times New Roman" w:hAnsi="Times New Roman" w:cs="Times New Roman"/>
                <w:i/>
                <w:sz w:val="18"/>
                <w:lang w:val="ru-RU"/>
              </w:rPr>
            </w:pPr>
            <w:r w:rsidRPr="00AA5D69">
              <w:rPr>
                <w:rFonts w:ascii="Times New Roman" w:eastAsia="Times New Roman" w:hAnsi="Times New Roman" w:cs="Times New Roman"/>
                <w:i/>
                <w:sz w:val="18"/>
                <w:lang w:val="ru-RU"/>
              </w:rPr>
              <w:t>Выявление, анализ динамики развития детей,</w:t>
            </w:r>
            <w:r w:rsidRPr="00AA5D69">
              <w:rPr>
                <w:rFonts w:ascii="Times New Roman" w:eastAsia="Times New Roman" w:hAnsi="Times New Roman" w:cs="Times New Roman"/>
                <w:i/>
                <w:spacing w:val="-42"/>
                <w:sz w:val="18"/>
                <w:lang w:val="ru-RU"/>
              </w:rPr>
              <w:t xml:space="preserve"> </w:t>
            </w:r>
            <w:r w:rsidRPr="00AA5D69">
              <w:rPr>
                <w:rFonts w:ascii="Times New Roman" w:eastAsia="Times New Roman" w:hAnsi="Times New Roman" w:cs="Times New Roman"/>
                <w:i/>
                <w:sz w:val="18"/>
                <w:lang w:val="ru-RU"/>
              </w:rPr>
              <w:t>корректировка</w:t>
            </w:r>
            <w:r w:rsidRPr="00AA5D69">
              <w:rPr>
                <w:rFonts w:ascii="Times New Roman" w:eastAsia="Times New Roman" w:hAnsi="Times New Roman" w:cs="Times New Roman"/>
                <w:i/>
                <w:spacing w:val="-4"/>
                <w:sz w:val="18"/>
                <w:lang w:val="ru-RU"/>
              </w:rPr>
              <w:t xml:space="preserve"> </w:t>
            </w:r>
            <w:r w:rsidRPr="00AA5D69">
              <w:rPr>
                <w:rFonts w:ascii="Times New Roman" w:eastAsia="Times New Roman" w:hAnsi="Times New Roman" w:cs="Times New Roman"/>
                <w:i/>
                <w:sz w:val="18"/>
                <w:lang w:val="ru-RU"/>
              </w:rPr>
              <w:t>планирования</w:t>
            </w:r>
            <w:r w:rsidRPr="00AA5D69">
              <w:rPr>
                <w:rFonts w:ascii="Times New Roman" w:eastAsia="Times New Roman" w:hAnsi="Times New Roman" w:cs="Times New Roman"/>
                <w:i/>
                <w:spacing w:val="-4"/>
                <w:sz w:val="18"/>
                <w:lang w:val="ru-RU"/>
              </w:rPr>
              <w:t xml:space="preserve"> </w:t>
            </w:r>
            <w:r w:rsidRPr="00AA5D69">
              <w:rPr>
                <w:rFonts w:ascii="Times New Roman" w:eastAsia="Times New Roman" w:hAnsi="Times New Roman" w:cs="Times New Roman"/>
                <w:i/>
                <w:sz w:val="18"/>
                <w:lang w:val="ru-RU"/>
              </w:rPr>
              <w:t>коррекционно-</w:t>
            </w:r>
          </w:p>
          <w:p w:rsidR="00AA5D69" w:rsidRPr="00AA5D69" w:rsidRDefault="00AA5D69" w:rsidP="00AA5D69">
            <w:pPr>
              <w:spacing w:line="192" w:lineRule="exact"/>
              <w:ind w:left="108"/>
              <w:rPr>
                <w:rFonts w:ascii="Times New Roman" w:eastAsia="Times New Roman" w:hAnsi="Times New Roman" w:cs="Times New Roman"/>
                <w:i/>
                <w:sz w:val="18"/>
              </w:rPr>
            </w:pPr>
            <w:r w:rsidRPr="00AA5D69">
              <w:rPr>
                <w:rFonts w:ascii="Times New Roman" w:eastAsia="Times New Roman" w:hAnsi="Times New Roman" w:cs="Times New Roman"/>
                <w:i/>
                <w:sz w:val="18"/>
              </w:rPr>
              <w:t>развивающей</w:t>
            </w:r>
            <w:r w:rsidRPr="00AA5D69">
              <w:rPr>
                <w:rFonts w:ascii="Times New Roman" w:eastAsia="Times New Roman" w:hAnsi="Times New Roman" w:cs="Times New Roman"/>
                <w:i/>
                <w:spacing w:val="-3"/>
                <w:sz w:val="18"/>
              </w:rPr>
              <w:t xml:space="preserve"> </w:t>
            </w:r>
            <w:r w:rsidRPr="00AA5D69">
              <w:rPr>
                <w:rFonts w:ascii="Times New Roman" w:eastAsia="Times New Roman" w:hAnsi="Times New Roman" w:cs="Times New Roman"/>
                <w:i/>
                <w:sz w:val="18"/>
              </w:rPr>
              <w:t>работы</w:t>
            </w:r>
          </w:p>
        </w:tc>
        <w:tc>
          <w:tcPr>
            <w:tcW w:w="1793" w:type="dxa"/>
          </w:tcPr>
          <w:p w:rsidR="00AA5D69" w:rsidRPr="00AA5D69" w:rsidRDefault="00AA5D69" w:rsidP="00AA5D69">
            <w:pPr>
              <w:spacing w:line="202" w:lineRule="exact"/>
              <w:ind w:left="108"/>
              <w:rPr>
                <w:rFonts w:ascii="Times New Roman" w:eastAsia="Times New Roman" w:hAnsi="Times New Roman" w:cs="Times New Roman"/>
                <w:sz w:val="18"/>
              </w:rPr>
            </w:pPr>
            <w:r w:rsidRPr="00AA5D69">
              <w:rPr>
                <w:rFonts w:ascii="Times New Roman" w:eastAsia="Times New Roman" w:hAnsi="Times New Roman" w:cs="Times New Roman"/>
                <w:sz w:val="18"/>
              </w:rPr>
              <w:t>индивидуально</w:t>
            </w:r>
          </w:p>
        </w:tc>
        <w:tc>
          <w:tcPr>
            <w:tcW w:w="2868" w:type="dxa"/>
          </w:tcPr>
          <w:p w:rsidR="00AA5D69" w:rsidRPr="00AA5D69" w:rsidRDefault="00AA5D69" w:rsidP="00AA5D69">
            <w:pPr>
              <w:spacing w:line="202" w:lineRule="exact"/>
              <w:ind w:left="107"/>
              <w:rPr>
                <w:rFonts w:ascii="Times New Roman" w:eastAsia="Times New Roman" w:hAnsi="Times New Roman" w:cs="Times New Roman"/>
                <w:sz w:val="18"/>
              </w:rPr>
            </w:pPr>
            <w:r w:rsidRPr="00AA5D69">
              <w:rPr>
                <w:rFonts w:ascii="Times New Roman" w:eastAsia="Times New Roman" w:hAnsi="Times New Roman" w:cs="Times New Roman"/>
                <w:sz w:val="18"/>
              </w:rPr>
              <w:t>май</w:t>
            </w:r>
            <w:r w:rsidRPr="00AA5D69">
              <w:rPr>
                <w:rFonts w:ascii="Times New Roman" w:eastAsia="Times New Roman" w:hAnsi="Times New Roman" w:cs="Times New Roman"/>
                <w:spacing w:val="-3"/>
                <w:sz w:val="18"/>
              </w:rPr>
              <w:t xml:space="preserve"> </w:t>
            </w:r>
            <w:r w:rsidRPr="00AA5D69">
              <w:rPr>
                <w:rFonts w:ascii="Times New Roman" w:eastAsia="Times New Roman" w:hAnsi="Times New Roman" w:cs="Times New Roman"/>
                <w:sz w:val="18"/>
              </w:rPr>
              <w:t>каждого</w:t>
            </w:r>
            <w:r w:rsidRPr="00AA5D69">
              <w:rPr>
                <w:rFonts w:ascii="Times New Roman" w:eastAsia="Times New Roman" w:hAnsi="Times New Roman" w:cs="Times New Roman"/>
                <w:spacing w:val="-1"/>
                <w:sz w:val="18"/>
              </w:rPr>
              <w:t xml:space="preserve"> </w:t>
            </w:r>
            <w:r w:rsidRPr="00AA5D69">
              <w:rPr>
                <w:rFonts w:ascii="Times New Roman" w:eastAsia="Times New Roman" w:hAnsi="Times New Roman" w:cs="Times New Roman"/>
                <w:sz w:val="18"/>
              </w:rPr>
              <w:t>учебного</w:t>
            </w:r>
            <w:r w:rsidRPr="00AA5D69">
              <w:rPr>
                <w:rFonts w:ascii="Times New Roman" w:eastAsia="Times New Roman" w:hAnsi="Times New Roman" w:cs="Times New Roman"/>
                <w:spacing w:val="-1"/>
                <w:sz w:val="18"/>
              </w:rPr>
              <w:t xml:space="preserve"> </w:t>
            </w:r>
            <w:r w:rsidRPr="00AA5D69">
              <w:rPr>
                <w:rFonts w:ascii="Times New Roman" w:eastAsia="Times New Roman" w:hAnsi="Times New Roman" w:cs="Times New Roman"/>
                <w:sz w:val="18"/>
              </w:rPr>
              <w:t>года</w:t>
            </w:r>
          </w:p>
        </w:tc>
      </w:tr>
    </w:tbl>
    <w:p w:rsidR="00460D52" w:rsidRPr="00460D52" w:rsidRDefault="00460D52" w:rsidP="00460D52">
      <w:pPr>
        <w:widowControl w:val="0"/>
        <w:autoSpaceDE w:val="0"/>
        <w:autoSpaceDN w:val="0"/>
        <w:spacing w:after="0" w:line="240" w:lineRule="auto"/>
        <w:ind w:left="1512"/>
        <w:jc w:val="both"/>
        <w:outlineLvl w:val="2"/>
        <w:rPr>
          <w:rFonts w:ascii="Times New Roman" w:eastAsia="Times New Roman" w:hAnsi="Times New Roman" w:cs="Times New Roman"/>
          <w:b/>
          <w:bCs/>
          <w:sz w:val="19"/>
          <w:szCs w:val="19"/>
        </w:rPr>
      </w:pPr>
      <w:r w:rsidRPr="00460D52">
        <w:rPr>
          <w:rFonts w:ascii="Times New Roman" w:eastAsia="Times New Roman" w:hAnsi="Times New Roman" w:cs="Times New Roman"/>
          <w:b/>
          <w:bCs/>
          <w:sz w:val="19"/>
          <w:szCs w:val="19"/>
        </w:rPr>
        <w:t>План</w:t>
      </w:r>
      <w:r w:rsidRPr="00460D52">
        <w:rPr>
          <w:rFonts w:ascii="Times New Roman" w:eastAsia="Times New Roman" w:hAnsi="Times New Roman" w:cs="Times New Roman"/>
          <w:b/>
          <w:bCs/>
          <w:spacing w:val="-7"/>
          <w:sz w:val="19"/>
          <w:szCs w:val="19"/>
        </w:rPr>
        <w:t xml:space="preserve"> </w:t>
      </w:r>
      <w:r w:rsidRPr="00460D52">
        <w:rPr>
          <w:rFonts w:ascii="Times New Roman" w:eastAsia="Times New Roman" w:hAnsi="Times New Roman" w:cs="Times New Roman"/>
          <w:b/>
          <w:bCs/>
          <w:sz w:val="19"/>
          <w:szCs w:val="19"/>
        </w:rPr>
        <w:t>реализации</w:t>
      </w:r>
      <w:r w:rsidRPr="00460D52">
        <w:rPr>
          <w:rFonts w:ascii="Times New Roman" w:eastAsia="Times New Roman" w:hAnsi="Times New Roman" w:cs="Times New Roman"/>
          <w:b/>
          <w:bCs/>
          <w:spacing w:val="-8"/>
          <w:sz w:val="19"/>
          <w:szCs w:val="19"/>
        </w:rPr>
        <w:t xml:space="preserve"> </w:t>
      </w:r>
      <w:r w:rsidRPr="00460D52">
        <w:rPr>
          <w:rFonts w:ascii="Times New Roman" w:eastAsia="Times New Roman" w:hAnsi="Times New Roman" w:cs="Times New Roman"/>
          <w:b/>
          <w:bCs/>
          <w:sz w:val="19"/>
          <w:szCs w:val="19"/>
        </w:rPr>
        <w:t>коррекционных</w:t>
      </w:r>
      <w:r w:rsidRPr="00460D52">
        <w:rPr>
          <w:rFonts w:ascii="Times New Roman" w:eastAsia="Times New Roman" w:hAnsi="Times New Roman" w:cs="Times New Roman"/>
          <w:b/>
          <w:bCs/>
          <w:spacing w:val="-7"/>
          <w:sz w:val="19"/>
          <w:szCs w:val="19"/>
        </w:rPr>
        <w:t xml:space="preserve"> </w:t>
      </w:r>
      <w:r w:rsidRPr="00460D52">
        <w:rPr>
          <w:rFonts w:ascii="Times New Roman" w:eastAsia="Times New Roman" w:hAnsi="Times New Roman" w:cs="Times New Roman"/>
          <w:b/>
          <w:bCs/>
          <w:sz w:val="19"/>
          <w:szCs w:val="19"/>
        </w:rPr>
        <w:t>мероприятий</w:t>
      </w:r>
      <w:r w:rsidRPr="00460D52">
        <w:rPr>
          <w:rFonts w:ascii="Times New Roman" w:eastAsia="Times New Roman" w:hAnsi="Times New Roman" w:cs="Times New Roman"/>
          <w:b/>
          <w:bCs/>
          <w:spacing w:val="-6"/>
          <w:sz w:val="19"/>
          <w:szCs w:val="19"/>
        </w:rPr>
        <w:t xml:space="preserve"> </w:t>
      </w:r>
      <w:r w:rsidRPr="00460D52">
        <w:rPr>
          <w:rFonts w:ascii="Times New Roman" w:eastAsia="Times New Roman" w:hAnsi="Times New Roman" w:cs="Times New Roman"/>
          <w:b/>
          <w:bCs/>
          <w:sz w:val="19"/>
          <w:szCs w:val="19"/>
        </w:rPr>
        <w:t>в</w:t>
      </w:r>
      <w:r w:rsidRPr="00460D52">
        <w:rPr>
          <w:rFonts w:ascii="Times New Roman" w:eastAsia="Times New Roman" w:hAnsi="Times New Roman" w:cs="Times New Roman"/>
          <w:b/>
          <w:bCs/>
          <w:spacing w:val="-7"/>
          <w:sz w:val="19"/>
          <w:szCs w:val="19"/>
        </w:rPr>
        <w:t xml:space="preserve"> </w:t>
      </w:r>
      <w:r w:rsidRPr="00460D52">
        <w:rPr>
          <w:rFonts w:ascii="Times New Roman" w:eastAsia="Times New Roman" w:hAnsi="Times New Roman" w:cs="Times New Roman"/>
          <w:b/>
          <w:bCs/>
          <w:sz w:val="19"/>
          <w:szCs w:val="19"/>
        </w:rPr>
        <w:t>рамках</w:t>
      </w:r>
      <w:r w:rsidRPr="00460D52">
        <w:rPr>
          <w:rFonts w:ascii="Times New Roman" w:eastAsia="Times New Roman" w:hAnsi="Times New Roman" w:cs="Times New Roman"/>
          <w:b/>
          <w:bCs/>
          <w:spacing w:val="-7"/>
          <w:sz w:val="19"/>
          <w:szCs w:val="19"/>
        </w:rPr>
        <w:t xml:space="preserve"> </w:t>
      </w:r>
      <w:r w:rsidRPr="00460D52">
        <w:rPr>
          <w:rFonts w:ascii="Times New Roman" w:eastAsia="Times New Roman" w:hAnsi="Times New Roman" w:cs="Times New Roman"/>
          <w:b/>
          <w:bCs/>
          <w:sz w:val="19"/>
          <w:szCs w:val="19"/>
        </w:rPr>
        <w:t>медицинского</w:t>
      </w:r>
      <w:r w:rsidRPr="00460D52">
        <w:rPr>
          <w:rFonts w:ascii="Times New Roman" w:eastAsia="Times New Roman" w:hAnsi="Times New Roman" w:cs="Times New Roman"/>
          <w:b/>
          <w:bCs/>
          <w:spacing w:val="-6"/>
          <w:sz w:val="19"/>
          <w:szCs w:val="19"/>
        </w:rPr>
        <w:t xml:space="preserve"> </w:t>
      </w:r>
      <w:r w:rsidRPr="00460D52">
        <w:rPr>
          <w:rFonts w:ascii="Times New Roman" w:eastAsia="Times New Roman" w:hAnsi="Times New Roman" w:cs="Times New Roman"/>
          <w:b/>
          <w:bCs/>
          <w:sz w:val="19"/>
          <w:szCs w:val="19"/>
        </w:rPr>
        <w:t>сопровождения</w:t>
      </w:r>
    </w:p>
    <w:tbl>
      <w:tblPr>
        <w:tblStyle w:val="TableNormal21"/>
        <w:tblW w:w="0" w:type="auto"/>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1843"/>
        <w:gridCol w:w="3967"/>
      </w:tblGrid>
      <w:tr w:rsidR="00460D52" w:rsidRPr="00460D52" w:rsidTr="00517267">
        <w:trPr>
          <w:trHeight w:val="208"/>
        </w:trPr>
        <w:tc>
          <w:tcPr>
            <w:tcW w:w="3545" w:type="dxa"/>
          </w:tcPr>
          <w:p w:rsidR="00460D52" w:rsidRPr="00460D52" w:rsidRDefault="00460D52" w:rsidP="00460D52">
            <w:pPr>
              <w:spacing w:line="188" w:lineRule="exact"/>
              <w:ind w:left="1190" w:right="1188"/>
              <w:jc w:val="center"/>
              <w:rPr>
                <w:rFonts w:ascii="Times New Roman" w:eastAsia="Times New Roman" w:hAnsi="Times New Roman" w:cs="Times New Roman"/>
                <w:b/>
                <w:sz w:val="18"/>
              </w:rPr>
            </w:pPr>
            <w:r w:rsidRPr="00460D52">
              <w:rPr>
                <w:rFonts w:ascii="Times New Roman" w:eastAsia="Times New Roman" w:hAnsi="Times New Roman" w:cs="Times New Roman"/>
                <w:b/>
                <w:sz w:val="18"/>
              </w:rPr>
              <w:t>Мероприятие</w:t>
            </w:r>
          </w:p>
        </w:tc>
        <w:tc>
          <w:tcPr>
            <w:tcW w:w="1843" w:type="dxa"/>
          </w:tcPr>
          <w:p w:rsidR="00460D52" w:rsidRPr="00460D52" w:rsidRDefault="00460D52" w:rsidP="00460D52">
            <w:pPr>
              <w:spacing w:line="188" w:lineRule="exact"/>
              <w:ind w:left="125" w:right="124"/>
              <w:jc w:val="center"/>
              <w:rPr>
                <w:rFonts w:ascii="Times New Roman" w:eastAsia="Times New Roman" w:hAnsi="Times New Roman" w:cs="Times New Roman"/>
                <w:b/>
                <w:sz w:val="18"/>
              </w:rPr>
            </w:pPr>
            <w:r w:rsidRPr="00460D52">
              <w:rPr>
                <w:rFonts w:ascii="Times New Roman" w:eastAsia="Times New Roman" w:hAnsi="Times New Roman" w:cs="Times New Roman"/>
                <w:b/>
                <w:sz w:val="18"/>
              </w:rPr>
              <w:t>Форма</w:t>
            </w:r>
            <w:r w:rsidRPr="00460D52">
              <w:rPr>
                <w:rFonts w:ascii="Times New Roman" w:eastAsia="Times New Roman" w:hAnsi="Times New Roman" w:cs="Times New Roman"/>
                <w:b/>
                <w:spacing w:val="-5"/>
                <w:sz w:val="18"/>
              </w:rPr>
              <w:t xml:space="preserve"> </w:t>
            </w:r>
            <w:r w:rsidRPr="00460D52">
              <w:rPr>
                <w:rFonts w:ascii="Times New Roman" w:eastAsia="Times New Roman" w:hAnsi="Times New Roman" w:cs="Times New Roman"/>
                <w:b/>
                <w:sz w:val="18"/>
              </w:rPr>
              <w:t>проведения</w:t>
            </w:r>
          </w:p>
        </w:tc>
        <w:tc>
          <w:tcPr>
            <w:tcW w:w="3967" w:type="dxa"/>
          </w:tcPr>
          <w:p w:rsidR="00460D52" w:rsidRPr="00460D52" w:rsidRDefault="00460D52" w:rsidP="00460D52">
            <w:pPr>
              <w:spacing w:line="188" w:lineRule="exact"/>
              <w:ind w:left="550"/>
              <w:rPr>
                <w:rFonts w:ascii="Times New Roman" w:eastAsia="Times New Roman" w:hAnsi="Times New Roman" w:cs="Times New Roman"/>
                <w:b/>
                <w:sz w:val="18"/>
              </w:rPr>
            </w:pPr>
            <w:r w:rsidRPr="00460D52">
              <w:rPr>
                <w:rFonts w:ascii="Times New Roman" w:eastAsia="Times New Roman" w:hAnsi="Times New Roman" w:cs="Times New Roman"/>
                <w:b/>
                <w:sz w:val="18"/>
              </w:rPr>
              <w:t>Сроки</w:t>
            </w:r>
            <w:r w:rsidRPr="00460D52">
              <w:rPr>
                <w:rFonts w:ascii="Times New Roman" w:eastAsia="Times New Roman" w:hAnsi="Times New Roman" w:cs="Times New Roman"/>
                <w:b/>
                <w:spacing w:val="-5"/>
                <w:sz w:val="18"/>
              </w:rPr>
              <w:t xml:space="preserve"> </w:t>
            </w:r>
            <w:r w:rsidRPr="00460D52">
              <w:rPr>
                <w:rFonts w:ascii="Times New Roman" w:eastAsia="Times New Roman" w:hAnsi="Times New Roman" w:cs="Times New Roman"/>
                <w:b/>
                <w:sz w:val="18"/>
              </w:rPr>
              <w:t>и</w:t>
            </w:r>
            <w:r w:rsidRPr="00460D52">
              <w:rPr>
                <w:rFonts w:ascii="Times New Roman" w:eastAsia="Times New Roman" w:hAnsi="Times New Roman" w:cs="Times New Roman"/>
                <w:b/>
                <w:spacing w:val="-4"/>
                <w:sz w:val="18"/>
              </w:rPr>
              <w:t xml:space="preserve"> </w:t>
            </w:r>
            <w:r w:rsidRPr="00460D52">
              <w:rPr>
                <w:rFonts w:ascii="Times New Roman" w:eastAsia="Times New Roman" w:hAnsi="Times New Roman" w:cs="Times New Roman"/>
                <w:b/>
                <w:sz w:val="18"/>
              </w:rPr>
              <w:t>регулярность</w:t>
            </w:r>
            <w:r w:rsidRPr="00460D52">
              <w:rPr>
                <w:rFonts w:ascii="Times New Roman" w:eastAsia="Times New Roman" w:hAnsi="Times New Roman" w:cs="Times New Roman"/>
                <w:b/>
                <w:spacing w:val="40"/>
                <w:sz w:val="18"/>
              </w:rPr>
              <w:t xml:space="preserve"> </w:t>
            </w:r>
            <w:r w:rsidRPr="00460D52">
              <w:rPr>
                <w:rFonts w:ascii="Times New Roman" w:eastAsia="Times New Roman" w:hAnsi="Times New Roman" w:cs="Times New Roman"/>
                <w:b/>
                <w:sz w:val="18"/>
              </w:rPr>
              <w:t>проведения</w:t>
            </w:r>
          </w:p>
        </w:tc>
      </w:tr>
      <w:tr w:rsidR="00460D52" w:rsidRPr="00460D52" w:rsidTr="00517267">
        <w:trPr>
          <w:trHeight w:val="412"/>
        </w:trPr>
        <w:tc>
          <w:tcPr>
            <w:tcW w:w="3545" w:type="dxa"/>
          </w:tcPr>
          <w:p w:rsidR="00460D52" w:rsidRPr="00460D52" w:rsidRDefault="00460D52" w:rsidP="00460D52">
            <w:pPr>
              <w:spacing w:line="202" w:lineRule="exact"/>
              <w:ind w:left="105"/>
              <w:rPr>
                <w:rFonts w:ascii="Times New Roman" w:eastAsia="Times New Roman" w:hAnsi="Times New Roman" w:cs="Times New Roman"/>
                <w:sz w:val="18"/>
                <w:lang w:val="ru-RU"/>
              </w:rPr>
            </w:pPr>
            <w:r w:rsidRPr="00460D52">
              <w:rPr>
                <w:rFonts w:ascii="Times New Roman" w:eastAsia="Times New Roman" w:hAnsi="Times New Roman" w:cs="Times New Roman"/>
                <w:sz w:val="18"/>
                <w:lang w:val="ru-RU"/>
              </w:rPr>
              <w:t>Обследование</w:t>
            </w:r>
            <w:r w:rsidRPr="00460D52">
              <w:rPr>
                <w:rFonts w:ascii="Times New Roman" w:eastAsia="Times New Roman" w:hAnsi="Times New Roman" w:cs="Times New Roman"/>
                <w:spacing w:val="37"/>
                <w:sz w:val="18"/>
                <w:lang w:val="ru-RU"/>
              </w:rPr>
              <w:t xml:space="preserve"> </w:t>
            </w:r>
            <w:r w:rsidRPr="00460D52">
              <w:rPr>
                <w:rFonts w:ascii="Times New Roman" w:eastAsia="Times New Roman" w:hAnsi="Times New Roman" w:cs="Times New Roman"/>
                <w:sz w:val="18"/>
                <w:lang w:val="ru-RU"/>
              </w:rPr>
              <w:t>состояния</w:t>
            </w:r>
            <w:r w:rsidRPr="00460D52">
              <w:rPr>
                <w:rFonts w:ascii="Times New Roman" w:eastAsia="Times New Roman" w:hAnsi="Times New Roman" w:cs="Times New Roman"/>
                <w:spacing w:val="-3"/>
                <w:sz w:val="18"/>
                <w:lang w:val="ru-RU"/>
              </w:rPr>
              <w:t xml:space="preserve"> </w:t>
            </w:r>
            <w:r w:rsidRPr="00460D52">
              <w:rPr>
                <w:rFonts w:ascii="Times New Roman" w:eastAsia="Times New Roman" w:hAnsi="Times New Roman" w:cs="Times New Roman"/>
                <w:sz w:val="18"/>
                <w:lang w:val="ru-RU"/>
              </w:rPr>
              <w:t>здоровья</w:t>
            </w:r>
          </w:p>
          <w:p w:rsidR="00460D52" w:rsidRPr="00460D52" w:rsidRDefault="00460D52" w:rsidP="00460D52">
            <w:pPr>
              <w:spacing w:line="191" w:lineRule="exact"/>
              <w:ind w:left="105"/>
              <w:rPr>
                <w:rFonts w:ascii="Times New Roman" w:eastAsia="Times New Roman" w:hAnsi="Times New Roman" w:cs="Times New Roman"/>
                <w:sz w:val="18"/>
                <w:lang w:val="ru-RU"/>
              </w:rPr>
            </w:pPr>
            <w:r w:rsidRPr="00460D52">
              <w:rPr>
                <w:rFonts w:ascii="Times New Roman" w:eastAsia="Times New Roman" w:hAnsi="Times New Roman" w:cs="Times New Roman"/>
                <w:sz w:val="18"/>
                <w:lang w:val="ru-RU"/>
              </w:rPr>
              <w:t>ребенка</w:t>
            </w:r>
            <w:r w:rsidRPr="00460D52">
              <w:rPr>
                <w:rFonts w:ascii="Times New Roman" w:eastAsia="Times New Roman" w:hAnsi="Times New Roman" w:cs="Times New Roman"/>
                <w:spacing w:val="-5"/>
                <w:sz w:val="18"/>
                <w:lang w:val="ru-RU"/>
              </w:rPr>
              <w:t xml:space="preserve"> </w:t>
            </w:r>
            <w:r w:rsidRPr="00460D52">
              <w:rPr>
                <w:rFonts w:ascii="Times New Roman" w:eastAsia="Times New Roman" w:hAnsi="Times New Roman" w:cs="Times New Roman"/>
                <w:sz w:val="18"/>
                <w:lang w:val="ru-RU"/>
              </w:rPr>
              <w:t>для</w:t>
            </w:r>
            <w:r w:rsidRPr="00460D52">
              <w:rPr>
                <w:rFonts w:ascii="Times New Roman" w:eastAsia="Times New Roman" w:hAnsi="Times New Roman" w:cs="Times New Roman"/>
                <w:spacing w:val="-3"/>
                <w:sz w:val="18"/>
                <w:lang w:val="ru-RU"/>
              </w:rPr>
              <w:t xml:space="preserve"> </w:t>
            </w:r>
            <w:r w:rsidRPr="00460D52">
              <w:rPr>
                <w:rFonts w:ascii="Times New Roman" w:eastAsia="Times New Roman" w:hAnsi="Times New Roman" w:cs="Times New Roman"/>
                <w:sz w:val="18"/>
                <w:lang w:val="ru-RU"/>
              </w:rPr>
              <w:t>ПМПк:</w:t>
            </w:r>
          </w:p>
        </w:tc>
        <w:tc>
          <w:tcPr>
            <w:tcW w:w="1843" w:type="dxa"/>
          </w:tcPr>
          <w:p w:rsidR="00460D52" w:rsidRPr="00460D52" w:rsidRDefault="00460D52" w:rsidP="00460D52">
            <w:pPr>
              <w:spacing w:line="202" w:lineRule="exact"/>
              <w:ind w:left="124" w:right="124"/>
              <w:jc w:val="center"/>
              <w:rPr>
                <w:rFonts w:ascii="Times New Roman" w:eastAsia="Times New Roman" w:hAnsi="Times New Roman" w:cs="Times New Roman"/>
                <w:sz w:val="18"/>
              </w:rPr>
            </w:pPr>
            <w:r w:rsidRPr="00460D52">
              <w:rPr>
                <w:rFonts w:ascii="Times New Roman" w:eastAsia="Times New Roman" w:hAnsi="Times New Roman" w:cs="Times New Roman"/>
                <w:sz w:val="18"/>
              </w:rPr>
              <w:t>индивидуальная</w:t>
            </w:r>
          </w:p>
        </w:tc>
        <w:tc>
          <w:tcPr>
            <w:tcW w:w="3967" w:type="dxa"/>
          </w:tcPr>
          <w:p w:rsidR="00460D52" w:rsidRPr="00460D52" w:rsidRDefault="00460D52" w:rsidP="00460D52">
            <w:pPr>
              <w:spacing w:line="202" w:lineRule="exact"/>
              <w:ind w:left="106"/>
              <w:rPr>
                <w:rFonts w:ascii="Times New Roman" w:eastAsia="Times New Roman" w:hAnsi="Times New Roman" w:cs="Times New Roman"/>
                <w:sz w:val="18"/>
                <w:lang w:val="ru-RU"/>
              </w:rPr>
            </w:pPr>
            <w:r w:rsidRPr="00460D52">
              <w:rPr>
                <w:rFonts w:ascii="Times New Roman" w:eastAsia="Times New Roman" w:hAnsi="Times New Roman" w:cs="Times New Roman"/>
                <w:sz w:val="18"/>
                <w:lang w:val="ru-RU"/>
              </w:rPr>
              <w:t>при</w:t>
            </w:r>
            <w:r w:rsidRPr="00460D52">
              <w:rPr>
                <w:rFonts w:ascii="Times New Roman" w:eastAsia="Times New Roman" w:hAnsi="Times New Roman" w:cs="Times New Roman"/>
                <w:spacing w:val="-3"/>
                <w:sz w:val="18"/>
                <w:lang w:val="ru-RU"/>
              </w:rPr>
              <w:t xml:space="preserve"> </w:t>
            </w:r>
            <w:r w:rsidRPr="00460D52">
              <w:rPr>
                <w:rFonts w:ascii="Times New Roman" w:eastAsia="Times New Roman" w:hAnsi="Times New Roman" w:cs="Times New Roman"/>
                <w:sz w:val="18"/>
                <w:lang w:val="ru-RU"/>
              </w:rPr>
              <w:t>записи</w:t>
            </w:r>
            <w:r w:rsidRPr="00460D52">
              <w:rPr>
                <w:rFonts w:ascii="Times New Roman" w:eastAsia="Times New Roman" w:hAnsi="Times New Roman" w:cs="Times New Roman"/>
                <w:spacing w:val="-3"/>
                <w:sz w:val="18"/>
                <w:lang w:val="ru-RU"/>
              </w:rPr>
              <w:t xml:space="preserve"> </w:t>
            </w:r>
            <w:r w:rsidRPr="00460D52">
              <w:rPr>
                <w:rFonts w:ascii="Times New Roman" w:eastAsia="Times New Roman" w:hAnsi="Times New Roman" w:cs="Times New Roman"/>
                <w:sz w:val="18"/>
                <w:lang w:val="ru-RU"/>
              </w:rPr>
              <w:t>ребенка</w:t>
            </w:r>
            <w:r w:rsidRPr="00460D52">
              <w:rPr>
                <w:rFonts w:ascii="Times New Roman" w:eastAsia="Times New Roman" w:hAnsi="Times New Roman" w:cs="Times New Roman"/>
                <w:spacing w:val="-3"/>
                <w:sz w:val="18"/>
                <w:lang w:val="ru-RU"/>
              </w:rPr>
              <w:t xml:space="preserve"> </w:t>
            </w:r>
            <w:r w:rsidRPr="00460D52">
              <w:rPr>
                <w:rFonts w:ascii="Times New Roman" w:eastAsia="Times New Roman" w:hAnsi="Times New Roman" w:cs="Times New Roman"/>
                <w:sz w:val="18"/>
                <w:lang w:val="ru-RU"/>
              </w:rPr>
              <w:t>в</w:t>
            </w:r>
            <w:r w:rsidRPr="00460D52">
              <w:rPr>
                <w:rFonts w:ascii="Times New Roman" w:eastAsia="Times New Roman" w:hAnsi="Times New Roman" w:cs="Times New Roman"/>
                <w:spacing w:val="-3"/>
                <w:sz w:val="18"/>
                <w:lang w:val="ru-RU"/>
              </w:rPr>
              <w:t xml:space="preserve"> </w:t>
            </w:r>
            <w:r w:rsidRPr="00460D52">
              <w:rPr>
                <w:rFonts w:ascii="Times New Roman" w:eastAsia="Times New Roman" w:hAnsi="Times New Roman" w:cs="Times New Roman"/>
                <w:sz w:val="18"/>
                <w:lang w:val="ru-RU"/>
              </w:rPr>
              <w:t>школу,</w:t>
            </w:r>
            <w:r w:rsidRPr="00460D52">
              <w:rPr>
                <w:rFonts w:ascii="Times New Roman" w:eastAsia="Times New Roman" w:hAnsi="Times New Roman" w:cs="Times New Roman"/>
                <w:spacing w:val="-1"/>
                <w:sz w:val="18"/>
                <w:lang w:val="ru-RU"/>
              </w:rPr>
              <w:t xml:space="preserve"> </w:t>
            </w:r>
            <w:r w:rsidRPr="00460D52">
              <w:rPr>
                <w:rFonts w:ascii="Times New Roman" w:eastAsia="Times New Roman" w:hAnsi="Times New Roman" w:cs="Times New Roman"/>
                <w:sz w:val="18"/>
                <w:lang w:val="ru-RU"/>
              </w:rPr>
              <w:t>затем</w:t>
            </w:r>
            <w:r w:rsidRPr="00460D52">
              <w:rPr>
                <w:rFonts w:ascii="Times New Roman" w:eastAsia="Times New Roman" w:hAnsi="Times New Roman" w:cs="Times New Roman"/>
                <w:spacing w:val="-3"/>
                <w:sz w:val="18"/>
                <w:lang w:val="ru-RU"/>
              </w:rPr>
              <w:t xml:space="preserve"> </w:t>
            </w:r>
            <w:r w:rsidRPr="00460D52">
              <w:rPr>
                <w:rFonts w:ascii="Times New Roman" w:eastAsia="Times New Roman" w:hAnsi="Times New Roman" w:cs="Times New Roman"/>
                <w:sz w:val="18"/>
                <w:lang w:val="ru-RU"/>
              </w:rPr>
              <w:t>в</w:t>
            </w:r>
            <w:r w:rsidRPr="00460D52">
              <w:rPr>
                <w:rFonts w:ascii="Times New Roman" w:eastAsia="Times New Roman" w:hAnsi="Times New Roman" w:cs="Times New Roman"/>
                <w:spacing w:val="-3"/>
                <w:sz w:val="18"/>
                <w:lang w:val="ru-RU"/>
              </w:rPr>
              <w:t xml:space="preserve"> </w:t>
            </w:r>
            <w:r w:rsidRPr="00460D52">
              <w:rPr>
                <w:rFonts w:ascii="Times New Roman" w:eastAsia="Times New Roman" w:hAnsi="Times New Roman" w:cs="Times New Roman"/>
                <w:sz w:val="18"/>
                <w:lang w:val="ru-RU"/>
              </w:rPr>
              <w:t>период</w:t>
            </w:r>
          </w:p>
          <w:p w:rsidR="00460D52" w:rsidRPr="00460D52" w:rsidRDefault="00460D52" w:rsidP="00460D52">
            <w:pPr>
              <w:spacing w:line="191" w:lineRule="exact"/>
              <w:ind w:left="106"/>
              <w:rPr>
                <w:rFonts w:ascii="Times New Roman" w:eastAsia="Times New Roman" w:hAnsi="Times New Roman" w:cs="Times New Roman"/>
                <w:sz w:val="18"/>
                <w:lang w:val="ru-RU"/>
              </w:rPr>
            </w:pPr>
            <w:r w:rsidRPr="00460D52">
              <w:rPr>
                <w:rFonts w:ascii="Times New Roman" w:eastAsia="Times New Roman" w:hAnsi="Times New Roman" w:cs="Times New Roman"/>
                <w:sz w:val="18"/>
                <w:lang w:val="ru-RU"/>
              </w:rPr>
              <w:t>обучения</w:t>
            </w:r>
            <w:r w:rsidRPr="00460D52">
              <w:rPr>
                <w:rFonts w:ascii="Times New Roman" w:eastAsia="Times New Roman" w:hAnsi="Times New Roman" w:cs="Times New Roman"/>
                <w:spacing w:val="-2"/>
                <w:sz w:val="18"/>
                <w:lang w:val="ru-RU"/>
              </w:rPr>
              <w:t xml:space="preserve"> </w:t>
            </w:r>
            <w:r w:rsidRPr="00460D52">
              <w:rPr>
                <w:rFonts w:ascii="Times New Roman" w:eastAsia="Times New Roman" w:hAnsi="Times New Roman" w:cs="Times New Roman"/>
                <w:sz w:val="18"/>
                <w:lang w:val="ru-RU"/>
              </w:rPr>
              <w:t>на</w:t>
            </w:r>
            <w:r w:rsidRPr="00460D52">
              <w:rPr>
                <w:rFonts w:ascii="Times New Roman" w:eastAsia="Times New Roman" w:hAnsi="Times New Roman" w:cs="Times New Roman"/>
                <w:spacing w:val="-1"/>
                <w:sz w:val="18"/>
                <w:lang w:val="ru-RU"/>
              </w:rPr>
              <w:t xml:space="preserve"> </w:t>
            </w:r>
            <w:r w:rsidRPr="00460D52">
              <w:rPr>
                <w:rFonts w:ascii="Times New Roman" w:eastAsia="Times New Roman" w:hAnsi="Times New Roman" w:cs="Times New Roman"/>
                <w:sz w:val="18"/>
                <w:lang w:val="ru-RU"/>
              </w:rPr>
              <w:t>уровне</w:t>
            </w:r>
            <w:r w:rsidRPr="00460D52">
              <w:rPr>
                <w:rFonts w:ascii="Times New Roman" w:eastAsia="Times New Roman" w:hAnsi="Times New Roman" w:cs="Times New Roman"/>
                <w:spacing w:val="-3"/>
                <w:sz w:val="18"/>
                <w:lang w:val="ru-RU"/>
              </w:rPr>
              <w:t xml:space="preserve"> </w:t>
            </w:r>
            <w:r w:rsidRPr="00460D52">
              <w:rPr>
                <w:rFonts w:ascii="Times New Roman" w:eastAsia="Times New Roman" w:hAnsi="Times New Roman" w:cs="Times New Roman"/>
                <w:sz w:val="18"/>
                <w:lang w:val="ru-RU"/>
              </w:rPr>
              <w:t>НОО</w:t>
            </w:r>
            <w:r w:rsidRPr="00460D52">
              <w:rPr>
                <w:rFonts w:ascii="Times New Roman" w:eastAsia="Times New Roman" w:hAnsi="Times New Roman" w:cs="Times New Roman"/>
                <w:spacing w:val="-2"/>
                <w:sz w:val="18"/>
                <w:lang w:val="ru-RU"/>
              </w:rPr>
              <w:t xml:space="preserve"> </w:t>
            </w:r>
            <w:r w:rsidRPr="00460D52">
              <w:rPr>
                <w:rFonts w:ascii="Times New Roman" w:eastAsia="Times New Roman" w:hAnsi="Times New Roman" w:cs="Times New Roman"/>
                <w:sz w:val="18"/>
                <w:lang w:val="ru-RU"/>
              </w:rPr>
              <w:t>(при</w:t>
            </w:r>
            <w:r w:rsidRPr="00460D52">
              <w:rPr>
                <w:rFonts w:ascii="Times New Roman" w:eastAsia="Times New Roman" w:hAnsi="Times New Roman" w:cs="Times New Roman"/>
                <w:spacing w:val="-3"/>
                <w:sz w:val="18"/>
                <w:lang w:val="ru-RU"/>
              </w:rPr>
              <w:t xml:space="preserve"> </w:t>
            </w:r>
            <w:r w:rsidRPr="00460D52">
              <w:rPr>
                <w:rFonts w:ascii="Times New Roman" w:eastAsia="Times New Roman" w:hAnsi="Times New Roman" w:cs="Times New Roman"/>
                <w:sz w:val="18"/>
                <w:lang w:val="ru-RU"/>
              </w:rPr>
              <w:t>необходимости)</w:t>
            </w:r>
          </w:p>
        </w:tc>
      </w:tr>
      <w:tr w:rsidR="00460D52" w:rsidRPr="00460D52" w:rsidTr="00517267">
        <w:trPr>
          <w:trHeight w:val="621"/>
        </w:trPr>
        <w:tc>
          <w:tcPr>
            <w:tcW w:w="3545" w:type="dxa"/>
          </w:tcPr>
          <w:p w:rsidR="00460D52" w:rsidRPr="00460D52" w:rsidRDefault="00460D52" w:rsidP="00460D52">
            <w:pPr>
              <w:spacing w:line="202" w:lineRule="exact"/>
              <w:ind w:left="105"/>
              <w:rPr>
                <w:rFonts w:ascii="Times New Roman" w:eastAsia="Times New Roman" w:hAnsi="Times New Roman" w:cs="Times New Roman"/>
                <w:sz w:val="18"/>
                <w:lang w:val="ru-RU"/>
              </w:rPr>
            </w:pPr>
            <w:r w:rsidRPr="00460D52">
              <w:rPr>
                <w:rFonts w:ascii="Times New Roman" w:eastAsia="Times New Roman" w:hAnsi="Times New Roman" w:cs="Times New Roman"/>
                <w:sz w:val="18"/>
                <w:lang w:val="ru-RU"/>
              </w:rPr>
              <w:t>Анализ</w:t>
            </w:r>
            <w:r w:rsidRPr="00460D52">
              <w:rPr>
                <w:rFonts w:ascii="Times New Roman" w:eastAsia="Times New Roman" w:hAnsi="Times New Roman" w:cs="Times New Roman"/>
                <w:spacing w:val="41"/>
                <w:sz w:val="18"/>
                <w:lang w:val="ru-RU"/>
              </w:rPr>
              <w:t xml:space="preserve"> </w:t>
            </w:r>
            <w:r w:rsidRPr="00460D52">
              <w:rPr>
                <w:rFonts w:ascii="Times New Roman" w:eastAsia="Times New Roman" w:hAnsi="Times New Roman" w:cs="Times New Roman"/>
                <w:sz w:val="18"/>
                <w:lang w:val="ru-RU"/>
              </w:rPr>
              <w:t>состояния</w:t>
            </w:r>
            <w:r w:rsidRPr="00460D52">
              <w:rPr>
                <w:rFonts w:ascii="Times New Roman" w:eastAsia="Times New Roman" w:hAnsi="Times New Roman" w:cs="Times New Roman"/>
                <w:spacing w:val="-3"/>
                <w:sz w:val="18"/>
                <w:lang w:val="ru-RU"/>
              </w:rPr>
              <w:t xml:space="preserve"> </w:t>
            </w:r>
            <w:r w:rsidRPr="00460D52">
              <w:rPr>
                <w:rFonts w:ascii="Times New Roman" w:eastAsia="Times New Roman" w:hAnsi="Times New Roman" w:cs="Times New Roman"/>
                <w:sz w:val="18"/>
                <w:lang w:val="ru-RU"/>
              </w:rPr>
              <w:t>здоровья</w:t>
            </w:r>
            <w:r w:rsidRPr="00460D52">
              <w:rPr>
                <w:rFonts w:ascii="Times New Roman" w:eastAsia="Times New Roman" w:hAnsi="Times New Roman" w:cs="Times New Roman"/>
                <w:spacing w:val="-4"/>
                <w:sz w:val="18"/>
                <w:lang w:val="ru-RU"/>
              </w:rPr>
              <w:t xml:space="preserve"> </w:t>
            </w:r>
            <w:r w:rsidRPr="00460D52">
              <w:rPr>
                <w:rFonts w:ascii="Times New Roman" w:eastAsia="Times New Roman" w:hAnsi="Times New Roman" w:cs="Times New Roman"/>
                <w:sz w:val="18"/>
                <w:lang w:val="ru-RU"/>
              </w:rPr>
              <w:t>ребенка</w:t>
            </w:r>
            <w:r w:rsidRPr="00460D52">
              <w:rPr>
                <w:rFonts w:ascii="Times New Roman" w:eastAsia="Times New Roman" w:hAnsi="Times New Roman" w:cs="Times New Roman"/>
                <w:spacing w:val="-3"/>
                <w:sz w:val="18"/>
                <w:lang w:val="ru-RU"/>
              </w:rPr>
              <w:t xml:space="preserve"> </w:t>
            </w:r>
            <w:r w:rsidRPr="00460D52">
              <w:rPr>
                <w:rFonts w:ascii="Times New Roman" w:eastAsia="Times New Roman" w:hAnsi="Times New Roman" w:cs="Times New Roman"/>
                <w:sz w:val="18"/>
                <w:lang w:val="ru-RU"/>
              </w:rPr>
              <w:t>и</w:t>
            </w:r>
          </w:p>
          <w:p w:rsidR="00460D52" w:rsidRPr="00460D52" w:rsidRDefault="00460D52" w:rsidP="00460D52">
            <w:pPr>
              <w:spacing w:line="206" w:lineRule="exact"/>
              <w:ind w:left="105" w:right="544"/>
              <w:rPr>
                <w:rFonts w:ascii="Times New Roman" w:eastAsia="Times New Roman" w:hAnsi="Times New Roman" w:cs="Times New Roman"/>
                <w:sz w:val="18"/>
                <w:lang w:val="ru-RU"/>
              </w:rPr>
            </w:pPr>
            <w:r w:rsidRPr="00460D52">
              <w:rPr>
                <w:rFonts w:ascii="Times New Roman" w:eastAsia="Times New Roman" w:hAnsi="Times New Roman" w:cs="Times New Roman"/>
                <w:sz w:val="18"/>
                <w:lang w:val="ru-RU"/>
              </w:rPr>
              <w:t>реализацию рекомендаций по итогам</w:t>
            </w:r>
            <w:r w:rsidRPr="00460D52">
              <w:rPr>
                <w:rFonts w:ascii="Times New Roman" w:eastAsia="Times New Roman" w:hAnsi="Times New Roman" w:cs="Times New Roman"/>
                <w:spacing w:val="-42"/>
                <w:sz w:val="18"/>
                <w:lang w:val="ru-RU"/>
              </w:rPr>
              <w:t xml:space="preserve"> </w:t>
            </w:r>
            <w:r w:rsidRPr="00460D52">
              <w:rPr>
                <w:rFonts w:ascii="Times New Roman" w:eastAsia="Times New Roman" w:hAnsi="Times New Roman" w:cs="Times New Roman"/>
                <w:sz w:val="18"/>
                <w:lang w:val="ru-RU"/>
              </w:rPr>
              <w:t>ежегодной</w:t>
            </w:r>
            <w:r w:rsidRPr="00460D52">
              <w:rPr>
                <w:rFonts w:ascii="Times New Roman" w:eastAsia="Times New Roman" w:hAnsi="Times New Roman" w:cs="Times New Roman"/>
                <w:spacing w:val="-2"/>
                <w:sz w:val="18"/>
                <w:lang w:val="ru-RU"/>
              </w:rPr>
              <w:t xml:space="preserve"> </w:t>
            </w:r>
            <w:r w:rsidRPr="00460D52">
              <w:rPr>
                <w:rFonts w:ascii="Times New Roman" w:eastAsia="Times New Roman" w:hAnsi="Times New Roman" w:cs="Times New Roman"/>
                <w:sz w:val="18"/>
                <w:lang w:val="ru-RU"/>
              </w:rPr>
              <w:t>диспансеризации</w:t>
            </w:r>
          </w:p>
        </w:tc>
        <w:tc>
          <w:tcPr>
            <w:tcW w:w="1843" w:type="dxa"/>
          </w:tcPr>
          <w:p w:rsidR="00460D52" w:rsidRPr="00460D52" w:rsidRDefault="00460D52" w:rsidP="00460D52">
            <w:pPr>
              <w:spacing w:line="202" w:lineRule="exact"/>
              <w:ind w:left="124" w:right="124"/>
              <w:jc w:val="center"/>
              <w:rPr>
                <w:rFonts w:ascii="Times New Roman" w:eastAsia="Times New Roman" w:hAnsi="Times New Roman" w:cs="Times New Roman"/>
                <w:sz w:val="18"/>
              </w:rPr>
            </w:pPr>
            <w:r w:rsidRPr="00460D52">
              <w:rPr>
                <w:rFonts w:ascii="Times New Roman" w:eastAsia="Times New Roman" w:hAnsi="Times New Roman" w:cs="Times New Roman"/>
                <w:sz w:val="18"/>
              </w:rPr>
              <w:t>индивидуальная</w:t>
            </w:r>
          </w:p>
        </w:tc>
        <w:tc>
          <w:tcPr>
            <w:tcW w:w="3967" w:type="dxa"/>
          </w:tcPr>
          <w:p w:rsidR="00460D52" w:rsidRPr="00460D52" w:rsidRDefault="00460D52" w:rsidP="00460D52">
            <w:pPr>
              <w:spacing w:line="242" w:lineRule="auto"/>
              <w:ind w:left="106" w:right="856"/>
              <w:rPr>
                <w:rFonts w:ascii="Times New Roman" w:eastAsia="Times New Roman" w:hAnsi="Times New Roman" w:cs="Times New Roman"/>
                <w:sz w:val="18"/>
                <w:lang w:val="ru-RU"/>
              </w:rPr>
            </w:pPr>
            <w:r w:rsidRPr="00460D52">
              <w:rPr>
                <w:rFonts w:ascii="Times New Roman" w:eastAsia="Times New Roman" w:hAnsi="Times New Roman" w:cs="Times New Roman"/>
                <w:sz w:val="18"/>
                <w:lang w:val="ru-RU"/>
              </w:rPr>
              <w:t>ежегодно,</w:t>
            </w:r>
            <w:r w:rsidRPr="00460D52">
              <w:rPr>
                <w:rFonts w:ascii="Times New Roman" w:eastAsia="Times New Roman" w:hAnsi="Times New Roman" w:cs="Times New Roman"/>
                <w:spacing w:val="-5"/>
                <w:sz w:val="18"/>
                <w:lang w:val="ru-RU"/>
              </w:rPr>
              <w:t xml:space="preserve"> </w:t>
            </w:r>
            <w:r w:rsidRPr="00460D52">
              <w:rPr>
                <w:rFonts w:ascii="Times New Roman" w:eastAsia="Times New Roman" w:hAnsi="Times New Roman" w:cs="Times New Roman"/>
                <w:sz w:val="18"/>
                <w:lang w:val="ru-RU"/>
              </w:rPr>
              <w:t>после</w:t>
            </w:r>
            <w:r w:rsidRPr="00460D52">
              <w:rPr>
                <w:rFonts w:ascii="Times New Roman" w:eastAsia="Times New Roman" w:hAnsi="Times New Roman" w:cs="Times New Roman"/>
                <w:spacing w:val="-5"/>
                <w:sz w:val="18"/>
                <w:lang w:val="ru-RU"/>
              </w:rPr>
              <w:t xml:space="preserve"> </w:t>
            </w:r>
            <w:r w:rsidRPr="00460D52">
              <w:rPr>
                <w:rFonts w:ascii="Times New Roman" w:eastAsia="Times New Roman" w:hAnsi="Times New Roman" w:cs="Times New Roman"/>
                <w:sz w:val="18"/>
                <w:lang w:val="ru-RU"/>
              </w:rPr>
              <w:t>прохождения</w:t>
            </w:r>
            <w:r w:rsidRPr="00460D52">
              <w:rPr>
                <w:rFonts w:ascii="Times New Roman" w:eastAsia="Times New Roman" w:hAnsi="Times New Roman" w:cs="Times New Roman"/>
                <w:spacing w:val="-6"/>
                <w:sz w:val="18"/>
                <w:lang w:val="ru-RU"/>
              </w:rPr>
              <w:t xml:space="preserve"> </w:t>
            </w:r>
            <w:r w:rsidRPr="00460D52">
              <w:rPr>
                <w:rFonts w:ascii="Times New Roman" w:eastAsia="Times New Roman" w:hAnsi="Times New Roman" w:cs="Times New Roman"/>
                <w:sz w:val="18"/>
                <w:lang w:val="ru-RU"/>
              </w:rPr>
              <w:t>классом</w:t>
            </w:r>
            <w:r w:rsidRPr="00460D52">
              <w:rPr>
                <w:rFonts w:ascii="Times New Roman" w:eastAsia="Times New Roman" w:hAnsi="Times New Roman" w:cs="Times New Roman"/>
                <w:spacing w:val="-42"/>
                <w:sz w:val="18"/>
                <w:lang w:val="ru-RU"/>
              </w:rPr>
              <w:t xml:space="preserve"> </w:t>
            </w:r>
            <w:r w:rsidRPr="00460D52">
              <w:rPr>
                <w:rFonts w:ascii="Times New Roman" w:eastAsia="Times New Roman" w:hAnsi="Times New Roman" w:cs="Times New Roman"/>
                <w:sz w:val="18"/>
                <w:lang w:val="ru-RU"/>
              </w:rPr>
              <w:t>диспансеризации</w:t>
            </w:r>
          </w:p>
        </w:tc>
      </w:tr>
      <w:tr w:rsidR="00460D52" w:rsidRPr="00460D52" w:rsidTr="00517267">
        <w:trPr>
          <w:trHeight w:val="414"/>
        </w:trPr>
        <w:tc>
          <w:tcPr>
            <w:tcW w:w="3545" w:type="dxa"/>
          </w:tcPr>
          <w:p w:rsidR="00460D52" w:rsidRPr="00460D52" w:rsidRDefault="00460D52" w:rsidP="00460D52">
            <w:pPr>
              <w:spacing w:line="202" w:lineRule="exact"/>
              <w:ind w:left="105"/>
              <w:rPr>
                <w:rFonts w:ascii="Times New Roman" w:eastAsia="Times New Roman" w:hAnsi="Times New Roman" w:cs="Times New Roman"/>
                <w:sz w:val="18"/>
                <w:lang w:val="ru-RU"/>
              </w:rPr>
            </w:pPr>
            <w:r w:rsidRPr="00460D52">
              <w:rPr>
                <w:rFonts w:ascii="Times New Roman" w:eastAsia="Times New Roman" w:hAnsi="Times New Roman" w:cs="Times New Roman"/>
                <w:sz w:val="18"/>
                <w:lang w:val="ru-RU"/>
              </w:rPr>
              <w:t>Динамическое</w:t>
            </w:r>
            <w:r w:rsidRPr="00460D52">
              <w:rPr>
                <w:rFonts w:ascii="Times New Roman" w:eastAsia="Times New Roman" w:hAnsi="Times New Roman" w:cs="Times New Roman"/>
                <w:spacing w:val="37"/>
                <w:sz w:val="18"/>
                <w:lang w:val="ru-RU"/>
              </w:rPr>
              <w:t xml:space="preserve"> </w:t>
            </w:r>
            <w:r w:rsidRPr="00460D52">
              <w:rPr>
                <w:rFonts w:ascii="Times New Roman" w:eastAsia="Times New Roman" w:hAnsi="Times New Roman" w:cs="Times New Roman"/>
                <w:sz w:val="18"/>
                <w:lang w:val="ru-RU"/>
              </w:rPr>
              <w:t>наблюдение</w:t>
            </w:r>
            <w:r w:rsidRPr="00460D52">
              <w:rPr>
                <w:rFonts w:ascii="Times New Roman" w:eastAsia="Times New Roman" w:hAnsi="Times New Roman" w:cs="Times New Roman"/>
                <w:spacing w:val="-2"/>
                <w:sz w:val="18"/>
                <w:lang w:val="ru-RU"/>
              </w:rPr>
              <w:t xml:space="preserve"> </w:t>
            </w:r>
            <w:r w:rsidRPr="00460D52">
              <w:rPr>
                <w:rFonts w:ascii="Times New Roman" w:eastAsia="Times New Roman" w:hAnsi="Times New Roman" w:cs="Times New Roman"/>
                <w:sz w:val="18"/>
                <w:lang w:val="ru-RU"/>
              </w:rPr>
              <w:t>у</w:t>
            </w:r>
            <w:r w:rsidRPr="00460D52">
              <w:rPr>
                <w:rFonts w:ascii="Times New Roman" w:eastAsia="Times New Roman" w:hAnsi="Times New Roman" w:cs="Times New Roman"/>
                <w:spacing w:val="-5"/>
                <w:sz w:val="18"/>
                <w:lang w:val="ru-RU"/>
              </w:rPr>
              <w:t xml:space="preserve"> </w:t>
            </w:r>
            <w:r w:rsidRPr="00460D52">
              <w:rPr>
                <w:rFonts w:ascii="Times New Roman" w:eastAsia="Times New Roman" w:hAnsi="Times New Roman" w:cs="Times New Roman"/>
                <w:sz w:val="18"/>
                <w:lang w:val="ru-RU"/>
              </w:rPr>
              <w:t>внешних</w:t>
            </w:r>
          </w:p>
          <w:p w:rsidR="00460D52" w:rsidRPr="00460D52" w:rsidRDefault="00460D52" w:rsidP="00460D52">
            <w:pPr>
              <w:spacing w:before="2" w:line="191" w:lineRule="exact"/>
              <w:ind w:left="105"/>
              <w:rPr>
                <w:rFonts w:ascii="Times New Roman" w:eastAsia="Times New Roman" w:hAnsi="Times New Roman" w:cs="Times New Roman"/>
                <w:sz w:val="18"/>
                <w:lang w:val="ru-RU"/>
              </w:rPr>
            </w:pPr>
            <w:r w:rsidRPr="00460D52">
              <w:rPr>
                <w:rFonts w:ascii="Times New Roman" w:eastAsia="Times New Roman" w:hAnsi="Times New Roman" w:cs="Times New Roman"/>
                <w:sz w:val="18"/>
                <w:lang w:val="ru-RU"/>
              </w:rPr>
              <w:t>специалистов</w:t>
            </w:r>
          </w:p>
        </w:tc>
        <w:tc>
          <w:tcPr>
            <w:tcW w:w="1843" w:type="dxa"/>
          </w:tcPr>
          <w:p w:rsidR="00460D52" w:rsidRPr="00460D52" w:rsidRDefault="00460D52" w:rsidP="00460D52">
            <w:pPr>
              <w:spacing w:line="202" w:lineRule="exact"/>
              <w:ind w:left="124" w:right="124"/>
              <w:jc w:val="center"/>
              <w:rPr>
                <w:rFonts w:ascii="Times New Roman" w:eastAsia="Times New Roman" w:hAnsi="Times New Roman" w:cs="Times New Roman"/>
                <w:sz w:val="18"/>
              </w:rPr>
            </w:pPr>
            <w:r w:rsidRPr="00460D52">
              <w:rPr>
                <w:rFonts w:ascii="Times New Roman" w:eastAsia="Times New Roman" w:hAnsi="Times New Roman" w:cs="Times New Roman"/>
                <w:sz w:val="18"/>
              </w:rPr>
              <w:t>индивидуальная</w:t>
            </w:r>
          </w:p>
        </w:tc>
        <w:tc>
          <w:tcPr>
            <w:tcW w:w="3967" w:type="dxa"/>
          </w:tcPr>
          <w:p w:rsidR="00460D52" w:rsidRPr="00460D52" w:rsidRDefault="00460D52" w:rsidP="00460D52">
            <w:pPr>
              <w:spacing w:line="202" w:lineRule="exact"/>
              <w:ind w:left="106"/>
              <w:rPr>
                <w:rFonts w:ascii="Times New Roman" w:eastAsia="Times New Roman" w:hAnsi="Times New Roman" w:cs="Times New Roman"/>
                <w:sz w:val="18"/>
              </w:rPr>
            </w:pPr>
            <w:r w:rsidRPr="00460D52">
              <w:rPr>
                <w:rFonts w:ascii="Times New Roman" w:eastAsia="Times New Roman" w:hAnsi="Times New Roman" w:cs="Times New Roman"/>
                <w:sz w:val="18"/>
              </w:rPr>
              <w:t>определяет</w:t>
            </w:r>
            <w:r w:rsidRPr="00460D52">
              <w:rPr>
                <w:rFonts w:ascii="Times New Roman" w:eastAsia="Times New Roman" w:hAnsi="Times New Roman" w:cs="Times New Roman"/>
                <w:spacing w:val="-7"/>
                <w:sz w:val="18"/>
              </w:rPr>
              <w:t xml:space="preserve"> </w:t>
            </w:r>
            <w:r w:rsidRPr="00460D52">
              <w:rPr>
                <w:rFonts w:ascii="Times New Roman" w:eastAsia="Times New Roman" w:hAnsi="Times New Roman" w:cs="Times New Roman"/>
                <w:sz w:val="18"/>
              </w:rPr>
              <w:t>внешний</w:t>
            </w:r>
            <w:r w:rsidRPr="00460D52">
              <w:rPr>
                <w:rFonts w:ascii="Times New Roman" w:eastAsia="Times New Roman" w:hAnsi="Times New Roman" w:cs="Times New Roman"/>
                <w:spacing w:val="-7"/>
                <w:sz w:val="18"/>
              </w:rPr>
              <w:t xml:space="preserve"> </w:t>
            </w:r>
            <w:r w:rsidRPr="00460D52">
              <w:rPr>
                <w:rFonts w:ascii="Times New Roman" w:eastAsia="Times New Roman" w:hAnsi="Times New Roman" w:cs="Times New Roman"/>
                <w:sz w:val="18"/>
              </w:rPr>
              <w:t>врач-специалист</w:t>
            </w:r>
          </w:p>
        </w:tc>
      </w:tr>
    </w:tbl>
    <w:p w:rsidR="00460D52" w:rsidRPr="00460D52" w:rsidRDefault="00460D52" w:rsidP="00460D52">
      <w:pPr>
        <w:widowControl w:val="0"/>
        <w:autoSpaceDE w:val="0"/>
        <w:autoSpaceDN w:val="0"/>
        <w:spacing w:after="0" w:line="240" w:lineRule="auto"/>
        <w:ind w:left="3433" w:right="1072" w:hanging="2048"/>
        <w:outlineLvl w:val="2"/>
        <w:rPr>
          <w:rFonts w:ascii="Times New Roman" w:eastAsia="Times New Roman" w:hAnsi="Times New Roman" w:cs="Times New Roman"/>
          <w:b/>
          <w:bCs/>
          <w:sz w:val="19"/>
          <w:szCs w:val="19"/>
        </w:rPr>
      </w:pPr>
      <w:r w:rsidRPr="00460D52">
        <w:rPr>
          <w:rFonts w:ascii="Times New Roman" w:eastAsia="Times New Roman" w:hAnsi="Times New Roman" w:cs="Times New Roman"/>
          <w:b/>
          <w:bCs/>
          <w:sz w:val="19"/>
          <w:szCs w:val="19"/>
        </w:rPr>
        <w:t>План</w:t>
      </w:r>
      <w:r w:rsidRPr="00460D52">
        <w:rPr>
          <w:rFonts w:ascii="Times New Roman" w:eastAsia="Times New Roman" w:hAnsi="Times New Roman" w:cs="Times New Roman"/>
          <w:b/>
          <w:bCs/>
          <w:spacing w:val="-7"/>
          <w:sz w:val="19"/>
          <w:szCs w:val="19"/>
        </w:rPr>
        <w:t xml:space="preserve"> </w:t>
      </w:r>
      <w:r w:rsidRPr="00460D52">
        <w:rPr>
          <w:rFonts w:ascii="Times New Roman" w:eastAsia="Times New Roman" w:hAnsi="Times New Roman" w:cs="Times New Roman"/>
          <w:b/>
          <w:bCs/>
          <w:sz w:val="19"/>
          <w:szCs w:val="19"/>
        </w:rPr>
        <w:t>реализации</w:t>
      </w:r>
      <w:r w:rsidRPr="00460D52">
        <w:rPr>
          <w:rFonts w:ascii="Times New Roman" w:eastAsia="Times New Roman" w:hAnsi="Times New Roman" w:cs="Times New Roman"/>
          <w:b/>
          <w:bCs/>
          <w:spacing w:val="-8"/>
          <w:sz w:val="19"/>
          <w:szCs w:val="19"/>
        </w:rPr>
        <w:t xml:space="preserve"> </w:t>
      </w:r>
      <w:r w:rsidRPr="00460D52">
        <w:rPr>
          <w:rFonts w:ascii="Times New Roman" w:eastAsia="Times New Roman" w:hAnsi="Times New Roman" w:cs="Times New Roman"/>
          <w:b/>
          <w:bCs/>
          <w:sz w:val="19"/>
          <w:szCs w:val="19"/>
        </w:rPr>
        <w:t>коррекционных</w:t>
      </w:r>
      <w:r w:rsidRPr="00460D52">
        <w:rPr>
          <w:rFonts w:ascii="Times New Roman" w:eastAsia="Times New Roman" w:hAnsi="Times New Roman" w:cs="Times New Roman"/>
          <w:b/>
          <w:bCs/>
          <w:spacing w:val="-7"/>
          <w:sz w:val="19"/>
          <w:szCs w:val="19"/>
        </w:rPr>
        <w:t xml:space="preserve"> </w:t>
      </w:r>
      <w:r w:rsidRPr="00460D52">
        <w:rPr>
          <w:rFonts w:ascii="Times New Roman" w:eastAsia="Times New Roman" w:hAnsi="Times New Roman" w:cs="Times New Roman"/>
          <w:b/>
          <w:bCs/>
          <w:sz w:val="19"/>
          <w:szCs w:val="19"/>
        </w:rPr>
        <w:t>мероприятий</w:t>
      </w:r>
      <w:r w:rsidRPr="00460D52">
        <w:rPr>
          <w:rFonts w:ascii="Times New Roman" w:eastAsia="Times New Roman" w:hAnsi="Times New Roman" w:cs="Times New Roman"/>
          <w:b/>
          <w:bCs/>
          <w:spacing w:val="-7"/>
          <w:sz w:val="19"/>
          <w:szCs w:val="19"/>
        </w:rPr>
        <w:t xml:space="preserve"> </w:t>
      </w:r>
      <w:r w:rsidRPr="00460D52">
        <w:rPr>
          <w:rFonts w:ascii="Times New Roman" w:eastAsia="Times New Roman" w:hAnsi="Times New Roman" w:cs="Times New Roman"/>
          <w:b/>
          <w:bCs/>
          <w:sz w:val="19"/>
          <w:szCs w:val="19"/>
        </w:rPr>
        <w:t>в</w:t>
      </w:r>
      <w:r w:rsidRPr="00460D52">
        <w:rPr>
          <w:rFonts w:ascii="Times New Roman" w:eastAsia="Times New Roman" w:hAnsi="Times New Roman" w:cs="Times New Roman"/>
          <w:b/>
          <w:bCs/>
          <w:spacing w:val="-7"/>
          <w:sz w:val="19"/>
          <w:szCs w:val="19"/>
        </w:rPr>
        <w:t xml:space="preserve"> </w:t>
      </w:r>
      <w:r w:rsidRPr="00460D52">
        <w:rPr>
          <w:rFonts w:ascii="Times New Roman" w:eastAsia="Times New Roman" w:hAnsi="Times New Roman" w:cs="Times New Roman"/>
          <w:b/>
          <w:bCs/>
          <w:sz w:val="19"/>
          <w:szCs w:val="19"/>
        </w:rPr>
        <w:t>рамках</w:t>
      </w:r>
      <w:r w:rsidRPr="00460D52">
        <w:rPr>
          <w:rFonts w:ascii="Times New Roman" w:eastAsia="Times New Roman" w:hAnsi="Times New Roman" w:cs="Times New Roman"/>
          <w:b/>
          <w:bCs/>
          <w:spacing w:val="-7"/>
          <w:sz w:val="19"/>
          <w:szCs w:val="19"/>
        </w:rPr>
        <w:t xml:space="preserve"> </w:t>
      </w:r>
      <w:r w:rsidRPr="00460D52">
        <w:rPr>
          <w:rFonts w:ascii="Times New Roman" w:eastAsia="Times New Roman" w:hAnsi="Times New Roman" w:cs="Times New Roman"/>
          <w:b/>
          <w:bCs/>
          <w:sz w:val="19"/>
          <w:szCs w:val="19"/>
        </w:rPr>
        <w:t>педагогического</w:t>
      </w:r>
      <w:r w:rsidRPr="00460D52">
        <w:rPr>
          <w:rFonts w:ascii="Times New Roman" w:eastAsia="Times New Roman" w:hAnsi="Times New Roman" w:cs="Times New Roman"/>
          <w:b/>
          <w:bCs/>
          <w:spacing w:val="-6"/>
          <w:sz w:val="19"/>
          <w:szCs w:val="19"/>
        </w:rPr>
        <w:t xml:space="preserve"> </w:t>
      </w:r>
      <w:r w:rsidRPr="00460D52">
        <w:rPr>
          <w:rFonts w:ascii="Times New Roman" w:eastAsia="Times New Roman" w:hAnsi="Times New Roman" w:cs="Times New Roman"/>
          <w:b/>
          <w:bCs/>
          <w:sz w:val="19"/>
          <w:szCs w:val="19"/>
        </w:rPr>
        <w:t>сопровождения,</w:t>
      </w:r>
      <w:r w:rsidRPr="00460D52">
        <w:rPr>
          <w:rFonts w:ascii="Times New Roman" w:eastAsia="Times New Roman" w:hAnsi="Times New Roman" w:cs="Times New Roman"/>
          <w:b/>
          <w:bCs/>
          <w:spacing w:val="-45"/>
          <w:sz w:val="19"/>
          <w:szCs w:val="19"/>
        </w:rPr>
        <w:t xml:space="preserve"> </w:t>
      </w:r>
      <w:r w:rsidRPr="00460D52">
        <w:rPr>
          <w:rFonts w:ascii="Times New Roman" w:eastAsia="Times New Roman" w:hAnsi="Times New Roman" w:cs="Times New Roman"/>
          <w:b/>
          <w:bCs/>
          <w:sz w:val="19"/>
          <w:szCs w:val="19"/>
        </w:rPr>
        <w:t>осуществляемого классным</w:t>
      </w:r>
      <w:r w:rsidRPr="00460D52">
        <w:rPr>
          <w:rFonts w:ascii="Times New Roman" w:eastAsia="Times New Roman" w:hAnsi="Times New Roman" w:cs="Times New Roman"/>
          <w:b/>
          <w:bCs/>
          <w:spacing w:val="-2"/>
          <w:sz w:val="19"/>
          <w:szCs w:val="19"/>
        </w:rPr>
        <w:t xml:space="preserve"> </w:t>
      </w:r>
      <w:r w:rsidRPr="00460D52">
        <w:rPr>
          <w:rFonts w:ascii="Times New Roman" w:eastAsia="Times New Roman" w:hAnsi="Times New Roman" w:cs="Times New Roman"/>
          <w:b/>
          <w:bCs/>
          <w:sz w:val="19"/>
          <w:szCs w:val="19"/>
        </w:rPr>
        <w:t>руководителем</w:t>
      </w:r>
    </w:p>
    <w:tbl>
      <w:tblPr>
        <w:tblStyle w:val="TableNormal22"/>
        <w:tblW w:w="0" w:type="auto"/>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4"/>
        <w:gridCol w:w="2839"/>
        <w:gridCol w:w="3593"/>
      </w:tblGrid>
      <w:tr w:rsidR="00460D52" w:rsidRPr="00460D52" w:rsidTr="00517267">
        <w:trPr>
          <w:trHeight w:val="208"/>
        </w:trPr>
        <w:tc>
          <w:tcPr>
            <w:tcW w:w="3634" w:type="dxa"/>
          </w:tcPr>
          <w:p w:rsidR="00460D52" w:rsidRPr="00460D52" w:rsidRDefault="00460D52" w:rsidP="00460D52">
            <w:pPr>
              <w:spacing w:before="2" w:line="186" w:lineRule="exact"/>
              <w:ind w:left="1235" w:right="1231"/>
              <w:jc w:val="center"/>
              <w:rPr>
                <w:rFonts w:ascii="Times New Roman" w:eastAsia="Times New Roman" w:hAnsi="Times New Roman" w:cs="Times New Roman"/>
                <w:b/>
                <w:sz w:val="18"/>
              </w:rPr>
            </w:pPr>
            <w:r w:rsidRPr="00460D52">
              <w:rPr>
                <w:rFonts w:ascii="Times New Roman" w:eastAsia="Times New Roman" w:hAnsi="Times New Roman" w:cs="Times New Roman"/>
                <w:b/>
                <w:sz w:val="18"/>
              </w:rPr>
              <w:t>Мероприятие</w:t>
            </w:r>
          </w:p>
        </w:tc>
        <w:tc>
          <w:tcPr>
            <w:tcW w:w="2839" w:type="dxa"/>
          </w:tcPr>
          <w:p w:rsidR="00460D52" w:rsidRPr="00460D52" w:rsidRDefault="00460D52" w:rsidP="00460D52">
            <w:pPr>
              <w:spacing w:before="2" w:line="186" w:lineRule="exact"/>
              <w:ind w:left="624" w:right="621"/>
              <w:jc w:val="center"/>
              <w:rPr>
                <w:rFonts w:ascii="Times New Roman" w:eastAsia="Times New Roman" w:hAnsi="Times New Roman" w:cs="Times New Roman"/>
                <w:b/>
                <w:sz w:val="18"/>
              </w:rPr>
            </w:pPr>
            <w:r w:rsidRPr="00460D52">
              <w:rPr>
                <w:rFonts w:ascii="Times New Roman" w:eastAsia="Times New Roman" w:hAnsi="Times New Roman" w:cs="Times New Roman"/>
                <w:b/>
                <w:sz w:val="18"/>
              </w:rPr>
              <w:t>Форма</w:t>
            </w:r>
            <w:r w:rsidRPr="00460D52">
              <w:rPr>
                <w:rFonts w:ascii="Times New Roman" w:eastAsia="Times New Roman" w:hAnsi="Times New Roman" w:cs="Times New Roman"/>
                <w:b/>
                <w:spacing w:val="-6"/>
                <w:sz w:val="18"/>
              </w:rPr>
              <w:t xml:space="preserve"> </w:t>
            </w:r>
            <w:r w:rsidRPr="00460D52">
              <w:rPr>
                <w:rFonts w:ascii="Times New Roman" w:eastAsia="Times New Roman" w:hAnsi="Times New Roman" w:cs="Times New Roman"/>
                <w:b/>
                <w:sz w:val="18"/>
              </w:rPr>
              <w:t>проведения</w:t>
            </w:r>
          </w:p>
        </w:tc>
        <w:tc>
          <w:tcPr>
            <w:tcW w:w="3593" w:type="dxa"/>
          </w:tcPr>
          <w:p w:rsidR="00460D52" w:rsidRPr="00460D52" w:rsidRDefault="00460D52" w:rsidP="00460D52">
            <w:pPr>
              <w:spacing w:before="2" w:line="186" w:lineRule="exact"/>
              <w:ind w:left="360"/>
              <w:rPr>
                <w:rFonts w:ascii="Times New Roman" w:eastAsia="Times New Roman" w:hAnsi="Times New Roman" w:cs="Times New Roman"/>
                <w:b/>
                <w:sz w:val="18"/>
              </w:rPr>
            </w:pPr>
            <w:r w:rsidRPr="00460D52">
              <w:rPr>
                <w:rFonts w:ascii="Times New Roman" w:eastAsia="Times New Roman" w:hAnsi="Times New Roman" w:cs="Times New Roman"/>
                <w:b/>
                <w:sz w:val="18"/>
              </w:rPr>
              <w:t>Сроки</w:t>
            </w:r>
            <w:r w:rsidRPr="00460D52">
              <w:rPr>
                <w:rFonts w:ascii="Times New Roman" w:eastAsia="Times New Roman" w:hAnsi="Times New Roman" w:cs="Times New Roman"/>
                <w:b/>
                <w:spacing w:val="-5"/>
                <w:sz w:val="18"/>
              </w:rPr>
              <w:t xml:space="preserve"> </w:t>
            </w:r>
            <w:r w:rsidRPr="00460D52">
              <w:rPr>
                <w:rFonts w:ascii="Times New Roman" w:eastAsia="Times New Roman" w:hAnsi="Times New Roman" w:cs="Times New Roman"/>
                <w:b/>
                <w:sz w:val="18"/>
              </w:rPr>
              <w:t>и</w:t>
            </w:r>
            <w:r w:rsidRPr="00460D52">
              <w:rPr>
                <w:rFonts w:ascii="Times New Roman" w:eastAsia="Times New Roman" w:hAnsi="Times New Roman" w:cs="Times New Roman"/>
                <w:b/>
                <w:spacing w:val="-4"/>
                <w:sz w:val="18"/>
              </w:rPr>
              <w:t xml:space="preserve"> </w:t>
            </w:r>
            <w:r w:rsidRPr="00460D52">
              <w:rPr>
                <w:rFonts w:ascii="Times New Roman" w:eastAsia="Times New Roman" w:hAnsi="Times New Roman" w:cs="Times New Roman"/>
                <w:b/>
                <w:sz w:val="18"/>
              </w:rPr>
              <w:t>регулярность</w:t>
            </w:r>
            <w:r w:rsidRPr="00460D52">
              <w:rPr>
                <w:rFonts w:ascii="Times New Roman" w:eastAsia="Times New Roman" w:hAnsi="Times New Roman" w:cs="Times New Roman"/>
                <w:b/>
                <w:spacing w:val="40"/>
                <w:sz w:val="18"/>
              </w:rPr>
              <w:t xml:space="preserve"> </w:t>
            </w:r>
            <w:r w:rsidRPr="00460D52">
              <w:rPr>
                <w:rFonts w:ascii="Times New Roman" w:eastAsia="Times New Roman" w:hAnsi="Times New Roman" w:cs="Times New Roman"/>
                <w:b/>
                <w:sz w:val="18"/>
              </w:rPr>
              <w:t>проведения</w:t>
            </w:r>
          </w:p>
        </w:tc>
      </w:tr>
      <w:tr w:rsidR="00460D52" w:rsidRPr="00460D52" w:rsidTr="00517267">
        <w:trPr>
          <w:trHeight w:val="415"/>
        </w:trPr>
        <w:tc>
          <w:tcPr>
            <w:tcW w:w="3634" w:type="dxa"/>
          </w:tcPr>
          <w:p w:rsidR="00460D52" w:rsidRPr="00460D52" w:rsidRDefault="00460D52" w:rsidP="00460D52">
            <w:pPr>
              <w:spacing w:line="202" w:lineRule="exact"/>
              <w:ind w:left="107"/>
              <w:rPr>
                <w:rFonts w:ascii="Times New Roman" w:eastAsia="Times New Roman" w:hAnsi="Times New Roman" w:cs="Times New Roman"/>
                <w:sz w:val="18"/>
                <w:lang w:val="ru-RU"/>
              </w:rPr>
            </w:pPr>
            <w:r w:rsidRPr="00460D52">
              <w:rPr>
                <w:rFonts w:ascii="Times New Roman" w:eastAsia="Times New Roman" w:hAnsi="Times New Roman" w:cs="Times New Roman"/>
                <w:sz w:val="18"/>
                <w:lang w:val="ru-RU"/>
              </w:rPr>
              <w:t>Наблюдение</w:t>
            </w:r>
            <w:r w:rsidRPr="00460D52">
              <w:rPr>
                <w:rFonts w:ascii="Times New Roman" w:eastAsia="Times New Roman" w:hAnsi="Times New Roman" w:cs="Times New Roman"/>
                <w:spacing w:val="32"/>
                <w:sz w:val="18"/>
                <w:lang w:val="ru-RU"/>
              </w:rPr>
              <w:t xml:space="preserve"> </w:t>
            </w:r>
            <w:r w:rsidRPr="00460D52">
              <w:rPr>
                <w:rFonts w:ascii="Times New Roman" w:eastAsia="Times New Roman" w:hAnsi="Times New Roman" w:cs="Times New Roman"/>
                <w:sz w:val="18"/>
                <w:lang w:val="ru-RU"/>
              </w:rPr>
              <w:t>динамики</w:t>
            </w:r>
            <w:r w:rsidRPr="00460D52">
              <w:rPr>
                <w:rFonts w:ascii="Times New Roman" w:eastAsia="Times New Roman" w:hAnsi="Times New Roman" w:cs="Times New Roman"/>
                <w:spacing w:val="15"/>
                <w:sz w:val="18"/>
                <w:lang w:val="ru-RU"/>
              </w:rPr>
              <w:t xml:space="preserve"> </w:t>
            </w:r>
            <w:r w:rsidRPr="00460D52">
              <w:rPr>
                <w:rFonts w:ascii="Times New Roman" w:eastAsia="Times New Roman" w:hAnsi="Times New Roman" w:cs="Times New Roman"/>
                <w:sz w:val="18"/>
                <w:lang w:val="ru-RU"/>
              </w:rPr>
              <w:t>освоения</w:t>
            </w:r>
            <w:r w:rsidRPr="00460D52">
              <w:rPr>
                <w:rFonts w:ascii="Times New Roman" w:eastAsia="Times New Roman" w:hAnsi="Times New Roman" w:cs="Times New Roman"/>
                <w:spacing w:val="17"/>
                <w:sz w:val="18"/>
                <w:lang w:val="ru-RU"/>
              </w:rPr>
              <w:t xml:space="preserve"> </w:t>
            </w:r>
            <w:r w:rsidRPr="00460D52">
              <w:rPr>
                <w:rFonts w:ascii="Times New Roman" w:eastAsia="Times New Roman" w:hAnsi="Times New Roman" w:cs="Times New Roman"/>
                <w:sz w:val="18"/>
                <w:lang w:val="ru-RU"/>
              </w:rPr>
              <w:t>ребенком</w:t>
            </w:r>
          </w:p>
          <w:p w:rsidR="00460D52" w:rsidRPr="00460D52" w:rsidRDefault="00460D52" w:rsidP="00460D52">
            <w:pPr>
              <w:spacing w:line="193" w:lineRule="exact"/>
              <w:ind w:left="107"/>
              <w:rPr>
                <w:rFonts w:ascii="Times New Roman" w:eastAsia="Times New Roman" w:hAnsi="Times New Roman" w:cs="Times New Roman"/>
                <w:sz w:val="18"/>
                <w:lang w:val="ru-RU"/>
              </w:rPr>
            </w:pPr>
            <w:r w:rsidRPr="00460D52">
              <w:rPr>
                <w:rFonts w:ascii="Times New Roman" w:eastAsia="Times New Roman" w:hAnsi="Times New Roman" w:cs="Times New Roman"/>
                <w:sz w:val="18"/>
                <w:lang w:val="ru-RU"/>
              </w:rPr>
              <w:t>учебной</w:t>
            </w:r>
            <w:r w:rsidRPr="00460D52">
              <w:rPr>
                <w:rFonts w:ascii="Times New Roman" w:eastAsia="Times New Roman" w:hAnsi="Times New Roman" w:cs="Times New Roman"/>
                <w:spacing w:val="-3"/>
                <w:sz w:val="18"/>
                <w:lang w:val="ru-RU"/>
              </w:rPr>
              <w:t xml:space="preserve"> </w:t>
            </w:r>
            <w:r w:rsidRPr="00460D52">
              <w:rPr>
                <w:rFonts w:ascii="Times New Roman" w:eastAsia="Times New Roman" w:hAnsi="Times New Roman" w:cs="Times New Roman"/>
                <w:sz w:val="18"/>
                <w:lang w:val="ru-RU"/>
              </w:rPr>
              <w:t>деятельности</w:t>
            </w:r>
          </w:p>
        </w:tc>
        <w:tc>
          <w:tcPr>
            <w:tcW w:w="2839" w:type="dxa"/>
          </w:tcPr>
          <w:p w:rsidR="00460D52" w:rsidRPr="00460D52" w:rsidRDefault="00460D52" w:rsidP="00460D52">
            <w:pPr>
              <w:spacing w:line="202" w:lineRule="exact"/>
              <w:ind w:left="622" w:right="621"/>
              <w:jc w:val="center"/>
              <w:rPr>
                <w:rFonts w:ascii="Times New Roman" w:eastAsia="Times New Roman" w:hAnsi="Times New Roman" w:cs="Times New Roman"/>
                <w:sz w:val="18"/>
              </w:rPr>
            </w:pPr>
            <w:r w:rsidRPr="00460D52">
              <w:rPr>
                <w:rFonts w:ascii="Times New Roman" w:eastAsia="Times New Roman" w:hAnsi="Times New Roman" w:cs="Times New Roman"/>
                <w:sz w:val="18"/>
              </w:rPr>
              <w:t>индивидуальная</w:t>
            </w:r>
          </w:p>
        </w:tc>
        <w:tc>
          <w:tcPr>
            <w:tcW w:w="3593" w:type="dxa"/>
          </w:tcPr>
          <w:p w:rsidR="00460D52" w:rsidRPr="00460D52" w:rsidRDefault="00460D52" w:rsidP="00460D52">
            <w:pPr>
              <w:spacing w:line="202" w:lineRule="exact"/>
              <w:ind w:left="106"/>
              <w:rPr>
                <w:rFonts w:ascii="Times New Roman" w:eastAsia="Times New Roman" w:hAnsi="Times New Roman" w:cs="Times New Roman"/>
                <w:sz w:val="18"/>
                <w:lang w:val="ru-RU"/>
              </w:rPr>
            </w:pPr>
            <w:r w:rsidRPr="00460D52">
              <w:rPr>
                <w:rFonts w:ascii="Times New Roman" w:eastAsia="Times New Roman" w:hAnsi="Times New Roman" w:cs="Times New Roman"/>
                <w:sz w:val="18"/>
                <w:lang w:val="ru-RU"/>
              </w:rPr>
              <w:t>регулярно</w:t>
            </w:r>
            <w:r w:rsidRPr="00460D52">
              <w:rPr>
                <w:rFonts w:ascii="Times New Roman" w:eastAsia="Times New Roman" w:hAnsi="Times New Roman" w:cs="Times New Roman"/>
                <w:spacing w:val="-2"/>
                <w:sz w:val="18"/>
                <w:lang w:val="ru-RU"/>
              </w:rPr>
              <w:t xml:space="preserve"> </w:t>
            </w:r>
            <w:r w:rsidRPr="00460D52">
              <w:rPr>
                <w:rFonts w:ascii="Times New Roman" w:eastAsia="Times New Roman" w:hAnsi="Times New Roman" w:cs="Times New Roman"/>
                <w:sz w:val="18"/>
                <w:lang w:val="ru-RU"/>
              </w:rPr>
              <w:t>в</w:t>
            </w:r>
            <w:r w:rsidRPr="00460D52">
              <w:rPr>
                <w:rFonts w:ascii="Times New Roman" w:eastAsia="Times New Roman" w:hAnsi="Times New Roman" w:cs="Times New Roman"/>
                <w:spacing w:val="-4"/>
                <w:sz w:val="18"/>
                <w:lang w:val="ru-RU"/>
              </w:rPr>
              <w:t xml:space="preserve"> </w:t>
            </w:r>
            <w:r w:rsidRPr="00460D52">
              <w:rPr>
                <w:rFonts w:ascii="Times New Roman" w:eastAsia="Times New Roman" w:hAnsi="Times New Roman" w:cs="Times New Roman"/>
                <w:sz w:val="18"/>
                <w:lang w:val="ru-RU"/>
              </w:rPr>
              <w:t>цикле</w:t>
            </w:r>
            <w:r w:rsidRPr="00460D52">
              <w:rPr>
                <w:rFonts w:ascii="Times New Roman" w:eastAsia="Times New Roman" w:hAnsi="Times New Roman" w:cs="Times New Roman"/>
                <w:spacing w:val="-1"/>
                <w:sz w:val="18"/>
                <w:lang w:val="ru-RU"/>
              </w:rPr>
              <w:t xml:space="preserve"> </w:t>
            </w:r>
            <w:r w:rsidRPr="00460D52">
              <w:rPr>
                <w:rFonts w:ascii="Times New Roman" w:eastAsia="Times New Roman" w:hAnsi="Times New Roman" w:cs="Times New Roman"/>
                <w:sz w:val="18"/>
                <w:lang w:val="ru-RU"/>
              </w:rPr>
              <w:t>учебного</w:t>
            </w:r>
            <w:r w:rsidRPr="00460D52">
              <w:rPr>
                <w:rFonts w:ascii="Times New Roman" w:eastAsia="Times New Roman" w:hAnsi="Times New Roman" w:cs="Times New Roman"/>
                <w:spacing w:val="-2"/>
                <w:sz w:val="18"/>
                <w:lang w:val="ru-RU"/>
              </w:rPr>
              <w:t xml:space="preserve"> </w:t>
            </w:r>
            <w:r w:rsidRPr="00460D52">
              <w:rPr>
                <w:rFonts w:ascii="Times New Roman" w:eastAsia="Times New Roman" w:hAnsi="Times New Roman" w:cs="Times New Roman"/>
                <w:sz w:val="18"/>
                <w:lang w:val="ru-RU"/>
              </w:rPr>
              <w:t>года</w:t>
            </w:r>
            <w:r w:rsidRPr="00460D52">
              <w:rPr>
                <w:rFonts w:ascii="Times New Roman" w:eastAsia="Times New Roman" w:hAnsi="Times New Roman" w:cs="Times New Roman"/>
                <w:spacing w:val="-4"/>
                <w:sz w:val="18"/>
                <w:lang w:val="ru-RU"/>
              </w:rPr>
              <w:t xml:space="preserve"> </w:t>
            </w:r>
            <w:r w:rsidRPr="00460D52">
              <w:rPr>
                <w:rFonts w:ascii="Times New Roman" w:eastAsia="Times New Roman" w:hAnsi="Times New Roman" w:cs="Times New Roman"/>
                <w:sz w:val="18"/>
                <w:lang w:val="ru-RU"/>
              </w:rPr>
              <w:t>по</w:t>
            </w:r>
          </w:p>
          <w:p w:rsidR="00460D52" w:rsidRPr="00460D52" w:rsidRDefault="00460D52" w:rsidP="00460D52">
            <w:pPr>
              <w:spacing w:line="193" w:lineRule="exact"/>
              <w:ind w:left="106"/>
              <w:rPr>
                <w:rFonts w:ascii="Times New Roman" w:eastAsia="Times New Roman" w:hAnsi="Times New Roman" w:cs="Times New Roman"/>
                <w:sz w:val="18"/>
              </w:rPr>
            </w:pPr>
            <w:r w:rsidRPr="00460D52">
              <w:rPr>
                <w:rFonts w:ascii="Times New Roman" w:eastAsia="Times New Roman" w:hAnsi="Times New Roman" w:cs="Times New Roman"/>
                <w:sz w:val="18"/>
              </w:rPr>
              <w:t>учебным</w:t>
            </w:r>
            <w:r w:rsidRPr="00460D52">
              <w:rPr>
                <w:rFonts w:ascii="Times New Roman" w:eastAsia="Times New Roman" w:hAnsi="Times New Roman" w:cs="Times New Roman"/>
                <w:spacing w:val="-3"/>
                <w:sz w:val="18"/>
              </w:rPr>
              <w:t xml:space="preserve"> </w:t>
            </w:r>
            <w:r w:rsidRPr="00460D52">
              <w:rPr>
                <w:rFonts w:ascii="Times New Roman" w:eastAsia="Times New Roman" w:hAnsi="Times New Roman" w:cs="Times New Roman"/>
                <w:sz w:val="18"/>
              </w:rPr>
              <w:t>четвертям</w:t>
            </w:r>
          </w:p>
        </w:tc>
      </w:tr>
    </w:tbl>
    <w:p w:rsidR="00460D52" w:rsidRPr="00460D52" w:rsidRDefault="00460D52" w:rsidP="00460D52">
      <w:pPr>
        <w:widowControl w:val="0"/>
        <w:autoSpaceDE w:val="0"/>
        <w:autoSpaceDN w:val="0"/>
        <w:spacing w:after="0" w:line="193" w:lineRule="exact"/>
        <w:rPr>
          <w:rFonts w:ascii="Times New Roman" w:eastAsia="Times New Roman" w:hAnsi="Times New Roman" w:cs="Times New Roman"/>
          <w:sz w:val="18"/>
        </w:rPr>
        <w:sectPr w:rsidR="00460D52" w:rsidRPr="00460D52" w:rsidSect="003F7539">
          <w:type w:val="continuous"/>
          <w:pgSz w:w="11910" w:h="16840"/>
          <w:pgMar w:top="180" w:right="286" w:bottom="580" w:left="780" w:header="0" w:footer="363" w:gutter="0"/>
          <w:cols w:space="720"/>
        </w:sectPr>
      </w:pPr>
    </w:p>
    <w:tbl>
      <w:tblPr>
        <w:tblStyle w:val="TableNormal22"/>
        <w:tblW w:w="100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4"/>
        <w:gridCol w:w="2839"/>
        <w:gridCol w:w="3593"/>
      </w:tblGrid>
      <w:tr w:rsidR="00460D52" w:rsidRPr="00460D52" w:rsidTr="00460D52">
        <w:trPr>
          <w:trHeight w:val="642"/>
        </w:trPr>
        <w:tc>
          <w:tcPr>
            <w:tcW w:w="3634" w:type="dxa"/>
          </w:tcPr>
          <w:p w:rsidR="00460D52" w:rsidRPr="00460D52" w:rsidRDefault="00460D52" w:rsidP="00460D52">
            <w:pPr>
              <w:spacing w:line="242" w:lineRule="auto"/>
              <w:ind w:left="107"/>
              <w:rPr>
                <w:rFonts w:ascii="Times New Roman" w:eastAsia="Times New Roman" w:hAnsi="Times New Roman" w:cs="Times New Roman"/>
                <w:sz w:val="18"/>
                <w:lang w:val="ru-RU"/>
              </w:rPr>
            </w:pPr>
            <w:r w:rsidRPr="00460D52">
              <w:rPr>
                <w:rFonts w:ascii="Times New Roman" w:eastAsia="Times New Roman" w:hAnsi="Times New Roman" w:cs="Times New Roman"/>
                <w:sz w:val="18"/>
                <w:lang w:val="ru-RU"/>
              </w:rPr>
              <w:lastRenderedPageBreak/>
              <w:t>Оказание</w:t>
            </w:r>
            <w:r w:rsidRPr="00460D52">
              <w:rPr>
                <w:rFonts w:ascii="Times New Roman" w:eastAsia="Times New Roman" w:hAnsi="Times New Roman" w:cs="Times New Roman"/>
                <w:spacing w:val="8"/>
                <w:sz w:val="18"/>
                <w:lang w:val="ru-RU"/>
              </w:rPr>
              <w:t xml:space="preserve"> </w:t>
            </w:r>
            <w:r w:rsidRPr="00460D52">
              <w:rPr>
                <w:rFonts w:ascii="Times New Roman" w:eastAsia="Times New Roman" w:hAnsi="Times New Roman" w:cs="Times New Roman"/>
                <w:sz w:val="18"/>
                <w:lang w:val="ru-RU"/>
              </w:rPr>
              <w:t>индивидуально</w:t>
            </w:r>
            <w:r w:rsidRPr="00460D52">
              <w:rPr>
                <w:rFonts w:ascii="Times New Roman" w:eastAsia="Times New Roman" w:hAnsi="Times New Roman" w:cs="Times New Roman"/>
                <w:spacing w:val="4"/>
                <w:sz w:val="18"/>
                <w:lang w:val="ru-RU"/>
              </w:rPr>
              <w:t xml:space="preserve"> </w:t>
            </w:r>
            <w:r w:rsidRPr="00460D52">
              <w:rPr>
                <w:rFonts w:ascii="Times New Roman" w:eastAsia="Times New Roman" w:hAnsi="Times New Roman" w:cs="Times New Roman"/>
                <w:sz w:val="18"/>
                <w:lang w:val="ru-RU"/>
              </w:rPr>
              <w:t>ориентированной</w:t>
            </w:r>
            <w:r w:rsidRPr="00460D52">
              <w:rPr>
                <w:rFonts w:ascii="Times New Roman" w:eastAsia="Times New Roman" w:hAnsi="Times New Roman" w:cs="Times New Roman"/>
                <w:spacing w:val="-42"/>
                <w:sz w:val="18"/>
                <w:lang w:val="ru-RU"/>
              </w:rPr>
              <w:t xml:space="preserve"> </w:t>
            </w:r>
            <w:r w:rsidRPr="00460D52">
              <w:rPr>
                <w:rFonts w:ascii="Times New Roman" w:eastAsia="Times New Roman" w:hAnsi="Times New Roman" w:cs="Times New Roman"/>
                <w:sz w:val="18"/>
                <w:lang w:val="ru-RU"/>
              </w:rPr>
              <w:t>коррекционной</w:t>
            </w:r>
            <w:r w:rsidRPr="00460D52">
              <w:rPr>
                <w:rFonts w:ascii="Times New Roman" w:eastAsia="Times New Roman" w:hAnsi="Times New Roman" w:cs="Times New Roman"/>
                <w:spacing w:val="-2"/>
                <w:sz w:val="18"/>
                <w:lang w:val="ru-RU"/>
              </w:rPr>
              <w:t xml:space="preserve"> </w:t>
            </w:r>
            <w:r w:rsidRPr="00460D52">
              <w:rPr>
                <w:rFonts w:ascii="Times New Roman" w:eastAsia="Times New Roman" w:hAnsi="Times New Roman" w:cs="Times New Roman"/>
                <w:sz w:val="18"/>
                <w:lang w:val="ru-RU"/>
              </w:rPr>
              <w:t>помощи:</w:t>
            </w:r>
          </w:p>
        </w:tc>
        <w:tc>
          <w:tcPr>
            <w:tcW w:w="2839" w:type="dxa"/>
          </w:tcPr>
          <w:p w:rsidR="00460D52" w:rsidRPr="00460D52" w:rsidRDefault="00460D52" w:rsidP="00460D52">
            <w:pPr>
              <w:spacing w:line="242" w:lineRule="auto"/>
              <w:ind w:left="347" w:right="334" w:firstLine="84"/>
              <w:rPr>
                <w:rFonts w:ascii="Times New Roman" w:eastAsia="Times New Roman" w:hAnsi="Times New Roman" w:cs="Times New Roman"/>
                <w:sz w:val="18"/>
                <w:lang w:val="ru-RU"/>
              </w:rPr>
            </w:pPr>
            <w:r w:rsidRPr="00460D52">
              <w:rPr>
                <w:rFonts w:ascii="Times New Roman" w:eastAsia="Times New Roman" w:hAnsi="Times New Roman" w:cs="Times New Roman"/>
                <w:sz w:val="18"/>
                <w:lang w:val="ru-RU"/>
              </w:rPr>
              <w:t>индивидуальная и (или) в</w:t>
            </w:r>
            <w:r w:rsidRPr="00460D52">
              <w:rPr>
                <w:rFonts w:ascii="Times New Roman" w:eastAsia="Times New Roman" w:hAnsi="Times New Roman" w:cs="Times New Roman"/>
                <w:spacing w:val="1"/>
                <w:sz w:val="18"/>
                <w:lang w:val="ru-RU"/>
              </w:rPr>
              <w:t xml:space="preserve"> </w:t>
            </w:r>
            <w:r w:rsidRPr="00460D52">
              <w:rPr>
                <w:rFonts w:ascii="Times New Roman" w:eastAsia="Times New Roman" w:hAnsi="Times New Roman" w:cs="Times New Roman"/>
                <w:sz w:val="18"/>
                <w:lang w:val="ru-RU"/>
              </w:rPr>
              <w:t>подгруппах</w:t>
            </w:r>
            <w:r w:rsidRPr="00460D52">
              <w:rPr>
                <w:rFonts w:ascii="Times New Roman" w:eastAsia="Times New Roman" w:hAnsi="Times New Roman" w:cs="Times New Roman"/>
                <w:spacing w:val="-4"/>
                <w:sz w:val="18"/>
                <w:lang w:val="ru-RU"/>
              </w:rPr>
              <w:t xml:space="preserve"> </w:t>
            </w:r>
            <w:r w:rsidRPr="00460D52">
              <w:rPr>
                <w:rFonts w:ascii="Times New Roman" w:eastAsia="Times New Roman" w:hAnsi="Times New Roman" w:cs="Times New Roman"/>
                <w:sz w:val="18"/>
                <w:lang w:val="ru-RU"/>
              </w:rPr>
              <w:t>по</w:t>
            </w:r>
            <w:r w:rsidRPr="00460D52">
              <w:rPr>
                <w:rFonts w:ascii="Times New Roman" w:eastAsia="Times New Roman" w:hAnsi="Times New Roman" w:cs="Times New Roman"/>
                <w:spacing w:val="-3"/>
                <w:sz w:val="18"/>
                <w:lang w:val="ru-RU"/>
              </w:rPr>
              <w:t xml:space="preserve"> </w:t>
            </w:r>
            <w:r w:rsidRPr="00460D52">
              <w:rPr>
                <w:rFonts w:ascii="Times New Roman" w:eastAsia="Times New Roman" w:hAnsi="Times New Roman" w:cs="Times New Roman"/>
                <w:sz w:val="18"/>
                <w:lang w:val="ru-RU"/>
              </w:rPr>
              <w:t>2-3</w:t>
            </w:r>
            <w:r w:rsidRPr="00460D52">
              <w:rPr>
                <w:rFonts w:ascii="Times New Roman" w:eastAsia="Times New Roman" w:hAnsi="Times New Roman" w:cs="Times New Roman"/>
                <w:spacing w:val="-4"/>
                <w:sz w:val="18"/>
                <w:lang w:val="ru-RU"/>
              </w:rPr>
              <w:t xml:space="preserve"> </w:t>
            </w:r>
            <w:r w:rsidRPr="00460D52">
              <w:rPr>
                <w:rFonts w:ascii="Times New Roman" w:eastAsia="Times New Roman" w:hAnsi="Times New Roman" w:cs="Times New Roman"/>
                <w:sz w:val="18"/>
                <w:lang w:val="ru-RU"/>
              </w:rPr>
              <w:t>человека</w:t>
            </w:r>
          </w:p>
        </w:tc>
        <w:tc>
          <w:tcPr>
            <w:tcW w:w="3593" w:type="dxa"/>
          </w:tcPr>
          <w:p w:rsidR="00460D52" w:rsidRPr="00460D52" w:rsidRDefault="00460D52" w:rsidP="00460D52">
            <w:pPr>
              <w:ind w:left="106" w:right="331"/>
              <w:rPr>
                <w:rFonts w:ascii="Times New Roman" w:eastAsia="Times New Roman" w:hAnsi="Times New Roman" w:cs="Times New Roman"/>
                <w:sz w:val="18"/>
                <w:lang w:val="ru-RU"/>
              </w:rPr>
            </w:pPr>
            <w:r w:rsidRPr="00460D52">
              <w:rPr>
                <w:rFonts w:ascii="Times New Roman" w:eastAsia="Times New Roman" w:hAnsi="Times New Roman" w:cs="Times New Roman"/>
                <w:sz w:val="18"/>
                <w:lang w:val="ru-RU"/>
              </w:rPr>
              <w:t>регулярно</w:t>
            </w:r>
            <w:r w:rsidRPr="00460D52">
              <w:rPr>
                <w:rFonts w:ascii="Times New Roman" w:eastAsia="Times New Roman" w:hAnsi="Times New Roman" w:cs="Times New Roman"/>
                <w:spacing w:val="-2"/>
                <w:sz w:val="18"/>
                <w:lang w:val="ru-RU"/>
              </w:rPr>
              <w:t xml:space="preserve"> </w:t>
            </w:r>
            <w:r w:rsidRPr="00460D52">
              <w:rPr>
                <w:rFonts w:ascii="Times New Roman" w:eastAsia="Times New Roman" w:hAnsi="Times New Roman" w:cs="Times New Roman"/>
                <w:sz w:val="18"/>
                <w:lang w:val="ru-RU"/>
              </w:rPr>
              <w:t>в</w:t>
            </w:r>
            <w:r w:rsidRPr="00460D52">
              <w:rPr>
                <w:rFonts w:ascii="Times New Roman" w:eastAsia="Times New Roman" w:hAnsi="Times New Roman" w:cs="Times New Roman"/>
                <w:spacing w:val="-4"/>
                <w:sz w:val="18"/>
                <w:lang w:val="ru-RU"/>
              </w:rPr>
              <w:t xml:space="preserve"> </w:t>
            </w:r>
            <w:r w:rsidRPr="00460D52">
              <w:rPr>
                <w:rFonts w:ascii="Times New Roman" w:eastAsia="Times New Roman" w:hAnsi="Times New Roman" w:cs="Times New Roman"/>
                <w:sz w:val="18"/>
                <w:lang w:val="ru-RU"/>
              </w:rPr>
              <w:t>цикле</w:t>
            </w:r>
            <w:r w:rsidRPr="00460D52">
              <w:rPr>
                <w:rFonts w:ascii="Times New Roman" w:eastAsia="Times New Roman" w:hAnsi="Times New Roman" w:cs="Times New Roman"/>
                <w:spacing w:val="-1"/>
                <w:sz w:val="18"/>
                <w:lang w:val="ru-RU"/>
              </w:rPr>
              <w:t xml:space="preserve"> </w:t>
            </w:r>
            <w:r w:rsidRPr="00460D52">
              <w:rPr>
                <w:rFonts w:ascii="Times New Roman" w:eastAsia="Times New Roman" w:hAnsi="Times New Roman" w:cs="Times New Roman"/>
                <w:sz w:val="18"/>
                <w:lang w:val="ru-RU"/>
              </w:rPr>
              <w:t>учебного</w:t>
            </w:r>
            <w:r w:rsidRPr="00460D52">
              <w:rPr>
                <w:rFonts w:ascii="Times New Roman" w:eastAsia="Times New Roman" w:hAnsi="Times New Roman" w:cs="Times New Roman"/>
                <w:spacing w:val="-2"/>
                <w:sz w:val="18"/>
                <w:lang w:val="ru-RU"/>
              </w:rPr>
              <w:t xml:space="preserve"> </w:t>
            </w:r>
            <w:r w:rsidRPr="00460D52">
              <w:rPr>
                <w:rFonts w:ascii="Times New Roman" w:eastAsia="Times New Roman" w:hAnsi="Times New Roman" w:cs="Times New Roman"/>
                <w:sz w:val="18"/>
                <w:lang w:val="ru-RU"/>
              </w:rPr>
              <w:t>года</w:t>
            </w:r>
            <w:r w:rsidRPr="00460D52">
              <w:rPr>
                <w:rFonts w:ascii="Times New Roman" w:eastAsia="Times New Roman" w:hAnsi="Times New Roman" w:cs="Times New Roman"/>
                <w:spacing w:val="-4"/>
                <w:sz w:val="18"/>
                <w:lang w:val="ru-RU"/>
              </w:rPr>
              <w:t xml:space="preserve"> </w:t>
            </w:r>
            <w:r w:rsidRPr="00460D52">
              <w:rPr>
                <w:rFonts w:ascii="Times New Roman" w:eastAsia="Times New Roman" w:hAnsi="Times New Roman" w:cs="Times New Roman"/>
                <w:sz w:val="18"/>
                <w:lang w:val="ru-RU"/>
              </w:rPr>
              <w:t>(в</w:t>
            </w:r>
            <w:r w:rsidRPr="00460D52">
              <w:rPr>
                <w:rFonts w:ascii="Times New Roman" w:eastAsia="Times New Roman" w:hAnsi="Times New Roman" w:cs="Times New Roman"/>
                <w:spacing w:val="-3"/>
                <w:sz w:val="18"/>
                <w:lang w:val="ru-RU"/>
              </w:rPr>
              <w:t xml:space="preserve"> </w:t>
            </w:r>
            <w:r w:rsidRPr="00460D52">
              <w:rPr>
                <w:rFonts w:ascii="Times New Roman" w:eastAsia="Times New Roman" w:hAnsi="Times New Roman" w:cs="Times New Roman"/>
                <w:sz w:val="18"/>
                <w:lang w:val="ru-RU"/>
              </w:rPr>
              <w:t>часы</w:t>
            </w:r>
            <w:r w:rsidRPr="00460D52">
              <w:rPr>
                <w:rFonts w:ascii="Times New Roman" w:eastAsia="Times New Roman" w:hAnsi="Times New Roman" w:cs="Times New Roman"/>
                <w:spacing w:val="-42"/>
                <w:sz w:val="18"/>
                <w:lang w:val="ru-RU"/>
              </w:rPr>
              <w:t xml:space="preserve"> </w:t>
            </w:r>
            <w:r w:rsidRPr="00460D52">
              <w:rPr>
                <w:rFonts w:ascii="Times New Roman" w:eastAsia="Times New Roman" w:hAnsi="Times New Roman" w:cs="Times New Roman"/>
                <w:sz w:val="18"/>
                <w:lang w:val="ru-RU"/>
              </w:rPr>
              <w:t>индивидуальных консультаций,</w:t>
            </w:r>
            <w:r w:rsidRPr="00460D52">
              <w:rPr>
                <w:rFonts w:ascii="Times New Roman" w:eastAsia="Times New Roman" w:hAnsi="Times New Roman" w:cs="Times New Roman"/>
                <w:spacing w:val="1"/>
                <w:sz w:val="18"/>
                <w:lang w:val="ru-RU"/>
              </w:rPr>
              <w:t xml:space="preserve"> </w:t>
            </w:r>
            <w:r w:rsidRPr="00460D52">
              <w:rPr>
                <w:rFonts w:ascii="Times New Roman" w:eastAsia="Times New Roman" w:hAnsi="Times New Roman" w:cs="Times New Roman"/>
                <w:sz w:val="18"/>
                <w:lang w:val="ru-RU"/>
              </w:rPr>
              <w:t>предусмотренных</w:t>
            </w:r>
            <w:r w:rsidRPr="00460D52">
              <w:rPr>
                <w:rFonts w:ascii="Times New Roman" w:eastAsia="Times New Roman" w:hAnsi="Times New Roman" w:cs="Times New Roman"/>
                <w:spacing w:val="-3"/>
                <w:sz w:val="18"/>
                <w:lang w:val="ru-RU"/>
              </w:rPr>
              <w:t xml:space="preserve"> </w:t>
            </w:r>
            <w:r w:rsidRPr="00460D52">
              <w:rPr>
                <w:rFonts w:ascii="Times New Roman" w:eastAsia="Times New Roman" w:hAnsi="Times New Roman" w:cs="Times New Roman"/>
                <w:sz w:val="18"/>
                <w:lang w:val="ru-RU"/>
              </w:rPr>
              <w:t>компонентом</w:t>
            </w:r>
            <w:r w:rsidRPr="00460D52">
              <w:rPr>
                <w:rFonts w:ascii="Times New Roman" w:eastAsia="Times New Roman" w:hAnsi="Times New Roman" w:cs="Times New Roman"/>
                <w:spacing w:val="-3"/>
                <w:sz w:val="18"/>
                <w:lang w:val="ru-RU"/>
              </w:rPr>
              <w:t xml:space="preserve"> </w:t>
            </w:r>
            <w:r w:rsidRPr="00460D52">
              <w:rPr>
                <w:rFonts w:ascii="Times New Roman" w:eastAsia="Times New Roman" w:hAnsi="Times New Roman" w:cs="Times New Roman"/>
                <w:sz w:val="18"/>
                <w:lang w:val="ru-RU"/>
              </w:rPr>
              <w:t>ОО)</w:t>
            </w:r>
          </w:p>
        </w:tc>
      </w:tr>
    </w:tbl>
    <w:p w:rsidR="001676AD" w:rsidRPr="001676AD" w:rsidRDefault="001676AD" w:rsidP="001676AD">
      <w:pPr>
        <w:widowControl w:val="0"/>
        <w:autoSpaceDE w:val="0"/>
        <w:autoSpaceDN w:val="0"/>
        <w:spacing w:before="2" w:after="3" w:line="240" w:lineRule="auto"/>
        <w:ind w:left="1351"/>
        <w:jc w:val="both"/>
        <w:outlineLvl w:val="2"/>
        <w:rPr>
          <w:rFonts w:ascii="Times New Roman" w:eastAsia="Times New Roman" w:hAnsi="Times New Roman" w:cs="Times New Roman"/>
          <w:b/>
          <w:bCs/>
          <w:sz w:val="19"/>
          <w:szCs w:val="19"/>
        </w:rPr>
      </w:pPr>
      <w:r w:rsidRPr="001676AD">
        <w:rPr>
          <w:rFonts w:ascii="Times New Roman" w:eastAsia="Times New Roman" w:hAnsi="Times New Roman" w:cs="Times New Roman"/>
          <w:b/>
          <w:bCs/>
          <w:sz w:val="19"/>
          <w:szCs w:val="19"/>
        </w:rPr>
        <w:t>План</w:t>
      </w:r>
      <w:r w:rsidRPr="001676AD">
        <w:rPr>
          <w:rFonts w:ascii="Times New Roman" w:eastAsia="Times New Roman" w:hAnsi="Times New Roman" w:cs="Times New Roman"/>
          <w:b/>
          <w:bCs/>
          <w:spacing w:val="-5"/>
          <w:sz w:val="19"/>
          <w:szCs w:val="19"/>
        </w:rPr>
        <w:t xml:space="preserve"> </w:t>
      </w:r>
      <w:r w:rsidRPr="001676AD">
        <w:rPr>
          <w:rFonts w:ascii="Times New Roman" w:eastAsia="Times New Roman" w:hAnsi="Times New Roman" w:cs="Times New Roman"/>
          <w:b/>
          <w:bCs/>
          <w:sz w:val="19"/>
          <w:szCs w:val="19"/>
        </w:rPr>
        <w:t>реализации</w:t>
      </w:r>
      <w:r w:rsidRPr="001676AD">
        <w:rPr>
          <w:rFonts w:ascii="Times New Roman" w:eastAsia="Times New Roman" w:hAnsi="Times New Roman" w:cs="Times New Roman"/>
          <w:b/>
          <w:bCs/>
          <w:spacing w:val="-7"/>
          <w:sz w:val="19"/>
          <w:szCs w:val="19"/>
        </w:rPr>
        <w:t xml:space="preserve"> </w:t>
      </w:r>
      <w:r w:rsidRPr="001676AD">
        <w:rPr>
          <w:rFonts w:ascii="Times New Roman" w:eastAsia="Times New Roman" w:hAnsi="Times New Roman" w:cs="Times New Roman"/>
          <w:b/>
          <w:bCs/>
          <w:sz w:val="19"/>
          <w:szCs w:val="19"/>
        </w:rPr>
        <w:t>коррекционных</w:t>
      </w:r>
      <w:r w:rsidRPr="001676AD">
        <w:rPr>
          <w:rFonts w:ascii="Times New Roman" w:eastAsia="Times New Roman" w:hAnsi="Times New Roman" w:cs="Times New Roman"/>
          <w:b/>
          <w:bCs/>
          <w:spacing w:val="-5"/>
          <w:sz w:val="19"/>
          <w:szCs w:val="19"/>
        </w:rPr>
        <w:t xml:space="preserve"> </w:t>
      </w:r>
      <w:r w:rsidRPr="001676AD">
        <w:rPr>
          <w:rFonts w:ascii="Times New Roman" w:eastAsia="Times New Roman" w:hAnsi="Times New Roman" w:cs="Times New Roman"/>
          <w:b/>
          <w:bCs/>
          <w:sz w:val="19"/>
          <w:szCs w:val="19"/>
        </w:rPr>
        <w:t>мероприятий</w:t>
      </w:r>
      <w:r w:rsidRPr="001676AD">
        <w:rPr>
          <w:rFonts w:ascii="Times New Roman" w:eastAsia="Times New Roman" w:hAnsi="Times New Roman" w:cs="Times New Roman"/>
          <w:b/>
          <w:bCs/>
          <w:spacing w:val="-5"/>
          <w:sz w:val="19"/>
          <w:szCs w:val="19"/>
        </w:rPr>
        <w:t xml:space="preserve"> </w:t>
      </w:r>
      <w:r w:rsidRPr="001676AD">
        <w:rPr>
          <w:rFonts w:ascii="Times New Roman" w:eastAsia="Times New Roman" w:hAnsi="Times New Roman" w:cs="Times New Roman"/>
          <w:b/>
          <w:bCs/>
          <w:sz w:val="19"/>
          <w:szCs w:val="19"/>
        </w:rPr>
        <w:t>в</w:t>
      </w:r>
      <w:r w:rsidRPr="001676AD">
        <w:rPr>
          <w:rFonts w:ascii="Times New Roman" w:eastAsia="Times New Roman" w:hAnsi="Times New Roman" w:cs="Times New Roman"/>
          <w:b/>
          <w:bCs/>
          <w:spacing w:val="-6"/>
          <w:sz w:val="19"/>
          <w:szCs w:val="19"/>
        </w:rPr>
        <w:t xml:space="preserve"> </w:t>
      </w:r>
      <w:r w:rsidRPr="001676AD">
        <w:rPr>
          <w:rFonts w:ascii="Times New Roman" w:eastAsia="Times New Roman" w:hAnsi="Times New Roman" w:cs="Times New Roman"/>
          <w:b/>
          <w:bCs/>
          <w:sz w:val="19"/>
          <w:szCs w:val="19"/>
        </w:rPr>
        <w:t>рамках</w:t>
      </w:r>
      <w:r w:rsidRPr="001676AD">
        <w:rPr>
          <w:rFonts w:ascii="Times New Roman" w:eastAsia="Times New Roman" w:hAnsi="Times New Roman" w:cs="Times New Roman"/>
          <w:b/>
          <w:bCs/>
          <w:spacing w:val="41"/>
          <w:sz w:val="19"/>
          <w:szCs w:val="19"/>
        </w:rPr>
        <w:t xml:space="preserve"> </w:t>
      </w:r>
      <w:r w:rsidRPr="001676AD">
        <w:rPr>
          <w:rFonts w:ascii="Times New Roman" w:eastAsia="Times New Roman" w:hAnsi="Times New Roman" w:cs="Times New Roman"/>
          <w:b/>
          <w:bCs/>
          <w:sz w:val="19"/>
          <w:szCs w:val="19"/>
        </w:rPr>
        <w:t>логопедического</w:t>
      </w:r>
      <w:r w:rsidRPr="001676AD">
        <w:rPr>
          <w:rFonts w:ascii="Times New Roman" w:eastAsia="Times New Roman" w:hAnsi="Times New Roman" w:cs="Times New Roman"/>
          <w:b/>
          <w:bCs/>
          <w:spacing w:val="-5"/>
          <w:sz w:val="19"/>
          <w:szCs w:val="19"/>
        </w:rPr>
        <w:t xml:space="preserve"> </w:t>
      </w:r>
      <w:r w:rsidRPr="001676AD">
        <w:rPr>
          <w:rFonts w:ascii="Times New Roman" w:eastAsia="Times New Roman" w:hAnsi="Times New Roman" w:cs="Times New Roman"/>
          <w:b/>
          <w:bCs/>
          <w:sz w:val="19"/>
          <w:szCs w:val="19"/>
        </w:rPr>
        <w:t>сопровождения.</w:t>
      </w:r>
    </w:p>
    <w:tbl>
      <w:tblPr>
        <w:tblStyle w:val="TableNormal23"/>
        <w:tblW w:w="1002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8"/>
        <w:gridCol w:w="2580"/>
        <w:gridCol w:w="1857"/>
        <w:gridCol w:w="3259"/>
      </w:tblGrid>
      <w:tr w:rsidR="001676AD" w:rsidRPr="001676AD" w:rsidTr="001676AD">
        <w:trPr>
          <w:trHeight w:val="206"/>
        </w:trPr>
        <w:tc>
          <w:tcPr>
            <w:tcW w:w="2328" w:type="dxa"/>
          </w:tcPr>
          <w:p w:rsidR="001676AD" w:rsidRPr="001676AD" w:rsidRDefault="001676AD" w:rsidP="001676AD">
            <w:pPr>
              <w:spacing w:line="186" w:lineRule="exact"/>
              <w:ind w:left="108"/>
              <w:rPr>
                <w:rFonts w:ascii="Times New Roman" w:eastAsia="Times New Roman" w:hAnsi="Times New Roman" w:cs="Times New Roman"/>
                <w:b/>
                <w:sz w:val="18"/>
              </w:rPr>
            </w:pPr>
            <w:r w:rsidRPr="001676AD">
              <w:rPr>
                <w:rFonts w:ascii="Times New Roman" w:eastAsia="Times New Roman" w:hAnsi="Times New Roman" w:cs="Times New Roman"/>
                <w:b/>
                <w:sz w:val="18"/>
              </w:rPr>
              <w:t>Направление</w:t>
            </w:r>
            <w:r w:rsidRPr="001676AD">
              <w:rPr>
                <w:rFonts w:ascii="Times New Roman" w:eastAsia="Times New Roman" w:hAnsi="Times New Roman" w:cs="Times New Roman"/>
                <w:b/>
                <w:spacing w:val="-5"/>
                <w:sz w:val="18"/>
              </w:rPr>
              <w:t xml:space="preserve"> </w:t>
            </w:r>
            <w:r w:rsidRPr="001676AD">
              <w:rPr>
                <w:rFonts w:ascii="Times New Roman" w:eastAsia="Times New Roman" w:hAnsi="Times New Roman" w:cs="Times New Roman"/>
                <w:b/>
                <w:sz w:val="18"/>
              </w:rPr>
              <w:t>работы</w:t>
            </w:r>
          </w:p>
        </w:tc>
        <w:tc>
          <w:tcPr>
            <w:tcW w:w="2580" w:type="dxa"/>
          </w:tcPr>
          <w:p w:rsidR="001676AD" w:rsidRPr="001676AD" w:rsidRDefault="001676AD" w:rsidP="001676AD">
            <w:pPr>
              <w:spacing w:line="186" w:lineRule="exact"/>
              <w:ind w:left="105"/>
              <w:rPr>
                <w:rFonts w:ascii="Times New Roman" w:eastAsia="Times New Roman" w:hAnsi="Times New Roman" w:cs="Times New Roman"/>
                <w:b/>
                <w:sz w:val="18"/>
              </w:rPr>
            </w:pPr>
            <w:r w:rsidRPr="001676AD">
              <w:rPr>
                <w:rFonts w:ascii="Times New Roman" w:eastAsia="Times New Roman" w:hAnsi="Times New Roman" w:cs="Times New Roman"/>
                <w:b/>
                <w:sz w:val="18"/>
              </w:rPr>
              <w:t>Мероприятие</w:t>
            </w:r>
          </w:p>
        </w:tc>
        <w:tc>
          <w:tcPr>
            <w:tcW w:w="1857" w:type="dxa"/>
          </w:tcPr>
          <w:p w:rsidR="001676AD" w:rsidRPr="001676AD" w:rsidRDefault="001676AD" w:rsidP="001676AD">
            <w:pPr>
              <w:spacing w:line="186" w:lineRule="exact"/>
              <w:ind w:left="106"/>
              <w:rPr>
                <w:rFonts w:ascii="Times New Roman" w:eastAsia="Times New Roman" w:hAnsi="Times New Roman" w:cs="Times New Roman"/>
                <w:b/>
                <w:sz w:val="18"/>
              </w:rPr>
            </w:pPr>
            <w:r w:rsidRPr="001676AD">
              <w:rPr>
                <w:rFonts w:ascii="Times New Roman" w:eastAsia="Times New Roman" w:hAnsi="Times New Roman" w:cs="Times New Roman"/>
                <w:b/>
                <w:sz w:val="18"/>
              </w:rPr>
              <w:t>Форма</w:t>
            </w:r>
            <w:r w:rsidRPr="001676AD">
              <w:rPr>
                <w:rFonts w:ascii="Times New Roman" w:eastAsia="Times New Roman" w:hAnsi="Times New Roman" w:cs="Times New Roman"/>
                <w:b/>
                <w:spacing w:val="-6"/>
                <w:sz w:val="18"/>
              </w:rPr>
              <w:t xml:space="preserve"> </w:t>
            </w:r>
            <w:r w:rsidRPr="001676AD">
              <w:rPr>
                <w:rFonts w:ascii="Times New Roman" w:eastAsia="Times New Roman" w:hAnsi="Times New Roman" w:cs="Times New Roman"/>
                <w:b/>
                <w:sz w:val="18"/>
              </w:rPr>
              <w:t>проведения</w:t>
            </w:r>
          </w:p>
        </w:tc>
        <w:tc>
          <w:tcPr>
            <w:tcW w:w="3259" w:type="dxa"/>
          </w:tcPr>
          <w:p w:rsidR="001676AD" w:rsidRPr="001676AD" w:rsidRDefault="001676AD" w:rsidP="001676AD">
            <w:pPr>
              <w:spacing w:line="186" w:lineRule="exact"/>
              <w:ind w:left="109"/>
              <w:rPr>
                <w:rFonts w:ascii="Times New Roman" w:eastAsia="Times New Roman" w:hAnsi="Times New Roman" w:cs="Times New Roman"/>
                <w:b/>
                <w:sz w:val="18"/>
              </w:rPr>
            </w:pPr>
            <w:r w:rsidRPr="001676AD">
              <w:rPr>
                <w:rFonts w:ascii="Times New Roman" w:eastAsia="Times New Roman" w:hAnsi="Times New Roman" w:cs="Times New Roman"/>
                <w:b/>
                <w:sz w:val="18"/>
              </w:rPr>
              <w:t>Сроки</w:t>
            </w:r>
            <w:r w:rsidRPr="001676AD">
              <w:rPr>
                <w:rFonts w:ascii="Times New Roman" w:eastAsia="Times New Roman" w:hAnsi="Times New Roman" w:cs="Times New Roman"/>
                <w:b/>
                <w:spacing w:val="-5"/>
                <w:sz w:val="18"/>
              </w:rPr>
              <w:t xml:space="preserve"> </w:t>
            </w:r>
            <w:r w:rsidRPr="001676AD">
              <w:rPr>
                <w:rFonts w:ascii="Times New Roman" w:eastAsia="Times New Roman" w:hAnsi="Times New Roman" w:cs="Times New Roman"/>
                <w:b/>
                <w:sz w:val="18"/>
              </w:rPr>
              <w:t>и</w:t>
            </w:r>
            <w:r w:rsidRPr="001676AD">
              <w:rPr>
                <w:rFonts w:ascii="Times New Roman" w:eastAsia="Times New Roman" w:hAnsi="Times New Roman" w:cs="Times New Roman"/>
                <w:b/>
                <w:spacing w:val="-4"/>
                <w:sz w:val="18"/>
              </w:rPr>
              <w:t xml:space="preserve"> </w:t>
            </w:r>
            <w:r w:rsidRPr="001676AD">
              <w:rPr>
                <w:rFonts w:ascii="Times New Roman" w:eastAsia="Times New Roman" w:hAnsi="Times New Roman" w:cs="Times New Roman"/>
                <w:b/>
                <w:sz w:val="18"/>
              </w:rPr>
              <w:t>регулярность</w:t>
            </w:r>
            <w:r w:rsidRPr="001676AD">
              <w:rPr>
                <w:rFonts w:ascii="Times New Roman" w:eastAsia="Times New Roman" w:hAnsi="Times New Roman" w:cs="Times New Roman"/>
                <w:b/>
                <w:spacing w:val="40"/>
                <w:sz w:val="18"/>
              </w:rPr>
              <w:t xml:space="preserve"> </w:t>
            </w:r>
            <w:r w:rsidRPr="001676AD">
              <w:rPr>
                <w:rFonts w:ascii="Times New Roman" w:eastAsia="Times New Roman" w:hAnsi="Times New Roman" w:cs="Times New Roman"/>
                <w:b/>
                <w:sz w:val="18"/>
              </w:rPr>
              <w:t>проведения</w:t>
            </w:r>
          </w:p>
        </w:tc>
      </w:tr>
      <w:tr w:rsidR="001676AD" w:rsidRPr="001676AD" w:rsidTr="001676AD">
        <w:trPr>
          <w:trHeight w:val="462"/>
        </w:trPr>
        <w:tc>
          <w:tcPr>
            <w:tcW w:w="2328" w:type="dxa"/>
            <w:vMerge w:val="restart"/>
          </w:tcPr>
          <w:p w:rsidR="001676AD" w:rsidRPr="001676AD" w:rsidRDefault="001676AD" w:rsidP="001676AD">
            <w:pPr>
              <w:spacing w:line="207" w:lineRule="exact"/>
              <w:ind w:left="108"/>
              <w:rPr>
                <w:rFonts w:ascii="Times New Roman" w:eastAsia="Times New Roman" w:hAnsi="Times New Roman" w:cs="Times New Roman"/>
                <w:b/>
                <w:sz w:val="18"/>
              </w:rPr>
            </w:pPr>
            <w:r w:rsidRPr="001676AD">
              <w:rPr>
                <w:rFonts w:ascii="Times New Roman" w:eastAsia="Times New Roman" w:hAnsi="Times New Roman" w:cs="Times New Roman"/>
                <w:b/>
                <w:sz w:val="18"/>
              </w:rPr>
              <w:t>Диагностика</w:t>
            </w:r>
          </w:p>
        </w:tc>
        <w:tc>
          <w:tcPr>
            <w:tcW w:w="2580" w:type="dxa"/>
          </w:tcPr>
          <w:p w:rsidR="001676AD" w:rsidRPr="001676AD" w:rsidRDefault="001676AD" w:rsidP="001676AD">
            <w:pPr>
              <w:spacing w:line="202" w:lineRule="exact"/>
              <w:ind w:left="105"/>
              <w:rPr>
                <w:rFonts w:ascii="Times New Roman" w:eastAsia="Times New Roman" w:hAnsi="Times New Roman" w:cs="Times New Roman"/>
                <w:i/>
                <w:sz w:val="18"/>
              </w:rPr>
            </w:pPr>
            <w:r w:rsidRPr="001676AD">
              <w:rPr>
                <w:rFonts w:ascii="Times New Roman" w:eastAsia="Times New Roman" w:hAnsi="Times New Roman" w:cs="Times New Roman"/>
                <w:i/>
                <w:sz w:val="18"/>
              </w:rPr>
              <w:t>первичная</w:t>
            </w:r>
          </w:p>
        </w:tc>
        <w:tc>
          <w:tcPr>
            <w:tcW w:w="1857" w:type="dxa"/>
          </w:tcPr>
          <w:p w:rsidR="001676AD" w:rsidRPr="001676AD" w:rsidRDefault="001676AD" w:rsidP="001676AD">
            <w:pPr>
              <w:spacing w:line="202" w:lineRule="exact"/>
              <w:ind w:left="106"/>
              <w:rPr>
                <w:rFonts w:ascii="Times New Roman" w:eastAsia="Times New Roman" w:hAnsi="Times New Roman" w:cs="Times New Roman"/>
                <w:sz w:val="18"/>
              </w:rPr>
            </w:pPr>
            <w:r w:rsidRPr="001676AD">
              <w:rPr>
                <w:rFonts w:ascii="Times New Roman" w:eastAsia="Times New Roman" w:hAnsi="Times New Roman" w:cs="Times New Roman"/>
                <w:sz w:val="18"/>
              </w:rPr>
              <w:t>индивидуально</w:t>
            </w:r>
          </w:p>
        </w:tc>
        <w:tc>
          <w:tcPr>
            <w:tcW w:w="3259" w:type="dxa"/>
          </w:tcPr>
          <w:p w:rsidR="001676AD" w:rsidRPr="001676AD" w:rsidRDefault="001676AD" w:rsidP="001676AD">
            <w:pPr>
              <w:spacing w:line="242" w:lineRule="auto"/>
              <w:ind w:left="109" w:right="382"/>
              <w:rPr>
                <w:rFonts w:ascii="Times New Roman" w:eastAsia="Times New Roman" w:hAnsi="Times New Roman" w:cs="Times New Roman"/>
                <w:sz w:val="18"/>
                <w:lang w:val="ru-RU"/>
              </w:rPr>
            </w:pPr>
            <w:r w:rsidRPr="001676AD">
              <w:rPr>
                <w:rFonts w:ascii="Times New Roman" w:eastAsia="Times New Roman" w:hAnsi="Times New Roman" w:cs="Times New Roman"/>
                <w:sz w:val="18"/>
                <w:lang w:val="ru-RU"/>
              </w:rPr>
              <w:t>апрель-май</w:t>
            </w:r>
            <w:r w:rsidRPr="001676AD">
              <w:rPr>
                <w:rFonts w:ascii="Times New Roman" w:eastAsia="Times New Roman" w:hAnsi="Times New Roman" w:cs="Times New Roman"/>
                <w:spacing w:val="-4"/>
                <w:sz w:val="18"/>
                <w:lang w:val="ru-RU"/>
              </w:rPr>
              <w:t xml:space="preserve"> </w:t>
            </w:r>
            <w:r w:rsidRPr="001676AD">
              <w:rPr>
                <w:rFonts w:ascii="Times New Roman" w:eastAsia="Times New Roman" w:hAnsi="Times New Roman" w:cs="Times New Roman"/>
                <w:sz w:val="18"/>
                <w:lang w:val="ru-RU"/>
              </w:rPr>
              <w:t>(после</w:t>
            </w:r>
            <w:r w:rsidRPr="001676AD">
              <w:rPr>
                <w:rFonts w:ascii="Times New Roman" w:eastAsia="Times New Roman" w:hAnsi="Times New Roman" w:cs="Times New Roman"/>
                <w:spacing w:val="-4"/>
                <w:sz w:val="18"/>
                <w:lang w:val="ru-RU"/>
              </w:rPr>
              <w:t xml:space="preserve"> </w:t>
            </w:r>
            <w:r w:rsidRPr="001676AD">
              <w:rPr>
                <w:rFonts w:ascii="Times New Roman" w:eastAsia="Times New Roman" w:hAnsi="Times New Roman" w:cs="Times New Roman"/>
                <w:sz w:val="18"/>
                <w:lang w:val="ru-RU"/>
              </w:rPr>
              <w:t>записи</w:t>
            </w:r>
            <w:r w:rsidRPr="001676AD">
              <w:rPr>
                <w:rFonts w:ascii="Times New Roman" w:eastAsia="Times New Roman" w:hAnsi="Times New Roman" w:cs="Times New Roman"/>
                <w:spacing w:val="-4"/>
                <w:sz w:val="18"/>
                <w:lang w:val="ru-RU"/>
              </w:rPr>
              <w:t xml:space="preserve"> </w:t>
            </w:r>
            <w:r w:rsidRPr="001676AD">
              <w:rPr>
                <w:rFonts w:ascii="Times New Roman" w:eastAsia="Times New Roman" w:hAnsi="Times New Roman" w:cs="Times New Roman"/>
                <w:sz w:val="18"/>
                <w:lang w:val="ru-RU"/>
              </w:rPr>
              <w:t>ребенка</w:t>
            </w:r>
            <w:r w:rsidRPr="001676AD">
              <w:rPr>
                <w:rFonts w:ascii="Times New Roman" w:eastAsia="Times New Roman" w:hAnsi="Times New Roman" w:cs="Times New Roman"/>
                <w:spacing w:val="-4"/>
                <w:sz w:val="18"/>
                <w:lang w:val="ru-RU"/>
              </w:rPr>
              <w:t xml:space="preserve"> </w:t>
            </w:r>
            <w:r w:rsidRPr="001676AD">
              <w:rPr>
                <w:rFonts w:ascii="Times New Roman" w:eastAsia="Times New Roman" w:hAnsi="Times New Roman" w:cs="Times New Roman"/>
                <w:sz w:val="18"/>
                <w:lang w:val="ru-RU"/>
              </w:rPr>
              <w:t>в</w:t>
            </w:r>
            <w:r w:rsidRPr="001676AD">
              <w:rPr>
                <w:rFonts w:ascii="Times New Roman" w:eastAsia="Times New Roman" w:hAnsi="Times New Roman" w:cs="Times New Roman"/>
                <w:spacing w:val="-42"/>
                <w:sz w:val="18"/>
                <w:lang w:val="ru-RU"/>
              </w:rPr>
              <w:t xml:space="preserve"> </w:t>
            </w:r>
            <w:r w:rsidRPr="001676AD">
              <w:rPr>
                <w:rFonts w:ascii="Times New Roman" w:eastAsia="Times New Roman" w:hAnsi="Times New Roman" w:cs="Times New Roman"/>
                <w:sz w:val="18"/>
                <w:lang w:val="ru-RU"/>
              </w:rPr>
              <w:t>школу),</w:t>
            </w:r>
            <w:r w:rsidRPr="001676AD">
              <w:rPr>
                <w:rFonts w:ascii="Times New Roman" w:eastAsia="Times New Roman" w:hAnsi="Times New Roman" w:cs="Times New Roman"/>
                <w:spacing w:val="44"/>
                <w:sz w:val="18"/>
                <w:lang w:val="ru-RU"/>
              </w:rPr>
              <w:t xml:space="preserve"> </w:t>
            </w:r>
            <w:r w:rsidRPr="001676AD">
              <w:rPr>
                <w:rFonts w:ascii="Times New Roman" w:eastAsia="Times New Roman" w:hAnsi="Times New Roman" w:cs="Times New Roman"/>
                <w:sz w:val="18"/>
                <w:lang w:val="ru-RU"/>
              </w:rPr>
              <w:t>сентябрь,</w:t>
            </w:r>
            <w:r w:rsidRPr="001676AD">
              <w:rPr>
                <w:rFonts w:ascii="Times New Roman" w:eastAsia="Times New Roman" w:hAnsi="Times New Roman" w:cs="Times New Roman"/>
                <w:spacing w:val="-1"/>
                <w:sz w:val="18"/>
                <w:lang w:val="ru-RU"/>
              </w:rPr>
              <w:t xml:space="preserve"> </w:t>
            </w:r>
            <w:r w:rsidRPr="001676AD">
              <w:rPr>
                <w:rFonts w:ascii="Times New Roman" w:eastAsia="Times New Roman" w:hAnsi="Times New Roman" w:cs="Times New Roman"/>
                <w:sz w:val="18"/>
                <w:lang w:val="ru-RU"/>
              </w:rPr>
              <w:t>ежегодно</w:t>
            </w:r>
          </w:p>
        </w:tc>
      </w:tr>
      <w:tr w:rsidR="001676AD" w:rsidRPr="001676AD" w:rsidTr="001676AD">
        <w:trPr>
          <w:trHeight w:val="270"/>
        </w:trPr>
        <w:tc>
          <w:tcPr>
            <w:tcW w:w="2328" w:type="dxa"/>
            <w:vMerge/>
            <w:tcBorders>
              <w:top w:val="nil"/>
            </w:tcBorders>
          </w:tcPr>
          <w:p w:rsidR="001676AD" w:rsidRPr="001676AD" w:rsidRDefault="001676AD" w:rsidP="001676AD">
            <w:pPr>
              <w:rPr>
                <w:rFonts w:ascii="Times New Roman" w:eastAsia="Times New Roman" w:hAnsi="Times New Roman" w:cs="Times New Roman"/>
                <w:sz w:val="2"/>
                <w:szCs w:val="2"/>
                <w:lang w:val="ru-RU"/>
              </w:rPr>
            </w:pPr>
          </w:p>
        </w:tc>
        <w:tc>
          <w:tcPr>
            <w:tcW w:w="2580" w:type="dxa"/>
          </w:tcPr>
          <w:p w:rsidR="001676AD" w:rsidRPr="001676AD" w:rsidRDefault="001676AD" w:rsidP="001676AD">
            <w:pPr>
              <w:spacing w:line="202" w:lineRule="exact"/>
              <w:ind w:left="105"/>
              <w:rPr>
                <w:rFonts w:ascii="Times New Roman" w:eastAsia="Times New Roman" w:hAnsi="Times New Roman" w:cs="Times New Roman"/>
                <w:i/>
                <w:sz w:val="18"/>
              </w:rPr>
            </w:pPr>
            <w:r w:rsidRPr="001676AD">
              <w:rPr>
                <w:rFonts w:ascii="Times New Roman" w:eastAsia="Times New Roman" w:hAnsi="Times New Roman" w:cs="Times New Roman"/>
                <w:i/>
                <w:sz w:val="18"/>
              </w:rPr>
              <w:t>динамическая</w:t>
            </w:r>
          </w:p>
        </w:tc>
        <w:tc>
          <w:tcPr>
            <w:tcW w:w="1857" w:type="dxa"/>
          </w:tcPr>
          <w:p w:rsidR="001676AD" w:rsidRPr="001676AD" w:rsidRDefault="001676AD" w:rsidP="001676AD">
            <w:pPr>
              <w:spacing w:line="202" w:lineRule="exact"/>
              <w:ind w:left="106"/>
              <w:rPr>
                <w:rFonts w:ascii="Times New Roman" w:eastAsia="Times New Roman" w:hAnsi="Times New Roman" w:cs="Times New Roman"/>
                <w:sz w:val="18"/>
              </w:rPr>
            </w:pPr>
            <w:r w:rsidRPr="001676AD">
              <w:rPr>
                <w:rFonts w:ascii="Times New Roman" w:eastAsia="Times New Roman" w:hAnsi="Times New Roman" w:cs="Times New Roman"/>
                <w:sz w:val="18"/>
              </w:rPr>
              <w:t>групповая</w:t>
            </w:r>
          </w:p>
        </w:tc>
        <w:tc>
          <w:tcPr>
            <w:tcW w:w="3259" w:type="dxa"/>
          </w:tcPr>
          <w:p w:rsidR="001676AD" w:rsidRPr="001676AD" w:rsidRDefault="001676AD" w:rsidP="001676AD">
            <w:pPr>
              <w:spacing w:line="202" w:lineRule="exact"/>
              <w:ind w:left="155"/>
              <w:rPr>
                <w:rFonts w:ascii="Times New Roman" w:eastAsia="Times New Roman" w:hAnsi="Times New Roman" w:cs="Times New Roman"/>
                <w:sz w:val="18"/>
              </w:rPr>
            </w:pPr>
            <w:r w:rsidRPr="001676AD">
              <w:rPr>
                <w:rFonts w:ascii="Times New Roman" w:eastAsia="Times New Roman" w:hAnsi="Times New Roman" w:cs="Times New Roman"/>
                <w:sz w:val="18"/>
              </w:rPr>
              <w:t>Апрель</w:t>
            </w:r>
            <w:r w:rsidRPr="001676AD">
              <w:rPr>
                <w:rFonts w:ascii="Times New Roman" w:eastAsia="Times New Roman" w:hAnsi="Times New Roman" w:cs="Times New Roman"/>
                <w:spacing w:val="-2"/>
                <w:sz w:val="18"/>
              </w:rPr>
              <w:t xml:space="preserve"> </w:t>
            </w:r>
            <w:r w:rsidRPr="001676AD">
              <w:rPr>
                <w:rFonts w:ascii="Times New Roman" w:eastAsia="Times New Roman" w:hAnsi="Times New Roman" w:cs="Times New Roman"/>
                <w:sz w:val="18"/>
              </w:rPr>
              <w:t>-</w:t>
            </w:r>
            <w:r w:rsidRPr="001676AD">
              <w:rPr>
                <w:rFonts w:ascii="Times New Roman" w:eastAsia="Times New Roman" w:hAnsi="Times New Roman" w:cs="Times New Roman"/>
                <w:spacing w:val="-2"/>
                <w:sz w:val="18"/>
              </w:rPr>
              <w:t xml:space="preserve"> </w:t>
            </w:r>
            <w:r w:rsidRPr="001676AD">
              <w:rPr>
                <w:rFonts w:ascii="Times New Roman" w:eastAsia="Times New Roman" w:hAnsi="Times New Roman" w:cs="Times New Roman"/>
                <w:sz w:val="18"/>
              </w:rPr>
              <w:t>май,</w:t>
            </w:r>
            <w:r w:rsidRPr="001676AD">
              <w:rPr>
                <w:rFonts w:ascii="Times New Roman" w:eastAsia="Times New Roman" w:hAnsi="Times New Roman" w:cs="Times New Roman"/>
                <w:spacing w:val="-2"/>
                <w:sz w:val="18"/>
              </w:rPr>
              <w:t xml:space="preserve"> </w:t>
            </w:r>
            <w:r w:rsidRPr="001676AD">
              <w:rPr>
                <w:rFonts w:ascii="Times New Roman" w:eastAsia="Times New Roman" w:hAnsi="Times New Roman" w:cs="Times New Roman"/>
                <w:sz w:val="18"/>
              </w:rPr>
              <w:t>ежегодно</w:t>
            </w:r>
          </w:p>
        </w:tc>
      </w:tr>
      <w:tr w:rsidR="001676AD" w:rsidRPr="001676AD" w:rsidTr="001676AD">
        <w:trPr>
          <w:trHeight w:val="414"/>
        </w:trPr>
        <w:tc>
          <w:tcPr>
            <w:tcW w:w="2328" w:type="dxa"/>
          </w:tcPr>
          <w:p w:rsidR="001676AD" w:rsidRPr="001676AD" w:rsidRDefault="001676AD" w:rsidP="001676AD">
            <w:pPr>
              <w:spacing w:line="208" w:lineRule="exact"/>
              <w:ind w:left="108" w:right="312"/>
              <w:rPr>
                <w:rFonts w:ascii="Times New Roman" w:eastAsia="Times New Roman" w:hAnsi="Times New Roman" w:cs="Times New Roman"/>
                <w:b/>
                <w:sz w:val="18"/>
              </w:rPr>
            </w:pPr>
            <w:r w:rsidRPr="001676AD">
              <w:rPr>
                <w:rFonts w:ascii="Times New Roman" w:eastAsia="Times New Roman" w:hAnsi="Times New Roman" w:cs="Times New Roman"/>
                <w:b/>
                <w:sz w:val="18"/>
              </w:rPr>
              <w:t>Коррекционная</w:t>
            </w:r>
            <w:r w:rsidRPr="001676AD">
              <w:rPr>
                <w:rFonts w:ascii="Times New Roman" w:eastAsia="Times New Roman" w:hAnsi="Times New Roman" w:cs="Times New Roman"/>
                <w:b/>
                <w:spacing w:val="1"/>
                <w:sz w:val="18"/>
              </w:rPr>
              <w:t xml:space="preserve"> </w:t>
            </w:r>
            <w:r w:rsidRPr="001676AD">
              <w:rPr>
                <w:rFonts w:ascii="Times New Roman" w:eastAsia="Times New Roman" w:hAnsi="Times New Roman" w:cs="Times New Roman"/>
                <w:b/>
                <w:sz w:val="18"/>
              </w:rPr>
              <w:t>логопедическая</w:t>
            </w:r>
            <w:r w:rsidRPr="001676AD">
              <w:rPr>
                <w:rFonts w:ascii="Times New Roman" w:eastAsia="Times New Roman" w:hAnsi="Times New Roman" w:cs="Times New Roman"/>
                <w:b/>
                <w:spacing w:val="-10"/>
                <w:sz w:val="18"/>
              </w:rPr>
              <w:t xml:space="preserve"> </w:t>
            </w:r>
            <w:r w:rsidRPr="001676AD">
              <w:rPr>
                <w:rFonts w:ascii="Times New Roman" w:eastAsia="Times New Roman" w:hAnsi="Times New Roman" w:cs="Times New Roman"/>
                <w:b/>
                <w:sz w:val="18"/>
              </w:rPr>
              <w:t>работа</w:t>
            </w:r>
          </w:p>
        </w:tc>
        <w:tc>
          <w:tcPr>
            <w:tcW w:w="2580" w:type="dxa"/>
          </w:tcPr>
          <w:p w:rsidR="001676AD" w:rsidRPr="001676AD" w:rsidRDefault="001676AD" w:rsidP="001676AD">
            <w:pPr>
              <w:spacing w:line="202" w:lineRule="exact"/>
              <w:ind w:left="105"/>
              <w:rPr>
                <w:rFonts w:ascii="Times New Roman" w:eastAsia="Times New Roman" w:hAnsi="Times New Roman" w:cs="Times New Roman"/>
                <w:i/>
                <w:sz w:val="18"/>
              </w:rPr>
            </w:pPr>
            <w:r w:rsidRPr="001676AD">
              <w:rPr>
                <w:rFonts w:ascii="Times New Roman" w:eastAsia="Times New Roman" w:hAnsi="Times New Roman" w:cs="Times New Roman"/>
                <w:i/>
                <w:sz w:val="18"/>
              </w:rPr>
              <w:t>логопедические</w:t>
            </w:r>
            <w:r w:rsidRPr="001676AD">
              <w:rPr>
                <w:rFonts w:ascii="Times New Roman" w:eastAsia="Times New Roman" w:hAnsi="Times New Roman" w:cs="Times New Roman"/>
                <w:i/>
                <w:spacing w:val="-4"/>
                <w:sz w:val="18"/>
              </w:rPr>
              <w:t xml:space="preserve"> </w:t>
            </w:r>
            <w:r w:rsidRPr="001676AD">
              <w:rPr>
                <w:rFonts w:ascii="Times New Roman" w:eastAsia="Times New Roman" w:hAnsi="Times New Roman" w:cs="Times New Roman"/>
                <w:i/>
                <w:sz w:val="18"/>
              </w:rPr>
              <w:t>занятия</w:t>
            </w:r>
          </w:p>
        </w:tc>
        <w:tc>
          <w:tcPr>
            <w:tcW w:w="1857" w:type="dxa"/>
          </w:tcPr>
          <w:p w:rsidR="001676AD" w:rsidRPr="001676AD" w:rsidRDefault="001676AD" w:rsidP="001676AD">
            <w:pPr>
              <w:spacing w:line="202" w:lineRule="exact"/>
              <w:ind w:left="106"/>
              <w:rPr>
                <w:rFonts w:ascii="Times New Roman" w:eastAsia="Times New Roman" w:hAnsi="Times New Roman" w:cs="Times New Roman"/>
                <w:sz w:val="18"/>
              </w:rPr>
            </w:pPr>
            <w:r w:rsidRPr="001676AD">
              <w:rPr>
                <w:rFonts w:ascii="Times New Roman" w:eastAsia="Times New Roman" w:hAnsi="Times New Roman" w:cs="Times New Roman"/>
                <w:sz w:val="18"/>
              </w:rPr>
              <w:t>групповые</w:t>
            </w:r>
            <w:r w:rsidRPr="001676AD">
              <w:rPr>
                <w:rFonts w:ascii="Times New Roman" w:eastAsia="Times New Roman" w:hAnsi="Times New Roman" w:cs="Times New Roman"/>
                <w:spacing w:val="-3"/>
                <w:sz w:val="18"/>
              </w:rPr>
              <w:t xml:space="preserve"> </w:t>
            </w:r>
            <w:r w:rsidRPr="001676AD">
              <w:rPr>
                <w:rFonts w:ascii="Times New Roman" w:eastAsia="Times New Roman" w:hAnsi="Times New Roman" w:cs="Times New Roman"/>
                <w:sz w:val="18"/>
              </w:rPr>
              <w:t>и</w:t>
            </w:r>
          </w:p>
          <w:p w:rsidR="001676AD" w:rsidRPr="001676AD" w:rsidRDefault="001676AD" w:rsidP="001676AD">
            <w:pPr>
              <w:spacing w:before="2" w:line="191" w:lineRule="exact"/>
              <w:ind w:left="106"/>
              <w:rPr>
                <w:rFonts w:ascii="Times New Roman" w:eastAsia="Times New Roman" w:hAnsi="Times New Roman" w:cs="Times New Roman"/>
                <w:sz w:val="18"/>
              </w:rPr>
            </w:pPr>
            <w:r w:rsidRPr="001676AD">
              <w:rPr>
                <w:rFonts w:ascii="Times New Roman" w:eastAsia="Times New Roman" w:hAnsi="Times New Roman" w:cs="Times New Roman"/>
                <w:sz w:val="18"/>
              </w:rPr>
              <w:t>индивидуальные</w:t>
            </w:r>
          </w:p>
        </w:tc>
        <w:tc>
          <w:tcPr>
            <w:tcW w:w="3259" w:type="dxa"/>
          </w:tcPr>
          <w:p w:rsidR="001676AD" w:rsidRPr="001676AD" w:rsidRDefault="001676AD" w:rsidP="001676AD">
            <w:pPr>
              <w:spacing w:line="202" w:lineRule="exact"/>
              <w:ind w:left="109"/>
              <w:rPr>
                <w:rFonts w:ascii="Times New Roman" w:eastAsia="Times New Roman" w:hAnsi="Times New Roman" w:cs="Times New Roman"/>
                <w:sz w:val="18"/>
              </w:rPr>
            </w:pPr>
            <w:r w:rsidRPr="001676AD">
              <w:rPr>
                <w:rFonts w:ascii="Times New Roman" w:eastAsia="Times New Roman" w:hAnsi="Times New Roman" w:cs="Times New Roman"/>
                <w:sz w:val="18"/>
              </w:rPr>
              <w:t>2-3</w:t>
            </w:r>
            <w:r w:rsidRPr="001676AD">
              <w:rPr>
                <w:rFonts w:ascii="Times New Roman" w:eastAsia="Times New Roman" w:hAnsi="Times New Roman" w:cs="Times New Roman"/>
                <w:spacing w:val="-3"/>
                <w:sz w:val="18"/>
              </w:rPr>
              <w:t xml:space="preserve"> </w:t>
            </w:r>
            <w:r w:rsidRPr="001676AD">
              <w:rPr>
                <w:rFonts w:ascii="Times New Roman" w:eastAsia="Times New Roman" w:hAnsi="Times New Roman" w:cs="Times New Roman"/>
                <w:sz w:val="18"/>
              </w:rPr>
              <w:t>раза</w:t>
            </w:r>
            <w:r w:rsidRPr="001676AD">
              <w:rPr>
                <w:rFonts w:ascii="Times New Roman" w:eastAsia="Times New Roman" w:hAnsi="Times New Roman" w:cs="Times New Roman"/>
                <w:spacing w:val="-2"/>
                <w:sz w:val="18"/>
              </w:rPr>
              <w:t xml:space="preserve"> </w:t>
            </w:r>
            <w:r w:rsidRPr="001676AD">
              <w:rPr>
                <w:rFonts w:ascii="Times New Roman" w:eastAsia="Times New Roman" w:hAnsi="Times New Roman" w:cs="Times New Roman"/>
                <w:sz w:val="18"/>
              </w:rPr>
              <w:t>в</w:t>
            </w:r>
            <w:r w:rsidRPr="001676AD">
              <w:rPr>
                <w:rFonts w:ascii="Times New Roman" w:eastAsia="Times New Roman" w:hAnsi="Times New Roman" w:cs="Times New Roman"/>
                <w:spacing w:val="-3"/>
                <w:sz w:val="18"/>
              </w:rPr>
              <w:t xml:space="preserve"> </w:t>
            </w:r>
            <w:r w:rsidRPr="001676AD">
              <w:rPr>
                <w:rFonts w:ascii="Times New Roman" w:eastAsia="Times New Roman" w:hAnsi="Times New Roman" w:cs="Times New Roman"/>
                <w:sz w:val="18"/>
              </w:rPr>
              <w:t>неделю</w:t>
            </w:r>
          </w:p>
        </w:tc>
      </w:tr>
      <w:tr w:rsidR="001676AD" w:rsidRPr="001676AD" w:rsidTr="001676AD">
        <w:trPr>
          <w:trHeight w:val="584"/>
        </w:trPr>
        <w:tc>
          <w:tcPr>
            <w:tcW w:w="2328" w:type="dxa"/>
          </w:tcPr>
          <w:p w:rsidR="001676AD" w:rsidRPr="001676AD" w:rsidRDefault="001676AD" w:rsidP="001676AD">
            <w:pPr>
              <w:spacing w:line="206" w:lineRule="exact"/>
              <w:ind w:left="108"/>
              <w:rPr>
                <w:rFonts w:ascii="Times New Roman" w:eastAsia="Times New Roman" w:hAnsi="Times New Roman" w:cs="Times New Roman"/>
                <w:b/>
                <w:sz w:val="18"/>
              </w:rPr>
            </w:pPr>
            <w:r w:rsidRPr="001676AD">
              <w:rPr>
                <w:rFonts w:ascii="Times New Roman" w:eastAsia="Times New Roman" w:hAnsi="Times New Roman" w:cs="Times New Roman"/>
                <w:b/>
                <w:sz w:val="18"/>
              </w:rPr>
              <w:lastRenderedPageBreak/>
              <w:t>Консультирование</w:t>
            </w:r>
          </w:p>
        </w:tc>
        <w:tc>
          <w:tcPr>
            <w:tcW w:w="2580" w:type="dxa"/>
          </w:tcPr>
          <w:p w:rsidR="001676AD" w:rsidRPr="001676AD" w:rsidRDefault="001676AD" w:rsidP="001676AD">
            <w:pPr>
              <w:ind w:left="105" w:right="696"/>
              <w:rPr>
                <w:rFonts w:ascii="Times New Roman" w:eastAsia="Times New Roman" w:hAnsi="Times New Roman" w:cs="Times New Roman"/>
                <w:i/>
                <w:sz w:val="18"/>
                <w:lang w:val="ru-RU"/>
              </w:rPr>
            </w:pPr>
            <w:r w:rsidRPr="001676AD">
              <w:rPr>
                <w:rFonts w:ascii="Times New Roman" w:eastAsia="Times New Roman" w:hAnsi="Times New Roman" w:cs="Times New Roman"/>
                <w:i/>
                <w:sz w:val="18"/>
                <w:lang w:val="ru-RU"/>
              </w:rPr>
              <w:t>родителей и педагогов</w:t>
            </w:r>
            <w:r w:rsidRPr="001676AD">
              <w:rPr>
                <w:rFonts w:ascii="Times New Roman" w:eastAsia="Times New Roman" w:hAnsi="Times New Roman" w:cs="Times New Roman"/>
                <w:i/>
                <w:spacing w:val="-42"/>
                <w:sz w:val="18"/>
                <w:lang w:val="ru-RU"/>
              </w:rPr>
              <w:t xml:space="preserve"> </w:t>
            </w:r>
            <w:r w:rsidRPr="001676AD">
              <w:rPr>
                <w:rFonts w:ascii="Times New Roman" w:eastAsia="Times New Roman" w:hAnsi="Times New Roman" w:cs="Times New Roman"/>
                <w:i/>
                <w:sz w:val="18"/>
                <w:lang w:val="ru-RU"/>
              </w:rPr>
              <w:t>родителей</w:t>
            </w:r>
            <w:r w:rsidRPr="001676AD">
              <w:rPr>
                <w:rFonts w:ascii="Times New Roman" w:eastAsia="Times New Roman" w:hAnsi="Times New Roman" w:cs="Times New Roman"/>
                <w:i/>
                <w:spacing w:val="-7"/>
                <w:sz w:val="18"/>
                <w:lang w:val="ru-RU"/>
              </w:rPr>
              <w:t xml:space="preserve"> </w:t>
            </w:r>
            <w:r w:rsidRPr="001676AD">
              <w:rPr>
                <w:rFonts w:ascii="Times New Roman" w:eastAsia="Times New Roman" w:hAnsi="Times New Roman" w:cs="Times New Roman"/>
                <w:i/>
                <w:sz w:val="18"/>
                <w:lang w:val="ru-RU"/>
              </w:rPr>
              <w:t>и</w:t>
            </w:r>
            <w:r w:rsidRPr="001676AD">
              <w:rPr>
                <w:rFonts w:ascii="Times New Roman" w:eastAsia="Times New Roman" w:hAnsi="Times New Roman" w:cs="Times New Roman"/>
                <w:i/>
                <w:spacing w:val="-7"/>
                <w:sz w:val="18"/>
                <w:lang w:val="ru-RU"/>
              </w:rPr>
              <w:t xml:space="preserve"> </w:t>
            </w:r>
            <w:r w:rsidRPr="001676AD">
              <w:rPr>
                <w:rFonts w:ascii="Times New Roman" w:eastAsia="Times New Roman" w:hAnsi="Times New Roman" w:cs="Times New Roman"/>
                <w:i/>
                <w:sz w:val="18"/>
                <w:lang w:val="ru-RU"/>
              </w:rPr>
              <w:t>педагогов</w:t>
            </w:r>
          </w:p>
        </w:tc>
        <w:tc>
          <w:tcPr>
            <w:tcW w:w="1857" w:type="dxa"/>
          </w:tcPr>
          <w:p w:rsidR="001676AD" w:rsidRPr="001676AD" w:rsidRDefault="001676AD" w:rsidP="001676AD">
            <w:pPr>
              <w:ind w:left="106" w:right="552"/>
              <w:rPr>
                <w:rFonts w:ascii="Times New Roman" w:eastAsia="Times New Roman" w:hAnsi="Times New Roman" w:cs="Times New Roman"/>
                <w:sz w:val="18"/>
              </w:rPr>
            </w:pPr>
            <w:r w:rsidRPr="001676AD">
              <w:rPr>
                <w:rFonts w:ascii="Times New Roman" w:eastAsia="Times New Roman" w:hAnsi="Times New Roman" w:cs="Times New Roman"/>
                <w:spacing w:val="-1"/>
                <w:sz w:val="18"/>
              </w:rPr>
              <w:t>индивидуально</w:t>
            </w:r>
            <w:r w:rsidRPr="001676AD">
              <w:rPr>
                <w:rFonts w:ascii="Times New Roman" w:eastAsia="Times New Roman" w:hAnsi="Times New Roman" w:cs="Times New Roman"/>
                <w:spacing w:val="-42"/>
                <w:sz w:val="18"/>
              </w:rPr>
              <w:t xml:space="preserve"> </w:t>
            </w:r>
            <w:r w:rsidRPr="001676AD">
              <w:rPr>
                <w:rFonts w:ascii="Times New Roman" w:eastAsia="Times New Roman" w:hAnsi="Times New Roman" w:cs="Times New Roman"/>
                <w:sz w:val="18"/>
              </w:rPr>
              <w:t>на</w:t>
            </w:r>
            <w:r w:rsidRPr="001676AD">
              <w:rPr>
                <w:rFonts w:ascii="Times New Roman" w:eastAsia="Times New Roman" w:hAnsi="Times New Roman" w:cs="Times New Roman"/>
                <w:spacing w:val="-2"/>
                <w:sz w:val="18"/>
              </w:rPr>
              <w:t xml:space="preserve"> </w:t>
            </w:r>
            <w:r w:rsidRPr="001676AD">
              <w:rPr>
                <w:rFonts w:ascii="Times New Roman" w:eastAsia="Times New Roman" w:hAnsi="Times New Roman" w:cs="Times New Roman"/>
                <w:sz w:val="18"/>
              </w:rPr>
              <w:t>ПМПк</w:t>
            </w:r>
          </w:p>
        </w:tc>
        <w:tc>
          <w:tcPr>
            <w:tcW w:w="3259" w:type="dxa"/>
          </w:tcPr>
          <w:p w:rsidR="001676AD" w:rsidRPr="001676AD" w:rsidRDefault="001676AD" w:rsidP="001676AD">
            <w:pPr>
              <w:ind w:left="155" w:right="387" w:hanging="46"/>
              <w:rPr>
                <w:rFonts w:ascii="Times New Roman" w:eastAsia="Times New Roman" w:hAnsi="Times New Roman" w:cs="Times New Roman"/>
                <w:sz w:val="18"/>
                <w:lang w:val="ru-RU"/>
              </w:rPr>
            </w:pPr>
            <w:r w:rsidRPr="001676AD">
              <w:rPr>
                <w:rFonts w:ascii="Times New Roman" w:eastAsia="Times New Roman" w:hAnsi="Times New Roman" w:cs="Times New Roman"/>
                <w:sz w:val="18"/>
                <w:lang w:val="ru-RU"/>
              </w:rPr>
              <w:t>в течение учебного года по запросу</w:t>
            </w:r>
            <w:r w:rsidRPr="001676AD">
              <w:rPr>
                <w:rFonts w:ascii="Times New Roman" w:eastAsia="Times New Roman" w:hAnsi="Times New Roman" w:cs="Times New Roman"/>
                <w:spacing w:val="-42"/>
                <w:sz w:val="18"/>
                <w:lang w:val="ru-RU"/>
              </w:rPr>
              <w:t xml:space="preserve"> </w:t>
            </w:r>
            <w:r w:rsidRPr="001676AD">
              <w:rPr>
                <w:rFonts w:ascii="Times New Roman" w:eastAsia="Times New Roman" w:hAnsi="Times New Roman" w:cs="Times New Roman"/>
                <w:sz w:val="18"/>
                <w:lang w:val="ru-RU"/>
              </w:rPr>
              <w:t>и</w:t>
            </w:r>
            <w:r w:rsidRPr="001676AD">
              <w:rPr>
                <w:rFonts w:ascii="Times New Roman" w:eastAsia="Times New Roman" w:hAnsi="Times New Roman" w:cs="Times New Roman"/>
                <w:spacing w:val="-2"/>
                <w:sz w:val="18"/>
                <w:lang w:val="ru-RU"/>
              </w:rPr>
              <w:t xml:space="preserve"> </w:t>
            </w:r>
            <w:r w:rsidRPr="001676AD">
              <w:rPr>
                <w:rFonts w:ascii="Times New Roman" w:eastAsia="Times New Roman" w:hAnsi="Times New Roman" w:cs="Times New Roman"/>
                <w:sz w:val="18"/>
                <w:lang w:val="ru-RU"/>
              </w:rPr>
              <w:t>по</w:t>
            </w:r>
            <w:r w:rsidRPr="001676AD">
              <w:rPr>
                <w:rFonts w:ascii="Times New Roman" w:eastAsia="Times New Roman" w:hAnsi="Times New Roman" w:cs="Times New Roman"/>
                <w:spacing w:val="1"/>
                <w:sz w:val="18"/>
                <w:lang w:val="ru-RU"/>
              </w:rPr>
              <w:t xml:space="preserve"> </w:t>
            </w:r>
            <w:r w:rsidRPr="001676AD">
              <w:rPr>
                <w:rFonts w:ascii="Times New Roman" w:eastAsia="Times New Roman" w:hAnsi="Times New Roman" w:cs="Times New Roman"/>
                <w:sz w:val="18"/>
                <w:lang w:val="ru-RU"/>
              </w:rPr>
              <w:t>мере</w:t>
            </w:r>
            <w:r w:rsidRPr="001676AD">
              <w:rPr>
                <w:rFonts w:ascii="Times New Roman" w:eastAsia="Times New Roman" w:hAnsi="Times New Roman" w:cs="Times New Roman"/>
                <w:spacing w:val="-2"/>
                <w:sz w:val="18"/>
                <w:lang w:val="ru-RU"/>
              </w:rPr>
              <w:t xml:space="preserve"> </w:t>
            </w:r>
            <w:r w:rsidRPr="001676AD">
              <w:rPr>
                <w:rFonts w:ascii="Times New Roman" w:eastAsia="Times New Roman" w:hAnsi="Times New Roman" w:cs="Times New Roman"/>
                <w:sz w:val="18"/>
                <w:lang w:val="ru-RU"/>
              </w:rPr>
              <w:t>необходимости</w:t>
            </w:r>
          </w:p>
        </w:tc>
      </w:tr>
      <w:tr w:rsidR="001676AD" w:rsidRPr="001676AD" w:rsidTr="001676AD">
        <w:trPr>
          <w:trHeight w:val="621"/>
        </w:trPr>
        <w:tc>
          <w:tcPr>
            <w:tcW w:w="2328" w:type="dxa"/>
          </w:tcPr>
          <w:p w:rsidR="001676AD" w:rsidRPr="001676AD" w:rsidRDefault="001676AD" w:rsidP="001676AD">
            <w:pPr>
              <w:ind w:left="108" w:right="894"/>
              <w:rPr>
                <w:rFonts w:ascii="Times New Roman" w:eastAsia="Times New Roman" w:hAnsi="Times New Roman" w:cs="Times New Roman"/>
                <w:b/>
                <w:sz w:val="18"/>
              </w:rPr>
            </w:pPr>
            <w:r w:rsidRPr="001676AD">
              <w:rPr>
                <w:rFonts w:ascii="Times New Roman" w:eastAsia="Times New Roman" w:hAnsi="Times New Roman" w:cs="Times New Roman"/>
                <w:b/>
                <w:spacing w:val="-1"/>
                <w:sz w:val="18"/>
              </w:rPr>
              <w:t>Логопедическое</w:t>
            </w:r>
            <w:r w:rsidRPr="001676AD">
              <w:rPr>
                <w:rFonts w:ascii="Times New Roman" w:eastAsia="Times New Roman" w:hAnsi="Times New Roman" w:cs="Times New Roman"/>
                <w:b/>
                <w:spacing w:val="-42"/>
                <w:sz w:val="18"/>
              </w:rPr>
              <w:t xml:space="preserve"> </w:t>
            </w:r>
            <w:r w:rsidRPr="001676AD">
              <w:rPr>
                <w:rFonts w:ascii="Times New Roman" w:eastAsia="Times New Roman" w:hAnsi="Times New Roman" w:cs="Times New Roman"/>
                <w:b/>
                <w:sz w:val="18"/>
              </w:rPr>
              <w:t>просвещение</w:t>
            </w:r>
            <w:r w:rsidRPr="001676AD">
              <w:rPr>
                <w:rFonts w:ascii="Times New Roman" w:eastAsia="Times New Roman" w:hAnsi="Times New Roman" w:cs="Times New Roman"/>
                <w:b/>
                <w:spacing w:val="-4"/>
                <w:sz w:val="18"/>
              </w:rPr>
              <w:t xml:space="preserve"> </w:t>
            </w:r>
            <w:r w:rsidRPr="001676AD">
              <w:rPr>
                <w:rFonts w:ascii="Times New Roman" w:eastAsia="Times New Roman" w:hAnsi="Times New Roman" w:cs="Times New Roman"/>
                <w:b/>
                <w:sz w:val="18"/>
              </w:rPr>
              <w:t>и</w:t>
            </w:r>
          </w:p>
          <w:p w:rsidR="001676AD" w:rsidRPr="001676AD" w:rsidRDefault="001676AD" w:rsidP="001676AD">
            <w:pPr>
              <w:spacing w:before="1" w:line="186" w:lineRule="exact"/>
              <w:ind w:left="108"/>
              <w:rPr>
                <w:rFonts w:ascii="Times New Roman" w:eastAsia="Times New Roman" w:hAnsi="Times New Roman" w:cs="Times New Roman"/>
                <w:b/>
                <w:sz w:val="18"/>
              </w:rPr>
            </w:pPr>
            <w:r w:rsidRPr="001676AD">
              <w:rPr>
                <w:rFonts w:ascii="Times New Roman" w:eastAsia="Times New Roman" w:hAnsi="Times New Roman" w:cs="Times New Roman"/>
                <w:b/>
                <w:sz w:val="18"/>
              </w:rPr>
              <w:t>профилактика</w:t>
            </w:r>
          </w:p>
        </w:tc>
        <w:tc>
          <w:tcPr>
            <w:tcW w:w="2580" w:type="dxa"/>
          </w:tcPr>
          <w:p w:rsidR="001676AD" w:rsidRPr="001676AD" w:rsidRDefault="001676AD" w:rsidP="001676AD">
            <w:pPr>
              <w:ind w:left="105" w:right="109"/>
              <w:rPr>
                <w:rFonts w:ascii="Times New Roman" w:eastAsia="Times New Roman" w:hAnsi="Times New Roman" w:cs="Times New Roman"/>
                <w:i/>
                <w:sz w:val="18"/>
              </w:rPr>
            </w:pPr>
            <w:r w:rsidRPr="001676AD">
              <w:rPr>
                <w:rFonts w:ascii="Times New Roman" w:eastAsia="Times New Roman" w:hAnsi="Times New Roman" w:cs="Times New Roman"/>
                <w:i/>
                <w:sz w:val="18"/>
              </w:rPr>
              <w:t>выступления на родительских</w:t>
            </w:r>
            <w:r w:rsidRPr="001676AD">
              <w:rPr>
                <w:rFonts w:ascii="Times New Roman" w:eastAsia="Times New Roman" w:hAnsi="Times New Roman" w:cs="Times New Roman"/>
                <w:i/>
                <w:spacing w:val="-42"/>
                <w:sz w:val="18"/>
              </w:rPr>
              <w:t xml:space="preserve"> </w:t>
            </w:r>
            <w:r w:rsidRPr="001676AD">
              <w:rPr>
                <w:rFonts w:ascii="Times New Roman" w:eastAsia="Times New Roman" w:hAnsi="Times New Roman" w:cs="Times New Roman"/>
                <w:i/>
                <w:sz w:val="18"/>
              </w:rPr>
              <w:t>собраниях</w:t>
            </w:r>
          </w:p>
        </w:tc>
        <w:tc>
          <w:tcPr>
            <w:tcW w:w="1857" w:type="dxa"/>
          </w:tcPr>
          <w:p w:rsidR="001676AD" w:rsidRPr="001676AD" w:rsidRDefault="001676AD" w:rsidP="001676AD">
            <w:pPr>
              <w:spacing w:line="202" w:lineRule="exact"/>
              <w:ind w:left="106"/>
              <w:rPr>
                <w:rFonts w:ascii="Times New Roman" w:eastAsia="Times New Roman" w:hAnsi="Times New Roman" w:cs="Times New Roman"/>
                <w:sz w:val="18"/>
              </w:rPr>
            </w:pPr>
            <w:r w:rsidRPr="001676AD">
              <w:rPr>
                <w:rFonts w:ascii="Times New Roman" w:eastAsia="Times New Roman" w:hAnsi="Times New Roman" w:cs="Times New Roman"/>
                <w:sz w:val="18"/>
              </w:rPr>
              <w:t>групповая</w:t>
            </w:r>
          </w:p>
        </w:tc>
        <w:tc>
          <w:tcPr>
            <w:tcW w:w="3259" w:type="dxa"/>
          </w:tcPr>
          <w:p w:rsidR="001676AD" w:rsidRPr="001676AD" w:rsidRDefault="001676AD" w:rsidP="001676AD">
            <w:pPr>
              <w:spacing w:line="202" w:lineRule="exact"/>
              <w:ind w:left="109"/>
              <w:rPr>
                <w:rFonts w:ascii="Times New Roman" w:eastAsia="Times New Roman" w:hAnsi="Times New Roman" w:cs="Times New Roman"/>
                <w:sz w:val="18"/>
              </w:rPr>
            </w:pPr>
            <w:r w:rsidRPr="001676AD">
              <w:rPr>
                <w:rFonts w:ascii="Times New Roman" w:eastAsia="Times New Roman" w:hAnsi="Times New Roman" w:cs="Times New Roman"/>
                <w:sz w:val="18"/>
              </w:rPr>
              <w:t>По</w:t>
            </w:r>
            <w:r w:rsidRPr="001676AD">
              <w:rPr>
                <w:rFonts w:ascii="Times New Roman" w:eastAsia="Times New Roman" w:hAnsi="Times New Roman" w:cs="Times New Roman"/>
                <w:spacing w:val="-2"/>
                <w:sz w:val="18"/>
              </w:rPr>
              <w:t xml:space="preserve"> </w:t>
            </w:r>
            <w:r w:rsidRPr="001676AD">
              <w:rPr>
                <w:rFonts w:ascii="Times New Roman" w:eastAsia="Times New Roman" w:hAnsi="Times New Roman" w:cs="Times New Roman"/>
                <w:sz w:val="18"/>
              </w:rPr>
              <w:t>запросам</w:t>
            </w:r>
          </w:p>
        </w:tc>
      </w:tr>
      <w:tr w:rsidR="001676AD" w:rsidRPr="001676AD" w:rsidTr="001676AD">
        <w:trPr>
          <w:trHeight w:val="1033"/>
        </w:trPr>
        <w:tc>
          <w:tcPr>
            <w:tcW w:w="2328" w:type="dxa"/>
          </w:tcPr>
          <w:p w:rsidR="001676AD" w:rsidRPr="001676AD" w:rsidRDefault="001676AD" w:rsidP="001676AD">
            <w:pPr>
              <w:ind w:left="108"/>
              <w:rPr>
                <w:rFonts w:ascii="Times New Roman" w:eastAsia="Times New Roman" w:hAnsi="Times New Roman" w:cs="Times New Roman"/>
                <w:b/>
                <w:sz w:val="18"/>
              </w:rPr>
            </w:pPr>
            <w:r w:rsidRPr="001676AD">
              <w:rPr>
                <w:rFonts w:ascii="Times New Roman" w:eastAsia="Times New Roman" w:hAnsi="Times New Roman" w:cs="Times New Roman"/>
                <w:b/>
                <w:spacing w:val="-1"/>
                <w:sz w:val="18"/>
              </w:rPr>
              <w:t>Экспертно-методическую</w:t>
            </w:r>
            <w:r w:rsidRPr="001676AD">
              <w:rPr>
                <w:rFonts w:ascii="Times New Roman" w:eastAsia="Times New Roman" w:hAnsi="Times New Roman" w:cs="Times New Roman"/>
                <w:b/>
                <w:spacing w:val="-42"/>
                <w:sz w:val="18"/>
              </w:rPr>
              <w:t xml:space="preserve"> </w:t>
            </w:r>
            <w:r w:rsidRPr="001676AD">
              <w:rPr>
                <w:rFonts w:ascii="Times New Roman" w:eastAsia="Times New Roman" w:hAnsi="Times New Roman" w:cs="Times New Roman"/>
                <w:b/>
                <w:sz w:val="18"/>
              </w:rPr>
              <w:t>деятельность</w:t>
            </w:r>
          </w:p>
        </w:tc>
        <w:tc>
          <w:tcPr>
            <w:tcW w:w="2580" w:type="dxa"/>
          </w:tcPr>
          <w:p w:rsidR="001676AD" w:rsidRPr="001676AD" w:rsidRDefault="001676AD" w:rsidP="001676AD">
            <w:pPr>
              <w:ind w:left="105" w:right="97"/>
              <w:jc w:val="both"/>
              <w:rPr>
                <w:rFonts w:ascii="Times New Roman" w:eastAsia="Times New Roman" w:hAnsi="Times New Roman" w:cs="Times New Roman"/>
                <w:i/>
                <w:sz w:val="18"/>
                <w:lang w:val="ru-RU"/>
              </w:rPr>
            </w:pPr>
            <w:r w:rsidRPr="001676AD">
              <w:rPr>
                <w:rFonts w:ascii="Times New Roman" w:eastAsia="Times New Roman" w:hAnsi="Times New Roman" w:cs="Times New Roman"/>
                <w:i/>
                <w:sz w:val="18"/>
                <w:lang w:val="ru-RU"/>
              </w:rPr>
              <w:t>выявление,</w:t>
            </w:r>
            <w:r w:rsidRPr="001676AD">
              <w:rPr>
                <w:rFonts w:ascii="Times New Roman" w:eastAsia="Times New Roman" w:hAnsi="Times New Roman" w:cs="Times New Roman"/>
                <w:i/>
                <w:spacing w:val="1"/>
                <w:sz w:val="18"/>
                <w:lang w:val="ru-RU"/>
              </w:rPr>
              <w:t xml:space="preserve"> </w:t>
            </w:r>
            <w:r w:rsidRPr="001676AD">
              <w:rPr>
                <w:rFonts w:ascii="Times New Roman" w:eastAsia="Times New Roman" w:hAnsi="Times New Roman" w:cs="Times New Roman"/>
                <w:i/>
                <w:sz w:val="18"/>
                <w:lang w:val="ru-RU"/>
              </w:rPr>
              <w:t>анализ</w:t>
            </w:r>
            <w:r w:rsidRPr="001676AD">
              <w:rPr>
                <w:rFonts w:ascii="Times New Roman" w:eastAsia="Times New Roman" w:hAnsi="Times New Roman" w:cs="Times New Roman"/>
                <w:i/>
                <w:spacing w:val="1"/>
                <w:sz w:val="18"/>
                <w:lang w:val="ru-RU"/>
              </w:rPr>
              <w:t xml:space="preserve"> </w:t>
            </w:r>
            <w:r w:rsidRPr="001676AD">
              <w:rPr>
                <w:rFonts w:ascii="Times New Roman" w:eastAsia="Times New Roman" w:hAnsi="Times New Roman" w:cs="Times New Roman"/>
                <w:i/>
                <w:sz w:val="18"/>
                <w:lang w:val="ru-RU"/>
              </w:rPr>
              <w:t>динамики</w:t>
            </w:r>
            <w:r w:rsidRPr="001676AD">
              <w:rPr>
                <w:rFonts w:ascii="Times New Roman" w:eastAsia="Times New Roman" w:hAnsi="Times New Roman" w:cs="Times New Roman"/>
                <w:i/>
                <w:spacing w:val="-42"/>
                <w:sz w:val="18"/>
                <w:lang w:val="ru-RU"/>
              </w:rPr>
              <w:t xml:space="preserve"> </w:t>
            </w:r>
            <w:r w:rsidRPr="001676AD">
              <w:rPr>
                <w:rFonts w:ascii="Times New Roman" w:eastAsia="Times New Roman" w:hAnsi="Times New Roman" w:cs="Times New Roman"/>
                <w:i/>
                <w:sz w:val="18"/>
                <w:lang w:val="ru-RU"/>
              </w:rPr>
              <w:t>речевого</w:t>
            </w:r>
            <w:r w:rsidRPr="001676AD">
              <w:rPr>
                <w:rFonts w:ascii="Times New Roman" w:eastAsia="Times New Roman" w:hAnsi="Times New Roman" w:cs="Times New Roman"/>
                <w:i/>
                <w:spacing w:val="1"/>
                <w:sz w:val="18"/>
                <w:lang w:val="ru-RU"/>
              </w:rPr>
              <w:t xml:space="preserve"> </w:t>
            </w:r>
            <w:r w:rsidRPr="001676AD">
              <w:rPr>
                <w:rFonts w:ascii="Times New Roman" w:eastAsia="Times New Roman" w:hAnsi="Times New Roman" w:cs="Times New Roman"/>
                <w:i/>
                <w:sz w:val="18"/>
                <w:lang w:val="ru-RU"/>
              </w:rPr>
              <w:t>развития</w:t>
            </w:r>
            <w:r w:rsidRPr="001676AD">
              <w:rPr>
                <w:rFonts w:ascii="Times New Roman" w:eastAsia="Times New Roman" w:hAnsi="Times New Roman" w:cs="Times New Roman"/>
                <w:i/>
                <w:spacing w:val="1"/>
                <w:sz w:val="18"/>
                <w:lang w:val="ru-RU"/>
              </w:rPr>
              <w:t xml:space="preserve"> </w:t>
            </w:r>
            <w:r w:rsidRPr="001676AD">
              <w:rPr>
                <w:rFonts w:ascii="Times New Roman" w:eastAsia="Times New Roman" w:hAnsi="Times New Roman" w:cs="Times New Roman"/>
                <w:i/>
                <w:sz w:val="18"/>
                <w:lang w:val="ru-RU"/>
              </w:rPr>
              <w:t>детей,</w:t>
            </w:r>
            <w:r w:rsidRPr="001676AD">
              <w:rPr>
                <w:rFonts w:ascii="Times New Roman" w:eastAsia="Times New Roman" w:hAnsi="Times New Roman" w:cs="Times New Roman"/>
                <w:i/>
                <w:spacing w:val="-42"/>
                <w:sz w:val="18"/>
                <w:lang w:val="ru-RU"/>
              </w:rPr>
              <w:t xml:space="preserve"> </w:t>
            </w:r>
            <w:r w:rsidRPr="001676AD">
              <w:rPr>
                <w:rFonts w:ascii="Times New Roman" w:eastAsia="Times New Roman" w:hAnsi="Times New Roman" w:cs="Times New Roman"/>
                <w:i/>
                <w:sz w:val="18"/>
                <w:lang w:val="ru-RU"/>
              </w:rPr>
              <w:t>корректировка</w:t>
            </w:r>
            <w:r w:rsidRPr="001676AD">
              <w:rPr>
                <w:rFonts w:ascii="Times New Roman" w:eastAsia="Times New Roman" w:hAnsi="Times New Roman" w:cs="Times New Roman"/>
                <w:i/>
                <w:spacing w:val="1"/>
                <w:sz w:val="18"/>
                <w:lang w:val="ru-RU"/>
              </w:rPr>
              <w:t xml:space="preserve"> </w:t>
            </w:r>
            <w:r w:rsidRPr="001676AD">
              <w:rPr>
                <w:rFonts w:ascii="Times New Roman" w:eastAsia="Times New Roman" w:hAnsi="Times New Roman" w:cs="Times New Roman"/>
                <w:i/>
                <w:sz w:val="18"/>
                <w:lang w:val="ru-RU"/>
              </w:rPr>
              <w:t>планирования</w:t>
            </w:r>
            <w:r w:rsidRPr="001676AD">
              <w:rPr>
                <w:rFonts w:ascii="Times New Roman" w:eastAsia="Times New Roman" w:hAnsi="Times New Roman" w:cs="Times New Roman"/>
                <w:i/>
                <w:spacing w:val="-42"/>
                <w:sz w:val="18"/>
                <w:lang w:val="ru-RU"/>
              </w:rPr>
              <w:t xml:space="preserve"> </w:t>
            </w:r>
            <w:r w:rsidRPr="001676AD">
              <w:rPr>
                <w:rFonts w:ascii="Times New Roman" w:eastAsia="Times New Roman" w:hAnsi="Times New Roman" w:cs="Times New Roman"/>
                <w:i/>
                <w:sz w:val="18"/>
                <w:lang w:val="ru-RU"/>
              </w:rPr>
              <w:t>коррекционно-развивающей</w:t>
            </w:r>
          </w:p>
          <w:p w:rsidR="001676AD" w:rsidRPr="001676AD" w:rsidRDefault="001676AD" w:rsidP="001676AD">
            <w:pPr>
              <w:spacing w:line="191" w:lineRule="exact"/>
              <w:ind w:left="105"/>
              <w:jc w:val="both"/>
              <w:rPr>
                <w:rFonts w:ascii="Times New Roman" w:eastAsia="Times New Roman" w:hAnsi="Times New Roman" w:cs="Times New Roman"/>
                <w:i/>
                <w:sz w:val="18"/>
              </w:rPr>
            </w:pPr>
            <w:r w:rsidRPr="001676AD">
              <w:rPr>
                <w:rFonts w:ascii="Times New Roman" w:eastAsia="Times New Roman" w:hAnsi="Times New Roman" w:cs="Times New Roman"/>
                <w:i/>
                <w:sz w:val="18"/>
              </w:rPr>
              <w:t>логопедической</w:t>
            </w:r>
            <w:r w:rsidRPr="001676AD">
              <w:rPr>
                <w:rFonts w:ascii="Times New Roman" w:eastAsia="Times New Roman" w:hAnsi="Times New Roman" w:cs="Times New Roman"/>
                <w:i/>
                <w:spacing w:val="-3"/>
                <w:sz w:val="18"/>
              </w:rPr>
              <w:t xml:space="preserve"> </w:t>
            </w:r>
            <w:r w:rsidRPr="001676AD">
              <w:rPr>
                <w:rFonts w:ascii="Times New Roman" w:eastAsia="Times New Roman" w:hAnsi="Times New Roman" w:cs="Times New Roman"/>
                <w:i/>
                <w:sz w:val="18"/>
              </w:rPr>
              <w:t>работы</w:t>
            </w:r>
          </w:p>
        </w:tc>
        <w:tc>
          <w:tcPr>
            <w:tcW w:w="1857" w:type="dxa"/>
          </w:tcPr>
          <w:p w:rsidR="001676AD" w:rsidRPr="001676AD" w:rsidRDefault="001676AD" w:rsidP="001676AD">
            <w:pPr>
              <w:spacing w:line="202" w:lineRule="exact"/>
              <w:ind w:left="106"/>
              <w:rPr>
                <w:rFonts w:ascii="Times New Roman" w:eastAsia="Times New Roman" w:hAnsi="Times New Roman" w:cs="Times New Roman"/>
                <w:sz w:val="18"/>
              </w:rPr>
            </w:pPr>
            <w:r w:rsidRPr="001676AD">
              <w:rPr>
                <w:rFonts w:ascii="Times New Roman" w:eastAsia="Times New Roman" w:hAnsi="Times New Roman" w:cs="Times New Roman"/>
                <w:sz w:val="18"/>
              </w:rPr>
              <w:t>индивидуально</w:t>
            </w:r>
          </w:p>
        </w:tc>
        <w:tc>
          <w:tcPr>
            <w:tcW w:w="3259" w:type="dxa"/>
          </w:tcPr>
          <w:p w:rsidR="001676AD" w:rsidRPr="001676AD" w:rsidRDefault="001676AD" w:rsidP="001676AD">
            <w:pPr>
              <w:spacing w:line="202" w:lineRule="exact"/>
              <w:ind w:left="109"/>
              <w:rPr>
                <w:rFonts w:ascii="Times New Roman" w:eastAsia="Times New Roman" w:hAnsi="Times New Roman" w:cs="Times New Roman"/>
                <w:sz w:val="18"/>
              </w:rPr>
            </w:pPr>
            <w:r w:rsidRPr="001676AD">
              <w:rPr>
                <w:rFonts w:ascii="Times New Roman" w:eastAsia="Times New Roman" w:hAnsi="Times New Roman" w:cs="Times New Roman"/>
                <w:sz w:val="18"/>
              </w:rPr>
              <w:t>май</w:t>
            </w:r>
            <w:r w:rsidRPr="001676AD">
              <w:rPr>
                <w:rFonts w:ascii="Times New Roman" w:eastAsia="Times New Roman" w:hAnsi="Times New Roman" w:cs="Times New Roman"/>
                <w:spacing w:val="-3"/>
                <w:sz w:val="18"/>
              </w:rPr>
              <w:t xml:space="preserve"> </w:t>
            </w:r>
            <w:r w:rsidRPr="001676AD">
              <w:rPr>
                <w:rFonts w:ascii="Times New Roman" w:eastAsia="Times New Roman" w:hAnsi="Times New Roman" w:cs="Times New Roman"/>
                <w:sz w:val="18"/>
              </w:rPr>
              <w:t>каждого</w:t>
            </w:r>
            <w:r w:rsidRPr="001676AD">
              <w:rPr>
                <w:rFonts w:ascii="Times New Roman" w:eastAsia="Times New Roman" w:hAnsi="Times New Roman" w:cs="Times New Roman"/>
                <w:spacing w:val="-1"/>
                <w:sz w:val="18"/>
              </w:rPr>
              <w:t xml:space="preserve"> </w:t>
            </w:r>
            <w:r w:rsidRPr="001676AD">
              <w:rPr>
                <w:rFonts w:ascii="Times New Roman" w:eastAsia="Times New Roman" w:hAnsi="Times New Roman" w:cs="Times New Roman"/>
                <w:sz w:val="18"/>
              </w:rPr>
              <w:t>учебного</w:t>
            </w:r>
            <w:r w:rsidRPr="001676AD">
              <w:rPr>
                <w:rFonts w:ascii="Times New Roman" w:eastAsia="Times New Roman" w:hAnsi="Times New Roman" w:cs="Times New Roman"/>
                <w:spacing w:val="-1"/>
                <w:sz w:val="18"/>
              </w:rPr>
              <w:t xml:space="preserve"> </w:t>
            </w:r>
            <w:r w:rsidRPr="001676AD">
              <w:rPr>
                <w:rFonts w:ascii="Times New Roman" w:eastAsia="Times New Roman" w:hAnsi="Times New Roman" w:cs="Times New Roman"/>
                <w:sz w:val="18"/>
              </w:rPr>
              <w:t>года</w:t>
            </w:r>
          </w:p>
        </w:tc>
      </w:tr>
    </w:tbl>
    <w:p w:rsidR="007063A7" w:rsidRDefault="007063A7" w:rsidP="00B372FD">
      <w:pPr>
        <w:ind w:firstLine="709"/>
        <w:jc w:val="both"/>
        <w:rPr>
          <w:rFonts w:ascii="Times New Roman" w:eastAsia="Calibri" w:hAnsi="Times New Roman" w:cs="Times New Roman"/>
          <w:sz w:val="24"/>
          <w:szCs w:val="24"/>
        </w:rPr>
      </w:pPr>
    </w:p>
    <w:p w:rsidR="00000889" w:rsidRPr="00000889" w:rsidRDefault="00000889" w:rsidP="00000889">
      <w:pPr>
        <w:widowControl w:val="0"/>
        <w:autoSpaceDE w:val="0"/>
        <w:autoSpaceDN w:val="0"/>
        <w:spacing w:after="0" w:line="240" w:lineRule="auto"/>
        <w:ind w:left="2486"/>
        <w:jc w:val="both"/>
        <w:rPr>
          <w:rFonts w:ascii="Times New Roman" w:eastAsia="Times New Roman" w:hAnsi="Times New Roman" w:cs="Times New Roman"/>
          <w:b/>
          <w:sz w:val="19"/>
        </w:rPr>
      </w:pPr>
      <w:r w:rsidRPr="00000889">
        <w:rPr>
          <w:rFonts w:ascii="Times New Roman" w:eastAsia="Times New Roman" w:hAnsi="Times New Roman" w:cs="Times New Roman"/>
          <w:b/>
          <w:sz w:val="19"/>
        </w:rPr>
        <w:t>Программа</w:t>
      </w:r>
      <w:r w:rsidRPr="00000889">
        <w:rPr>
          <w:rFonts w:ascii="Times New Roman" w:eastAsia="Times New Roman" w:hAnsi="Times New Roman" w:cs="Times New Roman"/>
          <w:b/>
          <w:spacing w:val="-8"/>
          <w:sz w:val="19"/>
        </w:rPr>
        <w:t xml:space="preserve"> </w:t>
      </w:r>
      <w:r w:rsidRPr="00000889">
        <w:rPr>
          <w:rFonts w:ascii="Times New Roman" w:eastAsia="Times New Roman" w:hAnsi="Times New Roman" w:cs="Times New Roman"/>
          <w:b/>
          <w:sz w:val="19"/>
        </w:rPr>
        <w:t>психолого-медико-педагогического</w:t>
      </w:r>
      <w:r w:rsidRPr="00000889">
        <w:rPr>
          <w:rFonts w:ascii="Times New Roman" w:eastAsia="Times New Roman" w:hAnsi="Times New Roman" w:cs="Times New Roman"/>
          <w:b/>
          <w:spacing w:val="-9"/>
          <w:sz w:val="19"/>
        </w:rPr>
        <w:t xml:space="preserve"> </w:t>
      </w:r>
      <w:r w:rsidRPr="00000889">
        <w:rPr>
          <w:rFonts w:ascii="Times New Roman" w:eastAsia="Times New Roman" w:hAnsi="Times New Roman" w:cs="Times New Roman"/>
          <w:b/>
          <w:sz w:val="19"/>
        </w:rPr>
        <w:t>изучения</w:t>
      </w:r>
      <w:r w:rsidRPr="00000889">
        <w:rPr>
          <w:rFonts w:ascii="Times New Roman" w:eastAsia="Times New Roman" w:hAnsi="Times New Roman" w:cs="Times New Roman"/>
          <w:b/>
          <w:spacing w:val="-9"/>
          <w:sz w:val="19"/>
        </w:rPr>
        <w:t xml:space="preserve"> </w:t>
      </w:r>
      <w:r w:rsidRPr="00000889">
        <w:rPr>
          <w:rFonts w:ascii="Times New Roman" w:eastAsia="Times New Roman" w:hAnsi="Times New Roman" w:cs="Times New Roman"/>
          <w:b/>
          <w:sz w:val="19"/>
        </w:rPr>
        <w:t>ребёнка</w:t>
      </w:r>
    </w:p>
    <w:tbl>
      <w:tblPr>
        <w:tblStyle w:val="TableNormal24"/>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5103"/>
        <w:gridCol w:w="1145"/>
        <w:gridCol w:w="290"/>
        <w:gridCol w:w="866"/>
        <w:gridCol w:w="356"/>
      </w:tblGrid>
      <w:tr w:rsidR="00000889" w:rsidRPr="00000889" w:rsidTr="00517267">
        <w:trPr>
          <w:trHeight w:val="414"/>
        </w:trPr>
        <w:tc>
          <w:tcPr>
            <w:tcW w:w="1668" w:type="dxa"/>
          </w:tcPr>
          <w:p w:rsidR="00000889" w:rsidRPr="00000889" w:rsidRDefault="00000889" w:rsidP="00000889">
            <w:pPr>
              <w:spacing w:line="206" w:lineRule="exact"/>
              <w:ind w:left="508" w:right="426" w:hanging="60"/>
              <w:rPr>
                <w:rFonts w:ascii="Times New Roman" w:eastAsia="Times New Roman" w:hAnsi="Times New Roman" w:cs="Times New Roman"/>
                <w:b/>
                <w:sz w:val="18"/>
              </w:rPr>
            </w:pPr>
            <w:r w:rsidRPr="00000889">
              <w:rPr>
                <w:rFonts w:ascii="Times New Roman" w:eastAsia="Times New Roman" w:hAnsi="Times New Roman" w:cs="Times New Roman"/>
                <w:b/>
                <w:spacing w:val="-1"/>
                <w:sz w:val="18"/>
              </w:rPr>
              <w:t>Изучение</w:t>
            </w:r>
            <w:r w:rsidRPr="00000889">
              <w:rPr>
                <w:rFonts w:ascii="Times New Roman" w:eastAsia="Times New Roman" w:hAnsi="Times New Roman" w:cs="Times New Roman"/>
                <w:b/>
                <w:spacing w:val="-42"/>
                <w:sz w:val="18"/>
              </w:rPr>
              <w:t xml:space="preserve"> </w:t>
            </w:r>
            <w:r w:rsidRPr="00000889">
              <w:rPr>
                <w:rFonts w:ascii="Times New Roman" w:eastAsia="Times New Roman" w:hAnsi="Times New Roman" w:cs="Times New Roman"/>
                <w:b/>
                <w:sz w:val="18"/>
              </w:rPr>
              <w:t>ребенка</w:t>
            </w:r>
          </w:p>
        </w:tc>
        <w:tc>
          <w:tcPr>
            <w:tcW w:w="5103" w:type="dxa"/>
          </w:tcPr>
          <w:p w:rsidR="00000889" w:rsidRPr="00000889" w:rsidRDefault="00000889" w:rsidP="00000889">
            <w:pPr>
              <w:spacing w:line="206" w:lineRule="exact"/>
              <w:ind w:left="119" w:right="114"/>
              <w:jc w:val="center"/>
              <w:rPr>
                <w:rFonts w:ascii="Times New Roman" w:eastAsia="Times New Roman" w:hAnsi="Times New Roman" w:cs="Times New Roman"/>
                <w:b/>
                <w:sz w:val="18"/>
              </w:rPr>
            </w:pPr>
            <w:r w:rsidRPr="00000889">
              <w:rPr>
                <w:rFonts w:ascii="Times New Roman" w:eastAsia="Times New Roman" w:hAnsi="Times New Roman" w:cs="Times New Roman"/>
                <w:b/>
                <w:sz w:val="18"/>
              </w:rPr>
              <w:t>Содержание</w:t>
            </w:r>
            <w:r w:rsidRPr="00000889">
              <w:rPr>
                <w:rFonts w:ascii="Times New Roman" w:eastAsia="Times New Roman" w:hAnsi="Times New Roman" w:cs="Times New Roman"/>
                <w:b/>
                <w:spacing w:val="-3"/>
                <w:sz w:val="18"/>
              </w:rPr>
              <w:t xml:space="preserve"> </w:t>
            </w:r>
            <w:r w:rsidRPr="00000889">
              <w:rPr>
                <w:rFonts w:ascii="Times New Roman" w:eastAsia="Times New Roman" w:hAnsi="Times New Roman" w:cs="Times New Roman"/>
                <w:b/>
                <w:sz w:val="18"/>
              </w:rPr>
              <w:t>работы</w:t>
            </w:r>
          </w:p>
        </w:tc>
        <w:tc>
          <w:tcPr>
            <w:tcW w:w="2657" w:type="dxa"/>
            <w:gridSpan w:val="4"/>
          </w:tcPr>
          <w:p w:rsidR="00000889" w:rsidRPr="00000889" w:rsidRDefault="00000889" w:rsidP="00000889">
            <w:pPr>
              <w:spacing w:line="206" w:lineRule="exact"/>
              <w:ind w:left="1051" w:right="359" w:hanging="680"/>
              <w:rPr>
                <w:rFonts w:ascii="Times New Roman" w:eastAsia="Times New Roman" w:hAnsi="Times New Roman" w:cs="Times New Roman"/>
                <w:b/>
                <w:sz w:val="18"/>
                <w:lang w:val="ru-RU"/>
              </w:rPr>
            </w:pPr>
            <w:r w:rsidRPr="00000889">
              <w:rPr>
                <w:rFonts w:ascii="Times New Roman" w:eastAsia="Times New Roman" w:hAnsi="Times New Roman" w:cs="Times New Roman"/>
                <w:b/>
                <w:sz w:val="18"/>
                <w:lang w:val="ru-RU"/>
              </w:rPr>
              <w:t>Где</w:t>
            </w:r>
            <w:r w:rsidRPr="00000889">
              <w:rPr>
                <w:rFonts w:ascii="Times New Roman" w:eastAsia="Times New Roman" w:hAnsi="Times New Roman" w:cs="Times New Roman"/>
                <w:b/>
                <w:spacing w:val="-5"/>
                <w:sz w:val="18"/>
                <w:lang w:val="ru-RU"/>
              </w:rPr>
              <w:t xml:space="preserve"> </w:t>
            </w:r>
            <w:r w:rsidRPr="00000889">
              <w:rPr>
                <w:rFonts w:ascii="Times New Roman" w:eastAsia="Times New Roman" w:hAnsi="Times New Roman" w:cs="Times New Roman"/>
                <w:b/>
                <w:sz w:val="18"/>
                <w:lang w:val="ru-RU"/>
              </w:rPr>
              <w:t>и</w:t>
            </w:r>
            <w:r w:rsidRPr="00000889">
              <w:rPr>
                <w:rFonts w:ascii="Times New Roman" w:eastAsia="Times New Roman" w:hAnsi="Times New Roman" w:cs="Times New Roman"/>
                <w:b/>
                <w:spacing w:val="-4"/>
                <w:sz w:val="18"/>
                <w:lang w:val="ru-RU"/>
              </w:rPr>
              <w:t xml:space="preserve"> </w:t>
            </w:r>
            <w:r w:rsidRPr="00000889">
              <w:rPr>
                <w:rFonts w:ascii="Times New Roman" w:eastAsia="Times New Roman" w:hAnsi="Times New Roman" w:cs="Times New Roman"/>
                <w:b/>
                <w:sz w:val="18"/>
                <w:lang w:val="ru-RU"/>
              </w:rPr>
              <w:t>кем</w:t>
            </w:r>
            <w:r w:rsidRPr="00000889">
              <w:rPr>
                <w:rFonts w:ascii="Times New Roman" w:eastAsia="Times New Roman" w:hAnsi="Times New Roman" w:cs="Times New Roman"/>
                <w:b/>
                <w:spacing w:val="-4"/>
                <w:sz w:val="18"/>
                <w:lang w:val="ru-RU"/>
              </w:rPr>
              <w:t xml:space="preserve"> </w:t>
            </w:r>
            <w:r w:rsidRPr="00000889">
              <w:rPr>
                <w:rFonts w:ascii="Times New Roman" w:eastAsia="Times New Roman" w:hAnsi="Times New Roman" w:cs="Times New Roman"/>
                <w:b/>
                <w:sz w:val="18"/>
                <w:lang w:val="ru-RU"/>
              </w:rPr>
              <w:t>выполняется</w:t>
            </w:r>
            <w:r w:rsidRPr="00000889">
              <w:rPr>
                <w:rFonts w:ascii="Times New Roman" w:eastAsia="Times New Roman" w:hAnsi="Times New Roman" w:cs="Times New Roman"/>
                <w:b/>
                <w:spacing w:val="-42"/>
                <w:sz w:val="18"/>
                <w:lang w:val="ru-RU"/>
              </w:rPr>
              <w:t xml:space="preserve"> </w:t>
            </w:r>
            <w:r w:rsidRPr="00000889">
              <w:rPr>
                <w:rFonts w:ascii="Times New Roman" w:eastAsia="Times New Roman" w:hAnsi="Times New Roman" w:cs="Times New Roman"/>
                <w:b/>
                <w:sz w:val="18"/>
                <w:lang w:val="ru-RU"/>
              </w:rPr>
              <w:t>работа</w:t>
            </w:r>
          </w:p>
        </w:tc>
      </w:tr>
      <w:tr w:rsidR="00000889" w:rsidRPr="00000889" w:rsidTr="00517267">
        <w:trPr>
          <w:trHeight w:val="1861"/>
        </w:trPr>
        <w:tc>
          <w:tcPr>
            <w:tcW w:w="1668" w:type="dxa"/>
          </w:tcPr>
          <w:p w:rsidR="00000889" w:rsidRPr="00000889" w:rsidRDefault="00000889" w:rsidP="00000889">
            <w:pPr>
              <w:spacing w:line="199" w:lineRule="exact"/>
              <w:ind w:left="110" w:right="103"/>
              <w:jc w:val="center"/>
              <w:rPr>
                <w:rFonts w:ascii="Times New Roman" w:eastAsia="Times New Roman" w:hAnsi="Times New Roman" w:cs="Times New Roman"/>
                <w:sz w:val="18"/>
              </w:rPr>
            </w:pPr>
            <w:r w:rsidRPr="00000889">
              <w:rPr>
                <w:rFonts w:ascii="Times New Roman" w:eastAsia="Times New Roman" w:hAnsi="Times New Roman" w:cs="Times New Roman"/>
                <w:sz w:val="18"/>
              </w:rPr>
              <w:t>Медицинское</w:t>
            </w:r>
          </w:p>
        </w:tc>
        <w:tc>
          <w:tcPr>
            <w:tcW w:w="5103" w:type="dxa"/>
          </w:tcPr>
          <w:p w:rsidR="00000889" w:rsidRPr="00000889" w:rsidRDefault="00000889" w:rsidP="00000889">
            <w:pPr>
              <w:ind w:left="107" w:right="98"/>
              <w:jc w:val="both"/>
              <w:rPr>
                <w:rFonts w:ascii="Times New Roman" w:eastAsia="Times New Roman" w:hAnsi="Times New Roman" w:cs="Times New Roman"/>
                <w:sz w:val="18"/>
                <w:lang w:val="ru-RU"/>
              </w:rPr>
            </w:pPr>
            <w:r w:rsidRPr="00000889">
              <w:rPr>
                <w:rFonts w:ascii="Times New Roman" w:eastAsia="Times New Roman" w:hAnsi="Times New Roman" w:cs="Times New Roman"/>
                <w:sz w:val="18"/>
                <w:lang w:val="ru-RU"/>
              </w:rPr>
              <w:t>Выявление состояния физического и психического здоровья.</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Изучение</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медицинской</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документации:</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история</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развития</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ребенка,</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здоровье</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родителей,</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как</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протекала</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беременность,</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роды.</w:t>
            </w:r>
          </w:p>
          <w:p w:rsidR="00000889" w:rsidRPr="00000889" w:rsidRDefault="00000889" w:rsidP="00000889">
            <w:pPr>
              <w:ind w:left="107" w:right="96"/>
              <w:jc w:val="both"/>
              <w:rPr>
                <w:rFonts w:ascii="Times New Roman" w:eastAsia="Times New Roman" w:hAnsi="Times New Roman" w:cs="Times New Roman"/>
                <w:sz w:val="18"/>
              </w:rPr>
            </w:pPr>
            <w:r w:rsidRPr="00000889">
              <w:rPr>
                <w:rFonts w:ascii="Times New Roman" w:eastAsia="Times New Roman" w:hAnsi="Times New Roman" w:cs="Times New Roman"/>
                <w:sz w:val="18"/>
                <w:lang w:val="ru-RU"/>
              </w:rPr>
              <w:t>Физическое</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состояние</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обучающегося.</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Изменения</w:t>
            </w:r>
            <w:r w:rsidRPr="00000889">
              <w:rPr>
                <w:rFonts w:ascii="Times New Roman" w:eastAsia="Times New Roman" w:hAnsi="Times New Roman" w:cs="Times New Roman"/>
                <w:spacing w:val="46"/>
                <w:sz w:val="18"/>
                <w:lang w:val="ru-RU"/>
              </w:rPr>
              <w:t xml:space="preserve"> </w:t>
            </w:r>
            <w:r w:rsidRPr="00000889">
              <w:rPr>
                <w:rFonts w:ascii="Times New Roman" w:eastAsia="Times New Roman" w:hAnsi="Times New Roman" w:cs="Times New Roman"/>
                <w:sz w:val="18"/>
                <w:lang w:val="ru-RU"/>
              </w:rPr>
              <w:t>в</w:t>
            </w:r>
            <w:r w:rsidRPr="00000889">
              <w:rPr>
                <w:rFonts w:ascii="Times New Roman" w:eastAsia="Times New Roman" w:hAnsi="Times New Roman" w:cs="Times New Roman"/>
                <w:spacing w:val="-42"/>
                <w:sz w:val="18"/>
                <w:lang w:val="ru-RU"/>
              </w:rPr>
              <w:t xml:space="preserve"> </w:t>
            </w:r>
            <w:r w:rsidRPr="00000889">
              <w:rPr>
                <w:rFonts w:ascii="Times New Roman" w:eastAsia="Times New Roman" w:hAnsi="Times New Roman" w:cs="Times New Roman"/>
                <w:sz w:val="18"/>
                <w:lang w:val="ru-RU"/>
              </w:rPr>
              <w:t>физическом развитии (рост, вес и т. д.). Нарушения движений</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(скованность,</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расторможенность,</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параличи,</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парезы,</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стереотипные</w:t>
            </w:r>
            <w:r w:rsidRPr="00000889">
              <w:rPr>
                <w:rFonts w:ascii="Times New Roman" w:eastAsia="Times New Roman" w:hAnsi="Times New Roman" w:cs="Times New Roman"/>
                <w:spacing w:val="22"/>
                <w:sz w:val="18"/>
                <w:lang w:val="ru-RU"/>
              </w:rPr>
              <w:t xml:space="preserve"> </w:t>
            </w:r>
            <w:r w:rsidRPr="00000889">
              <w:rPr>
                <w:rFonts w:ascii="Times New Roman" w:eastAsia="Times New Roman" w:hAnsi="Times New Roman" w:cs="Times New Roman"/>
                <w:sz w:val="18"/>
                <w:lang w:val="ru-RU"/>
              </w:rPr>
              <w:t>и</w:t>
            </w:r>
            <w:r w:rsidRPr="00000889">
              <w:rPr>
                <w:rFonts w:ascii="Times New Roman" w:eastAsia="Times New Roman" w:hAnsi="Times New Roman" w:cs="Times New Roman"/>
                <w:spacing w:val="22"/>
                <w:sz w:val="18"/>
                <w:lang w:val="ru-RU"/>
              </w:rPr>
              <w:t xml:space="preserve"> </w:t>
            </w:r>
            <w:r w:rsidRPr="00000889">
              <w:rPr>
                <w:rFonts w:ascii="Times New Roman" w:eastAsia="Times New Roman" w:hAnsi="Times New Roman" w:cs="Times New Roman"/>
                <w:sz w:val="18"/>
                <w:lang w:val="ru-RU"/>
              </w:rPr>
              <w:t>навязчивые</w:t>
            </w:r>
            <w:r w:rsidRPr="00000889">
              <w:rPr>
                <w:rFonts w:ascii="Times New Roman" w:eastAsia="Times New Roman" w:hAnsi="Times New Roman" w:cs="Times New Roman"/>
                <w:spacing w:val="22"/>
                <w:sz w:val="18"/>
                <w:lang w:val="ru-RU"/>
              </w:rPr>
              <w:t xml:space="preserve"> </w:t>
            </w:r>
            <w:r w:rsidRPr="00000889">
              <w:rPr>
                <w:rFonts w:ascii="Times New Roman" w:eastAsia="Times New Roman" w:hAnsi="Times New Roman" w:cs="Times New Roman"/>
                <w:sz w:val="18"/>
                <w:lang w:val="ru-RU"/>
              </w:rPr>
              <w:t>движения).</w:t>
            </w:r>
            <w:r w:rsidRPr="00000889">
              <w:rPr>
                <w:rFonts w:ascii="Times New Roman" w:eastAsia="Times New Roman" w:hAnsi="Times New Roman" w:cs="Times New Roman"/>
                <w:spacing w:val="23"/>
                <w:sz w:val="18"/>
                <w:lang w:val="ru-RU"/>
              </w:rPr>
              <w:t xml:space="preserve"> </w:t>
            </w:r>
            <w:r w:rsidRPr="00000889">
              <w:rPr>
                <w:rFonts w:ascii="Times New Roman" w:eastAsia="Times New Roman" w:hAnsi="Times New Roman" w:cs="Times New Roman"/>
                <w:sz w:val="18"/>
              </w:rPr>
              <w:t>Утомляемость.</w:t>
            </w:r>
          </w:p>
          <w:p w:rsidR="00000889" w:rsidRPr="00000889" w:rsidRDefault="00000889" w:rsidP="00000889">
            <w:pPr>
              <w:spacing w:line="194" w:lineRule="exact"/>
              <w:ind w:left="107"/>
              <w:jc w:val="both"/>
              <w:rPr>
                <w:rFonts w:ascii="Times New Roman" w:eastAsia="Times New Roman" w:hAnsi="Times New Roman" w:cs="Times New Roman"/>
                <w:sz w:val="18"/>
              </w:rPr>
            </w:pPr>
            <w:r w:rsidRPr="00000889">
              <w:rPr>
                <w:rFonts w:ascii="Times New Roman" w:eastAsia="Times New Roman" w:hAnsi="Times New Roman" w:cs="Times New Roman"/>
                <w:sz w:val="18"/>
              </w:rPr>
              <w:t>Состояние</w:t>
            </w:r>
            <w:r w:rsidRPr="00000889">
              <w:rPr>
                <w:rFonts w:ascii="Times New Roman" w:eastAsia="Times New Roman" w:hAnsi="Times New Roman" w:cs="Times New Roman"/>
                <w:spacing w:val="-6"/>
                <w:sz w:val="18"/>
              </w:rPr>
              <w:t xml:space="preserve"> </w:t>
            </w:r>
            <w:r w:rsidRPr="00000889">
              <w:rPr>
                <w:rFonts w:ascii="Times New Roman" w:eastAsia="Times New Roman" w:hAnsi="Times New Roman" w:cs="Times New Roman"/>
                <w:sz w:val="18"/>
              </w:rPr>
              <w:t>анализаторов.</w:t>
            </w:r>
          </w:p>
        </w:tc>
        <w:tc>
          <w:tcPr>
            <w:tcW w:w="2657" w:type="dxa"/>
            <w:gridSpan w:val="4"/>
          </w:tcPr>
          <w:p w:rsidR="00000889" w:rsidRPr="00000889" w:rsidRDefault="00000889" w:rsidP="00000889">
            <w:pPr>
              <w:tabs>
                <w:tab w:val="left" w:pos="1514"/>
              </w:tabs>
              <w:ind w:left="108" w:right="100"/>
              <w:jc w:val="both"/>
              <w:rPr>
                <w:rFonts w:ascii="Times New Roman" w:eastAsia="Times New Roman" w:hAnsi="Times New Roman" w:cs="Times New Roman"/>
                <w:sz w:val="18"/>
                <w:lang w:val="ru-RU"/>
              </w:rPr>
            </w:pPr>
            <w:r w:rsidRPr="00000889">
              <w:rPr>
                <w:rFonts w:ascii="Times New Roman" w:eastAsia="Times New Roman" w:hAnsi="Times New Roman" w:cs="Times New Roman"/>
                <w:sz w:val="18"/>
                <w:lang w:val="ru-RU"/>
              </w:rPr>
              <w:t>Школьный</w:t>
            </w:r>
            <w:r w:rsidRPr="00000889">
              <w:rPr>
                <w:rFonts w:ascii="Times New Roman" w:eastAsia="Times New Roman" w:hAnsi="Times New Roman" w:cs="Times New Roman"/>
                <w:sz w:val="18"/>
                <w:lang w:val="ru-RU"/>
              </w:rPr>
              <w:tab/>
            </w:r>
            <w:r w:rsidRPr="00000889">
              <w:rPr>
                <w:rFonts w:ascii="Times New Roman" w:eastAsia="Times New Roman" w:hAnsi="Times New Roman" w:cs="Times New Roman"/>
                <w:spacing w:val="-1"/>
                <w:sz w:val="18"/>
                <w:lang w:val="ru-RU"/>
              </w:rPr>
              <w:t>медицинский</w:t>
            </w:r>
            <w:r w:rsidRPr="00000889">
              <w:rPr>
                <w:rFonts w:ascii="Times New Roman" w:eastAsia="Times New Roman" w:hAnsi="Times New Roman" w:cs="Times New Roman"/>
                <w:spacing w:val="-43"/>
                <w:sz w:val="18"/>
                <w:lang w:val="ru-RU"/>
              </w:rPr>
              <w:t xml:space="preserve"> </w:t>
            </w:r>
            <w:r w:rsidRPr="00000889">
              <w:rPr>
                <w:rFonts w:ascii="Times New Roman" w:eastAsia="Times New Roman" w:hAnsi="Times New Roman" w:cs="Times New Roman"/>
                <w:sz w:val="18"/>
                <w:lang w:val="ru-RU"/>
              </w:rPr>
              <w:t>работник,</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педагог.</w:t>
            </w:r>
          </w:p>
          <w:p w:rsidR="00000889" w:rsidRPr="00000889" w:rsidRDefault="00000889" w:rsidP="00000889">
            <w:pPr>
              <w:rPr>
                <w:rFonts w:ascii="Times New Roman" w:eastAsia="Times New Roman" w:hAnsi="Times New Roman" w:cs="Times New Roman"/>
                <w:b/>
                <w:sz w:val="20"/>
                <w:lang w:val="ru-RU"/>
              </w:rPr>
            </w:pPr>
          </w:p>
          <w:p w:rsidR="00000889" w:rsidRPr="00000889" w:rsidRDefault="00000889" w:rsidP="00000889">
            <w:pPr>
              <w:spacing w:before="175"/>
              <w:ind w:left="108" w:right="97"/>
              <w:jc w:val="both"/>
              <w:rPr>
                <w:rFonts w:ascii="Times New Roman" w:eastAsia="Times New Roman" w:hAnsi="Times New Roman" w:cs="Times New Roman"/>
                <w:sz w:val="18"/>
              </w:rPr>
            </w:pPr>
            <w:r w:rsidRPr="00000889">
              <w:rPr>
                <w:rFonts w:ascii="Times New Roman" w:eastAsia="Times New Roman" w:hAnsi="Times New Roman" w:cs="Times New Roman"/>
                <w:sz w:val="18"/>
                <w:lang w:val="ru-RU"/>
              </w:rPr>
              <w:t>Наблюдения во время занятий,</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в</w:t>
            </w:r>
            <w:r w:rsidRPr="00000889">
              <w:rPr>
                <w:rFonts w:ascii="Times New Roman" w:eastAsia="Times New Roman" w:hAnsi="Times New Roman" w:cs="Times New Roman"/>
                <w:spacing w:val="26"/>
                <w:sz w:val="18"/>
                <w:lang w:val="ru-RU"/>
              </w:rPr>
              <w:t xml:space="preserve"> </w:t>
            </w:r>
            <w:r w:rsidRPr="00000889">
              <w:rPr>
                <w:rFonts w:ascii="Times New Roman" w:eastAsia="Times New Roman" w:hAnsi="Times New Roman" w:cs="Times New Roman"/>
                <w:sz w:val="18"/>
                <w:lang w:val="ru-RU"/>
              </w:rPr>
              <w:t>перемены,</w:t>
            </w:r>
            <w:r w:rsidRPr="00000889">
              <w:rPr>
                <w:rFonts w:ascii="Times New Roman" w:eastAsia="Times New Roman" w:hAnsi="Times New Roman" w:cs="Times New Roman"/>
                <w:spacing w:val="27"/>
                <w:sz w:val="18"/>
                <w:lang w:val="ru-RU"/>
              </w:rPr>
              <w:t xml:space="preserve"> </w:t>
            </w:r>
            <w:r w:rsidRPr="00000889">
              <w:rPr>
                <w:rFonts w:ascii="Times New Roman" w:eastAsia="Times New Roman" w:hAnsi="Times New Roman" w:cs="Times New Roman"/>
                <w:sz w:val="18"/>
                <w:lang w:val="ru-RU"/>
              </w:rPr>
              <w:t>во</w:t>
            </w:r>
            <w:r w:rsidRPr="00000889">
              <w:rPr>
                <w:rFonts w:ascii="Times New Roman" w:eastAsia="Times New Roman" w:hAnsi="Times New Roman" w:cs="Times New Roman"/>
                <w:spacing w:val="28"/>
                <w:sz w:val="18"/>
                <w:lang w:val="ru-RU"/>
              </w:rPr>
              <w:t xml:space="preserve"> </w:t>
            </w:r>
            <w:r w:rsidRPr="00000889">
              <w:rPr>
                <w:rFonts w:ascii="Times New Roman" w:eastAsia="Times New Roman" w:hAnsi="Times New Roman" w:cs="Times New Roman"/>
                <w:sz w:val="18"/>
                <w:lang w:val="ru-RU"/>
              </w:rPr>
              <w:t>время</w:t>
            </w:r>
            <w:r w:rsidRPr="00000889">
              <w:rPr>
                <w:rFonts w:ascii="Times New Roman" w:eastAsia="Times New Roman" w:hAnsi="Times New Roman" w:cs="Times New Roman"/>
                <w:spacing w:val="28"/>
                <w:sz w:val="18"/>
                <w:lang w:val="ru-RU"/>
              </w:rPr>
              <w:t xml:space="preserve"> </w:t>
            </w:r>
            <w:r w:rsidRPr="00000889">
              <w:rPr>
                <w:rFonts w:ascii="Times New Roman" w:eastAsia="Times New Roman" w:hAnsi="Times New Roman" w:cs="Times New Roman"/>
                <w:sz w:val="18"/>
                <w:lang w:val="ru-RU"/>
              </w:rPr>
              <w:t>игр</w:t>
            </w:r>
            <w:r w:rsidRPr="00000889">
              <w:rPr>
                <w:rFonts w:ascii="Times New Roman" w:eastAsia="Times New Roman" w:hAnsi="Times New Roman" w:cs="Times New Roman"/>
                <w:spacing w:val="28"/>
                <w:sz w:val="18"/>
                <w:lang w:val="ru-RU"/>
              </w:rPr>
              <w:t xml:space="preserve"> </w:t>
            </w:r>
            <w:r w:rsidRPr="00000889">
              <w:rPr>
                <w:rFonts w:ascii="Times New Roman" w:eastAsia="Times New Roman" w:hAnsi="Times New Roman" w:cs="Times New Roman"/>
                <w:sz w:val="18"/>
                <w:lang w:val="ru-RU"/>
              </w:rPr>
              <w:t>и</w:t>
            </w:r>
            <w:r w:rsidRPr="00000889">
              <w:rPr>
                <w:rFonts w:ascii="Times New Roman" w:eastAsia="Times New Roman" w:hAnsi="Times New Roman" w:cs="Times New Roman"/>
                <w:spacing w:val="26"/>
                <w:sz w:val="18"/>
                <w:lang w:val="ru-RU"/>
              </w:rPr>
              <w:t xml:space="preserve"> </w:t>
            </w:r>
            <w:r w:rsidRPr="00000889">
              <w:rPr>
                <w:rFonts w:ascii="Times New Roman" w:eastAsia="Times New Roman" w:hAnsi="Times New Roman" w:cs="Times New Roman"/>
                <w:sz w:val="18"/>
                <w:lang w:val="ru-RU"/>
              </w:rPr>
              <w:t>т.</w:t>
            </w:r>
            <w:r w:rsidRPr="00000889">
              <w:rPr>
                <w:rFonts w:ascii="Times New Roman" w:eastAsia="Times New Roman" w:hAnsi="Times New Roman" w:cs="Times New Roman"/>
                <w:spacing w:val="-43"/>
                <w:sz w:val="18"/>
                <w:lang w:val="ru-RU"/>
              </w:rPr>
              <w:t xml:space="preserve"> </w:t>
            </w:r>
            <w:r w:rsidRPr="00000889">
              <w:rPr>
                <w:rFonts w:ascii="Times New Roman" w:eastAsia="Times New Roman" w:hAnsi="Times New Roman" w:cs="Times New Roman"/>
                <w:sz w:val="18"/>
                <w:lang w:val="ru-RU"/>
              </w:rPr>
              <w:t>д.</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(педагог).</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rPr>
              <w:t>Обследование</w:t>
            </w:r>
            <w:r w:rsidRPr="00000889">
              <w:rPr>
                <w:rFonts w:ascii="Times New Roman" w:eastAsia="Times New Roman" w:hAnsi="Times New Roman" w:cs="Times New Roman"/>
                <w:spacing w:val="-42"/>
                <w:sz w:val="18"/>
              </w:rPr>
              <w:t xml:space="preserve"> </w:t>
            </w:r>
            <w:r w:rsidRPr="00000889">
              <w:rPr>
                <w:rFonts w:ascii="Times New Roman" w:eastAsia="Times New Roman" w:hAnsi="Times New Roman" w:cs="Times New Roman"/>
                <w:sz w:val="18"/>
              </w:rPr>
              <w:t>ребенка</w:t>
            </w:r>
            <w:r w:rsidRPr="00000889">
              <w:rPr>
                <w:rFonts w:ascii="Times New Roman" w:eastAsia="Times New Roman" w:hAnsi="Times New Roman" w:cs="Times New Roman"/>
                <w:spacing w:val="6"/>
                <w:sz w:val="18"/>
              </w:rPr>
              <w:t xml:space="preserve"> </w:t>
            </w:r>
            <w:r w:rsidRPr="00000889">
              <w:rPr>
                <w:rFonts w:ascii="Times New Roman" w:eastAsia="Times New Roman" w:hAnsi="Times New Roman" w:cs="Times New Roman"/>
                <w:sz w:val="18"/>
              </w:rPr>
              <w:t>врачом.</w:t>
            </w:r>
            <w:r w:rsidRPr="00000889">
              <w:rPr>
                <w:rFonts w:ascii="Times New Roman" w:eastAsia="Times New Roman" w:hAnsi="Times New Roman" w:cs="Times New Roman"/>
                <w:spacing w:val="8"/>
                <w:sz w:val="18"/>
              </w:rPr>
              <w:t xml:space="preserve"> </w:t>
            </w:r>
            <w:r w:rsidRPr="00000889">
              <w:rPr>
                <w:rFonts w:ascii="Times New Roman" w:eastAsia="Times New Roman" w:hAnsi="Times New Roman" w:cs="Times New Roman"/>
                <w:sz w:val="18"/>
              </w:rPr>
              <w:t>Беседа</w:t>
            </w:r>
            <w:r w:rsidRPr="00000889">
              <w:rPr>
                <w:rFonts w:ascii="Times New Roman" w:eastAsia="Times New Roman" w:hAnsi="Times New Roman" w:cs="Times New Roman"/>
                <w:spacing w:val="7"/>
                <w:sz w:val="18"/>
              </w:rPr>
              <w:t xml:space="preserve"> </w:t>
            </w:r>
            <w:r w:rsidRPr="00000889">
              <w:rPr>
                <w:rFonts w:ascii="Times New Roman" w:eastAsia="Times New Roman" w:hAnsi="Times New Roman" w:cs="Times New Roman"/>
                <w:sz w:val="18"/>
              </w:rPr>
              <w:t>врача</w:t>
            </w:r>
            <w:r w:rsidRPr="00000889">
              <w:rPr>
                <w:rFonts w:ascii="Times New Roman" w:eastAsia="Times New Roman" w:hAnsi="Times New Roman" w:cs="Times New Roman"/>
                <w:spacing w:val="6"/>
                <w:sz w:val="18"/>
              </w:rPr>
              <w:t xml:space="preserve"> </w:t>
            </w:r>
            <w:r w:rsidRPr="00000889">
              <w:rPr>
                <w:rFonts w:ascii="Times New Roman" w:eastAsia="Times New Roman" w:hAnsi="Times New Roman" w:cs="Times New Roman"/>
                <w:sz w:val="18"/>
              </w:rPr>
              <w:t>с</w:t>
            </w:r>
          </w:p>
          <w:p w:rsidR="00000889" w:rsidRPr="00000889" w:rsidRDefault="00000889" w:rsidP="00000889">
            <w:pPr>
              <w:spacing w:line="194" w:lineRule="exact"/>
              <w:ind w:left="108"/>
              <w:rPr>
                <w:rFonts w:ascii="Times New Roman" w:eastAsia="Times New Roman" w:hAnsi="Times New Roman" w:cs="Times New Roman"/>
                <w:sz w:val="18"/>
              </w:rPr>
            </w:pPr>
            <w:r w:rsidRPr="00000889">
              <w:rPr>
                <w:rFonts w:ascii="Times New Roman" w:eastAsia="Times New Roman" w:hAnsi="Times New Roman" w:cs="Times New Roman"/>
                <w:sz w:val="18"/>
              </w:rPr>
              <w:t>родителями.</w:t>
            </w:r>
          </w:p>
        </w:tc>
      </w:tr>
      <w:tr w:rsidR="00000889" w:rsidRPr="00000889" w:rsidTr="00517267">
        <w:trPr>
          <w:trHeight w:val="208"/>
        </w:trPr>
        <w:tc>
          <w:tcPr>
            <w:tcW w:w="1668" w:type="dxa"/>
          </w:tcPr>
          <w:p w:rsidR="00000889" w:rsidRPr="00000889" w:rsidRDefault="00000889" w:rsidP="00000889">
            <w:pPr>
              <w:spacing w:line="189" w:lineRule="exact"/>
              <w:ind w:left="110" w:right="105"/>
              <w:jc w:val="center"/>
              <w:rPr>
                <w:rFonts w:ascii="Times New Roman" w:eastAsia="Times New Roman" w:hAnsi="Times New Roman" w:cs="Times New Roman"/>
                <w:sz w:val="18"/>
              </w:rPr>
            </w:pPr>
            <w:r w:rsidRPr="00000889">
              <w:rPr>
                <w:rFonts w:ascii="Times New Roman" w:eastAsia="Times New Roman" w:hAnsi="Times New Roman" w:cs="Times New Roman"/>
                <w:sz w:val="18"/>
              </w:rPr>
              <w:t>Психологическое,</w:t>
            </w:r>
          </w:p>
        </w:tc>
        <w:tc>
          <w:tcPr>
            <w:tcW w:w="5103" w:type="dxa"/>
          </w:tcPr>
          <w:p w:rsidR="00000889" w:rsidRPr="00000889" w:rsidRDefault="00000889" w:rsidP="00000889">
            <w:pPr>
              <w:spacing w:line="189" w:lineRule="exact"/>
              <w:ind w:left="120" w:right="114"/>
              <w:jc w:val="center"/>
              <w:rPr>
                <w:rFonts w:ascii="Times New Roman" w:eastAsia="Times New Roman" w:hAnsi="Times New Roman" w:cs="Times New Roman"/>
                <w:sz w:val="18"/>
                <w:lang w:val="ru-RU"/>
              </w:rPr>
            </w:pPr>
            <w:r w:rsidRPr="00000889">
              <w:rPr>
                <w:rFonts w:ascii="Times New Roman" w:eastAsia="Times New Roman" w:hAnsi="Times New Roman" w:cs="Times New Roman"/>
                <w:sz w:val="18"/>
                <w:lang w:val="ru-RU"/>
              </w:rPr>
              <w:t>Обследование</w:t>
            </w:r>
            <w:r w:rsidRPr="00000889">
              <w:rPr>
                <w:rFonts w:ascii="Times New Roman" w:eastAsia="Times New Roman" w:hAnsi="Times New Roman" w:cs="Times New Roman"/>
                <w:spacing w:val="5"/>
                <w:sz w:val="18"/>
                <w:lang w:val="ru-RU"/>
              </w:rPr>
              <w:t xml:space="preserve"> </w:t>
            </w:r>
            <w:r w:rsidRPr="00000889">
              <w:rPr>
                <w:rFonts w:ascii="Times New Roman" w:eastAsia="Times New Roman" w:hAnsi="Times New Roman" w:cs="Times New Roman"/>
                <w:sz w:val="18"/>
                <w:lang w:val="ru-RU"/>
              </w:rPr>
              <w:t>актуального</w:t>
            </w:r>
            <w:r w:rsidRPr="00000889">
              <w:rPr>
                <w:rFonts w:ascii="Times New Roman" w:eastAsia="Times New Roman" w:hAnsi="Times New Roman" w:cs="Times New Roman"/>
                <w:spacing w:val="50"/>
                <w:sz w:val="18"/>
                <w:lang w:val="ru-RU"/>
              </w:rPr>
              <w:t xml:space="preserve"> </w:t>
            </w:r>
            <w:r w:rsidRPr="00000889">
              <w:rPr>
                <w:rFonts w:ascii="Times New Roman" w:eastAsia="Times New Roman" w:hAnsi="Times New Roman" w:cs="Times New Roman"/>
                <w:sz w:val="18"/>
                <w:lang w:val="ru-RU"/>
              </w:rPr>
              <w:t>уровня</w:t>
            </w:r>
            <w:r w:rsidRPr="00000889">
              <w:rPr>
                <w:rFonts w:ascii="Times New Roman" w:eastAsia="Times New Roman" w:hAnsi="Times New Roman" w:cs="Times New Roman"/>
                <w:spacing w:val="50"/>
                <w:sz w:val="18"/>
                <w:lang w:val="ru-RU"/>
              </w:rPr>
              <w:t xml:space="preserve"> </w:t>
            </w:r>
            <w:r w:rsidRPr="00000889">
              <w:rPr>
                <w:rFonts w:ascii="Times New Roman" w:eastAsia="Times New Roman" w:hAnsi="Times New Roman" w:cs="Times New Roman"/>
                <w:sz w:val="18"/>
                <w:lang w:val="ru-RU"/>
              </w:rPr>
              <w:t>психического</w:t>
            </w:r>
            <w:r w:rsidRPr="00000889">
              <w:rPr>
                <w:rFonts w:ascii="Times New Roman" w:eastAsia="Times New Roman" w:hAnsi="Times New Roman" w:cs="Times New Roman"/>
                <w:spacing w:val="51"/>
                <w:sz w:val="18"/>
                <w:lang w:val="ru-RU"/>
              </w:rPr>
              <w:t xml:space="preserve"> </w:t>
            </w:r>
            <w:r w:rsidRPr="00000889">
              <w:rPr>
                <w:rFonts w:ascii="Times New Roman" w:eastAsia="Times New Roman" w:hAnsi="Times New Roman" w:cs="Times New Roman"/>
                <w:sz w:val="18"/>
                <w:lang w:val="ru-RU"/>
              </w:rPr>
              <w:t>и</w:t>
            </w:r>
            <w:r w:rsidRPr="00000889">
              <w:rPr>
                <w:rFonts w:ascii="Times New Roman" w:eastAsia="Times New Roman" w:hAnsi="Times New Roman" w:cs="Times New Roman"/>
                <w:spacing w:val="49"/>
                <w:sz w:val="18"/>
                <w:lang w:val="ru-RU"/>
              </w:rPr>
              <w:t xml:space="preserve"> </w:t>
            </w:r>
            <w:r w:rsidRPr="00000889">
              <w:rPr>
                <w:rFonts w:ascii="Times New Roman" w:eastAsia="Times New Roman" w:hAnsi="Times New Roman" w:cs="Times New Roman"/>
                <w:sz w:val="18"/>
                <w:lang w:val="ru-RU"/>
              </w:rPr>
              <w:t>речевого</w:t>
            </w:r>
          </w:p>
        </w:tc>
        <w:tc>
          <w:tcPr>
            <w:tcW w:w="1145" w:type="dxa"/>
            <w:tcBorders>
              <w:right w:val="nil"/>
            </w:tcBorders>
          </w:tcPr>
          <w:p w:rsidR="00000889" w:rsidRPr="00000889" w:rsidRDefault="00000889" w:rsidP="00000889">
            <w:pPr>
              <w:spacing w:line="189" w:lineRule="exact"/>
              <w:ind w:left="108"/>
              <w:rPr>
                <w:rFonts w:ascii="Times New Roman" w:eastAsia="Times New Roman" w:hAnsi="Times New Roman" w:cs="Times New Roman"/>
                <w:sz w:val="18"/>
              </w:rPr>
            </w:pPr>
            <w:r w:rsidRPr="00000889">
              <w:rPr>
                <w:rFonts w:ascii="Times New Roman" w:eastAsia="Times New Roman" w:hAnsi="Times New Roman" w:cs="Times New Roman"/>
                <w:sz w:val="18"/>
              </w:rPr>
              <w:t>Наблюдение</w:t>
            </w:r>
          </w:p>
        </w:tc>
        <w:tc>
          <w:tcPr>
            <w:tcW w:w="290" w:type="dxa"/>
            <w:tcBorders>
              <w:left w:val="nil"/>
              <w:right w:val="nil"/>
            </w:tcBorders>
          </w:tcPr>
          <w:p w:rsidR="00000889" w:rsidRPr="00000889" w:rsidRDefault="00000889" w:rsidP="00000889">
            <w:pPr>
              <w:spacing w:line="189" w:lineRule="exact"/>
              <w:ind w:left="74"/>
              <w:rPr>
                <w:rFonts w:ascii="Times New Roman" w:eastAsia="Times New Roman" w:hAnsi="Times New Roman" w:cs="Times New Roman"/>
                <w:sz w:val="18"/>
              </w:rPr>
            </w:pPr>
            <w:r w:rsidRPr="00000889">
              <w:rPr>
                <w:rFonts w:ascii="Times New Roman" w:eastAsia="Times New Roman" w:hAnsi="Times New Roman" w:cs="Times New Roman"/>
                <w:sz w:val="18"/>
              </w:rPr>
              <w:t>за</w:t>
            </w:r>
          </w:p>
        </w:tc>
        <w:tc>
          <w:tcPr>
            <w:tcW w:w="866" w:type="dxa"/>
            <w:tcBorders>
              <w:left w:val="nil"/>
              <w:right w:val="nil"/>
            </w:tcBorders>
          </w:tcPr>
          <w:p w:rsidR="00000889" w:rsidRPr="00000889" w:rsidRDefault="00000889" w:rsidP="00000889">
            <w:pPr>
              <w:spacing w:line="189" w:lineRule="exact"/>
              <w:ind w:left="74"/>
              <w:rPr>
                <w:rFonts w:ascii="Times New Roman" w:eastAsia="Times New Roman" w:hAnsi="Times New Roman" w:cs="Times New Roman"/>
                <w:sz w:val="18"/>
              </w:rPr>
            </w:pPr>
            <w:r w:rsidRPr="00000889">
              <w:rPr>
                <w:rFonts w:ascii="Times New Roman" w:eastAsia="Times New Roman" w:hAnsi="Times New Roman" w:cs="Times New Roman"/>
                <w:sz w:val="18"/>
              </w:rPr>
              <w:t>ребенком</w:t>
            </w:r>
          </w:p>
        </w:tc>
        <w:tc>
          <w:tcPr>
            <w:tcW w:w="356" w:type="dxa"/>
            <w:tcBorders>
              <w:left w:val="nil"/>
            </w:tcBorders>
          </w:tcPr>
          <w:p w:rsidR="00000889" w:rsidRPr="00000889" w:rsidRDefault="00000889" w:rsidP="00000889">
            <w:pPr>
              <w:spacing w:line="189" w:lineRule="exact"/>
              <w:ind w:left="74"/>
              <w:rPr>
                <w:rFonts w:ascii="Times New Roman" w:eastAsia="Times New Roman" w:hAnsi="Times New Roman" w:cs="Times New Roman"/>
                <w:sz w:val="18"/>
              </w:rPr>
            </w:pPr>
            <w:r w:rsidRPr="00000889">
              <w:rPr>
                <w:rFonts w:ascii="Times New Roman" w:eastAsia="Times New Roman" w:hAnsi="Times New Roman" w:cs="Times New Roman"/>
                <w:sz w:val="18"/>
              </w:rPr>
              <w:t>на</w:t>
            </w:r>
          </w:p>
        </w:tc>
      </w:tr>
    </w:tbl>
    <w:p w:rsidR="00000889" w:rsidRPr="00000889" w:rsidRDefault="00000889" w:rsidP="00000889">
      <w:pPr>
        <w:widowControl w:val="0"/>
        <w:autoSpaceDE w:val="0"/>
        <w:autoSpaceDN w:val="0"/>
        <w:spacing w:after="0" w:line="189" w:lineRule="exact"/>
        <w:rPr>
          <w:rFonts w:ascii="Times New Roman" w:eastAsia="Times New Roman" w:hAnsi="Times New Roman" w:cs="Times New Roman"/>
          <w:sz w:val="18"/>
        </w:rPr>
        <w:sectPr w:rsidR="00000889" w:rsidRPr="00000889" w:rsidSect="00917594">
          <w:type w:val="continuous"/>
          <w:pgSz w:w="11910" w:h="16840"/>
          <w:pgMar w:top="180" w:right="20" w:bottom="600" w:left="780" w:header="0" w:footer="363" w:gutter="0"/>
          <w:cols w:space="720"/>
        </w:sectPr>
      </w:pPr>
    </w:p>
    <w:tbl>
      <w:tblPr>
        <w:tblStyle w:val="TableNormal24"/>
        <w:tblW w:w="8978" w:type="dxa"/>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8"/>
        <w:gridCol w:w="4859"/>
        <w:gridCol w:w="2531"/>
      </w:tblGrid>
      <w:tr w:rsidR="00000889" w:rsidRPr="00000889" w:rsidTr="00CE6C5C">
        <w:trPr>
          <w:trHeight w:val="307"/>
        </w:trPr>
        <w:tc>
          <w:tcPr>
            <w:tcW w:w="1588" w:type="dxa"/>
            <w:tcBorders>
              <w:bottom w:val="nil"/>
            </w:tcBorders>
          </w:tcPr>
          <w:p w:rsidR="00000889" w:rsidRPr="00000889" w:rsidRDefault="00000889" w:rsidP="00000889">
            <w:pPr>
              <w:spacing w:line="187" w:lineRule="exact"/>
              <w:ind w:left="110" w:right="105"/>
              <w:jc w:val="center"/>
              <w:rPr>
                <w:rFonts w:ascii="Times New Roman" w:eastAsia="Times New Roman" w:hAnsi="Times New Roman" w:cs="Times New Roman"/>
                <w:sz w:val="18"/>
              </w:rPr>
            </w:pPr>
            <w:r w:rsidRPr="00000889">
              <w:rPr>
                <w:rFonts w:ascii="Times New Roman" w:eastAsia="Times New Roman" w:hAnsi="Times New Roman" w:cs="Times New Roman"/>
                <w:sz w:val="18"/>
              </w:rPr>
              <w:lastRenderedPageBreak/>
              <w:t>дефектологическо</w:t>
            </w:r>
          </w:p>
        </w:tc>
        <w:tc>
          <w:tcPr>
            <w:tcW w:w="4859" w:type="dxa"/>
            <w:tcBorders>
              <w:bottom w:val="nil"/>
            </w:tcBorders>
          </w:tcPr>
          <w:p w:rsidR="00000889" w:rsidRPr="00000889" w:rsidRDefault="00000889" w:rsidP="00000889">
            <w:pPr>
              <w:spacing w:line="187" w:lineRule="exact"/>
              <w:ind w:left="107"/>
              <w:rPr>
                <w:rFonts w:ascii="Times New Roman" w:eastAsia="Times New Roman" w:hAnsi="Times New Roman" w:cs="Times New Roman"/>
                <w:sz w:val="18"/>
                <w:lang w:val="ru-RU"/>
              </w:rPr>
            </w:pPr>
            <w:r w:rsidRPr="00000889">
              <w:rPr>
                <w:rFonts w:ascii="Times New Roman" w:eastAsia="Times New Roman" w:hAnsi="Times New Roman" w:cs="Times New Roman"/>
                <w:sz w:val="18"/>
                <w:lang w:val="ru-RU"/>
              </w:rPr>
              <w:t>развития,</w:t>
            </w:r>
            <w:r w:rsidRPr="00000889">
              <w:rPr>
                <w:rFonts w:ascii="Times New Roman" w:eastAsia="Times New Roman" w:hAnsi="Times New Roman" w:cs="Times New Roman"/>
                <w:spacing w:val="-7"/>
                <w:sz w:val="18"/>
                <w:lang w:val="ru-RU"/>
              </w:rPr>
              <w:t xml:space="preserve"> </w:t>
            </w:r>
            <w:r w:rsidRPr="00000889">
              <w:rPr>
                <w:rFonts w:ascii="Times New Roman" w:eastAsia="Times New Roman" w:hAnsi="Times New Roman" w:cs="Times New Roman"/>
                <w:sz w:val="18"/>
                <w:lang w:val="ru-RU"/>
              </w:rPr>
              <w:t>определение</w:t>
            </w:r>
            <w:r w:rsidRPr="00000889">
              <w:rPr>
                <w:rFonts w:ascii="Times New Roman" w:eastAsia="Times New Roman" w:hAnsi="Times New Roman" w:cs="Times New Roman"/>
                <w:spacing w:val="-5"/>
                <w:sz w:val="18"/>
                <w:lang w:val="ru-RU"/>
              </w:rPr>
              <w:t xml:space="preserve"> </w:t>
            </w:r>
            <w:r w:rsidRPr="00000889">
              <w:rPr>
                <w:rFonts w:ascii="Times New Roman" w:eastAsia="Times New Roman" w:hAnsi="Times New Roman" w:cs="Times New Roman"/>
                <w:sz w:val="18"/>
                <w:lang w:val="ru-RU"/>
              </w:rPr>
              <w:t>зоны</w:t>
            </w:r>
            <w:r w:rsidRPr="00000889">
              <w:rPr>
                <w:rFonts w:ascii="Times New Roman" w:eastAsia="Times New Roman" w:hAnsi="Times New Roman" w:cs="Times New Roman"/>
                <w:spacing w:val="-5"/>
                <w:sz w:val="18"/>
                <w:lang w:val="ru-RU"/>
              </w:rPr>
              <w:t xml:space="preserve"> </w:t>
            </w:r>
            <w:r w:rsidRPr="00000889">
              <w:rPr>
                <w:rFonts w:ascii="Times New Roman" w:eastAsia="Times New Roman" w:hAnsi="Times New Roman" w:cs="Times New Roman"/>
                <w:sz w:val="18"/>
                <w:lang w:val="ru-RU"/>
              </w:rPr>
              <w:t>ближайшего</w:t>
            </w:r>
            <w:r w:rsidRPr="00000889">
              <w:rPr>
                <w:rFonts w:ascii="Times New Roman" w:eastAsia="Times New Roman" w:hAnsi="Times New Roman" w:cs="Times New Roman"/>
                <w:spacing w:val="-4"/>
                <w:sz w:val="18"/>
                <w:lang w:val="ru-RU"/>
              </w:rPr>
              <w:t xml:space="preserve"> </w:t>
            </w:r>
            <w:r w:rsidRPr="00000889">
              <w:rPr>
                <w:rFonts w:ascii="Times New Roman" w:eastAsia="Times New Roman" w:hAnsi="Times New Roman" w:cs="Times New Roman"/>
                <w:sz w:val="18"/>
                <w:lang w:val="ru-RU"/>
              </w:rPr>
              <w:t>развития.</w:t>
            </w:r>
          </w:p>
        </w:tc>
        <w:tc>
          <w:tcPr>
            <w:tcW w:w="2530" w:type="dxa"/>
            <w:tcBorders>
              <w:bottom w:val="nil"/>
            </w:tcBorders>
          </w:tcPr>
          <w:p w:rsidR="00000889" w:rsidRPr="00000889" w:rsidRDefault="00000889" w:rsidP="00000889">
            <w:pPr>
              <w:tabs>
                <w:tab w:val="left" w:pos="988"/>
                <w:tab w:val="left" w:pos="1285"/>
                <w:tab w:val="left" w:pos="1659"/>
              </w:tabs>
              <w:spacing w:line="187" w:lineRule="exact"/>
              <w:ind w:left="108"/>
              <w:rPr>
                <w:rFonts w:ascii="Times New Roman" w:eastAsia="Times New Roman" w:hAnsi="Times New Roman" w:cs="Times New Roman"/>
                <w:sz w:val="18"/>
              </w:rPr>
            </w:pPr>
            <w:r w:rsidRPr="00000889">
              <w:rPr>
                <w:rFonts w:ascii="Times New Roman" w:eastAsia="Times New Roman" w:hAnsi="Times New Roman" w:cs="Times New Roman"/>
                <w:sz w:val="18"/>
              </w:rPr>
              <w:t>занятиях</w:t>
            </w:r>
            <w:r w:rsidRPr="00000889">
              <w:rPr>
                <w:rFonts w:ascii="Times New Roman" w:eastAsia="Times New Roman" w:hAnsi="Times New Roman" w:cs="Times New Roman"/>
                <w:sz w:val="18"/>
              </w:rPr>
              <w:tab/>
              <w:t>и</w:t>
            </w:r>
            <w:r w:rsidRPr="00000889">
              <w:rPr>
                <w:rFonts w:ascii="Times New Roman" w:eastAsia="Times New Roman" w:hAnsi="Times New Roman" w:cs="Times New Roman"/>
                <w:sz w:val="18"/>
              </w:rPr>
              <w:tab/>
              <w:t>во</w:t>
            </w:r>
            <w:r w:rsidRPr="00000889">
              <w:rPr>
                <w:rFonts w:ascii="Times New Roman" w:eastAsia="Times New Roman" w:hAnsi="Times New Roman" w:cs="Times New Roman"/>
                <w:sz w:val="18"/>
              </w:rPr>
              <w:tab/>
              <w:t>внеурочное</w:t>
            </w:r>
          </w:p>
        </w:tc>
      </w:tr>
      <w:tr w:rsidR="00000889" w:rsidRPr="00000889" w:rsidTr="00CE6C5C">
        <w:trPr>
          <w:trHeight w:val="309"/>
        </w:trPr>
        <w:tc>
          <w:tcPr>
            <w:tcW w:w="1588" w:type="dxa"/>
            <w:tcBorders>
              <w:top w:val="nil"/>
              <w:bottom w:val="nil"/>
            </w:tcBorders>
          </w:tcPr>
          <w:p w:rsidR="00000889" w:rsidRPr="00000889" w:rsidRDefault="00000889" w:rsidP="00000889">
            <w:pPr>
              <w:spacing w:line="188" w:lineRule="exact"/>
              <w:ind w:left="110" w:right="102"/>
              <w:jc w:val="center"/>
              <w:rPr>
                <w:rFonts w:ascii="Times New Roman" w:eastAsia="Times New Roman" w:hAnsi="Times New Roman" w:cs="Times New Roman"/>
                <w:sz w:val="18"/>
              </w:rPr>
            </w:pPr>
            <w:r w:rsidRPr="00000889">
              <w:rPr>
                <w:rFonts w:ascii="Times New Roman" w:eastAsia="Times New Roman" w:hAnsi="Times New Roman" w:cs="Times New Roman"/>
                <w:sz w:val="18"/>
              </w:rPr>
              <w:t>е,</w:t>
            </w:r>
            <w:r w:rsidRPr="00000889">
              <w:rPr>
                <w:rFonts w:ascii="Times New Roman" w:eastAsia="Times New Roman" w:hAnsi="Times New Roman" w:cs="Times New Roman"/>
                <w:spacing w:val="-4"/>
                <w:sz w:val="18"/>
              </w:rPr>
              <w:t xml:space="preserve"> </w:t>
            </w:r>
            <w:r w:rsidRPr="00000889">
              <w:rPr>
                <w:rFonts w:ascii="Times New Roman" w:eastAsia="Times New Roman" w:hAnsi="Times New Roman" w:cs="Times New Roman"/>
                <w:sz w:val="18"/>
              </w:rPr>
              <w:t>логопедическое</w:t>
            </w:r>
          </w:p>
        </w:tc>
        <w:tc>
          <w:tcPr>
            <w:tcW w:w="4859" w:type="dxa"/>
            <w:tcBorders>
              <w:top w:val="nil"/>
              <w:bottom w:val="nil"/>
            </w:tcBorders>
          </w:tcPr>
          <w:p w:rsidR="00000889" w:rsidRPr="00000889" w:rsidRDefault="00000889" w:rsidP="00000889">
            <w:pPr>
              <w:spacing w:line="188" w:lineRule="exact"/>
              <w:ind w:left="107"/>
              <w:rPr>
                <w:rFonts w:ascii="Times New Roman" w:eastAsia="Times New Roman" w:hAnsi="Times New Roman" w:cs="Times New Roman"/>
                <w:sz w:val="18"/>
                <w:lang w:val="ru-RU"/>
              </w:rPr>
            </w:pPr>
            <w:r w:rsidRPr="00000889">
              <w:rPr>
                <w:rFonts w:ascii="Times New Roman" w:eastAsia="Times New Roman" w:hAnsi="Times New Roman" w:cs="Times New Roman"/>
                <w:sz w:val="18"/>
                <w:lang w:val="ru-RU"/>
              </w:rPr>
              <w:t>Внимание:</w:t>
            </w:r>
            <w:r w:rsidRPr="00000889">
              <w:rPr>
                <w:rFonts w:ascii="Times New Roman" w:eastAsia="Times New Roman" w:hAnsi="Times New Roman" w:cs="Times New Roman"/>
                <w:spacing w:val="40"/>
                <w:sz w:val="18"/>
                <w:lang w:val="ru-RU"/>
              </w:rPr>
              <w:t xml:space="preserve"> </w:t>
            </w:r>
            <w:r w:rsidRPr="00000889">
              <w:rPr>
                <w:rFonts w:ascii="Times New Roman" w:eastAsia="Times New Roman" w:hAnsi="Times New Roman" w:cs="Times New Roman"/>
                <w:sz w:val="18"/>
                <w:lang w:val="ru-RU"/>
              </w:rPr>
              <w:t>устойчивость,</w:t>
            </w:r>
            <w:r w:rsidRPr="00000889">
              <w:rPr>
                <w:rFonts w:ascii="Times New Roman" w:eastAsia="Times New Roman" w:hAnsi="Times New Roman" w:cs="Times New Roman"/>
                <w:spacing w:val="82"/>
                <w:sz w:val="18"/>
                <w:lang w:val="ru-RU"/>
              </w:rPr>
              <w:t xml:space="preserve"> </w:t>
            </w:r>
            <w:r w:rsidRPr="00000889">
              <w:rPr>
                <w:rFonts w:ascii="Times New Roman" w:eastAsia="Times New Roman" w:hAnsi="Times New Roman" w:cs="Times New Roman"/>
                <w:sz w:val="18"/>
                <w:lang w:val="ru-RU"/>
              </w:rPr>
              <w:t>переключаемость</w:t>
            </w:r>
            <w:r w:rsidRPr="00000889">
              <w:rPr>
                <w:rFonts w:ascii="Times New Roman" w:eastAsia="Times New Roman" w:hAnsi="Times New Roman" w:cs="Times New Roman"/>
                <w:spacing w:val="82"/>
                <w:sz w:val="18"/>
                <w:lang w:val="ru-RU"/>
              </w:rPr>
              <w:t xml:space="preserve"> </w:t>
            </w:r>
            <w:r w:rsidRPr="00000889">
              <w:rPr>
                <w:rFonts w:ascii="Times New Roman" w:eastAsia="Times New Roman" w:hAnsi="Times New Roman" w:cs="Times New Roman"/>
                <w:sz w:val="18"/>
                <w:lang w:val="ru-RU"/>
              </w:rPr>
              <w:t>с</w:t>
            </w:r>
            <w:r w:rsidRPr="00000889">
              <w:rPr>
                <w:rFonts w:ascii="Times New Roman" w:eastAsia="Times New Roman" w:hAnsi="Times New Roman" w:cs="Times New Roman"/>
                <w:spacing w:val="82"/>
                <w:sz w:val="18"/>
                <w:lang w:val="ru-RU"/>
              </w:rPr>
              <w:t xml:space="preserve"> </w:t>
            </w:r>
            <w:r w:rsidRPr="00000889">
              <w:rPr>
                <w:rFonts w:ascii="Times New Roman" w:eastAsia="Times New Roman" w:hAnsi="Times New Roman" w:cs="Times New Roman"/>
                <w:sz w:val="18"/>
                <w:lang w:val="ru-RU"/>
              </w:rPr>
              <w:t>одного</w:t>
            </w:r>
            <w:r w:rsidRPr="00000889">
              <w:rPr>
                <w:rFonts w:ascii="Times New Roman" w:eastAsia="Times New Roman" w:hAnsi="Times New Roman" w:cs="Times New Roman"/>
                <w:spacing w:val="83"/>
                <w:sz w:val="18"/>
                <w:lang w:val="ru-RU"/>
              </w:rPr>
              <w:t xml:space="preserve"> </w:t>
            </w:r>
            <w:r w:rsidRPr="00000889">
              <w:rPr>
                <w:rFonts w:ascii="Times New Roman" w:eastAsia="Times New Roman" w:hAnsi="Times New Roman" w:cs="Times New Roman"/>
                <w:sz w:val="18"/>
                <w:lang w:val="ru-RU"/>
              </w:rPr>
              <w:t>вида</w:t>
            </w:r>
          </w:p>
        </w:tc>
        <w:tc>
          <w:tcPr>
            <w:tcW w:w="2530" w:type="dxa"/>
            <w:tcBorders>
              <w:top w:val="nil"/>
              <w:bottom w:val="nil"/>
            </w:tcBorders>
          </w:tcPr>
          <w:p w:rsidR="00000889" w:rsidRPr="00000889" w:rsidRDefault="00000889" w:rsidP="00000889">
            <w:pPr>
              <w:spacing w:line="188" w:lineRule="exact"/>
              <w:ind w:left="108"/>
              <w:rPr>
                <w:rFonts w:ascii="Times New Roman" w:eastAsia="Times New Roman" w:hAnsi="Times New Roman" w:cs="Times New Roman"/>
                <w:sz w:val="18"/>
              </w:rPr>
            </w:pPr>
            <w:r w:rsidRPr="00000889">
              <w:rPr>
                <w:rFonts w:ascii="Times New Roman" w:eastAsia="Times New Roman" w:hAnsi="Times New Roman" w:cs="Times New Roman"/>
                <w:sz w:val="18"/>
              </w:rPr>
              <w:t>время</w:t>
            </w:r>
            <w:r w:rsidRPr="00000889">
              <w:rPr>
                <w:rFonts w:ascii="Times New Roman" w:eastAsia="Times New Roman" w:hAnsi="Times New Roman" w:cs="Times New Roman"/>
                <w:spacing w:val="-4"/>
                <w:sz w:val="18"/>
              </w:rPr>
              <w:t xml:space="preserve"> </w:t>
            </w:r>
            <w:r w:rsidRPr="00000889">
              <w:rPr>
                <w:rFonts w:ascii="Times New Roman" w:eastAsia="Times New Roman" w:hAnsi="Times New Roman" w:cs="Times New Roman"/>
                <w:sz w:val="18"/>
              </w:rPr>
              <w:t>(учитель).</w:t>
            </w:r>
          </w:p>
        </w:tc>
      </w:tr>
      <w:tr w:rsidR="00000889" w:rsidRPr="00000889" w:rsidTr="00CE6C5C">
        <w:trPr>
          <w:trHeight w:val="307"/>
        </w:trPr>
        <w:tc>
          <w:tcPr>
            <w:tcW w:w="1588" w:type="dxa"/>
            <w:tcBorders>
              <w:top w:val="nil"/>
              <w:bottom w:val="nil"/>
            </w:tcBorders>
          </w:tcPr>
          <w:p w:rsidR="00000889" w:rsidRPr="00000889" w:rsidRDefault="00000889" w:rsidP="00000889">
            <w:pPr>
              <w:rPr>
                <w:rFonts w:ascii="Times New Roman" w:eastAsia="Times New Roman" w:hAnsi="Times New Roman" w:cs="Times New Roman"/>
                <w:sz w:val="14"/>
              </w:rPr>
            </w:pPr>
          </w:p>
        </w:tc>
        <w:tc>
          <w:tcPr>
            <w:tcW w:w="4859" w:type="dxa"/>
            <w:tcBorders>
              <w:top w:val="nil"/>
              <w:bottom w:val="nil"/>
            </w:tcBorders>
          </w:tcPr>
          <w:p w:rsidR="00000889" w:rsidRPr="00000889" w:rsidRDefault="00000889" w:rsidP="00000889">
            <w:pPr>
              <w:spacing w:line="186" w:lineRule="exact"/>
              <w:ind w:left="107"/>
              <w:rPr>
                <w:rFonts w:ascii="Times New Roman" w:eastAsia="Times New Roman" w:hAnsi="Times New Roman" w:cs="Times New Roman"/>
                <w:sz w:val="18"/>
                <w:lang w:val="ru-RU"/>
              </w:rPr>
            </w:pPr>
            <w:r w:rsidRPr="00000889">
              <w:rPr>
                <w:rFonts w:ascii="Times New Roman" w:eastAsia="Times New Roman" w:hAnsi="Times New Roman" w:cs="Times New Roman"/>
                <w:sz w:val="18"/>
                <w:lang w:val="ru-RU"/>
              </w:rPr>
              <w:t>деятельности</w:t>
            </w:r>
            <w:r w:rsidRPr="00000889">
              <w:rPr>
                <w:rFonts w:ascii="Times New Roman" w:eastAsia="Times New Roman" w:hAnsi="Times New Roman" w:cs="Times New Roman"/>
                <w:spacing w:val="-3"/>
                <w:sz w:val="18"/>
                <w:lang w:val="ru-RU"/>
              </w:rPr>
              <w:t xml:space="preserve"> </w:t>
            </w:r>
            <w:r w:rsidRPr="00000889">
              <w:rPr>
                <w:rFonts w:ascii="Times New Roman" w:eastAsia="Times New Roman" w:hAnsi="Times New Roman" w:cs="Times New Roman"/>
                <w:sz w:val="18"/>
                <w:lang w:val="ru-RU"/>
              </w:rPr>
              <w:t>на</w:t>
            </w:r>
            <w:r w:rsidRPr="00000889">
              <w:rPr>
                <w:rFonts w:ascii="Times New Roman" w:eastAsia="Times New Roman" w:hAnsi="Times New Roman" w:cs="Times New Roman"/>
                <w:spacing w:val="-3"/>
                <w:sz w:val="18"/>
                <w:lang w:val="ru-RU"/>
              </w:rPr>
              <w:t xml:space="preserve"> </w:t>
            </w:r>
            <w:r w:rsidRPr="00000889">
              <w:rPr>
                <w:rFonts w:ascii="Times New Roman" w:eastAsia="Times New Roman" w:hAnsi="Times New Roman" w:cs="Times New Roman"/>
                <w:sz w:val="18"/>
                <w:lang w:val="ru-RU"/>
              </w:rPr>
              <w:t>другой,</w:t>
            </w:r>
            <w:r w:rsidRPr="00000889">
              <w:rPr>
                <w:rFonts w:ascii="Times New Roman" w:eastAsia="Times New Roman" w:hAnsi="Times New Roman" w:cs="Times New Roman"/>
                <w:spacing w:val="-2"/>
                <w:sz w:val="18"/>
                <w:lang w:val="ru-RU"/>
              </w:rPr>
              <w:t xml:space="preserve"> </w:t>
            </w:r>
            <w:r w:rsidRPr="00000889">
              <w:rPr>
                <w:rFonts w:ascii="Times New Roman" w:eastAsia="Times New Roman" w:hAnsi="Times New Roman" w:cs="Times New Roman"/>
                <w:sz w:val="18"/>
                <w:lang w:val="ru-RU"/>
              </w:rPr>
              <w:t>объем,</w:t>
            </w:r>
            <w:r w:rsidRPr="00000889">
              <w:rPr>
                <w:rFonts w:ascii="Times New Roman" w:eastAsia="Times New Roman" w:hAnsi="Times New Roman" w:cs="Times New Roman"/>
                <w:spacing w:val="-4"/>
                <w:sz w:val="18"/>
                <w:lang w:val="ru-RU"/>
              </w:rPr>
              <w:t xml:space="preserve"> </w:t>
            </w:r>
            <w:r w:rsidRPr="00000889">
              <w:rPr>
                <w:rFonts w:ascii="Times New Roman" w:eastAsia="Times New Roman" w:hAnsi="Times New Roman" w:cs="Times New Roman"/>
                <w:sz w:val="18"/>
                <w:lang w:val="ru-RU"/>
              </w:rPr>
              <w:t>работоспособность.</w:t>
            </w:r>
          </w:p>
        </w:tc>
        <w:tc>
          <w:tcPr>
            <w:tcW w:w="2530" w:type="dxa"/>
            <w:tcBorders>
              <w:top w:val="nil"/>
              <w:bottom w:val="nil"/>
            </w:tcBorders>
          </w:tcPr>
          <w:p w:rsidR="00000889" w:rsidRPr="00000889" w:rsidRDefault="00000889" w:rsidP="00000889">
            <w:pPr>
              <w:tabs>
                <w:tab w:val="left" w:pos="1569"/>
              </w:tabs>
              <w:spacing w:line="186" w:lineRule="exact"/>
              <w:ind w:left="108"/>
              <w:rPr>
                <w:rFonts w:ascii="Times New Roman" w:eastAsia="Times New Roman" w:hAnsi="Times New Roman" w:cs="Times New Roman"/>
                <w:sz w:val="18"/>
              </w:rPr>
            </w:pPr>
            <w:r w:rsidRPr="00000889">
              <w:rPr>
                <w:rFonts w:ascii="Times New Roman" w:eastAsia="Times New Roman" w:hAnsi="Times New Roman" w:cs="Times New Roman"/>
                <w:sz w:val="18"/>
              </w:rPr>
              <w:t>Специальный</w:t>
            </w:r>
            <w:r w:rsidRPr="00000889">
              <w:rPr>
                <w:rFonts w:ascii="Times New Roman" w:eastAsia="Times New Roman" w:hAnsi="Times New Roman" w:cs="Times New Roman"/>
                <w:sz w:val="18"/>
              </w:rPr>
              <w:tab/>
              <w:t>эксперимент</w:t>
            </w:r>
          </w:p>
        </w:tc>
      </w:tr>
      <w:tr w:rsidR="00000889" w:rsidRPr="00000889" w:rsidTr="00CE6C5C">
        <w:trPr>
          <w:trHeight w:val="307"/>
        </w:trPr>
        <w:tc>
          <w:tcPr>
            <w:tcW w:w="1588" w:type="dxa"/>
            <w:tcBorders>
              <w:top w:val="nil"/>
              <w:bottom w:val="nil"/>
            </w:tcBorders>
          </w:tcPr>
          <w:p w:rsidR="00000889" w:rsidRPr="00000889" w:rsidRDefault="00000889" w:rsidP="00000889">
            <w:pPr>
              <w:rPr>
                <w:rFonts w:ascii="Times New Roman" w:eastAsia="Times New Roman" w:hAnsi="Times New Roman" w:cs="Times New Roman"/>
                <w:sz w:val="14"/>
              </w:rPr>
            </w:pPr>
          </w:p>
        </w:tc>
        <w:tc>
          <w:tcPr>
            <w:tcW w:w="4859" w:type="dxa"/>
            <w:tcBorders>
              <w:top w:val="nil"/>
              <w:bottom w:val="nil"/>
            </w:tcBorders>
          </w:tcPr>
          <w:p w:rsidR="00000889" w:rsidRPr="00000889" w:rsidRDefault="00000889" w:rsidP="00000889">
            <w:pPr>
              <w:spacing w:line="186" w:lineRule="exact"/>
              <w:ind w:left="107"/>
              <w:rPr>
                <w:rFonts w:ascii="Times New Roman" w:eastAsia="Times New Roman" w:hAnsi="Times New Roman" w:cs="Times New Roman"/>
                <w:sz w:val="18"/>
                <w:lang w:val="ru-RU"/>
              </w:rPr>
            </w:pPr>
            <w:r w:rsidRPr="00000889">
              <w:rPr>
                <w:rFonts w:ascii="Times New Roman" w:eastAsia="Times New Roman" w:hAnsi="Times New Roman" w:cs="Times New Roman"/>
                <w:sz w:val="18"/>
                <w:lang w:val="ru-RU"/>
              </w:rPr>
              <w:t>Мышление:</w:t>
            </w:r>
            <w:r w:rsidRPr="00000889">
              <w:rPr>
                <w:rFonts w:ascii="Times New Roman" w:eastAsia="Times New Roman" w:hAnsi="Times New Roman" w:cs="Times New Roman"/>
                <w:spacing w:val="30"/>
                <w:sz w:val="18"/>
                <w:lang w:val="ru-RU"/>
              </w:rPr>
              <w:t xml:space="preserve"> </w:t>
            </w:r>
            <w:r w:rsidRPr="00000889">
              <w:rPr>
                <w:rFonts w:ascii="Times New Roman" w:eastAsia="Times New Roman" w:hAnsi="Times New Roman" w:cs="Times New Roman"/>
                <w:sz w:val="18"/>
                <w:lang w:val="ru-RU"/>
              </w:rPr>
              <w:t>визуальное</w:t>
            </w:r>
            <w:r w:rsidRPr="00000889">
              <w:rPr>
                <w:rFonts w:ascii="Times New Roman" w:eastAsia="Times New Roman" w:hAnsi="Times New Roman" w:cs="Times New Roman"/>
                <w:spacing w:val="30"/>
                <w:sz w:val="18"/>
                <w:lang w:val="ru-RU"/>
              </w:rPr>
              <w:t xml:space="preserve"> </w:t>
            </w:r>
            <w:r w:rsidRPr="00000889">
              <w:rPr>
                <w:rFonts w:ascii="Times New Roman" w:eastAsia="Times New Roman" w:hAnsi="Times New Roman" w:cs="Times New Roman"/>
                <w:sz w:val="18"/>
                <w:lang w:val="ru-RU"/>
              </w:rPr>
              <w:t>(линейное,</w:t>
            </w:r>
            <w:r w:rsidRPr="00000889">
              <w:rPr>
                <w:rFonts w:ascii="Times New Roman" w:eastAsia="Times New Roman" w:hAnsi="Times New Roman" w:cs="Times New Roman"/>
                <w:spacing w:val="30"/>
                <w:sz w:val="18"/>
                <w:lang w:val="ru-RU"/>
              </w:rPr>
              <w:t xml:space="preserve"> </w:t>
            </w:r>
            <w:r w:rsidRPr="00000889">
              <w:rPr>
                <w:rFonts w:ascii="Times New Roman" w:eastAsia="Times New Roman" w:hAnsi="Times New Roman" w:cs="Times New Roman"/>
                <w:sz w:val="18"/>
                <w:lang w:val="ru-RU"/>
              </w:rPr>
              <w:t>структурное);</w:t>
            </w:r>
            <w:r w:rsidRPr="00000889">
              <w:rPr>
                <w:rFonts w:ascii="Times New Roman" w:eastAsia="Times New Roman" w:hAnsi="Times New Roman" w:cs="Times New Roman"/>
                <w:spacing w:val="31"/>
                <w:sz w:val="18"/>
                <w:lang w:val="ru-RU"/>
              </w:rPr>
              <w:t xml:space="preserve"> </w:t>
            </w:r>
            <w:r w:rsidRPr="00000889">
              <w:rPr>
                <w:rFonts w:ascii="Times New Roman" w:eastAsia="Times New Roman" w:hAnsi="Times New Roman" w:cs="Times New Roman"/>
                <w:sz w:val="18"/>
                <w:lang w:val="ru-RU"/>
              </w:rPr>
              <w:t>понятийное</w:t>
            </w:r>
          </w:p>
        </w:tc>
        <w:tc>
          <w:tcPr>
            <w:tcW w:w="2530" w:type="dxa"/>
            <w:tcBorders>
              <w:top w:val="nil"/>
              <w:bottom w:val="nil"/>
            </w:tcBorders>
          </w:tcPr>
          <w:p w:rsidR="00000889" w:rsidRPr="00000889" w:rsidRDefault="00000889" w:rsidP="00000889">
            <w:pPr>
              <w:spacing w:line="186" w:lineRule="exact"/>
              <w:ind w:left="108"/>
              <w:rPr>
                <w:rFonts w:ascii="Times New Roman" w:eastAsia="Times New Roman" w:hAnsi="Times New Roman" w:cs="Times New Roman"/>
                <w:sz w:val="18"/>
              </w:rPr>
            </w:pPr>
            <w:r w:rsidRPr="00000889">
              <w:rPr>
                <w:rFonts w:ascii="Times New Roman" w:eastAsia="Times New Roman" w:hAnsi="Times New Roman" w:cs="Times New Roman"/>
                <w:sz w:val="18"/>
              </w:rPr>
              <w:t>(психолог).</w:t>
            </w:r>
          </w:p>
        </w:tc>
      </w:tr>
      <w:tr w:rsidR="00000889" w:rsidRPr="00000889" w:rsidTr="00CE6C5C">
        <w:trPr>
          <w:trHeight w:val="309"/>
        </w:trPr>
        <w:tc>
          <w:tcPr>
            <w:tcW w:w="1588" w:type="dxa"/>
            <w:tcBorders>
              <w:top w:val="nil"/>
              <w:bottom w:val="nil"/>
            </w:tcBorders>
          </w:tcPr>
          <w:p w:rsidR="00000889" w:rsidRPr="00000889" w:rsidRDefault="00000889" w:rsidP="00000889">
            <w:pPr>
              <w:rPr>
                <w:rFonts w:ascii="Times New Roman" w:eastAsia="Times New Roman" w:hAnsi="Times New Roman" w:cs="Times New Roman"/>
                <w:sz w:val="14"/>
              </w:rPr>
            </w:pPr>
          </w:p>
        </w:tc>
        <w:tc>
          <w:tcPr>
            <w:tcW w:w="4859" w:type="dxa"/>
            <w:tcBorders>
              <w:top w:val="nil"/>
              <w:bottom w:val="nil"/>
            </w:tcBorders>
          </w:tcPr>
          <w:p w:rsidR="00000889" w:rsidRPr="00000889" w:rsidRDefault="00000889" w:rsidP="00000889">
            <w:pPr>
              <w:spacing w:line="188" w:lineRule="exact"/>
              <w:ind w:left="107"/>
              <w:rPr>
                <w:rFonts w:ascii="Times New Roman" w:eastAsia="Times New Roman" w:hAnsi="Times New Roman" w:cs="Times New Roman"/>
                <w:sz w:val="18"/>
                <w:lang w:val="ru-RU"/>
              </w:rPr>
            </w:pPr>
            <w:r w:rsidRPr="00000889">
              <w:rPr>
                <w:rFonts w:ascii="Times New Roman" w:eastAsia="Times New Roman" w:hAnsi="Times New Roman" w:cs="Times New Roman"/>
                <w:sz w:val="18"/>
                <w:lang w:val="ru-RU"/>
              </w:rPr>
              <w:t>(интуитивное,</w:t>
            </w:r>
            <w:r w:rsidRPr="00000889">
              <w:rPr>
                <w:rFonts w:ascii="Times New Roman" w:eastAsia="Times New Roman" w:hAnsi="Times New Roman" w:cs="Times New Roman"/>
                <w:spacing w:val="-5"/>
                <w:sz w:val="18"/>
                <w:lang w:val="ru-RU"/>
              </w:rPr>
              <w:t xml:space="preserve"> </w:t>
            </w:r>
            <w:r w:rsidRPr="00000889">
              <w:rPr>
                <w:rFonts w:ascii="Times New Roman" w:eastAsia="Times New Roman" w:hAnsi="Times New Roman" w:cs="Times New Roman"/>
                <w:sz w:val="18"/>
                <w:lang w:val="ru-RU"/>
              </w:rPr>
              <w:t>логическое);</w:t>
            </w:r>
            <w:r w:rsidRPr="00000889">
              <w:rPr>
                <w:rFonts w:ascii="Times New Roman" w:eastAsia="Times New Roman" w:hAnsi="Times New Roman" w:cs="Times New Roman"/>
                <w:spacing w:val="-5"/>
                <w:sz w:val="18"/>
                <w:lang w:val="ru-RU"/>
              </w:rPr>
              <w:t xml:space="preserve"> </w:t>
            </w:r>
            <w:r w:rsidRPr="00000889">
              <w:rPr>
                <w:rFonts w:ascii="Times New Roman" w:eastAsia="Times New Roman" w:hAnsi="Times New Roman" w:cs="Times New Roman"/>
                <w:sz w:val="18"/>
                <w:lang w:val="ru-RU"/>
              </w:rPr>
              <w:t>абстрактное,</w:t>
            </w:r>
            <w:r w:rsidRPr="00000889">
              <w:rPr>
                <w:rFonts w:ascii="Times New Roman" w:eastAsia="Times New Roman" w:hAnsi="Times New Roman" w:cs="Times New Roman"/>
                <w:spacing w:val="-5"/>
                <w:sz w:val="18"/>
                <w:lang w:val="ru-RU"/>
              </w:rPr>
              <w:t xml:space="preserve"> </w:t>
            </w:r>
            <w:r w:rsidRPr="00000889">
              <w:rPr>
                <w:rFonts w:ascii="Times New Roman" w:eastAsia="Times New Roman" w:hAnsi="Times New Roman" w:cs="Times New Roman"/>
                <w:sz w:val="18"/>
                <w:lang w:val="ru-RU"/>
              </w:rPr>
              <w:t>речевое,</w:t>
            </w:r>
            <w:r w:rsidRPr="00000889">
              <w:rPr>
                <w:rFonts w:ascii="Times New Roman" w:eastAsia="Times New Roman" w:hAnsi="Times New Roman" w:cs="Times New Roman"/>
                <w:spacing w:val="-6"/>
                <w:sz w:val="18"/>
                <w:lang w:val="ru-RU"/>
              </w:rPr>
              <w:t xml:space="preserve"> </w:t>
            </w:r>
            <w:r w:rsidRPr="00000889">
              <w:rPr>
                <w:rFonts w:ascii="Times New Roman" w:eastAsia="Times New Roman" w:hAnsi="Times New Roman" w:cs="Times New Roman"/>
                <w:sz w:val="18"/>
                <w:lang w:val="ru-RU"/>
              </w:rPr>
              <w:t>образное.</w:t>
            </w:r>
          </w:p>
        </w:tc>
        <w:tc>
          <w:tcPr>
            <w:tcW w:w="2530" w:type="dxa"/>
            <w:tcBorders>
              <w:top w:val="nil"/>
              <w:bottom w:val="nil"/>
            </w:tcBorders>
          </w:tcPr>
          <w:p w:rsidR="00000889" w:rsidRPr="00000889" w:rsidRDefault="00000889" w:rsidP="00000889">
            <w:pPr>
              <w:tabs>
                <w:tab w:val="left" w:pos="978"/>
                <w:tab w:val="left" w:pos="1374"/>
                <w:tab w:val="left" w:pos="2463"/>
              </w:tabs>
              <w:spacing w:line="188" w:lineRule="exact"/>
              <w:ind w:left="108"/>
              <w:rPr>
                <w:rFonts w:ascii="Times New Roman" w:eastAsia="Times New Roman" w:hAnsi="Times New Roman" w:cs="Times New Roman"/>
                <w:sz w:val="18"/>
              </w:rPr>
            </w:pPr>
            <w:r w:rsidRPr="00000889">
              <w:rPr>
                <w:rFonts w:ascii="Times New Roman" w:eastAsia="Times New Roman" w:hAnsi="Times New Roman" w:cs="Times New Roman"/>
                <w:sz w:val="18"/>
              </w:rPr>
              <w:t>Беседы</w:t>
            </w:r>
            <w:r w:rsidRPr="00000889">
              <w:rPr>
                <w:rFonts w:ascii="Times New Roman" w:eastAsia="Times New Roman" w:hAnsi="Times New Roman" w:cs="Times New Roman"/>
                <w:sz w:val="18"/>
              </w:rPr>
              <w:tab/>
              <w:t>с</w:t>
            </w:r>
            <w:r w:rsidRPr="00000889">
              <w:rPr>
                <w:rFonts w:ascii="Times New Roman" w:eastAsia="Times New Roman" w:hAnsi="Times New Roman" w:cs="Times New Roman"/>
                <w:sz w:val="18"/>
              </w:rPr>
              <w:tab/>
              <w:t>ребенком,</w:t>
            </w:r>
            <w:r w:rsidRPr="00000889">
              <w:rPr>
                <w:rFonts w:ascii="Times New Roman" w:eastAsia="Times New Roman" w:hAnsi="Times New Roman" w:cs="Times New Roman"/>
                <w:sz w:val="18"/>
              </w:rPr>
              <w:tab/>
              <w:t>с</w:t>
            </w:r>
          </w:p>
        </w:tc>
      </w:tr>
      <w:tr w:rsidR="00000889" w:rsidRPr="00000889" w:rsidTr="00CE6C5C">
        <w:trPr>
          <w:trHeight w:val="309"/>
        </w:trPr>
        <w:tc>
          <w:tcPr>
            <w:tcW w:w="1588" w:type="dxa"/>
            <w:tcBorders>
              <w:top w:val="nil"/>
              <w:bottom w:val="nil"/>
            </w:tcBorders>
          </w:tcPr>
          <w:p w:rsidR="00000889" w:rsidRPr="00000889" w:rsidRDefault="00000889" w:rsidP="00000889">
            <w:pPr>
              <w:rPr>
                <w:rFonts w:ascii="Times New Roman" w:eastAsia="Times New Roman" w:hAnsi="Times New Roman" w:cs="Times New Roman"/>
                <w:sz w:val="14"/>
              </w:rPr>
            </w:pPr>
          </w:p>
        </w:tc>
        <w:tc>
          <w:tcPr>
            <w:tcW w:w="4859" w:type="dxa"/>
            <w:tcBorders>
              <w:top w:val="nil"/>
              <w:bottom w:val="nil"/>
            </w:tcBorders>
          </w:tcPr>
          <w:p w:rsidR="00000889" w:rsidRPr="00000889" w:rsidRDefault="00000889" w:rsidP="00000889">
            <w:pPr>
              <w:spacing w:line="188" w:lineRule="exact"/>
              <w:ind w:left="107"/>
              <w:rPr>
                <w:rFonts w:ascii="Times New Roman" w:eastAsia="Times New Roman" w:hAnsi="Times New Roman" w:cs="Times New Roman"/>
                <w:sz w:val="18"/>
              </w:rPr>
            </w:pPr>
            <w:r w:rsidRPr="00000889">
              <w:rPr>
                <w:rFonts w:ascii="Times New Roman" w:eastAsia="Times New Roman" w:hAnsi="Times New Roman" w:cs="Times New Roman"/>
                <w:sz w:val="18"/>
                <w:lang w:val="ru-RU"/>
              </w:rPr>
              <w:t>Память:</w:t>
            </w:r>
            <w:r w:rsidRPr="00000889">
              <w:rPr>
                <w:rFonts w:ascii="Times New Roman" w:eastAsia="Times New Roman" w:hAnsi="Times New Roman" w:cs="Times New Roman"/>
                <w:spacing w:val="3"/>
                <w:sz w:val="18"/>
                <w:lang w:val="ru-RU"/>
              </w:rPr>
              <w:t xml:space="preserve"> </w:t>
            </w:r>
            <w:r w:rsidRPr="00000889">
              <w:rPr>
                <w:rFonts w:ascii="Times New Roman" w:eastAsia="Times New Roman" w:hAnsi="Times New Roman" w:cs="Times New Roman"/>
                <w:sz w:val="18"/>
                <w:lang w:val="ru-RU"/>
              </w:rPr>
              <w:t>зрительная,</w:t>
            </w:r>
            <w:r w:rsidRPr="00000889">
              <w:rPr>
                <w:rFonts w:ascii="Times New Roman" w:eastAsia="Times New Roman" w:hAnsi="Times New Roman" w:cs="Times New Roman"/>
                <w:spacing w:val="3"/>
                <w:sz w:val="18"/>
                <w:lang w:val="ru-RU"/>
              </w:rPr>
              <w:t xml:space="preserve"> </w:t>
            </w:r>
            <w:r w:rsidRPr="00000889">
              <w:rPr>
                <w:rFonts w:ascii="Times New Roman" w:eastAsia="Times New Roman" w:hAnsi="Times New Roman" w:cs="Times New Roman"/>
                <w:sz w:val="18"/>
                <w:lang w:val="ru-RU"/>
              </w:rPr>
              <w:t>слуховая,</w:t>
            </w:r>
            <w:r w:rsidRPr="00000889">
              <w:rPr>
                <w:rFonts w:ascii="Times New Roman" w:eastAsia="Times New Roman" w:hAnsi="Times New Roman" w:cs="Times New Roman"/>
                <w:spacing w:val="3"/>
                <w:sz w:val="18"/>
                <w:lang w:val="ru-RU"/>
              </w:rPr>
              <w:t xml:space="preserve"> </w:t>
            </w:r>
            <w:r w:rsidRPr="00000889">
              <w:rPr>
                <w:rFonts w:ascii="Times New Roman" w:eastAsia="Times New Roman" w:hAnsi="Times New Roman" w:cs="Times New Roman"/>
                <w:sz w:val="18"/>
                <w:lang w:val="ru-RU"/>
              </w:rPr>
              <w:t>моторная,</w:t>
            </w:r>
            <w:r w:rsidRPr="00000889">
              <w:rPr>
                <w:rFonts w:ascii="Times New Roman" w:eastAsia="Times New Roman" w:hAnsi="Times New Roman" w:cs="Times New Roman"/>
                <w:spacing w:val="3"/>
                <w:sz w:val="18"/>
                <w:lang w:val="ru-RU"/>
              </w:rPr>
              <w:t xml:space="preserve"> </w:t>
            </w:r>
            <w:r w:rsidRPr="00000889">
              <w:rPr>
                <w:rFonts w:ascii="Times New Roman" w:eastAsia="Times New Roman" w:hAnsi="Times New Roman" w:cs="Times New Roman"/>
                <w:sz w:val="18"/>
                <w:lang w:val="ru-RU"/>
              </w:rPr>
              <w:t>смешанная.</w:t>
            </w:r>
            <w:r w:rsidRPr="00000889">
              <w:rPr>
                <w:rFonts w:ascii="Times New Roman" w:eastAsia="Times New Roman" w:hAnsi="Times New Roman" w:cs="Times New Roman"/>
                <w:spacing w:val="2"/>
                <w:sz w:val="18"/>
                <w:lang w:val="ru-RU"/>
              </w:rPr>
              <w:t xml:space="preserve"> </w:t>
            </w:r>
            <w:r w:rsidRPr="00000889">
              <w:rPr>
                <w:rFonts w:ascii="Times New Roman" w:eastAsia="Times New Roman" w:hAnsi="Times New Roman" w:cs="Times New Roman"/>
                <w:sz w:val="18"/>
              </w:rPr>
              <w:t>Быстрота</w:t>
            </w:r>
          </w:p>
        </w:tc>
        <w:tc>
          <w:tcPr>
            <w:tcW w:w="2530" w:type="dxa"/>
            <w:tcBorders>
              <w:top w:val="nil"/>
              <w:bottom w:val="nil"/>
            </w:tcBorders>
          </w:tcPr>
          <w:p w:rsidR="00000889" w:rsidRPr="00000889" w:rsidRDefault="00000889" w:rsidP="00000889">
            <w:pPr>
              <w:spacing w:line="188" w:lineRule="exact"/>
              <w:ind w:left="108"/>
              <w:rPr>
                <w:rFonts w:ascii="Times New Roman" w:eastAsia="Times New Roman" w:hAnsi="Times New Roman" w:cs="Times New Roman"/>
                <w:sz w:val="18"/>
              </w:rPr>
            </w:pPr>
            <w:r w:rsidRPr="00000889">
              <w:rPr>
                <w:rFonts w:ascii="Times New Roman" w:eastAsia="Times New Roman" w:hAnsi="Times New Roman" w:cs="Times New Roman"/>
                <w:sz w:val="18"/>
              </w:rPr>
              <w:t>родителями.</w:t>
            </w:r>
          </w:p>
        </w:tc>
      </w:tr>
      <w:tr w:rsidR="00000889" w:rsidRPr="00000889" w:rsidTr="00CE6C5C">
        <w:trPr>
          <w:trHeight w:val="307"/>
        </w:trPr>
        <w:tc>
          <w:tcPr>
            <w:tcW w:w="1588" w:type="dxa"/>
            <w:tcBorders>
              <w:top w:val="nil"/>
              <w:bottom w:val="nil"/>
            </w:tcBorders>
          </w:tcPr>
          <w:p w:rsidR="00000889" w:rsidRPr="00000889" w:rsidRDefault="00000889" w:rsidP="00000889">
            <w:pPr>
              <w:rPr>
                <w:rFonts w:ascii="Times New Roman" w:eastAsia="Times New Roman" w:hAnsi="Times New Roman" w:cs="Times New Roman"/>
                <w:sz w:val="14"/>
              </w:rPr>
            </w:pPr>
          </w:p>
        </w:tc>
        <w:tc>
          <w:tcPr>
            <w:tcW w:w="4859" w:type="dxa"/>
            <w:tcBorders>
              <w:top w:val="nil"/>
              <w:bottom w:val="nil"/>
            </w:tcBorders>
          </w:tcPr>
          <w:p w:rsidR="00000889" w:rsidRPr="00000889" w:rsidRDefault="00000889" w:rsidP="00000889">
            <w:pPr>
              <w:spacing w:line="187" w:lineRule="exact"/>
              <w:ind w:left="107"/>
              <w:rPr>
                <w:rFonts w:ascii="Times New Roman" w:eastAsia="Times New Roman" w:hAnsi="Times New Roman" w:cs="Times New Roman"/>
                <w:sz w:val="18"/>
                <w:lang w:val="ru-RU"/>
              </w:rPr>
            </w:pPr>
            <w:r w:rsidRPr="00000889">
              <w:rPr>
                <w:rFonts w:ascii="Times New Roman" w:eastAsia="Times New Roman" w:hAnsi="Times New Roman" w:cs="Times New Roman"/>
                <w:sz w:val="18"/>
                <w:lang w:val="ru-RU"/>
              </w:rPr>
              <w:t>и</w:t>
            </w:r>
            <w:r w:rsidRPr="00000889">
              <w:rPr>
                <w:rFonts w:ascii="Times New Roman" w:eastAsia="Times New Roman" w:hAnsi="Times New Roman" w:cs="Times New Roman"/>
                <w:spacing w:val="59"/>
                <w:sz w:val="18"/>
                <w:lang w:val="ru-RU"/>
              </w:rPr>
              <w:t xml:space="preserve"> </w:t>
            </w:r>
            <w:r w:rsidRPr="00000889">
              <w:rPr>
                <w:rFonts w:ascii="Times New Roman" w:eastAsia="Times New Roman" w:hAnsi="Times New Roman" w:cs="Times New Roman"/>
                <w:sz w:val="18"/>
                <w:lang w:val="ru-RU"/>
              </w:rPr>
              <w:t xml:space="preserve">прочность  </w:t>
            </w:r>
            <w:r w:rsidRPr="00000889">
              <w:rPr>
                <w:rFonts w:ascii="Times New Roman" w:eastAsia="Times New Roman" w:hAnsi="Times New Roman" w:cs="Times New Roman"/>
                <w:spacing w:val="13"/>
                <w:sz w:val="18"/>
                <w:lang w:val="ru-RU"/>
              </w:rPr>
              <w:t xml:space="preserve"> </w:t>
            </w:r>
            <w:r w:rsidRPr="00000889">
              <w:rPr>
                <w:rFonts w:ascii="Times New Roman" w:eastAsia="Times New Roman" w:hAnsi="Times New Roman" w:cs="Times New Roman"/>
                <w:sz w:val="18"/>
                <w:lang w:val="ru-RU"/>
              </w:rPr>
              <w:t xml:space="preserve">запоминания.  </w:t>
            </w:r>
            <w:r w:rsidRPr="00000889">
              <w:rPr>
                <w:rFonts w:ascii="Times New Roman" w:eastAsia="Times New Roman" w:hAnsi="Times New Roman" w:cs="Times New Roman"/>
                <w:spacing w:val="13"/>
                <w:sz w:val="18"/>
                <w:lang w:val="ru-RU"/>
              </w:rPr>
              <w:t xml:space="preserve"> </w:t>
            </w:r>
            <w:r w:rsidRPr="00000889">
              <w:rPr>
                <w:rFonts w:ascii="Times New Roman" w:eastAsia="Times New Roman" w:hAnsi="Times New Roman" w:cs="Times New Roman"/>
                <w:sz w:val="18"/>
                <w:lang w:val="ru-RU"/>
              </w:rPr>
              <w:t xml:space="preserve">Индивидуальные  </w:t>
            </w:r>
            <w:r w:rsidRPr="00000889">
              <w:rPr>
                <w:rFonts w:ascii="Times New Roman" w:eastAsia="Times New Roman" w:hAnsi="Times New Roman" w:cs="Times New Roman"/>
                <w:spacing w:val="13"/>
                <w:sz w:val="18"/>
                <w:lang w:val="ru-RU"/>
              </w:rPr>
              <w:t xml:space="preserve"> </w:t>
            </w:r>
            <w:r w:rsidRPr="00000889">
              <w:rPr>
                <w:rFonts w:ascii="Times New Roman" w:eastAsia="Times New Roman" w:hAnsi="Times New Roman" w:cs="Times New Roman"/>
                <w:sz w:val="18"/>
                <w:lang w:val="ru-RU"/>
              </w:rPr>
              <w:t>особенности.</w:t>
            </w:r>
          </w:p>
        </w:tc>
        <w:tc>
          <w:tcPr>
            <w:tcW w:w="2530" w:type="dxa"/>
            <w:tcBorders>
              <w:top w:val="nil"/>
              <w:bottom w:val="nil"/>
            </w:tcBorders>
          </w:tcPr>
          <w:p w:rsidR="00000889" w:rsidRPr="00000889" w:rsidRDefault="00000889" w:rsidP="00000889">
            <w:pPr>
              <w:spacing w:line="187" w:lineRule="exact"/>
              <w:ind w:left="108"/>
              <w:rPr>
                <w:rFonts w:ascii="Times New Roman" w:eastAsia="Times New Roman" w:hAnsi="Times New Roman" w:cs="Times New Roman"/>
                <w:sz w:val="18"/>
              </w:rPr>
            </w:pPr>
            <w:r w:rsidRPr="00000889">
              <w:rPr>
                <w:rFonts w:ascii="Times New Roman" w:eastAsia="Times New Roman" w:hAnsi="Times New Roman" w:cs="Times New Roman"/>
                <w:sz w:val="18"/>
              </w:rPr>
              <w:t>Наблюдения</w:t>
            </w:r>
            <w:r w:rsidRPr="00000889">
              <w:rPr>
                <w:rFonts w:ascii="Times New Roman" w:eastAsia="Times New Roman" w:hAnsi="Times New Roman" w:cs="Times New Roman"/>
                <w:spacing w:val="31"/>
                <w:sz w:val="18"/>
              </w:rPr>
              <w:t xml:space="preserve"> </w:t>
            </w:r>
            <w:r w:rsidRPr="00000889">
              <w:rPr>
                <w:rFonts w:ascii="Times New Roman" w:eastAsia="Times New Roman" w:hAnsi="Times New Roman" w:cs="Times New Roman"/>
                <w:sz w:val="18"/>
              </w:rPr>
              <w:t>за</w:t>
            </w:r>
            <w:r w:rsidRPr="00000889">
              <w:rPr>
                <w:rFonts w:ascii="Times New Roman" w:eastAsia="Times New Roman" w:hAnsi="Times New Roman" w:cs="Times New Roman"/>
                <w:spacing w:val="30"/>
                <w:sz w:val="18"/>
              </w:rPr>
              <w:t xml:space="preserve"> </w:t>
            </w:r>
            <w:r w:rsidRPr="00000889">
              <w:rPr>
                <w:rFonts w:ascii="Times New Roman" w:eastAsia="Times New Roman" w:hAnsi="Times New Roman" w:cs="Times New Roman"/>
                <w:sz w:val="18"/>
              </w:rPr>
              <w:t>речью</w:t>
            </w:r>
            <w:r w:rsidRPr="00000889">
              <w:rPr>
                <w:rFonts w:ascii="Times New Roman" w:eastAsia="Times New Roman" w:hAnsi="Times New Roman" w:cs="Times New Roman"/>
                <w:spacing w:val="27"/>
                <w:sz w:val="18"/>
              </w:rPr>
              <w:t xml:space="preserve"> </w:t>
            </w:r>
            <w:r w:rsidRPr="00000889">
              <w:rPr>
                <w:rFonts w:ascii="Times New Roman" w:eastAsia="Times New Roman" w:hAnsi="Times New Roman" w:cs="Times New Roman"/>
                <w:sz w:val="18"/>
              </w:rPr>
              <w:t>ребенка</w:t>
            </w:r>
          </w:p>
        </w:tc>
      </w:tr>
      <w:tr w:rsidR="00000889" w:rsidRPr="00000889" w:rsidTr="00CE6C5C">
        <w:trPr>
          <w:trHeight w:val="307"/>
        </w:trPr>
        <w:tc>
          <w:tcPr>
            <w:tcW w:w="1588" w:type="dxa"/>
            <w:tcBorders>
              <w:top w:val="nil"/>
              <w:bottom w:val="nil"/>
            </w:tcBorders>
          </w:tcPr>
          <w:p w:rsidR="00000889" w:rsidRPr="00000889" w:rsidRDefault="00000889" w:rsidP="00000889">
            <w:pPr>
              <w:rPr>
                <w:rFonts w:ascii="Times New Roman" w:eastAsia="Times New Roman" w:hAnsi="Times New Roman" w:cs="Times New Roman"/>
                <w:sz w:val="14"/>
              </w:rPr>
            </w:pPr>
          </w:p>
        </w:tc>
        <w:tc>
          <w:tcPr>
            <w:tcW w:w="4859" w:type="dxa"/>
            <w:tcBorders>
              <w:top w:val="nil"/>
              <w:bottom w:val="nil"/>
            </w:tcBorders>
          </w:tcPr>
          <w:p w:rsidR="00000889" w:rsidRPr="00000889" w:rsidRDefault="00000889" w:rsidP="00000889">
            <w:pPr>
              <w:spacing w:line="186" w:lineRule="exact"/>
              <w:ind w:left="107"/>
              <w:rPr>
                <w:rFonts w:ascii="Times New Roman" w:eastAsia="Times New Roman" w:hAnsi="Times New Roman" w:cs="Times New Roman"/>
                <w:sz w:val="18"/>
              </w:rPr>
            </w:pPr>
            <w:r w:rsidRPr="00000889">
              <w:rPr>
                <w:rFonts w:ascii="Times New Roman" w:eastAsia="Times New Roman" w:hAnsi="Times New Roman" w:cs="Times New Roman"/>
                <w:sz w:val="18"/>
              </w:rPr>
              <w:t>Моторика.</w:t>
            </w:r>
            <w:r w:rsidRPr="00000889">
              <w:rPr>
                <w:rFonts w:ascii="Times New Roman" w:eastAsia="Times New Roman" w:hAnsi="Times New Roman" w:cs="Times New Roman"/>
                <w:spacing w:val="-3"/>
                <w:sz w:val="18"/>
              </w:rPr>
              <w:t xml:space="preserve"> </w:t>
            </w:r>
            <w:r w:rsidRPr="00000889">
              <w:rPr>
                <w:rFonts w:ascii="Times New Roman" w:eastAsia="Times New Roman" w:hAnsi="Times New Roman" w:cs="Times New Roman"/>
                <w:sz w:val="18"/>
              </w:rPr>
              <w:t>Речь.</w:t>
            </w:r>
          </w:p>
        </w:tc>
        <w:tc>
          <w:tcPr>
            <w:tcW w:w="2530" w:type="dxa"/>
            <w:tcBorders>
              <w:top w:val="nil"/>
              <w:bottom w:val="nil"/>
            </w:tcBorders>
          </w:tcPr>
          <w:p w:rsidR="00000889" w:rsidRPr="00000889" w:rsidRDefault="00000889" w:rsidP="00000889">
            <w:pPr>
              <w:spacing w:line="186" w:lineRule="exact"/>
              <w:ind w:left="108"/>
              <w:rPr>
                <w:rFonts w:ascii="Times New Roman" w:eastAsia="Times New Roman" w:hAnsi="Times New Roman" w:cs="Times New Roman"/>
                <w:sz w:val="18"/>
                <w:lang w:val="ru-RU"/>
              </w:rPr>
            </w:pPr>
            <w:r w:rsidRPr="00000889">
              <w:rPr>
                <w:rFonts w:ascii="Times New Roman" w:eastAsia="Times New Roman" w:hAnsi="Times New Roman" w:cs="Times New Roman"/>
                <w:sz w:val="18"/>
                <w:lang w:val="ru-RU"/>
              </w:rPr>
              <w:t>на</w:t>
            </w:r>
            <w:r w:rsidRPr="00000889">
              <w:rPr>
                <w:rFonts w:ascii="Times New Roman" w:eastAsia="Times New Roman" w:hAnsi="Times New Roman" w:cs="Times New Roman"/>
                <w:spacing w:val="63"/>
                <w:sz w:val="18"/>
                <w:lang w:val="ru-RU"/>
              </w:rPr>
              <w:t xml:space="preserve"> </w:t>
            </w:r>
            <w:r w:rsidRPr="00000889">
              <w:rPr>
                <w:rFonts w:ascii="Times New Roman" w:eastAsia="Times New Roman" w:hAnsi="Times New Roman" w:cs="Times New Roman"/>
                <w:sz w:val="18"/>
                <w:lang w:val="ru-RU"/>
              </w:rPr>
              <w:t xml:space="preserve">занятиях  </w:t>
            </w:r>
            <w:r w:rsidRPr="00000889">
              <w:rPr>
                <w:rFonts w:ascii="Times New Roman" w:eastAsia="Times New Roman" w:hAnsi="Times New Roman" w:cs="Times New Roman"/>
                <w:spacing w:val="16"/>
                <w:sz w:val="18"/>
                <w:lang w:val="ru-RU"/>
              </w:rPr>
              <w:t xml:space="preserve"> </w:t>
            </w:r>
            <w:r w:rsidRPr="00000889">
              <w:rPr>
                <w:rFonts w:ascii="Times New Roman" w:eastAsia="Times New Roman" w:hAnsi="Times New Roman" w:cs="Times New Roman"/>
                <w:sz w:val="18"/>
                <w:lang w:val="ru-RU"/>
              </w:rPr>
              <w:t xml:space="preserve">и  </w:t>
            </w:r>
            <w:r w:rsidRPr="00000889">
              <w:rPr>
                <w:rFonts w:ascii="Times New Roman" w:eastAsia="Times New Roman" w:hAnsi="Times New Roman" w:cs="Times New Roman"/>
                <w:spacing w:val="14"/>
                <w:sz w:val="18"/>
                <w:lang w:val="ru-RU"/>
              </w:rPr>
              <w:t xml:space="preserve"> </w:t>
            </w:r>
            <w:r w:rsidRPr="00000889">
              <w:rPr>
                <w:rFonts w:ascii="Times New Roman" w:eastAsia="Times New Roman" w:hAnsi="Times New Roman" w:cs="Times New Roman"/>
                <w:sz w:val="18"/>
                <w:lang w:val="ru-RU"/>
              </w:rPr>
              <w:t xml:space="preserve">в  </w:t>
            </w:r>
            <w:r w:rsidRPr="00000889">
              <w:rPr>
                <w:rFonts w:ascii="Times New Roman" w:eastAsia="Times New Roman" w:hAnsi="Times New Roman" w:cs="Times New Roman"/>
                <w:spacing w:val="16"/>
                <w:sz w:val="18"/>
                <w:lang w:val="ru-RU"/>
              </w:rPr>
              <w:t xml:space="preserve"> </w:t>
            </w:r>
            <w:r w:rsidRPr="00000889">
              <w:rPr>
                <w:rFonts w:ascii="Times New Roman" w:eastAsia="Times New Roman" w:hAnsi="Times New Roman" w:cs="Times New Roman"/>
                <w:sz w:val="18"/>
                <w:lang w:val="ru-RU"/>
              </w:rPr>
              <w:t>свободное</w:t>
            </w:r>
          </w:p>
        </w:tc>
      </w:tr>
      <w:tr w:rsidR="00000889" w:rsidRPr="00000889" w:rsidTr="00CE6C5C">
        <w:trPr>
          <w:trHeight w:val="309"/>
        </w:trPr>
        <w:tc>
          <w:tcPr>
            <w:tcW w:w="1588" w:type="dxa"/>
            <w:tcBorders>
              <w:top w:val="nil"/>
              <w:bottom w:val="nil"/>
            </w:tcBorders>
          </w:tcPr>
          <w:p w:rsidR="00000889" w:rsidRPr="00000889" w:rsidRDefault="00000889" w:rsidP="00000889">
            <w:pPr>
              <w:rPr>
                <w:rFonts w:ascii="Times New Roman" w:eastAsia="Times New Roman" w:hAnsi="Times New Roman" w:cs="Times New Roman"/>
                <w:sz w:val="14"/>
                <w:lang w:val="ru-RU"/>
              </w:rPr>
            </w:pPr>
          </w:p>
        </w:tc>
        <w:tc>
          <w:tcPr>
            <w:tcW w:w="4859" w:type="dxa"/>
            <w:tcBorders>
              <w:top w:val="nil"/>
              <w:bottom w:val="nil"/>
            </w:tcBorders>
          </w:tcPr>
          <w:p w:rsidR="00000889" w:rsidRPr="00000889" w:rsidRDefault="00000889" w:rsidP="00000889">
            <w:pPr>
              <w:rPr>
                <w:rFonts w:ascii="Times New Roman" w:eastAsia="Times New Roman" w:hAnsi="Times New Roman" w:cs="Times New Roman"/>
                <w:sz w:val="14"/>
                <w:lang w:val="ru-RU"/>
              </w:rPr>
            </w:pPr>
          </w:p>
        </w:tc>
        <w:tc>
          <w:tcPr>
            <w:tcW w:w="2530" w:type="dxa"/>
            <w:tcBorders>
              <w:top w:val="nil"/>
              <w:bottom w:val="nil"/>
            </w:tcBorders>
          </w:tcPr>
          <w:p w:rsidR="00000889" w:rsidRPr="00000889" w:rsidRDefault="00000889" w:rsidP="00000889">
            <w:pPr>
              <w:spacing w:line="188" w:lineRule="exact"/>
              <w:ind w:left="108"/>
              <w:rPr>
                <w:rFonts w:ascii="Times New Roman" w:eastAsia="Times New Roman" w:hAnsi="Times New Roman" w:cs="Times New Roman"/>
                <w:sz w:val="18"/>
              </w:rPr>
            </w:pPr>
            <w:r w:rsidRPr="00000889">
              <w:rPr>
                <w:rFonts w:ascii="Times New Roman" w:eastAsia="Times New Roman" w:hAnsi="Times New Roman" w:cs="Times New Roman"/>
                <w:sz w:val="18"/>
              </w:rPr>
              <w:t>время.</w:t>
            </w:r>
          </w:p>
        </w:tc>
      </w:tr>
      <w:tr w:rsidR="00000889" w:rsidRPr="00000889" w:rsidTr="00CE6C5C">
        <w:trPr>
          <w:trHeight w:val="309"/>
        </w:trPr>
        <w:tc>
          <w:tcPr>
            <w:tcW w:w="1588" w:type="dxa"/>
            <w:tcBorders>
              <w:top w:val="nil"/>
              <w:bottom w:val="nil"/>
            </w:tcBorders>
          </w:tcPr>
          <w:p w:rsidR="00000889" w:rsidRPr="00000889" w:rsidRDefault="00000889" w:rsidP="00000889">
            <w:pPr>
              <w:rPr>
                <w:rFonts w:ascii="Times New Roman" w:eastAsia="Times New Roman" w:hAnsi="Times New Roman" w:cs="Times New Roman"/>
                <w:sz w:val="14"/>
              </w:rPr>
            </w:pPr>
          </w:p>
        </w:tc>
        <w:tc>
          <w:tcPr>
            <w:tcW w:w="4859" w:type="dxa"/>
            <w:tcBorders>
              <w:top w:val="nil"/>
              <w:bottom w:val="nil"/>
            </w:tcBorders>
          </w:tcPr>
          <w:p w:rsidR="00000889" w:rsidRPr="00000889" w:rsidRDefault="00000889" w:rsidP="00000889">
            <w:pPr>
              <w:rPr>
                <w:rFonts w:ascii="Times New Roman" w:eastAsia="Times New Roman" w:hAnsi="Times New Roman" w:cs="Times New Roman"/>
                <w:sz w:val="14"/>
              </w:rPr>
            </w:pPr>
          </w:p>
        </w:tc>
        <w:tc>
          <w:tcPr>
            <w:tcW w:w="2530" w:type="dxa"/>
            <w:tcBorders>
              <w:top w:val="nil"/>
              <w:bottom w:val="nil"/>
            </w:tcBorders>
          </w:tcPr>
          <w:p w:rsidR="00000889" w:rsidRPr="00000889" w:rsidRDefault="00000889" w:rsidP="00000889">
            <w:pPr>
              <w:spacing w:line="188" w:lineRule="exact"/>
              <w:ind w:left="108"/>
              <w:rPr>
                <w:rFonts w:ascii="Times New Roman" w:eastAsia="Times New Roman" w:hAnsi="Times New Roman" w:cs="Times New Roman"/>
                <w:sz w:val="18"/>
              </w:rPr>
            </w:pPr>
            <w:r w:rsidRPr="00000889">
              <w:rPr>
                <w:rFonts w:ascii="Times New Roman" w:eastAsia="Times New Roman" w:hAnsi="Times New Roman" w:cs="Times New Roman"/>
                <w:sz w:val="18"/>
              </w:rPr>
              <w:t>Изучение</w:t>
            </w:r>
            <w:r w:rsidRPr="00000889">
              <w:rPr>
                <w:rFonts w:ascii="Times New Roman" w:eastAsia="Times New Roman" w:hAnsi="Times New Roman" w:cs="Times New Roman"/>
                <w:spacing w:val="66"/>
                <w:sz w:val="18"/>
              </w:rPr>
              <w:t xml:space="preserve"> </w:t>
            </w:r>
            <w:r w:rsidRPr="00000889">
              <w:rPr>
                <w:rFonts w:ascii="Times New Roman" w:eastAsia="Times New Roman" w:hAnsi="Times New Roman" w:cs="Times New Roman"/>
                <w:sz w:val="18"/>
              </w:rPr>
              <w:t xml:space="preserve">письменных  </w:t>
            </w:r>
            <w:r w:rsidRPr="00000889">
              <w:rPr>
                <w:rFonts w:ascii="Times New Roman" w:eastAsia="Times New Roman" w:hAnsi="Times New Roman" w:cs="Times New Roman"/>
                <w:spacing w:val="20"/>
                <w:sz w:val="18"/>
              </w:rPr>
              <w:t xml:space="preserve"> </w:t>
            </w:r>
            <w:r w:rsidRPr="00000889">
              <w:rPr>
                <w:rFonts w:ascii="Times New Roman" w:eastAsia="Times New Roman" w:hAnsi="Times New Roman" w:cs="Times New Roman"/>
                <w:sz w:val="18"/>
              </w:rPr>
              <w:t>работ</w:t>
            </w:r>
          </w:p>
        </w:tc>
      </w:tr>
      <w:tr w:rsidR="00000889" w:rsidRPr="00000889" w:rsidTr="00CE6C5C">
        <w:trPr>
          <w:trHeight w:val="307"/>
        </w:trPr>
        <w:tc>
          <w:tcPr>
            <w:tcW w:w="1588" w:type="dxa"/>
            <w:tcBorders>
              <w:top w:val="nil"/>
              <w:bottom w:val="nil"/>
            </w:tcBorders>
          </w:tcPr>
          <w:p w:rsidR="00000889" w:rsidRPr="00000889" w:rsidRDefault="00000889" w:rsidP="00000889">
            <w:pPr>
              <w:rPr>
                <w:rFonts w:ascii="Times New Roman" w:eastAsia="Times New Roman" w:hAnsi="Times New Roman" w:cs="Times New Roman"/>
                <w:sz w:val="14"/>
              </w:rPr>
            </w:pPr>
          </w:p>
        </w:tc>
        <w:tc>
          <w:tcPr>
            <w:tcW w:w="4859" w:type="dxa"/>
            <w:tcBorders>
              <w:top w:val="nil"/>
              <w:bottom w:val="nil"/>
            </w:tcBorders>
          </w:tcPr>
          <w:p w:rsidR="00000889" w:rsidRPr="00000889" w:rsidRDefault="00000889" w:rsidP="00000889">
            <w:pPr>
              <w:rPr>
                <w:rFonts w:ascii="Times New Roman" w:eastAsia="Times New Roman" w:hAnsi="Times New Roman" w:cs="Times New Roman"/>
                <w:sz w:val="14"/>
              </w:rPr>
            </w:pPr>
          </w:p>
        </w:tc>
        <w:tc>
          <w:tcPr>
            <w:tcW w:w="2530" w:type="dxa"/>
            <w:tcBorders>
              <w:top w:val="nil"/>
              <w:bottom w:val="nil"/>
            </w:tcBorders>
          </w:tcPr>
          <w:p w:rsidR="00000889" w:rsidRPr="00000889" w:rsidRDefault="00000889" w:rsidP="00000889">
            <w:pPr>
              <w:tabs>
                <w:tab w:val="left" w:pos="1489"/>
              </w:tabs>
              <w:spacing w:line="186" w:lineRule="exact"/>
              <w:ind w:left="108"/>
              <w:rPr>
                <w:rFonts w:ascii="Times New Roman" w:eastAsia="Times New Roman" w:hAnsi="Times New Roman" w:cs="Times New Roman"/>
                <w:sz w:val="18"/>
              </w:rPr>
            </w:pPr>
            <w:r w:rsidRPr="00000889">
              <w:rPr>
                <w:rFonts w:ascii="Times New Roman" w:eastAsia="Times New Roman" w:hAnsi="Times New Roman" w:cs="Times New Roman"/>
                <w:sz w:val="18"/>
              </w:rPr>
              <w:t>(специалисты).</w:t>
            </w:r>
            <w:r w:rsidRPr="00000889">
              <w:rPr>
                <w:rFonts w:ascii="Times New Roman" w:eastAsia="Times New Roman" w:hAnsi="Times New Roman" w:cs="Times New Roman"/>
                <w:sz w:val="18"/>
              </w:rPr>
              <w:tab/>
              <w:t>Специальный</w:t>
            </w:r>
          </w:p>
        </w:tc>
      </w:tr>
      <w:tr w:rsidR="00000889" w:rsidRPr="00000889" w:rsidTr="00CE6C5C">
        <w:trPr>
          <w:trHeight w:val="307"/>
        </w:trPr>
        <w:tc>
          <w:tcPr>
            <w:tcW w:w="1588" w:type="dxa"/>
            <w:tcBorders>
              <w:top w:val="nil"/>
            </w:tcBorders>
          </w:tcPr>
          <w:p w:rsidR="00000889" w:rsidRPr="00000889" w:rsidRDefault="00000889" w:rsidP="00000889">
            <w:pPr>
              <w:rPr>
                <w:rFonts w:ascii="Times New Roman" w:eastAsia="Times New Roman" w:hAnsi="Times New Roman" w:cs="Times New Roman"/>
                <w:sz w:val="14"/>
              </w:rPr>
            </w:pPr>
          </w:p>
        </w:tc>
        <w:tc>
          <w:tcPr>
            <w:tcW w:w="4859" w:type="dxa"/>
            <w:tcBorders>
              <w:top w:val="nil"/>
            </w:tcBorders>
          </w:tcPr>
          <w:p w:rsidR="00000889" w:rsidRPr="00000889" w:rsidRDefault="00000889" w:rsidP="00000889">
            <w:pPr>
              <w:rPr>
                <w:rFonts w:ascii="Times New Roman" w:eastAsia="Times New Roman" w:hAnsi="Times New Roman" w:cs="Times New Roman"/>
                <w:sz w:val="14"/>
              </w:rPr>
            </w:pPr>
          </w:p>
        </w:tc>
        <w:tc>
          <w:tcPr>
            <w:tcW w:w="2530" w:type="dxa"/>
            <w:tcBorders>
              <w:top w:val="nil"/>
            </w:tcBorders>
          </w:tcPr>
          <w:p w:rsidR="00000889" w:rsidRPr="00000889" w:rsidRDefault="00000889" w:rsidP="00000889">
            <w:pPr>
              <w:spacing w:line="187" w:lineRule="exact"/>
              <w:ind w:left="108"/>
              <w:rPr>
                <w:rFonts w:ascii="Times New Roman" w:eastAsia="Times New Roman" w:hAnsi="Times New Roman" w:cs="Times New Roman"/>
                <w:sz w:val="18"/>
              </w:rPr>
            </w:pPr>
            <w:r w:rsidRPr="00000889">
              <w:rPr>
                <w:rFonts w:ascii="Times New Roman" w:eastAsia="Times New Roman" w:hAnsi="Times New Roman" w:cs="Times New Roman"/>
                <w:sz w:val="18"/>
              </w:rPr>
              <w:t>эксперимент</w:t>
            </w:r>
            <w:r w:rsidRPr="00000889">
              <w:rPr>
                <w:rFonts w:ascii="Times New Roman" w:eastAsia="Times New Roman" w:hAnsi="Times New Roman" w:cs="Times New Roman"/>
                <w:spacing w:val="-5"/>
                <w:sz w:val="18"/>
              </w:rPr>
              <w:t xml:space="preserve"> </w:t>
            </w:r>
            <w:r w:rsidRPr="00000889">
              <w:rPr>
                <w:rFonts w:ascii="Times New Roman" w:eastAsia="Times New Roman" w:hAnsi="Times New Roman" w:cs="Times New Roman"/>
                <w:sz w:val="18"/>
              </w:rPr>
              <w:t>(логопед).</w:t>
            </w:r>
          </w:p>
        </w:tc>
      </w:tr>
      <w:tr w:rsidR="00000889" w:rsidRPr="00000889" w:rsidTr="00CE6C5C">
        <w:trPr>
          <w:trHeight w:val="5412"/>
        </w:trPr>
        <w:tc>
          <w:tcPr>
            <w:tcW w:w="1588" w:type="dxa"/>
            <w:tcBorders>
              <w:bottom w:val="nil"/>
            </w:tcBorders>
          </w:tcPr>
          <w:p w:rsidR="00000889" w:rsidRPr="00000889" w:rsidRDefault="00000889" w:rsidP="00000889">
            <w:pPr>
              <w:ind w:left="237" w:right="225" w:firstLine="146"/>
              <w:rPr>
                <w:rFonts w:ascii="Times New Roman" w:eastAsia="Times New Roman" w:hAnsi="Times New Roman" w:cs="Times New Roman"/>
                <w:sz w:val="18"/>
              </w:rPr>
            </w:pPr>
            <w:r w:rsidRPr="00000889">
              <w:rPr>
                <w:rFonts w:ascii="Times New Roman" w:eastAsia="Times New Roman" w:hAnsi="Times New Roman" w:cs="Times New Roman"/>
                <w:sz w:val="18"/>
              </w:rPr>
              <w:t>Социально-</w:t>
            </w:r>
            <w:r w:rsidRPr="00000889">
              <w:rPr>
                <w:rFonts w:ascii="Times New Roman" w:eastAsia="Times New Roman" w:hAnsi="Times New Roman" w:cs="Times New Roman"/>
                <w:spacing w:val="1"/>
                <w:sz w:val="18"/>
              </w:rPr>
              <w:t xml:space="preserve"> </w:t>
            </w:r>
            <w:r w:rsidRPr="00000889">
              <w:rPr>
                <w:rFonts w:ascii="Times New Roman" w:eastAsia="Times New Roman" w:hAnsi="Times New Roman" w:cs="Times New Roman"/>
                <w:spacing w:val="-1"/>
                <w:sz w:val="18"/>
              </w:rPr>
              <w:t>педагогическое</w:t>
            </w:r>
          </w:p>
        </w:tc>
        <w:tc>
          <w:tcPr>
            <w:tcW w:w="4859" w:type="dxa"/>
            <w:tcBorders>
              <w:bottom w:val="nil"/>
            </w:tcBorders>
          </w:tcPr>
          <w:p w:rsidR="00000889" w:rsidRPr="00000889" w:rsidRDefault="00000889" w:rsidP="00000889">
            <w:pPr>
              <w:spacing w:line="204" w:lineRule="exact"/>
              <w:ind w:left="107"/>
              <w:jc w:val="both"/>
              <w:rPr>
                <w:rFonts w:ascii="Times New Roman" w:eastAsia="Times New Roman" w:hAnsi="Times New Roman" w:cs="Times New Roman"/>
                <w:sz w:val="18"/>
                <w:lang w:val="ru-RU"/>
              </w:rPr>
            </w:pPr>
            <w:r w:rsidRPr="00000889">
              <w:rPr>
                <w:rFonts w:ascii="Times New Roman" w:eastAsia="Times New Roman" w:hAnsi="Times New Roman" w:cs="Times New Roman"/>
                <w:sz w:val="18"/>
                <w:lang w:val="ru-RU"/>
              </w:rPr>
              <w:t>Семья</w:t>
            </w:r>
            <w:r w:rsidRPr="00000889">
              <w:rPr>
                <w:rFonts w:ascii="Times New Roman" w:eastAsia="Times New Roman" w:hAnsi="Times New Roman" w:cs="Times New Roman"/>
                <w:spacing w:val="-4"/>
                <w:sz w:val="18"/>
                <w:lang w:val="ru-RU"/>
              </w:rPr>
              <w:t xml:space="preserve"> </w:t>
            </w:r>
            <w:r w:rsidRPr="00000889">
              <w:rPr>
                <w:rFonts w:ascii="Times New Roman" w:eastAsia="Times New Roman" w:hAnsi="Times New Roman" w:cs="Times New Roman"/>
                <w:sz w:val="18"/>
                <w:lang w:val="ru-RU"/>
              </w:rPr>
              <w:t>ребенка.</w:t>
            </w:r>
            <w:r w:rsidRPr="00000889">
              <w:rPr>
                <w:rFonts w:ascii="Times New Roman" w:eastAsia="Times New Roman" w:hAnsi="Times New Roman" w:cs="Times New Roman"/>
                <w:spacing w:val="-3"/>
                <w:sz w:val="18"/>
                <w:lang w:val="ru-RU"/>
              </w:rPr>
              <w:t xml:space="preserve"> </w:t>
            </w:r>
            <w:r w:rsidRPr="00000889">
              <w:rPr>
                <w:rFonts w:ascii="Times New Roman" w:eastAsia="Times New Roman" w:hAnsi="Times New Roman" w:cs="Times New Roman"/>
                <w:sz w:val="18"/>
                <w:lang w:val="ru-RU"/>
              </w:rPr>
              <w:t>Состав</w:t>
            </w:r>
            <w:r w:rsidRPr="00000889">
              <w:rPr>
                <w:rFonts w:ascii="Times New Roman" w:eastAsia="Times New Roman" w:hAnsi="Times New Roman" w:cs="Times New Roman"/>
                <w:spacing w:val="-4"/>
                <w:sz w:val="18"/>
                <w:lang w:val="ru-RU"/>
              </w:rPr>
              <w:t xml:space="preserve"> </w:t>
            </w:r>
            <w:r w:rsidRPr="00000889">
              <w:rPr>
                <w:rFonts w:ascii="Times New Roman" w:eastAsia="Times New Roman" w:hAnsi="Times New Roman" w:cs="Times New Roman"/>
                <w:sz w:val="18"/>
                <w:lang w:val="ru-RU"/>
              </w:rPr>
              <w:t>семьи. Условия</w:t>
            </w:r>
            <w:r w:rsidRPr="00000889">
              <w:rPr>
                <w:rFonts w:ascii="Times New Roman" w:eastAsia="Times New Roman" w:hAnsi="Times New Roman" w:cs="Times New Roman"/>
                <w:spacing w:val="-2"/>
                <w:sz w:val="18"/>
                <w:lang w:val="ru-RU"/>
              </w:rPr>
              <w:t xml:space="preserve"> </w:t>
            </w:r>
            <w:r w:rsidRPr="00000889">
              <w:rPr>
                <w:rFonts w:ascii="Times New Roman" w:eastAsia="Times New Roman" w:hAnsi="Times New Roman" w:cs="Times New Roman"/>
                <w:sz w:val="18"/>
                <w:lang w:val="ru-RU"/>
              </w:rPr>
              <w:t>воспитания.</w:t>
            </w:r>
          </w:p>
          <w:p w:rsidR="00000889" w:rsidRPr="00000889" w:rsidRDefault="00000889" w:rsidP="00000889">
            <w:pPr>
              <w:ind w:left="107" w:right="96"/>
              <w:jc w:val="both"/>
              <w:rPr>
                <w:rFonts w:ascii="Times New Roman" w:eastAsia="Times New Roman" w:hAnsi="Times New Roman" w:cs="Times New Roman"/>
                <w:sz w:val="18"/>
                <w:lang w:val="ru-RU"/>
              </w:rPr>
            </w:pPr>
            <w:r w:rsidRPr="00000889">
              <w:rPr>
                <w:rFonts w:ascii="Times New Roman" w:eastAsia="Times New Roman" w:hAnsi="Times New Roman" w:cs="Times New Roman"/>
                <w:sz w:val="18"/>
                <w:lang w:val="ru-RU"/>
              </w:rPr>
              <w:t>Умение</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учиться. Организованность, выполнение требований</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педагогов,</w:t>
            </w:r>
            <w:r w:rsidRPr="00000889">
              <w:rPr>
                <w:rFonts w:ascii="Times New Roman" w:eastAsia="Times New Roman" w:hAnsi="Times New Roman" w:cs="Times New Roman"/>
                <w:spacing w:val="27"/>
                <w:sz w:val="18"/>
                <w:lang w:val="ru-RU"/>
              </w:rPr>
              <w:t xml:space="preserve"> </w:t>
            </w:r>
            <w:r w:rsidRPr="00000889">
              <w:rPr>
                <w:rFonts w:ascii="Times New Roman" w:eastAsia="Times New Roman" w:hAnsi="Times New Roman" w:cs="Times New Roman"/>
                <w:sz w:val="18"/>
                <w:lang w:val="ru-RU"/>
              </w:rPr>
              <w:t>самостоятельная</w:t>
            </w:r>
            <w:r w:rsidRPr="00000889">
              <w:rPr>
                <w:rFonts w:ascii="Times New Roman" w:eastAsia="Times New Roman" w:hAnsi="Times New Roman" w:cs="Times New Roman"/>
                <w:spacing w:val="27"/>
                <w:sz w:val="18"/>
                <w:lang w:val="ru-RU"/>
              </w:rPr>
              <w:t xml:space="preserve"> </w:t>
            </w:r>
            <w:r w:rsidRPr="00000889">
              <w:rPr>
                <w:rFonts w:ascii="Times New Roman" w:eastAsia="Times New Roman" w:hAnsi="Times New Roman" w:cs="Times New Roman"/>
                <w:sz w:val="18"/>
                <w:lang w:val="ru-RU"/>
              </w:rPr>
              <w:t>работа,</w:t>
            </w:r>
            <w:r w:rsidRPr="00000889">
              <w:rPr>
                <w:rFonts w:ascii="Times New Roman" w:eastAsia="Times New Roman" w:hAnsi="Times New Roman" w:cs="Times New Roman"/>
                <w:spacing w:val="27"/>
                <w:sz w:val="18"/>
                <w:lang w:val="ru-RU"/>
              </w:rPr>
              <w:t xml:space="preserve"> </w:t>
            </w:r>
            <w:r w:rsidRPr="00000889">
              <w:rPr>
                <w:rFonts w:ascii="Times New Roman" w:eastAsia="Times New Roman" w:hAnsi="Times New Roman" w:cs="Times New Roman"/>
                <w:sz w:val="18"/>
                <w:lang w:val="ru-RU"/>
              </w:rPr>
              <w:t>самоконтроль.</w:t>
            </w:r>
            <w:r w:rsidRPr="00000889">
              <w:rPr>
                <w:rFonts w:ascii="Times New Roman" w:eastAsia="Times New Roman" w:hAnsi="Times New Roman" w:cs="Times New Roman"/>
                <w:spacing w:val="26"/>
                <w:sz w:val="18"/>
                <w:lang w:val="ru-RU"/>
              </w:rPr>
              <w:t xml:space="preserve"> </w:t>
            </w:r>
            <w:r w:rsidRPr="00000889">
              <w:rPr>
                <w:rFonts w:ascii="Times New Roman" w:eastAsia="Times New Roman" w:hAnsi="Times New Roman" w:cs="Times New Roman"/>
                <w:sz w:val="18"/>
                <w:lang w:val="ru-RU"/>
              </w:rPr>
              <w:t>Трудности</w:t>
            </w:r>
            <w:r w:rsidRPr="00000889">
              <w:rPr>
                <w:rFonts w:ascii="Times New Roman" w:eastAsia="Times New Roman" w:hAnsi="Times New Roman" w:cs="Times New Roman"/>
                <w:spacing w:val="-43"/>
                <w:sz w:val="18"/>
                <w:lang w:val="ru-RU"/>
              </w:rPr>
              <w:t xml:space="preserve"> </w:t>
            </w:r>
            <w:r w:rsidRPr="00000889">
              <w:rPr>
                <w:rFonts w:ascii="Times New Roman" w:eastAsia="Times New Roman" w:hAnsi="Times New Roman" w:cs="Times New Roman"/>
                <w:sz w:val="18"/>
                <w:lang w:val="ru-RU"/>
              </w:rPr>
              <w:t>в</w:t>
            </w:r>
            <w:r w:rsidRPr="00000889">
              <w:rPr>
                <w:rFonts w:ascii="Times New Roman" w:eastAsia="Times New Roman" w:hAnsi="Times New Roman" w:cs="Times New Roman"/>
                <w:spacing w:val="-2"/>
                <w:sz w:val="18"/>
                <w:lang w:val="ru-RU"/>
              </w:rPr>
              <w:t xml:space="preserve"> </w:t>
            </w:r>
            <w:r w:rsidRPr="00000889">
              <w:rPr>
                <w:rFonts w:ascii="Times New Roman" w:eastAsia="Times New Roman" w:hAnsi="Times New Roman" w:cs="Times New Roman"/>
                <w:sz w:val="18"/>
                <w:lang w:val="ru-RU"/>
              </w:rPr>
              <w:t>овладении</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новым</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материалом.</w:t>
            </w:r>
          </w:p>
          <w:p w:rsidR="00000889" w:rsidRPr="00000889" w:rsidRDefault="00000889" w:rsidP="00000889">
            <w:pPr>
              <w:ind w:left="107" w:right="98"/>
              <w:jc w:val="both"/>
              <w:rPr>
                <w:rFonts w:ascii="Times New Roman" w:eastAsia="Times New Roman" w:hAnsi="Times New Roman" w:cs="Times New Roman"/>
                <w:sz w:val="18"/>
                <w:lang w:val="ru-RU"/>
              </w:rPr>
            </w:pPr>
            <w:r w:rsidRPr="00000889">
              <w:rPr>
                <w:rFonts w:ascii="Times New Roman" w:eastAsia="Times New Roman" w:hAnsi="Times New Roman" w:cs="Times New Roman"/>
                <w:sz w:val="18"/>
                <w:lang w:val="ru-RU"/>
              </w:rPr>
              <w:t>Мотивы</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учебной</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деятельности.</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Прилежание,</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отношение</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к</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отметке,</w:t>
            </w:r>
            <w:r w:rsidRPr="00000889">
              <w:rPr>
                <w:rFonts w:ascii="Times New Roman" w:eastAsia="Times New Roman" w:hAnsi="Times New Roman" w:cs="Times New Roman"/>
                <w:spacing w:val="-2"/>
                <w:sz w:val="18"/>
                <w:lang w:val="ru-RU"/>
              </w:rPr>
              <w:t xml:space="preserve"> </w:t>
            </w:r>
            <w:r w:rsidRPr="00000889">
              <w:rPr>
                <w:rFonts w:ascii="Times New Roman" w:eastAsia="Times New Roman" w:hAnsi="Times New Roman" w:cs="Times New Roman"/>
                <w:sz w:val="18"/>
                <w:lang w:val="ru-RU"/>
              </w:rPr>
              <w:t>похвале</w:t>
            </w:r>
            <w:r w:rsidRPr="00000889">
              <w:rPr>
                <w:rFonts w:ascii="Times New Roman" w:eastAsia="Times New Roman" w:hAnsi="Times New Roman" w:cs="Times New Roman"/>
                <w:spacing w:val="-2"/>
                <w:sz w:val="18"/>
                <w:lang w:val="ru-RU"/>
              </w:rPr>
              <w:t xml:space="preserve"> </w:t>
            </w:r>
            <w:r w:rsidRPr="00000889">
              <w:rPr>
                <w:rFonts w:ascii="Times New Roman" w:eastAsia="Times New Roman" w:hAnsi="Times New Roman" w:cs="Times New Roman"/>
                <w:sz w:val="18"/>
                <w:lang w:val="ru-RU"/>
              </w:rPr>
              <w:t>или</w:t>
            </w:r>
            <w:r w:rsidRPr="00000889">
              <w:rPr>
                <w:rFonts w:ascii="Times New Roman" w:eastAsia="Times New Roman" w:hAnsi="Times New Roman" w:cs="Times New Roman"/>
                <w:spacing w:val="-2"/>
                <w:sz w:val="18"/>
                <w:lang w:val="ru-RU"/>
              </w:rPr>
              <w:t xml:space="preserve"> </w:t>
            </w:r>
            <w:r w:rsidRPr="00000889">
              <w:rPr>
                <w:rFonts w:ascii="Times New Roman" w:eastAsia="Times New Roman" w:hAnsi="Times New Roman" w:cs="Times New Roman"/>
                <w:sz w:val="18"/>
                <w:lang w:val="ru-RU"/>
              </w:rPr>
              <w:t>порицанию</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учителя,</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воспитателя.</w:t>
            </w:r>
          </w:p>
          <w:p w:rsidR="00000889" w:rsidRPr="00000889" w:rsidRDefault="00000889" w:rsidP="00000889">
            <w:pPr>
              <w:ind w:left="107" w:right="96"/>
              <w:jc w:val="both"/>
              <w:rPr>
                <w:rFonts w:ascii="Times New Roman" w:eastAsia="Times New Roman" w:hAnsi="Times New Roman" w:cs="Times New Roman"/>
                <w:sz w:val="18"/>
                <w:lang w:val="ru-RU"/>
              </w:rPr>
            </w:pPr>
            <w:r w:rsidRPr="00000889">
              <w:rPr>
                <w:rFonts w:ascii="Times New Roman" w:eastAsia="Times New Roman" w:hAnsi="Times New Roman" w:cs="Times New Roman"/>
                <w:sz w:val="18"/>
                <w:lang w:val="ru-RU"/>
              </w:rPr>
              <w:t>Эмоционально-волевая</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сфера.</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Преобладание</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настроения</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ребенка.</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Наличие</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аффективных</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вспышек.</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Способность</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к</w:t>
            </w:r>
            <w:r w:rsidRPr="00000889">
              <w:rPr>
                <w:rFonts w:ascii="Times New Roman" w:eastAsia="Times New Roman" w:hAnsi="Times New Roman" w:cs="Times New Roman"/>
                <w:spacing w:val="-42"/>
                <w:sz w:val="18"/>
                <w:lang w:val="ru-RU"/>
              </w:rPr>
              <w:t xml:space="preserve"> </w:t>
            </w:r>
            <w:r w:rsidRPr="00000889">
              <w:rPr>
                <w:rFonts w:ascii="Times New Roman" w:eastAsia="Times New Roman" w:hAnsi="Times New Roman" w:cs="Times New Roman"/>
                <w:sz w:val="18"/>
                <w:lang w:val="ru-RU"/>
              </w:rPr>
              <w:t>волевому</w:t>
            </w:r>
            <w:r w:rsidRPr="00000889">
              <w:rPr>
                <w:rFonts w:ascii="Times New Roman" w:eastAsia="Times New Roman" w:hAnsi="Times New Roman" w:cs="Times New Roman"/>
                <w:spacing w:val="-4"/>
                <w:sz w:val="18"/>
                <w:lang w:val="ru-RU"/>
              </w:rPr>
              <w:t xml:space="preserve"> </w:t>
            </w:r>
            <w:r w:rsidRPr="00000889">
              <w:rPr>
                <w:rFonts w:ascii="Times New Roman" w:eastAsia="Times New Roman" w:hAnsi="Times New Roman" w:cs="Times New Roman"/>
                <w:sz w:val="18"/>
                <w:lang w:val="ru-RU"/>
              </w:rPr>
              <w:t>усилию,</w:t>
            </w:r>
            <w:r w:rsidRPr="00000889">
              <w:rPr>
                <w:rFonts w:ascii="Times New Roman" w:eastAsia="Times New Roman" w:hAnsi="Times New Roman" w:cs="Times New Roman"/>
                <w:spacing w:val="-2"/>
                <w:sz w:val="18"/>
                <w:lang w:val="ru-RU"/>
              </w:rPr>
              <w:t xml:space="preserve"> </w:t>
            </w:r>
            <w:r w:rsidRPr="00000889">
              <w:rPr>
                <w:rFonts w:ascii="Times New Roman" w:eastAsia="Times New Roman" w:hAnsi="Times New Roman" w:cs="Times New Roman"/>
                <w:sz w:val="18"/>
                <w:lang w:val="ru-RU"/>
              </w:rPr>
              <w:t>внушаемость,</w:t>
            </w:r>
            <w:r w:rsidRPr="00000889">
              <w:rPr>
                <w:rFonts w:ascii="Times New Roman" w:eastAsia="Times New Roman" w:hAnsi="Times New Roman" w:cs="Times New Roman"/>
                <w:spacing w:val="-2"/>
                <w:sz w:val="18"/>
                <w:lang w:val="ru-RU"/>
              </w:rPr>
              <w:t xml:space="preserve"> </w:t>
            </w:r>
            <w:r w:rsidRPr="00000889">
              <w:rPr>
                <w:rFonts w:ascii="Times New Roman" w:eastAsia="Times New Roman" w:hAnsi="Times New Roman" w:cs="Times New Roman"/>
                <w:sz w:val="18"/>
                <w:lang w:val="ru-RU"/>
              </w:rPr>
              <w:t>проявления</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негативизма.</w:t>
            </w:r>
          </w:p>
          <w:p w:rsidR="00000889" w:rsidRPr="00000889" w:rsidRDefault="00000889" w:rsidP="00000889">
            <w:pPr>
              <w:ind w:left="107" w:right="94"/>
              <w:jc w:val="both"/>
              <w:rPr>
                <w:rFonts w:ascii="Times New Roman" w:eastAsia="Times New Roman" w:hAnsi="Times New Roman" w:cs="Times New Roman"/>
                <w:sz w:val="18"/>
              </w:rPr>
            </w:pPr>
            <w:r w:rsidRPr="00000889">
              <w:rPr>
                <w:rFonts w:ascii="Times New Roman" w:eastAsia="Times New Roman" w:hAnsi="Times New Roman" w:cs="Times New Roman"/>
                <w:sz w:val="18"/>
                <w:lang w:val="ru-RU"/>
              </w:rPr>
              <w:t>Особенности</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личности.</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Интересы,</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потребности,</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идеалы,</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убеждения.</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Наличие</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чувства</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долга</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и</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ответственности.</w:t>
            </w:r>
            <w:r w:rsidRPr="00000889">
              <w:rPr>
                <w:rFonts w:ascii="Times New Roman" w:eastAsia="Times New Roman" w:hAnsi="Times New Roman" w:cs="Times New Roman"/>
                <w:spacing w:val="-42"/>
                <w:sz w:val="18"/>
                <w:lang w:val="ru-RU"/>
              </w:rPr>
              <w:t xml:space="preserve"> </w:t>
            </w:r>
            <w:r w:rsidRPr="00000889">
              <w:rPr>
                <w:rFonts w:ascii="Times New Roman" w:eastAsia="Times New Roman" w:hAnsi="Times New Roman" w:cs="Times New Roman"/>
                <w:sz w:val="18"/>
                <w:lang w:val="ru-RU"/>
              </w:rPr>
              <w:t>Соблюдение</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правил</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поведения</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в</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обществе,</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школе,</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дома.</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Взаимоотношения</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с</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коллективом:</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роль</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в</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коллективе,</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симпатии, дружба с детьми, отношение к младшим и старшим</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товарищам.</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Нарушения</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в</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поведении:</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гиперактивность,</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замкнутость, аутистические проявления, обидчивость, эгоизм.</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Поведение.</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rPr>
              <w:t>Уровень</w:t>
            </w:r>
            <w:r w:rsidRPr="00000889">
              <w:rPr>
                <w:rFonts w:ascii="Times New Roman" w:eastAsia="Times New Roman" w:hAnsi="Times New Roman" w:cs="Times New Roman"/>
                <w:spacing w:val="-2"/>
                <w:sz w:val="18"/>
              </w:rPr>
              <w:t xml:space="preserve"> </w:t>
            </w:r>
            <w:r w:rsidRPr="00000889">
              <w:rPr>
                <w:rFonts w:ascii="Times New Roman" w:eastAsia="Times New Roman" w:hAnsi="Times New Roman" w:cs="Times New Roman"/>
                <w:sz w:val="18"/>
              </w:rPr>
              <w:t>притязаний</w:t>
            </w:r>
            <w:r w:rsidRPr="00000889">
              <w:rPr>
                <w:rFonts w:ascii="Times New Roman" w:eastAsia="Times New Roman" w:hAnsi="Times New Roman" w:cs="Times New Roman"/>
                <w:spacing w:val="-2"/>
                <w:sz w:val="18"/>
              </w:rPr>
              <w:t xml:space="preserve"> </w:t>
            </w:r>
            <w:r w:rsidRPr="00000889">
              <w:rPr>
                <w:rFonts w:ascii="Times New Roman" w:eastAsia="Times New Roman" w:hAnsi="Times New Roman" w:cs="Times New Roman"/>
                <w:sz w:val="18"/>
              </w:rPr>
              <w:t>и самооценка.</w:t>
            </w:r>
          </w:p>
        </w:tc>
        <w:tc>
          <w:tcPr>
            <w:tcW w:w="2530" w:type="dxa"/>
            <w:tcBorders>
              <w:bottom w:val="nil"/>
            </w:tcBorders>
          </w:tcPr>
          <w:p w:rsidR="00000889" w:rsidRPr="00000889" w:rsidRDefault="00000889" w:rsidP="00000889">
            <w:pPr>
              <w:ind w:left="108" w:right="101"/>
              <w:jc w:val="both"/>
              <w:rPr>
                <w:rFonts w:ascii="Times New Roman" w:eastAsia="Times New Roman" w:hAnsi="Times New Roman" w:cs="Times New Roman"/>
                <w:sz w:val="18"/>
                <w:lang w:val="ru-RU"/>
              </w:rPr>
            </w:pPr>
            <w:r w:rsidRPr="00000889">
              <w:rPr>
                <w:rFonts w:ascii="Times New Roman" w:eastAsia="Times New Roman" w:hAnsi="Times New Roman" w:cs="Times New Roman"/>
                <w:sz w:val="18"/>
                <w:lang w:val="ru-RU"/>
              </w:rPr>
              <w:t>Посещение</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семьи</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ребенка</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(учитель,</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соц.</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педагог).</w:t>
            </w:r>
          </w:p>
          <w:p w:rsidR="00000889" w:rsidRPr="00000889" w:rsidRDefault="00000889" w:rsidP="00000889">
            <w:pPr>
              <w:ind w:left="108" w:right="97"/>
              <w:jc w:val="both"/>
              <w:rPr>
                <w:rFonts w:ascii="Times New Roman" w:eastAsia="Times New Roman" w:hAnsi="Times New Roman" w:cs="Times New Roman"/>
                <w:sz w:val="18"/>
                <w:lang w:val="ru-RU"/>
              </w:rPr>
            </w:pPr>
            <w:r w:rsidRPr="00000889">
              <w:rPr>
                <w:rFonts w:ascii="Times New Roman" w:eastAsia="Times New Roman" w:hAnsi="Times New Roman" w:cs="Times New Roman"/>
                <w:sz w:val="18"/>
                <w:lang w:val="ru-RU"/>
              </w:rPr>
              <w:t>Наблюдения во время занятий.</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Изучение</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работ</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ученика</w:t>
            </w:r>
            <w:r w:rsidRPr="00000889">
              <w:rPr>
                <w:rFonts w:ascii="Times New Roman" w:eastAsia="Times New Roman" w:hAnsi="Times New Roman" w:cs="Times New Roman"/>
                <w:spacing w:val="-42"/>
                <w:sz w:val="18"/>
                <w:lang w:val="ru-RU"/>
              </w:rPr>
              <w:t xml:space="preserve"> </w:t>
            </w:r>
            <w:r w:rsidRPr="00000889">
              <w:rPr>
                <w:rFonts w:ascii="Times New Roman" w:eastAsia="Times New Roman" w:hAnsi="Times New Roman" w:cs="Times New Roman"/>
                <w:sz w:val="18"/>
                <w:lang w:val="ru-RU"/>
              </w:rPr>
              <w:t>(педагог).</w:t>
            </w:r>
          </w:p>
          <w:p w:rsidR="00000889" w:rsidRPr="00000889" w:rsidRDefault="00000889" w:rsidP="00000889">
            <w:pPr>
              <w:tabs>
                <w:tab w:val="left" w:pos="1672"/>
              </w:tabs>
              <w:ind w:left="108" w:right="101"/>
              <w:jc w:val="both"/>
              <w:rPr>
                <w:rFonts w:ascii="Times New Roman" w:eastAsia="Times New Roman" w:hAnsi="Times New Roman" w:cs="Times New Roman"/>
                <w:sz w:val="18"/>
                <w:lang w:val="ru-RU"/>
              </w:rPr>
            </w:pPr>
            <w:r w:rsidRPr="00000889">
              <w:rPr>
                <w:rFonts w:ascii="Times New Roman" w:eastAsia="Times New Roman" w:hAnsi="Times New Roman" w:cs="Times New Roman"/>
                <w:sz w:val="18"/>
                <w:lang w:val="ru-RU"/>
              </w:rPr>
              <w:t>Анкетирование</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по</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выявлению</w:t>
            </w:r>
            <w:r w:rsidRPr="00000889">
              <w:rPr>
                <w:rFonts w:ascii="Times New Roman" w:eastAsia="Times New Roman" w:hAnsi="Times New Roman" w:cs="Times New Roman"/>
                <w:spacing w:val="-42"/>
                <w:sz w:val="18"/>
                <w:lang w:val="ru-RU"/>
              </w:rPr>
              <w:t xml:space="preserve"> </w:t>
            </w:r>
            <w:r w:rsidRPr="00000889">
              <w:rPr>
                <w:rFonts w:ascii="Times New Roman" w:eastAsia="Times New Roman" w:hAnsi="Times New Roman" w:cs="Times New Roman"/>
                <w:sz w:val="18"/>
                <w:lang w:val="ru-RU"/>
              </w:rPr>
              <w:t>школьных</w:t>
            </w:r>
            <w:r w:rsidRPr="00000889">
              <w:rPr>
                <w:rFonts w:ascii="Times New Roman" w:eastAsia="Times New Roman" w:hAnsi="Times New Roman" w:cs="Times New Roman"/>
                <w:sz w:val="18"/>
                <w:lang w:val="ru-RU"/>
              </w:rPr>
              <w:tab/>
            </w:r>
            <w:r w:rsidRPr="00000889">
              <w:rPr>
                <w:rFonts w:ascii="Times New Roman" w:eastAsia="Times New Roman" w:hAnsi="Times New Roman" w:cs="Times New Roman"/>
                <w:spacing w:val="-1"/>
                <w:sz w:val="18"/>
                <w:lang w:val="ru-RU"/>
              </w:rPr>
              <w:t>трудностей</w:t>
            </w:r>
            <w:r w:rsidRPr="00000889">
              <w:rPr>
                <w:rFonts w:ascii="Times New Roman" w:eastAsia="Times New Roman" w:hAnsi="Times New Roman" w:cs="Times New Roman"/>
                <w:spacing w:val="-43"/>
                <w:sz w:val="18"/>
                <w:lang w:val="ru-RU"/>
              </w:rPr>
              <w:t xml:space="preserve"> </w:t>
            </w:r>
            <w:r w:rsidRPr="00000889">
              <w:rPr>
                <w:rFonts w:ascii="Times New Roman" w:eastAsia="Times New Roman" w:hAnsi="Times New Roman" w:cs="Times New Roman"/>
                <w:sz w:val="18"/>
                <w:lang w:val="ru-RU"/>
              </w:rPr>
              <w:t>(учитель).</w:t>
            </w:r>
          </w:p>
          <w:p w:rsidR="00000889" w:rsidRPr="00000889" w:rsidRDefault="00000889" w:rsidP="00000889">
            <w:pPr>
              <w:spacing w:before="8"/>
              <w:rPr>
                <w:rFonts w:ascii="Times New Roman" w:eastAsia="Times New Roman" w:hAnsi="Times New Roman" w:cs="Times New Roman"/>
                <w:b/>
                <w:sz w:val="17"/>
                <w:lang w:val="ru-RU"/>
              </w:rPr>
            </w:pPr>
          </w:p>
          <w:p w:rsidR="00000889" w:rsidRPr="00000889" w:rsidRDefault="00000889" w:rsidP="00000889">
            <w:pPr>
              <w:ind w:left="108" w:right="99"/>
              <w:jc w:val="both"/>
              <w:rPr>
                <w:rFonts w:ascii="Times New Roman" w:eastAsia="Times New Roman" w:hAnsi="Times New Roman" w:cs="Times New Roman"/>
                <w:sz w:val="18"/>
                <w:lang w:val="ru-RU"/>
              </w:rPr>
            </w:pPr>
            <w:r w:rsidRPr="00000889">
              <w:rPr>
                <w:rFonts w:ascii="Times New Roman" w:eastAsia="Times New Roman" w:hAnsi="Times New Roman" w:cs="Times New Roman"/>
                <w:sz w:val="18"/>
                <w:lang w:val="ru-RU"/>
              </w:rPr>
              <w:t>Беседа</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с</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родителями</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и</w:t>
            </w:r>
            <w:r w:rsidRPr="00000889">
              <w:rPr>
                <w:rFonts w:ascii="Times New Roman" w:eastAsia="Times New Roman" w:hAnsi="Times New Roman" w:cs="Times New Roman"/>
                <w:spacing w:val="-42"/>
                <w:sz w:val="18"/>
                <w:lang w:val="ru-RU"/>
              </w:rPr>
              <w:t xml:space="preserve"> </w:t>
            </w:r>
            <w:r w:rsidRPr="00000889">
              <w:rPr>
                <w:rFonts w:ascii="Times New Roman" w:eastAsia="Times New Roman" w:hAnsi="Times New Roman" w:cs="Times New Roman"/>
                <w:sz w:val="18"/>
                <w:lang w:val="ru-RU"/>
              </w:rPr>
              <w:t>учителями-предметниками.</w:t>
            </w:r>
          </w:p>
          <w:p w:rsidR="00000889" w:rsidRPr="00000889" w:rsidRDefault="00000889" w:rsidP="00000889">
            <w:pPr>
              <w:spacing w:before="10"/>
              <w:rPr>
                <w:rFonts w:ascii="Times New Roman" w:eastAsia="Times New Roman" w:hAnsi="Times New Roman" w:cs="Times New Roman"/>
                <w:b/>
                <w:sz w:val="17"/>
                <w:lang w:val="ru-RU"/>
              </w:rPr>
            </w:pPr>
          </w:p>
          <w:p w:rsidR="00000889" w:rsidRPr="00000889" w:rsidRDefault="00000889" w:rsidP="00000889">
            <w:pPr>
              <w:ind w:left="108" w:right="99"/>
              <w:jc w:val="both"/>
              <w:rPr>
                <w:rFonts w:ascii="Times New Roman" w:eastAsia="Times New Roman" w:hAnsi="Times New Roman" w:cs="Times New Roman"/>
                <w:sz w:val="18"/>
                <w:lang w:val="ru-RU"/>
              </w:rPr>
            </w:pPr>
            <w:r w:rsidRPr="00000889">
              <w:rPr>
                <w:rFonts w:ascii="Times New Roman" w:eastAsia="Times New Roman" w:hAnsi="Times New Roman" w:cs="Times New Roman"/>
                <w:sz w:val="18"/>
                <w:lang w:val="ru-RU"/>
              </w:rPr>
              <w:t>Специальный</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эксперимент</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(педагог,</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психолог).</w:t>
            </w:r>
          </w:p>
          <w:p w:rsidR="00000889" w:rsidRPr="00000889" w:rsidRDefault="00000889" w:rsidP="00000889">
            <w:pPr>
              <w:spacing w:before="1"/>
              <w:rPr>
                <w:rFonts w:ascii="Times New Roman" w:eastAsia="Times New Roman" w:hAnsi="Times New Roman" w:cs="Times New Roman"/>
                <w:b/>
                <w:sz w:val="18"/>
                <w:lang w:val="ru-RU"/>
              </w:rPr>
            </w:pPr>
          </w:p>
          <w:p w:rsidR="00000889" w:rsidRPr="00000889" w:rsidRDefault="00000889" w:rsidP="00000889">
            <w:pPr>
              <w:ind w:left="108" w:right="99"/>
              <w:jc w:val="both"/>
              <w:rPr>
                <w:rFonts w:ascii="Times New Roman" w:eastAsia="Times New Roman" w:hAnsi="Times New Roman" w:cs="Times New Roman"/>
                <w:sz w:val="18"/>
                <w:lang w:val="ru-RU"/>
              </w:rPr>
            </w:pPr>
            <w:r w:rsidRPr="00000889">
              <w:rPr>
                <w:rFonts w:ascii="Times New Roman" w:eastAsia="Times New Roman" w:hAnsi="Times New Roman" w:cs="Times New Roman"/>
                <w:sz w:val="18"/>
                <w:lang w:val="ru-RU"/>
              </w:rPr>
              <w:t>Анкета</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для</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родителей</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и</w:t>
            </w:r>
            <w:r w:rsidRPr="00000889">
              <w:rPr>
                <w:rFonts w:ascii="Times New Roman" w:eastAsia="Times New Roman" w:hAnsi="Times New Roman" w:cs="Times New Roman"/>
                <w:spacing w:val="1"/>
                <w:sz w:val="18"/>
                <w:lang w:val="ru-RU"/>
              </w:rPr>
              <w:t xml:space="preserve"> </w:t>
            </w:r>
            <w:r w:rsidRPr="00000889">
              <w:rPr>
                <w:rFonts w:ascii="Times New Roman" w:eastAsia="Times New Roman" w:hAnsi="Times New Roman" w:cs="Times New Roman"/>
                <w:sz w:val="18"/>
                <w:lang w:val="ru-RU"/>
              </w:rPr>
              <w:t>учителей.</w:t>
            </w:r>
          </w:p>
        </w:tc>
      </w:tr>
      <w:tr w:rsidR="00000889" w:rsidRPr="00000889" w:rsidTr="00CE6C5C">
        <w:trPr>
          <w:trHeight w:val="772"/>
        </w:trPr>
        <w:tc>
          <w:tcPr>
            <w:tcW w:w="1588" w:type="dxa"/>
            <w:tcBorders>
              <w:top w:val="nil"/>
            </w:tcBorders>
          </w:tcPr>
          <w:p w:rsidR="00000889" w:rsidRPr="00000889" w:rsidRDefault="00000889" w:rsidP="00000889">
            <w:pPr>
              <w:rPr>
                <w:rFonts w:ascii="Times New Roman" w:eastAsia="Times New Roman" w:hAnsi="Times New Roman" w:cs="Times New Roman"/>
                <w:sz w:val="18"/>
                <w:lang w:val="ru-RU"/>
              </w:rPr>
            </w:pPr>
          </w:p>
        </w:tc>
        <w:tc>
          <w:tcPr>
            <w:tcW w:w="4859" w:type="dxa"/>
            <w:tcBorders>
              <w:top w:val="nil"/>
            </w:tcBorders>
          </w:tcPr>
          <w:p w:rsidR="00000889" w:rsidRPr="00000889" w:rsidRDefault="00000889" w:rsidP="00000889">
            <w:pPr>
              <w:rPr>
                <w:rFonts w:ascii="Times New Roman" w:eastAsia="Times New Roman" w:hAnsi="Times New Roman" w:cs="Times New Roman"/>
                <w:sz w:val="18"/>
                <w:lang w:val="ru-RU"/>
              </w:rPr>
            </w:pPr>
          </w:p>
        </w:tc>
        <w:tc>
          <w:tcPr>
            <w:tcW w:w="2530" w:type="dxa"/>
            <w:tcBorders>
              <w:top w:val="nil"/>
            </w:tcBorders>
          </w:tcPr>
          <w:p w:rsidR="00000889" w:rsidRPr="00000889" w:rsidRDefault="00000889" w:rsidP="00000889">
            <w:pPr>
              <w:spacing w:before="85" w:line="206" w:lineRule="exact"/>
              <w:ind w:left="108"/>
              <w:rPr>
                <w:rFonts w:ascii="Times New Roman" w:eastAsia="Times New Roman" w:hAnsi="Times New Roman" w:cs="Times New Roman"/>
                <w:sz w:val="18"/>
                <w:lang w:val="ru-RU"/>
              </w:rPr>
            </w:pPr>
            <w:r w:rsidRPr="00000889">
              <w:rPr>
                <w:rFonts w:ascii="Times New Roman" w:eastAsia="Times New Roman" w:hAnsi="Times New Roman" w:cs="Times New Roman"/>
                <w:sz w:val="18"/>
                <w:lang w:val="ru-RU"/>
              </w:rPr>
              <w:t>Наблюдение</w:t>
            </w:r>
            <w:r w:rsidRPr="00000889">
              <w:rPr>
                <w:rFonts w:ascii="Times New Roman" w:eastAsia="Times New Roman" w:hAnsi="Times New Roman" w:cs="Times New Roman"/>
                <w:spacing w:val="29"/>
                <w:sz w:val="18"/>
                <w:lang w:val="ru-RU"/>
              </w:rPr>
              <w:t xml:space="preserve"> </w:t>
            </w:r>
            <w:r w:rsidRPr="00000889">
              <w:rPr>
                <w:rFonts w:ascii="Times New Roman" w:eastAsia="Times New Roman" w:hAnsi="Times New Roman" w:cs="Times New Roman"/>
                <w:sz w:val="18"/>
                <w:lang w:val="ru-RU"/>
              </w:rPr>
              <w:t>за</w:t>
            </w:r>
            <w:r w:rsidRPr="00000889">
              <w:rPr>
                <w:rFonts w:ascii="Times New Roman" w:eastAsia="Times New Roman" w:hAnsi="Times New Roman" w:cs="Times New Roman"/>
                <w:spacing w:val="29"/>
                <w:sz w:val="18"/>
                <w:lang w:val="ru-RU"/>
              </w:rPr>
              <w:t xml:space="preserve"> </w:t>
            </w:r>
            <w:r w:rsidRPr="00000889">
              <w:rPr>
                <w:rFonts w:ascii="Times New Roman" w:eastAsia="Times New Roman" w:hAnsi="Times New Roman" w:cs="Times New Roman"/>
                <w:sz w:val="18"/>
                <w:lang w:val="ru-RU"/>
              </w:rPr>
              <w:t>ребёнком</w:t>
            </w:r>
            <w:r w:rsidRPr="00000889">
              <w:rPr>
                <w:rFonts w:ascii="Times New Roman" w:eastAsia="Times New Roman" w:hAnsi="Times New Roman" w:cs="Times New Roman"/>
                <w:spacing w:val="28"/>
                <w:sz w:val="18"/>
                <w:lang w:val="ru-RU"/>
              </w:rPr>
              <w:t xml:space="preserve"> </w:t>
            </w:r>
            <w:r w:rsidRPr="00000889">
              <w:rPr>
                <w:rFonts w:ascii="Times New Roman" w:eastAsia="Times New Roman" w:hAnsi="Times New Roman" w:cs="Times New Roman"/>
                <w:sz w:val="18"/>
                <w:lang w:val="ru-RU"/>
              </w:rPr>
              <w:t>в</w:t>
            </w:r>
            <w:r w:rsidRPr="00000889">
              <w:rPr>
                <w:rFonts w:ascii="Times New Roman" w:eastAsia="Times New Roman" w:hAnsi="Times New Roman" w:cs="Times New Roman"/>
                <w:spacing w:val="-42"/>
                <w:sz w:val="18"/>
                <w:lang w:val="ru-RU"/>
              </w:rPr>
              <w:t xml:space="preserve"> </w:t>
            </w:r>
            <w:r w:rsidRPr="00000889">
              <w:rPr>
                <w:rFonts w:ascii="Times New Roman" w:eastAsia="Times New Roman" w:hAnsi="Times New Roman" w:cs="Times New Roman"/>
                <w:sz w:val="18"/>
                <w:lang w:val="ru-RU"/>
              </w:rPr>
              <w:t>различных</w:t>
            </w:r>
            <w:r w:rsidRPr="00000889">
              <w:rPr>
                <w:rFonts w:ascii="Times New Roman" w:eastAsia="Times New Roman" w:hAnsi="Times New Roman" w:cs="Times New Roman"/>
                <w:spacing w:val="-6"/>
                <w:sz w:val="18"/>
                <w:lang w:val="ru-RU"/>
              </w:rPr>
              <w:t xml:space="preserve"> </w:t>
            </w:r>
            <w:r w:rsidRPr="00000889">
              <w:rPr>
                <w:rFonts w:ascii="Times New Roman" w:eastAsia="Times New Roman" w:hAnsi="Times New Roman" w:cs="Times New Roman"/>
                <w:sz w:val="18"/>
                <w:lang w:val="ru-RU"/>
              </w:rPr>
              <w:t>видах</w:t>
            </w:r>
            <w:r w:rsidRPr="00000889">
              <w:rPr>
                <w:rFonts w:ascii="Times New Roman" w:eastAsia="Times New Roman" w:hAnsi="Times New Roman" w:cs="Times New Roman"/>
                <w:spacing w:val="-6"/>
                <w:sz w:val="18"/>
                <w:lang w:val="ru-RU"/>
              </w:rPr>
              <w:t xml:space="preserve"> </w:t>
            </w:r>
            <w:r w:rsidRPr="00000889">
              <w:rPr>
                <w:rFonts w:ascii="Times New Roman" w:eastAsia="Times New Roman" w:hAnsi="Times New Roman" w:cs="Times New Roman"/>
                <w:sz w:val="18"/>
                <w:lang w:val="ru-RU"/>
              </w:rPr>
              <w:t>деятельности.</w:t>
            </w:r>
          </w:p>
        </w:tc>
      </w:tr>
      <w:tr w:rsidR="00000889" w:rsidRPr="00000889" w:rsidTr="00CE6C5C">
        <w:trPr>
          <w:trHeight w:val="310"/>
        </w:trPr>
        <w:tc>
          <w:tcPr>
            <w:tcW w:w="8978" w:type="dxa"/>
            <w:gridSpan w:val="3"/>
          </w:tcPr>
          <w:p w:rsidR="00000889" w:rsidRPr="00000889" w:rsidRDefault="00000889" w:rsidP="00000889">
            <w:pPr>
              <w:spacing w:line="188" w:lineRule="exact"/>
              <w:ind w:left="107"/>
              <w:rPr>
                <w:rFonts w:ascii="Times New Roman" w:eastAsia="Times New Roman" w:hAnsi="Times New Roman" w:cs="Times New Roman"/>
                <w:i/>
                <w:sz w:val="18"/>
                <w:lang w:val="ru-RU"/>
              </w:rPr>
            </w:pPr>
            <w:r w:rsidRPr="00000889">
              <w:rPr>
                <w:rFonts w:ascii="Times New Roman" w:eastAsia="Times New Roman" w:hAnsi="Times New Roman" w:cs="Times New Roman"/>
                <w:b/>
                <w:i/>
                <w:sz w:val="18"/>
                <w:lang w:val="ru-RU"/>
              </w:rPr>
              <w:t>Примечание</w:t>
            </w:r>
            <w:r w:rsidRPr="00000889">
              <w:rPr>
                <w:rFonts w:ascii="Times New Roman" w:eastAsia="Times New Roman" w:hAnsi="Times New Roman" w:cs="Times New Roman"/>
                <w:i/>
                <w:sz w:val="18"/>
                <w:lang w:val="ru-RU"/>
              </w:rPr>
              <w:t>:</w:t>
            </w:r>
            <w:r w:rsidRPr="00000889">
              <w:rPr>
                <w:rFonts w:ascii="Times New Roman" w:eastAsia="Times New Roman" w:hAnsi="Times New Roman" w:cs="Times New Roman"/>
                <w:i/>
                <w:spacing w:val="-2"/>
                <w:sz w:val="18"/>
                <w:lang w:val="ru-RU"/>
              </w:rPr>
              <w:t xml:space="preserve"> </w:t>
            </w:r>
            <w:r w:rsidRPr="00000889">
              <w:rPr>
                <w:rFonts w:ascii="Times New Roman" w:eastAsia="Times New Roman" w:hAnsi="Times New Roman" w:cs="Times New Roman"/>
                <w:i/>
                <w:sz w:val="18"/>
                <w:lang w:val="ru-RU"/>
              </w:rPr>
              <w:t>диагностическое</w:t>
            </w:r>
            <w:r w:rsidRPr="00000889">
              <w:rPr>
                <w:rFonts w:ascii="Times New Roman" w:eastAsia="Times New Roman" w:hAnsi="Times New Roman" w:cs="Times New Roman"/>
                <w:i/>
                <w:spacing w:val="-3"/>
                <w:sz w:val="18"/>
                <w:lang w:val="ru-RU"/>
              </w:rPr>
              <w:t xml:space="preserve"> </w:t>
            </w:r>
            <w:r w:rsidRPr="00000889">
              <w:rPr>
                <w:rFonts w:ascii="Times New Roman" w:eastAsia="Times New Roman" w:hAnsi="Times New Roman" w:cs="Times New Roman"/>
                <w:i/>
                <w:sz w:val="18"/>
                <w:lang w:val="ru-RU"/>
              </w:rPr>
              <w:t>обследование</w:t>
            </w:r>
            <w:r w:rsidRPr="00000889">
              <w:rPr>
                <w:rFonts w:ascii="Times New Roman" w:eastAsia="Times New Roman" w:hAnsi="Times New Roman" w:cs="Times New Roman"/>
                <w:i/>
                <w:spacing w:val="-3"/>
                <w:sz w:val="18"/>
                <w:lang w:val="ru-RU"/>
              </w:rPr>
              <w:t xml:space="preserve"> </w:t>
            </w:r>
            <w:r w:rsidRPr="00000889">
              <w:rPr>
                <w:rFonts w:ascii="Times New Roman" w:eastAsia="Times New Roman" w:hAnsi="Times New Roman" w:cs="Times New Roman"/>
                <w:i/>
                <w:sz w:val="18"/>
                <w:lang w:val="ru-RU"/>
              </w:rPr>
              <w:t>проводится</w:t>
            </w:r>
            <w:r w:rsidRPr="00000889">
              <w:rPr>
                <w:rFonts w:ascii="Times New Roman" w:eastAsia="Times New Roman" w:hAnsi="Times New Roman" w:cs="Times New Roman"/>
                <w:i/>
                <w:spacing w:val="-4"/>
                <w:sz w:val="18"/>
                <w:lang w:val="ru-RU"/>
              </w:rPr>
              <w:t xml:space="preserve"> </w:t>
            </w:r>
            <w:r w:rsidRPr="00000889">
              <w:rPr>
                <w:rFonts w:ascii="Times New Roman" w:eastAsia="Times New Roman" w:hAnsi="Times New Roman" w:cs="Times New Roman"/>
                <w:i/>
                <w:sz w:val="18"/>
                <w:lang w:val="ru-RU"/>
              </w:rPr>
              <w:t>и</w:t>
            </w:r>
            <w:r w:rsidRPr="00000889">
              <w:rPr>
                <w:rFonts w:ascii="Times New Roman" w:eastAsia="Times New Roman" w:hAnsi="Times New Roman" w:cs="Times New Roman"/>
                <w:i/>
                <w:spacing w:val="-3"/>
                <w:sz w:val="18"/>
                <w:lang w:val="ru-RU"/>
              </w:rPr>
              <w:t xml:space="preserve"> </w:t>
            </w:r>
            <w:r w:rsidRPr="00000889">
              <w:rPr>
                <w:rFonts w:ascii="Times New Roman" w:eastAsia="Times New Roman" w:hAnsi="Times New Roman" w:cs="Times New Roman"/>
                <w:i/>
                <w:sz w:val="18"/>
                <w:lang w:val="ru-RU"/>
              </w:rPr>
              <w:t>анализируется</w:t>
            </w:r>
            <w:r w:rsidRPr="00000889">
              <w:rPr>
                <w:rFonts w:ascii="Times New Roman" w:eastAsia="Times New Roman" w:hAnsi="Times New Roman" w:cs="Times New Roman"/>
                <w:i/>
                <w:spacing w:val="-2"/>
                <w:sz w:val="18"/>
                <w:lang w:val="ru-RU"/>
              </w:rPr>
              <w:t xml:space="preserve"> </w:t>
            </w:r>
            <w:r w:rsidRPr="00000889">
              <w:rPr>
                <w:rFonts w:ascii="Times New Roman" w:eastAsia="Times New Roman" w:hAnsi="Times New Roman" w:cs="Times New Roman"/>
                <w:i/>
                <w:sz w:val="18"/>
                <w:lang w:val="ru-RU"/>
              </w:rPr>
              <w:t>в</w:t>
            </w:r>
            <w:r w:rsidRPr="00000889">
              <w:rPr>
                <w:rFonts w:ascii="Times New Roman" w:eastAsia="Times New Roman" w:hAnsi="Times New Roman" w:cs="Times New Roman"/>
                <w:i/>
                <w:spacing w:val="-1"/>
                <w:sz w:val="18"/>
                <w:lang w:val="ru-RU"/>
              </w:rPr>
              <w:t xml:space="preserve"> </w:t>
            </w:r>
            <w:r w:rsidRPr="00000889">
              <w:rPr>
                <w:rFonts w:ascii="Times New Roman" w:eastAsia="Times New Roman" w:hAnsi="Times New Roman" w:cs="Times New Roman"/>
                <w:i/>
                <w:sz w:val="18"/>
                <w:lang w:val="ru-RU"/>
              </w:rPr>
              <w:t>начале</w:t>
            </w:r>
            <w:r w:rsidRPr="00000889">
              <w:rPr>
                <w:rFonts w:ascii="Times New Roman" w:eastAsia="Times New Roman" w:hAnsi="Times New Roman" w:cs="Times New Roman"/>
                <w:i/>
                <w:spacing w:val="-4"/>
                <w:sz w:val="18"/>
                <w:lang w:val="ru-RU"/>
              </w:rPr>
              <w:t xml:space="preserve"> </w:t>
            </w:r>
            <w:r w:rsidRPr="00000889">
              <w:rPr>
                <w:rFonts w:ascii="Times New Roman" w:eastAsia="Times New Roman" w:hAnsi="Times New Roman" w:cs="Times New Roman"/>
                <w:i/>
                <w:sz w:val="18"/>
                <w:lang w:val="ru-RU"/>
              </w:rPr>
              <w:t>и</w:t>
            </w:r>
            <w:r w:rsidRPr="00000889">
              <w:rPr>
                <w:rFonts w:ascii="Times New Roman" w:eastAsia="Times New Roman" w:hAnsi="Times New Roman" w:cs="Times New Roman"/>
                <w:i/>
                <w:spacing w:val="-1"/>
                <w:sz w:val="18"/>
                <w:lang w:val="ru-RU"/>
              </w:rPr>
              <w:t xml:space="preserve"> </w:t>
            </w:r>
            <w:r w:rsidRPr="00000889">
              <w:rPr>
                <w:rFonts w:ascii="Times New Roman" w:eastAsia="Times New Roman" w:hAnsi="Times New Roman" w:cs="Times New Roman"/>
                <w:i/>
                <w:sz w:val="18"/>
                <w:lang w:val="ru-RU"/>
              </w:rPr>
              <w:t>в</w:t>
            </w:r>
            <w:r w:rsidRPr="00000889">
              <w:rPr>
                <w:rFonts w:ascii="Times New Roman" w:eastAsia="Times New Roman" w:hAnsi="Times New Roman" w:cs="Times New Roman"/>
                <w:i/>
                <w:spacing w:val="-3"/>
                <w:sz w:val="18"/>
                <w:lang w:val="ru-RU"/>
              </w:rPr>
              <w:t xml:space="preserve"> </w:t>
            </w:r>
            <w:r w:rsidRPr="00000889">
              <w:rPr>
                <w:rFonts w:ascii="Times New Roman" w:eastAsia="Times New Roman" w:hAnsi="Times New Roman" w:cs="Times New Roman"/>
                <w:i/>
                <w:sz w:val="18"/>
                <w:lang w:val="ru-RU"/>
              </w:rPr>
              <w:t>конце</w:t>
            </w:r>
            <w:r w:rsidRPr="00000889">
              <w:rPr>
                <w:rFonts w:ascii="Times New Roman" w:eastAsia="Times New Roman" w:hAnsi="Times New Roman" w:cs="Times New Roman"/>
                <w:i/>
                <w:spacing w:val="-5"/>
                <w:sz w:val="18"/>
                <w:lang w:val="ru-RU"/>
              </w:rPr>
              <w:t xml:space="preserve"> </w:t>
            </w:r>
            <w:r w:rsidRPr="00000889">
              <w:rPr>
                <w:rFonts w:ascii="Times New Roman" w:eastAsia="Times New Roman" w:hAnsi="Times New Roman" w:cs="Times New Roman"/>
                <w:i/>
                <w:sz w:val="18"/>
                <w:lang w:val="ru-RU"/>
              </w:rPr>
              <w:t>учебного</w:t>
            </w:r>
            <w:r w:rsidRPr="00000889">
              <w:rPr>
                <w:rFonts w:ascii="Times New Roman" w:eastAsia="Times New Roman" w:hAnsi="Times New Roman" w:cs="Times New Roman"/>
                <w:i/>
                <w:spacing w:val="-1"/>
                <w:sz w:val="18"/>
                <w:lang w:val="ru-RU"/>
              </w:rPr>
              <w:t xml:space="preserve"> </w:t>
            </w:r>
            <w:r w:rsidRPr="00000889">
              <w:rPr>
                <w:rFonts w:ascii="Times New Roman" w:eastAsia="Times New Roman" w:hAnsi="Times New Roman" w:cs="Times New Roman"/>
                <w:i/>
                <w:sz w:val="18"/>
                <w:lang w:val="ru-RU"/>
              </w:rPr>
              <w:t>года</w:t>
            </w:r>
          </w:p>
        </w:tc>
      </w:tr>
    </w:tbl>
    <w:p w:rsidR="00460D52" w:rsidRPr="00B372FD" w:rsidRDefault="00460D52" w:rsidP="00B372FD">
      <w:pPr>
        <w:ind w:firstLine="709"/>
        <w:jc w:val="both"/>
        <w:rPr>
          <w:rFonts w:ascii="Times New Roman" w:eastAsia="Calibri" w:hAnsi="Times New Roman" w:cs="Times New Roman"/>
          <w:sz w:val="24"/>
          <w:szCs w:val="24"/>
        </w:rPr>
      </w:pPr>
    </w:p>
    <w:p w:rsidR="00B372FD" w:rsidRPr="00B372FD" w:rsidRDefault="00B372FD" w:rsidP="00B372FD">
      <w:pPr>
        <w:ind w:firstLine="709"/>
        <w:jc w:val="both"/>
        <w:rPr>
          <w:rFonts w:ascii="Times New Roman" w:eastAsia="Calibri" w:hAnsi="Times New Roman" w:cs="Times New Roman"/>
          <w:sz w:val="28"/>
          <w:szCs w:val="24"/>
        </w:rPr>
      </w:pPr>
      <w:r w:rsidRPr="00B372FD">
        <w:rPr>
          <w:rFonts w:ascii="Times New Roman" w:eastAsia="Calibri" w:hAnsi="Times New Roman" w:cs="Times New Roman"/>
          <w:b/>
          <w:sz w:val="28"/>
          <w:szCs w:val="24"/>
        </w:rPr>
        <w:t>2.4.3. Механизмы реализации программы</w:t>
      </w:r>
      <w:r w:rsidRPr="00B372FD">
        <w:rPr>
          <w:rFonts w:ascii="Times New Roman" w:eastAsia="Calibri" w:hAnsi="Times New Roman" w:cs="Times New Roman"/>
          <w:sz w:val="28"/>
          <w:szCs w:val="24"/>
        </w:rPr>
        <w:t xml:space="preserve">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Для реализации требований к ПКР, обозначенных во ФГОС ООО, в бюджетном общеобразовательном учреждении города Омска «Средняя общеобразовательная школа №49» создана рабочая группа, которая включает: педагогапсихолога, учителялогопеда, социального педагога.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ПКР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Для реализации ПКР в бюджетном общеобразовательном учреждении города Омска «Средняя общеобразовательная школа №49» создана служба комплексного психологопедагогического и социального сопровождения и поддержки обучающихся.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Взаимодействие специалистов в бюджетном общеобразовательном учреждении города Омска «Средняя общеобразовательная школа №49» обеспечивает системное сопровождение обучающихся специалистами различного профиля в образовательном процессе.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lastRenderedPageBreak/>
        <w:t xml:space="preserve">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бюджетным общеобразовательным учреждением города Омска «Средняя общеобразовательная школа №49» самостоятельно и утверждается локальным актом.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Программа коррекционной работы на этапе основного общего образования реализуется бюджетным общеобразовательным учреждением города Омска «Средняя общеобразовательная школа №49» как совместно с другими образовательными и иными организациями, так и самостоятельно (при наличии соответствующих ресурсов).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i/>
          <w:sz w:val="24"/>
          <w:szCs w:val="24"/>
        </w:rPr>
        <w:t>Организация сетевого взаимодействия</w:t>
      </w:r>
      <w:r w:rsidRPr="00B372FD">
        <w:rPr>
          <w:rFonts w:ascii="Times New Roman" w:eastAsia="Calibri" w:hAnsi="Times New Roman" w:cs="Times New Roman"/>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Образовательные организации, участвующие в реализации программы коррекционной работы в рамках сетевого взаимодействия, имеют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При реализации содержания коррекционноразвивающей работы в бюджетном общеобразовательном учреждении города Омска «Средняя общеобразовательная школа №49» распределены зоны ответственности между учителями и разными специалистами, описаны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 </w:t>
      </w:r>
    </w:p>
    <w:p w:rsidR="00B372FD" w:rsidRPr="00B372FD" w:rsidRDefault="00B372FD" w:rsidP="00B372FD">
      <w:pPr>
        <w:ind w:firstLine="709"/>
        <w:jc w:val="both"/>
        <w:rPr>
          <w:rFonts w:ascii="Times New Roman" w:eastAsia="Calibri" w:hAnsi="Times New Roman" w:cs="Times New Roman"/>
          <w:sz w:val="28"/>
          <w:szCs w:val="24"/>
        </w:rPr>
      </w:pPr>
      <w:r w:rsidRPr="00B372FD">
        <w:rPr>
          <w:rFonts w:ascii="Times New Roman" w:eastAsia="Calibri" w:hAnsi="Times New Roman" w:cs="Times New Roman"/>
          <w:b/>
          <w:sz w:val="28"/>
          <w:szCs w:val="24"/>
        </w:rPr>
        <w:lastRenderedPageBreak/>
        <w:t>2.4.4. Требования к условиям реализации программы</w:t>
      </w:r>
      <w:r w:rsidRPr="00B372FD">
        <w:rPr>
          <w:rFonts w:ascii="Times New Roman" w:eastAsia="Calibri" w:hAnsi="Times New Roman" w:cs="Times New Roman"/>
          <w:sz w:val="28"/>
          <w:szCs w:val="24"/>
        </w:rPr>
        <w:t xml:space="preserve">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i/>
          <w:sz w:val="24"/>
          <w:szCs w:val="24"/>
        </w:rPr>
        <w:t>Психологопедагогическое обеспечение:</w:t>
      </w:r>
      <w:r w:rsidRPr="00B372FD">
        <w:rPr>
          <w:rFonts w:ascii="Times New Roman" w:eastAsia="Calibri" w:hAnsi="Times New Roman" w:cs="Times New Roman"/>
          <w:sz w:val="24"/>
          <w:szCs w:val="24"/>
        </w:rPr>
        <w:t xml:space="preserve">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—обеспечение дифференцированных условий (оптимальный режим учебных нагрузок);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—обеспечение психологопедагогических условий (коррекционноразвивающая направленность учебновоспитательного процесса;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—учет индивидуальных особенностей и особых образовательных, социальнокоммуникативных потребностей обучающихся;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—соблюдение комфортного психоэмоционального режима;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—использование специальных методов, приемов, средств обучения;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B372FD" w:rsidRPr="00B372FD" w:rsidRDefault="00B372FD" w:rsidP="00B372FD">
      <w:pPr>
        <w:ind w:firstLine="709"/>
        <w:jc w:val="both"/>
        <w:rPr>
          <w:rFonts w:ascii="Times New Roman" w:eastAsia="Calibri" w:hAnsi="Times New Roman" w:cs="Times New Roman"/>
          <w:i/>
          <w:sz w:val="24"/>
          <w:szCs w:val="24"/>
        </w:rPr>
      </w:pPr>
      <w:r w:rsidRPr="00B372FD">
        <w:rPr>
          <w:rFonts w:ascii="Times New Roman" w:eastAsia="Calibri" w:hAnsi="Times New Roman" w:cs="Times New Roman"/>
          <w:i/>
          <w:sz w:val="24"/>
          <w:szCs w:val="24"/>
        </w:rPr>
        <w:t xml:space="preserve">Программнометодическое обеспечение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В процессе реализации программы коррекционной работы в бюджетном общеобразовательном учреждении города Омска «Средняя общеобразовательная школа №49» 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 </w:t>
      </w:r>
    </w:p>
    <w:p w:rsidR="00B372FD" w:rsidRPr="00B372FD" w:rsidRDefault="00B372FD" w:rsidP="00B372FD">
      <w:pPr>
        <w:ind w:firstLine="709"/>
        <w:jc w:val="both"/>
        <w:rPr>
          <w:rFonts w:ascii="Times New Roman" w:eastAsia="Calibri" w:hAnsi="Times New Roman" w:cs="Times New Roman"/>
          <w:i/>
          <w:sz w:val="24"/>
          <w:szCs w:val="24"/>
        </w:rPr>
      </w:pPr>
      <w:r w:rsidRPr="00B372FD">
        <w:rPr>
          <w:rFonts w:ascii="Times New Roman" w:eastAsia="Calibri" w:hAnsi="Times New Roman" w:cs="Times New Roman"/>
          <w:i/>
          <w:sz w:val="24"/>
          <w:szCs w:val="24"/>
        </w:rPr>
        <w:t xml:space="preserve">Кадровое обеспечение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Важным моментом реализации программы коррекционной работы является кадровое обеспечение. Коррекционноразвивающая работа осуществляется специалистами </w:t>
      </w:r>
      <w:r w:rsidRPr="00B372FD">
        <w:rPr>
          <w:rFonts w:ascii="Times New Roman" w:eastAsia="Calibri" w:hAnsi="Times New Roman" w:cs="Times New Roman"/>
          <w:sz w:val="24"/>
          <w:szCs w:val="24"/>
        </w:rPr>
        <w:lastRenderedPageBreak/>
        <w:t xml:space="preserve">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Уровень квалификации работников бюджетного общеобразовательного учреждения города Омска «Средняя общеобразовательная школа №49» для каждой занимаемой должности соответствует квалификационным характеристикам по соответствующей должности. </w:t>
      </w:r>
    </w:p>
    <w:p w:rsidR="00B372FD" w:rsidRPr="00B372FD" w:rsidRDefault="00B372FD" w:rsidP="00B372FD">
      <w:pPr>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В бюджетном общеобразовательном учреждении города Омска «Средняя общеобразовательная школа №49» обеспечена на постоянной основе подготовка, переподготовка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имеют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 </w:t>
      </w:r>
    </w:p>
    <w:p w:rsidR="00B372FD" w:rsidRPr="00B372FD" w:rsidRDefault="00B372FD" w:rsidP="00B372FD">
      <w:pPr>
        <w:ind w:firstLine="709"/>
        <w:jc w:val="both"/>
        <w:rPr>
          <w:rFonts w:ascii="Times New Roman" w:eastAsia="Calibri" w:hAnsi="Times New Roman" w:cs="Times New Roman"/>
          <w:i/>
          <w:sz w:val="24"/>
          <w:szCs w:val="24"/>
        </w:rPr>
      </w:pPr>
      <w:r w:rsidRPr="00B372FD">
        <w:rPr>
          <w:rFonts w:ascii="Times New Roman" w:eastAsia="Calibri" w:hAnsi="Times New Roman" w:cs="Times New Roman"/>
          <w:i/>
          <w:sz w:val="24"/>
          <w:szCs w:val="24"/>
        </w:rPr>
        <w:t xml:space="preserve">Материальнотехническое обеспечение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B372FD" w:rsidRPr="00B372FD" w:rsidRDefault="00B372FD" w:rsidP="00B372FD">
      <w:pPr>
        <w:ind w:firstLine="709"/>
        <w:jc w:val="both"/>
        <w:rPr>
          <w:rFonts w:ascii="Times New Roman" w:eastAsia="Calibri" w:hAnsi="Times New Roman" w:cs="Times New Roman"/>
          <w:i/>
          <w:sz w:val="24"/>
          <w:szCs w:val="24"/>
        </w:rPr>
      </w:pPr>
      <w:r w:rsidRPr="00B372FD">
        <w:rPr>
          <w:rFonts w:ascii="Times New Roman" w:eastAsia="Calibri" w:hAnsi="Times New Roman" w:cs="Times New Roman"/>
          <w:i/>
          <w:sz w:val="24"/>
          <w:szCs w:val="24"/>
        </w:rPr>
        <w:t xml:space="preserve">Информационное обеспечение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В бюджетном общеобразовательном учреждении города Омска «Средняя общеобразовательная школа №49» создана система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предполагающая наличие методических пособий и рекомендаций по всем направлениям и видам деятельности, наглядных пособий, мультимедийных, аудиои видеоматериалов.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Результатом реализации указанных требований является создание комфортной развивающей образовательной среды: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—обеспечивающей воспитание, обучение, социальную адаптацию и интеграцию;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lastRenderedPageBreak/>
        <w:t xml:space="preserve">—способствующей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 </w:t>
      </w:r>
    </w:p>
    <w:p w:rsidR="00B372FD" w:rsidRPr="00B372FD" w:rsidRDefault="00B372FD" w:rsidP="00B372FD">
      <w:pPr>
        <w:ind w:firstLine="709"/>
        <w:jc w:val="both"/>
        <w:rPr>
          <w:rFonts w:ascii="Times New Roman" w:eastAsia="Calibri" w:hAnsi="Times New Roman" w:cs="Times New Roman"/>
          <w:sz w:val="28"/>
          <w:szCs w:val="24"/>
        </w:rPr>
      </w:pPr>
      <w:r w:rsidRPr="00B372FD">
        <w:rPr>
          <w:rFonts w:ascii="Times New Roman" w:eastAsia="Calibri" w:hAnsi="Times New Roman" w:cs="Times New Roman"/>
          <w:b/>
          <w:sz w:val="28"/>
          <w:szCs w:val="24"/>
        </w:rPr>
        <w:t>2.4.5. Планируемые результаты коррекционной работы</w:t>
      </w:r>
      <w:r w:rsidRPr="00B372FD">
        <w:rPr>
          <w:rFonts w:ascii="Times New Roman" w:eastAsia="Calibri" w:hAnsi="Times New Roman" w:cs="Times New Roman"/>
          <w:sz w:val="28"/>
          <w:szCs w:val="24"/>
        </w:rPr>
        <w:t xml:space="preserve">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Программа коррекционной работы предусматривает выполнение требований к результатам, определенным ФГОС ООО.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Планируемые результаты ПКР имеют дифференцированный характер и определяются индивидуальными программами развития обучающихся.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 xml:space="preserve">Достижения обучающихся рассматриваются с учетом их предыдущих индивидуальных достижений. Это может быть учет собственных достижений обучающегося (на основе портфеля его достижений). </w:t>
      </w:r>
    </w:p>
    <w:p w:rsidR="00B372FD" w:rsidRPr="00B372FD" w:rsidRDefault="00B372FD" w:rsidP="00B372FD">
      <w:pPr>
        <w:ind w:firstLine="709"/>
        <w:jc w:val="both"/>
        <w:rPr>
          <w:rFonts w:ascii="Times New Roman" w:eastAsia="Calibri" w:hAnsi="Times New Roman" w:cs="Times New Roman"/>
          <w:sz w:val="24"/>
          <w:szCs w:val="24"/>
        </w:rPr>
      </w:pPr>
      <w:r w:rsidRPr="00B372FD">
        <w:rPr>
          <w:rFonts w:ascii="Times New Roman" w:eastAsia="Calibri" w:hAnsi="Times New Roman" w:cs="Times New Roman"/>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выражается в уровневой шкале — 3 балла — значительная динамика, 2 балла — удовлетворительная динамика, 1 балл — незначительная динамика, 0 – баллов – отсутствие динамики.</w:t>
      </w:r>
    </w:p>
    <w:p w:rsidR="00CD15BA" w:rsidRPr="00CD15BA" w:rsidRDefault="00CD15BA" w:rsidP="00CD15BA">
      <w:pPr>
        <w:jc w:val="both"/>
        <w:rPr>
          <w:rFonts w:ascii="Times New Roman" w:eastAsia="Calibri" w:hAnsi="Times New Roman" w:cs="Times New Roman"/>
          <w:b/>
          <w:sz w:val="28"/>
          <w:szCs w:val="28"/>
        </w:rPr>
      </w:pPr>
      <w:r w:rsidRPr="00CD15BA">
        <w:rPr>
          <w:rFonts w:ascii="Times New Roman" w:eastAsia="Calibri" w:hAnsi="Times New Roman" w:cs="Times New Roman"/>
          <w:b/>
          <w:sz w:val="28"/>
          <w:szCs w:val="28"/>
        </w:rPr>
        <w:t>3.</w:t>
      </w:r>
      <w:r w:rsidRPr="00CD15BA">
        <w:rPr>
          <w:rFonts w:ascii="Times New Roman" w:eastAsia="Calibri" w:hAnsi="Times New Roman" w:cs="Times New Roman"/>
          <w:b/>
          <w:sz w:val="28"/>
          <w:szCs w:val="28"/>
        </w:rPr>
        <w:tab/>
        <w:t>ОРГАНИЗАЦИОННЫЙ РАЗДЕЛ ПРОГРАММЫ ОСНОВНОГО ОБЩЕГО ОБРАЗОВАНИЯ</w:t>
      </w:r>
    </w:p>
    <w:p w:rsidR="00CD15BA" w:rsidRPr="00CD15BA" w:rsidRDefault="00CD15BA" w:rsidP="00CD15BA">
      <w:pPr>
        <w:jc w:val="both"/>
        <w:rPr>
          <w:rFonts w:ascii="Times New Roman" w:eastAsia="Calibri" w:hAnsi="Times New Roman" w:cs="Times New Roman"/>
          <w:b/>
          <w:sz w:val="28"/>
          <w:szCs w:val="28"/>
        </w:rPr>
      </w:pPr>
      <w:r w:rsidRPr="00CD15BA">
        <w:rPr>
          <w:rFonts w:ascii="Times New Roman" w:eastAsia="Calibri" w:hAnsi="Times New Roman" w:cs="Times New Roman"/>
          <w:b/>
          <w:sz w:val="28"/>
          <w:szCs w:val="28"/>
        </w:rPr>
        <w:t>3.1.</w:t>
      </w:r>
      <w:r w:rsidRPr="00CD15BA">
        <w:rPr>
          <w:rFonts w:ascii="Times New Roman" w:eastAsia="Calibri" w:hAnsi="Times New Roman" w:cs="Times New Roman"/>
          <w:b/>
          <w:sz w:val="28"/>
          <w:szCs w:val="28"/>
        </w:rPr>
        <w:tab/>
        <w:t>УЧЕБНЫЙ ПЛАН БЮДЖЕТНОГО ОБЩЕОБРАЗОВАТЕЛЬНОГО УЧРЕЖДЕНИЯ ГОРОДА ОМСКА «СРЕДНЯЯ ОБЩЕОБРАЗОВАТЕЛЬНАЯ ШКОЛА № 49» ПРОГРАММЫ ОСНОВНОГО ОБЩЕГО ОБРАЗОВАНИЯ</w:t>
      </w:r>
    </w:p>
    <w:p w:rsidR="00CD15BA" w:rsidRPr="00CD15BA" w:rsidRDefault="00CD15BA" w:rsidP="00CD15BA">
      <w:pPr>
        <w:jc w:val="both"/>
        <w:rPr>
          <w:rFonts w:ascii="Times New Roman" w:eastAsia="Calibri" w:hAnsi="Times New Roman" w:cs="Times New Roman"/>
          <w:sz w:val="24"/>
          <w:szCs w:val="28"/>
        </w:rPr>
      </w:pPr>
      <w:r w:rsidRPr="00CD15BA">
        <w:rPr>
          <w:rFonts w:ascii="Times New Roman" w:eastAsia="Calibri" w:hAnsi="Times New Roman" w:cs="Times New Roman"/>
          <w:sz w:val="24"/>
          <w:szCs w:val="28"/>
        </w:rPr>
        <w:t xml:space="preserve"> Учебный план бюджетного общеобразовательного учреждения города Омска «Средняя общеобразовательная школа № 49», реализующего образовательную программу основного общего образования,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CD15BA" w:rsidRPr="00CD15BA" w:rsidRDefault="00CD15BA" w:rsidP="00CD15BA">
      <w:pPr>
        <w:jc w:val="both"/>
        <w:rPr>
          <w:rFonts w:ascii="Times New Roman" w:eastAsia="Calibri" w:hAnsi="Times New Roman" w:cs="Times New Roman"/>
          <w:b/>
          <w:sz w:val="24"/>
          <w:szCs w:val="28"/>
        </w:rPr>
      </w:pPr>
      <w:r w:rsidRPr="00CD15BA">
        <w:rPr>
          <w:rFonts w:ascii="Times New Roman" w:eastAsia="Calibri" w:hAnsi="Times New Roman" w:cs="Times New Roman"/>
          <w:b/>
          <w:sz w:val="24"/>
          <w:szCs w:val="28"/>
        </w:rPr>
        <w:lastRenderedPageBreak/>
        <w:t xml:space="preserve"> Учебный план:</w:t>
      </w:r>
    </w:p>
    <w:p w:rsidR="00CD15BA" w:rsidRPr="00CD15BA" w:rsidRDefault="00CD15BA" w:rsidP="00CD15BA">
      <w:pPr>
        <w:jc w:val="both"/>
        <w:rPr>
          <w:rFonts w:ascii="Times New Roman" w:eastAsia="Calibri" w:hAnsi="Times New Roman" w:cs="Times New Roman"/>
          <w:sz w:val="24"/>
          <w:szCs w:val="28"/>
        </w:rPr>
      </w:pPr>
      <w:r w:rsidRPr="00CD15BA">
        <w:rPr>
          <w:rFonts w:ascii="Times New Roman" w:eastAsia="Calibri" w:hAnsi="Times New Roman" w:cs="Times New Roman"/>
          <w:sz w:val="24"/>
          <w:szCs w:val="28"/>
        </w:rPr>
        <w:t>фиксирует максимальный объем учебной нагрузки обучающихся;</w:t>
      </w:r>
    </w:p>
    <w:p w:rsidR="00CD15BA" w:rsidRPr="00CD15BA" w:rsidRDefault="00CD15BA" w:rsidP="00CD15BA">
      <w:pPr>
        <w:jc w:val="both"/>
        <w:rPr>
          <w:rFonts w:ascii="Times New Roman" w:eastAsia="Calibri" w:hAnsi="Times New Roman" w:cs="Times New Roman"/>
          <w:sz w:val="24"/>
          <w:szCs w:val="28"/>
        </w:rPr>
      </w:pPr>
      <w:r w:rsidRPr="00CD15BA">
        <w:rPr>
          <w:rFonts w:ascii="Times New Roman" w:eastAsia="Calibri" w:hAnsi="Times New Roman" w:cs="Times New Roman"/>
          <w:sz w:val="24"/>
          <w:szCs w:val="28"/>
        </w:rPr>
        <w:t>определяет (регламентирует) перечень учебных предметов, курсов и время, отводимое на их освоение и организацию;</w:t>
      </w:r>
    </w:p>
    <w:p w:rsidR="00CD15BA" w:rsidRPr="00CD15BA" w:rsidRDefault="00CD15BA" w:rsidP="00CD15BA">
      <w:pPr>
        <w:jc w:val="both"/>
        <w:rPr>
          <w:rFonts w:ascii="Times New Roman" w:eastAsia="Calibri" w:hAnsi="Times New Roman" w:cs="Times New Roman"/>
          <w:sz w:val="24"/>
          <w:szCs w:val="28"/>
        </w:rPr>
      </w:pPr>
      <w:r w:rsidRPr="00CD15BA">
        <w:rPr>
          <w:rFonts w:ascii="Times New Roman" w:eastAsia="Calibri" w:hAnsi="Times New Roman" w:cs="Times New Roman"/>
          <w:sz w:val="24"/>
          <w:szCs w:val="28"/>
        </w:rPr>
        <w:t>распределяет учебные предметы, курсы, модули по классам и учебным годам.</w:t>
      </w:r>
    </w:p>
    <w:p w:rsidR="00CD15BA" w:rsidRPr="00CD15BA" w:rsidRDefault="00CD15BA" w:rsidP="00CD15BA">
      <w:pPr>
        <w:jc w:val="both"/>
        <w:rPr>
          <w:rFonts w:ascii="Times New Roman" w:eastAsia="Calibri" w:hAnsi="Times New Roman" w:cs="Times New Roman"/>
          <w:sz w:val="24"/>
          <w:szCs w:val="28"/>
        </w:rPr>
      </w:pPr>
      <w:r w:rsidRPr="00CD15BA">
        <w:rPr>
          <w:rFonts w:ascii="Times New Roman" w:eastAsia="Calibri" w:hAnsi="Times New Roman" w:cs="Times New Roman"/>
          <w:sz w:val="24"/>
          <w:szCs w:val="28"/>
        </w:rPr>
        <w:t xml:space="preserve">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CD15BA" w:rsidRPr="00CD15BA" w:rsidRDefault="00CD15BA" w:rsidP="00CD15BA">
      <w:pPr>
        <w:jc w:val="both"/>
        <w:rPr>
          <w:rFonts w:ascii="Times New Roman" w:eastAsia="Calibri" w:hAnsi="Times New Roman" w:cs="Times New Roman"/>
          <w:sz w:val="24"/>
          <w:szCs w:val="28"/>
        </w:rPr>
      </w:pPr>
      <w:r w:rsidRPr="00CD15BA">
        <w:rPr>
          <w:rFonts w:ascii="Times New Roman" w:eastAsia="Calibri" w:hAnsi="Times New Roman" w:cs="Times New Roman"/>
          <w:sz w:val="24"/>
          <w:szCs w:val="28"/>
        </w:rPr>
        <w:t xml:space="preserve">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CD15BA" w:rsidRPr="00CD15BA" w:rsidRDefault="00CD15BA" w:rsidP="00CD15BA">
      <w:pPr>
        <w:jc w:val="both"/>
        <w:rPr>
          <w:rFonts w:ascii="Times New Roman" w:eastAsia="Calibri" w:hAnsi="Times New Roman" w:cs="Times New Roman"/>
          <w:sz w:val="24"/>
          <w:szCs w:val="28"/>
        </w:rPr>
      </w:pPr>
      <w:r w:rsidRPr="00CD15BA">
        <w:rPr>
          <w:rFonts w:ascii="Times New Roman" w:eastAsia="Calibri" w:hAnsi="Times New Roman" w:cs="Times New Roman"/>
          <w:sz w:val="24"/>
          <w:szCs w:val="28"/>
        </w:rPr>
        <w:t xml:space="preserve"> Учебный план состоит из двух частей: обязательной части и части, формируемой участниками образовательных отношений.</w:t>
      </w:r>
    </w:p>
    <w:p w:rsidR="00CD15BA" w:rsidRPr="00CD15BA" w:rsidRDefault="00CD15BA" w:rsidP="00CD15BA">
      <w:pPr>
        <w:jc w:val="both"/>
        <w:rPr>
          <w:rFonts w:ascii="Times New Roman" w:eastAsia="Calibri" w:hAnsi="Times New Roman" w:cs="Times New Roman"/>
          <w:sz w:val="24"/>
          <w:szCs w:val="28"/>
        </w:rPr>
      </w:pPr>
      <w:r w:rsidRPr="00CD15BA">
        <w:rPr>
          <w:rFonts w:ascii="Times New Roman" w:eastAsia="Calibri" w:hAnsi="Times New Roman" w:cs="Times New Roman"/>
          <w:sz w:val="24"/>
          <w:szCs w:val="28"/>
        </w:rPr>
        <w:t xml:space="preserve"> 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CD15BA" w:rsidRPr="00CD15BA" w:rsidRDefault="00CD15BA" w:rsidP="00CD15BA">
      <w:pPr>
        <w:jc w:val="both"/>
        <w:rPr>
          <w:rFonts w:ascii="Times New Roman" w:eastAsia="Calibri" w:hAnsi="Times New Roman" w:cs="Times New Roman"/>
          <w:sz w:val="24"/>
          <w:szCs w:val="28"/>
        </w:rPr>
      </w:pPr>
      <w:r w:rsidRPr="00CD15BA">
        <w:rPr>
          <w:rFonts w:ascii="Times New Roman" w:eastAsia="Calibri" w:hAnsi="Times New Roman" w:cs="Times New Roman"/>
          <w:sz w:val="24"/>
          <w:szCs w:val="28"/>
        </w:rPr>
        <w:t xml:space="preserve"> 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CD15BA" w:rsidRPr="00CD15BA" w:rsidRDefault="00CD15BA" w:rsidP="00CD15BA">
      <w:pPr>
        <w:jc w:val="both"/>
        <w:rPr>
          <w:rFonts w:ascii="Times New Roman" w:eastAsia="Calibri" w:hAnsi="Times New Roman" w:cs="Times New Roman"/>
          <w:sz w:val="24"/>
          <w:szCs w:val="28"/>
        </w:rPr>
      </w:pPr>
      <w:r w:rsidRPr="00CD15BA">
        <w:rPr>
          <w:rFonts w:ascii="Times New Roman" w:eastAsia="Calibri" w:hAnsi="Times New Roman" w:cs="Times New Roman"/>
          <w:sz w:val="24"/>
          <w:szCs w:val="28"/>
        </w:rPr>
        <w:t xml:space="preserve"> Время, отводимое на данную часть учебного плана, может быть использовано на:</w:t>
      </w:r>
    </w:p>
    <w:p w:rsidR="00CD15BA" w:rsidRPr="00CD15BA" w:rsidRDefault="00CD15BA" w:rsidP="00CD15BA">
      <w:pPr>
        <w:jc w:val="both"/>
        <w:rPr>
          <w:rFonts w:ascii="Times New Roman" w:eastAsia="Calibri" w:hAnsi="Times New Roman" w:cs="Times New Roman"/>
          <w:sz w:val="24"/>
          <w:szCs w:val="28"/>
        </w:rPr>
      </w:pPr>
      <w:r w:rsidRPr="00CD15BA">
        <w:rPr>
          <w:rFonts w:ascii="Times New Roman" w:eastAsia="Calibri" w:hAnsi="Times New Roman" w:cs="Times New Roman"/>
          <w:sz w:val="24"/>
          <w:szCs w:val="28"/>
        </w:rPr>
        <w:t>увеличение учебных часов, предусмотренных на изучение отдельных учебных предметов обязательной части, в том числе на углубленном уровне;</w:t>
      </w:r>
    </w:p>
    <w:p w:rsidR="00CD15BA" w:rsidRPr="00CD15BA" w:rsidRDefault="00CD15BA" w:rsidP="00CD15BA">
      <w:pPr>
        <w:jc w:val="both"/>
        <w:rPr>
          <w:rFonts w:ascii="Times New Roman" w:eastAsia="Calibri" w:hAnsi="Times New Roman" w:cs="Times New Roman"/>
          <w:sz w:val="24"/>
          <w:szCs w:val="28"/>
        </w:rPr>
      </w:pPr>
      <w:r w:rsidRPr="00CD15BA">
        <w:rPr>
          <w:rFonts w:ascii="Times New Roman" w:eastAsia="Calibri" w:hAnsi="Times New Roman" w:cs="Times New Roman"/>
          <w:sz w:val="24"/>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CD15BA" w:rsidRPr="00CD15BA" w:rsidRDefault="00CD15BA" w:rsidP="00CD15BA">
      <w:pPr>
        <w:jc w:val="both"/>
        <w:rPr>
          <w:rFonts w:ascii="Times New Roman" w:eastAsia="Calibri" w:hAnsi="Times New Roman" w:cs="Times New Roman"/>
          <w:sz w:val="24"/>
          <w:szCs w:val="28"/>
        </w:rPr>
      </w:pPr>
      <w:r w:rsidRPr="00CD15BA">
        <w:rPr>
          <w:rFonts w:ascii="Times New Roman" w:eastAsia="Calibri" w:hAnsi="Times New Roman" w:cs="Times New Roman"/>
          <w:sz w:val="24"/>
          <w:szCs w:val="28"/>
        </w:rPr>
        <w:t>другие виды учебной, воспитательной, спортивной и иной деятельности обучающихся.</w:t>
      </w:r>
    </w:p>
    <w:p w:rsidR="00CD15BA" w:rsidRPr="00CD15BA" w:rsidRDefault="00CD15BA" w:rsidP="00CD15BA">
      <w:pPr>
        <w:jc w:val="both"/>
        <w:rPr>
          <w:rFonts w:ascii="Times New Roman" w:eastAsia="Calibri" w:hAnsi="Times New Roman" w:cs="Times New Roman"/>
          <w:sz w:val="24"/>
          <w:szCs w:val="28"/>
        </w:rPr>
      </w:pPr>
      <w:r w:rsidRPr="00CD15BA">
        <w:rPr>
          <w:rFonts w:ascii="Times New Roman" w:eastAsia="Calibri" w:hAnsi="Times New Roman" w:cs="Times New Roman"/>
          <w:sz w:val="24"/>
          <w:szCs w:val="28"/>
        </w:rPr>
        <w:t xml:space="preserve"> 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CD15BA" w:rsidRPr="00CD15BA" w:rsidRDefault="00CD15BA" w:rsidP="00CD15BA">
      <w:pPr>
        <w:jc w:val="both"/>
        <w:rPr>
          <w:rFonts w:ascii="Times New Roman" w:eastAsia="Calibri" w:hAnsi="Times New Roman" w:cs="Times New Roman"/>
          <w:sz w:val="24"/>
          <w:szCs w:val="28"/>
        </w:rPr>
      </w:pPr>
      <w:r w:rsidRPr="00CD15BA">
        <w:rPr>
          <w:rFonts w:ascii="Times New Roman" w:eastAsia="Calibri" w:hAnsi="Times New Roman" w:cs="Times New Roman"/>
          <w:sz w:val="24"/>
          <w:szCs w:val="28"/>
        </w:rPr>
        <w:lastRenderedPageBreak/>
        <w:t xml:space="preserve"> В бюджетном общеобразовательном учреждении города Омска «Средняя общеобразовательная школа № 49» режим работы 5дневная учебная неделя с учетом законодательства Российской Федерации.</w:t>
      </w:r>
    </w:p>
    <w:p w:rsidR="00CD15BA" w:rsidRPr="00CD15BA" w:rsidRDefault="00CD15BA" w:rsidP="00CD15BA">
      <w:pPr>
        <w:jc w:val="both"/>
        <w:rPr>
          <w:rFonts w:ascii="Times New Roman" w:eastAsia="Calibri" w:hAnsi="Times New Roman" w:cs="Times New Roman"/>
          <w:sz w:val="24"/>
          <w:szCs w:val="28"/>
        </w:rPr>
      </w:pPr>
      <w:r w:rsidRPr="00CD15BA">
        <w:rPr>
          <w:rFonts w:ascii="Times New Roman" w:eastAsia="Calibri" w:hAnsi="Times New Roman" w:cs="Times New Roman"/>
          <w:sz w:val="24"/>
          <w:szCs w:val="28"/>
        </w:rPr>
        <w:t xml:space="preserve"> 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CD15BA" w:rsidRPr="00CD15BA" w:rsidRDefault="00CD15BA" w:rsidP="00CD15BA">
      <w:pPr>
        <w:jc w:val="both"/>
        <w:rPr>
          <w:rFonts w:ascii="Times New Roman" w:eastAsia="Calibri" w:hAnsi="Times New Roman" w:cs="Times New Roman"/>
          <w:sz w:val="24"/>
          <w:szCs w:val="28"/>
        </w:rPr>
      </w:pPr>
      <w:r w:rsidRPr="00CD15BA">
        <w:rPr>
          <w:rFonts w:ascii="Times New Roman" w:eastAsia="Calibri" w:hAnsi="Times New Roman" w:cs="Times New Roman"/>
          <w:sz w:val="24"/>
          <w:szCs w:val="28"/>
        </w:rPr>
        <w:t xml:space="preserve"> Продолжительность каникул в течение учебного года составляет не менее 30 календарных дней, летом — не менее 8 недель. Продолжительность урока в основной школе составляет 40– 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rsidR="00CD15BA" w:rsidRPr="00CD15BA" w:rsidRDefault="00CD15BA" w:rsidP="00CD15BA">
      <w:pPr>
        <w:jc w:val="both"/>
        <w:rPr>
          <w:rFonts w:ascii="Times New Roman" w:eastAsia="Calibri" w:hAnsi="Times New Roman" w:cs="Times New Roman"/>
          <w:sz w:val="24"/>
          <w:szCs w:val="28"/>
        </w:rPr>
      </w:pPr>
      <w:r w:rsidRPr="00CD15BA">
        <w:rPr>
          <w:rFonts w:ascii="Times New Roman" w:eastAsia="Calibri" w:hAnsi="Times New Roman" w:cs="Times New Roman"/>
          <w:sz w:val="24"/>
          <w:szCs w:val="28"/>
        </w:rPr>
        <w:t xml:space="preserve"> При реализации недельного учебного плана количество часов на физическую культуру составляет 2, третий час реализовывается образовательной организацией за счет часов внеурочной деятельности и/или за счет посещения учащимися спортивных секций.</w:t>
      </w:r>
    </w:p>
    <w:p w:rsidR="00CD15BA" w:rsidRPr="00CD15BA" w:rsidRDefault="00CD15BA" w:rsidP="00CD15BA">
      <w:pPr>
        <w:jc w:val="both"/>
        <w:rPr>
          <w:rFonts w:ascii="Times New Roman" w:eastAsia="Calibri" w:hAnsi="Times New Roman" w:cs="Times New Roman"/>
          <w:sz w:val="24"/>
          <w:szCs w:val="28"/>
        </w:rPr>
      </w:pPr>
      <w:r w:rsidRPr="00CD15BA">
        <w:rPr>
          <w:rFonts w:ascii="Times New Roman" w:eastAsia="Calibri" w:hAnsi="Times New Roman" w:cs="Times New Roman"/>
          <w:sz w:val="24"/>
          <w:szCs w:val="28"/>
        </w:rPr>
        <w:t xml:space="preserve"> При проведении занятий по иностранному языку и второму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CD15BA" w:rsidRPr="00CD15BA" w:rsidRDefault="00CD15BA" w:rsidP="00CD15BA">
      <w:pPr>
        <w:jc w:val="both"/>
        <w:rPr>
          <w:rFonts w:ascii="Times New Roman" w:eastAsia="Calibri" w:hAnsi="Times New Roman" w:cs="Times New Roman"/>
          <w:sz w:val="24"/>
          <w:szCs w:val="28"/>
        </w:rPr>
      </w:pPr>
      <w:r w:rsidRPr="00CD15BA">
        <w:rPr>
          <w:rFonts w:ascii="Times New Roman" w:eastAsia="Calibri" w:hAnsi="Times New Roman" w:cs="Times New Roman"/>
          <w:sz w:val="24"/>
          <w:szCs w:val="28"/>
        </w:rPr>
        <w:t xml:space="preserve"> В учебном плане бюджетного общеобразовательного учреждения города Омска «Средняя общеобразовательная школа № 49» отражаются и конкретизируются основные показатели учебного плана:</w:t>
      </w:r>
    </w:p>
    <w:p w:rsidR="00CD15BA" w:rsidRPr="00CD15BA" w:rsidRDefault="00CD15BA" w:rsidP="00CD15BA">
      <w:pPr>
        <w:jc w:val="both"/>
        <w:rPr>
          <w:rFonts w:ascii="Times New Roman" w:eastAsia="Calibri" w:hAnsi="Times New Roman" w:cs="Times New Roman"/>
          <w:sz w:val="24"/>
          <w:szCs w:val="28"/>
        </w:rPr>
      </w:pPr>
      <w:r w:rsidRPr="00CD15BA">
        <w:rPr>
          <w:rFonts w:ascii="Times New Roman" w:eastAsia="Calibri" w:hAnsi="Times New Roman" w:cs="Times New Roman"/>
          <w:sz w:val="24"/>
          <w:szCs w:val="28"/>
        </w:rPr>
        <w:t>состав учебных предметов;</w:t>
      </w:r>
    </w:p>
    <w:p w:rsidR="00CD15BA" w:rsidRPr="00CD15BA" w:rsidRDefault="00CD15BA" w:rsidP="00CD15BA">
      <w:pPr>
        <w:jc w:val="both"/>
        <w:rPr>
          <w:rFonts w:ascii="Times New Roman" w:eastAsia="Calibri" w:hAnsi="Times New Roman" w:cs="Times New Roman"/>
          <w:sz w:val="24"/>
          <w:szCs w:val="28"/>
        </w:rPr>
      </w:pPr>
      <w:r w:rsidRPr="00CD15BA">
        <w:rPr>
          <w:rFonts w:ascii="Times New Roman" w:eastAsia="Calibri" w:hAnsi="Times New Roman" w:cs="Times New Roman"/>
          <w:sz w:val="24"/>
          <w:szCs w:val="28"/>
        </w:rPr>
        <w:t>недельное распределение учебного времени, отводимого на освоение содержания образования по классам и учебным предметам;</w:t>
      </w:r>
    </w:p>
    <w:p w:rsidR="00CD15BA" w:rsidRPr="00CD15BA" w:rsidRDefault="00CD15BA" w:rsidP="00CD15BA">
      <w:pPr>
        <w:jc w:val="both"/>
        <w:rPr>
          <w:rFonts w:ascii="Times New Roman" w:eastAsia="Calibri" w:hAnsi="Times New Roman" w:cs="Times New Roman"/>
          <w:sz w:val="24"/>
          <w:szCs w:val="28"/>
        </w:rPr>
      </w:pPr>
      <w:r w:rsidRPr="00CD15BA">
        <w:rPr>
          <w:rFonts w:ascii="Times New Roman" w:eastAsia="Calibri" w:hAnsi="Times New Roman" w:cs="Times New Roman"/>
          <w:sz w:val="24"/>
          <w:szCs w:val="28"/>
        </w:rPr>
        <w:t>максимально допустимая недельная нагрузка обучающихся и максимальная нагрузка с учетом деления классов на группы;</w:t>
      </w:r>
    </w:p>
    <w:p w:rsidR="00CD15BA" w:rsidRPr="00CD15BA" w:rsidRDefault="00CD15BA" w:rsidP="00CD15BA">
      <w:pPr>
        <w:jc w:val="both"/>
        <w:rPr>
          <w:rFonts w:ascii="Times New Roman" w:eastAsia="Calibri" w:hAnsi="Times New Roman" w:cs="Times New Roman"/>
          <w:sz w:val="24"/>
          <w:szCs w:val="28"/>
        </w:rPr>
      </w:pPr>
      <w:r w:rsidRPr="00CD15BA">
        <w:rPr>
          <w:rFonts w:ascii="Times New Roman" w:eastAsia="Calibri" w:hAnsi="Times New Roman" w:cs="Times New Roman"/>
          <w:sz w:val="24"/>
          <w:szCs w:val="28"/>
        </w:rPr>
        <w:t>план комплектования классов.</w:t>
      </w:r>
    </w:p>
    <w:p w:rsidR="00CD15BA" w:rsidRPr="00CD15BA" w:rsidRDefault="00CD15BA" w:rsidP="00CD15BA">
      <w:pPr>
        <w:jc w:val="both"/>
        <w:rPr>
          <w:rFonts w:ascii="Times New Roman" w:eastAsia="Calibri" w:hAnsi="Times New Roman" w:cs="Times New Roman"/>
          <w:sz w:val="24"/>
          <w:szCs w:val="28"/>
        </w:rPr>
      </w:pPr>
      <w:r w:rsidRPr="00CD15BA">
        <w:rPr>
          <w:rFonts w:ascii="Times New Roman" w:eastAsia="Calibri" w:hAnsi="Times New Roman" w:cs="Times New Roman"/>
          <w:sz w:val="24"/>
          <w:szCs w:val="28"/>
        </w:rPr>
        <w:t xml:space="preserve"> 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w:t>
      </w:r>
    </w:p>
    <w:p w:rsidR="00CD15BA" w:rsidRPr="00CD15BA" w:rsidRDefault="00CD15BA" w:rsidP="00CD15BA">
      <w:pPr>
        <w:jc w:val="both"/>
        <w:rPr>
          <w:rFonts w:ascii="Times New Roman" w:eastAsia="Calibri" w:hAnsi="Times New Roman" w:cs="Times New Roman"/>
          <w:sz w:val="24"/>
          <w:szCs w:val="28"/>
        </w:rPr>
      </w:pPr>
      <w:r w:rsidRPr="00CD15BA">
        <w:rPr>
          <w:rFonts w:ascii="Times New Roman" w:eastAsia="Calibri" w:hAnsi="Times New Roman" w:cs="Times New Roman"/>
          <w:sz w:val="24"/>
          <w:szCs w:val="28"/>
        </w:rPr>
        <w:t xml:space="preserve"> 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в бюджетном общеобразовательном учреждении города Омска «Средняя общеобразовательная школа №49». </w:t>
      </w:r>
    </w:p>
    <w:p w:rsidR="00CD15BA" w:rsidRPr="00CD15BA" w:rsidRDefault="00CD15BA" w:rsidP="00CD15BA">
      <w:pPr>
        <w:jc w:val="both"/>
        <w:rPr>
          <w:rFonts w:ascii="Times New Roman" w:eastAsia="Calibri" w:hAnsi="Times New Roman" w:cs="Times New Roman"/>
          <w:sz w:val="24"/>
          <w:szCs w:val="28"/>
        </w:rPr>
      </w:pPr>
      <w:r w:rsidRPr="00CD15BA">
        <w:rPr>
          <w:rFonts w:ascii="Times New Roman" w:eastAsia="Calibri" w:hAnsi="Times New Roman" w:cs="Times New Roman"/>
          <w:sz w:val="24"/>
          <w:szCs w:val="28"/>
        </w:rPr>
        <w:t xml:space="preserve"> Суммарный объём домашнего задания по всем предметам для каждого класса не должен превышать продолжительности выполнения 2 часа — для 5 класса, 2,5 часа — для ——8 классов, 3,5 часа — для 9—11 классов. </w:t>
      </w:r>
    </w:p>
    <w:p w:rsidR="00CD15BA" w:rsidRPr="00CD15BA" w:rsidRDefault="00CD15BA" w:rsidP="00CD15BA">
      <w:pPr>
        <w:jc w:val="both"/>
        <w:rPr>
          <w:rFonts w:ascii="Times New Roman" w:eastAsia="Calibri" w:hAnsi="Times New Roman" w:cs="Times New Roman"/>
          <w:sz w:val="24"/>
          <w:szCs w:val="28"/>
        </w:rPr>
      </w:pPr>
      <w:r w:rsidRPr="00CD15BA">
        <w:rPr>
          <w:rFonts w:ascii="Times New Roman" w:eastAsia="Calibri" w:hAnsi="Times New Roman" w:cs="Times New Roman"/>
          <w:sz w:val="24"/>
          <w:szCs w:val="28"/>
        </w:rPr>
        <w:lastRenderedPageBreak/>
        <w:t xml:space="preserve"> </w:t>
      </w:r>
    </w:p>
    <w:p w:rsidR="00CD15BA" w:rsidRPr="00CD15BA" w:rsidRDefault="00CD15BA" w:rsidP="00CD15BA">
      <w:pPr>
        <w:jc w:val="both"/>
        <w:rPr>
          <w:rFonts w:ascii="Times New Roman" w:eastAsia="Calibri" w:hAnsi="Times New Roman" w:cs="Times New Roman"/>
          <w:sz w:val="24"/>
          <w:szCs w:val="28"/>
        </w:rPr>
      </w:pPr>
      <w:r w:rsidRPr="00CD15BA">
        <w:rPr>
          <w:rFonts w:ascii="Times New Roman" w:eastAsia="Calibri" w:hAnsi="Times New Roman" w:cs="Times New Roman"/>
          <w:sz w:val="24"/>
          <w:szCs w:val="28"/>
        </w:rPr>
        <w:t xml:space="preserve"> Бюджетным общеобразовательным учреждение города Омска «Средняя общеобразовательная школа № 49»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AB5FB5" w:rsidRPr="00AB5FB5" w:rsidRDefault="00CD15BA" w:rsidP="00AB5FB5">
      <w:pPr>
        <w:tabs>
          <w:tab w:val="left" w:pos="3052"/>
        </w:tabs>
        <w:jc w:val="both"/>
        <w:rPr>
          <w:rFonts w:ascii="Times New Roman" w:eastAsia="Times New Roman" w:hAnsi="Times New Roman" w:cs="Times New Roman"/>
          <w:b/>
          <w:sz w:val="28"/>
          <w:szCs w:val="28"/>
          <w:lang w:eastAsia="ar-SA"/>
        </w:rPr>
      </w:pPr>
      <w:r w:rsidRPr="00CD15BA">
        <w:rPr>
          <w:rFonts w:ascii="Times New Roman" w:eastAsia="Calibri" w:hAnsi="Times New Roman" w:cs="Times New Roman"/>
          <w:sz w:val="28"/>
          <w:szCs w:val="28"/>
        </w:rPr>
        <w:t xml:space="preserve">   </w:t>
      </w:r>
    </w:p>
    <w:p w:rsidR="00AB5FB5" w:rsidRPr="00AB5FB5" w:rsidRDefault="00AB5FB5" w:rsidP="00AB5FB5">
      <w:pPr>
        <w:tabs>
          <w:tab w:val="left" w:pos="3052"/>
        </w:tabs>
        <w:suppressAutoHyphens/>
        <w:spacing w:after="0" w:line="240" w:lineRule="auto"/>
        <w:jc w:val="center"/>
        <w:rPr>
          <w:rFonts w:ascii="Times New Roman" w:eastAsia="Times New Roman" w:hAnsi="Times New Roman" w:cs="Times New Roman"/>
          <w:b/>
          <w:sz w:val="24"/>
          <w:szCs w:val="24"/>
          <w:lang w:eastAsia="ar-SA"/>
        </w:rPr>
      </w:pPr>
      <w:r w:rsidRPr="00AB5FB5">
        <w:rPr>
          <w:rFonts w:ascii="Times New Roman" w:eastAsia="Times New Roman" w:hAnsi="Times New Roman" w:cs="Times New Roman"/>
          <w:b/>
          <w:sz w:val="24"/>
          <w:szCs w:val="24"/>
          <w:lang w:eastAsia="ar-SA"/>
        </w:rPr>
        <w:t>Пояснительная записка к учебному плану</w:t>
      </w:r>
    </w:p>
    <w:p w:rsidR="00AB5FB5" w:rsidRPr="00AB5FB5" w:rsidRDefault="00AB5FB5" w:rsidP="00AB5FB5">
      <w:pPr>
        <w:tabs>
          <w:tab w:val="left" w:pos="3052"/>
        </w:tabs>
        <w:suppressAutoHyphens/>
        <w:spacing w:after="0" w:line="240" w:lineRule="auto"/>
        <w:jc w:val="center"/>
        <w:rPr>
          <w:rFonts w:ascii="Times New Roman" w:eastAsia="Times New Roman" w:hAnsi="Times New Roman" w:cs="Times New Roman"/>
          <w:b/>
          <w:sz w:val="24"/>
          <w:szCs w:val="24"/>
          <w:lang w:eastAsia="ar-SA"/>
        </w:rPr>
      </w:pPr>
      <w:r w:rsidRPr="00AB5FB5">
        <w:rPr>
          <w:rFonts w:ascii="Times New Roman" w:eastAsia="Times New Roman" w:hAnsi="Times New Roman" w:cs="Times New Roman"/>
          <w:b/>
          <w:sz w:val="24"/>
          <w:szCs w:val="24"/>
          <w:lang w:eastAsia="ar-SA"/>
        </w:rPr>
        <w:t xml:space="preserve">начального общего образования 5-8 </w:t>
      </w:r>
      <w:proofErr w:type="gramStart"/>
      <w:r w:rsidRPr="00AB5FB5">
        <w:rPr>
          <w:rFonts w:ascii="Times New Roman" w:eastAsia="Times New Roman" w:hAnsi="Times New Roman" w:cs="Times New Roman"/>
          <w:b/>
          <w:sz w:val="24"/>
          <w:szCs w:val="24"/>
          <w:lang w:eastAsia="ar-SA"/>
        </w:rPr>
        <w:t>классов  (</w:t>
      </w:r>
      <w:proofErr w:type="gramEnd"/>
      <w:r w:rsidRPr="00AB5FB5">
        <w:rPr>
          <w:rFonts w:ascii="Times New Roman" w:eastAsia="Times New Roman" w:hAnsi="Times New Roman" w:cs="Times New Roman"/>
          <w:b/>
          <w:sz w:val="24"/>
          <w:szCs w:val="24"/>
          <w:lang w:eastAsia="ar-SA"/>
        </w:rPr>
        <w:t>ФГОС)</w:t>
      </w:r>
    </w:p>
    <w:p w:rsidR="00AB5FB5" w:rsidRPr="00AB5FB5" w:rsidRDefault="00AB5FB5" w:rsidP="00AB5FB5">
      <w:pPr>
        <w:tabs>
          <w:tab w:val="left" w:pos="3052"/>
        </w:tabs>
        <w:suppressAutoHyphens/>
        <w:spacing w:after="0" w:line="240" w:lineRule="auto"/>
        <w:jc w:val="center"/>
        <w:rPr>
          <w:rFonts w:ascii="Times New Roman" w:eastAsia="Times New Roman" w:hAnsi="Times New Roman" w:cs="Times New Roman"/>
          <w:b/>
          <w:sz w:val="24"/>
          <w:szCs w:val="24"/>
          <w:lang w:eastAsia="ar-SA"/>
        </w:rPr>
      </w:pPr>
      <w:r w:rsidRPr="00AB5FB5">
        <w:rPr>
          <w:rFonts w:ascii="Times New Roman" w:eastAsia="Times New Roman" w:hAnsi="Times New Roman" w:cs="Times New Roman"/>
          <w:b/>
          <w:sz w:val="24"/>
          <w:szCs w:val="24"/>
          <w:lang w:eastAsia="ar-SA"/>
        </w:rPr>
        <w:t>бюджетного общеобразовательного учреждения города Омска</w:t>
      </w:r>
    </w:p>
    <w:p w:rsidR="00AB5FB5" w:rsidRPr="00AB5FB5" w:rsidRDefault="00AB5FB5" w:rsidP="00AB5FB5">
      <w:pPr>
        <w:tabs>
          <w:tab w:val="left" w:pos="3052"/>
        </w:tabs>
        <w:suppressAutoHyphens/>
        <w:spacing w:after="0" w:line="240" w:lineRule="auto"/>
        <w:jc w:val="center"/>
        <w:rPr>
          <w:rFonts w:ascii="Times New Roman" w:eastAsia="Times New Roman" w:hAnsi="Times New Roman" w:cs="Times New Roman"/>
          <w:b/>
          <w:sz w:val="24"/>
          <w:szCs w:val="24"/>
          <w:lang w:eastAsia="ar-SA"/>
        </w:rPr>
      </w:pPr>
      <w:r w:rsidRPr="00AB5FB5">
        <w:rPr>
          <w:rFonts w:ascii="Times New Roman" w:eastAsia="Times New Roman" w:hAnsi="Times New Roman" w:cs="Times New Roman"/>
          <w:b/>
          <w:sz w:val="24"/>
          <w:szCs w:val="24"/>
          <w:lang w:eastAsia="ar-SA"/>
        </w:rPr>
        <w:t xml:space="preserve"> «Средняя общеобразовательная </w:t>
      </w:r>
      <w:proofErr w:type="gramStart"/>
      <w:r w:rsidRPr="00AB5FB5">
        <w:rPr>
          <w:rFonts w:ascii="Times New Roman" w:eastAsia="Times New Roman" w:hAnsi="Times New Roman" w:cs="Times New Roman"/>
          <w:b/>
          <w:sz w:val="24"/>
          <w:szCs w:val="24"/>
          <w:lang w:eastAsia="ar-SA"/>
        </w:rPr>
        <w:t>школа  №</w:t>
      </w:r>
      <w:proofErr w:type="gramEnd"/>
      <w:r w:rsidRPr="00AB5FB5">
        <w:rPr>
          <w:rFonts w:ascii="Times New Roman" w:eastAsia="Times New Roman" w:hAnsi="Times New Roman" w:cs="Times New Roman"/>
          <w:b/>
          <w:sz w:val="24"/>
          <w:szCs w:val="24"/>
          <w:lang w:eastAsia="ar-SA"/>
        </w:rPr>
        <w:t xml:space="preserve"> 49 »</w:t>
      </w:r>
    </w:p>
    <w:p w:rsidR="00AB5FB5" w:rsidRPr="00AB5FB5" w:rsidRDefault="00AB5FB5" w:rsidP="00AB5FB5">
      <w:pPr>
        <w:tabs>
          <w:tab w:val="left" w:pos="3052"/>
        </w:tabs>
        <w:suppressAutoHyphens/>
        <w:spacing w:after="0" w:line="240" w:lineRule="auto"/>
        <w:jc w:val="center"/>
        <w:rPr>
          <w:rFonts w:ascii="Times New Roman" w:eastAsia="Times New Roman" w:hAnsi="Times New Roman" w:cs="Times New Roman"/>
          <w:b/>
          <w:sz w:val="24"/>
          <w:szCs w:val="24"/>
          <w:lang w:eastAsia="ar-SA"/>
        </w:rPr>
      </w:pPr>
      <w:r w:rsidRPr="00AB5FB5">
        <w:rPr>
          <w:rFonts w:ascii="Times New Roman" w:eastAsia="Times New Roman" w:hAnsi="Times New Roman" w:cs="Times New Roman"/>
          <w:b/>
          <w:sz w:val="24"/>
          <w:szCs w:val="24"/>
          <w:lang w:eastAsia="ar-SA"/>
        </w:rPr>
        <w:t>на 2022 – 2023 учебный год.</w:t>
      </w:r>
    </w:p>
    <w:p w:rsidR="00AB5FB5" w:rsidRPr="00AB5FB5" w:rsidRDefault="00AB5FB5" w:rsidP="00AB5FB5">
      <w:pPr>
        <w:tabs>
          <w:tab w:val="left" w:pos="3052"/>
        </w:tabs>
        <w:suppressAutoHyphens/>
        <w:spacing w:after="0" w:line="240" w:lineRule="auto"/>
        <w:jc w:val="both"/>
        <w:rPr>
          <w:rFonts w:ascii="Times New Roman" w:eastAsia="Times New Roman" w:hAnsi="Times New Roman" w:cs="Times New Roman"/>
          <w:b/>
          <w:sz w:val="24"/>
          <w:szCs w:val="24"/>
          <w:lang w:eastAsia="ar-SA"/>
        </w:rPr>
      </w:pPr>
    </w:p>
    <w:p w:rsidR="00AB5FB5" w:rsidRPr="00AB5FB5" w:rsidRDefault="00AB5FB5" w:rsidP="00AB5FB5">
      <w:pPr>
        <w:tabs>
          <w:tab w:val="left" w:pos="3052"/>
        </w:tabs>
        <w:suppressAutoHyphens/>
        <w:spacing w:after="0" w:line="240" w:lineRule="auto"/>
        <w:jc w:val="both"/>
        <w:rPr>
          <w:rFonts w:ascii="Times New Roman" w:eastAsia="Times New Roman" w:hAnsi="Times New Roman" w:cs="Times New Roman"/>
          <w:b/>
          <w:sz w:val="24"/>
          <w:szCs w:val="24"/>
          <w:lang w:eastAsia="ar-SA"/>
        </w:rPr>
      </w:pPr>
      <w:proofErr w:type="gramStart"/>
      <w:r w:rsidRPr="00AB5FB5">
        <w:rPr>
          <w:rFonts w:ascii="Times New Roman" w:eastAsia="Times New Roman" w:hAnsi="Times New Roman" w:cs="Times New Roman"/>
          <w:b/>
          <w:sz w:val="24"/>
          <w:szCs w:val="24"/>
          <w:lang w:eastAsia="ar-SA"/>
        </w:rPr>
        <w:t>В  основе</w:t>
      </w:r>
      <w:proofErr w:type="gramEnd"/>
      <w:r w:rsidRPr="00AB5FB5">
        <w:rPr>
          <w:rFonts w:ascii="Times New Roman" w:eastAsia="Times New Roman" w:hAnsi="Times New Roman" w:cs="Times New Roman"/>
          <w:b/>
          <w:sz w:val="24"/>
          <w:szCs w:val="24"/>
          <w:lang w:eastAsia="ar-SA"/>
        </w:rPr>
        <w:t xml:space="preserve">  учебного плана лежат следующие нормативно – правовые  документы:</w:t>
      </w:r>
    </w:p>
    <w:p w:rsidR="00AB5FB5" w:rsidRPr="00AB5FB5" w:rsidRDefault="00AB5FB5" w:rsidP="00AB5FB5">
      <w:pPr>
        <w:spacing w:after="0" w:line="240" w:lineRule="auto"/>
        <w:jc w:val="both"/>
        <w:rPr>
          <w:rFonts w:ascii="Times New Roman" w:eastAsia="Times New Roman" w:hAnsi="Times New Roman" w:cs="Times New Roman"/>
          <w:color w:val="000000"/>
          <w:sz w:val="24"/>
          <w:szCs w:val="24"/>
          <w:lang w:eastAsia="ru-RU"/>
        </w:rPr>
      </w:pPr>
      <w:r w:rsidRPr="00AB5FB5">
        <w:rPr>
          <w:rFonts w:ascii="Times New Roman" w:eastAsia="Times New Roman" w:hAnsi="Times New Roman" w:cs="Times New Roman"/>
          <w:color w:val="000000"/>
          <w:sz w:val="24"/>
          <w:szCs w:val="24"/>
          <w:lang w:eastAsia="ru-RU"/>
        </w:rPr>
        <w:t xml:space="preserve">1. Федеральный закон от 29 декабря 2012 года № 273-ФЗ «Об образовании </w:t>
      </w:r>
      <w:r w:rsidRPr="00AB5FB5">
        <w:rPr>
          <w:rFonts w:ascii="Times New Roman" w:eastAsia="Times New Roman" w:hAnsi="Times New Roman" w:cs="Times New Roman"/>
          <w:color w:val="000000"/>
          <w:sz w:val="24"/>
          <w:szCs w:val="24"/>
          <w:lang w:eastAsia="ru-RU"/>
        </w:rPr>
        <w:br/>
        <w:t>в Российской Федерации» .</w:t>
      </w:r>
      <w:r w:rsidRPr="00AB5FB5">
        <w:rPr>
          <w:rFonts w:ascii="Times New Roman" w:eastAsia="Calibri" w:hAnsi="Times New Roman" w:cs="Times New Roman"/>
          <w:sz w:val="24"/>
          <w:szCs w:val="24"/>
          <w:lang w:eastAsia="ar-SA"/>
        </w:rPr>
        <w:t xml:space="preserve"> </w:t>
      </w:r>
      <w:r w:rsidRPr="00AB5FB5">
        <w:rPr>
          <w:rFonts w:ascii="Times New Roman" w:eastAsia="Times New Roman" w:hAnsi="Times New Roman" w:cs="Times New Roman"/>
          <w:color w:val="000000"/>
          <w:sz w:val="24"/>
          <w:szCs w:val="24"/>
          <w:lang w:eastAsia="ru-RU"/>
        </w:rPr>
        <w:t xml:space="preserve"> (ред. от 11.06.2022</w:t>
      </w:r>
      <w:proofErr w:type="gramStart"/>
      <w:r w:rsidRPr="00AB5FB5">
        <w:rPr>
          <w:rFonts w:ascii="Times New Roman" w:eastAsia="Times New Roman" w:hAnsi="Times New Roman" w:cs="Times New Roman"/>
          <w:color w:val="000000"/>
          <w:sz w:val="24"/>
          <w:szCs w:val="24"/>
          <w:lang w:eastAsia="ru-RU"/>
        </w:rPr>
        <w:t>) .</w:t>
      </w:r>
      <w:proofErr w:type="gramEnd"/>
    </w:p>
    <w:p w:rsidR="00AB5FB5" w:rsidRPr="00AB5FB5" w:rsidRDefault="00AB5FB5" w:rsidP="00AB5FB5">
      <w:pPr>
        <w:spacing w:after="0" w:line="240" w:lineRule="auto"/>
        <w:jc w:val="both"/>
        <w:rPr>
          <w:rFonts w:ascii="Times New Roman" w:eastAsia="Times New Roman" w:hAnsi="Times New Roman" w:cs="Times New Roman"/>
          <w:color w:val="000000"/>
          <w:sz w:val="24"/>
          <w:szCs w:val="24"/>
          <w:lang w:eastAsia="ru-RU"/>
        </w:rPr>
      </w:pPr>
      <w:r w:rsidRPr="00AB5FB5">
        <w:rPr>
          <w:rFonts w:ascii="Times New Roman" w:eastAsia="Times New Roman" w:hAnsi="Times New Roman" w:cs="Times New Roman"/>
          <w:color w:val="000000"/>
          <w:sz w:val="24"/>
          <w:szCs w:val="24"/>
          <w:lang w:eastAsia="ru-RU"/>
        </w:rPr>
        <w:t xml:space="preserve">2. Приказ Министерства Просвещения Российской Федерации </w:t>
      </w:r>
      <w:r w:rsidRPr="00AB5FB5">
        <w:rPr>
          <w:rFonts w:ascii="Times New Roman" w:eastAsia="Times New Roman" w:hAnsi="Times New Roman" w:cs="Times New Roman"/>
          <w:color w:val="000000"/>
          <w:sz w:val="24"/>
          <w:szCs w:val="24"/>
          <w:lang w:eastAsia="ru-RU"/>
        </w:rPr>
        <w:br/>
        <w:t>от 31 мая 2021 года № 286 «Об утверждении федерального государственного образовательного стандарта начального общего образования» .</w:t>
      </w:r>
    </w:p>
    <w:p w:rsidR="00AB5FB5" w:rsidRPr="00AB5FB5" w:rsidRDefault="00AB5FB5" w:rsidP="00AB5FB5">
      <w:pPr>
        <w:spacing w:after="0" w:line="240" w:lineRule="auto"/>
        <w:jc w:val="both"/>
        <w:rPr>
          <w:rFonts w:ascii="Times New Roman" w:eastAsia="Times New Roman" w:hAnsi="Times New Roman" w:cs="Times New Roman"/>
          <w:color w:val="000000"/>
          <w:sz w:val="24"/>
          <w:szCs w:val="24"/>
          <w:lang w:eastAsia="ru-RU"/>
        </w:rPr>
      </w:pPr>
      <w:r w:rsidRPr="00AB5FB5">
        <w:rPr>
          <w:rFonts w:ascii="Times New Roman" w:eastAsia="Times New Roman" w:hAnsi="Times New Roman" w:cs="Times New Roman"/>
          <w:color w:val="000000"/>
          <w:sz w:val="24"/>
          <w:szCs w:val="24"/>
          <w:lang w:eastAsia="ru-RU"/>
        </w:rPr>
        <w:t xml:space="preserve">3. Приказ Министерства Просвещения Российской Федерации </w:t>
      </w:r>
      <w:r w:rsidRPr="00AB5FB5">
        <w:rPr>
          <w:rFonts w:ascii="Times New Roman" w:eastAsia="Times New Roman" w:hAnsi="Times New Roman" w:cs="Times New Roman"/>
          <w:color w:val="000000"/>
          <w:sz w:val="24"/>
          <w:szCs w:val="24"/>
          <w:lang w:eastAsia="ru-RU"/>
        </w:rPr>
        <w:br/>
        <w:t>от 31 мая 2021 года № 287  «Об утверждении федерального государственного образовательного стандарта основного общего образования» .</w:t>
      </w:r>
    </w:p>
    <w:p w:rsidR="00AB5FB5" w:rsidRPr="00AB5FB5" w:rsidRDefault="00AB5FB5" w:rsidP="00AB5FB5">
      <w:pPr>
        <w:spacing w:after="0" w:line="240" w:lineRule="auto"/>
        <w:jc w:val="both"/>
        <w:rPr>
          <w:rFonts w:ascii="Times New Roman" w:eastAsia="Times New Roman" w:hAnsi="Times New Roman" w:cs="Times New Roman"/>
          <w:color w:val="000000"/>
          <w:sz w:val="24"/>
          <w:szCs w:val="24"/>
          <w:lang w:eastAsia="ru-RU"/>
        </w:rPr>
      </w:pPr>
      <w:r w:rsidRPr="00AB5FB5">
        <w:rPr>
          <w:rFonts w:ascii="Times New Roman" w:eastAsia="Times New Roman" w:hAnsi="Times New Roman" w:cs="Times New Roman"/>
          <w:color w:val="000000"/>
          <w:sz w:val="24"/>
          <w:szCs w:val="24"/>
          <w:lang w:eastAsia="ru-RU"/>
        </w:rPr>
        <w:t>4.</w:t>
      </w:r>
      <w:r w:rsidRPr="00AB5FB5">
        <w:rPr>
          <w:rFonts w:ascii="Times New Roman" w:eastAsia="Calibri" w:hAnsi="Times New Roman" w:cs="Times New Roman"/>
          <w:sz w:val="24"/>
          <w:szCs w:val="24"/>
          <w:lang w:eastAsia="ar-SA"/>
        </w:rPr>
        <w:t xml:space="preserve"> </w:t>
      </w:r>
      <w:r w:rsidRPr="00AB5FB5">
        <w:rPr>
          <w:rFonts w:ascii="Times New Roman" w:eastAsia="Times New Roman" w:hAnsi="Times New Roman" w:cs="Times New Roman"/>
          <w:color w:val="000000"/>
          <w:sz w:val="24"/>
          <w:szCs w:val="24"/>
          <w:lang w:eastAsia="ru-RU"/>
        </w:rPr>
        <w:t>Приказа Минпросвещения России от 20.05.2020 №254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 и дополнениями.</w:t>
      </w:r>
    </w:p>
    <w:p w:rsidR="00AB5FB5" w:rsidRPr="00AB5FB5" w:rsidRDefault="00AB5FB5" w:rsidP="00AB5FB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B5FB5">
        <w:rPr>
          <w:rFonts w:ascii="Times New Roman" w:eastAsia="Times New Roman" w:hAnsi="Times New Roman" w:cs="Times New Roman"/>
          <w:color w:val="000000"/>
          <w:sz w:val="24"/>
          <w:szCs w:val="24"/>
          <w:lang w:eastAsia="ru-RU"/>
        </w:rPr>
        <w:t xml:space="preserve">5. </w:t>
      </w:r>
      <w:r w:rsidRPr="00AB5FB5">
        <w:rPr>
          <w:rFonts w:ascii="Times New Roman" w:eastAsia="Times New Roman" w:hAnsi="Times New Roman" w:cs="Times New Roman"/>
          <w:bCs/>
          <w:color w:val="000000"/>
          <w:sz w:val="24"/>
          <w:szCs w:val="24"/>
          <w:lang w:eastAsia="ru-RU"/>
        </w:rPr>
        <w:t>СанПиНа 2.4.3648-20 «Санитарно-эпидемиологические требования к организациям воспитания и обучения, отдыха и оздоровления детей и молодежи» (зарегистрированного в Минюсте России 18.12.2020, регистрационный номер 61573).</w:t>
      </w:r>
    </w:p>
    <w:p w:rsidR="00AB5FB5" w:rsidRPr="00AB5FB5" w:rsidRDefault="00AB5FB5" w:rsidP="00AB5FB5">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AB5FB5">
        <w:rPr>
          <w:rFonts w:ascii="Times New Roman" w:eastAsia="Times New Roman" w:hAnsi="Times New Roman" w:cs="Times New Roman"/>
          <w:color w:val="000000"/>
          <w:sz w:val="24"/>
          <w:szCs w:val="24"/>
          <w:lang w:eastAsia="ru-RU"/>
        </w:rPr>
        <w:t>6.</w:t>
      </w:r>
      <w:r w:rsidRPr="00AB5FB5">
        <w:rPr>
          <w:rFonts w:ascii="Times New Roman" w:eastAsia="Times New Roman" w:hAnsi="Times New Roman" w:cs="Times New Roman"/>
          <w:bCs/>
          <w:kern w:val="36"/>
          <w:sz w:val="24"/>
          <w:szCs w:val="24"/>
          <w:lang w:eastAsia="ru-RU"/>
        </w:rPr>
        <w:t xml:space="preserve"> </w:t>
      </w:r>
      <w:r w:rsidRPr="00AB5FB5">
        <w:rPr>
          <w:rFonts w:ascii="Times New Roman" w:eastAsia="Times New Roman" w:hAnsi="Times New Roman" w:cs="Times New Roman"/>
          <w:color w:val="000000"/>
          <w:sz w:val="24"/>
          <w:szCs w:val="24"/>
          <w:lang w:eastAsia="ru-RU"/>
        </w:rPr>
        <w:t xml:space="preserve">Постановление Главного государственного санитарного врача Российской Федерации от 28 января 2021  года № 2 </w:t>
      </w:r>
      <w:r w:rsidRPr="00AB5FB5">
        <w:rPr>
          <w:rFonts w:ascii="Times New Roman" w:eastAsia="Times New Roman" w:hAnsi="Times New Roman" w:cs="Times New Roman"/>
          <w:bCs/>
          <w:color w:val="000000"/>
          <w:sz w:val="24"/>
          <w:szCs w:val="24"/>
          <w:lang w:eastAsia="ru-RU"/>
        </w:rPr>
        <w:t>Об утверждении </w:t>
      </w:r>
      <w:hyperlink r:id="rId36" w:anchor="6560IO" w:history="1">
        <w:r w:rsidRPr="00AB5FB5">
          <w:rPr>
            <w:rFonts w:ascii="Times New Roman" w:eastAsia="Times New Roman" w:hAnsi="Times New Roman" w:cs="Times New Roman"/>
            <w:bCs/>
            <w:color w:val="000000"/>
            <w:sz w:val="24"/>
            <w:szCs w:val="24"/>
            <w:lang w:eastAsia="ru-RU"/>
          </w:rPr>
          <w:t>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hyperlink>
      <w:r w:rsidRPr="00AB5FB5">
        <w:rPr>
          <w:rFonts w:ascii="Times New Roman" w:eastAsia="Times New Roman" w:hAnsi="Times New Roman" w:cs="Times New Roman"/>
          <w:color w:val="000000"/>
          <w:sz w:val="24"/>
          <w:szCs w:val="24"/>
          <w:lang w:eastAsia="ru-RU"/>
        </w:rPr>
        <w:t xml:space="preserve"> .</w:t>
      </w:r>
    </w:p>
    <w:p w:rsidR="00AB5FB5" w:rsidRPr="00AB5FB5" w:rsidRDefault="00AB5FB5" w:rsidP="00AB5FB5">
      <w:pPr>
        <w:suppressAutoHyphens/>
        <w:spacing w:after="0" w:line="240" w:lineRule="auto"/>
        <w:jc w:val="both"/>
        <w:rPr>
          <w:rFonts w:ascii="Times New Roman" w:eastAsia="@Arial Unicode MS" w:hAnsi="Times New Roman" w:cs="Times New Roman"/>
          <w:color w:val="000000"/>
          <w:sz w:val="24"/>
          <w:szCs w:val="24"/>
          <w:lang w:eastAsia="ar-SA"/>
        </w:rPr>
      </w:pPr>
      <w:r w:rsidRPr="00AB5FB5">
        <w:rPr>
          <w:rFonts w:ascii="Times New Roman" w:eastAsia="@Arial Unicode MS" w:hAnsi="Times New Roman" w:cs="Times New Roman"/>
          <w:color w:val="000000"/>
          <w:sz w:val="24"/>
          <w:szCs w:val="24"/>
          <w:lang w:eastAsia="ar-SA"/>
        </w:rPr>
        <w:t xml:space="preserve">     Образовательным учреждением БОУ г.Омска «Средняя общеобразовательная школа № 49 »  разработана основная образовательная программа основного общего образования в соответствии с требованиями Федерального государственного образовательного стандарта основного общего образования, c учётом рекомендаций Примерной программы, особенностей образовательного учреждения, образовательных потребностей и запросов обучающихся, реализующих фундаментальное ядро содержания современного общего начального образования.</w:t>
      </w:r>
      <w:r w:rsidRPr="00AB5FB5">
        <w:rPr>
          <w:rFonts w:ascii="Times New Roman" w:eastAsia="Calibri" w:hAnsi="Times New Roman" w:cs="Times New Roman"/>
          <w:sz w:val="24"/>
          <w:szCs w:val="24"/>
          <w:lang w:eastAsia="ar-SA"/>
        </w:rPr>
        <w:t xml:space="preserve"> </w:t>
      </w:r>
      <w:r w:rsidRPr="00AB5FB5">
        <w:rPr>
          <w:rFonts w:ascii="Times New Roman" w:eastAsia="@Arial Unicode MS" w:hAnsi="Times New Roman" w:cs="Times New Roman"/>
          <w:color w:val="000000"/>
          <w:sz w:val="24"/>
          <w:szCs w:val="24"/>
          <w:lang w:eastAsia="ar-SA"/>
        </w:rPr>
        <w:t xml:space="preserve">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 </w:t>
      </w:r>
    </w:p>
    <w:p w:rsidR="00AB5FB5" w:rsidRPr="00AB5FB5" w:rsidRDefault="00AB5FB5" w:rsidP="00AB5FB5">
      <w:pPr>
        <w:suppressAutoHyphens/>
        <w:spacing w:after="0" w:line="240" w:lineRule="auto"/>
        <w:jc w:val="both"/>
        <w:rPr>
          <w:rFonts w:ascii="Times New Roman" w:eastAsia="@Arial Unicode MS" w:hAnsi="Times New Roman" w:cs="Times New Roman"/>
          <w:color w:val="000000"/>
          <w:sz w:val="24"/>
          <w:szCs w:val="24"/>
          <w:lang w:eastAsia="ar-SA"/>
        </w:rPr>
      </w:pPr>
      <w:r w:rsidRPr="00AB5FB5">
        <w:rPr>
          <w:rFonts w:ascii="Times New Roman" w:eastAsia="@Arial Unicode MS" w:hAnsi="Times New Roman" w:cs="Times New Roman"/>
          <w:color w:val="000000"/>
          <w:sz w:val="24"/>
          <w:szCs w:val="24"/>
          <w:lang w:eastAsia="ar-SA"/>
        </w:rPr>
        <w:t xml:space="preserve">Учебный план обеспечивает исполнение ФГОС ООО и определяет максимальный объем учебной нагрузки учащихся, состав учебных предметов, распределяет учебное время, отводимое на освоение содержания образования по классам и учебным предметам. </w:t>
      </w:r>
    </w:p>
    <w:p w:rsidR="00AB5FB5" w:rsidRPr="00AB5FB5" w:rsidRDefault="00AB5FB5" w:rsidP="00AB5FB5">
      <w:pPr>
        <w:suppressAutoHyphens/>
        <w:spacing w:after="0" w:line="240" w:lineRule="auto"/>
        <w:jc w:val="both"/>
        <w:rPr>
          <w:rFonts w:ascii="Times New Roman" w:eastAsia="@Arial Unicode MS" w:hAnsi="Times New Roman" w:cs="Times New Roman"/>
          <w:color w:val="000000"/>
          <w:sz w:val="24"/>
          <w:szCs w:val="24"/>
          <w:lang w:eastAsia="ar-SA"/>
        </w:rPr>
      </w:pPr>
      <w:r w:rsidRPr="00AB5FB5">
        <w:rPr>
          <w:rFonts w:ascii="Times New Roman" w:eastAsia="@Arial Unicode MS" w:hAnsi="Times New Roman" w:cs="Times New Roman"/>
          <w:color w:val="000000"/>
          <w:sz w:val="24"/>
          <w:szCs w:val="24"/>
          <w:lang w:eastAsia="ar-SA"/>
        </w:rPr>
        <w:t xml:space="preserve">Учебный план выступает одновременно и в качестве внешнего ограничителя, задающего общие рамки возможных решений при разработке содержания образования и требований к его усвоению, при определении требований к организации образовательного процесса и в качестве одного из основных механизмов его реализации. В учебном плане общеобразовательного учреждения отражены: все учебные предметы, недельное распределение часов по предметам, предельно допустимая аудиторная нагрузка. </w:t>
      </w:r>
    </w:p>
    <w:p w:rsidR="00AB5FB5" w:rsidRPr="00AB5FB5" w:rsidRDefault="00AB5FB5" w:rsidP="00AB5FB5">
      <w:pPr>
        <w:suppressAutoHyphens/>
        <w:spacing w:after="0" w:line="240" w:lineRule="auto"/>
        <w:jc w:val="both"/>
        <w:rPr>
          <w:rFonts w:ascii="Times New Roman" w:eastAsia="@Arial Unicode MS" w:hAnsi="Times New Roman" w:cs="Times New Roman"/>
          <w:color w:val="000000"/>
          <w:sz w:val="24"/>
          <w:szCs w:val="24"/>
          <w:lang w:eastAsia="ar-SA"/>
        </w:rPr>
      </w:pPr>
      <w:r w:rsidRPr="00AB5FB5">
        <w:rPr>
          <w:rFonts w:ascii="Times New Roman" w:eastAsia="@Arial Unicode MS" w:hAnsi="Times New Roman" w:cs="Times New Roman"/>
          <w:color w:val="000000"/>
          <w:sz w:val="24"/>
          <w:szCs w:val="24"/>
          <w:lang w:eastAsia="ar-SA"/>
        </w:rPr>
        <w:lastRenderedPageBreak/>
        <w:t xml:space="preserve">Учебный план состоит из двух частей: обязательной части и части, формируемой участниками образовательных отношений. </w:t>
      </w:r>
    </w:p>
    <w:p w:rsidR="00AB5FB5" w:rsidRPr="00AB5FB5" w:rsidRDefault="00AB5FB5" w:rsidP="00AB5FB5">
      <w:pPr>
        <w:suppressAutoHyphens/>
        <w:spacing w:after="0" w:line="240" w:lineRule="auto"/>
        <w:jc w:val="both"/>
        <w:rPr>
          <w:rFonts w:ascii="Times New Roman" w:eastAsia="@Arial Unicode MS" w:hAnsi="Times New Roman" w:cs="Times New Roman"/>
          <w:color w:val="000000"/>
          <w:sz w:val="24"/>
          <w:szCs w:val="24"/>
          <w:lang w:eastAsia="ar-SA"/>
        </w:rPr>
      </w:pPr>
      <w:r w:rsidRPr="00AB5FB5">
        <w:rPr>
          <w:rFonts w:ascii="Times New Roman" w:eastAsia="@Arial Unicode MS" w:hAnsi="Times New Roman" w:cs="Times New Roman"/>
          <w:color w:val="000000"/>
          <w:sz w:val="24"/>
          <w:szCs w:val="24"/>
          <w:lang w:eastAsia="ar-SA"/>
        </w:rPr>
        <w:t xml:space="preserve">Содержание образования, определенное обязательной частью, обеспечивает приобщение учащихся к общероссийским культурным и национально-значимым ценностям, формирует систему предметных навыков и личностных качеств, соответствующих требованиям ФГОС ООО. </w:t>
      </w:r>
    </w:p>
    <w:p w:rsidR="00AB5FB5" w:rsidRPr="00AB5FB5" w:rsidRDefault="00AB5FB5" w:rsidP="00AB5FB5">
      <w:pPr>
        <w:suppressAutoHyphens/>
        <w:spacing w:after="0" w:line="240" w:lineRule="auto"/>
        <w:jc w:val="both"/>
        <w:rPr>
          <w:rFonts w:ascii="Times New Roman" w:eastAsia="@Arial Unicode MS" w:hAnsi="Times New Roman" w:cs="Times New Roman"/>
          <w:color w:val="000000"/>
          <w:sz w:val="24"/>
          <w:szCs w:val="24"/>
          <w:lang w:eastAsia="ar-SA"/>
        </w:rPr>
      </w:pPr>
      <w:r w:rsidRPr="00AB5FB5">
        <w:rPr>
          <w:rFonts w:ascii="Times New Roman" w:eastAsia="@Arial Unicode MS" w:hAnsi="Times New Roman" w:cs="Times New Roman"/>
          <w:color w:val="000000"/>
          <w:sz w:val="24"/>
          <w:szCs w:val="24"/>
          <w:lang w:eastAsia="ar-SA"/>
        </w:rPr>
        <w:t xml:space="preserve">Обязательная часть учебного плана определяет обязательные предметные области, состав учебных предметов, которые должны быть реализованы во всех имеющих государственную аккредитацию образовательных учреждениях, реализующих основную образовательную программу начального общего, основного общего и среднего общего образования, и учебное время, отводимое на их изучение по классам обучения. </w:t>
      </w:r>
    </w:p>
    <w:p w:rsidR="00AB5FB5" w:rsidRPr="00AB5FB5" w:rsidRDefault="00AB5FB5" w:rsidP="00AB5FB5">
      <w:pPr>
        <w:suppressAutoHyphens/>
        <w:spacing w:after="0" w:line="240" w:lineRule="auto"/>
        <w:jc w:val="both"/>
        <w:rPr>
          <w:rFonts w:ascii="Times New Roman" w:eastAsia="@Arial Unicode MS" w:hAnsi="Times New Roman" w:cs="Times New Roman"/>
          <w:color w:val="000000"/>
          <w:sz w:val="24"/>
          <w:szCs w:val="24"/>
          <w:lang w:eastAsia="ar-SA"/>
        </w:rPr>
      </w:pPr>
      <w:r w:rsidRPr="00AB5FB5">
        <w:rPr>
          <w:rFonts w:ascii="Times New Roman" w:eastAsia="@Arial Unicode MS" w:hAnsi="Times New Roman" w:cs="Times New Roman"/>
          <w:color w:val="000000"/>
          <w:sz w:val="24"/>
          <w:szCs w:val="24"/>
          <w:lang w:eastAsia="ar-SA"/>
        </w:rPr>
        <w:t xml:space="preserve">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 </w:t>
      </w:r>
    </w:p>
    <w:p w:rsidR="00AB5FB5" w:rsidRPr="00AB5FB5" w:rsidRDefault="00AB5FB5" w:rsidP="00AB5FB5">
      <w:pPr>
        <w:suppressAutoHyphens/>
        <w:spacing w:after="0" w:line="240" w:lineRule="auto"/>
        <w:jc w:val="both"/>
        <w:rPr>
          <w:rFonts w:ascii="Times New Roman" w:eastAsia="@Arial Unicode MS" w:hAnsi="Times New Roman" w:cs="Times New Roman"/>
          <w:color w:val="000000"/>
          <w:sz w:val="24"/>
          <w:szCs w:val="24"/>
          <w:lang w:eastAsia="ar-SA"/>
        </w:rPr>
      </w:pPr>
      <w:r w:rsidRPr="00AB5FB5">
        <w:rPr>
          <w:rFonts w:ascii="Times New Roman" w:eastAsia="@Arial Unicode MS" w:hAnsi="Times New Roman" w:cs="Times New Roman"/>
          <w:color w:val="000000"/>
          <w:sz w:val="24"/>
          <w:szCs w:val="24"/>
          <w:lang w:eastAsia="ar-SA"/>
        </w:rPr>
        <w:t>•</w:t>
      </w:r>
      <w:r w:rsidRPr="00AB5FB5">
        <w:rPr>
          <w:rFonts w:ascii="Times New Roman" w:eastAsia="@Arial Unicode MS" w:hAnsi="Times New Roman" w:cs="Times New Roman"/>
          <w:color w:val="000000"/>
          <w:sz w:val="24"/>
          <w:szCs w:val="24"/>
          <w:lang w:eastAsia="ar-SA"/>
        </w:rPr>
        <w:tab/>
        <w:t xml:space="preserve">формирование гражданской идентичности учащихся, приобщение их к общекультурным, национальным и этнокультурным ценностям; </w:t>
      </w:r>
    </w:p>
    <w:p w:rsidR="00AB5FB5" w:rsidRPr="00AB5FB5" w:rsidRDefault="00AB5FB5" w:rsidP="00AB5FB5">
      <w:pPr>
        <w:suppressAutoHyphens/>
        <w:spacing w:after="0" w:line="240" w:lineRule="auto"/>
        <w:jc w:val="both"/>
        <w:rPr>
          <w:rFonts w:ascii="Times New Roman" w:eastAsia="@Arial Unicode MS" w:hAnsi="Times New Roman" w:cs="Times New Roman"/>
          <w:color w:val="000000"/>
          <w:sz w:val="24"/>
          <w:szCs w:val="24"/>
          <w:lang w:eastAsia="ar-SA"/>
        </w:rPr>
      </w:pPr>
      <w:r w:rsidRPr="00AB5FB5">
        <w:rPr>
          <w:rFonts w:ascii="Times New Roman" w:eastAsia="@Arial Unicode MS" w:hAnsi="Times New Roman" w:cs="Times New Roman"/>
          <w:color w:val="000000"/>
          <w:sz w:val="24"/>
          <w:szCs w:val="24"/>
          <w:lang w:eastAsia="ar-SA"/>
        </w:rPr>
        <w:t>•</w:t>
      </w:r>
      <w:r w:rsidRPr="00AB5FB5">
        <w:rPr>
          <w:rFonts w:ascii="Times New Roman" w:eastAsia="@Arial Unicode MS" w:hAnsi="Times New Roman" w:cs="Times New Roman"/>
          <w:color w:val="000000"/>
          <w:sz w:val="24"/>
          <w:szCs w:val="24"/>
          <w:lang w:eastAsia="ar-SA"/>
        </w:rPr>
        <w:tab/>
        <w:t xml:space="preserve">готовность учащихся к продолжению образования на последующих ступенях основного общего образования, их приобщение к информационным технологиям; </w:t>
      </w:r>
    </w:p>
    <w:p w:rsidR="00AB5FB5" w:rsidRPr="00AB5FB5" w:rsidRDefault="00AB5FB5" w:rsidP="00AB5FB5">
      <w:pPr>
        <w:suppressAutoHyphens/>
        <w:spacing w:after="0" w:line="240" w:lineRule="auto"/>
        <w:jc w:val="both"/>
        <w:rPr>
          <w:rFonts w:ascii="Times New Roman" w:eastAsia="@Arial Unicode MS" w:hAnsi="Times New Roman" w:cs="Times New Roman"/>
          <w:color w:val="000000"/>
          <w:sz w:val="24"/>
          <w:szCs w:val="24"/>
          <w:lang w:eastAsia="ar-SA"/>
        </w:rPr>
      </w:pPr>
      <w:r w:rsidRPr="00AB5FB5">
        <w:rPr>
          <w:rFonts w:ascii="Times New Roman" w:eastAsia="@Arial Unicode MS" w:hAnsi="Times New Roman" w:cs="Times New Roman"/>
          <w:color w:val="000000"/>
          <w:sz w:val="24"/>
          <w:szCs w:val="24"/>
          <w:lang w:eastAsia="ar-SA"/>
        </w:rPr>
        <w:t>•</w:t>
      </w:r>
      <w:r w:rsidRPr="00AB5FB5">
        <w:rPr>
          <w:rFonts w:ascii="Times New Roman" w:eastAsia="@Arial Unicode MS" w:hAnsi="Times New Roman" w:cs="Times New Roman"/>
          <w:color w:val="000000"/>
          <w:sz w:val="24"/>
          <w:szCs w:val="24"/>
          <w:lang w:eastAsia="ar-SA"/>
        </w:rPr>
        <w:tab/>
        <w:t xml:space="preserve">формирование здорового образа жизни, элементарных правил поведения в экстремальных ситуациях; </w:t>
      </w:r>
    </w:p>
    <w:p w:rsidR="00AB5FB5" w:rsidRPr="00AB5FB5" w:rsidRDefault="00AB5FB5" w:rsidP="00AB5FB5">
      <w:pPr>
        <w:suppressAutoHyphens/>
        <w:spacing w:after="0" w:line="240" w:lineRule="auto"/>
        <w:jc w:val="both"/>
        <w:rPr>
          <w:rFonts w:ascii="Times New Roman" w:eastAsia="@Arial Unicode MS" w:hAnsi="Times New Roman" w:cs="Times New Roman"/>
          <w:color w:val="000000"/>
          <w:sz w:val="24"/>
          <w:szCs w:val="24"/>
          <w:lang w:eastAsia="ar-SA"/>
        </w:rPr>
      </w:pPr>
      <w:r w:rsidRPr="00AB5FB5">
        <w:rPr>
          <w:rFonts w:ascii="Times New Roman" w:eastAsia="@Arial Unicode MS" w:hAnsi="Times New Roman" w:cs="Times New Roman"/>
          <w:color w:val="000000"/>
          <w:sz w:val="24"/>
          <w:szCs w:val="24"/>
          <w:lang w:eastAsia="ar-SA"/>
        </w:rPr>
        <w:t>•</w:t>
      </w:r>
      <w:r w:rsidRPr="00AB5FB5">
        <w:rPr>
          <w:rFonts w:ascii="Times New Roman" w:eastAsia="@Arial Unicode MS" w:hAnsi="Times New Roman" w:cs="Times New Roman"/>
          <w:color w:val="000000"/>
          <w:sz w:val="24"/>
          <w:szCs w:val="24"/>
          <w:lang w:eastAsia="ar-SA"/>
        </w:rPr>
        <w:tab/>
        <w:t xml:space="preserve">личностное развитие учащегося в соответствии с его индивидуальностью. </w:t>
      </w:r>
    </w:p>
    <w:p w:rsidR="00AB5FB5" w:rsidRPr="00AB5FB5" w:rsidRDefault="00AB5FB5" w:rsidP="00AB5FB5">
      <w:pPr>
        <w:suppressAutoHyphens/>
        <w:spacing w:after="0" w:line="240" w:lineRule="auto"/>
        <w:jc w:val="both"/>
        <w:rPr>
          <w:rFonts w:ascii="Times New Roman" w:eastAsia="@Arial Unicode MS" w:hAnsi="Times New Roman" w:cs="Times New Roman"/>
          <w:color w:val="000000"/>
          <w:sz w:val="24"/>
          <w:szCs w:val="24"/>
          <w:lang w:eastAsia="ar-SA"/>
        </w:rPr>
      </w:pPr>
      <w:r w:rsidRPr="00AB5FB5">
        <w:rPr>
          <w:rFonts w:ascii="Times New Roman" w:eastAsia="@Arial Unicode MS" w:hAnsi="Times New Roman" w:cs="Times New Roman"/>
          <w:color w:val="000000"/>
          <w:sz w:val="24"/>
          <w:szCs w:val="24"/>
          <w:lang w:eastAsia="ar-SA"/>
        </w:rPr>
        <w:t>Часть учебного плана, формируемая участниками образовательных отношений, обеспечивает реализацию интересов и индивидуальных потребностей обучающихся, их родителей (законных представителей) и педагогического коллектива. Время, отводимое на данную часть внутри предельно допустимой аудиторной учебной нагрузки обучающихся, используется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том числе этнокультурные, на внеурочную деятельность, на внеклассные мероприятия. Распределение часов части, формируемой участниками образовательных отношений, осуществляется на основании письменных заявлений родителей (законных представителей) обучающихся.</w:t>
      </w:r>
    </w:p>
    <w:p w:rsidR="00AB5FB5" w:rsidRPr="00AB5FB5" w:rsidRDefault="00AB5FB5" w:rsidP="00AB5FB5">
      <w:pPr>
        <w:suppressAutoHyphens/>
        <w:spacing w:after="0" w:line="240" w:lineRule="auto"/>
        <w:jc w:val="both"/>
        <w:rPr>
          <w:rFonts w:ascii="Times New Roman" w:eastAsia="Calibri" w:hAnsi="Times New Roman" w:cs="Times New Roman"/>
          <w:sz w:val="24"/>
          <w:szCs w:val="24"/>
          <w:lang w:eastAsia="ar-SA"/>
        </w:rPr>
      </w:pPr>
      <w:r w:rsidRPr="00AB5FB5">
        <w:rPr>
          <w:rFonts w:ascii="Times New Roman" w:eastAsia="Calibri" w:hAnsi="Times New Roman" w:cs="Times New Roman"/>
          <w:sz w:val="24"/>
          <w:szCs w:val="24"/>
          <w:lang w:eastAsia="ar-SA"/>
        </w:rPr>
        <w:t>Учебный план основного общего образования предусматривает:</w:t>
      </w:r>
    </w:p>
    <w:p w:rsidR="00AB5FB5" w:rsidRPr="00AB5FB5" w:rsidRDefault="00AB5FB5" w:rsidP="00960F30">
      <w:pPr>
        <w:widowControl w:val="0"/>
        <w:numPr>
          <w:ilvl w:val="0"/>
          <w:numId w:val="133"/>
        </w:numPr>
        <w:suppressAutoHyphens/>
        <w:autoSpaceDE w:val="0"/>
        <w:autoSpaceDN w:val="0"/>
        <w:spacing w:after="0" w:line="240" w:lineRule="auto"/>
        <w:ind w:left="0" w:right="155" w:firstLine="567"/>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5-летний срок освоения</w:t>
      </w:r>
    </w:p>
    <w:p w:rsidR="00AB5FB5" w:rsidRPr="00AB5FB5" w:rsidRDefault="00AB5FB5" w:rsidP="00960F30">
      <w:pPr>
        <w:widowControl w:val="0"/>
        <w:numPr>
          <w:ilvl w:val="0"/>
          <w:numId w:val="133"/>
        </w:numPr>
        <w:suppressAutoHyphens/>
        <w:autoSpaceDE w:val="0"/>
        <w:autoSpaceDN w:val="0"/>
        <w:spacing w:after="0" w:line="240" w:lineRule="auto"/>
        <w:ind w:left="0" w:right="155" w:firstLine="567"/>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 xml:space="preserve"> образовательных программ основного общего образования для 5-9 классов;</w:t>
      </w:r>
    </w:p>
    <w:p w:rsidR="00AB5FB5" w:rsidRPr="00AB5FB5" w:rsidRDefault="00AB5FB5" w:rsidP="00960F30">
      <w:pPr>
        <w:widowControl w:val="0"/>
        <w:numPr>
          <w:ilvl w:val="0"/>
          <w:numId w:val="133"/>
        </w:numPr>
        <w:suppressAutoHyphens/>
        <w:autoSpaceDE w:val="0"/>
        <w:autoSpaceDN w:val="0"/>
        <w:spacing w:after="0" w:line="240" w:lineRule="auto"/>
        <w:ind w:left="0" w:right="155" w:firstLine="567"/>
        <w:jc w:val="both"/>
        <w:rPr>
          <w:rFonts w:ascii="Times New Roman" w:eastAsia="Times New Roman" w:hAnsi="Times New Roman" w:cs="Times New Roman"/>
          <w:sz w:val="24"/>
          <w:szCs w:val="24"/>
          <w:lang w:val="en-US"/>
        </w:rPr>
      </w:pPr>
      <w:r w:rsidRPr="00AB5FB5">
        <w:rPr>
          <w:rFonts w:ascii="Times New Roman" w:eastAsia="Times New Roman" w:hAnsi="Times New Roman" w:cs="Times New Roman"/>
          <w:sz w:val="24"/>
          <w:szCs w:val="24"/>
          <w:lang w:val="en-US"/>
        </w:rPr>
        <w:t>5-ти дневную учебную неделю;</w:t>
      </w:r>
    </w:p>
    <w:p w:rsidR="00AB5FB5" w:rsidRPr="00AB5FB5" w:rsidRDefault="00AB5FB5" w:rsidP="00960F30">
      <w:pPr>
        <w:widowControl w:val="0"/>
        <w:numPr>
          <w:ilvl w:val="0"/>
          <w:numId w:val="133"/>
        </w:numPr>
        <w:suppressAutoHyphens/>
        <w:autoSpaceDE w:val="0"/>
        <w:autoSpaceDN w:val="0"/>
        <w:spacing w:after="0" w:line="240" w:lineRule="auto"/>
        <w:ind w:left="0" w:right="155" w:firstLine="567"/>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 xml:space="preserve"> продолжительность учебного года в 5-9 классах – 34 учебные недели.</w:t>
      </w:r>
    </w:p>
    <w:p w:rsidR="00AB5FB5" w:rsidRPr="00AB5FB5" w:rsidRDefault="00AB5FB5" w:rsidP="00960F30">
      <w:pPr>
        <w:widowControl w:val="0"/>
        <w:numPr>
          <w:ilvl w:val="0"/>
          <w:numId w:val="133"/>
        </w:numPr>
        <w:suppressAutoHyphens/>
        <w:autoSpaceDE w:val="0"/>
        <w:autoSpaceDN w:val="0"/>
        <w:spacing w:after="0" w:line="240" w:lineRule="auto"/>
        <w:ind w:left="0" w:right="155" w:firstLine="567"/>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 xml:space="preserve">продолжительность каникул в течение учебного года не менее 30 календарных </w:t>
      </w:r>
      <w:proofErr w:type="gramStart"/>
      <w:r w:rsidRPr="00AB5FB5">
        <w:rPr>
          <w:rFonts w:ascii="Times New Roman" w:eastAsia="Times New Roman" w:hAnsi="Times New Roman" w:cs="Times New Roman"/>
          <w:sz w:val="24"/>
          <w:szCs w:val="24"/>
        </w:rPr>
        <w:t>дней,  летом</w:t>
      </w:r>
      <w:proofErr w:type="gramEnd"/>
      <w:r w:rsidRPr="00AB5FB5">
        <w:rPr>
          <w:rFonts w:ascii="Times New Roman" w:eastAsia="Times New Roman" w:hAnsi="Times New Roman" w:cs="Times New Roman"/>
          <w:sz w:val="24"/>
          <w:szCs w:val="24"/>
        </w:rPr>
        <w:t xml:space="preserve"> - не менее 8 недель.</w:t>
      </w:r>
    </w:p>
    <w:p w:rsidR="00AB5FB5" w:rsidRPr="00AB5FB5" w:rsidRDefault="00AB5FB5" w:rsidP="00960F30">
      <w:pPr>
        <w:widowControl w:val="0"/>
        <w:numPr>
          <w:ilvl w:val="0"/>
          <w:numId w:val="133"/>
        </w:numPr>
        <w:suppressAutoHyphens/>
        <w:autoSpaceDE w:val="0"/>
        <w:autoSpaceDN w:val="0"/>
        <w:spacing w:after="0" w:line="240" w:lineRule="auto"/>
        <w:ind w:right="155"/>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максимально допустимую недельную нагрузку в академических часах (в соответствии с требованиями СанПиН 2.4.3648-20</w:t>
      </w:r>
      <w:proofErr w:type="gramStart"/>
      <w:r w:rsidRPr="00AB5FB5">
        <w:rPr>
          <w:rFonts w:ascii="Times New Roman" w:eastAsia="Times New Roman" w:hAnsi="Times New Roman" w:cs="Times New Roman"/>
          <w:sz w:val="24"/>
          <w:szCs w:val="24"/>
        </w:rPr>
        <w:t xml:space="preserve">) </w:t>
      </w:r>
      <w:r w:rsidRPr="00AB5FB5">
        <w:rPr>
          <w:rFonts w:ascii="Times New Roman" w:eastAsia="Times New Roman" w:hAnsi="Times New Roman" w:cs="Times New Roman"/>
          <w:sz w:val="24"/>
          <w:szCs w:val="24"/>
          <w:lang w:eastAsia="ru-RU"/>
        </w:rPr>
        <w:t xml:space="preserve"> для</w:t>
      </w:r>
      <w:proofErr w:type="gramEnd"/>
      <w:r w:rsidRPr="00AB5FB5">
        <w:rPr>
          <w:rFonts w:ascii="Times New Roman" w:eastAsia="Times New Roman" w:hAnsi="Times New Roman" w:cs="Times New Roman"/>
          <w:sz w:val="24"/>
          <w:szCs w:val="24"/>
          <w:lang w:eastAsia="ru-RU"/>
        </w:rPr>
        <w:t xml:space="preserve"> 5-х классов -  29 часов, для обучающихся 6-х классов – 30 часов; для обучающихся 7-х классов – 32 часа;</w:t>
      </w:r>
      <w:r w:rsidRPr="00AB5FB5">
        <w:rPr>
          <w:rFonts w:ascii="Times New Roman" w:eastAsia="Times New Roman" w:hAnsi="Times New Roman" w:cs="Times New Roman"/>
        </w:rPr>
        <w:t xml:space="preserve"> </w:t>
      </w:r>
      <w:r w:rsidRPr="00AB5FB5">
        <w:rPr>
          <w:rFonts w:ascii="Times New Roman" w:eastAsia="Times New Roman" w:hAnsi="Times New Roman" w:cs="Times New Roman"/>
          <w:sz w:val="24"/>
          <w:szCs w:val="24"/>
          <w:lang w:eastAsia="ru-RU"/>
        </w:rPr>
        <w:t>для обучающихся 8-х классов – 33 часа.</w:t>
      </w:r>
    </w:p>
    <w:p w:rsidR="00AB5FB5" w:rsidRPr="00AB5FB5" w:rsidRDefault="00AB5FB5" w:rsidP="00AB5FB5">
      <w:pPr>
        <w:suppressAutoHyphens/>
        <w:spacing w:after="0" w:line="240" w:lineRule="auto"/>
        <w:rPr>
          <w:rFonts w:ascii="Times New Roman" w:eastAsia="Calibri" w:hAnsi="Times New Roman" w:cs="Times New Roman"/>
          <w:sz w:val="24"/>
          <w:szCs w:val="24"/>
          <w:lang w:eastAsia="ar-SA"/>
        </w:rPr>
      </w:pPr>
      <w:r w:rsidRPr="00AB5FB5">
        <w:rPr>
          <w:rFonts w:ascii="Times New Roman" w:eastAsia="Calibri" w:hAnsi="Times New Roman" w:cs="Times New Roman"/>
          <w:sz w:val="24"/>
          <w:szCs w:val="24"/>
          <w:lang w:eastAsia="ar-SA"/>
        </w:rPr>
        <w:t>Учащиеся обучаются в первую смену, начало занятий в 8.10, продолжительность урока составляет 40 минут.</w:t>
      </w:r>
    </w:p>
    <w:p w:rsidR="00AB5FB5" w:rsidRPr="00AB5FB5" w:rsidRDefault="00AB5FB5" w:rsidP="00AB5FB5">
      <w:pPr>
        <w:suppressAutoHyphens/>
        <w:spacing w:after="0" w:line="240" w:lineRule="auto"/>
        <w:rPr>
          <w:rFonts w:ascii="Times New Roman" w:eastAsia="Calibri" w:hAnsi="Times New Roman" w:cs="Times New Roman"/>
          <w:sz w:val="24"/>
          <w:szCs w:val="24"/>
          <w:lang w:eastAsia="ar-SA"/>
        </w:rPr>
      </w:pPr>
      <w:r w:rsidRPr="00AB5FB5">
        <w:rPr>
          <w:rFonts w:ascii="Times New Roman" w:eastAsia="Calibri" w:hAnsi="Times New Roman" w:cs="Times New Roman"/>
          <w:sz w:val="24"/>
          <w:szCs w:val="24"/>
          <w:lang w:eastAsia="ar-SA"/>
        </w:rPr>
        <w:t xml:space="preserve">Общая трудоемкость учебного плана основного общего образования составляет </w:t>
      </w:r>
      <w:proofErr w:type="gramStart"/>
      <w:r w:rsidRPr="00AB5FB5">
        <w:rPr>
          <w:rFonts w:ascii="Times New Roman" w:eastAsia="Calibri" w:hAnsi="Times New Roman" w:cs="Times New Roman"/>
          <w:sz w:val="24"/>
          <w:szCs w:val="24"/>
          <w:lang w:eastAsia="ar-SA"/>
        </w:rPr>
        <w:t>4216  в</w:t>
      </w:r>
      <w:proofErr w:type="gramEnd"/>
      <w:r w:rsidRPr="00AB5FB5">
        <w:rPr>
          <w:rFonts w:ascii="Times New Roman" w:eastAsia="Calibri" w:hAnsi="Times New Roman" w:cs="Times New Roman"/>
          <w:sz w:val="24"/>
          <w:szCs w:val="24"/>
          <w:lang w:eastAsia="ar-SA"/>
        </w:rPr>
        <w:t xml:space="preserve"> 5, 6, 7,8 классах (согласно  требованиям ФГОС ООО).</w:t>
      </w:r>
    </w:p>
    <w:p w:rsidR="00AB5FB5" w:rsidRPr="00AB5FB5" w:rsidRDefault="00AB5FB5" w:rsidP="00AB5FB5">
      <w:pPr>
        <w:suppressAutoHyphens/>
        <w:spacing w:after="0" w:line="240" w:lineRule="auto"/>
        <w:ind w:firstLine="567"/>
        <w:jc w:val="both"/>
        <w:rPr>
          <w:rFonts w:ascii="Times New Roman" w:eastAsia="Calibri" w:hAnsi="Times New Roman" w:cs="Times New Roman"/>
          <w:sz w:val="24"/>
          <w:szCs w:val="24"/>
          <w:lang w:eastAsia="ar-SA"/>
        </w:rPr>
      </w:pPr>
      <w:r w:rsidRPr="00AB5FB5">
        <w:rPr>
          <w:rFonts w:ascii="Times New Roman" w:eastAsia="Calibri" w:hAnsi="Times New Roman" w:cs="Times New Roman"/>
          <w:sz w:val="24"/>
          <w:szCs w:val="24"/>
          <w:lang w:eastAsia="ar-SA"/>
        </w:rPr>
        <w:t xml:space="preserve">Домашние задания даются обучающимся в соответствии </w:t>
      </w:r>
      <w:proofErr w:type="gramStart"/>
      <w:r w:rsidRPr="00AB5FB5">
        <w:rPr>
          <w:rFonts w:ascii="Times New Roman" w:eastAsia="Calibri" w:hAnsi="Times New Roman" w:cs="Times New Roman"/>
          <w:sz w:val="24"/>
          <w:szCs w:val="24"/>
          <w:lang w:eastAsia="ar-SA"/>
        </w:rPr>
        <w:t>с  требованиями</w:t>
      </w:r>
      <w:proofErr w:type="gramEnd"/>
      <w:r w:rsidRPr="00AB5FB5">
        <w:rPr>
          <w:rFonts w:ascii="Times New Roman" w:eastAsia="Calibri" w:hAnsi="Times New Roman" w:cs="Times New Roman"/>
          <w:sz w:val="24"/>
          <w:szCs w:val="24"/>
          <w:lang w:eastAsia="ar-SA"/>
        </w:rPr>
        <w:t xml:space="preserve"> СанПиН 2.4.3648-20 и с учетом возможности их выполнения  в следующих пределах: </w:t>
      </w:r>
      <w:r w:rsidRPr="00AB5FB5">
        <w:rPr>
          <w:rFonts w:ascii="Times New Roman" w:eastAsia="Times New Roman" w:hAnsi="Times New Roman" w:cs="Times New Roman"/>
          <w:sz w:val="24"/>
          <w:szCs w:val="24"/>
          <w:lang w:eastAsia="ru-RU"/>
        </w:rPr>
        <w:t xml:space="preserve">для 5-6-х классов – 2,5 часа; 7-8 -х классах – 3,5 часа. </w:t>
      </w:r>
      <w:r w:rsidRPr="00AB5FB5">
        <w:rPr>
          <w:rFonts w:ascii="Times New Roman" w:eastAsia="Calibri" w:hAnsi="Times New Roman" w:cs="Times New Roman"/>
          <w:sz w:val="24"/>
          <w:szCs w:val="24"/>
          <w:lang w:eastAsia="ar-SA"/>
        </w:rPr>
        <w:t xml:space="preserve"> </w:t>
      </w:r>
    </w:p>
    <w:p w:rsidR="00AB5FB5" w:rsidRPr="00AB5FB5" w:rsidRDefault="00AB5FB5" w:rsidP="00AB5FB5">
      <w:pPr>
        <w:suppressAutoHyphens/>
        <w:spacing w:after="0" w:line="240" w:lineRule="auto"/>
        <w:ind w:firstLine="567"/>
        <w:jc w:val="both"/>
        <w:rPr>
          <w:rFonts w:ascii="Times New Roman" w:eastAsia="Calibri" w:hAnsi="Times New Roman" w:cs="Times New Roman"/>
          <w:sz w:val="24"/>
          <w:szCs w:val="24"/>
          <w:lang w:eastAsia="ar-SA"/>
        </w:rPr>
      </w:pPr>
      <w:r w:rsidRPr="00AB5FB5">
        <w:rPr>
          <w:rFonts w:ascii="Times New Roman" w:eastAsia="Calibri" w:hAnsi="Times New Roman" w:cs="Times New Roman"/>
          <w:sz w:val="24"/>
          <w:szCs w:val="24"/>
          <w:lang w:eastAsia="ar-SA"/>
        </w:rPr>
        <w:t>Для реализации потенциала обучающихся (одаренных детей, детей с ограниченными возможностями здоровья и др.) могут разрабатываться индивидуальные учебные планы с участием самих обучающихся и их родителей (законных представителей).</w:t>
      </w:r>
    </w:p>
    <w:p w:rsidR="00AB5FB5" w:rsidRPr="00AB5FB5" w:rsidRDefault="00AB5FB5" w:rsidP="00AB5FB5">
      <w:pPr>
        <w:widowControl w:val="0"/>
        <w:autoSpaceDE w:val="0"/>
        <w:autoSpaceDN w:val="0"/>
        <w:spacing w:before="70" w:after="0" w:line="252" w:lineRule="auto"/>
        <w:ind w:left="117" w:right="114"/>
        <w:jc w:val="both"/>
        <w:rPr>
          <w:rFonts w:ascii="Times New Roman" w:eastAsia="Times New Roman" w:hAnsi="Times New Roman" w:cs="Times New Roman"/>
          <w:sz w:val="24"/>
          <w:szCs w:val="24"/>
        </w:rPr>
      </w:pPr>
      <w:proofErr w:type="gramStart"/>
      <w:r w:rsidRPr="00AB5FB5">
        <w:rPr>
          <w:rFonts w:ascii="Times New Roman" w:eastAsia="Times New Roman" w:hAnsi="Times New Roman" w:cs="Times New Roman"/>
          <w:color w:val="231F20"/>
          <w:sz w:val="24"/>
          <w:szCs w:val="24"/>
        </w:rPr>
        <w:t>При провидение</w:t>
      </w:r>
      <w:proofErr w:type="gramEnd"/>
      <w:r w:rsidRPr="00AB5FB5">
        <w:rPr>
          <w:rFonts w:ascii="Times New Roman" w:eastAsia="Times New Roman" w:hAnsi="Times New Roman" w:cs="Times New Roman"/>
          <w:color w:val="231F20"/>
          <w:sz w:val="24"/>
          <w:szCs w:val="24"/>
        </w:rPr>
        <w:t xml:space="preserve"> занятий по иностранному языку (5—8 классы) осуществляется деление классов </w:t>
      </w:r>
      <w:r w:rsidRPr="00AB5FB5">
        <w:rPr>
          <w:rFonts w:ascii="Times New Roman" w:eastAsia="Times New Roman" w:hAnsi="Times New Roman" w:cs="Times New Roman"/>
          <w:color w:val="231F20"/>
          <w:sz w:val="24"/>
          <w:szCs w:val="24"/>
        </w:rPr>
        <w:lastRenderedPageBreak/>
        <w:t xml:space="preserve">на две и более группы. </w:t>
      </w:r>
    </w:p>
    <w:p w:rsidR="00AB5FB5" w:rsidRPr="00AB5FB5" w:rsidRDefault="00AB5FB5" w:rsidP="00AB5FB5">
      <w:pPr>
        <w:tabs>
          <w:tab w:val="left" w:pos="0"/>
        </w:tabs>
        <w:suppressAutoHyphens/>
        <w:spacing w:before="92" w:after="0" w:line="232" w:lineRule="auto"/>
        <w:ind w:right="-1" w:firstLine="567"/>
        <w:rPr>
          <w:rFonts w:ascii="Times New Roman" w:eastAsia="Calibri" w:hAnsi="Times New Roman" w:cs="Times New Roman"/>
          <w:sz w:val="24"/>
          <w:szCs w:val="24"/>
          <w:lang w:eastAsia="ar-SA"/>
        </w:rPr>
      </w:pPr>
      <w:r w:rsidRPr="00AB5FB5">
        <w:rPr>
          <w:rFonts w:ascii="Times New Roman" w:eastAsia="Calibri" w:hAnsi="Times New Roman" w:cs="Times New Roman"/>
          <w:sz w:val="24"/>
          <w:szCs w:val="24"/>
          <w:lang w:eastAsia="ar-SA"/>
        </w:rPr>
        <w:t xml:space="preserve">Общий объём аудиторной работы обучающихся за четыре учебных года составляет </w:t>
      </w:r>
      <w:r w:rsidRPr="00AB5FB5">
        <w:rPr>
          <w:rFonts w:ascii="Times New Roman" w:eastAsia="Times New Roman" w:hAnsi="Times New Roman" w:cs="Times New Roman"/>
          <w:sz w:val="24"/>
          <w:szCs w:val="24"/>
          <w:lang w:eastAsia="ru-RU"/>
        </w:rPr>
        <w:t xml:space="preserve">Общая трудоемкость учебного плана начального </w:t>
      </w:r>
      <w:proofErr w:type="gramStart"/>
      <w:r w:rsidRPr="00AB5FB5">
        <w:rPr>
          <w:rFonts w:ascii="Times New Roman" w:eastAsia="Times New Roman" w:hAnsi="Times New Roman" w:cs="Times New Roman"/>
          <w:sz w:val="24"/>
          <w:szCs w:val="24"/>
          <w:lang w:eastAsia="ru-RU"/>
        </w:rPr>
        <w:t>общего  образования</w:t>
      </w:r>
      <w:proofErr w:type="gramEnd"/>
      <w:r w:rsidRPr="00AB5FB5">
        <w:rPr>
          <w:rFonts w:ascii="Times New Roman" w:eastAsia="Times New Roman" w:hAnsi="Times New Roman" w:cs="Times New Roman"/>
          <w:sz w:val="24"/>
          <w:szCs w:val="24"/>
          <w:lang w:eastAsia="ru-RU"/>
        </w:rPr>
        <w:t xml:space="preserve"> составляет на одного ребенка  </w:t>
      </w:r>
      <w:r w:rsidRPr="00AB5FB5">
        <w:rPr>
          <w:rFonts w:ascii="Times New Roman" w:eastAsia="Calibri" w:hAnsi="Times New Roman" w:cs="Times New Roman"/>
          <w:sz w:val="24"/>
          <w:szCs w:val="24"/>
          <w:lang w:eastAsia="ar-SA"/>
        </w:rPr>
        <w:t xml:space="preserve">5338 </w:t>
      </w:r>
      <w:r w:rsidRPr="00AB5FB5">
        <w:rPr>
          <w:rFonts w:ascii="Times New Roman" w:eastAsia="Times New Roman" w:hAnsi="Times New Roman" w:cs="Times New Roman"/>
          <w:b/>
          <w:iCs/>
          <w:sz w:val="24"/>
          <w:szCs w:val="24"/>
          <w:lang w:eastAsia="ru-RU"/>
        </w:rPr>
        <w:t xml:space="preserve"> </w:t>
      </w:r>
      <w:r w:rsidRPr="00AB5FB5">
        <w:rPr>
          <w:rFonts w:ascii="Times New Roman" w:eastAsia="Times New Roman" w:hAnsi="Times New Roman" w:cs="Times New Roman"/>
          <w:iCs/>
          <w:sz w:val="24"/>
          <w:szCs w:val="24"/>
          <w:lang w:eastAsia="ru-RU"/>
        </w:rPr>
        <w:t xml:space="preserve">часов  за 5 года обучения  (согласно требованиям ФГОС ООО).  </w:t>
      </w:r>
    </w:p>
    <w:p w:rsidR="00AB5FB5" w:rsidRPr="00AB5FB5" w:rsidRDefault="00AB5FB5" w:rsidP="00AB5FB5">
      <w:pPr>
        <w:spacing w:after="0" w:line="240" w:lineRule="auto"/>
        <w:jc w:val="center"/>
        <w:rPr>
          <w:rFonts w:ascii="Times New Roman" w:eastAsia="Times New Roman" w:hAnsi="Times New Roman" w:cs="Times New Roman"/>
          <w:b/>
          <w:iCs/>
          <w:sz w:val="24"/>
          <w:szCs w:val="24"/>
          <w:lang w:eastAsia="ru-RU"/>
        </w:rPr>
      </w:pPr>
      <w:r w:rsidRPr="00AB5FB5">
        <w:rPr>
          <w:rFonts w:ascii="Times New Roman" w:eastAsia="Times New Roman" w:hAnsi="Times New Roman" w:cs="Times New Roman"/>
          <w:b/>
          <w:iCs/>
          <w:sz w:val="24"/>
          <w:szCs w:val="24"/>
          <w:lang w:eastAsia="ru-RU"/>
        </w:rPr>
        <w:t xml:space="preserve">Трудоемкость учебного плана основного общего образования </w:t>
      </w:r>
    </w:p>
    <w:p w:rsidR="00AB5FB5" w:rsidRPr="00AB5FB5" w:rsidRDefault="00AB5FB5" w:rsidP="00AB5FB5">
      <w:pPr>
        <w:spacing w:after="0" w:line="240" w:lineRule="auto"/>
        <w:jc w:val="center"/>
        <w:rPr>
          <w:rFonts w:ascii="Times New Roman" w:eastAsia="Times New Roman" w:hAnsi="Times New Roman" w:cs="Times New Roman"/>
          <w:b/>
          <w:iCs/>
          <w:sz w:val="24"/>
          <w:szCs w:val="24"/>
          <w:lang w:eastAsia="ru-RU"/>
        </w:rPr>
      </w:pPr>
    </w:p>
    <w:tbl>
      <w:tblPr>
        <w:tblStyle w:val="60"/>
        <w:tblW w:w="0" w:type="auto"/>
        <w:tblLook w:val="04A0" w:firstRow="1" w:lastRow="0" w:firstColumn="1" w:lastColumn="0" w:noHBand="0" w:noVBand="1"/>
      </w:tblPr>
      <w:tblGrid>
        <w:gridCol w:w="957"/>
        <w:gridCol w:w="957"/>
        <w:gridCol w:w="957"/>
        <w:gridCol w:w="957"/>
        <w:gridCol w:w="957"/>
        <w:gridCol w:w="957"/>
        <w:gridCol w:w="957"/>
        <w:gridCol w:w="957"/>
        <w:gridCol w:w="957"/>
        <w:gridCol w:w="958"/>
      </w:tblGrid>
      <w:tr w:rsidR="00AB5FB5" w:rsidRPr="00AB5FB5" w:rsidTr="00517267">
        <w:tc>
          <w:tcPr>
            <w:tcW w:w="1914" w:type="dxa"/>
            <w:gridSpan w:val="2"/>
          </w:tcPr>
          <w:p w:rsidR="00AB5FB5" w:rsidRPr="00AB5FB5" w:rsidRDefault="00AB5FB5" w:rsidP="00AB5FB5">
            <w:pPr>
              <w:jc w:val="center"/>
              <w:rPr>
                <w:rFonts w:ascii="Times New Roman" w:eastAsia="Times New Roman" w:hAnsi="Times New Roman" w:cs="Times New Roman"/>
                <w:i/>
                <w:iCs/>
                <w:sz w:val="24"/>
                <w:szCs w:val="24"/>
                <w:lang w:eastAsia="ru-RU"/>
              </w:rPr>
            </w:pPr>
            <w:r w:rsidRPr="00AB5FB5">
              <w:rPr>
                <w:rFonts w:ascii="Times New Roman" w:eastAsia="Times New Roman" w:hAnsi="Times New Roman" w:cs="Times New Roman"/>
                <w:i/>
                <w:iCs/>
                <w:sz w:val="24"/>
                <w:szCs w:val="24"/>
                <w:lang w:eastAsia="ru-RU"/>
              </w:rPr>
              <w:t>5 класс</w:t>
            </w:r>
          </w:p>
        </w:tc>
        <w:tc>
          <w:tcPr>
            <w:tcW w:w="1914" w:type="dxa"/>
            <w:gridSpan w:val="2"/>
          </w:tcPr>
          <w:p w:rsidR="00AB5FB5" w:rsidRPr="00AB5FB5" w:rsidRDefault="00AB5FB5" w:rsidP="00AB5FB5">
            <w:pPr>
              <w:jc w:val="center"/>
              <w:rPr>
                <w:rFonts w:ascii="Times New Roman" w:eastAsia="Times New Roman" w:hAnsi="Times New Roman" w:cs="Times New Roman"/>
                <w:i/>
                <w:iCs/>
                <w:sz w:val="24"/>
                <w:szCs w:val="24"/>
                <w:lang w:eastAsia="ru-RU"/>
              </w:rPr>
            </w:pPr>
            <w:r w:rsidRPr="00AB5FB5">
              <w:rPr>
                <w:rFonts w:ascii="Times New Roman" w:eastAsia="Times New Roman" w:hAnsi="Times New Roman" w:cs="Times New Roman"/>
                <w:i/>
                <w:iCs/>
                <w:sz w:val="24"/>
                <w:szCs w:val="24"/>
                <w:lang w:eastAsia="ru-RU"/>
              </w:rPr>
              <w:t>6 класс</w:t>
            </w:r>
          </w:p>
        </w:tc>
        <w:tc>
          <w:tcPr>
            <w:tcW w:w="1914" w:type="dxa"/>
            <w:gridSpan w:val="2"/>
          </w:tcPr>
          <w:p w:rsidR="00AB5FB5" w:rsidRPr="00AB5FB5" w:rsidRDefault="00AB5FB5" w:rsidP="00AB5FB5">
            <w:pPr>
              <w:jc w:val="center"/>
              <w:rPr>
                <w:rFonts w:ascii="Times New Roman" w:eastAsia="Times New Roman" w:hAnsi="Times New Roman" w:cs="Times New Roman"/>
                <w:i/>
                <w:iCs/>
                <w:sz w:val="24"/>
                <w:szCs w:val="24"/>
                <w:lang w:eastAsia="ru-RU"/>
              </w:rPr>
            </w:pPr>
            <w:r w:rsidRPr="00AB5FB5">
              <w:rPr>
                <w:rFonts w:ascii="Times New Roman" w:eastAsia="Times New Roman" w:hAnsi="Times New Roman" w:cs="Times New Roman"/>
                <w:i/>
                <w:iCs/>
                <w:sz w:val="24"/>
                <w:szCs w:val="24"/>
                <w:lang w:eastAsia="ru-RU"/>
              </w:rPr>
              <w:t>7 класс</w:t>
            </w:r>
          </w:p>
        </w:tc>
        <w:tc>
          <w:tcPr>
            <w:tcW w:w="1914" w:type="dxa"/>
            <w:gridSpan w:val="2"/>
          </w:tcPr>
          <w:p w:rsidR="00AB5FB5" w:rsidRPr="00AB5FB5" w:rsidRDefault="00AB5FB5" w:rsidP="00AB5FB5">
            <w:pPr>
              <w:jc w:val="center"/>
              <w:rPr>
                <w:rFonts w:ascii="Times New Roman" w:eastAsia="Times New Roman" w:hAnsi="Times New Roman" w:cs="Times New Roman"/>
                <w:i/>
                <w:iCs/>
                <w:sz w:val="24"/>
                <w:szCs w:val="24"/>
                <w:lang w:eastAsia="ru-RU"/>
              </w:rPr>
            </w:pPr>
            <w:r w:rsidRPr="00AB5FB5">
              <w:rPr>
                <w:rFonts w:ascii="Times New Roman" w:eastAsia="Times New Roman" w:hAnsi="Times New Roman" w:cs="Times New Roman"/>
                <w:i/>
                <w:iCs/>
                <w:sz w:val="24"/>
                <w:szCs w:val="24"/>
                <w:lang w:eastAsia="ru-RU"/>
              </w:rPr>
              <w:t>8 класс</w:t>
            </w:r>
          </w:p>
        </w:tc>
        <w:tc>
          <w:tcPr>
            <w:tcW w:w="1915" w:type="dxa"/>
            <w:gridSpan w:val="2"/>
          </w:tcPr>
          <w:p w:rsidR="00AB5FB5" w:rsidRPr="00AB5FB5" w:rsidRDefault="00AB5FB5" w:rsidP="00AB5FB5">
            <w:pPr>
              <w:jc w:val="center"/>
              <w:rPr>
                <w:rFonts w:ascii="Times New Roman" w:eastAsia="Times New Roman" w:hAnsi="Times New Roman" w:cs="Times New Roman"/>
                <w:i/>
                <w:iCs/>
                <w:sz w:val="24"/>
                <w:szCs w:val="24"/>
                <w:lang w:eastAsia="ru-RU"/>
              </w:rPr>
            </w:pPr>
            <w:r w:rsidRPr="00AB5FB5">
              <w:rPr>
                <w:rFonts w:ascii="Times New Roman" w:eastAsia="Times New Roman" w:hAnsi="Times New Roman" w:cs="Times New Roman"/>
                <w:i/>
                <w:iCs/>
                <w:sz w:val="24"/>
                <w:szCs w:val="24"/>
                <w:lang w:eastAsia="ru-RU"/>
              </w:rPr>
              <w:t>9 класс</w:t>
            </w:r>
          </w:p>
        </w:tc>
      </w:tr>
      <w:tr w:rsidR="00AB5FB5" w:rsidRPr="00AB5FB5" w:rsidTr="00517267">
        <w:tc>
          <w:tcPr>
            <w:tcW w:w="957" w:type="dxa"/>
          </w:tcPr>
          <w:p w:rsidR="00AB5FB5" w:rsidRPr="00AB5FB5" w:rsidRDefault="00AB5FB5" w:rsidP="00AB5FB5">
            <w:pPr>
              <w:suppressAutoHyphens/>
              <w:rPr>
                <w:rFonts w:ascii="Times New Roman" w:eastAsia="Calibri" w:hAnsi="Times New Roman" w:cs="Times New Roman"/>
                <w:i/>
                <w:sz w:val="24"/>
                <w:szCs w:val="24"/>
                <w:lang w:eastAsia="ar-SA"/>
              </w:rPr>
            </w:pPr>
            <w:r w:rsidRPr="00AB5FB5">
              <w:rPr>
                <w:rFonts w:ascii="Times New Roman" w:eastAsia="Calibri" w:hAnsi="Times New Roman" w:cs="Times New Roman"/>
                <w:i/>
                <w:sz w:val="24"/>
                <w:szCs w:val="24"/>
                <w:lang w:eastAsia="ar-SA"/>
              </w:rPr>
              <w:t>год</w:t>
            </w:r>
          </w:p>
        </w:tc>
        <w:tc>
          <w:tcPr>
            <w:tcW w:w="957" w:type="dxa"/>
          </w:tcPr>
          <w:p w:rsidR="00AB5FB5" w:rsidRPr="00AB5FB5" w:rsidRDefault="00AB5FB5" w:rsidP="00AB5FB5">
            <w:pPr>
              <w:suppressAutoHyphens/>
              <w:rPr>
                <w:rFonts w:ascii="Times New Roman" w:eastAsia="Calibri" w:hAnsi="Times New Roman" w:cs="Times New Roman"/>
                <w:i/>
                <w:sz w:val="24"/>
                <w:szCs w:val="24"/>
                <w:lang w:eastAsia="ar-SA"/>
              </w:rPr>
            </w:pPr>
            <w:r w:rsidRPr="00AB5FB5">
              <w:rPr>
                <w:rFonts w:ascii="Times New Roman" w:eastAsia="Calibri" w:hAnsi="Times New Roman" w:cs="Times New Roman"/>
                <w:i/>
                <w:sz w:val="24"/>
                <w:szCs w:val="24"/>
                <w:lang w:eastAsia="ar-SA"/>
              </w:rPr>
              <w:t>неделя</w:t>
            </w:r>
          </w:p>
        </w:tc>
        <w:tc>
          <w:tcPr>
            <w:tcW w:w="957" w:type="dxa"/>
          </w:tcPr>
          <w:p w:rsidR="00AB5FB5" w:rsidRPr="00AB5FB5" w:rsidRDefault="00AB5FB5" w:rsidP="00AB5FB5">
            <w:pPr>
              <w:suppressAutoHyphens/>
              <w:rPr>
                <w:rFonts w:ascii="Times New Roman" w:eastAsia="Calibri" w:hAnsi="Times New Roman" w:cs="Times New Roman"/>
                <w:i/>
                <w:sz w:val="24"/>
                <w:szCs w:val="24"/>
                <w:lang w:eastAsia="ar-SA"/>
              </w:rPr>
            </w:pPr>
            <w:r w:rsidRPr="00AB5FB5">
              <w:rPr>
                <w:rFonts w:ascii="Times New Roman" w:eastAsia="Calibri" w:hAnsi="Times New Roman" w:cs="Times New Roman"/>
                <w:i/>
                <w:sz w:val="24"/>
                <w:szCs w:val="24"/>
                <w:lang w:eastAsia="ar-SA"/>
              </w:rPr>
              <w:t>год</w:t>
            </w:r>
          </w:p>
        </w:tc>
        <w:tc>
          <w:tcPr>
            <w:tcW w:w="957" w:type="dxa"/>
          </w:tcPr>
          <w:p w:rsidR="00AB5FB5" w:rsidRPr="00AB5FB5" w:rsidRDefault="00AB5FB5" w:rsidP="00AB5FB5">
            <w:pPr>
              <w:suppressAutoHyphens/>
              <w:rPr>
                <w:rFonts w:ascii="Times New Roman" w:eastAsia="Calibri" w:hAnsi="Times New Roman" w:cs="Times New Roman"/>
                <w:i/>
                <w:sz w:val="24"/>
                <w:szCs w:val="24"/>
                <w:lang w:eastAsia="ar-SA"/>
              </w:rPr>
            </w:pPr>
            <w:r w:rsidRPr="00AB5FB5">
              <w:rPr>
                <w:rFonts w:ascii="Times New Roman" w:eastAsia="Calibri" w:hAnsi="Times New Roman" w:cs="Times New Roman"/>
                <w:i/>
                <w:sz w:val="24"/>
                <w:szCs w:val="24"/>
                <w:lang w:eastAsia="ar-SA"/>
              </w:rPr>
              <w:t>неделя</w:t>
            </w:r>
          </w:p>
        </w:tc>
        <w:tc>
          <w:tcPr>
            <w:tcW w:w="957" w:type="dxa"/>
          </w:tcPr>
          <w:p w:rsidR="00AB5FB5" w:rsidRPr="00AB5FB5" w:rsidRDefault="00AB5FB5" w:rsidP="00AB5FB5">
            <w:pPr>
              <w:jc w:val="center"/>
              <w:rPr>
                <w:rFonts w:ascii="Times New Roman" w:eastAsia="Times New Roman" w:hAnsi="Times New Roman" w:cs="Times New Roman"/>
                <w:i/>
                <w:iCs/>
                <w:sz w:val="24"/>
                <w:szCs w:val="24"/>
                <w:lang w:eastAsia="ru-RU"/>
              </w:rPr>
            </w:pPr>
            <w:r w:rsidRPr="00AB5FB5">
              <w:rPr>
                <w:rFonts w:ascii="Times New Roman" w:eastAsia="Times New Roman" w:hAnsi="Times New Roman" w:cs="Times New Roman"/>
                <w:i/>
                <w:iCs/>
                <w:sz w:val="24"/>
                <w:szCs w:val="24"/>
                <w:lang w:eastAsia="ru-RU"/>
              </w:rPr>
              <w:t>год</w:t>
            </w:r>
          </w:p>
        </w:tc>
        <w:tc>
          <w:tcPr>
            <w:tcW w:w="957" w:type="dxa"/>
          </w:tcPr>
          <w:p w:rsidR="00AB5FB5" w:rsidRPr="00AB5FB5" w:rsidRDefault="00AB5FB5" w:rsidP="00AB5FB5">
            <w:pPr>
              <w:jc w:val="center"/>
              <w:rPr>
                <w:rFonts w:ascii="Times New Roman" w:eastAsia="Times New Roman" w:hAnsi="Times New Roman" w:cs="Times New Roman"/>
                <w:i/>
                <w:iCs/>
                <w:sz w:val="24"/>
                <w:szCs w:val="24"/>
                <w:lang w:eastAsia="ru-RU"/>
              </w:rPr>
            </w:pPr>
            <w:r w:rsidRPr="00AB5FB5">
              <w:rPr>
                <w:rFonts w:ascii="Times New Roman" w:eastAsia="Times New Roman" w:hAnsi="Times New Roman" w:cs="Times New Roman"/>
                <w:i/>
                <w:iCs/>
                <w:sz w:val="24"/>
                <w:szCs w:val="24"/>
                <w:lang w:eastAsia="ru-RU"/>
              </w:rPr>
              <w:t>неделя</w:t>
            </w:r>
          </w:p>
        </w:tc>
        <w:tc>
          <w:tcPr>
            <w:tcW w:w="957" w:type="dxa"/>
          </w:tcPr>
          <w:p w:rsidR="00AB5FB5" w:rsidRPr="00AB5FB5" w:rsidRDefault="00AB5FB5" w:rsidP="00AB5FB5">
            <w:pPr>
              <w:suppressAutoHyphens/>
              <w:rPr>
                <w:rFonts w:ascii="Times New Roman" w:eastAsia="Calibri" w:hAnsi="Times New Roman" w:cs="Times New Roman"/>
                <w:i/>
                <w:sz w:val="24"/>
                <w:szCs w:val="24"/>
                <w:lang w:eastAsia="ar-SA"/>
              </w:rPr>
            </w:pPr>
            <w:r w:rsidRPr="00AB5FB5">
              <w:rPr>
                <w:rFonts w:ascii="Times New Roman" w:eastAsia="Calibri" w:hAnsi="Times New Roman" w:cs="Times New Roman"/>
                <w:i/>
                <w:sz w:val="24"/>
                <w:szCs w:val="24"/>
                <w:lang w:eastAsia="ar-SA"/>
              </w:rPr>
              <w:t>год</w:t>
            </w:r>
          </w:p>
        </w:tc>
        <w:tc>
          <w:tcPr>
            <w:tcW w:w="957" w:type="dxa"/>
          </w:tcPr>
          <w:p w:rsidR="00AB5FB5" w:rsidRPr="00AB5FB5" w:rsidRDefault="00AB5FB5" w:rsidP="00AB5FB5">
            <w:pPr>
              <w:suppressAutoHyphens/>
              <w:rPr>
                <w:rFonts w:ascii="Times New Roman" w:eastAsia="Calibri" w:hAnsi="Times New Roman" w:cs="Times New Roman"/>
                <w:i/>
                <w:sz w:val="24"/>
                <w:szCs w:val="24"/>
                <w:lang w:eastAsia="ar-SA"/>
              </w:rPr>
            </w:pPr>
            <w:r w:rsidRPr="00AB5FB5">
              <w:rPr>
                <w:rFonts w:ascii="Times New Roman" w:eastAsia="Calibri" w:hAnsi="Times New Roman" w:cs="Times New Roman"/>
                <w:i/>
                <w:sz w:val="24"/>
                <w:szCs w:val="24"/>
                <w:lang w:eastAsia="ar-SA"/>
              </w:rPr>
              <w:t>неделя</w:t>
            </w:r>
          </w:p>
        </w:tc>
        <w:tc>
          <w:tcPr>
            <w:tcW w:w="957" w:type="dxa"/>
          </w:tcPr>
          <w:p w:rsidR="00AB5FB5" w:rsidRPr="00AB5FB5" w:rsidRDefault="00AB5FB5" w:rsidP="00AB5FB5">
            <w:pPr>
              <w:suppressAutoHyphens/>
              <w:rPr>
                <w:rFonts w:ascii="Times New Roman" w:eastAsia="Calibri" w:hAnsi="Times New Roman" w:cs="Times New Roman"/>
                <w:i/>
                <w:sz w:val="24"/>
                <w:szCs w:val="24"/>
                <w:lang w:eastAsia="ar-SA"/>
              </w:rPr>
            </w:pPr>
            <w:r w:rsidRPr="00AB5FB5">
              <w:rPr>
                <w:rFonts w:ascii="Times New Roman" w:eastAsia="Calibri" w:hAnsi="Times New Roman" w:cs="Times New Roman"/>
                <w:i/>
                <w:sz w:val="24"/>
                <w:szCs w:val="24"/>
                <w:lang w:eastAsia="ar-SA"/>
              </w:rPr>
              <w:t>год</w:t>
            </w:r>
          </w:p>
        </w:tc>
        <w:tc>
          <w:tcPr>
            <w:tcW w:w="958" w:type="dxa"/>
          </w:tcPr>
          <w:p w:rsidR="00AB5FB5" w:rsidRPr="00AB5FB5" w:rsidRDefault="00AB5FB5" w:rsidP="00AB5FB5">
            <w:pPr>
              <w:suppressAutoHyphens/>
              <w:rPr>
                <w:rFonts w:ascii="Times New Roman" w:eastAsia="Calibri" w:hAnsi="Times New Roman" w:cs="Times New Roman"/>
                <w:i/>
                <w:sz w:val="24"/>
                <w:szCs w:val="24"/>
                <w:lang w:eastAsia="ar-SA"/>
              </w:rPr>
            </w:pPr>
            <w:r w:rsidRPr="00AB5FB5">
              <w:rPr>
                <w:rFonts w:ascii="Times New Roman" w:eastAsia="Calibri" w:hAnsi="Times New Roman" w:cs="Times New Roman"/>
                <w:i/>
                <w:sz w:val="24"/>
                <w:szCs w:val="24"/>
                <w:lang w:eastAsia="ar-SA"/>
              </w:rPr>
              <w:t>неделя</w:t>
            </w:r>
          </w:p>
        </w:tc>
      </w:tr>
      <w:tr w:rsidR="00AB5FB5" w:rsidRPr="00AB5FB5" w:rsidTr="00517267">
        <w:tc>
          <w:tcPr>
            <w:tcW w:w="957" w:type="dxa"/>
          </w:tcPr>
          <w:p w:rsidR="00AB5FB5" w:rsidRPr="00AB5FB5" w:rsidRDefault="00AB5FB5" w:rsidP="00AB5FB5">
            <w:pPr>
              <w:jc w:val="center"/>
              <w:rPr>
                <w:rFonts w:ascii="Times New Roman" w:eastAsia="Times New Roman" w:hAnsi="Times New Roman" w:cs="Times New Roman"/>
                <w:iCs/>
                <w:sz w:val="24"/>
                <w:szCs w:val="24"/>
                <w:lang w:eastAsia="ru-RU"/>
              </w:rPr>
            </w:pPr>
            <w:r w:rsidRPr="00AB5FB5">
              <w:rPr>
                <w:rFonts w:ascii="Times New Roman" w:eastAsia="Times New Roman" w:hAnsi="Times New Roman" w:cs="Times New Roman"/>
                <w:iCs/>
                <w:sz w:val="24"/>
                <w:szCs w:val="24"/>
                <w:lang w:eastAsia="ru-RU"/>
              </w:rPr>
              <w:t>986</w:t>
            </w:r>
          </w:p>
        </w:tc>
        <w:tc>
          <w:tcPr>
            <w:tcW w:w="957" w:type="dxa"/>
          </w:tcPr>
          <w:p w:rsidR="00AB5FB5" w:rsidRPr="00AB5FB5" w:rsidRDefault="00AB5FB5" w:rsidP="00AB5FB5">
            <w:pPr>
              <w:jc w:val="center"/>
              <w:rPr>
                <w:rFonts w:ascii="Times New Roman" w:eastAsia="Times New Roman" w:hAnsi="Times New Roman" w:cs="Times New Roman"/>
                <w:iCs/>
                <w:sz w:val="24"/>
                <w:szCs w:val="24"/>
                <w:lang w:eastAsia="ru-RU"/>
              </w:rPr>
            </w:pPr>
            <w:r w:rsidRPr="00AB5FB5">
              <w:rPr>
                <w:rFonts w:ascii="Times New Roman" w:eastAsia="Times New Roman" w:hAnsi="Times New Roman" w:cs="Times New Roman"/>
                <w:iCs/>
                <w:sz w:val="24"/>
                <w:szCs w:val="24"/>
                <w:lang w:eastAsia="ru-RU"/>
              </w:rPr>
              <w:t>29</w:t>
            </w:r>
          </w:p>
        </w:tc>
        <w:tc>
          <w:tcPr>
            <w:tcW w:w="957" w:type="dxa"/>
          </w:tcPr>
          <w:p w:rsidR="00AB5FB5" w:rsidRPr="00AB5FB5" w:rsidRDefault="00AB5FB5" w:rsidP="00AB5FB5">
            <w:pPr>
              <w:jc w:val="center"/>
              <w:rPr>
                <w:rFonts w:ascii="Times New Roman" w:eastAsia="Times New Roman" w:hAnsi="Times New Roman" w:cs="Times New Roman"/>
                <w:iCs/>
                <w:sz w:val="24"/>
                <w:szCs w:val="24"/>
                <w:lang w:eastAsia="ru-RU"/>
              </w:rPr>
            </w:pPr>
            <w:r w:rsidRPr="00AB5FB5">
              <w:rPr>
                <w:rFonts w:ascii="Times New Roman" w:eastAsia="Times New Roman" w:hAnsi="Times New Roman" w:cs="Times New Roman"/>
                <w:iCs/>
                <w:sz w:val="24"/>
                <w:szCs w:val="24"/>
                <w:lang w:eastAsia="ru-RU"/>
              </w:rPr>
              <w:t>1020</w:t>
            </w:r>
          </w:p>
        </w:tc>
        <w:tc>
          <w:tcPr>
            <w:tcW w:w="957" w:type="dxa"/>
          </w:tcPr>
          <w:p w:rsidR="00AB5FB5" w:rsidRPr="00AB5FB5" w:rsidRDefault="00AB5FB5" w:rsidP="00AB5FB5">
            <w:pPr>
              <w:jc w:val="center"/>
              <w:rPr>
                <w:rFonts w:ascii="Times New Roman" w:eastAsia="Times New Roman" w:hAnsi="Times New Roman" w:cs="Times New Roman"/>
                <w:iCs/>
                <w:sz w:val="24"/>
                <w:szCs w:val="24"/>
                <w:lang w:eastAsia="ru-RU"/>
              </w:rPr>
            </w:pPr>
            <w:r w:rsidRPr="00AB5FB5">
              <w:rPr>
                <w:rFonts w:ascii="Times New Roman" w:eastAsia="Times New Roman" w:hAnsi="Times New Roman" w:cs="Times New Roman"/>
                <w:iCs/>
                <w:sz w:val="24"/>
                <w:szCs w:val="24"/>
                <w:lang w:eastAsia="ru-RU"/>
              </w:rPr>
              <w:t>30</w:t>
            </w:r>
          </w:p>
        </w:tc>
        <w:tc>
          <w:tcPr>
            <w:tcW w:w="957" w:type="dxa"/>
          </w:tcPr>
          <w:p w:rsidR="00AB5FB5" w:rsidRPr="00AB5FB5" w:rsidRDefault="00AB5FB5" w:rsidP="00AB5FB5">
            <w:pPr>
              <w:jc w:val="center"/>
              <w:rPr>
                <w:rFonts w:ascii="Times New Roman" w:eastAsia="Times New Roman" w:hAnsi="Times New Roman" w:cs="Times New Roman"/>
                <w:iCs/>
                <w:sz w:val="24"/>
                <w:szCs w:val="24"/>
                <w:lang w:eastAsia="ru-RU"/>
              </w:rPr>
            </w:pPr>
            <w:r w:rsidRPr="00AB5FB5">
              <w:rPr>
                <w:rFonts w:ascii="Times New Roman" w:eastAsia="Times New Roman" w:hAnsi="Times New Roman" w:cs="Times New Roman"/>
                <w:iCs/>
                <w:sz w:val="24"/>
                <w:szCs w:val="24"/>
                <w:lang w:eastAsia="ru-RU"/>
              </w:rPr>
              <w:t>1088</w:t>
            </w:r>
          </w:p>
        </w:tc>
        <w:tc>
          <w:tcPr>
            <w:tcW w:w="957" w:type="dxa"/>
          </w:tcPr>
          <w:p w:rsidR="00AB5FB5" w:rsidRPr="00AB5FB5" w:rsidRDefault="00AB5FB5" w:rsidP="00AB5FB5">
            <w:pPr>
              <w:jc w:val="center"/>
              <w:rPr>
                <w:rFonts w:ascii="Times New Roman" w:eastAsia="Times New Roman" w:hAnsi="Times New Roman" w:cs="Times New Roman"/>
                <w:iCs/>
                <w:sz w:val="24"/>
                <w:szCs w:val="24"/>
                <w:lang w:eastAsia="ru-RU"/>
              </w:rPr>
            </w:pPr>
            <w:r w:rsidRPr="00AB5FB5">
              <w:rPr>
                <w:rFonts w:ascii="Times New Roman" w:eastAsia="Times New Roman" w:hAnsi="Times New Roman" w:cs="Times New Roman"/>
                <w:iCs/>
                <w:sz w:val="24"/>
                <w:szCs w:val="24"/>
                <w:lang w:eastAsia="ru-RU"/>
              </w:rPr>
              <w:t>32</w:t>
            </w:r>
          </w:p>
        </w:tc>
        <w:tc>
          <w:tcPr>
            <w:tcW w:w="957" w:type="dxa"/>
          </w:tcPr>
          <w:p w:rsidR="00AB5FB5" w:rsidRPr="00AB5FB5" w:rsidRDefault="00AB5FB5" w:rsidP="00AB5FB5">
            <w:pPr>
              <w:jc w:val="center"/>
              <w:rPr>
                <w:rFonts w:ascii="Times New Roman" w:eastAsia="Times New Roman" w:hAnsi="Times New Roman" w:cs="Times New Roman"/>
                <w:iCs/>
                <w:sz w:val="24"/>
                <w:szCs w:val="24"/>
                <w:lang w:eastAsia="ru-RU"/>
              </w:rPr>
            </w:pPr>
            <w:r w:rsidRPr="00AB5FB5">
              <w:rPr>
                <w:rFonts w:ascii="Times New Roman" w:eastAsia="Times New Roman" w:hAnsi="Times New Roman" w:cs="Times New Roman"/>
                <w:iCs/>
                <w:sz w:val="24"/>
                <w:szCs w:val="24"/>
                <w:lang w:eastAsia="ru-RU"/>
              </w:rPr>
              <w:t>33</w:t>
            </w:r>
          </w:p>
        </w:tc>
        <w:tc>
          <w:tcPr>
            <w:tcW w:w="957" w:type="dxa"/>
          </w:tcPr>
          <w:p w:rsidR="00AB5FB5" w:rsidRPr="00AB5FB5" w:rsidRDefault="00AB5FB5" w:rsidP="00AB5FB5">
            <w:pPr>
              <w:jc w:val="center"/>
              <w:rPr>
                <w:rFonts w:ascii="Times New Roman" w:eastAsia="Times New Roman" w:hAnsi="Times New Roman" w:cs="Times New Roman"/>
                <w:iCs/>
                <w:sz w:val="24"/>
                <w:szCs w:val="24"/>
                <w:lang w:eastAsia="ru-RU"/>
              </w:rPr>
            </w:pPr>
            <w:r w:rsidRPr="00AB5FB5">
              <w:rPr>
                <w:rFonts w:ascii="Times New Roman" w:eastAsia="Times New Roman" w:hAnsi="Times New Roman" w:cs="Times New Roman"/>
                <w:iCs/>
                <w:sz w:val="24"/>
                <w:szCs w:val="24"/>
                <w:lang w:eastAsia="ru-RU"/>
              </w:rPr>
              <w:t>1122</w:t>
            </w:r>
          </w:p>
        </w:tc>
        <w:tc>
          <w:tcPr>
            <w:tcW w:w="957" w:type="dxa"/>
          </w:tcPr>
          <w:p w:rsidR="00AB5FB5" w:rsidRPr="00AB5FB5" w:rsidRDefault="00AB5FB5" w:rsidP="00AB5FB5">
            <w:pPr>
              <w:jc w:val="center"/>
              <w:rPr>
                <w:rFonts w:ascii="Times New Roman" w:eastAsia="Times New Roman" w:hAnsi="Times New Roman" w:cs="Times New Roman"/>
                <w:iCs/>
                <w:sz w:val="24"/>
                <w:szCs w:val="24"/>
                <w:lang w:eastAsia="ru-RU"/>
              </w:rPr>
            </w:pPr>
            <w:r w:rsidRPr="00AB5FB5">
              <w:rPr>
                <w:rFonts w:ascii="Times New Roman" w:eastAsia="Times New Roman" w:hAnsi="Times New Roman" w:cs="Times New Roman"/>
                <w:iCs/>
                <w:sz w:val="24"/>
                <w:szCs w:val="24"/>
                <w:lang w:eastAsia="ru-RU"/>
              </w:rPr>
              <w:t>33</w:t>
            </w:r>
          </w:p>
        </w:tc>
        <w:tc>
          <w:tcPr>
            <w:tcW w:w="958" w:type="dxa"/>
          </w:tcPr>
          <w:p w:rsidR="00AB5FB5" w:rsidRPr="00AB5FB5" w:rsidRDefault="00AB5FB5" w:rsidP="00AB5FB5">
            <w:pPr>
              <w:jc w:val="center"/>
              <w:rPr>
                <w:rFonts w:ascii="Times New Roman" w:eastAsia="Times New Roman" w:hAnsi="Times New Roman" w:cs="Times New Roman"/>
                <w:iCs/>
                <w:sz w:val="24"/>
                <w:szCs w:val="24"/>
                <w:lang w:eastAsia="ru-RU"/>
              </w:rPr>
            </w:pPr>
            <w:r w:rsidRPr="00AB5FB5">
              <w:rPr>
                <w:rFonts w:ascii="Times New Roman" w:eastAsia="Times New Roman" w:hAnsi="Times New Roman" w:cs="Times New Roman"/>
                <w:iCs/>
                <w:sz w:val="24"/>
                <w:szCs w:val="24"/>
                <w:lang w:eastAsia="ru-RU"/>
              </w:rPr>
              <w:t>1122</w:t>
            </w:r>
          </w:p>
        </w:tc>
      </w:tr>
    </w:tbl>
    <w:p w:rsidR="00AB5FB5" w:rsidRPr="00AB5FB5" w:rsidRDefault="00AB5FB5" w:rsidP="00AB5FB5">
      <w:pPr>
        <w:spacing w:after="0" w:line="240" w:lineRule="auto"/>
        <w:jc w:val="center"/>
        <w:rPr>
          <w:rFonts w:ascii="Times New Roman" w:eastAsia="Times New Roman" w:hAnsi="Times New Roman" w:cs="Times New Roman"/>
          <w:b/>
          <w:iCs/>
          <w:sz w:val="24"/>
          <w:szCs w:val="24"/>
          <w:lang w:eastAsia="ru-RU"/>
        </w:rPr>
      </w:pPr>
    </w:p>
    <w:p w:rsidR="00AB5FB5" w:rsidRPr="00AB5FB5" w:rsidRDefault="00AB5FB5" w:rsidP="00AB5FB5">
      <w:pPr>
        <w:autoSpaceDE w:val="0"/>
        <w:autoSpaceDN w:val="0"/>
        <w:adjustRightInd w:val="0"/>
        <w:spacing w:after="0" w:line="240" w:lineRule="auto"/>
        <w:jc w:val="both"/>
        <w:rPr>
          <w:rFonts w:ascii="Times New Roman" w:eastAsia="Calibri" w:hAnsi="Times New Roman" w:cs="Times New Roman"/>
          <w:b/>
          <w:color w:val="000000"/>
          <w:sz w:val="24"/>
          <w:szCs w:val="24"/>
        </w:rPr>
      </w:pPr>
    </w:p>
    <w:p w:rsidR="00AB5FB5" w:rsidRPr="00AB5FB5" w:rsidRDefault="00AB5FB5" w:rsidP="00AB5FB5">
      <w:pPr>
        <w:autoSpaceDE w:val="0"/>
        <w:autoSpaceDN w:val="0"/>
        <w:adjustRightInd w:val="0"/>
        <w:spacing w:after="0" w:line="240" w:lineRule="auto"/>
        <w:ind w:firstLine="709"/>
        <w:jc w:val="both"/>
        <w:rPr>
          <w:rFonts w:ascii="Times New Roman" w:eastAsia="Calibri" w:hAnsi="Times New Roman" w:cs="Times New Roman"/>
          <w:sz w:val="24"/>
          <w:szCs w:val="24"/>
        </w:rPr>
      </w:pPr>
      <w:r w:rsidRPr="00AB5FB5">
        <w:rPr>
          <w:rFonts w:ascii="Times New Roman" w:eastAsia="Calibri" w:hAnsi="Times New Roman" w:cs="Times New Roman"/>
          <w:b/>
          <w:sz w:val="24"/>
          <w:szCs w:val="24"/>
        </w:rPr>
        <w:t xml:space="preserve">Обязательная часть </w:t>
      </w:r>
      <w:r w:rsidRPr="00AB5FB5">
        <w:rPr>
          <w:rFonts w:ascii="Times New Roman" w:eastAsia="Calibri" w:hAnsi="Times New Roman" w:cs="Times New Roman"/>
          <w:sz w:val="24"/>
          <w:szCs w:val="24"/>
        </w:rPr>
        <w:t>учебного плана</w:t>
      </w:r>
      <w:r w:rsidRPr="00AB5FB5">
        <w:rPr>
          <w:rFonts w:ascii="Times New Roman" w:eastAsia="Calibri" w:hAnsi="Times New Roman" w:cs="Times New Roman"/>
          <w:b/>
          <w:sz w:val="24"/>
          <w:szCs w:val="24"/>
        </w:rPr>
        <w:t xml:space="preserve"> </w:t>
      </w:r>
      <w:r w:rsidRPr="00AB5FB5">
        <w:rPr>
          <w:rFonts w:ascii="Times New Roman" w:eastAsia="Calibri" w:hAnsi="Times New Roman" w:cs="Times New Roman"/>
          <w:sz w:val="24"/>
          <w:szCs w:val="24"/>
        </w:rPr>
        <w:t xml:space="preserve">включает в себя предметные области и учебные предметы. </w:t>
      </w:r>
    </w:p>
    <w:p w:rsidR="00AB5FB5" w:rsidRPr="00AB5FB5" w:rsidRDefault="00AB5FB5" w:rsidP="00AB5FB5">
      <w:pPr>
        <w:autoSpaceDE w:val="0"/>
        <w:autoSpaceDN w:val="0"/>
        <w:adjustRightInd w:val="0"/>
        <w:spacing w:after="0" w:line="240" w:lineRule="auto"/>
        <w:ind w:firstLine="709"/>
        <w:jc w:val="both"/>
        <w:rPr>
          <w:rFonts w:ascii="Times New Roman" w:eastAsia="Calibri" w:hAnsi="Times New Roman" w:cs="Times New Roman"/>
          <w:sz w:val="24"/>
          <w:szCs w:val="24"/>
        </w:rPr>
      </w:pPr>
      <w:r w:rsidRPr="00AB5FB5">
        <w:rPr>
          <w:rFonts w:ascii="Times New Roman" w:eastAsia="Calibri" w:hAnsi="Times New Roman" w:cs="Times New Roman"/>
          <w:sz w:val="24"/>
          <w:szCs w:val="24"/>
        </w:rPr>
        <w:t xml:space="preserve">Предметная область «Русский язык и </w:t>
      </w:r>
      <w:proofErr w:type="gramStart"/>
      <w:r w:rsidRPr="00AB5FB5">
        <w:rPr>
          <w:rFonts w:ascii="Times New Roman" w:eastAsia="Calibri" w:hAnsi="Times New Roman" w:cs="Times New Roman"/>
          <w:sz w:val="24"/>
          <w:szCs w:val="24"/>
        </w:rPr>
        <w:t>литература »</w:t>
      </w:r>
      <w:proofErr w:type="gramEnd"/>
      <w:r w:rsidRPr="00AB5FB5">
        <w:rPr>
          <w:rFonts w:ascii="Times New Roman" w:eastAsia="Calibri" w:hAnsi="Times New Roman" w:cs="Times New Roman"/>
          <w:sz w:val="24"/>
          <w:szCs w:val="24"/>
        </w:rPr>
        <w:t xml:space="preserve"> включает в себя учебные предметы «Русский язык» и «Литература».  «Русский язык», </w:t>
      </w:r>
      <w:proofErr w:type="gramStart"/>
      <w:r w:rsidRPr="00AB5FB5">
        <w:rPr>
          <w:rFonts w:ascii="Times New Roman" w:eastAsia="Calibri" w:hAnsi="Times New Roman" w:cs="Times New Roman"/>
          <w:sz w:val="24"/>
          <w:szCs w:val="24"/>
        </w:rPr>
        <w:t>объем  5</w:t>
      </w:r>
      <w:proofErr w:type="gramEnd"/>
      <w:r w:rsidRPr="00AB5FB5">
        <w:rPr>
          <w:rFonts w:ascii="Times New Roman" w:eastAsia="Calibri" w:hAnsi="Times New Roman" w:cs="Times New Roman"/>
          <w:sz w:val="24"/>
          <w:szCs w:val="24"/>
        </w:rPr>
        <w:t xml:space="preserve"> часов в неделю в 5 классах, 6 часов в неделю в 6 классах, 4 часа в 7 классах, 3 часа в 8 классах.  «Литература», объем 3 часа в неделю в 5-6 х классах, 2 часа в неделю в 7- 8 классах.</w:t>
      </w:r>
    </w:p>
    <w:p w:rsidR="00AB5FB5" w:rsidRPr="00AB5FB5" w:rsidRDefault="00AB5FB5" w:rsidP="00AB5FB5">
      <w:pPr>
        <w:spacing w:after="0" w:line="240" w:lineRule="auto"/>
        <w:ind w:left="100" w:right="-1" w:firstLine="720"/>
        <w:jc w:val="both"/>
        <w:rPr>
          <w:rFonts w:ascii="Times New Roman" w:eastAsia="Times New Roman" w:hAnsi="Times New Roman" w:cs="Times New Roman"/>
          <w:sz w:val="24"/>
          <w:szCs w:val="24"/>
          <w:lang w:eastAsia="ru-RU"/>
        </w:rPr>
      </w:pPr>
      <w:r w:rsidRPr="00AB5FB5">
        <w:rPr>
          <w:rFonts w:ascii="Times New Roman" w:eastAsia="Calibri" w:hAnsi="Times New Roman" w:cs="Times New Roman"/>
          <w:sz w:val="24"/>
          <w:szCs w:val="24"/>
        </w:rPr>
        <w:t xml:space="preserve">Предметная область «Родной язык и родная литература» включает в себя учебный предмет «Родной язык и (или) государственный язык </w:t>
      </w:r>
      <w:proofErr w:type="gramStart"/>
      <w:r w:rsidRPr="00AB5FB5">
        <w:rPr>
          <w:rFonts w:ascii="Times New Roman" w:eastAsia="Calibri" w:hAnsi="Times New Roman" w:cs="Times New Roman"/>
          <w:sz w:val="24"/>
          <w:szCs w:val="24"/>
        </w:rPr>
        <w:t>РФ »</w:t>
      </w:r>
      <w:proofErr w:type="gramEnd"/>
      <w:r w:rsidRPr="00AB5FB5">
        <w:rPr>
          <w:rFonts w:ascii="Times New Roman" w:eastAsia="Calibri" w:hAnsi="Times New Roman" w:cs="Times New Roman"/>
          <w:sz w:val="24"/>
          <w:szCs w:val="24"/>
        </w:rPr>
        <w:t xml:space="preserve"> объем 1 час в неделю в 5-8 классах. , и учебный предмет «Родная литература», объем 1 час в неделю в 5-8 классах. (</w:t>
      </w:r>
      <w:r w:rsidRPr="00AB5FB5">
        <w:rPr>
          <w:rFonts w:ascii="Times New Roman" w:eastAsia="Times New Roman" w:hAnsi="Times New Roman" w:cs="Times New Roman"/>
          <w:sz w:val="24"/>
          <w:szCs w:val="24"/>
          <w:lang w:eastAsia="ru-RU"/>
        </w:rPr>
        <w:t xml:space="preserve">протокол заседания </w:t>
      </w:r>
      <w:r w:rsidRPr="00AB5FB5">
        <w:rPr>
          <w:rFonts w:ascii="Times New Roman" w:eastAsia="Times New Roman" w:hAnsi="Times New Roman" w:cs="Times New Roman"/>
          <w:i/>
          <w:sz w:val="24"/>
          <w:szCs w:val="24"/>
          <w:lang w:eastAsia="ru-RU"/>
        </w:rPr>
        <w:t>ГОУ</w:t>
      </w:r>
      <w:r w:rsidRPr="00AB5FB5">
        <w:rPr>
          <w:rFonts w:ascii="Times New Roman" w:eastAsia="Times New Roman" w:hAnsi="Times New Roman" w:cs="Times New Roman"/>
          <w:sz w:val="24"/>
          <w:szCs w:val="24"/>
          <w:lang w:eastAsia="ru-RU"/>
        </w:rPr>
        <w:t xml:space="preserve"> №1 от 15.04.2022)</w:t>
      </w:r>
    </w:p>
    <w:p w:rsidR="00AB5FB5" w:rsidRPr="00AB5FB5" w:rsidRDefault="00AB5FB5" w:rsidP="00AB5FB5">
      <w:pPr>
        <w:autoSpaceDE w:val="0"/>
        <w:autoSpaceDN w:val="0"/>
        <w:adjustRightInd w:val="0"/>
        <w:spacing w:after="0" w:line="240" w:lineRule="auto"/>
        <w:ind w:firstLine="709"/>
        <w:jc w:val="both"/>
        <w:rPr>
          <w:rFonts w:ascii="Times New Roman" w:eastAsia="Calibri" w:hAnsi="Times New Roman" w:cs="Times New Roman"/>
          <w:sz w:val="24"/>
          <w:szCs w:val="24"/>
        </w:rPr>
      </w:pPr>
      <w:r w:rsidRPr="00AB5FB5">
        <w:rPr>
          <w:rFonts w:ascii="Times New Roman" w:eastAsia="Calibri" w:hAnsi="Times New Roman" w:cs="Times New Roman"/>
          <w:sz w:val="24"/>
          <w:szCs w:val="24"/>
        </w:rPr>
        <w:t>Предметная область «Иностранные языки» включает в себя учебный предмет «Иностранный язык» (английский</w:t>
      </w:r>
      <w:proofErr w:type="gramStart"/>
      <w:r w:rsidRPr="00AB5FB5">
        <w:rPr>
          <w:rFonts w:ascii="Times New Roman" w:eastAsia="Calibri" w:hAnsi="Times New Roman" w:cs="Times New Roman"/>
          <w:sz w:val="24"/>
          <w:szCs w:val="24"/>
        </w:rPr>
        <w:t>),  объем</w:t>
      </w:r>
      <w:proofErr w:type="gramEnd"/>
      <w:r w:rsidRPr="00AB5FB5">
        <w:rPr>
          <w:rFonts w:ascii="Times New Roman" w:eastAsia="Calibri" w:hAnsi="Times New Roman" w:cs="Times New Roman"/>
          <w:sz w:val="24"/>
          <w:szCs w:val="24"/>
        </w:rPr>
        <w:t xml:space="preserve"> 3 часа в неделю в 5-8х  классах.</w:t>
      </w:r>
    </w:p>
    <w:p w:rsidR="00AB5FB5" w:rsidRPr="00AB5FB5" w:rsidRDefault="00AB5FB5" w:rsidP="00AB5FB5">
      <w:pPr>
        <w:autoSpaceDE w:val="0"/>
        <w:autoSpaceDN w:val="0"/>
        <w:adjustRightInd w:val="0"/>
        <w:spacing w:after="0" w:line="240" w:lineRule="auto"/>
        <w:ind w:firstLine="709"/>
        <w:jc w:val="both"/>
        <w:rPr>
          <w:rFonts w:ascii="Times New Roman" w:eastAsia="Calibri" w:hAnsi="Times New Roman" w:cs="Times New Roman"/>
          <w:sz w:val="24"/>
          <w:szCs w:val="24"/>
        </w:rPr>
      </w:pPr>
      <w:r w:rsidRPr="00AB5FB5">
        <w:rPr>
          <w:rFonts w:ascii="Times New Roman" w:eastAsia="Calibri" w:hAnsi="Times New Roman" w:cs="Times New Roman"/>
          <w:sz w:val="24"/>
          <w:szCs w:val="24"/>
        </w:rPr>
        <w:t xml:space="preserve">Предметная область «Математика и информатика» включает в себя учебный предмет «Математика», объем </w:t>
      </w:r>
      <w:proofErr w:type="gramStart"/>
      <w:r w:rsidRPr="00AB5FB5">
        <w:rPr>
          <w:rFonts w:ascii="Times New Roman" w:eastAsia="Calibri" w:hAnsi="Times New Roman" w:cs="Times New Roman"/>
          <w:sz w:val="24"/>
          <w:szCs w:val="24"/>
        </w:rPr>
        <w:t>5  часов</w:t>
      </w:r>
      <w:proofErr w:type="gramEnd"/>
      <w:r w:rsidRPr="00AB5FB5">
        <w:rPr>
          <w:rFonts w:ascii="Times New Roman" w:eastAsia="Calibri" w:hAnsi="Times New Roman" w:cs="Times New Roman"/>
          <w:sz w:val="24"/>
          <w:szCs w:val="24"/>
        </w:rPr>
        <w:t xml:space="preserve">  в 5-6 классах, «Алгебра» в объеме 3 часа в7-8 классах, «Геометрия» в объеме 2 часа в 7-8 классах, «Информатика» в объеме 1 час в 7-8 классах. </w:t>
      </w:r>
    </w:p>
    <w:p w:rsidR="00AB5FB5" w:rsidRPr="00AB5FB5" w:rsidRDefault="00AB5FB5" w:rsidP="00AB5FB5">
      <w:pPr>
        <w:autoSpaceDE w:val="0"/>
        <w:autoSpaceDN w:val="0"/>
        <w:adjustRightInd w:val="0"/>
        <w:spacing w:after="0" w:line="240" w:lineRule="auto"/>
        <w:ind w:firstLine="709"/>
        <w:jc w:val="both"/>
        <w:rPr>
          <w:rFonts w:ascii="Times New Roman" w:eastAsia="Calibri" w:hAnsi="Times New Roman" w:cs="Times New Roman"/>
          <w:sz w:val="24"/>
          <w:szCs w:val="24"/>
        </w:rPr>
      </w:pPr>
      <w:r w:rsidRPr="00AB5FB5">
        <w:rPr>
          <w:rFonts w:ascii="Times New Roman" w:eastAsia="Calibri" w:hAnsi="Times New Roman" w:cs="Times New Roman"/>
          <w:sz w:val="24"/>
          <w:szCs w:val="24"/>
        </w:rPr>
        <w:t>Предметная область «</w:t>
      </w:r>
      <w:r w:rsidRPr="00AB5FB5">
        <w:rPr>
          <w:rFonts w:ascii="Times New Roman" w:eastAsia="Calibri" w:hAnsi="Times New Roman" w:cs="Times New Roman"/>
          <w:sz w:val="24"/>
          <w:szCs w:val="24"/>
          <w:lang w:eastAsia="ar-SA"/>
        </w:rPr>
        <w:t xml:space="preserve">Общественно-научные </w:t>
      </w:r>
      <w:proofErr w:type="gramStart"/>
      <w:r w:rsidRPr="00AB5FB5">
        <w:rPr>
          <w:rFonts w:ascii="Times New Roman" w:eastAsia="Calibri" w:hAnsi="Times New Roman" w:cs="Times New Roman"/>
          <w:sz w:val="24"/>
          <w:szCs w:val="24"/>
          <w:lang w:eastAsia="ar-SA"/>
        </w:rPr>
        <w:t xml:space="preserve">предметы </w:t>
      </w:r>
      <w:r w:rsidRPr="00AB5FB5">
        <w:rPr>
          <w:rFonts w:ascii="Times New Roman" w:eastAsia="Calibri" w:hAnsi="Times New Roman" w:cs="Times New Roman"/>
          <w:sz w:val="24"/>
          <w:szCs w:val="24"/>
        </w:rPr>
        <w:t>»</w:t>
      </w:r>
      <w:proofErr w:type="gramEnd"/>
      <w:r w:rsidRPr="00AB5FB5">
        <w:rPr>
          <w:rFonts w:ascii="Times New Roman" w:eastAsia="Calibri" w:hAnsi="Times New Roman" w:cs="Times New Roman"/>
          <w:sz w:val="24"/>
          <w:szCs w:val="24"/>
        </w:rPr>
        <w:t xml:space="preserve"> включает в себя учебный предмет «</w:t>
      </w:r>
      <w:r w:rsidRPr="00AB5FB5">
        <w:rPr>
          <w:rFonts w:ascii="Times New Roman" w:eastAsia="Calibri" w:hAnsi="Times New Roman" w:cs="Times New Roman"/>
          <w:sz w:val="24"/>
          <w:szCs w:val="24"/>
          <w:lang w:eastAsia="ar-SA"/>
        </w:rPr>
        <w:t>История</w:t>
      </w:r>
      <w:r w:rsidRPr="00AB5FB5">
        <w:rPr>
          <w:rFonts w:ascii="Times New Roman" w:eastAsia="Calibri" w:hAnsi="Times New Roman" w:cs="Times New Roman"/>
          <w:sz w:val="24"/>
          <w:szCs w:val="24"/>
        </w:rPr>
        <w:t>», объем  2 час в неделю 5-8 классах, «Обществознание» объем 1 час в неделю 6-8 классах. «</w:t>
      </w:r>
      <w:proofErr w:type="gramStart"/>
      <w:r w:rsidRPr="00AB5FB5">
        <w:rPr>
          <w:rFonts w:ascii="Times New Roman" w:eastAsia="Calibri" w:hAnsi="Times New Roman" w:cs="Times New Roman"/>
          <w:sz w:val="24"/>
          <w:szCs w:val="24"/>
        </w:rPr>
        <w:t>География »</w:t>
      </w:r>
      <w:proofErr w:type="gramEnd"/>
      <w:r w:rsidRPr="00AB5FB5">
        <w:rPr>
          <w:rFonts w:ascii="Times New Roman" w:eastAsia="Calibri" w:hAnsi="Times New Roman" w:cs="Times New Roman"/>
          <w:sz w:val="24"/>
          <w:szCs w:val="24"/>
        </w:rPr>
        <w:t xml:space="preserve"> объем 1 час в 5-6 классах, 2 часа в 7-8 классах . </w:t>
      </w:r>
    </w:p>
    <w:p w:rsidR="00AB5FB5" w:rsidRPr="00AB5FB5" w:rsidRDefault="00AB5FB5" w:rsidP="00AB5FB5">
      <w:pPr>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AB5FB5">
        <w:rPr>
          <w:rFonts w:ascii="Times New Roman" w:eastAsia="Calibri" w:hAnsi="Times New Roman" w:cs="Times New Roman"/>
          <w:sz w:val="24"/>
          <w:szCs w:val="24"/>
        </w:rPr>
        <w:t>Предметная область «</w:t>
      </w:r>
      <w:r w:rsidRPr="00AB5FB5">
        <w:rPr>
          <w:rFonts w:ascii="Times New Roman" w:eastAsia="Calibri" w:hAnsi="Times New Roman" w:cs="Times New Roman"/>
          <w:sz w:val="24"/>
          <w:szCs w:val="24"/>
          <w:lang w:eastAsia="ar-SA"/>
        </w:rPr>
        <w:t xml:space="preserve">Основы духовно-нравственных культур народов России» в 5 классе реализуются интегрированно с учебными </w:t>
      </w:r>
      <w:proofErr w:type="gramStart"/>
      <w:r w:rsidRPr="00AB5FB5">
        <w:rPr>
          <w:rFonts w:ascii="Times New Roman" w:eastAsia="Calibri" w:hAnsi="Times New Roman" w:cs="Times New Roman"/>
          <w:sz w:val="24"/>
          <w:szCs w:val="24"/>
          <w:lang w:eastAsia="ar-SA"/>
        </w:rPr>
        <w:t>предметами  «</w:t>
      </w:r>
      <w:proofErr w:type="gramEnd"/>
      <w:r w:rsidRPr="00AB5FB5">
        <w:rPr>
          <w:rFonts w:ascii="Times New Roman" w:eastAsia="Calibri" w:hAnsi="Times New Roman" w:cs="Times New Roman"/>
          <w:sz w:val="24"/>
          <w:szCs w:val="24"/>
          <w:lang w:eastAsia="ar-SA"/>
        </w:rPr>
        <w:t>Литература», «Русский язык», «История».</w:t>
      </w:r>
    </w:p>
    <w:p w:rsidR="00AB5FB5" w:rsidRPr="00AB5FB5" w:rsidRDefault="00AB5FB5" w:rsidP="00AB5FB5">
      <w:pPr>
        <w:autoSpaceDE w:val="0"/>
        <w:autoSpaceDN w:val="0"/>
        <w:adjustRightInd w:val="0"/>
        <w:spacing w:after="0" w:line="240" w:lineRule="auto"/>
        <w:ind w:firstLine="709"/>
        <w:jc w:val="both"/>
        <w:rPr>
          <w:rFonts w:ascii="Times New Roman" w:eastAsia="Calibri" w:hAnsi="Times New Roman" w:cs="Times New Roman"/>
          <w:sz w:val="24"/>
          <w:szCs w:val="24"/>
        </w:rPr>
      </w:pPr>
      <w:r w:rsidRPr="00AB5FB5">
        <w:rPr>
          <w:rFonts w:ascii="Times New Roman" w:eastAsia="Calibri" w:hAnsi="Times New Roman" w:cs="Times New Roman"/>
          <w:sz w:val="24"/>
          <w:szCs w:val="24"/>
          <w:lang w:eastAsia="ar-SA"/>
        </w:rPr>
        <w:t xml:space="preserve">Предметная область «Естественно-научные предметы» включает в </w:t>
      </w:r>
      <w:proofErr w:type="gramStart"/>
      <w:r w:rsidRPr="00AB5FB5">
        <w:rPr>
          <w:rFonts w:ascii="Times New Roman" w:eastAsia="Calibri" w:hAnsi="Times New Roman" w:cs="Times New Roman"/>
          <w:sz w:val="24"/>
          <w:szCs w:val="24"/>
          <w:lang w:eastAsia="ar-SA"/>
        </w:rPr>
        <w:t>себя  предмет</w:t>
      </w:r>
      <w:proofErr w:type="gramEnd"/>
      <w:r w:rsidRPr="00AB5FB5">
        <w:rPr>
          <w:rFonts w:ascii="Times New Roman" w:eastAsia="Calibri" w:hAnsi="Times New Roman" w:cs="Times New Roman"/>
          <w:sz w:val="24"/>
          <w:szCs w:val="24"/>
          <w:lang w:eastAsia="ar-SA"/>
        </w:rPr>
        <w:t xml:space="preserve"> «Физика» в объеме 2 часа в 7-8 классах, «Биология» в объёме 1 час в 5-7 классах, 2 часа в 8 классе. </w:t>
      </w:r>
    </w:p>
    <w:p w:rsidR="00AB5FB5" w:rsidRPr="00AB5FB5" w:rsidRDefault="00AB5FB5" w:rsidP="00AB5FB5">
      <w:pPr>
        <w:autoSpaceDE w:val="0"/>
        <w:autoSpaceDN w:val="0"/>
        <w:adjustRightInd w:val="0"/>
        <w:spacing w:after="0" w:line="240" w:lineRule="auto"/>
        <w:ind w:firstLine="709"/>
        <w:jc w:val="both"/>
        <w:rPr>
          <w:rFonts w:ascii="Times New Roman" w:eastAsia="Calibri" w:hAnsi="Times New Roman" w:cs="Times New Roman"/>
          <w:sz w:val="24"/>
          <w:szCs w:val="24"/>
        </w:rPr>
      </w:pPr>
      <w:r w:rsidRPr="00AB5FB5">
        <w:rPr>
          <w:rFonts w:ascii="Times New Roman" w:eastAsia="Calibri" w:hAnsi="Times New Roman" w:cs="Times New Roman"/>
          <w:sz w:val="24"/>
          <w:szCs w:val="24"/>
        </w:rPr>
        <w:t>Предметная область «Искусство» включает в себя учебный предмет «Музыка» и учебный предмет «Изобразительное искусство», объем по 1 часу в неделю на каждый учебный предмет в 5-8   класс.</w:t>
      </w:r>
    </w:p>
    <w:p w:rsidR="00AB5FB5" w:rsidRPr="00AB5FB5" w:rsidRDefault="00AB5FB5" w:rsidP="00AB5FB5">
      <w:pPr>
        <w:autoSpaceDE w:val="0"/>
        <w:autoSpaceDN w:val="0"/>
        <w:adjustRightInd w:val="0"/>
        <w:spacing w:after="0" w:line="240" w:lineRule="auto"/>
        <w:ind w:firstLine="709"/>
        <w:jc w:val="both"/>
        <w:rPr>
          <w:rFonts w:ascii="Times New Roman" w:eastAsia="Calibri" w:hAnsi="Times New Roman" w:cs="Times New Roman"/>
          <w:sz w:val="24"/>
          <w:szCs w:val="24"/>
        </w:rPr>
      </w:pPr>
      <w:r w:rsidRPr="00AB5FB5">
        <w:rPr>
          <w:rFonts w:ascii="Times New Roman" w:eastAsia="Calibri" w:hAnsi="Times New Roman" w:cs="Times New Roman"/>
          <w:sz w:val="24"/>
          <w:szCs w:val="24"/>
        </w:rPr>
        <w:t xml:space="preserve">Предметная область «Технология» включает в себя учебный предмет «Технология»., объем по 2 часа с 5-7 </w:t>
      </w:r>
      <w:proofErr w:type="gramStart"/>
      <w:r w:rsidRPr="00AB5FB5">
        <w:rPr>
          <w:rFonts w:ascii="Times New Roman" w:eastAsia="Calibri" w:hAnsi="Times New Roman" w:cs="Times New Roman"/>
          <w:sz w:val="24"/>
          <w:szCs w:val="24"/>
        </w:rPr>
        <w:t>классах ,</w:t>
      </w:r>
      <w:proofErr w:type="gramEnd"/>
      <w:r w:rsidRPr="00AB5FB5">
        <w:rPr>
          <w:rFonts w:ascii="Times New Roman" w:eastAsia="Calibri" w:hAnsi="Times New Roman" w:cs="Times New Roman"/>
          <w:sz w:val="24"/>
          <w:szCs w:val="24"/>
        </w:rPr>
        <w:t xml:space="preserve"> в 8 классе 1 час</w:t>
      </w:r>
    </w:p>
    <w:p w:rsidR="00AB5FB5" w:rsidRPr="00AB5FB5" w:rsidRDefault="00AB5FB5" w:rsidP="00AB5FB5">
      <w:pPr>
        <w:autoSpaceDE w:val="0"/>
        <w:autoSpaceDN w:val="0"/>
        <w:adjustRightInd w:val="0"/>
        <w:spacing w:after="0" w:line="240" w:lineRule="auto"/>
        <w:ind w:firstLine="709"/>
        <w:jc w:val="both"/>
        <w:rPr>
          <w:rFonts w:ascii="Times New Roman" w:eastAsia="Calibri" w:hAnsi="Times New Roman" w:cs="Times New Roman"/>
          <w:sz w:val="24"/>
          <w:szCs w:val="24"/>
        </w:rPr>
      </w:pPr>
      <w:r w:rsidRPr="00AB5FB5">
        <w:rPr>
          <w:rFonts w:ascii="Times New Roman" w:eastAsia="Calibri" w:hAnsi="Times New Roman" w:cs="Times New Roman"/>
          <w:sz w:val="24"/>
          <w:szCs w:val="24"/>
        </w:rPr>
        <w:t>Предметная область «Физическая культура» включает в себя учебный предмет «Физическая культура», объем 2 часов в неделю в 5-</w:t>
      </w:r>
      <w:proofErr w:type="gramStart"/>
      <w:r w:rsidRPr="00AB5FB5">
        <w:rPr>
          <w:rFonts w:ascii="Times New Roman" w:eastAsia="Calibri" w:hAnsi="Times New Roman" w:cs="Times New Roman"/>
          <w:sz w:val="24"/>
          <w:szCs w:val="24"/>
        </w:rPr>
        <w:t>8  классах</w:t>
      </w:r>
      <w:proofErr w:type="gramEnd"/>
      <w:r w:rsidRPr="00AB5FB5">
        <w:rPr>
          <w:rFonts w:ascii="Times New Roman" w:eastAsia="Calibri" w:hAnsi="Times New Roman" w:cs="Times New Roman"/>
          <w:sz w:val="24"/>
          <w:szCs w:val="24"/>
        </w:rPr>
        <w:t xml:space="preserve">, «ОБЖ» в 8 классе 1 час.  Двигательная активность обучающихся обеспечивается курсами внеурочной деятельности, дополнительными общеобразовательными общеразвивающими  программами образования детей и спортивными массовыми мероприятиями.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на формирование установки на сохранение и укрепление здоровья, навыков здорового и безопасного образа жизни учащихся.  Учебный предмет изучается в объеме 3 часов в неделю в соответствии с приказом Минобрнауки России от 03 июня 2011 г. № 1994 «О внесении изменений в федеральный базисный учебный план и примерные учебные планы для общеобразовательных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w:t>
      </w:r>
      <w:r w:rsidRPr="00AB5FB5">
        <w:rPr>
          <w:rFonts w:ascii="Times New Roman" w:eastAsia="Calibri" w:hAnsi="Times New Roman" w:cs="Times New Roman"/>
          <w:sz w:val="24"/>
          <w:szCs w:val="24"/>
        </w:rPr>
        <w:lastRenderedPageBreak/>
        <w:t>Федерации от 9 марта 2004 г. № 1312». Третий час предмета «Физическая культура» засчитывается за счет внеурочной деятельности.</w:t>
      </w:r>
    </w:p>
    <w:p w:rsidR="00AB5FB5" w:rsidRPr="00AB5FB5" w:rsidRDefault="00AB5FB5" w:rsidP="00AB5FB5">
      <w:pPr>
        <w:spacing w:after="0" w:line="240" w:lineRule="auto"/>
        <w:ind w:firstLine="454"/>
        <w:jc w:val="both"/>
        <w:rPr>
          <w:rFonts w:ascii="Times New Roman" w:eastAsia="Times New Roman" w:hAnsi="Times New Roman" w:cs="Times New Roman"/>
          <w:b/>
          <w:bCs/>
          <w:sz w:val="24"/>
          <w:szCs w:val="24"/>
          <w:lang w:eastAsia="ru-RU"/>
        </w:rPr>
      </w:pPr>
      <w:r w:rsidRPr="00AB5FB5">
        <w:rPr>
          <w:rFonts w:ascii="Times New Roman" w:eastAsia="Times New Roman" w:hAnsi="Times New Roman" w:cs="Times New Roman"/>
          <w:b/>
          <w:bCs/>
          <w:sz w:val="24"/>
          <w:szCs w:val="24"/>
          <w:lang w:eastAsia="ru-RU"/>
        </w:rPr>
        <w:t xml:space="preserve">Часть учебного плана, формируемая </w:t>
      </w:r>
      <w:proofErr w:type="gramStart"/>
      <w:r w:rsidRPr="00AB5FB5">
        <w:rPr>
          <w:rFonts w:ascii="Times New Roman" w:eastAsia="Times New Roman" w:hAnsi="Times New Roman" w:cs="Times New Roman"/>
          <w:b/>
          <w:bCs/>
          <w:sz w:val="24"/>
          <w:szCs w:val="24"/>
          <w:lang w:eastAsia="ru-RU"/>
        </w:rPr>
        <w:t>участниками образовательных отношений</w:t>
      </w:r>
      <w:proofErr w:type="gramEnd"/>
      <w:r w:rsidRPr="00AB5FB5">
        <w:rPr>
          <w:rFonts w:ascii="Times New Roman" w:eastAsia="Times New Roman" w:hAnsi="Times New Roman" w:cs="Times New Roman"/>
          <w:b/>
          <w:bCs/>
          <w:sz w:val="24"/>
          <w:szCs w:val="24"/>
          <w:lang w:eastAsia="ru-RU"/>
        </w:rPr>
        <w:t xml:space="preserve"> </w:t>
      </w:r>
      <w:r w:rsidRPr="00AB5FB5">
        <w:rPr>
          <w:rFonts w:ascii="Times New Roman" w:eastAsia="Times New Roman" w:hAnsi="Times New Roman" w:cs="Times New Roman"/>
          <w:sz w:val="24"/>
          <w:szCs w:val="24"/>
          <w:lang w:eastAsia="ru-RU"/>
        </w:rPr>
        <w:t xml:space="preserve">обеспечивает реализацию индивидуальных потребностей обучающихся. Время, отводимое на данную </w:t>
      </w:r>
      <w:proofErr w:type="gramStart"/>
      <w:r w:rsidRPr="00AB5FB5">
        <w:rPr>
          <w:rFonts w:ascii="Times New Roman" w:eastAsia="Times New Roman" w:hAnsi="Times New Roman" w:cs="Times New Roman"/>
          <w:sz w:val="24"/>
          <w:szCs w:val="24"/>
          <w:lang w:eastAsia="ru-RU"/>
        </w:rPr>
        <w:t>часть  реализуется</w:t>
      </w:r>
      <w:proofErr w:type="gramEnd"/>
      <w:r w:rsidRPr="00AB5FB5">
        <w:rPr>
          <w:rFonts w:ascii="Times New Roman" w:eastAsia="Times New Roman" w:hAnsi="Times New Roman" w:cs="Times New Roman"/>
          <w:sz w:val="24"/>
          <w:szCs w:val="24"/>
          <w:lang w:eastAsia="ru-RU"/>
        </w:rPr>
        <w:t xml:space="preserve"> внутри максимально допустимой недельной нагрузки обучающихся.</w:t>
      </w:r>
    </w:p>
    <w:p w:rsidR="00AB5FB5" w:rsidRPr="00AB5FB5" w:rsidRDefault="00AB5FB5" w:rsidP="00AB5FB5">
      <w:pPr>
        <w:spacing w:after="0" w:line="240" w:lineRule="auto"/>
        <w:ind w:left="100" w:right="-1" w:firstLine="720"/>
        <w:jc w:val="both"/>
        <w:rPr>
          <w:rFonts w:ascii="Times New Roman" w:eastAsia="Times New Roman" w:hAnsi="Times New Roman" w:cs="Times New Roman"/>
          <w:sz w:val="24"/>
          <w:szCs w:val="24"/>
          <w:lang w:eastAsia="ru-RU"/>
        </w:rPr>
      </w:pPr>
      <w:r w:rsidRPr="00AB5FB5">
        <w:rPr>
          <w:rFonts w:ascii="Times New Roman" w:eastAsia="Times New Roman" w:hAnsi="Times New Roman" w:cs="Times New Roman"/>
          <w:sz w:val="24"/>
          <w:szCs w:val="24"/>
          <w:lang w:eastAsia="ru-RU"/>
        </w:rPr>
        <w:t xml:space="preserve">Часть, формируемая участниками образовательных отношении, представлена следующими </w:t>
      </w:r>
      <w:proofErr w:type="gramStart"/>
      <w:r w:rsidRPr="00AB5FB5">
        <w:rPr>
          <w:rFonts w:ascii="Times New Roman" w:eastAsia="Times New Roman" w:hAnsi="Times New Roman" w:cs="Times New Roman"/>
          <w:sz w:val="24"/>
          <w:szCs w:val="24"/>
          <w:lang w:eastAsia="ru-RU"/>
        </w:rPr>
        <w:t>курсами  (</w:t>
      </w:r>
      <w:proofErr w:type="gramEnd"/>
      <w:r w:rsidRPr="00AB5FB5">
        <w:rPr>
          <w:rFonts w:ascii="Times New Roman" w:eastAsia="Times New Roman" w:hAnsi="Times New Roman" w:cs="Times New Roman"/>
          <w:sz w:val="24"/>
          <w:szCs w:val="24"/>
          <w:lang w:eastAsia="ru-RU"/>
        </w:rPr>
        <w:t xml:space="preserve">протоколом заседания </w:t>
      </w:r>
      <w:r w:rsidRPr="00AB5FB5">
        <w:rPr>
          <w:rFonts w:ascii="Times New Roman" w:eastAsia="Times New Roman" w:hAnsi="Times New Roman" w:cs="Times New Roman"/>
          <w:i/>
          <w:sz w:val="24"/>
          <w:szCs w:val="24"/>
          <w:lang w:eastAsia="ru-RU"/>
        </w:rPr>
        <w:t>ГОУ</w:t>
      </w:r>
      <w:r w:rsidR="002765AA">
        <w:rPr>
          <w:rFonts w:ascii="Times New Roman" w:eastAsia="Times New Roman" w:hAnsi="Times New Roman" w:cs="Times New Roman"/>
          <w:sz w:val="24"/>
          <w:szCs w:val="24"/>
          <w:lang w:eastAsia="ru-RU"/>
        </w:rPr>
        <w:t xml:space="preserve"> № 2</w:t>
      </w:r>
      <w:r w:rsidRPr="00AB5FB5">
        <w:rPr>
          <w:rFonts w:ascii="Times New Roman" w:eastAsia="Times New Roman" w:hAnsi="Times New Roman" w:cs="Times New Roman"/>
          <w:sz w:val="24"/>
          <w:szCs w:val="24"/>
          <w:lang w:eastAsia="ru-RU"/>
        </w:rPr>
        <w:t xml:space="preserve"> от 15.04.2022):</w:t>
      </w:r>
    </w:p>
    <w:p w:rsidR="00AB5FB5" w:rsidRPr="00AB5FB5" w:rsidRDefault="00AB5FB5" w:rsidP="00960F30">
      <w:pPr>
        <w:widowControl w:val="0"/>
        <w:numPr>
          <w:ilvl w:val="0"/>
          <w:numId w:val="134"/>
        </w:numPr>
        <w:tabs>
          <w:tab w:val="left" w:pos="1134"/>
        </w:tabs>
        <w:suppressAutoHyphens/>
        <w:autoSpaceDE w:val="0"/>
        <w:autoSpaceDN w:val="0"/>
        <w:spacing w:after="0" w:line="240" w:lineRule="auto"/>
        <w:ind w:left="0" w:right="-1" w:firstLine="851"/>
        <w:jc w:val="both"/>
        <w:rPr>
          <w:rFonts w:ascii="Times New Roman" w:eastAsia="Times New Roman" w:hAnsi="Times New Roman" w:cs="Times New Roman"/>
          <w:sz w:val="24"/>
          <w:szCs w:val="24"/>
          <w:lang w:eastAsia="ru-RU"/>
        </w:rPr>
      </w:pPr>
      <w:r w:rsidRPr="00AB5FB5">
        <w:rPr>
          <w:rFonts w:ascii="Times New Roman" w:eastAsia="Times New Roman" w:hAnsi="Times New Roman" w:cs="Times New Roman"/>
          <w:sz w:val="24"/>
          <w:szCs w:val="24"/>
          <w:lang w:eastAsia="ru-RU"/>
        </w:rPr>
        <w:t xml:space="preserve">в 5 классе курс </w:t>
      </w:r>
      <w:proofErr w:type="gramStart"/>
      <w:r w:rsidRPr="00AB5FB5">
        <w:rPr>
          <w:rFonts w:ascii="Times New Roman" w:eastAsia="Times New Roman" w:hAnsi="Times New Roman" w:cs="Times New Roman"/>
          <w:sz w:val="24"/>
          <w:szCs w:val="24"/>
          <w:lang w:eastAsia="ru-RU"/>
        </w:rPr>
        <w:t>« Финансовая</w:t>
      </w:r>
      <w:proofErr w:type="gramEnd"/>
      <w:r w:rsidRPr="00AB5FB5">
        <w:rPr>
          <w:rFonts w:ascii="Times New Roman" w:eastAsia="Times New Roman" w:hAnsi="Times New Roman" w:cs="Times New Roman"/>
          <w:sz w:val="24"/>
          <w:szCs w:val="24"/>
          <w:lang w:eastAsia="ru-RU"/>
        </w:rPr>
        <w:t xml:space="preserve"> грамотность » по 1 часу в неделю с целью  развития экономического образа мышления, воспитание ответственности и нравственного поведения в области экономических отношений в семье, формирование опыта применения полученных знаний и умений для решения элементарных вопросов в области экономики семьи.</w:t>
      </w:r>
    </w:p>
    <w:p w:rsidR="00AB5FB5" w:rsidRPr="00AB5FB5" w:rsidRDefault="00AB5FB5" w:rsidP="00AB5FB5">
      <w:pPr>
        <w:widowControl w:val="0"/>
        <w:tabs>
          <w:tab w:val="left" w:pos="1134"/>
        </w:tabs>
        <w:autoSpaceDE w:val="0"/>
        <w:autoSpaceDN w:val="0"/>
        <w:spacing w:after="0" w:line="240" w:lineRule="auto"/>
        <w:ind w:left="851" w:right="-1"/>
        <w:jc w:val="both"/>
        <w:rPr>
          <w:rFonts w:ascii="Times New Roman" w:eastAsia="Times New Roman" w:hAnsi="Times New Roman" w:cs="Times New Roman"/>
          <w:sz w:val="24"/>
          <w:szCs w:val="24"/>
          <w:lang w:eastAsia="ru-RU"/>
        </w:rPr>
      </w:pPr>
    </w:p>
    <w:p w:rsidR="00AB5FB5" w:rsidRPr="00AB5FB5" w:rsidRDefault="00AB5FB5" w:rsidP="00AB5FB5">
      <w:pPr>
        <w:spacing w:after="0" w:line="240" w:lineRule="auto"/>
        <w:ind w:firstLine="851"/>
        <w:jc w:val="both"/>
        <w:rPr>
          <w:rFonts w:ascii="Times New Roman" w:eastAsia="Times New Roman" w:hAnsi="Times New Roman" w:cs="Times New Roman"/>
          <w:color w:val="000000"/>
          <w:sz w:val="24"/>
          <w:szCs w:val="24"/>
          <w:lang w:eastAsia="ru-RU"/>
        </w:rPr>
      </w:pPr>
      <w:r w:rsidRPr="00AB5FB5">
        <w:rPr>
          <w:rFonts w:ascii="Times New Roman" w:eastAsia="Times New Roman" w:hAnsi="Times New Roman" w:cs="Times New Roman"/>
          <w:b/>
          <w:color w:val="000000"/>
          <w:sz w:val="24"/>
          <w:szCs w:val="24"/>
          <w:lang w:eastAsia="ru-RU"/>
        </w:rPr>
        <w:t>Промежуточная аттестация</w:t>
      </w:r>
      <w:r w:rsidRPr="00AB5FB5">
        <w:rPr>
          <w:rFonts w:ascii="Times New Roman" w:eastAsia="Times New Roman" w:hAnsi="Times New Roman" w:cs="Times New Roman"/>
          <w:color w:val="000000"/>
          <w:sz w:val="24"/>
          <w:szCs w:val="24"/>
          <w:lang w:eastAsia="ru-RU"/>
        </w:rPr>
        <w:t xml:space="preserve"> Школа предоставляет образовательные возможности обучения детям — инвалидам. Для каждого ребенка разрабатывается индивидуальный образовательный маршрут с учетом предполагаемой внеучебной деятельности.</w:t>
      </w:r>
    </w:p>
    <w:p w:rsidR="00AB5FB5" w:rsidRPr="00AB5FB5" w:rsidRDefault="00AB5FB5" w:rsidP="00AB5FB5">
      <w:pPr>
        <w:spacing w:after="0" w:line="240" w:lineRule="auto"/>
        <w:ind w:firstLine="851"/>
        <w:jc w:val="both"/>
        <w:rPr>
          <w:rFonts w:ascii="Times New Roman" w:eastAsia="Times New Roman" w:hAnsi="Times New Roman" w:cs="Times New Roman"/>
          <w:color w:val="000000"/>
          <w:sz w:val="24"/>
          <w:szCs w:val="24"/>
          <w:lang w:eastAsia="ru-RU"/>
        </w:rPr>
      </w:pPr>
      <w:r w:rsidRPr="00AB5FB5">
        <w:rPr>
          <w:rFonts w:ascii="Times New Roman" w:eastAsia="Times New Roman" w:hAnsi="Times New Roman" w:cs="Times New Roman"/>
          <w:color w:val="000000"/>
          <w:sz w:val="24"/>
          <w:szCs w:val="24"/>
          <w:lang w:eastAsia="ru-RU"/>
        </w:rPr>
        <w:t xml:space="preserve">Аттестация </w:t>
      </w:r>
      <w:proofErr w:type="gramStart"/>
      <w:r w:rsidRPr="00AB5FB5">
        <w:rPr>
          <w:rFonts w:ascii="Times New Roman" w:eastAsia="Times New Roman" w:hAnsi="Times New Roman" w:cs="Times New Roman"/>
          <w:color w:val="000000"/>
          <w:sz w:val="24"/>
          <w:szCs w:val="24"/>
          <w:lang w:eastAsia="ru-RU"/>
        </w:rPr>
        <w:t>обучающихся  проводится</w:t>
      </w:r>
      <w:proofErr w:type="gramEnd"/>
      <w:r w:rsidRPr="00AB5FB5">
        <w:rPr>
          <w:rFonts w:ascii="Times New Roman" w:eastAsia="Times New Roman" w:hAnsi="Times New Roman" w:cs="Times New Roman"/>
          <w:color w:val="000000"/>
          <w:sz w:val="24"/>
          <w:szCs w:val="24"/>
          <w:lang w:eastAsia="ru-RU"/>
        </w:rPr>
        <w:t xml:space="preserve">  в соответствии с  Федеральным законом от 29 декабря 2012 г. N 273-ФЗ "Об образовании в Российской Федерации"., Уставом школы и иными  нормативно-правовыми актами. </w:t>
      </w:r>
    </w:p>
    <w:p w:rsidR="00AB5FB5" w:rsidRPr="00AB5FB5" w:rsidRDefault="00AB5FB5" w:rsidP="00AB5FB5">
      <w:pPr>
        <w:spacing w:after="0" w:line="240" w:lineRule="auto"/>
        <w:ind w:firstLine="851"/>
        <w:jc w:val="both"/>
        <w:rPr>
          <w:rFonts w:ascii="Times New Roman" w:eastAsia="Times New Roman" w:hAnsi="Times New Roman" w:cs="Times New Roman"/>
          <w:color w:val="000000"/>
          <w:sz w:val="24"/>
          <w:szCs w:val="24"/>
          <w:lang w:eastAsia="ru-RU"/>
        </w:rPr>
      </w:pPr>
      <w:r w:rsidRPr="00AB5FB5">
        <w:rPr>
          <w:rFonts w:ascii="Times New Roman" w:eastAsia="Times New Roman" w:hAnsi="Times New Roman" w:cs="Times New Roman"/>
          <w:color w:val="000000"/>
          <w:sz w:val="24"/>
          <w:szCs w:val="24"/>
          <w:lang w:eastAsia="ru-RU"/>
        </w:rPr>
        <w:tab/>
        <w:t>В образовательном учреждении предусмотрена промежуточная аттестация – как любой вид аттестации обучающихся во всех классах.</w:t>
      </w:r>
    </w:p>
    <w:p w:rsidR="00AB5FB5" w:rsidRPr="00AB5FB5" w:rsidRDefault="00AB5FB5" w:rsidP="00AB5FB5">
      <w:pPr>
        <w:spacing w:after="0" w:line="240" w:lineRule="auto"/>
        <w:ind w:firstLine="851"/>
        <w:jc w:val="both"/>
        <w:rPr>
          <w:rFonts w:ascii="Times New Roman" w:eastAsia="Times New Roman" w:hAnsi="Times New Roman" w:cs="Times New Roman"/>
          <w:color w:val="000000"/>
          <w:sz w:val="24"/>
          <w:szCs w:val="24"/>
          <w:lang w:eastAsia="ru-RU"/>
        </w:rPr>
      </w:pPr>
      <w:r w:rsidRPr="00AB5FB5">
        <w:rPr>
          <w:rFonts w:ascii="Times New Roman" w:eastAsia="Times New Roman" w:hAnsi="Times New Roman" w:cs="Times New Roman"/>
          <w:color w:val="000000"/>
          <w:sz w:val="24"/>
          <w:szCs w:val="24"/>
          <w:lang w:eastAsia="ru-RU"/>
        </w:rPr>
        <w:tab/>
        <w:t xml:space="preserve"> </w:t>
      </w:r>
    </w:p>
    <w:p w:rsidR="00AB5FB5" w:rsidRPr="00AB5FB5" w:rsidRDefault="00AB5FB5" w:rsidP="00AB5FB5">
      <w:pPr>
        <w:spacing w:after="0" w:line="240" w:lineRule="auto"/>
        <w:ind w:firstLine="851"/>
        <w:jc w:val="both"/>
        <w:rPr>
          <w:rFonts w:ascii="Times New Roman" w:eastAsia="Times New Roman" w:hAnsi="Times New Roman" w:cs="Times New Roman"/>
          <w:color w:val="000000"/>
          <w:sz w:val="24"/>
          <w:szCs w:val="24"/>
          <w:lang w:eastAsia="ru-RU"/>
        </w:rPr>
      </w:pPr>
      <w:r w:rsidRPr="00AB5FB5">
        <w:rPr>
          <w:rFonts w:ascii="Times New Roman" w:eastAsia="Times New Roman" w:hAnsi="Times New Roman" w:cs="Times New Roman"/>
          <w:color w:val="000000"/>
          <w:sz w:val="24"/>
          <w:szCs w:val="24"/>
          <w:lang w:eastAsia="ru-RU"/>
        </w:rPr>
        <w:tab/>
      </w:r>
      <w:proofErr w:type="gramStart"/>
      <w:r w:rsidRPr="00AB5FB5">
        <w:rPr>
          <w:rFonts w:ascii="Times New Roman" w:eastAsia="Times New Roman" w:hAnsi="Times New Roman" w:cs="Times New Roman"/>
          <w:color w:val="000000"/>
          <w:sz w:val="24"/>
          <w:szCs w:val="24"/>
          <w:lang w:eastAsia="ru-RU"/>
        </w:rPr>
        <w:t>К  устным</w:t>
      </w:r>
      <w:proofErr w:type="gramEnd"/>
      <w:r w:rsidRPr="00AB5FB5">
        <w:rPr>
          <w:rFonts w:ascii="Times New Roman" w:eastAsia="Times New Roman" w:hAnsi="Times New Roman" w:cs="Times New Roman"/>
          <w:color w:val="000000"/>
          <w:sz w:val="24"/>
          <w:szCs w:val="24"/>
          <w:lang w:eastAsia="ru-RU"/>
        </w:rPr>
        <w:t xml:space="preserve">  формам  годовой  аттестации  относятся:   защита реферата, проекта, зачет, собеседование, портфолио обучающегося (обязательно для классов, обучающихся по ФГОС ООО) и другие.</w:t>
      </w:r>
    </w:p>
    <w:p w:rsidR="00AB5FB5" w:rsidRPr="00AB5FB5" w:rsidRDefault="00AB5FB5" w:rsidP="00AB5FB5">
      <w:pPr>
        <w:spacing w:after="0" w:line="240" w:lineRule="auto"/>
        <w:ind w:firstLine="851"/>
        <w:jc w:val="both"/>
        <w:rPr>
          <w:rFonts w:ascii="Times New Roman" w:eastAsia="Times New Roman" w:hAnsi="Times New Roman" w:cs="Times New Roman"/>
          <w:color w:val="000000"/>
          <w:sz w:val="24"/>
          <w:szCs w:val="24"/>
          <w:lang w:eastAsia="ru-RU"/>
        </w:rPr>
      </w:pPr>
      <w:r w:rsidRPr="00AB5FB5">
        <w:rPr>
          <w:rFonts w:ascii="Times New Roman" w:eastAsia="Times New Roman" w:hAnsi="Times New Roman" w:cs="Times New Roman"/>
          <w:color w:val="000000"/>
          <w:sz w:val="24"/>
          <w:szCs w:val="24"/>
          <w:lang w:eastAsia="ru-RU"/>
        </w:rPr>
        <w:t>Формы промежуточной аттестации: контрольная работа, диктант, изложение с творческим заданием, сочинение, зачет, тест, комплексный анализ текста, тестовые ДКР (диагностические контрольные работы) по предметам учебного плана.</w:t>
      </w:r>
    </w:p>
    <w:p w:rsidR="00AB5FB5" w:rsidRPr="00AB5FB5" w:rsidRDefault="00AB5FB5" w:rsidP="00AB5FB5">
      <w:pPr>
        <w:spacing w:after="0" w:line="240" w:lineRule="auto"/>
        <w:ind w:firstLine="851"/>
        <w:jc w:val="both"/>
        <w:rPr>
          <w:rFonts w:ascii="Times New Roman" w:eastAsia="Calibri" w:hAnsi="Times New Roman" w:cs="Times New Roman"/>
          <w:sz w:val="28"/>
          <w:szCs w:val="28"/>
          <w:lang w:eastAsia="ar-SA"/>
        </w:rPr>
      </w:pPr>
      <w:r w:rsidRPr="00AB5FB5">
        <w:rPr>
          <w:rFonts w:ascii="Times New Roman" w:eastAsia="Times New Roman" w:hAnsi="Times New Roman" w:cs="Times New Roman"/>
          <w:color w:val="000000"/>
          <w:sz w:val="24"/>
          <w:szCs w:val="24"/>
          <w:lang w:eastAsia="ru-RU"/>
        </w:rPr>
        <w:t xml:space="preserve">    </w:t>
      </w:r>
      <w:proofErr w:type="gramStart"/>
      <w:r w:rsidRPr="00AB5FB5">
        <w:rPr>
          <w:rFonts w:ascii="Times New Roman" w:eastAsia="Times New Roman" w:hAnsi="Times New Roman" w:cs="Times New Roman"/>
          <w:color w:val="000000"/>
          <w:sz w:val="24"/>
          <w:szCs w:val="24"/>
          <w:lang w:eastAsia="ru-RU"/>
        </w:rPr>
        <w:t>К  устным</w:t>
      </w:r>
      <w:proofErr w:type="gramEnd"/>
      <w:r w:rsidRPr="00AB5FB5">
        <w:rPr>
          <w:rFonts w:ascii="Times New Roman" w:eastAsia="Times New Roman" w:hAnsi="Times New Roman" w:cs="Times New Roman"/>
          <w:color w:val="000000"/>
          <w:sz w:val="24"/>
          <w:szCs w:val="24"/>
          <w:lang w:eastAsia="ru-RU"/>
        </w:rPr>
        <w:t xml:space="preserve">  формам  годовой  аттестации  относятся:   защита реферата, проекта, зачет, собеседование, портфолио обучающегося (обязательно для классов, обучающихся по ФГОС ООО) и другие</w:t>
      </w:r>
      <w:r w:rsidR="001347B0">
        <w:rPr>
          <w:rFonts w:ascii="Times New Roman" w:eastAsia="Times New Roman" w:hAnsi="Times New Roman" w:cs="Times New Roman"/>
          <w:color w:val="000000"/>
          <w:sz w:val="24"/>
          <w:szCs w:val="24"/>
          <w:lang w:eastAsia="ru-RU"/>
        </w:rPr>
        <w:t xml:space="preserve"> Промежуточная аттестация с 18 апреляя по 20 мая.</w:t>
      </w:r>
    </w:p>
    <w:p w:rsidR="00AB5FB5" w:rsidRPr="00AB5FB5" w:rsidRDefault="00AB5FB5" w:rsidP="00AB5FB5">
      <w:pPr>
        <w:widowControl w:val="0"/>
        <w:tabs>
          <w:tab w:val="left" w:pos="341"/>
        </w:tabs>
        <w:autoSpaceDE w:val="0"/>
        <w:autoSpaceDN w:val="0"/>
        <w:spacing w:before="92" w:after="0" w:line="232" w:lineRule="auto"/>
        <w:ind w:left="340" w:right="115"/>
        <w:rPr>
          <w:rFonts w:ascii="Times New Roman" w:eastAsia="Times New Roman" w:hAnsi="Times New Roman" w:cs="Times New Roman"/>
          <w:sz w:val="24"/>
          <w:szCs w:val="24"/>
        </w:rPr>
      </w:pPr>
    </w:p>
    <w:tbl>
      <w:tblPr>
        <w:tblStyle w:val="af"/>
        <w:tblW w:w="0" w:type="auto"/>
        <w:tblLook w:val="04A0" w:firstRow="1" w:lastRow="0" w:firstColumn="1" w:lastColumn="0" w:noHBand="0" w:noVBand="1"/>
      </w:tblPr>
      <w:tblGrid>
        <w:gridCol w:w="2417"/>
        <w:gridCol w:w="2320"/>
        <w:gridCol w:w="652"/>
        <w:gridCol w:w="777"/>
        <w:gridCol w:w="540"/>
        <w:gridCol w:w="714"/>
        <w:gridCol w:w="540"/>
        <w:gridCol w:w="714"/>
        <w:gridCol w:w="652"/>
        <w:gridCol w:w="754"/>
      </w:tblGrid>
      <w:tr w:rsidR="00AB5FB5" w:rsidRPr="00AB5FB5" w:rsidTr="00AB5FB5">
        <w:trPr>
          <w:trHeight w:val="420"/>
        </w:trPr>
        <w:tc>
          <w:tcPr>
            <w:tcW w:w="9800" w:type="dxa"/>
            <w:gridSpan w:val="10"/>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Учебный план БОУ города Омска "Средняя общеобразовательная школа № 49"</w:t>
            </w:r>
          </w:p>
        </w:tc>
      </w:tr>
      <w:tr w:rsidR="00AB5FB5" w:rsidRPr="00AB5FB5" w:rsidTr="00AB5FB5">
        <w:trPr>
          <w:trHeight w:val="330"/>
        </w:trPr>
        <w:tc>
          <w:tcPr>
            <w:tcW w:w="9800" w:type="dxa"/>
            <w:gridSpan w:val="10"/>
            <w:noWrap/>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на 2022-2023 учебный год уровень основного общего образования  5-7 классы</w:t>
            </w:r>
          </w:p>
        </w:tc>
      </w:tr>
      <w:tr w:rsidR="00AB5FB5" w:rsidRPr="00AB5FB5" w:rsidTr="00AB5FB5">
        <w:trPr>
          <w:trHeight w:val="345"/>
        </w:trPr>
        <w:tc>
          <w:tcPr>
            <w:tcW w:w="9800" w:type="dxa"/>
            <w:gridSpan w:val="10"/>
            <w:noWrap/>
            <w:hideMark/>
          </w:tcPr>
          <w:p w:rsidR="00AB5FB5" w:rsidRPr="00AB5FB5" w:rsidRDefault="00AB5FB5" w:rsidP="00AB5FB5">
            <w:pPr>
              <w:jc w:val="both"/>
              <w:rPr>
                <w:rFonts w:ascii="Times New Roman" w:eastAsia="Calibri" w:hAnsi="Times New Roman" w:cs="Times New Roman"/>
                <w:b/>
                <w:bCs/>
                <w:i/>
                <w:iCs/>
                <w:sz w:val="28"/>
                <w:szCs w:val="28"/>
              </w:rPr>
            </w:pPr>
            <w:r w:rsidRPr="00AB5FB5">
              <w:rPr>
                <w:rFonts w:ascii="Times New Roman" w:eastAsia="Calibri" w:hAnsi="Times New Roman" w:cs="Times New Roman"/>
                <w:b/>
                <w:bCs/>
                <w:i/>
                <w:iCs/>
                <w:sz w:val="28"/>
                <w:szCs w:val="28"/>
              </w:rPr>
              <w:t>Пятидневная учебная неделя</w:t>
            </w:r>
          </w:p>
        </w:tc>
      </w:tr>
      <w:tr w:rsidR="00AB5FB5" w:rsidRPr="00AB5FB5" w:rsidTr="00AB5FB5">
        <w:trPr>
          <w:trHeight w:val="210"/>
        </w:trPr>
        <w:tc>
          <w:tcPr>
            <w:tcW w:w="9800" w:type="dxa"/>
            <w:gridSpan w:val="10"/>
            <w:noWrap/>
            <w:hideMark/>
          </w:tcPr>
          <w:p w:rsidR="00AB5FB5" w:rsidRPr="00AB5FB5" w:rsidRDefault="00AB5FB5" w:rsidP="00AB5FB5">
            <w:pPr>
              <w:jc w:val="both"/>
              <w:rPr>
                <w:rFonts w:ascii="Times New Roman" w:eastAsia="Calibri" w:hAnsi="Times New Roman" w:cs="Times New Roman"/>
                <w:b/>
                <w:bCs/>
                <w:i/>
                <w:iCs/>
                <w:sz w:val="28"/>
                <w:szCs w:val="28"/>
              </w:rPr>
            </w:pPr>
          </w:p>
        </w:tc>
      </w:tr>
      <w:tr w:rsidR="00AB5FB5" w:rsidRPr="00AB5FB5" w:rsidTr="00AB5FB5">
        <w:trPr>
          <w:trHeight w:val="285"/>
        </w:trPr>
        <w:tc>
          <w:tcPr>
            <w:tcW w:w="2220" w:type="dxa"/>
            <w:vMerge w:val="restart"/>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Предметные области</w:t>
            </w:r>
          </w:p>
        </w:tc>
        <w:tc>
          <w:tcPr>
            <w:tcW w:w="2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Учебные</w:t>
            </w:r>
          </w:p>
        </w:tc>
        <w:tc>
          <w:tcPr>
            <w:tcW w:w="5000" w:type="dxa"/>
            <w:gridSpan w:val="8"/>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Количество часов в неделю</w:t>
            </w:r>
          </w:p>
        </w:tc>
      </w:tr>
      <w:tr w:rsidR="00AB5FB5" w:rsidRPr="00AB5FB5" w:rsidTr="00AB5FB5">
        <w:trPr>
          <w:trHeight w:val="870"/>
        </w:trPr>
        <w:tc>
          <w:tcPr>
            <w:tcW w:w="2220" w:type="dxa"/>
            <w:vMerge/>
            <w:hideMark/>
          </w:tcPr>
          <w:p w:rsidR="00AB5FB5" w:rsidRPr="00AB5FB5" w:rsidRDefault="00AB5FB5" w:rsidP="00AB5FB5">
            <w:pPr>
              <w:jc w:val="both"/>
              <w:rPr>
                <w:rFonts w:ascii="Times New Roman" w:eastAsia="Calibri" w:hAnsi="Times New Roman" w:cs="Times New Roman"/>
                <w:b/>
                <w:bCs/>
                <w:sz w:val="28"/>
                <w:szCs w:val="28"/>
              </w:rPr>
            </w:pPr>
          </w:p>
        </w:tc>
        <w:tc>
          <w:tcPr>
            <w:tcW w:w="2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предметы, учебные курсы, учебные модули</w:t>
            </w:r>
          </w:p>
        </w:tc>
        <w:tc>
          <w:tcPr>
            <w:tcW w:w="5000" w:type="dxa"/>
            <w:gridSpan w:val="8"/>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(Количество часов в год)</w:t>
            </w:r>
          </w:p>
        </w:tc>
      </w:tr>
      <w:tr w:rsidR="00AB5FB5" w:rsidRPr="00AB5FB5" w:rsidTr="00AB5FB5">
        <w:trPr>
          <w:trHeight w:val="300"/>
        </w:trPr>
        <w:tc>
          <w:tcPr>
            <w:tcW w:w="2220" w:type="dxa"/>
            <w:vMerge/>
            <w:hideMark/>
          </w:tcPr>
          <w:p w:rsidR="00AB5FB5" w:rsidRPr="00AB5FB5" w:rsidRDefault="00AB5FB5" w:rsidP="00AB5FB5">
            <w:pPr>
              <w:jc w:val="both"/>
              <w:rPr>
                <w:rFonts w:ascii="Times New Roman" w:eastAsia="Calibri" w:hAnsi="Times New Roman" w:cs="Times New Roman"/>
                <w:b/>
                <w:bCs/>
                <w:sz w:val="28"/>
                <w:szCs w:val="28"/>
              </w:rPr>
            </w:pPr>
          </w:p>
        </w:tc>
        <w:tc>
          <w:tcPr>
            <w:tcW w:w="2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 </w:t>
            </w:r>
          </w:p>
        </w:tc>
        <w:tc>
          <w:tcPr>
            <w:tcW w:w="1160" w:type="dxa"/>
            <w:gridSpan w:val="2"/>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5а,б  классы</w:t>
            </w:r>
          </w:p>
        </w:tc>
        <w:tc>
          <w:tcPr>
            <w:tcW w:w="1160" w:type="dxa"/>
            <w:gridSpan w:val="2"/>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6а,б классы</w:t>
            </w:r>
          </w:p>
        </w:tc>
        <w:tc>
          <w:tcPr>
            <w:tcW w:w="1160" w:type="dxa"/>
            <w:gridSpan w:val="2"/>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7 а,б классы</w:t>
            </w:r>
          </w:p>
        </w:tc>
        <w:tc>
          <w:tcPr>
            <w:tcW w:w="1520" w:type="dxa"/>
            <w:gridSpan w:val="2"/>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Итого</w:t>
            </w:r>
          </w:p>
        </w:tc>
      </w:tr>
      <w:tr w:rsidR="00AB5FB5" w:rsidRPr="00AB5FB5" w:rsidTr="00AB5FB5">
        <w:trPr>
          <w:trHeight w:val="315"/>
        </w:trPr>
        <w:tc>
          <w:tcPr>
            <w:tcW w:w="9800" w:type="dxa"/>
            <w:gridSpan w:val="10"/>
            <w:hideMark/>
          </w:tcPr>
          <w:p w:rsidR="00AB5FB5" w:rsidRPr="00AB5FB5" w:rsidRDefault="00AB5FB5" w:rsidP="00AB5FB5">
            <w:pPr>
              <w:jc w:val="both"/>
              <w:rPr>
                <w:rFonts w:ascii="Times New Roman" w:eastAsia="Calibri" w:hAnsi="Times New Roman" w:cs="Times New Roman"/>
                <w:b/>
                <w:bCs/>
                <w:i/>
                <w:iCs/>
                <w:sz w:val="28"/>
                <w:szCs w:val="28"/>
              </w:rPr>
            </w:pPr>
            <w:r w:rsidRPr="00AB5FB5">
              <w:rPr>
                <w:rFonts w:ascii="Times New Roman" w:eastAsia="Calibri" w:hAnsi="Times New Roman" w:cs="Times New Roman"/>
                <w:b/>
                <w:bCs/>
                <w:i/>
                <w:iCs/>
                <w:sz w:val="28"/>
                <w:szCs w:val="28"/>
              </w:rPr>
              <w:t>Обязательная часть</w:t>
            </w:r>
          </w:p>
        </w:tc>
      </w:tr>
      <w:tr w:rsidR="00AB5FB5" w:rsidRPr="00AB5FB5" w:rsidTr="00AB5FB5">
        <w:trPr>
          <w:trHeight w:val="300"/>
        </w:trPr>
        <w:tc>
          <w:tcPr>
            <w:tcW w:w="2220" w:type="dxa"/>
            <w:vMerge w:val="restart"/>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Русский язык и литература</w:t>
            </w:r>
          </w:p>
        </w:tc>
        <w:tc>
          <w:tcPr>
            <w:tcW w:w="2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Русский язык</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5</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170</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6</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204</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4</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136</w:t>
            </w:r>
          </w:p>
        </w:tc>
        <w:tc>
          <w:tcPr>
            <w:tcW w:w="70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15</w:t>
            </w:r>
          </w:p>
        </w:tc>
        <w:tc>
          <w:tcPr>
            <w:tcW w:w="82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510</w:t>
            </w:r>
          </w:p>
        </w:tc>
      </w:tr>
      <w:tr w:rsidR="00AB5FB5" w:rsidRPr="00AB5FB5" w:rsidTr="00AB5FB5">
        <w:trPr>
          <w:trHeight w:val="315"/>
        </w:trPr>
        <w:tc>
          <w:tcPr>
            <w:tcW w:w="2220" w:type="dxa"/>
            <w:vMerge/>
            <w:hideMark/>
          </w:tcPr>
          <w:p w:rsidR="00AB5FB5" w:rsidRPr="00AB5FB5" w:rsidRDefault="00AB5FB5" w:rsidP="00AB5FB5">
            <w:pPr>
              <w:jc w:val="both"/>
              <w:rPr>
                <w:rFonts w:ascii="Times New Roman" w:eastAsia="Calibri" w:hAnsi="Times New Roman" w:cs="Times New Roman"/>
                <w:b/>
                <w:bCs/>
                <w:sz w:val="28"/>
                <w:szCs w:val="28"/>
              </w:rPr>
            </w:pPr>
          </w:p>
        </w:tc>
        <w:tc>
          <w:tcPr>
            <w:tcW w:w="2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Литература</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3</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102</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3</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102</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2</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68</w:t>
            </w:r>
          </w:p>
        </w:tc>
        <w:tc>
          <w:tcPr>
            <w:tcW w:w="70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8</w:t>
            </w:r>
          </w:p>
        </w:tc>
        <w:tc>
          <w:tcPr>
            <w:tcW w:w="82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272</w:t>
            </w:r>
          </w:p>
        </w:tc>
      </w:tr>
      <w:tr w:rsidR="00AB5FB5" w:rsidRPr="00AB5FB5" w:rsidTr="00AB5FB5">
        <w:trPr>
          <w:trHeight w:val="600"/>
        </w:trPr>
        <w:tc>
          <w:tcPr>
            <w:tcW w:w="2220" w:type="dxa"/>
            <w:vMerge w:val="restart"/>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Родной язык и родная литература</w:t>
            </w:r>
          </w:p>
        </w:tc>
        <w:tc>
          <w:tcPr>
            <w:tcW w:w="2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 xml:space="preserve">Родной язык и (или) </w:t>
            </w:r>
            <w:r w:rsidRPr="00AB5FB5">
              <w:rPr>
                <w:rFonts w:ascii="Times New Roman" w:eastAsia="Calibri" w:hAnsi="Times New Roman" w:cs="Times New Roman"/>
                <w:sz w:val="28"/>
                <w:szCs w:val="28"/>
              </w:rPr>
              <w:lastRenderedPageBreak/>
              <w:t>государственный язык РФ</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lastRenderedPageBreak/>
              <w:t>1</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34</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1</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34</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1</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34</w:t>
            </w:r>
          </w:p>
        </w:tc>
        <w:tc>
          <w:tcPr>
            <w:tcW w:w="70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3</w:t>
            </w:r>
          </w:p>
        </w:tc>
        <w:tc>
          <w:tcPr>
            <w:tcW w:w="82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102</w:t>
            </w:r>
          </w:p>
        </w:tc>
      </w:tr>
      <w:tr w:rsidR="00AB5FB5" w:rsidRPr="00AB5FB5" w:rsidTr="00AB5FB5">
        <w:trPr>
          <w:trHeight w:val="360"/>
        </w:trPr>
        <w:tc>
          <w:tcPr>
            <w:tcW w:w="2220" w:type="dxa"/>
            <w:vMerge/>
            <w:hideMark/>
          </w:tcPr>
          <w:p w:rsidR="00AB5FB5" w:rsidRPr="00AB5FB5" w:rsidRDefault="00AB5FB5" w:rsidP="00AB5FB5">
            <w:pPr>
              <w:jc w:val="both"/>
              <w:rPr>
                <w:rFonts w:ascii="Times New Roman" w:eastAsia="Calibri" w:hAnsi="Times New Roman" w:cs="Times New Roman"/>
                <w:b/>
                <w:bCs/>
                <w:sz w:val="28"/>
                <w:szCs w:val="28"/>
              </w:rPr>
            </w:pPr>
          </w:p>
        </w:tc>
        <w:tc>
          <w:tcPr>
            <w:tcW w:w="2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Родная литература</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1</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34</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1</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34</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1</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34</w:t>
            </w:r>
          </w:p>
        </w:tc>
        <w:tc>
          <w:tcPr>
            <w:tcW w:w="70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3</w:t>
            </w:r>
          </w:p>
        </w:tc>
        <w:tc>
          <w:tcPr>
            <w:tcW w:w="82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102</w:t>
            </w:r>
          </w:p>
        </w:tc>
      </w:tr>
      <w:tr w:rsidR="00AB5FB5" w:rsidRPr="00AB5FB5" w:rsidTr="00AB5FB5">
        <w:trPr>
          <w:trHeight w:val="322"/>
        </w:trPr>
        <w:tc>
          <w:tcPr>
            <w:tcW w:w="2220" w:type="dxa"/>
            <w:vMerge w:val="restart"/>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Иностранныe языки</w:t>
            </w:r>
          </w:p>
        </w:tc>
        <w:tc>
          <w:tcPr>
            <w:tcW w:w="2580" w:type="dxa"/>
            <w:vMerge w:val="restart"/>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Иностранный язык (английский)</w:t>
            </w:r>
          </w:p>
        </w:tc>
        <w:tc>
          <w:tcPr>
            <w:tcW w:w="580" w:type="dxa"/>
            <w:vMerge w:val="restart"/>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3</w:t>
            </w:r>
          </w:p>
        </w:tc>
        <w:tc>
          <w:tcPr>
            <w:tcW w:w="580" w:type="dxa"/>
            <w:vMerge w:val="restart"/>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102</w:t>
            </w:r>
          </w:p>
        </w:tc>
        <w:tc>
          <w:tcPr>
            <w:tcW w:w="580" w:type="dxa"/>
            <w:vMerge w:val="restart"/>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3</w:t>
            </w:r>
          </w:p>
        </w:tc>
        <w:tc>
          <w:tcPr>
            <w:tcW w:w="580" w:type="dxa"/>
            <w:vMerge w:val="restart"/>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102</w:t>
            </w:r>
          </w:p>
        </w:tc>
        <w:tc>
          <w:tcPr>
            <w:tcW w:w="580" w:type="dxa"/>
            <w:vMerge w:val="restart"/>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3</w:t>
            </w:r>
          </w:p>
        </w:tc>
        <w:tc>
          <w:tcPr>
            <w:tcW w:w="580" w:type="dxa"/>
            <w:vMerge w:val="restart"/>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102</w:t>
            </w:r>
          </w:p>
        </w:tc>
        <w:tc>
          <w:tcPr>
            <w:tcW w:w="700" w:type="dxa"/>
            <w:vMerge w:val="restart"/>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9</w:t>
            </w:r>
          </w:p>
        </w:tc>
        <w:tc>
          <w:tcPr>
            <w:tcW w:w="820" w:type="dxa"/>
            <w:vMerge w:val="restart"/>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306</w:t>
            </w:r>
          </w:p>
        </w:tc>
      </w:tr>
      <w:tr w:rsidR="00AB5FB5" w:rsidRPr="00AB5FB5" w:rsidTr="00AB5FB5">
        <w:trPr>
          <w:trHeight w:val="555"/>
        </w:trPr>
        <w:tc>
          <w:tcPr>
            <w:tcW w:w="2220" w:type="dxa"/>
            <w:vMerge/>
            <w:hideMark/>
          </w:tcPr>
          <w:p w:rsidR="00AB5FB5" w:rsidRPr="00AB5FB5" w:rsidRDefault="00AB5FB5" w:rsidP="00AB5FB5">
            <w:pPr>
              <w:jc w:val="both"/>
              <w:rPr>
                <w:rFonts w:ascii="Times New Roman" w:eastAsia="Calibri" w:hAnsi="Times New Roman" w:cs="Times New Roman"/>
                <w:b/>
                <w:bCs/>
                <w:sz w:val="28"/>
                <w:szCs w:val="28"/>
              </w:rPr>
            </w:pPr>
          </w:p>
        </w:tc>
        <w:tc>
          <w:tcPr>
            <w:tcW w:w="2580" w:type="dxa"/>
            <w:vMerge/>
            <w:hideMark/>
          </w:tcPr>
          <w:p w:rsidR="00AB5FB5" w:rsidRPr="00AB5FB5" w:rsidRDefault="00AB5FB5" w:rsidP="00AB5FB5">
            <w:pPr>
              <w:jc w:val="both"/>
              <w:rPr>
                <w:rFonts w:ascii="Times New Roman" w:eastAsia="Calibri" w:hAnsi="Times New Roman" w:cs="Times New Roman"/>
                <w:sz w:val="28"/>
                <w:szCs w:val="28"/>
              </w:rPr>
            </w:pPr>
          </w:p>
        </w:tc>
        <w:tc>
          <w:tcPr>
            <w:tcW w:w="580" w:type="dxa"/>
            <w:vMerge/>
            <w:hideMark/>
          </w:tcPr>
          <w:p w:rsidR="00AB5FB5" w:rsidRPr="00AB5FB5" w:rsidRDefault="00AB5FB5" w:rsidP="00AB5FB5">
            <w:pPr>
              <w:jc w:val="both"/>
              <w:rPr>
                <w:rFonts w:ascii="Times New Roman" w:eastAsia="Calibri" w:hAnsi="Times New Roman" w:cs="Times New Roman"/>
                <w:sz w:val="28"/>
                <w:szCs w:val="28"/>
              </w:rPr>
            </w:pPr>
          </w:p>
        </w:tc>
        <w:tc>
          <w:tcPr>
            <w:tcW w:w="580" w:type="dxa"/>
            <w:vMerge/>
            <w:hideMark/>
          </w:tcPr>
          <w:p w:rsidR="00AB5FB5" w:rsidRPr="00AB5FB5" w:rsidRDefault="00AB5FB5" w:rsidP="00AB5FB5">
            <w:pPr>
              <w:jc w:val="both"/>
              <w:rPr>
                <w:rFonts w:ascii="Times New Roman" w:eastAsia="Calibri" w:hAnsi="Times New Roman" w:cs="Times New Roman"/>
                <w:b/>
                <w:bCs/>
                <w:sz w:val="28"/>
                <w:szCs w:val="28"/>
              </w:rPr>
            </w:pPr>
          </w:p>
        </w:tc>
        <w:tc>
          <w:tcPr>
            <w:tcW w:w="580" w:type="dxa"/>
            <w:vMerge/>
            <w:hideMark/>
          </w:tcPr>
          <w:p w:rsidR="00AB5FB5" w:rsidRPr="00AB5FB5" w:rsidRDefault="00AB5FB5" w:rsidP="00AB5FB5">
            <w:pPr>
              <w:jc w:val="both"/>
              <w:rPr>
                <w:rFonts w:ascii="Times New Roman" w:eastAsia="Calibri" w:hAnsi="Times New Roman" w:cs="Times New Roman"/>
                <w:sz w:val="28"/>
                <w:szCs w:val="28"/>
              </w:rPr>
            </w:pPr>
          </w:p>
        </w:tc>
        <w:tc>
          <w:tcPr>
            <w:tcW w:w="580" w:type="dxa"/>
            <w:vMerge/>
            <w:hideMark/>
          </w:tcPr>
          <w:p w:rsidR="00AB5FB5" w:rsidRPr="00AB5FB5" w:rsidRDefault="00AB5FB5" w:rsidP="00AB5FB5">
            <w:pPr>
              <w:jc w:val="both"/>
              <w:rPr>
                <w:rFonts w:ascii="Times New Roman" w:eastAsia="Calibri" w:hAnsi="Times New Roman" w:cs="Times New Roman"/>
                <w:b/>
                <w:bCs/>
                <w:sz w:val="28"/>
                <w:szCs w:val="28"/>
              </w:rPr>
            </w:pPr>
          </w:p>
        </w:tc>
        <w:tc>
          <w:tcPr>
            <w:tcW w:w="580" w:type="dxa"/>
            <w:vMerge/>
            <w:hideMark/>
          </w:tcPr>
          <w:p w:rsidR="00AB5FB5" w:rsidRPr="00AB5FB5" w:rsidRDefault="00AB5FB5" w:rsidP="00AB5FB5">
            <w:pPr>
              <w:jc w:val="both"/>
              <w:rPr>
                <w:rFonts w:ascii="Times New Roman" w:eastAsia="Calibri" w:hAnsi="Times New Roman" w:cs="Times New Roman"/>
                <w:sz w:val="28"/>
                <w:szCs w:val="28"/>
              </w:rPr>
            </w:pPr>
          </w:p>
        </w:tc>
        <w:tc>
          <w:tcPr>
            <w:tcW w:w="580" w:type="dxa"/>
            <w:vMerge/>
            <w:hideMark/>
          </w:tcPr>
          <w:p w:rsidR="00AB5FB5" w:rsidRPr="00AB5FB5" w:rsidRDefault="00AB5FB5" w:rsidP="00AB5FB5">
            <w:pPr>
              <w:jc w:val="both"/>
              <w:rPr>
                <w:rFonts w:ascii="Times New Roman" w:eastAsia="Calibri" w:hAnsi="Times New Roman" w:cs="Times New Roman"/>
                <w:b/>
                <w:bCs/>
                <w:sz w:val="28"/>
                <w:szCs w:val="28"/>
              </w:rPr>
            </w:pPr>
          </w:p>
        </w:tc>
        <w:tc>
          <w:tcPr>
            <w:tcW w:w="700" w:type="dxa"/>
            <w:vMerge/>
            <w:hideMark/>
          </w:tcPr>
          <w:p w:rsidR="00AB5FB5" w:rsidRPr="00AB5FB5" w:rsidRDefault="00AB5FB5" w:rsidP="00AB5FB5">
            <w:pPr>
              <w:jc w:val="both"/>
              <w:rPr>
                <w:rFonts w:ascii="Times New Roman" w:eastAsia="Calibri" w:hAnsi="Times New Roman" w:cs="Times New Roman"/>
                <w:sz w:val="28"/>
                <w:szCs w:val="28"/>
              </w:rPr>
            </w:pPr>
          </w:p>
        </w:tc>
        <w:tc>
          <w:tcPr>
            <w:tcW w:w="820" w:type="dxa"/>
            <w:vMerge/>
            <w:hideMark/>
          </w:tcPr>
          <w:p w:rsidR="00AB5FB5" w:rsidRPr="00AB5FB5" w:rsidRDefault="00AB5FB5" w:rsidP="00AB5FB5">
            <w:pPr>
              <w:jc w:val="both"/>
              <w:rPr>
                <w:rFonts w:ascii="Times New Roman" w:eastAsia="Calibri" w:hAnsi="Times New Roman" w:cs="Times New Roman"/>
                <w:sz w:val="28"/>
                <w:szCs w:val="28"/>
              </w:rPr>
            </w:pPr>
          </w:p>
        </w:tc>
      </w:tr>
      <w:tr w:rsidR="00AB5FB5" w:rsidRPr="00AB5FB5" w:rsidTr="00AB5FB5">
        <w:trPr>
          <w:trHeight w:val="255"/>
        </w:trPr>
        <w:tc>
          <w:tcPr>
            <w:tcW w:w="2220" w:type="dxa"/>
            <w:vMerge w:val="restart"/>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Математика и информатика</w:t>
            </w:r>
          </w:p>
        </w:tc>
        <w:tc>
          <w:tcPr>
            <w:tcW w:w="2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Математика</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5</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170</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5</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170</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 </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 </w:t>
            </w:r>
          </w:p>
        </w:tc>
        <w:tc>
          <w:tcPr>
            <w:tcW w:w="70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10</w:t>
            </w:r>
          </w:p>
        </w:tc>
        <w:tc>
          <w:tcPr>
            <w:tcW w:w="82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340</w:t>
            </w:r>
          </w:p>
        </w:tc>
      </w:tr>
      <w:tr w:rsidR="00AB5FB5" w:rsidRPr="00AB5FB5" w:rsidTr="00AB5FB5">
        <w:trPr>
          <w:trHeight w:val="255"/>
        </w:trPr>
        <w:tc>
          <w:tcPr>
            <w:tcW w:w="2220" w:type="dxa"/>
            <w:vMerge/>
            <w:hideMark/>
          </w:tcPr>
          <w:p w:rsidR="00AB5FB5" w:rsidRPr="00AB5FB5" w:rsidRDefault="00AB5FB5" w:rsidP="00AB5FB5">
            <w:pPr>
              <w:jc w:val="both"/>
              <w:rPr>
                <w:rFonts w:ascii="Times New Roman" w:eastAsia="Calibri" w:hAnsi="Times New Roman" w:cs="Times New Roman"/>
                <w:b/>
                <w:bCs/>
                <w:sz w:val="28"/>
                <w:szCs w:val="28"/>
              </w:rPr>
            </w:pPr>
          </w:p>
        </w:tc>
        <w:tc>
          <w:tcPr>
            <w:tcW w:w="2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Алгебра</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 </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 </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 </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 </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3</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102</w:t>
            </w:r>
          </w:p>
        </w:tc>
        <w:tc>
          <w:tcPr>
            <w:tcW w:w="70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3</w:t>
            </w:r>
          </w:p>
        </w:tc>
        <w:tc>
          <w:tcPr>
            <w:tcW w:w="82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102</w:t>
            </w:r>
          </w:p>
        </w:tc>
      </w:tr>
      <w:tr w:rsidR="00AB5FB5" w:rsidRPr="00AB5FB5" w:rsidTr="00AB5FB5">
        <w:trPr>
          <w:trHeight w:val="255"/>
        </w:trPr>
        <w:tc>
          <w:tcPr>
            <w:tcW w:w="2220" w:type="dxa"/>
            <w:vMerge/>
            <w:hideMark/>
          </w:tcPr>
          <w:p w:rsidR="00AB5FB5" w:rsidRPr="00AB5FB5" w:rsidRDefault="00AB5FB5" w:rsidP="00AB5FB5">
            <w:pPr>
              <w:jc w:val="both"/>
              <w:rPr>
                <w:rFonts w:ascii="Times New Roman" w:eastAsia="Calibri" w:hAnsi="Times New Roman" w:cs="Times New Roman"/>
                <w:b/>
                <w:bCs/>
                <w:sz w:val="28"/>
                <w:szCs w:val="28"/>
              </w:rPr>
            </w:pPr>
          </w:p>
        </w:tc>
        <w:tc>
          <w:tcPr>
            <w:tcW w:w="2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Геометрия</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 </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 </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 </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 </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2</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68</w:t>
            </w:r>
          </w:p>
        </w:tc>
        <w:tc>
          <w:tcPr>
            <w:tcW w:w="70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2</w:t>
            </w:r>
          </w:p>
        </w:tc>
        <w:tc>
          <w:tcPr>
            <w:tcW w:w="82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68</w:t>
            </w:r>
          </w:p>
        </w:tc>
      </w:tr>
      <w:tr w:rsidR="00AB5FB5" w:rsidRPr="00AB5FB5" w:rsidTr="00AB5FB5">
        <w:trPr>
          <w:trHeight w:val="255"/>
        </w:trPr>
        <w:tc>
          <w:tcPr>
            <w:tcW w:w="2220" w:type="dxa"/>
            <w:vMerge/>
            <w:hideMark/>
          </w:tcPr>
          <w:p w:rsidR="00AB5FB5" w:rsidRPr="00AB5FB5" w:rsidRDefault="00AB5FB5" w:rsidP="00AB5FB5">
            <w:pPr>
              <w:jc w:val="both"/>
              <w:rPr>
                <w:rFonts w:ascii="Times New Roman" w:eastAsia="Calibri" w:hAnsi="Times New Roman" w:cs="Times New Roman"/>
                <w:b/>
                <w:bCs/>
                <w:sz w:val="28"/>
                <w:szCs w:val="28"/>
              </w:rPr>
            </w:pPr>
          </w:p>
        </w:tc>
        <w:tc>
          <w:tcPr>
            <w:tcW w:w="2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Вероятность и статистика</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 </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 </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 </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 </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1</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34</w:t>
            </w:r>
          </w:p>
        </w:tc>
        <w:tc>
          <w:tcPr>
            <w:tcW w:w="70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1</w:t>
            </w:r>
          </w:p>
        </w:tc>
        <w:tc>
          <w:tcPr>
            <w:tcW w:w="82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34</w:t>
            </w:r>
          </w:p>
        </w:tc>
      </w:tr>
      <w:tr w:rsidR="00AB5FB5" w:rsidRPr="00AB5FB5" w:rsidTr="00AB5FB5">
        <w:trPr>
          <w:trHeight w:val="255"/>
        </w:trPr>
        <w:tc>
          <w:tcPr>
            <w:tcW w:w="2220" w:type="dxa"/>
            <w:vMerge/>
            <w:hideMark/>
          </w:tcPr>
          <w:p w:rsidR="00AB5FB5" w:rsidRPr="00AB5FB5" w:rsidRDefault="00AB5FB5" w:rsidP="00AB5FB5">
            <w:pPr>
              <w:jc w:val="both"/>
              <w:rPr>
                <w:rFonts w:ascii="Times New Roman" w:eastAsia="Calibri" w:hAnsi="Times New Roman" w:cs="Times New Roman"/>
                <w:b/>
                <w:bCs/>
                <w:sz w:val="28"/>
                <w:szCs w:val="28"/>
              </w:rPr>
            </w:pPr>
          </w:p>
        </w:tc>
        <w:tc>
          <w:tcPr>
            <w:tcW w:w="2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Информатика</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 </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 </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 </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 </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1</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34</w:t>
            </w:r>
          </w:p>
        </w:tc>
        <w:tc>
          <w:tcPr>
            <w:tcW w:w="70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1</w:t>
            </w:r>
          </w:p>
        </w:tc>
        <w:tc>
          <w:tcPr>
            <w:tcW w:w="82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34</w:t>
            </w:r>
          </w:p>
        </w:tc>
      </w:tr>
      <w:tr w:rsidR="00AB5FB5" w:rsidRPr="00AB5FB5" w:rsidTr="00AB5FB5">
        <w:trPr>
          <w:trHeight w:val="255"/>
        </w:trPr>
        <w:tc>
          <w:tcPr>
            <w:tcW w:w="2220" w:type="dxa"/>
            <w:vMerge w:val="restart"/>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Общественно-научные предметы</w:t>
            </w:r>
          </w:p>
        </w:tc>
        <w:tc>
          <w:tcPr>
            <w:tcW w:w="2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История</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2</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68</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2</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68</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2</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68</w:t>
            </w:r>
          </w:p>
        </w:tc>
        <w:tc>
          <w:tcPr>
            <w:tcW w:w="70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6</w:t>
            </w:r>
          </w:p>
        </w:tc>
        <w:tc>
          <w:tcPr>
            <w:tcW w:w="82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204</w:t>
            </w:r>
          </w:p>
        </w:tc>
      </w:tr>
      <w:tr w:rsidR="00AB5FB5" w:rsidRPr="00AB5FB5" w:rsidTr="00AB5FB5">
        <w:trPr>
          <w:trHeight w:val="255"/>
        </w:trPr>
        <w:tc>
          <w:tcPr>
            <w:tcW w:w="2220" w:type="dxa"/>
            <w:vMerge/>
            <w:hideMark/>
          </w:tcPr>
          <w:p w:rsidR="00AB5FB5" w:rsidRPr="00AB5FB5" w:rsidRDefault="00AB5FB5" w:rsidP="00AB5FB5">
            <w:pPr>
              <w:jc w:val="both"/>
              <w:rPr>
                <w:rFonts w:ascii="Times New Roman" w:eastAsia="Calibri" w:hAnsi="Times New Roman" w:cs="Times New Roman"/>
                <w:b/>
                <w:bCs/>
                <w:sz w:val="28"/>
                <w:szCs w:val="28"/>
              </w:rPr>
            </w:pPr>
          </w:p>
        </w:tc>
        <w:tc>
          <w:tcPr>
            <w:tcW w:w="2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Обществознание</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 </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 </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1</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34</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1</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34</w:t>
            </w:r>
          </w:p>
        </w:tc>
        <w:tc>
          <w:tcPr>
            <w:tcW w:w="70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2</w:t>
            </w:r>
          </w:p>
        </w:tc>
        <w:tc>
          <w:tcPr>
            <w:tcW w:w="82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68</w:t>
            </w:r>
          </w:p>
        </w:tc>
      </w:tr>
      <w:tr w:rsidR="00AB5FB5" w:rsidRPr="00AB5FB5" w:rsidTr="00AB5FB5">
        <w:trPr>
          <w:trHeight w:val="270"/>
        </w:trPr>
        <w:tc>
          <w:tcPr>
            <w:tcW w:w="2220" w:type="dxa"/>
            <w:vMerge/>
            <w:hideMark/>
          </w:tcPr>
          <w:p w:rsidR="00AB5FB5" w:rsidRPr="00AB5FB5" w:rsidRDefault="00AB5FB5" w:rsidP="00AB5FB5">
            <w:pPr>
              <w:jc w:val="both"/>
              <w:rPr>
                <w:rFonts w:ascii="Times New Roman" w:eastAsia="Calibri" w:hAnsi="Times New Roman" w:cs="Times New Roman"/>
                <w:b/>
                <w:bCs/>
                <w:sz w:val="28"/>
                <w:szCs w:val="28"/>
              </w:rPr>
            </w:pPr>
          </w:p>
        </w:tc>
        <w:tc>
          <w:tcPr>
            <w:tcW w:w="2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География</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1</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34</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1</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34</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2</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68</w:t>
            </w:r>
          </w:p>
        </w:tc>
        <w:tc>
          <w:tcPr>
            <w:tcW w:w="70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4</w:t>
            </w:r>
          </w:p>
        </w:tc>
        <w:tc>
          <w:tcPr>
            <w:tcW w:w="82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136</w:t>
            </w:r>
          </w:p>
        </w:tc>
      </w:tr>
      <w:tr w:rsidR="00AB5FB5" w:rsidRPr="00AB5FB5" w:rsidTr="00AB5FB5">
        <w:trPr>
          <w:trHeight w:val="840"/>
        </w:trPr>
        <w:tc>
          <w:tcPr>
            <w:tcW w:w="222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Основы духовно- нравственных культур народов России</w:t>
            </w:r>
          </w:p>
        </w:tc>
        <w:tc>
          <w:tcPr>
            <w:tcW w:w="2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Основы духовно- нравственных культур народов России</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 </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 </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 </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 </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 </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 </w:t>
            </w:r>
          </w:p>
        </w:tc>
        <w:tc>
          <w:tcPr>
            <w:tcW w:w="70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 </w:t>
            </w:r>
          </w:p>
        </w:tc>
        <w:tc>
          <w:tcPr>
            <w:tcW w:w="82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 </w:t>
            </w:r>
          </w:p>
        </w:tc>
      </w:tr>
      <w:tr w:rsidR="00AB5FB5" w:rsidRPr="00AB5FB5" w:rsidTr="00AB5FB5">
        <w:trPr>
          <w:trHeight w:val="255"/>
        </w:trPr>
        <w:tc>
          <w:tcPr>
            <w:tcW w:w="2220" w:type="dxa"/>
            <w:vMerge w:val="restart"/>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Естественно-научные предметы</w:t>
            </w:r>
          </w:p>
        </w:tc>
        <w:tc>
          <w:tcPr>
            <w:tcW w:w="2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Физика</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 </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 </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 </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 </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2</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68</w:t>
            </w:r>
          </w:p>
        </w:tc>
        <w:tc>
          <w:tcPr>
            <w:tcW w:w="70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2</w:t>
            </w:r>
          </w:p>
        </w:tc>
        <w:tc>
          <w:tcPr>
            <w:tcW w:w="82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68</w:t>
            </w:r>
          </w:p>
        </w:tc>
      </w:tr>
      <w:tr w:rsidR="00AB5FB5" w:rsidRPr="00AB5FB5" w:rsidTr="00AB5FB5">
        <w:trPr>
          <w:trHeight w:val="270"/>
        </w:trPr>
        <w:tc>
          <w:tcPr>
            <w:tcW w:w="2220" w:type="dxa"/>
            <w:vMerge/>
            <w:hideMark/>
          </w:tcPr>
          <w:p w:rsidR="00AB5FB5" w:rsidRPr="00AB5FB5" w:rsidRDefault="00AB5FB5" w:rsidP="00AB5FB5">
            <w:pPr>
              <w:jc w:val="both"/>
              <w:rPr>
                <w:rFonts w:ascii="Times New Roman" w:eastAsia="Calibri" w:hAnsi="Times New Roman" w:cs="Times New Roman"/>
                <w:b/>
                <w:bCs/>
                <w:sz w:val="28"/>
                <w:szCs w:val="28"/>
              </w:rPr>
            </w:pPr>
          </w:p>
        </w:tc>
        <w:tc>
          <w:tcPr>
            <w:tcW w:w="2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Биология</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1</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34</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1</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34</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1</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34</w:t>
            </w:r>
          </w:p>
        </w:tc>
        <w:tc>
          <w:tcPr>
            <w:tcW w:w="70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3</w:t>
            </w:r>
          </w:p>
        </w:tc>
        <w:tc>
          <w:tcPr>
            <w:tcW w:w="82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102</w:t>
            </w:r>
          </w:p>
        </w:tc>
      </w:tr>
      <w:tr w:rsidR="00AB5FB5" w:rsidRPr="00AB5FB5" w:rsidTr="00AB5FB5">
        <w:trPr>
          <w:trHeight w:val="255"/>
        </w:trPr>
        <w:tc>
          <w:tcPr>
            <w:tcW w:w="2220" w:type="dxa"/>
            <w:vMerge w:val="restart"/>
            <w:noWrap/>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Искусство</w:t>
            </w:r>
          </w:p>
        </w:tc>
        <w:tc>
          <w:tcPr>
            <w:tcW w:w="2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Музыка</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1</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34</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1</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34</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1</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34</w:t>
            </w:r>
          </w:p>
        </w:tc>
        <w:tc>
          <w:tcPr>
            <w:tcW w:w="70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3</w:t>
            </w:r>
          </w:p>
        </w:tc>
        <w:tc>
          <w:tcPr>
            <w:tcW w:w="82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102</w:t>
            </w:r>
          </w:p>
        </w:tc>
      </w:tr>
      <w:tr w:rsidR="00AB5FB5" w:rsidRPr="00AB5FB5" w:rsidTr="00AB5FB5">
        <w:trPr>
          <w:trHeight w:val="390"/>
        </w:trPr>
        <w:tc>
          <w:tcPr>
            <w:tcW w:w="2220" w:type="dxa"/>
            <w:vMerge/>
            <w:hideMark/>
          </w:tcPr>
          <w:p w:rsidR="00AB5FB5" w:rsidRPr="00AB5FB5" w:rsidRDefault="00AB5FB5" w:rsidP="00AB5FB5">
            <w:pPr>
              <w:jc w:val="both"/>
              <w:rPr>
                <w:rFonts w:ascii="Times New Roman" w:eastAsia="Calibri" w:hAnsi="Times New Roman" w:cs="Times New Roman"/>
                <w:b/>
                <w:bCs/>
                <w:sz w:val="28"/>
                <w:szCs w:val="28"/>
              </w:rPr>
            </w:pPr>
          </w:p>
        </w:tc>
        <w:tc>
          <w:tcPr>
            <w:tcW w:w="2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Изобразительное искусство</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1</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34</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1</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34</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1</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34</w:t>
            </w:r>
          </w:p>
        </w:tc>
        <w:tc>
          <w:tcPr>
            <w:tcW w:w="70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3</w:t>
            </w:r>
          </w:p>
        </w:tc>
        <w:tc>
          <w:tcPr>
            <w:tcW w:w="82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102</w:t>
            </w:r>
          </w:p>
        </w:tc>
      </w:tr>
      <w:tr w:rsidR="00AB5FB5" w:rsidRPr="00AB5FB5" w:rsidTr="00AB5FB5">
        <w:trPr>
          <w:trHeight w:val="270"/>
        </w:trPr>
        <w:tc>
          <w:tcPr>
            <w:tcW w:w="2220" w:type="dxa"/>
            <w:noWrap/>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Технология</w:t>
            </w:r>
          </w:p>
        </w:tc>
        <w:tc>
          <w:tcPr>
            <w:tcW w:w="2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 xml:space="preserve">Технология </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2</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68</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2</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68</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2</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68</w:t>
            </w:r>
          </w:p>
        </w:tc>
        <w:tc>
          <w:tcPr>
            <w:tcW w:w="70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6</w:t>
            </w:r>
          </w:p>
        </w:tc>
        <w:tc>
          <w:tcPr>
            <w:tcW w:w="82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204</w:t>
            </w:r>
          </w:p>
        </w:tc>
      </w:tr>
      <w:tr w:rsidR="00AB5FB5" w:rsidRPr="00AB5FB5" w:rsidTr="00AB5FB5">
        <w:trPr>
          <w:trHeight w:val="795"/>
        </w:trPr>
        <w:tc>
          <w:tcPr>
            <w:tcW w:w="222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Физическая культура и основы безопасности жизнедеятельности</w:t>
            </w:r>
          </w:p>
        </w:tc>
        <w:tc>
          <w:tcPr>
            <w:tcW w:w="2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Физическая культура</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2</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68</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2</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68</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2</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68</w:t>
            </w:r>
          </w:p>
        </w:tc>
        <w:tc>
          <w:tcPr>
            <w:tcW w:w="70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6</w:t>
            </w:r>
          </w:p>
        </w:tc>
        <w:tc>
          <w:tcPr>
            <w:tcW w:w="82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204</w:t>
            </w:r>
          </w:p>
        </w:tc>
      </w:tr>
      <w:tr w:rsidR="00AB5FB5" w:rsidRPr="00AB5FB5" w:rsidTr="00AB5FB5">
        <w:trPr>
          <w:trHeight w:val="270"/>
        </w:trPr>
        <w:tc>
          <w:tcPr>
            <w:tcW w:w="2220" w:type="dxa"/>
            <w:noWrap/>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 </w:t>
            </w:r>
          </w:p>
        </w:tc>
        <w:tc>
          <w:tcPr>
            <w:tcW w:w="2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Итого</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28,0</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952,0</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30</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1020</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32</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1088</w:t>
            </w:r>
          </w:p>
        </w:tc>
        <w:tc>
          <w:tcPr>
            <w:tcW w:w="70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90,0</w:t>
            </w:r>
          </w:p>
        </w:tc>
        <w:tc>
          <w:tcPr>
            <w:tcW w:w="82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3060</w:t>
            </w:r>
          </w:p>
        </w:tc>
      </w:tr>
      <w:tr w:rsidR="00AB5FB5" w:rsidRPr="00AB5FB5" w:rsidTr="00AB5FB5">
        <w:trPr>
          <w:trHeight w:val="300"/>
        </w:trPr>
        <w:tc>
          <w:tcPr>
            <w:tcW w:w="9800" w:type="dxa"/>
            <w:gridSpan w:val="10"/>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Часть, формируемая участниками образовательного процесса</w:t>
            </w:r>
          </w:p>
        </w:tc>
      </w:tr>
      <w:tr w:rsidR="00AB5FB5" w:rsidRPr="00AB5FB5" w:rsidTr="00AB5FB5">
        <w:trPr>
          <w:trHeight w:val="270"/>
        </w:trPr>
        <w:tc>
          <w:tcPr>
            <w:tcW w:w="4800" w:type="dxa"/>
            <w:gridSpan w:val="2"/>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 xml:space="preserve">Финансовая грамотность </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1</w:t>
            </w:r>
          </w:p>
        </w:tc>
        <w:tc>
          <w:tcPr>
            <w:tcW w:w="580" w:type="dxa"/>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35</w:t>
            </w:r>
          </w:p>
        </w:tc>
        <w:tc>
          <w:tcPr>
            <w:tcW w:w="580" w:type="dxa"/>
            <w:noWrap/>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 </w:t>
            </w:r>
          </w:p>
        </w:tc>
        <w:tc>
          <w:tcPr>
            <w:tcW w:w="580" w:type="dxa"/>
            <w:noWrap/>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 </w:t>
            </w:r>
          </w:p>
        </w:tc>
        <w:tc>
          <w:tcPr>
            <w:tcW w:w="580" w:type="dxa"/>
            <w:noWrap/>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 </w:t>
            </w:r>
          </w:p>
        </w:tc>
        <w:tc>
          <w:tcPr>
            <w:tcW w:w="580" w:type="dxa"/>
            <w:noWrap/>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 </w:t>
            </w:r>
          </w:p>
        </w:tc>
        <w:tc>
          <w:tcPr>
            <w:tcW w:w="700" w:type="dxa"/>
            <w:noWrap/>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1</w:t>
            </w:r>
          </w:p>
        </w:tc>
        <w:tc>
          <w:tcPr>
            <w:tcW w:w="820" w:type="dxa"/>
            <w:noWrap/>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35</w:t>
            </w:r>
          </w:p>
        </w:tc>
      </w:tr>
      <w:tr w:rsidR="00AB5FB5" w:rsidRPr="00AB5FB5" w:rsidTr="00AB5FB5">
        <w:trPr>
          <w:trHeight w:val="525"/>
        </w:trPr>
        <w:tc>
          <w:tcPr>
            <w:tcW w:w="4800" w:type="dxa"/>
            <w:gridSpan w:val="2"/>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Фактическая аудиторная учебная нагрузка при 5-дневной учебной неделе</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29</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987</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30</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1020</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32</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1088</w:t>
            </w:r>
          </w:p>
        </w:tc>
        <w:tc>
          <w:tcPr>
            <w:tcW w:w="70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91</w:t>
            </w:r>
          </w:p>
        </w:tc>
        <w:tc>
          <w:tcPr>
            <w:tcW w:w="82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3095</w:t>
            </w:r>
          </w:p>
        </w:tc>
      </w:tr>
      <w:tr w:rsidR="00AB5FB5" w:rsidRPr="00AB5FB5" w:rsidTr="00AB5FB5">
        <w:trPr>
          <w:trHeight w:val="570"/>
        </w:trPr>
        <w:tc>
          <w:tcPr>
            <w:tcW w:w="4800" w:type="dxa"/>
            <w:gridSpan w:val="2"/>
            <w:hideMark/>
          </w:tcPr>
          <w:p w:rsidR="00AB5FB5" w:rsidRPr="00AB5FB5" w:rsidRDefault="00AB5FB5" w:rsidP="00AB5FB5">
            <w:pPr>
              <w:jc w:val="both"/>
              <w:rPr>
                <w:rFonts w:ascii="Times New Roman" w:eastAsia="Calibri" w:hAnsi="Times New Roman" w:cs="Times New Roman"/>
                <w:b/>
                <w:bCs/>
                <w:i/>
                <w:iCs/>
                <w:sz w:val="28"/>
                <w:szCs w:val="28"/>
              </w:rPr>
            </w:pPr>
            <w:r w:rsidRPr="00AB5FB5">
              <w:rPr>
                <w:rFonts w:ascii="Times New Roman" w:eastAsia="Calibri" w:hAnsi="Times New Roman" w:cs="Times New Roman"/>
                <w:b/>
                <w:bCs/>
                <w:i/>
                <w:iCs/>
                <w:sz w:val="28"/>
                <w:szCs w:val="28"/>
              </w:rPr>
              <w:t>Предельно допустимая аудиторная учебная нагрузка при 5-дневной учебной неделе</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29</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987</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30</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1020</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32</w:t>
            </w:r>
          </w:p>
        </w:tc>
        <w:tc>
          <w:tcPr>
            <w:tcW w:w="58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1088</w:t>
            </w:r>
          </w:p>
        </w:tc>
        <w:tc>
          <w:tcPr>
            <w:tcW w:w="70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91</w:t>
            </w:r>
          </w:p>
        </w:tc>
        <w:tc>
          <w:tcPr>
            <w:tcW w:w="820" w:type="dxa"/>
            <w:hideMark/>
          </w:tcPr>
          <w:p w:rsidR="00AB5FB5" w:rsidRPr="00AB5FB5" w:rsidRDefault="00AB5FB5" w:rsidP="00AB5FB5">
            <w:pPr>
              <w:jc w:val="both"/>
              <w:rPr>
                <w:rFonts w:ascii="Times New Roman" w:eastAsia="Calibri" w:hAnsi="Times New Roman" w:cs="Times New Roman"/>
                <w:b/>
                <w:bCs/>
                <w:sz w:val="28"/>
                <w:szCs w:val="28"/>
              </w:rPr>
            </w:pPr>
            <w:r w:rsidRPr="00AB5FB5">
              <w:rPr>
                <w:rFonts w:ascii="Times New Roman" w:eastAsia="Calibri" w:hAnsi="Times New Roman" w:cs="Times New Roman"/>
                <w:b/>
                <w:bCs/>
                <w:sz w:val="28"/>
                <w:szCs w:val="28"/>
              </w:rPr>
              <w:t>3095</w:t>
            </w:r>
          </w:p>
        </w:tc>
      </w:tr>
      <w:tr w:rsidR="00AB5FB5" w:rsidRPr="00AB5FB5" w:rsidTr="00AB5FB5">
        <w:trPr>
          <w:trHeight w:val="210"/>
        </w:trPr>
        <w:tc>
          <w:tcPr>
            <w:tcW w:w="2220" w:type="dxa"/>
            <w:noWrap/>
            <w:hideMark/>
          </w:tcPr>
          <w:p w:rsidR="00AB5FB5" w:rsidRPr="00AB5FB5" w:rsidRDefault="00AB5FB5" w:rsidP="00AB5FB5">
            <w:pPr>
              <w:jc w:val="both"/>
              <w:rPr>
                <w:rFonts w:ascii="Times New Roman" w:eastAsia="Calibri" w:hAnsi="Times New Roman" w:cs="Times New Roman"/>
                <w:b/>
                <w:bCs/>
                <w:sz w:val="28"/>
                <w:szCs w:val="28"/>
              </w:rPr>
            </w:pPr>
          </w:p>
        </w:tc>
        <w:tc>
          <w:tcPr>
            <w:tcW w:w="2580" w:type="dxa"/>
            <w:noWrap/>
            <w:hideMark/>
          </w:tcPr>
          <w:p w:rsidR="00AB5FB5" w:rsidRPr="00AB5FB5" w:rsidRDefault="00AB5FB5" w:rsidP="00AB5FB5">
            <w:pPr>
              <w:jc w:val="both"/>
              <w:rPr>
                <w:rFonts w:ascii="Times New Roman" w:eastAsia="Calibri" w:hAnsi="Times New Roman" w:cs="Times New Roman"/>
                <w:sz w:val="28"/>
                <w:szCs w:val="28"/>
              </w:rPr>
            </w:pPr>
          </w:p>
        </w:tc>
        <w:tc>
          <w:tcPr>
            <w:tcW w:w="580" w:type="dxa"/>
            <w:noWrap/>
            <w:hideMark/>
          </w:tcPr>
          <w:p w:rsidR="00AB5FB5" w:rsidRPr="00AB5FB5" w:rsidRDefault="00AB5FB5" w:rsidP="00AB5FB5">
            <w:pPr>
              <w:jc w:val="both"/>
              <w:rPr>
                <w:rFonts w:ascii="Times New Roman" w:eastAsia="Calibri" w:hAnsi="Times New Roman" w:cs="Times New Roman"/>
                <w:sz w:val="28"/>
                <w:szCs w:val="28"/>
              </w:rPr>
            </w:pPr>
          </w:p>
        </w:tc>
        <w:tc>
          <w:tcPr>
            <w:tcW w:w="580" w:type="dxa"/>
            <w:noWrap/>
            <w:hideMark/>
          </w:tcPr>
          <w:p w:rsidR="00AB5FB5" w:rsidRPr="00AB5FB5" w:rsidRDefault="00AB5FB5" w:rsidP="00AB5FB5">
            <w:pPr>
              <w:jc w:val="both"/>
              <w:rPr>
                <w:rFonts w:ascii="Times New Roman" w:eastAsia="Calibri" w:hAnsi="Times New Roman" w:cs="Times New Roman"/>
                <w:sz w:val="28"/>
                <w:szCs w:val="28"/>
              </w:rPr>
            </w:pPr>
          </w:p>
        </w:tc>
        <w:tc>
          <w:tcPr>
            <w:tcW w:w="580" w:type="dxa"/>
            <w:noWrap/>
            <w:hideMark/>
          </w:tcPr>
          <w:p w:rsidR="00AB5FB5" w:rsidRPr="00AB5FB5" w:rsidRDefault="00AB5FB5" w:rsidP="00AB5FB5">
            <w:pPr>
              <w:jc w:val="both"/>
              <w:rPr>
                <w:rFonts w:ascii="Times New Roman" w:eastAsia="Calibri" w:hAnsi="Times New Roman" w:cs="Times New Roman"/>
                <w:sz w:val="28"/>
                <w:szCs w:val="28"/>
              </w:rPr>
            </w:pPr>
          </w:p>
        </w:tc>
        <w:tc>
          <w:tcPr>
            <w:tcW w:w="580" w:type="dxa"/>
            <w:noWrap/>
            <w:hideMark/>
          </w:tcPr>
          <w:p w:rsidR="00AB5FB5" w:rsidRPr="00AB5FB5" w:rsidRDefault="00AB5FB5" w:rsidP="00AB5FB5">
            <w:pPr>
              <w:jc w:val="both"/>
              <w:rPr>
                <w:rFonts w:ascii="Times New Roman" w:eastAsia="Calibri" w:hAnsi="Times New Roman" w:cs="Times New Roman"/>
                <w:sz w:val="28"/>
                <w:szCs w:val="28"/>
              </w:rPr>
            </w:pPr>
          </w:p>
        </w:tc>
        <w:tc>
          <w:tcPr>
            <w:tcW w:w="580" w:type="dxa"/>
            <w:noWrap/>
            <w:hideMark/>
          </w:tcPr>
          <w:p w:rsidR="00AB5FB5" w:rsidRPr="00AB5FB5" w:rsidRDefault="00AB5FB5" w:rsidP="00AB5FB5">
            <w:pPr>
              <w:jc w:val="both"/>
              <w:rPr>
                <w:rFonts w:ascii="Times New Roman" w:eastAsia="Calibri" w:hAnsi="Times New Roman" w:cs="Times New Roman"/>
                <w:sz w:val="28"/>
                <w:szCs w:val="28"/>
              </w:rPr>
            </w:pPr>
          </w:p>
        </w:tc>
        <w:tc>
          <w:tcPr>
            <w:tcW w:w="580" w:type="dxa"/>
            <w:noWrap/>
            <w:hideMark/>
          </w:tcPr>
          <w:p w:rsidR="00AB5FB5" w:rsidRPr="00AB5FB5" w:rsidRDefault="00AB5FB5" w:rsidP="00AB5FB5">
            <w:pPr>
              <w:jc w:val="both"/>
              <w:rPr>
                <w:rFonts w:ascii="Times New Roman" w:eastAsia="Calibri" w:hAnsi="Times New Roman" w:cs="Times New Roman"/>
                <w:sz w:val="28"/>
                <w:szCs w:val="28"/>
              </w:rPr>
            </w:pPr>
          </w:p>
        </w:tc>
        <w:tc>
          <w:tcPr>
            <w:tcW w:w="700" w:type="dxa"/>
            <w:noWrap/>
            <w:hideMark/>
          </w:tcPr>
          <w:p w:rsidR="00AB5FB5" w:rsidRPr="00AB5FB5" w:rsidRDefault="00AB5FB5" w:rsidP="00AB5FB5">
            <w:pPr>
              <w:jc w:val="both"/>
              <w:rPr>
                <w:rFonts w:ascii="Times New Roman" w:eastAsia="Calibri" w:hAnsi="Times New Roman" w:cs="Times New Roman"/>
                <w:sz w:val="28"/>
                <w:szCs w:val="28"/>
              </w:rPr>
            </w:pPr>
          </w:p>
        </w:tc>
        <w:tc>
          <w:tcPr>
            <w:tcW w:w="820" w:type="dxa"/>
            <w:noWrap/>
            <w:hideMark/>
          </w:tcPr>
          <w:p w:rsidR="00AB5FB5" w:rsidRPr="00AB5FB5" w:rsidRDefault="00AB5FB5" w:rsidP="00AB5FB5">
            <w:pPr>
              <w:jc w:val="both"/>
              <w:rPr>
                <w:rFonts w:ascii="Times New Roman" w:eastAsia="Calibri" w:hAnsi="Times New Roman" w:cs="Times New Roman"/>
                <w:sz w:val="28"/>
                <w:szCs w:val="28"/>
              </w:rPr>
            </w:pPr>
          </w:p>
        </w:tc>
      </w:tr>
      <w:tr w:rsidR="00AB5FB5" w:rsidRPr="00AB5FB5" w:rsidTr="00AB5FB5">
        <w:trPr>
          <w:trHeight w:val="300"/>
        </w:trPr>
        <w:tc>
          <w:tcPr>
            <w:tcW w:w="8980" w:type="dxa"/>
            <w:gridSpan w:val="9"/>
            <w:noWrap/>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 xml:space="preserve">*Учебный предмет «Основы духовно-нравственной культуры народов России» в 5 классе </w:t>
            </w:r>
          </w:p>
        </w:tc>
        <w:tc>
          <w:tcPr>
            <w:tcW w:w="820" w:type="dxa"/>
            <w:noWrap/>
            <w:hideMark/>
          </w:tcPr>
          <w:p w:rsidR="00AB5FB5" w:rsidRPr="00AB5FB5" w:rsidRDefault="00AB5FB5" w:rsidP="00AB5FB5">
            <w:pPr>
              <w:jc w:val="both"/>
              <w:rPr>
                <w:rFonts w:ascii="Times New Roman" w:eastAsia="Calibri" w:hAnsi="Times New Roman" w:cs="Times New Roman"/>
                <w:sz w:val="28"/>
                <w:szCs w:val="28"/>
              </w:rPr>
            </w:pPr>
          </w:p>
        </w:tc>
      </w:tr>
      <w:tr w:rsidR="00AB5FB5" w:rsidRPr="00AB5FB5" w:rsidTr="00AB5FB5">
        <w:trPr>
          <w:trHeight w:val="300"/>
        </w:trPr>
        <w:tc>
          <w:tcPr>
            <w:tcW w:w="9800" w:type="dxa"/>
            <w:gridSpan w:val="10"/>
            <w:noWrap/>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реализуется интегрировано с учебными предметами «Литература», «Русский язык», «История»</w:t>
            </w:r>
          </w:p>
        </w:tc>
      </w:tr>
      <w:tr w:rsidR="00AB5FB5" w:rsidRPr="00AB5FB5" w:rsidTr="00AB5FB5">
        <w:trPr>
          <w:trHeight w:val="300"/>
        </w:trPr>
        <w:tc>
          <w:tcPr>
            <w:tcW w:w="7700" w:type="dxa"/>
            <w:gridSpan w:val="7"/>
            <w:noWrap/>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 xml:space="preserve">**Учебный предмет «Физическая культура» в 5 – 9-х классах 1 час вынесен </w:t>
            </w:r>
          </w:p>
        </w:tc>
        <w:tc>
          <w:tcPr>
            <w:tcW w:w="580" w:type="dxa"/>
            <w:noWrap/>
            <w:hideMark/>
          </w:tcPr>
          <w:p w:rsidR="00AB5FB5" w:rsidRPr="00AB5FB5" w:rsidRDefault="00AB5FB5" w:rsidP="00AB5FB5">
            <w:pPr>
              <w:jc w:val="both"/>
              <w:rPr>
                <w:rFonts w:ascii="Times New Roman" w:eastAsia="Calibri" w:hAnsi="Times New Roman" w:cs="Times New Roman"/>
                <w:sz w:val="28"/>
                <w:szCs w:val="28"/>
              </w:rPr>
            </w:pPr>
          </w:p>
        </w:tc>
        <w:tc>
          <w:tcPr>
            <w:tcW w:w="700" w:type="dxa"/>
            <w:noWrap/>
            <w:hideMark/>
          </w:tcPr>
          <w:p w:rsidR="00AB5FB5" w:rsidRPr="00AB5FB5" w:rsidRDefault="00AB5FB5" w:rsidP="00AB5FB5">
            <w:pPr>
              <w:jc w:val="both"/>
              <w:rPr>
                <w:rFonts w:ascii="Times New Roman" w:eastAsia="Calibri" w:hAnsi="Times New Roman" w:cs="Times New Roman"/>
                <w:sz w:val="28"/>
                <w:szCs w:val="28"/>
              </w:rPr>
            </w:pPr>
          </w:p>
        </w:tc>
        <w:tc>
          <w:tcPr>
            <w:tcW w:w="820" w:type="dxa"/>
            <w:noWrap/>
            <w:hideMark/>
          </w:tcPr>
          <w:p w:rsidR="00AB5FB5" w:rsidRPr="00AB5FB5" w:rsidRDefault="00AB5FB5" w:rsidP="00AB5FB5">
            <w:pPr>
              <w:jc w:val="both"/>
              <w:rPr>
                <w:rFonts w:ascii="Times New Roman" w:eastAsia="Calibri" w:hAnsi="Times New Roman" w:cs="Times New Roman"/>
                <w:sz w:val="28"/>
                <w:szCs w:val="28"/>
              </w:rPr>
            </w:pPr>
          </w:p>
        </w:tc>
      </w:tr>
      <w:tr w:rsidR="00AB5FB5" w:rsidRPr="00AB5FB5" w:rsidTr="00AB5FB5">
        <w:trPr>
          <w:trHeight w:val="300"/>
        </w:trPr>
        <w:tc>
          <w:tcPr>
            <w:tcW w:w="4800" w:type="dxa"/>
            <w:gridSpan w:val="2"/>
            <w:noWrap/>
            <w:hideMark/>
          </w:tcPr>
          <w:p w:rsidR="00AB5FB5" w:rsidRPr="00AB5FB5" w:rsidRDefault="00AB5FB5" w:rsidP="00AB5FB5">
            <w:pPr>
              <w:jc w:val="both"/>
              <w:rPr>
                <w:rFonts w:ascii="Times New Roman" w:eastAsia="Calibri" w:hAnsi="Times New Roman" w:cs="Times New Roman"/>
                <w:sz w:val="28"/>
                <w:szCs w:val="28"/>
              </w:rPr>
            </w:pPr>
            <w:r w:rsidRPr="00AB5FB5">
              <w:rPr>
                <w:rFonts w:ascii="Times New Roman" w:eastAsia="Calibri" w:hAnsi="Times New Roman" w:cs="Times New Roman"/>
                <w:sz w:val="28"/>
                <w:szCs w:val="28"/>
              </w:rPr>
              <w:t xml:space="preserve">    во внеурочную деятельность</w:t>
            </w:r>
          </w:p>
        </w:tc>
        <w:tc>
          <w:tcPr>
            <w:tcW w:w="580" w:type="dxa"/>
            <w:noWrap/>
            <w:hideMark/>
          </w:tcPr>
          <w:p w:rsidR="00AB5FB5" w:rsidRPr="00AB5FB5" w:rsidRDefault="00AB5FB5" w:rsidP="00AB5FB5">
            <w:pPr>
              <w:jc w:val="both"/>
              <w:rPr>
                <w:rFonts w:ascii="Times New Roman" w:eastAsia="Calibri" w:hAnsi="Times New Roman" w:cs="Times New Roman"/>
                <w:sz w:val="28"/>
                <w:szCs w:val="28"/>
              </w:rPr>
            </w:pPr>
          </w:p>
        </w:tc>
        <w:tc>
          <w:tcPr>
            <w:tcW w:w="580" w:type="dxa"/>
            <w:noWrap/>
            <w:hideMark/>
          </w:tcPr>
          <w:p w:rsidR="00AB5FB5" w:rsidRPr="00AB5FB5" w:rsidRDefault="00AB5FB5" w:rsidP="00AB5FB5">
            <w:pPr>
              <w:jc w:val="both"/>
              <w:rPr>
                <w:rFonts w:ascii="Times New Roman" w:eastAsia="Calibri" w:hAnsi="Times New Roman" w:cs="Times New Roman"/>
                <w:sz w:val="28"/>
                <w:szCs w:val="28"/>
              </w:rPr>
            </w:pPr>
          </w:p>
        </w:tc>
        <w:tc>
          <w:tcPr>
            <w:tcW w:w="580" w:type="dxa"/>
            <w:noWrap/>
            <w:hideMark/>
          </w:tcPr>
          <w:p w:rsidR="00AB5FB5" w:rsidRPr="00AB5FB5" w:rsidRDefault="00AB5FB5" w:rsidP="00AB5FB5">
            <w:pPr>
              <w:jc w:val="both"/>
              <w:rPr>
                <w:rFonts w:ascii="Times New Roman" w:eastAsia="Calibri" w:hAnsi="Times New Roman" w:cs="Times New Roman"/>
                <w:sz w:val="28"/>
                <w:szCs w:val="28"/>
              </w:rPr>
            </w:pPr>
          </w:p>
        </w:tc>
        <w:tc>
          <w:tcPr>
            <w:tcW w:w="580" w:type="dxa"/>
            <w:noWrap/>
            <w:hideMark/>
          </w:tcPr>
          <w:p w:rsidR="00AB5FB5" w:rsidRPr="00AB5FB5" w:rsidRDefault="00AB5FB5" w:rsidP="00AB5FB5">
            <w:pPr>
              <w:jc w:val="both"/>
              <w:rPr>
                <w:rFonts w:ascii="Times New Roman" w:eastAsia="Calibri" w:hAnsi="Times New Roman" w:cs="Times New Roman"/>
                <w:sz w:val="28"/>
                <w:szCs w:val="28"/>
              </w:rPr>
            </w:pPr>
          </w:p>
        </w:tc>
        <w:tc>
          <w:tcPr>
            <w:tcW w:w="580" w:type="dxa"/>
            <w:noWrap/>
            <w:hideMark/>
          </w:tcPr>
          <w:p w:rsidR="00AB5FB5" w:rsidRPr="00AB5FB5" w:rsidRDefault="00AB5FB5" w:rsidP="00AB5FB5">
            <w:pPr>
              <w:jc w:val="both"/>
              <w:rPr>
                <w:rFonts w:ascii="Times New Roman" w:eastAsia="Calibri" w:hAnsi="Times New Roman" w:cs="Times New Roman"/>
                <w:sz w:val="28"/>
                <w:szCs w:val="28"/>
              </w:rPr>
            </w:pPr>
          </w:p>
        </w:tc>
        <w:tc>
          <w:tcPr>
            <w:tcW w:w="580" w:type="dxa"/>
            <w:noWrap/>
            <w:hideMark/>
          </w:tcPr>
          <w:p w:rsidR="00AB5FB5" w:rsidRPr="00AB5FB5" w:rsidRDefault="00AB5FB5" w:rsidP="00AB5FB5">
            <w:pPr>
              <w:jc w:val="both"/>
              <w:rPr>
                <w:rFonts w:ascii="Times New Roman" w:eastAsia="Calibri" w:hAnsi="Times New Roman" w:cs="Times New Roman"/>
                <w:sz w:val="28"/>
                <w:szCs w:val="28"/>
              </w:rPr>
            </w:pPr>
          </w:p>
        </w:tc>
        <w:tc>
          <w:tcPr>
            <w:tcW w:w="700" w:type="dxa"/>
            <w:noWrap/>
            <w:hideMark/>
          </w:tcPr>
          <w:p w:rsidR="00AB5FB5" w:rsidRPr="00AB5FB5" w:rsidRDefault="00AB5FB5" w:rsidP="00AB5FB5">
            <w:pPr>
              <w:jc w:val="both"/>
              <w:rPr>
                <w:rFonts w:ascii="Times New Roman" w:eastAsia="Calibri" w:hAnsi="Times New Roman" w:cs="Times New Roman"/>
                <w:sz w:val="28"/>
                <w:szCs w:val="28"/>
              </w:rPr>
            </w:pPr>
          </w:p>
        </w:tc>
        <w:tc>
          <w:tcPr>
            <w:tcW w:w="820" w:type="dxa"/>
            <w:noWrap/>
            <w:hideMark/>
          </w:tcPr>
          <w:p w:rsidR="00AB5FB5" w:rsidRPr="00AB5FB5" w:rsidRDefault="00AB5FB5" w:rsidP="00AB5FB5">
            <w:pPr>
              <w:jc w:val="both"/>
              <w:rPr>
                <w:rFonts w:ascii="Times New Roman" w:eastAsia="Calibri" w:hAnsi="Times New Roman" w:cs="Times New Roman"/>
                <w:sz w:val="28"/>
                <w:szCs w:val="28"/>
              </w:rPr>
            </w:pPr>
          </w:p>
        </w:tc>
      </w:tr>
      <w:tr w:rsidR="00AB5FB5" w:rsidRPr="00AB5FB5" w:rsidTr="00AB5FB5">
        <w:trPr>
          <w:trHeight w:val="255"/>
        </w:trPr>
        <w:tc>
          <w:tcPr>
            <w:tcW w:w="2220" w:type="dxa"/>
            <w:noWrap/>
            <w:hideMark/>
          </w:tcPr>
          <w:p w:rsidR="00AB5FB5" w:rsidRPr="00AB5FB5" w:rsidRDefault="00AB5FB5" w:rsidP="00AB5FB5">
            <w:pPr>
              <w:jc w:val="both"/>
              <w:rPr>
                <w:rFonts w:ascii="Times New Roman" w:eastAsia="Calibri" w:hAnsi="Times New Roman" w:cs="Times New Roman"/>
                <w:sz w:val="28"/>
                <w:szCs w:val="28"/>
              </w:rPr>
            </w:pPr>
          </w:p>
        </w:tc>
        <w:tc>
          <w:tcPr>
            <w:tcW w:w="2580" w:type="dxa"/>
            <w:noWrap/>
            <w:hideMark/>
          </w:tcPr>
          <w:p w:rsidR="00AB5FB5" w:rsidRPr="00AB5FB5" w:rsidRDefault="00AB5FB5" w:rsidP="00AB5FB5">
            <w:pPr>
              <w:jc w:val="both"/>
              <w:rPr>
                <w:rFonts w:ascii="Times New Roman" w:eastAsia="Calibri" w:hAnsi="Times New Roman" w:cs="Times New Roman"/>
                <w:sz w:val="28"/>
                <w:szCs w:val="28"/>
              </w:rPr>
            </w:pPr>
          </w:p>
        </w:tc>
        <w:tc>
          <w:tcPr>
            <w:tcW w:w="580" w:type="dxa"/>
            <w:noWrap/>
            <w:hideMark/>
          </w:tcPr>
          <w:p w:rsidR="00AB5FB5" w:rsidRPr="00AB5FB5" w:rsidRDefault="00AB5FB5" w:rsidP="00AB5FB5">
            <w:pPr>
              <w:jc w:val="both"/>
              <w:rPr>
                <w:rFonts w:ascii="Times New Roman" w:eastAsia="Calibri" w:hAnsi="Times New Roman" w:cs="Times New Roman"/>
                <w:sz w:val="28"/>
                <w:szCs w:val="28"/>
              </w:rPr>
            </w:pPr>
          </w:p>
        </w:tc>
        <w:tc>
          <w:tcPr>
            <w:tcW w:w="580" w:type="dxa"/>
            <w:noWrap/>
            <w:hideMark/>
          </w:tcPr>
          <w:p w:rsidR="00AB5FB5" w:rsidRPr="00AB5FB5" w:rsidRDefault="00AB5FB5" w:rsidP="00AB5FB5">
            <w:pPr>
              <w:jc w:val="both"/>
              <w:rPr>
                <w:rFonts w:ascii="Times New Roman" w:eastAsia="Calibri" w:hAnsi="Times New Roman" w:cs="Times New Roman"/>
                <w:sz w:val="28"/>
                <w:szCs w:val="28"/>
              </w:rPr>
            </w:pPr>
          </w:p>
        </w:tc>
        <w:tc>
          <w:tcPr>
            <w:tcW w:w="580" w:type="dxa"/>
            <w:noWrap/>
            <w:hideMark/>
          </w:tcPr>
          <w:p w:rsidR="00AB5FB5" w:rsidRPr="00AB5FB5" w:rsidRDefault="00AB5FB5" w:rsidP="00AB5FB5">
            <w:pPr>
              <w:jc w:val="both"/>
              <w:rPr>
                <w:rFonts w:ascii="Times New Roman" w:eastAsia="Calibri" w:hAnsi="Times New Roman" w:cs="Times New Roman"/>
                <w:sz w:val="28"/>
                <w:szCs w:val="28"/>
              </w:rPr>
            </w:pPr>
          </w:p>
        </w:tc>
        <w:tc>
          <w:tcPr>
            <w:tcW w:w="580" w:type="dxa"/>
            <w:noWrap/>
            <w:hideMark/>
          </w:tcPr>
          <w:p w:rsidR="00AB5FB5" w:rsidRPr="00AB5FB5" w:rsidRDefault="00AB5FB5" w:rsidP="00AB5FB5">
            <w:pPr>
              <w:jc w:val="both"/>
              <w:rPr>
                <w:rFonts w:ascii="Times New Roman" w:eastAsia="Calibri" w:hAnsi="Times New Roman" w:cs="Times New Roman"/>
                <w:sz w:val="28"/>
                <w:szCs w:val="28"/>
              </w:rPr>
            </w:pPr>
          </w:p>
        </w:tc>
        <w:tc>
          <w:tcPr>
            <w:tcW w:w="580" w:type="dxa"/>
            <w:noWrap/>
            <w:hideMark/>
          </w:tcPr>
          <w:p w:rsidR="00AB5FB5" w:rsidRPr="00AB5FB5" w:rsidRDefault="00AB5FB5" w:rsidP="00AB5FB5">
            <w:pPr>
              <w:jc w:val="both"/>
              <w:rPr>
                <w:rFonts w:ascii="Times New Roman" w:eastAsia="Calibri" w:hAnsi="Times New Roman" w:cs="Times New Roman"/>
                <w:sz w:val="28"/>
                <w:szCs w:val="28"/>
              </w:rPr>
            </w:pPr>
          </w:p>
        </w:tc>
        <w:tc>
          <w:tcPr>
            <w:tcW w:w="580" w:type="dxa"/>
            <w:noWrap/>
            <w:hideMark/>
          </w:tcPr>
          <w:p w:rsidR="00AB5FB5" w:rsidRPr="00AB5FB5" w:rsidRDefault="00AB5FB5" w:rsidP="00AB5FB5">
            <w:pPr>
              <w:jc w:val="both"/>
              <w:rPr>
                <w:rFonts w:ascii="Times New Roman" w:eastAsia="Calibri" w:hAnsi="Times New Roman" w:cs="Times New Roman"/>
                <w:sz w:val="28"/>
                <w:szCs w:val="28"/>
              </w:rPr>
            </w:pPr>
          </w:p>
        </w:tc>
        <w:tc>
          <w:tcPr>
            <w:tcW w:w="700" w:type="dxa"/>
            <w:noWrap/>
            <w:hideMark/>
          </w:tcPr>
          <w:p w:rsidR="00AB5FB5" w:rsidRPr="00AB5FB5" w:rsidRDefault="00AB5FB5" w:rsidP="00AB5FB5">
            <w:pPr>
              <w:jc w:val="both"/>
              <w:rPr>
                <w:rFonts w:ascii="Times New Roman" w:eastAsia="Calibri" w:hAnsi="Times New Roman" w:cs="Times New Roman"/>
                <w:sz w:val="28"/>
                <w:szCs w:val="28"/>
              </w:rPr>
            </w:pPr>
          </w:p>
        </w:tc>
        <w:tc>
          <w:tcPr>
            <w:tcW w:w="820" w:type="dxa"/>
            <w:noWrap/>
            <w:hideMark/>
          </w:tcPr>
          <w:p w:rsidR="00AB5FB5" w:rsidRPr="00AB5FB5" w:rsidRDefault="00AB5FB5" w:rsidP="00AB5FB5">
            <w:pPr>
              <w:jc w:val="both"/>
              <w:rPr>
                <w:rFonts w:ascii="Times New Roman" w:eastAsia="Calibri" w:hAnsi="Times New Roman" w:cs="Times New Roman"/>
                <w:sz w:val="28"/>
                <w:szCs w:val="28"/>
              </w:rPr>
            </w:pPr>
          </w:p>
        </w:tc>
      </w:tr>
    </w:tbl>
    <w:p w:rsidR="00CD15BA" w:rsidRPr="00CD15BA" w:rsidRDefault="00CD15BA" w:rsidP="00CD15BA">
      <w:pPr>
        <w:jc w:val="both"/>
        <w:rPr>
          <w:rFonts w:ascii="Times New Roman" w:eastAsia="Calibri" w:hAnsi="Times New Roman" w:cs="Times New Roman"/>
          <w:sz w:val="28"/>
          <w:szCs w:val="28"/>
        </w:rPr>
      </w:pPr>
    </w:p>
    <w:p w:rsidR="00C52640" w:rsidRDefault="00C52640" w:rsidP="00C52640">
      <w:pPr>
        <w:widowControl w:val="0"/>
        <w:autoSpaceDE w:val="0"/>
        <w:autoSpaceDN w:val="0"/>
        <w:spacing w:after="0" w:line="273" w:lineRule="auto"/>
        <w:ind w:left="426" w:hanging="284"/>
        <w:jc w:val="both"/>
        <w:rPr>
          <w:rFonts w:ascii="Times New Roman" w:eastAsia="Times New Roman" w:hAnsi="Times New Roman" w:cs="Times New Roman"/>
          <w:sz w:val="24"/>
          <w:szCs w:val="24"/>
        </w:rPr>
      </w:pPr>
    </w:p>
    <w:tbl>
      <w:tblPr>
        <w:tblStyle w:val="af"/>
        <w:tblW w:w="0" w:type="auto"/>
        <w:tblLook w:val="04A0" w:firstRow="1" w:lastRow="0" w:firstColumn="1" w:lastColumn="0" w:noHBand="0" w:noVBand="1"/>
      </w:tblPr>
      <w:tblGrid>
        <w:gridCol w:w="2761"/>
        <w:gridCol w:w="2634"/>
        <w:gridCol w:w="691"/>
        <w:gridCol w:w="925"/>
        <w:gridCol w:w="699"/>
        <w:gridCol w:w="839"/>
      </w:tblGrid>
      <w:tr w:rsidR="00AB5FB5" w:rsidRPr="00AB5FB5" w:rsidTr="00AB5FB5">
        <w:trPr>
          <w:trHeight w:val="345"/>
        </w:trPr>
        <w:tc>
          <w:tcPr>
            <w:tcW w:w="7459" w:type="dxa"/>
            <w:gridSpan w:val="6"/>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Учебный план БОУ города Омска "Средняя общеобразовательная школа № 49"</w:t>
            </w:r>
          </w:p>
        </w:tc>
      </w:tr>
      <w:tr w:rsidR="00AB5FB5" w:rsidRPr="00AB5FB5" w:rsidTr="00AB5FB5">
        <w:trPr>
          <w:trHeight w:val="345"/>
        </w:trPr>
        <w:tc>
          <w:tcPr>
            <w:tcW w:w="7459" w:type="dxa"/>
            <w:gridSpan w:val="6"/>
            <w:noWrap/>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на 2022-2023 учебный год уровень основного общего образования  8 классы</w:t>
            </w:r>
          </w:p>
        </w:tc>
      </w:tr>
      <w:tr w:rsidR="00AB5FB5" w:rsidRPr="00AB5FB5" w:rsidTr="00AB5FB5">
        <w:trPr>
          <w:trHeight w:val="345"/>
        </w:trPr>
        <w:tc>
          <w:tcPr>
            <w:tcW w:w="7459" w:type="dxa"/>
            <w:gridSpan w:val="6"/>
            <w:noWrap/>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i/>
                <w:iCs/>
                <w:sz w:val="24"/>
                <w:szCs w:val="24"/>
              </w:rPr>
            </w:pPr>
            <w:r w:rsidRPr="00AB5FB5">
              <w:rPr>
                <w:rFonts w:ascii="Times New Roman" w:eastAsia="Times New Roman" w:hAnsi="Times New Roman" w:cs="Times New Roman"/>
                <w:b/>
                <w:bCs/>
                <w:i/>
                <w:iCs/>
                <w:sz w:val="24"/>
                <w:szCs w:val="24"/>
              </w:rPr>
              <w:t xml:space="preserve">                                                  Пятидневная учебная неделя</w:t>
            </w:r>
          </w:p>
        </w:tc>
      </w:tr>
      <w:tr w:rsidR="00AB5FB5" w:rsidRPr="00AB5FB5" w:rsidTr="00AB5FB5">
        <w:trPr>
          <w:trHeight w:val="240"/>
        </w:trPr>
        <w:tc>
          <w:tcPr>
            <w:tcW w:w="6620" w:type="dxa"/>
            <w:gridSpan w:val="5"/>
            <w:noWrap/>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i/>
                <w:iCs/>
                <w:sz w:val="24"/>
                <w:szCs w:val="24"/>
              </w:rPr>
            </w:pPr>
          </w:p>
        </w:tc>
        <w:tc>
          <w:tcPr>
            <w:tcW w:w="839" w:type="dxa"/>
            <w:noWrap/>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p>
        </w:tc>
      </w:tr>
      <w:tr w:rsidR="00AB5FB5" w:rsidRPr="00AB5FB5" w:rsidTr="00AB5FB5">
        <w:trPr>
          <w:trHeight w:val="285"/>
        </w:trPr>
        <w:tc>
          <w:tcPr>
            <w:tcW w:w="2038" w:type="dxa"/>
            <w:vMerge w:val="restart"/>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Предметные области</w:t>
            </w:r>
          </w:p>
        </w:tc>
        <w:tc>
          <w:tcPr>
            <w:tcW w:w="2267"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Учебные</w:t>
            </w:r>
          </w:p>
        </w:tc>
        <w:tc>
          <w:tcPr>
            <w:tcW w:w="3154" w:type="dxa"/>
            <w:gridSpan w:val="4"/>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Количество часов в неделю</w:t>
            </w:r>
          </w:p>
        </w:tc>
      </w:tr>
      <w:tr w:rsidR="00AB5FB5" w:rsidRPr="00AB5FB5" w:rsidTr="00AB5FB5">
        <w:trPr>
          <w:trHeight w:val="480"/>
        </w:trPr>
        <w:tc>
          <w:tcPr>
            <w:tcW w:w="2038" w:type="dxa"/>
            <w:vMerge/>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p>
        </w:tc>
        <w:tc>
          <w:tcPr>
            <w:tcW w:w="2267"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предметы,учебные курсы, учебные модули</w:t>
            </w:r>
          </w:p>
        </w:tc>
        <w:tc>
          <w:tcPr>
            <w:tcW w:w="3154" w:type="dxa"/>
            <w:gridSpan w:val="4"/>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(Количество часов в год)</w:t>
            </w:r>
          </w:p>
        </w:tc>
      </w:tr>
      <w:tr w:rsidR="00AB5FB5" w:rsidRPr="00AB5FB5" w:rsidTr="00AB5FB5">
        <w:trPr>
          <w:trHeight w:val="270"/>
        </w:trPr>
        <w:tc>
          <w:tcPr>
            <w:tcW w:w="2038" w:type="dxa"/>
            <w:vMerge/>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p>
        </w:tc>
        <w:tc>
          <w:tcPr>
            <w:tcW w:w="2267"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 </w:t>
            </w:r>
          </w:p>
        </w:tc>
        <w:tc>
          <w:tcPr>
            <w:tcW w:w="1616" w:type="dxa"/>
            <w:gridSpan w:val="2"/>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8 а, б  классы</w:t>
            </w:r>
          </w:p>
        </w:tc>
        <w:tc>
          <w:tcPr>
            <w:tcW w:w="1538" w:type="dxa"/>
            <w:gridSpan w:val="2"/>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Итого</w:t>
            </w:r>
          </w:p>
        </w:tc>
      </w:tr>
      <w:tr w:rsidR="00AB5FB5" w:rsidRPr="00AB5FB5" w:rsidTr="00AB5FB5">
        <w:trPr>
          <w:trHeight w:val="315"/>
        </w:trPr>
        <w:tc>
          <w:tcPr>
            <w:tcW w:w="7459" w:type="dxa"/>
            <w:gridSpan w:val="6"/>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i/>
                <w:iCs/>
                <w:sz w:val="24"/>
                <w:szCs w:val="24"/>
              </w:rPr>
            </w:pPr>
            <w:r w:rsidRPr="00AB5FB5">
              <w:rPr>
                <w:rFonts w:ascii="Times New Roman" w:eastAsia="Times New Roman" w:hAnsi="Times New Roman" w:cs="Times New Roman"/>
                <w:b/>
                <w:bCs/>
                <w:i/>
                <w:iCs/>
                <w:sz w:val="24"/>
                <w:szCs w:val="24"/>
              </w:rPr>
              <w:t>Обязательная часть</w:t>
            </w:r>
          </w:p>
        </w:tc>
      </w:tr>
      <w:tr w:rsidR="00AB5FB5" w:rsidRPr="00AB5FB5" w:rsidTr="00AB5FB5">
        <w:trPr>
          <w:trHeight w:val="270"/>
        </w:trPr>
        <w:tc>
          <w:tcPr>
            <w:tcW w:w="2038" w:type="dxa"/>
            <w:vMerge w:val="restart"/>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Русский язык и литература</w:t>
            </w:r>
          </w:p>
        </w:tc>
        <w:tc>
          <w:tcPr>
            <w:tcW w:w="2267"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Русский язык</w:t>
            </w:r>
          </w:p>
        </w:tc>
        <w:tc>
          <w:tcPr>
            <w:tcW w:w="691"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3</w:t>
            </w:r>
          </w:p>
        </w:tc>
        <w:tc>
          <w:tcPr>
            <w:tcW w:w="925"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102</w:t>
            </w:r>
          </w:p>
        </w:tc>
        <w:tc>
          <w:tcPr>
            <w:tcW w:w="699"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3</w:t>
            </w:r>
          </w:p>
        </w:tc>
        <w:tc>
          <w:tcPr>
            <w:tcW w:w="839"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102</w:t>
            </w:r>
          </w:p>
        </w:tc>
      </w:tr>
      <w:tr w:rsidR="00AB5FB5" w:rsidRPr="00AB5FB5" w:rsidTr="00AB5FB5">
        <w:trPr>
          <w:trHeight w:val="270"/>
        </w:trPr>
        <w:tc>
          <w:tcPr>
            <w:tcW w:w="2038" w:type="dxa"/>
            <w:vMerge/>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p>
        </w:tc>
        <w:tc>
          <w:tcPr>
            <w:tcW w:w="2267"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Литература</w:t>
            </w:r>
          </w:p>
        </w:tc>
        <w:tc>
          <w:tcPr>
            <w:tcW w:w="691"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2</w:t>
            </w:r>
          </w:p>
        </w:tc>
        <w:tc>
          <w:tcPr>
            <w:tcW w:w="925"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68</w:t>
            </w:r>
          </w:p>
        </w:tc>
        <w:tc>
          <w:tcPr>
            <w:tcW w:w="699"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2</w:t>
            </w:r>
          </w:p>
        </w:tc>
        <w:tc>
          <w:tcPr>
            <w:tcW w:w="839"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68</w:t>
            </w:r>
          </w:p>
        </w:tc>
      </w:tr>
      <w:tr w:rsidR="00AB5FB5" w:rsidRPr="00AB5FB5" w:rsidTr="00AB5FB5">
        <w:trPr>
          <w:trHeight w:val="720"/>
        </w:trPr>
        <w:tc>
          <w:tcPr>
            <w:tcW w:w="2038" w:type="dxa"/>
            <w:vMerge w:val="restart"/>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Родной язык и родная литература</w:t>
            </w:r>
          </w:p>
        </w:tc>
        <w:tc>
          <w:tcPr>
            <w:tcW w:w="2267"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Родной язык и (или) государственный язык РФ</w:t>
            </w:r>
          </w:p>
        </w:tc>
        <w:tc>
          <w:tcPr>
            <w:tcW w:w="691"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1</w:t>
            </w:r>
          </w:p>
        </w:tc>
        <w:tc>
          <w:tcPr>
            <w:tcW w:w="925"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34</w:t>
            </w:r>
          </w:p>
        </w:tc>
        <w:tc>
          <w:tcPr>
            <w:tcW w:w="699"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1</w:t>
            </w:r>
          </w:p>
        </w:tc>
        <w:tc>
          <w:tcPr>
            <w:tcW w:w="839"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34</w:t>
            </w:r>
          </w:p>
        </w:tc>
      </w:tr>
      <w:tr w:rsidR="00AB5FB5" w:rsidRPr="00AB5FB5" w:rsidTr="00AB5FB5">
        <w:trPr>
          <w:trHeight w:val="270"/>
        </w:trPr>
        <w:tc>
          <w:tcPr>
            <w:tcW w:w="2038" w:type="dxa"/>
            <w:vMerge/>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p>
        </w:tc>
        <w:tc>
          <w:tcPr>
            <w:tcW w:w="2267"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Родная литература</w:t>
            </w:r>
          </w:p>
        </w:tc>
        <w:tc>
          <w:tcPr>
            <w:tcW w:w="691"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1</w:t>
            </w:r>
          </w:p>
        </w:tc>
        <w:tc>
          <w:tcPr>
            <w:tcW w:w="925"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34</w:t>
            </w:r>
          </w:p>
        </w:tc>
        <w:tc>
          <w:tcPr>
            <w:tcW w:w="699"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1</w:t>
            </w:r>
          </w:p>
        </w:tc>
        <w:tc>
          <w:tcPr>
            <w:tcW w:w="839"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34</w:t>
            </w:r>
          </w:p>
        </w:tc>
      </w:tr>
      <w:tr w:rsidR="00AB5FB5" w:rsidRPr="00AB5FB5" w:rsidTr="00AB5FB5">
        <w:trPr>
          <w:trHeight w:val="314"/>
        </w:trPr>
        <w:tc>
          <w:tcPr>
            <w:tcW w:w="2038" w:type="dxa"/>
            <w:vMerge w:val="restart"/>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Иностранный язык</w:t>
            </w:r>
          </w:p>
        </w:tc>
        <w:tc>
          <w:tcPr>
            <w:tcW w:w="2267" w:type="dxa"/>
            <w:vMerge w:val="restart"/>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Иностранный язык (английский)</w:t>
            </w:r>
          </w:p>
        </w:tc>
        <w:tc>
          <w:tcPr>
            <w:tcW w:w="691" w:type="dxa"/>
            <w:vMerge w:val="restart"/>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3</w:t>
            </w:r>
          </w:p>
        </w:tc>
        <w:tc>
          <w:tcPr>
            <w:tcW w:w="925" w:type="dxa"/>
            <w:vMerge w:val="restart"/>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102</w:t>
            </w:r>
          </w:p>
        </w:tc>
        <w:tc>
          <w:tcPr>
            <w:tcW w:w="699" w:type="dxa"/>
            <w:vMerge w:val="restart"/>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3</w:t>
            </w:r>
          </w:p>
        </w:tc>
        <w:tc>
          <w:tcPr>
            <w:tcW w:w="839" w:type="dxa"/>
            <w:vMerge w:val="restart"/>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102</w:t>
            </w:r>
          </w:p>
        </w:tc>
      </w:tr>
      <w:tr w:rsidR="00AB5FB5" w:rsidRPr="00AB5FB5" w:rsidTr="00AB5FB5">
        <w:trPr>
          <w:trHeight w:val="525"/>
        </w:trPr>
        <w:tc>
          <w:tcPr>
            <w:tcW w:w="2038" w:type="dxa"/>
            <w:vMerge/>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p>
        </w:tc>
        <w:tc>
          <w:tcPr>
            <w:tcW w:w="2267" w:type="dxa"/>
            <w:vMerge/>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p>
        </w:tc>
        <w:tc>
          <w:tcPr>
            <w:tcW w:w="691" w:type="dxa"/>
            <w:vMerge/>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p>
        </w:tc>
        <w:tc>
          <w:tcPr>
            <w:tcW w:w="925" w:type="dxa"/>
            <w:vMerge/>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p>
        </w:tc>
        <w:tc>
          <w:tcPr>
            <w:tcW w:w="699" w:type="dxa"/>
            <w:vMerge/>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p>
        </w:tc>
        <w:tc>
          <w:tcPr>
            <w:tcW w:w="839" w:type="dxa"/>
            <w:vMerge/>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p>
        </w:tc>
      </w:tr>
      <w:tr w:rsidR="00AB5FB5" w:rsidRPr="00AB5FB5" w:rsidTr="00AB5FB5">
        <w:trPr>
          <w:trHeight w:val="270"/>
        </w:trPr>
        <w:tc>
          <w:tcPr>
            <w:tcW w:w="2038" w:type="dxa"/>
            <w:vMerge w:val="restart"/>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Математика и информатика</w:t>
            </w:r>
          </w:p>
        </w:tc>
        <w:tc>
          <w:tcPr>
            <w:tcW w:w="2267"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Алгебра</w:t>
            </w:r>
          </w:p>
        </w:tc>
        <w:tc>
          <w:tcPr>
            <w:tcW w:w="691"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3</w:t>
            </w:r>
          </w:p>
        </w:tc>
        <w:tc>
          <w:tcPr>
            <w:tcW w:w="925"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102</w:t>
            </w:r>
          </w:p>
        </w:tc>
        <w:tc>
          <w:tcPr>
            <w:tcW w:w="699"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3</w:t>
            </w:r>
          </w:p>
        </w:tc>
        <w:tc>
          <w:tcPr>
            <w:tcW w:w="839"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102</w:t>
            </w:r>
          </w:p>
        </w:tc>
      </w:tr>
      <w:tr w:rsidR="00AB5FB5" w:rsidRPr="00AB5FB5" w:rsidTr="00AB5FB5">
        <w:trPr>
          <w:trHeight w:val="270"/>
        </w:trPr>
        <w:tc>
          <w:tcPr>
            <w:tcW w:w="2038" w:type="dxa"/>
            <w:vMerge/>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p>
        </w:tc>
        <w:tc>
          <w:tcPr>
            <w:tcW w:w="2267"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Геометрия</w:t>
            </w:r>
          </w:p>
        </w:tc>
        <w:tc>
          <w:tcPr>
            <w:tcW w:w="691"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2</w:t>
            </w:r>
          </w:p>
        </w:tc>
        <w:tc>
          <w:tcPr>
            <w:tcW w:w="925"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68</w:t>
            </w:r>
          </w:p>
        </w:tc>
        <w:tc>
          <w:tcPr>
            <w:tcW w:w="699"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2</w:t>
            </w:r>
          </w:p>
        </w:tc>
        <w:tc>
          <w:tcPr>
            <w:tcW w:w="839"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68</w:t>
            </w:r>
          </w:p>
        </w:tc>
      </w:tr>
      <w:tr w:rsidR="00AB5FB5" w:rsidRPr="00AB5FB5" w:rsidTr="00AB5FB5">
        <w:trPr>
          <w:trHeight w:val="525"/>
        </w:trPr>
        <w:tc>
          <w:tcPr>
            <w:tcW w:w="2038" w:type="dxa"/>
            <w:vMerge/>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p>
        </w:tc>
        <w:tc>
          <w:tcPr>
            <w:tcW w:w="2267"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Вероятность и статистика</w:t>
            </w:r>
          </w:p>
        </w:tc>
        <w:tc>
          <w:tcPr>
            <w:tcW w:w="691"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1</w:t>
            </w:r>
          </w:p>
        </w:tc>
        <w:tc>
          <w:tcPr>
            <w:tcW w:w="925"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34</w:t>
            </w:r>
          </w:p>
        </w:tc>
        <w:tc>
          <w:tcPr>
            <w:tcW w:w="699"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1</w:t>
            </w:r>
          </w:p>
        </w:tc>
        <w:tc>
          <w:tcPr>
            <w:tcW w:w="839"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34</w:t>
            </w:r>
          </w:p>
        </w:tc>
      </w:tr>
      <w:tr w:rsidR="00AB5FB5" w:rsidRPr="00AB5FB5" w:rsidTr="00AB5FB5">
        <w:trPr>
          <w:trHeight w:val="270"/>
        </w:trPr>
        <w:tc>
          <w:tcPr>
            <w:tcW w:w="2038" w:type="dxa"/>
            <w:vMerge/>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p>
        </w:tc>
        <w:tc>
          <w:tcPr>
            <w:tcW w:w="2267"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Информатика</w:t>
            </w:r>
          </w:p>
        </w:tc>
        <w:tc>
          <w:tcPr>
            <w:tcW w:w="691"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1</w:t>
            </w:r>
          </w:p>
        </w:tc>
        <w:tc>
          <w:tcPr>
            <w:tcW w:w="925"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34</w:t>
            </w:r>
          </w:p>
        </w:tc>
        <w:tc>
          <w:tcPr>
            <w:tcW w:w="699"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1</w:t>
            </w:r>
          </w:p>
        </w:tc>
        <w:tc>
          <w:tcPr>
            <w:tcW w:w="839"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34</w:t>
            </w:r>
          </w:p>
        </w:tc>
      </w:tr>
      <w:tr w:rsidR="00AB5FB5" w:rsidRPr="00AB5FB5" w:rsidTr="00AB5FB5">
        <w:trPr>
          <w:trHeight w:val="270"/>
        </w:trPr>
        <w:tc>
          <w:tcPr>
            <w:tcW w:w="2038" w:type="dxa"/>
            <w:vMerge w:val="restart"/>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Общественно-научные предметы</w:t>
            </w:r>
          </w:p>
        </w:tc>
        <w:tc>
          <w:tcPr>
            <w:tcW w:w="2267"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История</w:t>
            </w:r>
          </w:p>
        </w:tc>
        <w:tc>
          <w:tcPr>
            <w:tcW w:w="691"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2</w:t>
            </w:r>
          </w:p>
        </w:tc>
        <w:tc>
          <w:tcPr>
            <w:tcW w:w="925"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68</w:t>
            </w:r>
          </w:p>
        </w:tc>
        <w:tc>
          <w:tcPr>
            <w:tcW w:w="699"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2</w:t>
            </w:r>
          </w:p>
        </w:tc>
        <w:tc>
          <w:tcPr>
            <w:tcW w:w="839"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68</w:t>
            </w:r>
          </w:p>
        </w:tc>
      </w:tr>
      <w:tr w:rsidR="00AB5FB5" w:rsidRPr="00AB5FB5" w:rsidTr="00AB5FB5">
        <w:trPr>
          <w:trHeight w:val="270"/>
        </w:trPr>
        <w:tc>
          <w:tcPr>
            <w:tcW w:w="2038" w:type="dxa"/>
            <w:vMerge/>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p>
        </w:tc>
        <w:tc>
          <w:tcPr>
            <w:tcW w:w="2267"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Обществознание</w:t>
            </w:r>
          </w:p>
        </w:tc>
        <w:tc>
          <w:tcPr>
            <w:tcW w:w="691"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1</w:t>
            </w:r>
          </w:p>
        </w:tc>
        <w:tc>
          <w:tcPr>
            <w:tcW w:w="925"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34</w:t>
            </w:r>
          </w:p>
        </w:tc>
        <w:tc>
          <w:tcPr>
            <w:tcW w:w="699"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1</w:t>
            </w:r>
          </w:p>
        </w:tc>
        <w:tc>
          <w:tcPr>
            <w:tcW w:w="839"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34</w:t>
            </w:r>
          </w:p>
        </w:tc>
      </w:tr>
      <w:tr w:rsidR="00AB5FB5" w:rsidRPr="00AB5FB5" w:rsidTr="00AB5FB5">
        <w:trPr>
          <w:trHeight w:val="270"/>
        </w:trPr>
        <w:tc>
          <w:tcPr>
            <w:tcW w:w="2038" w:type="dxa"/>
            <w:vMerge/>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p>
        </w:tc>
        <w:tc>
          <w:tcPr>
            <w:tcW w:w="2267"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География</w:t>
            </w:r>
          </w:p>
        </w:tc>
        <w:tc>
          <w:tcPr>
            <w:tcW w:w="691"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2</w:t>
            </w:r>
          </w:p>
        </w:tc>
        <w:tc>
          <w:tcPr>
            <w:tcW w:w="925"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68</w:t>
            </w:r>
          </w:p>
        </w:tc>
        <w:tc>
          <w:tcPr>
            <w:tcW w:w="699"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2</w:t>
            </w:r>
          </w:p>
        </w:tc>
        <w:tc>
          <w:tcPr>
            <w:tcW w:w="839"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68</w:t>
            </w:r>
          </w:p>
        </w:tc>
      </w:tr>
      <w:tr w:rsidR="00AB5FB5" w:rsidRPr="00AB5FB5" w:rsidTr="00AB5FB5">
        <w:trPr>
          <w:trHeight w:val="270"/>
        </w:trPr>
        <w:tc>
          <w:tcPr>
            <w:tcW w:w="2038" w:type="dxa"/>
            <w:vMerge w:val="restart"/>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Естественнонаучные предметы</w:t>
            </w:r>
          </w:p>
        </w:tc>
        <w:tc>
          <w:tcPr>
            <w:tcW w:w="2267" w:type="dxa"/>
            <w:noWrap/>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Физика</w:t>
            </w:r>
          </w:p>
        </w:tc>
        <w:tc>
          <w:tcPr>
            <w:tcW w:w="691"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2</w:t>
            </w:r>
          </w:p>
        </w:tc>
        <w:tc>
          <w:tcPr>
            <w:tcW w:w="925"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68</w:t>
            </w:r>
          </w:p>
        </w:tc>
        <w:tc>
          <w:tcPr>
            <w:tcW w:w="699"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2</w:t>
            </w:r>
          </w:p>
        </w:tc>
        <w:tc>
          <w:tcPr>
            <w:tcW w:w="839"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68</w:t>
            </w:r>
          </w:p>
        </w:tc>
      </w:tr>
      <w:tr w:rsidR="00AB5FB5" w:rsidRPr="00AB5FB5" w:rsidTr="00AB5FB5">
        <w:trPr>
          <w:trHeight w:val="270"/>
        </w:trPr>
        <w:tc>
          <w:tcPr>
            <w:tcW w:w="2038" w:type="dxa"/>
            <w:vMerge/>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p>
        </w:tc>
        <w:tc>
          <w:tcPr>
            <w:tcW w:w="2267"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Химия</w:t>
            </w:r>
          </w:p>
        </w:tc>
        <w:tc>
          <w:tcPr>
            <w:tcW w:w="691"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2</w:t>
            </w:r>
          </w:p>
        </w:tc>
        <w:tc>
          <w:tcPr>
            <w:tcW w:w="925"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68</w:t>
            </w:r>
          </w:p>
        </w:tc>
        <w:tc>
          <w:tcPr>
            <w:tcW w:w="699"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2</w:t>
            </w:r>
          </w:p>
        </w:tc>
        <w:tc>
          <w:tcPr>
            <w:tcW w:w="839"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68</w:t>
            </w:r>
          </w:p>
        </w:tc>
      </w:tr>
      <w:tr w:rsidR="00AB5FB5" w:rsidRPr="00AB5FB5" w:rsidTr="00AB5FB5">
        <w:trPr>
          <w:trHeight w:val="270"/>
        </w:trPr>
        <w:tc>
          <w:tcPr>
            <w:tcW w:w="2038" w:type="dxa"/>
            <w:vMerge/>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p>
        </w:tc>
        <w:tc>
          <w:tcPr>
            <w:tcW w:w="2267"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Биология</w:t>
            </w:r>
          </w:p>
        </w:tc>
        <w:tc>
          <w:tcPr>
            <w:tcW w:w="691"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2</w:t>
            </w:r>
          </w:p>
        </w:tc>
        <w:tc>
          <w:tcPr>
            <w:tcW w:w="925"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68</w:t>
            </w:r>
          </w:p>
        </w:tc>
        <w:tc>
          <w:tcPr>
            <w:tcW w:w="699"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2</w:t>
            </w:r>
          </w:p>
        </w:tc>
        <w:tc>
          <w:tcPr>
            <w:tcW w:w="839"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68</w:t>
            </w:r>
          </w:p>
        </w:tc>
      </w:tr>
      <w:tr w:rsidR="00AB5FB5" w:rsidRPr="00AB5FB5" w:rsidTr="00AB5FB5">
        <w:trPr>
          <w:trHeight w:val="314"/>
        </w:trPr>
        <w:tc>
          <w:tcPr>
            <w:tcW w:w="2038" w:type="dxa"/>
            <w:vMerge w:val="restart"/>
            <w:noWrap/>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lastRenderedPageBreak/>
              <w:t>Искусство</w:t>
            </w:r>
          </w:p>
        </w:tc>
        <w:tc>
          <w:tcPr>
            <w:tcW w:w="2267" w:type="dxa"/>
            <w:vMerge w:val="restart"/>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Музыка</w:t>
            </w:r>
          </w:p>
        </w:tc>
        <w:tc>
          <w:tcPr>
            <w:tcW w:w="691" w:type="dxa"/>
            <w:vMerge w:val="restart"/>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1</w:t>
            </w:r>
          </w:p>
        </w:tc>
        <w:tc>
          <w:tcPr>
            <w:tcW w:w="925" w:type="dxa"/>
            <w:vMerge w:val="restart"/>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34</w:t>
            </w:r>
          </w:p>
        </w:tc>
        <w:tc>
          <w:tcPr>
            <w:tcW w:w="699" w:type="dxa"/>
            <w:vMerge w:val="restart"/>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1</w:t>
            </w:r>
          </w:p>
        </w:tc>
        <w:tc>
          <w:tcPr>
            <w:tcW w:w="839" w:type="dxa"/>
            <w:vMerge w:val="restart"/>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34</w:t>
            </w:r>
          </w:p>
        </w:tc>
      </w:tr>
      <w:tr w:rsidR="00AB5FB5" w:rsidRPr="00AB5FB5" w:rsidTr="00AB5FB5">
        <w:trPr>
          <w:trHeight w:val="314"/>
        </w:trPr>
        <w:tc>
          <w:tcPr>
            <w:tcW w:w="2038" w:type="dxa"/>
            <w:vMerge/>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p>
        </w:tc>
        <w:tc>
          <w:tcPr>
            <w:tcW w:w="2267" w:type="dxa"/>
            <w:vMerge/>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p>
        </w:tc>
        <w:tc>
          <w:tcPr>
            <w:tcW w:w="691" w:type="dxa"/>
            <w:vMerge/>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p>
        </w:tc>
        <w:tc>
          <w:tcPr>
            <w:tcW w:w="925" w:type="dxa"/>
            <w:vMerge/>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p>
        </w:tc>
        <w:tc>
          <w:tcPr>
            <w:tcW w:w="699" w:type="dxa"/>
            <w:vMerge/>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p>
        </w:tc>
        <w:tc>
          <w:tcPr>
            <w:tcW w:w="839" w:type="dxa"/>
            <w:vMerge/>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p>
        </w:tc>
      </w:tr>
      <w:tr w:rsidR="00AB5FB5" w:rsidRPr="00AB5FB5" w:rsidTr="00AB5FB5">
        <w:trPr>
          <w:trHeight w:val="270"/>
        </w:trPr>
        <w:tc>
          <w:tcPr>
            <w:tcW w:w="2038" w:type="dxa"/>
            <w:noWrap/>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Технология</w:t>
            </w:r>
          </w:p>
        </w:tc>
        <w:tc>
          <w:tcPr>
            <w:tcW w:w="2267"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 xml:space="preserve">Технология </w:t>
            </w:r>
          </w:p>
        </w:tc>
        <w:tc>
          <w:tcPr>
            <w:tcW w:w="691"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1</w:t>
            </w:r>
          </w:p>
        </w:tc>
        <w:tc>
          <w:tcPr>
            <w:tcW w:w="925"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34</w:t>
            </w:r>
          </w:p>
        </w:tc>
        <w:tc>
          <w:tcPr>
            <w:tcW w:w="699"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1</w:t>
            </w:r>
          </w:p>
        </w:tc>
        <w:tc>
          <w:tcPr>
            <w:tcW w:w="839"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34</w:t>
            </w:r>
          </w:p>
        </w:tc>
      </w:tr>
      <w:tr w:rsidR="00AB5FB5" w:rsidRPr="00AB5FB5" w:rsidTr="00AB5FB5">
        <w:trPr>
          <w:trHeight w:val="570"/>
        </w:trPr>
        <w:tc>
          <w:tcPr>
            <w:tcW w:w="2038" w:type="dxa"/>
            <w:vMerge w:val="restart"/>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Физическая культура и основы безопасности жизнедеятельности</w:t>
            </w:r>
          </w:p>
        </w:tc>
        <w:tc>
          <w:tcPr>
            <w:tcW w:w="2267"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Основы безопасности жизнедеятельности</w:t>
            </w:r>
          </w:p>
        </w:tc>
        <w:tc>
          <w:tcPr>
            <w:tcW w:w="691"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1</w:t>
            </w:r>
          </w:p>
        </w:tc>
        <w:tc>
          <w:tcPr>
            <w:tcW w:w="925"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34</w:t>
            </w:r>
          </w:p>
        </w:tc>
        <w:tc>
          <w:tcPr>
            <w:tcW w:w="699"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1</w:t>
            </w:r>
          </w:p>
        </w:tc>
        <w:tc>
          <w:tcPr>
            <w:tcW w:w="839"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34</w:t>
            </w:r>
          </w:p>
        </w:tc>
      </w:tr>
      <w:tr w:rsidR="00AB5FB5" w:rsidRPr="00AB5FB5" w:rsidTr="00AB5FB5">
        <w:trPr>
          <w:trHeight w:val="330"/>
        </w:trPr>
        <w:tc>
          <w:tcPr>
            <w:tcW w:w="2038" w:type="dxa"/>
            <w:vMerge/>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p>
        </w:tc>
        <w:tc>
          <w:tcPr>
            <w:tcW w:w="2267"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Физическая культура</w:t>
            </w:r>
          </w:p>
        </w:tc>
        <w:tc>
          <w:tcPr>
            <w:tcW w:w="691"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2</w:t>
            </w:r>
          </w:p>
        </w:tc>
        <w:tc>
          <w:tcPr>
            <w:tcW w:w="925"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68</w:t>
            </w:r>
          </w:p>
        </w:tc>
        <w:tc>
          <w:tcPr>
            <w:tcW w:w="699"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2</w:t>
            </w:r>
          </w:p>
        </w:tc>
        <w:tc>
          <w:tcPr>
            <w:tcW w:w="839"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68</w:t>
            </w:r>
          </w:p>
        </w:tc>
      </w:tr>
      <w:tr w:rsidR="00AB5FB5" w:rsidRPr="00AB5FB5" w:rsidTr="00AB5FB5">
        <w:trPr>
          <w:trHeight w:val="270"/>
        </w:trPr>
        <w:tc>
          <w:tcPr>
            <w:tcW w:w="2038" w:type="dxa"/>
            <w:noWrap/>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 </w:t>
            </w:r>
          </w:p>
        </w:tc>
        <w:tc>
          <w:tcPr>
            <w:tcW w:w="2267"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Итого</w:t>
            </w:r>
          </w:p>
        </w:tc>
        <w:tc>
          <w:tcPr>
            <w:tcW w:w="691"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33</w:t>
            </w:r>
          </w:p>
        </w:tc>
        <w:tc>
          <w:tcPr>
            <w:tcW w:w="925"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1122</w:t>
            </w:r>
          </w:p>
        </w:tc>
        <w:tc>
          <w:tcPr>
            <w:tcW w:w="699"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33</w:t>
            </w:r>
          </w:p>
        </w:tc>
        <w:tc>
          <w:tcPr>
            <w:tcW w:w="839"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1122</w:t>
            </w:r>
          </w:p>
        </w:tc>
      </w:tr>
      <w:tr w:rsidR="00AB5FB5" w:rsidRPr="00AB5FB5" w:rsidTr="00AB5FB5">
        <w:trPr>
          <w:trHeight w:val="300"/>
        </w:trPr>
        <w:tc>
          <w:tcPr>
            <w:tcW w:w="7459" w:type="dxa"/>
            <w:gridSpan w:val="6"/>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Часть, формируемая участниками образовательного процесса</w:t>
            </w:r>
          </w:p>
        </w:tc>
      </w:tr>
      <w:tr w:rsidR="00AB5FB5" w:rsidRPr="00AB5FB5" w:rsidTr="00AB5FB5">
        <w:trPr>
          <w:trHeight w:val="270"/>
        </w:trPr>
        <w:tc>
          <w:tcPr>
            <w:tcW w:w="4305" w:type="dxa"/>
            <w:gridSpan w:val="2"/>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 </w:t>
            </w:r>
          </w:p>
        </w:tc>
        <w:tc>
          <w:tcPr>
            <w:tcW w:w="691"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 </w:t>
            </w:r>
          </w:p>
        </w:tc>
        <w:tc>
          <w:tcPr>
            <w:tcW w:w="925"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 </w:t>
            </w:r>
          </w:p>
        </w:tc>
        <w:tc>
          <w:tcPr>
            <w:tcW w:w="699"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 </w:t>
            </w:r>
          </w:p>
        </w:tc>
        <w:tc>
          <w:tcPr>
            <w:tcW w:w="839"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 </w:t>
            </w:r>
          </w:p>
        </w:tc>
      </w:tr>
      <w:tr w:rsidR="00AB5FB5" w:rsidRPr="00AB5FB5" w:rsidTr="00AB5FB5">
        <w:trPr>
          <w:trHeight w:val="270"/>
        </w:trPr>
        <w:tc>
          <w:tcPr>
            <w:tcW w:w="4305" w:type="dxa"/>
            <w:gridSpan w:val="2"/>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 </w:t>
            </w:r>
          </w:p>
        </w:tc>
        <w:tc>
          <w:tcPr>
            <w:tcW w:w="691"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 </w:t>
            </w:r>
          </w:p>
        </w:tc>
        <w:tc>
          <w:tcPr>
            <w:tcW w:w="925"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 </w:t>
            </w:r>
          </w:p>
        </w:tc>
        <w:tc>
          <w:tcPr>
            <w:tcW w:w="699"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 </w:t>
            </w:r>
          </w:p>
        </w:tc>
        <w:tc>
          <w:tcPr>
            <w:tcW w:w="839"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 </w:t>
            </w:r>
          </w:p>
        </w:tc>
      </w:tr>
      <w:tr w:rsidR="00AB5FB5" w:rsidRPr="00AB5FB5" w:rsidTr="00AB5FB5">
        <w:trPr>
          <w:trHeight w:val="270"/>
        </w:trPr>
        <w:tc>
          <w:tcPr>
            <w:tcW w:w="4305" w:type="dxa"/>
            <w:gridSpan w:val="2"/>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 </w:t>
            </w:r>
          </w:p>
        </w:tc>
        <w:tc>
          <w:tcPr>
            <w:tcW w:w="691"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 </w:t>
            </w:r>
          </w:p>
        </w:tc>
        <w:tc>
          <w:tcPr>
            <w:tcW w:w="925"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 </w:t>
            </w:r>
          </w:p>
        </w:tc>
        <w:tc>
          <w:tcPr>
            <w:tcW w:w="699"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 </w:t>
            </w:r>
          </w:p>
        </w:tc>
        <w:tc>
          <w:tcPr>
            <w:tcW w:w="839"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 </w:t>
            </w:r>
          </w:p>
        </w:tc>
      </w:tr>
      <w:tr w:rsidR="00AB5FB5" w:rsidRPr="00AB5FB5" w:rsidTr="00AB5FB5">
        <w:trPr>
          <w:trHeight w:val="495"/>
        </w:trPr>
        <w:tc>
          <w:tcPr>
            <w:tcW w:w="4305" w:type="dxa"/>
            <w:gridSpan w:val="2"/>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Фактическая аудиторная учебная нагрузка при 5-дневной учебной неделе</w:t>
            </w:r>
          </w:p>
        </w:tc>
        <w:tc>
          <w:tcPr>
            <w:tcW w:w="691"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33</w:t>
            </w:r>
          </w:p>
        </w:tc>
        <w:tc>
          <w:tcPr>
            <w:tcW w:w="925"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1122</w:t>
            </w:r>
          </w:p>
        </w:tc>
        <w:tc>
          <w:tcPr>
            <w:tcW w:w="699"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33</w:t>
            </w:r>
          </w:p>
        </w:tc>
        <w:tc>
          <w:tcPr>
            <w:tcW w:w="839"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1122</w:t>
            </w:r>
          </w:p>
        </w:tc>
      </w:tr>
      <w:tr w:rsidR="00AB5FB5" w:rsidRPr="00AB5FB5" w:rsidTr="00AB5FB5">
        <w:trPr>
          <w:trHeight w:val="735"/>
        </w:trPr>
        <w:tc>
          <w:tcPr>
            <w:tcW w:w="4305" w:type="dxa"/>
            <w:gridSpan w:val="2"/>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i/>
                <w:iCs/>
                <w:sz w:val="24"/>
                <w:szCs w:val="24"/>
              </w:rPr>
            </w:pPr>
            <w:r w:rsidRPr="00AB5FB5">
              <w:rPr>
                <w:rFonts w:ascii="Times New Roman" w:eastAsia="Times New Roman" w:hAnsi="Times New Roman" w:cs="Times New Roman"/>
                <w:b/>
                <w:bCs/>
                <w:i/>
                <w:iCs/>
                <w:sz w:val="24"/>
                <w:szCs w:val="24"/>
              </w:rPr>
              <w:t>Предельно допустимая аудиторная учебная нагрузка при 5-дневной учебной неделе</w:t>
            </w:r>
          </w:p>
        </w:tc>
        <w:tc>
          <w:tcPr>
            <w:tcW w:w="691"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33</w:t>
            </w:r>
          </w:p>
        </w:tc>
        <w:tc>
          <w:tcPr>
            <w:tcW w:w="925"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1122</w:t>
            </w:r>
          </w:p>
        </w:tc>
        <w:tc>
          <w:tcPr>
            <w:tcW w:w="699"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33</w:t>
            </w:r>
          </w:p>
        </w:tc>
        <w:tc>
          <w:tcPr>
            <w:tcW w:w="839" w:type="dxa"/>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r w:rsidRPr="00AB5FB5">
              <w:rPr>
                <w:rFonts w:ascii="Times New Roman" w:eastAsia="Times New Roman" w:hAnsi="Times New Roman" w:cs="Times New Roman"/>
                <w:b/>
                <w:bCs/>
                <w:sz w:val="24"/>
                <w:szCs w:val="24"/>
              </w:rPr>
              <w:t>1122</w:t>
            </w:r>
          </w:p>
        </w:tc>
      </w:tr>
      <w:tr w:rsidR="00AB5FB5" w:rsidRPr="00AB5FB5" w:rsidTr="00AB5FB5">
        <w:trPr>
          <w:trHeight w:val="255"/>
        </w:trPr>
        <w:tc>
          <w:tcPr>
            <w:tcW w:w="2038" w:type="dxa"/>
            <w:noWrap/>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b/>
                <w:bCs/>
                <w:sz w:val="24"/>
                <w:szCs w:val="24"/>
              </w:rPr>
            </w:pPr>
          </w:p>
        </w:tc>
        <w:tc>
          <w:tcPr>
            <w:tcW w:w="2267" w:type="dxa"/>
            <w:noWrap/>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p>
        </w:tc>
        <w:tc>
          <w:tcPr>
            <w:tcW w:w="691" w:type="dxa"/>
            <w:noWrap/>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p>
        </w:tc>
        <w:tc>
          <w:tcPr>
            <w:tcW w:w="925" w:type="dxa"/>
            <w:noWrap/>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p>
        </w:tc>
        <w:tc>
          <w:tcPr>
            <w:tcW w:w="699" w:type="dxa"/>
            <w:noWrap/>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p>
        </w:tc>
        <w:tc>
          <w:tcPr>
            <w:tcW w:w="839" w:type="dxa"/>
            <w:noWrap/>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p>
        </w:tc>
      </w:tr>
      <w:tr w:rsidR="00AB5FB5" w:rsidRPr="00AB5FB5" w:rsidTr="00AB5FB5">
        <w:trPr>
          <w:trHeight w:val="300"/>
        </w:trPr>
        <w:tc>
          <w:tcPr>
            <w:tcW w:w="7459" w:type="dxa"/>
            <w:gridSpan w:val="6"/>
            <w:noWrap/>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 xml:space="preserve">*Учебный предмет «Физическая культура» в 5 – 9-х классах 1 час вынесен </w:t>
            </w:r>
          </w:p>
        </w:tc>
      </w:tr>
      <w:tr w:rsidR="00AB5FB5" w:rsidRPr="00AB5FB5" w:rsidTr="00AB5FB5">
        <w:trPr>
          <w:trHeight w:val="300"/>
        </w:trPr>
        <w:tc>
          <w:tcPr>
            <w:tcW w:w="4305" w:type="dxa"/>
            <w:gridSpan w:val="2"/>
            <w:noWrap/>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r w:rsidRPr="00AB5FB5">
              <w:rPr>
                <w:rFonts w:ascii="Times New Roman" w:eastAsia="Times New Roman" w:hAnsi="Times New Roman" w:cs="Times New Roman"/>
                <w:sz w:val="24"/>
                <w:szCs w:val="24"/>
              </w:rPr>
              <w:t xml:space="preserve">    во внеурочную деятельность</w:t>
            </w:r>
          </w:p>
        </w:tc>
        <w:tc>
          <w:tcPr>
            <w:tcW w:w="691" w:type="dxa"/>
            <w:noWrap/>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p>
        </w:tc>
        <w:tc>
          <w:tcPr>
            <w:tcW w:w="925" w:type="dxa"/>
            <w:noWrap/>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p>
        </w:tc>
        <w:tc>
          <w:tcPr>
            <w:tcW w:w="699" w:type="dxa"/>
            <w:noWrap/>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p>
        </w:tc>
        <w:tc>
          <w:tcPr>
            <w:tcW w:w="839" w:type="dxa"/>
            <w:noWrap/>
            <w:hideMark/>
          </w:tcPr>
          <w:p w:rsidR="00AB5FB5" w:rsidRPr="00AB5FB5" w:rsidRDefault="00AB5FB5" w:rsidP="00AB5FB5">
            <w:pPr>
              <w:widowControl w:val="0"/>
              <w:autoSpaceDE w:val="0"/>
              <w:autoSpaceDN w:val="0"/>
              <w:spacing w:line="273" w:lineRule="auto"/>
              <w:ind w:left="426" w:hanging="284"/>
              <w:jc w:val="both"/>
              <w:rPr>
                <w:rFonts w:ascii="Times New Roman" w:eastAsia="Times New Roman" w:hAnsi="Times New Roman" w:cs="Times New Roman"/>
                <w:sz w:val="24"/>
                <w:szCs w:val="24"/>
              </w:rPr>
            </w:pPr>
          </w:p>
        </w:tc>
      </w:tr>
    </w:tbl>
    <w:p w:rsidR="00780B57" w:rsidRDefault="00780B57" w:rsidP="00C52640">
      <w:pPr>
        <w:widowControl w:val="0"/>
        <w:autoSpaceDE w:val="0"/>
        <w:autoSpaceDN w:val="0"/>
        <w:spacing w:after="0" w:line="273" w:lineRule="auto"/>
        <w:ind w:left="426" w:hanging="284"/>
        <w:jc w:val="both"/>
        <w:rPr>
          <w:rFonts w:ascii="Times New Roman" w:eastAsia="Times New Roman" w:hAnsi="Times New Roman" w:cs="Times New Roman"/>
          <w:sz w:val="24"/>
          <w:szCs w:val="24"/>
        </w:rPr>
      </w:pPr>
    </w:p>
    <w:p w:rsidR="00780B57" w:rsidRPr="00780B57" w:rsidRDefault="00780B57" w:rsidP="00780B57">
      <w:pPr>
        <w:spacing w:after="0" w:line="240" w:lineRule="auto"/>
        <w:ind w:rightChars="-71" w:right="-156" w:firstLine="567"/>
        <w:rPr>
          <w:rFonts w:ascii="Times New Roman" w:eastAsia="Calibri" w:hAnsi="Times New Roman" w:cs="Times New Roman"/>
          <w:b/>
          <w:bCs/>
          <w:sz w:val="24"/>
          <w:szCs w:val="24"/>
        </w:rPr>
      </w:pPr>
      <w:r w:rsidRPr="00780B57">
        <w:rPr>
          <w:rFonts w:ascii="Times New Roman" w:eastAsia="Calibri" w:hAnsi="Times New Roman" w:cs="Times New Roman"/>
          <w:b/>
          <w:bCs/>
          <w:sz w:val="24"/>
          <w:szCs w:val="24"/>
        </w:rPr>
        <w:t xml:space="preserve">3.2.  План внеурочной деятельности </w:t>
      </w:r>
    </w:p>
    <w:p w:rsidR="00780B57" w:rsidRPr="00780B57" w:rsidRDefault="00780B57" w:rsidP="00780B57">
      <w:pPr>
        <w:spacing w:after="0" w:line="240" w:lineRule="auto"/>
        <w:ind w:firstLine="709"/>
        <w:jc w:val="center"/>
        <w:rPr>
          <w:rFonts w:ascii="Times New Roman" w:eastAsia="Times New Roman" w:hAnsi="Times New Roman" w:cs="Times New Roman"/>
          <w:b/>
          <w:bCs/>
          <w:sz w:val="24"/>
          <w:szCs w:val="24"/>
          <w:lang w:eastAsia="ru-RU"/>
        </w:rPr>
      </w:pPr>
    </w:p>
    <w:p w:rsidR="00780B57" w:rsidRPr="00780B57" w:rsidRDefault="00780B57" w:rsidP="00780B57">
      <w:pPr>
        <w:spacing w:after="0" w:line="240" w:lineRule="auto"/>
        <w:ind w:rightChars="-71" w:right="-156"/>
        <w:jc w:val="both"/>
        <w:rPr>
          <w:rFonts w:ascii="Times New Roman" w:eastAsia="Calibri" w:hAnsi="Times New Roman" w:cs="Times New Roman"/>
          <w:sz w:val="24"/>
          <w:szCs w:val="24"/>
        </w:rPr>
      </w:pPr>
      <w:r w:rsidRPr="00780B57">
        <w:rPr>
          <w:rFonts w:ascii="Times New Roman" w:eastAsia="Calibri" w:hAnsi="Times New Roman" w:cs="Times New Roman"/>
          <w:sz w:val="24"/>
          <w:szCs w:val="24"/>
        </w:rPr>
        <w:t xml:space="preserve">     План программы внеурочной деятельности составлен в соответствии с Федеральным законом «Об образовании в Российской Федерации» № 273-ФЗ от 29.12.2012 г., на </w:t>
      </w:r>
      <w:proofErr w:type="gramStart"/>
      <w:r w:rsidRPr="00780B57">
        <w:rPr>
          <w:rFonts w:ascii="Times New Roman" w:eastAsia="Calibri" w:hAnsi="Times New Roman" w:cs="Times New Roman"/>
          <w:sz w:val="24"/>
          <w:szCs w:val="24"/>
        </w:rPr>
        <w:t>основа</w:t>
      </w:r>
      <w:r w:rsidRPr="00780B57">
        <w:rPr>
          <w:rFonts w:ascii="Times New Roman" w:eastAsia="Calibri" w:hAnsi="Times New Roman" w:cs="Times New Roman"/>
          <w:sz w:val="24"/>
          <w:szCs w:val="24"/>
        </w:rPr>
        <w:softHyphen/>
        <w:t>нии  приказа</w:t>
      </w:r>
      <w:proofErr w:type="gramEnd"/>
      <w:r w:rsidRPr="00780B57">
        <w:rPr>
          <w:rFonts w:ascii="Times New Roman" w:eastAsia="Calibri" w:hAnsi="Times New Roman" w:cs="Times New Roman"/>
          <w:sz w:val="24"/>
          <w:szCs w:val="24"/>
        </w:rPr>
        <w:t xml:space="preserve"> Министерства образования и науки Российской Федерации от 31 мая 2021 года № 287 «Об утверждении федерального государственного образовательного стандарта основного общего образования».</w:t>
      </w:r>
    </w:p>
    <w:p w:rsidR="00780B57" w:rsidRPr="00780B57" w:rsidRDefault="00780B57" w:rsidP="00780B57">
      <w:pPr>
        <w:autoSpaceDE w:val="0"/>
        <w:autoSpaceDN w:val="0"/>
        <w:adjustRightInd w:val="0"/>
        <w:spacing w:after="0" w:line="240" w:lineRule="auto"/>
        <w:ind w:rightChars="-71" w:right="-156" w:firstLine="567"/>
        <w:jc w:val="both"/>
        <w:rPr>
          <w:rFonts w:ascii="Times New Roman" w:eastAsia="Times New Roman" w:hAnsi="Times New Roman" w:cs="Times New Roman"/>
          <w:sz w:val="24"/>
          <w:szCs w:val="24"/>
          <w:lang w:eastAsia="ru-RU"/>
        </w:rPr>
      </w:pPr>
    </w:p>
    <w:p w:rsidR="00780B57" w:rsidRPr="00780B57" w:rsidRDefault="00780B57" w:rsidP="00780B57">
      <w:pPr>
        <w:autoSpaceDE w:val="0"/>
        <w:autoSpaceDN w:val="0"/>
        <w:adjustRightInd w:val="0"/>
        <w:spacing w:after="0" w:line="240" w:lineRule="auto"/>
        <w:ind w:rightChars="-71" w:right="-156" w:firstLine="567"/>
        <w:jc w:val="both"/>
        <w:rPr>
          <w:rFonts w:ascii="Times New Roman" w:eastAsia="Times New Roman" w:hAnsi="Times New Roman" w:cs="Times New Roman"/>
          <w:sz w:val="24"/>
          <w:szCs w:val="24"/>
          <w:lang w:eastAsia="ru-RU"/>
        </w:rPr>
      </w:pPr>
      <w:r w:rsidRPr="00780B57">
        <w:rPr>
          <w:rFonts w:ascii="Times New Roman" w:eastAsia="Times New Roman" w:hAnsi="Times New Roman" w:cs="Times New Roman"/>
          <w:sz w:val="24"/>
          <w:szCs w:val="24"/>
          <w:lang w:eastAsia="ru-RU"/>
        </w:rPr>
        <w:t xml:space="preserve">В целях обеспечения </w:t>
      </w:r>
      <w:proofErr w:type="gramStart"/>
      <w:r w:rsidRPr="00780B57">
        <w:rPr>
          <w:rFonts w:ascii="Times New Roman" w:eastAsia="Times New Roman" w:hAnsi="Times New Roman" w:cs="Times New Roman"/>
          <w:sz w:val="24"/>
          <w:szCs w:val="24"/>
          <w:lang w:eastAsia="ru-RU"/>
        </w:rPr>
        <w:t>индивидуальных потребностей</w:t>
      </w:r>
      <w:proofErr w:type="gramEnd"/>
      <w:r w:rsidRPr="00780B57">
        <w:rPr>
          <w:rFonts w:ascii="Times New Roman" w:eastAsia="Times New Roman" w:hAnsi="Times New Roman" w:cs="Times New Roman"/>
          <w:sz w:val="24"/>
          <w:szCs w:val="24"/>
          <w:lang w:eastAsia="ru-RU"/>
        </w:rPr>
        <w:t xml:space="preserve"> обучающихся учебный план предусматривает время:</w:t>
      </w:r>
    </w:p>
    <w:p w:rsidR="00780B57" w:rsidRPr="00780B57" w:rsidRDefault="00780B57" w:rsidP="00960F30">
      <w:pPr>
        <w:widowControl w:val="0"/>
        <w:numPr>
          <w:ilvl w:val="0"/>
          <w:numId w:val="84"/>
        </w:numPr>
        <w:autoSpaceDE w:val="0"/>
        <w:autoSpaceDN w:val="0"/>
        <w:spacing w:after="0" w:line="240" w:lineRule="auto"/>
        <w:ind w:rightChars="-71" w:right="-15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на увеличение учебных часов, отводимых на изучение отдельных обязательных учебных предметов;</w:t>
      </w:r>
    </w:p>
    <w:p w:rsidR="00780B57" w:rsidRPr="00780B57" w:rsidRDefault="00780B57" w:rsidP="00960F30">
      <w:pPr>
        <w:widowControl w:val="0"/>
        <w:numPr>
          <w:ilvl w:val="0"/>
          <w:numId w:val="84"/>
        </w:numPr>
        <w:autoSpaceDE w:val="0"/>
        <w:autoSpaceDN w:val="0"/>
        <w:spacing w:after="0" w:line="240" w:lineRule="auto"/>
        <w:ind w:rightChars="-71" w:right="-15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на введение учебных курсов, обеспечивающих различные интересы обучающихся, в том числе этнокультурные;</w:t>
      </w:r>
    </w:p>
    <w:p w:rsidR="00780B57" w:rsidRPr="00780B57" w:rsidRDefault="00780B57" w:rsidP="00960F30">
      <w:pPr>
        <w:widowControl w:val="0"/>
        <w:numPr>
          <w:ilvl w:val="0"/>
          <w:numId w:val="84"/>
        </w:numPr>
        <w:autoSpaceDE w:val="0"/>
        <w:autoSpaceDN w:val="0"/>
        <w:spacing w:after="0" w:line="240" w:lineRule="auto"/>
        <w:ind w:rightChars="-71" w:right="-15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 xml:space="preserve">на внеурочную деятельность для более глубокой и целенаправленной реализации цели школы: создание условий для социального, интеллектуального, нравственного, эстетического, физического развития личности, способной к творческой и социальной деятельности, самопознанию, дальнейшему самообразованию и самореализации. </w:t>
      </w:r>
    </w:p>
    <w:p w:rsidR="00780B57" w:rsidRPr="00780B57" w:rsidRDefault="00780B57" w:rsidP="00780B57">
      <w:pPr>
        <w:spacing w:after="0" w:line="240" w:lineRule="auto"/>
        <w:ind w:rightChars="-71" w:right="-156" w:firstLine="567"/>
        <w:jc w:val="both"/>
        <w:rPr>
          <w:rFonts w:ascii="Times New Roman" w:eastAsia="Calibri" w:hAnsi="Times New Roman" w:cs="Times New Roman"/>
          <w:sz w:val="24"/>
          <w:szCs w:val="24"/>
        </w:rPr>
      </w:pPr>
    </w:p>
    <w:p w:rsidR="00780B57" w:rsidRPr="00780B57" w:rsidRDefault="00780B57" w:rsidP="00780B57">
      <w:pPr>
        <w:spacing w:after="0" w:line="240" w:lineRule="auto"/>
        <w:ind w:rightChars="-71" w:right="-156" w:firstLine="567"/>
        <w:jc w:val="both"/>
        <w:rPr>
          <w:rFonts w:ascii="Times New Roman" w:eastAsia="Calibri" w:hAnsi="Times New Roman" w:cs="Times New Roman"/>
          <w:sz w:val="24"/>
          <w:szCs w:val="24"/>
        </w:rPr>
      </w:pPr>
      <w:r w:rsidRPr="00780B57">
        <w:rPr>
          <w:rFonts w:ascii="Times New Roman" w:eastAsia="Calibri" w:hAnsi="Times New Roman" w:cs="Times New Roman"/>
          <w:sz w:val="24"/>
          <w:szCs w:val="24"/>
        </w:rPr>
        <w:t xml:space="preserve">План внеурочной деятельности построен таким образом, что его содержание, дидактическое обеспечение, методическое сопровождение являются дополнением </w:t>
      </w:r>
      <w:proofErr w:type="gramStart"/>
      <w:r w:rsidRPr="00780B57">
        <w:rPr>
          <w:rFonts w:ascii="Times New Roman" w:eastAsia="Calibri" w:hAnsi="Times New Roman" w:cs="Times New Roman"/>
          <w:sz w:val="24"/>
          <w:szCs w:val="24"/>
        </w:rPr>
        <w:t>для  достижения</w:t>
      </w:r>
      <w:proofErr w:type="gramEnd"/>
      <w:r w:rsidRPr="00780B57">
        <w:rPr>
          <w:rFonts w:ascii="Times New Roman" w:eastAsia="Calibri" w:hAnsi="Times New Roman" w:cs="Times New Roman"/>
          <w:sz w:val="24"/>
          <w:szCs w:val="24"/>
        </w:rPr>
        <w:t xml:space="preserve">  результатов освоения основной образовательной  программы начального общего образования, отражённые в ФГОС и способствуют решению следующих образовательных задач:</w:t>
      </w:r>
    </w:p>
    <w:p w:rsidR="00780B57" w:rsidRPr="00780B57" w:rsidRDefault="00780B57" w:rsidP="00960F30">
      <w:pPr>
        <w:widowControl w:val="0"/>
        <w:numPr>
          <w:ilvl w:val="0"/>
          <w:numId w:val="85"/>
        </w:numPr>
        <w:suppressAutoHyphens/>
        <w:autoSpaceDE w:val="0"/>
        <w:autoSpaceDN w:val="0"/>
        <w:spacing w:after="0" w:line="240" w:lineRule="auto"/>
        <w:ind w:rightChars="-71" w:right="-15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Реализация идеологической основы ФГОС – Концепции духовно – нравственного развития и воспитания личности гражданина России.</w:t>
      </w:r>
    </w:p>
    <w:p w:rsidR="00780B57" w:rsidRPr="00780B57" w:rsidRDefault="00780B57" w:rsidP="00960F30">
      <w:pPr>
        <w:widowControl w:val="0"/>
        <w:numPr>
          <w:ilvl w:val="0"/>
          <w:numId w:val="85"/>
        </w:numPr>
        <w:suppressAutoHyphens/>
        <w:autoSpaceDE w:val="0"/>
        <w:autoSpaceDN w:val="0"/>
        <w:spacing w:after="0" w:line="240" w:lineRule="auto"/>
        <w:ind w:rightChars="-71" w:right="-15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 xml:space="preserve">Реализация методологической и методической основы ФГОС – организации учебной и </w:t>
      </w:r>
      <w:r w:rsidRPr="00780B57">
        <w:rPr>
          <w:rFonts w:ascii="Times New Roman" w:eastAsia="Times New Roman" w:hAnsi="Times New Roman" w:cs="Times New Roman"/>
          <w:sz w:val="24"/>
          <w:szCs w:val="24"/>
          <w:lang w:eastAsia="ru-RU" w:bidi="ru-RU"/>
        </w:rPr>
        <w:lastRenderedPageBreak/>
        <w:t>внеучебной деятельности учащихся на основе системно - деятельностного подхода.</w:t>
      </w:r>
    </w:p>
    <w:p w:rsidR="00780B57" w:rsidRPr="00780B57" w:rsidRDefault="00780B57" w:rsidP="00960F30">
      <w:pPr>
        <w:widowControl w:val="0"/>
        <w:numPr>
          <w:ilvl w:val="0"/>
          <w:numId w:val="85"/>
        </w:numPr>
        <w:suppressAutoHyphens/>
        <w:autoSpaceDE w:val="0"/>
        <w:autoSpaceDN w:val="0"/>
        <w:spacing w:after="0" w:line="240" w:lineRule="auto"/>
        <w:ind w:rightChars="-71" w:right="-15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 xml:space="preserve">Достижение личностных, метапредметных и предметных результатов освоения основной образовательной программы посредством формирования универсальных </w:t>
      </w:r>
      <w:proofErr w:type="gramStart"/>
      <w:r w:rsidRPr="00780B57">
        <w:rPr>
          <w:rFonts w:ascii="Times New Roman" w:eastAsia="Times New Roman" w:hAnsi="Times New Roman" w:cs="Times New Roman"/>
          <w:sz w:val="24"/>
          <w:szCs w:val="24"/>
          <w:lang w:eastAsia="ru-RU" w:bidi="ru-RU"/>
        </w:rPr>
        <w:t>действий  как</w:t>
      </w:r>
      <w:proofErr w:type="gramEnd"/>
      <w:r w:rsidRPr="00780B57">
        <w:rPr>
          <w:rFonts w:ascii="Times New Roman" w:eastAsia="Times New Roman" w:hAnsi="Times New Roman" w:cs="Times New Roman"/>
          <w:sz w:val="24"/>
          <w:szCs w:val="24"/>
          <w:lang w:eastAsia="ru-RU" w:bidi="ru-RU"/>
        </w:rPr>
        <w:t xml:space="preserve"> основы умения учиться.</w:t>
      </w:r>
    </w:p>
    <w:p w:rsidR="00780B57" w:rsidRPr="00780B57" w:rsidRDefault="00780B57" w:rsidP="00780B57">
      <w:pPr>
        <w:spacing w:after="0" w:line="240" w:lineRule="auto"/>
        <w:ind w:rightChars="-71" w:right="-156" w:firstLine="567"/>
        <w:jc w:val="both"/>
        <w:rPr>
          <w:rFonts w:ascii="Times New Roman" w:eastAsia="Calibri" w:hAnsi="Times New Roman" w:cs="Times New Roman"/>
          <w:sz w:val="24"/>
          <w:szCs w:val="24"/>
        </w:rPr>
      </w:pPr>
    </w:p>
    <w:p w:rsidR="00780B57" w:rsidRPr="00780B57" w:rsidRDefault="00780B57" w:rsidP="00780B57">
      <w:pPr>
        <w:spacing w:after="0" w:line="240" w:lineRule="auto"/>
        <w:ind w:rightChars="-71" w:right="-156" w:firstLine="567"/>
        <w:jc w:val="both"/>
        <w:rPr>
          <w:rFonts w:ascii="Times New Roman" w:eastAsia="Calibri" w:hAnsi="Times New Roman" w:cs="Times New Roman"/>
          <w:sz w:val="24"/>
          <w:szCs w:val="24"/>
        </w:rPr>
      </w:pPr>
      <w:r w:rsidRPr="00780B57">
        <w:rPr>
          <w:rFonts w:ascii="Times New Roman" w:eastAsia="Calibri" w:hAnsi="Times New Roman" w:cs="Times New Roman"/>
          <w:sz w:val="24"/>
          <w:szCs w:val="24"/>
        </w:rPr>
        <w:t xml:space="preserve">Внеурочная деятельность носит светский и гуманистический характер образования и направлена на </w:t>
      </w:r>
    </w:p>
    <w:p w:rsidR="00780B57" w:rsidRPr="00780B57" w:rsidRDefault="00780B57" w:rsidP="00960F30">
      <w:pPr>
        <w:widowControl w:val="0"/>
        <w:numPr>
          <w:ilvl w:val="0"/>
          <w:numId w:val="86"/>
        </w:numPr>
        <w:tabs>
          <w:tab w:val="left" w:pos="0"/>
        </w:tabs>
        <w:suppressAutoHyphens/>
        <w:autoSpaceDE w:val="0"/>
        <w:autoSpaceDN w:val="0"/>
        <w:spacing w:after="0" w:line="240" w:lineRule="auto"/>
        <w:ind w:left="1276" w:rightChars="-71" w:right="-156" w:hanging="283"/>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создание условий для обеспечения интеграции основного и дополнительного образования учащихся;</w:t>
      </w:r>
    </w:p>
    <w:p w:rsidR="00780B57" w:rsidRPr="00780B57" w:rsidRDefault="00780B57" w:rsidP="00960F30">
      <w:pPr>
        <w:widowControl w:val="0"/>
        <w:numPr>
          <w:ilvl w:val="0"/>
          <w:numId w:val="86"/>
        </w:numPr>
        <w:tabs>
          <w:tab w:val="left" w:pos="0"/>
        </w:tabs>
        <w:suppressAutoHyphens/>
        <w:autoSpaceDE w:val="0"/>
        <w:autoSpaceDN w:val="0"/>
        <w:spacing w:after="0" w:line="240" w:lineRule="auto"/>
        <w:ind w:left="1276" w:rightChars="-71" w:right="-156" w:hanging="283"/>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создание условий для социальной и культурной адаптации в системы мировой и отечественной культуры;</w:t>
      </w:r>
    </w:p>
    <w:p w:rsidR="00780B57" w:rsidRPr="00780B57" w:rsidRDefault="00780B57" w:rsidP="00960F30">
      <w:pPr>
        <w:widowControl w:val="0"/>
        <w:numPr>
          <w:ilvl w:val="0"/>
          <w:numId w:val="86"/>
        </w:numPr>
        <w:tabs>
          <w:tab w:val="left" w:pos="0"/>
        </w:tabs>
        <w:suppressAutoHyphens/>
        <w:autoSpaceDE w:val="0"/>
        <w:autoSpaceDN w:val="0"/>
        <w:spacing w:after="0" w:line="240" w:lineRule="auto"/>
        <w:ind w:left="1276" w:rightChars="-71" w:right="-156" w:hanging="283"/>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укрепления психического и физического здоровья детей;</w:t>
      </w:r>
    </w:p>
    <w:p w:rsidR="00780B57" w:rsidRPr="00780B57" w:rsidRDefault="00780B57" w:rsidP="00960F30">
      <w:pPr>
        <w:widowControl w:val="0"/>
        <w:numPr>
          <w:ilvl w:val="0"/>
          <w:numId w:val="86"/>
        </w:numPr>
        <w:tabs>
          <w:tab w:val="left" w:pos="0"/>
        </w:tabs>
        <w:suppressAutoHyphens/>
        <w:autoSpaceDE w:val="0"/>
        <w:autoSpaceDN w:val="0"/>
        <w:spacing w:after="0" w:line="240" w:lineRule="auto"/>
        <w:ind w:left="1276" w:rightChars="-71" w:right="-156" w:hanging="283"/>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формирование здорового образа жизни;</w:t>
      </w:r>
    </w:p>
    <w:p w:rsidR="00780B57" w:rsidRPr="00780B57" w:rsidRDefault="00780B57" w:rsidP="00960F30">
      <w:pPr>
        <w:widowControl w:val="0"/>
        <w:numPr>
          <w:ilvl w:val="0"/>
          <w:numId w:val="86"/>
        </w:numPr>
        <w:tabs>
          <w:tab w:val="left" w:pos="0"/>
        </w:tabs>
        <w:suppressAutoHyphens/>
        <w:autoSpaceDE w:val="0"/>
        <w:autoSpaceDN w:val="0"/>
        <w:spacing w:after="0" w:line="240" w:lineRule="auto"/>
        <w:ind w:left="1276" w:rightChars="-71" w:right="-156" w:hanging="283"/>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развитие мотивации личности к познанию и творчеству;</w:t>
      </w:r>
    </w:p>
    <w:p w:rsidR="00780B57" w:rsidRPr="00780B57" w:rsidRDefault="00780B57" w:rsidP="00960F30">
      <w:pPr>
        <w:widowControl w:val="0"/>
        <w:numPr>
          <w:ilvl w:val="0"/>
          <w:numId w:val="86"/>
        </w:numPr>
        <w:tabs>
          <w:tab w:val="left" w:pos="0"/>
        </w:tabs>
        <w:suppressAutoHyphens/>
        <w:autoSpaceDE w:val="0"/>
        <w:autoSpaceDN w:val="0"/>
        <w:spacing w:after="0" w:line="240" w:lineRule="auto"/>
        <w:ind w:left="1276" w:rightChars="-71" w:right="-156" w:hanging="283"/>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развитие индивидуальности, общей и информационной культуры коммуникативных способностей ребёнка и детской одарённости.</w:t>
      </w:r>
    </w:p>
    <w:p w:rsidR="00780B57" w:rsidRPr="00780B57" w:rsidRDefault="00780B57" w:rsidP="00960F30">
      <w:pPr>
        <w:widowControl w:val="0"/>
        <w:numPr>
          <w:ilvl w:val="0"/>
          <w:numId w:val="86"/>
        </w:numPr>
        <w:tabs>
          <w:tab w:val="left" w:pos="0"/>
        </w:tabs>
        <w:suppressAutoHyphens/>
        <w:autoSpaceDE w:val="0"/>
        <w:autoSpaceDN w:val="0"/>
        <w:spacing w:after="0" w:line="240" w:lineRule="auto"/>
        <w:ind w:left="1276" w:rightChars="-71" w:right="-156" w:hanging="283"/>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 xml:space="preserve">профилактику </w:t>
      </w:r>
      <w:proofErr w:type="gramStart"/>
      <w:r w:rsidRPr="00780B57">
        <w:rPr>
          <w:rFonts w:ascii="Times New Roman" w:eastAsia="Times New Roman" w:hAnsi="Times New Roman" w:cs="Times New Roman"/>
          <w:sz w:val="24"/>
          <w:szCs w:val="24"/>
          <w:lang w:eastAsia="ru-RU" w:bidi="ru-RU"/>
        </w:rPr>
        <w:t>безнадзорности  и</w:t>
      </w:r>
      <w:proofErr w:type="gramEnd"/>
      <w:r w:rsidRPr="00780B57">
        <w:rPr>
          <w:rFonts w:ascii="Times New Roman" w:eastAsia="Times New Roman" w:hAnsi="Times New Roman" w:cs="Times New Roman"/>
          <w:sz w:val="24"/>
          <w:szCs w:val="24"/>
          <w:lang w:eastAsia="ru-RU" w:bidi="ru-RU"/>
        </w:rPr>
        <w:t xml:space="preserve"> правонарушений среди несовершеннолетних;</w:t>
      </w:r>
    </w:p>
    <w:p w:rsidR="00780B57" w:rsidRPr="00780B57" w:rsidRDefault="00780B57" w:rsidP="00960F30">
      <w:pPr>
        <w:widowControl w:val="0"/>
        <w:numPr>
          <w:ilvl w:val="0"/>
          <w:numId w:val="86"/>
        </w:numPr>
        <w:tabs>
          <w:tab w:val="left" w:pos="0"/>
        </w:tabs>
        <w:suppressAutoHyphens/>
        <w:autoSpaceDE w:val="0"/>
        <w:autoSpaceDN w:val="0"/>
        <w:spacing w:after="0" w:line="240" w:lineRule="auto"/>
        <w:ind w:left="1276" w:rightChars="-71" w:right="-156" w:hanging="283"/>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расширение перечня образовательных услуг, оказываемых школой.</w:t>
      </w:r>
    </w:p>
    <w:p w:rsidR="00780B57" w:rsidRPr="00780B57" w:rsidRDefault="00780B57" w:rsidP="00780B57">
      <w:pPr>
        <w:spacing w:after="0" w:line="240" w:lineRule="auto"/>
        <w:ind w:rightChars="-71" w:right="-156" w:firstLine="567"/>
        <w:jc w:val="both"/>
        <w:rPr>
          <w:rFonts w:ascii="Times New Roman" w:eastAsia="Calibri" w:hAnsi="Times New Roman" w:cs="Times New Roman"/>
          <w:i/>
          <w:iCs/>
          <w:sz w:val="24"/>
          <w:szCs w:val="24"/>
        </w:rPr>
      </w:pPr>
    </w:p>
    <w:p w:rsidR="00780B57" w:rsidRPr="00780B57" w:rsidRDefault="00780B57" w:rsidP="00780B57">
      <w:pPr>
        <w:spacing w:after="0" w:line="240" w:lineRule="auto"/>
        <w:ind w:rightChars="-71" w:right="-156" w:firstLine="567"/>
        <w:jc w:val="both"/>
        <w:rPr>
          <w:rFonts w:ascii="Times New Roman" w:eastAsia="Calibri" w:hAnsi="Times New Roman" w:cs="Times New Roman"/>
          <w:b/>
          <w:bCs/>
          <w:sz w:val="24"/>
          <w:szCs w:val="24"/>
        </w:rPr>
      </w:pPr>
      <w:r w:rsidRPr="00780B57">
        <w:rPr>
          <w:rFonts w:ascii="Times New Roman" w:eastAsia="Calibri" w:hAnsi="Times New Roman" w:cs="Times New Roman"/>
          <w:i/>
          <w:iCs/>
          <w:sz w:val="24"/>
          <w:szCs w:val="24"/>
        </w:rPr>
        <w:t>Задачи внеурочной деятельности</w:t>
      </w:r>
      <w:r w:rsidRPr="00780B57">
        <w:rPr>
          <w:rFonts w:ascii="Times New Roman" w:eastAsia="Calibri" w:hAnsi="Times New Roman" w:cs="Times New Roman"/>
          <w:b/>
          <w:bCs/>
          <w:sz w:val="24"/>
          <w:szCs w:val="24"/>
        </w:rPr>
        <w:t xml:space="preserve">: </w:t>
      </w:r>
    </w:p>
    <w:p w:rsidR="00780B57" w:rsidRPr="00780B57" w:rsidRDefault="00780B57" w:rsidP="00960F30">
      <w:pPr>
        <w:widowControl w:val="0"/>
        <w:numPr>
          <w:ilvl w:val="0"/>
          <w:numId w:val="87"/>
        </w:numPr>
        <w:autoSpaceDE w:val="0"/>
        <w:autoSpaceDN w:val="0"/>
        <w:spacing w:after="0" w:line="240" w:lineRule="auto"/>
        <w:ind w:rightChars="-71" w:right="-156" w:hanging="294"/>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определение содержания дополнительного образования, его форм и методов работы с учащимися с учётом их возраста и особенностей социально-культурного окружения;</w:t>
      </w:r>
    </w:p>
    <w:p w:rsidR="00780B57" w:rsidRPr="00780B57" w:rsidRDefault="00780B57" w:rsidP="00960F30">
      <w:pPr>
        <w:numPr>
          <w:ilvl w:val="0"/>
          <w:numId w:val="87"/>
        </w:numPr>
        <w:suppressAutoHyphens/>
        <w:spacing w:after="0" w:line="240" w:lineRule="auto"/>
        <w:ind w:rightChars="-71" w:right="-156" w:hanging="294"/>
        <w:jc w:val="both"/>
        <w:rPr>
          <w:rFonts w:ascii="Times New Roman" w:eastAsia="Calibri" w:hAnsi="Times New Roman" w:cs="Times New Roman"/>
          <w:sz w:val="24"/>
          <w:szCs w:val="24"/>
        </w:rPr>
      </w:pPr>
      <w:r w:rsidRPr="00780B57">
        <w:rPr>
          <w:rFonts w:ascii="Times New Roman" w:eastAsia="Calibri" w:hAnsi="Times New Roman" w:cs="Times New Roman"/>
          <w:sz w:val="24"/>
          <w:szCs w:val="24"/>
        </w:rPr>
        <w:t xml:space="preserve">отработка форм взаимодействия основного и внеурочного образования как </w:t>
      </w:r>
      <w:proofErr w:type="gramStart"/>
      <w:r w:rsidRPr="00780B57">
        <w:rPr>
          <w:rFonts w:ascii="Times New Roman" w:eastAsia="Calibri" w:hAnsi="Times New Roman" w:cs="Times New Roman"/>
          <w:sz w:val="24"/>
          <w:szCs w:val="24"/>
        </w:rPr>
        <w:t>единой системы</w:t>
      </w:r>
      <w:proofErr w:type="gramEnd"/>
      <w:r w:rsidRPr="00780B57">
        <w:rPr>
          <w:rFonts w:ascii="Times New Roman" w:eastAsia="Calibri" w:hAnsi="Times New Roman" w:cs="Times New Roman"/>
          <w:sz w:val="24"/>
          <w:szCs w:val="24"/>
        </w:rPr>
        <w:t xml:space="preserve"> обеспечивающей эффективность школьного образования в целом;</w:t>
      </w:r>
    </w:p>
    <w:p w:rsidR="00780B57" w:rsidRPr="00780B57" w:rsidRDefault="00780B57" w:rsidP="00960F30">
      <w:pPr>
        <w:numPr>
          <w:ilvl w:val="0"/>
          <w:numId w:val="87"/>
        </w:numPr>
        <w:suppressAutoHyphens/>
        <w:spacing w:after="0" w:line="240" w:lineRule="auto"/>
        <w:ind w:rightChars="-71" w:right="-156" w:hanging="294"/>
        <w:jc w:val="both"/>
        <w:rPr>
          <w:rFonts w:ascii="Times New Roman" w:eastAsia="Calibri" w:hAnsi="Times New Roman" w:cs="Times New Roman"/>
          <w:sz w:val="24"/>
          <w:szCs w:val="24"/>
        </w:rPr>
      </w:pPr>
      <w:r w:rsidRPr="00780B57">
        <w:rPr>
          <w:rFonts w:ascii="Times New Roman" w:eastAsia="Calibri" w:hAnsi="Times New Roman" w:cs="Times New Roman"/>
          <w:sz w:val="24"/>
          <w:szCs w:val="24"/>
        </w:rPr>
        <w:t>расширение видов творческой деятельности в системе внеклассного образования детей для наиболее полного удовлетворения интересов и потребностей обучающихся;</w:t>
      </w:r>
    </w:p>
    <w:p w:rsidR="00780B57" w:rsidRPr="00780B57" w:rsidRDefault="00780B57" w:rsidP="00960F30">
      <w:pPr>
        <w:numPr>
          <w:ilvl w:val="0"/>
          <w:numId w:val="87"/>
        </w:numPr>
        <w:suppressAutoHyphens/>
        <w:spacing w:after="0" w:line="240" w:lineRule="auto"/>
        <w:ind w:rightChars="-71" w:right="-156" w:hanging="294"/>
        <w:jc w:val="both"/>
        <w:rPr>
          <w:rFonts w:ascii="Times New Roman" w:eastAsia="Calibri" w:hAnsi="Times New Roman" w:cs="Times New Roman"/>
          <w:sz w:val="24"/>
          <w:szCs w:val="24"/>
        </w:rPr>
      </w:pPr>
      <w:r w:rsidRPr="00780B57">
        <w:rPr>
          <w:rFonts w:ascii="Times New Roman" w:eastAsia="Calibri" w:hAnsi="Times New Roman" w:cs="Times New Roman"/>
          <w:sz w:val="24"/>
          <w:szCs w:val="24"/>
        </w:rPr>
        <w:t xml:space="preserve">создание условий для привлечения к занятиям в системе внеклассной деятельности большего числа обучающихся; </w:t>
      </w:r>
    </w:p>
    <w:p w:rsidR="00780B57" w:rsidRPr="00780B57" w:rsidRDefault="00780B57" w:rsidP="00960F30">
      <w:pPr>
        <w:numPr>
          <w:ilvl w:val="0"/>
          <w:numId w:val="87"/>
        </w:numPr>
        <w:suppressAutoHyphens/>
        <w:spacing w:after="0" w:line="240" w:lineRule="auto"/>
        <w:ind w:rightChars="-71" w:right="-156" w:hanging="294"/>
        <w:jc w:val="both"/>
        <w:rPr>
          <w:rFonts w:ascii="Times New Roman" w:eastAsia="Calibri" w:hAnsi="Times New Roman" w:cs="Times New Roman"/>
          <w:sz w:val="24"/>
          <w:szCs w:val="24"/>
        </w:rPr>
      </w:pPr>
      <w:r w:rsidRPr="00780B57">
        <w:rPr>
          <w:rFonts w:ascii="Times New Roman" w:eastAsia="Calibri" w:hAnsi="Times New Roman" w:cs="Times New Roman"/>
          <w:sz w:val="24"/>
          <w:szCs w:val="24"/>
        </w:rPr>
        <w:t>создание условий для формирования нравственных качеств, творческой и социальной активности;</w:t>
      </w:r>
    </w:p>
    <w:p w:rsidR="00780B57" w:rsidRPr="00780B57" w:rsidRDefault="00780B57" w:rsidP="00960F30">
      <w:pPr>
        <w:numPr>
          <w:ilvl w:val="0"/>
          <w:numId w:val="87"/>
        </w:numPr>
        <w:suppressAutoHyphens/>
        <w:spacing w:after="0" w:line="240" w:lineRule="auto"/>
        <w:ind w:rightChars="-71" w:right="-156" w:hanging="294"/>
        <w:jc w:val="both"/>
        <w:rPr>
          <w:rFonts w:ascii="Times New Roman" w:eastAsia="Calibri" w:hAnsi="Times New Roman" w:cs="Times New Roman"/>
          <w:sz w:val="24"/>
          <w:szCs w:val="24"/>
        </w:rPr>
      </w:pPr>
      <w:r w:rsidRPr="00780B57">
        <w:rPr>
          <w:rFonts w:ascii="Times New Roman" w:eastAsia="Calibri" w:hAnsi="Times New Roman" w:cs="Times New Roman"/>
          <w:sz w:val="24"/>
          <w:szCs w:val="24"/>
        </w:rPr>
        <w:t>создание максимальных условий для освоения учащимися духовных и культурных ценностей, воспитания уважения к истории и культуре своего и других народов.</w:t>
      </w:r>
    </w:p>
    <w:p w:rsidR="00780B57" w:rsidRPr="00780B57" w:rsidRDefault="00780B57" w:rsidP="00780B57">
      <w:pPr>
        <w:spacing w:after="0" w:line="240" w:lineRule="auto"/>
        <w:ind w:rightChars="-71" w:right="-156" w:firstLine="567"/>
        <w:jc w:val="both"/>
        <w:rPr>
          <w:rFonts w:ascii="Times New Roman" w:eastAsia="Calibri" w:hAnsi="Times New Roman" w:cs="Times New Roman"/>
          <w:sz w:val="24"/>
          <w:szCs w:val="24"/>
        </w:rPr>
      </w:pPr>
    </w:p>
    <w:p w:rsidR="00780B57" w:rsidRPr="00780B57" w:rsidRDefault="00780B57" w:rsidP="00780B57">
      <w:pPr>
        <w:spacing w:after="0" w:line="240" w:lineRule="auto"/>
        <w:ind w:rightChars="-71" w:right="-156" w:firstLine="567"/>
        <w:jc w:val="both"/>
        <w:rPr>
          <w:rFonts w:ascii="Times New Roman" w:eastAsia="Calibri" w:hAnsi="Times New Roman" w:cs="Times New Roman"/>
          <w:sz w:val="24"/>
          <w:szCs w:val="24"/>
        </w:rPr>
      </w:pPr>
      <w:r w:rsidRPr="00780B57">
        <w:rPr>
          <w:rFonts w:ascii="Times New Roman" w:eastAsia="Calibri" w:hAnsi="Times New Roman" w:cs="Times New Roman"/>
          <w:sz w:val="24"/>
          <w:szCs w:val="24"/>
        </w:rPr>
        <w:t xml:space="preserve">В плане внеурочной деятельности максимально учтены запросы социума – изучение иностранных языков, развитию речи и информационным технологиям, здоровому образу жизни. Программы внеклассной </w:t>
      </w:r>
      <w:proofErr w:type="gramStart"/>
      <w:r w:rsidRPr="00780B57">
        <w:rPr>
          <w:rFonts w:ascii="Times New Roman" w:eastAsia="Calibri" w:hAnsi="Times New Roman" w:cs="Times New Roman"/>
          <w:sz w:val="24"/>
          <w:szCs w:val="24"/>
        </w:rPr>
        <w:t>деятельности  способствуют</w:t>
      </w:r>
      <w:proofErr w:type="gramEnd"/>
      <w:r w:rsidRPr="00780B57">
        <w:rPr>
          <w:rFonts w:ascii="Times New Roman" w:eastAsia="Calibri" w:hAnsi="Times New Roman" w:cs="Times New Roman"/>
          <w:sz w:val="24"/>
          <w:szCs w:val="24"/>
        </w:rPr>
        <w:t xml:space="preserve">  росту вариативности выбора образовательной траектории учащихся:  творческие объединения, кружки и секции дополняют образовательную программу по учебным предметам, а также расширяют и углубляют её.</w:t>
      </w:r>
    </w:p>
    <w:p w:rsidR="00780B57" w:rsidRPr="00780B57" w:rsidRDefault="00780B57" w:rsidP="00780B57">
      <w:pPr>
        <w:spacing w:after="0" w:line="240" w:lineRule="auto"/>
        <w:ind w:rightChars="-71" w:right="-156" w:firstLine="567"/>
        <w:jc w:val="both"/>
        <w:rPr>
          <w:rFonts w:ascii="Times New Roman" w:eastAsia="Calibri" w:hAnsi="Times New Roman" w:cs="Times New Roman"/>
          <w:sz w:val="24"/>
          <w:szCs w:val="24"/>
        </w:rPr>
      </w:pPr>
    </w:p>
    <w:p w:rsidR="00780B57" w:rsidRPr="00780B57" w:rsidRDefault="00780B57" w:rsidP="00780B57">
      <w:pPr>
        <w:spacing w:after="0" w:line="240" w:lineRule="auto"/>
        <w:ind w:rightChars="-71" w:right="-156" w:firstLine="567"/>
        <w:jc w:val="both"/>
        <w:rPr>
          <w:rFonts w:ascii="Times New Roman" w:eastAsia="Calibri" w:hAnsi="Times New Roman" w:cs="Times New Roman"/>
          <w:sz w:val="24"/>
          <w:szCs w:val="24"/>
        </w:rPr>
      </w:pPr>
      <w:r w:rsidRPr="00780B57">
        <w:rPr>
          <w:rFonts w:ascii="Times New Roman" w:eastAsia="Calibri" w:hAnsi="Times New Roman" w:cs="Times New Roman"/>
          <w:sz w:val="24"/>
          <w:szCs w:val="24"/>
        </w:rPr>
        <w:t>Вся система внеклассной деятельности работает по следующим направлениям:</w:t>
      </w:r>
    </w:p>
    <w:p w:rsidR="00780B57" w:rsidRPr="00780B57" w:rsidRDefault="00780B57" w:rsidP="00960F30">
      <w:pPr>
        <w:widowControl w:val="0"/>
        <w:numPr>
          <w:ilvl w:val="0"/>
          <w:numId w:val="83"/>
        </w:numPr>
        <w:autoSpaceDE w:val="0"/>
        <w:autoSpaceDN w:val="0"/>
        <w:spacing w:after="0" w:line="240" w:lineRule="auto"/>
        <w:ind w:left="127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гражданское;</w:t>
      </w:r>
    </w:p>
    <w:p w:rsidR="00780B57" w:rsidRPr="00780B57" w:rsidRDefault="00780B57" w:rsidP="00960F30">
      <w:pPr>
        <w:widowControl w:val="0"/>
        <w:numPr>
          <w:ilvl w:val="0"/>
          <w:numId w:val="83"/>
        </w:numPr>
        <w:autoSpaceDE w:val="0"/>
        <w:autoSpaceDN w:val="0"/>
        <w:spacing w:after="0" w:line="240" w:lineRule="auto"/>
        <w:ind w:left="127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патриотическое;</w:t>
      </w:r>
    </w:p>
    <w:p w:rsidR="00780B57" w:rsidRPr="00780B57" w:rsidRDefault="00780B57" w:rsidP="00960F30">
      <w:pPr>
        <w:widowControl w:val="0"/>
        <w:numPr>
          <w:ilvl w:val="0"/>
          <w:numId w:val="83"/>
        </w:numPr>
        <w:autoSpaceDE w:val="0"/>
        <w:autoSpaceDN w:val="0"/>
        <w:spacing w:after="0" w:line="240" w:lineRule="auto"/>
        <w:ind w:left="127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духовно-нравственное;</w:t>
      </w:r>
    </w:p>
    <w:p w:rsidR="00780B57" w:rsidRPr="00780B57" w:rsidRDefault="00780B57" w:rsidP="00960F30">
      <w:pPr>
        <w:widowControl w:val="0"/>
        <w:numPr>
          <w:ilvl w:val="0"/>
          <w:numId w:val="83"/>
        </w:numPr>
        <w:autoSpaceDE w:val="0"/>
        <w:autoSpaceDN w:val="0"/>
        <w:spacing w:after="0" w:line="240" w:lineRule="auto"/>
        <w:ind w:left="127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эстетическое;</w:t>
      </w:r>
    </w:p>
    <w:p w:rsidR="00780B57" w:rsidRPr="00780B57" w:rsidRDefault="00780B57" w:rsidP="00960F30">
      <w:pPr>
        <w:widowControl w:val="0"/>
        <w:numPr>
          <w:ilvl w:val="0"/>
          <w:numId w:val="83"/>
        </w:numPr>
        <w:autoSpaceDE w:val="0"/>
        <w:autoSpaceDN w:val="0"/>
        <w:spacing w:after="0" w:line="240" w:lineRule="auto"/>
        <w:ind w:left="127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физическое воспитание, формирование культуры здоровья и эмоционального благополучитя;</w:t>
      </w:r>
    </w:p>
    <w:p w:rsidR="00780B57" w:rsidRPr="00780B57" w:rsidRDefault="00780B57" w:rsidP="00960F30">
      <w:pPr>
        <w:widowControl w:val="0"/>
        <w:numPr>
          <w:ilvl w:val="0"/>
          <w:numId w:val="83"/>
        </w:numPr>
        <w:autoSpaceDE w:val="0"/>
        <w:autoSpaceDN w:val="0"/>
        <w:spacing w:after="0" w:line="240" w:lineRule="auto"/>
        <w:ind w:left="127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трудовое;</w:t>
      </w:r>
    </w:p>
    <w:p w:rsidR="00780B57" w:rsidRPr="00780B57" w:rsidRDefault="00780B57" w:rsidP="00960F30">
      <w:pPr>
        <w:widowControl w:val="0"/>
        <w:numPr>
          <w:ilvl w:val="0"/>
          <w:numId w:val="83"/>
        </w:numPr>
        <w:autoSpaceDE w:val="0"/>
        <w:autoSpaceDN w:val="0"/>
        <w:spacing w:after="0" w:line="240" w:lineRule="auto"/>
        <w:ind w:left="127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экологическое;</w:t>
      </w:r>
    </w:p>
    <w:p w:rsidR="00780B57" w:rsidRPr="00780B57" w:rsidRDefault="00780B57" w:rsidP="00960F30">
      <w:pPr>
        <w:widowControl w:val="0"/>
        <w:numPr>
          <w:ilvl w:val="0"/>
          <w:numId w:val="83"/>
        </w:numPr>
        <w:autoSpaceDE w:val="0"/>
        <w:autoSpaceDN w:val="0"/>
        <w:spacing w:after="0" w:line="240" w:lineRule="auto"/>
        <w:ind w:left="127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lastRenderedPageBreak/>
        <w:t>ценность научного познания.</w:t>
      </w:r>
    </w:p>
    <w:p w:rsidR="00780B57" w:rsidRPr="00780B57" w:rsidRDefault="00780B57" w:rsidP="00780B57">
      <w:pPr>
        <w:spacing w:after="0" w:line="240" w:lineRule="auto"/>
        <w:ind w:rightChars="-71" w:right="-156" w:firstLine="567"/>
        <w:jc w:val="both"/>
        <w:rPr>
          <w:rFonts w:ascii="Times New Roman" w:eastAsia="Calibri" w:hAnsi="Times New Roman" w:cs="Times New Roman"/>
          <w:sz w:val="24"/>
          <w:szCs w:val="24"/>
        </w:rPr>
      </w:pPr>
      <w:r w:rsidRPr="00780B57">
        <w:rPr>
          <w:rFonts w:ascii="Times New Roman" w:eastAsia="Calibri" w:hAnsi="Times New Roman" w:cs="Times New Roman"/>
          <w:sz w:val="24"/>
          <w:szCs w:val="24"/>
        </w:rPr>
        <w:t xml:space="preserve">    </w:t>
      </w:r>
    </w:p>
    <w:p w:rsidR="00780B57" w:rsidRPr="00780B57" w:rsidRDefault="00780B57" w:rsidP="00780B57">
      <w:pPr>
        <w:widowControl w:val="0"/>
        <w:autoSpaceDE w:val="0"/>
        <w:autoSpaceDN w:val="0"/>
        <w:spacing w:before="40" w:after="0" w:line="276" w:lineRule="auto"/>
        <w:ind w:left="213" w:right="227" w:firstLine="708"/>
        <w:jc w:val="both"/>
        <w:rPr>
          <w:rFonts w:ascii="Times New Roman" w:eastAsia="Times New Roman" w:hAnsi="Times New Roman" w:cs="Times New Roman"/>
          <w:sz w:val="24"/>
          <w:szCs w:val="24"/>
        </w:rPr>
      </w:pPr>
      <w:r w:rsidRPr="00780B57">
        <w:rPr>
          <w:rFonts w:ascii="Times New Roman" w:eastAsia="Times New Roman" w:hAnsi="Times New Roman" w:cs="Times New Roman"/>
          <w:sz w:val="24"/>
          <w:szCs w:val="24"/>
        </w:rPr>
        <w:t>Планируемые результаты воспитания носят отсроченный характер, но деятельность</w:t>
      </w:r>
      <w:r w:rsidRPr="00780B57">
        <w:rPr>
          <w:rFonts w:ascii="Times New Roman" w:eastAsia="Times New Roman" w:hAnsi="Times New Roman" w:cs="Times New Roman"/>
          <w:spacing w:val="1"/>
          <w:sz w:val="24"/>
          <w:szCs w:val="24"/>
        </w:rPr>
        <w:t xml:space="preserve"> </w:t>
      </w:r>
      <w:r w:rsidRPr="00780B57">
        <w:rPr>
          <w:rFonts w:ascii="Times New Roman" w:eastAsia="Times New Roman" w:hAnsi="Times New Roman" w:cs="Times New Roman"/>
          <w:sz w:val="24"/>
          <w:szCs w:val="24"/>
        </w:rPr>
        <w:t>педагогического</w:t>
      </w:r>
      <w:r w:rsidRPr="00780B57">
        <w:rPr>
          <w:rFonts w:ascii="Times New Roman" w:eastAsia="Times New Roman" w:hAnsi="Times New Roman" w:cs="Times New Roman"/>
          <w:spacing w:val="1"/>
          <w:sz w:val="24"/>
          <w:szCs w:val="24"/>
        </w:rPr>
        <w:t xml:space="preserve"> </w:t>
      </w:r>
      <w:r w:rsidRPr="00780B57">
        <w:rPr>
          <w:rFonts w:ascii="Times New Roman" w:eastAsia="Times New Roman" w:hAnsi="Times New Roman" w:cs="Times New Roman"/>
          <w:sz w:val="24"/>
          <w:szCs w:val="24"/>
        </w:rPr>
        <w:t>коллектива</w:t>
      </w:r>
      <w:r w:rsidRPr="00780B57">
        <w:rPr>
          <w:rFonts w:ascii="Times New Roman" w:eastAsia="Times New Roman" w:hAnsi="Times New Roman" w:cs="Times New Roman"/>
          <w:spacing w:val="1"/>
          <w:sz w:val="24"/>
          <w:szCs w:val="24"/>
        </w:rPr>
        <w:t xml:space="preserve"> </w:t>
      </w:r>
      <w:r w:rsidRPr="00780B57">
        <w:rPr>
          <w:rFonts w:ascii="Times New Roman" w:eastAsia="Times New Roman" w:hAnsi="Times New Roman" w:cs="Times New Roman"/>
          <w:sz w:val="24"/>
          <w:szCs w:val="24"/>
        </w:rPr>
        <w:t>нацелена</w:t>
      </w:r>
      <w:r w:rsidRPr="00780B57">
        <w:rPr>
          <w:rFonts w:ascii="Times New Roman" w:eastAsia="Times New Roman" w:hAnsi="Times New Roman" w:cs="Times New Roman"/>
          <w:spacing w:val="1"/>
          <w:sz w:val="24"/>
          <w:szCs w:val="24"/>
        </w:rPr>
        <w:t xml:space="preserve"> </w:t>
      </w:r>
      <w:r w:rsidRPr="00780B57">
        <w:rPr>
          <w:rFonts w:ascii="Times New Roman" w:eastAsia="Times New Roman" w:hAnsi="Times New Roman" w:cs="Times New Roman"/>
          <w:sz w:val="24"/>
          <w:szCs w:val="24"/>
        </w:rPr>
        <w:t>на</w:t>
      </w:r>
      <w:r w:rsidRPr="00780B57">
        <w:rPr>
          <w:rFonts w:ascii="Times New Roman" w:eastAsia="Times New Roman" w:hAnsi="Times New Roman" w:cs="Times New Roman"/>
          <w:spacing w:val="1"/>
          <w:sz w:val="24"/>
          <w:szCs w:val="24"/>
        </w:rPr>
        <w:t xml:space="preserve"> </w:t>
      </w:r>
      <w:r w:rsidRPr="00780B57">
        <w:rPr>
          <w:rFonts w:ascii="Times New Roman" w:eastAsia="Times New Roman" w:hAnsi="Times New Roman" w:cs="Times New Roman"/>
          <w:sz w:val="24"/>
          <w:szCs w:val="24"/>
        </w:rPr>
        <w:t>перспективу</w:t>
      </w:r>
      <w:r w:rsidRPr="00780B57">
        <w:rPr>
          <w:rFonts w:ascii="Times New Roman" w:eastAsia="Times New Roman" w:hAnsi="Times New Roman" w:cs="Times New Roman"/>
          <w:spacing w:val="1"/>
          <w:sz w:val="24"/>
          <w:szCs w:val="24"/>
        </w:rPr>
        <w:t xml:space="preserve"> </w:t>
      </w:r>
      <w:r w:rsidRPr="00780B57">
        <w:rPr>
          <w:rFonts w:ascii="Times New Roman" w:eastAsia="Times New Roman" w:hAnsi="Times New Roman" w:cs="Times New Roman"/>
          <w:sz w:val="24"/>
          <w:szCs w:val="24"/>
        </w:rPr>
        <w:t>развития</w:t>
      </w:r>
      <w:r w:rsidRPr="00780B57">
        <w:rPr>
          <w:rFonts w:ascii="Times New Roman" w:eastAsia="Times New Roman" w:hAnsi="Times New Roman" w:cs="Times New Roman"/>
          <w:spacing w:val="1"/>
          <w:sz w:val="24"/>
          <w:szCs w:val="24"/>
        </w:rPr>
        <w:t xml:space="preserve"> </w:t>
      </w:r>
      <w:r w:rsidRPr="00780B57">
        <w:rPr>
          <w:rFonts w:ascii="Times New Roman" w:eastAsia="Times New Roman" w:hAnsi="Times New Roman" w:cs="Times New Roman"/>
          <w:sz w:val="24"/>
          <w:szCs w:val="24"/>
        </w:rPr>
        <w:t>и</w:t>
      </w:r>
      <w:r w:rsidRPr="00780B57">
        <w:rPr>
          <w:rFonts w:ascii="Times New Roman" w:eastAsia="Times New Roman" w:hAnsi="Times New Roman" w:cs="Times New Roman"/>
          <w:spacing w:val="1"/>
          <w:sz w:val="24"/>
          <w:szCs w:val="24"/>
        </w:rPr>
        <w:t xml:space="preserve"> </w:t>
      </w:r>
      <w:r w:rsidRPr="00780B57">
        <w:rPr>
          <w:rFonts w:ascii="Times New Roman" w:eastAsia="Times New Roman" w:hAnsi="Times New Roman" w:cs="Times New Roman"/>
          <w:sz w:val="24"/>
          <w:szCs w:val="24"/>
        </w:rPr>
        <w:t>становления</w:t>
      </w:r>
      <w:r w:rsidRPr="00780B57">
        <w:rPr>
          <w:rFonts w:ascii="Times New Roman" w:eastAsia="Times New Roman" w:hAnsi="Times New Roman" w:cs="Times New Roman"/>
          <w:spacing w:val="1"/>
          <w:sz w:val="24"/>
          <w:szCs w:val="24"/>
        </w:rPr>
        <w:t xml:space="preserve"> </w:t>
      </w:r>
      <w:r w:rsidRPr="00780B57">
        <w:rPr>
          <w:rFonts w:ascii="Times New Roman" w:eastAsia="Times New Roman" w:hAnsi="Times New Roman" w:cs="Times New Roman"/>
          <w:sz w:val="24"/>
          <w:szCs w:val="24"/>
        </w:rPr>
        <w:t>личности</w:t>
      </w:r>
      <w:r w:rsidRPr="00780B57">
        <w:rPr>
          <w:rFonts w:ascii="Times New Roman" w:eastAsia="Times New Roman" w:hAnsi="Times New Roman" w:cs="Times New Roman"/>
          <w:spacing w:val="1"/>
          <w:sz w:val="24"/>
          <w:szCs w:val="24"/>
        </w:rPr>
        <w:t xml:space="preserve"> </w:t>
      </w:r>
      <w:r w:rsidRPr="00780B57">
        <w:rPr>
          <w:rFonts w:ascii="Times New Roman" w:eastAsia="Times New Roman" w:hAnsi="Times New Roman" w:cs="Times New Roman"/>
          <w:sz w:val="24"/>
          <w:szCs w:val="24"/>
        </w:rPr>
        <w:t>обучающегося. Поэтому результаты достижения цели, решения задач воспитания даны в</w:t>
      </w:r>
      <w:r w:rsidRPr="00780B57">
        <w:rPr>
          <w:rFonts w:ascii="Times New Roman" w:eastAsia="Times New Roman" w:hAnsi="Times New Roman" w:cs="Times New Roman"/>
          <w:spacing w:val="1"/>
          <w:sz w:val="24"/>
          <w:szCs w:val="24"/>
        </w:rPr>
        <w:t xml:space="preserve"> </w:t>
      </w:r>
      <w:r w:rsidRPr="00780B57">
        <w:rPr>
          <w:rFonts w:ascii="Times New Roman" w:eastAsia="Times New Roman" w:hAnsi="Times New Roman" w:cs="Times New Roman"/>
          <w:sz w:val="24"/>
          <w:szCs w:val="24"/>
        </w:rPr>
        <w:t>форме целевых ориентиров, представленных в виде обобщенных портретов выпускника на</w:t>
      </w:r>
      <w:r w:rsidRPr="00780B57">
        <w:rPr>
          <w:rFonts w:ascii="Times New Roman" w:eastAsia="Times New Roman" w:hAnsi="Times New Roman" w:cs="Times New Roman"/>
          <w:spacing w:val="1"/>
          <w:sz w:val="24"/>
          <w:szCs w:val="24"/>
        </w:rPr>
        <w:t xml:space="preserve"> </w:t>
      </w:r>
      <w:r w:rsidRPr="00780B57">
        <w:rPr>
          <w:rFonts w:ascii="Times New Roman" w:eastAsia="Times New Roman" w:hAnsi="Times New Roman" w:cs="Times New Roman"/>
          <w:sz w:val="24"/>
          <w:szCs w:val="24"/>
        </w:rPr>
        <w:t>уровне</w:t>
      </w:r>
      <w:r w:rsidRPr="00780B57">
        <w:rPr>
          <w:rFonts w:ascii="Times New Roman" w:eastAsia="Times New Roman" w:hAnsi="Times New Roman" w:cs="Times New Roman"/>
          <w:spacing w:val="-2"/>
          <w:sz w:val="24"/>
          <w:szCs w:val="24"/>
        </w:rPr>
        <w:t xml:space="preserve"> </w:t>
      </w:r>
      <w:r w:rsidRPr="00780B57">
        <w:rPr>
          <w:rFonts w:ascii="Times New Roman" w:eastAsia="Times New Roman" w:hAnsi="Times New Roman" w:cs="Times New Roman"/>
          <w:sz w:val="24"/>
          <w:szCs w:val="24"/>
        </w:rPr>
        <w:t>основного</w:t>
      </w:r>
      <w:r w:rsidRPr="00780B57">
        <w:rPr>
          <w:rFonts w:ascii="Times New Roman" w:eastAsia="Times New Roman" w:hAnsi="Times New Roman" w:cs="Times New Roman"/>
          <w:spacing w:val="-2"/>
          <w:sz w:val="24"/>
          <w:szCs w:val="24"/>
        </w:rPr>
        <w:t xml:space="preserve"> </w:t>
      </w:r>
      <w:r w:rsidRPr="00780B57">
        <w:rPr>
          <w:rFonts w:ascii="Times New Roman" w:eastAsia="Times New Roman" w:hAnsi="Times New Roman" w:cs="Times New Roman"/>
          <w:sz w:val="24"/>
          <w:szCs w:val="24"/>
        </w:rPr>
        <w:t>общего.</w:t>
      </w:r>
    </w:p>
    <w:p w:rsidR="00780B57" w:rsidRPr="00780B57" w:rsidRDefault="00780B57" w:rsidP="00780B57">
      <w:pPr>
        <w:spacing w:after="0" w:line="240" w:lineRule="auto"/>
        <w:ind w:rightChars="-71" w:right="-156" w:firstLine="567"/>
        <w:jc w:val="both"/>
        <w:rPr>
          <w:rFonts w:ascii="Times New Roman" w:eastAsia="Calibri" w:hAnsi="Times New Roman" w:cs="Times New Roman"/>
          <w:color w:val="FF0000"/>
          <w:sz w:val="24"/>
          <w:szCs w:val="24"/>
        </w:rPr>
      </w:pPr>
    </w:p>
    <w:p w:rsidR="00780B57" w:rsidRPr="00780B57" w:rsidRDefault="00780B57" w:rsidP="00780B57">
      <w:pPr>
        <w:widowControl w:val="0"/>
        <w:tabs>
          <w:tab w:val="left" w:pos="1320"/>
        </w:tabs>
        <w:autoSpaceDE w:val="0"/>
        <w:autoSpaceDN w:val="0"/>
        <w:spacing w:before="90" w:after="0" w:line="276" w:lineRule="auto"/>
        <w:ind w:left="1276" w:right="739"/>
        <w:jc w:val="center"/>
        <w:outlineLvl w:val="0"/>
        <w:rPr>
          <w:rFonts w:ascii="Times New Roman" w:eastAsia="Times New Roman" w:hAnsi="Times New Roman" w:cs="Times New Roman"/>
          <w:b/>
          <w:bCs/>
          <w:sz w:val="24"/>
          <w:szCs w:val="24"/>
        </w:rPr>
      </w:pPr>
      <w:r w:rsidRPr="00780B57">
        <w:rPr>
          <w:rFonts w:ascii="Times New Roman" w:eastAsia="Times New Roman" w:hAnsi="Times New Roman" w:cs="Times New Roman"/>
          <w:b/>
          <w:bCs/>
          <w:sz w:val="24"/>
          <w:szCs w:val="24"/>
        </w:rPr>
        <w:t>Целевые</w:t>
      </w:r>
      <w:r w:rsidRPr="00780B57">
        <w:rPr>
          <w:rFonts w:ascii="Times New Roman" w:eastAsia="Times New Roman" w:hAnsi="Times New Roman" w:cs="Times New Roman"/>
          <w:b/>
          <w:bCs/>
          <w:spacing w:val="-12"/>
          <w:sz w:val="24"/>
          <w:szCs w:val="24"/>
        </w:rPr>
        <w:t xml:space="preserve"> </w:t>
      </w:r>
      <w:r w:rsidRPr="00780B57">
        <w:rPr>
          <w:rFonts w:ascii="Times New Roman" w:eastAsia="Times New Roman" w:hAnsi="Times New Roman" w:cs="Times New Roman"/>
          <w:b/>
          <w:bCs/>
          <w:sz w:val="24"/>
          <w:szCs w:val="24"/>
        </w:rPr>
        <w:t>ориентиры</w:t>
      </w:r>
      <w:r w:rsidRPr="00780B57">
        <w:rPr>
          <w:rFonts w:ascii="Times New Roman" w:eastAsia="Times New Roman" w:hAnsi="Times New Roman" w:cs="Times New Roman"/>
          <w:b/>
          <w:bCs/>
          <w:spacing w:val="-10"/>
          <w:sz w:val="24"/>
          <w:szCs w:val="24"/>
        </w:rPr>
        <w:t xml:space="preserve"> </w:t>
      </w:r>
      <w:r w:rsidRPr="00780B57">
        <w:rPr>
          <w:rFonts w:ascii="Times New Roman" w:eastAsia="Times New Roman" w:hAnsi="Times New Roman" w:cs="Times New Roman"/>
          <w:b/>
          <w:bCs/>
          <w:sz w:val="24"/>
          <w:szCs w:val="24"/>
        </w:rPr>
        <w:t>результатов</w:t>
      </w:r>
      <w:r w:rsidRPr="00780B57">
        <w:rPr>
          <w:rFonts w:ascii="Times New Roman" w:eastAsia="Times New Roman" w:hAnsi="Times New Roman" w:cs="Times New Roman"/>
          <w:b/>
          <w:bCs/>
          <w:spacing w:val="-10"/>
          <w:sz w:val="24"/>
          <w:szCs w:val="24"/>
        </w:rPr>
        <w:t xml:space="preserve"> </w:t>
      </w:r>
      <w:r w:rsidRPr="00780B57">
        <w:rPr>
          <w:rFonts w:ascii="Times New Roman" w:eastAsia="Times New Roman" w:hAnsi="Times New Roman" w:cs="Times New Roman"/>
          <w:b/>
          <w:bCs/>
          <w:sz w:val="24"/>
          <w:szCs w:val="24"/>
        </w:rPr>
        <w:t>воспитания</w:t>
      </w:r>
      <w:r w:rsidRPr="00780B57">
        <w:rPr>
          <w:rFonts w:ascii="Times New Roman" w:eastAsia="Times New Roman" w:hAnsi="Times New Roman" w:cs="Times New Roman"/>
          <w:b/>
          <w:bCs/>
          <w:spacing w:val="-8"/>
          <w:sz w:val="24"/>
          <w:szCs w:val="24"/>
        </w:rPr>
        <w:t xml:space="preserve"> </w:t>
      </w:r>
      <w:r w:rsidRPr="00780B57">
        <w:rPr>
          <w:rFonts w:ascii="Times New Roman" w:eastAsia="Times New Roman" w:hAnsi="Times New Roman" w:cs="Times New Roman"/>
          <w:b/>
          <w:bCs/>
          <w:sz w:val="24"/>
          <w:szCs w:val="24"/>
        </w:rPr>
        <w:t>на</w:t>
      </w:r>
      <w:r w:rsidRPr="00780B57">
        <w:rPr>
          <w:rFonts w:ascii="Times New Roman" w:eastAsia="Times New Roman" w:hAnsi="Times New Roman" w:cs="Times New Roman"/>
          <w:b/>
          <w:bCs/>
          <w:spacing w:val="-10"/>
          <w:sz w:val="24"/>
          <w:szCs w:val="24"/>
        </w:rPr>
        <w:t xml:space="preserve"> </w:t>
      </w:r>
      <w:r w:rsidRPr="00780B57">
        <w:rPr>
          <w:rFonts w:ascii="Times New Roman" w:eastAsia="Times New Roman" w:hAnsi="Times New Roman" w:cs="Times New Roman"/>
          <w:b/>
          <w:bCs/>
          <w:sz w:val="24"/>
          <w:szCs w:val="24"/>
        </w:rPr>
        <w:t>уровне</w:t>
      </w:r>
      <w:r w:rsidRPr="00780B57">
        <w:rPr>
          <w:rFonts w:ascii="Times New Roman" w:eastAsia="Times New Roman" w:hAnsi="Times New Roman" w:cs="Times New Roman"/>
          <w:b/>
          <w:bCs/>
          <w:spacing w:val="-10"/>
          <w:sz w:val="24"/>
          <w:szCs w:val="24"/>
        </w:rPr>
        <w:t xml:space="preserve"> </w:t>
      </w:r>
      <w:r w:rsidRPr="00780B57">
        <w:rPr>
          <w:rFonts w:ascii="Times New Roman" w:eastAsia="Times New Roman" w:hAnsi="Times New Roman" w:cs="Times New Roman"/>
          <w:b/>
          <w:bCs/>
          <w:sz w:val="24"/>
          <w:szCs w:val="24"/>
        </w:rPr>
        <w:t>основного</w:t>
      </w:r>
      <w:r w:rsidRPr="00780B57">
        <w:rPr>
          <w:rFonts w:ascii="Times New Roman" w:eastAsia="Times New Roman" w:hAnsi="Times New Roman" w:cs="Times New Roman"/>
          <w:b/>
          <w:bCs/>
          <w:spacing w:val="-10"/>
          <w:sz w:val="24"/>
          <w:szCs w:val="24"/>
        </w:rPr>
        <w:t xml:space="preserve"> </w:t>
      </w:r>
      <w:r w:rsidRPr="00780B57">
        <w:rPr>
          <w:rFonts w:ascii="Times New Roman" w:eastAsia="Times New Roman" w:hAnsi="Times New Roman" w:cs="Times New Roman"/>
          <w:b/>
          <w:bCs/>
          <w:sz w:val="24"/>
          <w:szCs w:val="24"/>
        </w:rPr>
        <w:t>общего</w:t>
      </w:r>
      <w:r w:rsidRPr="00780B57">
        <w:rPr>
          <w:rFonts w:ascii="Times New Roman" w:eastAsia="Times New Roman" w:hAnsi="Times New Roman" w:cs="Times New Roman"/>
          <w:b/>
          <w:bCs/>
          <w:spacing w:val="-57"/>
          <w:sz w:val="24"/>
          <w:szCs w:val="24"/>
        </w:rPr>
        <w:t xml:space="preserve"> </w:t>
      </w:r>
      <w:r w:rsidRPr="00780B57">
        <w:rPr>
          <w:rFonts w:ascii="Times New Roman" w:eastAsia="Times New Roman" w:hAnsi="Times New Roman" w:cs="Times New Roman"/>
          <w:b/>
          <w:bCs/>
          <w:sz w:val="24"/>
          <w:szCs w:val="24"/>
        </w:rPr>
        <w:t>образования</w:t>
      </w:r>
    </w:p>
    <w:tbl>
      <w:tblPr>
        <w:tblStyle w:val="TableNormal25"/>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7514"/>
      </w:tblGrid>
      <w:tr w:rsidR="00780B57" w:rsidRPr="00780B57" w:rsidTr="00917594">
        <w:trPr>
          <w:trHeight w:val="318"/>
        </w:trPr>
        <w:tc>
          <w:tcPr>
            <w:tcW w:w="2126" w:type="dxa"/>
          </w:tcPr>
          <w:p w:rsidR="00780B57" w:rsidRPr="00780B57" w:rsidRDefault="00780B57" w:rsidP="00780B57">
            <w:pPr>
              <w:spacing w:line="275" w:lineRule="exact"/>
              <w:ind w:left="107"/>
              <w:rPr>
                <w:rFonts w:ascii="Times New Roman" w:eastAsia="Times New Roman" w:hAnsi="Times New Roman" w:cs="Times New Roman"/>
                <w:b/>
                <w:sz w:val="24"/>
              </w:rPr>
            </w:pPr>
            <w:r w:rsidRPr="00780B57">
              <w:rPr>
                <w:rFonts w:ascii="Times New Roman" w:eastAsia="Times New Roman" w:hAnsi="Times New Roman" w:cs="Times New Roman"/>
                <w:b/>
                <w:sz w:val="24"/>
              </w:rPr>
              <w:t>Направления</w:t>
            </w:r>
          </w:p>
        </w:tc>
        <w:tc>
          <w:tcPr>
            <w:tcW w:w="7514" w:type="dxa"/>
          </w:tcPr>
          <w:p w:rsidR="00780B57" w:rsidRPr="00780B57" w:rsidRDefault="00780B57" w:rsidP="00780B57">
            <w:pPr>
              <w:spacing w:line="275" w:lineRule="exact"/>
              <w:ind w:left="2104" w:right="2096"/>
              <w:jc w:val="center"/>
              <w:rPr>
                <w:rFonts w:ascii="Times New Roman" w:eastAsia="Times New Roman" w:hAnsi="Times New Roman" w:cs="Times New Roman"/>
                <w:b/>
                <w:sz w:val="24"/>
              </w:rPr>
            </w:pPr>
            <w:r w:rsidRPr="00780B57">
              <w:rPr>
                <w:rFonts w:ascii="Times New Roman" w:eastAsia="Times New Roman" w:hAnsi="Times New Roman" w:cs="Times New Roman"/>
                <w:b/>
                <w:sz w:val="24"/>
              </w:rPr>
              <w:t>Характеристики</w:t>
            </w:r>
            <w:r w:rsidRPr="00780B57">
              <w:rPr>
                <w:rFonts w:ascii="Times New Roman" w:eastAsia="Times New Roman" w:hAnsi="Times New Roman" w:cs="Times New Roman"/>
                <w:b/>
                <w:spacing w:val="-7"/>
                <w:sz w:val="24"/>
              </w:rPr>
              <w:t xml:space="preserve"> </w:t>
            </w:r>
            <w:r w:rsidRPr="00780B57">
              <w:rPr>
                <w:rFonts w:ascii="Times New Roman" w:eastAsia="Times New Roman" w:hAnsi="Times New Roman" w:cs="Times New Roman"/>
                <w:b/>
                <w:sz w:val="24"/>
              </w:rPr>
              <w:t>(показатели)</w:t>
            </w:r>
          </w:p>
        </w:tc>
      </w:tr>
      <w:tr w:rsidR="00780B57" w:rsidRPr="00780B57" w:rsidTr="00917594">
        <w:trPr>
          <w:trHeight w:val="318"/>
        </w:trPr>
        <w:tc>
          <w:tcPr>
            <w:tcW w:w="2126" w:type="dxa"/>
          </w:tcPr>
          <w:p w:rsidR="00780B57" w:rsidRPr="00780B57" w:rsidRDefault="00780B57" w:rsidP="00780B57">
            <w:pPr>
              <w:spacing w:line="275" w:lineRule="exact"/>
              <w:ind w:left="107"/>
              <w:rPr>
                <w:rFonts w:ascii="Times New Roman" w:eastAsia="Times New Roman" w:hAnsi="Times New Roman" w:cs="Times New Roman"/>
                <w:b/>
                <w:sz w:val="24"/>
              </w:rPr>
            </w:pPr>
            <w:r w:rsidRPr="00780B57">
              <w:rPr>
                <w:rFonts w:ascii="Times New Roman" w:eastAsia="Times New Roman" w:hAnsi="Times New Roman" w:cs="Times New Roman"/>
                <w:sz w:val="24"/>
              </w:rPr>
              <w:t>Гражданское</w:t>
            </w:r>
          </w:p>
        </w:tc>
        <w:tc>
          <w:tcPr>
            <w:tcW w:w="7514" w:type="dxa"/>
          </w:tcPr>
          <w:p w:rsidR="00780B57" w:rsidRPr="00780B57" w:rsidRDefault="00780B57" w:rsidP="00780B57">
            <w:pPr>
              <w:spacing w:line="276" w:lineRule="auto"/>
              <w:ind w:left="111" w:right="98"/>
              <w:jc w:val="both"/>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Знающий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и</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принимающий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свою</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российскую</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гражданскую</w:t>
            </w:r>
            <w:r w:rsidRPr="00780B57">
              <w:rPr>
                <w:rFonts w:ascii="Times New Roman" w:eastAsia="Times New Roman" w:hAnsi="Times New Roman" w:cs="Times New Roman"/>
                <w:spacing w:val="-57"/>
                <w:sz w:val="24"/>
                <w:lang w:val="ru-RU"/>
              </w:rPr>
              <w:t xml:space="preserve"> </w:t>
            </w:r>
            <w:r w:rsidRPr="00780B57">
              <w:rPr>
                <w:rFonts w:ascii="Times New Roman" w:eastAsia="Times New Roman" w:hAnsi="Times New Roman" w:cs="Times New Roman"/>
                <w:sz w:val="24"/>
                <w:lang w:val="ru-RU"/>
              </w:rPr>
              <w:t>идентичность</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в</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поликультурном</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и</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многоконфессиональном</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российском</w:t>
            </w:r>
            <w:r w:rsidRPr="00780B57">
              <w:rPr>
                <w:rFonts w:ascii="Times New Roman" w:eastAsia="Times New Roman" w:hAnsi="Times New Roman" w:cs="Times New Roman"/>
                <w:spacing w:val="-3"/>
                <w:sz w:val="24"/>
                <w:lang w:val="ru-RU"/>
              </w:rPr>
              <w:t xml:space="preserve"> </w:t>
            </w:r>
            <w:r w:rsidRPr="00780B57">
              <w:rPr>
                <w:rFonts w:ascii="Times New Roman" w:eastAsia="Times New Roman" w:hAnsi="Times New Roman" w:cs="Times New Roman"/>
                <w:sz w:val="24"/>
                <w:lang w:val="ru-RU"/>
              </w:rPr>
              <w:t>обществе,</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в</w:t>
            </w:r>
            <w:r w:rsidRPr="00780B57">
              <w:rPr>
                <w:rFonts w:ascii="Times New Roman" w:eastAsia="Times New Roman" w:hAnsi="Times New Roman" w:cs="Times New Roman"/>
                <w:spacing w:val="-2"/>
                <w:sz w:val="24"/>
                <w:lang w:val="ru-RU"/>
              </w:rPr>
              <w:t xml:space="preserve"> </w:t>
            </w:r>
            <w:r w:rsidRPr="00780B57">
              <w:rPr>
                <w:rFonts w:ascii="Times New Roman" w:eastAsia="Times New Roman" w:hAnsi="Times New Roman" w:cs="Times New Roman"/>
                <w:sz w:val="24"/>
                <w:lang w:val="ru-RU"/>
              </w:rPr>
              <w:t>современном</w:t>
            </w:r>
            <w:r w:rsidRPr="00780B57">
              <w:rPr>
                <w:rFonts w:ascii="Times New Roman" w:eastAsia="Times New Roman" w:hAnsi="Times New Roman" w:cs="Times New Roman"/>
                <w:spacing w:val="-2"/>
                <w:sz w:val="24"/>
                <w:lang w:val="ru-RU"/>
              </w:rPr>
              <w:t xml:space="preserve"> </w:t>
            </w:r>
            <w:r w:rsidRPr="00780B57">
              <w:rPr>
                <w:rFonts w:ascii="Times New Roman" w:eastAsia="Times New Roman" w:hAnsi="Times New Roman" w:cs="Times New Roman"/>
                <w:sz w:val="24"/>
                <w:lang w:val="ru-RU"/>
              </w:rPr>
              <w:t>мировом</w:t>
            </w:r>
            <w:r w:rsidRPr="00780B57">
              <w:rPr>
                <w:rFonts w:ascii="Times New Roman" w:eastAsia="Times New Roman" w:hAnsi="Times New Roman" w:cs="Times New Roman"/>
                <w:spacing w:val="-2"/>
                <w:sz w:val="24"/>
                <w:lang w:val="ru-RU"/>
              </w:rPr>
              <w:t xml:space="preserve"> </w:t>
            </w:r>
            <w:r w:rsidRPr="00780B57">
              <w:rPr>
                <w:rFonts w:ascii="Times New Roman" w:eastAsia="Times New Roman" w:hAnsi="Times New Roman" w:cs="Times New Roman"/>
                <w:sz w:val="24"/>
                <w:lang w:val="ru-RU"/>
              </w:rPr>
              <w:t>сообществе.</w:t>
            </w:r>
          </w:p>
          <w:p w:rsidR="00780B57" w:rsidRPr="00780B57" w:rsidRDefault="00780B57" w:rsidP="00780B57">
            <w:pPr>
              <w:spacing w:line="276" w:lineRule="auto"/>
              <w:ind w:left="111" w:right="98"/>
              <w:jc w:val="both"/>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Проявляющий уважение, ценностное отношение к государственным</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символам</w:t>
            </w:r>
            <w:r w:rsidRPr="00780B57">
              <w:rPr>
                <w:rFonts w:ascii="Times New Roman" w:eastAsia="Times New Roman" w:hAnsi="Times New Roman" w:cs="Times New Roman"/>
                <w:spacing w:val="-3"/>
                <w:sz w:val="24"/>
                <w:lang w:val="ru-RU"/>
              </w:rPr>
              <w:t xml:space="preserve"> </w:t>
            </w:r>
            <w:r w:rsidRPr="00780B57">
              <w:rPr>
                <w:rFonts w:ascii="Times New Roman" w:eastAsia="Times New Roman" w:hAnsi="Times New Roman" w:cs="Times New Roman"/>
                <w:sz w:val="24"/>
                <w:lang w:val="ru-RU"/>
              </w:rPr>
              <w:t>России,</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праздникам,</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традициям</w:t>
            </w:r>
            <w:r w:rsidRPr="00780B57">
              <w:rPr>
                <w:rFonts w:ascii="Times New Roman" w:eastAsia="Times New Roman" w:hAnsi="Times New Roman" w:cs="Times New Roman"/>
                <w:spacing w:val="-2"/>
                <w:sz w:val="24"/>
                <w:lang w:val="ru-RU"/>
              </w:rPr>
              <w:t xml:space="preserve"> </w:t>
            </w:r>
            <w:r w:rsidRPr="00780B57">
              <w:rPr>
                <w:rFonts w:ascii="Times New Roman" w:eastAsia="Times New Roman" w:hAnsi="Times New Roman" w:cs="Times New Roman"/>
                <w:sz w:val="24"/>
                <w:lang w:val="ru-RU"/>
              </w:rPr>
              <w:t>народа</w:t>
            </w:r>
            <w:r w:rsidRPr="00780B57">
              <w:rPr>
                <w:rFonts w:ascii="Times New Roman" w:eastAsia="Times New Roman" w:hAnsi="Times New Roman" w:cs="Times New Roman"/>
                <w:spacing w:val="-2"/>
                <w:sz w:val="24"/>
                <w:lang w:val="ru-RU"/>
              </w:rPr>
              <w:t xml:space="preserve"> </w:t>
            </w:r>
            <w:r w:rsidRPr="00780B57">
              <w:rPr>
                <w:rFonts w:ascii="Times New Roman" w:eastAsia="Times New Roman" w:hAnsi="Times New Roman" w:cs="Times New Roman"/>
                <w:sz w:val="24"/>
                <w:lang w:val="ru-RU"/>
              </w:rPr>
              <w:t>России.</w:t>
            </w:r>
          </w:p>
          <w:p w:rsidR="00780B57" w:rsidRPr="00780B57" w:rsidRDefault="00780B57" w:rsidP="00780B57">
            <w:pPr>
              <w:spacing w:line="276" w:lineRule="auto"/>
              <w:ind w:left="111" w:right="98"/>
              <w:jc w:val="both"/>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Понимающий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и</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принимающий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свою</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сопричастность</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прошлому,</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настоящему</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и</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будущему</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народам</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России,</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тысячелетней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истории</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российской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государственности.</w:t>
            </w:r>
          </w:p>
          <w:p w:rsidR="00780B57" w:rsidRPr="00780B57" w:rsidRDefault="00780B57" w:rsidP="00780B57">
            <w:pPr>
              <w:spacing w:line="276" w:lineRule="auto"/>
              <w:ind w:left="111" w:right="101"/>
              <w:jc w:val="both"/>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Проявляющий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готовность</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к</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выполнению</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обязанностей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гражданина</w:t>
            </w:r>
            <w:r w:rsidRPr="00780B57">
              <w:rPr>
                <w:rFonts w:ascii="Times New Roman" w:eastAsia="Times New Roman" w:hAnsi="Times New Roman" w:cs="Times New Roman"/>
                <w:spacing w:val="-57"/>
                <w:sz w:val="24"/>
                <w:lang w:val="ru-RU"/>
              </w:rPr>
              <w:t xml:space="preserve"> </w:t>
            </w:r>
            <w:r w:rsidRPr="00780B57">
              <w:rPr>
                <w:rFonts w:ascii="Times New Roman" w:eastAsia="Times New Roman" w:hAnsi="Times New Roman" w:cs="Times New Roman"/>
                <w:sz w:val="24"/>
                <w:lang w:val="ru-RU"/>
              </w:rPr>
              <w:t>России,</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реализации</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своих гражданских</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прав</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и</w:t>
            </w:r>
            <w:r w:rsidRPr="00780B57">
              <w:rPr>
                <w:rFonts w:ascii="Times New Roman" w:eastAsia="Times New Roman" w:hAnsi="Times New Roman" w:cs="Times New Roman"/>
                <w:spacing w:val="-3"/>
                <w:sz w:val="24"/>
                <w:lang w:val="ru-RU"/>
              </w:rPr>
              <w:t xml:space="preserve"> </w:t>
            </w:r>
            <w:r w:rsidRPr="00780B57">
              <w:rPr>
                <w:rFonts w:ascii="Times New Roman" w:eastAsia="Times New Roman" w:hAnsi="Times New Roman" w:cs="Times New Roman"/>
                <w:sz w:val="24"/>
                <w:lang w:val="ru-RU"/>
              </w:rPr>
              <w:t>свобод.</w:t>
            </w:r>
          </w:p>
          <w:p w:rsidR="00780B57" w:rsidRPr="00780B57" w:rsidRDefault="00780B57" w:rsidP="00780B57">
            <w:pPr>
              <w:spacing w:line="276" w:lineRule="auto"/>
              <w:ind w:left="111" w:right="98"/>
              <w:jc w:val="both"/>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Ориентированный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на</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участие</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на</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основе</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взаимопонимания</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и</w:t>
            </w:r>
            <w:r w:rsidRPr="00780B57">
              <w:rPr>
                <w:rFonts w:ascii="Times New Roman" w:eastAsia="Times New Roman" w:hAnsi="Times New Roman" w:cs="Times New Roman"/>
                <w:spacing w:val="-57"/>
                <w:sz w:val="24"/>
                <w:lang w:val="ru-RU"/>
              </w:rPr>
              <w:t xml:space="preserve"> </w:t>
            </w:r>
            <w:r w:rsidRPr="00780B57">
              <w:rPr>
                <w:rFonts w:ascii="Times New Roman" w:eastAsia="Times New Roman" w:hAnsi="Times New Roman" w:cs="Times New Roman"/>
                <w:sz w:val="24"/>
                <w:lang w:val="ru-RU"/>
              </w:rPr>
              <w:t>взаимопомощи в разнообразной социально значимой деятельности, в</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том</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числе</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гуманитарной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(добровольческие</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акции,</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помощь</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нуждающимся</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и т.п.).</w:t>
            </w:r>
          </w:p>
          <w:p w:rsidR="00780B57" w:rsidRPr="00780B57" w:rsidRDefault="00780B57" w:rsidP="00780B57">
            <w:pPr>
              <w:spacing w:line="276" w:lineRule="auto"/>
              <w:ind w:left="111" w:right="93"/>
              <w:jc w:val="both"/>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Принимающий участие в жизни школы (в том числе самоуправление),</w:t>
            </w:r>
            <w:r w:rsidRPr="00780B57">
              <w:rPr>
                <w:rFonts w:ascii="Times New Roman" w:eastAsia="Times New Roman" w:hAnsi="Times New Roman" w:cs="Times New Roman"/>
                <w:spacing w:val="-57"/>
                <w:sz w:val="24"/>
                <w:lang w:val="ru-RU"/>
              </w:rPr>
              <w:t xml:space="preserve"> </w:t>
            </w:r>
            <w:r w:rsidRPr="00780B57">
              <w:rPr>
                <w:rFonts w:ascii="Times New Roman" w:eastAsia="Times New Roman" w:hAnsi="Times New Roman" w:cs="Times New Roman"/>
                <w:sz w:val="24"/>
                <w:lang w:val="ru-RU"/>
              </w:rPr>
              <w:t>местного</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сообщества, родного края.</w:t>
            </w:r>
          </w:p>
          <w:p w:rsidR="00780B57" w:rsidRPr="00780B57" w:rsidRDefault="00780B57" w:rsidP="00780B57">
            <w:pPr>
              <w:ind w:left="111"/>
              <w:jc w:val="both"/>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Выражающий</w:t>
            </w:r>
            <w:r w:rsidRPr="00780B57">
              <w:rPr>
                <w:rFonts w:ascii="Times New Roman" w:eastAsia="Times New Roman" w:hAnsi="Times New Roman" w:cs="Times New Roman"/>
                <w:spacing w:val="12"/>
                <w:sz w:val="24"/>
                <w:lang w:val="ru-RU"/>
              </w:rPr>
              <w:t xml:space="preserve"> </w:t>
            </w:r>
            <w:r w:rsidRPr="00780B57">
              <w:rPr>
                <w:rFonts w:ascii="Times New Roman" w:eastAsia="Times New Roman" w:hAnsi="Times New Roman" w:cs="Times New Roman"/>
                <w:sz w:val="24"/>
                <w:lang w:val="ru-RU"/>
              </w:rPr>
              <w:t>неприятие</w:t>
            </w:r>
            <w:r w:rsidRPr="00780B57">
              <w:rPr>
                <w:rFonts w:ascii="Times New Roman" w:eastAsia="Times New Roman" w:hAnsi="Times New Roman" w:cs="Times New Roman"/>
                <w:spacing w:val="12"/>
                <w:sz w:val="24"/>
                <w:lang w:val="ru-RU"/>
              </w:rPr>
              <w:t xml:space="preserve"> </w:t>
            </w:r>
            <w:r w:rsidRPr="00780B57">
              <w:rPr>
                <w:rFonts w:ascii="Times New Roman" w:eastAsia="Times New Roman" w:hAnsi="Times New Roman" w:cs="Times New Roman"/>
                <w:sz w:val="24"/>
                <w:lang w:val="ru-RU"/>
              </w:rPr>
              <w:t>любой</w:t>
            </w:r>
            <w:r w:rsidRPr="00780B57">
              <w:rPr>
                <w:rFonts w:ascii="Times New Roman" w:eastAsia="Times New Roman" w:hAnsi="Times New Roman" w:cs="Times New Roman"/>
                <w:spacing w:val="14"/>
                <w:sz w:val="24"/>
                <w:lang w:val="ru-RU"/>
              </w:rPr>
              <w:t xml:space="preserve"> </w:t>
            </w:r>
            <w:r w:rsidRPr="00780B57">
              <w:rPr>
                <w:rFonts w:ascii="Times New Roman" w:eastAsia="Times New Roman" w:hAnsi="Times New Roman" w:cs="Times New Roman"/>
                <w:sz w:val="24"/>
                <w:lang w:val="ru-RU"/>
              </w:rPr>
              <w:t>дискриминации</w:t>
            </w:r>
            <w:r w:rsidRPr="00780B57">
              <w:rPr>
                <w:rFonts w:ascii="Times New Roman" w:eastAsia="Times New Roman" w:hAnsi="Times New Roman" w:cs="Times New Roman"/>
                <w:spacing w:val="13"/>
                <w:sz w:val="24"/>
                <w:lang w:val="ru-RU"/>
              </w:rPr>
              <w:t xml:space="preserve"> </w:t>
            </w:r>
            <w:r w:rsidRPr="00780B57">
              <w:rPr>
                <w:rFonts w:ascii="Times New Roman" w:eastAsia="Times New Roman" w:hAnsi="Times New Roman" w:cs="Times New Roman"/>
                <w:sz w:val="24"/>
                <w:lang w:val="ru-RU"/>
              </w:rPr>
              <w:t>граждан,</w:t>
            </w:r>
            <w:r w:rsidRPr="00780B57">
              <w:rPr>
                <w:rFonts w:ascii="Times New Roman" w:eastAsia="Times New Roman" w:hAnsi="Times New Roman" w:cs="Times New Roman"/>
                <w:spacing w:val="12"/>
                <w:sz w:val="24"/>
                <w:lang w:val="ru-RU"/>
              </w:rPr>
              <w:t xml:space="preserve"> </w:t>
            </w:r>
            <w:r w:rsidRPr="00780B57">
              <w:rPr>
                <w:rFonts w:ascii="Times New Roman" w:eastAsia="Times New Roman" w:hAnsi="Times New Roman" w:cs="Times New Roman"/>
                <w:sz w:val="24"/>
                <w:lang w:val="ru-RU"/>
              </w:rPr>
              <w:t>проявлений</w:t>
            </w:r>
          </w:p>
          <w:p w:rsidR="00780B57" w:rsidRPr="00780B57" w:rsidRDefault="00780B57" w:rsidP="00780B57">
            <w:pPr>
              <w:spacing w:line="275" w:lineRule="exact"/>
              <w:ind w:left="107" w:right="2096"/>
              <w:jc w:val="both"/>
              <w:rPr>
                <w:rFonts w:ascii="Times New Roman" w:eastAsia="Times New Roman" w:hAnsi="Times New Roman" w:cs="Times New Roman"/>
                <w:b/>
                <w:sz w:val="24"/>
                <w:lang w:val="ru-RU"/>
              </w:rPr>
            </w:pPr>
            <w:r w:rsidRPr="00780B57">
              <w:rPr>
                <w:rFonts w:ascii="Times New Roman" w:eastAsia="Times New Roman" w:hAnsi="Times New Roman" w:cs="Times New Roman"/>
                <w:sz w:val="24"/>
                <w:lang w:val="ru-RU"/>
              </w:rPr>
              <w:t>экстремизма,</w:t>
            </w:r>
            <w:r w:rsidRPr="00780B57">
              <w:rPr>
                <w:rFonts w:ascii="Times New Roman" w:eastAsia="Times New Roman" w:hAnsi="Times New Roman" w:cs="Times New Roman"/>
                <w:spacing w:val="-8"/>
                <w:sz w:val="24"/>
                <w:lang w:val="ru-RU"/>
              </w:rPr>
              <w:t xml:space="preserve"> </w:t>
            </w:r>
            <w:r w:rsidRPr="00780B57">
              <w:rPr>
                <w:rFonts w:ascii="Times New Roman" w:eastAsia="Times New Roman" w:hAnsi="Times New Roman" w:cs="Times New Roman"/>
                <w:sz w:val="24"/>
                <w:lang w:val="ru-RU"/>
              </w:rPr>
              <w:t>терроризма,</w:t>
            </w:r>
            <w:r w:rsidRPr="00780B57">
              <w:rPr>
                <w:rFonts w:ascii="Times New Roman" w:eastAsia="Times New Roman" w:hAnsi="Times New Roman" w:cs="Times New Roman"/>
                <w:spacing w:val="-8"/>
                <w:sz w:val="24"/>
                <w:lang w:val="ru-RU"/>
              </w:rPr>
              <w:t xml:space="preserve"> </w:t>
            </w:r>
            <w:r w:rsidRPr="00780B57">
              <w:rPr>
                <w:rFonts w:ascii="Times New Roman" w:eastAsia="Times New Roman" w:hAnsi="Times New Roman" w:cs="Times New Roman"/>
                <w:sz w:val="24"/>
                <w:lang w:val="ru-RU"/>
              </w:rPr>
              <w:t>коррупции</w:t>
            </w:r>
            <w:r w:rsidRPr="00780B57">
              <w:rPr>
                <w:rFonts w:ascii="Times New Roman" w:eastAsia="Times New Roman" w:hAnsi="Times New Roman" w:cs="Times New Roman"/>
                <w:spacing w:val="-8"/>
                <w:sz w:val="24"/>
                <w:lang w:val="ru-RU"/>
              </w:rPr>
              <w:t xml:space="preserve"> </w:t>
            </w:r>
            <w:r w:rsidRPr="00780B57">
              <w:rPr>
                <w:rFonts w:ascii="Times New Roman" w:eastAsia="Times New Roman" w:hAnsi="Times New Roman" w:cs="Times New Roman"/>
                <w:sz w:val="24"/>
                <w:lang w:val="ru-RU"/>
              </w:rPr>
              <w:t>в</w:t>
            </w:r>
            <w:r w:rsidRPr="00780B57">
              <w:rPr>
                <w:rFonts w:ascii="Times New Roman" w:eastAsia="Times New Roman" w:hAnsi="Times New Roman" w:cs="Times New Roman"/>
                <w:spacing w:val="-9"/>
                <w:sz w:val="24"/>
                <w:lang w:val="ru-RU"/>
              </w:rPr>
              <w:t xml:space="preserve"> </w:t>
            </w:r>
            <w:r w:rsidRPr="00780B57">
              <w:rPr>
                <w:rFonts w:ascii="Times New Roman" w:eastAsia="Times New Roman" w:hAnsi="Times New Roman" w:cs="Times New Roman"/>
                <w:sz w:val="24"/>
                <w:lang w:val="ru-RU"/>
              </w:rPr>
              <w:t>обществе.</w:t>
            </w:r>
          </w:p>
        </w:tc>
      </w:tr>
      <w:tr w:rsidR="00780B57" w:rsidRPr="00780B57" w:rsidTr="00917594">
        <w:trPr>
          <w:trHeight w:val="5078"/>
        </w:trPr>
        <w:tc>
          <w:tcPr>
            <w:tcW w:w="2126" w:type="dxa"/>
          </w:tcPr>
          <w:p w:rsidR="00780B57" w:rsidRPr="00780B57" w:rsidRDefault="00780B57" w:rsidP="00780B57">
            <w:pPr>
              <w:spacing w:line="275" w:lineRule="exact"/>
              <w:ind w:left="107"/>
              <w:rPr>
                <w:rFonts w:ascii="Times New Roman" w:eastAsia="Times New Roman" w:hAnsi="Times New Roman" w:cs="Times New Roman"/>
                <w:sz w:val="24"/>
              </w:rPr>
            </w:pPr>
            <w:r w:rsidRPr="00780B57">
              <w:rPr>
                <w:rFonts w:ascii="Times New Roman" w:eastAsia="Times New Roman" w:hAnsi="Times New Roman" w:cs="Times New Roman"/>
                <w:sz w:val="24"/>
              </w:rPr>
              <w:lastRenderedPageBreak/>
              <w:t>Патриотическое</w:t>
            </w:r>
          </w:p>
        </w:tc>
        <w:tc>
          <w:tcPr>
            <w:tcW w:w="7514" w:type="dxa"/>
          </w:tcPr>
          <w:p w:rsidR="00780B57" w:rsidRPr="00780B57" w:rsidRDefault="00780B57" w:rsidP="00780B57">
            <w:pPr>
              <w:spacing w:line="278" w:lineRule="auto"/>
              <w:ind w:left="111" w:right="99"/>
              <w:jc w:val="both"/>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Сознающий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свою</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этнокультурную</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идентичность,</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любящий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свой</w:t>
            </w:r>
            <w:r w:rsidRPr="00780B57">
              <w:rPr>
                <w:rFonts w:ascii="Times New Roman" w:eastAsia="Times New Roman" w:hAnsi="Times New Roman" w:cs="Times New Roman"/>
                <w:spacing w:val="-57"/>
                <w:sz w:val="24"/>
                <w:lang w:val="ru-RU"/>
              </w:rPr>
              <w:t xml:space="preserve"> </w:t>
            </w:r>
            <w:r w:rsidRPr="00780B57">
              <w:rPr>
                <w:rFonts w:ascii="Times New Roman" w:eastAsia="Times New Roman" w:hAnsi="Times New Roman" w:cs="Times New Roman"/>
                <w:sz w:val="24"/>
                <w:lang w:val="ru-RU"/>
              </w:rPr>
              <w:t>народ,</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его</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традиции,</w:t>
            </w:r>
            <w:r w:rsidRPr="00780B57">
              <w:rPr>
                <w:rFonts w:ascii="Times New Roman" w:eastAsia="Times New Roman" w:hAnsi="Times New Roman" w:cs="Times New Roman"/>
                <w:spacing w:val="-2"/>
                <w:sz w:val="24"/>
                <w:lang w:val="ru-RU"/>
              </w:rPr>
              <w:t xml:space="preserve"> </w:t>
            </w:r>
            <w:r w:rsidRPr="00780B57">
              <w:rPr>
                <w:rFonts w:ascii="Times New Roman" w:eastAsia="Times New Roman" w:hAnsi="Times New Roman" w:cs="Times New Roman"/>
                <w:sz w:val="24"/>
                <w:lang w:val="ru-RU"/>
              </w:rPr>
              <w:t>культуру.</w:t>
            </w:r>
          </w:p>
          <w:p w:rsidR="00780B57" w:rsidRPr="00780B57" w:rsidRDefault="00780B57" w:rsidP="00780B57">
            <w:pPr>
              <w:spacing w:line="276" w:lineRule="auto"/>
              <w:ind w:left="111" w:right="98"/>
              <w:jc w:val="both"/>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Проявляющий уважение, ценностное отношение к историческому и</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культурному наследию своего и других народов России, символам,</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праздникам, памятникам, традициям народов, проживающих в родной</w:t>
            </w:r>
            <w:r w:rsidRPr="00780B57">
              <w:rPr>
                <w:rFonts w:ascii="Times New Roman" w:eastAsia="Times New Roman" w:hAnsi="Times New Roman" w:cs="Times New Roman"/>
                <w:spacing w:val="-57"/>
                <w:sz w:val="24"/>
                <w:lang w:val="ru-RU"/>
              </w:rPr>
              <w:t xml:space="preserve"> </w:t>
            </w:r>
            <w:r w:rsidRPr="00780B57">
              <w:rPr>
                <w:rFonts w:ascii="Times New Roman" w:eastAsia="Times New Roman" w:hAnsi="Times New Roman" w:cs="Times New Roman"/>
                <w:sz w:val="24"/>
                <w:lang w:val="ru-RU"/>
              </w:rPr>
              <w:t>стране.</w:t>
            </w:r>
          </w:p>
          <w:p w:rsidR="00780B57" w:rsidRPr="00780B57" w:rsidRDefault="00780B57" w:rsidP="00780B57">
            <w:pPr>
              <w:spacing w:line="276" w:lineRule="auto"/>
              <w:ind w:left="111" w:right="95"/>
              <w:jc w:val="both"/>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Сознающий себя патриотом своего народа и народа России в целом,</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свою</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общероссийскую</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культурную</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идентичность.</w:t>
            </w:r>
          </w:p>
          <w:p w:rsidR="00780B57" w:rsidRPr="00780B57" w:rsidRDefault="00780B57" w:rsidP="00780B57">
            <w:pPr>
              <w:spacing w:line="276" w:lineRule="auto"/>
              <w:ind w:left="111" w:right="93"/>
              <w:jc w:val="both"/>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Проявляющий интерес к познанию родного языка, истории, культуры</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своего</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народа,</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своего</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края,</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других</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народов</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России,</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Российской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Федерации.</w:t>
            </w:r>
          </w:p>
          <w:p w:rsidR="00780B57" w:rsidRPr="00780B57" w:rsidRDefault="00780B57" w:rsidP="00780B57">
            <w:pPr>
              <w:spacing w:line="276" w:lineRule="auto"/>
              <w:ind w:left="111" w:right="91"/>
              <w:jc w:val="both"/>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 xml:space="preserve">Знающий и </w:t>
            </w:r>
            <w:proofErr w:type="gramStart"/>
            <w:r w:rsidRPr="00780B57">
              <w:rPr>
                <w:rFonts w:ascii="Times New Roman" w:eastAsia="Times New Roman" w:hAnsi="Times New Roman" w:cs="Times New Roman"/>
                <w:sz w:val="24"/>
                <w:lang w:val="ru-RU"/>
              </w:rPr>
              <w:t>уважающий боевые подвиги</w:t>
            </w:r>
            <w:proofErr w:type="gramEnd"/>
            <w:r w:rsidRPr="00780B57">
              <w:rPr>
                <w:rFonts w:ascii="Times New Roman" w:eastAsia="Times New Roman" w:hAnsi="Times New Roman" w:cs="Times New Roman"/>
                <w:sz w:val="24"/>
                <w:lang w:val="ru-RU"/>
              </w:rPr>
              <w:t xml:space="preserve"> и трудовые достижения своих</w:t>
            </w:r>
            <w:r w:rsidRPr="00780B57">
              <w:rPr>
                <w:rFonts w:ascii="Times New Roman" w:eastAsia="Times New Roman" w:hAnsi="Times New Roman" w:cs="Times New Roman"/>
                <w:spacing w:val="-57"/>
                <w:sz w:val="24"/>
                <w:lang w:val="ru-RU"/>
              </w:rPr>
              <w:t xml:space="preserve"> </w:t>
            </w:r>
            <w:r w:rsidRPr="00780B57">
              <w:rPr>
                <w:rFonts w:ascii="Times New Roman" w:eastAsia="Times New Roman" w:hAnsi="Times New Roman" w:cs="Times New Roman"/>
                <w:sz w:val="24"/>
                <w:lang w:val="ru-RU"/>
              </w:rPr>
              <w:t>земляков, жителей своего края, народа России, героев и защитников</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Отечества в</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прошлом</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и современности.</w:t>
            </w:r>
          </w:p>
          <w:p w:rsidR="00780B57" w:rsidRPr="00780B57" w:rsidRDefault="00780B57" w:rsidP="00780B57">
            <w:pPr>
              <w:ind w:left="111"/>
              <w:jc w:val="both"/>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Знающий</w:t>
            </w:r>
            <w:r w:rsidRPr="00780B57">
              <w:rPr>
                <w:rFonts w:ascii="Times New Roman" w:eastAsia="Times New Roman" w:hAnsi="Times New Roman" w:cs="Times New Roman"/>
                <w:spacing w:val="11"/>
                <w:sz w:val="24"/>
                <w:lang w:val="ru-RU"/>
              </w:rPr>
              <w:t xml:space="preserve"> </w:t>
            </w:r>
            <w:r w:rsidRPr="00780B57">
              <w:rPr>
                <w:rFonts w:ascii="Times New Roman" w:eastAsia="Times New Roman" w:hAnsi="Times New Roman" w:cs="Times New Roman"/>
                <w:sz w:val="24"/>
                <w:lang w:val="ru-RU"/>
              </w:rPr>
              <w:t>и</w:t>
            </w:r>
            <w:r w:rsidRPr="00780B57">
              <w:rPr>
                <w:rFonts w:ascii="Times New Roman" w:eastAsia="Times New Roman" w:hAnsi="Times New Roman" w:cs="Times New Roman"/>
                <w:spacing w:val="14"/>
                <w:sz w:val="24"/>
                <w:lang w:val="ru-RU"/>
              </w:rPr>
              <w:t xml:space="preserve"> </w:t>
            </w:r>
            <w:r w:rsidRPr="00780B57">
              <w:rPr>
                <w:rFonts w:ascii="Times New Roman" w:eastAsia="Times New Roman" w:hAnsi="Times New Roman" w:cs="Times New Roman"/>
                <w:sz w:val="24"/>
                <w:lang w:val="ru-RU"/>
              </w:rPr>
              <w:t>уважающий</w:t>
            </w:r>
            <w:r w:rsidRPr="00780B57">
              <w:rPr>
                <w:rFonts w:ascii="Times New Roman" w:eastAsia="Times New Roman" w:hAnsi="Times New Roman" w:cs="Times New Roman"/>
                <w:spacing w:val="13"/>
                <w:sz w:val="24"/>
                <w:lang w:val="ru-RU"/>
              </w:rPr>
              <w:t xml:space="preserve"> </w:t>
            </w:r>
            <w:r w:rsidRPr="00780B57">
              <w:rPr>
                <w:rFonts w:ascii="Times New Roman" w:eastAsia="Times New Roman" w:hAnsi="Times New Roman" w:cs="Times New Roman"/>
                <w:sz w:val="24"/>
                <w:lang w:val="ru-RU"/>
              </w:rPr>
              <w:t>достижения</w:t>
            </w:r>
            <w:r w:rsidRPr="00780B57">
              <w:rPr>
                <w:rFonts w:ascii="Times New Roman" w:eastAsia="Times New Roman" w:hAnsi="Times New Roman" w:cs="Times New Roman"/>
                <w:spacing w:val="11"/>
                <w:sz w:val="24"/>
                <w:lang w:val="ru-RU"/>
              </w:rPr>
              <w:t xml:space="preserve"> </w:t>
            </w:r>
            <w:r w:rsidRPr="00780B57">
              <w:rPr>
                <w:rFonts w:ascii="Times New Roman" w:eastAsia="Times New Roman" w:hAnsi="Times New Roman" w:cs="Times New Roman"/>
                <w:sz w:val="24"/>
                <w:lang w:val="ru-RU"/>
              </w:rPr>
              <w:t>нашей</w:t>
            </w:r>
            <w:r w:rsidRPr="00780B57">
              <w:rPr>
                <w:rFonts w:ascii="Times New Roman" w:eastAsia="Times New Roman" w:hAnsi="Times New Roman" w:cs="Times New Roman"/>
                <w:spacing w:val="13"/>
                <w:sz w:val="24"/>
                <w:lang w:val="ru-RU"/>
              </w:rPr>
              <w:t xml:space="preserve"> </w:t>
            </w:r>
            <w:r w:rsidRPr="00780B57">
              <w:rPr>
                <w:rFonts w:ascii="Times New Roman" w:eastAsia="Times New Roman" w:hAnsi="Times New Roman" w:cs="Times New Roman"/>
                <w:sz w:val="24"/>
                <w:lang w:val="ru-RU"/>
              </w:rPr>
              <w:t>общей</w:t>
            </w:r>
            <w:r w:rsidRPr="00780B57">
              <w:rPr>
                <w:rFonts w:ascii="Times New Roman" w:eastAsia="Times New Roman" w:hAnsi="Times New Roman" w:cs="Times New Roman"/>
                <w:spacing w:val="14"/>
                <w:sz w:val="24"/>
                <w:lang w:val="ru-RU"/>
              </w:rPr>
              <w:t xml:space="preserve"> </w:t>
            </w:r>
            <w:r w:rsidRPr="00780B57">
              <w:rPr>
                <w:rFonts w:ascii="Times New Roman" w:eastAsia="Times New Roman" w:hAnsi="Times New Roman" w:cs="Times New Roman"/>
                <w:sz w:val="24"/>
                <w:lang w:val="ru-RU"/>
              </w:rPr>
              <w:t>Родины</w:t>
            </w:r>
            <w:r w:rsidRPr="00780B57">
              <w:rPr>
                <w:rFonts w:ascii="Times New Roman" w:eastAsia="Times New Roman" w:hAnsi="Times New Roman" w:cs="Times New Roman"/>
                <w:spacing w:val="15"/>
                <w:sz w:val="24"/>
                <w:lang w:val="ru-RU"/>
              </w:rPr>
              <w:t xml:space="preserve"> </w:t>
            </w:r>
            <w:r w:rsidRPr="00780B57">
              <w:rPr>
                <w:rFonts w:ascii="Times New Roman" w:eastAsia="Times New Roman" w:hAnsi="Times New Roman" w:cs="Times New Roman"/>
                <w:sz w:val="24"/>
                <w:lang w:val="ru-RU"/>
              </w:rPr>
              <w:t>–</w:t>
            </w:r>
            <w:r w:rsidRPr="00780B57">
              <w:rPr>
                <w:rFonts w:ascii="Times New Roman" w:eastAsia="Times New Roman" w:hAnsi="Times New Roman" w:cs="Times New Roman"/>
                <w:spacing w:val="11"/>
                <w:sz w:val="24"/>
                <w:lang w:val="ru-RU"/>
              </w:rPr>
              <w:t xml:space="preserve"> </w:t>
            </w:r>
            <w:r w:rsidRPr="00780B57">
              <w:rPr>
                <w:rFonts w:ascii="Times New Roman" w:eastAsia="Times New Roman" w:hAnsi="Times New Roman" w:cs="Times New Roman"/>
                <w:sz w:val="24"/>
                <w:lang w:val="ru-RU"/>
              </w:rPr>
              <w:t>России</w:t>
            </w:r>
            <w:r w:rsidRPr="00780B57">
              <w:rPr>
                <w:rFonts w:ascii="Times New Roman" w:eastAsia="Times New Roman" w:hAnsi="Times New Roman" w:cs="Times New Roman"/>
                <w:spacing w:val="11"/>
                <w:sz w:val="24"/>
                <w:lang w:val="ru-RU"/>
              </w:rPr>
              <w:t xml:space="preserve"> </w:t>
            </w:r>
            <w:r w:rsidRPr="00780B57">
              <w:rPr>
                <w:rFonts w:ascii="Times New Roman" w:eastAsia="Times New Roman" w:hAnsi="Times New Roman" w:cs="Times New Roman"/>
                <w:sz w:val="24"/>
                <w:lang w:val="ru-RU"/>
              </w:rPr>
              <w:t>в</w:t>
            </w:r>
          </w:p>
          <w:p w:rsidR="00780B57" w:rsidRPr="00780B57" w:rsidRDefault="00780B57" w:rsidP="00780B57">
            <w:pPr>
              <w:spacing w:before="36"/>
              <w:ind w:left="111"/>
              <w:jc w:val="both"/>
              <w:rPr>
                <w:rFonts w:ascii="Times New Roman" w:eastAsia="Times New Roman" w:hAnsi="Times New Roman" w:cs="Times New Roman"/>
                <w:sz w:val="24"/>
              </w:rPr>
            </w:pPr>
            <w:r w:rsidRPr="00780B57">
              <w:rPr>
                <w:rFonts w:ascii="Times New Roman" w:eastAsia="Times New Roman" w:hAnsi="Times New Roman" w:cs="Times New Roman"/>
                <w:sz w:val="24"/>
              </w:rPr>
              <w:t>науке,</w:t>
            </w:r>
            <w:r w:rsidRPr="00780B57">
              <w:rPr>
                <w:rFonts w:ascii="Times New Roman" w:eastAsia="Times New Roman" w:hAnsi="Times New Roman" w:cs="Times New Roman"/>
                <w:spacing w:val="-9"/>
                <w:sz w:val="24"/>
              </w:rPr>
              <w:t xml:space="preserve"> </w:t>
            </w:r>
            <w:r w:rsidRPr="00780B57">
              <w:rPr>
                <w:rFonts w:ascii="Times New Roman" w:eastAsia="Times New Roman" w:hAnsi="Times New Roman" w:cs="Times New Roman"/>
                <w:sz w:val="24"/>
              </w:rPr>
              <w:t>искусстве,</w:t>
            </w:r>
            <w:r w:rsidRPr="00780B57">
              <w:rPr>
                <w:rFonts w:ascii="Times New Roman" w:eastAsia="Times New Roman" w:hAnsi="Times New Roman" w:cs="Times New Roman"/>
                <w:spacing w:val="-9"/>
                <w:sz w:val="24"/>
              </w:rPr>
              <w:t xml:space="preserve"> </w:t>
            </w:r>
            <w:r w:rsidRPr="00780B57">
              <w:rPr>
                <w:rFonts w:ascii="Times New Roman" w:eastAsia="Times New Roman" w:hAnsi="Times New Roman" w:cs="Times New Roman"/>
                <w:sz w:val="24"/>
              </w:rPr>
              <w:t>спорте,</w:t>
            </w:r>
            <w:r w:rsidRPr="00780B57">
              <w:rPr>
                <w:rFonts w:ascii="Times New Roman" w:eastAsia="Times New Roman" w:hAnsi="Times New Roman" w:cs="Times New Roman"/>
                <w:spacing w:val="-9"/>
                <w:sz w:val="24"/>
              </w:rPr>
              <w:t xml:space="preserve"> </w:t>
            </w:r>
            <w:r w:rsidRPr="00780B57">
              <w:rPr>
                <w:rFonts w:ascii="Times New Roman" w:eastAsia="Times New Roman" w:hAnsi="Times New Roman" w:cs="Times New Roman"/>
                <w:sz w:val="24"/>
              </w:rPr>
              <w:t>технологиях.</w:t>
            </w:r>
          </w:p>
        </w:tc>
      </w:tr>
      <w:tr w:rsidR="00780B57" w:rsidRPr="00780B57" w:rsidTr="00917594">
        <w:trPr>
          <w:trHeight w:val="1269"/>
        </w:trPr>
        <w:tc>
          <w:tcPr>
            <w:tcW w:w="2126" w:type="dxa"/>
          </w:tcPr>
          <w:p w:rsidR="00780B57" w:rsidRPr="00780B57" w:rsidRDefault="00780B57" w:rsidP="00780B57">
            <w:pPr>
              <w:spacing w:line="278" w:lineRule="auto"/>
              <w:ind w:left="107" w:right="606"/>
              <w:rPr>
                <w:rFonts w:ascii="Times New Roman" w:eastAsia="Times New Roman" w:hAnsi="Times New Roman" w:cs="Times New Roman"/>
                <w:sz w:val="24"/>
              </w:rPr>
            </w:pPr>
            <w:r w:rsidRPr="00780B57">
              <w:rPr>
                <w:rFonts w:ascii="Times New Roman" w:eastAsia="Times New Roman" w:hAnsi="Times New Roman" w:cs="Times New Roman"/>
                <w:sz w:val="24"/>
              </w:rPr>
              <w:t>Духовно-</w:t>
            </w:r>
            <w:r w:rsidRPr="00780B57">
              <w:rPr>
                <w:rFonts w:ascii="Times New Roman" w:eastAsia="Times New Roman" w:hAnsi="Times New Roman" w:cs="Times New Roman"/>
                <w:spacing w:val="1"/>
                <w:sz w:val="24"/>
              </w:rPr>
              <w:t xml:space="preserve"> </w:t>
            </w:r>
            <w:r w:rsidRPr="00780B57">
              <w:rPr>
                <w:rFonts w:ascii="Times New Roman" w:eastAsia="Times New Roman" w:hAnsi="Times New Roman" w:cs="Times New Roman"/>
                <w:sz w:val="24"/>
              </w:rPr>
              <w:t>нравственное</w:t>
            </w:r>
          </w:p>
        </w:tc>
        <w:tc>
          <w:tcPr>
            <w:tcW w:w="7514" w:type="dxa"/>
          </w:tcPr>
          <w:p w:rsidR="00780B57" w:rsidRPr="00780B57" w:rsidRDefault="00780B57" w:rsidP="00780B57">
            <w:pPr>
              <w:spacing w:line="278" w:lineRule="auto"/>
              <w:ind w:left="111" w:right="95"/>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Знающий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и</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уважающий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основы</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духовно-нравственной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культуры</w:t>
            </w:r>
            <w:r w:rsidRPr="00780B57">
              <w:rPr>
                <w:rFonts w:ascii="Times New Roman" w:eastAsia="Times New Roman" w:hAnsi="Times New Roman" w:cs="Times New Roman"/>
                <w:spacing w:val="-57"/>
                <w:sz w:val="24"/>
                <w:lang w:val="ru-RU"/>
              </w:rPr>
              <w:t xml:space="preserve"> </w:t>
            </w:r>
            <w:r w:rsidRPr="00780B57">
              <w:rPr>
                <w:rFonts w:ascii="Times New Roman" w:eastAsia="Times New Roman" w:hAnsi="Times New Roman" w:cs="Times New Roman"/>
                <w:sz w:val="24"/>
                <w:lang w:val="ru-RU"/>
              </w:rPr>
              <w:t>своего</w:t>
            </w:r>
            <w:r w:rsidRPr="00780B57">
              <w:rPr>
                <w:rFonts w:ascii="Times New Roman" w:eastAsia="Times New Roman" w:hAnsi="Times New Roman" w:cs="Times New Roman"/>
                <w:spacing w:val="-2"/>
                <w:sz w:val="24"/>
                <w:lang w:val="ru-RU"/>
              </w:rPr>
              <w:t xml:space="preserve"> </w:t>
            </w:r>
            <w:r w:rsidRPr="00780B57">
              <w:rPr>
                <w:rFonts w:ascii="Times New Roman" w:eastAsia="Times New Roman" w:hAnsi="Times New Roman" w:cs="Times New Roman"/>
                <w:sz w:val="24"/>
                <w:lang w:val="ru-RU"/>
              </w:rPr>
              <w:t>народа, других народов России.</w:t>
            </w:r>
          </w:p>
          <w:p w:rsidR="00780B57" w:rsidRPr="00780B57" w:rsidRDefault="00780B57" w:rsidP="00780B57">
            <w:pPr>
              <w:spacing w:line="272" w:lineRule="exact"/>
              <w:ind w:left="111"/>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Выражающий</w:t>
            </w:r>
            <w:r w:rsidRPr="00780B57">
              <w:rPr>
                <w:rFonts w:ascii="Times New Roman" w:eastAsia="Times New Roman" w:hAnsi="Times New Roman" w:cs="Times New Roman"/>
                <w:spacing w:val="108"/>
                <w:sz w:val="24"/>
                <w:lang w:val="ru-RU"/>
              </w:rPr>
              <w:t xml:space="preserve"> </w:t>
            </w:r>
            <w:r w:rsidRPr="00780B57">
              <w:rPr>
                <w:rFonts w:ascii="Times New Roman" w:eastAsia="Times New Roman" w:hAnsi="Times New Roman" w:cs="Times New Roman"/>
                <w:sz w:val="24"/>
                <w:lang w:val="ru-RU"/>
              </w:rPr>
              <w:t>готовность</w:t>
            </w:r>
            <w:r w:rsidRPr="00780B57">
              <w:rPr>
                <w:rFonts w:ascii="Times New Roman" w:eastAsia="Times New Roman" w:hAnsi="Times New Roman" w:cs="Times New Roman"/>
                <w:spacing w:val="110"/>
                <w:sz w:val="24"/>
                <w:lang w:val="ru-RU"/>
              </w:rPr>
              <w:t xml:space="preserve"> </w:t>
            </w:r>
            <w:r w:rsidRPr="00780B57">
              <w:rPr>
                <w:rFonts w:ascii="Times New Roman" w:eastAsia="Times New Roman" w:hAnsi="Times New Roman" w:cs="Times New Roman"/>
                <w:sz w:val="24"/>
                <w:lang w:val="ru-RU"/>
              </w:rPr>
              <w:t>оценивать</w:t>
            </w:r>
            <w:r w:rsidRPr="00780B57">
              <w:rPr>
                <w:rFonts w:ascii="Times New Roman" w:eastAsia="Times New Roman" w:hAnsi="Times New Roman" w:cs="Times New Roman"/>
                <w:spacing w:val="110"/>
                <w:sz w:val="24"/>
                <w:lang w:val="ru-RU"/>
              </w:rPr>
              <w:t xml:space="preserve"> </w:t>
            </w:r>
            <w:r w:rsidRPr="00780B57">
              <w:rPr>
                <w:rFonts w:ascii="Times New Roman" w:eastAsia="Times New Roman" w:hAnsi="Times New Roman" w:cs="Times New Roman"/>
                <w:sz w:val="24"/>
                <w:lang w:val="ru-RU"/>
              </w:rPr>
              <w:t>свое</w:t>
            </w:r>
            <w:r w:rsidRPr="00780B57">
              <w:rPr>
                <w:rFonts w:ascii="Times New Roman" w:eastAsia="Times New Roman" w:hAnsi="Times New Roman" w:cs="Times New Roman"/>
                <w:spacing w:val="107"/>
                <w:sz w:val="24"/>
                <w:lang w:val="ru-RU"/>
              </w:rPr>
              <w:t xml:space="preserve"> </w:t>
            </w:r>
            <w:r w:rsidRPr="00780B57">
              <w:rPr>
                <w:rFonts w:ascii="Times New Roman" w:eastAsia="Times New Roman" w:hAnsi="Times New Roman" w:cs="Times New Roman"/>
                <w:sz w:val="24"/>
                <w:lang w:val="ru-RU"/>
              </w:rPr>
              <w:t>поведение</w:t>
            </w:r>
            <w:r w:rsidRPr="00780B57">
              <w:rPr>
                <w:rFonts w:ascii="Times New Roman" w:eastAsia="Times New Roman" w:hAnsi="Times New Roman" w:cs="Times New Roman"/>
                <w:spacing w:val="107"/>
                <w:sz w:val="24"/>
                <w:lang w:val="ru-RU"/>
              </w:rPr>
              <w:t xml:space="preserve"> </w:t>
            </w:r>
            <w:r w:rsidRPr="00780B57">
              <w:rPr>
                <w:rFonts w:ascii="Times New Roman" w:eastAsia="Times New Roman" w:hAnsi="Times New Roman" w:cs="Times New Roman"/>
                <w:sz w:val="24"/>
                <w:lang w:val="ru-RU"/>
              </w:rPr>
              <w:t>и</w:t>
            </w:r>
            <w:r w:rsidRPr="00780B57">
              <w:rPr>
                <w:rFonts w:ascii="Times New Roman" w:eastAsia="Times New Roman" w:hAnsi="Times New Roman" w:cs="Times New Roman"/>
                <w:spacing w:val="109"/>
                <w:sz w:val="24"/>
                <w:lang w:val="ru-RU"/>
              </w:rPr>
              <w:t xml:space="preserve"> </w:t>
            </w:r>
            <w:r w:rsidRPr="00780B57">
              <w:rPr>
                <w:rFonts w:ascii="Times New Roman" w:eastAsia="Times New Roman" w:hAnsi="Times New Roman" w:cs="Times New Roman"/>
                <w:sz w:val="24"/>
                <w:lang w:val="ru-RU"/>
              </w:rPr>
              <w:t>поступки,</w:t>
            </w:r>
          </w:p>
          <w:p w:rsidR="00780B57" w:rsidRPr="00780B57" w:rsidRDefault="00780B57" w:rsidP="00780B57">
            <w:pPr>
              <w:spacing w:line="276" w:lineRule="auto"/>
              <w:ind w:left="111" w:right="96"/>
              <w:jc w:val="both"/>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 xml:space="preserve">поведение  </w:t>
            </w:r>
            <w:r w:rsidRPr="00780B57">
              <w:rPr>
                <w:rFonts w:ascii="Times New Roman" w:eastAsia="Times New Roman" w:hAnsi="Times New Roman" w:cs="Times New Roman"/>
                <w:spacing w:val="5"/>
                <w:sz w:val="24"/>
                <w:lang w:val="ru-RU"/>
              </w:rPr>
              <w:t xml:space="preserve"> </w:t>
            </w:r>
            <w:r w:rsidRPr="00780B57">
              <w:rPr>
                <w:rFonts w:ascii="Times New Roman" w:eastAsia="Times New Roman" w:hAnsi="Times New Roman" w:cs="Times New Roman"/>
                <w:sz w:val="24"/>
                <w:lang w:val="ru-RU"/>
              </w:rPr>
              <w:t xml:space="preserve">и  </w:t>
            </w:r>
            <w:r w:rsidRPr="00780B57">
              <w:rPr>
                <w:rFonts w:ascii="Times New Roman" w:eastAsia="Times New Roman" w:hAnsi="Times New Roman" w:cs="Times New Roman"/>
                <w:spacing w:val="7"/>
                <w:sz w:val="24"/>
                <w:lang w:val="ru-RU"/>
              </w:rPr>
              <w:t xml:space="preserve"> </w:t>
            </w:r>
            <w:r w:rsidRPr="00780B57">
              <w:rPr>
                <w:rFonts w:ascii="Times New Roman" w:eastAsia="Times New Roman" w:hAnsi="Times New Roman" w:cs="Times New Roman"/>
                <w:sz w:val="24"/>
                <w:lang w:val="ru-RU"/>
              </w:rPr>
              <w:t xml:space="preserve">поступки  </w:t>
            </w:r>
            <w:r w:rsidRPr="00780B57">
              <w:rPr>
                <w:rFonts w:ascii="Times New Roman" w:eastAsia="Times New Roman" w:hAnsi="Times New Roman" w:cs="Times New Roman"/>
                <w:spacing w:val="8"/>
                <w:sz w:val="24"/>
                <w:lang w:val="ru-RU"/>
              </w:rPr>
              <w:t xml:space="preserve"> </w:t>
            </w:r>
            <w:r w:rsidRPr="00780B57">
              <w:rPr>
                <w:rFonts w:ascii="Times New Roman" w:eastAsia="Times New Roman" w:hAnsi="Times New Roman" w:cs="Times New Roman"/>
                <w:sz w:val="24"/>
                <w:lang w:val="ru-RU"/>
              </w:rPr>
              <w:t xml:space="preserve">других  </w:t>
            </w:r>
            <w:r w:rsidRPr="00780B57">
              <w:rPr>
                <w:rFonts w:ascii="Times New Roman" w:eastAsia="Times New Roman" w:hAnsi="Times New Roman" w:cs="Times New Roman"/>
                <w:spacing w:val="6"/>
                <w:sz w:val="24"/>
                <w:lang w:val="ru-RU"/>
              </w:rPr>
              <w:t xml:space="preserve"> </w:t>
            </w:r>
            <w:r w:rsidRPr="00780B57">
              <w:rPr>
                <w:rFonts w:ascii="Times New Roman" w:eastAsia="Times New Roman" w:hAnsi="Times New Roman" w:cs="Times New Roman"/>
                <w:sz w:val="24"/>
                <w:lang w:val="ru-RU"/>
              </w:rPr>
              <w:t xml:space="preserve">людей  </w:t>
            </w:r>
            <w:r w:rsidRPr="00780B57">
              <w:rPr>
                <w:rFonts w:ascii="Times New Roman" w:eastAsia="Times New Roman" w:hAnsi="Times New Roman" w:cs="Times New Roman"/>
                <w:spacing w:val="8"/>
                <w:sz w:val="24"/>
                <w:lang w:val="ru-RU"/>
              </w:rPr>
              <w:t xml:space="preserve"> </w:t>
            </w:r>
            <w:r w:rsidRPr="00780B57">
              <w:rPr>
                <w:rFonts w:ascii="Times New Roman" w:eastAsia="Times New Roman" w:hAnsi="Times New Roman" w:cs="Times New Roman"/>
                <w:sz w:val="24"/>
                <w:lang w:val="ru-RU"/>
              </w:rPr>
              <w:t xml:space="preserve">с  </w:t>
            </w:r>
            <w:r w:rsidRPr="00780B57">
              <w:rPr>
                <w:rFonts w:ascii="Times New Roman" w:eastAsia="Times New Roman" w:hAnsi="Times New Roman" w:cs="Times New Roman"/>
                <w:spacing w:val="3"/>
                <w:sz w:val="24"/>
                <w:lang w:val="ru-RU"/>
              </w:rPr>
              <w:t xml:space="preserve"> </w:t>
            </w:r>
            <w:r w:rsidRPr="00780B57">
              <w:rPr>
                <w:rFonts w:ascii="Times New Roman" w:eastAsia="Times New Roman" w:hAnsi="Times New Roman" w:cs="Times New Roman"/>
                <w:sz w:val="24"/>
                <w:lang w:val="ru-RU"/>
              </w:rPr>
              <w:t xml:space="preserve">позиций  </w:t>
            </w:r>
            <w:r w:rsidRPr="00780B57">
              <w:rPr>
                <w:rFonts w:ascii="Times New Roman" w:eastAsia="Times New Roman" w:hAnsi="Times New Roman" w:cs="Times New Roman"/>
                <w:spacing w:val="8"/>
                <w:sz w:val="24"/>
                <w:lang w:val="ru-RU"/>
              </w:rPr>
              <w:t xml:space="preserve"> </w:t>
            </w:r>
            <w:r w:rsidRPr="00780B57">
              <w:rPr>
                <w:rFonts w:ascii="Times New Roman" w:eastAsia="Times New Roman" w:hAnsi="Times New Roman" w:cs="Times New Roman"/>
                <w:sz w:val="24"/>
                <w:lang w:val="ru-RU"/>
              </w:rPr>
              <w:t>традиционных российских</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духовно-нравственных,</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социокультурных</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ценностей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и</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норм</w:t>
            </w:r>
            <w:r w:rsidRPr="00780B57">
              <w:rPr>
                <w:rFonts w:ascii="Times New Roman" w:eastAsia="Times New Roman" w:hAnsi="Times New Roman" w:cs="Times New Roman"/>
                <w:spacing w:val="-2"/>
                <w:sz w:val="24"/>
                <w:lang w:val="ru-RU"/>
              </w:rPr>
              <w:t xml:space="preserve"> </w:t>
            </w:r>
            <w:r w:rsidRPr="00780B57">
              <w:rPr>
                <w:rFonts w:ascii="Times New Roman" w:eastAsia="Times New Roman" w:hAnsi="Times New Roman" w:cs="Times New Roman"/>
                <w:sz w:val="24"/>
                <w:lang w:val="ru-RU"/>
              </w:rPr>
              <w:t>с</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учетом</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осознания последствий</w:t>
            </w:r>
            <w:r w:rsidRPr="00780B57">
              <w:rPr>
                <w:rFonts w:ascii="Times New Roman" w:eastAsia="Times New Roman" w:hAnsi="Times New Roman" w:cs="Times New Roman"/>
                <w:spacing w:val="-2"/>
                <w:sz w:val="24"/>
                <w:lang w:val="ru-RU"/>
              </w:rPr>
              <w:t xml:space="preserve"> </w:t>
            </w:r>
            <w:r w:rsidRPr="00780B57">
              <w:rPr>
                <w:rFonts w:ascii="Times New Roman" w:eastAsia="Times New Roman" w:hAnsi="Times New Roman" w:cs="Times New Roman"/>
                <w:sz w:val="24"/>
                <w:lang w:val="ru-RU"/>
              </w:rPr>
              <w:t>поступков.</w:t>
            </w:r>
          </w:p>
          <w:p w:rsidR="00780B57" w:rsidRPr="00780B57" w:rsidRDefault="00780B57" w:rsidP="00780B57">
            <w:pPr>
              <w:spacing w:line="276" w:lineRule="auto"/>
              <w:ind w:left="111" w:right="98"/>
              <w:jc w:val="both"/>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Ориентированный на традиционные духовные ценности и моральные</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нормы</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народов</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России,</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российского</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общества</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в</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ситуациях</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нравственного</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выбора.</w:t>
            </w:r>
          </w:p>
          <w:p w:rsidR="00780B57" w:rsidRPr="00780B57" w:rsidRDefault="00780B57" w:rsidP="00780B57">
            <w:pPr>
              <w:spacing w:line="276" w:lineRule="auto"/>
              <w:ind w:left="111" w:right="93"/>
              <w:jc w:val="both"/>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Выражающий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активное</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неприятие</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аморальных,</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асоциальных</w:t>
            </w:r>
            <w:r w:rsidRPr="00780B57">
              <w:rPr>
                <w:rFonts w:ascii="Times New Roman" w:eastAsia="Times New Roman" w:hAnsi="Times New Roman" w:cs="Times New Roman"/>
                <w:spacing w:val="-57"/>
                <w:sz w:val="24"/>
                <w:lang w:val="ru-RU"/>
              </w:rPr>
              <w:t xml:space="preserve"> </w:t>
            </w:r>
            <w:r w:rsidRPr="00780B57">
              <w:rPr>
                <w:rFonts w:ascii="Times New Roman" w:eastAsia="Times New Roman" w:hAnsi="Times New Roman" w:cs="Times New Roman"/>
                <w:sz w:val="24"/>
                <w:lang w:val="ru-RU"/>
              </w:rPr>
              <w:t>поступков,</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поведения,</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противоречащих</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традиционным</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в</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России</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ценностям</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и</w:t>
            </w:r>
            <w:r w:rsidRPr="00780B57">
              <w:rPr>
                <w:rFonts w:ascii="Times New Roman" w:eastAsia="Times New Roman" w:hAnsi="Times New Roman" w:cs="Times New Roman"/>
                <w:spacing w:val="-2"/>
                <w:sz w:val="24"/>
                <w:lang w:val="ru-RU"/>
              </w:rPr>
              <w:t xml:space="preserve"> </w:t>
            </w:r>
            <w:r w:rsidRPr="00780B57">
              <w:rPr>
                <w:rFonts w:ascii="Times New Roman" w:eastAsia="Times New Roman" w:hAnsi="Times New Roman" w:cs="Times New Roman"/>
                <w:sz w:val="24"/>
                <w:lang w:val="ru-RU"/>
              </w:rPr>
              <w:t>нормам.</w:t>
            </w:r>
          </w:p>
          <w:p w:rsidR="00780B57" w:rsidRPr="00780B57" w:rsidRDefault="00780B57" w:rsidP="00780B57">
            <w:pPr>
              <w:spacing w:line="276" w:lineRule="auto"/>
              <w:ind w:left="111" w:right="98"/>
              <w:jc w:val="both"/>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Сознающий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свою</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свободу</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и</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ответственность</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личности</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в</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условиях</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индивидуального</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и общественного</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пространства.</w:t>
            </w:r>
          </w:p>
          <w:p w:rsidR="00780B57" w:rsidRPr="00780B57" w:rsidRDefault="00780B57" w:rsidP="00780B57">
            <w:pPr>
              <w:spacing w:line="276" w:lineRule="auto"/>
              <w:ind w:left="111" w:right="96"/>
              <w:jc w:val="both"/>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Понимающий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ценность</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межрелигиозного,</w:t>
            </w:r>
            <w:r w:rsidRPr="00780B57">
              <w:rPr>
                <w:rFonts w:ascii="Times New Roman" w:eastAsia="Times New Roman" w:hAnsi="Times New Roman" w:cs="Times New Roman"/>
                <w:spacing w:val="61"/>
                <w:sz w:val="24"/>
                <w:lang w:val="ru-RU"/>
              </w:rPr>
              <w:t xml:space="preserve"> </w:t>
            </w:r>
            <w:r w:rsidRPr="00780B57">
              <w:rPr>
                <w:rFonts w:ascii="Times New Roman" w:eastAsia="Times New Roman" w:hAnsi="Times New Roman" w:cs="Times New Roman"/>
                <w:sz w:val="24"/>
                <w:lang w:val="ru-RU"/>
              </w:rPr>
              <w:t>межнационального</w:t>
            </w:r>
            <w:r w:rsidRPr="00780B57">
              <w:rPr>
                <w:rFonts w:ascii="Times New Roman" w:eastAsia="Times New Roman" w:hAnsi="Times New Roman" w:cs="Times New Roman"/>
                <w:spacing w:val="-57"/>
                <w:sz w:val="24"/>
                <w:lang w:val="ru-RU"/>
              </w:rPr>
              <w:t xml:space="preserve"> </w:t>
            </w:r>
            <w:r w:rsidRPr="00780B57">
              <w:rPr>
                <w:rFonts w:ascii="Times New Roman" w:eastAsia="Times New Roman" w:hAnsi="Times New Roman" w:cs="Times New Roman"/>
                <w:sz w:val="24"/>
                <w:lang w:val="ru-RU"/>
              </w:rPr>
              <w:t>согласия</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людей,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граждан,</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народов</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в</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России,</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умеющий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общаться</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с</w:t>
            </w:r>
            <w:r w:rsidRPr="00780B57">
              <w:rPr>
                <w:rFonts w:ascii="Times New Roman" w:eastAsia="Times New Roman" w:hAnsi="Times New Roman" w:cs="Times New Roman"/>
                <w:spacing w:val="-57"/>
                <w:sz w:val="24"/>
                <w:lang w:val="ru-RU"/>
              </w:rPr>
              <w:t xml:space="preserve"> </w:t>
            </w:r>
            <w:r w:rsidRPr="00780B57">
              <w:rPr>
                <w:rFonts w:ascii="Times New Roman" w:eastAsia="Times New Roman" w:hAnsi="Times New Roman" w:cs="Times New Roman"/>
                <w:sz w:val="24"/>
                <w:lang w:val="ru-RU"/>
              </w:rPr>
              <w:t>людьми</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разных народов,</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вероисповеданий.</w:t>
            </w:r>
          </w:p>
          <w:p w:rsidR="00780B57" w:rsidRPr="00780B57" w:rsidRDefault="00780B57" w:rsidP="00780B57">
            <w:pPr>
              <w:spacing w:line="276" w:lineRule="auto"/>
              <w:ind w:left="111" w:right="100"/>
              <w:jc w:val="both"/>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Выражающий уважительное отношение к религиозным традициям и</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ценностям</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народов</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России,</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религиозным</w:t>
            </w:r>
            <w:r w:rsidRPr="00780B57">
              <w:rPr>
                <w:rFonts w:ascii="Times New Roman" w:eastAsia="Times New Roman" w:hAnsi="Times New Roman" w:cs="Times New Roman"/>
                <w:spacing w:val="-3"/>
                <w:sz w:val="24"/>
                <w:lang w:val="ru-RU"/>
              </w:rPr>
              <w:t xml:space="preserve"> </w:t>
            </w:r>
            <w:r w:rsidRPr="00780B57">
              <w:rPr>
                <w:rFonts w:ascii="Times New Roman" w:eastAsia="Times New Roman" w:hAnsi="Times New Roman" w:cs="Times New Roman"/>
                <w:sz w:val="24"/>
                <w:lang w:val="ru-RU"/>
              </w:rPr>
              <w:t>чувствам</w:t>
            </w:r>
            <w:r w:rsidRPr="00780B57">
              <w:rPr>
                <w:rFonts w:ascii="Times New Roman" w:eastAsia="Times New Roman" w:hAnsi="Times New Roman" w:cs="Times New Roman"/>
                <w:spacing w:val="-2"/>
                <w:sz w:val="24"/>
                <w:lang w:val="ru-RU"/>
              </w:rPr>
              <w:t xml:space="preserve"> </w:t>
            </w:r>
            <w:r w:rsidRPr="00780B57">
              <w:rPr>
                <w:rFonts w:ascii="Times New Roman" w:eastAsia="Times New Roman" w:hAnsi="Times New Roman" w:cs="Times New Roman"/>
                <w:sz w:val="24"/>
                <w:lang w:val="ru-RU"/>
              </w:rPr>
              <w:t>сограждан.</w:t>
            </w:r>
          </w:p>
          <w:p w:rsidR="00780B57" w:rsidRPr="00780B57" w:rsidRDefault="00780B57" w:rsidP="00780B57">
            <w:pPr>
              <w:spacing w:line="276" w:lineRule="auto"/>
              <w:ind w:left="111" w:right="96"/>
              <w:jc w:val="both"/>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Проявляющий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уважение</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к</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старшим,</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к</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российским</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традиционным</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семейным</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ценностям,</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институту</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брака</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как</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союзу</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мужчины</w:t>
            </w:r>
            <w:r w:rsidRPr="00780B57">
              <w:rPr>
                <w:rFonts w:ascii="Times New Roman" w:eastAsia="Times New Roman" w:hAnsi="Times New Roman" w:cs="Times New Roman"/>
                <w:spacing w:val="61"/>
                <w:sz w:val="24"/>
                <w:lang w:val="ru-RU"/>
              </w:rPr>
              <w:t xml:space="preserve"> </w:t>
            </w:r>
            <w:r w:rsidRPr="00780B57">
              <w:rPr>
                <w:rFonts w:ascii="Times New Roman" w:eastAsia="Times New Roman" w:hAnsi="Times New Roman" w:cs="Times New Roman"/>
                <w:sz w:val="24"/>
                <w:lang w:val="ru-RU"/>
              </w:rPr>
              <w:t>и</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женщины</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для</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создания</w:t>
            </w:r>
            <w:r w:rsidRPr="00780B57">
              <w:rPr>
                <w:rFonts w:ascii="Times New Roman" w:eastAsia="Times New Roman" w:hAnsi="Times New Roman" w:cs="Times New Roman"/>
                <w:spacing w:val="-4"/>
                <w:sz w:val="24"/>
                <w:lang w:val="ru-RU"/>
              </w:rPr>
              <w:t xml:space="preserve"> </w:t>
            </w:r>
            <w:r w:rsidRPr="00780B57">
              <w:rPr>
                <w:rFonts w:ascii="Times New Roman" w:eastAsia="Times New Roman" w:hAnsi="Times New Roman" w:cs="Times New Roman"/>
                <w:sz w:val="24"/>
                <w:lang w:val="ru-RU"/>
              </w:rPr>
              <w:t>семьи, рождения</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и</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воспитания детей.</w:t>
            </w:r>
          </w:p>
          <w:p w:rsidR="00780B57" w:rsidRPr="00780B57" w:rsidRDefault="00780B57" w:rsidP="00780B57">
            <w:pPr>
              <w:spacing w:line="276" w:lineRule="auto"/>
              <w:ind w:left="111" w:right="94"/>
              <w:jc w:val="both"/>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Знающий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язык,</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культуру</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своего</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народа,</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своего</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края,</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основы</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культурного наследия народов России и человечества; испытывающий</w:t>
            </w:r>
            <w:r w:rsidRPr="00780B57">
              <w:rPr>
                <w:rFonts w:ascii="Times New Roman" w:eastAsia="Times New Roman" w:hAnsi="Times New Roman" w:cs="Times New Roman"/>
                <w:spacing w:val="-57"/>
                <w:sz w:val="24"/>
                <w:lang w:val="ru-RU"/>
              </w:rPr>
              <w:t xml:space="preserve"> </w:t>
            </w:r>
            <w:r w:rsidRPr="00780B57">
              <w:rPr>
                <w:rFonts w:ascii="Times New Roman" w:eastAsia="Times New Roman" w:hAnsi="Times New Roman" w:cs="Times New Roman"/>
                <w:sz w:val="24"/>
                <w:lang w:val="ru-RU"/>
              </w:rPr>
              <w:t>чувство</w:t>
            </w:r>
            <w:r w:rsidRPr="00780B57">
              <w:rPr>
                <w:rFonts w:ascii="Times New Roman" w:eastAsia="Times New Roman" w:hAnsi="Times New Roman" w:cs="Times New Roman"/>
                <w:spacing w:val="42"/>
                <w:sz w:val="24"/>
                <w:lang w:val="ru-RU"/>
              </w:rPr>
              <w:t xml:space="preserve"> </w:t>
            </w:r>
            <w:r w:rsidRPr="00780B57">
              <w:rPr>
                <w:rFonts w:ascii="Times New Roman" w:eastAsia="Times New Roman" w:hAnsi="Times New Roman" w:cs="Times New Roman"/>
                <w:sz w:val="24"/>
                <w:lang w:val="ru-RU"/>
              </w:rPr>
              <w:t>уважения</w:t>
            </w:r>
            <w:r w:rsidRPr="00780B57">
              <w:rPr>
                <w:rFonts w:ascii="Times New Roman" w:eastAsia="Times New Roman" w:hAnsi="Times New Roman" w:cs="Times New Roman"/>
                <w:spacing w:val="42"/>
                <w:sz w:val="24"/>
                <w:lang w:val="ru-RU"/>
              </w:rPr>
              <w:t xml:space="preserve"> </w:t>
            </w:r>
            <w:r w:rsidRPr="00780B57">
              <w:rPr>
                <w:rFonts w:ascii="Times New Roman" w:eastAsia="Times New Roman" w:hAnsi="Times New Roman" w:cs="Times New Roman"/>
                <w:sz w:val="24"/>
                <w:lang w:val="ru-RU"/>
              </w:rPr>
              <w:t>к</w:t>
            </w:r>
            <w:r w:rsidRPr="00780B57">
              <w:rPr>
                <w:rFonts w:ascii="Times New Roman" w:eastAsia="Times New Roman" w:hAnsi="Times New Roman" w:cs="Times New Roman"/>
                <w:spacing w:val="43"/>
                <w:sz w:val="24"/>
                <w:lang w:val="ru-RU"/>
              </w:rPr>
              <w:t xml:space="preserve"> </w:t>
            </w:r>
            <w:r w:rsidRPr="00780B57">
              <w:rPr>
                <w:rFonts w:ascii="Times New Roman" w:eastAsia="Times New Roman" w:hAnsi="Times New Roman" w:cs="Times New Roman"/>
                <w:sz w:val="24"/>
                <w:lang w:val="ru-RU"/>
              </w:rPr>
              <w:t>русскому</w:t>
            </w:r>
            <w:r w:rsidRPr="00780B57">
              <w:rPr>
                <w:rFonts w:ascii="Times New Roman" w:eastAsia="Times New Roman" w:hAnsi="Times New Roman" w:cs="Times New Roman"/>
                <w:spacing w:val="42"/>
                <w:sz w:val="24"/>
                <w:lang w:val="ru-RU"/>
              </w:rPr>
              <w:t xml:space="preserve"> </w:t>
            </w:r>
            <w:r w:rsidRPr="00780B57">
              <w:rPr>
                <w:rFonts w:ascii="Times New Roman" w:eastAsia="Times New Roman" w:hAnsi="Times New Roman" w:cs="Times New Roman"/>
                <w:sz w:val="24"/>
                <w:lang w:val="ru-RU"/>
              </w:rPr>
              <w:t>и</w:t>
            </w:r>
            <w:r w:rsidRPr="00780B57">
              <w:rPr>
                <w:rFonts w:ascii="Times New Roman" w:eastAsia="Times New Roman" w:hAnsi="Times New Roman" w:cs="Times New Roman"/>
                <w:spacing w:val="43"/>
                <w:sz w:val="24"/>
                <w:lang w:val="ru-RU"/>
              </w:rPr>
              <w:t xml:space="preserve"> </w:t>
            </w:r>
            <w:r w:rsidRPr="00780B57">
              <w:rPr>
                <w:rFonts w:ascii="Times New Roman" w:eastAsia="Times New Roman" w:hAnsi="Times New Roman" w:cs="Times New Roman"/>
                <w:sz w:val="24"/>
                <w:lang w:val="ru-RU"/>
              </w:rPr>
              <w:t>родному</w:t>
            </w:r>
            <w:r w:rsidRPr="00780B57">
              <w:rPr>
                <w:rFonts w:ascii="Times New Roman" w:eastAsia="Times New Roman" w:hAnsi="Times New Roman" w:cs="Times New Roman"/>
                <w:spacing w:val="42"/>
                <w:sz w:val="24"/>
                <w:lang w:val="ru-RU"/>
              </w:rPr>
              <w:t xml:space="preserve"> </w:t>
            </w:r>
            <w:r w:rsidRPr="00780B57">
              <w:rPr>
                <w:rFonts w:ascii="Times New Roman" w:eastAsia="Times New Roman" w:hAnsi="Times New Roman" w:cs="Times New Roman"/>
                <w:sz w:val="24"/>
                <w:lang w:val="ru-RU"/>
              </w:rPr>
              <w:t>языку,</w:t>
            </w:r>
            <w:r w:rsidRPr="00780B57">
              <w:rPr>
                <w:rFonts w:ascii="Times New Roman" w:eastAsia="Times New Roman" w:hAnsi="Times New Roman" w:cs="Times New Roman"/>
                <w:spacing w:val="42"/>
                <w:sz w:val="24"/>
                <w:lang w:val="ru-RU"/>
              </w:rPr>
              <w:t xml:space="preserve"> </w:t>
            </w:r>
            <w:r w:rsidRPr="00780B57">
              <w:rPr>
                <w:rFonts w:ascii="Times New Roman" w:eastAsia="Times New Roman" w:hAnsi="Times New Roman" w:cs="Times New Roman"/>
                <w:sz w:val="24"/>
                <w:lang w:val="ru-RU"/>
              </w:rPr>
              <w:t>литературе,</w:t>
            </w:r>
          </w:p>
          <w:p w:rsidR="00780B57" w:rsidRPr="00780B57" w:rsidRDefault="00780B57" w:rsidP="00780B57">
            <w:pPr>
              <w:spacing w:before="39"/>
              <w:ind w:left="111"/>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культурному</w:t>
            </w:r>
            <w:r w:rsidRPr="00780B57">
              <w:rPr>
                <w:rFonts w:ascii="Times New Roman" w:eastAsia="Times New Roman" w:hAnsi="Times New Roman" w:cs="Times New Roman"/>
                <w:spacing w:val="-13"/>
                <w:sz w:val="24"/>
                <w:lang w:val="ru-RU"/>
              </w:rPr>
              <w:t xml:space="preserve"> </w:t>
            </w:r>
            <w:r w:rsidRPr="00780B57">
              <w:rPr>
                <w:rFonts w:ascii="Times New Roman" w:eastAsia="Times New Roman" w:hAnsi="Times New Roman" w:cs="Times New Roman"/>
                <w:sz w:val="24"/>
                <w:lang w:val="ru-RU"/>
              </w:rPr>
              <w:t>наследию</w:t>
            </w:r>
            <w:r w:rsidRPr="00780B57">
              <w:rPr>
                <w:rFonts w:ascii="Times New Roman" w:eastAsia="Times New Roman" w:hAnsi="Times New Roman" w:cs="Times New Roman"/>
                <w:spacing w:val="-14"/>
                <w:sz w:val="24"/>
                <w:lang w:val="ru-RU"/>
              </w:rPr>
              <w:t xml:space="preserve"> </w:t>
            </w:r>
            <w:r w:rsidRPr="00780B57">
              <w:rPr>
                <w:rFonts w:ascii="Times New Roman" w:eastAsia="Times New Roman" w:hAnsi="Times New Roman" w:cs="Times New Roman"/>
                <w:sz w:val="24"/>
                <w:lang w:val="ru-RU"/>
              </w:rPr>
              <w:t>многонационального</w:t>
            </w:r>
            <w:r w:rsidRPr="00780B57">
              <w:rPr>
                <w:rFonts w:ascii="Times New Roman" w:eastAsia="Times New Roman" w:hAnsi="Times New Roman" w:cs="Times New Roman"/>
                <w:spacing w:val="-15"/>
                <w:sz w:val="24"/>
                <w:lang w:val="ru-RU"/>
              </w:rPr>
              <w:t xml:space="preserve"> </w:t>
            </w:r>
            <w:r w:rsidRPr="00780B57">
              <w:rPr>
                <w:rFonts w:ascii="Times New Roman" w:eastAsia="Times New Roman" w:hAnsi="Times New Roman" w:cs="Times New Roman"/>
                <w:sz w:val="24"/>
                <w:lang w:val="ru-RU"/>
              </w:rPr>
              <w:t>народа</w:t>
            </w:r>
            <w:r w:rsidRPr="00780B57">
              <w:rPr>
                <w:rFonts w:ascii="Times New Roman" w:eastAsia="Times New Roman" w:hAnsi="Times New Roman" w:cs="Times New Roman"/>
                <w:spacing w:val="-14"/>
                <w:sz w:val="24"/>
                <w:lang w:val="ru-RU"/>
              </w:rPr>
              <w:t xml:space="preserve"> </w:t>
            </w:r>
            <w:r w:rsidRPr="00780B57">
              <w:rPr>
                <w:rFonts w:ascii="Times New Roman" w:eastAsia="Times New Roman" w:hAnsi="Times New Roman" w:cs="Times New Roman"/>
                <w:sz w:val="24"/>
                <w:lang w:val="ru-RU"/>
              </w:rPr>
              <w:t>России</w:t>
            </w:r>
          </w:p>
        </w:tc>
      </w:tr>
      <w:tr w:rsidR="00780B57" w:rsidRPr="00780B57" w:rsidTr="00917594">
        <w:trPr>
          <w:trHeight w:val="4126"/>
        </w:trPr>
        <w:tc>
          <w:tcPr>
            <w:tcW w:w="2126" w:type="dxa"/>
          </w:tcPr>
          <w:p w:rsidR="00780B57" w:rsidRPr="00780B57" w:rsidRDefault="00780B57" w:rsidP="00780B57">
            <w:pPr>
              <w:spacing w:line="269" w:lineRule="exact"/>
              <w:ind w:left="107"/>
              <w:rPr>
                <w:rFonts w:ascii="Times New Roman" w:eastAsia="Times New Roman" w:hAnsi="Times New Roman" w:cs="Times New Roman"/>
                <w:sz w:val="24"/>
              </w:rPr>
            </w:pPr>
            <w:r w:rsidRPr="00780B57">
              <w:rPr>
                <w:rFonts w:ascii="Times New Roman" w:eastAsia="Times New Roman" w:hAnsi="Times New Roman" w:cs="Times New Roman"/>
                <w:sz w:val="24"/>
              </w:rPr>
              <w:lastRenderedPageBreak/>
              <w:t>Эстетическое</w:t>
            </w:r>
          </w:p>
        </w:tc>
        <w:tc>
          <w:tcPr>
            <w:tcW w:w="7514" w:type="dxa"/>
          </w:tcPr>
          <w:p w:rsidR="00780B57" w:rsidRPr="00780B57" w:rsidRDefault="00780B57" w:rsidP="00780B57">
            <w:pPr>
              <w:spacing w:line="276" w:lineRule="auto"/>
              <w:ind w:left="111" w:right="98"/>
              <w:jc w:val="both"/>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Проявляющий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восприимчивость</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к</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разным</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видам</w:t>
            </w:r>
            <w:r w:rsidRPr="00780B57">
              <w:rPr>
                <w:rFonts w:ascii="Times New Roman" w:eastAsia="Times New Roman" w:hAnsi="Times New Roman" w:cs="Times New Roman"/>
                <w:spacing w:val="61"/>
                <w:sz w:val="24"/>
                <w:lang w:val="ru-RU"/>
              </w:rPr>
              <w:t xml:space="preserve"> </w:t>
            </w:r>
            <w:r w:rsidRPr="00780B57">
              <w:rPr>
                <w:rFonts w:ascii="Times New Roman" w:eastAsia="Times New Roman" w:hAnsi="Times New Roman" w:cs="Times New Roman"/>
                <w:sz w:val="24"/>
                <w:lang w:val="ru-RU"/>
              </w:rPr>
              <w:t>искусства,</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понимание</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его</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эмоционального</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воздействия,</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влияния</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на</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душевное</w:t>
            </w:r>
            <w:r w:rsidRPr="00780B57">
              <w:rPr>
                <w:rFonts w:ascii="Times New Roman" w:eastAsia="Times New Roman" w:hAnsi="Times New Roman" w:cs="Times New Roman"/>
                <w:spacing w:val="-57"/>
                <w:sz w:val="24"/>
                <w:lang w:val="ru-RU"/>
              </w:rPr>
              <w:t xml:space="preserve"> </w:t>
            </w:r>
            <w:r w:rsidRPr="00780B57">
              <w:rPr>
                <w:rFonts w:ascii="Times New Roman" w:eastAsia="Times New Roman" w:hAnsi="Times New Roman" w:cs="Times New Roman"/>
                <w:sz w:val="24"/>
                <w:lang w:val="ru-RU"/>
              </w:rPr>
              <w:t>состояние</w:t>
            </w:r>
            <w:r w:rsidRPr="00780B57">
              <w:rPr>
                <w:rFonts w:ascii="Times New Roman" w:eastAsia="Times New Roman" w:hAnsi="Times New Roman" w:cs="Times New Roman"/>
                <w:spacing w:val="-2"/>
                <w:sz w:val="24"/>
                <w:lang w:val="ru-RU"/>
              </w:rPr>
              <w:t xml:space="preserve"> </w:t>
            </w:r>
            <w:r w:rsidRPr="00780B57">
              <w:rPr>
                <w:rFonts w:ascii="Times New Roman" w:eastAsia="Times New Roman" w:hAnsi="Times New Roman" w:cs="Times New Roman"/>
                <w:sz w:val="24"/>
                <w:lang w:val="ru-RU"/>
              </w:rPr>
              <w:t>и поведение</w:t>
            </w:r>
            <w:r w:rsidRPr="00780B57">
              <w:rPr>
                <w:rFonts w:ascii="Times New Roman" w:eastAsia="Times New Roman" w:hAnsi="Times New Roman" w:cs="Times New Roman"/>
                <w:spacing w:val="-2"/>
                <w:sz w:val="24"/>
                <w:lang w:val="ru-RU"/>
              </w:rPr>
              <w:t xml:space="preserve"> </w:t>
            </w:r>
            <w:r w:rsidRPr="00780B57">
              <w:rPr>
                <w:rFonts w:ascii="Times New Roman" w:eastAsia="Times New Roman" w:hAnsi="Times New Roman" w:cs="Times New Roman"/>
                <w:sz w:val="24"/>
                <w:lang w:val="ru-RU"/>
              </w:rPr>
              <w:t>людей.</w:t>
            </w:r>
          </w:p>
          <w:p w:rsidR="00780B57" w:rsidRPr="00780B57" w:rsidRDefault="00780B57" w:rsidP="00780B57">
            <w:pPr>
              <w:spacing w:line="276" w:lineRule="auto"/>
              <w:ind w:left="111" w:right="96"/>
              <w:jc w:val="both"/>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Знающий и уважающий художественное творчество своего и других</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народов,</w:t>
            </w:r>
            <w:r w:rsidRPr="00780B57">
              <w:rPr>
                <w:rFonts w:ascii="Times New Roman" w:eastAsia="Times New Roman" w:hAnsi="Times New Roman" w:cs="Times New Roman"/>
                <w:spacing w:val="-2"/>
                <w:sz w:val="24"/>
                <w:lang w:val="ru-RU"/>
              </w:rPr>
              <w:t xml:space="preserve"> </w:t>
            </w:r>
            <w:r w:rsidRPr="00780B57">
              <w:rPr>
                <w:rFonts w:ascii="Times New Roman" w:eastAsia="Times New Roman" w:hAnsi="Times New Roman" w:cs="Times New Roman"/>
                <w:sz w:val="24"/>
                <w:lang w:val="ru-RU"/>
              </w:rPr>
              <w:t>понимающий</w:t>
            </w:r>
            <w:r w:rsidRPr="00780B57">
              <w:rPr>
                <w:rFonts w:ascii="Times New Roman" w:eastAsia="Times New Roman" w:hAnsi="Times New Roman" w:cs="Times New Roman"/>
                <w:spacing w:val="-3"/>
                <w:sz w:val="24"/>
                <w:lang w:val="ru-RU"/>
              </w:rPr>
              <w:t xml:space="preserve"> </w:t>
            </w:r>
            <w:r w:rsidRPr="00780B57">
              <w:rPr>
                <w:rFonts w:ascii="Times New Roman" w:eastAsia="Times New Roman" w:hAnsi="Times New Roman" w:cs="Times New Roman"/>
                <w:sz w:val="24"/>
                <w:lang w:val="ru-RU"/>
              </w:rPr>
              <w:t>его</w:t>
            </w:r>
            <w:r w:rsidRPr="00780B57">
              <w:rPr>
                <w:rFonts w:ascii="Times New Roman" w:eastAsia="Times New Roman" w:hAnsi="Times New Roman" w:cs="Times New Roman"/>
                <w:spacing w:val="-2"/>
                <w:sz w:val="24"/>
                <w:lang w:val="ru-RU"/>
              </w:rPr>
              <w:t xml:space="preserve"> </w:t>
            </w:r>
            <w:r w:rsidRPr="00780B57">
              <w:rPr>
                <w:rFonts w:ascii="Times New Roman" w:eastAsia="Times New Roman" w:hAnsi="Times New Roman" w:cs="Times New Roman"/>
                <w:sz w:val="24"/>
                <w:lang w:val="ru-RU"/>
              </w:rPr>
              <w:t>значение</w:t>
            </w:r>
            <w:r w:rsidRPr="00780B57">
              <w:rPr>
                <w:rFonts w:ascii="Times New Roman" w:eastAsia="Times New Roman" w:hAnsi="Times New Roman" w:cs="Times New Roman"/>
                <w:spacing w:val="-2"/>
                <w:sz w:val="24"/>
                <w:lang w:val="ru-RU"/>
              </w:rPr>
              <w:t xml:space="preserve"> </w:t>
            </w:r>
            <w:r w:rsidRPr="00780B57">
              <w:rPr>
                <w:rFonts w:ascii="Times New Roman" w:eastAsia="Times New Roman" w:hAnsi="Times New Roman" w:cs="Times New Roman"/>
                <w:sz w:val="24"/>
                <w:lang w:val="ru-RU"/>
              </w:rPr>
              <w:t>в</w:t>
            </w:r>
            <w:r w:rsidRPr="00780B57">
              <w:rPr>
                <w:rFonts w:ascii="Times New Roman" w:eastAsia="Times New Roman" w:hAnsi="Times New Roman" w:cs="Times New Roman"/>
                <w:spacing w:val="-2"/>
                <w:sz w:val="24"/>
                <w:lang w:val="ru-RU"/>
              </w:rPr>
              <w:t xml:space="preserve"> </w:t>
            </w:r>
            <w:r w:rsidRPr="00780B57">
              <w:rPr>
                <w:rFonts w:ascii="Times New Roman" w:eastAsia="Times New Roman" w:hAnsi="Times New Roman" w:cs="Times New Roman"/>
                <w:sz w:val="24"/>
                <w:lang w:val="ru-RU"/>
              </w:rPr>
              <w:t>культуре.</w:t>
            </w:r>
          </w:p>
          <w:p w:rsidR="00780B57" w:rsidRPr="00780B57" w:rsidRDefault="00780B57" w:rsidP="00780B57">
            <w:pPr>
              <w:spacing w:line="276" w:lineRule="auto"/>
              <w:ind w:left="111" w:right="99"/>
              <w:jc w:val="both"/>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Сознающий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значение</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художественной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культуры</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как</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средства</w:t>
            </w:r>
            <w:r w:rsidRPr="00780B57">
              <w:rPr>
                <w:rFonts w:ascii="Times New Roman" w:eastAsia="Times New Roman" w:hAnsi="Times New Roman" w:cs="Times New Roman"/>
                <w:spacing w:val="-57"/>
                <w:sz w:val="24"/>
                <w:lang w:val="ru-RU"/>
              </w:rPr>
              <w:t xml:space="preserve"> </w:t>
            </w:r>
            <w:r w:rsidRPr="00780B57">
              <w:rPr>
                <w:rFonts w:ascii="Times New Roman" w:eastAsia="Times New Roman" w:hAnsi="Times New Roman" w:cs="Times New Roman"/>
                <w:sz w:val="24"/>
                <w:lang w:val="ru-RU"/>
              </w:rPr>
              <w:t>коммуникации и самовыражения в современном обществе, значение</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нравственных</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норм,</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ценностей, традиций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в</w:t>
            </w:r>
            <w:r w:rsidRPr="00780B57">
              <w:rPr>
                <w:rFonts w:ascii="Times New Roman" w:eastAsia="Times New Roman" w:hAnsi="Times New Roman" w:cs="Times New Roman"/>
                <w:spacing w:val="-2"/>
                <w:sz w:val="24"/>
                <w:lang w:val="ru-RU"/>
              </w:rPr>
              <w:t xml:space="preserve"> </w:t>
            </w:r>
            <w:r w:rsidRPr="00780B57">
              <w:rPr>
                <w:rFonts w:ascii="Times New Roman" w:eastAsia="Times New Roman" w:hAnsi="Times New Roman" w:cs="Times New Roman"/>
                <w:sz w:val="24"/>
                <w:lang w:val="ru-RU"/>
              </w:rPr>
              <w:t>искусстве.</w:t>
            </w:r>
          </w:p>
          <w:p w:rsidR="00780B57" w:rsidRPr="00780B57" w:rsidRDefault="00780B57" w:rsidP="00780B57">
            <w:pPr>
              <w:spacing w:line="276" w:lineRule="auto"/>
              <w:ind w:left="111" w:right="97"/>
              <w:jc w:val="both"/>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Выражающий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понимание</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ценности</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отечественного</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и</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мирового</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художественного</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наследия,</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роли</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народных</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традиций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и</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народного</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творчества в</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искусстве.</w:t>
            </w:r>
          </w:p>
          <w:p w:rsidR="00780B57" w:rsidRPr="00780B57" w:rsidRDefault="00780B57" w:rsidP="00780B57">
            <w:pPr>
              <w:ind w:left="111"/>
              <w:jc w:val="both"/>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Ориентированный</w:t>
            </w:r>
            <w:r w:rsidRPr="00780B57">
              <w:rPr>
                <w:rFonts w:ascii="Times New Roman" w:eastAsia="Times New Roman" w:hAnsi="Times New Roman" w:cs="Times New Roman"/>
                <w:spacing w:val="50"/>
                <w:sz w:val="24"/>
                <w:lang w:val="ru-RU"/>
              </w:rPr>
              <w:t xml:space="preserve"> </w:t>
            </w:r>
            <w:r w:rsidRPr="00780B57">
              <w:rPr>
                <w:rFonts w:ascii="Times New Roman" w:eastAsia="Times New Roman" w:hAnsi="Times New Roman" w:cs="Times New Roman"/>
                <w:sz w:val="24"/>
                <w:lang w:val="ru-RU"/>
              </w:rPr>
              <w:t>на</w:t>
            </w:r>
            <w:r w:rsidRPr="00780B57">
              <w:rPr>
                <w:rFonts w:ascii="Times New Roman" w:eastAsia="Times New Roman" w:hAnsi="Times New Roman" w:cs="Times New Roman"/>
                <w:spacing w:val="109"/>
                <w:sz w:val="24"/>
                <w:lang w:val="ru-RU"/>
              </w:rPr>
              <w:t xml:space="preserve"> </w:t>
            </w:r>
            <w:r w:rsidRPr="00780B57">
              <w:rPr>
                <w:rFonts w:ascii="Times New Roman" w:eastAsia="Times New Roman" w:hAnsi="Times New Roman" w:cs="Times New Roman"/>
                <w:sz w:val="24"/>
                <w:lang w:val="ru-RU"/>
              </w:rPr>
              <w:t>самовыражение</w:t>
            </w:r>
            <w:r w:rsidRPr="00780B57">
              <w:rPr>
                <w:rFonts w:ascii="Times New Roman" w:eastAsia="Times New Roman" w:hAnsi="Times New Roman" w:cs="Times New Roman"/>
                <w:spacing w:val="110"/>
                <w:sz w:val="24"/>
                <w:lang w:val="ru-RU"/>
              </w:rPr>
              <w:t xml:space="preserve"> </w:t>
            </w:r>
            <w:r w:rsidRPr="00780B57">
              <w:rPr>
                <w:rFonts w:ascii="Times New Roman" w:eastAsia="Times New Roman" w:hAnsi="Times New Roman" w:cs="Times New Roman"/>
                <w:sz w:val="24"/>
                <w:lang w:val="ru-RU"/>
              </w:rPr>
              <w:t>в</w:t>
            </w:r>
            <w:r w:rsidRPr="00780B57">
              <w:rPr>
                <w:rFonts w:ascii="Times New Roman" w:eastAsia="Times New Roman" w:hAnsi="Times New Roman" w:cs="Times New Roman"/>
                <w:spacing w:val="109"/>
                <w:sz w:val="24"/>
                <w:lang w:val="ru-RU"/>
              </w:rPr>
              <w:t xml:space="preserve"> </w:t>
            </w:r>
            <w:r w:rsidRPr="00780B57">
              <w:rPr>
                <w:rFonts w:ascii="Times New Roman" w:eastAsia="Times New Roman" w:hAnsi="Times New Roman" w:cs="Times New Roman"/>
                <w:sz w:val="24"/>
                <w:lang w:val="ru-RU"/>
              </w:rPr>
              <w:t>разных</w:t>
            </w:r>
            <w:r w:rsidRPr="00780B57">
              <w:rPr>
                <w:rFonts w:ascii="Times New Roman" w:eastAsia="Times New Roman" w:hAnsi="Times New Roman" w:cs="Times New Roman"/>
                <w:spacing w:val="110"/>
                <w:sz w:val="24"/>
                <w:lang w:val="ru-RU"/>
              </w:rPr>
              <w:t xml:space="preserve"> </w:t>
            </w:r>
            <w:r w:rsidRPr="00780B57">
              <w:rPr>
                <w:rFonts w:ascii="Times New Roman" w:eastAsia="Times New Roman" w:hAnsi="Times New Roman" w:cs="Times New Roman"/>
                <w:sz w:val="24"/>
                <w:lang w:val="ru-RU"/>
              </w:rPr>
              <w:t>видах</w:t>
            </w:r>
            <w:r w:rsidRPr="00780B57">
              <w:rPr>
                <w:rFonts w:ascii="Times New Roman" w:eastAsia="Times New Roman" w:hAnsi="Times New Roman" w:cs="Times New Roman"/>
                <w:spacing w:val="109"/>
                <w:sz w:val="24"/>
                <w:lang w:val="ru-RU"/>
              </w:rPr>
              <w:t xml:space="preserve"> </w:t>
            </w:r>
            <w:r w:rsidRPr="00780B57">
              <w:rPr>
                <w:rFonts w:ascii="Times New Roman" w:eastAsia="Times New Roman" w:hAnsi="Times New Roman" w:cs="Times New Roman"/>
                <w:sz w:val="24"/>
                <w:lang w:val="ru-RU"/>
              </w:rPr>
              <w:t>искусства,</w:t>
            </w:r>
          </w:p>
          <w:p w:rsidR="00780B57" w:rsidRPr="00780B57" w:rsidRDefault="00780B57" w:rsidP="00780B57">
            <w:pPr>
              <w:spacing w:before="35"/>
              <w:ind w:left="111"/>
              <w:jc w:val="both"/>
              <w:rPr>
                <w:rFonts w:ascii="Times New Roman" w:eastAsia="Times New Roman" w:hAnsi="Times New Roman" w:cs="Times New Roman"/>
                <w:sz w:val="24"/>
              </w:rPr>
            </w:pPr>
            <w:r w:rsidRPr="00780B57">
              <w:rPr>
                <w:rFonts w:ascii="Times New Roman" w:eastAsia="Times New Roman" w:hAnsi="Times New Roman" w:cs="Times New Roman"/>
                <w:spacing w:val="-1"/>
                <w:sz w:val="24"/>
              </w:rPr>
              <w:t>художественном</w:t>
            </w:r>
            <w:r w:rsidRPr="00780B57">
              <w:rPr>
                <w:rFonts w:ascii="Times New Roman" w:eastAsia="Times New Roman" w:hAnsi="Times New Roman" w:cs="Times New Roman"/>
                <w:spacing w:val="-11"/>
                <w:sz w:val="24"/>
              </w:rPr>
              <w:t xml:space="preserve"> </w:t>
            </w:r>
            <w:r w:rsidRPr="00780B57">
              <w:rPr>
                <w:rFonts w:ascii="Times New Roman" w:eastAsia="Times New Roman" w:hAnsi="Times New Roman" w:cs="Times New Roman"/>
                <w:spacing w:val="-1"/>
                <w:sz w:val="24"/>
              </w:rPr>
              <w:t>творчестве.</w:t>
            </w:r>
          </w:p>
        </w:tc>
      </w:tr>
      <w:tr w:rsidR="00780B57" w:rsidRPr="00780B57" w:rsidTr="00917594">
        <w:trPr>
          <w:trHeight w:val="3174"/>
        </w:trPr>
        <w:tc>
          <w:tcPr>
            <w:tcW w:w="2126" w:type="dxa"/>
          </w:tcPr>
          <w:p w:rsidR="00780B57" w:rsidRPr="00780B57" w:rsidRDefault="00780B57" w:rsidP="00780B57">
            <w:pPr>
              <w:spacing w:line="269" w:lineRule="exact"/>
              <w:ind w:left="107"/>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Физическое воспитание, формирование культуры здоровья и эмоционального благополучия</w:t>
            </w:r>
          </w:p>
        </w:tc>
        <w:tc>
          <w:tcPr>
            <w:tcW w:w="7514" w:type="dxa"/>
          </w:tcPr>
          <w:p w:rsidR="00780B57" w:rsidRPr="00780B57" w:rsidRDefault="00780B57" w:rsidP="00780B57">
            <w:pPr>
              <w:spacing w:line="276" w:lineRule="auto"/>
              <w:ind w:left="111" w:right="97"/>
              <w:jc w:val="both"/>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Понимающий ценность жизни, здоровья и безопасности человека в</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обществе, значение личных усилий человека в сохранении здоровья</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своего</w:t>
            </w:r>
            <w:r w:rsidRPr="00780B57">
              <w:rPr>
                <w:rFonts w:ascii="Times New Roman" w:eastAsia="Times New Roman" w:hAnsi="Times New Roman" w:cs="Times New Roman"/>
                <w:spacing w:val="-2"/>
                <w:sz w:val="24"/>
                <w:lang w:val="ru-RU"/>
              </w:rPr>
              <w:t xml:space="preserve"> </w:t>
            </w:r>
            <w:r w:rsidRPr="00780B57">
              <w:rPr>
                <w:rFonts w:ascii="Times New Roman" w:eastAsia="Times New Roman" w:hAnsi="Times New Roman" w:cs="Times New Roman"/>
                <w:sz w:val="24"/>
                <w:lang w:val="ru-RU"/>
              </w:rPr>
              <w:t>и других людей,</w:t>
            </w:r>
            <w:r w:rsidRPr="00780B57">
              <w:rPr>
                <w:rFonts w:ascii="Times New Roman" w:eastAsia="Times New Roman" w:hAnsi="Times New Roman" w:cs="Times New Roman"/>
                <w:spacing w:val="-3"/>
                <w:sz w:val="24"/>
                <w:lang w:val="ru-RU"/>
              </w:rPr>
              <w:t xml:space="preserve"> </w:t>
            </w:r>
            <w:r w:rsidRPr="00780B57">
              <w:rPr>
                <w:rFonts w:ascii="Times New Roman" w:eastAsia="Times New Roman" w:hAnsi="Times New Roman" w:cs="Times New Roman"/>
                <w:sz w:val="24"/>
                <w:lang w:val="ru-RU"/>
              </w:rPr>
              <w:t>близких.</w:t>
            </w:r>
          </w:p>
          <w:p w:rsidR="00780B57" w:rsidRPr="00780B57" w:rsidRDefault="00780B57" w:rsidP="00780B57">
            <w:pPr>
              <w:spacing w:line="276" w:lineRule="auto"/>
              <w:ind w:left="111" w:right="93"/>
              <w:jc w:val="both"/>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Выражающий установку на здоровый образ жизни (здоровое питание,</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соблюдение гигиенических правил, сбалансированный режим занятий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и</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отдыха,</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регулярная физическая</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активность).</w:t>
            </w:r>
          </w:p>
          <w:p w:rsidR="00780B57" w:rsidRPr="00780B57" w:rsidRDefault="00780B57" w:rsidP="00780B57">
            <w:pPr>
              <w:spacing w:line="276" w:lineRule="auto"/>
              <w:ind w:left="111" w:right="96"/>
              <w:jc w:val="both"/>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Проявляющий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понимание</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последствий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и</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неприятие</w:t>
            </w:r>
            <w:r w:rsidRPr="00780B57">
              <w:rPr>
                <w:rFonts w:ascii="Times New Roman" w:eastAsia="Times New Roman" w:hAnsi="Times New Roman" w:cs="Times New Roman"/>
                <w:spacing w:val="61"/>
                <w:sz w:val="24"/>
                <w:lang w:val="ru-RU"/>
              </w:rPr>
              <w:t xml:space="preserve"> </w:t>
            </w:r>
            <w:r w:rsidRPr="00780B57">
              <w:rPr>
                <w:rFonts w:ascii="Times New Roman" w:eastAsia="Times New Roman" w:hAnsi="Times New Roman" w:cs="Times New Roman"/>
                <w:sz w:val="24"/>
                <w:lang w:val="ru-RU"/>
              </w:rPr>
              <w:t>вредных</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привычек (употребление алкоголя, наркотиков, курение) и иных форм</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вреда</w:t>
            </w:r>
            <w:r w:rsidRPr="00780B57">
              <w:rPr>
                <w:rFonts w:ascii="Times New Roman" w:eastAsia="Times New Roman" w:hAnsi="Times New Roman" w:cs="Times New Roman"/>
                <w:spacing w:val="-2"/>
                <w:sz w:val="24"/>
                <w:lang w:val="ru-RU"/>
              </w:rPr>
              <w:t xml:space="preserve"> </w:t>
            </w:r>
            <w:r w:rsidRPr="00780B57">
              <w:rPr>
                <w:rFonts w:ascii="Times New Roman" w:eastAsia="Times New Roman" w:hAnsi="Times New Roman" w:cs="Times New Roman"/>
                <w:sz w:val="24"/>
                <w:lang w:val="ru-RU"/>
              </w:rPr>
              <w:t>для</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физического</w:t>
            </w:r>
            <w:r w:rsidRPr="00780B57">
              <w:rPr>
                <w:rFonts w:ascii="Times New Roman" w:eastAsia="Times New Roman" w:hAnsi="Times New Roman" w:cs="Times New Roman"/>
                <w:spacing w:val="-4"/>
                <w:sz w:val="24"/>
                <w:lang w:val="ru-RU"/>
              </w:rPr>
              <w:t xml:space="preserve"> </w:t>
            </w:r>
            <w:r w:rsidRPr="00780B57">
              <w:rPr>
                <w:rFonts w:ascii="Times New Roman" w:eastAsia="Times New Roman" w:hAnsi="Times New Roman" w:cs="Times New Roman"/>
                <w:sz w:val="24"/>
                <w:lang w:val="ru-RU"/>
              </w:rPr>
              <w:t>и</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психического</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здоровья.</w:t>
            </w:r>
          </w:p>
          <w:p w:rsidR="00780B57" w:rsidRPr="00780B57" w:rsidRDefault="00780B57" w:rsidP="00780B57">
            <w:pPr>
              <w:spacing w:line="272" w:lineRule="exact"/>
              <w:ind w:left="111"/>
              <w:jc w:val="both"/>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Знающий</w:t>
            </w:r>
            <w:r w:rsidRPr="00780B57">
              <w:rPr>
                <w:rFonts w:ascii="Times New Roman" w:eastAsia="Times New Roman" w:hAnsi="Times New Roman" w:cs="Times New Roman"/>
                <w:spacing w:val="73"/>
                <w:sz w:val="24"/>
                <w:lang w:val="ru-RU"/>
              </w:rPr>
              <w:t xml:space="preserve"> </w:t>
            </w:r>
            <w:r w:rsidRPr="00780B57">
              <w:rPr>
                <w:rFonts w:ascii="Times New Roman" w:eastAsia="Times New Roman" w:hAnsi="Times New Roman" w:cs="Times New Roman"/>
                <w:sz w:val="24"/>
                <w:lang w:val="ru-RU"/>
              </w:rPr>
              <w:t xml:space="preserve">и  </w:t>
            </w:r>
            <w:r w:rsidRPr="00780B57">
              <w:rPr>
                <w:rFonts w:ascii="Times New Roman" w:eastAsia="Times New Roman" w:hAnsi="Times New Roman" w:cs="Times New Roman"/>
                <w:spacing w:val="12"/>
                <w:sz w:val="24"/>
                <w:lang w:val="ru-RU"/>
              </w:rPr>
              <w:t xml:space="preserve"> </w:t>
            </w:r>
            <w:r w:rsidRPr="00780B57">
              <w:rPr>
                <w:rFonts w:ascii="Times New Roman" w:eastAsia="Times New Roman" w:hAnsi="Times New Roman" w:cs="Times New Roman"/>
                <w:sz w:val="24"/>
                <w:lang w:val="ru-RU"/>
              </w:rPr>
              <w:t xml:space="preserve">соблюдающий  </w:t>
            </w:r>
            <w:r w:rsidRPr="00780B57">
              <w:rPr>
                <w:rFonts w:ascii="Times New Roman" w:eastAsia="Times New Roman" w:hAnsi="Times New Roman" w:cs="Times New Roman"/>
                <w:spacing w:val="12"/>
                <w:sz w:val="24"/>
                <w:lang w:val="ru-RU"/>
              </w:rPr>
              <w:t xml:space="preserve"> </w:t>
            </w:r>
            <w:r w:rsidRPr="00780B57">
              <w:rPr>
                <w:rFonts w:ascii="Times New Roman" w:eastAsia="Times New Roman" w:hAnsi="Times New Roman" w:cs="Times New Roman"/>
                <w:sz w:val="24"/>
                <w:lang w:val="ru-RU"/>
              </w:rPr>
              <w:t xml:space="preserve">правила  </w:t>
            </w:r>
            <w:r w:rsidRPr="00780B57">
              <w:rPr>
                <w:rFonts w:ascii="Times New Roman" w:eastAsia="Times New Roman" w:hAnsi="Times New Roman" w:cs="Times New Roman"/>
                <w:spacing w:val="10"/>
                <w:sz w:val="24"/>
                <w:lang w:val="ru-RU"/>
              </w:rPr>
              <w:t xml:space="preserve"> </w:t>
            </w:r>
            <w:proofErr w:type="gramStart"/>
            <w:r w:rsidRPr="00780B57">
              <w:rPr>
                <w:rFonts w:ascii="Times New Roman" w:eastAsia="Times New Roman" w:hAnsi="Times New Roman" w:cs="Times New Roman"/>
                <w:sz w:val="24"/>
                <w:lang w:val="ru-RU"/>
              </w:rPr>
              <w:t xml:space="preserve">безопасности,  </w:t>
            </w:r>
            <w:r w:rsidRPr="00780B57">
              <w:rPr>
                <w:rFonts w:ascii="Times New Roman" w:eastAsia="Times New Roman" w:hAnsi="Times New Roman" w:cs="Times New Roman"/>
                <w:spacing w:val="14"/>
                <w:sz w:val="24"/>
                <w:lang w:val="ru-RU"/>
              </w:rPr>
              <w:t xml:space="preserve"> </w:t>
            </w:r>
            <w:proofErr w:type="gramEnd"/>
            <w:r w:rsidRPr="00780B57">
              <w:rPr>
                <w:rFonts w:ascii="Times New Roman" w:eastAsia="Times New Roman" w:hAnsi="Times New Roman" w:cs="Times New Roman"/>
                <w:sz w:val="24"/>
                <w:lang w:val="ru-RU"/>
              </w:rPr>
              <w:t xml:space="preserve">в  </w:t>
            </w:r>
            <w:r w:rsidRPr="00780B57">
              <w:rPr>
                <w:rFonts w:ascii="Times New Roman" w:eastAsia="Times New Roman" w:hAnsi="Times New Roman" w:cs="Times New Roman"/>
                <w:spacing w:val="13"/>
                <w:sz w:val="24"/>
                <w:lang w:val="ru-RU"/>
              </w:rPr>
              <w:t xml:space="preserve"> </w:t>
            </w:r>
            <w:r w:rsidRPr="00780B57">
              <w:rPr>
                <w:rFonts w:ascii="Times New Roman" w:eastAsia="Times New Roman" w:hAnsi="Times New Roman" w:cs="Times New Roman"/>
                <w:sz w:val="24"/>
                <w:lang w:val="ru-RU"/>
              </w:rPr>
              <w:t xml:space="preserve">том  </w:t>
            </w:r>
            <w:r w:rsidRPr="00780B57">
              <w:rPr>
                <w:rFonts w:ascii="Times New Roman" w:eastAsia="Times New Roman" w:hAnsi="Times New Roman" w:cs="Times New Roman"/>
                <w:spacing w:val="13"/>
                <w:sz w:val="24"/>
                <w:lang w:val="ru-RU"/>
              </w:rPr>
              <w:t xml:space="preserve"> </w:t>
            </w:r>
            <w:r w:rsidRPr="00780B57">
              <w:rPr>
                <w:rFonts w:ascii="Times New Roman" w:eastAsia="Times New Roman" w:hAnsi="Times New Roman" w:cs="Times New Roman"/>
                <w:sz w:val="24"/>
                <w:lang w:val="ru-RU"/>
              </w:rPr>
              <w:t>числе безопасного</w:t>
            </w:r>
            <w:r w:rsidRPr="00780B57">
              <w:rPr>
                <w:rFonts w:ascii="Times New Roman" w:eastAsia="Times New Roman" w:hAnsi="Times New Roman" w:cs="Times New Roman"/>
                <w:spacing w:val="-8"/>
                <w:sz w:val="24"/>
                <w:lang w:val="ru-RU"/>
              </w:rPr>
              <w:t xml:space="preserve"> </w:t>
            </w:r>
            <w:r w:rsidRPr="00780B57">
              <w:rPr>
                <w:rFonts w:ascii="Times New Roman" w:eastAsia="Times New Roman" w:hAnsi="Times New Roman" w:cs="Times New Roman"/>
                <w:sz w:val="24"/>
                <w:lang w:val="ru-RU"/>
              </w:rPr>
              <w:t>поведения</w:t>
            </w:r>
            <w:r w:rsidRPr="00780B57">
              <w:rPr>
                <w:rFonts w:ascii="Times New Roman" w:eastAsia="Times New Roman" w:hAnsi="Times New Roman" w:cs="Times New Roman"/>
                <w:spacing w:val="-10"/>
                <w:sz w:val="24"/>
                <w:lang w:val="ru-RU"/>
              </w:rPr>
              <w:t xml:space="preserve"> </w:t>
            </w:r>
            <w:r w:rsidRPr="00780B57">
              <w:rPr>
                <w:rFonts w:ascii="Times New Roman" w:eastAsia="Times New Roman" w:hAnsi="Times New Roman" w:cs="Times New Roman"/>
                <w:sz w:val="24"/>
                <w:lang w:val="ru-RU"/>
              </w:rPr>
              <w:t>в</w:t>
            </w:r>
            <w:r w:rsidRPr="00780B57">
              <w:rPr>
                <w:rFonts w:ascii="Times New Roman" w:eastAsia="Times New Roman" w:hAnsi="Times New Roman" w:cs="Times New Roman"/>
                <w:spacing w:val="-9"/>
                <w:sz w:val="24"/>
                <w:lang w:val="ru-RU"/>
              </w:rPr>
              <w:t xml:space="preserve"> </w:t>
            </w:r>
            <w:r w:rsidRPr="00780B57">
              <w:rPr>
                <w:rFonts w:ascii="Times New Roman" w:eastAsia="Times New Roman" w:hAnsi="Times New Roman" w:cs="Times New Roman"/>
                <w:sz w:val="24"/>
                <w:lang w:val="ru-RU"/>
              </w:rPr>
              <w:t>информационной,</w:t>
            </w:r>
            <w:r w:rsidRPr="00780B57">
              <w:rPr>
                <w:rFonts w:ascii="Times New Roman" w:eastAsia="Times New Roman" w:hAnsi="Times New Roman" w:cs="Times New Roman"/>
                <w:spacing w:val="-7"/>
                <w:sz w:val="24"/>
                <w:lang w:val="ru-RU"/>
              </w:rPr>
              <w:t xml:space="preserve"> </w:t>
            </w:r>
            <w:r w:rsidRPr="00780B57">
              <w:rPr>
                <w:rFonts w:ascii="Times New Roman" w:eastAsia="Times New Roman" w:hAnsi="Times New Roman" w:cs="Times New Roman"/>
                <w:sz w:val="24"/>
                <w:lang w:val="ru-RU"/>
              </w:rPr>
              <w:t>интернет-среде.</w:t>
            </w:r>
          </w:p>
          <w:p w:rsidR="00780B57" w:rsidRPr="00780B57" w:rsidRDefault="00780B57" w:rsidP="00780B57">
            <w:pPr>
              <w:spacing w:before="41" w:line="276" w:lineRule="auto"/>
              <w:ind w:left="111" w:right="99"/>
              <w:jc w:val="both"/>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Способный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адаптироваться</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к</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стрессовым</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ситуациям,</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меняющимся</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социальным, информационным и природным условиям, в том числе</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осмысливая</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собственный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опыт</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и</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выстраивая</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дальнейшие</w:t>
            </w:r>
            <w:r w:rsidRPr="00780B57">
              <w:rPr>
                <w:rFonts w:ascii="Times New Roman" w:eastAsia="Times New Roman" w:hAnsi="Times New Roman" w:cs="Times New Roman"/>
                <w:spacing w:val="-2"/>
                <w:sz w:val="24"/>
                <w:lang w:val="ru-RU"/>
              </w:rPr>
              <w:t xml:space="preserve"> </w:t>
            </w:r>
            <w:r w:rsidRPr="00780B57">
              <w:rPr>
                <w:rFonts w:ascii="Times New Roman" w:eastAsia="Times New Roman" w:hAnsi="Times New Roman" w:cs="Times New Roman"/>
                <w:sz w:val="24"/>
                <w:lang w:val="ru-RU"/>
              </w:rPr>
              <w:t>цели.</w:t>
            </w:r>
          </w:p>
          <w:p w:rsidR="00780B57" w:rsidRPr="00780B57" w:rsidRDefault="00780B57" w:rsidP="00780B57">
            <w:pPr>
              <w:spacing w:before="1" w:line="276" w:lineRule="auto"/>
              <w:ind w:left="111" w:right="94"/>
              <w:jc w:val="both"/>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Умеющий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осознавать</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эмоциональное</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состояние</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свое</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и</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других,</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стремящийся</w:t>
            </w:r>
            <w:r w:rsidRPr="00780B57">
              <w:rPr>
                <w:rFonts w:ascii="Times New Roman" w:eastAsia="Times New Roman" w:hAnsi="Times New Roman" w:cs="Times New Roman"/>
                <w:spacing w:val="-2"/>
                <w:sz w:val="24"/>
                <w:lang w:val="ru-RU"/>
              </w:rPr>
              <w:t xml:space="preserve"> </w:t>
            </w:r>
            <w:r w:rsidRPr="00780B57">
              <w:rPr>
                <w:rFonts w:ascii="Times New Roman" w:eastAsia="Times New Roman" w:hAnsi="Times New Roman" w:cs="Times New Roman"/>
                <w:sz w:val="24"/>
                <w:lang w:val="ru-RU"/>
              </w:rPr>
              <w:t>управлять</w:t>
            </w:r>
            <w:r w:rsidRPr="00780B57">
              <w:rPr>
                <w:rFonts w:ascii="Times New Roman" w:eastAsia="Times New Roman" w:hAnsi="Times New Roman" w:cs="Times New Roman"/>
                <w:spacing w:val="-4"/>
                <w:sz w:val="24"/>
                <w:lang w:val="ru-RU"/>
              </w:rPr>
              <w:t xml:space="preserve"> </w:t>
            </w:r>
            <w:r w:rsidRPr="00780B57">
              <w:rPr>
                <w:rFonts w:ascii="Times New Roman" w:eastAsia="Times New Roman" w:hAnsi="Times New Roman" w:cs="Times New Roman"/>
                <w:sz w:val="24"/>
                <w:lang w:val="ru-RU"/>
              </w:rPr>
              <w:t>собственным</w:t>
            </w:r>
            <w:r w:rsidRPr="00780B57">
              <w:rPr>
                <w:rFonts w:ascii="Times New Roman" w:eastAsia="Times New Roman" w:hAnsi="Times New Roman" w:cs="Times New Roman"/>
                <w:spacing w:val="-4"/>
                <w:sz w:val="24"/>
                <w:lang w:val="ru-RU"/>
              </w:rPr>
              <w:t xml:space="preserve"> </w:t>
            </w:r>
            <w:r w:rsidRPr="00780B57">
              <w:rPr>
                <w:rFonts w:ascii="Times New Roman" w:eastAsia="Times New Roman" w:hAnsi="Times New Roman" w:cs="Times New Roman"/>
                <w:sz w:val="24"/>
                <w:lang w:val="ru-RU"/>
              </w:rPr>
              <w:t>эмоциональным</w:t>
            </w:r>
            <w:r w:rsidRPr="00780B57">
              <w:rPr>
                <w:rFonts w:ascii="Times New Roman" w:eastAsia="Times New Roman" w:hAnsi="Times New Roman" w:cs="Times New Roman"/>
                <w:spacing w:val="-4"/>
                <w:sz w:val="24"/>
                <w:lang w:val="ru-RU"/>
              </w:rPr>
              <w:t xml:space="preserve"> </w:t>
            </w:r>
            <w:r w:rsidRPr="00780B57">
              <w:rPr>
                <w:rFonts w:ascii="Times New Roman" w:eastAsia="Times New Roman" w:hAnsi="Times New Roman" w:cs="Times New Roman"/>
                <w:sz w:val="24"/>
                <w:lang w:val="ru-RU"/>
              </w:rPr>
              <w:t>состоянием.</w:t>
            </w:r>
          </w:p>
          <w:p w:rsidR="00780B57" w:rsidRPr="00780B57" w:rsidRDefault="00780B57" w:rsidP="00780B57">
            <w:pPr>
              <w:spacing w:line="276" w:lineRule="auto"/>
              <w:ind w:left="111" w:right="98"/>
              <w:jc w:val="both"/>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Обладающий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первоначальными</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навыками</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рефлексии</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физического</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состояния</w:t>
            </w:r>
            <w:r w:rsidRPr="00780B57">
              <w:rPr>
                <w:rFonts w:ascii="Times New Roman" w:eastAsia="Times New Roman" w:hAnsi="Times New Roman" w:cs="Times New Roman"/>
                <w:spacing w:val="9"/>
                <w:sz w:val="24"/>
                <w:lang w:val="ru-RU"/>
              </w:rPr>
              <w:t xml:space="preserve"> </w:t>
            </w:r>
            <w:r w:rsidRPr="00780B57">
              <w:rPr>
                <w:rFonts w:ascii="Times New Roman" w:eastAsia="Times New Roman" w:hAnsi="Times New Roman" w:cs="Times New Roman"/>
                <w:sz w:val="24"/>
                <w:lang w:val="ru-RU"/>
              </w:rPr>
              <w:t>своего</w:t>
            </w:r>
            <w:r w:rsidRPr="00780B57">
              <w:rPr>
                <w:rFonts w:ascii="Times New Roman" w:eastAsia="Times New Roman" w:hAnsi="Times New Roman" w:cs="Times New Roman"/>
                <w:spacing w:val="9"/>
                <w:sz w:val="24"/>
                <w:lang w:val="ru-RU"/>
              </w:rPr>
              <w:t xml:space="preserve"> </w:t>
            </w:r>
            <w:r w:rsidRPr="00780B57">
              <w:rPr>
                <w:rFonts w:ascii="Times New Roman" w:eastAsia="Times New Roman" w:hAnsi="Times New Roman" w:cs="Times New Roman"/>
                <w:sz w:val="24"/>
                <w:lang w:val="ru-RU"/>
              </w:rPr>
              <w:t>и</w:t>
            </w:r>
            <w:r w:rsidRPr="00780B57">
              <w:rPr>
                <w:rFonts w:ascii="Times New Roman" w:eastAsia="Times New Roman" w:hAnsi="Times New Roman" w:cs="Times New Roman"/>
                <w:spacing w:val="10"/>
                <w:sz w:val="24"/>
                <w:lang w:val="ru-RU"/>
              </w:rPr>
              <w:t xml:space="preserve"> </w:t>
            </w:r>
            <w:r w:rsidRPr="00780B57">
              <w:rPr>
                <w:rFonts w:ascii="Times New Roman" w:eastAsia="Times New Roman" w:hAnsi="Times New Roman" w:cs="Times New Roman"/>
                <w:sz w:val="24"/>
                <w:lang w:val="ru-RU"/>
              </w:rPr>
              <w:t>других</w:t>
            </w:r>
            <w:r w:rsidRPr="00780B57">
              <w:rPr>
                <w:rFonts w:ascii="Times New Roman" w:eastAsia="Times New Roman" w:hAnsi="Times New Roman" w:cs="Times New Roman"/>
                <w:spacing w:val="9"/>
                <w:sz w:val="24"/>
                <w:lang w:val="ru-RU"/>
              </w:rPr>
              <w:t xml:space="preserve"> </w:t>
            </w:r>
            <w:r w:rsidRPr="00780B57">
              <w:rPr>
                <w:rFonts w:ascii="Times New Roman" w:eastAsia="Times New Roman" w:hAnsi="Times New Roman" w:cs="Times New Roman"/>
                <w:sz w:val="24"/>
                <w:lang w:val="ru-RU"/>
              </w:rPr>
              <w:t>людей,</w:t>
            </w:r>
            <w:r w:rsidRPr="00780B57">
              <w:rPr>
                <w:rFonts w:ascii="Times New Roman" w:eastAsia="Times New Roman" w:hAnsi="Times New Roman" w:cs="Times New Roman"/>
                <w:spacing w:val="10"/>
                <w:sz w:val="24"/>
                <w:lang w:val="ru-RU"/>
              </w:rPr>
              <w:t xml:space="preserve"> </w:t>
            </w:r>
            <w:r w:rsidRPr="00780B57">
              <w:rPr>
                <w:rFonts w:ascii="Times New Roman" w:eastAsia="Times New Roman" w:hAnsi="Times New Roman" w:cs="Times New Roman"/>
                <w:sz w:val="24"/>
                <w:lang w:val="ru-RU"/>
              </w:rPr>
              <w:t>готовый</w:t>
            </w:r>
            <w:r w:rsidRPr="00780B57">
              <w:rPr>
                <w:rFonts w:ascii="Times New Roman" w:eastAsia="Times New Roman" w:hAnsi="Times New Roman" w:cs="Times New Roman"/>
                <w:spacing w:val="10"/>
                <w:sz w:val="24"/>
                <w:lang w:val="ru-RU"/>
              </w:rPr>
              <w:t xml:space="preserve"> </w:t>
            </w:r>
            <w:r w:rsidRPr="00780B57">
              <w:rPr>
                <w:rFonts w:ascii="Times New Roman" w:eastAsia="Times New Roman" w:hAnsi="Times New Roman" w:cs="Times New Roman"/>
                <w:sz w:val="24"/>
                <w:lang w:val="ru-RU"/>
              </w:rPr>
              <w:t>оказывать</w:t>
            </w:r>
            <w:r w:rsidRPr="00780B57">
              <w:rPr>
                <w:rFonts w:ascii="Times New Roman" w:eastAsia="Times New Roman" w:hAnsi="Times New Roman" w:cs="Times New Roman"/>
                <w:spacing w:val="11"/>
                <w:sz w:val="24"/>
                <w:lang w:val="ru-RU"/>
              </w:rPr>
              <w:t xml:space="preserve"> </w:t>
            </w:r>
            <w:r w:rsidRPr="00780B57">
              <w:rPr>
                <w:rFonts w:ascii="Times New Roman" w:eastAsia="Times New Roman" w:hAnsi="Times New Roman" w:cs="Times New Roman"/>
                <w:sz w:val="24"/>
                <w:lang w:val="ru-RU"/>
              </w:rPr>
              <w:t>первую</w:t>
            </w:r>
            <w:r w:rsidRPr="00780B57">
              <w:rPr>
                <w:rFonts w:ascii="Times New Roman" w:eastAsia="Times New Roman" w:hAnsi="Times New Roman" w:cs="Times New Roman"/>
                <w:spacing w:val="10"/>
                <w:sz w:val="24"/>
                <w:lang w:val="ru-RU"/>
              </w:rPr>
              <w:t xml:space="preserve"> </w:t>
            </w:r>
            <w:r w:rsidRPr="00780B57">
              <w:rPr>
                <w:rFonts w:ascii="Times New Roman" w:eastAsia="Times New Roman" w:hAnsi="Times New Roman" w:cs="Times New Roman"/>
                <w:sz w:val="24"/>
                <w:lang w:val="ru-RU"/>
              </w:rPr>
              <w:t>помощь</w:t>
            </w:r>
          </w:p>
          <w:p w:rsidR="00780B57" w:rsidRPr="00780B57" w:rsidRDefault="00780B57" w:rsidP="00780B57">
            <w:pPr>
              <w:ind w:left="111"/>
              <w:jc w:val="both"/>
              <w:rPr>
                <w:rFonts w:ascii="Times New Roman" w:eastAsia="Times New Roman" w:hAnsi="Times New Roman" w:cs="Times New Roman"/>
                <w:sz w:val="24"/>
              </w:rPr>
            </w:pPr>
            <w:r w:rsidRPr="00780B57">
              <w:rPr>
                <w:rFonts w:ascii="Times New Roman" w:eastAsia="Times New Roman" w:hAnsi="Times New Roman" w:cs="Times New Roman"/>
                <w:sz w:val="24"/>
              </w:rPr>
              <w:t>себе</w:t>
            </w:r>
            <w:r w:rsidRPr="00780B57">
              <w:rPr>
                <w:rFonts w:ascii="Times New Roman" w:eastAsia="Times New Roman" w:hAnsi="Times New Roman" w:cs="Times New Roman"/>
                <w:spacing w:val="-5"/>
                <w:sz w:val="24"/>
              </w:rPr>
              <w:t xml:space="preserve"> </w:t>
            </w:r>
            <w:r w:rsidRPr="00780B57">
              <w:rPr>
                <w:rFonts w:ascii="Times New Roman" w:eastAsia="Times New Roman" w:hAnsi="Times New Roman" w:cs="Times New Roman"/>
                <w:sz w:val="24"/>
              </w:rPr>
              <w:t>и</w:t>
            </w:r>
            <w:r w:rsidRPr="00780B57">
              <w:rPr>
                <w:rFonts w:ascii="Times New Roman" w:eastAsia="Times New Roman" w:hAnsi="Times New Roman" w:cs="Times New Roman"/>
                <w:spacing w:val="-4"/>
                <w:sz w:val="24"/>
              </w:rPr>
              <w:t xml:space="preserve"> </w:t>
            </w:r>
            <w:r w:rsidRPr="00780B57">
              <w:rPr>
                <w:rFonts w:ascii="Times New Roman" w:eastAsia="Times New Roman" w:hAnsi="Times New Roman" w:cs="Times New Roman"/>
                <w:sz w:val="24"/>
              </w:rPr>
              <w:t>другим</w:t>
            </w:r>
            <w:r w:rsidRPr="00780B57">
              <w:rPr>
                <w:rFonts w:ascii="Times New Roman" w:eastAsia="Times New Roman" w:hAnsi="Times New Roman" w:cs="Times New Roman"/>
                <w:spacing w:val="-5"/>
                <w:sz w:val="24"/>
              </w:rPr>
              <w:t xml:space="preserve"> </w:t>
            </w:r>
            <w:r w:rsidRPr="00780B57">
              <w:rPr>
                <w:rFonts w:ascii="Times New Roman" w:eastAsia="Times New Roman" w:hAnsi="Times New Roman" w:cs="Times New Roman"/>
                <w:sz w:val="24"/>
              </w:rPr>
              <w:t>людям.</w:t>
            </w:r>
          </w:p>
        </w:tc>
      </w:tr>
      <w:tr w:rsidR="00780B57" w:rsidRPr="00780B57" w:rsidTr="00917594">
        <w:trPr>
          <w:trHeight w:val="3174"/>
        </w:trPr>
        <w:tc>
          <w:tcPr>
            <w:tcW w:w="2126" w:type="dxa"/>
          </w:tcPr>
          <w:p w:rsidR="00780B57" w:rsidRPr="00780B57" w:rsidRDefault="00780B57" w:rsidP="00780B57">
            <w:pPr>
              <w:spacing w:line="269" w:lineRule="exact"/>
              <w:ind w:left="107"/>
              <w:rPr>
                <w:rFonts w:ascii="Times New Roman" w:eastAsia="Times New Roman" w:hAnsi="Times New Roman" w:cs="Times New Roman"/>
                <w:sz w:val="24"/>
              </w:rPr>
            </w:pPr>
            <w:r w:rsidRPr="00780B57">
              <w:rPr>
                <w:rFonts w:ascii="Times New Roman" w:eastAsia="Times New Roman" w:hAnsi="Times New Roman" w:cs="Times New Roman"/>
                <w:sz w:val="24"/>
              </w:rPr>
              <w:t>Трудовое</w:t>
            </w:r>
          </w:p>
        </w:tc>
        <w:tc>
          <w:tcPr>
            <w:tcW w:w="7514" w:type="dxa"/>
          </w:tcPr>
          <w:p w:rsidR="00780B57" w:rsidRPr="00780B57" w:rsidRDefault="00780B57" w:rsidP="00780B57">
            <w:pPr>
              <w:spacing w:line="276" w:lineRule="auto"/>
              <w:ind w:left="111" w:right="102"/>
              <w:jc w:val="both"/>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Уважающий труд, результаты трудовой деятельности своей и других</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людей.</w:t>
            </w:r>
          </w:p>
          <w:p w:rsidR="00780B57" w:rsidRPr="00780B57" w:rsidRDefault="00780B57" w:rsidP="00780B57">
            <w:pPr>
              <w:spacing w:line="276" w:lineRule="auto"/>
              <w:ind w:left="111" w:right="96"/>
              <w:jc w:val="both"/>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Выражающий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готовность</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к</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участию</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в</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решении</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практических</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трудовых</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дел,</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задач</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(в</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семье,</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школе,</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своей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местности)</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технологической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и</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социальной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направленности,</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способный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инициировать,</w:t>
            </w:r>
            <w:r w:rsidRPr="00780B57">
              <w:rPr>
                <w:rFonts w:ascii="Times New Roman" w:eastAsia="Times New Roman" w:hAnsi="Times New Roman" w:cs="Times New Roman"/>
                <w:spacing w:val="-5"/>
                <w:sz w:val="24"/>
                <w:lang w:val="ru-RU"/>
              </w:rPr>
              <w:t xml:space="preserve"> </w:t>
            </w:r>
            <w:r w:rsidRPr="00780B57">
              <w:rPr>
                <w:rFonts w:ascii="Times New Roman" w:eastAsia="Times New Roman" w:hAnsi="Times New Roman" w:cs="Times New Roman"/>
                <w:sz w:val="24"/>
                <w:lang w:val="ru-RU"/>
              </w:rPr>
              <w:t>планировать</w:t>
            </w:r>
            <w:r w:rsidRPr="00780B57">
              <w:rPr>
                <w:rFonts w:ascii="Times New Roman" w:eastAsia="Times New Roman" w:hAnsi="Times New Roman" w:cs="Times New Roman"/>
                <w:spacing w:val="-4"/>
                <w:sz w:val="24"/>
                <w:lang w:val="ru-RU"/>
              </w:rPr>
              <w:t xml:space="preserve"> </w:t>
            </w:r>
            <w:r w:rsidRPr="00780B57">
              <w:rPr>
                <w:rFonts w:ascii="Times New Roman" w:eastAsia="Times New Roman" w:hAnsi="Times New Roman" w:cs="Times New Roman"/>
                <w:sz w:val="24"/>
                <w:lang w:val="ru-RU"/>
              </w:rPr>
              <w:t>и</w:t>
            </w:r>
            <w:r w:rsidRPr="00780B57">
              <w:rPr>
                <w:rFonts w:ascii="Times New Roman" w:eastAsia="Times New Roman" w:hAnsi="Times New Roman" w:cs="Times New Roman"/>
                <w:spacing w:val="-5"/>
                <w:sz w:val="24"/>
                <w:lang w:val="ru-RU"/>
              </w:rPr>
              <w:t xml:space="preserve"> </w:t>
            </w:r>
            <w:r w:rsidRPr="00780B57">
              <w:rPr>
                <w:rFonts w:ascii="Times New Roman" w:eastAsia="Times New Roman" w:hAnsi="Times New Roman" w:cs="Times New Roman"/>
                <w:sz w:val="24"/>
                <w:lang w:val="ru-RU"/>
              </w:rPr>
              <w:t>выполнять</w:t>
            </w:r>
            <w:r w:rsidRPr="00780B57">
              <w:rPr>
                <w:rFonts w:ascii="Times New Roman" w:eastAsia="Times New Roman" w:hAnsi="Times New Roman" w:cs="Times New Roman"/>
                <w:spacing w:val="-4"/>
                <w:sz w:val="24"/>
                <w:lang w:val="ru-RU"/>
              </w:rPr>
              <w:t xml:space="preserve"> </w:t>
            </w:r>
            <w:r w:rsidRPr="00780B57">
              <w:rPr>
                <w:rFonts w:ascii="Times New Roman" w:eastAsia="Times New Roman" w:hAnsi="Times New Roman" w:cs="Times New Roman"/>
                <w:sz w:val="24"/>
                <w:lang w:val="ru-RU"/>
              </w:rPr>
              <w:t>такого</w:t>
            </w:r>
            <w:r w:rsidRPr="00780B57">
              <w:rPr>
                <w:rFonts w:ascii="Times New Roman" w:eastAsia="Times New Roman" w:hAnsi="Times New Roman" w:cs="Times New Roman"/>
                <w:spacing w:val="-5"/>
                <w:sz w:val="24"/>
                <w:lang w:val="ru-RU"/>
              </w:rPr>
              <w:t xml:space="preserve"> </w:t>
            </w:r>
            <w:r w:rsidRPr="00780B57">
              <w:rPr>
                <w:rFonts w:ascii="Times New Roman" w:eastAsia="Times New Roman" w:hAnsi="Times New Roman" w:cs="Times New Roman"/>
                <w:sz w:val="24"/>
                <w:lang w:val="ru-RU"/>
              </w:rPr>
              <w:t>рода</w:t>
            </w:r>
            <w:r w:rsidRPr="00780B57">
              <w:rPr>
                <w:rFonts w:ascii="Times New Roman" w:eastAsia="Times New Roman" w:hAnsi="Times New Roman" w:cs="Times New Roman"/>
                <w:spacing w:val="-6"/>
                <w:sz w:val="24"/>
                <w:lang w:val="ru-RU"/>
              </w:rPr>
              <w:t xml:space="preserve"> </w:t>
            </w:r>
            <w:r w:rsidRPr="00780B57">
              <w:rPr>
                <w:rFonts w:ascii="Times New Roman" w:eastAsia="Times New Roman" w:hAnsi="Times New Roman" w:cs="Times New Roman"/>
                <w:sz w:val="24"/>
                <w:lang w:val="ru-RU"/>
              </w:rPr>
              <w:t>деятельность.</w:t>
            </w:r>
          </w:p>
          <w:p w:rsidR="00780B57" w:rsidRPr="00780B57" w:rsidRDefault="00780B57" w:rsidP="00780B57">
            <w:pPr>
              <w:spacing w:line="278" w:lineRule="auto"/>
              <w:ind w:left="111" w:right="102"/>
              <w:jc w:val="both"/>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Проявляющий интерес к практическому изучению профессий и труда</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различного</w:t>
            </w:r>
            <w:r w:rsidRPr="00780B57">
              <w:rPr>
                <w:rFonts w:ascii="Times New Roman" w:eastAsia="Times New Roman" w:hAnsi="Times New Roman" w:cs="Times New Roman"/>
                <w:spacing w:val="-2"/>
                <w:sz w:val="24"/>
                <w:lang w:val="ru-RU"/>
              </w:rPr>
              <w:t xml:space="preserve"> </w:t>
            </w:r>
            <w:r w:rsidRPr="00780B57">
              <w:rPr>
                <w:rFonts w:ascii="Times New Roman" w:eastAsia="Times New Roman" w:hAnsi="Times New Roman" w:cs="Times New Roman"/>
                <w:sz w:val="24"/>
                <w:lang w:val="ru-RU"/>
              </w:rPr>
              <w:t>рода</w:t>
            </w:r>
            <w:r w:rsidRPr="00780B57">
              <w:rPr>
                <w:rFonts w:ascii="Times New Roman" w:eastAsia="Times New Roman" w:hAnsi="Times New Roman" w:cs="Times New Roman"/>
                <w:spacing w:val="-2"/>
                <w:sz w:val="24"/>
                <w:lang w:val="ru-RU"/>
              </w:rPr>
              <w:t xml:space="preserve"> </w:t>
            </w:r>
            <w:r w:rsidRPr="00780B57">
              <w:rPr>
                <w:rFonts w:ascii="Times New Roman" w:eastAsia="Times New Roman" w:hAnsi="Times New Roman" w:cs="Times New Roman"/>
                <w:sz w:val="24"/>
                <w:lang w:val="ru-RU"/>
              </w:rPr>
              <w:t>на</w:t>
            </w:r>
            <w:r w:rsidRPr="00780B57">
              <w:rPr>
                <w:rFonts w:ascii="Times New Roman" w:eastAsia="Times New Roman" w:hAnsi="Times New Roman" w:cs="Times New Roman"/>
                <w:spacing w:val="-2"/>
                <w:sz w:val="24"/>
                <w:lang w:val="ru-RU"/>
              </w:rPr>
              <w:t xml:space="preserve"> </w:t>
            </w:r>
            <w:r w:rsidRPr="00780B57">
              <w:rPr>
                <w:rFonts w:ascii="Times New Roman" w:eastAsia="Times New Roman" w:hAnsi="Times New Roman" w:cs="Times New Roman"/>
                <w:sz w:val="24"/>
                <w:lang w:val="ru-RU"/>
              </w:rPr>
              <w:t>основе</w:t>
            </w:r>
            <w:r w:rsidRPr="00780B57">
              <w:rPr>
                <w:rFonts w:ascii="Times New Roman" w:eastAsia="Times New Roman" w:hAnsi="Times New Roman" w:cs="Times New Roman"/>
                <w:spacing w:val="-2"/>
                <w:sz w:val="24"/>
                <w:lang w:val="ru-RU"/>
              </w:rPr>
              <w:t xml:space="preserve"> </w:t>
            </w:r>
            <w:r w:rsidRPr="00780B57">
              <w:rPr>
                <w:rFonts w:ascii="Times New Roman" w:eastAsia="Times New Roman" w:hAnsi="Times New Roman" w:cs="Times New Roman"/>
                <w:sz w:val="24"/>
                <w:lang w:val="ru-RU"/>
              </w:rPr>
              <w:t>изучаемых</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предметных</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знаний.</w:t>
            </w:r>
          </w:p>
          <w:p w:rsidR="00780B57" w:rsidRPr="00780B57" w:rsidRDefault="00780B57" w:rsidP="00780B57">
            <w:pPr>
              <w:spacing w:line="276" w:lineRule="auto"/>
              <w:ind w:left="111" w:right="97"/>
              <w:jc w:val="both"/>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Сознающий важность обучения труду, накопления навыков трудовой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деятельности на протяжении жизни для успешной профессиональной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самореализации в</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обществе.</w:t>
            </w:r>
          </w:p>
          <w:p w:rsidR="00780B57" w:rsidRPr="00780B57" w:rsidRDefault="00780B57" w:rsidP="00780B57">
            <w:pPr>
              <w:spacing w:line="276" w:lineRule="auto"/>
              <w:ind w:left="111" w:right="95"/>
              <w:jc w:val="both"/>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Понимающий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необходимость</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человека</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адаптироваться</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в</w:t>
            </w:r>
            <w:r w:rsidRPr="00780B57">
              <w:rPr>
                <w:rFonts w:ascii="Times New Roman" w:eastAsia="Times New Roman" w:hAnsi="Times New Roman" w:cs="Times New Roman"/>
                <w:spacing w:val="-57"/>
                <w:sz w:val="24"/>
                <w:lang w:val="ru-RU"/>
              </w:rPr>
              <w:t xml:space="preserve"> </w:t>
            </w:r>
            <w:r w:rsidRPr="00780B57">
              <w:rPr>
                <w:rFonts w:ascii="Times New Roman" w:eastAsia="Times New Roman" w:hAnsi="Times New Roman" w:cs="Times New Roman"/>
                <w:sz w:val="24"/>
                <w:lang w:val="ru-RU"/>
              </w:rPr>
              <w:lastRenderedPageBreak/>
              <w:t>профессиональной среде в условиях современного технологического</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развития,</w:t>
            </w:r>
            <w:r w:rsidRPr="00780B57">
              <w:rPr>
                <w:rFonts w:ascii="Times New Roman" w:eastAsia="Times New Roman" w:hAnsi="Times New Roman" w:cs="Times New Roman"/>
                <w:spacing w:val="-2"/>
                <w:sz w:val="24"/>
                <w:lang w:val="ru-RU"/>
              </w:rPr>
              <w:t xml:space="preserve"> </w:t>
            </w:r>
            <w:r w:rsidRPr="00780B57">
              <w:rPr>
                <w:rFonts w:ascii="Times New Roman" w:eastAsia="Times New Roman" w:hAnsi="Times New Roman" w:cs="Times New Roman"/>
                <w:sz w:val="24"/>
                <w:lang w:val="ru-RU"/>
              </w:rPr>
              <w:t>выражающий</w:t>
            </w:r>
            <w:r w:rsidRPr="00780B57">
              <w:rPr>
                <w:rFonts w:ascii="Times New Roman" w:eastAsia="Times New Roman" w:hAnsi="Times New Roman" w:cs="Times New Roman"/>
                <w:spacing w:val="-3"/>
                <w:sz w:val="24"/>
                <w:lang w:val="ru-RU"/>
              </w:rPr>
              <w:t xml:space="preserve"> </w:t>
            </w:r>
            <w:r w:rsidRPr="00780B57">
              <w:rPr>
                <w:rFonts w:ascii="Times New Roman" w:eastAsia="Times New Roman" w:hAnsi="Times New Roman" w:cs="Times New Roman"/>
                <w:sz w:val="24"/>
                <w:lang w:val="ru-RU"/>
              </w:rPr>
              <w:t>готовность к</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такой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адаптации.</w:t>
            </w:r>
          </w:p>
          <w:p w:rsidR="00780B57" w:rsidRPr="00780B57" w:rsidRDefault="00780B57" w:rsidP="00780B57">
            <w:pPr>
              <w:spacing w:line="276" w:lineRule="auto"/>
              <w:ind w:left="111" w:right="95"/>
              <w:jc w:val="both"/>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Понимающий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необходимость</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осознанного</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выбора</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и</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построения</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индивидуальной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траектории</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образования</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и</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жизненных</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планов</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получения</w:t>
            </w:r>
            <w:r w:rsidRPr="00780B57">
              <w:rPr>
                <w:rFonts w:ascii="Times New Roman" w:eastAsia="Times New Roman" w:hAnsi="Times New Roman" w:cs="Times New Roman"/>
                <w:spacing w:val="20"/>
                <w:sz w:val="24"/>
                <w:lang w:val="ru-RU"/>
              </w:rPr>
              <w:t xml:space="preserve"> </w:t>
            </w:r>
            <w:r w:rsidRPr="00780B57">
              <w:rPr>
                <w:rFonts w:ascii="Times New Roman" w:eastAsia="Times New Roman" w:hAnsi="Times New Roman" w:cs="Times New Roman"/>
                <w:sz w:val="24"/>
                <w:lang w:val="ru-RU"/>
              </w:rPr>
              <w:t>профессии,</w:t>
            </w:r>
            <w:r w:rsidRPr="00780B57">
              <w:rPr>
                <w:rFonts w:ascii="Times New Roman" w:eastAsia="Times New Roman" w:hAnsi="Times New Roman" w:cs="Times New Roman"/>
                <w:spacing w:val="18"/>
                <w:sz w:val="24"/>
                <w:lang w:val="ru-RU"/>
              </w:rPr>
              <w:t xml:space="preserve"> </w:t>
            </w:r>
            <w:r w:rsidRPr="00780B57">
              <w:rPr>
                <w:rFonts w:ascii="Times New Roman" w:eastAsia="Times New Roman" w:hAnsi="Times New Roman" w:cs="Times New Roman"/>
                <w:sz w:val="24"/>
                <w:lang w:val="ru-RU"/>
              </w:rPr>
              <w:t>трудовой</w:t>
            </w:r>
            <w:r w:rsidRPr="00780B57">
              <w:rPr>
                <w:rFonts w:ascii="Times New Roman" w:eastAsia="Times New Roman" w:hAnsi="Times New Roman" w:cs="Times New Roman"/>
                <w:spacing w:val="21"/>
                <w:sz w:val="24"/>
                <w:lang w:val="ru-RU"/>
              </w:rPr>
              <w:t xml:space="preserve"> </w:t>
            </w:r>
            <w:r w:rsidRPr="00780B57">
              <w:rPr>
                <w:rFonts w:ascii="Times New Roman" w:eastAsia="Times New Roman" w:hAnsi="Times New Roman" w:cs="Times New Roman"/>
                <w:sz w:val="24"/>
                <w:lang w:val="ru-RU"/>
              </w:rPr>
              <w:t>деятельности</w:t>
            </w:r>
            <w:r w:rsidRPr="00780B57">
              <w:rPr>
                <w:rFonts w:ascii="Times New Roman" w:eastAsia="Times New Roman" w:hAnsi="Times New Roman" w:cs="Times New Roman"/>
                <w:spacing w:val="22"/>
                <w:sz w:val="24"/>
                <w:lang w:val="ru-RU"/>
              </w:rPr>
              <w:t xml:space="preserve"> </w:t>
            </w:r>
            <w:r w:rsidRPr="00780B57">
              <w:rPr>
                <w:rFonts w:ascii="Times New Roman" w:eastAsia="Times New Roman" w:hAnsi="Times New Roman" w:cs="Times New Roman"/>
                <w:sz w:val="24"/>
                <w:lang w:val="ru-RU"/>
              </w:rPr>
              <w:t>с</w:t>
            </w:r>
            <w:r w:rsidRPr="00780B57">
              <w:rPr>
                <w:rFonts w:ascii="Times New Roman" w:eastAsia="Times New Roman" w:hAnsi="Times New Roman" w:cs="Times New Roman"/>
                <w:spacing w:val="19"/>
                <w:sz w:val="24"/>
                <w:lang w:val="ru-RU"/>
              </w:rPr>
              <w:t xml:space="preserve"> </w:t>
            </w:r>
            <w:r w:rsidRPr="00780B57">
              <w:rPr>
                <w:rFonts w:ascii="Times New Roman" w:eastAsia="Times New Roman" w:hAnsi="Times New Roman" w:cs="Times New Roman"/>
                <w:sz w:val="24"/>
                <w:lang w:val="ru-RU"/>
              </w:rPr>
              <w:t>учетом</w:t>
            </w:r>
            <w:r w:rsidRPr="00780B57">
              <w:rPr>
                <w:rFonts w:ascii="Times New Roman" w:eastAsia="Times New Roman" w:hAnsi="Times New Roman" w:cs="Times New Roman"/>
                <w:spacing w:val="20"/>
                <w:sz w:val="24"/>
                <w:lang w:val="ru-RU"/>
              </w:rPr>
              <w:t xml:space="preserve"> </w:t>
            </w:r>
            <w:r w:rsidRPr="00780B57">
              <w:rPr>
                <w:rFonts w:ascii="Times New Roman" w:eastAsia="Times New Roman" w:hAnsi="Times New Roman" w:cs="Times New Roman"/>
                <w:sz w:val="24"/>
                <w:lang w:val="ru-RU"/>
              </w:rPr>
              <w:t>личных</w:t>
            </w:r>
            <w:r w:rsidRPr="00780B57">
              <w:rPr>
                <w:rFonts w:ascii="Times New Roman" w:eastAsia="Times New Roman" w:hAnsi="Times New Roman" w:cs="Times New Roman"/>
                <w:spacing w:val="22"/>
                <w:sz w:val="24"/>
                <w:lang w:val="ru-RU"/>
              </w:rPr>
              <w:t xml:space="preserve"> </w:t>
            </w:r>
            <w:r w:rsidRPr="00780B57">
              <w:rPr>
                <w:rFonts w:ascii="Times New Roman" w:eastAsia="Times New Roman" w:hAnsi="Times New Roman" w:cs="Times New Roman"/>
                <w:sz w:val="24"/>
                <w:lang w:val="ru-RU"/>
              </w:rPr>
              <w:t>и</w:t>
            </w:r>
          </w:p>
          <w:p w:rsidR="00780B57" w:rsidRPr="00780B57" w:rsidRDefault="00780B57" w:rsidP="00780B57">
            <w:pPr>
              <w:spacing w:line="276" w:lineRule="auto"/>
              <w:ind w:left="111" w:right="97"/>
              <w:jc w:val="both"/>
              <w:rPr>
                <w:rFonts w:ascii="Times New Roman" w:eastAsia="Times New Roman" w:hAnsi="Times New Roman" w:cs="Times New Roman"/>
                <w:sz w:val="24"/>
              </w:rPr>
            </w:pPr>
            <w:r w:rsidRPr="00780B57">
              <w:rPr>
                <w:rFonts w:ascii="Times New Roman" w:eastAsia="Times New Roman" w:hAnsi="Times New Roman" w:cs="Times New Roman"/>
                <w:sz w:val="24"/>
              </w:rPr>
              <w:t>общественных</w:t>
            </w:r>
            <w:r w:rsidRPr="00780B57">
              <w:rPr>
                <w:rFonts w:ascii="Times New Roman" w:eastAsia="Times New Roman" w:hAnsi="Times New Roman" w:cs="Times New Roman"/>
                <w:spacing w:val="1"/>
                <w:sz w:val="24"/>
              </w:rPr>
              <w:t xml:space="preserve"> </w:t>
            </w:r>
            <w:r w:rsidRPr="00780B57">
              <w:rPr>
                <w:rFonts w:ascii="Times New Roman" w:eastAsia="Times New Roman" w:hAnsi="Times New Roman" w:cs="Times New Roman"/>
                <w:sz w:val="24"/>
              </w:rPr>
              <w:t>интересов</w:t>
            </w:r>
            <w:r w:rsidRPr="00780B57">
              <w:rPr>
                <w:rFonts w:ascii="Times New Roman" w:eastAsia="Times New Roman" w:hAnsi="Times New Roman" w:cs="Times New Roman"/>
                <w:spacing w:val="1"/>
                <w:sz w:val="24"/>
              </w:rPr>
              <w:t xml:space="preserve"> </w:t>
            </w:r>
            <w:r w:rsidRPr="00780B57">
              <w:rPr>
                <w:rFonts w:ascii="Times New Roman" w:eastAsia="Times New Roman" w:hAnsi="Times New Roman" w:cs="Times New Roman"/>
                <w:sz w:val="24"/>
              </w:rPr>
              <w:t>и</w:t>
            </w:r>
            <w:r w:rsidRPr="00780B57">
              <w:rPr>
                <w:rFonts w:ascii="Times New Roman" w:eastAsia="Times New Roman" w:hAnsi="Times New Roman" w:cs="Times New Roman"/>
                <w:spacing w:val="2"/>
                <w:sz w:val="24"/>
              </w:rPr>
              <w:t xml:space="preserve"> </w:t>
            </w:r>
            <w:r w:rsidRPr="00780B57">
              <w:rPr>
                <w:rFonts w:ascii="Times New Roman" w:eastAsia="Times New Roman" w:hAnsi="Times New Roman" w:cs="Times New Roman"/>
                <w:sz w:val="24"/>
              </w:rPr>
              <w:t>потребностей.</w:t>
            </w:r>
          </w:p>
        </w:tc>
      </w:tr>
      <w:tr w:rsidR="00780B57" w:rsidRPr="00780B57" w:rsidTr="00917594">
        <w:trPr>
          <w:trHeight w:val="3174"/>
        </w:trPr>
        <w:tc>
          <w:tcPr>
            <w:tcW w:w="2126" w:type="dxa"/>
          </w:tcPr>
          <w:p w:rsidR="00780B57" w:rsidRPr="00780B57" w:rsidRDefault="00780B57" w:rsidP="00780B57">
            <w:pPr>
              <w:spacing w:line="269" w:lineRule="exact"/>
              <w:ind w:left="107"/>
              <w:rPr>
                <w:rFonts w:ascii="Times New Roman" w:eastAsia="Times New Roman" w:hAnsi="Times New Roman" w:cs="Times New Roman"/>
                <w:sz w:val="24"/>
              </w:rPr>
            </w:pPr>
            <w:r w:rsidRPr="00780B57">
              <w:rPr>
                <w:rFonts w:ascii="Times New Roman" w:eastAsia="Times New Roman" w:hAnsi="Times New Roman" w:cs="Times New Roman"/>
                <w:sz w:val="24"/>
              </w:rPr>
              <w:lastRenderedPageBreak/>
              <w:t>Эстетическое</w:t>
            </w:r>
          </w:p>
        </w:tc>
        <w:tc>
          <w:tcPr>
            <w:tcW w:w="7514" w:type="dxa"/>
          </w:tcPr>
          <w:p w:rsidR="00780B57" w:rsidRPr="00780B57" w:rsidRDefault="00780B57" w:rsidP="00780B57">
            <w:pPr>
              <w:spacing w:line="276" w:lineRule="auto"/>
              <w:ind w:left="111" w:right="93"/>
              <w:jc w:val="both"/>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Ориентированный на применение знаний естественных и социальных</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наук</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для</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решения</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задач</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в</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области</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охраны</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окружающей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среды,</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планирования своих поступков и оценки их возможных последствий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для</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окружающей среды.</w:t>
            </w:r>
          </w:p>
          <w:p w:rsidR="00780B57" w:rsidRPr="00780B57" w:rsidRDefault="00780B57" w:rsidP="00780B57">
            <w:pPr>
              <w:spacing w:line="278" w:lineRule="auto"/>
              <w:ind w:left="111" w:right="97"/>
              <w:jc w:val="both"/>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Понимающий глобальный характер экологических проблем, путей их</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решения,</w:t>
            </w:r>
            <w:r w:rsidRPr="00780B57">
              <w:rPr>
                <w:rFonts w:ascii="Times New Roman" w:eastAsia="Times New Roman" w:hAnsi="Times New Roman" w:cs="Times New Roman"/>
                <w:spacing w:val="-5"/>
                <w:sz w:val="24"/>
                <w:lang w:val="ru-RU"/>
              </w:rPr>
              <w:t xml:space="preserve"> </w:t>
            </w:r>
            <w:r w:rsidRPr="00780B57">
              <w:rPr>
                <w:rFonts w:ascii="Times New Roman" w:eastAsia="Times New Roman" w:hAnsi="Times New Roman" w:cs="Times New Roman"/>
                <w:sz w:val="24"/>
                <w:lang w:val="ru-RU"/>
              </w:rPr>
              <w:t>значение</w:t>
            </w:r>
            <w:r w:rsidRPr="00780B57">
              <w:rPr>
                <w:rFonts w:ascii="Times New Roman" w:eastAsia="Times New Roman" w:hAnsi="Times New Roman" w:cs="Times New Roman"/>
                <w:spacing w:val="-6"/>
                <w:sz w:val="24"/>
                <w:lang w:val="ru-RU"/>
              </w:rPr>
              <w:t xml:space="preserve"> </w:t>
            </w:r>
            <w:r w:rsidRPr="00780B57">
              <w:rPr>
                <w:rFonts w:ascii="Times New Roman" w:eastAsia="Times New Roman" w:hAnsi="Times New Roman" w:cs="Times New Roman"/>
                <w:sz w:val="24"/>
                <w:lang w:val="ru-RU"/>
              </w:rPr>
              <w:t>экологической</w:t>
            </w:r>
            <w:r w:rsidRPr="00780B57">
              <w:rPr>
                <w:rFonts w:ascii="Times New Roman" w:eastAsia="Times New Roman" w:hAnsi="Times New Roman" w:cs="Times New Roman"/>
                <w:spacing w:val="-3"/>
                <w:sz w:val="24"/>
                <w:lang w:val="ru-RU"/>
              </w:rPr>
              <w:t xml:space="preserve"> </w:t>
            </w:r>
            <w:r w:rsidRPr="00780B57">
              <w:rPr>
                <w:rFonts w:ascii="Times New Roman" w:eastAsia="Times New Roman" w:hAnsi="Times New Roman" w:cs="Times New Roman"/>
                <w:sz w:val="24"/>
                <w:lang w:val="ru-RU"/>
              </w:rPr>
              <w:t>культуры</w:t>
            </w:r>
            <w:r w:rsidRPr="00780B57">
              <w:rPr>
                <w:rFonts w:ascii="Times New Roman" w:eastAsia="Times New Roman" w:hAnsi="Times New Roman" w:cs="Times New Roman"/>
                <w:spacing w:val="-5"/>
                <w:sz w:val="24"/>
                <w:lang w:val="ru-RU"/>
              </w:rPr>
              <w:t xml:space="preserve"> </w:t>
            </w:r>
            <w:r w:rsidRPr="00780B57">
              <w:rPr>
                <w:rFonts w:ascii="Times New Roman" w:eastAsia="Times New Roman" w:hAnsi="Times New Roman" w:cs="Times New Roman"/>
                <w:sz w:val="24"/>
                <w:lang w:val="ru-RU"/>
              </w:rPr>
              <w:t>в</w:t>
            </w:r>
            <w:r w:rsidRPr="00780B57">
              <w:rPr>
                <w:rFonts w:ascii="Times New Roman" w:eastAsia="Times New Roman" w:hAnsi="Times New Roman" w:cs="Times New Roman"/>
                <w:spacing w:val="-5"/>
                <w:sz w:val="24"/>
                <w:lang w:val="ru-RU"/>
              </w:rPr>
              <w:t xml:space="preserve"> </w:t>
            </w:r>
            <w:r w:rsidRPr="00780B57">
              <w:rPr>
                <w:rFonts w:ascii="Times New Roman" w:eastAsia="Times New Roman" w:hAnsi="Times New Roman" w:cs="Times New Roman"/>
                <w:sz w:val="24"/>
                <w:lang w:val="ru-RU"/>
              </w:rPr>
              <w:t>современном</w:t>
            </w:r>
            <w:r w:rsidRPr="00780B57">
              <w:rPr>
                <w:rFonts w:ascii="Times New Roman" w:eastAsia="Times New Roman" w:hAnsi="Times New Roman" w:cs="Times New Roman"/>
                <w:spacing w:val="-6"/>
                <w:sz w:val="24"/>
                <w:lang w:val="ru-RU"/>
              </w:rPr>
              <w:t xml:space="preserve"> </w:t>
            </w:r>
            <w:r w:rsidRPr="00780B57">
              <w:rPr>
                <w:rFonts w:ascii="Times New Roman" w:eastAsia="Times New Roman" w:hAnsi="Times New Roman" w:cs="Times New Roman"/>
                <w:sz w:val="24"/>
                <w:lang w:val="ru-RU"/>
              </w:rPr>
              <w:t>мире.</w:t>
            </w:r>
          </w:p>
          <w:p w:rsidR="00780B57" w:rsidRPr="00780B57" w:rsidRDefault="00780B57" w:rsidP="00780B57">
            <w:pPr>
              <w:spacing w:line="276" w:lineRule="auto"/>
              <w:ind w:left="111" w:right="100"/>
              <w:jc w:val="both"/>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Выражающий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неприятие</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действий,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приносящих</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вред</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природе,</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окружающей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среде.</w:t>
            </w:r>
          </w:p>
          <w:p w:rsidR="00780B57" w:rsidRPr="00780B57" w:rsidRDefault="00780B57" w:rsidP="00780B57">
            <w:pPr>
              <w:spacing w:line="276" w:lineRule="auto"/>
              <w:ind w:left="111" w:right="101"/>
              <w:jc w:val="both"/>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Сознающий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свою</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роль</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и</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ответственность</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как</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гражданина</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и</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потребителя в условиях взаимосвязи природной, технологической и</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социальной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сред.</w:t>
            </w:r>
          </w:p>
          <w:p w:rsidR="00780B57" w:rsidRPr="00780B57" w:rsidRDefault="00780B57" w:rsidP="00780B57">
            <w:pPr>
              <w:ind w:left="111"/>
              <w:jc w:val="both"/>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Выражающий</w:t>
            </w:r>
            <w:r w:rsidRPr="00780B57">
              <w:rPr>
                <w:rFonts w:ascii="Times New Roman" w:eastAsia="Times New Roman" w:hAnsi="Times New Roman" w:cs="Times New Roman"/>
                <w:spacing w:val="22"/>
                <w:sz w:val="24"/>
                <w:lang w:val="ru-RU"/>
              </w:rPr>
              <w:t xml:space="preserve"> </w:t>
            </w:r>
            <w:r w:rsidRPr="00780B57">
              <w:rPr>
                <w:rFonts w:ascii="Times New Roman" w:eastAsia="Times New Roman" w:hAnsi="Times New Roman" w:cs="Times New Roman"/>
                <w:sz w:val="24"/>
                <w:lang w:val="ru-RU"/>
              </w:rPr>
              <w:t>готовность</w:t>
            </w:r>
            <w:r w:rsidRPr="00780B57">
              <w:rPr>
                <w:rFonts w:ascii="Times New Roman" w:eastAsia="Times New Roman" w:hAnsi="Times New Roman" w:cs="Times New Roman"/>
                <w:spacing w:val="81"/>
                <w:sz w:val="24"/>
                <w:lang w:val="ru-RU"/>
              </w:rPr>
              <w:t xml:space="preserve"> </w:t>
            </w:r>
            <w:r w:rsidRPr="00780B57">
              <w:rPr>
                <w:rFonts w:ascii="Times New Roman" w:eastAsia="Times New Roman" w:hAnsi="Times New Roman" w:cs="Times New Roman"/>
                <w:sz w:val="24"/>
                <w:lang w:val="ru-RU"/>
              </w:rPr>
              <w:t>к</w:t>
            </w:r>
            <w:r w:rsidRPr="00780B57">
              <w:rPr>
                <w:rFonts w:ascii="Times New Roman" w:eastAsia="Times New Roman" w:hAnsi="Times New Roman" w:cs="Times New Roman"/>
                <w:spacing w:val="80"/>
                <w:sz w:val="24"/>
                <w:lang w:val="ru-RU"/>
              </w:rPr>
              <w:t xml:space="preserve"> </w:t>
            </w:r>
            <w:r w:rsidRPr="00780B57">
              <w:rPr>
                <w:rFonts w:ascii="Times New Roman" w:eastAsia="Times New Roman" w:hAnsi="Times New Roman" w:cs="Times New Roman"/>
                <w:sz w:val="24"/>
                <w:lang w:val="ru-RU"/>
              </w:rPr>
              <w:t>участию</w:t>
            </w:r>
            <w:r w:rsidRPr="00780B57">
              <w:rPr>
                <w:rFonts w:ascii="Times New Roman" w:eastAsia="Times New Roman" w:hAnsi="Times New Roman" w:cs="Times New Roman"/>
                <w:spacing w:val="81"/>
                <w:sz w:val="24"/>
                <w:lang w:val="ru-RU"/>
              </w:rPr>
              <w:t xml:space="preserve"> </w:t>
            </w:r>
            <w:r w:rsidRPr="00780B57">
              <w:rPr>
                <w:rFonts w:ascii="Times New Roman" w:eastAsia="Times New Roman" w:hAnsi="Times New Roman" w:cs="Times New Roman"/>
                <w:sz w:val="24"/>
                <w:lang w:val="ru-RU"/>
              </w:rPr>
              <w:t>в</w:t>
            </w:r>
            <w:r w:rsidRPr="00780B57">
              <w:rPr>
                <w:rFonts w:ascii="Times New Roman" w:eastAsia="Times New Roman" w:hAnsi="Times New Roman" w:cs="Times New Roman"/>
                <w:spacing w:val="79"/>
                <w:sz w:val="24"/>
                <w:lang w:val="ru-RU"/>
              </w:rPr>
              <w:t xml:space="preserve"> </w:t>
            </w:r>
            <w:r w:rsidRPr="00780B57">
              <w:rPr>
                <w:rFonts w:ascii="Times New Roman" w:eastAsia="Times New Roman" w:hAnsi="Times New Roman" w:cs="Times New Roman"/>
                <w:sz w:val="24"/>
                <w:lang w:val="ru-RU"/>
              </w:rPr>
              <w:t>практической</w:t>
            </w:r>
            <w:r w:rsidRPr="00780B57">
              <w:rPr>
                <w:rFonts w:ascii="Times New Roman" w:eastAsia="Times New Roman" w:hAnsi="Times New Roman" w:cs="Times New Roman"/>
                <w:spacing w:val="80"/>
                <w:sz w:val="24"/>
                <w:lang w:val="ru-RU"/>
              </w:rPr>
              <w:t xml:space="preserve"> </w:t>
            </w:r>
            <w:r w:rsidRPr="00780B57">
              <w:rPr>
                <w:rFonts w:ascii="Times New Roman" w:eastAsia="Times New Roman" w:hAnsi="Times New Roman" w:cs="Times New Roman"/>
                <w:sz w:val="24"/>
                <w:lang w:val="ru-RU"/>
              </w:rPr>
              <w:t>деятельности</w:t>
            </w:r>
          </w:p>
          <w:p w:rsidR="00780B57" w:rsidRPr="00780B57" w:rsidRDefault="00780B57" w:rsidP="00780B57">
            <w:pPr>
              <w:spacing w:line="276" w:lineRule="auto"/>
              <w:ind w:left="111" w:right="102"/>
              <w:jc w:val="both"/>
              <w:rPr>
                <w:rFonts w:ascii="Times New Roman" w:eastAsia="Times New Roman" w:hAnsi="Times New Roman" w:cs="Times New Roman"/>
                <w:sz w:val="24"/>
              </w:rPr>
            </w:pPr>
            <w:r w:rsidRPr="00780B57">
              <w:rPr>
                <w:rFonts w:ascii="Times New Roman" w:eastAsia="Times New Roman" w:hAnsi="Times New Roman" w:cs="Times New Roman"/>
                <w:sz w:val="24"/>
              </w:rPr>
              <w:t>экологической,</w:t>
            </w:r>
            <w:r w:rsidRPr="00780B57">
              <w:rPr>
                <w:rFonts w:ascii="Times New Roman" w:eastAsia="Times New Roman" w:hAnsi="Times New Roman" w:cs="Times New Roman"/>
                <w:spacing w:val="-15"/>
                <w:sz w:val="24"/>
              </w:rPr>
              <w:t xml:space="preserve"> </w:t>
            </w:r>
            <w:r w:rsidRPr="00780B57">
              <w:rPr>
                <w:rFonts w:ascii="Times New Roman" w:eastAsia="Times New Roman" w:hAnsi="Times New Roman" w:cs="Times New Roman"/>
                <w:sz w:val="24"/>
              </w:rPr>
              <w:t>природоохранной</w:t>
            </w:r>
            <w:r w:rsidRPr="00780B57">
              <w:rPr>
                <w:rFonts w:ascii="Times New Roman" w:eastAsia="Times New Roman" w:hAnsi="Times New Roman" w:cs="Times New Roman"/>
                <w:spacing w:val="-15"/>
                <w:sz w:val="24"/>
              </w:rPr>
              <w:t xml:space="preserve"> </w:t>
            </w:r>
            <w:r w:rsidRPr="00780B57">
              <w:rPr>
                <w:rFonts w:ascii="Times New Roman" w:eastAsia="Times New Roman" w:hAnsi="Times New Roman" w:cs="Times New Roman"/>
                <w:sz w:val="24"/>
              </w:rPr>
              <w:t>направленности.</w:t>
            </w:r>
          </w:p>
        </w:tc>
      </w:tr>
      <w:tr w:rsidR="00780B57" w:rsidRPr="00780B57" w:rsidTr="00917594">
        <w:trPr>
          <w:trHeight w:val="3174"/>
        </w:trPr>
        <w:tc>
          <w:tcPr>
            <w:tcW w:w="2126" w:type="dxa"/>
          </w:tcPr>
          <w:p w:rsidR="00780B57" w:rsidRPr="00780B57" w:rsidRDefault="00780B57" w:rsidP="00780B57">
            <w:pPr>
              <w:spacing w:line="269" w:lineRule="exact"/>
              <w:ind w:left="107"/>
              <w:rPr>
                <w:rFonts w:ascii="Times New Roman" w:eastAsia="Times New Roman" w:hAnsi="Times New Roman" w:cs="Times New Roman"/>
                <w:sz w:val="24"/>
              </w:rPr>
            </w:pPr>
            <w:r w:rsidRPr="00780B57">
              <w:rPr>
                <w:rFonts w:ascii="Times New Roman" w:eastAsia="Times New Roman" w:hAnsi="Times New Roman" w:cs="Times New Roman"/>
                <w:sz w:val="24"/>
              </w:rPr>
              <w:t>Ценность научного познания</w:t>
            </w:r>
          </w:p>
        </w:tc>
        <w:tc>
          <w:tcPr>
            <w:tcW w:w="7514" w:type="dxa"/>
          </w:tcPr>
          <w:p w:rsidR="00780B57" w:rsidRPr="00780B57" w:rsidRDefault="00780B57" w:rsidP="00780B57">
            <w:pPr>
              <w:tabs>
                <w:tab w:val="left" w:pos="1785"/>
                <w:tab w:val="left" w:pos="3650"/>
                <w:tab w:val="left" w:pos="4845"/>
                <w:tab w:val="left" w:pos="5190"/>
                <w:tab w:val="left" w:pos="6154"/>
              </w:tabs>
              <w:spacing w:line="276" w:lineRule="auto"/>
              <w:ind w:left="111" w:right="96"/>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Выражающий</w:t>
            </w:r>
            <w:r w:rsidRPr="00780B57">
              <w:rPr>
                <w:rFonts w:ascii="Times New Roman" w:eastAsia="Times New Roman" w:hAnsi="Times New Roman" w:cs="Times New Roman"/>
                <w:sz w:val="24"/>
                <w:lang w:val="ru-RU"/>
              </w:rPr>
              <w:tab/>
              <w:t>познавательные</w:t>
            </w:r>
            <w:r w:rsidRPr="00780B57">
              <w:rPr>
                <w:rFonts w:ascii="Times New Roman" w:eastAsia="Times New Roman" w:hAnsi="Times New Roman" w:cs="Times New Roman"/>
                <w:sz w:val="24"/>
                <w:lang w:val="ru-RU"/>
              </w:rPr>
              <w:tab/>
              <w:t>интересы</w:t>
            </w:r>
            <w:r w:rsidRPr="00780B57">
              <w:rPr>
                <w:rFonts w:ascii="Times New Roman" w:eastAsia="Times New Roman" w:hAnsi="Times New Roman" w:cs="Times New Roman"/>
                <w:sz w:val="24"/>
                <w:lang w:val="ru-RU"/>
              </w:rPr>
              <w:tab/>
              <w:t>в</w:t>
            </w:r>
            <w:r w:rsidRPr="00780B57">
              <w:rPr>
                <w:rFonts w:ascii="Times New Roman" w:eastAsia="Times New Roman" w:hAnsi="Times New Roman" w:cs="Times New Roman"/>
                <w:sz w:val="24"/>
                <w:lang w:val="ru-RU"/>
              </w:rPr>
              <w:tab/>
              <w:t>разных</w:t>
            </w:r>
            <w:r w:rsidRPr="00780B57">
              <w:rPr>
                <w:rFonts w:ascii="Times New Roman" w:eastAsia="Times New Roman" w:hAnsi="Times New Roman" w:cs="Times New Roman"/>
                <w:sz w:val="24"/>
                <w:lang w:val="ru-RU"/>
              </w:rPr>
              <w:tab/>
            </w:r>
            <w:r w:rsidRPr="00780B57">
              <w:rPr>
                <w:rFonts w:ascii="Times New Roman" w:eastAsia="Times New Roman" w:hAnsi="Times New Roman" w:cs="Times New Roman"/>
                <w:spacing w:val="-1"/>
                <w:sz w:val="24"/>
                <w:lang w:val="ru-RU"/>
              </w:rPr>
              <w:t>предметных</w:t>
            </w:r>
            <w:r w:rsidRPr="00780B57">
              <w:rPr>
                <w:rFonts w:ascii="Times New Roman" w:eastAsia="Times New Roman" w:hAnsi="Times New Roman" w:cs="Times New Roman"/>
                <w:spacing w:val="-57"/>
                <w:sz w:val="24"/>
                <w:lang w:val="ru-RU"/>
              </w:rPr>
              <w:t xml:space="preserve"> </w:t>
            </w:r>
            <w:r w:rsidRPr="00780B57">
              <w:rPr>
                <w:rFonts w:ascii="Times New Roman" w:eastAsia="Times New Roman" w:hAnsi="Times New Roman" w:cs="Times New Roman"/>
                <w:sz w:val="24"/>
                <w:lang w:val="ru-RU"/>
              </w:rPr>
              <w:t>областях</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с</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учетом</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индивидуальных</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способностей,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достижений.</w:t>
            </w:r>
          </w:p>
          <w:p w:rsidR="00780B57" w:rsidRPr="00780B57" w:rsidRDefault="00780B57" w:rsidP="00780B57">
            <w:pPr>
              <w:tabs>
                <w:tab w:val="left" w:pos="482"/>
                <w:tab w:val="left" w:pos="2476"/>
                <w:tab w:val="left" w:pos="3636"/>
                <w:tab w:val="left" w:pos="4850"/>
                <w:tab w:val="left" w:pos="5997"/>
                <w:tab w:val="left" w:pos="6378"/>
              </w:tabs>
              <w:spacing w:line="276" w:lineRule="auto"/>
              <w:ind w:left="111" w:right="95"/>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Ориентированный</w:t>
            </w:r>
            <w:r w:rsidRPr="00780B57">
              <w:rPr>
                <w:rFonts w:ascii="Times New Roman" w:eastAsia="Times New Roman" w:hAnsi="Times New Roman" w:cs="Times New Roman"/>
                <w:spacing w:val="12"/>
                <w:sz w:val="24"/>
                <w:lang w:val="ru-RU"/>
              </w:rPr>
              <w:t xml:space="preserve"> </w:t>
            </w:r>
            <w:r w:rsidRPr="00780B57">
              <w:rPr>
                <w:rFonts w:ascii="Times New Roman" w:eastAsia="Times New Roman" w:hAnsi="Times New Roman" w:cs="Times New Roman"/>
                <w:sz w:val="24"/>
                <w:lang w:val="ru-RU"/>
              </w:rPr>
              <w:t>в</w:t>
            </w:r>
            <w:r w:rsidRPr="00780B57">
              <w:rPr>
                <w:rFonts w:ascii="Times New Roman" w:eastAsia="Times New Roman" w:hAnsi="Times New Roman" w:cs="Times New Roman"/>
                <w:spacing w:val="11"/>
                <w:sz w:val="24"/>
                <w:lang w:val="ru-RU"/>
              </w:rPr>
              <w:t xml:space="preserve"> </w:t>
            </w:r>
            <w:r w:rsidRPr="00780B57">
              <w:rPr>
                <w:rFonts w:ascii="Times New Roman" w:eastAsia="Times New Roman" w:hAnsi="Times New Roman" w:cs="Times New Roman"/>
                <w:sz w:val="24"/>
                <w:lang w:val="ru-RU"/>
              </w:rPr>
              <w:t>деятельности</w:t>
            </w:r>
            <w:r w:rsidRPr="00780B57">
              <w:rPr>
                <w:rFonts w:ascii="Times New Roman" w:eastAsia="Times New Roman" w:hAnsi="Times New Roman" w:cs="Times New Roman"/>
                <w:spacing w:val="13"/>
                <w:sz w:val="24"/>
                <w:lang w:val="ru-RU"/>
              </w:rPr>
              <w:t xml:space="preserve"> </w:t>
            </w:r>
            <w:r w:rsidRPr="00780B57">
              <w:rPr>
                <w:rFonts w:ascii="Times New Roman" w:eastAsia="Times New Roman" w:hAnsi="Times New Roman" w:cs="Times New Roman"/>
                <w:sz w:val="24"/>
                <w:lang w:val="ru-RU"/>
              </w:rPr>
              <w:t>на</w:t>
            </w:r>
            <w:r w:rsidRPr="00780B57">
              <w:rPr>
                <w:rFonts w:ascii="Times New Roman" w:eastAsia="Times New Roman" w:hAnsi="Times New Roman" w:cs="Times New Roman"/>
                <w:spacing w:val="14"/>
                <w:sz w:val="24"/>
                <w:lang w:val="ru-RU"/>
              </w:rPr>
              <w:t xml:space="preserve"> </w:t>
            </w:r>
            <w:r w:rsidRPr="00780B57">
              <w:rPr>
                <w:rFonts w:ascii="Times New Roman" w:eastAsia="Times New Roman" w:hAnsi="Times New Roman" w:cs="Times New Roman"/>
                <w:sz w:val="24"/>
                <w:lang w:val="ru-RU"/>
              </w:rPr>
              <w:t>систему</w:t>
            </w:r>
            <w:r w:rsidRPr="00780B57">
              <w:rPr>
                <w:rFonts w:ascii="Times New Roman" w:eastAsia="Times New Roman" w:hAnsi="Times New Roman" w:cs="Times New Roman"/>
                <w:spacing w:val="14"/>
                <w:sz w:val="24"/>
                <w:lang w:val="ru-RU"/>
              </w:rPr>
              <w:t xml:space="preserve"> </w:t>
            </w:r>
            <w:r w:rsidRPr="00780B57">
              <w:rPr>
                <w:rFonts w:ascii="Times New Roman" w:eastAsia="Times New Roman" w:hAnsi="Times New Roman" w:cs="Times New Roman"/>
                <w:sz w:val="24"/>
                <w:lang w:val="ru-RU"/>
              </w:rPr>
              <w:t>научных</w:t>
            </w:r>
            <w:r w:rsidRPr="00780B57">
              <w:rPr>
                <w:rFonts w:ascii="Times New Roman" w:eastAsia="Times New Roman" w:hAnsi="Times New Roman" w:cs="Times New Roman"/>
                <w:spacing w:val="11"/>
                <w:sz w:val="24"/>
                <w:lang w:val="ru-RU"/>
              </w:rPr>
              <w:t xml:space="preserve"> </w:t>
            </w:r>
            <w:r w:rsidRPr="00780B57">
              <w:rPr>
                <w:rFonts w:ascii="Times New Roman" w:eastAsia="Times New Roman" w:hAnsi="Times New Roman" w:cs="Times New Roman"/>
                <w:sz w:val="24"/>
                <w:lang w:val="ru-RU"/>
              </w:rPr>
              <w:t>представлений</w:t>
            </w:r>
            <w:r w:rsidRPr="00780B57">
              <w:rPr>
                <w:rFonts w:ascii="Times New Roman" w:eastAsia="Times New Roman" w:hAnsi="Times New Roman" w:cs="Times New Roman"/>
                <w:spacing w:val="-57"/>
                <w:sz w:val="24"/>
                <w:lang w:val="ru-RU"/>
              </w:rPr>
              <w:t xml:space="preserve"> </w:t>
            </w:r>
            <w:r w:rsidRPr="00780B57">
              <w:rPr>
                <w:rFonts w:ascii="Times New Roman" w:eastAsia="Times New Roman" w:hAnsi="Times New Roman" w:cs="Times New Roman"/>
                <w:sz w:val="24"/>
                <w:lang w:val="ru-RU"/>
              </w:rPr>
              <w:t>о</w:t>
            </w:r>
            <w:r w:rsidRPr="00780B57">
              <w:rPr>
                <w:rFonts w:ascii="Times New Roman" w:eastAsia="Times New Roman" w:hAnsi="Times New Roman" w:cs="Times New Roman"/>
                <w:sz w:val="24"/>
                <w:lang w:val="ru-RU"/>
              </w:rPr>
              <w:tab/>
              <w:t>закономерностях</w:t>
            </w:r>
            <w:r w:rsidRPr="00780B57">
              <w:rPr>
                <w:rFonts w:ascii="Times New Roman" w:eastAsia="Times New Roman" w:hAnsi="Times New Roman" w:cs="Times New Roman"/>
                <w:sz w:val="24"/>
                <w:lang w:val="ru-RU"/>
              </w:rPr>
              <w:tab/>
              <w:t>развития</w:t>
            </w:r>
            <w:r w:rsidRPr="00780B57">
              <w:rPr>
                <w:rFonts w:ascii="Times New Roman" w:eastAsia="Times New Roman" w:hAnsi="Times New Roman" w:cs="Times New Roman"/>
                <w:sz w:val="24"/>
                <w:lang w:val="ru-RU"/>
              </w:rPr>
              <w:tab/>
              <w:t>человека,</w:t>
            </w:r>
            <w:r w:rsidRPr="00780B57">
              <w:rPr>
                <w:rFonts w:ascii="Times New Roman" w:eastAsia="Times New Roman" w:hAnsi="Times New Roman" w:cs="Times New Roman"/>
                <w:sz w:val="24"/>
                <w:lang w:val="ru-RU"/>
              </w:rPr>
              <w:tab/>
              <w:t>природы</w:t>
            </w:r>
            <w:r w:rsidRPr="00780B57">
              <w:rPr>
                <w:rFonts w:ascii="Times New Roman" w:eastAsia="Times New Roman" w:hAnsi="Times New Roman" w:cs="Times New Roman"/>
                <w:sz w:val="24"/>
                <w:lang w:val="ru-RU"/>
              </w:rPr>
              <w:tab/>
              <w:t>и</w:t>
            </w:r>
            <w:r w:rsidRPr="00780B57">
              <w:rPr>
                <w:rFonts w:ascii="Times New Roman" w:eastAsia="Times New Roman" w:hAnsi="Times New Roman" w:cs="Times New Roman"/>
                <w:sz w:val="24"/>
                <w:lang w:val="ru-RU"/>
              </w:rPr>
              <w:tab/>
            </w:r>
            <w:r w:rsidRPr="00780B57">
              <w:rPr>
                <w:rFonts w:ascii="Times New Roman" w:eastAsia="Times New Roman" w:hAnsi="Times New Roman" w:cs="Times New Roman"/>
                <w:spacing w:val="-1"/>
                <w:sz w:val="24"/>
                <w:lang w:val="ru-RU"/>
              </w:rPr>
              <w:t>общества,</w:t>
            </w:r>
          </w:p>
          <w:p w:rsidR="00780B57" w:rsidRPr="00780B57" w:rsidRDefault="00780B57" w:rsidP="00780B57">
            <w:pPr>
              <w:spacing w:line="276" w:lineRule="auto"/>
              <w:ind w:left="111" w:right="93"/>
              <w:jc w:val="both"/>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взаимосвязях</w:t>
            </w:r>
            <w:r w:rsidRPr="00780B57">
              <w:rPr>
                <w:rFonts w:ascii="Times New Roman" w:eastAsia="Times New Roman" w:hAnsi="Times New Roman" w:cs="Times New Roman"/>
                <w:spacing w:val="-4"/>
                <w:sz w:val="24"/>
                <w:lang w:val="ru-RU"/>
              </w:rPr>
              <w:t xml:space="preserve"> </w:t>
            </w:r>
            <w:r w:rsidRPr="00780B57">
              <w:rPr>
                <w:rFonts w:ascii="Times New Roman" w:eastAsia="Times New Roman" w:hAnsi="Times New Roman" w:cs="Times New Roman"/>
                <w:sz w:val="24"/>
                <w:lang w:val="ru-RU"/>
              </w:rPr>
              <w:t>человека</w:t>
            </w:r>
            <w:r w:rsidRPr="00780B57">
              <w:rPr>
                <w:rFonts w:ascii="Times New Roman" w:eastAsia="Times New Roman" w:hAnsi="Times New Roman" w:cs="Times New Roman"/>
                <w:spacing w:val="-3"/>
                <w:sz w:val="24"/>
                <w:lang w:val="ru-RU"/>
              </w:rPr>
              <w:t xml:space="preserve"> </w:t>
            </w:r>
            <w:r w:rsidRPr="00780B57">
              <w:rPr>
                <w:rFonts w:ascii="Times New Roman" w:eastAsia="Times New Roman" w:hAnsi="Times New Roman" w:cs="Times New Roman"/>
                <w:sz w:val="24"/>
                <w:lang w:val="ru-RU"/>
              </w:rPr>
              <w:t>с</w:t>
            </w:r>
            <w:r w:rsidRPr="00780B57">
              <w:rPr>
                <w:rFonts w:ascii="Times New Roman" w:eastAsia="Times New Roman" w:hAnsi="Times New Roman" w:cs="Times New Roman"/>
                <w:spacing w:val="-5"/>
                <w:sz w:val="24"/>
                <w:lang w:val="ru-RU"/>
              </w:rPr>
              <w:t xml:space="preserve"> </w:t>
            </w:r>
            <w:r w:rsidRPr="00780B57">
              <w:rPr>
                <w:rFonts w:ascii="Times New Roman" w:eastAsia="Times New Roman" w:hAnsi="Times New Roman" w:cs="Times New Roman"/>
                <w:sz w:val="24"/>
                <w:lang w:val="ru-RU"/>
              </w:rPr>
              <w:t>природной</w:t>
            </w:r>
            <w:r w:rsidRPr="00780B57">
              <w:rPr>
                <w:rFonts w:ascii="Times New Roman" w:eastAsia="Times New Roman" w:hAnsi="Times New Roman" w:cs="Times New Roman"/>
                <w:spacing w:val="-4"/>
                <w:sz w:val="24"/>
                <w:lang w:val="ru-RU"/>
              </w:rPr>
              <w:t xml:space="preserve"> </w:t>
            </w:r>
            <w:r w:rsidRPr="00780B57">
              <w:rPr>
                <w:rFonts w:ascii="Times New Roman" w:eastAsia="Times New Roman" w:hAnsi="Times New Roman" w:cs="Times New Roman"/>
                <w:sz w:val="24"/>
                <w:lang w:val="ru-RU"/>
              </w:rPr>
              <w:t>и</w:t>
            </w:r>
            <w:r w:rsidRPr="00780B57">
              <w:rPr>
                <w:rFonts w:ascii="Times New Roman" w:eastAsia="Times New Roman" w:hAnsi="Times New Roman" w:cs="Times New Roman"/>
                <w:spacing w:val="-4"/>
                <w:sz w:val="24"/>
                <w:lang w:val="ru-RU"/>
              </w:rPr>
              <w:t xml:space="preserve"> </w:t>
            </w:r>
            <w:r w:rsidRPr="00780B57">
              <w:rPr>
                <w:rFonts w:ascii="Times New Roman" w:eastAsia="Times New Roman" w:hAnsi="Times New Roman" w:cs="Times New Roman"/>
                <w:sz w:val="24"/>
                <w:lang w:val="ru-RU"/>
              </w:rPr>
              <w:t>социальной</w:t>
            </w:r>
            <w:r w:rsidRPr="00780B57">
              <w:rPr>
                <w:rFonts w:ascii="Times New Roman" w:eastAsia="Times New Roman" w:hAnsi="Times New Roman" w:cs="Times New Roman"/>
                <w:spacing w:val="-4"/>
                <w:sz w:val="24"/>
                <w:lang w:val="ru-RU"/>
              </w:rPr>
              <w:t xml:space="preserve"> </w:t>
            </w:r>
            <w:r w:rsidRPr="00780B57">
              <w:rPr>
                <w:rFonts w:ascii="Times New Roman" w:eastAsia="Times New Roman" w:hAnsi="Times New Roman" w:cs="Times New Roman"/>
                <w:sz w:val="24"/>
                <w:lang w:val="ru-RU"/>
              </w:rPr>
              <w:t xml:space="preserve">средой. </w:t>
            </w:r>
          </w:p>
          <w:p w:rsidR="00780B57" w:rsidRPr="00780B57" w:rsidRDefault="00780B57" w:rsidP="00780B57">
            <w:pPr>
              <w:spacing w:line="276" w:lineRule="auto"/>
              <w:ind w:left="111" w:right="93"/>
              <w:jc w:val="both"/>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Развивающий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личные</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навыки</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использования</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различных</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средств</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познания,</w:t>
            </w:r>
            <w:r w:rsidRPr="00780B57">
              <w:rPr>
                <w:rFonts w:ascii="Times New Roman" w:eastAsia="Times New Roman" w:hAnsi="Times New Roman" w:cs="Times New Roman"/>
                <w:spacing w:val="-11"/>
                <w:sz w:val="24"/>
                <w:lang w:val="ru-RU"/>
              </w:rPr>
              <w:t xml:space="preserve"> </w:t>
            </w:r>
            <w:r w:rsidRPr="00780B57">
              <w:rPr>
                <w:rFonts w:ascii="Times New Roman" w:eastAsia="Times New Roman" w:hAnsi="Times New Roman" w:cs="Times New Roman"/>
                <w:sz w:val="24"/>
                <w:lang w:val="ru-RU"/>
              </w:rPr>
              <w:t>накопления</w:t>
            </w:r>
            <w:r w:rsidRPr="00780B57">
              <w:rPr>
                <w:rFonts w:ascii="Times New Roman" w:eastAsia="Times New Roman" w:hAnsi="Times New Roman" w:cs="Times New Roman"/>
                <w:spacing w:val="-12"/>
                <w:sz w:val="24"/>
                <w:lang w:val="ru-RU"/>
              </w:rPr>
              <w:t xml:space="preserve"> </w:t>
            </w:r>
            <w:r w:rsidRPr="00780B57">
              <w:rPr>
                <w:rFonts w:ascii="Times New Roman" w:eastAsia="Times New Roman" w:hAnsi="Times New Roman" w:cs="Times New Roman"/>
                <w:sz w:val="24"/>
                <w:lang w:val="ru-RU"/>
              </w:rPr>
              <w:t>знаний</w:t>
            </w:r>
            <w:r w:rsidRPr="00780B57">
              <w:rPr>
                <w:rFonts w:ascii="Times New Roman" w:eastAsia="Times New Roman" w:hAnsi="Times New Roman" w:cs="Times New Roman"/>
                <w:spacing w:val="-10"/>
                <w:sz w:val="24"/>
                <w:lang w:val="ru-RU"/>
              </w:rPr>
              <w:t xml:space="preserve"> </w:t>
            </w:r>
            <w:r w:rsidRPr="00780B57">
              <w:rPr>
                <w:rFonts w:ascii="Times New Roman" w:eastAsia="Times New Roman" w:hAnsi="Times New Roman" w:cs="Times New Roman"/>
                <w:sz w:val="24"/>
                <w:lang w:val="ru-RU"/>
              </w:rPr>
              <w:t>о</w:t>
            </w:r>
            <w:r w:rsidRPr="00780B57">
              <w:rPr>
                <w:rFonts w:ascii="Times New Roman" w:eastAsia="Times New Roman" w:hAnsi="Times New Roman" w:cs="Times New Roman"/>
                <w:spacing w:val="-11"/>
                <w:sz w:val="24"/>
                <w:lang w:val="ru-RU"/>
              </w:rPr>
              <w:t xml:space="preserve"> </w:t>
            </w:r>
            <w:r w:rsidRPr="00780B57">
              <w:rPr>
                <w:rFonts w:ascii="Times New Roman" w:eastAsia="Times New Roman" w:hAnsi="Times New Roman" w:cs="Times New Roman"/>
                <w:sz w:val="24"/>
                <w:lang w:val="ru-RU"/>
              </w:rPr>
              <w:t>мире</w:t>
            </w:r>
            <w:r w:rsidRPr="00780B57">
              <w:rPr>
                <w:rFonts w:ascii="Times New Roman" w:eastAsia="Times New Roman" w:hAnsi="Times New Roman" w:cs="Times New Roman"/>
                <w:spacing w:val="-11"/>
                <w:sz w:val="24"/>
                <w:lang w:val="ru-RU"/>
              </w:rPr>
              <w:t xml:space="preserve"> </w:t>
            </w:r>
            <w:r w:rsidRPr="00780B57">
              <w:rPr>
                <w:rFonts w:ascii="Times New Roman" w:eastAsia="Times New Roman" w:hAnsi="Times New Roman" w:cs="Times New Roman"/>
                <w:sz w:val="24"/>
                <w:lang w:val="ru-RU"/>
              </w:rPr>
              <w:t>(языковая,</w:t>
            </w:r>
            <w:r w:rsidRPr="00780B57">
              <w:rPr>
                <w:rFonts w:ascii="Times New Roman" w:eastAsia="Times New Roman" w:hAnsi="Times New Roman" w:cs="Times New Roman"/>
                <w:spacing w:val="-10"/>
                <w:sz w:val="24"/>
                <w:lang w:val="ru-RU"/>
              </w:rPr>
              <w:t xml:space="preserve"> </w:t>
            </w:r>
            <w:r w:rsidRPr="00780B57">
              <w:rPr>
                <w:rFonts w:ascii="Times New Roman" w:eastAsia="Times New Roman" w:hAnsi="Times New Roman" w:cs="Times New Roman"/>
                <w:sz w:val="24"/>
                <w:lang w:val="ru-RU"/>
              </w:rPr>
              <w:t>читательская</w:t>
            </w:r>
            <w:r w:rsidRPr="00780B57">
              <w:rPr>
                <w:rFonts w:ascii="Times New Roman" w:eastAsia="Times New Roman" w:hAnsi="Times New Roman" w:cs="Times New Roman"/>
                <w:spacing w:val="-10"/>
                <w:sz w:val="24"/>
                <w:lang w:val="ru-RU"/>
              </w:rPr>
              <w:t xml:space="preserve"> </w:t>
            </w:r>
            <w:r w:rsidRPr="00780B57">
              <w:rPr>
                <w:rFonts w:ascii="Times New Roman" w:eastAsia="Times New Roman" w:hAnsi="Times New Roman" w:cs="Times New Roman"/>
                <w:sz w:val="24"/>
                <w:lang w:val="ru-RU"/>
              </w:rPr>
              <w:t>культура,</w:t>
            </w:r>
            <w:r w:rsidRPr="00780B57">
              <w:rPr>
                <w:rFonts w:ascii="Times New Roman" w:eastAsia="Times New Roman" w:hAnsi="Times New Roman" w:cs="Times New Roman"/>
                <w:spacing w:val="-58"/>
                <w:sz w:val="24"/>
                <w:lang w:val="ru-RU"/>
              </w:rPr>
              <w:t xml:space="preserve"> </w:t>
            </w:r>
            <w:r w:rsidRPr="00780B57">
              <w:rPr>
                <w:rFonts w:ascii="Times New Roman" w:eastAsia="Times New Roman" w:hAnsi="Times New Roman" w:cs="Times New Roman"/>
                <w:sz w:val="24"/>
                <w:lang w:val="ru-RU"/>
              </w:rPr>
              <w:t>деятельность</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в</w:t>
            </w:r>
            <w:r w:rsidRPr="00780B57">
              <w:rPr>
                <w:rFonts w:ascii="Times New Roman" w:eastAsia="Times New Roman" w:hAnsi="Times New Roman" w:cs="Times New Roman"/>
                <w:spacing w:val="-2"/>
                <w:sz w:val="24"/>
                <w:lang w:val="ru-RU"/>
              </w:rPr>
              <w:t xml:space="preserve"> </w:t>
            </w:r>
            <w:r w:rsidRPr="00780B57">
              <w:rPr>
                <w:rFonts w:ascii="Times New Roman" w:eastAsia="Times New Roman" w:hAnsi="Times New Roman" w:cs="Times New Roman"/>
                <w:sz w:val="24"/>
                <w:lang w:val="ru-RU"/>
              </w:rPr>
              <w:t>информационной, цифровой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среде).</w:t>
            </w:r>
          </w:p>
          <w:p w:rsidR="00780B57" w:rsidRPr="00780B57" w:rsidRDefault="00780B57" w:rsidP="00780B57">
            <w:pPr>
              <w:spacing w:line="275" w:lineRule="exact"/>
              <w:ind w:left="111"/>
              <w:jc w:val="both"/>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 xml:space="preserve">Демонстрирующий   </w:t>
            </w:r>
            <w:r w:rsidRPr="00780B57">
              <w:rPr>
                <w:rFonts w:ascii="Times New Roman" w:eastAsia="Times New Roman" w:hAnsi="Times New Roman" w:cs="Times New Roman"/>
                <w:spacing w:val="6"/>
                <w:sz w:val="24"/>
                <w:lang w:val="ru-RU"/>
              </w:rPr>
              <w:t xml:space="preserve"> </w:t>
            </w:r>
            <w:r w:rsidRPr="00780B57">
              <w:rPr>
                <w:rFonts w:ascii="Times New Roman" w:eastAsia="Times New Roman" w:hAnsi="Times New Roman" w:cs="Times New Roman"/>
                <w:sz w:val="24"/>
                <w:lang w:val="ru-RU"/>
              </w:rPr>
              <w:t xml:space="preserve">навыки    </w:t>
            </w:r>
            <w:r w:rsidRPr="00780B57">
              <w:rPr>
                <w:rFonts w:ascii="Times New Roman" w:eastAsia="Times New Roman" w:hAnsi="Times New Roman" w:cs="Times New Roman"/>
                <w:spacing w:val="7"/>
                <w:sz w:val="24"/>
                <w:lang w:val="ru-RU"/>
              </w:rPr>
              <w:t xml:space="preserve"> </w:t>
            </w:r>
            <w:proofErr w:type="gramStart"/>
            <w:r w:rsidRPr="00780B57">
              <w:rPr>
                <w:rFonts w:ascii="Times New Roman" w:eastAsia="Times New Roman" w:hAnsi="Times New Roman" w:cs="Times New Roman"/>
                <w:sz w:val="24"/>
                <w:lang w:val="ru-RU"/>
              </w:rPr>
              <w:t xml:space="preserve">наблюдений,   </w:t>
            </w:r>
            <w:proofErr w:type="gramEnd"/>
            <w:r w:rsidRPr="00780B57">
              <w:rPr>
                <w:rFonts w:ascii="Times New Roman" w:eastAsia="Times New Roman" w:hAnsi="Times New Roman" w:cs="Times New Roman"/>
                <w:sz w:val="24"/>
                <w:lang w:val="ru-RU"/>
              </w:rPr>
              <w:t xml:space="preserve"> </w:t>
            </w:r>
            <w:r w:rsidRPr="00780B57">
              <w:rPr>
                <w:rFonts w:ascii="Times New Roman" w:eastAsia="Times New Roman" w:hAnsi="Times New Roman" w:cs="Times New Roman"/>
                <w:spacing w:val="4"/>
                <w:sz w:val="24"/>
                <w:lang w:val="ru-RU"/>
              </w:rPr>
              <w:t xml:space="preserve"> </w:t>
            </w:r>
            <w:r w:rsidRPr="00780B57">
              <w:rPr>
                <w:rFonts w:ascii="Times New Roman" w:eastAsia="Times New Roman" w:hAnsi="Times New Roman" w:cs="Times New Roman"/>
                <w:sz w:val="24"/>
                <w:lang w:val="ru-RU"/>
              </w:rPr>
              <w:t xml:space="preserve">накопления    </w:t>
            </w:r>
            <w:r w:rsidRPr="00780B57">
              <w:rPr>
                <w:rFonts w:ascii="Times New Roman" w:eastAsia="Times New Roman" w:hAnsi="Times New Roman" w:cs="Times New Roman"/>
                <w:spacing w:val="7"/>
                <w:sz w:val="24"/>
                <w:lang w:val="ru-RU"/>
              </w:rPr>
              <w:t xml:space="preserve"> </w:t>
            </w:r>
            <w:r w:rsidRPr="00780B57">
              <w:rPr>
                <w:rFonts w:ascii="Times New Roman" w:eastAsia="Times New Roman" w:hAnsi="Times New Roman" w:cs="Times New Roman"/>
                <w:sz w:val="24"/>
                <w:lang w:val="ru-RU"/>
              </w:rPr>
              <w:t>фактов,</w:t>
            </w:r>
          </w:p>
          <w:p w:rsidR="00780B57" w:rsidRPr="00780B57" w:rsidRDefault="00780B57" w:rsidP="00780B57">
            <w:pPr>
              <w:spacing w:line="276" w:lineRule="auto"/>
              <w:ind w:left="111" w:right="93"/>
              <w:jc w:val="both"/>
              <w:rPr>
                <w:rFonts w:ascii="Times New Roman" w:eastAsia="Times New Roman" w:hAnsi="Times New Roman" w:cs="Times New Roman"/>
                <w:sz w:val="24"/>
                <w:lang w:val="ru-RU"/>
              </w:rPr>
            </w:pPr>
            <w:r w:rsidRPr="00780B57">
              <w:rPr>
                <w:rFonts w:ascii="Times New Roman" w:eastAsia="Times New Roman" w:hAnsi="Times New Roman" w:cs="Times New Roman"/>
                <w:sz w:val="24"/>
                <w:lang w:val="ru-RU"/>
              </w:rPr>
              <w:t>осмысления</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опыта</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в</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естественнонаучной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и</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гуманитарной</w:t>
            </w:r>
            <w:r w:rsidRPr="00780B57">
              <w:rPr>
                <w:rFonts w:ascii="Times New Roman" w:eastAsia="Times New Roman" w:hAnsi="Times New Roman" w:cs="Times New Roman"/>
                <w:spacing w:val="1"/>
                <w:sz w:val="24"/>
                <w:lang w:val="ru-RU"/>
              </w:rPr>
              <w:t xml:space="preserve"> </w:t>
            </w:r>
            <w:r w:rsidRPr="00780B57">
              <w:rPr>
                <w:rFonts w:ascii="Times New Roman" w:eastAsia="Times New Roman" w:hAnsi="Times New Roman" w:cs="Times New Roman"/>
                <w:sz w:val="24"/>
                <w:lang w:val="ru-RU"/>
              </w:rPr>
              <w:t>областях</w:t>
            </w:r>
            <w:r w:rsidRPr="00780B57">
              <w:rPr>
                <w:rFonts w:ascii="Times New Roman" w:eastAsia="Times New Roman" w:hAnsi="Times New Roman" w:cs="Times New Roman"/>
                <w:spacing w:val="-57"/>
                <w:sz w:val="24"/>
                <w:lang w:val="ru-RU"/>
              </w:rPr>
              <w:t xml:space="preserve"> </w:t>
            </w:r>
            <w:r w:rsidRPr="00780B57">
              <w:rPr>
                <w:rFonts w:ascii="Times New Roman" w:eastAsia="Times New Roman" w:hAnsi="Times New Roman" w:cs="Times New Roman"/>
                <w:sz w:val="24"/>
                <w:lang w:val="ru-RU"/>
              </w:rPr>
              <w:t>познания,</w:t>
            </w:r>
            <w:r w:rsidRPr="00780B57">
              <w:rPr>
                <w:rFonts w:ascii="Times New Roman" w:eastAsia="Times New Roman" w:hAnsi="Times New Roman" w:cs="Times New Roman"/>
                <w:spacing w:val="-9"/>
                <w:sz w:val="24"/>
                <w:lang w:val="ru-RU"/>
              </w:rPr>
              <w:t xml:space="preserve"> </w:t>
            </w:r>
            <w:r w:rsidRPr="00780B57">
              <w:rPr>
                <w:rFonts w:ascii="Times New Roman" w:eastAsia="Times New Roman" w:hAnsi="Times New Roman" w:cs="Times New Roman"/>
                <w:sz w:val="24"/>
                <w:lang w:val="ru-RU"/>
              </w:rPr>
              <w:t>первоначальные</w:t>
            </w:r>
            <w:r w:rsidRPr="00780B57">
              <w:rPr>
                <w:rFonts w:ascii="Times New Roman" w:eastAsia="Times New Roman" w:hAnsi="Times New Roman" w:cs="Times New Roman"/>
                <w:spacing w:val="-7"/>
                <w:sz w:val="24"/>
                <w:lang w:val="ru-RU"/>
              </w:rPr>
              <w:t xml:space="preserve"> </w:t>
            </w:r>
            <w:r w:rsidRPr="00780B57">
              <w:rPr>
                <w:rFonts w:ascii="Times New Roman" w:eastAsia="Times New Roman" w:hAnsi="Times New Roman" w:cs="Times New Roman"/>
                <w:sz w:val="24"/>
                <w:lang w:val="ru-RU"/>
              </w:rPr>
              <w:t>навыки</w:t>
            </w:r>
            <w:r w:rsidRPr="00780B57">
              <w:rPr>
                <w:rFonts w:ascii="Times New Roman" w:eastAsia="Times New Roman" w:hAnsi="Times New Roman" w:cs="Times New Roman"/>
                <w:spacing w:val="-6"/>
                <w:sz w:val="24"/>
                <w:lang w:val="ru-RU"/>
              </w:rPr>
              <w:t xml:space="preserve"> </w:t>
            </w:r>
            <w:r w:rsidRPr="00780B57">
              <w:rPr>
                <w:rFonts w:ascii="Times New Roman" w:eastAsia="Times New Roman" w:hAnsi="Times New Roman" w:cs="Times New Roman"/>
                <w:sz w:val="24"/>
                <w:lang w:val="ru-RU"/>
              </w:rPr>
              <w:t>исследовательской</w:t>
            </w:r>
            <w:r w:rsidRPr="00780B57">
              <w:rPr>
                <w:rFonts w:ascii="Times New Roman" w:eastAsia="Times New Roman" w:hAnsi="Times New Roman" w:cs="Times New Roman"/>
                <w:spacing w:val="-5"/>
                <w:sz w:val="24"/>
                <w:lang w:val="ru-RU"/>
              </w:rPr>
              <w:t xml:space="preserve"> </w:t>
            </w:r>
            <w:r w:rsidRPr="00780B57">
              <w:rPr>
                <w:rFonts w:ascii="Times New Roman" w:eastAsia="Times New Roman" w:hAnsi="Times New Roman" w:cs="Times New Roman"/>
                <w:sz w:val="24"/>
                <w:lang w:val="ru-RU"/>
              </w:rPr>
              <w:t>деятельности</w:t>
            </w:r>
          </w:p>
        </w:tc>
      </w:tr>
    </w:tbl>
    <w:p w:rsidR="00780B57" w:rsidRPr="00780B57" w:rsidRDefault="00780B57" w:rsidP="00780B57">
      <w:pPr>
        <w:spacing w:after="200" w:line="276" w:lineRule="auto"/>
        <w:jc w:val="both"/>
        <w:rPr>
          <w:rFonts w:ascii="Calibri" w:eastAsia="Calibri" w:hAnsi="Calibri" w:cs="Times New Roman"/>
          <w:sz w:val="24"/>
        </w:rPr>
        <w:sectPr w:rsidR="00780B57" w:rsidRPr="00780B57" w:rsidSect="00917594">
          <w:type w:val="continuous"/>
          <w:pgSz w:w="11910" w:h="16840"/>
          <w:pgMar w:top="1120" w:right="900" w:bottom="1180" w:left="920" w:header="0" w:footer="980" w:gutter="0"/>
          <w:cols w:space="720"/>
        </w:sectPr>
      </w:pPr>
    </w:p>
    <w:p w:rsidR="00780B57" w:rsidRPr="00780B57" w:rsidRDefault="00780B57" w:rsidP="00780B57">
      <w:pPr>
        <w:spacing w:after="0" w:line="240" w:lineRule="auto"/>
        <w:ind w:rightChars="-71" w:right="-156" w:firstLine="567"/>
        <w:jc w:val="both"/>
        <w:rPr>
          <w:rFonts w:ascii="Times New Roman" w:eastAsia="Calibri" w:hAnsi="Times New Roman" w:cs="Times New Roman"/>
          <w:b/>
          <w:i/>
          <w:sz w:val="24"/>
          <w:szCs w:val="24"/>
        </w:rPr>
      </w:pPr>
      <w:r w:rsidRPr="00780B57">
        <w:rPr>
          <w:rFonts w:ascii="Times New Roman" w:eastAsia="Calibri" w:hAnsi="Times New Roman" w:cs="Times New Roman"/>
          <w:b/>
          <w:i/>
          <w:noProof/>
          <w:sz w:val="24"/>
          <w:szCs w:val="24"/>
          <w:lang w:eastAsia="ru-RU"/>
        </w:rPr>
        <w:lastRenderedPageBreak/>
        <w:drawing>
          <wp:inline distT="0" distB="0" distL="0" distR="0" wp14:anchorId="5C262D7A" wp14:editId="3FAB84E6">
            <wp:extent cx="5940425" cy="8166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7-05_0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0425" cy="8166100"/>
                    </a:xfrm>
                    <a:prstGeom prst="rect">
                      <a:avLst/>
                    </a:prstGeom>
                  </pic:spPr>
                </pic:pic>
              </a:graphicData>
            </a:graphic>
          </wp:inline>
        </w:drawing>
      </w:r>
      <w:r w:rsidRPr="00780B57">
        <w:rPr>
          <w:rFonts w:ascii="Times New Roman" w:eastAsia="Calibri" w:hAnsi="Times New Roman" w:cs="Times New Roman"/>
          <w:b/>
          <w:i/>
          <w:noProof/>
          <w:sz w:val="24"/>
          <w:szCs w:val="24"/>
          <w:lang w:eastAsia="ru-RU"/>
        </w:rPr>
        <w:lastRenderedPageBreak/>
        <w:drawing>
          <wp:inline distT="0" distB="0" distL="0" distR="0" wp14:anchorId="321654C1" wp14:editId="1DBE4ADB">
            <wp:extent cx="5940425" cy="8166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7-05_00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0425" cy="8166100"/>
                    </a:xfrm>
                    <a:prstGeom prst="rect">
                      <a:avLst/>
                    </a:prstGeom>
                  </pic:spPr>
                </pic:pic>
              </a:graphicData>
            </a:graphic>
          </wp:inline>
        </w:drawing>
      </w:r>
    </w:p>
    <w:p w:rsidR="00780B57" w:rsidRPr="00780B57" w:rsidRDefault="00780B57" w:rsidP="00780B57">
      <w:pPr>
        <w:spacing w:after="0" w:line="240" w:lineRule="auto"/>
        <w:ind w:rightChars="-71" w:right="-156" w:firstLine="567"/>
        <w:jc w:val="both"/>
        <w:rPr>
          <w:rFonts w:ascii="Times New Roman" w:eastAsia="Calibri" w:hAnsi="Times New Roman" w:cs="Times New Roman"/>
          <w:b/>
          <w:i/>
          <w:sz w:val="24"/>
          <w:szCs w:val="24"/>
        </w:rPr>
      </w:pPr>
    </w:p>
    <w:p w:rsidR="00780B57" w:rsidRPr="00780B57" w:rsidRDefault="00780B57" w:rsidP="00780B57">
      <w:pPr>
        <w:spacing w:after="0" w:line="240" w:lineRule="auto"/>
        <w:ind w:rightChars="-71" w:right="-156" w:firstLine="567"/>
        <w:jc w:val="both"/>
        <w:rPr>
          <w:rFonts w:ascii="Times New Roman" w:eastAsia="Calibri" w:hAnsi="Times New Roman" w:cs="Times New Roman"/>
          <w:b/>
          <w:i/>
          <w:sz w:val="24"/>
          <w:szCs w:val="24"/>
        </w:rPr>
      </w:pPr>
    </w:p>
    <w:p w:rsidR="00780B57" w:rsidRPr="00780B57" w:rsidRDefault="00780B57" w:rsidP="00780B57">
      <w:pPr>
        <w:spacing w:after="0" w:line="240" w:lineRule="auto"/>
        <w:ind w:rightChars="-71" w:right="-156" w:firstLine="567"/>
        <w:jc w:val="both"/>
        <w:rPr>
          <w:rFonts w:ascii="Times New Roman" w:eastAsia="Calibri" w:hAnsi="Times New Roman" w:cs="Times New Roman"/>
          <w:b/>
          <w:i/>
          <w:sz w:val="24"/>
          <w:szCs w:val="24"/>
        </w:rPr>
      </w:pPr>
    </w:p>
    <w:p w:rsidR="00780B57" w:rsidRPr="00780B57" w:rsidRDefault="00780B57" w:rsidP="00780B57">
      <w:pPr>
        <w:widowControl w:val="0"/>
        <w:autoSpaceDE w:val="0"/>
        <w:autoSpaceDN w:val="0"/>
        <w:spacing w:after="0" w:line="240" w:lineRule="auto"/>
        <w:ind w:rightChars="-71" w:right="-156"/>
        <w:rPr>
          <w:rFonts w:ascii="Times New Roman" w:eastAsia="Times New Roman" w:hAnsi="Times New Roman" w:cs="Times New Roman"/>
          <w:b/>
          <w:sz w:val="24"/>
          <w:szCs w:val="24"/>
          <w:lang w:eastAsia="ru-RU" w:bidi="ru-RU"/>
        </w:rPr>
      </w:pPr>
      <w:r w:rsidRPr="00780B57">
        <w:rPr>
          <w:rFonts w:ascii="Times New Roman" w:eastAsia="Times New Roman" w:hAnsi="Times New Roman" w:cs="Times New Roman"/>
          <w:b/>
          <w:sz w:val="24"/>
          <w:szCs w:val="24"/>
          <w:lang w:eastAsia="ru-RU" w:bidi="ru-RU"/>
        </w:rPr>
        <w:t>Основные направления внеурочной деятельности</w:t>
      </w:r>
    </w:p>
    <w:p w:rsidR="00780B57" w:rsidRPr="00780B57" w:rsidRDefault="00780B57" w:rsidP="00780B57">
      <w:pPr>
        <w:spacing w:after="0" w:line="240" w:lineRule="auto"/>
        <w:ind w:rightChars="-71" w:right="-156" w:firstLine="567"/>
        <w:jc w:val="both"/>
        <w:rPr>
          <w:rFonts w:ascii="Times New Roman" w:eastAsia="Calibri" w:hAnsi="Times New Roman" w:cs="Times New Roman"/>
          <w:sz w:val="24"/>
          <w:szCs w:val="24"/>
        </w:rPr>
      </w:pPr>
      <w:r w:rsidRPr="00780B57">
        <w:rPr>
          <w:rFonts w:ascii="Times New Roman" w:eastAsia="Calibri" w:hAnsi="Times New Roman" w:cs="Times New Roman"/>
          <w:b/>
          <w:i/>
          <w:sz w:val="24"/>
          <w:szCs w:val="24"/>
        </w:rPr>
        <w:lastRenderedPageBreak/>
        <w:t>Гражданское, патриотическое и духовно-нравственное направления представлены кружками</w:t>
      </w:r>
      <w:r w:rsidRPr="00780B57">
        <w:rPr>
          <w:rFonts w:ascii="Times New Roman" w:eastAsia="Calibri" w:hAnsi="Times New Roman" w:cs="Times New Roman"/>
          <w:sz w:val="24"/>
          <w:szCs w:val="24"/>
        </w:rPr>
        <w:t xml:space="preserve">: Клуб неформальных встреч «Подросток и закон», </w:t>
      </w:r>
      <w:r w:rsidRPr="00780B57">
        <w:rPr>
          <w:rFonts w:ascii="Times New Roman" w:eastAsia="Calibri" w:hAnsi="Times New Roman" w:cs="Times New Roman"/>
          <w:color w:val="000000"/>
          <w:sz w:val="24"/>
          <w:szCs w:val="24"/>
          <w:bdr w:val="none" w:sz="0" w:space="0" w:color="auto" w:frame="1"/>
        </w:rPr>
        <w:t>«Мой родной край – моя малая Родина», «Я –гражданин России», «Путешествие по России», «Моя родословная»</w:t>
      </w:r>
      <w:r w:rsidRPr="00780B57">
        <w:rPr>
          <w:rFonts w:ascii="Times New Roman" w:eastAsia="Calibri" w:hAnsi="Times New Roman" w:cs="Times New Roman"/>
          <w:sz w:val="24"/>
          <w:szCs w:val="24"/>
        </w:rPr>
        <w:t>.</w:t>
      </w:r>
      <w:r w:rsidRPr="00780B57">
        <w:rPr>
          <w:rFonts w:ascii="Times New Roman" w:eastAsia="Calibri" w:hAnsi="Times New Roman" w:cs="Times New Roman"/>
          <w:color w:val="FF0000"/>
          <w:sz w:val="24"/>
          <w:szCs w:val="24"/>
        </w:rPr>
        <w:t xml:space="preserve"> </w:t>
      </w:r>
      <w:r w:rsidRPr="00780B57">
        <w:rPr>
          <w:rFonts w:ascii="Times New Roman" w:eastAsia="Calibri" w:hAnsi="Times New Roman" w:cs="Times New Roman"/>
          <w:sz w:val="24"/>
          <w:szCs w:val="24"/>
        </w:rPr>
        <w:t>Это направления способствуют развитию нравственности и патриотического самосознания, толерантности, интереса к народному творчеству, прикосновение к традициям российского народа, расширяет у обучающихся кругозор, формирует личностные качества.</w:t>
      </w:r>
    </w:p>
    <w:p w:rsidR="00780B57" w:rsidRPr="00780B57" w:rsidRDefault="00780B57" w:rsidP="00780B57">
      <w:pPr>
        <w:spacing w:after="0" w:line="240" w:lineRule="auto"/>
        <w:ind w:rightChars="-71" w:right="-156" w:firstLine="567"/>
        <w:jc w:val="both"/>
        <w:rPr>
          <w:rFonts w:ascii="Times New Roman" w:eastAsia="Calibri" w:hAnsi="Times New Roman" w:cs="Times New Roman"/>
          <w:sz w:val="24"/>
          <w:szCs w:val="24"/>
        </w:rPr>
      </w:pPr>
      <w:r w:rsidRPr="00780B57">
        <w:rPr>
          <w:rFonts w:ascii="Times New Roman" w:eastAsia="Calibri" w:hAnsi="Times New Roman" w:cs="Times New Roman"/>
          <w:sz w:val="24"/>
          <w:szCs w:val="24"/>
        </w:rPr>
        <w:t xml:space="preserve">Программа кружка </w:t>
      </w:r>
      <w:r w:rsidRPr="00780B57">
        <w:rPr>
          <w:rFonts w:ascii="Times New Roman" w:eastAsia="Calibri" w:hAnsi="Times New Roman" w:cs="Times New Roman"/>
          <w:i/>
          <w:sz w:val="24"/>
          <w:szCs w:val="24"/>
        </w:rPr>
        <w:t>«Подросток и закон»</w:t>
      </w:r>
      <w:r w:rsidRPr="00780B57">
        <w:rPr>
          <w:rFonts w:ascii="Times New Roman" w:eastAsia="Calibri" w:hAnsi="Times New Roman" w:cs="Times New Roman"/>
          <w:b/>
          <w:bCs/>
          <w:sz w:val="24"/>
          <w:szCs w:val="24"/>
        </w:rPr>
        <w:t xml:space="preserve"> </w:t>
      </w:r>
      <w:r w:rsidRPr="00780B57">
        <w:rPr>
          <w:rFonts w:ascii="Times New Roman" w:eastAsia="Calibri" w:hAnsi="Times New Roman" w:cs="Times New Roman"/>
          <w:bCs/>
          <w:sz w:val="24"/>
          <w:szCs w:val="24"/>
        </w:rPr>
        <w:t>воспитанники научатся</w:t>
      </w:r>
      <w:r w:rsidRPr="00780B57">
        <w:rPr>
          <w:rFonts w:ascii="Times New Roman" w:eastAsia="Calibri" w:hAnsi="Times New Roman" w:cs="Times New Roman"/>
          <w:b/>
          <w:bCs/>
          <w:sz w:val="24"/>
          <w:szCs w:val="24"/>
        </w:rPr>
        <w:t xml:space="preserve">: </w:t>
      </w:r>
      <w:r w:rsidRPr="00780B57">
        <w:rPr>
          <w:rFonts w:ascii="Times New Roman" w:eastAsia="Calibri" w:hAnsi="Times New Roman" w:cs="Times New Roman"/>
          <w:sz w:val="24"/>
          <w:szCs w:val="24"/>
        </w:rPr>
        <w:t>работать с источни</w:t>
      </w:r>
      <w:r w:rsidRPr="00780B57">
        <w:rPr>
          <w:rFonts w:ascii="Times New Roman" w:eastAsia="Calibri" w:hAnsi="Times New Roman" w:cs="Times New Roman"/>
          <w:sz w:val="24"/>
          <w:szCs w:val="24"/>
        </w:rPr>
        <w:softHyphen/>
        <w:t>ками - законами и подзаконными актами РФ, сборниками законов; самостоятельно добы</w:t>
      </w:r>
      <w:r w:rsidRPr="00780B57">
        <w:rPr>
          <w:rFonts w:ascii="Times New Roman" w:eastAsia="Calibri" w:hAnsi="Times New Roman" w:cs="Times New Roman"/>
          <w:sz w:val="24"/>
          <w:szCs w:val="24"/>
        </w:rPr>
        <w:softHyphen/>
        <w:t>вать знания, информацию; составлять доклады, презентации; применять полученные знания на практике, самостоятельно решать практические задачи. Программа рассчитана на 35 часов, с проведением 1 раз в неделю.</w:t>
      </w:r>
    </w:p>
    <w:p w:rsidR="00780B57" w:rsidRPr="00780B57" w:rsidRDefault="00780B57" w:rsidP="00780B57">
      <w:pPr>
        <w:tabs>
          <w:tab w:val="left" w:pos="3637"/>
        </w:tabs>
        <w:spacing w:after="0" w:line="240" w:lineRule="auto"/>
        <w:ind w:rightChars="-71" w:right="-156" w:firstLine="567"/>
        <w:jc w:val="both"/>
        <w:rPr>
          <w:rFonts w:ascii="Times New Roman" w:eastAsia="Calibri" w:hAnsi="Times New Roman" w:cs="Times New Roman"/>
          <w:sz w:val="24"/>
          <w:szCs w:val="24"/>
        </w:rPr>
      </w:pPr>
      <w:r w:rsidRPr="00780B57">
        <w:rPr>
          <w:rFonts w:ascii="Times New Roman" w:eastAsia="Calibri" w:hAnsi="Times New Roman" w:cs="Times New Roman"/>
          <w:sz w:val="24"/>
          <w:szCs w:val="24"/>
        </w:rPr>
        <w:t xml:space="preserve">Психокоррекционные занятия с детьми ОВЗ   направленны на создание комплексной помощи детям с ОВЗ, коррекцию недостатков психическом развитии обучающихся, их социальную адаптацию и оказания помощи в освоении образовательной программы. С каждым обучающимся с ОВЗ будут проводится занятия по 2 часа в неделю, 68 часов за учебный год. </w:t>
      </w:r>
    </w:p>
    <w:p w:rsidR="00780B57" w:rsidRPr="00780B57" w:rsidRDefault="00780B57" w:rsidP="00780B57">
      <w:pPr>
        <w:spacing w:after="0" w:line="240" w:lineRule="auto"/>
        <w:ind w:rightChars="-71" w:right="-156" w:firstLine="708"/>
        <w:jc w:val="both"/>
        <w:rPr>
          <w:rFonts w:ascii="Times New Roman" w:eastAsia="Calibri" w:hAnsi="Times New Roman" w:cs="Times New Roman"/>
          <w:sz w:val="24"/>
          <w:szCs w:val="24"/>
        </w:rPr>
      </w:pPr>
      <w:r w:rsidRPr="00780B57">
        <w:rPr>
          <w:rFonts w:ascii="Times New Roman" w:eastAsia="Calibri" w:hAnsi="Times New Roman" w:cs="Times New Roman"/>
          <w:sz w:val="24"/>
          <w:szCs w:val="24"/>
        </w:rPr>
        <w:t xml:space="preserve">Посещая кружок </w:t>
      </w:r>
      <w:r w:rsidRPr="00780B57">
        <w:rPr>
          <w:rFonts w:ascii="Times New Roman" w:eastAsia="Calibri" w:hAnsi="Times New Roman" w:cs="Times New Roman"/>
          <w:i/>
          <w:sz w:val="24"/>
          <w:szCs w:val="24"/>
        </w:rPr>
        <w:t xml:space="preserve">«Мой родной край – моя малая </w:t>
      </w:r>
      <w:proofErr w:type="gramStart"/>
      <w:r w:rsidRPr="00780B57">
        <w:rPr>
          <w:rFonts w:ascii="Times New Roman" w:eastAsia="Calibri" w:hAnsi="Times New Roman" w:cs="Times New Roman"/>
          <w:i/>
          <w:sz w:val="24"/>
          <w:szCs w:val="24"/>
        </w:rPr>
        <w:t>Родина»</w:t>
      </w:r>
      <w:r w:rsidRPr="00780B57">
        <w:rPr>
          <w:rFonts w:ascii="Times New Roman" w:eastAsia="Calibri" w:hAnsi="Times New Roman" w:cs="Times New Roman"/>
          <w:sz w:val="24"/>
          <w:szCs w:val="24"/>
        </w:rPr>
        <w:t xml:space="preserve">  школьники</w:t>
      </w:r>
      <w:proofErr w:type="gramEnd"/>
      <w:r w:rsidRPr="00780B57">
        <w:rPr>
          <w:rFonts w:ascii="Times New Roman" w:eastAsia="Calibri" w:hAnsi="Times New Roman" w:cs="Times New Roman"/>
          <w:sz w:val="24"/>
          <w:szCs w:val="24"/>
        </w:rPr>
        <w:t xml:space="preserve"> приобретут знания о природных и культурно-исторических особенностях региона. У учеников будут сформирована внутренняя позиция на основе положительного образа своего региона. </w:t>
      </w:r>
    </w:p>
    <w:p w:rsidR="00780B57" w:rsidRPr="00780B57" w:rsidRDefault="00780B57" w:rsidP="00780B57">
      <w:pPr>
        <w:spacing w:after="0" w:line="240" w:lineRule="auto"/>
        <w:ind w:firstLine="567"/>
        <w:jc w:val="both"/>
        <w:rPr>
          <w:rFonts w:ascii="Times New Roman" w:eastAsia="Calibri" w:hAnsi="Times New Roman" w:cs="Times New Roman"/>
          <w:sz w:val="24"/>
          <w:szCs w:val="24"/>
        </w:rPr>
      </w:pPr>
      <w:r w:rsidRPr="00780B57">
        <w:rPr>
          <w:rFonts w:ascii="Times New Roman" w:eastAsia="Calibri" w:hAnsi="Times New Roman" w:cs="Times New Roman"/>
          <w:sz w:val="24"/>
          <w:szCs w:val="24"/>
        </w:rPr>
        <w:t xml:space="preserve">Проектная деятельность поможет расширить </w:t>
      </w:r>
      <w:proofErr w:type="gramStart"/>
      <w:r w:rsidRPr="00780B57">
        <w:rPr>
          <w:rFonts w:ascii="Times New Roman" w:eastAsia="Calibri" w:hAnsi="Times New Roman" w:cs="Times New Roman"/>
          <w:sz w:val="24"/>
          <w:szCs w:val="24"/>
        </w:rPr>
        <w:t>и  приобщить</w:t>
      </w:r>
      <w:proofErr w:type="gramEnd"/>
      <w:r w:rsidRPr="00780B57">
        <w:rPr>
          <w:rFonts w:ascii="Times New Roman" w:eastAsia="Calibri" w:hAnsi="Times New Roman" w:cs="Times New Roman"/>
          <w:sz w:val="24"/>
          <w:szCs w:val="24"/>
        </w:rPr>
        <w:t xml:space="preserve"> воспитанников станет механизмом развития, как личности, так и окружающего в школе ученика общества. Используя в своих целях информа</w:t>
      </w:r>
      <w:r w:rsidRPr="00780B57">
        <w:rPr>
          <w:rFonts w:ascii="Times New Roman" w:eastAsia="Calibri" w:hAnsi="Times New Roman" w:cs="Times New Roman"/>
          <w:sz w:val="24"/>
          <w:szCs w:val="24"/>
        </w:rPr>
        <w:softHyphen/>
        <w:t xml:space="preserve">цию, участвуя в </w:t>
      </w:r>
      <w:proofErr w:type="gramStart"/>
      <w:r w:rsidRPr="00780B57">
        <w:rPr>
          <w:rFonts w:ascii="Times New Roman" w:eastAsia="Calibri" w:hAnsi="Times New Roman" w:cs="Times New Roman"/>
          <w:sz w:val="24"/>
          <w:szCs w:val="24"/>
        </w:rPr>
        <w:t>деятельности  создания</w:t>
      </w:r>
      <w:proofErr w:type="gramEnd"/>
      <w:r w:rsidRPr="00780B57">
        <w:rPr>
          <w:rFonts w:ascii="Times New Roman" w:eastAsia="Calibri" w:hAnsi="Times New Roman" w:cs="Times New Roman"/>
          <w:sz w:val="24"/>
          <w:szCs w:val="24"/>
        </w:rPr>
        <w:t xml:space="preserve"> общественно-значимых проектов, обучающийся будет  строить свою творческую деятельность, создавая и развивая мир вокруг себя. Используемый метод проектов: позволит сочетать познавательные задачи с практическими; будет содействовать развитию самостоятельности и организаторских качеств детей; может использоваться индивидуально, группой и коллективом; предполагает реализацию основных этапов организаторской деятельности – постановка задачи, разработка проекта, организация выполнения, оценка результата. В ходе реализации </w:t>
      </w:r>
      <w:proofErr w:type="gramStart"/>
      <w:r w:rsidRPr="00780B57">
        <w:rPr>
          <w:rFonts w:ascii="Times New Roman" w:eastAsia="Calibri" w:hAnsi="Times New Roman" w:cs="Times New Roman"/>
          <w:sz w:val="24"/>
          <w:szCs w:val="24"/>
        </w:rPr>
        <w:t>группой  своего</w:t>
      </w:r>
      <w:proofErr w:type="gramEnd"/>
      <w:r w:rsidRPr="00780B57">
        <w:rPr>
          <w:rFonts w:ascii="Times New Roman" w:eastAsia="Calibri" w:hAnsi="Times New Roman" w:cs="Times New Roman"/>
          <w:sz w:val="24"/>
          <w:szCs w:val="24"/>
        </w:rPr>
        <w:t xml:space="preserve"> проекта индивидуальное социальное творчество учащихся становится элементом коллективного социального творчества, требующего разноплановой деятельности, позволяющего найти каждому то дело, которое он может сделать.  Проводится кружок 1 раз в неделю в 5-7 классах.   </w:t>
      </w:r>
      <w:r w:rsidRPr="00780B57">
        <w:rPr>
          <w:rFonts w:ascii="Times New Roman" w:eastAsia="Calibri" w:hAnsi="Times New Roman" w:cs="Times New Roman"/>
          <w:sz w:val="24"/>
          <w:szCs w:val="24"/>
        </w:rPr>
        <w:tab/>
      </w:r>
    </w:p>
    <w:p w:rsidR="00780B57" w:rsidRPr="00780B57" w:rsidRDefault="00780B57" w:rsidP="00780B57">
      <w:pPr>
        <w:shd w:val="clear" w:color="auto" w:fill="FFFFFF"/>
        <w:spacing w:after="0" w:line="159" w:lineRule="atLeast"/>
        <w:ind w:firstLine="567"/>
        <w:rPr>
          <w:rFonts w:ascii="Times New Roman" w:eastAsia="Times New Roman" w:hAnsi="Times New Roman" w:cs="Times New Roman"/>
          <w:color w:val="181818"/>
          <w:sz w:val="24"/>
          <w:szCs w:val="24"/>
          <w:lang w:eastAsia="ru-RU"/>
        </w:rPr>
      </w:pPr>
      <w:proofErr w:type="gramStart"/>
      <w:r w:rsidRPr="00780B57">
        <w:rPr>
          <w:rFonts w:ascii="Times New Roman" w:eastAsia="Times New Roman" w:hAnsi="Times New Roman" w:cs="Times New Roman"/>
          <w:sz w:val="24"/>
          <w:szCs w:val="24"/>
          <w:lang w:eastAsia="ru-RU"/>
        </w:rPr>
        <w:t xml:space="preserve">Курсы  </w:t>
      </w:r>
      <w:r w:rsidRPr="00780B57">
        <w:rPr>
          <w:rFonts w:ascii="Times New Roman" w:eastAsia="Times New Roman" w:hAnsi="Times New Roman" w:cs="Times New Roman"/>
          <w:color w:val="181818"/>
          <w:sz w:val="24"/>
          <w:szCs w:val="24"/>
          <w:shd w:val="clear" w:color="auto" w:fill="FFFFFF"/>
          <w:lang w:eastAsia="ru-RU"/>
        </w:rPr>
        <w:t>внеурочной</w:t>
      </w:r>
      <w:proofErr w:type="gramEnd"/>
      <w:r w:rsidRPr="00780B57">
        <w:rPr>
          <w:rFonts w:ascii="Times New Roman" w:eastAsia="Times New Roman" w:hAnsi="Times New Roman" w:cs="Times New Roman"/>
          <w:color w:val="181818"/>
          <w:sz w:val="24"/>
          <w:szCs w:val="24"/>
          <w:shd w:val="clear" w:color="auto" w:fill="FFFFFF"/>
          <w:lang w:eastAsia="ru-RU"/>
        </w:rPr>
        <w:t xml:space="preserve"> деятельности «</w:t>
      </w:r>
      <w:r w:rsidRPr="00780B57">
        <w:rPr>
          <w:rFonts w:ascii="Times New Roman" w:eastAsia="Times New Roman" w:hAnsi="Times New Roman" w:cs="Times New Roman"/>
          <w:i/>
          <w:color w:val="181818"/>
          <w:sz w:val="24"/>
          <w:szCs w:val="24"/>
          <w:shd w:val="clear" w:color="auto" w:fill="FFFFFF"/>
          <w:lang w:eastAsia="ru-RU"/>
        </w:rPr>
        <w:t>Я – гражданин России</w:t>
      </w:r>
      <w:r w:rsidRPr="00780B57">
        <w:rPr>
          <w:rFonts w:ascii="Times New Roman" w:eastAsia="Times New Roman" w:hAnsi="Times New Roman" w:cs="Times New Roman"/>
          <w:color w:val="181818"/>
          <w:sz w:val="24"/>
          <w:szCs w:val="24"/>
          <w:shd w:val="clear" w:color="auto" w:fill="FFFFFF"/>
          <w:lang w:eastAsia="ru-RU"/>
        </w:rPr>
        <w:t>» и «</w:t>
      </w:r>
      <w:r w:rsidRPr="00780B57">
        <w:rPr>
          <w:rFonts w:ascii="Times New Roman" w:eastAsia="Times New Roman" w:hAnsi="Times New Roman" w:cs="Times New Roman"/>
          <w:i/>
          <w:color w:val="181818"/>
          <w:sz w:val="24"/>
          <w:szCs w:val="24"/>
          <w:shd w:val="clear" w:color="auto" w:fill="FFFFFF"/>
          <w:lang w:eastAsia="ru-RU"/>
        </w:rPr>
        <w:t>Путешествие по России</w:t>
      </w:r>
      <w:r w:rsidRPr="00780B57">
        <w:rPr>
          <w:rFonts w:ascii="Times New Roman" w:eastAsia="Times New Roman" w:hAnsi="Times New Roman" w:cs="Times New Roman"/>
          <w:color w:val="181818"/>
          <w:sz w:val="24"/>
          <w:szCs w:val="24"/>
          <w:shd w:val="clear" w:color="auto" w:fill="FFFFFF"/>
          <w:lang w:eastAsia="ru-RU"/>
        </w:rPr>
        <w:t>» составлены в соответствии с Федеральным государственным образовательным стандартом основного общего образования.</w:t>
      </w:r>
      <w:r w:rsidRPr="00780B57">
        <w:rPr>
          <w:rFonts w:ascii="Times New Roman" w:eastAsia="Times New Roman" w:hAnsi="Times New Roman" w:cs="Times New Roman"/>
          <w:b/>
          <w:bCs/>
          <w:color w:val="181818"/>
          <w:sz w:val="24"/>
          <w:szCs w:val="24"/>
          <w:lang w:eastAsia="ru-RU"/>
        </w:rPr>
        <w:t xml:space="preserve"> </w:t>
      </w:r>
      <w:r w:rsidRPr="00780B57">
        <w:rPr>
          <w:rFonts w:ascii="Times New Roman" w:eastAsia="Times New Roman" w:hAnsi="Times New Roman" w:cs="Times New Roman"/>
          <w:bCs/>
          <w:color w:val="181818"/>
          <w:sz w:val="24"/>
          <w:szCs w:val="24"/>
          <w:lang w:eastAsia="ru-RU"/>
        </w:rPr>
        <w:t>Цели и задачи курсов:</w:t>
      </w:r>
      <w:r w:rsidRPr="00780B57">
        <w:rPr>
          <w:rFonts w:ascii="Times New Roman" w:eastAsia="Times New Roman" w:hAnsi="Times New Roman" w:cs="Times New Roman"/>
          <w:b/>
          <w:bCs/>
          <w:color w:val="181818"/>
          <w:sz w:val="24"/>
          <w:szCs w:val="24"/>
          <w:lang w:eastAsia="ru-RU"/>
        </w:rPr>
        <w:t xml:space="preserve"> </w:t>
      </w:r>
      <w:r w:rsidRPr="00780B57">
        <w:rPr>
          <w:rFonts w:ascii="Times New Roman" w:eastAsia="Times New Roman" w:hAnsi="Times New Roman" w:cs="Times New Roman"/>
          <w:color w:val="181818"/>
          <w:sz w:val="24"/>
          <w:szCs w:val="24"/>
          <w:lang w:eastAsia="ru-RU"/>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формирование целостного мировоззрения, соответствующего современному уровню развития науки и общественной практики; освоение социальных норм, правил поведения, ролей и форм социальной жизни в группах и сообществах, включая взрослые и социальные сообщества. Курсы рассчитаны на 1 час в неделю в 5-8 классах, 34 часа за год.</w:t>
      </w:r>
    </w:p>
    <w:p w:rsidR="00780B57" w:rsidRPr="00780B57" w:rsidRDefault="00780B57" w:rsidP="00780B57">
      <w:pPr>
        <w:spacing w:after="0" w:line="240" w:lineRule="auto"/>
        <w:ind w:firstLine="567"/>
        <w:jc w:val="both"/>
        <w:rPr>
          <w:rFonts w:ascii="Times New Roman" w:eastAsia="Times New Roman" w:hAnsi="Times New Roman" w:cs="Times New Roman"/>
          <w:sz w:val="24"/>
          <w:szCs w:val="24"/>
          <w:lang w:eastAsia="ru-RU"/>
        </w:rPr>
      </w:pPr>
      <w:r w:rsidRPr="00780B57">
        <w:rPr>
          <w:rFonts w:ascii="Times New Roman" w:eastAsia="Times New Roman" w:hAnsi="Times New Roman" w:cs="Times New Roman"/>
          <w:sz w:val="24"/>
          <w:szCs w:val="24"/>
          <w:lang w:eastAsia="ru-RU"/>
        </w:rPr>
        <w:t xml:space="preserve">Кружок </w:t>
      </w:r>
      <w:r w:rsidRPr="00780B57">
        <w:rPr>
          <w:rFonts w:ascii="Times New Roman" w:eastAsia="Times New Roman" w:hAnsi="Times New Roman" w:cs="Times New Roman"/>
          <w:i/>
          <w:sz w:val="24"/>
          <w:szCs w:val="24"/>
          <w:lang w:eastAsia="ru-RU"/>
        </w:rPr>
        <w:t>«Моя родословная»,</w:t>
      </w:r>
      <w:r w:rsidRPr="00780B57">
        <w:rPr>
          <w:rFonts w:ascii="Times New Roman" w:eastAsia="Times New Roman" w:hAnsi="Times New Roman" w:cs="Times New Roman"/>
          <w:sz w:val="24"/>
          <w:szCs w:val="24"/>
          <w:lang w:eastAsia="ru-RU"/>
        </w:rPr>
        <w:t xml:space="preserve"> актуален, так </w:t>
      </w:r>
      <w:proofErr w:type="gramStart"/>
      <w:r w:rsidRPr="00780B57">
        <w:rPr>
          <w:rFonts w:ascii="Times New Roman" w:eastAsia="Times New Roman" w:hAnsi="Times New Roman" w:cs="Times New Roman"/>
          <w:sz w:val="24"/>
          <w:szCs w:val="24"/>
          <w:lang w:eastAsia="ru-RU"/>
        </w:rPr>
        <w:t>как  сегодня</w:t>
      </w:r>
      <w:proofErr w:type="gramEnd"/>
      <w:r w:rsidRPr="00780B57">
        <w:rPr>
          <w:rFonts w:ascii="Times New Roman" w:eastAsia="Times New Roman" w:hAnsi="Times New Roman" w:cs="Times New Roman"/>
          <w:sz w:val="24"/>
          <w:szCs w:val="24"/>
          <w:lang w:eastAsia="ru-RU"/>
        </w:rPr>
        <w:t xml:space="preserve"> проблема изучения истории своей семьи особенно </w:t>
      </w:r>
      <w:r w:rsidRPr="00780B57">
        <w:rPr>
          <w:rFonts w:ascii="Times New Roman" w:eastAsia="Times New Roman" w:hAnsi="Times New Roman" w:cs="Times New Roman"/>
          <w:bCs/>
          <w:sz w:val="24"/>
          <w:szCs w:val="24"/>
          <w:lang w:eastAsia="ru-RU"/>
        </w:rPr>
        <w:t>актуальна,</w:t>
      </w:r>
      <w:r w:rsidRPr="00780B57">
        <w:rPr>
          <w:rFonts w:ascii="Times New Roman" w:eastAsia="Times New Roman" w:hAnsi="Times New Roman" w:cs="Times New Roman"/>
          <w:b/>
          <w:bCs/>
          <w:sz w:val="24"/>
          <w:szCs w:val="24"/>
          <w:lang w:eastAsia="ru-RU"/>
        </w:rPr>
        <w:t> </w:t>
      </w:r>
      <w:r w:rsidRPr="00780B57">
        <w:rPr>
          <w:rFonts w:ascii="Times New Roman" w:eastAsia="Times New Roman" w:hAnsi="Times New Roman" w:cs="Times New Roman"/>
          <w:sz w:val="24"/>
          <w:szCs w:val="24"/>
          <w:lang w:eastAsia="ru-RU"/>
        </w:rPr>
        <w:t>потому что современные семьи теряют связь поколений, мало общаются не только дальние, но и близкие родственники. Изучение родословной спо</w:t>
      </w:r>
      <w:r w:rsidRPr="00780B57">
        <w:rPr>
          <w:rFonts w:ascii="Times New Roman" w:eastAsia="Times New Roman" w:hAnsi="Times New Roman" w:cs="Times New Roman"/>
          <w:sz w:val="24"/>
          <w:szCs w:val="24"/>
          <w:lang w:eastAsia="ru-RU"/>
        </w:rPr>
        <w:softHyphen/>
        <w:t>собствует более близкому общению членов семьи, так как помощниками в исследованиях детей будут родители. Такая работа развивает интерес к истории своих предков, способ</w:t>
      </w:r>
      <w:r w:rsidRPr="00780B57">
        <w:rPr>
          <w:rFonts w:ascii="Times New Roman" w:eastAsia="Times New Roman" w:hAnsi="Times New Roman" w:cs="Times New Roman"/>
          <w:sz w:val="24"/>
          <w:szCs w:val="24"/>
          <w:lang w:eastAsia="ru-RU"/>
        </w:rPr>
        <w:softHyphen/>
        <w:t>ствует укреплению духовных ценностей, повышает культурный уровень.</w:t>
      </w:r>
    </w:p>
    <w:p w:rsidR="00780B57" w:rsidRPr="00780B57" w:rsidRDefault="00780B57" w:rsidP="00780B57">
      <w:pPr>
        <w:shd w:val="clear" w:color="auto" w:fill="FFFFFF"/>
        <w:spacing w:after="0" w:line="240" w:lineRule="auto"/>
        <w:ind w:rightChars="-71" w:right="-156" w:firstLine="567"/>
        <w:jc w:val="both"/>
        <w:rPr>
          <w:rFonts w:ascii="Times New Roman" w:eastAsia="Times New Roman" w:hAnsi="Times New Roman" w:cs="Times New Roman"/>
          <w:sz w:val="24"/>
          <w:szCs w:val="24"/>
          <w:lang w:eastAsia="ru-RU"/>
        </w:rPr>
      </w:pPr>
      <w:r w:rsidRPr="00780B57">
        <w:rPr>
          <w:rFonts w:ascii="Times New Roman" w:eastAsia="Times New Roman" w:hAnsi="Times New Roman" w:cs="Times New Roman"/>
          <w:sz w:val="24"/>
          <w:szCs w:val="24"/>
          <w:lang w:eastAsia="ru-RU"/>
        </w:rPr>
        <w:t xml:space="preserve">Внеурочные занятия должны направлять свою деятельность на каждого ученика, чтобы он мог ощутить свою уникальность и востребованность. Занятия могут проводиться не </w:t>
      </w:r>
      <w:r w:rsidRPr="00780B57">
        <w:rPr>
          <w:rFonts w:ascii="Times New Roman" w:eastAsia="Times New Roman" w:hAnsi="Times New Roman" w:cs="Times New Roman"/>
          <w:sz w:val="24"/>
          <w:szCs w:val="24"/>
          <w:lang w:eastAsia="ru-RU"/>
        </w:rPr>
        <w:lastRenderedPageBreak/>
        <w:t>только учителями общеобразовательных учреждений, но и педагогами учреждений до</w:t>
      </w:r>
      <w:r w:rsidRPr="00780B57">
        <w:rPr>
          <w:rFonts w:ascii="Times New Roman" w:eastAsia="Times New Roman" w:hAnsi="Times New Roman" w:cs="Times New Roman"/>
          <w:sz w:val="24"/>
          <w:szCs w:val="24"/>
          <w:lang w:eastAsia="ru-RU"/>
        </w:rPr>
        <w:softHyphen/>
        <w:t>полнительного образования. Проводится кружок 1 раз в неделю по 1 часу, программа рас</w:t>
      </w:r>
      <w:r w:rsidRPr="00780B57">
        <w:rPr>
          <w:rFonts w:ascii="Times New Roman" w:eastAsia="Times New Roman" w:hAnsi="Times New Roman" w:cs="Times New Roman"/>
          <w:sz w:val="24"/>
          <w:szCs w:val="24"/>
          <w:lang w:eastAsia="ru-RU"/>
        </w:rPr>
        <w:softHyphen/>
        <w:t>считана на 34 часа.</w:t>
      </w:r>
    </w:p>
    <w:p w:rsidR="00780B57" w:rsidRPr="00780B57" w:rsidRDefault="00780B57" w:rsidP="00780B57">
      <w:pPr>
        <w:shd w:val="clear" w:color="auto" w:fill="FFFFFF"/>
        <w:spacing w:after="0" w:line="240" w:lineRule="auto"/>
        <w:jc w:val="both"/>
        <w:rPr>
          <w:rFonts w:ascii="Times New Roman" w:eastAsia="Calibri" w:hAnsi="Times New Roman" w:cs="Times New Roman"/>
          <w:color w:val="000000"/>
          <w:sz w:val="24"/>
          <w:szCs w:val="24"/>
        </w:rPr>
      </w:pPr>
      <w:r w:rsidRPr="00780B57">
        <w:rPr>
          <w:rFonts w:ascii="Times New Roman" w:eastAsia="Calibri" w:hAnsi="Times New Roman" w:cs="Times New Roman"/>
          <w:color w:val="000000"/>
          <w:sz w:val="24"/>
          <w:szCs w:val="24"/>
        </w:rPr>
        <w:tab/>
      </w:r>
      <w:r w:rsidRPr="00780B57">
        <w:rPr>
          <w:rFonts w:ascii="Times New Roman" w:eastAsia="Calibri" w:hAnsi="Times New Roman" w:cs="Times New Roman"/>
          <w:color w:val="000000"/>
          <w:sz w:val="24"/>
          <w:szCs w:val="24"/>
          <w:bdr w:val="none" w:sz="0" w:space="0" w:color="auto" w:frame="1"/>
        </w:rPr>
        <w:t xml:space="preserve"> </w:t>
      </w:r>
    </w:p>
    <w:p w:rsidR="00780B57" w:rsidRPr="00780B57" w:rsidRDefault="00780B57" w:rsidP="00780B57">
      <w:pPr>
        <w:spacing w:after="0" w:line="240" w:lineRule="auto"/>
        <w:ind w:rightChars="-71" w:right="-156" w:firstLine="567"/>
        <w:jc w:val="both"/>
        <w:rPr>
          <w:rFonts w:ascii="Times New Roman" w:eastAsia="Calibri" w:hAnsi="Times New Roman" w:cs="Times New Roman"/>
          <w:color w:val="FF0000"/>
          <w:sz w:val="24"/>
          <w:szCs w:val="24"/>
        </w:rPr>
      </w:pPr>
      <w:r w:rsidRPr="00780B57">
        <w:rPr>
          <w:rFonts w:ascii="Times New Roman" w:eastAsia="Calibri" w:hAnsi="Times New Roman" w:cs="Times New Roman"/>
          <w:b/>
          <w:i/>
          <w:sz w:val="24"/>
          <w:szCs w:val="24"/>
        </w:rPr>
        <w:t xml:space="preserve">Эстетическое направление представлено кружками: </w:t>
      </w:r>
      <w:r w:rsidRPr="00780B57">
        <w:rPr>
          <w:rFonts w:ascii="Times New Roman" w:eastAsia="Calibri" w:hAnsi="Times New Roman" w:cs="Times New Roman"/>
          <w:sz w:val="24"/>
          <w:szCs w:val="24"/>
        </w:rPr>
        <w:t>«Изобразительное и декоративно-прикладное искусство» «Хореография».</w:t>
      </w:r>
    </w:p>
    <w:p w:rsidR="00780B57" w:rsidRPr="00780B57" w:rsidRDefault="00780B57" w:rsidP="00780B57">
      <w:pPr>
        <w:shd w:val="clear" w:color="auto" w:fill="FFFFFF"/>
        <w:spacing w:after="0" w:line="240" w:lineRule="auto"/>
        <w:ind w:firstLine="567"/>
        <w:jc w:val="both"/>
        <w:rPr>
          <w:rFonts w:ascii="Times New Roman" w:eastAsia="Calibri" w:hAnsi="Times New Roman" w:cs="Times New Roman"/>
          <w:sz w:val="24"/>
          <w:szCs w:val="24"/>
        </w:rPr>
      </w:pPr>
      <w:r w:rsidRPr="00780B57">
        <w:rPr>
          <w:rFonts w:ascii="Times New Roman" w:eastAsia="Calibri" w:hAnsi="Times New Roman" w:cs="Times New Roman"/>
          <w:sz w:val="24"/>
          <w:szCs w:val="24"/>
        </w:rPr>
        <w:t xml:space="preserve">Программа кружка для обучающихся 5-7 классов </w:t>
      </w:r>
      <w:r w:rsidRPr="00780B57">
        <w:rPr>
          <w:rFonts w:ascii="Times New Roman" w:eastAsia="Calibri" w:hAnsi="Times New Roman" w:cs="Times New Roman"/>
          <w:i/>
          <w:sz w:val="24"/>
          <w:szCs w:val="24"/>
        </w:rPr>
        <w:t>«Декоративно-прикладное искусство»</w:t>
      </w:r>
      <w:r w:rsidRPr="00780B57">
        <w:rPr>
          <w:rFonts w:ascii="Times New Roman" w:eastAsia="Calibri" w:hAnsi="Times New Roman" w:cs="Times New Roman"/>
          <w:sz w:val="24"/>
          <w:szCs w:val="24"/>
        </w:rPr>
        <w:t xml:space="preserve"> предоставляют возможность познакомиться со свойствами и особенностями такого обыч</w:t>
      </w:r>
      <w:r w:rsidRPr="00780B57">
        <w:rPr>
          <w:rFonts w:ascii="Times New Roman" w:eastAsia="Calibri" w:hAnsi="Times New Roman" w:cs="Times New Roman"/>
          <w:sz w:val="24"/>
          <w:szCs w:val="24"/>
        </w:rPr>
        <w:softHyphen/>
        <w:t xml:space="preserve">ного материала как бумага. Программа знакомит с истоками создания и возникновения того или иного вида декоративно-прикладного искусства, с </w:t>
      </w:r>
      <w:proofErr w:type="gramStart"/>
      <w:r w:rsidRPr="00780B57">
        <w:rPr>
          <w:rFonts w:ascii="Times New Roman" w:eastAsia="Calibri" w:hAnsi="Times New Roman" w:cs="Times New Roman"/>
          <w:sz w:val="24"/>
          <w:szCs w:val="24"/>
        </w:rPr>
        <w:t>иллюстрациями  лучших</w:t>
      </w:r>
      <w:proofErr w:type="gramEnd"/>
      <w:r w:rsidRPr="00780B57">
        <w:rPr>
          <w:rFonts w:ascii="Times New Roman" w:eastAsia="Calibri" w:hAnsi="Times New Roman" w:cs="Times New Roman"/>
          <w:sz w:val="24"/>
          <w:szCs w:val="24"/>
        </w:rPr>
        <w:t xml:space="preserve"> тво</w:t>
      </w:r>
      <w:r w:rsidRPr="00780B57">
        <w:rPr>
          <w:rFonts w:ascii="Times New Roman" w:eastAsia="Calibri" w:hAnsi="Times New Roman" w:cs="Times New Roman"/>
          <w:sz w:val="24"/>
          <w:szCs w:val="24"/>
        </w:rPr>
        <w:softHyphen/>
        <w:t>рений народа. Изучение произведений декоративно-прикладного искусства, художествен</w:t>
      </w:r>
      <w:r w:rsidRPr="00780B57">
        <w:rPr>
          <w:rFonts w:ascii="Times New Roman" w:eastAsia="Calibri" w:hAnsi="Times New Roman" w:cs="Times New Roman"/>
          <w:sz w:val="24"/>
          <w:szCs w:val="24"/>
        </w:rPr>
        <w:softHyphen/>
        <w:t>ных особенностей и средств создания воспитывает бережное отношение к вещам, уваже</w:t>
      </w:r>
      <w:r w:rsidRPr="00780B57">
        <w:rPr>
          <w:rFonts w:ascii="Times New Roman" w:eastAsia="Calibri" w:hAnsi="Times New Roman" w:cs="Times New Roman"/>
          <w:sz w:val="24"/>
          <w:szCs w:val="24"/>
        </w:rPr>
        <w:softHyphen/>
        <w:t>ние к национальному достоянию и национальной культуре, повышает культурный уро</w:t>
      </w:r>
      <w:r w:rsidRPr="00780B57">
        <w:rPr>
          <w:rFonts w:ascii="Times New Roman" w:eastAsia="Calibri" w:hAnsi="Times New Roman" w:cs="Times New Roman"/>
          <w:sz w:val="24"/>
          <w:szCs w:val="24"/>
        </w:rPr>
        <w:softHyphen/>
        <w:t>вень. Программа реализуется в течение 3 лет, 102 часа за 3 года.</w:t>
      </w:r>
    </w:p>
    <w:p w:rsidR="00780B57" w:rsidRPr="00780B57" w:rsidRDefault="00780B57" w:rsidP="00780B57">
      <w:pPr>
        <w:shd w:val="clear" w:color="auto" w:fill="FFFFFF"/>
        <w:spacing w:after="0" w:line="240" w:lineRule="auto"/>
        <w:ind w:firstLine="567"/>
        <w:jc w:val="both"/>
        <w:rPr>
          <w:rFonts w:ascii="Times New Roman" w:eastAsia="Calibri" w:hAnsi="Times New Roman" w:cs="Times New Roman"/>
          <w:color w:val="000000"/>
          <w:sz w:val="24"/>
          <w:szCs w:val="24"/>
        </w:rPr>
      </w:pPr>
      <w:r w:rsidRPr="00780B57">
        <w:rPr>
          <w:rFonts w:ascii="Times New Roman" w:eastAsia="Calibri" w:hAnsi="Times New Roman" w:cs="Times New Roman"/>
          <w:sz w:val="24"/>
          <w:szCs w:val="24"/>
        </w:rPr>
        <w:t xml:space="preserve">Программа курса </w:t>
      </w:r>
      <w:r w:rsidRPr="00780B57">
        <w:rPr>
          <w:rFonts w:ascii="Times New Roman" w:eastAsia="Calibri" w:hAnsi="Times New Roman" w:cs="Times New Roman"/>
          <w:i/>
          <w:sz w:val="24"/>
          <w:szCs w:val="24"/>
        </w:rPr>
        <w:t>«Хореография»</w:t>
      </w:r>
      <w:r w:rsidRPr="00780B57">
        <w:rPr>
          <w:rFonts w:ascii="Times New Roman" w:eastAsia="Calibri" w:hAnsi="Times New Roman" w:cs="Times New Roman"/>
          <w:sz w:val="24"/>
          <w:szCs w:val="24"/>
        </w:rPr>
        <w:t xml:space="preserve"> </w:t>
      </w:r>
      <w:r w:rsidRPr="00780B57">
        <w:rPr>
          <w:rFonts w:ascii="Times New Roman" w:eastAsia="Calibri" w:hAnsi="Times New Roman" w:cs="Times New Roman"/>
          <w:color w:val="000000"/>
          <w:sz w:val="24"/>
          <w:szCs w:val="24"/>
        </w:rPr>
        <w:t xml:space="preserve">огромное значение как средство воспитания национального самосознания. Получение сведений о танцах разных народов и различных эпох необходимо, т.к. каждый народ имеет свои, только ему присущие танцы, в которых отражены его душа, его история, его обычаи и характер. Программа рассчитана на детей 14-15 лет, прошедших предварительное собеседование на предмет </w:t>
      </w:r>
      <w:proofErr w:type="gramStart"/>
      <w:r w:rsidRPr="00780B57">
        <w:rPr>
          <w:rFonts w:ascii="Times New Roman" w:eastAsia="Calibri" w:hAnsi="Times New Roman" w:cs="Times New Roman"/>
          <w:color w:val="000000"/>
          <w:sz w:val="24"/>
          <w:szCs w:val="24"/>
        </w:rPr>
        <w:t>выявления  мотивации</w:t>
      </w:r>
      <w:proofErr w:type="gramEnd"/>
      <w:r w:rsidRPr="00780B57">
        <w:rPr>
          <w:rFonts w:ascii="Times New Roman" w:eastAsia="Calibri" w:hAnsi="Times New Roman" w:cs="Times New Roman"/>
          <w:color w:val="000000"/>
          <w:sz w:val="24"/>
          <w:szCs w:val="24"/>
        </w:rPr>
        <w:t xml:space="preserve"> обучения и не имеющих медицинских противопоказаний для занятий данным видом деятельности. В процессе занятий сочетается коллективная работа и индивидуаль</w:t>
      </w:r>
      <w:r w:rsidRPr="00780B57">
        <w:rPr>
          <w:rFonts w:ascii="Times New Roman" w:eastAsia="Calibri" w:hAnsi="Times New Roman" w:cs="Times New Roman"/>
          <w:color w:val="000000"/>
          <w:sz w:val="24"/>
          <w:szCs w:val="24"/>
        </w:rPr>
        <w:softHyphen/>
        <w:t>ная. Образовательный процесс строится в соответствии с возрастом, психологическими возможностями детей. Подготовка и участие в концертах и конкурсных выступлениях предполагает возможную необходимую коррекцию времени и режима занятий. Освоение программы рассчитано на один год и включает в себя занятия по ритмике, классическому, эстрадному танцу. Программа реализуется в 8-х классах - 1 час в неделю.</w:t>
      </w:r>
    </w:p>
    <w:p w:rsidR="00780B57" w:rsidRPr="00780B57" w:rsidRDefault="00780B57" w:rsidP="00780B57">
      <w:pPr>
        <w:spacing w:after="0" w:line="240" w:lineRule="auto"/>
        <w:ind w:rightChars="-71" w:right="-156" w:firstLine="567"/>
        <w:jc w:val="both"/>
        <w:rPr>
          <w:rFonts w:ascii="Times New Roman" w:eastAsia="Calibri" w:hAnsi="Times New Roman" w:cs="Times New Roman"/>
          <w:b/>
          <w:i/>
          <w:sz w:val="24"/>
          <w:szCs w:val="24"/>
        </w:rPr>
      </w:pPr>
    </w:p>
    <w:p w:rsidR="00780B57" w:rsidRPr="00780B57" w:rsidRDefault="00780B57" w:rsidP="00780B57">
      <w:pPr>
        <w:spacing w:after="0" w:line="240" w:lineRule="auto"/>
        <w:ind w:rightChars="-71" w:right="-156" w:firstLine="567"/>
        <w:jc w:val="both"/>
        <w:rPr>
          <w:rFonts w:ascii="Times New Roman" w:eastAsia="Calibri" w:hAnsi="Times New Roman" w:cs="Times New Roman"/>
          <w:sz w:val="24"/>
          <w:szCs w:val="24"/>
        </w:rPr>
      </w:pPr>
      <w:r w:rsidRPr="00780B57">
        <w:rPr>
          <w:rFonts w:ascii="Times New Roman" w:eastAsia="Calibri" w:hAnsi="Times New Roman" w:cs="Times New Roman"/>
          <w:b/>
          <w:i/>
          <w:sz w:val="24"/>
          <w:szCs w:val="24"/>
        </w:rPr>
        <w:t xml:space="preserve">Физическое воспитание, формирование культурыздоровья и эмоционального благополучия представлено кружками: </w:t>
      </w:r>
      <w:r w:rsidRPr="00780B57">
        <w:rPr>
          <w:rFonts w:ascii="Times New Roman" w:eastAsia="Calibri" w:hAnsi="Times New Roman" w:cs="Times New Roman"/>
          <w:sz w:val="24"/>
          <w:szCs w:val="24"/>
        </w:rPr>
        <w:t>«Баскетбол</w:t>
      </w:r>
      <w:proofErr w:type="gramStart"/>
      <w:r w:rsidRPr="00780B57">
        <w:rPr>
          <w:rFonts w:ascii="Times New Roman" w:eastAsia="Calibri" w:hAnsi="Times New Roman" w:cs="Times New Roman"/>
          <w:sz w:val="24"/>
          <w:szCs w:val="24"/>
        </w:rPr>
        <w:t xml:space="preserve">», </w:t>
      </w:r>
      <w:r w:rsidRPr="00780B57">
        <w:rPr>
          <w:rFonts w:ascii="Times New Roman" w:eastAsia="Calibri" w:hAnsi="Times New Roman" w:cs="Times New Roman"/>
          <w:b/>
          <w:i/>
          <w:sz w:val="24"/>
          <w:szCs w:val="24"/>
        </w:rPr>
        <w:t xml:space="preserve"> </w:t>
      </w:r>
      <w:r w:rsidRPr="00780B57">
        <w:rPr>
          <w:rFonts w:ascii="Times New Roman" w:eastAsia="Calibri" w:hAnsi="Times New Roman" w:cs="Times New Roman"/>
          <w:sz w:val="24"/>
          <w:szCs w:val="24"/>
        </w:rPr>
        <w:t>«</w:t>
      </w:r>
      <w:proofErr w:type="gramEnd"/>
      <w:r w:rsidRPr="00780B57">
        <w:rPr>
          <w:rFonts w:ascii="Times New Roman" w:eastAsia="Calibri" w:hAnsi="Times New Roman" w:cs="Times New Roman"/>
          <w:sz w:val="24"/>
          <w:szCs w:val="24"/>
        </w:rPr>
        <w:t xml:space="preserve">Я готовлюсь к ГТО». </w:t>
      </w:r>
    </w:p>
    <w:p w:rsidR="00780B57" w:rsidRPr="00780B57" w:rsidRDefault="00780B57" w:rsidP="00780B57">
      <w:pPr>
        <w:spacing w:after="0" w:line="240" w:lineRule="auto"/>
        <w:ind w:rightChars="-71" w:right="-156" w:firstLine="567"/>
        <w:jc w:val="both"/>
        <w:rPr>
          <w:rFonts w:ascii="Times New Roman" w:eastAsia="Calibri" w:hAnsi="Times New Roman" w:cs="Times New Roman"/>
          <w:sz w:val="24"/>
          <w:szCs w:val="24"/>
        </w:rPr>
      </w:pPr>
      <w:r w:rsidRPr="00780B57">
        <w:rPr>
          <w:rFonts w:ascii="Times New Roman" w:eastAsia="Calibri" w:hAnsi="Times New Roman" w:cs="Times New Roman"/>
          <w:sz w:val="24"/>
          <w:szCs w:val="24"/>
        </w:rPr>
        <w:t xml:space="preserve">Программа </w:t>
      </w:r>
      <w:r w:rsidRPr="00780B57">
        <w:rPr>
          <w:rFonts w:ascii="Times New Roman" w:eastAsia="Calibri" w:hAnsi="Times New Roman" w:cs="Times New Roman"/>
          <w:i/>
          <w:sz w:val="24"/>
          <w:szCs w:val="24"/>
        </w:rPr>
        <w:t>«Баскетбол»</w:t>
      </w:r>
      <w:r w:rsidRPr="00780B57">
        <w:rPr>
          <w:rFonts w:ascii="Times New Roman" w:eastAsia="Calibri" w:hAnsi="Times New Roman" w:cs="Times New Roman"/>
          <w:sz w:val="24"/>
          <w:szCs w:val="24"/>
        </w:rPr>
        <w:t xml:space="preserve"> направлена на</w:t>
      </w:r>
      <w:r w:rsidRPr="00780B57">
        <w:rPr>
          <w:rFonts w:ascii="Times New Roman" w:eastAsia="Calibri" w:hAnsi="Times New Roman" w:cs="Times New Roman"/>
          <w:spacing w:val="-1"/>
          <w:sz w:val="24"/>
          <w:szCs w:val="24"/>
        </w:rPr>
        <w:t xml:space="preserve"> приобретение</w:t>
      </w:r>
      <w:r w:rsidRPr="00780B57">
        <w:rPr>
          <w:rFonts w:ascii="Times New Roman" w:eastAsia="Calibri" w:hAnsi="Times New Roman" w:cs="Times New Roman"/>
          <w:spacing w:val="18"/>
          <w:sz w:val="24"/>
          <w:szCs w:val="24"/>
        </w:rPr>
        <w:t xml:space="preserve"> </w:t>
      </w:r>
      <w:r w:rsidRPr="00780B57">
        <w:rPr>
          <w:rFonts w:ascii="Times New Roman" w:eastAsia="Calibri" w:hAnsi="Times New Roman" w:cs="Times New Roman"/>
          <w:spacing w:val="-1"/>
          <w:sz w:val="24"/>
          <w:szCs w:val="24"/>
        </w:rPr>
        <w:t>школьниками</w:t>
      </w:r>
      <w:r w:rsidRPr="00780B57">
        <w:rPr>
          <w:rFonts w:ascii="Times New Roman" w:eastAsia="Calibri" w:hAnsi="Times New Roman" w:cs="Times New Roman"/>
          <w:spacing w:val="85"/>
          <w:sz w:val="24"/>
          <w:szCs w:val="24"/>
        </w:rPr>
        <w:t xml:space="preserve"> 5-8 классов </w:t>
      </w:r>
      <w:r w:rsidRPr="00780B57">
        <w:rPr>
          <w:rFonts w:ascii="Times New Roman" w:eastAsia="Calibri" w:hAnsi="Times New Roman" w:cs="Times New Roman"/>
          <w:spacing w:val="-1"/>
          <w:sz w:val="24"/>
          <w:szCs w:val="24"/>
        </w:rPr>
        <w:t>знаний,</w:t>
      </w:r>
      <w:r w:rsidRPr="00780B57">
        <w:rPr>
          <w:rFonts w:ascii="Times New Roman" w:eastAsia="Calibri" w:hAnsi="Times New Roman" w:cs="Times New Roman"/>
          <w:spacing w:val="23"/>
          <w:sz w:val="24"/>
          <w:szCs w:val="24"/>
        </w:rPr>
        <w:t xml:space="preserve"> </w:t>
      </w:r>
      <w:r w:rsidRPr="00780B57">
        <w:rPr>
          <w:rFonts w:ascii="Times New Roman" w:eastAsia="Calibri" w:hAnsi="Times New Roman" w:cs="Times New Roman"/>
          <w:spacing w:val="-1"/>
          <w:sz w:val="24"/>
          <w:szCs w:val="24"/>
        </w:rPr>
        <w:t>понимания</w:t>
      </w:r>
      <w:r w:rsidRPr="00780B57">
        <w:rPr>
          <w:rFonts w:ascii="Times New Roman" w:eastAsia="Calibri" w:hAnsi="Times New Roman" w:cs="Times New Roman"/>
          <w:spacing w:val="26"/>
          <w:sz w:val="24"/>
          <w:szCs w:val="24"/>
        </w:rPr>
        <w:t xml:space="preserve"> </w:t>
      </w:r>
      <w:r w:rsidRPr="00780B57">
        <w:rPr>
          <w:rFonts w:ascii="Times New Roman" w:eastAsia="Calibri" w:hAnsi="Times New Roman" w:cs="Times New Roman"/>
          <w:spacing w:val="-1"/>
          <w:sz w:val="24"/>
          <w:szCs w:val="24"/>
        </w:rPr>
        <w:t>социальной</w:t>
      </w:r>
      <w:r w:rsidRPr="00780B57">
        <w:rPr>
          <w:rFonts w:ascii="Times New Roman" w:eastAsia="Calibri" w:hAnsi="Times New Roman" w:cs="Times New Roman"/>
          <w:spacing w:val="27"/>
          <w:sz w:val="24"/>
          <w:szCs w:val="24"/>
        </w:rPr>
        <w:t xml:space="preserve"> </w:t>
      </w:r>
      <w:r w:rsidRPr="00780B57">
        <w:rPr>
          <w:rFonts w:ascii="Times New Roman" w:eastAsia="Calibri" w:hAnsi="Times New Roman" w:cs="Times New Roman"/>
          <w:spacing w:val="-1"/>
          <w:sz w:val="24"/>
          <w:szCs w:val="24"/>
        </w:rPr>
        <w:t>реальности.</w:t>
      </w:r>
      <w:r w:rsidRPr="00780B57">
        <w:rPr>
          <w:rFonts w:ascii="Times New Roman" w:eastAsia="Calibri" w:hAnsi="Times New Roman" w:cs="Times New Roman"/>
          <w:spacing w:val="31"/>
          <w:sz w:val="24"/>
          <w:szCs w:val="24"/>
        </w:rPr>
        <w:t xml:space="preserve"> </w:t>
      </w:r>
      <w:r w:rsidRPr="00780B57">
        <w:rPr>
          <w:rFonts w:ascii="Times New Roman" w:eastAsia="Calibri" w:hAnsi="Times New Roman" w:cs="Times New Roman"/>
          <w:spacing w:val="-1"/>
          <w:sz w:val="24"/>
          <w:szCs w:val="24"/>
        </w:rPr>
        <w:t>Для</w:t>
      </w:r>
      <w:r w:rsidRPr="00780B57">
        <w:rPr>
          <w:rFonts w:ascii="Times New Roman" w:eastAsia="Calibri" w:hAnsi="Times New Roman" w:cs="Times New Roman"/>
          <w:spacing w:val="26"/>
          <w:sz w:val="24"/>
          <w:szCs w:val="24"/>
        </w:rPr>
        <w:t xml:space="preserve"> </w:t>
      </w:r>
      <w:r w:rsidRPr="00780B57">
        <w:rPr>
          <w:rFonts w:ascii="Times New Roman" w:eastAsia="Calibri" w:hAnsi="Times New Roman" w:cs="Times New Roman"/>
          <w:spacing w:val="-1"/>
          <w:sz w:val="24"/>
          <w:szCs w:val="24"/>
        </w:rPr>
        <w:t>достижения</w:t>
      </w:r>
      <w:r w:rsidRPr="00780B57">
        <w:rPr>
          <w:rFonts w:ascii="Times New Roman" w:eastAsia="Calibri" w:hAnsi="Times New Roman" w:cs="Times New Roman"/>
          <w:spacing w:val="26"/>
          <w:sz w:val="24"/>
          <w:szCs w:val="24"/>
        </w:rPr>
        <w:t xml:space="preserve"> </w:t>
      </w:r>
      <w:r w:rsidRPr="00780B57">
        <w:rPr>
          <w:rFonts w:ascii="Times New Roman" w:eastAsia="Calibri" w:hAnsi="Times New Roman" w:cs="Times New Roman"/>
          <w:spacing w:val="-1"/>
          <w:sz w:val="24"/>
          <w:szCs w:val="24"/>
        </w:rPr>
        <w:t>результатов</w:t>
      </w:r>
      <w:r w:rsidRPr="00780B57">
        <w:rPr>
          <w:rFonts w:ascii="Times New Roman" w:eastAsia="Calibri" w:hAnsi="Times New Roman" w:cs="Times New Roman"/>
          <w:spacing w:val="25"/>
          <w:sz w:val="24"/>
          <w:szCs w:val="24"/>
        </w:rPr>
        <w:t xml:space="preserve"> </w:t>
      </w:r>
      <w:r w:rsidRPr="00780B57">
        <w:rPr>
          <w:rFonts w:ascii="Times New Roman" w:eastAsia="Calibri" w:hAnsi="Times New Roman" w:cs="Times New Roman"/>
          <w:spacing w:val="-1"/>
          <w:sz w:val="24"/>
          <w:szCs w:val="24"/>
        </w:rPr>
        <w:t>первого</w:t>
      </w:r>
      <w:r w:rsidRPr="00780B57">
        <w:rPr>
          <w:rFonts w:ascii="Times New Roman" w:eastAsia="Calibri" w:hAnsi="Times New Roman" w:cs="Times New Roman"/>
          <w:spacing w:val="28"/>
          <w:sz w:val="24"/>
          <w:szCs w:val="24"/>
        </w:rPr>
        <w:t xml:space="preserve"> </w:t>
      </w:r>
      <w:r w:rsidRPr="00780B57">
        <w:rPr>
          <w:rFonts w:ascii="Times New Roman" w:eastAsia="Calibri" w:hAnsi="Times New Roman" w:cs="Times New Roman"/>
          <w:spacing w:val="-1"/>
          <w:sz w:val="24"/>
          <w:szCs w:val="24"/>
        </w:rPr>
        <w:t>уровня</w:t>
      </w:r>
      <w:r w:rsidRPr="00780B57">
        <w:rPr>
          <w:rFonts w:ascii="Times New Roman" w:eastAsia="Calibri" w:hAnsi="Times New Roman" w:cs="Times New Roman"/>
          <w:spacing w:val="75"/>
          <w:sz w:val="24"/>
          <w:szCs w:val="24"/>
        </w:rPr>
        <w:t xml:space="preserve"> </w:t>
      </w:r>
      <w:r w:rsidRPr="00780B57">
        <w:rPr>
          <w:rFonts w:ascii="Times New Roman" w:eastAsia="Calibri" w:hAnsi="Times New Roman" w:cs="Times New Roman"/>
          <w:spacing w:val="-1"/>
          <w:sz w:val="24"/>
          <w:szCs w:val="24"/>
        </w:rPr>
        <w:t>используются</w:t>
      </w:r>
      <w:r w:rsidRPr="00780B57">
        <w:rPr>
          <w:rFonts w:ascii="Times New Roman" w:eastAsia="Calibri" w:hAnsi="Times New Roman" w:cs="Times New Roman"/>
          <w:spacing w:val="18"/>
          <w:sz w:val="24"/>
          <w:szCs w:val="24"/>
        </w:rPr>
        <w:t xml:space="preserve"> </w:t>
      </w:r>
      <w:r w:rsidRPr="00780B57">
        <w:rPr>
          <w:rFonts w:ascii="Times New Roman" w:eastAsia="Calibri" w:hAnsi="Times New Roman" w:cs="Times New Roman"/>
          <w:spacing w:val="-1"/>
          <w:sz w:val="24"/>
          <w:szCs w:val="24"/>
        </w:rPr>
        <w:t>следующие</w:t>
      </w:r>
      <w:r w:rsidRPr="00780B57">
        <w:rPr>
          <w:rFonts w:ascii="Times New Roman" w:eastAsia="Calibri" w:hAnsi="Times New Roman" w:cs="Times New Roman"/>
          <w:spacing w:val="18"/>
          <w:sz w:val="24"/>
          <w:szCs w:val="24"/>
        </w:rPr>
        <w:t xml:space="preserve"> </w:t>
      </w:r>
      <w:r w:rsidRPr="00780B57">
        <w:rPr>
          <w:rFonts w:ascii="Times New Roman" w:eastAsia="Calibri" w:hAnsi="Times New Roman" w:cs="Times New Roman"/>
          <w:sz w:val="24"/>
          <w:szCs w:val="24"/>
        </w:rPr>
        <w:t>формы</w:t>
      </w:r>
      <w:r w:rsidRPr="00780B57">
        <w:rPr>
          <w:rFonts w:ascii="Times New Roman" w:eastAsia="Calibri" w:hAnsi="Times New Roman" w:cs="Times New Roman"/>
          <w:spacing w:val="18"/>
          <w:sz w:val="24"/>
          <w:szCs w:val="24"/>
        </w:rPr>
        <w:t xml:space="preserve"> </w:t>
      </w:r>
      <w:r w:rsidRPr="00780B57">
        <w:rPr>
          <w:rFonts w:ascii="Times New Roman" w:eastAsia="Calibri" w:hAnsi="Times New Roman" w:cs="Times New Roman"/>
          <w:spacing w:val="-1"/>
          <w:sz w:val="24"/>
          <w:szCs w:val="24"/>
        </w:rPr>
        <w:t>деятельности:</w:t>
      </w:r>
      <w:r w:rsidRPr="00780B57">
        <w:rPr>
          <w:rFonts w:ascii="Times New Roman" w:eastAsia="Calibri" w:hAnsi="Times New Roman" w:cs="Times New Roman"/>
          <w:spacing w:val="17"/>
          <w:sz w:val="24"/>
          <w:szCs w:val="24"/>
        </w:rPr>
        <w:t xml:space="preserve"> </w:t>
      </w:r>
      <w:r w:rsidRPr="00780B57">
        <w:rPr>
          <w:rFonts w:ascii="Times New Roman" w:eastAsia="Calibri" w:hAnsi="Times New Roman" w:cs="Times New Roman"/>
          <w:spacing w:val="-1"/>
          <w:sz w:val="24"/>
          <w:szCs w:val="24"/>
        </w:rPr>
        <w:t>познавательные</w:t>
      </w:r>
      <w:r w:rsidRPr="00780B57">
        <w:rPr>
          <w:rFonts w:ascii="Times New Roman" w:eastAsia="Calibri" w:hAnsi="Times New Roman" w:cs="Times New Roman"/>
          <w:spacing w:val="17"/>
          <w:sz w:val="24"/>
          <w:szCs w:val="24"/>
        </w:rPr>
        <w:t xml:space="preserve"> </w:t>
      </w:r>
      <w:r w:rsidRPr="00780B57">
        <w:rPr>
          <w:rFonts w:ascii="Times New Roman" w:eastAsia="Calibri" w:hAnsi="Times New Roman" w:cs="Times New Roman"/>
          <w:spacing w:val="-1"/>
          <w:sz w:val="24"/>
          <w:szCs w:val="24"/>
        </w:rPr>
        <w:t>беседы,</w:t>
      </w:r>
      <w:r w:rsidRPr="00780B57">
        <w:rPr>
          <w:rFonts w:ascii="Times New Roman" w:eastAsia="Calibri" w:hAnsi="Times New Roman" w:cs="Times New Roman"/>
          <w:spacing w:val="37"/>
          <w:sz w:val="24"/>
          <w:szCs w:val="24"/>
        </w:rPr>
        <w:t xml:space="preserve"> </w:t>
      </w:r>
      <w:r w:rsidRPr="00780B57">
        <w:rPr>
          <w:rFonts w:ascii="Times New Roman" w:eastAsia="Calibri" w:hAnsi="Times New Roman" w:cs="Times New Roman"/>
          <w:spacing w:val="-1"/>
          <w:sz w:val="24"/>
          <w:szCs w:val="24"/>
        </w:rPr>
        <w:t>просмотр</w:t>
      </w:r>
      <w:r w:rsidRPr="00780B57">
        <w:rPr>
          <w:rFonts w:ascii="Times New Roman" w:eastAsia="Calibri" w:hAnsi="Times New Roman" w:cs="Times New Roman"/>
          <w:spacing w:val="19"/>
          <w:sz w:val="24"/>
          <w:szCs w:val="24"/>
        </w:rPr>
        <w:t xml:space="preserve"> </w:t>
      </w:r>
      <w:r w:rsidRPr="00780B57">
        <w:rPr>
          <w:rFonts w:ascii="Times New Roman" w:eastAsia="Calibri" w:hAnsi="Times New Roman" w:cs="Times New Roman"/>
          <w:spacing w:val="-1"/>
          <w:sz w:val="24"/>
          <w:szCs w:val="24"/>
        </w:rPr>
        <w:t>видео</w:t>
      </w:r>
      <w:r w:rsidRPr="00780B57">
        <w:rPr>
          <w:rFonts w:ascii="Times New Roman" w:eastAsia="Calibri" w:hAnsi="Times New Roman" w:cs="Times New Roman"/>
          <w:spacing w:val="85"/>
          <w:sz w:val="24"/>
          <w:szCs w:val="24"/>
        </w:rPr>
        <w:t xml:space="preserve"> </w:t>
      </w:r>
      <w:r w:rsidRPr="00780B57">
        <w:rPr>
          <w:rFonts w:ascii="Times New Roman" w:eastAsia="Calibri" w:hAnsi="Times New Roman" w:cs="Times New Roman"/>
          <w:spacing w:val="-1"/>
          <w:sz w:val="24"/>
          <w:szCs w:val="24"/>
        </w:rPr>
        <w:t>материалов.</w:t>
      </w:r>
      <w:r w:rsidRPr="00780B57">
        <w:rPr>
          <w:rFonts w:ascii="Times New Roman" w:eastAsia="Calibri" w:hAnsi="Times New Roman" w:cs="Times New Roman"/>
          <w:sz w:val="24"/>
          <w:szCs w:val="24"/>
        </w:rPr>
        <w:t xml:space="preserve"> </w:t>
      </w:r>
      <w:r w:rsidRPr="00780B57">
        <w:rPr>
          <w:rFonts w:ascii="Times New Roman" w:eastAsia="Calibri" w:hAnsi="Times New Roman" w:cs="Times New Roman"/>
          <w:spacing w:val="-1"/>
          <w:sz w:val="24"/>
          <w:szCs w:val="24"/>
        </w:rPr>
        <w:t>Второй</w:t>
      </w:r>
      <w:r w:rsidRPr="00780B57">
        <w:rPr>
          <w:rFonts w:ascii="Times New Roman" w:eastAsia="Calibri" w:hAnsi="Times New Roman" w:cs="Times New Roman"/>
          <w:spacing w:val="36"/>
          <w:sz w:val="24"/>
          <w:szCs w:val="24"/>
        </w:rPr>
        <w:t xml:space="preserve"> </w:t>
      </w:r>
      <w:r w:rsidRPr="00780B57">
        <w:rPr>
          <w:rFonts w:ascii="Times New Roman" w:eastAsia="Calibri" w:hAnsi="Times New Roman" w:cs="Times New Roman"/>
          <w:spacing w:val="-1"/>
          <w:sz w:val="24"/>
          <w:szCs w:val="24"/>
        </w:rPr>
        <w:t>уровень</w:t>
      </w:r>
      <w:r w:rsidRPr="00780B57">
        <w:rPr>
          <w:rFonts w:ascii="Times New Roman" w:eastAsia="Calibri" w:hAnsi="Times New Roman" w:cs="Times New Roman"/>
          <w:spacing w:val="34"/>
          <w:sz w:val="24"/>
          <w:szCs w:val="24"/>
        </w:rPr>
        <w:t xml:space="preserve"> </w:t>
      </w:r>
      <w:r w:rsidRPr="00780B57">
        <w:rPr>
          <w:rFonts w:ascii="Times New Roman" w:eastAsia="Calibri" w:hAnsi="Times New Roman" w:cs="Times New Roman"/>
          <w:spacing w:val="-1"/>
          <w:sz w:val="24"/>
          <w:szCs w:val="24"/>
        </w:rPr>
        <w:t>результатов</w:t>
      </w:r>
      <w:r w:rsidRPr="00780B57">
        <w:rPr>
          <w:rFonts w:ascii="Times New Roman" w:eastAsia="Calibri" w:hAnsi="Times New Roman" w:cs="Times New Roman"/>
          <w:spacing w:val="36"/>
          <w:sz w:val="24"/>
          <w:szCs w:val="24"/>
        </w:rPr>
        <w:t xml:space="preserve"> </w:t>
      </w:r>
      <w:r w:rsidRPr="00780B57">
        <w:rPr>
          <w:rFonts w:ascii="Times New Roman" w:eastAsia="Calibri" w:hAnsi="Times New Roman" w:cs="Times New Roman"/>
          <w:sz w:val="24"/>
          <w:szCs w:val="24"/>
        </w:rPr>
        <w:t>–</w:t>
      </w:r>
      <w:r w:rsidRPr="00780B57">
        <w:rPr>
          <w:rFonts w:ascii="Times New Roman" w:eastAsia="Calibri" w:hAnsi="Times New Roman" w:cs="Times New Roman"/>
          <w:spacing w:val="33"/>
          <w:sz w:val="24"/>
          <w:szCs w:val="24"/>
        </w:rPr>
        <w:t xml:space="preserve"> </w:t>
      </w:r>
      <w:r w:rsidRPr="00780B57">
        <w:rPr>
          <w:rFonts w:ascii="Times New Roman" w:eastAsia="Calibri" w:hAnsi="Times New Roman" w:cs="Times New Roman"/>
          <w:spacing w:val="-1"/>
          <w:sz w:val="24"/>
          <w:szCs w:val="24"/>
        </w:rPr>
        <w:t>формирование</w:t>
      </w:r>
      <w:r w:rsidRPr="00780B57">
        <w:rPr>
          <w:rFonts w:ascii="Times New Roman" w:eastAsia="Calibri" w:hAnsi="Times New Roman" w:cs="Times New Roman"/>
          <w:spacing w:val="32"/>
          <w:sz w:val="24"/>
          <w:szCs w:val="24"/>
        </w:rPr>
        <w:t xml:space="preserve"> </w:t>
      </w:r>
      <w:r w:rsidRPr="00780B57">
        <w:rPr>
          <w:rFonts w:ascii="Times New Roman" w:eastAsia="Calibri" w:hAnsi="Times New Roman" w:cs="Times New Roman"/>
          <w:spacing w:val="-1"/>
          <w:sz w:val="24"/>
          <w:szCs w:val="24"/>
        </w:rPr>
        <w:t>позитивных</w:t>
      </w:r>
      <w:r w:rsidRPr="00780B57">
        <w:rPr>
          <w:rFonts w:ascii="Times New Roman" w:eastAsia="Calibri" w:hAnsi="Times New Roman" w:cs="Times New Roman"/>
          <w:spacing w:val="32"/>
          <w:sz w:val="24"/>
          <w:szCs w:val="24"/>
        </w:rPr>
        <w:t xml:space="preserve"> </w:t>
      </w:r>
      <w:r w:rsidRPr="00780B57">
        <w:rPr>
          <w:rFonts w:ascii="Times New Roman" w:eastAsia="Calibri" w:hAnsi="Times New Roman" w:cs="Times New Roman"/>
          <w:spacing w:val="-1"/>
          <w:sz w:val="24"/>
          <w:szCs w:val="24"/>
        </w:rPr>
        <w:t>отношений</w:t>
      </w:r>
      <w:r w:rsidRPr="00780B57">
        <w:rPr>
          <w:rFonts w:ascii="Times New Roman" w:eastAsia="Calibri" w:hAnsi="Times New Roman" w:cs="Times New Roman"/>
          <w:spacing w:val="5"/>
          <w:sz w:val="24"/>
          <w:szCs w:val="24"/>
        </w:rPr>
        <w:t xml:space="preserve"> </w:t>
      </w:r>
      <w:r w:rsidRPr="00780B57">
        <w:rPr>
          <w:rFonts w:ascii="Times New Roman" w:eastAsia="Calibri" w:hAnsi="Times New Roman" w:cs="Times New Roman"/>
          <w:spacing w:val="-1"/>
          <w:sz w:val="24"/>
          <w:szCs w:val="24"/>
        </w:rPr>
        <w:t>школьника</w:t>
      </w:r>
      <w:r w:rsidRPr="00780B57">
        <w:rPr>
          <w:rFonts w:ascii="Times New Roman" w:eastAsia="Calibri" w:hAnsi="Times New Roman" w:cs="Times New Roman"/>
          <w:spacing w:val="30"/>
          <w:sz w:val="24"/>
          <w:szCs w:val="24"/>
        </w:rPr>
        <w:t xml:space="preserve"> </w:t>
      </w:r>
      <w:r w:rsidRPr="00780B57">
        <w:rPr>
          <w:rFonts w:ascii="Times New Roman" w:eastAsia="Calibri" w:hAnsi="Times New Roman" w:cs="Times New Roman"/>
          <w:sz w:val="24"/>
          <w:szCs w:val="24"/>
        </w:rPr>
        <w:t>к</w:t>
      </w:r>
      <w:r w:rsidRPr="00780B57">
        <w:rPr>
          <w:rFonts w:ascii="Times New Roman" w:eastAsia="Calibri" w:hAnsi="Times New Roman" w:cs="Times New Roman"/>
          <w:spacing w:val="63"/>
          <w:sz w:val="24"/>
          <w:szCs w:val="24"/>
        </w:rPr>
        <w:t xml:space="preserve"> </w:t>
      </w:r>
      <w:r w:rsidRPr="00780B57">
        <w:rPr>
          <w:rFonts w:ascii="Times New Roman" w:eastAsia="Calibri" w:hAnsi="Times New Roman" w:cs="Times New Roman"/>
          <w:spacing w:val="-1"/>
          <w:sz w:val="24"/>
          <w:szCs w:val="24"/>
        </w:rPr>
        <w:t>базовым</w:t>
      </w:r>
      <w:r w:rsidRPr="00780B57">
        <w:rPr>
          <w:rFonts w:ascii="Times New Roman" w:eastAsia="Calibri" w:hAnsi="Times New Roman" w:cs="Times New Roman"/>
          <w:spacing w:val="42"/>
          <w:sz w:val="24"/>
          <w:szCs w:val="24"/>
        </w:rPr>
        <w:t xml:space="preserve"> </w:t>
      </w:r>
      <w:r w:rsidRPr="00780B57">
        <w:rPr>
          <w:rFonts w:ascii="Times New Roman" w:eastAsia="Calibri" w:hAnsi="Times New Roman" w:cs="Times New Roman"/>
          <w:spacing w:val="-1"/>
          <w:sz w:val="24"/>
          <w:szCs w:val="24"/>
        </w:rPr>
        <w:t>ценностям.</w:t>
      </w:r>
      <w:r w:rsidRPr="00780B57">
        <w:rPr>
          <w:rFonts w:ascii="Times New Roman" w:eastAsia="Calibri" w:hAnsi="Times New Roman" w:cs="Times New Roman"/>
          <w:spacing w:val="42"/>
          <w:sz w:val="24"/>
          <w:szCs w:val="24"/>
        </w:rPr>
        <w:t xml:space="preserve"> </w:t>
      </w:r>
      <w:r w:rsidRPr="00780B57">
        <w:rPr>
          <w:rFonts w:ascii="Times New Roman" w:eastAsia="Calibri" w:hAnsi="Times New Roman" w:cs="Times New Roman"/>
          <w:sz w:val="24"/>
          <w:szCs w:val="24"/>
        </w:rPr>
        <w:t>Для</w:t>
      </w:r>
      <w:r w:rsidRPr="00780B57">
        <w:rPr>
          <w:rFonts w:ascii="Times New Roman" w:eastAsia="Calibri" w:hAnsi="Times New Roman" w:cs="Times New Roman"/>
          <w:spacing w:val="42"/>
          <w:sz w:val="24"/>
          <w:szCs w:val="24"/>
        </w:rPr>
        <w:t xml:space="preserve"> </w:t>
      </w:r>
      <w:r w:rsidRPr="00780B57">
        <w:rPr>
          <w:rFonts w:ascii="Times New Roman" w:eastAsia="Calibri" w:hAnsi="Times New Roman" w:cs="Times New Roman"/>
          <w:spacing w:val="-1"/>
          <w:sz w:val="24"/>
          <w:szCs w:val="24"/>
        </w:rPr>
        <w:t>достижения</w:t>
      </w:r>
      <w:r w:rsidRPr="00780B57">
        <w:rPr>
          <w:rFonts w:ascii="Times New Roman" w:eastAsia="Calibri" w:hAnsi="Times New Roman" w:cs="Times New Roman"/>
          <w:spacing w:val="42"/>
          <w:sz w:val="24"/>
          <w:szCs w:val="24"/>
        </w:rPr>
        <w:t xml:space="preserve"> </w:t>
      </w:r>
      <w:r w:rsidRPr="00780B57">
        <w:rPr>
          <w:rFonts w:ascii="Times New Roman" w:eastAsia="Calibri" w:hAnsi="Times New Roman" w:cs="Times New Roman"/>
          <w:sz w:val="24"/>
          <w:szCs w:val="24"/>
        </w:rPr>
        <w:t>результатов</w:t>
      </w:r>
      <w:r w:rsidRPr="00780B57">
        <w:rPr>
          <w:rFonts w:ascii="Times New Roman" w:eastAsia="Calibri" w:hAnsi="Times New Roman" w:cs="Times New Roman"/>
          <w:spacing w:val="42"/>
          <w:sz w:val="24"/>
          <w:szCs w:val="24"/>
        </w:rPr>
        <w:t xml:space="preserve"> </w:t>
      </w:r>
      <w:r w:rsidRPr="00780B57">
        <w:rPr>
          <w:rFonts w:ascii="Times New Roman" w:eastAsia="Calibri" w:hAnsi="Times New Roman" w:cs="Times New Roman"/>
          <w:sz w:val="24"/>
          <w:szCs w:val="24"/>
        </w:rPr>
        <w:t>второго</w:t>
      </w:r>
      <w:r w:rsidRPr="00780B57">
        <w:rPr>
          <w:rFonts w:ascii="Times New Roman" w:eastAsia="Calibri" w:hAnsi="Times New Roman" w:cs="Times New Roman"/>
          <w:spacing w:val="45"/>
          <w:sz w:val="24"/>
          <w:szCs w:val="24"/>
        </w:rPr>
        <w:t xml:space="preserve"> </w:t>
      </w:r>
      <w:r w:rsidRPr="00780B57">
        <w:rPr>
          <w:rFonts w:ascii="Times New Roman" w:eastAsia="Calibri" w:hAnsi="Times New Roman" w:cs="Times New Roman"/>
          <w:spacing w:val="-1"/>
          <w:sz w:val="24"/>
          <w:szCs w:val="24"/>
        </w:rPr>
        <w:t>уровня</w:t>
      </w:r>
      <w:r w:rsidRPr="00780B57">
        <w:rPr>
          <w:rFonts w:ascii="Times New Roman" w:eastAsia="Calibri" w:hAnsi="Times New Roman" w:cs="Times New Roman"/>
          <w:spacing w:val="42"/>
          <w:sz w:val="24"/>
          <w:szCs w:val="24"/>
        </w:rPr>
        <w:t xml:space="preserve"> </w:t>
      </w:r>
      <w:r w:rsidRPr="00780B57">
        <w:rPr>
          <w:rFonts w:ascii="Times New Roman" w:eastAsia="Calibri" w:hAnsi="Times New Roman" w:cs="Times New Roman"/>
          <w:spacing w:val="-1"/>
          <w:sz w:val="24"/>
          <w:szCs w:val="24"/>
        </w:rPr>
        <w:t>используются</w:t>
      </w:r>
      <w:r w:rsidRPr="00780B57">
        <w:rPr>
          <w:rFonts w:ascii="Times New Roman" w:eastAsia="Calibri" w:hAnsi="Times New Roman" w:cs="Times New Roman"/>
          <w:spacing w:val="57"/>
          <w:sz w:val="24"/>
          <w:szCs w:val="24"/>
        </w:rPr>
        <w:t xml:space="preserve"> </w:t>
      </w:r>
      <w:r w:rsidRPr="00780B57">
        <w:rPr>
          <w:rFonts w:ascii="Times New Roman" w:eastAsia="Calibri" w:hAnsi="Times New Roman" w:cs="Times New Roman"/>
          <w:spacing w:val="-1"/>
          <w:sz w:val="24"/>
          <w:szCs w:val="24"/>
        </w:rPr>
        <w:t xml:space="preserve">следующие </w:t>
      </w:r>
      <w:r w:rsidRPr="00780B57">
        <w:rPr>
          <w:rFonts w:ascii="Times New Roman" w:eastAsia="Calibri" w:hAnsi="Times New Roman" w:cs="Times New Roman"/>
          <w:sz w:val="24"/>
          <w:szCs w:val="24"/>
        </w:rPr>
        <w:t xml:space="preserve">формы </w:t>
      </w:r>
      <w:r w:rsidRPr="00780B57">
        <w:rPr>
          <w:rFonts w:ascii="Times New Roman" w:eastAsia="Calibri" w:hAnsi="Times New Roman" w:cs="Times New Roman"/>
          <w:spacing w:val="-1"/>
          <w:sz w:val="24"/>
          <w:szCs w:val="24"/>
        </w:rPr>
        <w:t>деятельности:</w:t>
      </w:r>
      <w:r w:rsidRPr="00780B57">
        <w:rPr>
          <w:rFonts w:ascii="Times New Roman" w:eastAsia="Calibri" w:hAnsi="Times New Roman" w:cs="Times New Roman"/>
          <w:spacing w:val="-2"/>
          <w:sz w:val="24"/>
          <w:szCs w:val="24"/>
        </w:rPr>
        <w:t xml:space="preserve"> </w:t>
      </w:r>
      <w:r w:rsidRPr="00780B57">
        <w:rPr>
          <w:rFonts w:ascii="Times New Roman" w:eastAsia="Calibri" w:hAnsi="Times New Roman" w:cs="Times New Roman"/>
          <w:spacing w:val="-1"/>
          <w:sz w:val="24"/>
          <w:szCs w:val="24"/>
        </w:rPr>
        <w:t>практические</w:t>
      </w:r>
      <w:r w:rsidRPr="00780B57">
        <w:rPr>
          <w:rFonts w:ascii="Times New Roman" w:eastAsia="Calibri" w:hAnsi="Times New Roman" w:cs="Times New Roman"/>
          <w:spacing w:val="-4"/>
          <w:sz w:val="24"/>
          <w:szCs w:val="24"/>
        </w:rPr>
        <w:t xml:space="preserve"> </w:t>
      </w:r>
      <w:r w:rsidRPr="00780B57">
        <w:rPr>
          <w:rFonts w:ascii="Times New Roman" w:eastAsia="Calibri" w:hAnsi="Times New Roman" w:cs="Times New Roman"/>
          <w:spacing w:val="-1"/>
          <w:sz w:val="24"/>
          <w:szCs w:val="24"/>
        </w:rPr>
        <w:t>занятия,</w:t>
      </w:r>
      <w:r w:rsidRPr="00780B57">
        <w:rPr>
          <w:rFonts w:ascii="Times New Roman" w:eastAsia="Calibri" w:hAnsi="Times New Roman" w:cs="Times New Roman"/>
          <w:spacing w:val="2"/>
          <w:sz w:val="24"/>
          <w:szCs w:val="24"/>
        </w:rPr>
        <w:t xml:space="preserve"> </w:t>
      </w:r>
      <w:r w:rsidRPr="00780B57">
        <w:rPr>
          <w:rFonts w:ascii="Times New Roman" w:eastAsia="Calibri" w:hAnsi="Times New Roman" w:cs="Times New Roman"/>
          <w:spacing w:val="-1"/>
          <w:sz w:val="24"/>
          <w:szCs w:val="24"/>
        </w:rPr>
        <w:t>упражнение,</w:t>
      </w:r>
      <w:r w:rsidRPr="00780B57">
        <w:rPr>
          <w:rFonts w:ascii="Times New Roman" w:eastAsia="Calibri" w:hAnsi="Times New Roman" w:cs="Times New Roman"/>
          <w:sz w:val="24"/>
          <w:szCs w:val="24"/>
        </w:rPr>
        <w:t xml:space="preserve"> </w:t>
      </w:r>
      <w:r w:rsidRPr="00780B57">
        <w:rPr>
          <w:rFonts w:ascii="Times New Roman" w:eastAsia="Calibri" w:hAnsi="Times New Roman" w:cs="Times New Roman"/>
          <w:spacing w:val="-1"/>
          <w:sz w:val="24"/>
          <w:szCs w:val="24"/>
        </w:rPr>
        <w:t>игра. Третий</w:t>
      </w:r>
      <w:r w:rsidRPr="00780B57">
        <w:rPr>
          <w:rFonts w:ascii="Times New Roman" w:eastAsia="Calibri" w:hAnsi="Times New Roman" w:cs="Times New Roman"/>
          <w:spacing w:val="34"/>
          <w:sz w:val="24"/>
          <w:szCs w:val="24"/>
        </w:rPr>
        <w:t xml:space="preserve"> </w:t>
      </w:r>
      <w:r w:rsidRPr="00780B57">
        <w:rPr>
          <w:rFonts w:ascii="Times New Roman" w:eastAsia="Calibri" w:hAnsi="Times New Roman" w:cs="Times New Roman"/>
          <w:spacing w:val="-2"/>
          <w:sz w:val="24"/>
          <w:szCs w:val="24"/>
        </w:rPr>
        <w:t>уровень</w:t>
      </w:r>
      <w:r w:rsidRPr="00780B57">
        <w:rPr>
          <w:rFonts w:ascii="Times New Roman" w:eastAsia="Calibri" w:hAnsi="Times New Roman" w:cs="Times New Roman"/>
          <w:spacing w:val="31"/>
          <w:sz w:val="24"/>
          <w:szCs w:val="24"/>
        </w:rPr>
        <w:t xml:space="preserve"> </w:t>
      </w:r>
      <w:r w:rsidRPr="00780B57">
        <w:rPr>
          <w:rFonts w:ascii="Times New Roman" w:eastAsia="Calibri" w:hAnsi="Times New Roman" w:cs="Times New Roman"/>
          <w:spacing w:val="-1"/>
          <w:sz w:val="24"/>
          <w:szCs w:val="24"/>
        </w:rPr>
        <w:t>результатов</w:t>
      </w:r>
      <w:r w:rsidRPr="00780B57">
        <w:rPr>
          <w:rFonts w:ascii="Times New Roman" w:eastAsia="Calibri" w:hAnsi="Times New Roman" w:cs="Times New Roman"/>
          <w:spacing w:val="34"/>
          <w:sz w:val="24"/>
          <w:szCs w:val="24"/>
        </w:rPr>
        <w:t xml:space="preserve"> </w:t>
      </w:r>
      <w:r w:rsidRPr="00780B57">
        <w:rPr>
          <w:rFonts w:ascii="Times New Roman" w:eastAsia="Calibri" w:hAnsi="Times New Roman" w:cs="Times New Roman"/>
          <w:sz w:val="24"/>
          <w:szCs w:val="24"/>
        </w:rPr>
        <w:t>–</w:t>
      </w:r>
      <w:r w:rsidRPr="00780B57">
        <w:rPr>
          <w:rFonts w:ascii="Times New Roman" w:eastAsia="Calibri" w:hAnsi="Times New Roman" w:cs="Times New Roman"/>
          <w:spacing w:val="31"/>
          <w:sz w:val="24"/>
          <w:szCs w:val="24"/>
        </w:rPr>
        <w:t xml:space="preserve"> </w:t>
      </w:r>
      <w:r w:rsidRPr="00780B57">
        <w:rPr>
          <w:rFonts w:ascii="Times New Roman" w:eastAsia="Calibri" w:hAnsi="Times New Roman" w:cs="Times New Roman"/>
          <w:spacing w:val="-1"/>
          <w:sz w:val="24"/>
          <w:szCs w:val="24"/>
        </w:rPr>
        <w:t>получение</w:t>
      </w:r>
      <w:r w:rsidRPr="00780B57">
        <w:rPr>
          <w:rFonts w:ascii="Times New Roman" w:eastAsia="Calibri" w:hAnsi="Times New Roman" w:cs="Times New Roman"/>
          <w:spacing w:val="32"/>
          <w:sz w:val="24"/>
          <w:szCs w:val="24"/>
        </w:rPr>
        <w:t xml:space="preserve"> </w:t>
      </w:r>
      <w:r w:rsidRPr="00780B57">
        <w:rPr>
          <w:rFonts w:ascii="Times New Roman" w:eastAsia="Calibri" w:hAnsi="Times New Roman" w:cs="Times New Roman"/>
          <w:spacing w:val="-1"/>
          <w:sz w:val="24"/>
          <w:szCs w:val="24"/>
        </w:rPr>
        <w:t>школьником</w:t>
      </w:r>
      <w:r w:rsidRPr="00780B57">
        <w:rPr>
          <w:rFonts w:ascii="Times New Roman" w:eastAsia="Calibri" w:hAnsi="Times New Roman" w:cs="Times New Roman"/>
          <w:spacing w:val="30"/>
          <w:sz w:val="24"/>
          <w:szCs w:val="24"/>
        </w:rPr>
        <w:t xml:space="preserve"> </w:t>
      </w:r>
      <w:r w:rsidRPr="00780B57">
        <w:rPr>
          <w:rFonts w:ascii="Times New Roman" w:eastAsia="Calibri" w:hAnsi="Times New Roman" w:cs="Times New Roman"/>
          <w:spacing w:val="-1"/>
          <w:sz w:val="24"/>
          <w:szCs w:val="24"/>
        </w:rPr>
        <w:t>опыта</w:t>
      </w:r>
      <w:r w:rsidRPr="00780B57">
        <w:rPr>
          <w:rFonts w:ascii="Times New Roman" w:eastAsia="Calibri" w:hAnsi="Times New Roman" w:cs="Times New Roman"/>
          <w:spacing w:val="58"/>
          <w:sz w:val="24"/>
          <w:szCs w:val="24"/>
        </w:rPr>
        <w:t xml:space="preserve"> </w:t>
      </w:r>
      <w:r w:rsidRPr="00780B57">
        <w:rPr>
          <w:rFonts w:ascii="Times New Roman" w:eastAsia="Calibri" w:hAnsi="Times New Roman" w:cs="Times New Roman"/>
          <w:spacing w:val="-1"/>
          <w:sz w:val="24"/>
          <w:szCs w:val="24"/>
        </w:rPr>
        <w:t>самостоятельного</w:t>
      </w:r>
      <w:r w:rsidRPr="00780B57">
        <w:rPr>
          <w:rFonts w:ascii="Times New Roman" w:eastAsia="Calibri" w:hAnsi="Times New Roman" w:cs="Times New Roman"/>
          <w:spacing w:val="79"/>
          <w:sz w:val="24"/>
          <w:szCs w:val="24"/>
        </w:rPr>
        <w:t xml:space="preserve"> </w:t>
      </w:r>
      <w:r w:rsidRPr="00780B57">
        <w:rPr>
          <w:rFonts w:ascii="Times New Roman" w:eastAsia="Calibri" w:hAnsi="Times New Roman" w:cs="Times New Roman"/>
          <w:spacing w:val="-1"/>
          <w:sz w:val="24"/>
          <w:szCs w:val="24"/>
        </w:rPr>
        <w:t>действия.</w:t>
      </w:r>
      <w:r w:rsidRPr="00780B57">
        <w:rPr>
          <w:rFonts w:ascii="Times New Roman" w:eastAsia="Calibri" w:hAnsi="Times New Roman" w:cs="Times New Roman"/>
          <w:spacing w:val="23"/>
          <w:sz w:val="24"/>
          <w:szCs w:val="24"/>
        </w:rPr>
        <w:t xml:space="preserve"> </w:t>
      </w:r>
      <w:r w:rsidRPr="00780B57">
        <w:rPr>
          <w:rFonts w:ascii="Times New Roman" w:eastAsia="Calibri" w:hAnsi="Times New Roman" w:cs="Times New Roman"/>
          <w:sz w:val="24"/>
          <w:szCs w:val="24"/>
        </w:rPr>
        <w:t>Для</w:t>
      </w:r>
      <w:r w:rsidRPr="00780B57">
        <w:rPr>
          <w:rFonts w:ascii="Times New Roman" w:eastAsia="Calibri" w:hAnsi="Times New Roman" w:cs="Times New Roman"/>
          <w:spacing w:val="11"/>
          <w:sz w:val="24"/>
          <w:szCs w:val="24"/>
        </w:rPr>
        <w:t xml:space="preserve"> </w:t>
      </w:r>
      <w:r w:rsidRPr="00780B57">
        <w:rPr>
          <w:rFonts w:ascii="Times New Roman" w:eastAsia="Calibri" w:hAnsi="Times New Roman" w:cs="Times New Roman"/>
          <w:spacing w:val="-1"/>
          <w:sz w:val="24"/>
          <w:szCs w:val="24"/>
        </w:rPr>
        <w:t>достижения</w:t>
      </w:r>
      <w:r w:rsidRPr="00780B57">
        <w:rPr>
          <w:rFonts w:ascii="Times New Roman" w:eastAsia="Calibri" w:hAnsi="Times New Roman" w:cs="Times New Roman"/>
          <w:spacing w:val="11"/>
          <w:sz w:val="24"/>
          <w:szCs w:val="24"/>
        </w:rPr>
        <w:t xml:space="preserve"> </w:t>
      </w:r>
      <w:r w:rsidRPr="00780B57">
        <w:rPr>
          <w:rFonts w:ascii="Times New Roman" w:eastAsia="Calibri" w:hAnsi="Times New Roman" w:cs="Times New Roman"/>
          <w:spacing w:val="-1"/>
          <w:sz w:val="24"/>
          <w:szCs w:val="24"/>
        </w:rPr>
        <w:t>результатов</w:t>
      </w:r>
      <w:r w:rsidRPr="00780B57">
        <w:rPr>
          <w:rFonts w:ascii="Times New Roman" w:eastAsia="Calibri" w:hAnsi="Times New Roman" w:cs="Times New Roman"/>
          <w:spacing w:val="11"/>
          <w:sz w:val="24"/>
          <w:szCs w:val="24"/>
        </w:rPr>
        <w:t xml:space="preserve"> </w:t>
      </w:r>
      <w:r w:rsidRPr="00780B57">
        <w:rPr>
          <w:rFonts w:ascii="Times New Roman" w:eastAsia="Calibri" w:hAnsi="Times New Roman" w:cs="Times New Roman"/>
          <w:spacing w:val="-1"/>
          <w:sz w:val="24"/>
          <w:szCs w:val="24"/>
        </w:rPr>
        <w:t>третьего</w:t>
      </w:r>
      <w:r w:rsidRPr="00780B57">
        <w:rPr>
          <w:rFonts w:ascii="Times New Roman" w:eastAsia="Calibri" w:hAnsi="Times New Roman" w:cs="Times New Roman"/>
          <w:spacing w:val="14"/>
          <w:sz w:val="24"/>
          <w:szCs w:val="24"/>
        </w:rPr>
        <w:t xml:space="preserve"> </w:t>
      </w:r>
      <w:r w:rsidRPr="00780B57">
        <w:rPr>
          <w:rFonts w:ascii="Times New Roman" w:eastAsia="Calibri" w:hAnsi="Times New Roman" w:cs="Times New Roman"/>
          <w:spacing w:val="-1"/>
          <w:sz w:val="24"/>
          <w:szCs w:val="24"/>
        </w:rPr>
        <w:t>уровня</w:t>
      </w:r>
      <w:r w:rsidRPr="00780B57">
        <w:rPr>
          <w:rFonts w:ascii="Times New Roman" w:eastAsia="Calibri" w:hAnsi="Times New Roman" w:cs="Times New Roman"/>
          <w:spacing w:val="11"/>
          <w:sz w:val="24"/>
          <w:szCs w:val="24"/>
        </w:rPr>
        <w:t xml:space="preserve"> </w:t>
      </w:r>
      <w:r w:rsidRPr="00780B57">
        <w:rPr>
          <w:rFonts w:ascii="Times New Roman" w:eastAsia="Calibri" w:hAnsi="Times New Roman" w:cs="Times New Roman"/>
          <w:spacing w:val="-1"/>
          <w:sz w:val="24"/>
          <w:szCs w:val="24"/>
        </w:rPr>
        <w:t>используются</w:t>
      </w:r>
      <w:r w:rsidRPr="00780B57">
        <w:rPr>
          <w:rFonts w:ascii="Times New Roman" w:eastAsia="Calibri" w:hAnsi="Times New Roman" w:cs="Times New Roman"/>
          <w:spacing w:val="11"/>
          <w:sz w:val="24"/>
          <w:szCs w:val="24"/>
        </w:rPr>
        <w:t xml:space="preserve"> </w:t>
      </w:r>
      <w:r w:rsidRPr="00780B57">
        <w:rPr>
          <w:rFonts w:ascii="Times New Roman" w:eastAsia="Calibri" w:hAnsi="Times New Roman" w:cs="Times New Roman"/>
          <w:spacing w:val="-1"/>
          <w:sz w:val="24"/>
          <w:szCs w:val="24"/>
        </w:rPr>
        <w:t>следующие</w:t>
      </w:r>
      <w:r w:rsidRPr="00780B57">
        <w:rPr>
          <w:rFonts w:ascii="Times New Roman" w:eastAsia="Calibri" w:hAnsi="Times New Roman" w:cs="Times New Roman"/>
          <w:spacing w:val="10"/>
          <w:sz w:val="24"/>
          <w:szCs w:val="24"/>
        </w:rPr>
        <w:t xml:space="preserve"> </w:t>
      </w:r>
      <w:r w:rsidRPr="00780B57">
        <w:rPr>
          <w:rFonts w:ascii="Times New Roman" w:eastAsia="Calibri" w:hAnsi="Times New Roman" w:cs="Times New Roman"/>
          <w:spacing w:val="1"/>
          <w:sz w:val="24"/>
          <w:szCs w:val="24"/>
        </w:rPr>
        <w:t>формы</w:t>
      </w:r>
      <w:r w:rsidRPr="00780B57">
        <w:rPr>
          <w:rFonts w:ascii="Times New Roman" w:eastAsia="Calibri" w:hAnsi="Times New Roman" w:cs="Times New Roman"/>
          <w:spacing w:val="77"/>
          <w:sz w:val="24"/>
          <w:szCs w:val="24"/>
        </w:rPr>
        <w:t xml:space="preserve"> </w:t>
      </w:r>
      <w:proofErr w:type="gramStart"/>
      <w:r w:rsidRPr="00780B57">
        <w:rPr>
          <w:rFonts w:ascii="Times New Roman" w:eastAsia="Calibri" w:hAnsi="Times New Roman" w:cs="Times New Roman"/>
          <w:spacing w:val="-1"/>
          <w:sz w:val="24"/>
          <w:szCs w:val="24"/>
        </w:rPr>
        <w:t>деятельности:</w:t>
      </w:r>
      <w:r w:rsidRPr="00780B57">
        <w:rPr>
          <w:rFonts w:ascii="Times New Roman" w:eastAsia="Calibri" w:hAnsi="Times New Roman" w:cs="Times New Roman"/>
          <w:sz w:val="24"/>
          <w:szCs w:val="24"/>
        </w:rPr>
        <w:t xml:space="preserve"> </w:t>
      </w:r>
      <w:r w:rsidRPr="00780B57">
        <w:rPr>
          <w:rFonts w:ascii="Times New Roman" w:eastAsia="Calibri" w:hAnsi="Times New Roman" w:cs="Times New Roman"/>
          <w:spacing w:val="31"/>
          <w:sz w:val="24"/>
          <w:szCs w:val="24"/>
        </w:rPr>
        <w:t xml:space="preserve"> </w:t>
      </w:r>
      <w:r w:rsidRPr="00780B57">
        <w:rPr>
          <w:rFonts w:ascii="Times New Roman" w:eastAsia="Calibri" w:hAnsi="Times New Roman" w:cs="Times New Roman"/>
          <w:spacing w:val="-1"/>
          <w:sz w:val="24"/>
          <w:szCs w:val="24"/>
        </w:rPr>
        <w:t>эстафеты</w:t>
      </w:r>
      <w:proofErr w:type="gramEnd"/>
      <w:r w:rsidRPr="00780B57">
        <w:rPr>
          <w:rFonts w:ascii="Times New Roman" w:eastAsia="Calibri" w:hAnsi="Times New Roman" w:cs="Times New Roman"/>
          <w:sz w:val="24"/>
          <w:szCs w:val="24"/>
        </w:rPr>
        <w:t xml:space="preserve"> </w:t>
      </w:r>
      <w:r w:rsidRPr="00780B57">
        <w:rPr>
          <w:rFonts w:ascii="Times New Roman" w:eastAsia="Calibri" w:hAnsi="Times New Roman" w:cs="Times New Roman"/>
          <w:spacing w:val="30"/>
          <w:sz w:val="24"/>
          <w:szCs w:val="24"/>
        </w:rPr>
        <w:t xml:space="preserve"> </w:t>
      </w:r>
      <w:r w:rsidRPr="00780B57">
        <w:rPr>
          <w:rFonts w:ascii="Times New Roman" w:eastAsia="Calibri" w:hAnsi="Times New Roman" w:cs="Times New Roman"/>
          <w:sz w:val="24"/>
          <w:szCs w:val="24"/>
        </w:rPr>
        <w:t xml:space="preserve">и </w:t>
      </w:r>
      <w:r w:rsidRPr="00780B57">
        <w:rPr>
          <w:rFonts w:ascii="Times New Roman" w:eastAsia="Calibri" w:hAnsi="Times New Roman" w:cs="Times New Roman"/>
          <w:spacing w:val="31"/>
          <w:sz w:val="24"/>
          <w:szCs w:val="24"/>
        </w:rPr>
        <w:t xml:space="preserve"> </w:t>
      </w:r>
      <w:r w:rsidRPr="00780B57">
        <w:rPr>
          <w:rFonts w:ascii="Times New Roman" w:eastAsia="Calibri" w:hAnsi="Times New Roman" w:cs="Times New Roman"/>
          <w:sz w:val="24"/>
          <w:szCs w:val="24"/>
        </w:rPr>
        <w:t xml:space="preserve">игры </w:t>
      </w:r>
      <w:r w:rsidRPr="00780B57">
        <w:rPr>
          <w:rFonts w:ascii="Times New Roman" w:eastAsia="Calibri" w:hAnsi="Times New Roman" w:cs="Times New Roman"/>
          <w:spacing w:val="30"/>
          <w:sz w:val="24"/>
          <w:szCs w:val="24"/>
        </w:rPr>
        <w:t xml:space="preserve"> </w:t>
      </w:r>
      <w:r w:rsidRPr="00780B57">
        <w:rPr>
          <w:rFonts w:ascii="Times New Roman" w:eastAsia="Calibri" w:hAnsi="Times New Roman" w:cs="Times New Roman"/>
          <w:sz w:val="24"/>
          <w:szCs w:val="24"/>
        </w:rPr>
        <w:t xml:space="preserve">с </w:t>
      </w:r>
      <w:r w:rsidRPr="00780B57">
        <w:rPr>
          <w:rFonts w:ascii="Times New Roman" w:eastAsia="Calibri" w:hAnsi="Times New Roman" w:cs="Times New Roman"/>
          <w:spacing w:val="30"/>
          <w:sz w:val="24"/>
          <w:szCs w:val="24"/>
        </w:rPr>
        <w:t xml:space="preserve"> </w:t>
      </w:r>
      <w:r w:rsidRPr="00780B57">
        <w:rPr>
          <w:rFonts w:ascii="Times New Roman" w:eastAsia="Calibri" w:hAnsi="Times New Roman" w:cs="Times New Roman"/>
          <w:spacing w:val="-1"/>
          <w:sz w:val="24"/>
          <w:szCs w:val="24"/>
        </w:rPr>
        <w:t>элементами</w:t>
      </w:r>
      <w:r w:rsidRPr="00780B57">
        <w:rPr>
          <w:rFonts w:ascii="Times New Roman" w:eastAsia="Calibri" w:hAnsi="Times New Roman" w:cs="Times New Roman"/>
          <w:sz w:val="24"/>
          <w:szCs w:val="24"/>
        </w:rPr>
        <w:t xml:space="preserve"> </w:t>
      </w:r>
      <w:r w:rsidRPr="00780B57">
        <w:rPr>
          <w:rFonts w:ascii="Times New Roman" w:eastAsia="Calibri" w:hAnsi="Times New Roman" w:cs="Times New Roman"/>
          <w:spacing w:val="31"/>
          <w:sz w:val="24"/>
          <w:szCs w:val="24"/>
        </w:rPr>
        <w:t xml:space="preserve"> </w:t>
      </w:r>
      <w:r w:rsidRPr="00780B57">
        <w:rPr>
          <w:rFonts w:ascii="Times New Roman" w:eastAsia="Calibri" w:hAnsi="Times New Roman" w:cs="Times New Roman"/>
          <w:spacing w:val="-1"/>
          <w:sz w:val="24"/>
          <w:szCs w:val="24"/>
        </w:rPr>
        <w:t>баскетбольной</w:t>
      </w:r>
      <w:r w:rsidRPr="00780B57">
        <w:rPr>
          <w:rFonts w:ascii="Times New Roman" w:eastAsia="Calibri" w:hAnsi="Times New Roman" w:cs="Times New Roman"/>
          <w:sz w:val="24"/>
          <w:szCs w:val="24"/>
        </w:rPr>
        <w:t xml:space="preserve"> </w:t>
      </w:r>
      <w:r w:rsidRPr="00780B57">
        <w:rPr>
          <w:rFonts w:ascii="Times New Roman" w:eastAsia="Calibri" w:hAnsi="Times New Roman" w:cs="Times New Roman"/>
          <w:spacing w:val="31"/>
          <w:sz w:val="24"/>
          <w:szCs w:val="24"/>
        </w:rPr>
        <w:t xml:space="preserve"> </w:t>
      </w:r>
      <w:r w:rsidRPr="00780B57">
        <w:rPr>
          <w:rFonts w:ascii="Times New Roman" w:eastAsia="Calibri" w:hAnsi="Times New Roman" w:cs="Times New Roman"/>
          <w:spacing w:val="-1"/>
          <w:sz w:val="24"/>
          <w:szCs w:val="24"/>
        </w:rPr>
        <w:t>техники,</w:t>
      </w:r>
      <w:r w:rsidRPr="00780B57">
        <w:rPr>
          <w:rFonts w:ascii="Times New Roman" w:eastAsia="Calibri" w:hAnsi="Times New Roman" w:cs="Times New Roman"/>
          <w:sz w:val="24"/>
          <w:szCs w:val="24"/>
        </w:rPr>
        <w:t xml:space="preserve"> </w:t>
      </w:r>
      <w:r w:rsidRPr="00780B57">
        <w:rPr>
          <w:rFonts w:ascii="Times New Roman" w:eastAsia="Calibri" w:hAnsi="Times New Roman" w:cs="Times New Roman"/>
          <w:spacing w:val="30"/>
          <w:sz w:val="24"/>
          <w:szCs w:val="24"/>
        </w:rPr>
        <w:t xml:space="preserve"> </w:t>
      </w:r>
      <w:r w:rsidRPr="00780B57">
        <w:rPr>
          <w:rFonts w:ascii="Times New Roman" w:eastAsia="Calibri" w:hAnsi="Times New Roman" w:cs="Times New Roman"/>
          <w:spacing w:val="-1"/>
          <w:sz w:val="24"/>
          <w:szCs w:val="24"/>
        </w:rPr>
        <w:t xml:space="preserve">соревнования. </w:t>
      </w:r>
      <w:r w:rsidRPr="00780B57">
        <w:rPr>
          <w:rFonts w:ascii="Times New Roman" w:eastAsia="Calibri" w:hAnsi="Times New Roman" w:cs="Times New Roman"/>
          <w:sz w:val="24"/>
          <w:szCs w:val="24"/>
        </w:rPr>
        <w:t xml:space="preserve">Программа рассчитана на 1 </w:t>
      </w:r>
      <w:proofErr w:type="gramStart"/>
      <w:r w:rsidRPr="00780B57">
        <w:rPr>
          <w:rFonts w:ascii="Times New Roman" w:eastAsia="Calibri" w:hAnsi="Times New Roman" w:cs="Times New Roman"/>
          <w:sz w:val="24"/>
          <w:szCs w:val="24"/>
        </w:rPr>
        <w:t>год  обучения</w:t>
      </w:r>
      <w:proofErr w:type="gramEnd"/>
      <w:r w:rsidRPr="00780B57">
        <w:rPr>
          <w:rFonts w:ascii="Times New Roman" w:eastAsia="Calibri" w:hAnsi="Times New Roman" w:cs="Times New Roman"/>
          <w:sz w:val="24"/>
          <w:szCs w:val="24"/>
        </w:rPr>
        <w:t>. Занятия проводятся 1 раза в неделю.</w:t>
      </w:r>
    </w:p>
    <w:p w:rsidR="00780B57" w:rsidRPr="00780B57" w:rsidRDefault="00780B57" w:rsidP="00780B5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780B57">
        <w:rPr>
          <w:rFonts w:ascii="Times New Roman" w:eastAsia="Times New Roman" w:hAnsi="Times New Roman" w:cs="Times New Roman"/>
          <w:bCs/>
          <w:color w:val="000000"/>
          <w:sz w:val="24"/>
          <w:szCs w:val="24"/>
          <w:lang w:eastAsia="ru-RU"/>
        </w:rPr>
        <w:t>Программа ВД «</w:t>
      </w:r>
      <w:r w:rsidRPr="00780B57">
        <w:rPr>
          <w:rFonts w:ascii="Times New Roman" w:eastAsia="Times New Roman" w:hAnsi="Times New Roman" w:cs="Times New Roman"/>
          <w:bCs/>
          <w:i/>
          <w:color w:val="000000"/>
          <w:sz w:val="24"/>
          <w:szCs w:val="24"/>
          <w:lang w:eastAsia="ru-RU"/>
        </w:rPr>
        <w:t>Я готовлюсь к ГТО</w:t>
      </w:r>
      <w:r w:rsidRPr="00780B57">
        <w:rPr>
          <w:rFonts w:ascii="Times New Roman" w:eastAsia="Times New Roman" w:hAnsi="Times New Roman" w:cs="Times New Roman"/>
          <w:bCs/>
          <w:color w:val="000000"/>
          <w:sz w:val="24"/>
          <w:szCs w:val="24"/>
          <w:lang w:eastAsia="ru-RU"/>
        </w:rPr>
        <w:t>» вводится для</w:t>
      </w:r>
      <w:r w:rsidRPr="00780B57">
        <w:rPr>
          <w:rFonts w:ascii="Times New Roman" w:eastAsia="Times New Roman" w:hAnsi="Times New Roman" w:cs="Times New Roman"/>
          <w:b/>
          <w:bCs/>
          <w:color w:val="000000"/>
          <w:sz w:val="24"/>
          <w:szCs w:val="24"/>
          <w:lang w:eastAsia="ru-RU"/>
        </w:rPr>
        <w:t xml:space="preserve"> </w:t>
      </w:r>
      <w:r w:rsidRPr="00780B57">
        <w:rPr>
          <w:rFonts w:ascii="Times New Roman" w:eastAsia="Times New Roman" w:hAnsi="Times New Roman" w:cs="Times New Roman"/>
          <w:color w:val="000000"/>
          <w:sz w:val="24"/>
          <w:szCs w:val="24"/>
          <w:lang w:eastAsia="ru-RU"/>
        </w:rPr>
        <w:t>создания условий для физического развития учащихся, укрепления их здоровья и подготовка к сдаче нормативов Всероссийского физкультурно-спортивного комплекса «Готов к труду и обороне» (ГТО).</w:t>
      </w:r>
    </w:p>
    <w:p w:rsidR="00780B57" w:rsidRPr="00780B57" w:rsidRDefault="00780B57" w:rsidP="00780B57">
      <w:pPr>
        <w:tabs>
          <w:tab w:val="left" w:pos="3637"/>
        </w:tabs>
        <w:spacing w:after="0" w:line="240" w:lineRule="auto"/>
        <w:ind w:rightChars="-71" w:right="-156" w:firstLine="567"/>
        <w:jc w:val="both"/>
        <w:rPr>
          <w:rFonts w:ascii="Times New Roman" w:eastAsia="Calibri" w:hAnsi="Times New Roman" w:cs="Times New Roman"/>
          <w:sz w:val="24"/>
          <w:szCs w:val="24"/>
        </w:rPr>
      </w:pPr>
    </w:p>
    <w:p w:rsidR="00780B57" w:rsidRPr="00780B57" w:rsidRDefault="00780B57" w:rsidP="00780B57">
      <w:pPr>
        <w:tabs>
          <w:tab w:val="left" w:pos="3637"/>
        </w:tabs>
        <w:spacing w:after="0" w:line="240" w:lineRule="auto"/>
        <w:ind w:rightChars="-71" w:right="-156" w:firstLine="567"/>
        <w:jc w:val="both"/>
        <w:rPr>
          <w:rFonts w:ascii="Times New Roman" w:eastAsia="Calibri" w:hAnsi="Times New Roman" w:cs="Times New Roman"/>
          <w:sz w:val="24"/>
          <w:szCs w:val="24"/>
        </w:rPr>
      </w:pPr>
      <w:r w:rsidRPr="00780B57">
        <w:rPr>
          <w:rFonts w:ascii="Times New Roman" w:eastAsia="Calibri" w:hAnsi="Times New Roman" w:cs="Times New Roman"/>
          <w:b/>
          <w:i/>
          <w:sz w:val="24"/>
          <w:szCs w:val="24"/>
        </w:rPr>
        <w:t>Трудовое направление представлено кружками:</w:t>
      </w:r>
      <w:r w:rsidRPr="00780B57">
        <w:rPr>
          <w:rFonts w:ascii="Times New Roman" w:eastAsia="Calibri" w:hAnsi="Times New Roman" w:cs="Times New Roman"/>
          <w:sz w:val="24"/>
          <w:szCs w:val="24"/>
        </w:rPr>
        <w:t xml:space="preserve"> ДЮП «Спасатели», Калейдоскоп рукоделия».</w:t>
      </w:r>
    </w:p>
    <w:p w:rsidR="00780B57" w:rsidRPr="00780B57" w:rsidRDefault="00780B57" w:rsidP="00780B57">
      <w:pPr>
        <w:tabs>
          <w:tab w:val="left" w:pos="3637"/>
        </w:tabs>
        <w:spacing w:after="0" w:line="240" w:lineRule="auto"/>
        <w:ind w:rightChars="-71" w:right="-156" w:firstLine="567"/>
        <w:jc w:val="both"/>
        <w:rPr>
          <w:rFonts w:ascii="Times New Roman" w:eastAsia="Calibri" w:hAnsi="Times New Roman" w:cs="Times New Roman"/>
          <w:sz w:val="24"/>
          <w:szCs w:val="24"/>
        </w:rPr>
      </w:pPr>
      <w:r w:rsidRPr="00780B57">
        <w:rPr>
          <w:rFonts w:ascii="Times New Roman" w:eastAsia="Calibri" w:hAnsi="Times New Roman" w:cs="Times New Roman"/>
          <w:sz w:val="24"/>
          <w:szCs w:val="24"/>
        </w:rPr>
        <w:t xml:space="preserve">Программа ДЮП </w:t>
      </w:r>
      <w:r w:rsidRPr="00780B57">
        <w:rPr>
          <w:rFonts w:ascii="Times New Roman" w:eastAsia="Calibri" w:hAnsi="Times New Roman" w:cs="Times New Roman"/>
          <w:i/>
          <w:sz w:val="24"/>
          <w:szCs w:val="24"/>
        </w:rPr>
        <w:t>«</w:t>
      </w:r>
      <w:proofErr w:type="gramStart"/>
      <w:r w:rsidRPr="00780B57">
        <w:rPr>
          <w:rFonts w:ascii="Times New Roman" w:eastAsia="Calibri" w:hAnsi="Times New Roman" w:cs="Times New Roman"/>
          <w:i/>
          <w:sz w:val="24"/>
          <w:szCs w:val="24"/>
        </w:rPr>
        <w:t>Спасатели»</w:t>
      </w:r>
      <w:r w:rsidRPr="00780B57">
        <w:rPr>
          <w:rFonts w:ascii="Times New Roman" w:eastAsia="Calibri" w:hAnsi="Times New Roman" w:cs="Times New Roman"/>
          <w:sz w:val="24"/>
          <w:szCs w:val="24"/>
        </w:rPr>
        <w:t xml:space="preserve">  рассчитана</w:t>
      </w:r>
      <w:proofErr w:type="gramEnd"/>
      <w:r w:rsidRPr="00780B57">
        <w:rPr>
          <w:rFonts w:ascii="Times New Roman" w:eastAsia="Calibri" w:hAnsi="Times New Roman" w:cs="Times New Roman"/>
          <w:sz w:val="24"/>
          <w:szCs w:val="24"/>
        </w:rPr>
        <w:t xml:space="preserve"> на 68 часов в год, 2 часа в неделю. Цель программы -  повышение уровня знаний учащихся по пожарной безопасности, подготовка юношеских добровольных пожарных дружин.</w:t>
      </w:r>
    </w:p>
    <w:p w:rsidR="00780B57" w:rsidRPr="00780B57" w:rsidRDefault="00780B57" w:rsidP="00003CAC">
      <w:pPr>
        <w:shd w:val="clear" w:color="auto" w:fill="FFFFFF"/>
        <w:spacing w:after="300" w:line="240" w:lineRule="auto"/>
        <w:ind w:firstLine="567"/>
        <w:jc w:val="both"/>
        <w:rPr>
          <w:rFonts w:ascii="Times New Roman" w:eastAsia="Times New Roman" w:hAnsi="Times New Roman" w:cs="Times New Roman"/>
          <w:color w:val="000000"/>
          <w:sz w:val="24"/>
          <w:szCs w:val="24"/>
          <w:lang w:eastAsia="ru-RU"/>
        </w:rPr>
      </w:pPr>
      <w:r w:rsidRPr="00780B57">
        <w:rPr>
          <w:rFonts w:ascii="Times New Roman" w:eastAsia="Times New Roman" w:hAnsi="Times New Roman" w:cs="Times New Roman"/>
          <w:color w:val="000000"/>
          <w:sz w:val="24"/>
          <w:szCs w:val="24"/>
          <w:lang w:eastAsia="ru-RU"/>
        </w:rPr>
        <w:t>Программа «</w:t>
      </w:r>
      <w:r w:rsidRPr="00780B57">
        <w:rPr>
          <w:rFonts w:ascii="Times New Roman" w:eastAsia="Times New Roman" w:hAnsi="Times New Roman" w:cs="Times New Roman"/>
          <w:i/>
          <w:color w:val="000000"/>
          <w:sz w:val="24"/>
          <w:szCs w:val="24"/>
          <w:lang w:eastAsia="ru-RU"/>
        </w:rPr>
        <w:t>Калейдоскоп рукоделия</w:t>
      </w:r>
      <w:r w:rsidRPr="00780B57">
        <w:rPr>
          <w:rFonts w:ascii="Times New Roman" w:eastAsia="Times New Roman" w:hAnsi="Times New Roman" w:cs="Times New Roman"/>
          <w:color w:val="000000"/>
          <w:sz w:val="24"/>
          <w:szCs w:val="24"/>
          <w:lang w:eastAsia="ru-RU"/>
        </w:rPr>
        <w:t xml:space="preserve">» предусматривает большое количество развивающих заданий поискового и творческого характера. Раскрытие личностного </w:t>
      </w:r>
      <w:r w:rsidRPr="00780B57">
        <w:rPr>
          <w:rFonts w:ascii="Times New Roman" w:eastAsia="Times New Roman" w:hAnsi="Times New Roman" w:cs="Times New Roman"/>
          <w:color w:val="000000"/>
          <w:sz w:val="24"/>
          <w:szCs w:val="24"/>
          <w:lang w:eastAsia="ru-RU"/>
        </w:rPr>
        <w:lastRenderedPageBreak/>
        <w:t xml:space="preserve">потенциала школьника реализуется путём индивидуализации учебных заданий. Ученик всегда имеет возможность принять самостоятельное решение о выборе задания, исходя из степени его сложности. Он может заменить предлагаемые материалы и инструменты на другие, с аналогичными свойствами и качествами. Содержание программы нацелено на активизацию художественно-творческой, познавательной деятельности каждого учащегося с учетом его возрастных особенностей, индивидуальных потребностей и возможностей, формирование мотивации детей к труду, к активной деятельности на уроке и во внеурочное время. В программе уделяется большое внимание формированию информационной грамотности на основе разумного использования развивающего потенциала информационной среды образовательного учреждения и возможностей современного школьника. Передача учебной информации производится различными способами (Презентации, рисунки, схемы, выкройки, чертежи, условные обозначения). Включены задания, направленные на активный поиск новой информации – в книгах, словарях, справочниках, итернете. Программа рассчитана для учащихся 6-8 классов, недельная </w:t>
      </w:r>
      <w:proofErr w:type="gramStart"/>
      <w:r w:rsidRPr="00780B57">
        <w:rPr>
          <w:rFonts w:ascii="Times New Roman" w:eastAsia="Times New Roman" w:hAnsi="Times New Roman" w:cs="Times New Roman"/>
          <w:color w:val="000000"/>
          <w:sz w:val="24"/>
          <w:szCs w:val="24"/>
          <w:lang w:eastAsia="ru-RU"/>
        </w:rPr>
        <w:t>нагрузка  1</w:t>
      </w:r>
      <w:proofErr w:type="gramEnd"/>
      <w:r w:rsidRPr="00780B57">
        <w:rPr>
          <w:rFonts w:ascii="Times New Roman" w:eastAsia="Times New Roman" w:hAnsi="Times New Roman" w:cs="Times New Roman"/>
          <w:color w:val="000000"/>
          <w:sz w:val="24"/>
          <w:szCs w:val="24"/>
          <w:lang w:eastAsia="ru-RU"/>
        </w:rPr>
        <w:t xml:space="preserve"> час в неделю.всего за три года 102 часа.</w:t>
      </w:r>
    </w:p>
    <w:p w:rsidR="00780B57" w:rsidRPr="00780B57" w:rsidRDefault="00780B57" w:rsidP="00780B57">
      <w:pPr>
        <w:spacing w:after="0" w:line="240" w:lineRule="auto"/>
        <w:ind w:firstLine="567"/>
        <w:jc w:val="both"/>
        <w:rPr>
          <w:rFonts w:ascii="Times New Roman" w:eastAsia="Calibri" w:hAnsi="Times New Roman" w:cs="Times New Roman"/>
          <w:sz w:val="24"/>
          <w:szCs w:val="24"/>
        </w:rPr>
      </w:pPr>
      <w:proofErr w:type="gramStart"/>
      <w:r w:rsidRPr="00780B57">
        <w:rPr>
          <w:rFonts w:ascii="Times New Roman" w:eastAsia="Calibri" w:hAnsi="Times New Roman" w:cs="Times New Roman"/>
          <w:b/>
          <w:i/>
          <w:sz w:val="24"/>
          <w:szCs w:val="24"/>
        </w:rPr>
        <w:t>Экологическое  направление</w:t>
      </w:r>
      <w:proofErr w:type="gramEnd"/>
      <w:r w:rsidRPr="00780B57">
        <w:rPr>
          <w:rFonts w:ascii="Times New Roman" w:eastAsia="Calibri" w:hAnsi="Times New Roman" w:cs="Times New Roman"/>
          <w:b/>
          <w:i/>
          <w:sz w:val="24"/>
          <w:szCs w:val="24"/>
        </w:rPr>
        <w:t xml:space="preserve"> представлено внеурочной деятельностью</w:t>
      </w:r>
      <w:r w:rsidRPr="00780B57">
        <w:rPr>
          <w:rFonts w:ascii="Times New Roman" w:eastAsia="Calibri" w:hAnsi="Times New Roman" w:cs="Times New Roman"/>
          <w:sz w:val="24"/>
          <w:szCs w:val="24"/>
        </w:rPr>
        <w:t xml:space="preserve"> «Юные экологи», «Человек и природа». Курсы позволят сформировать условия, в которых стимулируется культурная самостоятельная деятельность школьников, развиваются их эмоционально-духовные отношения к окружающему миру, потребность в формировании общекультурных умений, оценка их с точки зрения эмоции, поступка, знания.  </w:t>
      </w:r>
    </w:p>
    <w:p w:rsidR="00780B57" w:rsidRPr="00780B57" w:rsidRDefault="00780B57" w:rsidP="00780B57">
      <w:pPr>
        <w:shd w:val="clear" w:color="auto" w:fill="FFFFFF"/>
        <w:spacing w:after="0" w:line="240" w:lineRule="auto"/>
        <w:ind w:firstLine="708"/>
        <w:jc w:val="both"/>
        <w:rPr>
          <w:rFonts w:ascii="Arial" w:eastAsia="Times New Roman" w:hAnsi="Arial" w:cs="Arial"/>
          <w:color w:val="000000"/>
          <w:lang w:eastAsia="ru-RU"/>
        </w:rPr>
      </w:pPr>
      <w:r w:rsidRPr="00780B57">
        <w:rPr>
          <w:rFonts w:ascii="Times New Roman" w:eastAsia="Times New Roman" w:hAnsi="Times New Roman" w:cs="Times New Roman"/>
          <w:color w:val="000000"/>
          <w:sz w:val="24"/>
          <w:szCs w:val="24"/>
          <w:lang w:eastAsia="ru-RU"/>
        </w:rPr>
        <w:t>Основные содержательные линии программ «</w:t>
      </w:r>
      <w:r w:rsidRPr="00780B57">
        <w:rPr>
          <w:rFonts w:ascii="Times New Roman" w:eastAsia="Times New Roman" w:hAnsi="Times New Roman" w:cs="Times New Roman"/>
          <w:i/>
          <w:color w:val="000000"/>
          <w:sz w:val="24"/>
          <w:szCs w:val="24"/>
          <w:lang w:eastAsia="ru-RU"/>
        </w:rPr>
        <w:t>Юные экологи</w:t>
      </w:r>
      <w:r w:rsidRPr="00780B57">
        <w:rPr>
          <w:rFonts w:ascii="Times New Roman" w:eastAsia="Times New Roman" w:hAnsi="Times New Roman" w:cs="Times New Roman"/>
          <w:color w:val="000000"/>
          <w:sz w:val="24"/>
          <w:szCs w:val="24"/>
          <w:lang w:eastAsia="ru-RU"/>
        </w:rPr>
        <w:t>» и «</w:t>
      </w:r>
      <w:r w:rsidRPr="00780B57">
        <w:rPr>
          <w:rFonts w:ascii="Times New Roman" w:eastAsia="Times New Roman" w:hAnsi="Times New Roman" w:cs="Times New Roman"/>
          <w:i/>
          <w:color w:val="000000"/>
          <w:sz w:val="24"/>
          <w:szCs w:val="24"/>
          <w:lang w:eastAsia="ru-RU"/>
        </w:rPr>
        <w:t>Человек и природа</w:t>
      </w:r>
      <w:r w:rsidRPr="00780B57">
        <w:rPr>
          <w:rFonts w:ascii="Times New Roman" w:eastAsia="Times New Roman" w:hAnsi="Times New Roman" w:cs="Times New Roman"/>
          <w:color w:val="000000"/>
          <w:sz w:val="24"/>
          <w:szCs w:val="24"/>
          <w:lang w:eastAsia="ru-RU"/>
        </w:rPr>
        <w:t>» направлены на личностное развитие учащихся, воспитание у них интереса к различным видам деятельности, получение и развитие определенных профессиональных навыков. Программы дают возможность ребенку как можно более полно представить себе место, роль, значение и применение материала в окружающей жизни.</w:t>
      </w:r>
      <w:r w:rsidRPr="00780B57">
        <w:rPr>
          <w:rFonts w:ascii="Arial" w:eastAsia="Times New Roman" w:hAnsi="Arial" w:cs="Arial"/>
          <w:color w:val="000000"/>
          <w:lang w:eastAsia="ru-RU"/>
        </w:rPr>
        <w:t xml:space="preserve"> </w:t>
      </w:r>
      <w:r w:rsidRPr="00780B57">
        <w:rPr>
          <w:rFonts w:ascii="Times New Roman" w:eastAsia="Times New Roman" w:hAnsi="Times New Roman" w:cs="Times New Roman"/>
          <w:color w:val="000000"/>
          <w:sz w:val="24"/>
          <w:szCs w:val="24"/>
          <w:lang w:eastAsia="ru-RU"/>
        </w:rPr>
        <w:t xml:space="preserve">В программах уделяется большое внимание формированию информационной грамотности на основе разумного использования развивающего потенциала информационной среды образовательного учреждения и возможностей современного школьника. Передача учебной информации производится различными способами (рисунки, картинки, выкройки, макеты). Включены задания, направленные на активный поиск новой информации – в книгах, словарях, справочниках. Развитие коммуникативной компетентности происходит посредством приобретения опыта коллективного взаимодействия, формирования умения участвовать в учебном диалоге, развития рефлексии как важнейшего качества, определяющего социальную роль </w:t>
      </w:r>
      <w:proofErr w:type="gramStart"/>
      <w:r w:rsidRPr="00780B57">
        <w:rPr>
          <w:rFonts w:ascii="Times New Roman" w:eastAsia="Times New Roman" w:hAnsi="Times New Roman" w:cs="Times New Roman"/>
          <w:color w:val="000000"/>
          <w:sz w:val="24"/>
          <w:szCs w:val="24"/>
          <w:lang w:eastAsia="ru-RU"/>
        </w:rPr>
        <w:t>ребенка..</w:t>
      </w:r>
      <w:proofErr w:type="gramEnd"/>
      <w:r w:rsidRPr="00780B57">
        <w:rPr>
          <w:rFonts w:ascii="Arial" w:eastAsia="Times New Roman" w:hAnsi="Arial" w:cs="Arial"/>
          <w:color w:val="000000"/>
          <w:lang w:eastAsia="ru-RU"/>
        </w:rPr>
        <w:t xml:space="preserve"> </w:t>
      </w:r>
      <w:r w:rsidRPr="00780B57">
        <w:rPr>
          <w:rFonts w:ascii="Times New Roman" w:eastAsia="Times New Roman" w:hAnsi="Times New Roman" w:cs="Times New Roman"/>
          <w:color w:val="000000"/>
          <w:sz w:val="24"/>
          <w:szCs w:val="24"/>
          <w:lang w:eastAsia="ru-RU"/>
        </w:rPr>
        <w:t xml:space="preserve">Социализирующую функцию учебно-методических и информационных ресурсов образования обеспечивает ориентация содержания занятий на жизненные потребности детей. </w:t>
      </w:r>
      <w:r w:rsidRPr="00780B57">
        <w:rPr>
          <w:rFonts w:ascii="Times New Roman" w:eastAsia="Calibri" w:hAnsi="Times New Roman" w:cs="Times New Roman"/>
          <w:sz w:val="24"/>
          <w:szCs w:val="24"/>
        </w:rPr>
        <w:t>Недельная нагрузка составляет по 1 часу в 5-8 классах.</w:t>
      </w:r>
    </w:p>
    <w:p w:rsidR="00780B57" w:rsidRPr="00780B57" w:rsidRDefault="00780B57" w:rsidP="00780B57">
      <w:pPr>
        <w:shd w:val="clear" w:color="auto" w:fill="FFFFFF"/>
        <w:spacing w:after="0" w:line="240" w:lineRule="auto"/>
        <w:jc w:val="both"/>
        <w:rPr>
          <w:rFonts w:ascii="Times New Roman" w:eastAsia="Calibri" w:hAnsi="Times New Roman" w:cs="Times New Roman"/>
          <w:sz w:val="24"/>
          <w:szCs w:val="24"/>
        </w:rPr>
      </w:pPr>
      <w:r w:rsidRPr="00780B57">
        <w:rPr>
          <w:rFonts w:ascii="Times New Roman" w:eastAsia="Calibri" w:hAnsi="Times New Roman" w:cs="Times New Roman"/>
          <w:sz w:val="24"/>
          <w:szCs w:val="24"/>
        </w:rPr>
        <w:t xml:space="preserve">  </w:t>
      </w:r>
      <w:r w:rsidRPr="00780B57">
        <w:rPr>
          <w:rFonts w:ascii="Times New Roman" w:eastAsia="Calibri" w:hAnsi="Times New Roman" w:cs="Times New Roman"/>
          <w:sz w:val="24"/>
          <w:szCs w:val="24"/>
        </w:rPr>
        <w:tab/>
      </w:r>
    </w:p>
    <w:p w:rsidR="00780B57" w:rsidRPr="00780B57" w:rsidRDefault="00780B57" w:rsidP="00780B57">
      <w:pPr>
        <w:shd w:val="clear" w:color="auto" w:fill="FFFFFF"/>
        <w:spacing w:after="0" w:line="240" w:lineRule="auto"/>
        <w:ind w:firstLine="708"/>
        <w:jc w:val="both"/>
        <w:rPr>
          <w:rFonts w:ascii="Times New Roman" w:eastAsia="Calibri" w:hAnsi="Times New Roman" w:cs="Times New Roman"/>
          <w:sz w:val="24"/>
          <w:szCs w:val="24"/>
        </w:rPr>
      </w:pPr>
      <w:r w:rsidRPr="00780B57">
        <w:rPr>
          <w:rFonts w:ascii="Times New Roman" w:eastAsia="Calibri" w:hAnsi="Times New Roman" w:cs="Times New Roman"/>
          <w:b/>
          <w:i/>
          <w:sz w:val="24"/>
          <w:szCs w:val="24"/>
        </w:rPr>
        <w:t>Ценность научного познания представлено кружками</w:t>
      </w:r>
      <w:r w:rsidRPr="00780B57">
        <w:rPr>
          <w:rFonts w:ascii="Times New Roman" w:eastAsia="Calibri" w:hAnsi="Times New Roman" w:cs="Times New Roman"/>
          <w:sz w:val="24"/>
          <w:szCs w:val="24"/>
        </w:rPr>
        <w:t xml:space="preserve">: </w:t>
      </w:r>
      <w:r w:rsidRPr="00780B57">
        <w:rPr>
          <w:rFonts w:ascii="Times New Roman" w:eastAsia="Calibri" w:hAnsi="Times New Roman" w:cs="Times New Roman"/>
          <w:color w:val="000000"/>
          <w:sz w:val="24"/>
          <w:szCs w:val="24"/>
        </w:rPr>
        <w:t xml:space="preserve">«Занимательный английский», </w:t>
      </w:r>
      <w:r w:rsidRPr="00780B57">
        <w:rPr>
          <w:rFonts w:ascii="Times New Roman" w:eastAsia="Calibri" w:hAnsi="Times New Roman" w:cs="Times New Roman"/>
          <w:sz w:val="24"/>
          <w:szCs w:val="24"/>
        </w:rPr>
        <w:t>«Занимательная математика», «Русский язык и культура речи», «Сложности русского языка</w:t>
      </w:r>
      <w:proofErr w:type="gramStart"/>
      <w:r w:rsidRPr="00780B57">
        <w:rPr>
          <w:rFonts w:ascii="Times New Roman" w:eastAsia="Calibri" w:hAnsi="Times New Roman" w:cs="Times New Roman"/>
          <w:sz w:val="24"/>
          <w:szCs w:val="24"/>
        </w:rPr>
        <w:t xml:space="preserve">»,  </w:t>
      </w:r>
      <w:r w:rsidRPr="00780B57">
        <w:rPr>
          <w:rFonts w:ascii="Times New Roman" w:eastAsia="Calibri" w:hAnsi="Times New Roman" w:cs="Times New Roman"/>
          <w:color w:val="000000"/>
          <w:sz w:val="24"/>
          <w:szCs w:val="24"/>
        </w:rPr>
        <w:t>«</w:t>
      </w:r>
      <w:proofErr w:type="gramEnd"/>
      <w:r w:rsidRPr="00780B57">
        <w:rPr>
          <w:rFonts w:ascii="Times New Roman" w:eastAsia="Calibri" w:hAnsi="Times New Roman" w:cs="Times New Roman"/>
          <w:sz w:val="24"/>
          <w:szCs w:val="24"/>
        </w:rPr>
        <w:t xml:space="preserve">Решение нестандартных задач по математике», «Решение олимпиадных задач по физике», </w:t>
      </w:r>
      <w:r w:rsidRPr="00780B57">
        <w:rPr>
          <w:rFonts w:ascii="Times New Roman" w:eastAsia="Calibri" w:hAnsi="Times New Roman" w:cs="Times New Roman"/>
          <w:color w:val="000000"/>
          <w:sz w:val="24"/>
          <w:szCs w:val="24"/>
        </w:rPr>
        <w:t xml:space="preserve">«Решение нестандартных химических задач». </w:t>
      </w:r>
    </w:p>
    <w:p w:rsidR="00780B57" w:rsidRPr="00780B57" w:rsidRDefault="00780B57" w:rsidP="00780B57">
      <w:pPr>
        <w:spacing w:after="0" w:line="240" w:lineRule="auto"/>
        <w:ind w:firstLine="709"/>
        <w:jc w:val="both"/>
        <w:rPr>
          <w:rFonts w:ascii="Times New Roman" w:eastAsia="Calibri" w:hAnsi="Times New Roman" w:cs="Times New Roman"/>
          <w:sz w:val="24"/>
          <w:szCs w:val="24"/>
          <w:lang w:eastAsia="ru-RU"/>
        </w:rPr>
      </w:pPr>
      <w:r w:rsidRPr="00780B57">
        <w:rPr>
          <w:rFonts w:ascii="Times New Roman" w:eastAsia="Calibri" w:hAnsi="Times New Roman" w:cs="Times New Roman"/>
          <w:sz w:val="24"/>
          <w:szCs w:val="24"/>
          <w:lang w:eastAsia="ru-RU"/>
        </w:rPr>
        <w:t xml:space="preserve">Программа </w:t>
      </w:r>
      <w:r w:rsidRPr="00780B57">
        <w:rPr>
          <w:rFonts w:ascii="Times New Roman" w:eastAsia="Calibri" w:hAnsi="Times New Roman" w:cs="Times New Roman"/>
          <w:i/>
          <w:sz w:val="24"/>
          <w:szCs w:val="24"/>
          <w:lang w:eastAsia="ru-RU"/>
        </w:rPr>
        <w:t xml:space="preserve">«Занимательный </w:t>
      </w:r>
      <w:proofErr w:type="gramStart"/>
      <w:r w:rsidRPr="00780B57">
        <w:rPr>
          <w:rFonts w:ascii="Times New Roman" w:eastAsia="Calibri" w:hAnsi="Times New Roman" w:cs="Times New Roman"/>
          <w:i/>
          <w:sz w:val="24"/>
          <w:szCs w:val="24"/>
          <w:lang w:eastAsia="ru-RU"/>
        </w:rPr>
        <w:t>английский»</w:t>
      </w:r>
      <w:r w:rsidRPr="00780B57">
        <w:rPr>
          <w:rFonts w:ascii="Times New Roman" w:eastAsia="Calibri" w:hAnsi="Times New Roman" w:cs="Times New Roman"/>
          <w:sz w:val="24"/>
          <w:szCs w:val="24"/>
          <w:lang w:eastAsia="ru-RU"/>
        </w:rPr>
        <w:t xml:space="preserve">  обусловленв</w:t>
      </w:r>
      <w:proofErr w:type="gramEnd"/>
      <w:r w:rsidRPr="00780B57">
        <w:rPr>
          <w:rFonts w:ascii="Times New Roman" w:eastAsia="Calibri" w:hAnsi="Times New Roman" w:cs="Times New Roman"/>
          <w:sz w:val="24"/>
          <w:szCs w:val="24"/>
          <w:lang w:eastAsia="ru-RU"/>
        </w:rPr>
        <w:t xml:space="preserve"> усилением роли иностранного языка как дисциплины, позволяющей обучаемым успешно включаться в трудовые отношения в будущем. Программа призвана способствовать внедрению и распространению инновационного опыта обучения и воспитания учащихся в области изучения иноязычной культуры и иностранных языков. Занятия будут способствовать осознанию многомерности культуры мира с живой культурной традицией своей страны.</w:t>
      </w:r>
    </w:p>
    <w:p w:rsidR="00780B57" w:rsidRPr="00780B57" w:rsidRDefault="00780B57" w:rsidP="00780B57">
      <w:pPr>
        <w:spacing w:after="0" w:line="240" w:lineRule="auto"/>
        <w:jc w:val="both"/>
        <w:rPr>
          <w:rFonts w:ascii="Times New Roman" w:eastAsia="Calibri" w:hAnsi="Times New Roman" w:cs="Times New Roman"/>
          <w:sz w:val="24"/>
          <w:szCs w:val="24"/>
          <w:lang w:eastAsia="ru-RU"/>
        </w:rPr>
      </w:pPr>
      <w:r w:rsidRPr="00780B57">
        <w:rPr>
          <w:rFonts w:ascii="Times New Roman" w:eastAsia="Calibri" w:hAnsi="Times New Roman" w:cs="Times New Roman"/>
          <w:sz w:val="24"/>
          <w:szCs w:val="24"/>
          <w:lang w:eastAsia="ru-RU"/>
        </w:rPr>
        <w:t>Курс рассчитан для 5 класса 1 час в неделю.</w:t>
      </w:r>
    </w:p>
    <w:p w:rsidR="00780B57" w:rsidRPr="00780B57" w:rsidRDefault="00780B57" w:rsidP="00780B57">
      <w:pPr>
        <w:spacing w:after="0" w:line="240" w:lineRule="auto"/>
        <w:ind w:rightChars="-71" w:right="-156" w:firstLine="708"/>
        <w:jc w:val="both"/>
        <w:rPr>
          <w:rFonts w:ascii="Times New Roman" w:eastAsia="Calibri" w:hAnsi="Times New Roman" w:cs="Times New Roman"/>
          <w:sz w:val="24"/>
          <w:szCs w:val="24"/>
        </w:rPr>
      </w:pPr>
      <w:r w:rsidRPr="00780B57">
        <w:rPr>
          <w:rFonts w:ascii="Times New Roman" w:eastAsia="Calibri" w:hAnsi="Times New Roman" w:cs="Times New Roman"/>
          <w:sz w:val="24"/>
          <w:szCs w:val="24"/>
        </w:rPr>
        <w:t xml:space="preserve">Программа внеурочного курса </w:t>
      </w:r>
      <w:r w:rsidRPr="00780B57">
        <w:rPr>
          <w:rFonts w:ascii="Times New Roman" w:eastAsia="Calibri" w:hAnsi="Times New Roman" w:cs="Times New Roman"/>
          <w:i/>
          <w:sz w:val="24"/>
          <w:szCs w:val="24"/>
        </w:rPr>
        <w:t xml:space="preserve">«Занимательная </w:t>
      </w:r>
      <w:proofErr w:type="gramStart"/>
      <w:r w:rsidRPr="00780B57">
        <w:rPr>
          <w:rFonts w:ascii="Times New Roman" w:eastAsia="Calibri" w:hAnsi="Times New Roman" w:cs="Times New Roman"/>
          <w:i/>
          <w:sz w:val="24"/>
          <w:szCs w:val="24"/>
        </w:rPr>
        <w:t>математика»</w:t>
      </w:r>
      <w:r w:rsidRPr="00780B57">
        <w:rPr>
          <w:rFonts w:ascii="Times New Roman" w:eastAsia="Calibri" w:hAnsi="Times New Roman" w:cs="Times New Roman"/>
          <w:sz w:val="24"/>
          <w:szCs w:val="24"/>
        </w:rPr>
        <w:t xml:space="preserve">  предусматривает</w:t>
      </w:r>
      <w:proofErr w:type="gramEnd"/>
      <w:r w:rsidRPr="00780B57">
        <w:rPr>
          <w:rFonts w:ascii="Times New Roman" w:eastAsia="Calibri" w:hAnsi="Times New Roman" w:cs="Times New Roman"/>
          <w:sz w:val="24"/>
          <w:szCs w:val="24"/>
        </w:rPr>
        <w:t xml:space="preserve"> включение задач и заданий, трудность которых определяется не столько математическим </w:t>
      </w:r>
      <w:r w:rsidRPr="00780B57">
        <w:rPr>
          <w:rFonts w:ascii="Times New Roman" w:eastAsia="Calibri" w:hAnsi="Times New Roman" w:cs="Times New Roman"/>
          <w:sz w:val="24"/>
          <w:szCs w:val="24"/>
        </w:rPr>
        <w:lastRenderedPageBreak/>
        <w:t>содержанием, сколько новизной и необычностью математической ситуации, что способствует появлению у учащихся желания отказаться от образца, проявить самостоятельность, а также формированию умений работать в условиях поиска и развитию сообразительности, любознательности.  В процессе выполнения заданий дети учатся видеть сходство и разли</w:t>
      </w:r>
      <w:r w:rsidRPr="00780B57">
        <w:rPr>
          <w:rFonts w:ascii="Times New Roman" w:eastAsia="Calibri" w:hAnsi="Times New Roman" w:cs="Times New Roman"/>
          <w:sz w:val="24"/>
          <w:szCs w:val="24"/>
        </w:rPr>
        <w:softHyphen/>
        <w:t>чия, замечать изменения, выявлять причины и характер изменений и на основе этого формулировать выводы. Совместное с учителем движение от вопроса к ответу — это возможность научить ученика рассуждать, сомневаться, задумываться, стараться самому находить выход-ответ. Курс учитывает возрастные особенности школьников и поэтому предусматривает организацию</w:t>
      </w:r>
      <w:r w:rsidRPr="00780B57">
        <w:rPr>
          <w:rFonts w:ascii="Times New Roman" w:eastAsia="Calibri" w:hAnsi="Times New Roman" w:cs="Times New Roman"/>
          <w:i/>
          <w:iCs/>
          <w:sz w:val="24"/>
          <w:szCs w:val="24"/>
        </w:rPr>
        <w:t xml:space="preserve"> </w:t>
      </w:r>
      <w:r w:rsidRPr="00780B57">
        <w:rPr>
          <w:rFonts w:ascii="Times New Roman" w:eastAsia="Calibri" w:hAnsi="Times New Roman" w:cs="Times New Roman"/>
          <w:sz w:val="24"/>
          <w:szCs w:val="24"/>
        </w:rPr>
        <w:t xml:space="preserve">подвижной деятельности учащихся, которая не мешает умственной работе. С этой целью в программу включены подвижные математические игры, последовательная смена одним учеником «центров» </w:t>
      </w:r>
      <w:proofErr w:type="gramStart"/>
      <w:r w:rsidRPr="00780B57">
        <w:rPr>
          <w:rFonts w:ascii="Times New Roman" w:eastAsia="Calibri" w:hAnsi="Times New Roman" w:cs="Times New Roman"/>
          <w:sz w:val="24"/>
          <w:szCs w:val="24"/>
        </w:rPr>
        <w:t>деятельности  в</w:t>
      </w:r>
      <w:proofErr w:type="gramEnd"/>
      <w:r w:rsidRPr="00780B57">
        <w:rPr>
          <w:rFonts w:ascii="Times New Roman" w:eastAsia="Calibri" w:hAnsi="Times New Roman" w:cs="Times New Roman"/>
          <w:sz w:val="24"/>
          <w:szCs w:val="24"/>
        </w:rPr>
        <w:t xml:space="preserve"> течение одного занятия, что приводит к передвижению  учеников по классу в ходе выполнения математических заданий на листах бумаги, расположенных на стенах классной комнаты, и др. Некоторые ма</w:t>
      </w:r>
      <w:r w:rsidRPr="00780B57">
        <w:rPr>
          <w:rFonts w:ascii="Times New Roman" w:eastAsia="Calibri" w:hAnsi="Times New Roman" w:cs="Times New Roman"/>
          <w:sz w:val="24"/>
          <w:szCs w:val="24"/>
        </w:rPr>
        <w:softHyphen/>
        <w:t>тематические игры и задания могут принимать форму состязаний, соревнований между командами. Проводится кружок 1 раз в неделю, программа рассчитана на 68 часа.</w:t>
      </w:r>
    </w:p>
    <w:p w:rsidR="00780B57" w:rsidRPr="00780B57" w:rsidRDefault="00780B57" w:rsidP="00780B57">
      <w:pPr>
        <w:widowControl w:val="0"/>
        <w:autoSpaceDE w:val="0"/>
        <w:autoSpaceDN w:val="0"/>
        <w:adjustRightInd w:val="0"/>
        <w:spacing w:after="0" w:line="240" w:lineRule="auto"/>
        <w:ind w:firstLine="708"/>
        <w:jc w:val="both"/>
        <w:rPr>
          <w:rFonts w:ascii="Times New Roman" w:eastAsia="Calibri" w:hAnsi="Times New Roman" w:cs="Times New Roman"/>
          <w:sz w:val="24"/>
          <w:szCs w:val="24"/>
        </w:rPr>
      </w:pPr>
      <w:r w:rsidRPr="00780B57">
        <w:rPr>
          <w:rFonts w:ascii="Times New Roman" w:eastAsia="Calibri" w:hAnsi="Times New Roman" w:cs="Times New Roman"/>
          <w:sz w:val="24"/>
          <w:szCs w:val="24"/>
        </w:rPr>
        <w:t xml:space="preserve">Программы внеурочной деятельности </w:t>
      </w:r>
      <w:r w:rsidRPr="00780B57">
        <w:rPr>
          <w:rFonts w:ascii="Times New Roman" w:eastAsia="Calibri" w:hAnsi="Times New Roman" w:cs="Times New Roman"/>
          <w:b/>
          <w:i/>
          <w:sz w:val="24"/>
          <w:szCs w:val="24"/>
        </w:rPr>
        <w:t>«</w:t>
      </w:r>
      <w:r w:rsidRPr="00780B57">
        <w:rPr>
          <w:rFonts w:ascii="Times New Roman" w:eastAsia="Calibri" w:hAnsi="Times New Roman" w:cs="Times New Roman"/>
          <w:i/>
          <w:sz w:val="24"/>
          <w:szCs w:val="24"/>
        </w:rPr>
        <w:t>Русский язык и культура речи</w:t>
      </w:r>
      <w:r w:rsidRPr="00780B57">
        <w:rPr>
          <w:rFonts w:ascii="Times New Roman" w:eastAsia="Calibri" w:hAnsi="Times New Roman" w:cs="Times New Roman"/>
          <w:b/>
          <w:i/>
          <w:sz w:val="24"/>
          <w:szCs w:val="24"/>
        </w:rPr>
        <w:t>»</w:t>
      </w:r>
      <w:r w:rsidRPr="00780B57">
        <w:rPr>
          <w:rFonts w:ascii="Times New Roman" w:eastAsia="Calibri" w:hAnsi="Times New Roman" w:cs="Times New Roman"/>
          <w:sz w:val="24"/>
          <w:szCs w:val="24"/>
        </w:rPr>
        <w:t xml:space="preserve"> и </w:t>
      </w:r>
      <w:r w:rsidRPr="00780B57">
        <w:rPr>
          <w:rFonts w:ascii="Times New Roman" w:eastAsia="Calibri" w:hAnsi="Times New Roman" w:cs="Times New Roman"/>
          <w:i/>
          <w:sz w:val="24"/>
          <w:szCs w:val="24"/>
        </w:rPr>
        <w:t>«Сложности русского языка»</w:t>
      </w:r>
      <w:r w:rsidRPr="00780B57">
        <w:rPr>
          <w:rFonts w:ascii="Times New Roman" w:eastAsia="Calibri" w:hAnsi="Times New Roman" w:cs="Times New Roman"/>
          <w:sz w:val="24"/>
          <w:szCs w:val="24"/>
        </w:rPr>
        <w:t xml:space="preserve"> предназначены для педагогов, работающих в 5-8 классах в условиях реализации ФГОС ООО. Программы реализуется через занятия факультатива, содержание которого предусматривает связь с программой «Русский язык» под редакцией Т.А. Ладыженской. Образовательная область – русский язык. Сроки реализации: 2022 - 2023 учебный год.</w:t>
      </w:r>
    </w:p>
    <w:p w:rsidR="00780B57" w:rsidRPr="00780B57" w:rsidRDefault="00780B57" w:rsidP="00780B57">
      <w:pPr>
        <w:widowControl w:val="0"/>
        <w:autoSpaceDE w:val="0"/>
        <w:autoSpaceDN w:val="0"/>
        <w:adjustRightInd w:val="0"/>
        <w:spacing w:after="0" w:line="240" w:lineRule="auto"/>
        <w:jc w:val="both"/>
        <w:rPr>
          <w:rFonts w:ascii="Times New Roman" w:eastAsia="Calibri" w:hAnsi="Times New Roman" w:cs="Times New Roman"/>
          <w:sz w:val="24"/>
          <w:szCs w:val="24"/>
        </w:rPr>
      </w:pPr>
      <w:r w:rsidRPr="00780B57">
        <w:rPr>
          <w:rFonts w:ascii="Times New Roman" w:eastAsia="Calibri" w:hAnsi="Times New Roman" w:cs="Times New Roman"/>
          <w:sz w:val="24"/>
          <w:szCs w:val="24"/>
          <w:u w:val="single"/>
        </w:rPr>
        <w:t>Цель курсов:</w:t>
      </w:r>
      <w:r w:rsidRPr="00780B57">
        <w:rPr>
          <w:rFonts w:ascii="Times New Roman" w:eastAsia="Calibri" w:hAnsi="Times New Roman" w:cs="Times New Roman"/>
          <w:sz w:val="24"/>
          <w:szCs w:val="24"/>
        </w:rPr>
        <w:t xml:space="preserve"> развитие связной речи, повышение орфографической и пунктуационной грамотности учащихся, обеспечение подготовки учащихся класса к прохождению итоговой аттестации по русскому языку в форме ОГЭ.</w:t>
      </w:r>
    </w:p>
    <w:p w:rsidR="00780B57" w:rsidRPr="00780B57" w:rsidRDefault="00780B57" w:rsidP="00780B57">
      <w:pPr>
        <w:spacing w:after="0" w:line="240" w:lineRule="auto"/>
        <w:ind w:rightChars="-71" w:right="-156" w:firstLine="567"/>
        <w:jc w:val="both"/>
        <w:rPr>
          <w:rFonts w:ascii="Times New Roman" w:eastAsia="Calibri" w:hAnsi="Times New Roman" w:cs="Times New Roman"/>
          <w:sz w:val="24"/>
          <w:szCs w:val="24"/>
        </w:rPr>
      </w:pPr>
      <w:r w:rsidRPr="00780B57">
        <w:rPr>
          <w:rFonts w:ascii="Times New Roman" w:eastAsia="Calibri" w:hAnsi="Times New Roman" w:cs="Times New Roman"/>
          <w:color w:val="000000"/>
          <w:sz w:val="24"/>
          <w:szCs w:val="24"/>
        </w:rPr>
        <w:t xml:space="preserve">Программа </w:t>
      </w:r>
      <w:r w:rsidRPr="00780B57">
        <w:rPr>
          <w:rFonts w:ascii="Times New Roman" w:eastAsia="Calibri" w:hAnsi="Times New Roman" w:cs="Times New Roman"/>
          <w:i/>
          <w:color w:val="000000"/>
          <w:sz w:val="24"/>
          <w:szCs w:val="24"/>
        </w:rPr>
        <w:t>«</w:t>
      </w:r>
      <w:r w:rsidRPr="00780B57">
        <w:rPr>
          <w:rFonts w:ascii="Times New Roman" w:eastAsia="Calibri" w:hAnsi="Times New Roman" w:cs="Times New Roman"/>
          <w:i/>
          <w:sz w:val="24"/>
          <w:szCs w:val="24"/>
        </w:rPr>
        <w:t>Решение нестандартных задач по математике»</w:t>
      </w:r>
      <w:r w:rsidRPr="00780B57">
        <w:rPr>
          <w:rFonts w:ascii="Times New Roman" w:eastAsia="Calibri" w:hAnsi="Times New Roman" w:cs="Times New Roman"/>
          <w:b/>
          <w:i/>
          <w:sz w:val="24"/>
          <w:szCs w:val="24"/>
        </w:rPr>
        <w:t xml:space="preserve"> </w:t>
      </w:r>
      <w:r w:rsidRPr="00780B57">
        <w:rPr>
          <w:rFonts w:ascii="Times New Roman" w:eastAsia="Calibri" w:hAnsi="Times New Roman" w:cs="Times New Roman"/>
          <w:color w:val="000000"/>
          <w:sz w:val="24"/>
          <w:szCs w:val="24"/>
        </w:rPr>
        <w:t>направлена на закрепление практического материала, изучаемого на</w:t>
      </w:r>
      <w:r w:rsidRPr="00780B57">
        <w:rPr>
          <w:rFonts w:ascii="Times New Roman" w:eastAsia="Calibri" w:hAnsi="Times New Roman" w:cs="Times New Roman"/>
          <w:b/>
          <w:sz w:val="24"/>
          <w:szCs w:val="24"/>
        </w:rPr>
        <w:t xml:space="preserve"> </w:t>
      </w:r>
      <w:r w:rsidRPr="00780B57">
        <w:rPr>
          <w:rFonts w:ascii="Times New Roman" w:eastAsia="Calibri" w:hAnsi="Times New Roman" w:cs="Times New Roman"/>
          <w:color w:val="000000"/>
          <w:sz w:val="24"/>
          <w:szCs w:val="24"/>
        </w:rPr>
        <w:t>уроках математике, а также на отработку практических умений учащихся. Данный курс даёт возможность научить учащихся решению задач и заданий, способствующих расширению математического кругозора. Задачи и задания, рассматриваемые в ходе курса, могут быть использованы также и в ходе подготовки учащихся к олимпиадам по математике и сдаче экзаменов.</w:t>
      </w:r>
      <w:r w:rsidRPr="00780B57">
        <w:rPr>
          <w:rFonts w:ascii="Times New Roman" w:eastAsia="Calibri" w:hAnsi="Times New Roman" w:cs="Times New Roman"/>
          <w:color w:val="FF0000"/>
          <w:sz w:val="24"/>
          <w:szCs w:val="24"/>
        </w:rPr>
        <w:t xml:space="preserve"> </w:t>
      </w:r>
      <w:r w:rsidRPr="00780B57">
        <w:rPr>
          <w:rFonts w:ascii="Times New Roman" w:eastAsia="Calibri" w:hAnsi="Times New Roman" w:cs="Times New Roman"/>
          <w:sz w:val="24"/>
          <w:szCs w:val="24"/>
        </w:rPr>
        <w:t>Проводится кружок 1 раз в неделю, программа рассчитана на 34 часа.</w:t>
      </w:r>
    </w:p>
    <w:p w:rsidR="00780B57" w:rsidRPr="00780B57" w:rsidRDefault="00780B57" w:rsidP="00780B57">
      <w:pPr>
        <w:spacing w:after="0" w:line="240" w:lineRule="auto"/>
        <w:ind w:firstLine="708"/>
        <w:jc w:val="both"/>
        <w:rPr>
          <w:rFonts w:ascii="Times New Roman" w:eastAsia="Calibri" w:hAnsi="Times New Roman" w:cs="Times New Roman"/>
          <w:color w:val="FF0000"/>
          <w:sz w:val="24"/>
          <w:szCs w:val="24"/>
        </w:rPr>
      </w:pPr>
      <w:r w:rsidRPr="00780B57">
        <w:rPr>
          <w:rFonts w:ascii="Times New Roman" w:eastAsia="Calibri" w:hAnsi="Times New Roman" w:cs="Times New Roman"/>
          <w:bCs/>
          <w:sz w:val="24"/>
          <w:szCs w:val="24"/>
        </w:rPr>
        <w:t xml:space="preserve">Курс </w:t>
      </w:r>
      <w:r w:rsidRPr="00780B57">
        <w:rPr>
          <w:rFonts w:ascii="Times New Roman" w:eastAsia="Calibri" w:hAnsi="Times New Roman" w:cs="Times New Roman"/>
          <w:bCs/>
          <w:i/>
          <w:sz w:val="24"/>
          <w:szCs w:val="24"/>
        </w:rPr>
        <w:t>«</w:t>
      </w:r>
      <w:r w:rsidRPr="00780B57">
        <w:rPr>
          <w:rFonts w:ascii="Times New Roman" w:eastAsia="Calibri" w:hAnsi="Times New Roman" w:cs="Times New Roman"/>
          <w:i/>
          <w:sz w:val="24"/>
          <w:szCs w:val="24"/>
        </w:rPr>
        <w:t xml:space="preserve">Решение олимпиадных задач по </w:t>
      </w:r>
      <w:proofErr w:type="gramStart"/>
      <w:r w:rsidRPr="00780B57">
        <w:rPr>
          <w:rFonts w:ascii="Times New Roman" w:eastAsia="Calibri" w:hAnsi="Times New Roman" w:cs="Times New Roman"/>
          <w:i/>
          <w:sz w:val="24"/>
          <w:szCs w:val="24"/>
        </w:rPr>
        <w:t>физике»</w:t>
      </w:r>
      <w:r w:rsidRPr="00780B57">
        <w:rPr>
          <w:rFonts w:ascii="Times New Roman" w:eastAsia="Calibri" w:hAnsi="Times New Roman" w:cs="Times New Roman"/>
          <w:sz w:val="24"/>
          <w:szCs w:val="24"/>
        </w:rPr>
        <w:t xml:space="preserve"> </w:t>
      </w:r>
      <w:r w:rsidRPr="00780B57">
        <w:rPr>
          <w:rFonts w:ascii="Times New Roman" w:eastAsia="Calibri" w:hAnsi="Times New Roman" w:cs="Times New Roman"/>
          <w:bCs/>
          <w:sz w:val="24"/>
          <w:szCs w:val="24"/>
        </w:rPr>
        <w:t xml:space="preserve"> –</w:t>
      </w:r>
      <w:proofErr w:type="gramEnd"/>
      <w:r w:rsidRPr="00780B57">
        <w:rPr>
          <w:rFonts w:ascii="Times New Roman" w:eastAsia="Calibri" w:hAnsi="Times New Roman" w:cs="Times New Roman"/>
          <w:bCs/>
          <w:sz w:val="24"/>
          <w:szCs w:val="24"/>
        </w:rPr>
        <w:t xml:space="preserve"> являются консультативным, направлен на стимулирование школьников  к работе с различной учебной и научно-популярной литературой, </w:t>
      </w:r>
      <w:r w:rsidRPr="00780B57">
        <w:rPr>
          <w:rFonts w:ascii="Times New Roman" w:eastAsia="Calibri" w:hAnsi="Times New Roman" w:cs="Times New Roman"/>
          <w:sz w:val="24"/>
          <w:szCs w:val="24"/>
        </w:rPr>
        <w:t xml:space="preserve"> это направления для развития творчества учащихся, активного включения в социум, </w:t>
      </w:r>
      <w:r w:rsidRPr="00780B57">
        <w:rPr>
          <w:rFonts w:ascii="Times New Roman" w:eastAsia="Calibri" w:hAnsi="Times New Roman" w:cs="Times New Roman"/>
          <w:bCs/>
          <w:sz w:val="24"/>
          <w:szCs w:val="24"/>
        </w:rPr>
        <w:t>программа рассчитаны на 1 час в неделю</w:t>
      </w:r>
      <w:r w:rsidRPr="00780B57">
        <w:rPr>
          <w:rFonts w:ascii="Times New Roman" w:eastAsia="Calibri" w:hAnsi="Times New Roman" w:cs="Times New Roman"/>
          <w:bCs/>
          <w:color w:val="FF0000"/>
          <w:sz w:val="24"/>
          <w:szCs w:val="24"/>
        </w:rPr>
        <w:t>.</w:t>
      </w:r>
    </w:p>
    <w:p w:rsidR="00780B57" w:rsidRPr="00780B57" w:rsidRDefault="00780B57" w:rsidP="00780B57">
      <w:pPr>
        <w:shd w:val="clear" w:color="auto" w:fill="FFFFFF"/>
        <w:spacing w:after="0" w:line="240" w:lineRule="auto"/>
        <w:ind w:firstLine="708"/>
        <w:jc w:val="both"/>
        <w:rPr>
          <w:rFonts w:ascii="Times New Roman" w:eastAsia="Calibri" w:hAnsi="Times New Roman" w:cs="Times New Roman"/>
          <w:sz w:val="24"/>
          <w:szCs w:val="24"/>
        </w:rPr>
      </w:pPr>
      <w:r w:rsidRPr="00780B57">
        <w:rPr>
          <w:rFonts w:ascii="Times New Roman" w:eastAsia="Calibri" w:hAnsi="Times New Roman" w:cs="Times New Roman"/>
          <w:sz w:val="24"/>
          <w:szCs w:val="24"/>
        </w:rPr>
        <w:t xml:space="preserve">Отличительные особенности программы </w:t>
      </w:r>
      <w:r w:rsidRPr="00780B57">
        <w:rPr>
          <w:rFonts w:ascii="Times New Roman" w:eastAsia="Calibri" w:hAnsi="Times New Roman" w:cs="Times New Roman"/>
          <w:i/>
          <w:sz w:val="24"/>
          <w:szCs w:val="24"/>
        </w:rPr>
        <w:t>«Решение нестандартных химических задач»</w:t>
      </w:r>
      <w:r w:rsidRPr="00780B57">
        <w:rPr>
          <w:rFonts w:ascii="Times New Roman" w:eastAsia="Calibri" w:hAnsi="Times New Roman" w:cs="Times New Roman"/>
          <w:sz w:val="24"/>
          <w:szCs w:val="24"/>
        </w:rPr>
        <w:t xml:space="preserve"> - возможность подобрать задачи разной степени сложности в зависимости от уровня усвоения учащимися  самой учебной программы по химии, что позволяет работать каждому ученику  в силу своих  возможностей, учитель имеет возможность вести дифференцированное   и индивидуальное  обучение, курс построен так, что в начале изучаются задачи, указанные в программе, но на более сложном уровне, а в конце курса будут использованы темы и примеры, которые уже не являются программными, но могли бы заинтересовать учащихся в дальнейшем изучении химии. Программа реализуется за 34 часа, занятия проводятся 1 раз в неделю.</w:t>
      </w:r>
    </w:p>
    <w:p w:rsidR="00780B57" w:rsidRPr="00780B57" w:rsidRDefault="00780B57" w:rsidP="00780B57">
      <w:pPr>
        <w:spacing w:after="0" w:line="240" w:lineRule="auto"/>
        <w:ind w:rightChars="-71" w:right="-156"/>
        <w:jc w:val="both"/>
        <w:rPr>
          <w:rFonts w:ascii="Times New Roman" w:eastAsia="Calibri" w:hAnsi="Times New Roman" w:cs="Times New Roman"/>
          <w:sz w:val="24"/>
          <w:szCs w:val="24"/>
        </w:rPr>
      </w:pPr>
      <w:r w:rsidRPr="00780B57">
        <w:rPr>
          <w:rFonts w:ascii="Times New Roman" w:eastAsia="Calibri" w:hAnsi="Times New Roman" w:cs="Times New Roman"/>
          <w:color w:val="FF0000"/>
          <w:sz w:val="24"/>
          <w:szCs w:val="24"/>
        </w:rPr>
        <w:t xml:space="preserve">     </w:t>
      </w:r>
      <w:r w:rsidRPr="00780B57">
        <w:rPr>
          <w:rFonts w:ascii="Times New Roman" w:eastAsia="Calibri" w:hAnsi="Times New Roman" w:cs="Times New Roman"/>
          <w:color w:val="FF0000"/>
          <w:sz w:val="24"/>
          <w:szCs w:val="24"/>
        </w:rPr>
        <w:tab/>
      </w:r>
      <w:r w:rsidRPr="00780B57">
        <w:rPr>
          <w:rFonts w:ascii="Times New Roman" w:eastAsia="Calibri" w:hAnsi="Times New Roman" w:cs="Times New Roman"/>
          <w:bCs/>
          <w:color w:val="FF0000"/>
          <w:sz w:val="24"/>
          <w:szCs w:val="24"/>
        </w:rPr>
        <w:t xml:space="preserve">   </w:t>
      </w:r>
      <w:r w:rsidRPr="00780B57">
        <w:rPr>
          <w:rFonts w:ascii="Times New Roman" w:eastAsia="Calibri" w:hAnsi="Times New Roman" w:cs="Times New Roman"/>
          <w:bCs/>
          <w:color w:val="FF0000"/>
          <w:sz w:val="24"/>
          <w:szCs w:val="24"/>
        </w:rPr>
        <w:tab/>
      </w:r>
    </w:p>
    <w:p w:rsidR="00780B57" w:rsidRPr="00780B57" w:rsidRDefault="00780B57" w:rsidP="00780B57">
      <w:pPr>
        <w:spacing w:after="0" w:line="240" w:lineRule="auto"/>
        <w:ind w:rightChars="-71" w:right="-156" w:firstLine="567"/>
        <w:jc w:val="both"/>
        <w:rPr>
          <w:rFonts w:ascii="Times New Roman" w:eastAsia="Calibri" w:hAnsi="Times New Roman" w:cs="Times New Roman"/>
          <w:sz w:val="24"/>
          <w:szCs w:val="24"/>
        </w:rPr>
      </w:pPr>
      <w:r w:rsidRPr="00780B57">
        <w:rPr>
          <w:rFonts w:ascii="Times New Roman" w:eastAsia="Calibri" w:hAnsi="Times New Roman" w:cs="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в школе разработана система оценки, ориентированная на выявление и оценку </w:t>
      </w:r>
      <w:proofErr w:type="gramStart"/>
      <w:r w:rsidRPr="00780B57">
        <w:rPr>
          <w:rFonts w:ascii="Times New Roman" w:eastAsia="Calibri" w:hAnsi="Times New Roman" w:cs="Times New Roman"/>
          <w:sz w:val="24"/>
          <w:szCs w:val="24"/>
        </w:rPr>
        <w:t>образовательных  и</w:t>
      </w:r>
      <w:proofErr w:type="gramEnd"/>
      <w:r w:rsidRPr="00780B57">
        <w:rPr>
          <w:rFonts w:ascii="Times New Roman" w:eastAsia="Calibri" w:hAnsi="Times New Roman" w:cs="Times New Roman"/>
          <w:sz w:val="24"/>
          <w:szCs w:val="24"/>
        </w:rPr>
        <w:t xml:space="preserve"> внеурочных достижений учащихся с целью итоговой оценки подготовки выпускников на ступени основного общего образования.</w:t>
      </w:r>
    </w:p>
    <w:p w:rsidR="00780B57" w:rsidRPr="00780B57" w:rsidRDefault="00780B57" w:rsidP="00780B57">
      <w:pPr>
        <w:spacing w:after="0" w:line="240" w:lineRule="auto"/>
        <w:ind w:rightChars="-71" w:right="-156" w:firstLine="567"/>
        <w:jc w:val="both"/>
        <w:rPr>
          <w:rFonts w:ascii="Times New Roman" w:eastAsia="Calibri" w:hAnsi="Times New Roman" w:cs="Times New Roman"/>
          <w:sz w:val="24"/>
          <w:szCs w:val="24"/>
        </w:rPr>
      </w:pPr>
      <w:r w:rsidRPr="00780B57">
        <w:rPr>
          <w:rFonts w:ascii="Times New Roman" w:eastAsia="Calibri" w:hAnsi="Times New Roman" w:cs="Times New Roman"/>
          <w:sz w:val="24"/>
          <w:szCs w:val="24"/>
        </w:rPr>
        <w:lastRenderedPageBreak/>
        <w:t>Особенностями системы оценки являются:</w:t>
      </w:r>
    </w:p>
    <w:p w:rsidR="00780B57" w:rsidRPr="00780B57" w:rsidRDefault="00780B57" w:rsidP="00960F30">
      <w:pPr>
        <w:widowControl w:val="0"/>
        <w:numPr>
          <w:ilvl w:val="0"/>
          <w:numId w:val="135"/>
        </w:numPr>
        <w:autoSpaceDE w:val="0"/>
        <w:autoSpaceDN w:val="0"/>
        <w:spacing w:after="0" w:line="240" w:lineRule="auto"/>
        <w:ind w:rightChars="-71" w:right="-15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комплексный подход к оценке результатов образования (оценка предметных, метапредметных и личностных результатов общего образования);</w:t>
      </w:r>
    </w:p>
    <w:p w:rsidR="00780B57" w:rsidRPr="00780B57" w:rsidRDefault="00780B57" w:rsidP="00960F30">
      <w:pPr>
        <w:widowControl w:val="0"/>
        <w:numPr>
          <w:ilvl w:val="0"/>
          <w:numId w:val="135"/>
        </w:numPr>
        <w:autoSpaceDE w:val="0"/>
        <w:autoSpaceDN w:val="0"/>
        <w:spacing w:after="0" w:line="240" w:lineRule="auto"/>
        <w:ind w:rightChars="-71" w:right="-15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оценка успешности освоения содержания отдельных учебных предметов и внеклассной деятельности на основе системно - деятельностного подхода, проявляющегося в способности к выполнению учебно-практических и учебно-познавательных задач;</w:t>
      </w:r>
    </w:p>
    <w:p w:rsidR="00780B57" w:rsidRPr="00780B57" w:rsidRDefault="00780B57" w:rsidP="00960F30">
      <w:pPr>
        <w:widowControl w:val="0"/>
        <w:numPr>
          <w:ilvl w:val="0"/>
          <w:numId w:val="135"/>
        </w:numPr>
        <w:autoSpaceDE w:val="0"/>
        <w:autoSpaceDN w:val="0"/>
        <w:spacing w:after="0" w:line="240" w:lineRule="auto"/>
        <w:ind w:rightChars="-71" w:right="-15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 xml:space="preserve">оценка динамики </w:t>
      </w:r>
      <w:proofErr w:type="gramStart"/>
      <w:r w:rsidRPr="00780B57">
        <w:rPr>
          <w:rFonts w:ascii="Times New Roman" w:eastAsia="Times New Roman" w:hAnsi="Times New Roman" w:cs="Times New Roman"/>
          <w:sz w:val="24"/>
          <w:szCs w:val="24"/>
          <w:lang w:eastAsia="ru-RU" w:bidi="ru-RU"/>
        </w:rPr>
        <w:t>образовательных достижений</w:t>
      </w:r>
      <w:proofErr w:type="gramEnd"/>
      <w:r w:rsidRPr="00780B57">
        <w:rPr>
          <w:rFonts w:ascii="Times New Roman" w:eastAsia="Times New Roman" w:hAnsi="Times New Roman" w:cs="Times New Roman"/>
          <w:sz w:val="24"/>
          <w:szCs w:val="24"/>
          <w:lang w:eastAsia="ru-RU" w:bidi="ru-RU"/>
        </w:rPr>
        <w:t xml:space="preserve"> обучающихся;</w:t>
      </w:r>
    </w:p>
    <w:p w:rsidR="00780B57" w:rsidRPr="00780B57" w:rsidRDefault="00780B57" w:rsidP="00960F30">
      <w:pPr>
        <w:widowControl w:val="0"/>
        <w:numPr>
          <w:ilvl w:val="0"/>
          <w:numId w:val="135"/>
        </w:numPr>
        <w:autoSpaceDE w:val="0"/>
        <w:autoSpaceDN w:val="0"/>
        <w:spacing w:after="0" w:line="240" w:lineRule="auto"/>
        <w:ind w:rightChars="-71" w:right="-15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сочетание внешней и внутренней оценки как механизма обеспечения качества образования;</w:t>
      </w:r>
    </w:p>
    <w:p w:rsidR="00780B57" w:rsidRPr="00780B57" w:rsidRDefault="00780B57" w:rsidP="00960F30">
      <w:pPr>
        <w:widowControl w:val="0"/>
        <w:numPr>
          <w:ilvl w:val="0"/>
          <w:numId w:val="135"/>
        </w:numPr>
        <w:autoSpaceDE w:val="0"/>
        <w:autoSpaceDN w:val="0"/>
        <w:spacing w:after="0" w:line="240" w:lineRule="auto"/>
        <w:ind w:rightChars="-71" w:right="-15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уровневый подход к разработке планируемых результатов, инструментария и представлению их;</w:t>
      </w:r>
    </w:p>
    <w:p w:rsidR="00780B57" w:rsidRPr="00780B57" w:rsidRDefault="00780B57" w:rsidP="00960F30">
      <w:pPr>
        <w:widowControl w:val="0"/>
        <w:numPr>
          <w:ilvl w:val="0"/>
          <w:numId w:val="135"/>
        </w:numPr>
        <w:autoSpaceDE w:val="0"/>
        <w:autoSpaceDN w:val="0"/>
        <w:spacing w:after="0" w:line="240" w:lineRule="auto"/>
        <w:ind w:rightChars="-71" w:right="-15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использование накопительной системы оценивания (портфолио), характеризующей динамику индивидуальных образовательных достижений;</w:t>
      </w:r>
    </w:p>
    <w:p w:rsidR="00780B57" w:rsidRPr="00780B57" w:rsidRDefault="00780B57" w:rsidP="00960F30">
      <w:pPr>
        <w:widowControl w:val="0"/>
        <w:numPr>
          <w:ilvl w:val="0"/>
          <w:numId w:val="135"/>
        </w:numPr>
        <w:autoSpaceDE w:val="0"/>
        <w:autoSpaceDN w:val="0"/>
        <w:spacing w:after="0" w:line="240" w:lineRule="auto"/>
        <w:ind w:rightChars="-71" w:right="-156"/>
        <w:jc w:val="both"/>
        <w:rPr>
          <w:rFonts w:ascii="Times New Roman" w:eastAsia="Times New Roman" w:hAnsi="Times New Roman" w:cs="Times New Roman"/>
          <w:sz w:val="24"/>
          <w:szCs w:val="24"/>
          <w:lang w:eastAsia="ru-RU" w:bidi="ru-RU"/>
        </w:rPr>
      </w:pPr>
      <w:proofErr w:type="gramStart"/>
      <w:r w:rsidRPr="00780B57">
        <w:rPr>
          <w:rFonts w:ascii="Times New Roman" w:eastAsia="Times New Roman" w:hAnsi="Times New Roman" w:cs="Times New Roman"/>
          <w:sz w:val="24"/>
          <w:szCs w:val="24"/>
          <w:lang w:eastAsia="ru-RU" w:bidi="ru-RU"/>
        </w:rPr>
        <w:t>использование  таких</w:t>
      </w:r>
      <w:proofErr w:type="gramEnd"/>
      <w:r w:rsidRPr="00780B57">
        <w:rPr>
          <w:rFonts w:ascii="Times New Roman" w:eastAsia="Times New Roman" w:hAnsi="Times New Roman" w:cs="Times New Roman"/>
          <w:sz w:val="24"/>
          <w:szCs w:val="24"/>
          <w:lang w:eastAsia="ru-RU" w:bidi="ru-RU"/>
        </w:rPr>
        <w:t xml:space="preserve"> форм и методов оценки, как проекты, практические работы, творческие работы, самоанализ, самооценка, наблюдения и другое.</w:t>
      </w:r>
    </w:p>
    <w:p w:rsidR="00780B57" w:rsidRPr="00780B57" w:rsidRDefault="00780B57" w:rsidP="00780B57">
      <w:pPr>
        <w:spacing w:after="0" w:line="240" w:lineRule="auto"/>
        <w:ind w:rightChars="-71" w:right="-156" w:firstLine="567"/>
        <w:jc w:val="both"/>
        <w:rPr>
          <w:rFonts w:ascii="Times New Roman" w:eastAsia="Calibri" w:hAnsi="Times New Roman" w:cs="Times New Roman"/>
          <w:i/>
          <w:sz w:val="24"/>
          <w:szCs w:val="24"/>
        </w:rPr>
      </w:pPr>
    </w:p>
    <w:p w:rsidR="00780B57" w:rsidRPr="00780B57" w:rsidRDefault="00780B57" w:rsidP="00780B57">
      <w:pPr>
        <w:spacing w:after="0" w:line="240" w:lineRule="auto"/>
        <w:ind w:rightChars="-71" w:right="-156" w:firstLine="567"/>
        <w:jc w:val="both"/>
        <w:rPr>
          <w:rFonts w:ascii="Times New Roman" w:eastAsia="Calibri" w:hAnsi="Times New Roman" w:cs="Times New Roman"/>
          <w:sz w:val="24"/>
          <w:szCs w:val="24"/>
        </w:rPr>
      </w:pPr>
      <w:r w:rsidRPr="00780B57">
        <w:rPr>
          <w:rFonts w:ascii="Times New Roman" w:eastAsia="Calibri" w:hAnsi="Times New Roman" w:cs="Times New Roman"/>
          <w:i/>
          <w:sz w:val="24"/>
          <w:szCs w:val="24"/>
        </w:rPr>
        <w:t>Формы реализации Программ</w:t>
      </w:r>
      <w:r w:rsidRPr="00780B57">
        <w:rPr>
          <w:rFonts w:ascii="Times New Roman" w:eastAsia="Calibri" w:hAnsi="Times New Roman" w:cs="Times New Roman"/>
          <w:sz w:val="24"/>
          <w:szCs w:val="24"/>
        </w:rPr>
        <w:t>:</w:t>
      </w:r>
    </w:p>
    <w:p w:rsidR="00780B57" w:rsidRPr="00780B57" w:rsidRDefault="00780B57" w:rsidP="00960F30">
      <w:pPr>
        <w:widowControl w:val="0"/>
        <w:numPr>
          <w:ilvl w:val="0"/>
          <w:numId w:val="136"/>
        </w:numPr>
        <w:autoSpaceDE w:val="0"/>
        <w:autoSpaceDN w:val="0"/>
        <w:spacing w:after="0" w:line="240" w:lineRule="auto"/>
        <w:ind w:rightChars="-71" w:right="-15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кружки;</w:t>
      </w:r>
    </w:p>
    <w:p w:rsidR="00780B57" w:rsidRPr="00780B57" w:rsidRDefault="00780B57" w:rsidP="00960F30">
      <w:pPr>
        <w:widowControl w:val="0"/>
        <w:numPr>
          <w:ilvl w:val="0"/>
          <w:numId w:val="136"/>
        </w:numPr>
        <w:autoSpaceDE w:val="0"/>
        <w:autoSpaceDN w:val="0"/>
        <w:spacing w:after="0" w:line="240" w:lineRule="auto"/>
        <w:ind w:rightChars="-71" w:right="-15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экскурсии;</w:t>
      </w:r>
    </w:p>
    <w:p w:rsidR="00780B57" w:rsidRPr="00780B57" w:rsidRDefault="00780B57" w:rsidP="00960F30">
      <w:pPr>
        <w:widowControl w:val="0"/>
        <w:numPr>
          <w:ilvl w:val="0"/>
          <w:numId w:val="136"/>
        </w:numPr>
        <w:autoSpaceDE w:val="0"/>
        <w:autoSpaceDN w:val="0"/>
        <w:spacing w:after="0" w:line="240" w:lineRule="auto"/>
        <w:ind w:rightChars="-71" w:right="-15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игры;</w:t>
      </w:r>
    </w:p>
    <w:p w:rsidR="00780B57" w:rsidRPr="00780B57" w:rsidRDefault="00780B57" w:rsidP="00960F30">
      <w:pPr>
        <w:widowControl w:val="0"/>
        <w:numPr>
          <w:ilvl w:val="0"/>
          <w:numId w:val="136"/>
        </w:numPr>
        <w:autoSpaceDE w:val="0"/>
        <w:autoSpaceDN w:val="0"/>
        <w:spacing w:after="0" w:line="240" w:lineRule="auto"/>
        <w:ind w:rightChars="-71" w:right="-15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соревнования;</w:t>
      </w:r>
    </w:p>
    <w:p w:rsidR="00780B57" w:rsidRPr="00780B57" w:rsidRDefault="00780B57" w:rsidP="00960F30">
      <w:pPr>
        <w:widowControl w:val="0"/>
        <w:numPr>
          <w:ilvl w:val="0"/>
          <w:numId w:val="136"/>
        </w:numPr>
        <w:autoSpaceDE w:val="0"/>
        <w:autoSpaceDN w:val="0"/>
        <w:spacing w:after="0" w:line="240" w:lineRule="auto"/>
        <w:ind w:rightChars="-71" w:right="-15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практические работы;</w:t>
      </w:r>
    </w:p>
    <w:p w:rsidR="00780B57" w:rsidRPr="00780B57" w:rsidRDefault="00780B57" w:rsidP="00960F30">
      <w:pPr>
        <w:widowControl w:val="0"/>
        <w:numPr>
          <w:ilvl w:val="0"/>
          <w:numId w:val="136"/>
        </w:numPr>
        <w:autoSpaceDE w:val="0"/>
        <w:autoSpaceDN w:val="0"/>
        <w:spacing w:after="0" w:line="240" w:lineRule="auto"/>
        <w:ind w:rightChars="-71" w:right="-15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проектная деятельность;</w:t>
      </w:r>
    </w:p>
    <w:p w:rsidR="00780B57" w:rsidRPr="00780B57" w:rsidRDefault="00780B57" w:rsidP="00960F30">
      <w:pPr>
        <w:widowControl w:val="0"/>
        <w:numPr>
          <w:ilvl w:val="0"/>
          <w:numId w:val="136"/>
        </w:numPr>
        <w:autoSpaceDE w:val="0"/>
        <w:autoSpaceDN w:val="0"/>
        <w:spacing w:after="0" w:line="240" w:lineRule="auto"/>
        <w:ind w:rightChars="-71" w:right="-15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посещение музеев, театров;</w:t>
      </w:r>
    </w:p>
    <w:p w:rsidR="00780B57" w:rsidRPr="00780B57" w:rsidRDefault="00780B57" w:rsidP="00960F30">
      <w:pPr>
        <w:widowControl w:val="0"/>
        <w:numPr>
          <w:ilvl w:val="0"/>
          <w:numId w:val="136"/>
        </w:numPr>
        <w:autoSpaceDE w:val="0"/>
        <w:autoSpaceDN w:val="0"/>
        <w:spacing w:after="0" w:line="240" w:lineRule="auto"/>
        <w:ind w:rightChars="-71" w:right="-15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встречи с интересными людьми;</w:t>
      </w:r>
    </w:p>
    <w:p w:rsidR="00780B57" w:rsidRPr="00780B57" w:rsidRDefault="00780B57" w:rsidP="00960F30">
      <w:pPr>
        <w:widowControl w:val="0"/>
        <w:numPr>
          <w:ilvl w:val="0"/>
          <w:numId w:val="136"/>
        </w:numPr>
        <w:autoSpaceDE w:val="0"/>
        <w:autoSpaceDN w:val="0"/>
        <w:spacing w:after="0" w:line="240" w:lineRule="auto"/>
        <w:ind w:rightChars="-71" w:right="-156"/>
        <w:jc w:val="both"/>
        <w:rPr>
          <w:rFonts w:ascii="Times New Roman" w:eastAsia="Times New Roman" w:hAnsi="Times New Roman" w:cs="Times New Roman"/>
          <w:sz w:val="24"/>
          <w:szCs w:val="24"/>
          <w:lang w:eastAsia="ru-RU" w:bidi="ru-RU"/>
        </w:rPr>
      </w:pPr>
      <w:proofErr w:type="gramStart"/>
      <w:r w:rsidRPr="00780B57">
        <w:rPr>
          <w:rFonts w:ascii="Times New Roman" w:eastAsia="Times New Roman" w:hAnsi="Times New Roman" w:cs="Times New Roman"/>
          <w:sz w:val="24"/>
          <w:szCs w:val="24"/>
          <w:lang w:eastAsia="ru-RU" w:bidi="ru-RU"/>
        </w:rPr>
        <w:t>организация  и</w:t>
      </w:r>
      <w:proofErr w:type="gramEnd"/>
      <w:r w:rsidRPr="00780B57">
        <w:rPr>
          <w:rFonts w:ascii="Times New Roman" w:eastAsia="Times New Roman" w:hAnsi="Times New Roman" w:cs="Times New Roman"/>
          <w:sz w:val="24"/>
          <w:szCs w:val="24"/>
          <w:lang w:eastAsia="ru-RU" w:bidi="ru-RU"/>
        </w:rPr>
        <w:t xml:space="preserve"> посещение выставок;</w:t>
      </w:r>
    </w:p>
    <w:p w:rsidR="00780B57" w:rsidRPr="00780B57" w:rsidRDefault="00780B57" w:rsidP="00960F30">
      <w:pPr>
        <w:widowControl w:val="0"/>
        <w:numPr>
          <w:ilvl w:val="0"/>
          <w:numId w:val="136"/>
        </w:numPr>
        <w:autoSpaceDE w:val="0"/>
        <w:autoSpaceDN w:val="0"/>
        <w:spacing w:after="0" w:line="240" w:lineRule="auto"/>
        <w:ind w:rightChars="-71" w:right="-15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олимпиады;</w:t>
      </w:r>
    </w:p>
    <w:p w:rsidR="00780B57" w:rsidRPr="00780B57" w:rsidRDefault="00780B57" w:rsidP="00960F30">
      <w:pPr>
        <w:widowControl w:val="0"/>
        <w:numPr>
          <w:ilvl w:val="0"/>
          <w:numId w:val="136"/>
        </w:numPr>
        <w:autoSpaceDE w:val="0"/>
        <w:autoSpaceDN w:val="0"/>
        <w:spacing w:after="0" w:line="240" w:lineRule="auto"/>
        <w:ind w:rightChars="-71" w:right="-15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поисковые работы;</w:t>
      </w:r>
    </w:p>
    <w:p w:rsidR="00780B57" w:rsidRPr="00780B57" w:rsidRDefault="00780B57" w:rsidP="00960F30">
      <w:pPr>
        <w:widowControl w:val="0"/>
        <w:numPr>
          <w:ilvl w:val="0"/>
          <w:numId w:val="136"/>
        </w:numPr>
        <w:autoSpaceDE w:val="0"/>
        <w:autoSpaceDN w:val="0"/>
        <w:spacing w:after="0" w:line="240" w:lineRule="auto"/>
        <w:ind w:rightChars="-71" w:right="-15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 xml:space="preserve">участие в фестивалях и конкурсах; </w:t>
      </w:r>
    </w:p>
    <w:p w:rsidR="00780B57" w:rsidRPr="00780B57" w:rsidRDefault="00780B57" w:rsidP="00960F30">
      <w:pPr>
        <w:widowControl w:val="0"/>
        <w:numPr>
          <w:ilvl w:val="0"/>
          <w:numId w:val="136"/>
        </w:numPr>
        <w:autoSpaceDE w:val="0"/>
        <w:autoSpaceDN w:val="0"/>
        <w:spacing w:after="0" w:line="240" w:lineRule="auto"/>
        <w:ind w:rightChars="-71" w:right="-15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диспуты.</w:t>
      </w:r>
    </w:p>
    <w:p w:rsidR="00780B57" w:rsidRPr="00780B57" w:rsidRDefault="00780B57" w:rsidP="00780B57">
      <w:pPr>
        <w:spacing w:after="0" w:line="240" w:lineRule="auto"/>
        <w:jc w:val="both"/>
        <w:rPr>
          <w:rFonts w:ascii="Times New Roman" w:eastAsia="Calibri" w:hAnsi="Times New Roman" w:cs="Times New Roman"/>
          <w:color w:val="FF0000"/>
          <w:sz w:val="24"/>
          <w:szCs w:val="24"/>
        </w:rPr>
      </w:pPr>
      <w:r w:rsidRPr="00780B57">
        <w:rPr>
          <w:rFonts w:ascii="Times New Roman" w:eastAsia="Calibri" w:hAnsi="Times New Roman" w:cs="Times New Roman"/>
          <w:color w:val="FF0000"/>
          <w:sz w:val="24"/>
          <w:szCs w:val="24"/>
        </w:rPr>
        <w:t xml:space="preserve">    </w:t>
      </w:r>
      <w:r w:rsidRPr="00780B57">
        <w:rPr>
          <w:rFonts w:ascii="Times New Roman" w:eastAsia="Calibri" w:hAnsi="Times New Roman" w:cs="Times New Roman"/>
          <w:color w:val="FF0000"/>
          <w:sz w:val="24"/>
          <w:szCs w:val="24"/>
        </w:rPr>
        <w:tab/>
      </w:r>
    </w:p>
    <w:p w:rsidR="00780B57" w:rsidRPr="00780B57" w:rsidRDefault="00780B57" w:rsidP="00780B57">
      <w:pPr>
        <w:spacing w:after="0" w:line="240" w:lineRule="auto"/>
        <w:ind w:firstLine="708"/>
        <w:jc w:val="both"/>
        <w:rPr>
          <w:rFonts w:ascii="Times New Roman" w:eastAsia="Calibri" w:hAnsi="Times New Roman" w:cs="Times New Roman"/>
          <w:sz w:val="24"/>
          <w:szCs w:val="24"/>
        </w:rPr>
      </w:pPr>
      <w:r w:rsidRPr="00780B57">
        <w:rPr>
          <w:rFonts w:ascii="Times New Roman" w:eastAsia="Calibri" w:hAnsi="Times New Roman" w:cs="Times New Roman"/>
          <w:sz w:val="24"/>
          <w:szCs w:val="24"/>
        </w:rPr>
        <w:t xml:space="preserve">Внеклассная </w:t>
      </w:r>
      <w:proofErr w:type="gramStart"/>
      <w:r w:rsidRPr="00780B57">
        <w:rPr>
          <w:rFonts w:ascii="Times New Roman" w:eastAsia="Calibri" w:hAnsi="Times New Roman" w:cs="Times New Roman"/>
          <w:sz w:val="24"/>
          <w:szCs w:val="24"/>
        </w:rPr>
        <w:t>деятельность  для</w:t>
      </w:r>
      <w:proofErr w:type="gramEnd"/>
      <w:r w:rsidRPr="00780B57">
        <w:rPr>
          <w:rFonts w:ascii="Times New Roman" w:eastAsia="Calibri" w:hAnsi="Times New Roman" w:cs="Times New Roman"/>
          <w:sz w:val="24"/>
          <w:szCs w:val="24"/>
        </w:rPr>
        <w:t xml:space="preserve"> воспитанников будет поводиться в образовательном учреждении.  Исходя из задач, форм и содержания внеурочной деятельности, модель внеурочной деятельности может быть реализована через:</w:t>
      </w:r>
    </w:p>
    <w:p w:rsidR="00780B57" w:rsidRPr="00780B57" w:rsidRDefault="00780B57" w:rsidP="00960F30">
      <w:pPr>
        <w:widowControl w:val="0"/>
        <w:numPr>
          <w:ilvl w:val="0"/>
          <w:numId w:val="137"/>
        </w:numPr>
        <w:autoSpaceDE w:val="0"/>
        <w:autoSpaceDN w:val="0"/>
        <w:spacing w:after="0" w:line="240" w:lineRule="auto"/>
        <w:ind w:left="127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 xml:space="preserve">учебный план образовательного учреждения, а именно, через часть, формируемую участниками образовательного процесса (секции, </w:t>
      </w:r>
      <w:proofErr w:type="gramStart"/>
      <w:r w:rsidRPr="00780B57">
        <w:rPr>
          <w:rFonts w:ascii="Times New Roman" w:eastAsia="Times New Roman" w:hAnsi="Times New Roman" w:cs="Times New Roman"/>
          <w:sz w:val="24"/>
          <w:szCs w:val="24"/>
          <w:lang w:eastAsia="ru-RU" w:bidi="ru-RU"/>
        </w:rPr>
        <w:t>клубы,  исследования</w:t>
      </w:r>
      <w:proofErr w:type="gramEnd"/>
      <w:r w:rsidRPr="00780B57">
        <w:rPr>
          <w:rFonts w:ascii="Times New Roman" w:eastAsia="Times New Roman" w:hAnsi="Times New Roman" w:cs="Times New Roman"/>
          <w:sz w:val="24"/>
          <w:szCs w:val="24"/>
          <w:lang w:eastAsia="ru-RU" w:bidi="ru-RU"/>
        </w:rPr>
        <w:t xml:space="preserve"> и т.д.);</w:t>
      </w:r>
    </w:p>
    <w:p w:rsidR="00780B57" w:rsidRPr="00780B57" w:rsidRDefault="00780B57" w:rsidP="00960F30">
      <w:pPr>
        <w:widowControl w:val="0"/>
        <w:numPr>
          <w:ilvl w:val="0"/>
          <w:numId w:val="137"/>
        </w:numPr>
        <w:autoSpaceDE w:val="0"/>
        <w:autoSpaceDN w:val="0"/>
        <w:spacing w:after="0" w:line="240" w:lineRule="auto"/>
        <w:ind w:left="127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дополнительные образовательные программы самого общеобразовательного учреждения (внутришкольная система дополнительного образования);</w:t>
      </w:r>
    </w:p>
    <w:p w:rsidR="00780B57" w:rsidRPr="00780B57" w:rsidRDefault="00780B57" w:rsidP="00960F30">
      <w:pPr>
        <w:widowControl w:val="0"/>
        <w:numPr>
          <w:ilvl w:val="0"/>
          <w:numId w:val="137"/>
        </w:numPr>
        <w:autoSpaceDE w:val="0"/>
        <w:autoSpaceDN w:val="0"/>
        <w:spacing w:after="0" w:line="240" w:lineRule="auto"/>
        <w:ind w:left="127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организацию деятельности групп продленного дня;</w:t>
      </w:r>
    </w:p>
    <w:p w:rsidR="00780B57" w:rsidRPr="00780B57" w:rsidRDefault="00780B57" w:rsidP="00960F30">
      <w:pPr>
        <w:widowControl w:val="0"/>
        <w:numPr>
          <w:ilvl w:val="0"/>
          <w:numId w:val="137"/>
        </w:numPr>
        <w:autoSpaceDE w:val="0"/>
        <w:autoSpaceDN w:val="0"/>
        <w:spacing w:after="0" w:line="240" w:lineRule="auto"/>
        <w:ind w:left="127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классное руководство (экскурсии, диспуты, круглые столы, соревнования, общественно полезные практики и т.д.);</w:t>
      </w:r>
    </w:p>
    <w:p w:rsidR="00780B57" w:rsidRPr="00780B57" w:rsidRDefault="00780B57" w:rsidP="00960F30">
      <w:pPr>
        <w:widowControl w:val="0"/>
        <w:numPr>
          <w:ilvl w:val="0"/>
          <w:numId w:val="137"/>
        </w:numPr>
        <w:autoSpaceDE w:val="0"/>
        <w:autoSpaceDN w:val="0"/>
        <w:spacing w:after="0" w:line="240" w:lineRule="auto"/>
        <w:ind w:left="127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 xml:space="preserve">деятельность иных педагогических работников (вожатой, социального педагога, педагога-психолога) в соответствии с должностными обязанностями квалификационных характеристик должностей работников образования; </w:t>
      </w:r>
    </w:p>
    <w:p w:rsidR="00780B57" w:rsidRPr="00780B57" w:rsidRDefault="00780B57" w:rsidP="00960F30">
      <w:pPr>
        <w:widowControl w:val="0"/>
        <w:numPr>
          <w:ilvl w:val="0"/>
          <w:numId w:val="137"/>
        </w:numPr>
        <w:autoSpaceDE w:val="0"/>
        <w:autoSpaceDN w:val="0"/>
        <w:spacing w:after="0" w:line="240" w:lineRule="auto"/>
        <w:ind w:left="127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 xml:space="preserve">инновационную (экспериментальную) деятельность по разработке, апробации, внедрению новых образовательных программ, в том числе, учитывающих </w:t>
      </w:r>
      <w:r w:rsidRPr="00780B57">
        <w:rPr>
          <w:rFonts w:ascii="Times New Roman" w:eastAsia="Times New Roman" w:hAnsi="Times New Roman" w:cs="Times New Roman"/>
          <w:sz w:val="24"/>
          <w:szCs w:val="24"/>
          <w:lang w:eastAsia="ru-RU" w:bidi="ru-RU"/>
        </w:rPr>
        <w:lastRenderedPageBreak/>
        <w:t>региональные особенности.</w:t>
      </w:r>
    </w:p>
    <w:p w:rsidR="00780B57" w:rsidRPr="00780B57" w:rsidRDefault="00780B57" w:rsidP="00780B57">
      <w:pPr>
        <w:spacing w:after="0" w:line="240" w:lineRule="auto"/>
        <w:ind w:right="-50" w:firstLine="284"/>
        <w:jc w:val="both"/>
        <w:rPr>
          <w:rFonts w:ascii="Times New Roman" w:eastAsia="Calibri" w:hAnsi="Times New Roman" w:cs="Times New Roman"/>
          <w:sz w:val="24"/>
          <w:szCs w:val="24"/>
        </w:rPr>
      </w:pPr>
      <w:r w:rsidRPr="00780B57">
        <w:rPr>
          <w:rFonts w:ascii="Times New Roman" w:eastAsia="Calibri" w:hAnsi="Times New Roman" w:cs="Times New Roman"/>
          <w:sz w:val="24"/>
          <w:szCs w:val="24"/>
        </w:rPr>
        <w:t xml:space="preserve"> </w:t>
      </w:r>
      <w:r w:rsidRPr="00780B57">
        <w:rPr>
          <w:rFonts w:ascii="Times New Roman" w:eastAsia="Calibri" w:hAnsi="Times New Roman" w:cs="Times New Roman"/>
          <w:sz w:val="24"/>
          <w:szCs w:val="24"/>
        </w:rPr>
        <w:tab/>
        <w:t xml:space="preserve">Основой для создания материально-технической базы внеурочной деятельности в образовательном учреждении являются </w:t>
      </w:r>
      <w:proofErr w:type="gramStart"/>
      <w:r w:rsidRPr="00780B57">
        <w:rPr>
          <w:rFonts w:ascii="Times New Roman" w:eastAsia="Calibri" w:hAnsi="Times New Roman" w:cs="Times New Roman"/>
          <w:sz w:val="24"/>
          <w:szCs w:val="24"/>
        </w:rPr>
        <w:t>средства  родителей</w:t>
      </w:r>
      <w:proofErr w:type="gramEnd"/>
      <w:r w:rsidRPr="00780B57">
        <w:rPr>
          <w:rFonts w:ascii="Times New Roman" w:eastAsia="Calibri" w:hAnsi="Times New Roman" w:cs="Times New Roman"/>
          <w:sz w:val="24"/>
          <w:szCs w:val="24"/>
        </w:rPr>
        <w:t xml:space="preserve"> и средства, полученные по национальному проекту «Образование» на тренажёрный зал и оборудование для физкультурно-оздоровительных уголков (тренажеры, настольный теннис, баскетбол), оборудование для спортивных и подвижных игр.  Материально – техническая база учреждения: звуковая и световая аппаратура, музыкальные </w:t>
      </w:r>
      <w:proofErr w:type="gramStart"/>
      <w:r w:rsidRPr="00780B57">
        <w:rPr>
          <w:rFonts w:ascii="Times New Roman" w:eastAsia="Calibri" w:hAnsi="Times New Roman" w:cs="Times New Roman"/>
          <w:sz w:val="24"/>
          <w:szCs w:val="24"/>
        </w:rPr>
        <w:t>инструменты,  костюмы</w:t>
      </w:r>
      <w:proofErr w:type="gramEnd"/>
      <w:r w:rsidRPr="00780B57">
        <w:rPr>
          <w:rFonts w:ascii="Times New Roman" w:eastAsia="Calibri" w:hAnsi="Times New Roman" w:cs="Times New Roman"/>
          <w:sz w:val="24"/>
          <w:szCs w:val="24"/>
        </w:rPr>
        <w:t xml:space="preserve"> и маски для театрализованных представлений; материалы для лепки и рисования,  компьютерный класс. Дополнительно к плану внеклассной </w:t>
      </w:r>
      <w:proofErr w:type="gramStart"/>
      <w:r w:rsidRPr="00780B57">
        <w:rPr>
          <w:rFonts w:ascii="Times New Roman" w:eastAsia="Calibri" w:hAnsi="Times New Roman" w:cs="Times New Roman"/>
          <w:sz w:val="24"/>
          <w:szCs w:val="24"/>
        </w:rPr>
        <w:t>деятельности  образовательного</w:t>
      </w:r>
      <w:proofErr w:type="gramEnd"/>
      <w:r w:rsidRPr="00780B57">
        <w:rPr>
          <w:rFonts w:ascii="Times New Roman" w:eastAsia="Calibri" w:hAnsi="Times New Roman" w:cs="Times New Roman"/>
          <w:sz w:val="24"/>
          <w:szCs w:val="24"/>
        </w:rPr>
        <w:t xml:space="preserve"> учреждения будут реализованы образовательные программы учреждений дополнительного образования детей, а также учреждений культуры и спорта.</w:t>
      </w:r>
    </w:p>
    <w:p w:rsidR="00780B57" w:rsidRPr="00780B57" w:rsidRDefault="00780B57" w:rsidP="00780B57">
      <w:pPr>
        <w:spacing w:after="0" w:line="240" w:lineRule="auto"/>
        <w:ind w:right="-50" w:firstLine="284"/>
        <w:jc w:val="both"/>
        <w:rPr>
          <w:rFonts w:ascii="Times New Roman" w:eastAsia="Calibri" w:hAnsi="Times New Roman" w:cs="Times New Roman"/>
          <w:sz w:val="24"/>
          <w:szCs w:val="24"/>
        </w:rPr>
      </w:pPr>
    </w:p>
    <w:p w:rsidR="00780B57" w:rsidRPr="00780B57" w:rsidRDefault="00780B57" w:rsidP="00780B57">
      <w:pPr>
        <w:widowControl w:val="0"/>
        <w:autoSpaceDE w:val="0"/>
        <w:autoSpaceDN w:val="0"/>
        <w:spacing w:after="0" w:line="240" w:lineRule="auto"/>
        <w:ind w:left="284" w:rightChars="-71" w:right="-156"/>
        <w:rPr>
          <w:rFonts w:ascii="Times New Roman" w:eastAsia="Times New Roman" w:hAnsi="Times New Roman" w:cs="Times New Roman"/>
          <w:b/>
          <w:bCs/>
          <w:sz w:val="24"/>
          <w:szCs w:val="24"/>
          <w:lang w:eastAsia="ru-RU" w:bidi="ru-RU"/>
        </w:rPr>
      </w:pPr>
      <w:r w:rsidRPr="00780B57">
        <w:rPr>
          <w:rFonts w:ascii="Times New Roman" w:eastAsia="Times New Roman" w:hAnsi="Times New Roman" w:cs="Times New Roman"/>
          <w:b/>
          <w:bCs/>
          <w:sz w:val="24"/>
          <w:szCs w:val="24"/>
          <w:lang w:eastAsia="ru-RU" w:bidi="ru-RU"/>
        </w:rPr>
        <w:t xml:space="preserve"> Пояснительная записка к учебному плану по внеурочной деятельности на уровне основного общего образования 9 класс </w:t>
      </w:r>
      <w:proofErr w:type="gramStart"/>
      <w:r w:rsidRPr="00780B57">
        <w:rPr>
          <w:rFonts w:ascii="Times New Roman" w:eastAsia="Times New Roman" w:hAnsi="Times New Roman" w:cs="Times New Roman"/>
          <w:b/>
          <w:bCs/>
          <w:sz w:val="24"/>
          <w:szCs w:val="24"/>
          <w:lang w:eastAsia="ru-RU" w:bidi="ru-RU"/>
        </w:rPr>
        <w:t>БОУ  города</w:t>
      </w:r>
      <w:proofErr w:type="gramEnd"/>
      <w:r w:rsidRPr="00780B57">
        <w:rPr>
          <w:rFonts w:ascii="Times New Roman" w:eastAsia="Times New Roman" w:hAnsi="Times New Roman" w:cs="Times New Roman"/>
          <w:b/>
          <w:bCs/>
          <w:sz w:val="24"/>
          <w:szCs w:val="24"/>
          <w:lang w:eastAsia="ru-RU" w:bidi="ru-RU"/>
        </w:rPr>
        <w:t xml:space="preserve"> Омска «Средняя общеобразовательная школа № 49» на 2022 - 2023 учебный  год</w:t>
      </w:r>
    </w:p>
    <w:p w:rsidR="00780B57" w:rsidRPr="00780B57" w:rsidRDefault="00780B57" w:rsidP="00780B57">
      <w:pPr>
        <w:spacing w:after="0" w:line="240" w:lineRule="auto"/>
        <w:rPr>
          <w:rFonts w:ascii="Times New Roman" w:eastAsia="Calibri" w:hAnsi="Times New Roman" w:cs="Times New Roman"/>
          <w:sz w:val="24"/>
          <w:szCs w:val="24"/>
        </w:rPr>
      </w:pPr>
    </w:p>
    <w:p w:rsidR="00780B57" w:rsidRPr="00780B57" w:rsidRDefault="00780B57" w:rsidP="00780B57">
      <w:pPr>
        <w:spacing w:after="0" w:line="240" w:lineRule="auto"/>
        <w:ind w:rightChars="-71" w:right="-156" w:firstLine="567"/>
        <w:jc w:val="both"/>
        <w:rPr>
          <w:rFonts w:ascii="Times New Roman" w:eastAsia="Calibri" w:hAnsi="Times New Roman" w:cs="Times New Roman"/>
          <w:sz w:val="24"/>
          <w:szCs w:val="24"/>
        </w:rPr>
      </w:pPr>
      <w:r w:rsidRPr="00780B57">
        <w:rPr>
          <w:rFonts w:ascii="Times New Roman" w:eastAsia="Calibri" w:hAnsi="Times New Roman" w:cs="Times New Roman"/>
          <w:sz w:val="24"/>
          <w:szCs w:val="24"/>
        </w:rPr>
        <w:t>План программы внеурочной деятельности составлен в соответствии с Федеральным законом «Об образовании в Российской Федерации» № 273-ФЗ от 29.12.2012 г., на основа</w:t>
      </w:r>
      <w:r w:rsidRPr="00780B57">
        <w:rPr>
          <w:rFonts w:ascii="Times New Roman" w:eastAsia="Calibri" w:hAnsi="Times New Roman" w:cs="Times New Roman"/>
          <w:sz w:val="24"/>
          <w:szCs w:val="24"/>
        </w:rPr>
        <w:softHyphen/>
        <w:t xml:space="preserve">нии  приказа Министерства образования и науки Российской Федерации от 17 декабря 2010 года № 1897 «Об утверждении федерального государственного образовательного стандарта основного общего образования»; </w:t>
      </w:r>
      <w:r w:rsidRPr="00780B57">
        <w:rPr>
          <w:rFonts w:ascii="Times New Roman" w:eastAsia="Calibri" w:hAnsi="Times New Roman" w:cs="Times New Roman"/>
          <w:sz w:val="24"/>
          <w:szCs w:val="24"/>
          <w:shd w:val="clear" w:color="auto" w:fill="FFFFFF"/>
        </w:rPr>
        <w:t>Приказа Министерства образования и науки РФ от 31 декабря 2015 года № 1577 «О внесении изменений в федеральный государственный образо</w:t>
      </w:r>
      <w:r w:rsidRPr="00780B57">
        <w:rPr>
          <w:rFonts w:ascii="Times New Roman" w:eastAsia="Calibri" w:hAnsi="Times New Roman" w:cs="Times New Roman"/>
          <w:sz w:val="24"/>
          <w:szCs w:val="24"/>
          <w:shd w:val="clear" w:color="auto" w:fill="FFFFFF"/>
        </w:rPr>
        <w:softHyphen/>
        <w:t>вательный стандарт основного общего образования, утвержденный приказом Министерства образования и науки Российской Федерации  от 17 декабря 2010 года № 189</w:t>
      </w:r>
      <w:r w:rsidRPr="00780B57">
        <w:rPr>
          <w:rFonts w:ascii="Times New Roman" w:eastAsia="Calibri" w:hAnsi="Times New Roman" w:cs="Times New Roman"/>
          <w:sz w:val="24"/>
          <w:szCs w:val="24"/>
        </w:rPr>
        <w:t xml:space="preserve">. </w:t>
      </w:r>
    </w:p>
    <w:p w:rsidR="00780B57" w:rsidRPr="00780B57" w:rsidRDefault="00780B57" w:rsidP="00780B57">
      <w:pPr>
        <w:autoSpaceDE w:val="0"/>
        <w:autoSpaceDN w:val="0"/>
        <w:adjustRightInd w:val="0"/>
        <w:spacing w:after="0" w:line="240" w:lineRule="auto"/>
        <w:ind w:rightChars="-71" w:right="-156" w:firstLine="567"/>
        <w:jc w:val="both"/>
        <w:rPr>
          <w:rFonts w:ascii="Times New Roman" w:eastAsia="Times New Roman" w:hAnsi="Times New Roman" w:cs="Times New Roman"/>
          <w:sz w:val="24"/>
          <w:szCs w:val="24"/>
          <w:lang w:eastAsia="ru-RU"/>
        </w:rPr>
      </w:pPr>
    </w:p>
    <w:p w:rsidR="00780B57" w:rsidRPr="00780B57" w:rsidRDefault="00780B57" w:rsidP="00780B57">
      <w:pPr>
        <w:autoSpaceDE w:val="0"/>
        <w:autoSpaceDN w:val="0"/>
        <w:adjustRightInd w:val="0"/>
        <w:spacing w:after="0" w:line="240" w:lineRule="auto"/>
        <w:ind w:rightChars="-71" w:right="-156" w:firstLine="567"/>
        <w:jc w:val="both"/>
        <w:rPr>
          <w:rFonts w:ascii="Times New Roman" w:eastAsia="Times New Roman" w:hAnsi="Times New Roman" w:cs="Times New Roman"/>
          <w:sz w:val="24"/>
          <w:szCs w:val="24"/>
          <w:lang w:eastAsia="ru-RU"/>
        </w:rPr>
      </w:pPr>
      <w:r w:rsidRPr="00780B57">
        <w:rPr>
          <w:rFonts w:ascii="Times New Roman" w:eastAsia="Times New Roman" w:hAnsi="Times New Roman" w:cs="Times New Roman"/>
          <w:sz w:val="24"/>
          <w:szCs w:val="24"/>
          <w:lang w:eastAsia="ru-RU"/>
        </w:rPr>
        <w:t xml:space="preserve">В целях обеспечения </w:t>
      </w:r>
      <w:proofErr w:type="gramStart"/>
      <w:r w:rsidRPr="00780B57">
        <w:rPr>
          <w:rFonts w:ascii="Times New Roman" w:eastAsia="Times New Roman" w:hAnsi="Times New Roman" w:cs="Times New Roman"/>
          <w:sz w:val="24"/>
          <w:szCs w:val="24"/>
          <w:lang w:eastAsia="ru-RU"/>
        </w:rPr>
        <w:t>индивидуальных потребностей</w:t>
      </w:r>
      <w:proofErr w:type="gramEnd"/>
      <w:r w:rsidRPr="00780B57">
        <w:rPr>
          <w:rFonts w:ascii="Times New Roman" w:eastAsia="Times New Roman" w:hAnsi="Times New Roman" w:cs="Times New Roman"/>
          <w:sz w:val="24"/>
          <w:szCs w:val="24"/>
          <w:lang w:eastAsia="ru-RU"/>
        </w:rPr>
        <w:t xml:space="preserve"> обучающихся учебный план предусматривает время:</w:t>
      </w:r>
    </w:p>
    <w:p w:rsidR="00780B57" w:rsidRPr="00780B57" w:rsidRDefault="00780B57" w:rsidP="00960F30">
      <w:pPr>
        <w:widowControl w:val="0"/>
        <w:numPr>
          <w:ilvl w:val="0"/>
          <w:numId w:val="138"/>
        </w:numPr>
        <w:autoSpaceDE w:val="0"/>
        <w:autoSpaceDN w:val="0"/>
        <w:spacing w:after="0" w:line="240" w:lineRule="auto"/>
        <w:ind w:rightChars="-71" w:right="-15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на увеличение учебных часов, отводимых на изучение отдельных обязательных учебных предметов;</w:t>
      </w:r>
    </w:p>
    <w:p w:rsidR="00780B57" w:rsidRPr="00780B57" w:rsidRDefault="00780B57" w:rsidP="00960F30">
      <w:pPr>
        <w:widowControl w:val="0"/>
        <w:numPr>
          <w:ilvl w:val="0"/>
          <w:numId w:val="138"/>
        </w:numPr>
        <w:autoSpaceDE w:val="0"/>
        <w:autoSpaceDN w:val="0"/>
        <w:spacing w:after="0" w:line="240" w:lineRule="auto"/>
        <w:ind w:rightChars="-71" w:right="-15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на введение учебных курсов, обеспечивающих различные интересы обучающихся, в том числе этнокультурные;</w:t>
      </w:r>
    </w:p>
    <w:p w:rsidR="00780B57" w:rsidRPr="00780B57" w:rsidRDefault="00780B57" w:rsidP="00960F30">
      <w:pPr>
        <w:widowControl w:val="0"/>
        <w:numPr>
          <w:ilvl w:val="0"/>
          <w:numId w:val="138"/>
        </w:numPr>
        <w:autoSpaceDE w:val="0"/>
        <w:autoSpaceDN w:val="0"/>
        <w:spacing w:after="0" w:line="240" w:lineRule="auto"/>
        <w:ind w:rightChars="-71" w:right="-15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 xml:space="preserve">на внеурочную деятельность для более глубокой и целенаправленной реализации цели школы: создание условий для социального, интеллектуального, нравственного, эстетического, физического развития личности, способной к творческой и социальной деятельности, самопознанию, дальнейшему самообразованию и самореализации. </w:t>
      </w:r>
    </w:p>
    <w:p w:rsidR="00780B57" w:rsidRPr="00780B57" w:rsidRDefault="00780B57" w:rsidP="00780B57">
      <w:pPr>
        <w:spacing w:after="0" w:line="240" w:lineRule="auto"/>
        <w:ind w:rightChars="-71" w:right="-156" w:firstLine="567"/>
        <w:jc w:val="both"/>
        <w:rPr>
          <w:rFonts w:ascii="Times New Roman" w:eastAsia="Calibri" w:hAnsi="Times New Roman" w:cs="Times New Roman"/>
          <w:sz w:val="24"/>
          <w:szCs w:val="24"/>
        </w:rPr>
      </w:pPr>
    </w:p>
    <w:p w:rsidR="00780B57" w:rsidRPr="00780B57" w:rsidRDefault="00780B57" w:rsidP="00780B57">
      <w:pPr>
        <w:spacing w:after="0" w:line="240" w:lineRule="auto"/>
        <w:ind w:rightChars="-71" w:right="-156" w:firstLine="567"/>
        <w:jc w:val="both"/>
        <w:rPr>
          <w:rFonts w:ascii="Times New Roman" w:eastAsia="Calibri" w:hAnsi="Times New Roman" w:cs="Times New Roman"/>
          <w:sz w:val="24"/>
          <w:szCs w:val="24"/>
        </w:rPr>
      </w:pPr>
      <w:r w:rsidRPr="00780B57">
        <w:rPr>
          <w:rFonts w:ascii="Times New Roman" w:eastAsia="Calibri" w:hAnsi="Times New Roman" w:cs="Times New Roman"/>
          <w:sz w:val="24"/>
          <w:szCs w:val="24"/>
        </w:rPr>
        <w:t xml:space="preserve">План внеурочной деятельности построен таким образом, что его содержание, дидактическое обеспечение, методическое сопровождение являются дополнением </w:t>
      </w:r>
      <w:proofErr w:type="gramStart"/>
      <w:r w:rsidRPr="00780B57">
        <w:rPr>
          <w:rFonts w:ascii="Times New Roman" w:eastAsia="Calibri" w:hAnsi="Times New Roman" w:cs="Times New Roman"/>
          <w:sz w:val="24"/>
          <w:szCs w:val="24"/>
        </w:rPr>
        <w:t>для  достижения</w:t>
      </w:r>
      <w:proofErr w:type="gramEnd"/>
      <w:r w:rsidRPr="00780B57">
        <w:rPr>
          <w:rFonts w:ascii="Times New Roman" w:eastAsia="Calibri" w:hAnsi="Times New Roman" w:cs="Times New Roman"/>
          <w:sz w:val="24"/>
          <w:szCs w:val="24"/>
        </w:rPr>
        <w:t xml:space="preserve">  результатов освоения основной образовательной  программы начального общего образования, отражённые в ФГОС и способствуют решению следующих образовательных задач:</w:t>
      </w:r>
    </w:p>
    <w:p w:rsidR="00780B57" w:rsidRPr="00780B57" w:rsidRDefault="00780B57" w:rsidP="00960F30">
      <w:pPr>
        <w:widowControl w:val="0"/>
        <w:numPr>
          <w:ilvl w:val="0"/>
          <w:numId w:val="139"/>
        </w:numPr>
        <w:suppressAutoHyphens/>
        <w:autoSpaceDE w:val="0"/>
        <w:autoSpaceDN w:val="0"/>
        <w:spacing w:after="0" w:line="240" w:lineRule="auto"/>
        <w:ind w:rightChars="-71" w:right="-15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Реализация идеологической основы ФГОС – Концепции духовно – нравственного развития и воспитания личности гражданина России.</w:t>
      </w:r>
    </w:p>
    <w:p w:rsidR="00780B57" w:rsidRPr="00780B57" w:rsidRDefault="00780B57" w:rsidP="00960F30">
      <w:pPr>
        <w:widowControl w:val="0"/>
        <w:numPr>
          <w:ilvl w:val="0"/>
          <w:numId w:val="139"/>
        </w:numPr>
        <w:suppressAutoHyphens/>
        <w:autoSpaceDE w:val="0"/>
        <w:autoSpaceDN w:val="0"/>
        <w:spacing w:after="0" w:line="240" w:lineRule="auto"/>
        <w:ind w:rightChars="-71" w:right="-15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Реализация методологической и методической основы ФГОС – организации учебной и внеучебной деятельности учащихся на основе системно - деятельностного подхода.</w:t>
      </w:r>
    </w:p>
    <w:p w:rsidR="00780B57" w:rsidRPr="00780B57" w:rsidRDefault="00780B57" w:rsidP="00960F30">
      <w:pPr>
        <w:widowControl w:val="0"/>
        <w:numPr>
          <w:ilvl w:val="0"/>
          <w:numId w:val="139"/>
        </w:numPr>
        <w:suppressAutoHyphens/>
        <w:autoSpaceDE w:val="0"/>
        <w:autoSpaceDN w:val="0"/>
        <w:spacing w:after="0" w:line="240" w:lineRule="auto"/>
        <w:ind w:rightChars="-71" w:right="-15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 xml:space="preserve">Достижение личностных, метапредметных и предметных результатов освоения основной образовательной программы посредством формирования универсальных </w:t>
      </w:r>
      <w:proofErr w:type="gramStart"/>
      <w:r w:rsidRPr="00780B57">
        <w:rPr>
          <w:rFonts w:ascii="Times New Roman" w:eastAsia="Times New Roman" w:hAnsi="Times New Roman" w:cs="Times New Roman"/>
          <w:sz w:val="24"/>
          <w:szCs w:val="24"/>
          <w:lang w:eastAsia="ru-RU" w:bidi="ru-RU"/>
        </w:rPr>
        <w:t>действий  как</w:t>
      </w:r>
      <w:proofErr w:type="gramEnd"/>
      <w:r w:rsidRPr="00780B57">
        <w:rPr>
          <w:rFonts w:ascii="Times New Roman" w:eastAsia="Times New Roman" w:hAnsi="Times New Roman" w:cs="Times New Roman"/>
          <w:sz w:val="24"/>
          <w:szCs w:val="24"/>
          <w:lang w:eastAsia="ru-RU" w:bidi="ru-RU"/>
        </w:rPr>
        <w:t xml:space="preserve"> основы умения учиться.</w:t>
      </w:r>
    </w:p>
    <w:p w:rsidR="00780B57" w:rsidRPr="00780B57" w:rsidRDefault="00780B57" w:rsidP="00780B57">
      <w:pPr>
        <w:spacing w:after="0" w:line="240" w:lineRule="auto"/>
        <w:ind w:rightChars="-71" w:right="-156" w:firstLine="567"/>
        <w:jc w:val="both"/>
        <w:rPr>
          <w:rFonts w:ascii="Times New Roman" w:eastAsia="Calibri" w:hAnsi="Times New Roman" w:cs="Times New Roman"/>
          <w:sz w:val="24"/>
          <w:szCs w:val="24"/>
        </w:rPr>
      </w:pPr>
    </w:p>
    <w:p w:rsidR="00780B57" w:rsidRPr="00780B57" w:rsidRDefault="00780B57" w:rsidP="00780B57">
      <w:pPr>
        <w:spacing w:after="0" w:line="240" w:lineRule="auto"/>
        <w:ind w:rightChars="-71" w:right="-156" w:firstLine="567"/>
        <w:jc w:val="both"/>
        <w:rPr>
          <w:rFonts w:ascii="Times New Roman" w:eastAsia="Calibri" w:hAnsi="Times New Roman" w:cs="Times New Roman"/>
          <w:sz w:val="24"/>
          <w:szCs w:val="24"/>
        </w:rPr>
      </w:pPr>
      <w:r w:rsidRPr="00780B57">
        <w:rPr>
          <w:rFonts w:ascii="Times New Roman" w:eastAsia="Calibri" w:hAnsi="Times New Roman" w:cs="Times New Roman"/>
          <w:sz w:val="24"/>
          <w:szCs w:val="24"/>
        </w:rPr>
        <w:lastRenderedPageBreak/>
        <w:t xml:space="preserve">Внеурочная деятельность носит светский и гуманистический характер образования и направлена на </w:t>
      </w:r>
    </w:p>
    <w:p w:rsidR="00780B57" w:rsidRPr="00780B57" w:rsidRDefault="00780B57" w:rsidP="00960F30">
      <w:pPr>
        <w:widowControl w:val="0"/>
        <w:numPr>
          <w:ilvl w:val="0"/>
          <w:numId w:val="140"/>
        </w:numPr>
        <w:tabs>
          <w:tab w:val="left" w:pos="0"/>
        </w:tabs>
        <w:suppressAutoHyphens/>
        <w:autoSpaceDE w:val="0"/>
        <w:autoSpaceDN w:val="0"/>
        <w:spacing w:after="0" w:line="240" w:lineRule="auto"/>
        <w:ind w:left="1276" w:rightChars="-71" w:right="-156" w:hanging="283"/>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создание условий для обеспечения интеграции основного и дополнительного образования учащихся;</w:t>
      </w:r>
    </w:p>
    <w:p w:rsidR="00780B57" w:rsidRPr="00780B57" w:rsidRDefault="00780B57" w:rsidP="00960F30">
      <w:pPr>
        <w:widowControl w:val="0"/>
        <w:numPr>
          <w:ilvl w:val="0"/>
          <w:numId w:val="140"/>
        </w:numPr>
        <w:tabs>
          <w:tab w:val="left" w:pos="0"/>
        </w:tabs>
        <w:suppressAutoHyphens/>
        <w:autoSpaceDE w:val="0"/>
        <w:autoSpaceDN w:val="0"/>
        <w:spacing w:after="0" w:line="240" w:lineRule="auto"/>
        <w:ind w:left="1276" w:rightChars="-71" w:right="-156" w:hanging="283"/>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создание условий для социальной и культурной адаптации в системы мировой и отечественной культуры;</w:t>
      </w:r>
    </w:p>
    <w:p w:rsidR="00780B57" w:rsidRPr="00780B57" w:rsidRDefault="00780B57" w:rsidP="00960F30">
      <w:pPr>
        <w:widowControl w:val="0"/>
        <w:numPr>
          <w:ilvl w:val="0"/>
          <w:numId w:val="140"/>
        </w:numPr>
        <w:tabs>
          <w:tab w:val="left" w:pos="0"/>
        </w:tabs>
        <w:suppressAutoHyphens/>
        <w:autoSpaceDE w:val="0"/>
        <w:autoSpaceDN w:val="0"/>
        <w:spacing w:after="0" w:line="240" w:lineRule="auto"/>
        <w:ind w:left="1276" w:rightChars="-71" w:right="-156" w:hanging="283"/>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укрепления психического и физического здоровья детей;</w:t>
      </w:r>
    </w:p>
    <w:p w:rsidR="00780B57" w:rsidRPr="00780B57" w:rsidRDefault="00780B57" w:rsidP="00960F30">
      <w:pPr>
        <w:widowControl w:val="0"/>
        <w:numPr>
          <w:ilvl w:val="0"/>
          <w:numId w:val="140"/>
        </w:numPr>
        <w:tabs>
          <w:tab w:val="left" w:pos="0"/>
        </w:tabs>
        <w:suppressAutoHyphens/>
        <w:autoSpaceDE w:val="0"/>
        <w:autoSpaceDN w:val="0"/>
        <w:spacing w:after="0" w:line="240" w:lineRule="auto"/>
        <w:ind w:left="1276" w:rightChars="-71" w:right="-156" w:hanging="283"/>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формирование здорового образа жизни;</w:t>
      </w:r>
    </w:p>
    <w:p w:rsidR="00780B57" w:rsidRPr="00780B57" w:rsidRDefault="00780B57" w:rsidP="00960F30">
      <w:pPr>
        <w:widowControl w:val="0"/>
        <w:numPr>
          <w:ilvl w:val="0"/>
          <w:numId w:val="140"/>
        </w:numPr>
        <w:tabs>
          <w:tab w:val="left" w:pos="0"/>
        </w:tabs>
        <w:suppressAutoHyphens/>
        <w:autoSpaceDE w:val="0"/>
        <w:autoSpaceDN w:val="0"/>
        <w:spacing w:after="0" w:line="240" w:lineRule="auto"/>
        <w:ind w:left="1276" w:rightChars="-71" w:right="-156" w:hanging="283"/>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развитие мотивации личности к познанию и творчеству;</w:t>
      </w:r>
    </w:p>
    <w:p w:rsidR="00780B57" w:rsidRPr="00780B57" w:rsidRDefault="00780B57" w:rsidP="00960F30">
      <w:pPr>
        <w:widowControl w:val="0"/>
        <w:numPr>
          <w:ilvl w:val="0"/>
          <w:numId w:val="140"/>
        </w:numPr>
        <w:tabs>
          <w:tab w:val="left" w:pos="0"/>
        </w:tabs>
        <w:suppressAutoHyphens/>
        <w:autoSpaceDE w:val="0"/>
        <w:autoSpaceDN w:val="0"/>
        <w:spacing w:after="0" w:line="240" w:lineRule="auto"/>
        <w:ind w:left="1276" w:rightChars="-71" w:right="-156" w:hanging="283"/>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развитие индивидуальности, общей и информационной культуры коммуникативных способностей ребёнка и детской одарённости.</w:t>
      </w:r>
    </w:p>
    <w:p w:rsidR="00780B57" w:rsidRPr="00780B57" w:rsidRDefault="00780B57" w:rsidP="00960F30">
      <w:pPr>
        <w:widowControl w:val="0"/>
        <w:numPr>
          <w:ilvl w:val="0"/>
          <w:numId w:val="140"/>
        </w:numPr>
        <w:tabs>
          <w:tab w:val="left" w:pos="0"/>
          <w:tab w:val="num" w:pos="1276"/>
        </w:tabs>
        <w:suppressAutoHyphens/>
        <w:autoSpaceDE w:val="0"/>
        <w:autoSpaceDN w:val="0"/>
        <w:spacing w:after="0" w:line="240" w:lineRule="auto"/>
        <w:ind w:left="1276" w:rightChars="-71" w:right="-156" w:hanging="283"/>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 xml:space="preserve">профилактику </w:t>
      </w:r>
      <w:proofErr w:type="gramStart"/>
      <w:r w:rsidRPr="00780B57">
        <w:rPr>
          <w:rFonts w:ascii="Times New Roman" w:eastAsia="Times New Roman" w:hAnsi="Times New Roman" w:cs="Times New Roman"/>
          <w:sz w:val="24"/>
          <w:szCs w:val="24"/>
          <w:lang w:eastAsia="ru-RU" w:bidi="ru-RU"/>
        </w:rPr>
        <w:t>безнадзорности  и</w:t>
      </w:r>
      <w:proofErr w:type="gramEnd"/>
      <w:r w:rsidRPr="00780B57">
        <w:rPr>
          <w:rFonts w:ascii="Times New Roman" w:eastAsia="Times New Roman" w:hAnsi="Times New Roman" w:cs="Times New Roman"/>
          <w:sz w:val="24"/>
          <w:szCs w:val="24"/>
          <w:lang w:eastAsia="ru-RU" w:bidi="ru-RU"/>
        </w:rPr>
        <w:t xml:space="preserve"> правонарушений среди несовершеннолетних;</w:t>
      </w:r>
    </w:p>
    <w:p w:rsidR="00780B57" w:rsidRPr="00780B57" w:rsidRDefault="00780B57" w:rsidP="00960F30">
      <w:pPr>
        <w:widowControl w:val="0"/>
        <w:numPr>
          <w:ilvl w:val="0"/>
          <w:numId w:val="140"/>
        </w:numPr>
        <w:tabs>
          <w:tab w:val="left" w:pos="0"/>
          <w:tab w:val="num" w:pos="1276"/>
        </w:tabs>
        <w:suppressAutoHyphens/>
        <w:autoSpaceDE w:val="0"/>
        <w:autoSpaceDN w:val="0"/>
        <w:spacing w:after="0" w:line="240" w:lineRule="auto"/>
        <w:ind w:left="1276" w:rightChars="-71" w:right="-156" w:hanging="283"/>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расширение перечня образовательных услуг, оказываемых школой.</w:t>
      </w:r>
    </w:p>
    <w:p w:rsidR="00780B57" w:rsidRPr="00780B57" w:rsidRDefault="00780B57" w:rsidP="00780B57">
      <w:pPr>
        <w:spacing w:after="0" w:line="240" w:lineRule="auto"/>
        <w:ind w:rightChars="-71" w:right="-156" w:firstLine="567"/>
        <w:jc w:val="both"/>
        <w:rPr>
          <w:rFonts w:ascii="Times New Roman" w:eastAsia="Calibri" w:hAnsi="Times New Roman" w:cs="Times New Roman"/>
          <w:i/>
          <w:iCs/>
          <w:sz w:val="24"/>
          <w:szCs w:val="24"/>
        </w:rPr>
      </w:pPr>
    </w:p>
    <w:p w:rsidR="00780B57" w:rsidRPr="00780B57" w:rsidRDefault="00780B57" w:rsidP="00780B57">
      <w:pPr>
        <w:spacing w:after="0" w:line="240" w:lineRule="auto"/>
        <w:ind w:rightChars="-71" w:right="-156" w:firstLine="567"/>
        <w:jc w:val="both"/>
        <w:rPr>
          <w:rFonts w:ascii="Times New Roman" w:eastAsia="Calibri" w:hAnsi="Times New Roman" w:cs="Times New Roman"/>
          <w:b/>
          <w:bCs/>
          <w:sz w:val="24"/>
          <w:szCs w:val="24"/>
        </w:rPr>
      </w:pPr>
      <w:r w:rsidRPr="00780B57">
        <w:rPr>
          <w:rFonts w:ascii="Times New Roman" w:eastAsia="Calibri" w:hAnsi="Times New Roman" w:cs="Times New Roman"/>
          <w:i/>
          <w:iCs/>
          <w:sz w:val="24"/>
          <w:szCs w:val="24"/>
        </w:rPr>
        <w:t>Задачи внеурочной деятельности</w:t>
      </w:r>
      <w:r w:rsidRPr="00780B57">
        <w:rPr>
          <w:rFonts w:ascii="Times New Roman" w:eastAsia="Calibri" w:hAnsi="Times New Roman" w:cs="Times New Roman"/>
          <w:b/>
          <w:bCs/>
          <w:sz w:val="24"/>
          <w:szCs w:val="24"/>
        </w:rPr>
        <w:t xml:space="preserve">: </w:t>
      </w:r>
    </w:p>
    <w:p w:rsidR="00780B57" w:rsidRPr="00780B57" w:rsidRDefault="00780B57" w:rsidP="00960F30">
      <w:pPr>
        <w:widowControl w:val="0"/>
        <w:numPr>
          <w:ilvl w:val="2"/>
          <w:numId w:val="141"/>
        </w:numPr>
        <w:autoSpaceDE w:val="0"/>
        <w:autoSpaceDN w:val="0"/>
        <w:spacing w:after="0" w:line="240" w:lineRule="auto"/>
        <w:ind w:rightChars="-71" w:right="-15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определение содержания дополнительного образования, его форм и методов работы с учащимися с учётом их возраста и особенностей социально-культурного окружения;</w:t>
      </w:r>
    </w:p>
    <w:p w:rsidR="00780B57" w:rsidRPr="00780B57" w:rsidRDefault="00780B57" w:rsidP="00960F30">
      <w:pPr>
        <w:widowControl w:val="0"/>
        <w:numPr>
          <w:ilvl w:val="2"/>
          <w:numId w:val="141"/>
        </w:numPr>
        <w:autoSpaceDE w:val="0"/>
        <w:autoSpaceDN w:val="0"/>
        <w:spacing w:after="0" w:line="240" w:lineRule="auto"/>
        <w:ind w:rightChars="-71" w:right="-15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 xml:space="preserve">отработка форм взаимодействия основного и внеурочного образования как </w:t>
      </w:r>
      <w:proofErr w:type="gramStart"/>
      <w:r w:rsidRPr="00780B57">
        <w:rPr>
          <w:rFonts w:ascii="Times New Roman" w:eastAsia="Times New Roman" w:hAnsi="Times New Roman" w:cs="Times New Roman"/>
          <w:sz w:val="24"/>
          <w:szCs w:val="24"/>
          <w:lang w:eastAsia="ru-RU" w:bidi="ru-RU"/>
        </w:rPr>
        <w:t>единой системы</w:t>
      </w:r>
      <w:proofErr w:type="gramEnd"/>
      <w:r w:rsidRPr="00780B57">
        <w:rPr>
          <w:rFonts w:ascii="Times New Roman" w:eastAsia="Times New Roman" w:hAnsi="Times New Roman" w:cs="Times New Roman"/>
          <w:sz w:val="24"/>
          <w:szCs w:val="24"/>
          <w:lang w:eastAsia="ru-RU" w:bidi="ru-RU"/>
        </w:rPr>
        <w:t xml:space="preserve"> обеспечивающей эффективность школьного образования в целом;</w:t>
      </w:r>
    </w:p>
    <w:p w:rsidR="00780B57" w:rsidRPr="00780B57" w:rsidRDefault="00780B57" w:rsidP="00960F30">
      <w:pPr>
        <w:widowControl w:val="0"/>
        <w:numPr>
          <w:ilvl w:val="2"/>
          <w:numId w:val="141"/>
        </w:numPr>
        <w:autoSpaceDE w:val="0"/>
        <w:autoSpaceDN w:val="0"/>
        <w:spacing w:after="0" w:line="240" w:lineRule="auto"/>
        <w:ind w:rightChars="-71" w:right="-15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расширение видов творческой деятельности в системе внеклассного образования детей для наиболее полного удовлетворения интересов и потребностей обучающихся;</w:t>
      </w:r>
    </w:p>
    <w:p w:rsidR="00780B57" w:rsidRPr="00780B57" w:rsidRDefault="00780B57" w:rsidP="00960F30">
      <w:pPr>
        <w:widowControl w:val="0"/>
        <w:numPr>
          <w:ilvl w:val="2"/>
          <w:numId w:val="141"/>
        </w:numPr>
        <w:autoSpaceDE w:val="0"/>
        <w:autoSpaceDN w:val="0"/>
        <w:spacing w:after="0" w:line="240" w:lineRule="auto"/>
        <w:ind w:rightChars="-71" w:right="-15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 xml:space="preserve">создание условий для привлечения к занятиям в системе внеклассной деятельности большего числа обучающихся; </w:t>
      </w:r>
    </w:p>
    <w:p w:rsidR="00780B57" w:rsidRPr="00780B57" w:rsidRDefault="00780B57" w:rsidP="00960F30">
      <w:pPr>
        <w:widowControl w:val="0"/>
        <w:numPr>
          <w:ilvl w:val="2"/>
          <w:numId w:val="141"/>
        </w:numPr>
        <w:autoSpaceDE w:val="0"/>
        <w:autoSpaceDN w:val="0"/>
        <w:spacing w:after="0" w:line="240" w:lineRule="auto"/>
        <w:ind w:rightChars="-71" w:right="-15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создание условий для формирования нравственных качеств, творческой и социальной активности;</w:t>
      </w:r>
    </w:p>
    <w:p w:rsidR="00780B57" w:rsidRPr="00780B57" w:rsidRDefault="00780B57" w:rsidP="00960F30">
      <w:pPr>
        <w:widowControl w:val="0"/>
        <w:numPr>
          <w:ilvl w:val="2"/>
          <w:numId w:val="141"/>
        </w:numPr>
        <w:autoSpaceDE w:val="0"/>
        <w:autoSpaceDN w:val="0"/>
        <w:spacing w:after="0" w:line="240" w:lineRule="auto"/>
        <w:ind w:rightChars="-71" w:right="-15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создание максимальных условий для освоения учащимися духовных и культурных ценностей, воспитания уважения к истории и культуре своего и других народов.</w:t>
      </w:r>
    </w:p>
    <w:p w:rsidR="00780B57" w:rsidRPr="00780B57" w:rsidRDefault="00780B57" w:rsidP="00780B57">
      <w:pPr>
        <w:spacing w:after="0" w:line="240" w:lineRule="auto"/>
        <w:ind w:rightChars="-71" w:right="-156" w:firstLine="567"/>
        <w:jc w:val="both"/>
        <w:rPr>
          <w:rFonts w:ascii="Times New Roman" w:eastAsia="Calibri" w:hAnsi="Times New Roman" w:cs="Times New Roman"/>
          <w:sz w:val="24"/>
          <w:szCs w:val="24"/>
        </w:rPr>
      </w:pPr>
    </w:p>
    <w:p w:rsidR="00780B57" w:rsidRPr="00780B57" w:rsidRDefault="00780B57" w:rsidP="00780B57">
      <w:pPr>
        <w:spacing w:after="0" w:line="240" w:lineRule="auto"/>
        <w:ind w:rightChars="-71" w:right="-156" w:firstLine="567"/>
        <w:jc w:val="both"/>
        <w:rPr>
          <w:rFonts w:ascii="Times New Roman" w:eastAsia="Calibri" w:hAnsi="Times New Roman" w:cs="Times New Roman"/>
          <w:sz w:val="24"/>
          <w:szCs w:val="24"/>
        </w:rPr>
      </w:pPr>
      <w:r w:rsidRPr="00780B57">
        <w:rPr>
          <w:rFonts w:ascii="Times New Roman" w:eastAsia="Calibri" w:hAnsi="Times New Roman" w:cs="Times New Roman"/>
          <w:sz w:val="24"/>
          <w:szCs w:val="24"/>
        </w:rPr>
        <w:t xml:space="preserve">В плане внеурочной деятельности максимально учтены запросы социума – изучение иностранных языков, развитию речи и информационным технологиям, здоровому образу жизни. Программы внеклассной </w:t>
      </w:r>
      <w:proofErr w:type="gramStart"/>
      <w:r w:rsidRPr="00780B57">
        <w:rPr>
          <w:rFonts w:ascii="Times New Roman" w:eastAsia="Calibri" w:hAnsi="Times New Roman" w:cs="Times New Roman"/>
          <w:sz w:val="24"/>
          <w:szCs w:val="24"/>
        </w:rPr>
        <w:t>деятельности  способствуют</w:t>
      </w:r>
      <w:proofErr w:type="gramEnd"/>
      <w:r w:rsidRPr="00780B57">
        <w:rPr>
          <w:rFonts w:ascii="Times New Roman" w:eastAsia="Calibri" w:hAnsi="Times New Roman" w:cs="Times New Roman"/>
          <w:sz w:val="24"/>
          <w:szCs w:val="24"/>
        </w:rPr>
        <w:t xml:space="preserve">  росту вариативности выбора образовательной траектории учащихся:  творческие объединения, кружки и секции дополняют образовательную программу по учебным предметам, а также расширяют и углубляют её.</w:t>
      </w:r>
    </w:p>
    <w:p w:rsidR="00780B57" w:rsidRPr="00780B57" w:rsidRDefault="00780B57" w:rsidP="00780B57">
      <w:pPr>
        <w:spacing w:after="0" w:line="240" w:lineRule="auto"/>
        <w:ind w:rightChars="-71" w:right="-156" w:firstLine="567"/>
        <w:jc w:val="both"/>
        <w:rPr>
          <w:rFonts w:ascii="Times New Roman" w:eastAsia="Calibri" w:hAnsi="Times New Roman" w:cs="Times New Roman"/>
          <w:sz w:val="24"/>
          <w:szCs w:val="24"/>
        </w:rPr>
      </w:pPr>
    </w:p>
    <w:p w:rsidR="00780B57" w:rsidRPr="00780B57" w:rsidRDefault="00780B57" w:rsidP="00780B57">
      <w:pPr>
        <w:spacing w:after="0" w:line="240" w:lineRule="auto"/>
        <w:ind w:rightChars="-71" w:right="-156" w:firstLine="567"/>
        <w:jc w:val="both"/>
        <w:rPr>
          <w:rFonts w:ascii="Times New Roman" w:eastAsia="Calibri" w:hAnsi="Times New Roman" w:cs="Times New Roman"/>
          <w:sz w:val="24"/>
          <w:szCs w:val="24"/>
        </w:rPr>
      </w:pPr>
      <w:r w:rsidRPr="00780B57">
        <w:rPr>
          <w:rFonts w:ascii="Times New Roman" w:eastAsia="Calibri" w:hAnsi="Times New Roman" w:cs="Times New Roman"/>
          <w:sz w:val="24"/>
          <w:szCs w:val="24"/>
        </w:rPr>
        <w:t>Вся система внеклассной деятельности работает по следующим направлениям:</w:t>
      </w:r>
    </w:p>
    <w:p w:rsidR="00780B57" w:rsidRPr="00780B57" w:rsidRDefault="00780B57" w:rsidP="00960F30">
      <w:pPr>
        <w:widowControl w:val="0"/>
        <w:numPr>
          <w:ilvl w:val="2"/>
          <w:numId w:val="142"/>
        </w:numPr>
        <w:autoSpaceDE w:val="0"/>
        <w:autoSpaceDN w:val="0"/>
        <w:spacing w:after="0" w:line="240" w:lineRule="auto"/>
        <w:ind w:rightChars="-71" w:right="-15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духовно-нравственное;</w:t>
      </w:r>
    </w:p>
    <w:p w:rsidR="00780B57" w:rsidRPr="00780B57" w:rsidRDefault="00780B57" w:rsidP="00960F30">
      <w:pPr>
        <w:widowControl w:val="0"/>
        <w:numPr>
          <w:ilvl w:val="2"/>
          <w:numId w:val="142"/>
        </w:numPr>
        <w:autoSpaceDE w:val="0"/>
        <w:autoSpaceDN w:val="0"/>
        <w:spacing w:after="0" w:line="240" w:lineRule="auto"/>
        <w:ind w:rightChars="-71" w:right="-15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социальное;</w:t>
      </w:r>
    </w:p>
    <w:p w:rsidR="00780B57" w:rsidRPr="00780B57" w:rsidRDefault="00780B57" w:rsidP="00960F30">
      <w:pPr>
        <w:widowControl w:val="0"/>
        <w:numPr>
          <w:ilvl w:val="2"/>
          <w:numId w:val="142"/>
        </w:numPr>
        <w:autoSpaceDE w:val="0"/>
        <w:autoSpaceDN w:val="0"/>
        <w:spacing w:after="0" w:line="240" w:lineRule="auto"/>
        <w:ind w:rightChars="-71" w:right="-15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общеинтеллектуальное;</w:t>
      </w:r>
    </w:p>
    <w:p w:rsidR="00780B57" w:rsidRPr="00780B57" w:rsidRDefault="00780B57" w:rsidP="00960F30">
      <w:pPr>
        <w:widowControl w:val="0"/>
        <w:numPr>
          <w:ilvl w:val="2"/>
          <w:numId w:val="142"/>
        </w:numPr>
        <w:autoSpaceDE w:val="0"/>
        <w:autoSpaceDN w:val="0"/>
        <w:spacing w:after="0" w:line="240" w:lineRule="auto"/>
        <w:ind w:rightChars="-71" w:right="-15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общекультурное;</w:t>
      </w:r>
    </w:p>
    <w:p w:rsidR="00780B57" w:rsidRPr="00780B57" w:rsidRDefault="00780B57" w:rsidP="00960F30">
      <w:pPr>
        <w:widowControl w:val="0"/>
        <w:numPr>
          <w:ilvl w:val="2"/>
          <w:numId w:val="142"/>
        </w:numPr>
        <w:autoSpaceDE w:val="0"/>
        <w:autoSpaceDN w:val="0"/>
        <w:spacing w:after="0" w:line="240" w:lineRule="auto"/>
        <w:ind w:rightChars="-71" w:right="-15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спортивно-оздоровительное;</w:t>
      </w:r>
    </w:p>
    <w:p w:rsidR="00780B57" w:rsidRPr="00780B57" w:rsidRDefault="00780B57" w:rsidP="00780B57">
      <w:pPr>
        <w:spacing w:after="0" w:line="240" w:lineRule="auto"/>
        <w:ind w:rightChars="-71" w:right="-156" w:firstLine="567"/>
        <w:jc w:val="both"/>
        <w:rPr>
          <w:rFonts w:ascii="Times New Roman" w:eastAsia="Calibri" w:hAnsi="Times New Roman" w:cs="Times New Roman"/>
          <w:sz w:val="24"/>
          <w:szCs w:val="24"/>
        </w:rPr>
      </w:pPr>
      <w:r w:rsidRPr="00780B57">
        <w:rPr>
          <w:rFonts w:ascii="Times New Roman" w:eastAsia="Calibri" w:hAnsi="Times New Roman" w:cs="Times New Roman"/>
          <w:sz w:val="24"/>
          <w:szCs w:val="24"/>
        </w:rPr>
        <w:t xml:space="preserve">    </w:t>
      </w:r>
    </w:p>
    <w:tbl>
      <w:tblPr>
        <w:tblStyle w:val="70"/>
        <w:tblW w:w="9545" w:type="dxa"/>
        <w:tblLook w:val="04A0" w:firstRow="1" w:lastRow="0" w:firstColumn="1" w:lastColumn="0" w:noHBand="0" w:noVBand="1"/>
      </w:tblPr>
      <w:tblGrid>
        <w:gridCol w:w="3227"/>
        <w:gridCol w:w="6318"/>
      </w:tblGrid>
      <w:tr w:rsidR="00780B57" w:rsidRPr="00780B57" w:rsidTr="00917594">
        <w:tc>
          <w:tcPr>
            <w:tcW w:w="3227" w:type="dxa"/>
          </w:tcPr>
          <w:p w:rsidR="00780B57" w:rsidRPr="00780B57" w:rsidRDefault="00780B57" w:rsidP="00780B57">
            <w:pPr>
              <w:spacing w:line="275" w:lineRule="exact"/>
              <w:ind w:left="107"/>
              <w:jc w:val="center"/>
              <w:rPr>
                <w:rFonts w:ascii="Times New Roman" w:eastAsia="Times New Roman" w:hAnsi="Times New Roman" w:cs="Times New Roman"/>
                <w:b/>
                <w:sz w:val="24"/>
              </w:rPr>
            </w:pPr>
            <w:r w:rsidRPr="00780B57">
              <w:rPr>
                <w:rFonts w:ascii="Times New Roman" w:eastAsia="Times New Roman" w:hAnsi="Times New Roman" w:cs="Times New Roman"/>
                <w:b/>
                <w:sz w:val="24"/>
              </w:rPr>
              <w:t>Направления</w:t>
            </w:r>
          </w:p>
        </w:tc>
        <w:tc>
          <w:tcPr>
            <w:tcW w:w="6318" w:type="dxa"/>
          </w:tcPr>
          <w:p w:rsidR="00780B57" w:rsidRPr="00780B57" w:rsidRDefault="00780B57" w:rsidP="00780B57">
            <w:pPr>
              <w:spacing w:line="275" w:lineRule="exact"/>
              <w:ind w:left="107" w:right="2096"/>
              <w:rPr>
                <w:rFonts w:ascii="Times New Roman" w:eastAsia="Times New Roman" w:hAnsi="Times New Roman" w:cs="Times New Roman"/>
                <w:b/>
                <w:sz w:val="24"/>
              </w:rPr>
            </w:pPr>
            <w:r w:rsidRPr="00780B57">
              <w:rPr>
                <w:rFonts w:ascii="Times New Roman" w:eastAsia="Times New Roman" w:hAnsi="Times New Roman" w:cs="Times New Roman"/>
                <w:b/>
                <w:sz w:val="24"/>
              </w:rPr>
              <w:t xml:space="preserve">                               Решаемые  задачи</w:t>
            </w:r>
          </w:p>
        </w:tc>
      </w:tr>
      <w:tr w:rsidR="00780B57" w:rsidRPr="00780B57" w:rsidTr="00917594">
        <w:tc>
          <w:tcPr>
            <w:tcW w:w="3227" w:type="dxa"/>
          </w:tcPr>
          <w:p w:rsidR="00780B57" w:rsidRPr="00780B57" w:rsidRDefault="00780B57" w:rsidP="00780B57">
            <w:pPr>
              <w:ind w:rightChars="-71" w:right="-156"/>
              <w:rPr>
                <w:rFonts w:ascii="Times New Roman" w:eastAsia="Calibri" w:hAnsi="Times New Roman" w:cs="Times New Roman"/>
                <w:sz w:val="24"/>
                <w:szCs w:val="24"/>
              </w:rPr>
            </w:pPr>
            <w:r w:rsidRPr="00780B57">
              <w:rPr>
                <w:rFonts w:ascii="Times New Roman" w:eastAsia="Calibri" w:hAnsi="Times New Roman" w:cs="Times New Roman"/>
                <w:sz w:val="24"/>
                <w:szCs w:val="24"/>
              </w:rPr>
              <w:t>Духовно-нравственное и социальное  направления</w:t>
            </w:r>
          </w:p>
        </w:tc>
        <w:tc>
          <w:tcPr>
            <w:tcW w:w="6318" w:type="dxa"/>
          </w:tcPr>
          <w:p w:rsidR="00780B57" w:rsidRPr="00780B57" w:rsidRDefault="00780B57" w:rsidP="00960F30">
            <w:pPr>
              <w:numPr>
                <w:ilvl w:val="2"/>
                <w:numId w:val="79"/>
              </w:numPr>
              <w:ind w:left="317" w:rightChars="-71" w:right="-156" w:hanging="283"/>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прививать навыки бесконфликтного поведения, приверженность гуманистическим ценностям (дружба, взаимопомощь, терпимость, сотрудничество, долг, ответственность, патриотизм);</w:t>
            </w:r>
          </w:p>
          <w:p w:rsidR="00780B57" w:rsidRPr="00780B57" w:rsidRDefault="00780B57" w:rsidP="00960F30">
            <w:pPr>
              <w:numPr>
                <w:ilvl w:val="2"/>
                <w:numId w:val="79"/>
              </w:numPr>
              <w:ind w:left="317" w:rightChars="-71" w:right="-156" w:hanging="283"/>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формировать комплекс рефлексивных умений, прививать стремление к самовоспитанию и саморазвитию;</w:t>
            </w:r>
          </w:p>
          <w:p w:rsidR="00780B57" w:rsidRPr="00780B57" w:rsidRDefault="00780B57" w:rsidP="00960F30">
            <w:pPr>
              <w:numPr>
                <w:ilvl w:val="2"/>
                <w:numId w:val="79"/>
              </w:numPr>
              <w:ind w:left="317" w:rightChars="-71" w:right="-156" w:hanging="283"/>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lastRenderedPageBreak/>
              <w:t>способствовать проявлению и развитию инициативы, самостоятельности, самоуправления, мотивации к труду и социально значимой деятельности;</w:t>
            </w:r>
          </w:p>
          <w:p w:rsidR="00780B57" w:rsidRPr="00780B57" w:rsidRDefault="00780B57" w:rsidP="00960F30">
            <w:pPr>
              <w:numPr>
                <w:ilvl w:val="2"/>
                <w:numId w:val="79"/>
              </w:numPr>
              <w:ind w:left="317" w:rightChars="-71" w:right="-156" w:hanging="283"/>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способствовать самоопределению воспитанников.</w:t>
            </w:r>
          </w:p>
          <w:p w:rsidR="00780B57" w:rsidRPr="00780B57" w:rsidRDefault="00780B57" w:rsidP="00780B57">
            <w:pPr>
              <w:ind w:rightChars="-71" w:right="-156"/>
              <w:jc w:val="both"/>
              <w:rPr>
                <w:rFonts w:ascii="Times New Roman" w:eastAsia="Calibri" w:hAnsi="Times New Roman" w:cs="Times New Roman"/>
                <w:sz w:val="24"/>
                <w:szCs w:val="24"/>
              </w:rPr>
            </w:pPr>
          </w:p>
        </w:tc>
      </w:tr>
      <w:tr w:rsidR="00780B57" w:rsidRPr="00780B57" w:rsidTr="00917594">
        <w:tc>
          <w:tcPr>
            <w:tcW w:w="3227" w:type="dxa"/>
          </w:tcPr>
          <w:p w:rsidR="00780B57" w:rsidRPr="00780B57" w:rsidRDefault="00780B57" w:rsidP="00780B57">
            <w:pPr>
              <w:ind w:rightChars="-71" w:right="-156"/>
              <w:jc w:val="both"/>
              <w:rPr>
                <w:rFonts w:ascii="Times New Roman" w:eastAsia="Calibri" w:hAnsi="Times New Roman" w:cs="Times New Roman"/>
                <w:sz w:val="24"/>
                <w:szCs w:val="24"/>
              </w:rPr>
            </w:pPr>
            <w:r w:rsidRPr="00780B57">
              <w:rPr>
                <w:rFonts w:ascii="Times New Roman" w:eastAsia="Calibri" w:hAnsi="Times New Roman" w:cs="Times New Roman"/>
                <w:sz w:val="24"/>
                <w:szCs w:val="24"/>
              </w:rPr>
              <w:lastRenderedPageBreak/>
              <w:t>Социальное направление.</w:t>
            </w:r>
          </w:p>
        </w:tc>
        <w:tc>
          <w:tcPr>
            <w:tcW w:w="6318" w:type="dxa"/>
          </w:tcPr>
          <w:p w:rsidR="00780B57" w:rsidRPr="00780B57" w:rsidRDefault="00780B57" w:rsidP="00960F30">
            <w:pPr>
              <w:numPr>
                <w:ilvl w:val="0"/>
                <w:numId w:val="80"/>
              </w:numPr>
              <w:tabs>
                <w:tab w:val="num" w:pos="459"/>
              </w:tabs>
              <w:ind w:left="317" w:hanging="283"/>
              <w:jc w:val="both"/>
              <w:rPr>
                <w:rFonts w:ascii="Times New Roman" w:eastAsia="Times New Roman" w:hAnsi="Times New Roman" w:cs="Times New Roman"/>
                <w:sz w:val="24"/>
                <w:szCs w:val="24"/>
                <w:shd w:val="clear" w:color="auto" w:fill="FFFFFF"/>
                <w:lang w:eastAsia="ru-RU" w:bidi="ru-RU"/>
              </w:rPr>
            </w:pPr>
            <w:r w:rsidRPr="00780B57">
              <w:rPr>
                <w:rFonts w:ascii="Times New Roman" w:eastAsia="Times New Roman" w:hAnsi="Times New Roman" w:cs="Times New Roman"/>
                <w:sz w:val="24"/>
                <w:szCs w:val="24"/>
                <w:shd w:val="clear" w:color="auto" w:fill="FFFFFF"/>
                <w:lang w:eastAsia="ru-RU" w:bidi="ru-RU"/>
              </w:rPr>
              <w:t xml:space="preserve">сформировать у школьников социальные навыки, </w:t>
            </w:r>
          </w:p>
          <w:p w:rsidR="00780B57" w:rsidRPr="00780B57" w:rsidRDefault="00780B57" w:rsidP="00960F30">
            <w:pPr>
              <w:numPr>
                <w:ilvl w:val="0"/>
                <w:numId w:val="80"/>
              </w:numPr>
              <w:tabs>
                <w:tab w:val="num" w:pos="459"/>
              </w:tabs>
              <w:ind w:left="317" w:hanging="283"/>
              <w:jc w:val="both"/>
              <w:rPr>
                <w:rFonts w:ascii="Times New Roman" w:eastAsia="Times New Roman" w:hAnsi="Times New Roman" w:cs="Times New Roman"/>
                <w:sz w:val="24"/>
                <w:szCs w:val="24"/>
                <w:shd w:val="clear" w:color="auto" w:fill="FFFFFF"/>
                <w:lang w:eastAsia="ru-RU" w:bidi="ru-RU"/>
              </w:rPr>
            </w:pPr>
            <w:r w:rsidRPr="00780B57">
              <w:rPr>
                <w:rFonts w:ascii="Times New Roman" w:eastAsia="Times New Roman" w:hAnsi="Times New Roman" w:cs="Times New Roman"/>
                <w:sz w:val="24"/>
                <w:szCs w:val="24"/>
                <w:shd w:val="clear" w:color="auto" w:fill="FFFFFF"/>
                <w:lang w:eastAsia="ru-RU" w:bidi="ru-RU"/>
              </w:rPr>
              <w:t>познакомить их с законами развития общества, общепринятыми социальными нормами и установками.</w:t>
            </w:r>
          </w:p>
          <w:p w:rsidR="00780B57" w:rsidRPr="00780B57" w:rsidRDefault="00780B57" w:rsidP="00960F30">
            <w:pPr>
              <w:numPr>
                <w:ilvl w:val="0"/>
                <w:numId w:val="80"/>
              </w:numPr>
              <w:tabs>
                <w:tab w:val="num" w:pos="459"/>
              </w:tabs>
              <w:ind w:left="317" w:hanging="283"/>
              <w:jc w:val="both"/>
              <w:rPr>
                <w:rFonts w:ascii="Times New Roman" w:eastAsia="Times New Roman" w:hAnsi="Times New Roman" w:cs="Times New Roman"/>
                <w:sz w:val="24"/>
                <w:szCs w:val="24"/>
                <w:shd w:val="clear" w:color="auto" w:fill="FFFFFF"/>
                <w:lang w:eastAsia="ru-RU" w:bidi="ru-RU"/>
              </w:rPr>
            </w:pPr>
            <w:r w:rsidRPr="00780B57">
              <w:rPr>
                <w:rFonts w:ascii="Times New Roman" w:eastAsia="Times New Roman" w:hAnsi="Times New Roman" w:cs="Times New Roman"/>
                <w:sz w:val="24"/>
                <w:szCs w:val="24"/>
                <w:shd w:val="clear" w:color="auto" w:fill="FFFFFF"/>
                <w:lang w:eastAsia="ru-RU" w:bidi="ru-RU"/>
              </w:rPr>
              <w:t xml:space="preserve">формирование навыков общения, позитивного отношения к труду, ответственности и уверенности в себе. </w:t>
            </w:r>
          </w:p>
          <w:p w:rsidR="00780B57" w:rsidRPr="00780B57" w:rsidRDefault="00780B57" w:rsidP="00780B57">
            <w:pPr>
              <w:jc w:val="both"/>
              <w:rPr>
                <w:rFonts w:ascii="Calibri" w:eastAsia="Calibri" w:hAnsi="Calibri" w:cs="Times New Roman"/>
                <w:sz w:val="24"/>
                <w:szCs w:val="24"/>
                <w:shd w:val="clear" w:color="auto" w:fill="FFFFFF"/>
              </w:rPr>
            </w:pPr>
            <w:r w:rsidRPr="00780B57">
              <w:rPr>
                <w:rFonts w:ascii="Calibri" w:eastAsia="Calibri" w:hAnsi="Calibri" w:cs="Times New Roman"/>
                <w:sz w:val="24"/>
                <w:szCs w:val="24"/>
                <w:shd w:val="clear" w:color="auto" w:fill="FFFFFF"/>
              </w:rPr>
              <w:t>В рамках этого направления ученики также могут получить при необходимости психолого-педагогическую поддержку.</w:t>
            </w:r>
          </w:p>
          <w:p w:rsidR="00780B57" w:rsidRPr="00780B57" w:rsidRDefault="00780B57" w:rsidP="00780B57">
            <w:pPr>
              <w:ind w:rightChars="-71" w:right="-156"/>
              <w:jc w:val="both"/>
              <w:rPr>
                <w:rFonts w:ascii="Times New Roman" w:eastAsia="Calibri" w:hAnsi="Times New Roman" w:cs="Times New Roman"/>
                <w:sz w:val="24"/>
                <w:szCs w:val="24"/>
              </w:rPr>
            </w:pPr>
          </w:p>
        </w:tc>
      </w:tr>
      <w:tr w:rsidR="00780B57" w:rsidRPr="00780B57" w:rsidTr="00917594">
        <w:tc>
          <w:tcPr>
            <w:tcW w:w="3227" w:type="dxa"/>
          </w:tcPr>
          <w:p w:rsidR="00780B57" w:rsidRPr="00780B57" w:rsidRDefault="00780B57" w:rsidP="00780B57">
            <w:pPr>
              <w:ind w:rightChars="-71" w:right="-156"/>
              <w:jc w:val="both"/>
              <w:rPr>
                <w:rFonts w:ascii="Times New Roman" w:eastAsia="Calibri" w:hAnsi="Times New Roman" w:cs="Times New Roman"/>
                <w:sz w:val="24"/>
                <w:szCs w:val="24"/>
              </w:rPr>
            </w:pPr>
            <w:r w:rsidRPr="00780B57">
              <w:rPr>
                <w:rFonts w:ascii="Times New Roman" w:eastAsia="Calibri" w:hAnsi="Times New Roman" w:cs="Times New Roman"/>
                <w:sz w:val="24"/>
                <w:szCs w:val="24"/>
              </w:rPr>
              <w:t>Общеинтеллектуальное направление.</w:t>
            </w:r>
          </w:p>
        </w:tc>
        <w:tc>
          <w:tcPr>
            <w:tcW w:w="6318" w:type="dxa"/>
          </w:tcPr>
          <w:p w:rsidR="00780B57" w:rsidRPr="00780B57" w:rsidRDefault="00780B57" w:rsidP="00960F30">
            <w:pPr>
              <w:numPr>
                <w:ilvl w:val="2"/>
                <w:numId w:val="81"/>
              </w:numPr>
              <w:ind w:left="317" w:rightChars="-71" w:right="-156" w:hanging="283"/>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выявить, предоставить возможность реализации и развития интеллектуальных способностей воспитанников.</w:t>
            </w:r>
          </w:p>
          <w:p w:rsidR="00780B57" w:rsidRPr="00780B57" w:rsidRDefault="00780B57" w:rsidP="00780B57">
            <w:pPr>
              <w:ind w:rightChars="-71" w:right="-156"/>
              <w:jc w:val="both"/>
              <w:rPr>
                <w:rFonts w:ascii="Times New Roman" w:eastAsia="Calibri" w:hAnsi="Times New Roman" w:cs="Times New Roman"/>
                <w:sz w:val="24"/>
                <w:szCs w:val="24"/>
              </w:rPr>
            </w:pPr>
          </w:p>
        </w:tc>
      </w:tr>
      <w:tr w:rsidR="00780B57" w:rsidRPr="00780B57" w:rsidTr="00917594">
        <w:tc>
          <w:tcPr>
            <w:tcW w:w="3227" w:type="dxa"/>
          </w:tcPr>
          <w:p w:rsidR="00780B57" w:rsidRPr="00780B57" w:rsidRDefault="00780B57" w:rsidP="00780B57">
            <w:pPr>
              <w:ind w:rightChars="-71" w:right="-156"/>
              <w:jc w:val="both"/>
              <w:rPr>
                <w:rFonts w:ascii="Times New Roman" w:eastAsia="Calibri" w:hAnsi="Times New Roman" w:cs="Times New Roman"/>
                <w:sz w:val="24"/>
                <w:szCs w:val="24"/>
              </w:rPr>
            </w:pPr>
            <w:r w:rsidRPr="00780B57">
              <w:rPr>
                <w:rFonts w:ascii="Times New Roman" w:eastAsia="Calibri" w:hAnsi="Times New Roman" w:cs="Times New Roman"/>
                <w:sz w:val="24"/>
                <w:szCs w:val="24"/>
              </w:rPr>
              <w:t>Общекультурное направление.</w:t>
            </w:r>
          </w:p>
        </w:tc>
        <w:tc>
          <w:tcPr>
            <w:tcW w:w="6318" w:type="dxa"/>
          </w:tcPr>
          <w:p w:rsidR="00780B57" w:rsidRPr="00780B57" w:rsidRDefault="00780B57" w:rsidP="00960F30">
            <w:pPr>
              <w:numPr>
                <w:ilvl w:val="2"/>
                <w:numId w:val="81"/>
              </w:numPr>
              <w:tabs>
                <w:tab w:val="num" w:pos="317"/>
              </w:tabs>
              <w:ind w:left="317" w:rightChars="-71" w:right="-156" w:hanging="283"/>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выявлять, предоставлять возможность для реализации и развития творческих способностей воспитанников;</w:t>
            </w:r>
          </w:p>
          <w:p w:rsidR="00780B57" w:rsidRPr="00780B57" w:rsidRDefault="00780B57" w:rsidP="00960F30">
            <w:pPr>
              <w:numPr>
                <w:ilvl w:val="2"/>
                <w:numId w:val="81"/>
              </w:numPr>
              <w:tabs>
                <w:tab w:val="num" w:pos="317"/>
              </w:tabs>
              <w:ind w:left="317" w:rightChars="-71" w:right="-156" w:hanging="283"/>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обогащать культурное мировоззрение, прививать эстетический вкус через приобщение к миру культуры и искусства, расширение читательского кругозора.</w:t>
            </w:r>
          </w:p>
          <w:p w:rsidR="00780B57" w:rsidRPr="00780B57" w:rsidRDefault="00780B57" w:rsidP="00780B57">
            <w:pPr>
              <w:ind w:rightChars="-71" w:right="-156"/>
              <w:jc w:val="both"/>
              <w:rPr>
                <w:rFonts w:ascii="Times New Roman" w:eastAsia="Calibri" w:hAnsi="Times New Roman" w:cs="Times New Roman"/>
                <w:sz w:val="24"/>
                <w:szCs w:val="24"/>
              </w:rPr>
            </w:pPr>
          </w:p>
        </w:tc>
      </w:tr>
      <w:tr w:rsidR="00780B57" w:rsidRPr="00780B57" w:rsidTr="00917594">
        <w:tc>
          <w:tcPr>
            <w:tcW w:w="3227" w:type="dxa"/>
          </w:tcPr>
          <w:p w:rsidR="00780B57" w:rsidRPr="00780B57" w:rsidRDefault="00780B57" w:rsidP="00780B57">
            <w:pPr>
              <w:ind w:rightChars="-71" w:right="-156"/>
              <w:jc w:val="both"/>
              <w:rPr>
                <w:rFonts w:ascii="Times New Roman" w:eastAsia="Calibri" w:hAnsi="Times New Roman" w:cs="Times New Roman"/>
                <w:sz w:val="24"/>
                <w:szCs w:val="24"/>
              </w:rPr>
            </w:pPr>
            <w:r w:rsidRPr="00780B57">
              <w:rPr>
                <w:rFonts w:ascii="Times New Roman" w:eastAsia="Calibri" w:hAnsi="Times New Roman" w:cs="Times New Roman"/>
                <w:sz w:val="24"/>
                <w:szCs w:val="24"/>
              </w:rPr>
              <w:t>Спортивно-оздоровительное направление</w:t>
            </w:r>
          </w:p>
        </w:tc>
        <w:tc>
          <w:tcPr>
            <w:tcW w:w="6318" w:type="dxa"/>
          </w:tcPr>
          <w:p w:rsidR="00780B57" w:rsidRPr="00780B57" w:rsidRDefault="00780B57" w:rsidP="00960F30">
            <w:pPr>
              <w:numPr>
                <w:ilvl w:val="0"/>
                <w:numId w:val="82"/>
              </w:numPr>
              <w:ind w:rightChars="-71" w:right="-15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прививать стремление к сохранению и укреплению собственного здоровья;</w:t>
            </w:r>
          </w:p>
          <w:p w:rsidR="00780B57" w:rsidRPr="00780B57" w:rsidRDefault="00780B57" w:rsidP="00960F30">
            <w:pPr>
              <w:numPr>
                <w:ilvl w:val="0"/>
                <w:numId w:val="82"/>
              </w:numPr>
              <w:ind w:rightChars="-71" w:right="-15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учить воспитанников способам сохранения и укрепления здоровья;</w:t>
            </w:r>
          </w:p>
          <w:p w:rsidR="00780B57" w:rsidRPr="00780B57" w:rsidRDefault="00780B57" w:rsidP="00960F30">
            <w:pPr>
              <w:numPr>
                <w:ilvl w:val="0"/>
                <w:numId w:val="82"/>
              </w:numPr>
              <w:ind w:rightChars="-71" w:right="-156"/>
              <w:jc w:val="both"/>
              <w:rPr>
                <w:rFonts w:ascii="Times New Roman" w:eastAsia="Times New Roman" w:hAnsi="Times New Roman" w:cs="Times New Roman"/>
                <w:sz w:val="24"/>
                <w:szCs w:val="24"/>
                <w:lang w:eastAsia="ru-RU" w:bidi="ru-RU"/>
              </w:rPr>
            </w:pPr>
            <w:r w:rsidRPr="00780B57">
              <w:rPr>
                <w:rFonts w:ascii="Times New Roman" w:eastAsia="Times New Roman" w:hAnsi="Times New Roman" w:cs="Times New Roman"/>
                <w:sz w:val="24"/>
                <w:szCs w:val="24"/>
                <w:lang w:eastAsia="ru-RU" w:bidi="ru-RU"/>
              </w:rPr>
              <w:t>воспитывать потребность в достойном времяпрепровождении.</w:t>
            </w:r>
          </w:p>
          <w:p w:rsidR="00780B57" w:rsidRPr="00780B57" w:rsidRDefault="00780B57" w:rsidP="00960F30">
            <w:pPr>
              <w:numPr>
                <w:ilvl w:val="0"/>
                <w:numId w:val="80"/>
              </w:numPr>
              <w:tabs>
                <w:tab w:val="num" w:pos="1134"/>
              </w:tabs>
              <w:ind w:left="1134"/>
              <w:jc w:val="both"/>
              <w:rPr>
                <w:rFonts w:ascii="Times New Roman" w:eastAsia="Times New Roman" w:hAnsi="Times New Roman" w:cs="Times New Roman"/>
                <w:sz w:val="24"/>
                <w:szCs w:val="24"/>
                <w:lang w:eastAsia="ru-RU" w:bidi="ru-RU"/>
              </w:rPr>
            </w:pPr>
          </w:p>
        </w:tc>
      </w:tr>
    </w:tbl>
    <w:p w:rsidR="00780B57" w:rsidRPr="00780B57" w:rsidRDefault="00780B57" w:rsidP="00780B57">
      <w:pPr>
        <w:spacing w:after="0" w:line="240" w:lineRule="auto"/>
        <w:ind w:rightChars="-71" w:right="-156"/>
        <w:jc w:val="both"/>
        <w:rPr>
          <w:rFonts w:ascii="Times New Roman" w:eastAsia="Calibri" w:hAnsi="Times New Roman" w:cs="Times New Roman"/>
          <w:sz w:val="24"/>
          <w:szCs w:val="24"/>
        </w:rPr>
      </w:pPr>
    </w:p>
    <w:p w:rsidR="00780B57" w:rsidRPr="00780B57" w:rsidRDefault="00780B57" w:rsidP="00227BE8">
      <w:pPr>
        <w:spacing w:after="0" w:line="240" w:lineRule="auto"/>
        <w:ind w:rightChars="-71" w:right="-156"/>
        <w:jc w:val="both"/>
        <w:rPr>
          <w:rFonts w:ascii="Times New Roman" w:eastAsia="Calibri" w:hAnsi="Times New Roman" w:cs="Times New Roman"/>
          <w:sz w:val="24"/>
          <w:szCs w:val="24"/>
        </w:rPr>
      </w:pPr>
    </w:p>
    <w:p w:rsidR="00780B57" w:rsidRPr="00780B57" w:rsidRDefault="00780B57" w:rsidP="00780B57">
      <w:pPr>
        <w:spacing w:after="0" w:line="240" w:lineRule="auto"/>
        <w:rPr>
          <w:rFonts w:ascii="Times New Roman" w:eastAsia="Calibri" w:hAnsi="Times New Roman" w:cs="Times New Roman"/>
          <w:sz w:val="24"/>
          <w:szCs w:val="24"/>
        </w:rPr>
      </w:pPr>
    </w:p>
    <w:p w:rsidR="0078503A" w:rsidRPr="0078503A" w:rsidRDefault="0078503A" w:rsidP="0078503A">
      <w:pPr>
        <w:jc w:val="both"/>
        <w:rPr>
          <w:rFonts w:ascii="Times New Roman" w:eastAsia="Calibri" w:hAnsi="Times New Roman" w:cs="Times New Roman"/>
          <w:sz w:val="24"/>
          <w:szCs w:val="28"/>
        </w:rPr>
      </w:pPr>
      <w:r>
        <w:rPr>
          <w:rFonts w:ascii="Times New Roman" w:eastAsia="Calibri" w:hAnsi="Times New Roman" w:cs="Times New Roman"/>
          <w:b/>
          <w:sz w:val="24"/>
          <w:szCs w:val="28"/>
        </w:rPr>
        <w:t xml:space="preserve">3.2.1 </w:t>
      </w:r>
      <w:r w:rsidRPr="0078503A">
        <w:rPr>
          <w:rFonts w:ascii="Times New Roman" w:eastAsia="Calibri" w:hAnsi="Times New Roman" w:cs="Times New Roman"/>
          <w:b/>
          <w:sz w:val="24"/>
          <w:szCs w:val="28"/>
        </w:rPr>
        <w:t>Календарный учебный график</w:t>
      </w:r>
    </w:p>
    <w:p w:rsidR="0078503A" w:rsidRPr="0078503A" w:rsidRDefault="0078503A" w:rsidP="0078503A">
      <w:pPr>
        <w:jc w:val="both"/>
        <w:rPr>
          <w:rFonts w:ascii="Times New Roman" w:eastAsia="Calibri" w:hAnsi="Times New Roman" w:cs="Times New Roman"/>
          <w:sz w:val="24"/>
          <w:szCs w:val="28"/>
        </w:rPr>
      </w:pPr>
      <w:r w:rsidRPr="0078503A">
        <w:rPr>
          <w:rFonts w:ascii="Times New Roman" w:eastAsia="Calibri" w:hAnsi="Times New Roman" w:cs="Times New Roman"/>
          <w:sz w:val="24"/>
          <w:szCs w:val="28"/>
        </w:rPr>
        <w:t xml:space="preserve"> Календарный учебный график в бюджетном общеобразовательном учреждении города Омска «Средняя общеобразовательная школа № 49» определяет плановые перерывы при получении основного общего образования для отдыха и иных социальных целей (далее — каникулы):</w:t>
      </w:r>
    </w:p>
    <w:p w:rsidR="0078503A" w:rsidRPr="0078503A" w:rsidRDefault="0078503A" w:rsidP="0078503A">
      <w:pPr>
        <w:jc w:val="both"/>
        <w:rPr>
          <w:rFonts w:ascii="Times New Roman" w:eastAsia="Calibri" w:hAnsi="Times New Roman" w:cs="Times New Roman"/>
          <w:sz w:val="24"/>
          <w:szCs w:val="28"/>
        </w:rPr>
      </w:pPr>
      <w:r w:rsidRPr="0078503A">
        <w:rPr>
          <w:rFonts w:ascii="Times New Roman" w:eastAsia="Calibri" w:hAnsi="Times New Roman" w:cs="Times New Roman"/>
          <w:sz w:val="24"/>
          <w:szCs w:val="28"/>
        </w:rPr>
        <w:t>даты начала и окончания учебного года; продолжительность учебного года; сроки и продолжительность каникул;</w:t>
      </w:r>
    </w:p>
    <w:p w:rsidR="0078503A" w:rsidRPr="0078503A" w:rsidRDefault="0078503A" w:rsidP="0078503A">
      <w:pPr>
        <w:jc w:val="both"/>
        <w:rPr>
          <w:rFonts w:ascii="Times New Roman" w:eastAsia="Calibri" w:hAnsi="Times New Roman" w:cs="Times New Roman"/>
          <w:sz w:val="24"/>
          <w:szCs w:val="28"/>
        </w:rPr>
      </w:pPr>
      <w:r w:rsidRPr="0078503A">
        <w:rPr>
          <w:rFonts w:ascii="Times New Roman" w:eastAsia="Calibri" w:hAnsi="Times New Roman" w:cs="Times New Roman"/>
          <w:sz w:val="24"/>
          <w:szCs w:val="28"/>
        </w:rPr>
        <w:t xml:space="preserve">сроки проведения промежуточной аттестации. </w:t>
      </w:r>
    </w:p>
    <w:p w:rsidR="0078503A" w:rsidRPr="0078503A" w:rsidRDefault="0078503A" w:rsidP="0078503A">
      <w:pPr>
        <w:jc w:val="both"/>
        <w:rPr>
          <w:rFonts w:ascii="Times New Roman" w:eastAsia="Calibri" w:hAnsi="Times New Roman" w:cs="Times New Roman"/>
          <w:sz w:val="24"/>
          <w:szCs w:val="28"/>
        </w:rPr>
      </w:pPr>
      <w:r w:rsidRPr="0078503A">
        <w:rPr>
          <w:rFonts w:ascii="Times New Roman" w:eastAsia="Calibri" w:hAnsi="Times New Roman" w:cs="Times New Roman"/>
          <w:sz w:val="24"/>
          <w:szCs w:val="28"/>
        </w:rPr>
        <w:t xml:space="preserve"> Календарный учебный график разрабатывается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 а также с учетом мнений участников образовательных отношений, с учетом региональных и этнокультурных традиций.</w:t>
      </w:r>
    </w:p>
    <w:p w:rsidR="0078503A" w:rsidRPr="0078503A" w:rsidRDefault="0078503A" w:rsidP="0078503A">
      <w:pPr>
        <w:jc w:val="both"/>
        <w:rPr>
          <w:rFonts w:ascii="Times New Roman" w:eastAsia="Calibri" w:hAnsi="Times New Roman" w:cs="Times New Roman"/>
          <w:sz w:val="24"/>
          <w:szCs w:val="28"/>
        </w:rPr>
      </w:pPr>
      <w:r w:rsidRPr="0078503A">
        <w:rPr>
          <w:rFonts w:ascii="Times New Roman" w:eastAsia="Calibri" w:hAnsi="Times New Roman" w:cs="Times New Roman"/>
          <w:sz w:val="24"/>
          <w:szCs w:val="28"/>
        </w:rPr>
        <w:lastRenderedPageBreak/>
        <w:t xml:space="preserve"> В бюджетном общеобразовательном учреждении города Омска «Средняя общеобразовательная школа № 49» установлен режим работы в соответствии с пунктом 10 статьи 2 Федерального Закона «Об образовании в Российской Федерации».</w:t>
      </w:r>
    </w:p>
    <w:p w:rsidR="0078503A" w:rsidRPr="0078503A" w:rsidRDefault="0078503A" w:rsidP="0078503A">
      <w:pPr>
        <w:jc w:val="both"/>
        <w:rPr>
          <w:rFonts w:ascii="Times New Roman" w:eastAsia="Calibri" w:hAnsi="Times New Roman" w:cs="Times New Roman"/>
          <w:sz w:val="24"/>
          <w:szCs w:val="28"/>
        </w:rPr>
      </w:pPr>
      <w:r w:rsidRPr="0078503A">
        <w:rPr>
          <w:rFonts w:ascii="Times New Roman" w:eastAsia="Calibri" w:hAnsi="Times New Roman" w:cs="Times New Roman"/>
          <w:sz w:val="24"/>
          <w:szCs w:val="28"/>
        </w:rPr>
        <w:t xml:space="preserve"> 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в бюджетном общеобразовательном учреждении города Омска «Средняя общеобразовательная организация № 49» учебный год на уровне начального общего и основного общего образования делится на четверти, на уровне среднего общего образования на полугодия.</w:t>
      </w:r>
    </w:p>
    <w:p w:rsidR="0078503A" w:rsidRPr="0078503A" w:rsidRDefault="0078503A" w:rsidP="0078503A">
      <w:pPr>
        <w:jc w:val="both"/>
        <w:rPr>
          <w:rFonts w:ascii="Times New Roman" w:eastAsia="Calibri" w:hAnsi="Times New Roman" w:cs="Times New Roman"/>
          <w:sz w:val="24"/>
          <w:szCs w:val="28"/>
        </w:rPr>
      </w:pPr>
      <w:r>
        <w:rPr>
          <w:rFonts w:ascii="Times New Roman" w:eastAsia="Calibri" w:hAnsi="Times New Roman" w:cs="Times New Roman"/>
          <w:sz w:val="24"/>
          <w:szCs w:val="28"/>
        </w:rPr>
        <w:t>Начало учебного года -1 сентября 2022 года (четверг).</w:t>
      </w:r>
      <w:r w:rsidRPr="0078503A">
        <w:rPr>
          <w:rFonts w:ascii="Times New Roman" w:eastAsia="Calibri" w:hAnsi="Times New Roman" w:cs="Times New Roman"/>
          <w:sz w:val="24"/>
          <w:szCs w:val="28"/>
        </w:rPr>
        <w:t xml:space="preserve"> </w:t>
      </w:r>
      <w:r w:rsidR="004B4A67">
        <w:rPr>
          <w:rFonts w:ascii="Times New Roman" w:eastAsia="Calibri" w:hAnsi="Times New Roman" w:cs="Times New Roman"/>
          <w:sz w:val="24"/>
          <w:szCs w:val="28"/>
        </w:rPr>
        <w:t>Окончание учебного года 30 мая 2023 года (поедельник</w:t>
      </w:r>
      <w:proofErr w:type="gramStart"/>
      <w:r w:rsidR="004B4A67">
        <w:rPr>
          <w:rFonts w:ascii="Times New Roman" w:eastAsia="Calibri" w:hAnsi="Times New Roman" w:cs="Times New Roman"/>
          <w:sz w:val="24"/>
          <w:szCs w:val="28"/>
        </w:rPr>
        <w:t>).</w:t>
      </w:r>
      <w:r w:rsidRPr="0078503A">
        <w:rPr>
          <w:rFonts w:ascii="Times New Roman" w:eastAsia="Calibri" w:hAnsi="Times New Roman" w:cs="Times New Roman"/>
          <w:sz w:val="24"/>
          <w:szCs w:val="28"/>
        </w:rPr>
        <w:t>Учебные</w:t>
      </w:r>
      <w:proofErr w:type="gramEnd"/>
      <w:r w:rsidRPr="0078503A">
        <w:rPr>
          <w:rFonts w:ascii="Times New Roman" w:eastAsia="Calibri" w:hAnsi="Times New Roman" w:cs="Times New Roman"/>
          <w:sz w:val="24"/>
          <w:szCs w:val="28"/>
        </w:rPr>
        <w:t xml:space="preserve"> занятия организуются в одну смену. Занятия внеурочной деятельностью, дополнительного образования (кружки, секции), групповые и индивидуальные занятия (консультации) проводятся с предусмотренным временем на обед, но не ранее, чем через 45 минут после окончания основных занятий обучающихся, кроме групп продленного дня, для которых началом рабочего времени является окончание основных занятий обучающихся.</w:t>
      </w:r>
    </w:p>
    <w:p w:rsidR="0078503A" w:rsidRPr="0078503A" w:rsidRDefault="0078503A" w:rsidP="0078503A">
      <w:pPr>
        <w:jc w:val="both"/>
        <w:rPr>
          <w:rFonts w:ascii="Times New Roman" w:eastAsia="Calibri" w:hAnsi="Times New Roman" w:cs="Times New Roman"/>
          <w:sz w:val="24"/>
          <w:szCs w:val="28"/>
        </w:rPr>
      </w:pPr>
      <w:r w:rsidRPr="0078503A">
        <w:rPr>
          <w:rFonts w:ascii="Times New Roman" w:eastAsia="Calibri" w:hAnsi="Times New Roman" w:cs="Times New Roman"/>
          <w:sz w:val="24"/>
          <w:szCs w:val="28"/>
        </w:rPr>
        <w:t xml:space="preserve"> Начало учебных занятий с 8.10. до 1—.00; внеклассная деятельность с 14.00 до 18 часов. Продолжительность каникул в течении учебного года составляет 30 календарных дне</w:t>
      </w:r>
      <w:r w:rsidR="004B4A67">
        <w:rPr>
          <w:rFonts w:ascii="Times New Roman" w:eastAsia="Calibri" w:hAnsi="Times New Roman" w:cs="Times New Roman"/>
          <w:sz w:val="24"/>
          <w:szCs w:val="28"/>
        </w:rPr>
        <w:t xml:space="preserve">й. </w:t>
      </w:r>
      <w:r w:rsidRPr="0078503A">
        <w:rPr>
          <w:rFonts w:ascii="Times New Roman" w:eastAsia="Calibri" w:hAnsi="Times New Roman" w:cs="Times New Roman"/>
          <w:sz w:val="24"/>
          <w:szCs w:val="28"/>
        </w:rPr>
        <w:t>Продолжительность учебного года в 1 классах33недели; в 9,11 классах –</w:t>
      </w:r>
      <w:r w:rsidR="00227BE8">
        <w:rPr>
          <w:rFonts w:ascii="Times New Roman" w:eastAsia="Calibri" w:hAnsi="Times New Roman" w:cs="Times New Roman"/>
          <w:sz w:val="24"/>
          <w:szCs w:val="28"/>
        </w:rPr>
        <w:t xml:space="preserve"> 34</w:t>
      </w:r>
      <w:r>
        <w:rPr>
          <w:rFonts w:ascii="Times New Roman" w:eastAsia="Calibri" w:hAnsi="Times New Roman" w:cs="Times New Roman"/>
          <w:sz w:val="24"/>
          <w:szCs w:val="28"/>
        </w:rPr>
        <w:t xml:space="preserve"> неде</w:t>
      </w:r>
      <w:r w:rsidR="004B4A67">
        <w:rPr>
          <w:rFonts w:ascii="Times New Roman" w:eastAsia="Calibri" w:hAnsi="Times New Roman" w:cs="Times New Roman"/>
          <w:sz w:val="24"/>
          <w:szCs w:val="28"/>
        </w:rPr>
        <w:t>ли; во 5-</w:t>
      </w:r>
      <w:r>
        <w:rPr>
          <w:rFonts w:ascii="Times New Roman" w:eastAsia="Calibri" w:hAnsi="Times New Roman" w:cs="Times New Roman"/>
          <w:sz w:val="24"/>
          <w:szCs w:val="28"/>
        </w:rPr>
        <w:t>8 и 10 классах34 недели</w:t>
      </w:r>
      <w:r w:rsidRPr="0078503A">
        <w:rPr>
          <w:rFonts w:ascii="Times New Roman" w:eastAsia="Calibri" w:hAnsi="Times New Roman" w:cs="Times New Roman"/>
          <w:sz w:val="24"/>
          <w:szCs w:val="28"/>
        </w:rPr>
        <w:t>.</w:t>
      </w:r>
      <w:r w:rsidR="00FC77FC">
        <w:rPr>
          <w:rFonts w:ascii="Times New Roman" w:eastAsia="Calibri" w:hAnsi="Times New Roman" w:cs="Times New Roman"/>
          <w:sz w:val="24"/>
          <w:szCs w:val="28"/>
        </w:rPr>
        <w:t xml:space="preserve"> Промежуточная аттестация с 18 апреля 2023 года по 19 мая 2023 года.</w:t>
      </w:r>
    </w:p>
    <w:p w:rsidR="0078503A" w:rsidRPr="0078503A" w:rsidRDefault="0078503A" w:rsidP="0078503A">
      <w:pPr>
        <w:jc w:val="both"/>
        <w:rPr>
          <w:rFonts w:ascii="Times New Roman" w:eastAsia="Calibri" w:hAnsi="Times New Roman" w:cs="Times New Roman"/>
          <w:sz w:val="24"/>
          <w:szCs w:val="28"/>
        </w:rPr>
      </w:pPr>
      <w:r w:rsidRPr="0078503A">
        <w:rPr>
          <w:rFonts w:ascii="Times New Roman" w:eastAsia="Calibri" w:hAnsi="Times New Roman" w:cs="Times New Roman"/>
          <w:sz w:val="24"/>
          <w:szCs w:val="28"/>
        </w:rPr>
        <w:t xml:space="preserve"> </w:t>
      </w:r>
      <w:r>
        <w:rPr>
          <w:rFonts w:ascii="Times New Roman" w:eastAsia="Calibri" w:hAnsi="Times New Roman" w:cs="Times New Roman"/>
          <w:sz w:val="24"/>
          <w:szCs w:val="28"/>
        </w:rPr>
        <w:t>Режим работы 5-</w:t>
      </w:r>
      <w:proofErr w:type="gramStart"/>
      <w:r>
        <w:rPr>
          <w:rFonts w:ascii="Times New Roman" w:eastAsia="Calibri" w:hAnsi="Times New Roman" w:cs="Times New Roman"/>
          <w:sz w:val="24"/>
          <w:szCs w:val="28"/>
        </w:rPr>
        <w:t xml:space="preserve">9 </w:t>
      </w:r>
      <w:r w:rsidRPr="0078503A">
        <w:rPr>
          <w:rFonts w:ascii="Times New Roman" w:eastAsia="Calibri" w:hAnsi="Times New Roman" w:cs="Times New Roman"/>
          <w:sz w:val="24"/>
          <w:szCs w:val="28"/>
        </w:rPr>
        <w:t xml:space="preserve"> классы</w:t>
      </w:r>
      <w:proofErr w:type="gramEnd"/>
      <w:r w:rsidRPr="0078503A">
        <w:rPr>
          <w:rFonts w:ascii="Times New Roman" w:eastAsia="Calibri" w:hAnsi="Times New Roman" w:cs="Times New Roman"/>
          <w:sz w:val="24"/>
          <w:szCs w:val="28"/>
        </w:rPr>
        <w:t xml:space="preserve"> пятидневная рабочая неделя.</w:t>
      </w:r>
    </w:p>
    <w:p w:rsidR="0078503A" w:rsidRPr="0078503A" w:rsidRDefault="0078503A" w:rsidP="0078503A">
      <w:pPr>
        <w:jc w:val="both"/>
        <w:rPr>
          <w:rFonts w:ascii="Times New Roman" w:eastAsia="Calibri" w:hAnsi="Times New Roman" w:cs="Times New Roman"/>
          <w:sz w:val="24"/>
          <w:szCs w:val="28"/>
        </w:rPr>
      </w:pPr>
      <w:r w:rsidRPr="0078503A">
        <w:rPr>
          <w:rFonts w:ascii="Times New Roman" w:eastAsia="Calibri" w:hAnsi="Times New Roman" w:cs="Times New Roman"/>
          <w:sz w:val="24"/>
          <w:szCs w:val="28"/>
        </w:rPr>
        <w:t xml:space="preserve"> Сроки проведения государственной (итоговой) аттестации обучающихся устанавливаются Министерством просвещения РФ – 11 классы, Министерством образования Омской области 9 классы.</w:t>
      </w:r>
    </w:p>
    <w:p w:rsidR="00780B57" w:rsidRPr="00780B57" w:rsidRDefault="00780B57" w:rsidP="00780B57">
      <w:pPr>
        <w:spacing w:after="0" w:line="240" w:lineRule="auto"/>
        <w:rPr>
          <w:rFonts w:ascii="Times New Roman" w:eastAsia="Calibri" w:hAnsi="Times New Roman" w:cs="Times New Roman"/>
          <w:sz w:val="24"/>
          <w:szCs w:val="24"/>
        </w:rPr>
      </w:pPr>
    </w:p>
    <w:p w:rsidR="00780B57" w:rsidRPr="00780B57" w:rsidRDefault="00780B57" w:rsidP="00780B57">
      <w:pPr>
        <w:spacing w:after="0" w:line="240" w:lineRule="auto"/>
        <w:rPr>
          <w:rFonts w:ascii="Times New Roman" w:eastAsia="Calibri" w:hAnsi="Times New Roman" w:cs="Times New Roman"/>
          <w:sz w:val="24"/>
          <w:szCs w:val="24"/>
        </w:rPr>
      </w:pPr>
    </w:p>
    <w:p w:rsidR="00B94917" w:rsidRPr="00B94917" w:rsidRDefault="00B94917" w:rsidP="00960F30">
      <w:pPr>
        <w:pStyle w:val="a3"/>
        <w:numPr>
          <w:ilvl w:val="1"/>
          <w:numId w:val="146"/>
        </w:numPr>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B94917">
        <w:rPr>
          <w:rFonts w:ascii="Times New Roman" w:eastAsia="Calibri" w:hAnsi="Times New Roman" w:cs="Times New Roman"/>
          <w:b/>
          <w:sz w:val="28"/>
          <w:szCs w:val="28"/>
        </w:rPr>
        <w:t xml:space="preserve">КАЛЕНДАРНЫЙ ПЛАН ВОСПИТАТЕЛЬНОЙ РАБОТЫ </w:t>
      </w:r>
    </w:p>
    <w:p w:rsidR="00960F30" w:rsidRPr="00960F30" w:rsidRDefault="00960F30" w:rsidP="00960F30">
      <w:pPr>
        <w:spacing w:after="0" w:line="240" w:lineRule="auto"/>
        <w:jc w:val="both"/>
        <w:rPr>
          <w:rFonts w:ascii="Times New Roman" w:eastAsia="Calibri" w:hAnsi="Times New Roman" w:cs="Times New Roman"/>
          <w:sz w:val="24"/>
          <w:szCs w:val="24"/>
        </w:rPr>
      </w:pPr>
      <w:r w:rsidRPr="00960F30">
        <w:rPr>
          <w:rFonts w:ascii="Times New Roman" w:eastAsia="Calibri" w:hAnsi="Times New Roman" w:cs="Times New Roman"/>
          <w:sz w:val="24"/>
          <w:szCs w:val="24"/>
        </w:rPr>
        <w:t>Пояснительная записка</w:t>
      </w:r>
    </w:p>
    <w:p w:rsidR="00960F30" w:rsidRPr="00960F30" w:rsidRDefault="00960F30" w:rsidP="00960F30">
      <w:pPr>
        <w:spacing w:after="0" w:line="240" w:lineRule="auto"/>
        <w:jc w:val="both"/>
        <w:rPr>
          <w:rFonts w:ascii="Times New Roman" w:eastAsia="Calibri" w:hAnsi="Times New Roman" w:cs="Times New Roman"/>
          <w:sz w:val="24"/>
          <w:szCs w:val="24"/>
        </w:rPr>
      </w:pPr>
      <w:r w:rsidRPr="00960F30">
        <w:rPr>
          <w:rFonts w:ascii="Times New Roman" w:eastAsia="Calibri" w:hAnsi="Times New Roman" w:cs="Times New Roman"/>
          <w:sz w:val="24"/>
          <w:szCs w:val="24"/>
        </w:rPr>
        <w:t>Календарный план воспитательной работы составляется на текущий учебный год. В нем конкретизируется заявленная в программе воспитания работ</w:t>
      </w:r>
      <w:r>
        <w:rPr>
          <w:rFonts w:ascii="Times New Roman" w:eastAsia="Calibri" w:hAnsi="Times New Roman" w:cs="Times New Roman"/>
          <w:sz w:val="24"/>
          <w:szCs w:val="24"/>
        </w:rPr>
        <w:t>а применительно к данному учеб</w:t>
      </w:r>
      <w:r w:rsidRPr="00960F30">
        <w:rPr>
          <w:rFonts w:ascii="Times New Roman" w:eastAsia="Calibri" w:hAnsi="Times New Roman" w:cs="Times New Roman"/>
          <w:sz w:val="24"/>
          <w:szCs w:val="24"/>
        </w:rPr>
        <w:t>ному году и уровню образования.</w:t>
      </w:r>
    </w:p>
    <w:p w:rsidR="00960F30" w:rsidRPr="00960F30" w:rsidRDefault="00960F30" w:rsidP="00960F30">
      <w:pPr>
        <w:spacing w:after="0" w:line="240" w:lineRule="auto"/>
        <w:jc w:val="both"/>
        <w:rPr>
          <w:rFonts w:ascii="Times New Roman" w:eastAsia="Calibri" w:hAnsi="Times New Roman" w:cs="Times New Roman"/>
          <w:sz w:val="24"/>
          <w:szCs w:val="24"/>
        </w:rPr>
      </w:pPr>
      <w:r w:rsidRPr="00960F30">
        <w:rPr>
          <w:rFonts w:ascii="Times New Roman" w:eastAsia="Calibri" w:hAnsi="Times New Roman" w:cs="Times New Roman"/>
          <w:sz w:val="24"/>
          <w:szCs w:val="24"/>
        </w:rPr>
        <w:t>Календарный план разраба</w:t>
      </w:r>
      <w:r>
        <w:rPr>
          <w:rFonts w:ascii="Times New Roman" w:eastAsia="Calibri" w:hAnsi="Times New Roman" w:cs="Times New Roman"/>
          <w:sz w:val="24"/>
          <w:szCs w:val="24"/>
        </w:rPr>
        <w:t>тывается в соответствии с моду</w:t>
      </w:r>
      <w:r w:rsidRPr="00960F30">
        <w:rPr>
          <w:rFonts w:ascii="Times New Roman" w:eastAsia="Calibri" w:hAnsi="Times New Roman" w:cs="Times New Roman"/>
          <w:sz w:val="24"/>
          <w:szCs w:val="24"/>
        </w:rPr>
        <w:t>лями рабочей программы воспитания: как инвариантными, так и вариативными — выбранными самой образовательной организацией. При этом в ра</w:t>
      </w:r>
      <w:r>
        <w:rPr>
          <w:rFonts w:ascii="Times New Roman" w:eastAsia="Calibri" w:hAnsi="Times New Roman" w:cs="Times New Roman"/>
          <w:sz w:val="24"/>
          <w:szCs w:val="24"/>
        </w:rPr>
        <w:t>зделах плана, в которых отража</w:t>
      </w:r>
      <w:r w:rsidRPr="00960F30">
        <w:rPr>
          <w:rFonts w:ascii="Times New Roman" w:eastAsia="Calibri" w:hAnsi="Times New Roman" w:cs="Times New Roman"/>
          <w:sz w:val="24"/>
          <w:szCs w:val="24"/>
        </w:rPr>
        <w:t xml:space="preserve">ется индивидуальная работа сразу нескольких педагогических работников («Классное </w:t>
      </w:r>
      <w:r>
        <w:rPr>
          <w:rFonts w:ascii="Times New Roman" w:eastAsia="Calibri" w:hAnsi="Times New Roman" w:cs="Times New Roman"/>
          <w:sz w:val="24"/>
          <w:szCs w:val="24"/>
        </w:rPr>
        <w:t xml:space="preserve">руководство», «Школьный урок» и </w:t>
      </w:r>
      <w:r w:rsidRPr="00960F30">
        <w:rPr>
          <w:rFonts w:ascii="Times New Roman" w:eastAsia="Calibri" w:hAnsi="Times New Roman" w:cs="Times New Roman"/>
          <w:sz w:val="24"/>
          <w:szCs w:val="24"/>
        </w:rPr>
        <w:t>«Курсы внеурочной деятельности»), делается только ссылка на соответствующие индивидуальные программы и планы работы данных педагогов.</w:t>
      </w:r>
    </w:p>
    <w:p w:rsidR="00960F30" w:rsidRPr="00960F30" w:rsidRDefault="00960F30" w:rsidP="00960F30">
      <w:pPr>
        <w:spacing w:after="0" w:line="240" w:lineRule="auto"/>
        <w:jc w:val="both"/>
        <w:rPr>
          <w:rFonts w:ascii="Times New Roman" w:eastAsia="Calibri" w:hAnsi="Times New Roman" w:cs="Times New Roman"/>
          <w:sz w:val="24"/>
          <w:szCs w:val="24"/>
        </w:rPr>
      </w:pPr>
      <w:r w:rsidRPr="00960F30">
        <w:rPr>
          <w:rFonts w:ascii="Times New Roman" w:eastAsia="Calibri" w:hAnsi="Times New Roman" w:cs="Times New Roman"/>
          <w:sz w:val="24"/>
          <w:szCs w:val="24"/>
        </w:rPr>
        <w:t>Участие школьников во всех делах, событиях, мероприятиях календарного плана основыв</w:t>
      </w:r>
      <w:r>
        <w:rPr>
          <w:rFonts w:ascii="Times New Roman" w:eastAsia="Calibri" w:hAnsi="Times New Roman" w:cs="Times New Roman"/>
          <w:sz w:val="24"/>
          <w:szCs w:val="24"/>
        </w:rPr>
        <w:t>ается на принципах добровольно</w:t>
      </w:r>
      <w:r w:rsidRPr="00960F30">
        <w:rPr>
          <w:rFonts w:ascii="Times New Roman" w:eastAsia="Calibri" w:hAnsi="Times New Roman" w:cs="Times New Roman"/>
          <w:sz w:val="24"/>
          <w:szCs w:val="24"/>
        </w:rPr>
        <w:t>сти, взаимодействия обучаю</w:t>
      </w:r>
      <w:r>
        <w:rPr>
          <w:rFonts w:ascii="Times New Roman" w:eastAsia="Calibri" w:hAnsi="Times New Roman" w:cs="Times New Roman"/>
          <w:sz w:val="24"/>
          <w:szCs w:val="24"/>
        </w:rPr>
        <w:t>щихся разных классов и паралле</w:t>
      </w:r>
      <w:r w:rsidRPr="00960F30">
        <w:rPr>
          <w:rFonts w:ascii="Times New Roman" w:eastAsia="Calibri" w:hAnsi="Times New Roman" w:cs="Times New Roman"/>
          <w:sz w:val="24"/>
          <w:szCs w:val="24"/>
        </w:rPr>
        <w:t>лей, совместной со взрослыми посильной ответственности за их планирование, подготовку, проведение и анализ.</w:t>
      </w:r>
    </w:p>
    <w:p w:rsidR="00780B57" w:rsidRPr="00780B57" w:rsidRDefault="00960F30" w:rsidP="00960F30">
      <w:pPr>
        <w:spacing w:after="0" w:line="240" w:lineRule="auto"/>
        <w:jc w:val="both"/>
        <w:rPr>
          <w:rFonts w:ascii="Times New Roman" w:eastAsia="Calibri" w:hAnsi="Times New Roman" w:cs="Times New Roman"/>
          <w:sz w:val="24"/>
          <w:szCs w:val="24"/>
        </w:rPr>
      </w:pPr>
      <w:r w:rsidRPr="00960F30">
        <w:rPr>
          <w:rFonts w:ascii="Times New Roman" w:eastAsia="Calibri" w:hAnsi="Times New Roman" w:cs="Times New Roman"/>
          <w:sz w:val="24"/>
          <w:szCs w:val="24"/>
        </w:rPr>
        <w:t xml:space="preserve">Педагогические работники, ответственные за организацию дел, </w:t>
      </w:r>
      <w:proofErr w:type="gramStart"/>
      <w:r w:rsidRPr="00960F30">
        <w:rPr>
          <w:rFonts w:ascii="Times New Roman" w:eastAsia="Calibri" w:hAnsi="Times New Roman" w:cs="Times New Roman"/>
          <w:sz w:val="24"/>
          <w:szCs w:val="24"/>
        </w:rPr>
        <w:t>событий,  мероприятий</w:t>
      </w:r>
      <w:proofErr w:type="gramEnd"/>
      <w:r w:rsidRPr="00960F30">
        <w:rPr>
          <w:rFonts w:ascii="Times New Roman" w:eastAsia="Calibri" w:hAnsi="Times New Roman" w:cs="Times New Roman"/>
          <w:sz w:val="24"/>
          <w:szCs w:val="24"/>
        </w:rPr>
        <w:t xml:space="preserve">  календарного  плана,  назначаются в каждой образовательной ор</w:t>
      </w:r>
      <w:r>
        <w:rPr>
          <w:rFonts w:ascii="Times New Roman" w:eastAsia="Calibri" w:hAnsi="Times New Roman" w:cs="Times New Roman"/>
          <w:sz w:val="24"/>
          <w:szCs w:val="24"/>
        </w:rPr>
        <w:t>ганизации в соответствии с име</w:t>
      </w:r>
      <w:r w:rsidRPr="00960F30">
        <w:rPr>
          <w:rFonts w:ascii="Times New Roman" w:eastAsia="Calibri" w:hAnsi="Times New Roman" w:cs="Times New Roman"/>
          <w:sz w:val="24"/>
          <w:szCs w:val="24"/>
        </w:rPr>
        <w:t>ющимися в ее штате единицами</w:t>
      </w:r>
      <w:r>
        <w:rPr>
          <w:rFonts w:ascii="Times New Roman" w:eastAsia="Calibri" w:hAnsi="Times New Roman" w:cs="Times New Roman"/>
          <w:sz w:val="24"/>
          <w:szCs w:val="24"/>
        </w:rPr>
        <w:t>.</w:t>
      </w:r>
    </w:p>
    <w:p w:rsidR="006F0FBD" w:rsidRPr="006F0FBD" w:rsidRDefault="006F0FBD" w:rsidP="006F0FBD">
      <w:pPr>
        <w:jc w:val="both"/>
        <w:rPr>
          <w:rFonts w:ascii="Times New Roman" w:eastAsia="Calibri" w:hAnsi="Times New Roman" w:cs="Times New Roman"/>
          <w:b/>
          <w:sz w:val="28"/>
          <w:szCs w:val="28"/>
        </w:rPr>
      </w:pPr>
    </w:p>
    <w:p w:rsidR="006F0FBD" w:rsidRPr="006F0FBD" w:rsidRDefault="006F0FBD" w:rsidP="006F0FBD">
      <w:pPr>
        <w:jc w:val="both"/>
        <w:rPr>
          <w:rFonts w:ascii="Times New Roman" w:eastAsia="Calibri" w:hAnsi="Times New Roman" w:cs="Times New Roman"/>
          <w:b/>
          <w:sz w:val="28"/>
          <w:szCs w:val="28"/>
        </w:rPr>
      </w:pPr>
      <w:r w:rsidRPr="006F0FBD">
        <w:rPr>
          <w:rFonts w:ascii="Times New Roman" w:eastAsia="Calibri" w:hAnsi="Times New Roman" w:cs="Times New Roman"/>
          <w:b/>
          <w:sz w:val="28"/>
          <w:szCs w:val="28"/>
        </w:rPr>
        <w:t>3.4. ХАРАКТЕРИСТИКА УСЛОВИЙ РЕАЛИЗАЦИИ ОСНОВНОЙ ОБРАЗОВАТЕЛЬНОЙ ПРОГРАММЫ ОСНОВНОГО ОБЩЕГО ОБРАЗОВАНИЯ В СООТВЕТСТВИЯМИ С ТРЕБОВАНИЯМИ ФГОС ООО</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8"/>
          <w:szCs w:val="28"/>
        </w:rPr>
        <w:t xml:space="preserve"> </w:t>
      </w:r>
      <w:r w:rsidRPr="006F0FBD">
        <w:rPr>
          <w:rFonts w:ascii="Times New Roman" w:eastAsia="Calibri" w:hAnsi="Times New Roman" w:cs="Times New Roman"/>
          <w:sz w:val="24"/>
          <w:szCs w:val="28"/>
        </w:rPr>
        <w:t>Система условий реализации программы основного общего образования, созданная в бюджетной общеобразовательной организации города Омска «Средняя общеобразовательная школа № 49», соответствует требованиям ФГОС ООО и направлена на:</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lastRenderedPageBreak/>
        <w:t>формирование у обучающихся экологической грамотности, навыков здорового и безопасного для человека и окружающей его среды образа жизни;</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6F0FBD" w:rsidRPr="006F0FBD" w:rsidRDefault="006F0FBD" w:rsidP="006F0FBD">
      <w:pPr>
        <w:jc w:val="both"/>
        <w:rPr>
          <w:rFonts w:ascii="Times New Roman" w:eastAsia="Calibri" w:hAnsi="Times New Roman" w:cs="Times New Roman"/>
          <w:b/>
          <w:sz w:val="28"/>
          <w:szCs w:val="28"/>
        </w:rPr>
      </w:pPr>
      <w:r w:rsidRPr="006F0FBD">
        <w:rPr>
          <w:rFonts w:ascii="Times New Roman" w:eastAsia="Calibri" w:hAnsi="Times New Roman" w:cs="Times New Roman"/>
          <w:b/>
          <w:sz w:val="28"/>
          <w:szCs w:val="28"/>
        </w:rPr>
        <w:t xml:space="preserve">3.4.1. Описание кадровых условий реализации основной образовательной программы основного общего образования </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Для обеспечения реализации программы основного общего образования образовательная бюджетная общеобразовательная организация горда Омска «Средняя общеобразовательная школа № 49»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xml:space="preserve"> Обеспеченность кадровыми условиями включает в себя:</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укомплектованность образовательной организации педагогическими, руководящими и иными работниками;</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xml:space="preserve"> 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xml:space="preserve"> 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xml:space="preserve"> 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w:t>
      </w:r>
      <w:r w:rsidRPr="006F0FBD">
        <w:rPr>
          <w:rFonts w:ascii="Times New Roman" w:eastAsia="Calibri" w:hAnsi="Times New Roman" w:cs="Times New Roman"/>
          <w:sz w:val="24"/>
          <w:szCs w:val="28"/>
        </w:rPr>
        <w:lastRenderedPageBreak/>
        <w:t>требованиям, указанным в квалификационных справочниках и профессиональных стандартах.</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xml:space="preserve"> 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xml:space="preserve"> 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квалификационными категориями.</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xml:space="preserve"> 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xml:space="preserve"> 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xml:space="preserve"> 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6F0FBD" w:rsidRPr="006F0FBD" w:rsidRDefault="006F0FBD" w:rsidP="006F0FBD">
      <w:pPr>
        <w:jc w:val="both"/>
        <w:rPr>
          <w:rFonts w:ascii="Times New Roman" w:eastAsia="Calibri" w:hAnsi="Times New Roman" w:cs="Times New Roman"/>
          <w:sz w:val="24"/>
          <w:szCs w:val="28"/>
        </w:rPr>
      </w:pPr>
    </w:p>
    <w:tbl>
      <w:tblPr>
        <w:tblStyle w:val="TableNormal26"/>
        <w:tblW w:w="0" w:type="auto"/>
        <w:tblInd w:w="12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466"/>
        <w:gridCol w:w="2466"/>
        <w:gridCol w:w="2137"/>
        <w:gridCol w:w="2138"/>
      </w:tblGrid>
      <w:tr w:rsidR="006F0FBD" w:rsidRPr="006F0FBD" w:rsidTr="003169BF">
        <w:trPr>
          <w:trHeight w:val="1952"/>
        </w:trPr>
        <w:tc>
          <w:tcPr>
            <w:tcW w:w="2466" w:type="dxa"/>
          </w:tcPr>
          <w:p w:rsidR="006F0FBD" w:rsidRPr="006F0FBD" w:rsidRDefault="006F0FBD" w:rsidP="006F0FBD">
            <w:pPr>
              <w:jc w:val="both"/>
              <w:rPr>
                <w:rFonts w:ascii="Times New Roman" w:eastAsia="Calibri" w:hAnsi="Times New Roman" w:cs="Times New Roman"/>
                <w:sz w:val="24"/>
                <w:szCs w:val="28"/>
                <w:lang w:val="ru-RU"/>
              </w:rPr>
            </w:pPr>
          </w:p>
          <w:p w:rsidR="006F0FBD" w:rsidRPr="006F0FBD" w:rsidRDefault="006F0FBD" w:rsidP="006F0FBD">
            <w:pPr>
              <w:jc w:val="both"/>
              <w:rPr>
                <w:rFonts w:ascii="Times New Roman" w:eastAsia="Calibri" w:hAnsi="Times New Roman" w:cs="Times New Roman"/>
                <w:sz w:val="24"/>
                <w:szCs w:val="28"/>
                <w:lang w:val="ru-RU"/>
              </w:rPr>
            </w:pPr>
          </w:p>
          <w:p w:rsidR="006F0FBD" w:rsidRPr="006F0FBD" w:rsidRDefault="006F0FBD" w:rsidP="006F0FBD">
            <w:pPr>
              <w:jc w:val="both"/>
              <w:rPr>
                <w:rFonts w:ascii="Times New Roman" w:eastAsia="Calibri" w:hAnsi="Times New Roman" w:cs="Times New Roman"/>
                <w:sz w:val="24"/>
                <w:szCs w:val="28"/>
                <w:lang w:val="ru-RU"/>
              </w:rPr>
            </w:pP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Категория работников</w:t>
            </w:r>
          </w:p>
        </w:tc>
        <w:tc>
          <w:tcPr>
            <w:tcW w:w="2466" w:type="dxa"/>
          </w:tcPr>
          <w:p w:rsidR="006F0FBD" w:rsidRPr="006F0FBD" w:rsidRDefault="006F0FBD" w:rsidP="006F0FBD">
            <w:pPr>
              <w:jc w:val="both"/>
              <w:rPr>
                <w:rFonts w:ascii="Times New Roman" w:eastAsia="Calibri" w:hAnsi="Times New Roman" w:cs="Times New Roman"/>
                <w:sz w:val="24"/>
                <w:szCs w:val="28"/>
                <w:lang w:val="ru-RU"/>
              </w:rPr>
            </w:pPr>
            <w:r w:rsidRPr="006F0FBD">
              <w:rPr>
                <w:rFonts w:ascii="Times New Roman" w:eastAsia="Calibri" w:hAnsi="Times New Roman" w:cs="Times New Roman"/>
                <w:sz w:val="24"/>
                <w:szCs w:val="28"/>
                <w:lang w:val="ru-RU"/>
              </w:rPr>
              <w:t>Подтверждение уровня квалификации документами об образовании (профессиональной</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переподготовке) (%)</w:t>
            </w:r>
          </w:p>
        </w:tc>
        <w:tc>
          <w:tcPr>
            <w:tcW w:w="4275" w:type="dxa"/>
            <w:gridSpan w:val="2"/>
          </w:tcPr>
          <w:p w:rsidR="006F0FBD" w:rsidRPr="006F0FBD" w:rsidRDefault="006F0FBD" w:rsidP="006F0FBD">
            <w:pPr>
              <w:jc w:val="both"/>
              <w:rPr>
                <w:rFonts w:ascii="Times New Roman" w:eastAsia="Calibri" w:hAnsi="Times New Roman" w:cs="Times New Roman"/>
                <w:sz w:val="24"/>
                <w:szCs w:val="28"/>
                <w:lang w:val="ru-RU"/>
              </w:rPr>
            </w:pPr>
          </w:p>
          <w:p w:rsidR="006F0FBD" w:rsidRPr="006F0FBD" w:rsidRDefault="006F0FBD" w:rsidP="006F0FBD">
            <w:pPr>
              <w:jc w:val="both"/>
              <w:rPr>
                <w:rFonts w:ascii="Times New Roman" w:eastAsia="Calibri" w:hAnsi="Times New Roman" w:cs="Times New Roman"/>
                <w:sz w:val="24"/>
                <w:szCs w:val="28"/>
                <w:lang w:val="ru-RU"/>
              </w:rPr>
            </w:pPr>
          </w:p>
          <w:p w:rsidR="006F0FBD" w:rsidRPr="006F0FBD" w:rsidRDefault="006F0FBD" w:rsidP="006F0FBD">
            <w:pPr>
              <w:jc w:val="both"/>
              <w:rPr>
                <w:rFonts w:ascii="Times New Roman" w:eastAsia="Calibri" w:hAnsi="Times New Roman" w:cs="Times New Roman"/>
                <w:sz w:val="24"/>
                <w:szCs w:val="28"/>
                <w:lang w:val="ru-RU"/>
              </w:rPr>
            </w:pPr>
          </w:p>
          <w:p w:rsidR="006F0FBD" w:rsidRPr="006F0FBD" w:rsidRDefault="006F0FBD" w:rsidP="006F0FBD">
            <w:pPr>
              <w:jc w:val="both"/>
              <w:rPr>
                <w:rFonts w:ascii="Times New Roman" w:eastAsia="Calibri" w:hAnsi="Times New Roman" w:cs="Times New Roman"/>
                <w:sz w:val="24"/>
                <w:szCs w:val="28"/>
                <w:lang w:val="ru-RU"/>
              </w:rPr>
            </w:pPr>
            <w:r w:rsidRPr="006F0FBD">
              <w:rPr>
                <w:rFonts w:ascii="Times New Roman" w:eastAsia="Calibri" w:hAnsi="Times New Roman" w:cs="Times New Roman"/>
                <w:sz w:val="24"/>
                <w:szCs w:val="28"/>
                <w:lang w:val="ru-RU"/>
              </w:rPr>
              <w:t>Подтверждение уровня квалификации результатами аттестации</w:t>
            </w:r>
          </w:p>
        </w:tc>
      </w:tr>
      <w:tr w:rsidR="006F0FBD" w:rsidRPr="006F0FBD" w:rsidTr="003169BF">
        <w:trPr>
          <w:trHeight w:val="1052"/>
        </w:trPr>
        <w:tc>
          <w:tcPr>
            <w:tcW w:w="2466" w:type="dxa"/>
          </w:tcPr>
          <w:p w:rsidR="006F0FBD" w:rsidRPr="006F0FBD" w:rsidRDefault="006F0FBD" w:rsidP="006F0FBD">
            <w:pPr>
              <w:jc w:val="both"/>
              <w:rPr>
                <w:rFonts w:ascii="Times New Roman" w:eastAsia="Calibri" w:hAnsi="Times New Roman" w:cs="Times New Roman"/>
                <w:sz w:val="24"/>
                <w:szCs w:val="28"/>
                <w:lang w:val="ru-RU"/>
              </w:rPr>
            </w:pPr>
          </w:p>
        </w:tc>
        <w:tc>
          <w:tcPr>
            <w:tcW w:w="2466" w:type="dxa"/>
          </w:tcPr>
          <w:p w:rsidR="006F0FBD" w:rsidRPr="006F0FBD" w:rsidRDefault="006F0FBD" w:rsidP="006F0FBD">
            <w:pPr>
              <w:jc w:val="both"/>
              <w:rPr>
                <w:rFonts w:ascii="Times New Roman" w:eastAsia="Calibri" w:hAnsi="Times New Roman" w:cs="Times New Roman"/>
                <w:sz w:val="24"/>
                <w:szCs w:val="28"/>
                <w:lang w:val="ru-RU"/>
              </w:rPr>
            </w:pPr>
          </w:p>
        </w:tc>
        <w:tc>
          <w:tcPr>
            <w:tcW w:w="2137" w:type="dxa"/>
          </w:tcPr>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Соответствие занимаемой должности</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w:t>
            </w:r>
          </w:p>
        </w:tc>
        <w:tc>
          <w:tcPr>
            <w:tcW w:w="2138" w:type="dxa"/>
          </w:tcPr>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Квалификационная категория</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w:t>
            </w:r>
          </w:p>
        </w:tc>
      </w:tr>
      <w:tr w:rsidR="006F0FBD" w:rsidRPr="006F0FBD" w:rsidTr="003169BF">
        <w:trPr>
          <w:trHeight w:val="552"/>
        </w:trPr>
        <w:tc>
          <w:tcPr>
            <w:tcW w:w="2466" w:type="dxa"/>
          </w:tcPr>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Педагогические работники</w:t>
            </w:r>
          </w:p>
        </w:tc>
        <w:tc>
          <w:tcPr>
            <w:tcW w:w="2466" w:type="dxa"/>
          </w:tcPr>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100%</w:t>
            </w:r>
          </w:p>
        </w:tc>
        <w:tc>
          <w:tcPr>
            <w:tcW w:w="2137" w:type="dxa"/>
          </w:tcPr>
          <w:p w:rsidR="006F0FBD" w:rsidRPr="006F0FBD" w:rsidRDefault="006F0FBD" w:rsidP="006F0FBD">
            <w:pPr>
              <w:jc w:val="both"/>
              <w:rPr>
                <w:rFonts w:ascii="Times New Roman" w:eastAsia="Calibri" w:hAnsi="Times New Roman" w:cs="Times New Roman"/>
                <w:sz w:val="24"/>
                <w:szCs w:val="28"/>
              </w:rPr>
            </w:pPr>
          </w:p>
        </w:tc>
        <w:tc>
          <w:tcPr>
            <w:tcW w:w="2138" w:type="dxa"/>
          </w:tcPr>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75%</w:t>
            </w:r>
          </w:p>
        </w:tc>
      </w:tr>
      <w:tr w:rsidR="006F0FBD" w:rsidRPr="006F0FBD" w:rsidTr="003169BF">
        <w:trPr>
          <w:trHeight w:val="552"/>
        </w:trPr>
        <w:tc>
          <w:tcPr>
            <w:tcW w:w="2466" w:type="dxa"/>
          </w:tcPr>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lastRenderedPageBreak/>
              <w:t>Руководящие работники</w:t>
            </w:r>
          </w:p>
        </w:tc>
        <w:tc>
          <w:tcPr>
            <w:tcW w:w="2466" w:type="dxa"/>
          </w:tcPr>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100%</w:t>
            </w:r>
          </w:p>
        </w:tc>
        <w:tc>
          <w:tcPr>
            <w:tcW w:w="2137" w:type="dxa"/>
          </w:tcPr>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100%</w:t>
            </w:r>
          </w:p>
        </w:tc>
        <w:tc>
          <w:tcPr>
            <w:tcW w:w="2138" w:type="dxa"/>
          </w:tcPr>
          <w:p w:rsidR="006F0FBD" w:rsidRPr="006F0FBD" w:rsidRDefault="006F0FBD" w:rsidP="006F0FBD">
            <w:pPr>
              <w:jc w:val="both"/>
              <w:rPr>
                <w:rFonts w:ascii="Times New Roman" w:eastAsia="Calibri" w:hAnsi="Times New Roman" w:cs="Times New Roman"/>
                <w:sz w:val="24"/>
                <w:szCs w:val="28"/>
              </w:rPr>
            </w:pPr>
          </w:p>
        </w:tc>
      </w:tr>
      <w:tr w:rsidR="006F0FBD" w:rsidRPr="006F0FBD" w:rsidTr="003169BF">
        <w:trPr>
          <w:trHeight w:val="552"/>
        </w:trPr>
        <w:tc>
          <w:tcPr>
            <w:tcW w:w="2466" w:type="dxa"/>
          </w:tcPr>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Иные работники</w:t>
            </w:r>
          </w:p>
        </w:tc>
        <w:tc>
          <w:tcPr>
            <w:tcW w:w="2466" w:type="dxa"/>
          </w:tcPr>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100%</w:t>
            </w:r>
          </w:p>
        </w:tc>
        <w:tc>
          <w:tcPr>
            <w:tcW w:w="2137" w:type="dxa"/>
          </w:tcPr>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100%</w:t>
            </w:r>
          </w:p>
        </w:tc>
        <w:tc>
          <w:tcPr>
            <w:tcW w:w="2138" w:type="dxa"/>
          </w:tcPr>
          <w:p w:rsidR="006F0FBD" w:rsidRPr="006F0FBD" w:rsidRDefault="006F0FBD" w:rsidP="006F0FBD">
            <w:pPr>
              <w:jc w:val="both"/>
              <w:rPr>
                <w:rFonts w:ascii="Times New Roman" w:eastAsia="Calibri" w:hAnsi="Times New Roman" w:cs="Times New Roman"/>
                <w:sz w:val="24"/>
                <w:szCs w:val="28"/>
              </w:rPr>
            </w:pPr>
          </w:p>
        </w:tc>
      </w:tr>
    </w:tbl>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xml:space="preserve"> 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xml:space="preserve"> 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xml:space="preserve"> При этом могут быть использованы различные образовательные организации, имеющие соответствующую лицензию.</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xml:space="preserve"> 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xml:space="preserve"> Ожидаемый результат повышения квалификации — профессиональная готовность работников образования к реализации ФГОС ООО:</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обеспечение оптимального вхождения работников образования в систему ценностей современного образования;</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овладение учебнометодическими и информационнометодическими ресурсами, необходимыми для успешного решения задач ФГОС ООО.</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xml:space="preserve"> 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xml:space="preserve"> Актуальные вопросы реализации программы основного общего образования рассматриваются методическими объединениями,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xml:space="preserve"> Педагогическими работниками школы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rsidR="006F0FBD" w:rsidRPr="006F0FBD" w:rsidRDefault="006F0FBD" w:rsidP="006F0FBD">
      <w:pPr>
        <w:jc w:val="both"/>
        <w:rPr>
          <w:rFonts w:ascii="Times New Roman" w:eastAsia="Calibri" w:hAnsi="Times New Roman" w:cs="Times New Roman"/>
          <w:sz w:val="24"/>
          <w:szCs w:val="28"/>
        </w:rPr>
      </w:pPr>
    </w:p>
    <w:tbl>
      <w:tblPr>
        <w:tblStyle w:val="80"/>
        <w:tblW w:w="0" w:type="auto"/>
        <w:tblLook w:val="04A0" w:firstRow="1" w:lastRow="0" w:firstColumn="1" w:lastColumn="0" w:noHBand="0" w:noVBand="1"/>
      </w:tblPr>
      <w:tblGrid>
        <w:gridCol w:w="824"/>
        <w:gridCol w:w="3245"/>
        <w:gridCol w:w="2809"/>
        <w:gridCol w:w="2471"/>
      </w:tblGrid>
      <w:tr w:rsidR="006F0FBD" w:rsidRPr="006F0FBD" w:rsidTr="003169BF">
        <w:tc>
          <w:tcPr>
            <w:tcW w:w="849" w:type="dxa"/>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t>№</w:t>
            </w:r>
          </w:p>
        </w:tc>
        <w:tc>
          <w:tcPr>
            <w:tcW w:w="3127" w:type="dxa"/>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t>Методическая тема</w:t>
            </w:r>
          </w:p>
        </w:tc>
        <w:tc>
          <w:tcPr>
            <w:tcW w:w="2876" w:type="dxa"/>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t>Раздел образовательной программы, связанный с методической темой</w:t>
            </w:r>
          </w:p>
        </w:tc>
        <w:tc>
          <w:tcPr>
            <w:tcW w:w="2493" w:type="dxa"/>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t>ФИО педагога, разрабатывающего методическую тему</w:t>
            </w:r>
          </w:p>
        </w:tc>
      </w:tr>
      <w:tr w:rsidR="006F0FBD" w:rsidRPr="006F0FBD" w:rsidTr="003169BF">
        <w:tc>
          <w:tcPr>
            <w:tcW w:w="849" w:type="dxa"/>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t>1.</w:t>
            </w:r>
          </w:p>
        </w:tc>
        <w:tc>
          <w:tcPr>
            <w:tcW w:w="3127" w:type="dxa"/>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t>«Выявление и развитие способностей учащихся через различные виды деятельности»</w:t>
            </w:r>
          </w:p>
        </w:tc>
        <w:tc>
          <w:tcPr>
            <w:tcW w:w="2876" w:type="dxa"/>
            <w:tcBorders>
              <w:top w:val="single" w:sz="4" w:space="0" w:color="auto"/>
              <w:left w:val="single" w:sz="4" w:space="0" w:color="auto"/>
              <w:bottom w:val="single" w:sz="4" w:space="0" w:color="auto"/>
              <w:right w:val="single" w:sz="4" w:space="0" w:color="auto"/>
            </w:tcBorders>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t>2.2. Программа формирование универсальных учебных действий у обучающихся.</w:t>
            </w:r>
          </w:p>
        </w:tc>
        <w:tc>
          <w:tcPr>
            <w:tcW w:w="2493" w:type="dxa"/>
            <w:tcBorders>
              <w:top w:val="single" w:sz="4" w:space="0" w:color="auto"/>
              <w:left w:val="single" w:sz="4" w:space="0" w:color="auto"/>
              <w:bottom w:val="single" w:sz="4" w:space="0" w:color="auto"/>
              <w:right w:val="single" w:sz="4" w:space="0" w:color="auto"/>
            </w:tcBorders>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t>Мухина Юлия Владимировна</w:t>
            </w:r>
          </w:p>
        </w:tc>
      </w:tr>
      <w:tr w:rsidR="006F0FBD" w:rsidRPr="006F0FBD" w:rsidTr="003169BF">
        <w:tc>
          <w:tcPr>
            <w:tcW w:w="849" w:type="dxa"/>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t>2.</w:t>
            </w:r>
          </w:p>
        </w:tc>
        <w:tc>
          <w:tcPr>
            <w:tcW w:w="3127" w:type="dxa"/>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t>«Внедрение инновационных педагогических технологий на уроках изобразительного искусства и черчения в рамках ФГОС»</w:t>
            </w:r>
          </w:p>
        </w:tc>
        <w:tc>
          <w:tcPr>
            <w:tcW w:w="2876" w:type="dxa"/>
            <w:tcBorders>
              <w:top w:val="single" w:sz="4" w:space="0" w:color="auto"/>
              <w:left w:val="single" w:sz="4" w:space="0" w:color="auto"/>
              <w:bottom w:val="single" w:sz="4" w:space="0" w:color="auto"/>
              <w:right w:val="single" w:sz="4" w:space="0" w:color="auto"/>
            </w:tcBorders>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t>2.2. Программа формирование универсальных учебных действий у обучающихся.</w:t>
            </w:r>
          </w:p>
        </w:tc>
        <w:tc>
          <w:tcPr>
            <w:tcW w:w="2493" w:type="dxa"/>
            <w:tcBorders>
              <w:top w:val="single" w:sz="4" w:space="0" w:color="auto"/>
              <w:left w:val="single" w:sz="4" w:space="0" w:color="auto"/>
              <w:bottom w:val="single" w:sz="4" w:space="0" w:color="auto"/>
              <w:right w:val="single" w:sz="4" w:space="0" w:color="auto"/>
            </w:tcBorders>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t>Чардынцева Виктория Викторовна</w:t>
            </w:r>
          </w:p>
        </w:tc>
      </w:tr>
      <w:tr w:rsidR="006F0FBD" w:rsidRPr="006F0FBD" w:rsidTr="003169BF">
        <w:tc>
          <w:tcPr>
            <w:tcW w:w="849" w:type="dxa"/>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t>3.</w:t>
            </w:r>
          </w:p>
        </w:tc>
        <w:tc>
          <w:tcPr>
            <w:tcW w:w="3127" w:type="dxa"/>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t>«Спортивнооздоровительное и познавательное развитие и воспитание учащихся в урочной и неурочной деятельности»</w:t>
            </w:r>
          </w:p>
        </w:tc>
        <w:tc>
          <w:tcPr>
            <w:tcW w:w="2876" w:type="dxa"/>
            <w:tcBorders>
              <w:top w:val="single" w:sz="4" w:space="0" w:color="auto"/>
              <w:left w:val="single" w:sz="4" w:space="0" w:color="auto"/>
              <w:bottom w:val="single" w:sz="4" w:space="0" w:color="auto"/>
              <w:right w:val="single" w:sz="4" w:space="0" w:color="auto"/>
            </w:tcBorders>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t>2.2. Программа формирование универсальных учебных действий у обучающихся.</w:t>
            </w:r>
          </w:p>
        </w:tc>
        <w:tc>
          <w:tcPr>
            <w:tcW w:w="2493" w:type="dxa"/>
            <w:tcBorders>
              <w:top w:val="single" w:sz="4" w:space="0" w:color="auto"/>
              <w:left w:val="single" w:sz="4" w:space="0" w:color="auto"/>
              <w:bottom w:val="single" w:sz="4" w:space="0" w:color="auto"/>
              <w:right w:val="single" w:sz="4" w:space="0" w:color="auto"/>
            </w:tcBorders>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t>Евсеева Галина Николаевна</w:t>
            </w:r>
          </w:p>
        </w:tc>
      </w:tr>
      <w:tr w:rsidR="006F0FBD" w:rsidRPr="006F0FBD" w:rsidTr="003169BF">
        <w:tc>
          <w:tcPr>
            <w:tcW w:w="849" w:type="dxa"/>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t>4.</w:t>
            </w:r>
          </w:p>
        </w:tc>
        <w:tc>
          <w:tcPr>
            <w:tcW w:w="3127" w:type="dxa"/>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t>«Применение компьютерных технологий на уроках математики»</w:t>
            </w:r>
          </w:p>
        </w:tc>
        <w:tc>
          <w:tcPr>
            <w:tcW w:w="2876" w:type="dxa"/>
            <w:tcBorders>
              <w:top w:val="single" w:sz="4" w:space="0" w:color="auto"/>
              <w:left w:val="single" w:sz="4" w:space="0" w:color="auto"/>
              <w:bottom w:val="single" w:sz="4" w:space="0" w:color="auto"/>
              <w:right w:val="single" w:sz="4" w:space="0" w:color="auto"/>
            </w:tcBorders>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t>2.2. Программа формирование универсальных учебных действий у обучающихся.</w:t>
            </w:r>
          </w:p>
        </w:tc>
        <w:tc>
          <w:tcPr>
            <w:tcW w:w="2493" w:type="dxa"/>
            <w:tcBorders>
              <w:top w:val="single" w:sz="4" w:space="0" w:color="auto"/>
              <w:left w:val="single" w:sz="4" w:space="0" w:color="auto"/>
              <w:bottom w:val="single" w:sz="4" w:space="0" w:color="auto"/>
              <w:right w:val="single" w:sz="4" w:space="0" w:color="auto"/>
            </w:tcBorders>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t>Парыгина Наталья Александровна</w:t>
            </w:r>
          </w:p>
        </w:tc>
      </w:tr>
      <w:tr w:rsidR="006F0FBD" w:rsidRPr="006F0FBD" w:rsidTr="003169BF">
        <w:tc>
          <w:tcPr>
            <w:tcW w:w="849" w:type="dxa"/>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t>5.</w:t>
            </w:r>
          </w:p>
        </w:tc>
        <w:tc>
          <w:tcPr>
            <w:tcW w:w="3127" w:type="dxa"/>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t>«Формирующее оценивание как современный подход к оценке учебных достижений обучающихся»</w:t>
            </w:r>
          </w:p>
        </w:tc>
        <w:tc>
          <w:tcPr>
            <w:tcW w:w="2876" w:type="dxa"/>
            <w:tcBorders>
              <w:top w:val="single" w:sz="4" w:space="0" w:color="auto"/>
              <w:left w:val="single" w:sz="4" w:space="0" w:color="auto"/>
              <w:bottom w:val="single" w:sz="4" w:space="0" w:color="auto"/>
              <w:right w:val="single" w:sz="4" w:space="0" w:color="auto"/>
            </w:tcBorders>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t>2.2. Программа формирование универсальных учебных действий у обучающихся.</w:t>
            </w:r>
          </w:p>
        </w:tc>
        <w:tc>
          <w:tcPr>
            <w:tcW w:w="2493" w:type="dxa"/>
            <w:tcBorders>
              <w:top w:val="single" w:sz="4" w:space="0" w:color="auto"/>
              <w:left w:val="single" w:sz="4" w:space="0" w:color="auto"/>
              <w:bottom w:val="single" w:sz="4" w:space="0" w:color="auto"/>
              <w:right w:val="single" w:sz="4" w:space="0" w:color="auto"/>
            </w:tcBorders>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t>Шевченко Светлана Михайловна</w:t>
            </w:r>
          </w:p>
        </w:tc>
      </w:tr>
      <w:tr w:rsidR="006F0FBD" w:rsidRPr="006F0FBD" w:rsidTr="003169BF">
        <w:tc>
          <w:tcPr>
            <w:tcW w:w="849" w:type="dxa"/>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t>—.</w:t>
            </w:r>
          </w:p>
        </w:tc>
        <w:tc>
          <w:tcPr>
            <w:tcW w:w="3127" w:type="dxa"/>
            <w:tcBorders>
              <w:top w:val="single" w:sz="4" w:space="0" w:color="auto"/>
              <w:left w:val="single" w:sz="4" w:space="0" w:color="auto"/>
              <w:bottom w:val="single" w:sz="4" w:space="0" w:color="auto"/>
              <w:right w:val="single" w:sz="4" w:space="0" w:color="auto"/>
            </w:tcBorders>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t>«Библиотек как средство развития читательской грамотности».</w:t>
            </w:r>
          </w:p>
        </w:tc>
        <w:tc>
          <w:tcPr>
            <w:tcW w:w="2876" w:type="dxa"/>
            <w:tcBorders>
              <w:top w:val="single" w:sz="4" w:space="0" w:color="auto"/>
              <w:left w:val="single" w:sz="4" w:space="0" w:color="auto"/>
              <w:bottom w:val="single" w:sz="4" w:space="0" w:color="auto"/>
              <w:right w:val="single" w:sz="4" w:space="0" w:color="auto"/>
            </w:tcBorders>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t>2.2. Программа формирование универсальных учебных действий у обучающихся.</w:t>
            </w:r>
          </w:p>
        </w:tc>
        <w:tc>
          <w:tcPr>
            <w:tcW w:w="2493" w:type="dxa"/>
            <w:tcBorders>
              <w:top w:val="single" w:sz="4" w:space="0" w:color="auto"/>
              <w:left w:val="single" w:sz="4" w:space="0" w:color="auto"/>
              <w:bottom w:val="single" w:sz="4" w:space="0" w:color="auto"/>
              <w:right w:val="single" w:sz="4" w:space="0" w:color="auto"/>
            </w:tcBorders>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t>Смирнова Анастасия Валерьевна</w:t>
            </w:r>
          </w:p>
        </w:tc>
      </w:tr>
      <w:tr w:rsidR="006F0FBD" w:rsidRPr="006F0FBD" w:rsidTr="003169BF">
        <w:tc>
          <w:tcPr>
            <w:tcW w:w="849" w:type="dxa"/>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t>7.</w:t>
            </w:r>
          </w:p>
        </w:tc>
        <w:tc>
          <w:tcPr>
            <w:tcW w:w="3127" w:type="dxa"/>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t>«Танец как средство эстетического воспитании»</w:t>
            </w:r>
          </w:p>
        </w:tc>
        <w:tc>
          <w:tcPr>
            <w:tcW w:w="2876" w:type="dxa"/>
            <w:tcBorders>
              <w:top w:val="single" w:sz="4" w:space="0" w:color="auto"/>
              <w:left w:val="single" w:sz="4" w:space="0" w:color="auto"/>
              <w:bottom w:val="single" w:sz="4" w:space="0" w:color="auto"/>
              <w:right w:val="single" w:sz="4" w:space="0" w:color="auto"/>
            </w:tcBorders>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t>2.2. Программа формирование универсальных учебных действий у обучающихся.</w:t>
            </w:r>
          </w:p>
        </w:tc>
        <w:tc>
          <w:tcPr>
            <w:tcW w:w="2493" w:type="dxa"/>
            <w:tcBorders>
              <w:top w:val="single" w:sz="4" w:space="0" w:color="auto"/>
              <w:left w:val="single" w:sz="4" w:space="0" w:color="auto"/>
              <w:bottom w:val="single" w:sz="4" w:space="0" w:color="auto"/>
              <w:right w:val="single" w:sz="4" w:space="0" w:color="auto"/>
            </w:tcBorders>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t>Макренко Елена Андреевна</w:t>
            </w:r>
          </w:p>
        </w:tc>
      </w:tr>
      <w:tr w:rsidR="006F0FBD" w:rsidRPr="006F0FBD" w:rsidTr="003169BF">
        <w:trPr>
          <w:trHeight w:val="180"/>
        </w:trPr>
        <w:tc>
          <w:tcPr>
            <w:tcW w:w="849" w:type="dxa"/>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lastRenderedPageBreak/>
              <w:t>8.</w:t>
            </w:r>
          </w:p>
        </w:tc>
        <w:tc>
          <w:tcPr>
            <w:tcW w:w="3127" w:type="dxa"/>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t>«Использование современных средств обучения русскому языку и литературе в условиях мультикоммуникативного образовательного пространства в свете требований ФГОС»</w:t>
            </w:r>
          </w:p>
        </w:tc>
        <w:tc>
          <w:tcPr>
            <w:tcW w:w="2876" w:type="dxa"/>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t>2.2. Программа формирование универсальных учебных действий у обучающихся.</w:t>
            </w:r>
          </w:p>
        </w:tc>
        <w:tc>
          <w:tcPr>
            <w:tcW w:w="2493" w:type="dxa"/>
            <w:tcBorders>
              <w:left w:val="single" w:sz="4" w:space="0" w:color="auto"/>
            </w:tcBorders>
          </w:tcPr>
          <w:p w:rsidR="006F0FBD" w:rsidRPr="006F0FBD" w:rsidRDefault="006F0FBD" w:rsidP="006F0FBD">
            <w:pPr>
              <w:spacing w:after="160" w:line="259" w:lineRule="auto"/>
              <w:jc w:val="both"/>
              <w:rPr>
                <w:rFonts w:eastAsia="Calibri"/>
                <w:sz w:val="24"/>
                <w:szCs w:val="28"/>
              </w:rPr>
            </w:pPr>
          </w:p>
          <w:p w:rsidR="006F0FBD" w:rsidRPr="006F0FBD" w:rsidRDefault="006F0FBD" w:rsidP="006F0FBD">
            <w:pPr>
              <w:spacing w:after="160" w:line="259" w:lineRule="auto"/>
              <w:jc w:val="both"/>
              <w:rPr>
                <w:rFonts w:eastAsia="Calibri"/>
                <w:sz w:val="24"/>
                <w:szCs w:val="28"/>
              </w:rPr>
            </w:pPr>
            <w:r w:rsidRPr="006F0FBD">
              <w:rPr>
                <w:rFonts w:eastAsia="Calibri"/>
                <w:sz w:val="24"/>
                <w:szCs w:val="28"/>
              </w:rPr>
              <w:t>Дубровина Анастасия Владиславовна</w:t>
            </w:r>
          </w:p>
        </w:tc>
      </w:tr>
      <w:tr w:rsidR="006F0FBD" w:rsidRPr="006F0FBD" w:rsidTr="003169BF">
        <w:trPr>
          <w:trHeight w:val="135"/>
        </w:trPr>
        <w:tc>
          <w:tcPr>
            <w:tcW w:w="849" w:type="dxa"/>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t>9.</w:t>
            </w:r>
          </w:p>
        </w:tc>
        <w:tc>
          <w:tcPr>
            <w:tcW w:w="3127" w:type="dxa"/>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t>«Организация самостоятельной работы на уроках истории и обществознания как способ активации учебной познавательной деятельности обучающихся»</w:t>
            </w:r>
          </w:p>
        </w:tc>
        <w:tc>
          <w:tcPr>
            <w:tcW w:w="2876" w:type="dxa"/>
          </w:tcPr>
          <w:p w:rsidR="006F0FBD" w:rsidRPr="006F0FBD" w:rsidRDefault="006F0FBD" w:rsidP="006F0FBD">
            <w:pPr>
              <w:spacing w:after="160" w:line="259" w:lineRule="auto"/>
              <w:jc w:val="both"/>
              <w:rPr>
                <w:rFonts w:eastAsia="Calibri"/>
                <w:sz w:val="24"/>
                <w:szCs w:val="28"/>
              </w:rPr>
            </w:pPr>
          </w:p>
          <w:p w:rsidR="006F0FBD" w:rsidRPr="006F0FBD" w:rsidRDefault="006F0FBD" w:rsidP="006F0FBD">
            <w:pPr>
              <w:spacing w:after="160" w:line="259" w:lineRule="auto"/>
              <w:jc w:val="both"/>
              <w:rPr>
                <w:rFonts w:eastAsia="Calibri"/>
                <w:sz w:val="24"/>
                <w:szCs w:val="28"/>
              </w:rPr>
            </w:pPr>
            <w:r w:rsidRPr="006F0FBD">
              <w:rPr>
                <w:rFonts w:eastAsia="Calibri"/>
                <w:sz w:val="24"/>
                <w:szCs w:val="28"/>
              </w:rPr>
              <w:t>2.2. Программа формирование универсальных учебных действий у обучающихся.</w:t>
            </w:r>
          </w:p>
        </w:tc>
        <w:tc>
          <w:tcPr>
            <w:tcW w:w="2493" w:type="dxa"/>
            <w:tcBorders>
              <w:left w:val="single" w:sz="4" w:space="0" w:color="auto"/>
            </w:tcBorders>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t>Мацковская Юлия Александровна</w:t>
            </w:r>
          </w:p>
        </w:tc>
      </w:tr>
      <w:tr w:rsidR="006F0FBD" w:rsidRPr="006F0FBD" w:rsidTr="003169BF">
        <w:tc>
          <w:tcPr>
            <w:tcW w:w="849" w:type="dxa"/>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t>10.</w:t>
            </w:r>
          </w:p>
        </w:tc>
        <w:tc>
          <w:tcPr>
            <w:tcW w:w="3127" w:type="dxa"/>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t>«Критическое мышление»</w:t>
            </w:r>
          </w:p>
        </w:tc>
        <w:tc>
          <w:tcPr>
            <w:tcW w:w="2876" w:type="dxa"/>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t>2.2. Программа формирование универсальных учебных действий у обучающихся.</w:t>
            </w:r>
          </w:p>
        </w:tc>
        <w:tc>
          <w:tcPr>
            <w:tcW w:w="2493" w:type="dxa"/>
            <w:tcBorders>
              <w:left w:val="single" w:sz="4" w:space="0" w:color="auto"/>
            </w:tcBorders>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t>Болдина Юлия Борисовна</w:t>
            </w:r>
          </w:p>
          <w:p w:rsidR="006F0FBD" w:rsidRPr="006F0FBD" w:rsidRDefault="006F0FBD" w:rsidP="006F0FBD">
            <w:pPr>
              <w:spacing w:after="160" w:line="259" w:lineRule="auto"/>
              <w:jc w:val="both"/>
              <w:rPr>
                <w:rFonts w:eastAsia="Calibri"/>
                <w:sz w:val="24"/>
                <w:szCs w:val="28"/>
              </w:rPr>
            </w:pPr>
          </w:p>
        </w:tc>
      </w:tr>
      <w:tr w:rsidR="006F0FBD" w:rsidRPr="006F0FBD" w:rsidTr="003169BF">
        <w:trPr>
          <w:trHeight w:val="165"/>
        </w:trPr>
        <w:tc>
          <w:tcPr>
            <w:tcW w:w="849" w:type="dxa"/>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t>11.</w:t>
            </w:r>
          </w:p>
        </w:tc>
        <w:tc>
          <w:tcPr>
            <w:tcW w:w="3127" w:type="dxa"/>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t>«Мнемотехника»</w:t>
            </w:r>
          </w:p>
        </w:tc>
        <w:tc>
          <w:tcPr>
            <w:tcW w:w="2876" w:type="dxa"/>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t>2.2. Программа формирование универсальных учебных действий у обучающихся.</w:t>
            </w:r>
          </w:p>
        </w:tc>
        <w:tc>
          <w:tcPr>
            <w:tcW w:w="2493" w:type="dxa"/>
            <w:tcBorders>
              <w:left w:val="single" w:sz="4" w:space="0" w:color="auto"/>
            </w:tcBorders>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t>Тупикина Елена Борисовна</w:t>
            </w:r>
          </w:p>
        </w:tc>
      </w:tr>
      <w:tr w:rsidR="006F0FBD" w:rsidRPr="006F0FBD" w:rsidTr="003169BF">
        <w:trPr>
          <w:trHeight w:val="165"/>
        </w:trPr>
        <w:tc>
          <w:tcPr>
            <w:tcW w:w="849" w:type="dxa"/>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t>12.</w:t>
            </w:r>
          </w:p>
        </w:tc>
        <w:tc>
          <w:tcPr>
            <w:tcW w:w="3127" w:type="dxa"/>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t>«Использование современных средств обучения русскому языку и литературе в условиях мультикоммуникативного образовательного пространства в свете требований ФГОС»</w:t>
            </w:r>
          </w:p>
        </w:tc>
        <w:tc>
          <w:tcPr>
            <w:tcW w:w="2876" w:type="dxa"/>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t>2.2. Программа формирование универсальных учебных действий у обучающихся.</w:t>
            </w:r>
          </w:p>
        </w:tc>
        <w:tc>
          <w:tcPr>
            <w:tcW w:w="2493" w:type="dxa"/>
            <w:tcBorders>
              <w:left w:val="single" w:sz="4" w:space="0" w:color="auto"/>
            </w:tcBorders>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t>Чернакова Валерия Анатольевна</w:t>
            </w:r>
          </w:p>
        </w:tc>
      </w:tr>
      <w:tr w:rsidR="006F0FBD" w:rsidRPr="006F0FBD" w:rsidTr="003169BF">
        <w:trPr>
          <w:trHeight w:val="240"/>
        </w:trPr>
        <w:tc>
          <w:tcPr>
            <w:tcW w:w="849" w:type="dxa"/>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t>13.</w:t>
            </w:r>
          </w:p>
        </w:tc>
        <w:tc>
          <w:tcPr>
            <w:tcW w:w="3127" w:type="dxa"/>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t>«Работа с текстом как средство формирования коммуникативной компетенции учащихся ФГОС»</w:t>
            </w:r>
          </w:p>
        </w:tc>
        <w:tc>
          <w:tcPr>
            <w:tcW w:w="2876" w:type="dxa"/>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t>2.2. Программа формирование универсальных учебных действий у обучающихся.</w:t>
            </w:r>
          </w:p>
        </w:tc>
        <w:tc>
          <w:tcPr>
            <w:tcW w:w="2493" w:type="dxa"/>
            <w:tcBorders>
              <w:left w:val="single" w:sz="4" w:space="0" w:color="auto"/>
            </w:tcBorders>
          </w:tcPr>
          <w:p w:rsidR="006F0FBD" w:rsidRPr="006F0FBD" w:rsidRDefault="006F0FBD" w:rsidP="006F0FBD">
            <w:pPr>
              <w:spacing w:after="160" w:line="259" w:lineRule="auto"/>
              <w:jc w:val="both"/>
              <w:rPr>
                <w:rFonts w:eastAsia="Calibri"/>
                <w:sz w:val="24"/>
                <w:szCs w:val="28"/>
              </w:rPr>
            </w:pPr>
            <w:r w:rsidRPr="006F0FBD">
              <w:rPr>
                <w:rFonts w:eastAsia="Calibri"/>
                <w:sz w:val="24"/>
                <w:szCs w:val="28"/>
              </w:rPr>
              <w:t>Мельникова Полина Александровна</w:t>
            </w:r>
          </w:p>
        </w:tc>
      </w:tr>
    </w:tbl>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ab/>
      </w:r>
    </w:p>
    <w:p w:rsidR="006F0FBD" w:rsidRPr="006F0FBD" w:rsidRDefault="006F0FBD" w:rsidP="006F0FBD">
      <w:pPr>
        <w:jc w:val="both"/>
        <w:rPr>
          <w:rFonts w:ascii="Times New Roman" w:eastAsia="Calibri" w:hAnsi="Times New Roman" w:cs="Times New Roman"/>
          <w:b/>
          <w:sz w:val="28"/>
          <w:szCs w:val="28"/>
        </w:rPr>
      </w:pP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b/>
          <w:sz w:val="28"/>
          <w:szCs w:val="28"/>
        </w:rPr>
        <w:lastRenderedPageBreak/>
        <w:t>3.4.2. Описание психологопе-дагогических условий реализации основной образовательной программы основного общего образования</w:t>
      </w:r>
      <w:r w:rsidRPr="006F0FBD">
        <w:rPr>
          <w:rFonts w:ascii="Times New Roman" w:eastAsia="Calibri" w:hAnsi="Times New Roman" w:cs="Times New Roman"/>
          <w:sz w:val="24"/>
          <w:szCs w:val="28"/>
        </w:rPr>
        <w:t xml:space="preserve"> </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Психологопедагогические условия, созданные в бюджетном общеобразовательном учреждении «Средняя общеобразовательная школа №49»,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профилактику формирования у обучающихся девиантных форм поведения, агрессии и повышенной тревожности.</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В бюджетном общеобразовательном учреждении «Средняя общеобразовательная школа №49»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—педагогомпсихологом (1);</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—учителемлогопедом (1);</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—тьютором (1);</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xml:space="preserve">—социальным педагогом (1). </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—формирование и развитие психологопедагогической компетентности;</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—сохранение и укрепление психологического благополучия и психического здоровья обучающихся;</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—поддержка и сопровождение детскородительских отношений;</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—формирование ценности здоровья и безопасного образа жизни;</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—дифференциация и индивидуализация обучения и воспитания с учетом особенностей когнитивного и эмоционального развития обучающихся;</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—мониторинг возможностей и способностей обучающихся, выявление, поддержка и сопровождение одаренных детей, обучающихся с ОВЗ;</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lastRenderedPageBreak/>
        <w:t>—создание условий для последующего профессионального самоопределения;</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—формирование коммуникативных навыков в разновозрастной среде и среде сверстников;</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—поддержка детских объединений, ученического самоуправления;</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—формирование психологической культуры поведения в информационной среде;</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—развитие психологической культуры в области использования ИКТ;</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—обучающихся, испытывающих трудности в освоении программы основного общего образования, развитии и социальной адаптации;</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—обучающихся с ОВЗ;</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—родителей (законных представителей) несовершеннолетних обучающихся.</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В процессе реализации основной образовательной программы используются такие формы психологопедагогического сопровождения как:</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профилактика, экспертиза, развивающая работа, просвещение, коррекционная работа, осуществляемая в течение всего учебного времени.</w:t>
      </w:r>
    </w:p>
    <w:p w:rsidR="006F0FBD" w:rsidRPr="006F0FBD" w:rsidRDefault="006F0FBD" w:rsidP="006F0FBD">
      <w:pPr>
        <w:jc w:val="both"/>
        <w:rPr>
          <w:rFonts w:ascii="Times New Roman" w:eastAsia="Calibri" w:hAnsi="Times New Roman" w:cs="Times New Roman"/>
          <w:b/>
          <w:sz w:val="32"/>
          <w:szCs w:val="28"/>
        </w:rPr>
      </w:pPr>
    </w:p>
    <w:p w:rsidR="006F0FBD" w:rsidRPr="006F0FBD" w:rsidRDefault="006F0FBD" w:rsidP="006F0FBD">
      <w:pPr>
        <w:jc w:val="both"/>
        <w:rPr>
          <w:rFonts w:ascii="Times New Roman" w:eastAsia="Calibri" w:hAnsi="Times New Roman" w:cs="Times New Roman"/>
          <w:b/>
          <w:sz w:val="28"/>
          <w:szCs w:val="28"/>
        </w:rPr>
      </w:pPr>
      <w:r w:rsidRPr="006F0FBD">
        <w:rPr>
          <w:rFonts w:ascii="Times New Roman" w:eastAsia="Calibri" w:hAnsi="Times New Roman" w:cs="Times New Roman"/>
          <w:b/>
          <w:sz w:val="28"/>
          <w:szCs w:val="28"/>
        </w:rPr>
        <w:t xml:space="preserve">3.4.3. Финансово-экономические условия реализации основной образовательной программы основного общего образования </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8"/>
          <w:szCs w:val="28"/>
        </w:rPr>
        <w:t xml:space="preserve"> </w:t>
      </w:r>
      <w:r w:rsidRPr="006F0FBD">
        <w:rPr>
          <w:rFonts w:ascii="Times New Roman" w:eastAsia="Calibri" w:hAnsi="Times New Roman" w:cs="Times New Roman"/>
          <w:sz w:val="24"/>
          <w:szCs w:val="28"/>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lastRenderedPageBreak/>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6F0FBD" w:rsidRPr="006F0FBD" w:rsidRDefault="006F0FBD" w:rsidP="006F0FBD">
      <w:pPr>
        <w:jc w:val="both"/>
        <w:rPr>
          <w:rFonts w:ascii="Times New Roman" w:eastAsia="Calibri" w:hAnsi="Times New Roman" w:cs="Times New Roman"/>
          <w:sz w:val="24"/>
          <w:szCs w:val="28"/>
        </w:rPr>
      </w:pP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 расходы на оплату труда работников, участвующих в разработке и реализации образовательной программы основного общего образования;</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расходы на приобретение учебников и учебных пособий, средств обучения;</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прочие расходы (за исключением расходов на содержание зданий и оплату коммунальных услуг, осуществляемых из местных бюджетов).</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xml:space="preserve">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w:t>
      </w:r>
      <w:r w:rsidRPr="006F0FBD">
        <w:rPr>
          <w:rFonts w:ascii="Times New Roman" w:eastAsia="Calibri" w:hAnsi="Times New Roman" w:cs="Times New Roman"/>
          <w:sz w:val="24"/>
          <w:szCs w:val="28"/>
        </w:rPr>
        <w:lastRenderedPageBreak/>
        <w:t>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xml:space="preserve"> </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w:t>
      </w:r>
      <w:r w:rsidRPr="006F0FBD">
        <w:rPr>
          <w:rFonts w:ascii="Times New Roman" w:eastAsia="Calibri" w:hAnsi="Times New Roman" w:cs="Times New Roman"/>
          <w:sz w:val="24"/>
          <w:szCs w:val="28"/>
        </w:rPr>
        <w:lastRenderedPageBreak/>
        <w:t>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Образовательная организация самостоятельно определяет:</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соотношение базовой и стимулирующей части фонда оплаты труда;</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соотношение общей и специальной частей внутри базовой части фонда оплаты труда;</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Взаимодействие осуществляется:</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xml:space="preserve"> </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lastRenderedPageBreak/>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273ФЗ «Об образовании в Российской Федерации» (ст. 2, п. 10).</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—5811)</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Материальнотехническое и учебнометодическое обеспечение программы основного общего образования</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Информационно-образовательная среда</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Основными компонентами ИОС образовательной организации являются:</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lastRenderedPageBreak/>
        <w:t>— фонд дополнительной литературы (художественная и научнопопулярная литература, справочнобиблиографические и периодические издания);</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учебнонаглядные пособия (средства натурного фонда, модели, печатные, экраннозвуковые средства, мультимедийные средства);</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 ч. к наследию отечественного кинематографа;</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информационнотелекоммуникационная инфраструктура;</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технические средства, обеспечивающие функционирование информационно-образовательной среды;</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программные инструменты, обеспечивающие функционирование информационно-образовательной среды;</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служба технической поддержки функционирования информационно-образовательной среды.</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ИОС образовательной организации предоставляет для участников образовательного процесса возможность:</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xml:space="preserve"> </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lastRenderedPageBreak/>
        <w:t>— формирования у обучающихся опыта самостоятельной образовательной и общественной деятельности;</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формирования у обучающихся экологической грамотности, навыков здорового и безопасного для человека и окружающей его среды образа жизни;</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использования в образовательной деятельности современных образовательных технологий, направленных в том числе на воспитание обучающихся;</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xml:space="preserve"> </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эффективного управления организацией с использованием ИКТ, современных механизмов финансирования.</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Электронная информационно-образовательная среда организации обеспечивает:</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(указывается сайт (портал), где размещена соответствующая информация);</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формирование и хранение электронного портфолио обучающегося, в том числе его работ и оценок за эти работы;</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взаимодействие между участниками образовательного процесса, в том числе синхронные и (или) асинхронные взаимодействия посредством Интернета.</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Электронная информационно-образовательная среда позволяет обучающимся осуществить:</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поиск и получение информации в локальной сети организации и Глобальной сети — Интернете в соответствии с учебной задачей;</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обработку информации для выступления с аудио, видеои графическим сопровождением;</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размещение продуктов познавательной, исследовательской и творческой деятельности в сети образовательной организации и Интернете;</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lastRenderedPageBreak/>
        <w:t>— выпуск школьных печатных изданий, радиопередач;</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Функционирование электронной информационно-образовательной среды соответствует законодательству Российской Федерации1.</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Информационно-образовательная среда организации обеспечивает реализацию особых образовательных потребностей детей с ОВЗ (указывается в случае реализации адаптированных основных образовательных программ основного общего образования, обучающихся с ОВЗ).</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Характеристика информационно-образовательной среды образовательной организации по направлениям отражено в таблице (см. таблицу).</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—Федеральный закон «Об информации, информационных технологиях и о защите информации» от 27.07.200— N 149ФЗ (последняя редакция)</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—Федеральный закон «О персональных данных» от 27.07.200— N 152ФЗ (последняя редакция)</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—Федеральный закон «О защите детей от информации, причиняющей вред их здоровью и развитию» от 29.12.2010 N 43—ФЗ (последняя редакция)</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—Приказ Минобрнауки России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от 23.08.2017 № 81</w:t>
      </w:r>
    </w:p>
    <w:p w:rsidR="006F0FBD" w:rsidRPr="006F0FBD" w:rsidRDefault="006F0FBD" w:rsidP="006F0FBD">
      <w:pPr>
        <w:jc w:val="both"/>
        <w:rPr>
          <w:rFonts w:ascii="Times New Roman" w:eastAsia="Calibri" w:hAnsi="Times New Roman" w:cs="Times New Roman"/>
          <w:sz w:val="24"/>
          <w:szCs w:val="28"/>
        </w:rPr>
      </w:pP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Характеристика информационно-образовательной среды</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Таблица</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п/п</w:t>
      </w:r>
      <w:r w:rsidRPr="006F0FBD">
        <w:rPr>
          <w:rFonts w:ascii="Times New Roman" w:eastAsia="Calibri" w:hAnsi="Times New Roman" w:cs="Times New Roman"/>
          <w:sz w:val="24"/>
          <w:szCs w:val="28"/>
        </w:rPr>
        <w:tab/>
      </w:r>
    </w:p>
    <w:p w:rsidR="006F0FBD" w:rsidRPr="006F0FBD" w:rsidRDefault="006F0FBD" w:rsidP="006F0FBD">
      <w:pPr>
        <w:jc w:val="both"/>
        <w:rPr>
          <w:rFonts w:ascii="Times New Roman" w:eastAsia="Calibri" w:hAnsi="Times New Roman" w:cs="Times New Roman"/>
          <w:sz w:val="24"/>
          <w:szCs w:val="28"/>
        </w:rPr>
      </w:pP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Компоненты информационно-образовательной среды</w:t>
      </w:r>
      <w:r w:rsidRPr="006F0FBD">
        <w:rPr>
          <w:rFonts w:ascii="Times New Roman" w:eastAsia="Calibri" w:hAnsi="Times New Roman" w:cs="Times New Roman"/>
          <w:sz w:val="24"/>
          <w:szCs w:val="28"/>
        </w:rPr>
        <w:tab/>
      </w:r>
    </w:p>
    <w:p w:rsidR="006F0FBD" w:rsidRPr="006F0FBD" w:rsidRDefault="006F0FBD" w:rsidP="006F0FBD">
      <w:pPr>
        <w:jc w:val="both"/>
        <w:rPr>
          <w:rFonts w:ascii="Times New Roman" w:eastAsia="Calibri" w:hAnsi="Times New Roman" w:cs="Times New Roman"/>
          <w:sz w:val="24"/>
          <w:szCs w:val="28"/>
        </w:rPr>
      </w:pP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Наличие компонентов ИОС</w:t>
      </w:r>
      <w:r w:rsidRPr="006F0FBD">
        <w:rPr>
          <w:rFonts w:ascii="Times New Roman" w:eastAsia="Calibri" w:hAnsi="Times New Roman" w:cs="Times New Roman"/>
          <w:sz w:val="24"/>
          <w:szCs w:val="28"/>
        </w:rPr>
        <w:tab/>
        <w:t>Сроки создания условий</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lastRenderedPageBreak/>
        <w:t>в соответствии с требованиями ФГОС (в случае полного или частично отсутствия обеспеченности)</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1.</w:t>
      </w:r>
      <w:r w:rsidRPr="006F0FBD">
        <w:rPr>
          <w:rFonts w:ascii="Times New Roman" w:eastAsia="Calibri" w:hAnsi="Times New Roman" w:cs="Times New Roman"/>
          <w:sz w:val="24"/>
          <w:szCs w:val="28"/>
        </w:rPr>
        <w:tab/>
        <w:t>Учебники в печатной и (или) электронной форме по каждому предмету, курсу, модулю обязательной части учебного плана ООП ООО в расчете не менее</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одного экземпляра учебника по предмету обязательной части учебного плана на одного обучающегося</w:t>
      </w:r>
      <w:r w:rsidRPr="006F0FBD">
        <w:rPr>
          <w:rFonts w:ascii="Times New Roman" w:eastAsia="Calibri" w:hAnsi="Times New Roman" w:cs="Times New Roman"/>
          <w:sz w:val="24"/>
          <w:szCs w:val="28"/>
        </w:rPr>
        <w:tab/>
      </w:r>
      <w:r w:rsidRPr="006F0FBD">
        <w:rPr>
          <w:rFonts w:ascii="Times New Roman" w:eastAsia="Calibri" w:hAnsi="Times New Roman" w:cs="Times New Roman"/>
          <w:sz w:val="24"/>
          <w:szCs w:val="28"/>
        </w:rPr>
        <w:tab/>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2.</w:t>
      </w:r>
      <w:r w:rsidRPr="006F0FBD">
        <w:rPr>
          <w:rFonts w:ascii="Times New Roman" w:eastAsia="Calibri" w:hAnsi="Times New Roman" w:cs="Times New Roman"/>
          <w:sz w:val="24"/>
          <w:szCs w:val="28"/>
        </w:rPr>
        <w:tab/>
        <w:t>Учебники в печатной и (или) электронной форме</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r w:rsidRPr="006F0FBD">
        <w:rPr>
          <w:rFonts w:ascii="Times New Roman" w:eastAsia="Calibri" w:hAnsi="Times New Roman" w:cs="Times New Roman"/>
          <w:sz w:val="24"/>
          <w:szCs w:val="28"/>
        </w:rPr>
        <w:tab/>
      </w:r>
      <w:r w:rsidRPr="006F0FBD">
        <w:rPr>
          <w:rFonts w:ascii="Times New Roman" w:eastAsia="Calibri" w:hAnsi="Times New Roman" w:cs="Times New Roman"/>
          <w:sz w:val="24"/>
          <w:szCs w:val="28"/>
        </w:rPr>
        <w:tab/>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3.</w:t>
      </w:r>
      <w:r w:rsidRPr="006F0FBD">
        <w:rPr>
          <w:rFonts w:ascii="Times New Roman" w:eastAsia="Calibri" w:hAnsi="Times New Roman" w:cs="Times New Roman"/>
          <w:sz w:val="24"/>
          <w:szCs w:val="28"/>
        </w:rPr>
        <w:tab/>
        <w:t>Фонд дополнительной литературы художественной</w:t>
      </w:r>
    </w:p>
    <w:p w:rsidR="006F0FBD" w:rsidRPr="006F0FBD" w:rsidRDefault="006F0FBD" w:rsidP="006F0FBD">
      <w:pPr>
        <w:tabs>
          <w:tab w:val="left" w:pos="5977"/>
        </w:tabs>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и научнопопулярной, справочнобиблиографических, периодических изданий, в том числе специальных изданий для обучающихся с ОВЗ</w:t>
      </w:r>
      <w:r w:rsidRPr="006F0FBD">
        <w:rPr>
          <w:rFonts w:ascii="Times New Roman" w:eastAsia="Calibri" w:hAnsi="Times New Roman" w:cs="Times New Roman"/>
          <w:sz w:val="24"/>
          <w:szCs w:val="28"/>
        </w:rPr>
        <w:tab/>
      </w:r>
      <w:r w:rsidRPr="006F0FBD">
        <w:rPr>
          <w:rFonts w:ascii="Times New Roman" w:eastAsia="Calibri" w:hAnsi="Times New Roman" w:cs="Times New Roman"/>
          <w:sz w:val="24"/>
          <w:szCs w:val="28"/>
        </w:rPr>
        <w:tab/>
      </w:r>
    </w:p>
    <w:p w:rsidR="006F0FBD" w:rsidRPr="006F0FBD" w:rsidRDefault="006F0FBD" w:rsidP="006F0FBD">
      <w:pPr>
        <w:jc w:val="both"/>
        <w:rPr>
          <w:rFonts w:ascii="Times New Roman" w:eastAsia="Calibri" w:hAnsi="Times New Roman" w:cs="Times New Roman"/>
          <w:sz w:val="24"/>
          <w:szCs w:val="28"/>
        </w:rPr>
      </w:pP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4.</w:t>
      </w:r>
      <w:r w:rsidRPr="006F0FBD">
        <w:rPr>
          <w:rFonts w:ascii="Times New Roman" w:eastAsia="Calibri" w:hAnsi="Times New Roman" w:cs="Times New Roman"/>
          <w:sz w:val="24"/>
          <w:szCs w:val="28"/>
        </w:rPr>
        <w:tab/>
        <w:t>Учебнонаглядные пособия (средства обучения):</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натурный фонд (натуральные природные объекты, коллекции промышленных материалов, наборы</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для экспериментов, коллекции народных промыслов и др.);</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модели разных видов;</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экраннозвуковые (аудиокниги, фонохрестоматии, видеофильмы),</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мультимедийные средства (электронные приложения к учебникам, аудиозаписи, видеофильмы, электронные медиалекции, тренажеры, и др.)</w:t>
      </w:r>
      <w:r w:rsidRPr="006F0FBD">
        <w:rPr>
          <w:rFonts w:ascii="Times New Roman" w:eastAsia="Calibri" w:hAnsi="Times New Roman" w:cs="Times New Roman"/>
          <w:sz w:val="24"/>
          <w:szCs w:val="28"/>
        </w:rPr>
        <w:tab/>
      </w:r>
      <w:r w:rsidRPr="006F0FBD">
        <w:rPr>
          <w:rFonts w:ascii="Times New Roman" w:eastAsia="Calibri" w:hAnsi="Times New Roman" w:cs="Times New Roman"/>
          <w:sz w:val="24"/>
          <w:szCs w:val="28"/>
        </w:rPr>
        <w:tab/>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5.</w:t>
      </w:r>
      <w:r w:rsidRPr="006F0FBD">
        <w:rPr>
          <w:rFonts w:ascii="Times New Roman" w:eastAsia="Calibri" w:hAnsi="Times New Roman" w:cs="Times New Roman"/>
          <w:sz w:val="24"/>
          <w:szCs w:val="28"/>
        </w:rPr>
        <w:tab/>
        <w:t>Информационно-образовательные ресурсы Интернета (обеспечен доступ для всех участников образовательного процесса)</w:t>
      </w:r>
      <w:r w:rsidRPr="006F0FBD">
        <w:rPr>
          <w:rFonts w:ascii="Times New Roman" w:eastAsia="Calibri" w:hAnsi="Times New Roman" w:cs="Times New Roman"/>
          <w:sz w:val="24"/>
          <w:szCs w:val="28"/>
        </w:rPr>
        <w:tab/>
      </w:r>
      <w:r w:rsidRPr="006F0FBD">
        <w:rPr>
          <w:rFonts w:ascii="Times New Roman" w:eastAsia="Calibri" w:hAnsi="Times New Roman" w:cs="Times New Roman"/>
          <w:sz w:val="24"/>
          <w:szCs w:val="28"/>
        </w:rPr>
        <w:tab/>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w:t>
      </w:r>
      <w:r w:rsidRPr="006F0FBD">
        <w:rPr>
          <w:rFonts w:ascii="Times New Roman" w:eastAsia="Calibri" w:hAnsi="Times New Roman" w:cs="Times New Roman"/>
          <w:sz w:val="24"/>
          <w:szCs w:val="28"/>
        </w:rPr>
        <w:tab/>
        <w:t>Информационнотелекоммуникационная инфраструктура</w:t>
      </w:r>
      <w:r w:rsidRPr="006F0FBD">
        <w:rPr>
          <w:rFonts w:ascii="Times New Roman" w:eastAsia="Calibri" w:hAnsi="Times New Roman" w:cs="Times New Roman"/>
          <w:sz w:val="24"/>
          <w:szCs w:val="28"/>
        </w:rPr>
        <w:tab/>
      </w:r>
      <w:r w:rsidRPr="006F0FBD">
        <w:rPr>
          <w:rFonts w:ascii="Times New Roman" w:eastAsia="Calibri" w:hAnsi="Times New Roman" w:cs="Times New Roman"/>
          <w:sz w:val="24"/>
          <w:szCs w:val="28"/>
        </w:rPr>
        <w:tab/>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7.</w:t>
      </w:r>
      <w:r w:rsidRPr="006F0FBD">
        <w:rPr>
          <w:rFonts w:ascii="Times New Roman" w:eastAsia="Calibri" w:hAnsi="Times New Roman" w:cs="Times New Roman"/>
          <w:sz w:val="24"/>
          <w:szCs w:val="28"/>
        </w:rPr>
        <w:tab/>
        <w:t>Технические средства, обеспечивающие функционирование информационно-образовательной среды</w:t>
      </w:r>
      <w:r w:rsidRPr="006F0FBD">
        <w:rPr>
          <w:rFonts w:ascii="Times New Roman" w:eastAsia="Calibri" w:hAnsi="Times New Roman" w:cs="Times New Roman"/>
          <w:sz w:val="24"/>
          <w:szCs w:val="28"/>
        </w:rPr>
        <w:tab/>
      </w:r>
      <w:r w:rsidRPr="006F0FBD">
        <w:rPr>
          <w:rFonts w:ascii="Times New Roman" w:eastAsia="Calibri" w:hAnsi="Times New Roman" w:cs="Times New Roman"/>
          <w:sz w:val="24"/>
          <w:szCs w:val="28"/>
        </w:rPr>
        <w:tab/>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8.</w:t>
      </w:r>
      <w:r w:rsidRPr="006F0FBD">
        <w:rPr>
          <w:rFonts w:ascii="Times New Roman" w:eastAsia="Calibri" w:hAnsi="Times New Roman" w:cs="Times New Roman"/>
          <w:sz w:val="24"/>
          <w:szCs w:val="28"/>
        </w:rPr>
        <w:tab/>
        <w:t>Программные инструменты, обеспечивающие функционирование информационно-образовательной среды</w:t>
      </w:r>
      <w:r w:rsidRPr="006F0FBD">
        <w:rPr>
          <w:rFonts w:ascii="Times New Roman" w:eastAsia="Calibri" w:hAnsi="Times New Roman" w:cs="Times New Roman"/>
          <w:sz w:val="24"/>
          <w:szCs w:val="28"/>
        </w:rPr>
        <w:tab/>
      </w:r>
      <w:r w:rsidRPr="006F0FBD">
        <w:rPr>
          <w:rFonts w:ascii="Times New Roman" w:eastAsia="Calibri" w:hAnsi="Times New Roman" w:cs="Times New Roman"/>
          <w:sz w:val="24"/>
          <w:szCs w:val="28"/>
        </w:rPr>
        <w:tab/>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9.</w:t>
      </w:r>
      <w:r w:rsidRPr="006F0FBD">
        <w:rPr>
          <w:rFonts w:ascii="Times New Roman" w:eastAsia="Calibri" w:hAnsi="Times New Roman" w:cs="Times New Roman"/>
          <w:sz w:val="24"/>
          <w:szCs w:val="28"/>
        </w:rPr>
        <w:tab/>
        <w:t>Служба технической поддержки функционирования информационно-образовательной среды</w:t>
      </w:r>
      <w:r w:rsidRPr="006F0FBD">
        <w:rPr>
          <w:rFonts w:ascii="Times New Roman" w:eastAsia="Calibri" w:hAnsi="Times New Roman" w:cs="Times New Roman"/>
          <w:sz w:val="24"/>
          <w:szCs w:val="28"/>
        </w:rPr>
        <w:tab/>
      </w:r>
      <w:r w:rsidRPr="006F0FBD">
        <w:rPr>
          <w:rFonts w:ascii="Times New Roman" w:eastAsia="Calibri" w:hAnsi="Times New Roman" w:cs="Times New Roman"/>
          <w:sz w:val="24"/>
          <w:szCs w:val="28"/>
        </w:rPr>
        <w:tab/>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xml:space="preserve"> </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lastRenderedPageBreak/>
        <w:t>Условия для функционирования информационно-образовательной среды могут быть созданы с использованием ресурсов иных организаций.</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Материальнотехнические условия реализации основной образовательной программы основного общего образования</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Материальнотехнические условия реализации основной образовательной программы основного общего образования должны обеспечивать:</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возможность достижения обучающимися результатов освоения основной образовательной программы основного общего образования;</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безопасность и комфортность организации учебного процесса;</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6F0FBD" w:rsidRPr="006F0FBD" w:rsidRDefault="006F0FBD" w:rsidP="006F0FBD">
      <w:pPr>
        <w:jc w:val="both"/>
        <w:rPr>
          <w:rFonts w:ascii="Times New Roman" w:eastAsia="Calibri" w:hAnsi="Times New Roman" w:cs="Times New Roman"/>
          <w:sz w:val="24"/>
          <w:szCs w:val="28"/>
        </w:rPr>
      </w:pP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В образовательной организации закрепляются локальными актами перечни оснащения и оборудования, обеспечивающие учебный процесс.</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 а также соответствующие приказы и методические рекомендации, в том числе:</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СП 2.4.3—4820 «Санитарноэпидемиологические требования к организациям воспитания и обучения, отдыха и оздоровления детей и молодежи»;</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СанПиН 1.2.3—8521 «Гигиенические нормативы и требования к обеспечению безопасности и (или) безвредности для человека факторов среды обитания»;</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xml:space="preserve"> </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xml:space="preserve">— Приказ Министерства просвещения Российской Федерации от 03.09.2019 № 4—5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w:t>
      </w:r>
      <w:r w:rsidRPr="006F0FBD">
        <w:rPr>
          <w:rFonts w:ascii="Times New Roman" w:eastAsia="Calibri" w:hAnsi="Times New Roman" w:cs="Times New Roman"/>
          <w:sz w:val="24"/>
          <w:szCs w:val="28"/>
        </w:rPr>
        <w:lastRenderedPageBreak/>
        <w:t>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5—982);</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В зональную структуру образовательной организации включены:</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участки (территории) с целесообразным набором оснащенных зон;</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входная зона;</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учебные кабинеты, мастерские, студии для организации учебного процесса;</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лаборантские помещения;</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библиотека с рабочими зонами: книгохранилищем, медиатекой, читальным залом;</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актовый зал;</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спортивные сооружения (зал, бассейн, стадион, спортивная площадка);</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пищевой блок;</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административные помещения;</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гардеробы;</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санитарные узлы (туалеты);</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xml:space="preserve"> </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помещения/ место для хранения уборочного инвентаря. Состав и площади помещений предоставляют условия для:</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основного общего образования согласно избранным направлениям учебного плана в соответствии с ФГОС ООО;</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организации режима труда и отдыха участников образовательного процесса;</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В состав учебных кабинетов (мастерских, студий) входят:</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учебный кабинет русского языка;</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учебный кабинет литературы;</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учебный кабинет родного языка;</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xml:space="preserve">— учебный кабинет родной литературы; </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xml:space="preserve">— учебный кабинет иностранного языка; </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лингафонный класс;</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lastRenderedPageBreak/>
        <w:t>— учебный кабинет истории;</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учебный кабинет обществознания;</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учебный кабинет географии;</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учебный кабинет (и/ или студия) изобразительного искусства;</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учебный кабинет мировой художественной культуры;</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учебный кабинет (и/или студия) музыки;</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учебный кабинет физики;</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учебный кабинет химии;</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учебный кабинет биологии и экологии;</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учебный кабинет математики;</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учебный кабинет информатики;</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учебный кабинет (мастерская) технологии;</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учебный кабинет основ безопасности жизнедеятельности.</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Учебные кабинеты включают следующие зоны:</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рабочее место учителя с пространством для размещения часто используемого оснащения;</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рабочую зону учащихся с местом для размещения личных вещей;</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пространство для размещения и хранения учебного оборудования;</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демонстрационную зону.</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Компонентами оснащения учебного кабинета являются:</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школьная мебель;</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технические средства;</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лабораторнотехнологическое оборудование;</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lastRenderedPageBreak/>
        <w:t>— фонд дополнительной литературы;</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учебнонаглядные пособия;</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учебнометодические материалы.</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В базовый комплект мебели входят:</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доска классная;</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стол учителя;</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стул учителя (приставной);</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кресло для учителя;</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стол ученический (регулируемый по высоте); — стул ученический (регулируемый по высоте); — шкаф для хранения учебных пособий;</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стеллаж демонстрационный.</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В базовый комплект технических средств входят:</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компьютер/ноутбук с периферией;</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многофункциональное устройство (МФУ) или принтер, сканер, ксерокс;</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сетевой фильтр;</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документкамера.</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Состояние оснащения учебных кабинетов и иных учебных подразделений может оцениваться по следующим параметрам (см. таблицу).</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Оснащение учебных кабинетов</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Таблица</w:t>
      </w:r>
    </w:p>
    <w:p w:rsidR="006F0FBD" w:rsidRPr="006F0FBD" w:rsidRDefault="006F0FBD" w:rsidP="006F0FBD">
      <w:pPr>
        <w:jc w:val="both"/>
        <w:rPr>
          <w:rFonts w:ascii="Times New Roman" w:eastAsia="Calibri" w:hAnsi="Times New Roman" w:cs="Times New Roman"/>
          <w:sz w:val="24"/>
          <w:szCs w:val="28"/>
        </w:rPr>
      </w:pP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п/п</w:t>
      </w:r>
      <w:r w:rsidRPr="006F0FBD">
        <w:rPr>
          <w:rFonts w:ascii="Times New Roman" w:eastAsia="Calibri" w:hAnsi="Times New Roman" w:cs="Times New Roman"/>
          <w:sz w:val="24"/>
          <w:szCs w:val="28"/>
        </w:rPr>
        <w:tab/>
        <w:t>Компоненты структуры образовательной организации</w:t>
      </w:r>
      <w:r w:rsidRPr="006F0FBD">
        <w:rPr>
          <w:rFonts w:ascii="Times New Roman" w:eastAsia="Calibri" w:hAnsi="Times New Roman" w:cs="Times New Roman"/>
          <w:sz w:val="24"/>
          <w:szCs w:val="28"/>
        </w:rPr>
        <w:tab/>
        <w:t xml:space="preserve"> </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Необходимое оборудование и оснащение</w:t>
      </w:r>
      <w:r w:rsidRPr="006F0FBD">
        <w:rPr>
          <w:rFonts w:ascii="Times New Roman" w:eastAsia="Calibri" w:hAnsi="Times New Roman" w:cs="Times New Roman"/>
          <w:sz w:val="24"/>
          <w:szCs w:val="28"/>
        </w:rPr>
        <w:tab/>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Необходимо/ имеются в наличии</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1</w:t>
      </w:r>
      <w:r w:rsidRPr="006F0FBD">
        <w:rPr>
          <w:rFonts w:ascii="Times New Roman" w:eastAsia="Calibri" w:hAnsi="Times New Roman" w:cs="Times New Roman"/>
          <w:sz w:val="24"/>
          <w:szCs w:val="28"/>
        </w:rPr>
        <w:tab/>
        <w:t>Учебный кабинет русского языка</w:t>
      </w:r>
      <w:r w:rsidRPr="006F0FBD">
        <w:rPr>
          <w:rFonts w:ascii="Times New Roman" w:eastAsia="Calibri" w:hAnsi="Times New Roman" w:cs="Times New Roman"/>
          <w:sz w:val="24"/>
          <w:szCs w:val="28"/>
        </w:rPr>
        <w:tab/>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1.1. Нормативные документы, локальные акты</w:t>
      </w:r>
      <w:r w:rsidRPr="006F0FBD">
        <w:rPr>
          <w:rFonts w:ascii="Times New Roman" w:eastAsia="Calibri" w:hAnsi="Times New Roman" w:cs="Times New Roman"/>
          <w:sz w:val="24"/>
          <w:szCs w:val="28"/>
        </w:rPr>
        <w:tab/>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lastRenderedPageBreak/>
        <w:tab/>
      </w:r>
      <w:r w:rsidRPr="006F0FBD">
        <w:rPr>
          <w:rFonts w:ascii="Times New Roman" w:eastAsia="Calibri" w:hAnsi="Times New Roman" w:cs="Times New Roman"/>
          <w:sz w:val="24"/>
          <w:szCs w:val="28"/>
        </w:rPr>
        <w:tab/>
        <w:t>1.2. Комплект школьной мебели (доска классная, стол учителя, стул учителя приставной, кресло для учителя, стол учащегося…)</w:t>
      </w:r>
      <w:r w:rsidRPr="006F0FBD">
        <w:rPr>
          <w:rFonts w:ascii="Times New Roman" w:eastAsia="Calibri" w:hAnsi="Times New Roman" w:cs="Times New Roman"/>
          <w:sz w:val="24"/>
          <w:szCs w:val="28"/>
        </w:rPr>
        <w:tab/>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ab/>
      </w:r>
      <w:r w:rsidRPr="006F0FBD">
        <w:rPr>
          <w:rFonts w:ascii="Times New Roman" w:eastAsia="Calibri" w:hAnsi="Times New Roman" w:cs="Times New Roman"/>
          <w:sz w:val="24"/>
          <w:szCs w:val="28"/>
        </w:rPr>
        <w:tab/>
        <w:t>1.3. Комплект технических средств (компьютер/ноутбук с периферией, МФУ…)</w:t>
      </w:r>
      <w:r w:rsidRPr="006F0FBD">
        <w:rPr>
          <w:rFonts w:ascii="Times New Roman" w:eastAsia="Calibri" w:hAnsi="Times New Roman" w:cs="Times New Roman"/>
          <w:sz w:val="24"/>
          <w:szCs w:val="28"/>
        </w:rPr>
        <w:tab/>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ab/>
      </w:r>
      <w:r w:rsidRPr="006F0FBD">
        <w:rPr>
          <w:rFonts w:ascii="Times New Roman" w:eastAsia="Calibri" w:hAnsi="Times New Roman" w:cs="Times New Roman"/>
          <w:sz w:val="24"/>
          <w:szCs w:val="28"/>
        </w:rPr>
        <w:tab/>
        <w:t>1.4. Фонд дополнительной литературы (словари, справочники, энциклопедии…)</w:t>
      </w:r>
      <w:r w:rsidRPr="006F0FBD">
        <w:rPr>
          <w:rFonts w:ascii="Times New Roman" w:eastAsia="Calibri" w:hAnsi="Times New Roman" w:cs="Times New Roman"/>
          <w:sz w:val="24"/>
          <w:szCs w:val="28"/>
        </w:rPr>
        <w:tab/>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ab/>
      </w:r>
      <w:r w:rsidRPr="006F0FBD">
        <w:rPr>
          <w:rFonts w:ascii="Times New Roman" w:eastAsia="Calibri" w:hAnsi="Times New Roman" w:cs="Times New Roman"/>
          <w:sz w:val="24"/>
          <w:szCs w:val="28"/>
        </w:rPr>
        <w:tab/>
        <w:t>1.5. Учебнометодические материалы</w:t>
      </w:r>
      <w:r w:rsidRPr="006F0FBD">
        <w:rPr>
          <w:rFonts w:ascii="Times New Roman" w:eastAsia="Calibri" w:hAnsi="Times New Roman" w:cs="Times New Roman"/>
          <w:sz w:val="24"/>
          <w:szCs w:val="28"/>
        </w:rPr>
        <w:tab/>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ab/>
      </w:r>
      <w:r w:rsidRPr="006F0FBD">
        <w:rPr>
          <w:rFonts w:ascii="Times New Roman" w:eastAsia="Calibri" w:hAnsi="Times New Roman" w:cs="Times New Roman"/>
          <w:sz w:val="24"/>
          <w:szCs w:val="28"/>
        </w:rPr>
        <w:tab/>
        <w:t>1.6.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Pr="006F0FBD">
        <w:rPr>
          <w:rFonts w:ascii="Times New Roman" w:eastAsia="Calibri" w:hAnsi="Times New Roman" w:cs="Times New Roman"/>
          <w:sz w:val="24"/>
          <w:szCs w:val="28"/>
        </w:rPr>
        <w:tab/>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xml:space="preserve"> </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Окончание</w:t>
      </w:r>
    </w:p>
    <w:p w:rsidR="006F0FBD" w:rsidRPr="006F0FBD" w:rsidRDefault="006F0FBD" w:rsidP="006F0FBD">
      <w:pPr>
        <w:jc w:val="both"/>
        <w:rPr>
          <w:rFonts w:ascii="Times New Roman" w:eastAsia="Calibri" w:hAnsi="Times New Roman" w:cs="Times New Roman"/>
          <w:sz w:val="24"/>
          <w:szCs w:val="28"/>
        </w:rPr>
      </w:pP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п/п</w:t>
      </w:r>
      <w:r w:rsidRPr="006F0FBD">
        <w:rPr>
          <w:rFonts w:ascii="Times New Roman" w:eastAsia="Calibri" w:hAnsi="Times New Roman" w:cs="Times New Roman"/>
          <w:sz w:val="24"/>
          <w:szCs w:val="28"/>
        </w:rPr>
        <w:tab/>
        <w:t>Компоненты структуры образовательной организации</w:t>
      </w:r>
      <w:r w:rsidRPr="006F0FBD">
        <w:rPr>
          <w:rFonts w:ascii="Times New Roman" w:eastAsia="Calibri" w:hAnsi="Times New Roman" w:cs="Times New Roman"/>
          <w:sz w:val="24"/>
          <w:szCs w:val="28"/>
        </w:rPr>
        <w:tab/>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Необходимое оборудование и оснащение</w:t>
      </w:r>
      <w:r w:rsidRPr="006F0FBD">
        <w:rPr>
          <w:rFonts w:ascii="Times New Roman" w:eastAsia="Calibri" w:hAnsi="Times New Roman" w:cs="Times New Roman"/>
          <w:sz w:val="24"/>
          <w:szCs w:val="28"/>
        </w:rPr>
        <w:tab/>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Необходимо/ имеются в наличии</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1.7.</w:t>
      </w:r>
      <w:r w:rsidRPr="006F0FBD">
        <w:rPr>
          <w:rFonts w:ascii="Times New Roman" w:eastAsia="Calibri" w:hAnsi="Times New Roman" w:cs="Times New Roman"/>
          <w:sz w:val="24"/>
          <w:szCs w:val="28"/>
        </w:rPr>
        <w:tab/>
        <w:t>Методические рекомендации по использованию различных групп учебнонаглядных пособий</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1.8.</w:t>
      </w:r>
      <w:r w:rsidRPr="006F0FBD">
        <w:rPr>
          <w:rFonts w:ascii="Times New Roman" w:eastAsia="Calibri" w:hAnsi="Times New Roman" w:cs="Times New Roman"/>
          <w:sz w:val="24"/>
          <w:szCs w:val="28"/>
        </w:rPr>
        <w:tab/>
        <w:t>Расходные материалы, обеспечивающие различные виды деятельности обучающихся</w:t>
      </w:r>
      <w:r w:rsidRPr="006F0FBD">
        <w:rPr>
          <w:rFonts w:ascii="Times New Roman" w:eastAsia="Calibri" w:hAnsi="Times New Roman" w:cs="Times New Roman"/>
          <w:sz w:val="24"/>
          <w:szCs w:val="28"/>
        </w:rPr>
        <w:tab/>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2</w:t>
      </w:r>
      <w:r w:rsidRPr="006F0FBD">
        <w:rPr>
          <w:rFonts w:ascii="Times New Roman" w:eastAsia="Calibri" w:hAnsi="Times New Roman" w:cs="Times New Roman"/>
          <w:sz w:val="24"/>
          <w:szCs w:val="28"/>
        </w:rPr>
        <w:tab/>
        <w:t>Учебный кабинет русского языка</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и литературы</w:t>
      </w:r>
      <w:r w:rsidRPr="006F0FBD">
        <w:rPr>
          <w:rFonts w:ascii="Times New Roman" w:eastAsia="Calibri" w:hAnsi="Times New Roman" w:cs="Times New Roman"/>
          <w:sz w:val="24"/>
          <w:szCs w:val="28"/>
        </w:rPr>
        <w:tab/>
      </w:r>
      <w:r w:rsidRPr="006F0FBD">
        <w:rPr>
          <w:rFonts w:ascii="Times New Roman" w:eastAsia="Calibri" w:hAnsi="Times New Roman" w:cs="Times New Roman"/>
          <w:sz w:val="24"/>
          <w:szCs w:val="28"/>
        </w:rPr>
        <w:tab/>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3 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инвентарем и оборудованием для проведения занятий по физической культуре и спортивным играм;</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стеллажами для спортивного инвентаря;</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комплектом скамеек.</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Библиотека (информационнобиблиотечный центр образовательной организации) включает:</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стол библиотекаря, кресло библиотекаря;</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стеллажи библиотечные для хранения и демонстрации печатных и медиапособий, художественной литературы,</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lastRenderedPageBreak/>
        <w:t>— стол для выдачи учебных изданий;</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шкаф для читательских формуляров;</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картотеку;</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столы ученические (для читального зала, в том числе модульные, компьютерные);</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стулья ученические, регулируемые по высоте;</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кресла для чтения;</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 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rsidR="006F0FBD" w:rsidRPr="006F0FBD" w:rsidRDefault="006F0FBD" w:rsidP="006F0FBD">
      <w:pPr>
        <w:jc w:val="both"/>
        <w:rPr>
          <w:rFonts w:ascii="Times New Roman" w:eastAsia="Calibri" w:hAnsi="Times New Roman" w:cs="Times New Roman"/>
          <w:sz w:val="24"/>
          <w:szCs w:val="28"/>
        </w:rPr>
      </w:pPr>
      <w:r w:rsidRPr="006F0FBD">
        <w:rPr>
          <w:rFonts w:ascii="Times New Roman" w:eastAsia="Calibri" w:hAnsi="Times New Roman" w:cs="Times New Roman"/>
          <w:sz w:val="24"/>
          <w:szCs w:val="28"/>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780B57" w:rsidRPr="004F202D" w:rsidRDefault="003169BF" w:rsidP="00780B57">
      <w:pPr>
        <w:spacing w:after="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rPr>
        <w:t xml:space="preserve">  </w:t>
      </w:r>
    </w:p>
    <w:p w:rsidR="00780B57" w:rsidRPr="00780B57" w:rsidRDefault="00780B57" w:rsidP="00780B57">
      <w:pPr>
        <w:spacing w:after="0" w:line="240" w:lineRule="auto"/>
        <w:rPr>
          <w:rFonts w:ascii="Times New Roman" w:eastAsia="Calibri" w:hAnsi="Times New Roman" w:cs="Times New Roman"/>
          <w:sz w:val="24"/>
          <w:szCs w:val="24"/>
        </w:rPr>
      </w:pPr>
    </w:p>
    <w:p w:rsidR="00780B57" w:rsidRPr="00780B57" w:rsidRDefault="00780B57" w:rsidP="00780B57">
      <w:pPr>
        <w:spacing w:after="0" w:line="240" w:lineRule="auto"/>
        <w:rPr>
          <w:rFonts w:ascii="Times New Roman" w:eastAsia="Calibri" w:hAnsi="Times New Roman" w:cs="Times New Roman"/>
          <w:sz w:val="24"/>
          <w:szCs w:val="24"/>
        </w:rPr>
      </w:pPr>
    </w:p>
    <w:p w:rsidR="00780B57" w:rsidRPr="00780B57" w:rsidRDefault="00780B57" w:rsidP="00780B57">
      <w:pPr>
        <w:spacing w:after="0" w:line="240" w:lineRule="auto"/>
        <w:rPr>
          <w:rFonts w:ascii="Times New Roman" w:eastAsia="Calibri" w:hAnsi="Times New Roman" w:cs="Times New Roman"/>
          <w:sz w:val="24"/>
          <w:szCs w:val="24"/>
        </w:rPr>
      </w:pPr>
    </w:p>
    <w:p w:rsidR="00780B57" w:rsidRPr="00780B57" w:rsidRDefault="00780B57" w:rsidP="00780B57">
      <w:pPr>
        <w:spacing w:after="0" w:line="240" w:lineRule="auto"/>
        <w:rPr>
          <w:rFonts w:ascii="Times New Roman" w:eastAsia="Calibri" w:hAnsi="Times New Roman" w:cs="Times New Roman"/>
          <w:sz w:val="24"/>
          <w:szCs w:val="24"/>
        </w:rPr>
      </w:pPr>
    </w:p>
    <w:p w:rsidR="00780B57" w:rsidRPr="00780B57" w:rsidRDefault="00780B57" w:rsidP="00780B57">
      <w:pPr>
        <w:spacing w:after="0" w:line="240" w:lineRule="auto"/>
        <w:rPr>
          <w:rFonts w:ascii="Times New Roman" w:eastAsia="Calibri" w:hAnsi="Times New Roman" w:cs="Times New Roman"/>
          <w:sz w:val="24"/>
          <w:szCs w:val="24"/>
        </w:rPr>
      </w:pPr>
    </w:p>
    <w:p w:rsidR="00780B57" w:rsidRPr="00780B57" w:rsidRDefault="00780B57" w:rsidP="00780B57">
      <w:pPr>
        <w:spacing w:after="0" w:line="240" w:lineRule="auto"/>
        <w:rPr>
          <w:rFonts w:ascii="Times New Roman" w:eastAsia="Calibri" w:hAnsi="Times New Roman" w:cs="Times New Roman"/>
          <w:sz w:val="24"/>
          <w:szCs w:val="24"/>
        </w:rPr>
      </w:pPr>
    </w:p>
    <w:p w:rsidR="00780B57" w:rsidRPr="00780B57" w:rsidRDefault="00780B57" w:rsidP="00780B57">
      <w:pPr>
        <w:spacing w:after="0" w:line="240" w:lineRule="auto"/>
        <w:rPr>
          <w:rFonts w:ascii="Times New Roman" w:eastAsia="Calibri" w:hAnsi="Times New Roman" w:cs="Times New Roman"/>
          <w:sz w:val="24"/>
          <w:szCs w:val="24"/>
        </w:rPr>
      </w:pPr>
    </w:p>
    <w:p w:rsidR="00780B57" w:rsidRPr="00780B57" w:rsidRDefault="00780B57" w:rsidP="00780B57">
      <w:pPr>
        <w:spacing w:after="0" w:line="240" w:lineRule="auto"/>
        <w:rPr>
          <w:rFonts w:ascii="Times New Roman" w:eastAsia="Calibri" w:hAnsi="Times New Roman" w:cs="Times New Roman"/>
          <w:sz w:val="24"/>
          <w:szCs w:val="24"/>
        </w:rPr>
      </w:pPr>
    </w:p>
    <w:p w:rsidR="00780B57" w:rsidRPr="00780B57" w:rsidRDefault="00780B57" w:rsidP="00780B57">
      <w:pPr>
        <w:spacing w:after="0" w:line="240" w:lineRule="auto"/>
        <w:rPr>
          <w:rFonts w:ascii="Times New Roman" w:eastAsia="Calibri" w:hAnsi="Times New Roman" w:cs="Times New Roman"/>
          <w:sz w:val="24"/>
          <w:szCs w:val="24"/>
        </w:rPr>
      </w:pPr>
    </w:p>
    <w:p w:rsidR="00780B57" w:rsidRPr="00780B57" w:rsidRDefault="00780B57" w:rsidP="00780B57">
      <w:pPr>
        <w:spacing w:after="0" w:line="240" w:lineRule="auto"/>
        <w:rPr>
          <w:rFonts w:ascii="Times New Roman" w:eastAsia="Calibri" w:hAnsi="Times New Roman" w:cs="Times New Roman"/>
          <w:sz w:val="24"/>
          <w:szCs w:val="24"/>
        </w:rPr>
      </w:pPr>
    </w:p>
    <w:p w:rsidR="00780B57" w:rsidRPr="00780B57" w:rsidRDefault="00780B57" w:rsidP="00780B57">
      <w:pPr>
        <w:spacing w:after="0" w:line="240" w:lineRule="auto"/>
        <w:rPr>
          <w:rFonts w:ascii="Times New Roman" w:eastAsia="Calibri" w:hAnsi="Times New Roman" w:cs="Times New Roman"/>
          <w:sz w:val="24"/>
          <w:szCs w:val="24"/>
        </w:rPr>
      </w:pPr>
    </w:p>
    <w:p w:rsidR="00780B57" w:rsidRPr="00780B57" w:rsidRDefault="00780B57" w:rsidP="00780B57">
      <w:pPr>
        <w:spacing w:after="0" w:line="240" w:lineRule="auto"/>
        <w:rPr>
          <w:rFonts w:ascii="Times New Roman" w:eastAsia="Calibri" w:hAnsi="Times New Roman" w:cs="Times New Roman"/>
          <w:sz w:val="24"/>
          <w:szCs w:val="24"/>
        </w:rPr>
      </w:pPr>
    </w:p>
    <w:p w:rsidR="00780B57" w:rsidRPr="00780B57" w:rsidRDefault="00780B57" w:rsidP="00780B57">
      <w:pPr>
        <w:spacing w:after="0" w:line="240" w:lineRule="auto"/>
        <w:rPr>
          <w:rFonts w:ascii="Times New Roman" w:eastAsia="Calibri" w:hAnsi="Times New Roman" w:cs="Times New Roman"/>
          <w:sz w:val="24"/>
          <w:szCs w:val="24"/>
        </w:rPr>
      </w:pPr>
    </w:p>
    <w:p w:rsidR="00780B57" w:rsidRPr="00780B57" w:rsidRDefault="00780B57" w:rsidP="00780B57">
      <w:pPr>
        <w:spacing w:after="200" w:line="276" w:lineRule="auto"/>
        <w:rPr>
          <w:rFonts w:ascii="Calibri" w:eastAsia="Calibri" w:hAnsi="Calibri" w:cs="Times New Roman"/>
        </w:rPr>
      </w:pPr>
    </w:p>
    <w:p w:rsidR="00780B57" w:rsidRDefault="00780B57" w:rsidP="00780B57">
      <w:pPr>
        <w:ind w:firstLine="708"/>
        <w:rPr>
          <w:rFonts w:ascii="Times New Roman" w:eastAsia="Times New Roman" w:hAnsi="Times New Roman" w:cs="Times New Roman"/>
          <w:sz w:val="24"/>
          <w:szCs w:val="24"/>
        </w:rPr>
      </w:pPr>
    </w:p>
    <w:p w:rsidR="00780B57" w:rsidRDefault="00780B57" w:rsidP="00780B57">
      <w:pPr>
        <w:rPr>
          <w:rFonts w:ascii="Times New Roman" w:eastAsia="Times New Roman" w:hAnsi="Times New Roman" w:cs="Times New Roman"/>
          <w:sz w:val="24"/>
          <w:szCs w:val="24"/>
        </w:rPr>
      </w:pPr>
    </w:p>
    <w:p w:rsidR="00CD15BA" w:rsidRPr="00780B57" w:rsidRDefault="00CD15BA" w:rsidP="00780B57">
      <w:pPr>
        <w:rPr>
          <w:rFonts w:ascii="Times New Roman" w:eastAsia="Times New Roman" w:hAnsi="Times New Roman" w:cs="Times New Roman"/>
          <w:sz w:val="24"/>
          <w:szCs w:val="24"/>
        </w:rPr>
        <w:sectPr w:rsidR="00CD15BA" w:rsidRPr="00780B57" w:rsidSect="00917594">
          <w:type w:val="continuous"/>
          <w:pgSz w:w="11910" w:h="16840"/>
          <w:pgMar w:top="1134" w:right="850" w:bottom="1134" w:left="1701" w:header="0" w:footer="980" w:gutter="0"/>
          <w:cols w:space="720"/>
          <w:docGrid w:linePitch="299"/>
        </w:sectPr>
      </w:pPr>
    </w:p>
    <w:p w:rsidR="00C52640" w:rsidRPr="00713A57" w:rsidRDefault="00C52640" w:rsidP="00517267">
      <w:pPr>
        <w:widowControl w:val="0"/>
        <w:autoSpaceDE w:val="0"/>
        <w:autoSpaceDN w:val="0"/>
        <w:spacing w:after="0" w:line="273" w:lineRule="auto"/>
        <w:ind w:left="426" w:right="230"/>
        <w:jc w:val="both"/>
        <w:rPr>
          <w:rFonts w:ascii="Times New Roman" w:eastAsia="Calibri" w:hAnsi="Times New Roman" w:cs="Times New Roman"/>
          <w:sz w:val="24"/>
          <w:szCs w:val="24"/>
        </w:rPr>
      </w:pPr>
    </w:p>
    <w:sectPr w:rsidR="00C52640" w:rsidRPr="00713A57" w:rsidSect="00917594">
      <w:pgSz w:w="11910" w:h="16840"/>
      <w:pgMar w:top="1134" w:right="850"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5D59" w:rsidRDefault="00A65D59">
      <w:pPr>
        <w:spacing w:after="0" w:line="240" w:lineRule="auto"/>
      </w:pPr>
      <w:r>
        <w:separator/>
      </w:r>
    </w:p>
  </w:endnote>
  <w:endnote w:type="continuationSeparator" w:id="0">
    <w:p w:rsidR="00A65D59" w:rsidRDefault="00A65D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MS Gothic"/>
    <w:charset w:val="80"/>
    <w:family w:val="auto"/>
    <w:pitch w:val="default"/>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5640102"/>
      <w:docPartObj>
        <w:docPartGallery w:val="Page Numbers (Bottom of Page)"/>
        <w:docPartUnique/>
      </w:docPartObj>
    </w:sdtPr>
    <w:sdtContent>
      <w:p w:rsidR="003169BF" w:rsidRDefault="003169BF">
        <w:pPr>
          <w:pStyle w:val="ad"/>
          <w:jc w:val="center"/>
        </w:pPr>
        <w:r>
          <w:fldChar w:fldCharType="begin"/>
        </w:r>
        <w:r>
          <w:instrText>PAGE   \* MERGEFORMAT</w:instrText>
        </w:r>
        <w:r>
          <w:fldChar w:fldCharType="separate"/>
        </w:r>
        <w:r w:rsidR="001E162B">
          <w:rPr>
            <w:noProof/>
          </w:rPr>
          <w:t>21</w:t>
        </w:r>
        <w:r>
          <w:fldChar w:fldCharType="end"/>
        </w:r>
      </w:p>
    </w:sdtContent>
  </w:sdt>
  <w:p w:rsidR="003169BF" w:rsidRDefault="003169BF">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5D59" w:rsidRDefault="00A65D59">
      <w:pPr>
        <w:spacing w:after="0" w:line="240" w:lineRule="auto"/>
      </w:pPr>
      <w:r>
        <w:separator/>
      </w:r>
    </w:p>
  </w:footnote>
  <w:footnote w:type="continuationSeparator" w:id="0">
    <w:p w:rsidR="00A65D59" w:rsidRDefault="00A65D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31D25"/>
    <w:multiLevelType w:val="multilevel"/>
    <w:tmpl w:val="0000000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15:restartNumberingAfterBreak="0">
    <w:nsid w:val="020116C2"/>
    <w:multiLevelType w:val="hybridMultilevel"/>
    <w:tmpl w:val="75D2655C"/>
    <w:lvl w:ilvl="0" w:tplc="F51CB776">
      <w:start w:val="1"/>
      <w:numFmt w:val="decimal"/>
      <w:lvlText w:val="%1."/>
      <w:lvlJc w:val="left"/>
      <w:pPr>
        <w:ind w:left="229" w:hanging="221"/>
      </w:pPr>
      <w:rPr>
        <w:rFonts w:ascii="Times New Roman" w:eastAsia="Times New Roman" w:hAnsi="Times New Roman" w:cs="Times New Roman" w:hint="default"/>
        <w:w w:val="100"/>
        <w:sz w:val="22"/>
        <w:szCs w:val="22"/>
        <w:lang w:val="ru-RU" w:eastAsia="en-US" w:bidi="ar-SA"/>
      </w:rPr>
    </w:lvl>
    <w:lvl w:ilvl="1" w:tplc="DA06998A">
      <w:numFmt w:val="bullet"/>
      <w:lvlText w:val="•"/>
      <w:lvlJc w:val="left"/>
      <w:pPr>
        <w:ind w:left="563" w:hanging="221"/>
      </w:pPr>
      <w:rPr>
        <w:rFonts w:hint="default"/>
        <w:lang w:val="ru-RU" w:eastAsia="en-US" w:bidi="ar-SA"/>
      </w:rPr>
    </w:lvl>
    <w:lvl w:ilvl="2" w:tplc="AE8CDC0A">
      <w:numFmt w:val="bullet"/>
      <w:lvlText w:val="•"/>
      <w:lvlJc w:val="left"/>
      <w:pPr>
        <w:ind w:left="907" w:hanging="221"/>
      </w:pPr>
      <w:rPr>
        <w:rFonts w:hint="default"/>
        <w:lang w:val="ru-RU" w:eastAsia="en-US" w:bidi="ar-SA"/>
      </w:rPr>
    </w:lvl>
    <w:lvl w:ilvl="3" w:tplc="0478DF4C">
      <w:numFmt w:val="bullet"/>
      <w:lvlText w:val="•"/>
      <w:lvlJc w:val="left"/>
      <w:pPr>
        <w:ind w:left="1251" w:hanging="221"/>
      </w:pPr>
      <w:rPr>
        <w:rFonts w:hint="default"/>
        <w:lang w:val="ru-RU" w:eastAsia="en-US" w:bidi="ar-SA"/>
      </w:rPr>
    </w:lvl>
    <w:lvl w:ilvl="4" w:tplc="0B12F098">
      <w:numFmt w:val="bullet"/>
      <w:lvlText w:val="•"/>
      <w:lvlJc w:val="left"/>
      <w:pPr>
        <w:ind w:left="1595" w:hanging="221"/>
      </w:pPr>
      <w:rPr>
        <w:rFonts w:hint="default"/>
        <w:lang w:val="ru-RU" w:eastAsia="en-US" w:bidi="ar-SA"/>
      </w:rPr>
    </w:lvl>
    <w:lvl w:ilvl="5" w:tplc="9DD6A48A">
      <w:numFmt w:val="bullet"/>
      <w:lvlText w:val="•"/>
      <w:lvlJc w:val="left"/>
      <w:pPr>
        <w:ind w:left="1939" w:hanging="221"/>
      </w:pPr>
      <w:rPr>
        <w:rFonts w:hint="default"/>
        <w:lang w:val="ru-RU" w:eastAsia="en-US" w:bidi="ar-SA"/>
      </w:rPr>
    </w:lvl>
    <w:lvl w:ilvl="6" w:tplc="F0C0B700">
      <w:numFmt w:val="bullet"/>
      <w:lvlText w:val="•"/>
      <w:lvlJc w:val="left"/>
      <w:pPr>
        <w:ind w:left="2282" w:hanging="221"/>
      </w:pPr>
      <w:rPr>
        <w:rFonts w:hint="default"/>
        <w:lang w:val="ru-RU" w:eastAsia="en-US" w:bidi="ar-SA"/>
      </w:rPr>
    </w:lvl>
    <w:lvl w:ilvl="7" w:tplc="1CCC2CD2">
      <w:numFmt w:val="bullet"/>
      <w:lvlText w:val="•"/>
      <w:lvlJc w:val="left"/>
      <w:pPr>
        <w:ind w:left="2626" w:hanging="221"/>
      </w:pPr>
      <w:rPr>
        <w:rFonts w:hint="default"/>
        <w:lang w:val="ru-RU" w:eastAsia="en-US" w:bidi="ar-SA"/>
      </w:rPr>
    </w:lvl>
    <w:lvl w:ilvl="8" w:tplc="BD1A11A2">
      <w:numFmt w:val="bullet"/>
      <w:lvlText w:val="•"/>
      <w:lvlJc w:val="left"/>
      <w:pPr>
        <w:ind w:left="2970" w:hanging="221"/>
      </w:pPr>
      <w:rPr>
        <w:rFonts w:hint="default"/>
        <w:lang w:val="ru-RU" w:eastAsia="en-US" w:bidi="ar-SA"/>
      </w:rPr>
    </w:lvl>
  </w:abstractNum>
  <w:abstractNum w:abstractNumId="2" w15:restartNumberingAfterBreak="0">
    <w:nsid w:val="05E84C2E"/>
    <w:multiLevelType w:val="hybridMultilevel"/>
    <w:tmpl w:val="6F686A74"/>
    <w:lvl w:ilvl="0" w:tplc="5344C970">
      <w:start w:val="1"/>
      <w:numFmt w:val="decimal"/>
      <w:lvlText w:val="%1."/>
      <w:lvlJc w:val="left"/>
      <w:pPr>
        <w:ind w:left="388" w:hanging="232"/>
      </w:pPr>
      <w:rPr>
        <w:rFonts w:ascii="Verdana" w:eastAsia="Verdana" w:hAnsi="Verdana" w:cs="Verdana" w:hint="default"/>
        <w:color w:val="231F20"/>
        <w:spacing w:val="-6"/>
        <w:w w:val="83"/>
        <w:sz w:val="22"/>
        <w:szCs w:val="22"/>
        <w:lang w:val="ru-RU" w:eastAsia="en-US" w:bidi="ar-SA"/>
      </w:rPr>
    </w:lvl>
    <w:lvl w:ilvl="1" w:tplc="45809166">
      <w:start w:val="1"/>
      <w:numFmt w:val="decimal"/>
      <w:lvlText w:val="%2."/>
      <w:lvlJc w:val="left"/>
      <w:pPr>
        <w:ind w:left="638" w:hanging="255"/>
      </w:pPr>
      <w:rPr>
        <w:rFonts w:ascii="Cambria" w:eastAsia="Cambria" w:hAnsi="Cambria" w:cs="Cambria" w:hint="default"/>
        <w:color w:val="231F20"/>
        <w:w w:val="122"/>
        <w:sz w:val="20"/>
        <w:szCs w:val="20"/>
        <w:lang w:val="ru-RU" w:eastAsia="en-US" w:bidi="ar-SA"/>
      </w:rPr>
    </w:lvl>
    <w:lvl w:ilvl="2" w:tplc="7A163566">
      <w:numFmt w:val="bullet"/>
      <w:lvlText w:val="•"/>
      <w:lvlJc w:val="left"/>
      <w:pPr>
        <w:ind w:left="600" w:hanging="255"/>
      </w:pPr>
      <w:rPr>
        <w:rFonts w:hint="default"/>
        <w:lang w:val="ru-RU" w:eastAsia="en-US" w:bidi="ar-SA"/>
      </w:rPr>
    </w:lvl>
    <w:lvl w:ilvl="3" w:tplc="F95A8BDE">
      <w:numFmt w:val="bullet"/>
      <w:lvlText w:val="•"/>
      <w:lvlJc w:val="left"/>
      <w:pPr>
        <w:ind w:left="640" w:hanging="255"/>
      </w:pPr>
      <w:rPr>
        <w:rFonts w:hint="default"/>
        <w:lang w:val="ru-RU" w:eastAsia="en-US" w:bidi="ar-SA"/>
      </w:rPr>
    </w:lvl>
    <w:lvl w:ilvl="4" w:tplc="57B8C1EE">
      <w:numFmt w:val="bullet"/>
      <w:lvlText w:val="•"/>
      <w:lvlJc w:val="left"/>
      <w:pPr>
        <w:ind w:left="1500" w:hanging="255"/>
      </w:pPr>
      <w:rPr>
        <w:rFonts w:hint="default"/>
        <w:lang w:val="ru-RU" w:eastAsia="en-US" w:bidi="ar-SA"/>
      </w:rPr>
    </w:lvl>
    <w:lvl w:ilvl="5" w:tplc="820A3F10">
      <w:numFmt w:val="bullet"/>
      <w:lvlText w:val="•"/>
      <w:lvlJc w:val="left"/>
      <w:pPr>
        <w:ind w:left="2361" w:hanging="255"/>
      </w:pPr>
      <w:rPr>
        <w:rFonts w:hint="default"/>
        <w:lang w:val="ru-RU" w:eastAsia="en-US" w:bidi="ar-SA"/>
      </w:rPr>
    </w:lvl>
    <w:lvl w:ilvl="6" w:tplc="9BBC047C">
      <w:numFmt w:val="bullet"/>
      <w:lvlText w:val="•"/>
      <w:lvlJc w:val="left"/>
      <w:pPr>
        <w:ind w:left="3221" w:hanging="255"/>
      </w:pPr>
      <w:rPr>
        <w:rFonts w:hint="default"/>
        <w:lang w:val="ru-RU" w:eastAsia="en-US" w:bidi="ar-SA"/>
      </w:rPr>
    </w:lvl>
    <w:lvl w:ilvl="7" w:tplc="691CF394">
      <w:numFmt w:val="bullet"/>
      <w:lvlText w:val="•"/>
      <w:lvlJc w:val="left"/>
      <w:pPr>
        <w:ind w:left="4082" w:hanging="255"/>
      </w:pPr>
      <w:rPr>
        <w:rFonts w:hint="default"/>
        <w:lang w:val="ru-RU" w:eastAsia="en-US" w:bidi="ar-SA"/>
      </w:rPr>
    </w:lvl>
    <w:lvl w:ilvl="8" w:tplc="3064FBD2">
      <w:numFmt w:val="bullet"/>
      <w:lvlText w:val="•"/>
      <w:lvlJc w:val="left"/>
      <w:pPr>
        <w:ind w:left="4942" w:hanging="255"/>
      </w:pPr>
      <w:rPr>
        <w:rFonts w:hint="default"/>
        <w:lang w:val="ru-RU" w:eastAsia="en-US" w:bidi="ar-SA"/>
      </w:rPr>
    </w:lvl>
  </w:abstractNum>
  <w:abstractNum w:abstractNumId="3" w15:restartNumberingAfterBreak="0">
    <w:nsid w:val="060E7B51"/>
    <w:multiLevelType w:val="hybridMultilevel"/>
    <w:tmpl w:val="1BDAD22E"/>
    <w:lvl w:ilvl="0" w:tplc="C2385AA6">
      <w:start w:val="1"/>
      <w:numFmt w:val="decimal"/>
      <w:lvlText w:val="%1)"/>
      <w:lvlJc w:val="left"/>
      <w:pPr>
        <w:ind w:left="229" w:hanging="360"/>
      </w:pPr>
      <w:rPr>
        <w:rFonts w:hint="default"/>
      </w:rPr>
    </w:lvl>
    <w:lvl w:ilvl="1" w:tplc="04190019" w:tentative="1">
      <w:start w:val="1"/>
      <w:numFmt w:val="lowerLetter"/>
      <w:lvlText w:val="%2."/>
      <w:lvlJc w:val="left"/>
      <w:pPr>
        <w:ind w:left="949" w:hanging="360"/>
      </w:pPr>
    </w:lvl>
    <w:lvl w:ilvl="2" w:tplc="0419001B" w:tentative="1">
      <w:start w:val="1"/>
      <w:numFmt w:val="lowerRoman"/>
      <w:lvlText w:val="%3."/>
      <w:lvlJc w:val="right"/>
      <w:pPr>
        <w:ind w:left="1669" w:hanging="180"/>
      </w:pPr>
    </w:lvl>
    <w:lvl w:ilvl="3" w:tplc="0419000F">
      <w:start w:val="1"/>
      <w:numFmt w:val="decimal"/>
      <w:lvlText w:val="%4."/>
      <w:lvlJc w:val="left"/>
      <w:pPr>
        <w:ind w:left="2389" w:hanging="360"/>
      </w:pPr>
    </w:lvl>
    <w:lvl w:ilvl="4" w:tplc="04190019" w:tentative="1">
      <w:start w:val="1"/>
      <w:numFmt w:val="lowerLetter"/>
      <w:lvlText w:val="%5."/>
      <w:lvlJc w:val="left"/>
      <w:pPr>
        <w:ind w:left="3109" w:hanging="360"/>
      </w:pPr>
    </w:lvl>
    <w:lvl w:ilvl="5" w:tplc="0419001B" w:tentative="1">
      <w:start w:val="1"/>
      <w:numFmt w:val="lowerRoman"/>
      <w:lvlText w:val="%6."/>
      <w:lvlJc w:val="right"/>
      <w:pPr>
        <w:ind w:left="3829" w:hanging="180"/>
      </w:pPr>
    </w:lvl>
    <w:lvl w:ilvl="6" w:tplc="0419000F" w:tentative="1">
      <w:start w:val="1"/>
      <w:numFmt w:val="decimal"/>
      <w:lvlText w:val="%7."/>
      <w:lvlJc w:val="left"/>
      <w:pPr>
        <w:ind w:left="4549" w:hanging="360"/>
      </w:pPr>
    </w:lvl>
    <w:lvl w:ilvl="7" w:tplc="04190019" w:tentative="1">
      <w:start w:val="1"/>
      <w:numFmt w:val="lowerLetter"/>
      <w:lvlText w:val="%8."/>
      <w:lvlJc w:val="left"/>
      <w:pPr>
        <w:ind w:left="5269" w:hanging="360"/>
      </w:pPr>
    </w:lvl>
    <w:lvl w:ilvl="8" w:tplc="0419001B" w:tentative="1">
      <w:start w:val="1"/>
      <w:numFmt w:val="lowerRoman"/>
      <w:lvlText w:val="%9."/>
      <w:lvlJc w:val="right"/>
      <w:pPr>
        <w:ind w:left="5989" w:hanging="180"/>
      </w:pPr>
    </w:lvl>
  </w:abstractNum>
  <w:abstractNum w:abstractNumId="4" w15:restartNumberingAfterBreak="0">
    <w:nsid w:val="06FB7123"/>
    <w:multiLevelType w:val="hybridMultilevel"/>
    <w:tmpl w:val="D0141A24"/>
    <w:lvl w:ilvl="0" w:tplc="BF98C862">
      <w:numFmt w:val="bullet"/>
      <w:lvlText w:val="-"/>
      <w:lvlJc w:val="left"/>
      <w:pPr>
        <w:ind w:left="720" w:hanging="360"/>
      </w:pPr>
      <w:rPr>
        <w:rFonts w:ascii="Times New Roman" w:eastAsia="Times New Roman" w:hAnsi="Times New Roman" w:cs="Times New Roman" w:hint="default"/>
        <w:i/>
        <w:iCs/>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721313D"/>
    <w:multiLevelType w:val="hybridMultilevel"/>
    <w:tmpl w:val="78920002"/>
    <w:lvl w:ilvl="0" w:tplc="BF98C862">
      <w:numFmt w:val="bullet"/>
      <w:lvlText w:val="-"/>
      <w:lvlJc w:val="left"/>
      <w:pPr>
        <w:ind w:left="720" w:hanging="360"/>
      </w:pPr>
      <w:rPr>
        <w:rFonts w:ascii="Times New Roman" w:eastAsia="Times New Roman" w:hAnsi="Times New Roman" w:cs="Times New Roman" w:hint="default"/>
        <w:i/>
        <w:iCs/>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855602C"/>
    <w:multiLevelType w:val="hybridMultilevel"/>
    <w:tmpl w:val="7616A8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893126B"/>
    <w:multiLevelType w:val="hybridMultilevel"/>
    <w:tmpl w:val="67B02106"/>
    <w:lvl w:ilvl="0" w:tplc="5574D22E">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C4687B24">
      <w:numFmt w:val="bullet"/>
      <w:lvlText w:val="•"/>
      <w:lvlJc w:val="left"/>
      <w:pPr>
        <w:ind w:left="810" w:hanging="263"/>
      </w:pPr>
      <w:rPr>
        <w:rFonts w:hint="default"/>
        <w:lang w:val="ru-RU" w:eastAsia="en-US" w:bidi="ar-SA"/>
      </w:rPr>
    </w:lvl>
    <w:lvl w:ilvl="2" w:tplc="753E60D4">
      <w:numFmt w:val="bullet"/>
      <w:lvlText w:val="•"/>
      <w:lvlJc w:val="left"/>
      <w:pPr>
        <w:ind w:left="1460" w:hanging="263"/>
      </w:pPr>
      <w:rPr>
        <w:rFonts w:hint="default"/>
        <w:lang w:val="ru-RU" w:eastAsia="en-US" w:bidi="ar-SA"/>
      </w:rPr>
    </w:lvl>
    <w:lvl w:ilvl="3" w:tplc="042AFBEA">
      <w:numFmt w:val="bullet"/>
      <w:lvlText w:val="•"/>
      <w:lvlJc w:val="left"/>
      <w:pPr>
        <w:ind w:left="2111" w:hanging="263"/>
      </w:pPr>
      <w:rPr>
        <w:rFonts w:hint="default"/>
        <w:lang w:val="ru-RU" w:eastAsia="en-US" w:bidi="ar-SA"/>
      </w:rPr>
    </w:lvl>
    <w:lvl w:ilvl="4" w:tplc="EFC4F95E">
      <w:numFmt w:val="bullet"/>
      <w:lvlText w:val="•"/>
      <w:lvlJc w:val="left"/>
      <w:pPr>
        <w:ind w:left="2761" w:hanging="263"/>
      </w:pPr>
      <w:rPr>
        <w:rFonts w:hint="default"/>
        <w:lang w:val="ru-RU" w:eastAsia="en-US" w:bidi="ar-SA"/>
      </w:rPr>
    </w:lvl>
    <w:lvl w:ilvl="5" w:tplc="33964B8A">
      <w:numFmt w:val="bullet"/>
      <w:lvlText w:val="•"/>
      <w:lvlJc w:val="left"/>
      <w:pPr>
        <w:ind w:left="3411" w:hanging="263"/>
      </w:pPr>
      <w:rPr>
        <w:rFonts w:hint="default"/>
        <w:lang w:val="ru-RU" w:eastAsia="en-US" w:bidi="ar-SA"/>
      </w:rPr>
    </w:lvl>
    <w:lvl w:ilvl="6" w:tplc="810E5554">
      <w:numFmt w:val="bullet"/>
      <w:lvlText w:val="•"/>
      <w:lvlJc w:val="left"/>
      <w:pPr>
        <w:ind w:left="4062" w:hanging="263"/>
      </w:pPr>
      <w:rPr>
        <w:rFonts w:hint="default"/>
        <w:lang w:val="ru-RU" w:eastAsia="en-US" w:bidi="ar-SA"/>
      </w:rPr>
    </w:lvl>
    <w:lvl w:ilvl="7" w:tplc="C748A6DC">
      <w:numFmt w:val="bullet"/>
      <w:lvlText w:val="•"/>
      <w:lvlJc w:val="left"/>
      <w:pPr>
        <w:ind w:left="4712" w:hanging="263"/>
      </w:pPr>
      <w:rPr>
        <w:rFonts w:hint="default"/>
        <w:lang w:val="ru-RU" w:eastAsia="en-US" w:bidi="ar-SA"/>
      </w:rPr>
    </w:lvl>
    <w:lvl w:ilvl="8" w:tplc="F196BDF0">
      <w:numFmt w:val="bullet"/>
      <w:lvlText w:val="•"/>
      <w:lvlJc w:val="left"/>
      <w:pPr>
        <w:ind w:left="5362" w:hanging="263"/>
      </w:pPr>
      <w:rPr>
        <w:rFonts w:hint="default"/>
        <w:lang w:val="ru-RU" w:eastAsia="en-US" w:bidi="ar-SA"/>
      </w:rPr>
    </w:lvl>
  </w:abstractNum>
  <w:abstractNum w:abstractNumId="8" w15:restartNumberingAfterBreak="0">
    <w:nsid w:val="089E4A7E"/>
    <w:multiLevelType w:val="multilevel"/>
    <w:tmpl w:val="0000000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9" w15:restartNumberingAfterBreak="0">
    <w:nsid w:val="0997188A"/>
    <w:multiLevelType w:val="hybridMultilevel"/>
    <w:tmpl w:val="3F14334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B311AA1"/>
    <w:multiLevelType w:val="hybridMultilevel"/>
    <w:tmpl w:val="556C7E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B6548DB"/>
    <w:multiLevelType w:val="hybridMultilevel"/>
    <w:tmpl w:val="5AB069AE"/>
    <w:lvl w:ilvl="0" w:tplc="1E063F0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C07224A"/>
    <w:multiLevelType w:val="hybridMultilevel"/>
    <w:tmpl w:val="7788095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C402885"/>
    <w:multiLevelType w:val="hybridMultilevel"/>
    <w:tmpl w:val="4830E444"/>
    <w:lvl w:ilvl="0" w:tplc="C4F695F6">
      <w:numFmt w:val="bullet"/>
      <w:lvlText w:val="—"/>
      <w:lvlJc w:val="left"/>
      <w:pPr>
        <w:ind w:left="117" w:hanging="284"/>
      </w:pPr>
      <w:rPr>
        <w:rFonts w:ascii="Times New Roman" w:eastAsia="Times New Roman" w:hAnsi="Times New Roman" w:cs="Times New Roman" w:hint="default"/>
        <w:color w:val="231F20"/>
        <w:w w:val="108"/>
        <w:sz w:val="18"/>
        <w:szCs w:val="18"/>
        <w:lang w:val="ru-RU" w:eastAsia="en-US" w:bidi="ar-SA"/>
      </w:rPr>
    </w:lvl>
    <w:lvl w:ilvl="1" w:tplc="8D5ED4E2">
      <w:numFmt w:val="bullet"/>
      <w:lvlText w:val="•"/>
      <w:lvlJc w:val="left"/>
      <w:pPr>
        <w:ind w:left="766" w:hanging="284"/>
      </w:pPr>
      <w:rPr>
        <w:rFonts w:hint="default"/>
        <w:lang w:val="ru-RU" w:eastAsia="en-US" w:bidi="ar-SA"/>
      </w:rPr>
    </w:lvl>
    <w:lvl w:ilvl="2" w:tplc="5914F0A2">
      <w:numFmt w:val="bullet"/>
      <w:lvlText w:val="•"/>
      <w:lvlJc w:val="left"/>
      <w:pPr>
        <w:ind w:left="1412" w:hanging="284"/>
      </w:pPr>
      <w:rPr>
        <w:rFonts w:hint="default"/>
        <w:lang w:val="ru-RU" w:eastAsia="en-US" w:bidi="ar-SA"/>
      </w:rPr>
    </w:lvl>
    <w:lvl w:ilvl="3" w:tplc="21BA48EE">
      <w:numFmt w:val="bullet"/>
      <w:lvlText w:val="•"/>
      <w:lvlJc w:val="left"/>
      <w:pPr>
        <w:ind w:left="2059" w:hanging="284"/>
      </w:pPr>
      <w:rPr>
        <w:rFonts w:hint="default"/>
        <w:lang w:val="ru-RU" w:eastAsia="en-US" w:bidi="ar-SA"/>
      </w:rPr>
    </w:lvl>
    <w:lvl w:ilvl="4" w:tplc="33F83B7E">
      <w:numFmt w:val="bullet"/>
      <w:lvlText w:val="•"/>
      <w:lvlJc w:val="left"/>
      <w:pPr>
        <w:ind w:left="2705" w:hanging="284"/>
      </w:pPr>
      <w:rPr>
        <w:rFonts w:hint="default"/>
        <w:lang w:val="ru-RU" w:eastAsia="en-US" w:bidi="ar-SA"/>
      </w:rPr>
    </w:lvl>
    <w:lvl w:ilvl="5" w:tplc="E3D03B10">
      <w:numFmt w:val="bullet"/>
      <w:lvlText w:val="•"/>
      <w:lvlJc w:val="left"/>
      <w:pPr>
        <w:ind w:left="3351" w:hanging="284"/>
      </w:pPr>
      <w:rPr>
        <w:rFonts w:hint="default"/>
        <w:lang w:val="ru-RU" w:eastAsia="en-US" w:bidi="ar-SA"/>
      </w:rPr>
    </w:lvl>
    <w:lvl w:ilvl="6" w:tplc="4AE4A3D0">
      <w:numFmt w:val="bullet"/>
      <w:lvlText w:val="•"/>
      <w:lvlJc w:val="left"/>
      <w:pPr>
        <w:ind w:left="3998" w:hanging="284"/>
      </w:pPr>
      <w:rPr>
        <w:rFonts w:hint="default"/>
        <w:lang w:val="ru-RU" w:eastAsia="en-US" w:bidi="ar-SA"/>
      </w:rPr>
    </w:lvl>
    <w:lvl w:ilvl="7" w:tplc="D2CA2DFE">
      <w:numFmt w:val="bullet"/>
      <w:lvlText w:val="•"/>
      <w:lvlJc w:val="left"/>
      <w:pPr>
        <w:ind w:left="4644" w:hanging="284"/>
      </w:pPr>
      <w:rPr>
        <w:rFonts w:hint="default"/>
        <w:lang w:val="ru-RU" w:eastAsia="en-US" w:bidi="ar-SA"/>
      </w:rPr>
    </w:lvl>
    <w:lvl w:ilvl="8" w:tplc="F4449F88">
      <w:numFmt w:val="bullet"/>
      <w:lvlText w:val="•"/>
      <w:lvlJc w:val="left"/>
      <w:pPr>
        <w:ind w:left="5290" w:hanging="284"/>
      </w:pPr>
      <w:rPr>
        <w:rFonts w:hint="default"/>
        <w:lang w:val="ru-RU" w:eastAsia="en-US" w:bidi="ar-SA"/>
      </w:rPr>
    </w:lvl>
  </w:abstractNum>
  <w:abstractNum w:abstractNumId="14" w15:restartNumberingAfterBreak="0">
    <w:nsid w:val="0C7225C7"/>
    <w:multiLevelType w:val="hybridMultilevel"/>
    <w:tmpl w:val="11B6F5F8"/>
    <w:lvl w:ilvl="0" w:tplc="C16A70B4">
      <w:start w:val="1"/>
      <w:numFmt w:val="decimal"/>
      <w:lvlText w:val="%1."/>
      <w:lvlJc w:val="left"/>
      <w:pPr>
        <w:ind w:left="419" w:hanging="263"/>
      </w:pPr>
      <w:rPr>
        <w:rFonts w:ascii="Tahoma" w:eastAsia="Tahoma" w:hAnsi="Tahoma" w:cs="Tahoma" w:hint="default"/>
        <w:color w:val="231F20"/>
        <w:w w:val="99"/>
        <w:sz w:val="22"/>
        <w:szCs w:val="22"/>
        <w:lang w:val="ru-RU" w:eastAsia="en-US" w:bidi="ar-SA"/>
      </w:rPr>
    </w:lvl>
    <w:lvl w:ilvl="1" w:tplc="301AA800">
      <w:numFmt w:val="bullet"/>
      <w:lvlText w:val="•"/>
      <w:lvlJc w:val="left"/>
      <w:pPr>
        <w:ind w:left="1044" w:hanging="263"/>
      </w:pPr>
      <w:rPr>
        <w:rFonts w:hint="default"/>
        <w:lang w:val="ru-RU" w:eastAsia="en-US" w:bidi="ar-SA"/>
      </w:rPr>
    </w:lvl>
    <w:lvl w:ilvl="2" w:tplc="79CAB8FE">
      <w:numFmt w:val="bullet"/>
      <w:lvlText w:val="•"/>
      <w:lvlJc w:val="left"/>
      <w:pPr>
        <w:ind w:left="1668" w:hanging="263"/>
      </w:pPr>
      <w:rPr>
        <w:rFonts w:hint="default"/>
        <w:lang w:val="ru-RU" w:eastAsia="en-US" w:bidi="ar-SA"/>
      </w:rPr>
    </w:lvl>
    <w:lvl w:ilvl="3" w:tplc="581A54E2">
      <w:numFmt w:val="bullet"/>
      <w:lvlText w:val="•"/>
      <w:lvlJc w:val="left"/>
      <w:pPr>
        <w:ind w:left="2293" w:hanging="263"/>
      </w:pPr>
      <w:rPr>
        <w:rFonts w:hint="default"/>
        <w:lang w:val="ru-RU" w:eastAsia="en-US" w:bidi="ar-SA"/>
      </w:rPr>
    </w:lvl>
    <w:lvl w:ilvl="4" w:tplc="DC5EC4AE">
      <w:numFmt w:val="bullet"/>
      <w:lvlText w:val="•"/>
      <w:lvlJc w:val="left"/>
      <w:pPr>
        <w:ind w:left="2917" w:hanging="263"/>
      </w:pPr>
      <w:rPr>
        <w:rFonts w:hint="default"/>
        <w:lang w:val="ru-RU" w:eastAsia="en-US" w:bidi="ar-SA"/>
      </w:rPr>
    </w:lvl>
    <w:lvl w:ilvl="5" w:tplc="CB88A9F2">
      <w:numFmt w:val="bullet"/>
      <w:lvlText w:val="•"/>
      <w:lvlJc w:val="left"/>
      <w:pPr>
        <w:ind w:left="3541" w:hanging="263"/>
      </w:pPr>
      <w:rPr>
        <w:rFonts w:hint="default"/>
        <w:lang w:val="ru-RU" w:eastAsia="en-US" w:bidi="ar-SA"/>
      </w:rPr>
    </w:lvl>
    <w:lvl w:ilvl="6" w:tplc="5784B784">
      <w:numFmt w:val="bullet"/>
      <w:lvlText w:val="•"/>
      <w:lvlJc w:val="left"/>
      <w:pPr>
        <w:ind w:left="4166" w:hanging="263"/>
      </w:pPr>
      <w:rPr>
        <w:rFonts w:hint="default"/>
        <w:lang w:val="ru-RU" w:eastAsia="en-US" w:bidi="ar-SA"/>
      </w:rPr>
    </w:lvl>
    <w:lvl w:ilvl="7" w:tplc="E66EA948">
      <w:numFmt w:val="bullet"/>
      <w:lvlText w:val="•"/>
      <w:lvlJc w:val="left"/>
      <w:pPr>
        <w:ind w:left="4790" w:hanging="263"/>
      </w:pPr>
      <w:rPr>
        <w:rFonts w:hint="default"/>
        <w:lang w:val="ru-RU" w:eastAsia="en-US" w:bidi="ar-SA"/>
      </w:rPr>
    </w:lvl>
    <w:lvl w:ilvl="8" w:tplc="C9DC947A">
      <w:numFmt w:val="bullet"/>
      <w:lvlText w:val="•"/>
      <w:lvlJc w:val="left"/>
      <w:pPr>
        <w:ind w:left="5414" w:hanging="263"/>
      </w:pPr>
      <w:rPr>
        <w:rFonts w:hint="default"/>
        <w:lang w:val="ru-RU" w:eastAsia="en-US" w:bidi="ar-SA"/>
      </w:rPr>
    </w:lvl>
  </w:abstractNum>
  <w:abstractNum w:abstractNumId="15" w15:restartNumberingAfterBreak="0">
    <w:nsid w:val="0D331899"/>
    <w:multiLevelType w:val="hybridMultilevel"/>
    <w:tmpl w:val="CF48B972"/>
    <w:lvl w:ilvl="0" w:tplc="BE44C544">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4CA49658">
      <w:numFmt w:val="bullet"/>
      <w:lvlText w:val="•"/>
      <w:lvlJc w:val="left"/>
      <w:pPr>
        <w:ind w:left="810" w:hanging="263"/>
      </w:pPr>
      <w:rPr>
        <w:rFonts w:hint="default"/>
        <w:lang w:val="ru-RU" w:eastAsia="en-US" w:bidi="ar-SA"/>
      </w:rPr>
    </w:lvl>
    <w:lvl w:ilvl="2" w:tplc="52260170">
      <w:numFmt w:val="bullet"/>
      <w:lvlText w:val="•"/>
      <w:lvlJc w:val="left"/>
      <w:pPr>
        <w:ind w:left="1460" w:hanging="263"/>
      </w:pPr>
      <w:rPr>
        <w:rFonts w:hint="default"/>
        <w:lang w:val="ru-RU" w:eastAsia="en-US" w:bidi="ar-SA"/>
      </w:rPr>
    </w:lvl>
    <w:lvl w:ilvl="3" w:tplc="992254A6">
      <w:numFmt w:val="bullet"/>
      <w:lvlText w:val="•"/>
      <w:lvlJc w:val="left"/>
      <w:pPr>
        <w:ind w:left="2111" w:hanging="263"/>
      </w:pPr>
      <w:rPr>
        <w:rFonts w:hint="default"/>
        <w:lang w:val="ru-RU" w:eastAsia="en-US" w:bidi="ar-SA"/>
      </w:rPr>
    </w:lvl>
    <w:lvl w:ilvl="4" w:tplc="C4B03450">
      <w:numFmt w:val="bullet"/>
      <w:lvlText w:val="•"/>
      <w:lvlJc w:val="left"/>
      <w:pPr>
        <w:ind w:left="2761" w:hanging="263"/>
      </w:pPr>
      <w:rPr>
        <w:rFonts w:hint="default"/>
        <w:lang w:val="ru-RU" w:eastAsia="en-US" w:bidi="ar-SA"/>
      </w:rPr>
    </w:lvl>
    <w:lvl w:ilvl="5" w:tplc="5182381C">
      <w:numFmt w:val="bullet"/>
      <w:lvlText w:val="•"/>
      <w:lvlJc w:val="left"/>
      <w:pPr>
        <w:ind w:left="3411" w:hanging="263"/>
      </w:pPr>
      <w:rPr>
        <w:rFonts w:hint="default"/>
        <w:lang w:val="ru-RU" w:eastAsia="en-US" w:bidi="ar-SA"/>
      </w:rPr>
    </w:lvl>
    <w:lvl w:ilvl="6" w:tplc="F40AB302">
      <w:numFmt w:val="bullet"/>
      <w:lvlText w:val="•"/>
      <w:lvlJc w:val="left"/>
      <w:pPr>
        <w:ind w:left="4062" w:hanging="263"/>
      </w:pPr>
      <w:rPr>
        <w:rFonts w:hint="default"/>
        <w:lang w:val="ru-RU" w:eastAsia="en-US" w:bidi="ar-SA"/>
      </w:rPr>
    </w:lvl>
    <w:lvl w:ilvl="7" w:tplc="EC5E8A80">
      <w:numFmt w:val="bullet"/>
      <w:lvlText w:val="•"/>
      <w:lvlJc w:val="left"/>
      <w:pPr>
        <w:ind w:left="4712" w:hanging="263"/>
      </w:pPr>
      <w:rPr>
        <w:rFonts w:hint="default"/>
        <w:lang w:val="ru-RU" w:eastAsia="en-US" w:bidi="ar-SA"/>
      </w:rPr>
    </w:lvl>
    <w:lvl w:ilvl="8" w:tplc="F620E0FE">
      <w:numFmt w:val="bullet"/>
      <w:lvlText w:val="•"/>
      <w:lvlJc w:val="left"/>
      <w:pPr>
        <w:ind w:left="5362" w:hanging="263"/>
      </w:pPr>
      <w:rPr>
        <w:rFonts w:hint="default"/>
        <w:lang w:val="ru-RU" w:eastAsia="en-US" w:bidi="ar-SA"/>
      </w:rPr>
    </w:lvl>
  </w:abstractNum>
  <w:abstractNum w:abstractNumId="16" w15:restartNumberingAfterBreak="0">
    <w:nsid w:val="0D84285E"/>
    <w:multiLevelType w:val="hybridMultilevel"/>
    <w:tmpl w:val="9564A404"/>
    <w:lvl w:ilvl="0" w:tplc="98A22A1A">
      <w:start w:val="1"/>
      <w:numFmt w:val="decimal"/>
      <w:lvlText w:val="%1."/>
      <w:lvlJc w:val="left"/>
      <w:pPr>
        <w:ind w:left="388" w:hanging="232"/>
      </w:pPr>
      <w:rPr>
        <w:rFonts w:ascii="Verdana" w:eastAsia="Verdana" w:hAnsi="Verdana" w:cs="Verdana" w:hint="default"/>
        <w:color w:val="231F20"/>
        <w:spacing w:val="-6"/>
        <w:w w:val="83"/>
        <w:sz w:val="22"/>
        <w:szCs w:val="22"/>
        <w:lang w:val="ru-RU" w:eastAsia="en-US" w:bidi="ar-SA"/>
      </w:rPr>
    </w:lvl>
    <w:lvl w:ilvl="1" w:tplc="A5AE95A0">
      <w:start w:val="1"/>
      <w:numFmt w:val="decimal"/>
      <w:lvlText w:val="%2."/>
      <w:lvlJc w:val="left"/>
      <w:pPr>
        <w:ind w:left="157" w:hanging="264"/>
      </w:pPr>
      <w:rPr>
        <w:rFonts w:ascii="Cambria" w:eastAsia="Cambria" w:hAnsi="Cambria" w:cs="Cambria" w:hint="default"/>
        <w:color w:val="231F20"/>
        <w:w w:val="122"/>
        <w:sz w:val="20"/>
        <w:szCs w:val="20"/>
        <w:lang w:val="ru-RU" w:eastAsia="en-US" w:bidi="ar-SA"/>
      </w:rPr>
    </w:lvl>
    <w:lvl w:ilvl="2" w:tplc="C994ECFA">
      <w:numFmt w:val="bullet"/>
      <w:lvlText w:val="•"/>
      <w:lvlJc w:val="left"/>
      <w:pPr>
        <w:ind w:left="640" w:hanging="264"/>
      </w:pPr>
      <w:rPr>
        <w:rFonts w:hint="default"/>
        <w:lang w:val="ru-RU" w:eastAsia="en-US" w:bidi="ar-SA"/>
      </w:rPr>
    </w:lvl>
    <w:lvl w:ilvl="3" w:tplc="E0721290">
      <w:numFmt w:val="bullet"/>
      <w:lvlText w:val="•"/>
      <w:lvlJc w:val="left"/>
      <w:pPr>
        <w:ind w:left="1392" w:hanging="264"/>
      </w:pPr>
      <w:rPr>
        <w:rFonts w:hint="default"/>
        <w:lang w:val="ru-RU" w:eastAsia="en-US" w:bidi="ar-SA"/>
      </w:rPr>
    </w:lvl>
    <w:lvl w:ilvl="4" w:tplc="9AD66BC2">
      <w:numFmt w:val="bullet"/>
      <w:lvlText w:val="•"/>
      <w:lvlJc w:val="left"/>
      <w:pPr>
        <w:ind w:left="2145" w:hanging="264"/>
      </w:pPr>
      <w:rPr>
        <w:rFonts w:hint="default"/>
        <w:lang w:val="ru-RU" w:eastAsia="en-US" w:bidi="ar-SA"/>
      </w:rPr>
    </w:lvl>
    <w:lvl w:ilvl="5" w:tplc="90885A06">
      <w:numFmt w:val="bullet"/>
      <w:lvlText w:val="•"/>
      <w:lvlJc w:val="left"/>
      <w:pPr>
        <w:ind w:left="2898" w:hanging="264"/>
      </w:pPr>
      <w:rPr>
        <w:rFonts w:hint="default"/>
        <w:lang w:val="ru-RU" w:eastAsia="en-US" w:bidi="ar-SA"/>
      </w:rPr>
    </w:lvl>
    <w:lvl w:ilvl="6" w:tplc="0904635A">
      <w:numFmt w:val="bullet"/>
      <w:lvlText w:val="•"/>
      <w:lvlJc w:val="left"/>
      <w:pPr>
        <w:ind w:left="3651" w:hanging="264"/>
      </w:pPr>
      <w:rPr>
        <w:rFonts w:hint="default"/>
        <w:lang w:val="ru-RU" w:eastAsia="en-US" w:bidi="ar-SA"/>
      </w:rPr>
    </w:lvl>
    <w:lvl w:ilvl="7" w:tplc="0E1A38A8">
      <w:numFmt w:val="bullet"/>
      <w:lvlText w:val="•"/>
      <w:lvlJc w:val="left"/>
      <w:pPr>
        <w:ind w:left="4404" w:hanging="264"/>
      </w:pPr>
      <w:rPr>
        <w:rFonts w:hint="default"/>
        <w:lang w:val="ru-RU" w:eastAsia="en-US" w:bidi="ar-SA"/>
      </w:rPr>
    </w:lvl>
    <w:lvl w:ilvl="8" w:tplc="ECEA8676">
      <w:numFmt w:val="bullet"/>
      <w:lvlText w:val="•"/>
      <w:lvlJc w:val="left"/>
      <w:pPr>
        <w:ind w:left="5157" w:hanging="264"/>
      </w:pPr>
      <w:rPr>
        <w:rFonts w:hint="default"/>
        <w:lang w:val="ru-RU" w:eastAsia="en-US" w:bidi="ar-SA"/>
      </w:rPr>
    </w:lvl>
  </w:abstractNum>
  <w:abstractNum w:abstractNumId="17" w15:restartNumberingAfterBreak="0">
    <w:nsid w:val="0DBD4401"/>
    <w:multiLevelType w:val="hybridMultilevel"/>
    <w:tmpl w:val="FCFCE3D8"/>
    <w:lvl w:ilvl="0" w:tplc="BF98C862">
      <w:numFmt w:val="bullet"/>
      <w:lvlText w:val="-"/>
      <w:lvlJc w:val="left"/>
      <w:pPr>
        <w:ind w:left="1320" w:hanging="360"/>
      </w:pPr>
      <w:rPr>
        <w:rFonts w:ascii="Times New Roman" w:eastAsia="Times New Roman" w:hAnsi="Times New Roman" w:cs="Times New Roman" w:hint="default"/>
        <w:i/>
        <w:iCs/>
        <w:w w:val="100"/>
        <w:sz w:val="28"/>
        <w:szCs w:val="28"/>
        <w:lang w:val="ru-RU" w:eastAsia="en-US" w:bidi="ar-SA"/>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8" w15:restartNumberingAfterBreak="0">
    <w:nsid w:val="0DFB1B7D"/>
    <w:multiLevelType w:val="multilevel"/>
    <w:tmpl w:val="0000000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9" w15:restartNumberingAfterBreak="0">
    <w:nsid w:val="0F1A179E"/>
    <w:multiLevelType w:val="hybridMultilevel"/>
    <w:tmpl w:val="AFE0BD0C"/>
    <w:lvl w:ilvl="0" w:tplc="0BC62904">
      <w:start w:val="5"/>
      <w:numFmt w:val="decimal"/>
      <w:lvlText w:val="%1"/>
      <w:lvlJc w:val="left"/>
      <w:pPr>
        <w:ind w:left="351" w:hanging="194"/>
      </w:pPr>
      <w:rPr>
        <w:rFonts w:ascii="Trebuchet MS" w:eastAsia="Trebuchet MS" w:hAnsi="Trebuchet MS" w:cs="Trebuchet MS" w:hint="default"/>
        <w:color w:val="231F20"/>
        <w:w w:val="98"/>
        <w:sz w:val="22"/>
        <w:szCs w:val="22"/>
        <w:lang w:val="ru-RU" w:eastAsia="en-US" w:bidi="ar-SA"/>
      </w:rPr>
    </w:lvl>
    <w:lvl w:ilvl="1" w:tplc="D504B1F2">
      <w:start w:val="1"/>
      <w:numFmt w:val="decimal"/>
      <w:lvlText w:val="%2)"/>
      <w:lvlJc w:val="left"/>
      <w:pPr>
        <w:ind w:left="157" w:hanging="270"/>
      </w:pPr>
      <w:rPr>
        <w:rFonts w:ascii="Cambria" w:eastAsia="Cambria" w:hAnsi="Cambria" w:cs="Cambria" w:hint="default"/>
        <w:color w:val="231F20"/>
        <w:w w:val="102"/>
        <w:sz w:val="20"/>
        <w:szCs w:val="20"/>
        <w:lang w:val="ru-RU" w:eastAsia="en-US" w:bidi="ar-SA"/>
      </w:rPr>
    </w:lvl>
    <w:lvl w:ilvl="2" w:tplc="359ADCCC">
      <w:numFmt w:val="bullet"/>
      <w:lvlText w:val="•"/>
      <w:lvlJc w:val="left"/>
      <w:pPr>
        <w:ind w:left="1060" w:hanging="270"/>
      </w:pPr>
      <w:rPr>
        <w:rFonts w:hint="default"/>
        <w:lang w:val="ru-RU" w:eastAsia="en-US" w:bidi="ar-SA"/>
      </w:rPr>
    </w:lvl>
    <w:lvl w:ilvl="3" w:tplc="18B88D5C">
      <w:numFmt w:val="bullet"/>
      <w:lvlText w:val="•"/>
      <w:lvlJc w:val="left"/>
      <w:pPr>
        <w:ind w:left="1760" w:hanging="270"/>
      </w:pPr>
      <w:rPr>
        <w:rFonts w:hint="default"/>
        <w:lang w:val="ru-RU" w:eastAsia="en-US" w:bidi="ar-SA"/>
      </w:rPr>
    </w:lvl>
    <w:lvl w:ilvl="4" w:tplc="910E5D34">
      <w:numFmt w:val="bullet"/>
      <w:lvlText w:val="•"/>
      <w:lvlJc w:val="left"/>
      <w:pPr>
        <w:ind w:left="2461" w:hanging="270"/>
      </w:pPr>
      <w:rPr>
        <w:rFonts w:hint="default"/>
        <w:lang w:val="ru-RU" w:eastAsia="en-US" w:bidi="ar-SA"/>
      </w:rPr>
    </w:lvl>
    <w:lvl w:ilvl="5" w:tplc="2FC054F6">
      <w:numFmt w:val="bullet"/>
      <w:lvlText w:val="•"/>
      <w:lvlJc w:val="left"/>
      <w:pPr>
        <w:ind w:left="3161" w:hanging="270"/>
      </w:pPr>
      <w:rPr>
        <w:rFonts w:hint="default"/>
        <w:lang w:val="ru-RU" w:eastAsia="en-US" w:bidi="ar-SA"/>
      </w:rPr>
    </w:lvl>
    <w:lvl w:ilvl="6" w:tplc="C352BA30">
      <w:numFmt w:val="bullet"/>
      <w:lvlText w:val="•"/>
      <w:lvlJc w:val="left"/>
      <w:pPr>
        <w:ind w:left="3862" w:hanging="270"/>
      </w:pPr>
      <w:rPr>
        <w:rFonts w:hint="default"/>
        <w:lang w:val="ru-RU" w:eastAsia="en-US" w:bidi="ar-SA"/>
      </w:rPr>
    </w:lvl>
    <w:lvl w:ilvl="7" w:tplc="327E62F4">
      <w:numFmt w:val="bullet"/>
      <w:lvlText w:val="•"/>
      <w:lvlJc w:val="left"/>
      <w:pPr>
        <w:ind w:left="4562" w:hanging="270"/>
      </w:pPr>
      <w:rPr>
        <w:rFonts w:hint="default"/>
        <w:lang w:val="ru-RU" w:eastAsia="en-US" w:bidi="ar-SA"/>
      </w:rPr>
    </w:lvl>
    <w:lvl w:ilvl="8" w:tplc="862A881A">
      <w:numFmt w:val="bullet"/>
      <w:lvlText w:val="•"/>
      <w:lvlJc w:val="left"/>
      <w:pPr>
        <w:ind w:left="5262" w:hanging="270"/>
      </w:pPr>
      <w:rPr>
        <w:rFonts w:hint="default"/>
        <w:lang w:val="ru-RU" w:eastAsia="en-US" w:bidi="ar-SA"/>
      </w:rPr>
    </w:lvl>
  </w:abstractNum>
  <w:abstractNum w:abstractNumId="20" w15:restartNumberingAfterBreak="0">
    <w:nsid w:val="10280F82"/>
    <w:multiLevelType w:val="hybridMultilevel"/>
    <w:tmpl w:val="2C668BE0"/>
    <w:lvl w:ilvl="0" w:tplc="77E60EB6">
      <w:start w:val="1"/>
      <w:numFmt w:val="decimal"/>
      <w:lvlText w:val="%1."/>
      <w:lvlJc w:val="left"/>
      <w:pPr>
        <w:ind w:left="388" w:hanging="232"/>
      </w:pPr>
      <w:rPr>
        <w:rFonts w:ascii="Verdana" w:eastAsia="Verdana" w:hAnsi="Verdana" w:cs="Verdana" w:hint="default"/>
        <w:color w:val="231F20"/>
        <w:spacing w:val="-6"/>
        <w:w w:val="83"/>
        <w:sz w:val="22"/>
        <w:szCs w:val="22"/>
        <w:lang w:val="ru-RU" w:eastAsia="en-US" w:bidi="ar-SA"/>
      </w:rPr>
    </w:lvl>
    <w:lvl w:ilvl="1" w:tplc="D438F8F4">
      <w:start w:val="1"/>
      <w:numFmt w:val="decimal"/>
      <w:lvlText w:val="%2."/>
      <w:lvlJc w:val="left"/>
      <w:pPr>
        <w:ind w:left="639" w:hanging="256"/>
      </w:pPr>
      <w:rPr>
        <w:rFonts w:ascii="Cambria" w:eastAsia="Cambria" w:hAnsi="Cambria" w:cs="Cambria" w:hint="default"/>
        <w:color w:val="231F20"/>
        <w:w w:val="122"/>
        <w:sz w:val="20"/>
        <w:szCs w:val="20"/>
        <w:lang w:val="ru-RU" w:eastAsia="en-US" w:bidi="ar-SA"/>
      </w:rPr>
    </w:lvl>
    <w:lvl w:ilvl="2" w:tplc="6E122074">
      <w:numFmt w:val="bullet"/>
      <w:lvlText w:val="•"/>
      <w:lvlJc w:val="left"/>
      <w:pPr>
        <w:ind w:left="640" w:hanging="256"/>
      </w:pPr>
      <w:rPr>
        <w:rFonts w:hint="default"/>
        <w:lang w:val="ru-RU" w:eastAsia="en-US" w:bidi="ar-SA"/>
      </w:rPr>
    </w:lvl>
    <w:lvl w:ilvl="3" w:tplc="4D2635E8">
      <w:numFmt w:val="bullet"/>
      <w:lvlText w:val="•"/>
      <w:lvlJc w:val="left"/>
      <w:pPr>
        <w:ind w:left="1392" w:hanging="256"/>
      </w:pPr>
      <w:rPr>
        <w:rFonts w:hint="default"/>
        <w:lang w:val="ru-RU" w:eastAsia="en-US" w:bidi="ar-SA"/>
      </w:rPr>
    </w:lvl>
    <w:lvl w:ilvl="4" w:tplc="5356797E">
      <w:numFmt w:val="bullet"/>
      <w:lvlText w:val="•"/>
      <w:lvlJc w:val="left"/>
      <w:pPr>
        <w:ind w:left="2145" w:hanging="256"/>
      </w:pPr>
      <w:rPr>
        <w:rFonts w:hint="default"/>
        <w:lang w:val="ru-RU" w:eastAsia="en-US" w:bidi="ar-SA"/>
      </w:rPr>
    </w:lvl>
    <w:lvl w:ilvl="5" w:tplc="371EC3B2">
      <w:numFmt w:val="bullet"/>
      <w:lvlText w:val="•"/>
      <w:lvlJc w:val="left"/>
      <w:pPr>
        <w:ind w:left="2898" w:hanging="256"/>
      </w:pPr>
      <w:rPr>
        <w:rFonts w:hint="default"/>
        <w:lang w:val="ru-RU" w:eastAsia="en-US" w:bidi="ar-SA"/>
      </w:rPr>
    </w:lvl>
    <w:lvl w:ilvl="6" w:tplc="3398B544">
      <w:numFmt w:val="bullet"/>
      <w:lvlText w:val="•"/>
      <w:lvlJc w:val="left"/>
      <w:pPr>
        <w:ind w:left="3651" w:hanging="256"/>
      </w:pPr>
      <w:rPr>
        <w:rFonts w:hint="default"/>
        <w:lang w:val="ru-RU" w:eastAsia="en-US" w:bidi="ar-SA"/>
      </w:rPr>
    </w:lvl>
    <w:lvl w:ilvl="7" w:tplc="71E4D462">
      <w:numFmt w:val="bullet"/>
      <w:lvlText w:val="•"/>
      <w:lvlJc w:val="left"/>
      <w:pPr>
        <w:ind w:left="4404" w:hanging="256"/>
      </w:pPr>
      <w:rPr>
        <w:rFonts w:hint="default"/>
        <w:lang w:val="ru-RU" w:eastAsia="en-US" w:bidi="ar-SA"/>
      </w:rPr>
    </w:lvl>
    <w:lvl w:ilvl="8" w:tplc="3BC09628">
      <w:numFmt w:val="bullet"/>
      <w:lvlText w:val="•"/>
      <w:lvlJc w:val="left"/>
      <w:pPr>
        <w:ind w:left="5157" w:hanging="256"/>
      </w:pPr>
      <w:rPr>
        <w:rFonts w:hint="default"/>
        <w:lang w:val="ru-RU" w:eastAsia="en-US" w:bidi="ar-SA"/>
      </w:rPr>
    </w:lvl>
  </w:abstractNum>
  <w:abstractNum w:abstractNumId="21" w15:restartNumberingAfterBreak="0">
    <w:nsid w:val="11290207"/>
    <w:multiLevelType w:val="hybridMultilevel"/>
    <w:tmpl w:val="FAC02750"/>
    <w:lvl w:ilvl="0" w:tplc="1E063F0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1650292"/>
    <w:multiLevelType w:val="hybridMultilevel"/>
    <w:tmpl w:val="7136C846"/>
    <w:lvl w:ilvl="0" w:tplc="E06C2B70">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CE8C8260">
      <w:numFmt w:val="bullet"/>
      <w:lvlText w:val="•"/>
      <w:lvlJc w:val="left"/>
      <w:pPr>
        <w:ind w:left="810" w:hanging="263"/>
      </w:pPr>
      <w:rPr>
        <w:rFonts w:hint="default"/>
        <w:lang w:val="ru-RU" w:eastAsia="en-US" w:bidi="ar-SA"/>
      </w:rPr>
    </w:lvl>
    <w:lvl w:ilvl="2" w:tplc="18024554">
      <w:numFmt w:val="bullet"/>
      <w:lvlText w:val="•"/>
      <w:lvlJc w:val="left"/>
      <w:pPr>
        <w:ind w:left="1460" w:hanging="263"/>
      </w:pPr>
      <w:rPr>
        <w:rFonts w:hint="default"/>
        <w:lang w:val="ru-RU" w:eastAsia="en-US" w:bidi="ar-SA"/>
      </w:rPr>
    </w:lvl>
    <w:lvl w:ilvl="3" w:tplc="3C2023F6">
      <w:numFmt w:val="bullet"/>
      <w:lvlText w:val="•"/>
      <w:lvlJc w:val="left"/>
      <w:pPr>
        <w:ind w:left="2111" w:hanging="263"/>
      </w:pPr>
      <w:rPr>
        <w:rFonts w:hint="default"/>
        <w:lang w:val="ru-RU" w:eastAsia="en-US" w:bidi="ar-SA"/>
      </w:rPr>
    </w:lvl>
    <w:lvl w:ilvl="4" w:tplc="086C8B4E">
      <w:numFmt w:val="bullet"/>
      <w:lvlText w:val="•"/>
      <w:lvlJc w:val="left"/>
      <w:pPr>
        <w:ind w:left="2761" w:hanging="263"/>
      </w:pPr>
      <w:rPr>
        <w:rFonts w:hint="default"/>
        <w:lang w:val="ru-RU" w:eastAsia="en-US" w:bidi="ar-SA"/>
      </w:rPr>
    </w:lvl>
    <w:lvl w:ilvl="5" w:tplc="CB262206">
      <w:numFmt w:val="bullet"/>
      <w:lvlText w:val="•"/>
      <w:lvlJc w:val="left"/>
      <w:pPr>
        <w:ind w:left="3411" w:hanging="263"/>
      </w:pPr>
      <w:rPr>
        <w:rFonts w:hint="default"/>
        <w:lang w:val="ru-RU" w:eastAsia="en-US" w:bidi="ar-SA"/>
      </w:rPr>
    </w:lvl>
    <w:lvl w:ilvl="6" w:tplc="CB7272FC">
      <w:numFmt w:val="bullet"/>
      <w:lvlText w:val="•"/>
      <w:lvlJc w:val="left"/>
      <w:pPr>
        <w:ind w:left="4062" w:hanging="263"/>
      </w:pPr>
      <w:rPr>
        <w:rFonts w:hint="default"/>
        <w:lang w:val="ru-RU" w:eastAsia="en-US" w:bidi="ar-SA"/>
      </w:rPr>
    </w:lvl>
    <w:lvl w:ilvl="7" w:tplc="AB9637F0">
      <w:numFmt w:val="bullet"/>
      <w:lvlText w:val="•"/>
      <w:lvlJc w:val="left"/>
      <w:pPr>
        <w:ind w:left="4712" w:hanging="263"/>
      </w:pPr>
      <w:rPr>
        <w:rFonts w:hint="default"/>
        <w:lang w:val="ru-RU" w:eastAsia="en-US" w:bidi="ar-SA"/>
      </w:rPr>
    </w:lvl>
    <w:lvl w:ilvl="8" w:tplc="65B67710">
      <w:numFmt w:val="bullet"/>
      <w:lvlText w:val="•"/>
      <w:lvlJc w:val="left"/>
      <w:pPr>
        <w:ind w:left="5362" w:hanging="263"/>
      </w:pPr>
      <w:rPr>
        <w:rFonts w:hint="default"/>
        <w:lang w:val="ru-RU" w:eastAsia="en-US" w:bidi="ar-SA"/>
      </w:rPr>
    </w:lvl>
  </w:abstractNum>
  <w:abstractNum w:abstractNumId="23" w15:restartNumberingAfterBreak="0">
    <w:nsid w:val="136D7C40"/>
    <w:multiLevelType w:val="hybridMultilevel"/>
    <w:tmpl w:val="066CDB2A"/>
    <w:lvl w:ilvl="0" w:tplc="77185698">
      <w:start w:val="1"/>
      <w:numFmt w:val="decimal"/>
      <w:lvlText w:val="%1."/>
      <w:lvlJc w:val="left"/>
      <w:pPr>
        <w:ind w:left="157" w:hanging="243"/>
      </w:pPr>
      <w:rPr>
        <w:rFonts w:ascii="Cambria" w:eastAsia="Cambria" w:hAnsi="Cambria" w:cs="Cambria" w:hint="default"/>
        <w:color w:val="231F20"/>
        <w:w w:val="122"/>
        <w:sz w:val="20"/>
        <w:szCs w:val="20"/>
        <w:lang w:val="ru-RU" w:eastAsia="en-US" w:bidi="ar-SA"/>
      </w:rPr>
    </w:lvl>
    <w:lvl w:ilvl="1" w:tplc="9C2CB99C">
      <w:numFmt w:val="bullet"/>
      <w:lvlText w:val="•"/>
      <w:lvlJc w:val="left"/>
      <w:pPr>
        <w:ind w:left="810" w:hanging="243"/>
      </w:pPr>
      <w:rPr>
        <w:rFonts w:hint="default"/>
        <w:lang w:val="ru-RU" w:eastAsia="en-US" w:bidi="ar-SA"/>
      </w:rPr>
    </w:lvl>
    <w:lvl w:ilvl="2" w:tplc="36C8FDAC">
      <w:numFmt w:val="bullet"/>
      <w:lvlText w:val="•"/>
      <w:lvlJc w:val="left"/>
      <w:pPr>
        <w:ind w:left="1460" w:hanging="243"/>
      </w:pPr>
      <w:rPr>
        <w:rFonts w:hint="default"/>
        <w:lang w:val="ru-RU" w:eastAsia="en-US" w:bidi="ar-SA"/>
      </w:rPr>
    </w:lvl>
    <w:lvl w:ilvl="3" w:tplc="667033BA">
      <w:numFmt w:val="bullet"/>
      <w:lvlText w:val="•"/>
      <w:lvlJc w:val="left"/>
      <w:pPr>
        <w:ind w:left="2111" w:hanging="243"/>
      </w:pPr>
      <w:rPr>
        <w:rFonts w:hint="default"/>
        <w:lang w:val="ru-RU" w:eastAsia="en-US" w:bidi="ar-SA"/>
      </w:rPr>
    </w:lvl>
    <w:lvl w:ilvl="4" w:tplc="D7D45CCE">
      <w:numFmt w:val="bullet"/>
      <w:lvlText w:val="•"/>
      <w:lvlJc w:val="left"/>
      <w:pPr>
        <w:ind w:left="2761" w:hanging="243"/>
      </w:pPr>
      <w:rPr>
        <w:rFonts w:hint="default"/>
        <w:lang w:val="ru-RU" w:eastAsia="en-US" w:bidi="ar-SA"/>
      </w:rPr>
    </w:lvl>
    <w:lvl w:ilvl="5" w:tplc="A07ADF78">
      <w:numFmt w:val="bullet"/>
      <w:lvlText w:val="•"/>
      <w:lvlJc w:val="left"/>
      <w:pPr>
        <w:ind w:left="3411" w:hanging="243"/>
      </w:pPr>
      <w:rPr>
        <w:rFonts w:hint="default"/>
        <w:lang w:val="ru-RU" w:eastAsia="en-US" w:bidi="ar-SA"/>
      </w:rPr>
    </w:lvl>
    <w:lvl w:ilvl="6" w:tplc="AC18A42E">
      <w:numFmt w:val="bullet"/>
      <w:lvlText w:val="•"/>
      <w:lvlJc w:val="left"/>
      <w:pPr>
        <w:ind w:left="4062" w:hanging="243"/>
      </w:pPr>
      <w:rPr>
        <w:rFonts w:hint="default"/>
        <w:lang w:val="ru-RU" w:eastAsia="en-US" w:bidi="ar-SA"/>
      </w:rPr>
    </w:lvl>
    <w:lvl w:ilvl="7" w:tplc="0C24FD3A">
      <w:numFmt w:val="bullet"/>
      <w:lvlText w:val="•"/>
      <w:lvlJc w:val="left"/>
      <w:pPr>
        <w:ind w:left="4712" w:hanging="243"/>
      </w:pPr>
      <w:rPr>
        <w:rFonts w:hint="default"/>
        <w:lang w:val="ru-RU" w:eastAsia="en-US" w:bidi="ar-SA"/>
      </w:rPr>
    </w:lvl>
    <w:lvl w:ilvl="8" w:tplc="5EFEA458">
      <w:numFmt w:val="bullet"/>
      <w:lvlText w:val="•"/>
      <w:lvlJc w:val="left"/>
      <w:pPr>
        <w:ind w:left="5362" w:hanging="243"/>
      </w:pPr>
      <w:rPr>
        <w:rFonts w:hint="default"/>
        <w:lang w:val="ru-RU" w:eastAsia="en-US" w:bidi="ar-SA"/>
      </w:rPr>
    </w:lvl>
  </w:abstractNum>
  <w:abstractNum w:abstractNumId="24" w15:restartNumberingAfterBreak="0">
    <w:nsid w:val="166B2952"/>
    <w:multiLevelType w:val="hybridMultilevel"/>
    <w:tmpl w:val="EBDE6732"/>
    <w:lvl w:ilvl="0" w:tplc="80C0DDA8">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F47A8BE8">
      <w:numFmt w:val="bullet"/>
      <w:lvlText w:val="•"/>
      <w:lvlJc w:val="left"/>
      <w:pPr>
        <w:ind w:left="810" w:hanging="263"/>
      </w:pPr>
      <w:rPr>
        <w:rFonts w:hint="default"/>
        <w:lang w:val="ru-RU" w:eastAsia="en-US" w:bidi="ar-SA"/>
      </w:rPr>
    </w:lvl>
    <w:lvl w:ilvl="2" w:tplc="B4B8AAB8">
      <w:numFmt w:val="bullet"/>
      <w:lvlText w:val="•"/>
      <w:lvlJc w:val="left"/>
      <w:pPr>
        <w:ind w:left="1460" w:hanging="263"/>
      </w:pPr>
      <w:rPr>
        <w:rFonts w:hint="default"/>
        <w:lang w:val="ru-RU" w:eastAsia="en-US" w:bidi="ar-SA"/>
      </w:rPr>
    </w:lvl>
    <w:lvl w:ilvl="3" w:tplc="DF4059E0">
      <w:numFmt w:val="bullet"/>
      <w:lvlText w:val="•"/>
      <w:lvlJc w:val="left"/>
      <w:pPr>
        <w:ind w:left="2111" w:hanging="263"/>
      </w:pPr>
      <w:rPr>
        <w:rFonts w:hint="default"/>
        <w:lang w:val="ru-RU" w:eastAsia="en-US" w:bidi="ar-SA"/>
      </w:rPr>
    </w:lvl>
    <w:lvl w:ilvl="4" w:tplc="807CAE58">
      <w:numFmt w:val="bullet"/>
      <w:lvlText w:val="•"/>
      <w:lvlJc w:val="left"/>
      <w:pPr>
        <w:ind w:left="2761" w:hanging="263"/>
      </w:pPr>
      <w:rPr>
        <w:rFonts w:hint="default"/>
        <w:lang w:val="ru-RU" w:eastAsia="en-US" w:bidi="ar-SA"/>
      </w:rPr>
    </w:lvl>
    <w:lvl w:ilvl="5" w:tplc="08A617F0">
      <w:numFmt w:val="bullet"/>
      <w:lvlText w:val="•"/>
      <w:lvlJc w:val="left"/>
      <w:pPr>
        <w:ind w:left="3411" w:hanging="263"/>
      </w:pPr>
      <w:rPr>
        <w:rFonts w:hint="default"/>
        <w:lang w:val="ru-RU" w:eastAsia="en-US" w:bidi="ar-SA"/>
      </w:rPr>
    </w:lvl>
    <w:lvl w:ilvl="6" w:tplc="A76688EC">
      <w:numFmt w:val="bullet"/>
      <w:lvlText w:val="•"/>
      <w:lvlJc w:val="left"/>
      <w:pPr>
        <w:ind w:left="4062" w:hanging="263"/>
      </w:pPr>
      <w:rPr>
        <w:rFonts w:hint="default"/>
        <w:lang w:val="ru-RU" w:eastAsia="en-US" w:bidi="ar-SA"/>
      </w:rPr>
    </w:lvl>
    <w:lvl w:ilvl="7" w:tplc="2762586E">
      <w:numFmt w:val="bullet"/>
      <w:lvlText w:val="•"/>
      <w:lvlJc w:val="left"/>
      <w:pPr>
        <w:ind w:left="4712" w:hanging="263"/>
      </w:pPr>
      <w:rPr>
        <w:rFonts w:hint="default"/>
        <w:lang w:val="ru-RU" w:eastAsia="en-US" w:bidi="ar-SA"/>
      </w:rPr>
    </w:lvl>
    <w:lvl w:ilvl="8" w:tplc="FAB6D91C">
      <w:numFmt w:val="bullet"/>
      <w:lvlText w:val="•"/>
      <w:lvlJc w:val="left"/>
      <w:pPr>
        <w:ind w:left="5362" w:hanging="263"/>
      </w:pPr>
      <w:rPr>
        <w:rFonts w:hint="default"/>
        <w:lang w:val="ru-RU" w:eastAsia="en-US" w:bidi="ar-SA"/>
      </w:rPr>
    </w:lvl>
  </w:abstractNum>
  <w:abstractNum w:abstractNumId="25" w15:restartNumberingAfterBreak="0">
    <w:nsid w:val="16E05613"/>
    <w:multiLevelType w:val="hybridMultilevel"/>
    <w:tmpl w:val="A5A8CFCC"/>
    <w:lvl w:ilvl="0" w:tplc="5984AFFE">
      <w:start w:val="5"/>
      <w:numFmt w:val="decimal"/>
      <w:lvlText w:val="%1"/>
      <w:lvlJc w:val="left"/>
      <w:pPr>
        <w:ind w:left="351" w:hanging="194"/>
      </w:pPr>
      <w:rPr>
        <w:rFonts w:ascii="Trebuchet MS" w:eastAsia="Trebuchet MS" w:hAnsi="Trebuchet MS" w:cs="Trebuchet MS" w:hint="default"/>
        <w:color w:val="231F20"/>
        <w:w w:val="98"/>
        <w:sz w:val="22"/>
        <w:szCs w:val="22"/>
        <w:lang w:val="ru-RU" w:eastAsia="en-US" w:bidi="ar-SA"/>
      </w:rPr>
    </w:lvl>
    <w:lvl w:ilvl="1" w:tplc="3230B21C">
      <w:numFmt w:val="bullet"/>
      <w:lvlText w:val="•"/>
      <w:lvlJc w:val="left"/>
      <w:pPr>
        <w:ind w:left="990" w:hanging="194"/>
      </w:pPr>
      <w:rPr>
        <w:rFonts w:hint="default"/>
        <w:lang w:val="ru-RU" w:eastAsia="en-US" w:bidi="ar-SA"/>
      </w:rPr>
    </w:lvl>
    <w:lvl w:ilvl="2" w:tplc="901C0D3E">
      <w:numFmt w:val="bullet"/>
      <w:lvlText w:val="•"/>
      <w:lvlJc w:val="left"/>
      <w:pPr>
        <w:ind w:left="1620" w:hanging="194"/>
      </w:pPr>
      <w:rPr>
        <w:rFonts w:hint="default"/>
        <w:lang w:val="ru-RU" w:eastAsia="en-US" w:bidi="ar-SA"/>
      </w:rPr>
    </w:lvl>
    <w:lvl w:ilvl="3" w:tplc="70D8A048">
      <w:numFmt w:val="bullet"/>
      <w:lvlText w:val="•"/>
      <w:lvlJc w:val="left"/>
      <w:pPr>
        <w:ind w:left="2251" w:hanging="194"/>
      </w:pPr>
      <w:rPr>
        <w:rFonts w:hint="default"/>
        <w:lang w:val="ru-RU" w:eastAsia="en-US" w:bidi="ar-SA"/>
      </w:rPr>
    </w:lvl>
    <w:lvl w:ilvl="4" w:tplc="9A38D244">
      <w:numFmt w:val="bullet"/>
      <w:lvlText w:val="•"/>
      <w:lvlJc w:val="left"/>
      <w:pPr>
        <w:ind w:left="2881" w:hanging="194"/>
      </w:pPr>
      <w:rPr>
        <w:rFonts w:hint="default"/>
        <w:lang w:val="ru-RU" w:eastAsia="en-US" w:bidi="ar-SA"/>
      </w:rPr>
    </w:lvl>
    <w:lvl w:ilvl="5" w:tplc="2FB6CBA8">
      <w:numFmt w:val="bullet"/>
      <w:lvlText w:val="•"/>
      <w:lvlJc w:val="left"/>
      <w:pPr>
        <w:ind w:left="3511" w:hanging="194"/>
      </w:pPr>
      <w:rPr>
        <w:rFonts w:hint="default"/>
        <w:lang w:val="ru-RU" w:eastAsia="en-US" w:bidi="ar-SA"/>
      </w:rPr>
    </w:lvl>
    <w:lvl w:ilvl="6" w:tplc="737A6A7C">
      <w:numFmt w:val="bullet"/>
      <w:lvlText w:val="•"/>
      <w:lvlJc w:val="left"/>
      <w:pPr>
        <w:ind w:left="4142" w:hanging="194"/>
      </w:pPr>
      <w:rPr>
        <w:rFonts w:hint="default"/>
        <w:lang w:val="ru-RU" w:eastAsia="en-US" w:bidi="ar-SA"/>
      </w:rPr>
    </w:lvl>
    <w:lvl w:ilvl="7" w:tplc="B4022DF4">
      <w:numFmt w:val="bullet"/>
      <w:lvlText w:val="•"/>
      <w:lvlJc w:val="left"/>
      <w:pPr>
        <w:ind w:left="4772" w:hanging="194"/>
      </w:pPr>
      <w:rPr>
        <w:rFonts w:hint="default"/>
        <w:lang w:val="ru-RU" w:eastAsia="en-US" w:bidi="ar-SA"/>
      </w:rPr>
    </w:lvl>
    <w:lvl w:ilvl="8" w:tplc="675A6DA0">
      <w:numFmt w:val="bullet"/>
      <w:lvlText w:val="•"/>
      <w:lvlJc w:val="left"/>
      <w:pPr>
        <w:ind w:left="5402" w:hanging="194"/>
      </w:pPr>
      <w:rPr>
        <w:rFonts w:hint="default"/>
        <w:lang w:val="ru-RU" w:eastAsia="en-US" w:bidi="ar-SA"/>
      </w:rPr>
    </w:lvl>
  </w:abstractNum>
  <w:abstractNum w:abstractNumId="26" w15:restartNumberingAfterBreak="0">
    <w:nsid w:val="1767022D"/>
    <w:multiLevelType w:val="hybridMultilevel"/>
    <w:tmpl w:val="73F86396"/>
    <w:lvl w:ilvl="0" w:tplc="E0F0FDF8">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BDFCE254">
      <w:numFmt w:val="bullet"/>
      <w:lvlText w:val="•"/>
      <w:lvlJc w:val="left"/>
      <w:pPr>
        <w:ind w:left="810" w:hanging="263"/>
      </w:pPr>
      <w:rPr>
        <w:rFonts w:hint="default"/>
        <w:lang w:val="ru-RU" w:eastAsia="en-US" w:bidi="ar-SA"/>
      </w:rPr>
    </w:lvl>
    <w:lvl w:ilvl="2" w:tplc="488EBE60">
      <w:numFmt w:val="bullet"/>
      <w:lvlText w:val="•"/>
      <w:lvlJc w:val="left"/>
      <w:pPr>
        <w:ind w:left="1460" w:hanging="263"/>
      </w:pPr>
      <w:rPr>
        <w:rFonts w:hint="default"/>
        <w:lang w:val="ru-RU" w:eastAsia="en-US" w:bidi="ar-SA"/>
      </w:rPr>
    </w:lvl>
    <w:lvl w:ilvl="3" w:tplc="F3CC86D8">
      <w:numFmt w:val="bullet"/>
      <w:lvlText w:val="•"/>
      <w:lvlJc w:val="left"/>
      <w:pPr>
        <w:ind w:left="2111" w:hanging="263"/>
      </w:pPr>
      <w:rPr>
        <w:rFonts w:hint="default"/>
        <w:lang w:val="ru-RU" w:eastAsia="en-US" w:bidi="ar-SA"/>
      </w:rPr>
    </w:lvl>
    <w:lvl w:ilvl="4" w:tplc="AF28017C">
      <w:numFmt w:val="bullet"/>
      <w:lvlText w:val="•"/>
      <w:lvlJc w:val="left"/>
      <w:pPr>
        <w:ind w:left="2761" w:hanging="263"/>
      </w:pPr>
      <w:rPr>
        <w:rFonts w:hint="default"/>
        <w:lang w:val="ru-RU" w:eastAsia="en-US" w:bidi="ar-SA"/>
      </w:rPr>
    </w:lvl>
    <w:lvl w:ilvl="5" w:tplc="7138E88E">
      <w:numFmt w:val="bullet"/>
      <w:lvlText w:val="•"/>
      <w:lvlJc w:val="left"/>
      <w:pPr>
        <w:ind w:left="3411" w:hanging="263"/>
      </w:pPr>
      <w:rPr>
        <w:rFonts w:hint="default"/>
        <w:lang w:val="ru-RU" w:eastAsia="en-US" w:bidi="ar-SA"/>
      </w:rPr>
    </w:lvl>
    <w:lvl w:ilvl="6" w:tplc="0BCE27E8">
      <w:numFmt w:val="bullet"/>
      <w:lvlText w:val="•"/>
      <w:lvlJc w:val="left"/>
      <w:pPr>
        <w:ind w:left="4062" w:hanging="263"/>
      </w:pPr>
      <w:rPr>
        <w:rFonts w:hint="default"/>
        <w:lang w:val="ru-RU" w:eastAsia="en-US" w:bidi="ar-SA"/>
      </w:rPr>
    </w:lvl>
    <w:lvl w:ilvl="7" w:tplc="70A84EA0">
      <w:numFmt w:val="bullet"/>
      <w:lvlText w:val="•"/>
      <w:lvlJc w:val="left"/>
      <w:pPr>
        <w:ind w:left="4712" w:hanging="263"/>
      </w:pPr>
      <w:rPr>
        <w:rFonts w:hint="default"/>
        <w:lang w:val="ru-RU" w:eastAsia="en-US" w:bidi="ar-SA"/>
      </w:rPr>
    </w:lvl>
    <w:lvl w:ilvl="8" w:tplc="A792F4A4">
      <w:numFmt w:val="bullet"/>
      <w:lvlText w:val="•"/>
      <w:lvlJc w:val="left"/>
      <w:pPr>
        <w:ind w:left="5362" w:hanging="263"/>
      </w:pPr>
      <w:rPr>
        <w:rFonts w:hint="default"/>
        <w:lang w:val="ru-RU" w:eastAsia="en-US" w:bidi="ar-SA"/>
      </w:rPr>
    </w:lvl>
  </w:abstractNum>
  <w:abstractNum w:abstractNumId="27" w15:restartNumberingAfterBreak="0">
    <w:nsid w:val="18C8602F"/>
    <w:multiLevelType w:val="hybridMultilevel"/>
    <w:tmpl w:val="559A71A4"/>
    <w:lvl w:ilvl="0" w:tplc="42726990">
      <w:numFmt w:val="bullet"/>
      <w:lvlText w:val="—"/>
      <w:lvlJc w:val="left"/>
      <w:pPr>
        <w:ind w:left="170" w:hanging="282"/>
      </w:pPr>
      <w:rPr>
        <w:rFonts w:ascii="Times New Roman" w:eastAsia="Times New Roman" w:hAnsi="Times New Roman" w:cs="Times New Roman" w:hint="default"/>
        <w:color w:val="231F20"/>
        <w:w w:val="108"/>
        <w:sz w:val="18"/>
        <w:szCs w:val="18"/>
        <w:lang w:val="ru-RU" w:eastAsia="en-US" w:bidi="ar-SA"/>
      </w:rPr>
    </w:lvl>
    <w:lvl w:ilvl="1" w:tplc="3630247C">
      <w:numFmt w:val="bullet"/>
      <w:lvlText w:val="•"/>
      <w:lvlJc w:val="left"/>
      <w:pPr>
        <w:ind w:left="710" w:hanging="282"/>
      </w:pPr>
      <w:rPr>
        <w:rFonts w:hint="default"/>
        <w:lang w:val="ru-RU" w:eastAsia="en-US" w:bidi="ar-SA"/>
      </w:rPr>
    </w:lvl>
    <w:lvl w:ilvl="2" w:tplc="FBEC1CD4">
      <w:numFmt w:val="bullet"/>
      <w:lvlText w:val="•"/>
      <w:lvlJc w:val="left"/>
      <w:pPr>
        <w:ind w:left="1240" w:hanging="282"/>
      </w:pPr>
      <w:rPr>
        <w:rFonts w:hint="default"/>
        <w:lang w:val="ru-RU" w:eastAsia="en-US" w:bidi="ar-SA"/>
      </w:rPr>
    </w:lvl>
    <w:lvl w:ilvl="3" w:tplc="60786E62">
      <w:numFmt w:val="bullet"/>
      <w:lvlText w:val="•"/>
      <w:lvlJc w:val="left"/>
      <w:pPr>
        <w:ind w:left="1771" w:hanging="282"/>
      </w:pPr>
      <w:rPr>
        <w:rFonts w:hint="default"/>
        <w:lang w:val="ru-RU" w:eastAsia="en-US" w:bidi="ar-SA"/>
      </w:rPr>
    </w:lvl>
    <w:lvl w:ilvl="4" w:tplc="01C425F2">
      <w:numFmt w:val="bullet"/>
      <w:lvlText w:val="•"/>
      <w:lvlJc w:val="left"/>
      <w:pPr>
        <w:ind w:left="2301" w:hanging="282"/>
      </w:pPr>
      <w:rPr>
        <w:rFonts w:hint="default"/>
        <w:lang w:val="ru-RU" w:eastAsia="en-US" w:bidi="ar-SA"/>
      </w:rPr>
    </w:lvl>
    <w:lvl w:ilvl="5" w:tplc="1D081AF2">
      <w:numFmt w:val="bullet"/>
      <w:lvlText w:val="•"/>
      <w:lvlJc w:val="left"/>
      <w:pPr>
        <w:ind w:left="2832" w:hanging="282"/>
      </w:pPr>
      <w:rPr>
        <w:rFonts w:hint="default"/>
        <w:lang w:val="ru-RU" w:eastAsia="en-US" w:bidi="ar-SA"/>
      </w:rPr>
    </w:lvl>
    <w:lvl w:ilvl="6" w:tplc="32321846">
      <w:numFmt w:val="bullet"/>
      <w:lvlText w:val="•"/>
      <w:lvlJc w:val="left"/>
      <w:pPr>
        <w:ind w:left="3362" w:hanging="282"/>
      </w:pPr>
      <w:rPr>
        <w:rFonts w:hint="default"/>
        <w:lang w:val="ru-RU" w:eastAsia="en-US" w:bidi="ar-SA"/>
      </w:rPr>
    </w:lvl>
    <w:lvl w:ilvl="7" w:tplc="923A5DB2">
      <w:numFmt w:val="bullet"/>
      <w:lvlText w:val="•"/>
      <w:lvlJc w:val="left"/>
      <w:pPr>
        <w:ind w:left="3892" w:hanging="282"/>
      </w:pPr>
      <w:rPr>
        <w:rFonts w:hint="default"/>
        <w:lang w:val="ru-RU" w:eastAsia="en-US" w:bidi="ar-SA"/>
      </w:rPr>
    </w:lvl>
    <w:lvl w:ilvl="8" w:tplc="C8DA03A6">
      <w:numFmt w:val="bullet"/>
      <w:lvlText w:val="•"/>
      <w:lvlJc w:val="left"/>
      <w:pPr>
        <w:ind w:left="4423" w:hanging="282"/>
      </w:pPr>
      <w:rPr>
        <w:rFonts w:hint="default"/>
        <w:lang w:val="ru-RU" w:eastAsia="en-US" w:bidi="ar-SA"/>
      </w:rPr>
    </w:lvl>
  </w:abstractNum>
  <w:abstractNum w:abstractNumId="28" w15:restartNumberingAfterBreak="0">
    <w:nsid w:val="190460F1"/>
    <w:multiLevelType w:val="hybridMultilevel"/>
    <w:tmpl w:val="971EE440"/>
    <w:lvl w:ilvl="0" w:tplc="BF98C862">
      <w:numFmt w:val="bullet"/>
      <w:lvlText w:val="-"/>
      <w:lvlJc w:val="left"/>
      <w:pPr>
        <w:ind w:left="720" w:hanging="360"/>
      </w:pPr>
      <w:rPr>
        <w:rFonts w:ascii="Times New Roman" w:eastAsia="Times New Roman" w:hAnsi="Times New Roman" w:cs="Times New Roman" w:hint="default"/>
        <w:i/>
        <w:iCs/>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9447E00"/>
    <w:multiLevelType w:val="hybridMultilevel"/>
    <w:tmpl w:val="F1F85406"/>
    <w:lvl w:ilvl="0" w:tplc="BA6422E0">
      <w:start w:val="5"/>
      <w:numFmt w:val="decimal"/>
      <w:lvlText w:val="%1"/>
      <w:lvlJc w:val="left"/>
      <w:pPr>
        <w:ind w:left="312" w:hanging="196"/>
      </w:pPr>
      <w:rPr>
        <w:rFonts w:ascii="Verdana" w:eastAsia="Verdana" w:hAnsi="Verdana" w:cs="Verdana" w:hint="default"/>
        <w:color w:val="231F20"/>
        <w:w w:val="84"/>
        <w:sz w:val="22"/>
        <w:szCs w:val="22"/>
        <w:lang w:val="ru-RU" w:eastAsia="en-US" w:bidi="ar-SA"/>
      </w:rPr>
    </w:lvl>
    <w:lvl w:ilvl="1" w:tplc="669271F0">
      <w:numFmt w:val="bullet"/>
      <w:lvlText w:val="•"/>
      <w:lvlJc w:val="left"/>
      <w:pPr>
        <w:ind w:left="946" w:hanging="196"/>
      </w:pPr>
      <w:rPr>
        <w:rFonts w:hint="default"/>
        <w:lang w:val="ru-RU" w:eastAsia="en-US" w:bidi="ar-SA"/>
      </w:rPr>
    </w:lvl>
    <w:lvl w:ilvl="2" w:tplc="9E9A024E">
      <w:numFmt w:val="bullet"/>
      <w:lvlText w:val="•"/>
      <w:lvlJc w:val="left"/>
      <w:pPr>
        <w:ind w:left="1572" w:hanging="196"/>
      </w:pPr>
      <w:rPr>
        <w:rFonts w:hint="default"/>
        <w:lang w:val="ru-RU" w:eastAsia="en-US" w:bidi="ar-SA"/>
      </w:rPr>
    </w:lvl>
    <w:lvl w:ilvl="3" w:tplc="E2380B02">
      <w:numFmt w:val="bullet"/>
      <w:lvlText w:val="•"/>
      <w:lvlJc w:val="left"/>
      <w:pPr>
        <w:ind w:left="2199" w:hanging="196"/>
      </w:pPr>
      <w:rPr>
        <w:rFonts w:hint="default"/>
        <w:lang w:val="ru-RU" w:eastAsia="en-US" w:bidi="ar-SA"/>
      </w:rPr>
    </w:lvl>
    <w:lvl w:ilvl="4" w:tplc="A148B0D8">
      <w:numFmt w:val="bullet"/>
      <w:lvlText w:val="•"/>
      <w:lvlJc w:val="left"/>
      <w:pPr>
        <w:ind w:left="2825" w:hanging="196"/>
      </w:pPr>
      <w:rPr>
        <w:rFonts w:hint="default"/>
        <w:lang w:val="ru-RU" w:eastAsia="en-US" w:bidi="ar-SA"/>
      </w:rPr>
    </w:lvl>
    <w:lvl w:ilvl="5" w:tplc="FEF0F89E">
      <w:numFmt w:val="bullet"/>
      <w:lvlText w:val="•"/>
      <w:lvlJc w:val="left"/>
      <w:pPr>
        <w:ind w:left="3451" w:hanging="196"/>
      </w:pPr>
      <w:rPr>
        <w:rFonts w:hint="default"/>
        <w:lang w:val="ru-RU" w:eastAsia="en-US" w:bidi="ar-SA"/>
      </w:rPr>
    </w:lvl>
    <w:lvl w:ilvl="6" w:tplc="4FCCDB84">
      <w:numFmt w:val="bullet"/>
      <w:lvlText w:val="•"/>
      <w:lvlJc w:val="left"/>
      <w:pPr>
        <w:ind w:left="4078" w:hanging="196"/>
      </w:pPr>
      <w:rPr>
        <w:rFonts w:hint="default"/>
        <w:lang w:val="ru-RU" w:eastAsia="en-US" w:bidi="ar-SA"/>
      </w:rPr>
    </w:lvl>
    <w:lvl w:ilvl="7" w:tplc="FCD65A66">
      <w:numFmt w:val="bullet"/>
      <w:lvlText w:val="•"/>
      <w:lvlJc w:val="left"/>
      <w:pPr>
        <w:ind w:left="4704" w:hanging="196"/>
      </w:pPr>
      <w:rPr>
        <w:rFonts w:hint="default"/>
        <w:lang w:val="ru-RU" w:eastAsia="en-US" w:bidi="ar-SA"/>
      </w:rPr>
    </w:lvl>
    <w:lvl w:ilvl="8" w:tplc="6498A8AC">
      <w:numFmt w:val="bullet"/>
      <w:lvlText w:val="•"/>
      <w:lvlJc w:val="left"/>
      <w:pPr>
        <w:ind w:left="5330" w:hanging="196"/>
      </w:pPr>
      <w:rPr>
        <w:rFonts w:hint="default"/>
        <w:lang w:val="ru-RU" w:eastAsia="en-US" w:bidi="ar-SA"/>
      </w:rPr>
    </w:lvl>
  </w:abstractNum>
  <w:abstractNum w:abstractNumId="30" w15:restartNumberingAfterBreak="0">
    <w:nsid w:val="19B15CD3"/>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1CAB7949"/>
    <w:multiLevelType w:val="multilevel"/>
    <w:tmpl w:val="63A062E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994"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1CF05887"/>
    <w:multiLevelType w:val="hybridMultilevel"/>
    <w:tmpl w:val="F5A2CCC0"/>
    <w:lvl w:ilvl="0" w:tplc="84C61B08">
      <w:start w:val="5"/>
      <w:numFmt w:val="decimal"/>
      <w:lvlText w:val="%1"/>
      <w:lvlJc w:val="left"/>
      <w:pPr>
        <w:ind w:left="311" w:hanging="194"/>
      </w:pPr>
      <w:rPr>
        <w:rFonts w:ascii="Trebuchet MS" w:eastAsia="Trebuchet MS" w:hAnsi="Trebuchet MS" w:cs="Trebuchet MS" w:hint="default"/>
        <w:color w:val="231F20"/>
        <w:w w:val="98"/>
        <w:sz w:val="22"/>
        <w:szCs w:val="22"/>
        <w:lang w:val="ru-RU" w:eastAsia="en-US" w:bidi="ar-SA"/>
      </w:rPr>
    </w:lvl>
    <w:lvl w:ilvl="1" w:tplc="49F48C72">
      <w:numFmt w:val="bullet"/>
      <w:lvlText w:val="•"/>
      <w:lvlJc w:val="left"/>
      <w:pPr>
        <w:ind w:left="946" w:hanging="194"/>
      </w:pPr>
      <w:rPr>
        <w:rFonts w:hint="default"/>
        <w:lang w:val="ru-RU" w:eastAsia="en-US" w:bidi="ar-SA"/>
      </w:rPr>
    </w:lvl>
    <w:lvl w:ilvl="2" w:tplc="8AF0A074">
      <w:numFmt w:val="bullet"/>
      <w:lvlText w:val="•"/>
      <w:lvlJc w:val="left"/>
      <w:pPr>
        <w:ind w:left="1572" w:hanging="194"/>
      </w:pPr>
      <w:rPr>
        <w:rFonts w:hint="default"/>
        <w:lang w:val="ru-RU" w:eastAsia="en-US" w:bidi="ar-SA"/>
      </w:rPr>
    </w:lvl>
    <w:lvl w:ilvl="3" w:tplc="19B8EBBA">
      <w:numFmt w:val="bullet"/>
      <w:lvlText w:val="•"/>
      <w:lvlJc w:val="left"/>
      <w:pPr>
        <w:ind w:left="2199" w:hanging="194"/>
      </w:pPr>
      <w:rPr>
        <w:rFonts w:hint="default"/>
        <w:lang w:val="ru-RU" w:eastAsia="en-US" w:bidi="ar-SA"/>
      </w:rPr>
    </w:lvl>
    <w:lvl w:ilvl="4" w:tplc="D91A6934">
      <w:numFmt w:val="bullet"/>
      <w:lvlText w:val="•"/>
      <w:lvlJc w:val="left"/>
      <w:pPr>
        <w:ind w:left="2825" w:hanging="194"/>
      </w:pPr>
      <w:rPr>
        <w:rFonts w:hint="default"/>
        <w:lang w:val="ru-RU" w:eastAsia="en-US" w:bidi="ar-SA"/>
      </w:rPr>
    </w:lvl>
    <w:lvl w:ilvl="5" w:tplc="84482B86">
      <w:numFmt w:val="bullet"/>
      <w:lvlText w:val="•"/>
      <w:lvlJc w:val="left"/>
      <w:pPr>
        <w:ind w:left="3451" w:hanging="194"/>
      </w:pPr>
      <w:rPr>
        <w:rFonts w:hint="default"/>
        <w:lang w:val="ru-RU" w:eastAsia="en-US" w:bidi="ar-SA"/>
      </w:rPr>
    </w:lvl>
    <w:lvl w:ilvl="6" w:tplc="03427BC8">
      <w:numFmt w:val="bullet"/>
      <w:lvlText w:val="•"/>
      <w:lvlJc w:val="left"/>
      <w:pPr>
        <w:ind w:left="4078" w:hanging="194"/>
      </w:pPr>
      <w:rPr>
        <w:rFonts w:hint="default"/>
        <w:lang w:val="ru-RU" w:eastAsia="en-US" w:bidi="ar-SA"/>
      </w:rPr>
    </w:lvl>
    <w:lvl w:ilvl="7" w:tplc="3AB488D0">
      <w:numFmt w:val="bullet"/>
      <w:lvlText w:val="•"/>
      <w:lvlJc w:val="left"/>
      <w:pPr>
        <w:ind w:left="4704" w:hanging="194"/>
      </w:pPr>
      <w:rPr>
        <w:rFonts w:hint="default"/>
        <w:lang w:val="ru-RU" w:eastAsia="en-US" w:bidi="ar-SA"/>
      </w:rPr>
    </w:lvl>
    <w:lvl w:ilvl="8" w:tplc="3410AE90">
      <w:numFmt w:val="bullet"/>
      <w:lvlText w:val="•"/>
      <w:lvlJc w:val="left"/>
      <w:pPr>
        <w:ind w:left="5330" w:hanging="194"/>
      </w:pPr>
      <w:rPr>
        <w:rFonts w:hint="default"/>
        <w:lang w:val="ru-RU" w:eastAsia="en-US" w:bidi="ar-SA"/>
      </w:rPr>
    </w:lvl>
  </w:abstractNum>
  <w:abstractNum w:abstractNumId="33" w15:restartNumberingAfterBreak="0">
    <w:nsid w:val="1FB76A1C"/>
    <w:multiLevelType w:val="hybridMultilevel"/>
    <w:tmpl w:val="04E07DA4"/>
    <w:lvl w:ilvl="0" w:tplc="6A48DB10">
      <w:start w:val="1"/>
      <w:numFmt w:val="decimal"/>
      <w:lvlText w:val="%1."/>
      <w:lvlJc w:val="left"/>
      <w:pPr>
        <w:ind w:left="157" w:hanging="287"/>
      </w:pPr>
      <w:rPr>
        <w:rFonts w:ascii="Cambria" w:eastAsia="Cambria" w:hAnsi="Cambria" w:cs="Cambria" w:hint="default"/>
        <w:color w:val="231F20"/>
        <w:w w:val="122"/>
        <w:sz w:val="20"/>
        <w:szCs w:val="20"/>
        <w:lang w:val="ru-RU" w:eastAsia="en-US" w:bidi="ar-SA"/>
      </w:rPr>
    </w:lvl>
    <w:lvl w:ilvl="1" w:tplc="AB206ABE">
      <w:numFmt w:val="bullet"/>
      <w:lvlText w:val="•"/>
      <w:lvlJc w:val="left"/>
      <w:pPr>
        <w:ind w:left="810" w:hanging="287"/>
      </w:pPr>
      <w:rPr>
        <w:rFonts w:hint="default"/>
        <w:lang w:val="ru-RU" w:eastAsia="en-US" w:bidi="ar-SA"/>
      </w:rPr>
    </w:lvl>
    <w:lvl w:ilvl="2" w:tplc="9BACB5F0">
      <w:numFmt w:val="bullet"/>
      <w:lvlText w:val="•"/>
      <w:lvlJc w:val="left"/>
      <w:pPr>
        <w:ind w:left="1460" w:hanging="287"/>
      </w:pPr>
      <w:rPr>
        <w:rFonts w:hint="default"/>
        <w:lang w:val="ru-RU" w:eastAsia="en-US" w:bidi="ar-SA"/>
      </w:rPr>
    </w:lvl>
    <w:lvl w:ilvl="3" w:tplc="38CC6A0C">
      <w:numFmt w:val="bullet"/>
      <w:lvlText w:val="•"/>
      <w:lvlJc w:val="left"/>
      <w:pPr>
        <w:ind w:left="2111" w:hanging="287"/>
      </w:pPr>
      <w:rPr>
        <w:rFonts w:hint="default"/>
        <w:lang w:val="ru-RU" w:eastAsia="en-US" w:bidi="ar-SA"/>
      </w:rPr>
    </w:lvl>
    <w:lvl w:ilvl="4" w:tplc="BEB84F1A">
      <w:numFmt w:val="bullet"/>
      <w:lvlText w:val="•"/>
      <w:lvlJc w:val="left"/>
      <w:pPr>
        <w:ind w:left="2761" w:hanging="287"/>
      </w:pPr>
      <w:rPr>
        <w:rFonts w:hint="default"/>
        <w:lang w:val="ru-RU" w:eastAsia="en-US" w:bidi="ar-SA"/>
      </w:rPr>
    </w:lvl>
    <w:lvl w:ilvl="5" w:tplc="E9FE4CAA">
      <w:numFmt w:val="bullet"/>
      <w:lvlText w:val="•"/>
      <w:lvlJc w:val="left"/>
      <w:pPr>
        <w:ind w:left="3411" w:hanging="287"/>
      </w:pPr>
      <w:rPr>
        <w:rFonts w:hint="default"/>
        <w:lang w:val="ru-RU" w:eastAsia="en-US" w:bidi="ar-SA"/>
      </w:rPr>
    </w:lvl>
    <w:lvl w:ilvl="6" w:tplc="A25E7A70">
      <w:numFmt w:val="bullet"/>
      <w:lvlText w:val="•"/>
      <w:lvlJc w:val="left"/>
      <w:pPr>
        <w:ind w:left="4062" w:hanging="287"/>
      </w:pPr>
      <w:rPr>
        <w:rFonts w:hint="default"/>
        <w:lang w:val="ru-RU" w:eastAsia="en-US" w:bidi="ar-SA"/>
      </w:rPr>
    </w:lvl>
    <w:lvl w:ilvl="7" w:tplc="78E67FF6">
      <w:numFmt w:val="bullet"/>
      <w:lvlText w:val="•"/>
      <w:lvlJc w:val="left"/>
      <w:pPr>
        <w:ind w:left="4712" w:hanging="287"/>
      </w:pPr>
      <w:rPr>
        <w:rFonts w:hint="default"/>
        <w:lang w:val="ru-RU" w:eastAsia="en-US" w:bidi="ar-SA"/>
      </w:rPr>
    </w:lvl>
    <w:lvl w:ilvl="8" w:tplc="5FFEFF1E">
      <w:numFmt w:val="bullet"/>
      <w:lvlText w:val="•"/>
      <w:lvlJc w:val="left"/>
      <w:pPr>
        <w:ind w:left="5362" w:hanging="287"/>
      </w:pPr>
      <w:rPr>
        <w:rFonts w:hint="default"/>
        <w:lang w:val="ru-RU" w:eastAsia="en-US" w:bidi="ar-SA"/>
      </w:rPr>
    </w:lvl>
  </w:abstractNum>
  <w:abstractNum w:abstractNumId="34" w15:restartNumberingAfterBreak="0">
    <w:nsid w:val="202F6F8B"/>
    <w:multiLevelType w:val="hybridMultilevel"/>
    <w:tmpl w:val="8ECA812C"/>
    <w:lvl w:ilvl="0" w:tplc="FE14E80E">
      <w:start w:val="5"/>
      <w:numFmt w:val="decimal"/>
      <w:lvlText w:val="%1"/>
      <w:lvlJc w:val="left"/>
      <w:pPr>
        <w:ind w:left="575" w:hanging="192"/>
      </w:pPr>
      <w:rPr>
        <w:rFonts w:ascii="Georgia" w:eastAsia="Georgia" w:hAnsi="Georgia" w:cs="Georgia" w:hint="default"/>
        <w:b/>
        <w:bCs/>
        <w:color w:val="231F20"/>
        <w:w w:val="99"/>
        <w:sz w:val="20"/>
        <w:szCs w:val="20"/>
        <w:lang w:val="ru-RU" w:eastAsia="en-US" w:bidi="ar-SA"/>
      </w:rPr>
    </w:lvl>
    <w:lvl w:ilvl="1" w:tplc="E752B8A6">
      <w:numFmt w:val="bullet"/>
      <w:lvlText w:val="•"/>
      <w:lvlJc w:val="left"/>
      <w:pPr>
        <w:ind w:left="1188" w:hanging="192"/>
      </w:pPr>
      <w:rPr>
        <w:rFonts w:hint="default"/>
        <w:lang w:val="ru-RU" w:eastAsia="en-US" w:bidi="ar-SA"/>
      </w:rPr>
    </w:lvl>
    <w:lvl w:ilvl="2" w:tplc="4140C3F6">
      <w:numFmt w:val="bullet"/>
      <w:lvlText w:val="•"/>
      <w:lvlJc w:val="left"/>
      <w:pPr>
        <w:ind w:left="1796" w:hanging="192"/>
      </w:pPr>
      <w:rPr>
        <w:rFonts w:hint="default"/>
        <w:lang w:val="ru-RU" w:eastAsia="en-US" w:bidi="ar-SA"/>
      </w:rPr>
    </w:lvl>
    <w:lvl w:ilvl="3" w:tplc="2EF4924A">
      <w:numFmt w:val="bullet"/>
      <w:lvlText w:val="•"/>
      <w:lvlJc w:val="left"/>
      <w:pPr>
        <w:ind w:left="2405" w:hanging="192"/>
      </w:pPr>
      <w:rPr>
        <w:rFonts w:hint="default"/>
        <w:lang w:val="ru-RU" w:eastAsia="en-US" w:bidi="ar-SA"/>
      </w:rPr>
    </w:lvl>
    <w:lvl w:ilvl="4" w:tplc="CE205EF2">
      <w:numFmt w:val="bullet"/>
      <w:lvlText w:val="•"/>
      <w:lvlJc w:val="left"/>
      <w:pPr>
        <w:ind w:left="3013" w:hanging="192"/>
      </w:pPr>
      <w:rPr>
        <w:rFonts w:hint="default"/>
        <w:lang w:val="ru-RU" w:eastAsia="en-US" w:bidi="ar-SA"/>
      </w:rPr>
    </w:lvl>
    <w:lvl w:ilvl="5" w:tplc="BE1E1D7C">
      <w:numFmt w:val="bullet"/>
      <w:lvlText w:val="•"/>
      <w:lvlJc w:val="left"/>
      <w:pPr>
        <w:ind w:left="3621" w:hanging="192"/>
      </w:pPr>
      <w:rPr>
        <w:rFonts w:hint="default"/>
        <w:lang w:val="ru-RU" w:eastAsia="en-US" w:bidi="ar-SA"/>
      </w:rPr>
    </w:lvl>
    <w:lvl w:ilvl="6" w:tplc="5EB010B8">
      <w:numFmt w:val="bullet"/>
      <w:lvlText w:val="•"/>
      <w:lvlJc w:val="left"/>
      <w:pPr>
        <w:ind w:left="4230" w:hanging="192"/>
      </w:pPr>
      <w:rPr>
        <w:rFonts w:hint="default"/>
        <w:lang w:val="ru-RU" w:eastAsia="en-US" w:bidi="ar-SA"/>
      </w:rPr>
    </w:lvl>
    <w:lvl w:ilvl="7" w:tplc="9FDE78BC">
      <w:numFmt w:val="bullet"/>
      <w:lvlText w:val="•"/>
      <w:lvlJc w:val="left"/>
      <w:pPr>
        <w:ind w:left="4838" w:hanging="192"/>
      </w:pPr>
      <w:rPr>
        <w:rFonts w:hint="default"/>
        <w:lang w:val="ru-RU" w:eastAsia="en-US" w:bidi="ar-SA"/>
      </w:rPr>
    </w:lvl>
    <w:lvl w:ilvl="8" w:tplc="24E8360A">
      <w:numFmt w:val="bullet"/>
      <w:lvlText w:val="•"/>
      <w:lvlJc w:val="left"/>
      <w:pPr>
        <w:ind w:left="5446" w:hanging="192"/>
      </w:pPr>
      <w:rPr>
        <w:rFonts w:hint="default"/>
        <w:lang w:val="ru-RU" w:eastAsia="en-US" w:bidi="ar-SA"/>
      </w:rPr>
    </w:lvl>
  </w:abstractNum>
  <w:abstractNum w:abstractNumId="35" w15:restartNumberingAfterBreak="0">
    <w:nsid w:val="2060464F"/>
    <w:multiLevelType w:val="hybridMultilevel"/>
    <w:tmpl w:val="41F24636"/>
    <w:lvl w:ilvl="0" w:tplc="D05AA4E4">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1131B4A"/>
    <w:multiLevelType w:val="hybridMultilevel"/>
    <w:tmpl w:val="1BE46E76"/>
    <w:lvl w:ilvl="0" w:tplc="346691EA">
      <w:start w:val="5"/>
      <w:numFmt w:val="decimal"/>
      <w:lvlText w:val="%1"/>
      <w:lvlJc w:val="left"/>
      <w:pPr>
        <w:ind w:left="326" w:hanging="169"/>
      </w:pPr>
      <w:rPr>
        <w:rFonts w:ascii="Trebuchet MS" w:eastAsia="Trebuchet MS" w:hAnsi="Trebuchet MS" w:cs="Trebuchet MS" w:hint="default"/>
        <w:color w:val="231F20"/>
        <w:w w:val="98"/>
        <w:sz w:val="22"/>
        <w:szCs w:val="22"/>
        <w:lang w:val="ru-RU" w:eastAsia="en-US" w:bidi="ar-SA"/>
      </w:rPr>
    </w:lvl>
    <w:lvl w:ilvl="1" w:tplc="47ECC04A">
      <w:numFmt w:val="bullet"/>
      <w:lvlText w:val="•"/>
      <w:lvlJc w:val="left"/>
      <w:pPr>
        <w:ind w:left="954" w:hanging="169"/>
      </w:pPr>
      <w:rPr>
        <w:rFonts w:hint="default"/>
        <w:lang w:val="ru-RU" w:eastAsia="en-US" w:bidi="ar-SA"/>
      </w:rPr>
    </w:lvl>
    <w:lvl w:ilvl="2" w:tplc="8ED8775C">
      <w:numFmt w:val="bullet"/>
      <w:lvlText w:val="•"/>
      <w:lvlJc w:val="left"/>
      <w:pPr>
        <w:ind w:left="1588" w:hanging="169"/>
      </w:pPr>
      <w:rPr>
        <w:rFonts w:hint="default"/>
        <w:lang w:val="ru-RU" w:eastAsia="en-US" w:bidi="ar-SA"/>
      </w:rPr>
    </w:lvl>
    <w:lvl w:ilvl="3" w:tplc="7EE491B4">
      <w:numFmt w:val="bullet"/>
      <w:lvlText w:val="•"/>
      <w:lvlJc w:val="left"/>
      <w:pPr>
        <w:ind w:left="2223" w:hanging="169"/>
      </w:pPr>
      <w:rPr>
        <w:rFonts w:hint="default"/>
        <w:lang w:val="ru-RU" w:eastAsia="en-US" w:bidi="ar-SA"/>
      </w:rPr>
    </w:lvl>
    <w:lvl w:ilvl="4" w:tplc="3E5E2742">
      <w:numFmt w:val="bullet"/>
      <w:lvlText w:val="•"/>
      <w:lvlJc w:val="left"/>
      <w:pPr>
        <w:ind w:left="2857" w:hanging="169"/>
      </w:pPr>
      <w:rPr>
        <w:rFonts w:hint="default"/>
        <w:lang w:val="ru-RU" w:eastAsia="en-US" w:bidi="ar-SA"/>
      </w:rPr>
    </w:lvl>
    <w:lvl w:ilvl="5" w:tplc="66288AA4">
      <w:numFmt w:val="bullet"/>
      <w:lvlText w:val="•"/>
      <w:lvlJc w:val="left"/>
      <w:pPr>
        <w:ind w:left="3491" w:hanging="169"/>
      </w:pPr>
      <w:rPr>
        <w:rFonts w:hint="default"/>
        <w:lang w:val="ru-RU" w:eastAsia="en-US" w:bidi="ar-SA"/>
      </w:rPr>
    </w:lvl>
    <w:lvl w:ilvl="6" w:tplc="2F182C6C">
      <w:numFmt w:val="bullet"/>
      <w:lvlText w:val="•"/>
      <w:lvlJc w:val="left"/>
      <w:pPr>
        <w:ind w:left="4126" w:hanging="169"/>
      </w:pPr>
      <w:rPr>
        <w:rFonts w:hint="default"/>
        <w:lang w:val="ru-RU" w:eastAsia="en-US" w:bidi="ar-SA"/>
      </w:rPr>
    </w:lvl>
    <w:lvl w:ilvl="7" w:tplc="A052DC9E">
      <w:numFmt w:val="bullet"/>
      <w:lvlText w:val="•"/>
      <w:lvlJc w:val="left"/>
      <w:pPr>
        <w:ind w:left="4760" w:hanging="169"/>
      </w:pPr>
      <w:rPr>
        <w:rFonts w:hint="default"/>
        <w:lang w:val="ru-RU" w:eastAsia="en-US" w:bidi="ar-SA"/>
      </w:rPr>
    </w:lvl>
    <w:lvl w:ilvl="8" w:tplc="444C8352">
      <w:numFmt w:val="bullet"/>
      <w:lvlText w:val="•"/>
      <w:lvlJc w:val="left"/>
      <w:pPr>
        <w:ind w:left="5394" w:hanging="169"/>
      </w:pPr>
      <w:rPr>
        <w:rFonts w:hint="default"/>
        <w:lang w:val="ru-RU" w:eastAsia="en-US" w:bidi="ar-SA"/>
      </w:rPr>
    </w:lvl>
  </w:abstractNum>
  <w:abstractNum w:abstractNumId="37" w15:restartNumberingAfterBreak="0">
    <w:nsid w:val="21A60F39"/>
    <w:multiLevelType w:val="hybridMultilevel"/>
    <w:tmpl w:val="586E0132"/>
    <w:lvl w:ilvl="0" w:tplc="5BAEA7F2">
      <w:numFmt w:val="bullet"/>
      <w:lvlText w:val="—"/>
      <w:lvlJc w:val="left"/>
      <w:pPr>
        <w:ind w:left="383" w:hanging="227"/>
      </w:pPr>
      <w:rPr>
        <w:rFonts w:ascii="Times New Roman" w:eastAsia="Times New Roman" w:hAnsi="Times New Roman" w:cs="Times New Roman" w:hint="default"/>
        <w:color w:val="231F20"/>
        <w:w w:val="86"/>
        <w:sz w:val="20"/>
        <w:szCs w:val="20"/>
        <w:lang w:val="ru-RU" w:eastAsia="en-US" w:bidi="ar-SA"/>
      </w:rPr>
    </w:lvl>
    <w:lvl w:ilvl="1" w:tplc="6F2091BE">
      <w:numFmt w:val="bullet"/>
      <w:lvlText w:val="•"/>
      <w:lvlJc w:val="left"/>
      <w:pPr>
        <w:ind w:left="1008" w:hanging="227"/>
      </w:pPr>
      <w:rPr>
        <w:rFonts w:hint="default"/>
        <w:lang w:val="ru-RU" w:eastAsia="en-US" w:bidi="ar-SA"/>
      </w:rPr>
    </w:lvl>
    <w:lvl w:ilvl="2" w:tplc="9686343C">
      <w:numFmt w:val="bullet"/>
      <w:lvlText w:val="•"/>
      <w:lvlJc w:val="left"/>
      <w:pPr>
        <w:ind w:left="1636" w:hanging="227"/>
      </w:pPr>
      <w:rPr>
        <w:rFonts w:hint="default"/>
        <w:lang w:val="ru-RU" w:eastAsia="en-US" w:bidi="ar-SA"/>
      </w:rPr>
    </w:lvl>
    <w:lvl w:ilvl="3" w:tplc="48462CDA">
      <w:numFmt w:val="bullet"/>
      <w:lvlText w:val="•"/>
      <w:lvlJc w:val="left"/>
      <w:pPr>
        <w:ind w:left="2265" w:hanging="227"/>
      </w:pPr>
      <w:rPr>
        <w:rFonts w:hint="default"/>
        <w:lang w:val="ru-RU" w:eastAsia="en-US" w:bidi="ar-SA"/>
      </w:rPr>
    </w:lvl>
    <w:lvl w:ilvl="4" w:tplc="FD8C96C8">
      <w:numFmt w:val="bullet"/>
      <w:lvlText w:val="•"/>
      <w:lvlJc w:val="left"/>
      <w:pPr>
        <w:ind w:left="2893" w:hanging="227"/>
      </w:pPr>
      <w:rPr>
        <w:rFonts w:hint="default"/>
        <w:lang w:val="ru-RU" w:eastAsia="en-US" w:bidi="ar-SA"/>
      </w:rPr>
    </w:lvl>
    <w:lvl w:ilvl="5" w:tplc="DE54F0D8">
      <w:numFmt w:val="bullet"/>
      <w:lvlText w:val="•"/>
      <w:lvlJc w:val="left"/>
      <w:pPr>
        <w:ind w:left="3521" w:hanging="227"/>
      </w:pPr>
      <w:rPr>
        <w:rFonts w:hint="default"/>
        <w:lang w:val="ru-RU" w:eastAsia="en-US" w:bidi="ar-SA"/>
      </w:rPr>
    </w:lvl>
    <w:lvl w:ilvl="6" w:tplc="513007DA">
      <w:numFmt w:val="bullet"/>
      <w:lvlText w:val="•"/>
      <w:lvlJc w:val="left"/>
      <w:pPr>
        <w:ind w:left="4150" w:hanging="227"/>
      </w:pPr>
      <w:rPr>
        <w:rFonts w:hint="default"/>
        <w:lang w:val="ru-RU" w:eastAsia="en-US" w:bidi="ar-SA"/>
      </w:rPr>
    </w:lvl>
    <w:lvl w:ilvl="7" w:tplc="80F011E2">
      <w:numFmt w:val="bullet"/>
      <w:lvlText w:val="•"/>
      <w:lvlJc w:val="left"/>
      <w:pPr>
        <w:ind w:left="4778" w:hanging="227"/>
      </w:pPr>
      <w:rPr>
        <w:rFonts w:hint="default"/>
        <w:lang w:val="ru-RU" w:eastAsia="en-US" w:bidi="ar-SA"/>
      </w:rPr>
    </w:lvl>
    <w:lvl w:ilvl="8" w:tplc="5F862ED4">
      <w:numFmt w:val="bullet"/>
      <w:lvlText w:val="•"/>
      <w:lvlJc w:val="left"/>
      <w:pPr>
        <w:ind w:left="5406" w:hanging="227"/>
      </w:pPr>
      <w:rPr>
        <w:rFonts w:hint="default"/>
        <w:lang w:val="ru-RU" w:eastAsia="en-US" w:bidi="ar-SA"/>
      </w:rPr>
    </w:lvl>
  </w:abstractNum>
  <w:abstractNum w:abstractNumId="38" w15:restartNumberingAfterBreak="0">
    <w:nsid w:val="21C414E4"/>
    <w:multiLevelType w:val="hybridMultilevel"/>
    <w:tmpl w:val="36BC493E"/>
    <w:lvl w:ilvl="0" w:tplc="31363D64">
      <w:start w:val="1"/>
      <w:numFmt w:val="decimal"/>
      <w:lvlText w:val="%1."/>
      <w:lvlJc w:val="left"/>
      <w:pPr>
        <w:ind w:left="388" w:hanging="232"/>
      </w:pPr>
      <w:rPr>
        <w:rFonts w:ascii="Verdana" w:eastAsia="Verdana" w:hAnsi="Verdana" w:cs="Verdana" w:hint="default"/>
        <w:color w:val="231F20"/>
        <w:spacing w:val="-6"/>
        <w:w w:val="83"/>
        <w:sz w:val="22"/>
        <w:szCs w:val="22"/>
        <w:lang w:val="ru-RU" w:eastAsia="en-US" w:bidi="ar-SA"/>
      </w:rPr>
    </w:lvl>
    <w:lvl w:ilvl="1" w:tplc="B21C812E">
      <w:start w:val="1"/>
      <w:numFmt w:val="decimal"/>
      <w:lvlText w:val="%2."/>
      <w:lvlJc w:val="left"/>
      <w:pPr>
        <w:ind w:left="157" w:hanging="275"/>
        <w:jc w:val="right"/>
      </w:pPr>
      <w:rPr>
        <w:rFonts w:hint="default"/>
        <w:w w:val="107"/>
        <w:lang w:val="ru-RU" w:eastAsia="en-US" w:bidi="ar-SA"/>
      </w:rPr>
    </w:lvl>
    <w:lvl w:ilvl="2" w:tplc="23EA427A">
      <w:start w:val="1"/>
      <w:numFmt w:val="decimal"/>
      <w:lvlText w:val="%3."/>
      <w:lvlJc w:val="left"/>
      <w:pPr>
        <w:ind w:left="157" w:hanging="296"/>
      </w:pPr>
      <w:rPr>
        <w:rFonts w:ascii="Cambria" w:eastAsia="Cambria" w:hAnsi="Cambria" w:cs="Cambria" w:hint="default"/>
        <w:color w:val="231F20"/>
        <w:w w:val="122"/>
        <w:sz w:val="20"/>
        <w:szCs w:val="20"/>
        <w:lang w:val="ru-RU" w:eastAsia="en-US" w:bidi="ar-SA"/>
      </w:rPr>
    </w:lvl>
    <w:lvl w:ilvl="3" w:tplc="C1C89A96">
      <w:numFmt w:val="bullet"/>
      <w:lvlText w:val="•"/>
      <w:lvlJc w:val="left"/>
      <w:pPr>
        <w:ind w:left="1776" w:hanging="296"/>
      </w:pPr>
      <w:rPr>
        <w:rFonts w:hint="default"/>
        <w:lang w:val="ru-RU" w:eastAsia="en-US" w:bidi="ar-SA"/>
      </w:rPr>
    </w:lvl>
    <w:lvl w:ilvl="4" w:tplc="D20A5FD6">
      <w:numFmt w:val="bullet"/>
      <w:lvlText w:val="•"/>
      <w:lvlJc w:val="left"/>
      <w:pPr>
        <w:ind w:left="2474" w:hanging="296"/>
      </w:pPr>
      <w:rPr>
        <w:rFonts w:hint="default"/>
        <w:lang w:val="ru-RU" w:eastAsia="en-US" w:bidi="ar-SA"/>
      </w:rPr>
    </w:lvl>
    <w:lvl w:ilvl="5" w:tplc="1FB85784">
      <w:numFmt w:val="bullet"/>
      <w:lvlText w:val="•"/>
      <w:lvlJc w:val="left"/>
      <w:pPr>
        <w:ind w:left="3172" w:hanging="296"/>
      </w:pPr>
      <w:rPr>
        <w:rFonts w:hint="default"/>
        <w:lang w:val="ru-RU" w:eastAsia="en-US" w:bidi="ar-SA"/>
      </w:rPr>
    </w:lvl>
    <w:lvl w:ilvl="6" w:tplc="EB7EF9B8">
      <w:numFmt w:val="bullet"/>
      <w:lvlText w:val="•"/>
      <w:lvlJc w:val="left"/>
      <w:pPr>
        <w:ind w:left="3870" w:hanging="296"/>
      </w:pPr>
      <w:rPr>
        <w:rFonts w:hint="default"/>
        <w:lang w:val="ru-RU" w:eastAsia="en-US" w:bidi="ar-SA"/>
      </w:rPr>
    </w:lvl>
    <w:lvl w:ilvl="7" w:tplc="91B429EE">
      <w:numFmt w:val="bullet"/>
      <w:lvlText w:val="•"/>
      <w:lvlJc w:val="left"/>
      <w:pPr>
        <w:ind w:left="4569" w:hanging="296"/>
      </w:pPr>
      <w:rPr>
        <w:rFonts w:hint="default"/>
        <w:lang w:val="ru-RU" w:eastAsia="en-US" w:bidi="ar-SA"/>
      </w:rPr>
    </w:lvl>
    <w:lvl w:ilvl="8" w:tplc="D6D8BE9E">
      <w:numFmt w:val="bullet"/>
      <w:lvlText w:val="•"/>
      <w:lvlJc w:val="left"/>
      <w:pPr>
        <w:ind w:left="5267" w:hanging="296"/>
      </w:pPr>
      <w:rPr>
        <w:rFonts w:hint="default"/>
        <w:lang w:val="ru-RU" w:eastAsia="en-US" w:bidi="ar-SA"/>
      </w:rPr>
    </w:lvl>
  </w:abstractNum>
  <w:abstractNum w:abstractNumId="39" w15:restartNumberingAfterBreak="0">
    <w:nsid w:val="222C3043"/>
    <w:multiLevelType w:val="hybridMultilevel"/>
    <w:tmpl w:val="7860A17A"/>
    <w:lvl w:ilvl="0" w:tplc="5B0E84D8">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EEF24CD8">
      <w:numFmt w:val="bullet"/>
      <w:lvlText w:val="•"/>
      <w:lvlJc w:val="left"/>
      <w:pPr>
        <w:ind w:left="810" w:hanging="263"/>
      </w:pPr>
      <w:rPr>
        <w:rFonts w:hint="default"/>
        <w:lang w:val="ru-RU" w:eastAsia="en-US" w:bidi="ar-SA"/>
      </w:rPr>
    </w:lvl>
    <w:lvl w:ilvl="2" w:tplc="4A0AC8B6">
      <w:numFmt w:val="bullet"/>
      <w:lvlText w:val="•"/>
      <w:lvlJc w:val="left"/>
      <w:pPr>
        <w:ind w:left="1460" w:hanging="263"/>
      </w:pPr>
      <w:rPr>
        <w:rFonts w:hint="default"/>
        <w:lang w:val="ru-RU" w:eastAsia="en-US" w:bidi="ar-SA"/>
      </w:rPr>
    </w:lvl>
    <w:lvl w:ilvl="3" w:tplc="ABB82EE8">
      <w:numFmt w:val="bullet"/>
      <w:lvlText w:val="•"/>
      <w:lvlJc w:val="left"/>
      <w:pPr>
        <w:ind w:left="2111" w:hanging="263"/>
      </w:pPr>
      <w:rPr>
        <w:rFonts w:hint="default"/>
        <w:lang w:val="ru-RU" w:eastAsia="en-US" w:bidi="ar-SA"/>
      </w:rPr>
    </w:lvl>
    <w:lvl w:ilvl="4" w:tplc="050E62BE">
      <w:numFmt w:val="bullet"/>
      <w:lvlText w:val="•"/>
      <w:lvlJc w:val="left"/>
      <w:pPr>
        <w:ind w:left="2761" w:hanging="263"/>
      </w:pPr>
      <w:rPr>
        <w:rFonts w:hint="default"/>
        <w:lang w:val="ru-RU" w:eastAsia="en-US" w:bidi="ar-SA"/>
      </w:rPr>
    </w:lvl>
    <w:lvl w:ilvl="5" w:tplc="AB320EEC">
      <w:numFmt w:val="bullet"/>
      <w:lvlText w:val="•"/>
      <w:lvlJc w:val="left"/>
      <w:pPr>
        <w:ind w:left="3411" w:hanging="263"/>
      </w:pPr>
      <w:rPr>
        <w:rFonts w:hint="default"/>
        <w:lang w:val="ru-RU" w:eastAsia="en-US" w:bidi="ar-SA"/>
      </w:rPr>
    </w:lvl>
    <w:lvl w:ilvl="6" w:tplc="B88675CC">
      <w:numFmt w:val="bullet"/>
      <w:lvlText w:val="•"/>
      <w:lvlJc w:val="left"/>
      <w:pPr>
        <w:ind w:left="4062" w:hanging="263"/>
      </w:pPr>
      <w:rPr>
        <w:rFonts w:hint="default"/>
        <w:lang w:val="ru-RU" w:eastAsia="en-US" w:bidi="ar-SA"/>
      </w:rPr>
    </w:lvl>
    <w:lvl w:ilvl="7" w:tplc="95DC85AA">
      <w:numFmt w:val="bullet"/>
      <w:lvlText w:val="•"/>
      <w:lvlJc w:val="left"/>
      <w:pPr>
        <w:ind w:left="4712" w:hanging="263"/>
      </w:pPr>
      <w:rPr>
        <w:rFonts w:hint="default"/>
        <w:lang w:val="ru-RU" w:eastAsia="en-US" w:bidi="ar-SA"/>
      </w:rPr>
    </w:lvl>
    <w:lvl w:ilvl="8" w:tplc="755A9DBC">
      <w:numFmt w:val="bullet"/>
      <w:lvlText w:val="•"/>
      <w:lvlJc w:val="left"/>
      <w:pPr>
        <w:ind w:left="5362" w:hanging="263"/>
      </w:pPr>
      <w:rPr>
        <w:rFonts w:hint="default"/>
        <w:lang w:val="ru-RU" w:eastAsia="en-US" w:bidi="ar-SA"/>
      </w:rPr>
    </w:lvl>
  </w:abstractNum>
  <w:abstractNum w:abstractNumId="40" w15:restartNumberingAfterBreak="0">
    <w:nsid w:val="227C39A9"/>
    <w:multiLevelType w:val="hybridMultilevel"/>
    <w:tmpl w:val="A7CE0048"/>
    <w:lvl w:ilvl="0" w:tplc="22487ADC">
      <w:start w:val="1"/>
      <w:numFmt w:val="decimal"/>
      <w:lvlText w:val="%1."/>
      <w:lvlJc w:val="left"/>
      <w:pPr>
        <w:ind w:left="157" w:hanging="284"/>
      </w:pPr>
      <w:rPr>
        <w:rFonts w:ascii="Times New Roman" w:eastAsia="Times New Roman" w:hAnsi="Times New Roman" w:cs="Times New Roman" w:hint="default"/>
        <w:color w:val="231F20"/>
        <w:w w:val="127"/>
        <w:sz w:val="20"/>
        <w:szCs w:val="20"/>
        <w:lang w:val="ru-RU" w:eastAsia="en-US" w:bidi="ar-SA"/>
      </w:rPr>
    </w:lvl>
    <w:lvl w:ilvl="1" w:tplc="D9C29FC0">
      <w:numFmt w:val="bullet"/>
      <w:lvlText w:val="•"/>
      <w:lvlJc w:val="left"/>
      <w:pPr>
        <w:ind w:left="810" w:hanging="284"/>
      </w:pPr>
      <w:rPr>
        <w:rFonts w:hint="default"/>
        <w:lang w:val="ru-RU" w:eastAsia="en-US" w:bidi="ar-SA"/>
      </w:rPr>
    </w:lvl>
    <w:lvl w:ilvl="2" w:tplc="067AE37E">
      <w:numFmt w:val="bullet"/>
      <w:lvlText w:val="•"/>
      <w:lvlJc w:val="left"/>
      <w:pPr>
        <w:ind w:left="1460" w:hanging="284"/>
      </w:pPr>
      <w:rPr>
        <w:rFonts w:hint="default"/>
        <w:lang w:val="ru-RU" w:eastAsia="en-US" w:bidi="ar-SA"/>
      </w:rPr>
    </w:lvl>
    <w:lvl w:ilvl="3" w:tplc="EAD80048">
      <w:numFmt w:val="bullet"/>
      <w:lvlText w:val="•"/>
      <w:lvlJc w:val="left"/>
      <w:pPr>
        <w:ind w:left="2111" w:hanging="284"/>
      </w:pPr>
      <w:rPr>
        <w:rFonts w:hint="default"/>
        <w:lang w:val="ru-RU" w:eastAsia="en-US" w:bidi="ar-SA"/>
      </w:rPr>
    </w:lvl>
    <w:lvl w:ilvl="4" w:tplc="1F8C8494">
      <w:numFmt w:val="bullet"/>
      <w:lvlText w:val="•"/>
      <w:lvlJc w:val="left"/>
      <w:pPr>
        <w:ind w:left="2761" w:hanging="284"/>
      </w:pPr>
      <w:rPr>
        <w:rFonts w:hint="default"/>
        <w:lang w:val="ru-RU" w:eastAsia="en-US" w:bidi="ar-SA"/>
      </w:rPr>
    </w:lvl>
    <w:lvl w:ilvl="5" w:tplc="9B349036">
      <w:numFmt w:val="bullet"/>
      <w:lvlText w:val="•"/>
      <w:lvlJc w:val="left"/>
      <w:pPr>
        <w:ind w:left="3411" w:hanging="284"/>
      </w:pPr>
      <w:rPr>
        <w:rFonts w:hint="default"/>
        <w:lang w:val="ru-RU" w:eastAsia="en-US" w:bidi="ar-SA"/>
      </w:rPr>
    </w:lvl>
    <w:lvl w:ilvl="6" w:tplc="F1C831EC">
      <w:numFmt w:val="bullet"/>
      <w:lvlText w:val="•"/>
      <w:lvlJc w:val="left"/>
      <w:pPr>
        <w:ind w:left="4062" w:hanging="284"/>
      </w:pPr>
      <w:rPr>
        <w:rFonts w:hint="default"/>
        <w:lang w:val="ru-RU" w:eastAsia="en-US" w:bidi="ar-SA"/>
      </w:rPr>
    </w:lvl>
    <w:lvl w:ilvl="7" w:tplc="7D3A7A00">
      <w:numFmt w:val="bullet"/>
      <w:lvlText w:val="•"/>
      <w:lvlJc w:val="left"/>
      <w:pPr>
        <w:ind w:left="4712" w:hanging="284"/>
      </w:pPr>
      <w:rPr>
        <w:rFonts w:hint="default"/>
        <w:lang w:val="ru-RU" w:eastAsia="en-US" w:bidi="ar-SA"/>
      </w:rPr>
    </w:lvl>
    <w:lvl w:ilvl="8" w:tplc="E0B290B4">
      <w:numFmt w:val="bullet"/>
      <w:lvlText w:val="•"/>
      <w:lvlJc w:val="left"/>
      <w:pPr>
        <w:ind w:left="5362" w:hanging="284"/>
      </w:pPr>
      <w:rPr>
        <w:rFonts w:hint="default"/>
        <w:lang w:val="ru-RU" w:eastAsia="en-US" w:bidi="ar-SA"/>
      </w:rPr>
    </w:lvl>
  </w:abstractNum>
  <w:abstractNum w:abstractNumId="41" w15:restartNumberingAfterBreak="0">
    <w:nsid w:val="23F94F98"/>
    <w:multiLevelType w:val="hybridMultilevel"/>
    <w:tmpl w:val="A2647DDE"/>
    <w:lvl w:ilvl="0" w:tplc="3F2E3F54">
      <w:start w:val="1"/>
      <w:numFmt w:val="decimal"/>
      <w:lvlText w:val="%1."/>
      <w:lvlJc w:val="left"/>
      <w:pPr>
        <w:ind w:left="405" w:hanging="287"/>
      </w:pPr>
      <w:rPr>
        <w:rFonts w:ascii="Verdana" w:eastAsia="Verdana" w:hAnsi="Verdana" w:cs="Verdana" w:hint="default"/>
        <w:color w:val="231F20"/>
        <w:spacing w:val="-2"/>
        <w:w w:val="83"/>
        <w:sz w:val="24"/>
        <w:szCs w:val="24"/>
        <w:lang w:val="ru-RU" w:eastAsia="en-US" w:bidi="ar-SA"/>
      </w:rPr>
    </w:lvl>
    <w:lvl w:ilvl="1" w:tplc="0AF84440">
      <w:start w:val="1"/>
      <w:numFmt w:val="decimal"/>
      <w:lvlText w:val="%2."/>
      <w:lvlJc w:val="left"/>
      <w:pPr>
        <w:ind w:left="606" w:hanging="263"/>
      </w:pPr>
      <w:rPr>
        <w:rFonts w:ascii="Times New Roman" w:eastAsia="Times New Roman" w:hAnsi="Times New Roman" w:cs="Times New Roman" w:hint="default"/>
        <w:color w:val="231F20"/>
        <w:w w:val="127"/>
        <w:sz w:val="20"/>
        <w:szCs w:val="20"/>
        <w:lang w:val="ru-RU" w:eastAsia="en-US" w:bidi="ar-SA"/>
      </w:rPr>
    </w:lvl>
    <w:lvl w:ilvl="2" w:tplc="DC88F834">
      <w:numFmt w:val="bullet"/>
      <w:lvlText w:val="•"/>
      <w:lvlJc w:val="left"/>
      <w:pPr>
        <w:ind w:left="1264" w:hanging="263"/>
      </w:pPr>
      <w:rPr>
        <w:rFonts w:hint="default"/>
        <w:lang w:val="ru-RU" w:eastAsia="en-US" w:bidi="ar-SA"/>
      </w:rPr>
    </w:lvl>
    <w:lvl w:ilvl="3" w:tplc="A0E05024">
      <w:numFmt w:val="bullet"/>
      <w:lvlText w:val="•"/>
      <w:lvlJc w:val="left"/>
      <w:pPr>
        <w:ind w:left="1929" w:hanging="263"/>
      </w:pPr>
      <w:rPr>
        <w:rFonts w:hint="default"/>
        <w:lang w:val="ru-RU" w:eastAsia="en-US" w:bidi="ar-SA"/>
      </w:rPr>
    </w:lvl>
    <w:lvl w:ilvl="4" w:tplc="D33A054A">
      <w:numFmt w:val="bullet"/>
      <w:lvlText w:val="•"/>
      <w:lvlJc w:val="left"/>
      <w:pPr>
        <w:ind w:left="2594" w:hanging="263"/>
      </w:pPr>
      <w:rPr>
        <w:rFonts w:hint="default"/>
        <w:lang w:val="ru-RU" w:eastAsia="en-US" w:bidi="ar-SA"/>
      </w:rPr>
    </w:lvl>
    <w:lvl w:ilvl="5" w:tplc="262263B6">
      <w:numFmt w:val="bullet"/>
      <w:lvlText w:val="•"/>
      <w:lvlJc w:val="left"/>
      <w:pPr>
        <w:ind w:left="3259" w:hanging="263"/>
      </w:pPr>
      <w:rPr>
        <w:rFonts w:hint="default"/>
        <w:lang w:val="ru-RU" w:eastAsia="en-US" w:bidi="ar-SA"/>
      </w:rPr>
    </w:lvl>
    <w:lvl w:ilvl="6" w:tplc="CD1AFE36">
      <w:numFmt w:val="bullet"/>
      <w:lvlText w:val="•"/>
      <w:lvlJc w:val="left"/>
      <w:pPr>
        <w:ind w:left="3924" w:hanging="263"/>
      </w:pPr>
      <w:rPr>
        <w:rFonts w:hint="default"/>
        <w:lang w:val="ru-RU" w:eastAsia="en-US" w:bidi="ar-SA"/>
      </w:rPr>
    </w:lvl>
    <w:lvl w:ilvl="7" w:tplc="FFDC41AE">
      <w:numFmt w:val="bullet"/>
      <w:lvlText w:val="•"/>
      <w:lvlJc w:val="left"/>
      <w:pPr>
        <w:ind w:left="4589" w:hanging="263"/>
      </w:pPr>
      <w:rPr>
        <w:rFonts w:hint="default"/>
        <w:lang w:val="ru-RU" w:eastAsia="en-US" w:bidi="ar-SA"/>
      </w:rPr>
    </w:lvl>
    <w:lvl w:ilvl="8" w:tplc="014C0280">
      <w:numFmt w:val="bullet"/>
      <w:lvlText w:val="•"/>
      <w:lvlJc w:val="left"/>
      <w:pPr>
        <w:ind w:left="5253" w:hanging="263"/>
      </w:pPr>
      <w:rPr>
        <w:rFonts w:hint="default"/>
        <w:lang w:val="ru-RU" w:eastAsia="en-US" w:bidi="ar-SA"/>
      </w:rPr>
    </w:lvl>
  </w:abstractNum>
  <w:abstractNum w:abstractNumId="42" w15:restartNumberingAfterBreak="0">
    <w:nsid w:val="249A6C2C"/>
    <w:multiLevelType w:val="hybridMultilevel"/>
    <w:tmpl w:val="61E60BB2"/>
    <w:lvl w:ilvl="0" w:tplc="0BFACCD6">
      <w:start w:val="1"/>
      <w:numFmt w:val="decimal"/>
      <w:lvlText w:val="%1."/>
      <w:lvlJc w:val="left"/>
      <w:pPr>
        <w:ind w:left="9" w:hanging="181"/>
      </w:pPr>
      <w:rPr>
        <w:rFonts w:ascii="Times New Roman" w:eastAsia="Times New Roman" w:hAnsi="Times New Roman" w:cs="Times New Roman" w:hint="default"/>
        <w:w w:val="100"/>
        <w:sz w:val="22"/>
        <w:szCs w:val="22"/>
        <w:lang w:val="ru-RU" w:eastAsia="en-US" w:bidi="ar-SA"/>
      </w:rPr>
    </w:lvl>
    <w:lvl w:ilvl="1" w:tplc="AC5004A6">
      <w:numFmt w:val="bullet"/>
      <w:lvlText w:val="•"/>
      <w:lvlJc w:val="left"/>
      <w:pPr>
        <w:ind w:left="284" w:hanging="181"/>
      </w:pPr>
      <w:rPr>
        <w:rFonts w:hint="default"/>
        <w:lang w:val="ru-RU" w:eastAsia="en-US" w:bidi="ar-SA"/>
      </w:rPr>
    </w:lvl>
    <w:lvl w:ilvl="2" w:tplc="C2942B3A">
      <w:numFmt w:val="bullet"/>
      <w:lvlText w:val="•"/>
      <w:lvlJc w:val="left"/>
      <w:pPr>
        <w:ind w:left="568" w:hanging="181"/>
      </w:pPr>
      <w:rPr>
        <w:rFonts w:hint="default"/>
        <w:lang w:val="ru-RU" w:eastAsia="en-US" w:bidi="ar-SA"/>
      </w:rPr>
    </w:lvl>
    <w:lvl w:ilvl="3" w:tplc="D9E24A2A">
      <w:numFmt w:val="bullet"/>
      <w:lvlText w:val="•"/>
      <w:lvlJc w:val="left"/>
      <w:pPr>
        <w:ind w:left="852" w:hanging="181"/>
      </w:pPr>
      <w:rPr>
        <w:rFonts w:hint="default"/>
        <w:lang w:val="ru-RU" w:eastAsia="en-US" w:bidi="ar-SA"/>
      </w:rPr>
    </w:lvl>
    <w:lvl w:ilvl="4" w:tplc="A7C6CFE2">
      <w:numFmt w:val="bullet"/>
      <w:lvlText w:val="•"/>
      <w:lvlJc w:val="left"/>
      <w:pPr>
        <w:ind w:left="1136" w:hanging="181"/>
      </w:pPr>
      <w:rPr>
        <w:rFonts w:hint="default"/>
        <w:lang w:val="ru-RU" w:eastAsia="en-US" w:bidi="ar-SA"/>
      </w:rPr>
    </w:lvl>
    <w:lvl w:ilvl="5" w:tplc="BF7C8972">
      <w:numFmt w:val="bullet"/>
      <w:lvlText w:val="•"/>
      <w:lvlJc w:val="left"/>
      <w:pPr>
        <w:ind w:left="1421" w:hanging="181"/>
      </w:pPr>
      <w:rPr>
        <w:rFonts w:hint="default"/>
        <w:lang w:val="ru-RU" w:eastAsia="en-US" w:bidi="ar-SA"/>
      </w:rPr>
    </w:lvl>
    <w:lvl w:ilvl="6" w:tplc="546C0E14">
      <w:numFmt w:val="bullet"/>
      <w:lvlText w:val="•"/>
      <w:lvlJc w:val="left"/>
      <w:pPr>
        <w:ind w:left="1705" w:hanging="181"/>
      </w:pPr>
      <w:rPr>
        <w:rFonts w:hint="default"/>
        <w:lang w:val="ru-RU" w:eastAsia="en-US" w:bidi="ar-SA"/>
      </w:rPr>
    </w:lvl>
    <w:lvl w:ilvl="7" w:tplc="931870C2">
      <w:numFmt w:val="bullet"/>
      <w:lvlText w:val="•"/>
      <w:lvlJc w:val="left"/>
      <w:pPr>
        <w:ind w:left="1989" w:hanging="181"/>
      </w:pPr>
      <w:rPr>
        <w:rFonts w:hint="default"/>
        <w:lang w:val="ru-RU" w:eastAsia="en-US" w:bidi="ar-SA"/>
      </w:rPr>
    </w:lvl>
    <w:lvl w:ilvl="8" w:tplc="52A4BE1C">
      <w:numFmt w:val="bullet"/>
      <w:lvlText w:val="•"/>
      <w:lvlJc w:val="left"/>
      <w:pPr>
        <w:ind w:left="2273" w:hanging="181"/>
      </w:pPr>
      <w:rPr>
        <w:rFonts w:hint="default"/>
        <w:lang w:val="ru-RU" w:eastAsia="en-US" w:bidi="ar-SA"/>
      </w:rPr>
    </w:lvl>
  </w:abstractNum>
  <w:abstractNum w:abstractNumId="43" w15:restartNumberingAfterBreak="0">
    <w:nsid w:val="25CD749C"/>
    <w:multiLevelType w:val="hybridMultilevel"/>
    <w:tmpl w:val="C128AD1E"/>
    <w:lvl w:ilvl="0" w:tplc="BF98C862">
      <w:numFmt w:val="bullet"/>
      <w:lvlText w:val="-"/>
      <w:lvlJc w:val="left"/>
      <w:pPr>
        <w:ind w:left="1287" w:hanging="360"/>
      </w:pPr>
      <w:rPr>
        <w:rFonts w:ascii="Times New Roman" w:eastAsia="Times New Roman" w:hAnsi="Times New Roman" w:cs="Times New Roman" w:hint="default"/>
        <w:i/>
        <w:iCs/>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26C05AB0"/>
    <w:multiLevelType w:val="hybridMultilevel"/>
    <w:tmpl w:val="A878AFD0"/>
    <w:lvl w:ilvl="0" w:tplc="1E063F0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6D918BC"/>
    <w:multiLevelType w:val="hybridMultilevel"/>
    <w:tmpl w:val="47EC759E"/>
    <w:lvl w:ilvl="0" w:tplc="88A6CEBE">
      <w:numFmt w:val="bullet"/>
      <w:lvlText w:val=""/>
      <w:lvlJc w:val="left"/>
      <w:pPr>
        <w:ind w:left="213" w:hanging="286"/>
      </w:pPr>
      <w:rPr>
        <w:rFonts w:ascii="Symbol" w:eastAsia="Symbol" w:hAnsi="Symbol" w:cs="Symbol" w:hint="default"/>
        <w:w w:val="100"/>
        <w:sz w:val="24"/>
        <w:szCs w:val="24"/>
        <w:lang w:val="ru-RU" w:eastAsia="en-US" w:bidi="ar-SA"/>
      </w:rPr>
    </w:lvl>
    <w:lvl w:ilvl="1" w:tplc="F836E188">
      <w:numFmt w:val="bullet"/>
      <w:lvlText w:val="•"/>
      <w:lvlJc w:val="left"/>
      <w:pPr>
        <w:ind w:left="1206" w:hanging="286"/>
      </w:pPr>
      <w:rPr>
        <w:rFonts w:hint="default"/>
        <w:lang w:val="ru-RU" w:eastAsia="en-US" w:bidi="ar-SA"/>
      </w:rPr>
    </w:lvl>
    <w:lvl w:ilvl="2" w:tplc="DFC8B0D0">
      <w:numFmt w:val="bullet"/>
      <w:lvlText w:val="•"/>
      <w:lvlJc w:val="left"/>
      <w:pPr>
        <w:ind w:left="2193" w:hanging="286"/>
      </w:pPr>
      <w:rPr>
        <w:rFonts w:hint="default"/>
        <w:lang w:val="ru-RU" w:eastAsia="en-US" w:bidi="ar-SA"/>
      </w:rPr>
    </w:lvl>
    <w:lvl w:ilvl="3" w:tplc="D3088A10">
      <w:numFmt w:val="bullet"/>
      <w:lvlText w:val="•"/>
      <w:lvlJc w:val="left"/>
      <w:pPr>
        <w:ind w:left="3179" w:hanging="286"/>
      </w:pPr>
      <w:rPr>
        <w:rFonts w:hint="default"/>
        <w:lang w:val="ru-RU" w:eastAsia="en-US" w:bidi="ar-SA"/>
      </w:rPr>
    </w:lvl>
    <w:lvl w:ilvl="4" w:tplc="264CADE4">
      <w:numFmt w:val="bullet"/>
      <w:lvlText w:val="•"/>
      <w:lvlJc w:val="left"/>
      <w:pPr>
        <w:ind w:left="4166" w:hanging="286"/>
      </w:pPr>
      <w:rPr>
        <w:rFonts w:hint="default"/>
        <w:lang w:val="ru-RU" w:eastAsia="en-US" w:bidi="ar-SA"/>
      </w:rPr>
    </w:lvl>
    <w:lvl w:ilvl="5" w:tplc="8776334E">
      <w:numFmt w:val="bullet"/>
      <w:lvlText w:val="•"/>
      <w:lvlJc w:val="left"/>
      <w:pPr>
        <w:ind w:left="5153" w:hanging="286"/>
      </w:pPr>
      <w:rPr>
        <w:rFonts w:hint="default"/>
        <w:lang w:val="ru-RU" w:eastAsia="en-US" w:bidi="ar-SA"/>
      </w:rPr>
    </w:lvl>
    <w:lvl w:ilvl="6" w:tplc="BF9069C4">
      <w:numFmt w:val="bullet"/>
      <w:lvlText w:val="•"/>
      <w:lvlJc w:val="left"/>
      <w:pPr>
        <w:ind w:left="6139" w:hanging="286"/>
      </w:pPr>
      <w:rPr>
        <w:rFonts w:hint="default"/>
        <w:lang w:val="ru-RU" w:eastAsia="en-US" w:bidi="ar-SA"/>
      </w:rPr>
    </w:lvl>
    <w:lvl w:ilvl="7" w:tplc="0E1CA79A">
      <w:numFmt w:val="bullet"/>
      <w:lvlText w:val="•"/>
      <w:lvlJc w:val="left"/>
      <w:pPr>
        <w:ind w:left="7126" w:hanging="286"/>
      </w:pPr>
      <w:rPr>
        <w:rFonts w:hint="default"/>
        <w:lang w:val="ru-RU" w:eastAsia="en-US" w:bidi="ar-SA"/>
      </w:rPr>
    </w:lvl>
    <w:lvl w:ilvl="8" w:tplc="4FACF73A">
      <w:numFmt w:val="bullet"/>
      <w:lvlText w:val="•"/>
      <w:lvlJc w:val="left"/>
      <w:pPr>
        <w:ind w:left="8113" w:hanging="286"/>
      </w:pPr>
      <w:rPr>
        <w:rFonts w:hint="default"/>
        <w:lang w:val="ru-RU" w:eastAsia="en-US" w:bidi="ar-SA"/>
      </w:rPr>
    </w:lvl>
  </w:abstractNum>
  <w:abstractNum w:abstractNumId="46" w15:restartNumberingAfterBreak="0">
    <w:nsid w:val="277C015A"/>
    <w:multiLevelType w:val="hybridMultilevel"/>
    <w:tmpl w:val="1E96C640"/>
    <w:lvl w:ilvl="0" w:tplc="3BF80DF4">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8F4CEA1C">
      <w:numFmt w:val="bullet"/>
      <w:lvlText w:val="•"/>
      <w:lvlJc w:val="left"/>
      <w:pPr>
        <w:ind w:left="810" w:hanging="263"/>
      </w:pPr>
      <w:rPr>
        <w:rFonts w:hint="default"/>
        <w:lang w:val="ru-RU" w:eastAsia="en-US" w:bidi="ar-SA"/>
      </w:rPr>
    </w:lvl>
    <w:lvl w:ilvl="2" w:tplc="BB369468">
      <w:numFmt w:val="bullet"/>
      <w:lvlText w:val="•"/>
      <w:lvlJc w:val="left"/>
      <w:pPr>
        <w:ind w:left="1460" w:hanging="263"/>
      </w:pPr>
      <w:rPr>
        <w:rFonts w:hint="default"/>
        <w:lang w:val="ru-RU" w:eastAsia="en-US" w:bidi="ar-SA"/>
      </w:rPr>
    </w:lvl>
    <w:lvl w:ilvl="3" w:tplc="E2A8EAC8">
      <w:numFmt w:val="bullet"/>
      <w:lvlText w:val="•"/>
      <w:lvlJc w:val="left"/>
      <w:pPr>
        <w:ind w:left="2111" w:hanging="263"/>
      </w:pPr>
      <w:rPr>
        <w:rFonts w:hint="default"/>
        <w:lang w:val="ru-RU" w:eastAsia="en-US" w:bidi="ar-SA"/>
      </w:rPr>
    </w:lvl>
    <w:lvl w:ilvl="4" w:tplc="8534BB06">
      <w:numFmt w:val="bullet"/>
      <w:lvlText w:val="•"/>
      <w:lvlJc w:val="left"/>
      <w:pPr>
        <w:ind w:left="2761" w:hanging="263"/>
      </w:pPr>
      <w:rPr>
        <w:rFonts w:hint="default"/>
        <w:lang w:val="ru-RU" w:eastAsia="en-US" w:bidi="ar-SA"/>
      </w:rPr>
    </w:lvl>
    <w:lvl w:ilvl="5" w:tplc="7BD29AC6">
      <w:numFmt w:val="bullet"/>
      <w:lvlText w:val="•"/>
      <w:lvlJc w:val="left"/>
      <w:pPr>
        <w:ind w:left="3411" w:hanging="263"/>
      </w:pPr>
      <w:rPr>
        <w:rFonts w:hint="default"/>
        <w:lang w:val="ru-RU" w:eastAsia="en-US" w:bidi="ar-SA"/>
      </w:rPr>
    </w:lvl>
    <w:lvl w:ilvl="6" w:tplc="18A6021E">
      <w:numFmt w:val="bullet"/>
      <w:lvlText w:val="•"/>
      <w:lvlJc w:val="left"/>
      <w:pPr>
        <w:ind w:left="4062" w:hanging="263"/>
      </w:pPr>
      <w:rPr>
        <w:rFonts w:hint="default"/>
        <w:lang w:val="ru-RU" w:eastAsia="en-US" w:bidi="ar-SA"/>
      </w:rPr>
    </w:lvl>
    <w:lvl w:ilvl="7" w:tplc="8E4699CC">
      <w:numFmt w:val="bullet"/>
      <w:lvlText w:val="•"/>
      <w:lvlJc w:val="left"/>
      <w:pPr>
        <w:ind w:left="4712" w:hanging="263"/>
      </w:pPr>
      <w:rPr>
        <w:rFonts w:hint="default"/>
        <w:lang w:val="ru-RU" w:eastAsia="en-US" w:bidi="ar-SA"/>
      </w:rPr>
    </w:lvl>
    <w:lvl w:ilvl="8" w:tplc="98821EDC">
      <w:numFmt w:val="bullet"/>
      <w:lvlText w:val="•"/>
      <w:lvlJc w:val="left"/>
      <w:pPr>
        <w:ind w:left="5362" w:hanging="263"/>
      </w:pPr>
      <w:rPr>
        <w:rFonts w:hint="default"/>
        <w:lang w:val="ru-RU" w:eastAsia="en-US" w:bidi="ar-SA"/>
      </w:rPr>
    </w:lvl>
  </w:abstractNum>
  <w:abstractNum w:abstractNumId="47" w15:restartNumberingAfterBreak="0">
    <w:nsid w:val="27EF2F78"/>
    <w:multiLevelType w:val="hybridMultilevel"/>
    <w:tmpl w:val="8242A5C0"/>
    <w:lvl w:ilvl="0" w:tplc="66F642E8">
      <w:start w:val="1"/>
      <w:numFmt w:val="decimal"/>
      <w:lvlText w:val="%1)"/>
      <w:lvlJc w:val="left"/>
      <w:pPr>
        <w:ind w:left="723" w:hanging="341"/>
      </w:pPr>
      <w:rPr>
        <w:rFonts w:ascii="Times New Roman" w:eastAsia="Times New Roman" w:hAnsi="Times New Roman" w:cs="Times New Roman" w:hint="default"/>
        <w:color w:val="231F20"/>
        <w:w w:val="114"/>
        <w:sz w:val="20"/>
        <w:szCs w:val="20"/>
        <w:lang w:val="ru-RU" w:eastAsia="en-US" w:bidi="ar-SA"/>
      </w:rPr>
    </w:lvl>
    <w:lvl w:ilvl="1" w:tplc="320C6CF4">
      <w:numFmt w:val="bullet"/>
      <w:lvlText w:val="•"/>
      <w:lvlJc w:val="left"/>
      <w:pPr>
        <w:ind w:left="1314" w:hanging="341"/>
      </w:pPr>
      <w:rPr>
        <w:rFonts w:hint="default"/>
        <w:lang w:val="ru-RU" w:eastAsia="en-US" w:bidi="ar-SA"/>
      </w:rPr>
    </w:lvl>
    <w:lvl w:ilvl="2" w:tplc="46546AA6">
      <w:numFmt w:val="bullet"/>
      <w:lvlText w:val="•"/>
      <w:lvlJc w:val="left"/>
      <w:pPr>
        <w:ind w:left="1908" w:hanging="341"/>
      </w:pPr>
      <w:rPr>
        <w:rFonts w:hint="default"/>
        <w:lang w:val="ru-RU" w:eastAsia="en-US" w:bidi="ar-SA"/>
      </w:rPr>
    </w:lvl>
    <w:lvl w:ilvl="3" w:tplc="CDDC0FD4">
      <w:numFmt w:val="bullet"/>
      <w:lvlText w:val="•"/>
      <w:lvlJc w:val="left"/>
      <w:pPr>
        <w:ind w:left="2503" w:hanging="341"/>
      </w:pPr>
      <w:rPr>
        <w:rFonts w:hint="default"/>
        <w:lang w:val="ru-RU" w:eastAsia="en-US" w:bidi="ar-SA"/>
      </w:rPr>
    </w:lvl>
    <w:lvl w:ilvl="4" w:tplc="941C5E98">
      <w:numFmt w:val="bullet"/>
      <w:lvlText w:val="•"/>
      <w:lvlJc w:val="left"/>
      <w:pPr>
        <w:ind w:left="3097" w:hanging="341"/>
      </w:pPr>
      <w:rPr>
        <w:rFonts w:hint="default"/>
        <w:lang w:val="ru-RU" w:eastAsia="en-US" w:bidi="ar-SA"/>
      </w:rPr>
    </w:lvl>
    <w:lvl w:ilvl="5" w:tplc="8092F75C">
      <w:numFmt w:val="bullet"/>
      <w:lvlText w:val="•"/>
      <w:lvlJc w:val="left"/>
      <w:pPr>
        <w:ind w:left="3691" w:hanging="341"/>
      </w:pPr>
      <w:rPr>
        <w:rFonts w:hint="default"/>
        <w:lang w:val="ru-RU" w:eastAsia="en-US" w:bidi="ar-SA"/>
      </w:rPr>
    </w:lvl>
    <w:lvl w:ilvl="6" w:tplc="04CE98EE">
      <w:numFmt w:val="bullet"/>
      <w:lvlText w:val="•"/>
      <w:lvlJc w:val="left"/>
      <w:pPr>
        <w:ind w:left="4286" w:hanging="341"/>
      </w:pPr>
      <w:rPr>
        <w:rFonts w:hint="default"/>
        <w:lang w:val="ru-RU" w:eastAsia="en-US" w:bidi="ar-SA"/>
      </w:rPr>
    </w:lvl>
    <w:lvl w:ilvl="7" w:tplc="77AEB328">
      <w:numFmt w:val="bullet"/>
      <w:lvlText w:val="•"/>
      <w:lvlJc w:val="left"/>
      <w:pPr>
        <w:ind w:left="4880" w:hanging="341"/>
      </w:pPr>
      <w:rPr>
        <w:rFonts w:hint="default"/>
        <w:lang w:val="ru-RU" w:eastAsia="en-US" w:bidi="ar-SA"/>
      </w:rPr>
    </w:lvl>
    <w:lvl w:ilvl="8" w:tplc="B112AADC">
      <w:numFmt w:val="bullet"/>
      <w:lvlText w:val="•"/>
      <w:lvlJc w:val="left"/>
      <w:pPr>
        <w:ind w:left="5474" w:hanging="341"/>
      </w:pPr>
      <w:rPr>
        <w:rFonts w:hint="default"/>
        <w:lang w:val="ru-RU" w:eastAsia="en-US" w:bidi="ar-SA"/>
      </w:rPr>
    </w:lvl>
  </w:abstractNum>
  <w:abstractNum w:abstractNumId="48" w15:restartNumberingAfterBreak="0">
    <w:nsid w:val="280911B9"/>
    <w:multiLevelType w:val="hybridMultilevel"/>
    <w:tmpl w:val="D3E6B99E"/>
    <w:lvl w:ilvl="0" w:tplc="BF98C862">
      <w:numFmt w:val="bullet"/>
      <w:lvlText w:val="-"/>
      <w:lvlJc w:val="left"/>
      <w:pPr>
        <w:ind w:left="360" w:hanging="360"/>
      </w:pPr>
      <w:rPr>
        <w:rFonts w:ascii="Times New Roman" w:eastAsia="Times New Roman" w:hAnsi="Times New Roman" w:cs="Times New Roman" w:hint="default"/>
        <w:i/>
        <w:iCs/>
        <w:w w:val="100"/>
        <w:sz w:val="28"/>
        <w:szCs w:val="28"/>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15:restartNumberingAfterBreak="0">
    <w:nsid w:val="28FD1F22"/>
    <w:multiLevelType w:val="hybridMultilevel"/>
    <w:tmpl w:val="14926F52"/>
    <w:lvl w:ilvl="0" w:tplc="BF98C862">
      <w:numFmt w:val="bullet"/>
      <w:lvlText w:val="-"/>
      <w:lvlJc w:val="left"/>
      <w:pPr>
        <w:ind w:left="720" w:hanging="360"/>
      </w:pPr>
      <w:rPr>
        <w:rFonts w:ascii="Times New Roman" w:eastAsia="Times New Roman" w:hAnsi="Times New Roman" w:cs="Times New Roman" w:hint="default"/>
        <w:i/>
        <w:iCs/>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294163B5"/>
    <w:multiLevelType w:val="hybridMultilevel"/>
    <w:tmpl w:val="ACF22F26"/>
    <w:lvl w:ilvl="0" w:tplc="10BC78D2">
      <w:numFmt w:val="bullet"/>
      <w:lvlText w:val="•"/>
      <w:lvlJc w:val="left"/>
      <w:pPr>
        <w:ind w:left="383" w:hanging="227"/>
      </w:pPr>
      <w:rPr>
        <w:rFonts w:ascii="Cambria" w:eastAsia="Cambria" w:hAnsi="Cambria" w:cs="Cambria" w:hint="default"/>
        <w:color w:val="231F20"/>
        <w:w w:val="157"/>
        <w:sz w:val="20"/>
        <w:szCs w:val="20"/>
        <w:lang w:val="ru-RU" w:eastAsia="en-US" w:bidi="ar-SA"/>
      </w:rPr>
    </w:lvl>
    <w:lvl w:ilvl="1" w:tplc="A430524E">
      <w:numFmt w:val="bullet"/>
      <w:lvlText w:val="•"/>
      <w:lvlJc w:val="left"/>
      <w:pPr>
        <w:ind w:left="1008" w:hanging="227"/>
      </w:pPr>
      <w:rPr>
        <w:rFonts w:hint="default"/>
        <w:lang w:val="ru-RU" w:eastAsia="en-US" w:bidi="ar-SA"/>
      </w:rPr>
    </w:lvl>
    <w:lvl w:ilvl="2" w:tplc="E8EAD718">
      <w:numFmt w:val="bullet"/>
      <w:lvlText w:val="•"/>
      <w:lvlJc w:val="left"/>
      <w:pPr>
        <w:ind w:left="1636" w:hanging="227"/>
      </w:pPr>
      <w:rPr>
        <w:rFonts w:hint="default"/>
        <w:lang w:val="ru-RU" w:eastAsia="en-US" w:bidi="ar-SA"/>
      </w:rPr>
    </w:lvl>
    <w:lvl w:ilvl="3" w:tplc="2EBC6480">
      <w:numFmt w:val="bullet"/>
      <w:lvlText w:val="•"/>
      <w:lvlJc w:val="left"/>
      <w:pPr>
        <w:ind w:left="2265" w:hanging="227"/>
      </w:pPr>
      <w:rPr>
        <w:rFonts w:hint="default"/>
        <w:lang w:val="ru-RU" w:eastAsia="en-US" w:bidi="ar-SA"/>
      </w:rPr>
    </w:lvl>
    <w:lvl w:ilvl="4" w:tplc="EA30F5B0">
      <w:numFmt w:val="bullet"/>
      <w:lvlText w:val="•"/>
      <w:lvlJc w:val="left"/>
      <w:pPr>
        <w:ind w:left="2893" w:hanging="227"/>
      </w:pPr>
      <w:rPr>
        <w:rFonts w:hint="default"/>
        <w:lang w:val="ru-RU" w:eastAsia="en-US" w:bidi="ar-SA"/>
      </w:rPr>
    </w:lvl>
    <w:lvl w:ilvl="5" w:tplc="05BA0C82">
      <w:numFmt w:val="bullet"/>
      <w:lvlText w:val="•"/>
      <w:lvlJc w:val="left"/>
      <w:pPr>
        <w:ind w:left="3521" w:hanging="227"/>
      </w:pPr>
      <w:rPr>
        <w:rFonts w:hint="default"/>
        <w:lang w:val="ru-RU" w:eastAsia="en-US" w:bidi="ar-SA"/>
      </w:rPr>
    </w:lvl>
    <w:lvl w:ilvl="6" w:tplc="28F83494">
      <w:numFmt w:val="bullet"/>
      <w:lvlText w:val="•"/>
      <w:lvlJc w:val="left"/>
      <w:pPr>
        <w:ind w:left="4150" w:hanging="227"/>
      </w:pPr>
      <w:rPr>
        <w:rFonts w:hint="default"/>
        <w:lang w:val="ru-RU" w:eastAsia="en-US" w:bidi="ar-SA"/>
      </w:rPr>
    </w:lvl>
    <w:lvl w:ilvl="7" w:tplc="977E2ECC">
      <w:numFmt w:val="bullet"/>
      <w:lvlText w:val="•"/>
      <w:lvlJc w:val="left"/>
      <w:pPr>
        <w:ind w:left="4778" w:hanging="227"/>
      </w:pPr>
      <w:rPr>
        <w:rFonts w:hint="default"/>
        <w:lang w:val="ru-RU" w:eastAsia="en-US" w:bidi="ar-SA"/>
      </w:rPr>
    </w:lvl>
    <w:lvl w:ilvl="8" w:tplc="99AE2528">
      <w:numFmt w:val="bullet"/>
      <w:lvlText w:val="•"/>
      <w:lvlJc w:val="left"/>
      <w:pPr>
        <w:ind w:left="5406" w:hanging="227"/>
      </w:pPr>
      <w:rPr>
        <w:rFonts w:hint="default"/>
        <w:lang w:val="ru-RU" w:eastAsia="en-US" w:bidi="ar-SA"/>
      </w:rPr>
    </w:lvl>
  </w:abstractNum>
  <w:abstractNum w:abstractNumId="51" w15:restartNumberingAfterBreak="0">
    <w:nsid w:val="2AC62F1B"/>
    <w:multiLevelType w:val="hybridMultilevel"/>
    <w:tmpl w:val="98242F90"/>
    <w:lvl w:ilvl="0" w:tplc="EC54E918">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E83A932C">
      <w:numFmt w:val="bullet"/>
      <w:lvlText w:val="•"/>
      <w:lvlJc w:val="left"/>
      <w:pPr>
        <w:ind w:left="810" w:hanging="263"/>
      </w:pPr>
      <w:rPr>
        <w:rFonts w:hint="default"/>
        <w:lang w:val="ru-RU" w:eastAsia="en-US" w:bidi="ar-SA"/>
      </w:rPr>
    </w:lvl>
    <w:lvl w:ilvl="2" w:tplc="AAB69C58">
      <w:numFmt w:val="bullet"/>
      <w:lvlText w:val="•"/>
      <w:lvlJc w:val="left"/>
      <w:pPr>
        <w:ind w:left="1460" w:hanging="263"/>
      </w:pPr>
      <w:rPr>
        <w:rFonts w:hint="default"/>
        <w:lang w:val="ru-RU" w:eastAsia="en-US" w:bidi="ar-SA"/>
      </w:rPr>
    </w:lvl>
    <w:lvl w:ilvl="3" w:tplc="7E3C2142">
      <w:numFmt w:val="bullet"/>
      <w:lvlText w:val="•"/>
      <w:lvlJc w:val="left"/>
      <w:pPr>
        <w:ind w:left="2111" w:hanging="263"/>
      </w:pPr>
      <w:rPr>
        <w:rFonts w:hint="default"/>
        <w:lang w:val="ru-RU" w:eastAsia="en-US" w:bidi="ar-SA"/>
      </w:rPr>
    </w:lvl>
    <w:lvl w:ilvl="4" w:tplc="42FAEEB6">
      <w:numFmt w:val="bullet"/>
      <w:lvlText w:val="•"/>
      <w:lvlJc w:val="left"/>
      <w:pPr>
        <w:ind w:left="2761" w:hanging="263"/>
      </w:pPr>
      <w:rPr>
        <w:rFonts w:hint="default"/>
        <w:lang w:val="ru-RU" w:eastAsia="en-US" w:bidi="ar-SA"/>
      </w:rPr>
    </w:lvl>
    <w:lvl w:ilvl="5" w:tplc="6F4666B4">
      <w:numFmt w:val="bullet"/>
      <w:lvlText w:val="•"/>
      <w:lvlJc w:val="left"/>
      <w:pPr>
        <w:ind w:left="3411" w:hanging="263"/>
      </w:pPr>
      <w:rPr>
        <w:rFonts w:hint="default"/>
        <w:lang w:val="ru-RU" w:eastAsia="en-US" w:bidi="ar-SA"/>
      </w:rPr>
    </w:lvl>
    <w:lvl w:ilvl="6" w:tplc="98FC6F32">
      <w:numFmt w:val="bullet"/>
      <w:lvlText w:val="•"/>
      <w:lvlJc w:val="left"/>
      <w:pPr>
        <w:ind w:left="4062" w:hanging="263"/>
      </w:pPr>
      <w:rPr>
        <w:rFonts w:hint="default"/>
        <w:lang w:val="ru-RU" w:eastAsia="en-US" w:bidi="ar-SA"/>
      </w:rPr>
    </w:lvl>
    <w:lvl w:ilvl="7" w:tplc="51D82B4E">
      <w:numFmt w:val="bullet"/>
      <w:lvlText w:val="•"/>
      <w:lvlJc w:val="left"/>
      <w:pPr>
        <w:ind w:left="4712" w:hanging="263"/>
      </w:pPr>
      <w:rPr>
        <w:rFonts w:hint="default"/>
        <w:lang w:val="ru-RU" w:eastAsia="en-US" w:bidi="ar-SA"/>
      </w:rPr>
    </w:lvl>
    <w:lvl w:ilvl="8" w:tplc="CE22947E">
      <w:numFmt w:val="bullet"/>
      <w:lvlText w:val="•"/>
      <w:lvlJc w:val="left"/>
      <w:pPr>
        <w:ind w:left="5362" w:hanging="263"/>
      </w:pPr>
      <w:rPr>
        <w:rFonts w:hint="default"/>
        <w:lang w:val="ru-RU" w:eastAsia="en-US" w:bidi="ar-SA"/>
      </w:rPr>
    </w:lvl>
  </w:abstractNum>
  <w:abstractNum w:abstractNumId="52" w15:restartNumberingAfterBreak="0">
    <w:nsid w:val="2B424ADD"/>
    <w:multiLevelType w:val="hybridMultilevel"/>
    <w:tmpl w:val="AFE0BD0C"/>
    <w:lvl w:ilvl="0" w:tplc="0BC62904">
      <w:start w:val="5"/>
      <w:numFmt w:val="decimal"/>
      <w:lvlText w:val="%1"/>
      <w:lvlJc w:val="left"/>
      <w:pPr>
        <w:ind w:left="351" w:hanging="194"/>
      </w:pPr>
      <w:rPr>
        <w:rFonts w:ascii="Trebuchet MS" w:eastAsia="Trebuchet MS" w:hAnsi="Trebuchet MS" w:cs="Trebuchet MS" w:hint="default"/>
        <w:color w:val="231F20"/>
        <w:w w:val="98"/>
        <w:sz w:val="22"/>
        <w:szCs w:val="22"/>
        <w:lang w:val="ru-RU" w:eastAsia="en-US" w:bidi="ar-SA"/>
      </w:rPr>
    </w:lvl>
    <w:lvl w:ilvl="1" w:tplc="D504B1F2">
      <w:start w:val="1"/>
      <w:numFmt w:val="decimal"/>
      <w:lvlText w:val="%2)"/>
      <w:lvlJc w:val="left"/>
      <w:pPr>
        <w:ind w:left="157" w:hanging="270"/>
      </w:pPr>
      <w:rPr>
        <w:rFonts w:ascii="Cambria" w:eastAsia="Cambria" w:hAnsi="Cambria" w:cs="Cambria" w:hint="default"/>
        <w:color w:val="231F20"/>
        <w:w w:val="102"/>
        <w:sz w:val="20"/>
        <w:szCs w:val="20"/>
        <w:lang w:val="ru-RU" w:eastAsia="en-US" w:bidi="ar-SA"/>
      </w:rPr>
    </w:lvl>
    <w:lvl w:ilvl="2" w:tplc="359ADCCC">
      <w:numFmt w:val="bullet"/>
      <w:lvlText w:val="•"/>
      <w:lvlJc w:val="left"/>
      <w:pPr>
        <w:ind w:left="1060" w:hanging="270"/>
      </w:pPr>
      <w:rPr>
        <w:rFonts w:hint="default"/>
        <w:lang w:val="ru-RU" w:eastAsia="en-US" w:bidi="ar-SA"/>
      </w:rPr>
    </w:lvl>
    <w:lvl w:ilvl="3" w:tplc="18B88D5C">
      <w:numFmt w:val="bullet"/>
      <w:lvlText w:val="•"/>
      <w:lvlJc w:val="left"/>
      <w:pPr>
        <w:ind w:left="1760" w:hanging="270"/>
      </w:pPr>
      <w:rPr>
        <w:rFonts w:hint="default"/>
        <w:lang w:val="ru-RU" w:eastAsia="en-US" w:bidi="ar-SA"/>
      </w:rPr>
    </w:lvl>
    <w:lvl w:ilvl="4" w:tplc="910E5D34">
      <w:numFmt w:val="bullet"/>
      <w:lvlText w:val="•"/>
      <w:lvlJc w:val="left"/>
      <w:pPr>
        <w:ind w:left="2461" w:hanging="270"/>
      </w:pPr>
      <w:rPr>
        <w:rFonts w:hint="default"/>
        <w:lang w:val="ru-RU" w:eastAsia="en-US" w:bidi="ar-SA"/>
      </w:rPr>
    </w:lvl>
    <w:lvl w:ilvl="5" w:tplc="2FC054F6">
      <w:numFmt w:val="bullet"/>
      <w:lvlText w:val="•"/>
      <w:lvlJc w:val="left"/>
      <w:pPr>
        <w:ind w:left="3161" w:hanging="270"/>
      </w:pPr>
      <w:rPr>
        <w:rFonts w:hint="default"/>
        <w:lang w:val="ru-RU" w:eastAsia="en-US" w:bidi="ar-SA"/>
      </w:rPr>
    </w:lvl>
    <w:lvl w:ilvl="6" w:tplc="C352BA30">
      <w:numFmt w:val="bullet"/>
      <w:lvlText w:val="•"/>
      <w:lvlJc w:val="left"/>
      <w:pPr>
        <w:ind w:left="3862" w:hanging="270"/>
      </w:pPr>
      <w:rPr>
        <w:rFonts w:hint="default"/>
        <w:lang w:val="ru-RU" w:eastAsia="en-US" w:bidi="ar-SA"/>
      </w:rPr>
    </w:lvl>
    <w:lvl w:ilvl="7" w:tplc="327E62F4">
      <w:numFmt w:val="bullet"/>
      <w:lvlText w:val="•"/>
      <w:lvlJc w:val="left"/>
      <w:pPr>
        <w:ind w:left="4562" w:hanging="270"/>
      </w:pPr>
      <w:rPr>
        <w:rFonts w:hint="default"/>
        <w:lang w:val="ru-RU" w:eastAsia="en-US" w:bidi="ar-SA"/>
      </w:rPr>
    </w:lvl>
    <w:lvl w:ilvl="8" w:tplc="862A881A">
      <w:numFmt w:val="bullet"/>
      <w:lvlText w:val="•"/>
      <w:lvlJc w:val="left"/>
      <w:pPr>
        <w:ind w:left="5262" w:hanging="270"/>
      </w:pPr>
      <w:rPr>
        <w:rFonts w:hint="default"/>
        <w:lang w:val="ru-RU" w:eastAsia="en-US" w:bidi="ar-SA"/>
      </w:rPr>
    </w:lvl>
  </w:abstractNum>
  <w:abstractNum w:abstractNumId="53" w15:restartNumberingAfterBreak="0">
    <w:nsid w:val="2B895495"/>
    <w:multiLevelType w:val="hybridMultilevel"/>
    <w:tmpl w:val="4052FA1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4" w15:restartNumberingAfterBreak="0">
    <w:nsid w:val="2B9642C9"/>
    <w:multiLevelType w:val="hybridMultilevel"/>
    <w:tmpl w:val="9B883B1C"/>
    <w:lvl w:ilvl="0" w:tplc="19704932">
      <w:numFmt w:val="bullet"/>
      <w:lvlText w:val="—"/>
      <w:lvlJc w:val="left"/>
      <w:pPr>
        <w:ind w:left="168" w:hanging="282"/>
      </w:pPr>
      <w:rPr>
        <w:rFonts w:ascii="Times New Roman" w:eastAsia="Times New Roman" w:hAnsi="Times New Roman" w:cs="Times New Roman" w:hint="default"/>
        <w:color w:val="231F20"/>
        <w:w w:val="108"/>
        <w:sz w:val="18"/>
        <w:szCs w:val="18"/>
        <w:lang w:val="ru-RU" w:eastAsia="en-US" w:bidi="ar-SA"/>
      </w:rPr>
    </w:lvl>
    <w:lvl w:ilvl="1" w:tplc="5C5488CA">
      <w:numFmt w:val="bullet"/>
      <w:lvlText w:val="•"/>
      <w:lvlJc w:val="left"/>
      <w:pPr>
        <w:ind w:left="684" w:hanging="282"/>
      </w:pPr>
      <w:rPr>
        <w:rFonts w:hint="default"/>
        <w:lang w:val="ru-RU" w:eastAsia="en-US" w:bidi="ar-SA"/>
      </w:rPr>
    </w:lvl>
    <w:lvl w:ilvl="2" w:tplc="20445030">
      <w:numFmt w:val="bullet"/>
      <w:lvlText w:val="•"/>
      <w:lvlJc w:val="left"/>
      <w:pPr>
        <w:ind w:left="1209" w:hanging="282"/>
      </w:pPr>
      <w:rPr>
        <w:rFonts w:hint="default"/>
        <w:lang w:val="ru-RU" w:eastAsia="en-US" w:bidi="ar-SA"/>
      </w:rPr>
    </w:lvl>
    <w:lvl w:ilvl="3" w:tplc="AEA8D0AA">
      <w:numFmt w:val="bullet"/>
      <w:lvlText w:val="•"/>
      <w:lvlJc w:val="left"/>
      <w:pPr>
        <w:ind w:left="1733" w:hanging="282"/>
      </w:pPr>
      <w:rPr>
        <w:rFonts w:hint="default"/>
        <w:lang w:val="ru-RU" w:eastAsia="en-US" w:bidi="ar-SA"/>
      </w:rPr>
    </w:lvl>
    <w:lvl w:ilvl="4" w:tplc="9D30E4A6">
      <w:numFmt w:val="bullet"/>
      <w:lvlText w:val="•"/>
      <w:lvlJc w:val="left"/>
      <w:pPr>
        <w:ind w:left="2258" w:hanging="282"/>
      </w:pPr>
      <w:rPr>
        <w:rFonts w:hint="default"/>
        <w:lang w:val="ru-RU" w:eastAsia="en-US" w:bidi="ar-SA"/>
      </w:rPr>
    </w:lvl>
    <w:lvl w:ilvl="5" w:tplc="717C218C">
      <w:numFmt w:val="bullet"/>
      <w:lvlText w:val="•"/>
      <w:lvlJc w:val="left"/>
      <w:pPr>
        <w:ind w:left="2783" w:hanging="282"/>
      </w:pPr>
      <w:rPr>
        <w:rFonts w:hint="default"/>
        <w:lang w:val="ru-RU" w:eastAsia="en-US" w:bidi="ar-SA"/>
      </w:rPr>
    </w:lvl>
    <w:lvl w:ilvl="6" w:tplc="67B89A8C">
      <w:numFmt w:val="bullet"/>
      <w:lvlText w:val="•"/>
      <w:lvlJc w:val="left"/>
      <w:pPr>
        <w:ind w:left="3307" w:hanging="282"/>
      </w:pPr>
      <w:rPr>
        <w:rFonts w:hint="default"/>
        <w:lang w:val="ru-RU" w:eastAsia="en-US" w:bidi="ar-SA"/>
      </w:rPr>
    </w:lvl>
    <w:lvl w:ilvl="7" w:tplc="8E1427F0">
      <w:numFmt w:val="bullet"/>
      <w:lvlText w:val="•"/>
      <w:lvlJc w:val="left"/>
      <w:pPr>
        <w:ind w:left="3832" w:hanging="282"/>
      </w:pPr>
      <w:rPr>
        <w:rFonts w:hint="default"/>
        <w:lang w:val="ru-RU" w:eastAsia="en-US" w:bidi="ar-SA"/>
      </w:rPr>
    </w:lvl>
    <w:lvl w:ilvl="8" w:tplc="813AF3FE">
      <w:numFmt w:val="bullet"/>
      <w:lvlText w:val="•"/>
      <w:lvlJc w:val="left"/>
      <w:pPr>
        <w:ind w:left="4356" w:hanging="282"/>
      </w:pPr>
      <w:rPr>
        <w:rFonts w:hint="default"/>
        <w:lang w:val="ru-RU" w:eastAsia="en-US" w:bidi="ar-SA"/>
      </w:rPr>
    </w:lvl>
  </w:abstractNum>
  <w:abstractNum w:abstractNumId="55" w15:restartNumberingAfterBreak="0">
    <w:nsid w:val="2CCD6272"/>
    <w:multiLevelType w:val="multilevel"/>
    <w:tmpl w:val="0000000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56" w15:restartNumberingAfterBreak="0">
    <w:nsid w:val="2CF03E49"/>
    <w:multiLevelType w:val="hybridMultilevel"/>
    <w:tmpl w:val="6CDE0A22"/>
    <w:lvl w:ilvl="0" w:tplc="184A41DE">
      <w:start w:val="5"/>
      <w:numFmt w:val="decimal"/>
      <w:lvlText w:val="%1"/>
      <w:lvlJc w:val="left"/>
      <w:pPr>
        <w:ind w:left="351" w:hanging="194"/>
      </w:pPr>
      <w:rPr>
        <w:rFonts w:ascii="Trebuchet MS" w:eastAsia="Trebuchet MS" w:hAnsi="Trebuchet MS" w:cs="Trebuchet MS" w:hint="default"/>
        <w:color w:val="231F20"/>
        <w:w w:val="98"/>
        <w:sz w:val="22"/>
        <w:szCs w:val="22"/>
        <w:lang w:val="ru-RU" w:eastAsia="en-US" w:bidi="ar-SA"/>
      </w:rPr>
    </w:lvl>
    <w:lvl w:ilvl="1" w:tplc="6F70B81A">
      <w:numFmt w:val="bullet"/>
      <w:lvlText w:val="•"/>
      <w:lvlJc w:val="left"/>
      <w:pPr>
        <w:ind w:left="990" w:hanging="194"/>
      </w:pPr>
      <w:rPr>
        <w:rFonts w:hint="default"/>
        <w:lang w:val="ru-RU" w:eastAsia="en-US" w:bidi="ar-SA"/>
      </w:rPr>
    </w:lvl>
    <w:lvl w:ilvl="2" w:tplc="52A8770E">
      <w:numFmt w:val="bullet"/>
      <w:lvlText w:val="•"/>
      <w:lvlJc w:val="left"/>
      <w:pPr>
        <w:ind w:left="1620" w:hanging="194"/>
      </w:pPr>
      <w:rPr>
        <w:rFonts w:hint="default"/>
        <w:lang w:val="ru-RU" w:eastAsia="en-US" w:bidi="ar-SA"/>
      </w:rPr>
    </w:lvl>
    <w:lvl w:ilvl="3" w:tplc="D1C05CB6">
      <w:numFmt w:val="bullet"/>
      <w:lvlText w:val="•"/>
      <w:lvlJc w:val="left"/>
      <w:pPr>
        <w:ind w:left="2251" w:hanging="194"/>
      </w:pPr>
      <w:rPr>
        <w:rFonts w:hint="default"/>
        <w:lang w:val="ru-RU" w:eastAsia="en-US" w:bidi="ar-SA"/>
      </w:rPr>
    </w:lvl>
    <w:lvl w:ilvl="4" w:tplc="2C74A2FE">
      <w:numFmt w:val="bullet"/>
      <w:lvlText w:val="•"/>
      <w:lvlJc w:val="left"/>
      <w:pPr>
        <w:ind w:left="2881" w:hanging="194"/>
      </w:pPr>
      <w:rPr>
        <w:rFonts w:hint="default"/>
        <w:lang w:val="ru-RU" w:eastAsia="en-US" w:bidi="ar-SA"/>
      </w:rPr>
    </w:lvl>
    <w:lvl w:ilvl="5" w:tplc="7B80742A">
      <w:numFmt w:val="bullet"/>
      <w:lvlText w:val="•"/>
      <w:lvlJc w:val="left"/>
      <w:pPr>
        <w:ind w:left="3511" w:hanging="194"/>
      </w:pPr>
      <w:rPr>
        <w:rFonts w:hint="default"/>
        <w:lang w:val="ru-RU" w:eastAsia="en-US" w:bidi="ar-SA"/>
      </w:rPr>
    </w:lvl>
    <w:lvl w:ilvl="6" w:tplc="ECCAC3C8">
      <w:numFmt w:val="bullet"/>
      <w:lvlText w:val="•"/>
      <w:lvlJc w:val="left"/>
      <w:pPr>
        <w:ind w:left="4142" w:hanging="194"/>
      </w:pPr>
      <w:rPr>
        <w:rFonts w:hint="default"/>
        <w:lang w:val="ru-RU" w:eastAsia="en-US" w:bidi="ar-SA"/>
      </w:rPr>
    </w:lvl>
    <w:lvl w:ilvl="7" w:tplc="4D3A032C">
      <w:numFmt w:val="bullet"/>
      <w:lvlText w:val="•"/>
      <w:lvlJc w:val="left"/>
      <w:pPr>
        <w:ind w:left="4772" w:hanging="194"/>
      </w:pPr>
      <w:rPr>
        <w:rFonts w:hint="default"/>
        <w:lang w:val="ru-RU" w:eastAsia="en-US" w:bidi="ar-SA"/>
      </w:rPr>
    </w:lvl>
    <w:lvl w:ilvl="8" w:tplc="0556EE6E">
      <w:numFmt w:val="bullet"/>
      <w:lvlText w:val="•"/>
      <w:lvlJc w:val="left"/>
      <w:pPr>
        <w:ind w:left="5402" w:hanging="194"/>
      </w:pPr>
      <w:rPr>
        <w:rFonts w:hint="default"/>
        <w:lang w:val="ru-RU" w:eastAsia="en-US" w:bidi="ar-SA"/>
      </w:rPr>
    </w:lvl>
  </w:abstractNum>
  <w:abstractNum w:abstractNumId="57" w15:restartNumberingAfterBreak="0">
    <w:nsid w:val="2D543747"/>
    <w:multiLevelType w:val="hybridMultilevel"/>
    <w:tmpl w:val="98DE1ED8"/>
    <w:lvl w:ilvl="0" w:tplc="ADEEF020">
      <w:start w:val="1"/>
      <w:numFmt w:val="decimal"/>
      <w:lvlText w:val="%1."/>
      <w:lvlJc w:val="left"/>
      <w:pPr>
        <w:ind w:left="157" w:hanging="236"/>
      </w:pPr>
      <w:rPr>
        <w:rFonts w:ascii="Cambria" w:eastAsia="Cambria" w:hAnsi="Cambria" w:cs="Cambria" w:hint="default"/>
        <w:color w:val="231F20"/>
        <w:w w:val="122"/>
        <w:sz w:val="20"/>
        <w:szCs w:val="20"/>
        <w:lang w:val="ru-RU" w:eastAsia="en-US" w:bidi="ar-SA"/>
      </w:rPr>
    </w:lvl>
    <w:lvl w:ilvl="1" w:tplc="7A02FBFC">
      <w:numFmt w:val="bullet"/>
      <w:lvlText w:val="•"/>
      <w:lvlJc w:val="left"/>
      <w:pPr>
        <w:ind w:left="810" w:hanging="236"/>
      </w:pPr>
      <w:rPr>
        <w:rFonts w:hint="default"/>
        <w:lang w:val="ru-RU" w:eastAsia="en-US" w:bidi="ar-SA"/>
      </w:rPr>
    </w:lvl>
    <w:lvl w:ilvl="2" w:tplc="B48AAA3A">
      <w:numFmt w:val="bullet"/>
      <w:lvlText w:val="•"/>
      <w:lvlJc w:val="left"/>
      <w:pPr>
        <w:ind w:left="1460" w:hanging="236"/>
      </w:pPr>
      <w:rPr>
        <w:rFonts w:hint="default"/>
        <w:lang w:val="ru-RU" w:eastAsia="en-US" w:bidi="ar-SA"/>
      </w:rPr>
    </w:lvl>
    <w:lvl w:ilvl="3" w:tplc="EB4AF61A">
      <w:numFmt w:val="bullet"/>
      <w:lvlText w:val="•"/>
      <w:lvlJc w:val="left"/>
      <w:pPr>
        <w:ind w:left="2111" w:hanging="236"/>
      </w:pPr>
      <w:rPr>
        <w:rFonts w:hint="default"/>
        <w:lang w:val="ru-RU" w:eastAsia="en-US" w:bidi="ar-SA"/>
      </w:rPr>
    </w:lvl>
    <w:lvl w:ilvl="4" w:tplc="EA7AE48A">
      <w:numFmt w:val="bullet"/>
      <w:lvlText w:val="•"/>
      <w:lvlJc w:val="left"/>
      <w:pPr>
        <w:ind w:left="2761" w:hanging="236"/>
      </w:pPr>
      <w:rPr>
        <w:rFonts w:hint="default"/>
        <w:lang w:val="ru-RU" w:eastAsia="en-US" w:bidi="ar-SA"/>
      </w:rPr>
    </w:lvl>
    <w:lvl w:ilvl="5" w:tplc="1FB244E4">
      <w:numFmt w:val="bullet"/>
      <w:lvlText w:val="•"/>
      <w:lvlJc w:val="left"/>
      <w:pPr>
        <w:ind w:left="3411" w:hanging="236"/>
      </w:pPr>
      <w:rPr>
        <w:rFonts w:hint="default"/>
        <w:lang w:val="ru-RU" w:eastAsia="en-US" w:bidi="ar-SA"/>
      </w:rPr>
    </w:lvl>
    <w:lvl w:ilvl="6" w:tplc="52D6403E">
      <w:numFmt w:val="bullet"/>
      <w:lvlText w:val="•"/>
      <w:lvlJc w:val="left"/>
      <w:pPr>
        <w:ind w:left="4062" w:hanging="236"/>
      </w:pPr>
      <w:rPr>
        <w:rFonts w:hint="default"/>
        <w:lang w:val="ru-RU" w:eastAsia="en-US" w:bidi="ar-SA"/>
      </w:rPr>
    </w:lvl>
    <w:lvl w:ilvl="7" w:tplc="1966B51C">
      <w:numFmt w:val="bullet"/>
      <w:lvlText w:val="•"/>
      <w:lvlJc w:val="left"/>
      <w:pPr>
        <w:ind w:left="4712" w:hanging="236"/>
      </w:pPr>
      <w:rPr>
        <w:rFonts w:hint="default"/>
        <w:lang w:val="ru-RU" w:eastAsia="en-US" w:bidi="ar-SA"/>
      </w:rPr>
    </w:lvl>
    <w:lvl w:ilvl="8" w:tplc="9D3ED6C8">
      <w:numFmt w:val="bullet"/>
      <w:lvlText w:val="•"/>
      <w:lvlJc w:val="left"/>
      <w:pPr>
        <w:ind w:left="5362" w:hanging="236"/>
      </w:pPr>
      <w:rPr>
        <w:rFonts w:hint="default"/>
        <w:lang w:val="ru-RU" w:eastAsia="en-US" w:bidi="ar-SA"/>
      </w:rPr>
    </w:lvl>
  </w:abstractNum>
  <w:abstractNum w:abstractNumId="58" w15:restartNumberingAfterBreak="0">
    <w:nsid w:val="2E081D6D"/>
    <w:multiLevelType w:val="multilevel"/>
    <w:tmpl w:val="0000000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59" w15:restartNumberingAfterBreak="0">
    <w:nsid w:val="2F384533"/>
    <w:multiLevelType w:val="hybridMultilevel"/>
    <w:tmpl w:val="F4CA7A7E"/>
    <w:lvl w:ilvl="0" w:tplc="C2EA0D1C">
      <w:start w:val="1"/>
      <w:numFmt w:val="decimal"/>
      <w:lvlText w:val="%1."/>
      <w:lvlJc w:val="left"/>
      <w:pPr>
        <w:ind w:left="388" w:hanging="232"/>
      </w:pPr>
      <w:rPr>
        <w:rFonts w:ascii="Verdana" w:eastAsia="Verdana" w:hAnsi="Verdana" w:cs="Verdana" w:hint="default"/>
        <w:color w:val="231F20"/>
        <w:spacing w:val="-6"/>
        <w:w w:val="83"/>
        <w:sz w:val="22"/>
        <w:szCs w:val="22"/>
        <w:lang w:val="ru-RU" w:eastAsia="en-US" w:bidi="ar-SA"/>
      </w:rPr>
    </w:lvl>
    <w:lvl w:ilvl="1" w:tplc="59A0AAA4">
      <w:start w:val="1"/>
      <w:numFmt w:val="decimal"/>
      <w:lvlText w:val="%2."/>
      <w:lvlJc w:val="left"/>
      <w:pPr>
        <w:ind w:left="157" w:hanging="281"/>
      </w:pPr>
      <w:rPr>
        <w:rFonts w:ascii="Cambria" w:eastAsia="Cambria" w:hAnsi="Cambria" w:cs="Cambria" w:hint="default"/>
        <w:color w:val="231F20"/>
        <w:w w:val="122"/>
        <w:sz w:val="20"/>
        <w:szCs w:val="20"/>
        <w:lang w:val="ru-RU" w:eastAsia="en-US" w:bidi="ar-SA"/>
      </w:rPr>
    </w:lvl>
    <w:lvl w:ilvl="2" w:tplc="D204955E">
      <w:numFmt w:val="bullet"/>
      <w:lvlText w:val="•"/>
      <w:lvlJc w:val="left"/>
      <w:pPr>
        <w:ind w:left="1078" w:hanging="281"/>
      </w:pPr>
      <w:rPr>
        <w:rFonts w:hint="default"/>
        <w:lang w:val="ru-RU" w:eastAsia="en-US" w:bidi="ar-SA"/>
      </w:rPr>
    </w:lvl>
    <w:lvl w:ilvl="3" w:tplc="C8ACF98A">
      <w:numFmt w:val="bullet"/>
      <w:lvlText w:val="•"/>
      <w:lvlJc w:val="left"/>
      <w:pPr>
        <w:ind w:left="1776" w:hanging="281"/>
      </w:pPr>
      <w:rPr>
        <w:rFonts w:hint="default"/>
        <w:lang w:val="ru-RU" w:eastAsia="en-US" w:bidi="ar-SA"/>
      </w:rPr>
    </w:lvl>
    <w:lvl w:ilvl="4" w:tplc="C12438DA">
      <w:numFmt w:val="bullet"/>
      <w:lvlText w:val="•"/>
      <w:lvlJc w:val="left"/>
      <w:pPr>
        <w:ind w:left="2474" w:hanging="281"/>
      </w:pPr>
      <w:rPr>
        <w:rFonts w:hint="default"/>
        <w:lang w:val="ru-RU" w:eastAsia="en-US" w:bidi="ar-SA"/>
      </w:rPr>
    </w:lvl>
    <w:lvl w:ilvl="5" w:tplc="848A3A3A">
      <w:numFmt w:val="bullet"/>
      <w:lvlText w:val="•"/>
      <w:lvlJc w:val="left"/>
      <w:pPr>
        <w:ind w:left="3172" w:hanging="281"/>
      </w:pPr>
      <w:rPr>
        <w:rFonts w:hint="default"/>
        <w:lang w:val="ru-RU" w:eastAsia="en-US" w:bidi="ar-SA"/>
      </w:rPr>
    </w:lvl>
    <w:lvl w:ilvl="6" w:tplc="1D6C3278">
      <w:numFmt w:val="bullet"/>
      <w:lvlText w:val="•"/>
      <w:lvlJc w:val="left"/>
      <w:pPr>
        <w:ind w:left="3870" w:hanging="281"/>
      </w:pPr>
      <w:rPr>
        <w:rFonts w:hint="default"/>
        <w:lang w:val="ru-RU" w:eastAsia="en-US" w:bidi="ar-SA"/>
      </w:rPr>
    </w:lvl>
    <w:lvl w:ilvl="7" w:tplc="758A9546">
      <w:numFmt w:val="bullet"/>
      <w:lvlText w:val="•"/>
      <w:lvlJc w:val="left"/>
      <w:pPr>
        <w:ind w:left="4569" w:hanging="281"/>
      </w:pPr>
      <w:rPr>
        <w:rFonts w:hint="default"/>
        <w:lang w:val="ru-RU" w:eastAsia="en-US" w:bidi="ar-SA"/>
      </w:rPr>
    </w:lvl>
    <w:lvl w:ilvl="8" w:tplc="4C908E1C">
      <w:numFmt w:val="bullet"/>
      <w:lvlText w:val="•"/>
      <w:lvlJc w:val="left"/>
      <w:pPr>
        <w:ind w:left="5267" w:hanging="281"/>
      </w:pPr>
      <w:rPr>
        <w:rFonts w:hint="default"/>
        <w:lang w:val="ru-RU" w:eastAsia="en-US" w:bidi="ar-SA"/>
      </w:rPr>
    </w:lvl>
  </w:abstractNum>
  <w:abstractNum w:abstractNumId="60" w15:restartNumberingAfterBreak="0">
    <w:nsid w:val="2F5A3917"/>
    <w:multiLevelType w:val="hybridMultilevel"/>
    <w:tmpl w:val="F3A8F7F4"/>
    <w:lvl w:ilvl="0" w:tplc="0D083C20">
      <w:start w:val="1"/>
      <w:numFmt w:val="decimal"/>
      <w:lvlText w:val="%1."/>
      <w:lvlJc w:val="left"/>
      <w:pPr>
        <w:ind w:left="421" w:hanging="265"/>
      </w:pPr>
      <w:rPr>
        <w:rFonts w:ascii="Trebuchet MS" w:eastAsia="Trebuchet MS" w:hAnsi="Trebuchet MS" w:cs="Trebuchet MS" w:hint="default"/>
        <w:color w:val="231F20"/>
        <w:w w:val="92"/>
        <w:sz w:val="20"/>
        <w:szCs w:val="20"/>
        <w:lang w:val="ru-RU" w:eastAsia="en-US" w:bidi="ar-SA"/>
      </w:rPr>
    </w:lvl>
    <w:lvl w:ilvl="1" w:tplc="E14A8A20">
      <w:start w:val="1"/>
      <w:numFmt w:val="decimal"/>
      <w:lvlText w:val="%2)"/>
      <w:lvlJc w:val="left"/>
      <w:pPr>
        <w:ind w:left="157" w:hanging="264"/>
      </w:pPr>
      <w:rPr>
        <w:rFonts w:ascii="Times New Roman" w:eastAsia="Times New Roman" w:hAnsi="Times New Roman" w:cs="Times New Roman" w:hint="default"/>
        <w:color w:val="231F20"/>
        <w:w w:val="114"/>
        <w:sz w:val="20"/>
        <w:szCs w:val="20"/>
        <w:lang w:val="ru-RU" w:eastAsia="en-US" w:bidi="ar-SA"/>
      </w:rPr>
    </w:lvl>
    <w:lvl w:ilvl="2" w:tplc="6D9803BC">
      <w:numFmt w:val="bullet"/>
      <w:lvlText w:val="•"/>
      <w:lvlJc w:val="left"/>
      <w:pPr>
        <w:ind w:left="1113" w:hanging="264"/>
      </w:pPr>
      <w:rPr>
        <w:rFonts w:hint="default"/>
        <w:lang w:val="ru-RU" w:eastAsia="en-US" w:bidi="ar-SA"/>
      </w:rPr>
    </w:lvl>
    <w:lvl w:ilvl="3" w:tplc="A8A2ED58">
      <w:numFmt w:val="bullet"/>
      <w:lvlText w:val="•"/>
      <w:lvlJc w:val="left"/>
      <w:pPr>
        <w:ind w:left="1807" w:hanging="264"/>
      </w:pPr>
      <w:rPr>
        <w:rFonts w:hint="default"/>
        <w:lang w:val="ru-RU" w:eastAsia="en-US" w:bidi="ar-SA"/>
      </w:rPr>
    </w:lvl>
    <w:lvl w:ilvl="4" w:tplc="EA381C66">
      <w:numFmt w:val="bullet"/>
      <w:lvlText w:val="•"/>
      <w:lvlJc w:val="left"/>
      <w:pPr>
        <w:ind w:left="2501" w:hanging="264"/>
      </w:pPr>
      <w:rPr>
        <w:rFonts w:hint="default"/>
        <w:lang w:val="ru-RU" w:eastAsia="en-US" w:bidi="ar-SA"/>
      </w:rPr>
    </w:lvl>
    <w:lvl w:ilvl="5" w:tplc="D7EE5BCE">
      <w:numFmt w:val="bullet"/>
      <w:lvlText w:val="•"/>
      <w:lvlJc w:val="left"/>
      <w:pPr>
        <w:ind w:left="3194" w:hanging="264"/>
      </w:pPr>
      <w:rPr>
        <w:rFonts w:hint="default"/>
        <w:lang w:val="ru-RU" w:eastAsia="en-US" w:bidi="ar-SA"/>
      </w:rPr>
    </w:lvl>
    <w:lvl w:ilvl="6" w:tplc="8542B8C6">
      <w:numFmt w:val="bullet"/>
      <w:lvlText w:val="•"/>
      <w:lvlJc w:val="left"/>
      <w:pPr>
        <w:ind w:left="3888" w:hanging="264"/>
      </w:pPr>
      <w:rPr>
        <w:rFonts w:hint="default"/>
        <w:lang w:val="ru-RU" w:eastAsia="en-US" w:bidi="ar-SA"/>
      </w:rPr>
    </w:lvl>
    <w:lvl w:ilvl="7" w:tplc="11983D16">
      <w:numFmt w:val="bullet"/>
      <w:lvlText w:val="•"/>
      <w:lvlJc w:val="left"/>
      <w:pPr>
        <w:ind w:left="4582" w:hanging="264"/>
      </w:pPr>
      <w:rPr>
        <w:rFonts w:hint="default"/>
        <w:lang w:val="ru-RU" w:eastAsia="en-US" w:bidi="ar-SA"/>
      </w:rPr>
    </w:lvl>
    <w:lvl w:ilvl="8" w:tplc="F6AA7CDE">
      <w:numFmt w:val="bullet"/>
      <w:lvlText w:val="•"/>
      <w:lvlJc w:val="left"/>
      <w:pPr>
        <w:ind w:left="5276" w:hanging="264"/>
      </w:pPr>
      <w:rPr>
        <w:rFonts w:hint="default"/>
        <w:lang w:val="ru-RU" w:eastAsia="en-US" w:bidi="ar-SA"/>
      </w:rPr>
    </w:lvl>
  </w:abstractNum>
  <w:abstractNum w:abstractNumId="61" w15:restartNumberingAfterBreak="0">
    <w:nsid w:val="3127684D"/>
    <w:multiLevelType w:val="hybridMultilevel"/>
    <w:tmpl w:val="1974B6B8"/>
    <w:lvl w:ilvl="0" w:tplc="1E063F0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17F0DAF"/>
    <w:multiLevelType w:val="hybridMultilevel"/>
    <w:tmpl w:val="4E4C3A6C"/>
    <w:lvl w:ilvl="0" w:tplc="964ED56E">
      <w:start w:val="1"/>
      <w:numFmt w:val="decimal"/>
      <w:lvlText w:val="%1."/>
      <w:lvlJc w:val="left"/>
      <w:pPr>
        <w:ind w:left="639" w:hanging="256"/>
      </w:pPr>
      <w:rPr>
        <w:rFonts w:ascii="Cambria" w:eastAsia="Cambria" w:hAnsi="Cambria" w:cs="Cambria" w:hint="default"/>
        <w:color w:val="231F20"/>
        <w:w w:val="122"/>
        <w:sz w:val="20"/>
        <w:szCs w:val="20"/>
        <w:lang w:val="ru-RU" w:eastAsia="en-US" w:bidi="ar-SA"/>
      </w:rPr>
    </w:lvl>
    <w:lvl w:ilvl="1" w:tplc="677EB438">
      <w:numFmt w:val="bullet"/>
      <w:lvlText w:val="•"/>
      <w:lvlJc w:val="left"/>
      <w:pPr>
        <w:ind w:left="1242" w:hanging="256"/>
      </w:pPr>
      <w:rPr>
        <w:rFonts w:hint="default"/>
        <w:lang w:val="ru-RU" w:eastAsia="en-US" w:bidi="ar-SA"/>
      </w:rPr>
    </w:lvl>
    <w:lvl w:ilvl="2" w:tplc="61E6235C">
      <w:numFmt w:val="bullet"/>
      <w:lvlText w:val="•"/>
      <w:lvlJc w:val="left"/>
      <w:pPr>
        <w:ind w:left="1844" w:hanging="256"/>
      </w:pPr>
      <w:rPr>
        <w:rFonts w:hint="default"/>
        <w:lang w:val="ru-RU" w:eastAsia="en-US" w:bidi="ar-SA"/>
      </w:rPr>
    </w:lvl>
    <w:lvl w:ilvl="3" w:tplc="F3441EC2">
      <w:numFmt w:val="bullet"/>
      <w:lvlText w:val="•"/>
      <w:lvlJc w:val="left"/>
      <w:pPr>
        <w:ind w:left="2447" w:hanging="256"/>
      </w:pPr>
      <w:rPr>
        <w:rFonts w:hint="default"/>
        <w:lang w:val="ru-RU" w:eastAsia="en-US" w:bidi="ar-SA"/>
      </w:rPr>
    </w:lvl>
    <w:lvl w:ilvl="4" w:tplc="5B54FB8A">
      <w:numFmt w:val="bullet"/>
      <w:lvlText w:val="•"/>
      <w:lvlJc w:val="left"/>
      <w:pPr>
        <w:ind w:left="3049" w:hanging="256"/>
      </w:pPr>
      <w:rPr>
        <w:rFonts w:hint="default"/>
        <w:lang w:val="ru-RU" w:eastAsia="en-US" w:bidi="ar-SA"/>
      </w:rPr>
    </w:lvl>
    <w:lvl w:ilvl="5" w:tplc="6AF6C34E">
      <w:numFmt w:val="bullet"/>
      <w:lvlText w:val="•"/>
      <w:lvlJc w:val="left"/>
      <w:pPr>
        <w:ind w:left="3651" w:hanging="256"/>
      </w:pPr>
      <w:rPr>
        <w:rFonts w:hint="default"/>
        <w:lang w:val="ru-RU" w:eastAsia="en-US" w:bidi="ar-SA"/>
      </w:rPr>
    </w:lvl>
    <w:lvl w:ilvl="6" w:tplc="00FE7A6E">
      <w:numFmt w:val="bullet"/>
      <w:lvlText w:val="•"/>
      <w:lvlJc w:val="left"/>
      <w:pPr>
        <w:ind w:left="4254" w:hanging="256"/>
      </w:pPr>
      <w:rPr>
        <w:rFonts w:hint="default"/>
        <w:lang w:val="ru-RU" w:eastAsia="en-US" w:bidi="ar-SA"/>
      </w:rPr>
    </w:lvl>
    <w:lvl w:ilvl="7" w:tplc="6E564262">
      <w:numFmt w:val="bullet"/>
      <w:lvlText w:val="•"/>
      <w:lvlJc w:val="left"/>
      <w:pPr>
        <w:ind w:left="4856" w:hanging="256"/>
      </w:pPr>
      <w:rPr>
        <w:rFonts w:hint="default"/>
        <w:lang w:val="ru-RU" w:eastAsia="en-US" w:bidi="ar-SA"/>
      </w:rPr>
    </w:lvl>
    <w:lvl w:ilvl="8" w:tplc="39783690">
      <w:numFmt w:val="bullet"/>
      <w:lvlText w:val="•"/>
      <w:lvlJc w:val="left"/>
      <w:pPr>
        <w:ind w:left="5458" w:hanging="256"/>
      </w:pPr>
      <w:rPr>
        <w:rFonts w:hint="default"/>
        <w:lang w:val="ru-RU" w:eastAsia="en-US" w:bidi="ar-SA"/>
      </w:rPr>
    </w:lvl>
  </w:abstractNum>
  <w:abstractNum w:abstractNumId="63" w15:restartNumberingAfterBreak="0">
    <w:nsid w:val="34EC0513"/>
    <w:multiLevelType w:val="hybridMultilevel"/>
    <w:tmpl w:val="AB2662E8"/>
    <w:lvl w:ilvl="0" w:tplc="F8BCC9C2">
      <w:start w:val="5"/>
      <w:numFmt w:val="decimal"/>
      <w:lvlText w:val="%1"/>
      <w:lvlJc w:val="left"/>
      <w:pPr>
        <w:ind w:left="373" w:hanging="216"/>
      </w:pPr>
      <w:rPr>
        <w:rFonts w:ascii="Verdana" w:eastAsia="Verdana" w:hAnsi="Verdana" w:cs="Verdana" w:hint="default"/>
        <w:color w:val="231F20"/>
        <w:w w:val="84"/>
        <w:sz w:val="24"/>
        <w:szCs w:val="24"/>
        <w:lang w:val="ru-RU" w:eastAsia="en-US" w:bidi="ar-SA"/>
      </w:rPr>
    </w:lvl>
    <w:lvl w:ilvl="1" w:tplc="9D92656E">
      <w:numFmt w:val="bullet"/>
      <w:lvlText w:val="•"/>
      <w:lvlJc w:val="left"/>
      <w:pPr>
        <w:ind w:left="1008" w:hanging="216"/>
      </w:pPr>
      <w:rPr>
        <w:rFonts w:hint="default"/>
        <w:lang w:val="ru-RU" w:eastAsia="en-US" w:bidi="ar-SA"/>
      </w:rPr>
    </w:lvl>
    <w:lvl w:ilvl="2" w:tplc="A35A4506">
      <w:numFmt w:val="bullet"/>
      <w:lvlText w:val="•"/>
      <w:lvlJc w:val="left"/>
      <w:pPr>
        <w:ind w:left="1636" w:hanging="216"/>
      </w:pPr>
      <w:rPr>
        <w:rFonts w:hint="default"/>
        <w:lang w:val="ru-RU" w:eastAsia="en-US" w:bidi="ar-SA"/>
      </w:rPr>
    </w:lvl>
    <w:lvl w:ilvl="3" w:tplc="47C26F3E">
      <w:numFmt w:val="bullet"/>
      <w:lvlText w:val="•"/>
      <w:lvlJc w:val="left"/>
      <w:pPr>
        <w:ind w:left="2265" w:hanging="216"/>
      </w:pPr>
      <w:rPr>
        <w:rFonts w:hint="default"/>
        <w:lang w:val="ru-RU" w:eastAsia="en-US" w:bidi="ar-SA"/>
      </w:rPr>
    </w:lvl>
    <w:lvl w:ilvl="4" w:tplc="18E0988E">
      <w:numFmt w:val="bullet"/>
      <w:lvlText w:val="•"/>
      <w:lvlJc w:val="left"/>
      <w:pPr>
        <w:ind w:left="2893" w:hanging="216"/>
      </w:pPr>
      <w:rPr>
        <w:rFonts w:hint="default"/>
        <w:lang w:val="ru-RU" w:eastAsia="en-US" w:bidi="ar-SA"/>
      </w:rPr>
    </w:lvl>
    <w:lvl w:ilvl="5" w:tplc="1B6C8160">
      <w:numFmt w:val="bullet"/>
      <w:lvlText w:val="•"/>
      <w:lvlJc w:val="left"/>
      <w:pPr>
        <w:ind w:left="3521" w:hanging="216"/>
      </w:pPr>
      <w:rPr>
        <w:rFonts w:hint="default"/>
        <w:lang w:val="ru-RU" w:eastAsia="en-US" w:bidi="ar-SA"/>
      </w:rPr>
    </w:lvl>
    <w:lvl w:ilvl="6" w:tplc="D3783FDE">
      <w:numFmt w:val="bullet"/>
      <w:lvlText w:val="•"/>
      <w:lvlJc w:val="left"/>
      <w:pPr>
        <w:ind w:left="4150" w:hanging="216"/>
      </w:pPr>
      <w:rPr>
        <w:rFonts w:hint="default"/>
        <w:lang w:val="ru-RU" w:eastAsia="en-US" w:bidi="ar-SA"/>
      </w:rPr>
    </w:lvl>
    <w:lvl w:ilvl="7" w:tplc="753878B4">
      <w:numFmt w:val="bullet"/>
      <w:lvlText w:val="•"/>
      <w:lvlJc w:val="left"/>
      <w:pPr>
        <w:ind w:left="4778" w:hanging="216"/>
      </w:pPr>
      <w:rPr>
        <w:rFonts w:hint="default"/>
        <w:lang w:val="ru-RU" w:eastAsia="en-US" w:bidi="ar-SA"/>
      </w:rPr>
    </w:lvl>
    <w:lvl w:ilvl="8" w:tplc="30FA3C48">
      <w:numFmt w:val="bullet"/>
      <w:lvlText w:val="•"/>
      <w:lvlJc w:val="left"/>
      <w:pPr>
        <w:ind w:left="5406" w:hanging="216"/>
      </w:pPr>
      <w:rPr>
        <w:rFonts w:hint="default"/>
        <w:lang w:val="ru-RU" w:eastAsia="en-US" w:bidi="ar-SA"/>
      </w:rPr>
    </w:lvl>
  </w:abstractNum>
  <w:abstractNum w:abstractNumId="64" w15:restartNumberingAfterBreak="0">
    <w:nsid w:val="361D3658"/>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377E2AA5"/>
    <w:multiLevelType w:val="hybridMultilevel"/>
    <w:tmpl w:val="769CA454"/>
    <w:lvl w:ilvl="0" w:tplc="95986454">
      <w:numFmt w:val="bullet"/>
      <w:lvlText w:val="—"/>
      <w:lvlJc w:val="left"/>
      <w:pPr>
        <w:ind w:left="172" w:hanging="275"/>
      </w:pPr>
      <w:rPr>
        <w:rFonts w:ascii="Times New Roman" w:eastAsia="Times New Roman" w:hAnsi="Times New Roman" w:cs="Times New Roman" w:hint="default"/>
        <w:color w:val="231F20"/>
        <w:w w:val="108"/>
        <w:sz w:val="18"/>
        <w:szCs w:val="18"/>
        <w:lang w:val="ru-RU" w:eastAsia="en-US" w:bidi="ar-SA"/>
      </w:rPr>
    </w:lvl>
    <w:lvl w:ilvl="1" w:tplc="5F0A80D0">
      <w:numFmt w:val="bullet"/>
      <w:lvlText w:val="•"/>
      <w:lvlJc w:val="left"/>
      <w:pPr>
        <w:ind w:left="669" w:hanging="275"/>
      </w:pPr>
      <w:rPr>
        <w:rFonts w:hint="default"/>
        <w:lang w:val="ru-RU" w:eastAsia="en-US" w:bidi="ar-SA"/>
      </w:rPr>
    </w:lvl>
    <w:lvl w:ilvl="2" w:tplc="1E2E1B2E">
      <w:numFmt w:val="bullet"/>
      <w:lvlText w:val="•"/>
      <w:lvlJc w:val="left"/>
      <w:pPr>
        <w:ind w:left="1159" w:hanging="275"/>
      </w:pPr>
      <w:rPr>
        <w:rFonts w:hint="default"/>
        <w:lang w:val="ru-RU" w:eastAsia="en-US" w:bidi="ar-SA"/>
      </w:rPr>
    </w:lvl>
    <w:lvl w:ilvl="3" w:tplc="2046A26E">
      <w:numFmt w:val="bullet"/>
      <w:lvlText w:val="•"/>
      <w:lvlJc w:val="left"/>
      <w:pPr>
        <w:ind w:left="1648" w:hanging="275"/>
      </w:pPr>
      <w:rPr>
        <w:rFonts w:hint="default"/>
        <w:lang w:val="ru-RU" w:eastAsia="en-US" w:bidi="ar-SA"/>
      </w:rPr>
    </w:lvl>
    <w:lvl w:ilvl="4" w:tplc="D2FCCEEE">
      <w:numFmt w:val="bullet"/>
      <w:lvlText w:val="•"/>
      <w:lvlJc w:val="left"/>
      <w:pPr>
        <w:ind w:left="2138" w:hanging="275"/>
      </w:pPr>
      <w:rPr>
        <w:rFonts w:hint="default"/>
        <w:lang w:val="ru-RU" w:eastAsia="en-US" w:bidi="ar-SA"/>
      </w:rPr>
    </w:lvl>
    <w:lvl w:ilvl="5" w:tplc="34B0CEE2">
      <w:numFmt w:val="bullet"/>
      <w:lvlText w:val="•"/>
      <w:lvlJc w:val="left"/>
      <w:pPr>
        <w:ind w:left="2627" w:hanging="275"/>
      </w:pPr>
      <w:rPr>
        <w:rFonts w:hint="default"/>
        <w:lang w:val="ru-RU" w:eastAsia="en-US" w:bidi="ar-SA"/>
      </w:rPr>
    </w:lvl>
    <w:lvl w:ilvl="6" w:tplc="6F5CC078">
      <w:numFmt w:val="bullet"/>
      <w:lvlText w:val="•"/>
      <w:lvlJc w:val="left"/>
      <w:pPr>
        <w:ind w:left="3117" w:hanging="275"/>
      </w:pPr>
      <w:rPr>
        <w:rFonts w:hint="default"/>
        <w:lang w:val="ru-RU" w:eastAsia="en-US" w:bidi="ar-SA"/>
      </w:rPr>
    </w:lvl>
    <w:lvl w:ilvl="7" w:tplc="66B6D10E">
      <w:numFmt w:val="bullet"/>
      <w:lvlText w:val="•"/>
      <w:lvlJc w:val="left"/>
      <w:pPr>
        <w:ind w:left="3606" w:hanging="275"/>
      </w:pPr>
      <w:rPr>
        <w:rFonts w:hint="default"/>
        <w:lang w:val="ru-RU" w:eastAsia="en-US" w:bidi="ar-SA"/>
      </w:rPr>
    </w:lvl>
    <w:lvl w:ilvl="8" w:tplc="8D9E5A5E">
      <w:numFmt w:val="bullet"/>
      <w:lvlText w:val="•"/>
      <w:lvlJc w:val="left"/>
      <w:pPr>
        <w:ind w:left="4096" w:hanging="275"/>
      </w:pPr>
      <w:rPr>
        <w:rFonts w:hint="default"/>
        <w:lang w:val="ru-RU" w:eastAsia="en-US" w:bidi="ar-SA"/>
      </w:rPr>
    </w:lvl>
  </w:abstractNum>
  <w:abstractNum w:abstractNumId="66" w15:restartNumberingAfterBreak="0">
    <w:nsid w:val="3A091BEB"/>
    <w:multiLevelType w:val="hybridMultilevel"/>
    <w:tmpl w:val="82267AF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3B64394E"/>
    <w:multiLevelType w:val="hybridMultilevel"/>
    <w:tmpl w:val="ADD2FA8C"/>
    <w:lvl w:ilvl="0" w:tplc="A11C32B4">
      <w:start w:val="5"/>
      <w:numFmt w:val="decimal"/>
      <w:lvlText w:val="%1"/>
      <w:lvlJc w:val="left"/>
      <w:pPr>
        <w:ind w:left="516" w:hanging="360"/>
      </w:pPr>
      <w:rPr>
        <w:rFonts w:hint="default"/>
      </w:rPr>
    </w:lvl>
    <w:lvl w:ilvl="1" w:tplc="04190019" w:tentative="1">
      <w:start w:val="1"/>
      <w:numFmt w:val="lowerLetter"/>
      <w:lvlText w:val="%2."/>
      <w:lvlJc w:val="left"/>
      <w:pPr>
        <w:ind w:left="1236" w:hanging="360"/>
      </w:pPr>
    </w:lvl>
    <w:lvl w:ilvl="2" w:tplc="0419001B" w:tentative="1">
      <w:start w:val="1"/>
      <w:numFmt w:val="lowerRoman"/>
      <w:lvlText w:val="%3."/>
      <w:lvlJc w:val="right"/>
      <w:pPr>
        <w:ind w:left="1956" w:hanging="180"/>
      </w:pPr>
    </w:lvl>
    <w:lvl w:ilvl="3" w:tplc="0419000F" w:tentative="1">
      <w:start w:val="1"/>
      <w:numFmt w:val="decimal"/>
      <w:lvlText w:val="%4."/>
      <w:lvlJc w:val="left"/>
      <w:pPr>
        <w:ind w:left="2676" w:hanging="360"/>
      </w:pPr>
    </w:lvl>
    <w:lvl w:ilvl="4" w:tplc="04190019" w:tentative="1">
      <w:start w:val="1"/>
      <w:numFmt w:val="lowerLetter"/>
      <w:lvlText w:val="%5."/>
      <w:lvlJc w:val="left"/>
      <w:pPr>
        <w:ind w:left="3396" w:hanging="360"/>
      </w:pPr>
    </w:lvl>
    <w:lvl w:ilvl="5" w:tplc="0419001B" w:tentative="1">
      <w:start w:val="1"/>
      <w:numFmt w:val="lowerRoman"/>
      <w:lvlText w:val="%6."/>
      <w:lvlJc w:val="right"/>
      <w:pPr>
        <w:ind w:left="4116" w:hanging="180"/>
      </w:pPr>
    </w:lvl>
    <w:lvl w:ilvl="6" w:tplc="0419000F" w:tentative="1">
      <w:start w:val="1"/>
      <w:numFmt w:val="decimal"/>
      <w:lvlText w:val="%7."/>
      <w:lvlJc w:val="left"/>
      <w:pPr>
        <w:ind w:left="4836" w:hanging="360"/>
      </w:pPr>
    </w:lvl>
    <w:lvl w:ilvl="7" w:tplc="04190019" w:tentative="1">
      <w:start w:val="1"/>
      <w:numFmt w:val="lowerLetter"/>
      <w:lvlText w:val="%8."/>
      <w:lvlJc w:val="left"/>
      <w:pPr>
        <w:ind w:left="5556" w:hanging="360"/>
      </w:pPr>
    </w:lvl>
    <w:lvl w:ilvl="8" w:tplc="0419001B" w:tentative="1">
      <w:start w:val="1"/>
      <w:numFmt w:val="lowerRoman"/>
      <w:lvlText w:val="%9."/>
      <w:lvlJc w:val="right"/>
      <w:pPr>
        <w:ind w:left="6276" w:hanging="180"/>
      </w:pPr>
    </w:lvl>
  </w:abstractNum>
  <w:abstractNum w:abstractNumId="68" w15:restartNumberingAfterBreak="0">
    <w:nsid w:val="3CA96C63"/>
    <w:multiLevelType w:val="hybridMultilevel"/>
    <w:tmpl w:val="A598530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0012B99"/>
    <w:multiLevelType w:val="hybridMultilevel"/>
    <w:tmpl w:val="A120CB46"/>
    <w:lvl w:ilvl="0" w:tplc="04190011">
      <w:start w:val="1"/>
      <w:numFmt w:val="decimal"/>
      <w:lvlText w:val="%1)"/>
      <w:lvlJc w:val="left"/>
      <w:pPr>
        <w:ind w:left="876" w:hanging="360"/>
      </w:pPr>
    </w:lvl>
    <w:lvl w:ilvl="1" w:tplc="04190019" w:tentative="1">
      <w:start w:val="1"/>
      <w:numFmt w:val="lowerLetter"/>
      <w:lvlText w:val="%2."/>
      <w:lvlJc w:val="left"/>
      <w:pPr>
        <w:ind w:left="1596" w:hanging="360"/>
      </w:pPr>
    </w:lvl>
    <w:lvl w:ilvl="2" w:tplc="0419001B" w:tentative="1">
      <w:start w:val="1"/>
      <w:numFmt w:val="lowerRoman"/>
      <w:lvlText w:val="%3."/>
      <w:lvlJc w:val="right"/>
      <w:pPr>
        <w:ind w:left="2316" w:hanging="180"/>
      </w:pPr>
    </w:lvl>
    <w:lvl w:ilvl="3" w:tplc="0419000F" w:tentative="1">
      <w:start w:val="1"/>
      <w:numFmt w:val="decimal"/>
      <w:lvlText w:val="%4."/>
      <w:lvlJc w:val="left"/>
      <w:pPr>
        <w:ind w:left="3036" w:hanging="360"/>
      </w:pPr>
    </w:lvl>
    <w:lvl w:ilvl="4" w:tplc="04190019" w:tentative="1">
      <w:start w:val="1"/>
      <w:numFmt w:val="lowerLetter"/>
      <w:lvlText w:val="%5."/>
      <w:lvlJc w:val="left"/>
      <w:pPr>
        <w:ind w:left="3756" w:hanging="360"/>
      </w:pPr>
    </w:lvl>
    <w:lvl w:ilvl="5" w:tplc="0419001B" w:tentative="1">
      <w:start w:val="1"/>
      <w:numFmt w:val="lowerRoman"/>
      <w:lvlText w:val="%6."/>
      <w:lvlJc w:val="right"/>
      <w:pPr>
        <w:ind w:left="4476" w:hanging="180"/>
      </w:pPr>
    </w:lvl>
    <w:lvl w:ilvl="6" w:tplc="0419000F" w:tentative="1">
      <w:start w:val="1"/>
      <w:numFmt w:val="decimal"/>
      <w:lvlText w:val="%7."/>
      <w:lvlJc w:val="left"/>
      <w:pPr>
        <w:ind w:left="5196" w:hanging="360"/>
      </w:pPr>
    </w:lvl>
    <w:lvl w:ilvl="7" w:tplc="04190019" w:tentative="1">
      <w:start w:val="1"/>
      <w:numFmt w:val="lowerLetter"/>
      <w:lvlText w:val="%8."/>
      <w:lvlJc w:val="left"/>
      <w:pPr>
        <w:ind w:left="5916" w:hanging="360"/>
      </w:pPr>
    </w:lvl>
    <w:lvl w:ilvl="8" w:tplc="0419001B" w:tentative="1">
      <w:start w:val="1"/>
      <w:numFmt w:val="lowerRoman"/>
      <w:lvlText w:val="%9."/>
      <w:lvlJc w:val="right"/>
      <w:pPr>
        <w:ind w:left="6636" w:hanging="180"/>
      </w:pPr>
    </w:lvl>
  </w:abstractNum>
  <w:abstractNum w:abstractNumId="70" w15:restartNumberingAfterBreak="0">
    <w:nsid w:val="41CC7769"/>
    <w:multiLevelType w:val="multilevel"/>
    <w:tmpl w:val="0000000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71" w15:restartNumberingAfterBreak="0">
    <w:nsid w:val="43B401D4"/>
    <w:multiLevelType w:val="hybridMultilevel"/>
    <w:tmpl w:val="A2FACB2E"/>
    <w:lvl w:ilvl="0" w:tplc="528C2846">
      <w:start w:val="1"/>
      <w:numFmt w:val="decimal"/>
      <w:lvlText w:val="%1)"/>
      <w:lvlJc w:val="left"/>
      <w:pPr>
        <w:ind w:left="157" w:hanging="316"/>
      </w:pPr>
      <w:rPr>
        <w:rFonts w:ascii="Times New Roman" w:eastAsia="Times New Roman" w:hAnsi="Times New Roman" w:cs="Times New Roman" w:hint="default"/>
        <w:color w:val="231F20"/>
        <w:w w:val="114"/>
        <w:sz w:val="20"/>
        <w:szCs w:val="20"/>
        <w:lang w:val="ru-RU" w:eastAsia="en-US" w:bidi="ar-SA"/>
      </w:rPr>
    </w:lvl>
    <w:lvl w:ilvl="1" w:tplc="5D0CF86A">
      <w:numFmt w:val="bullet"/>
      <w:lvlText w:val="•"/>
      <w:lvlJc w:val="left"/>
      <w:pPr>
        <w:ind w:left="810" w:hanging="316"/>
      </w:pPr>
      <w:rPr>
        <w:rFonts w:hint="default"/>
        <w:lang w:val="ru-RU" w:eastAsia="en-US" w:bidi="ar-SA"/>
      </w:rPr>
    </w:lvl>
    <w:lvl w:ilvl="2" w:tplc="8D2C72C2">
      <w:numFmt w:val="bullet"/>
      <w:lvlText w:val="•"/>
      <w:lvlJc w:val="left"/>
      <w:pPr>
        <w:ind w:left="1460" w:hanging="316"/>
      </w:pPr>
      <w:rPr>
        <w:rFonts w:hint="default"/>
        <w:lang w:val="ru-RU" w:eastAsia="en-US" w:bidi="ar-SA"/>
      </w:rPr>
    </w:lvl>
    <w:lvl w:ilvl="3" w:tplc="D6E0DC12">
      <w:numFmt w:val="bullet"/>
      <w:lvlText w:val="•"/>
      <w:lvlJc w:val="left"/>
      <w:pPr>
        <w:ind w:left="2111" w:hanging="316"/>
      </w:pPr>
      <w:rPr>
        <w:rFonts w:hint="default"/>
        <w:lang w:val="ru-RU" w:eastAsia="en-US" w:bidi="ar-SA"/>
      </w:rPr>
    </w:lvl>
    <w:lvl w:ilvl="4" w:tplc="3990D874">
      <w:numFmt w:val="bullet"/>
      <w:lvlText w:val="•"/>
      <w:lvlJc w:val="left"/>
      <w:pPr>
        <w:ind w:left="2761" w:hanging="316"/>
      </w:pPr>
      <w:rPr>
        <w:rFonts w:hint="default"/>
        <w:lang w:val="ru-RU" w:eastAsia="en-US" w:bidi="ar-SA"/>
      </w:rPr>
    </w:lvl>
    <w:lvl w:ilvl="5" w:tplc="7FAEA10A">
      <w:numFmt w:val="bullet"/>
      <w:lvlText w:val="•"/>
      <w:lvlJc w:val="left"/>
      <w:pPr>
        <w:ind w:left="3411" w:hanging="316"/>
      </w:pPr>
      <w:rPr>
        <w:rFonts w:hint="default"/>
        <w:lang w:val="ru-RU" w:eastAsia="en-US" w:bidi="ar-SA"/>
      </w:rPr>
    </w:lvl>
    <w:lvl w:ilvl="6" w:tplc="8F22A48E">
      <w:numFmt w:val="bullet"/>
      <w:lvlText w:val="•"/>
      <w:lvlJc w:val="left"/>
      <w:pPr>
        <w:ind w:left="4062" w:hanging="316"/>
      </w:pPr>
      <w:rPr>
        <w:rFonts w:hint="default"/>
        <w:lang w:val="ru-RU" w:eastAsia="en-US" w:bidi="ar-SA"/>
      </w:rPr>
    </w:lvl>
    <w:lvl w:ilvl="7" w:tplc="6AD25EF8">
      <w:numFmt w:val="bullet"/>
      <w:lvlText w:val="•"/>
      <w:lvlJc w:val="left"/>
      <w:pPr>
        <w:ind w:left="4712" w:hanging="316"/>
      </w:pPr>
      <w:rPr>
        <w:rFonts w:hint="default"/>
        <w:lang w:val="ru-RU" w:eastAsia="en-US" w:bidi="ar-SA"/>
      </w:rPr>
    </w:lvl>
    <w:lvl w:ilvl="8" w:tplc="B11C1632">
      <w:numFmt w:val="bullet"/>
      <w:lvlText w:val="•"/>
      <w:lvlJc w:val="left"/>
      <w:pPr>
        <w:ind w:left="5362" w:hanging="316"/>
      </w:pPr>
      <w:rPr>
        <w:rFonts w:hint="default"/>
        <w:lang w:val="ru-RU" w:eastAsia="en-US" w:bidi="ar-SA"/>
      </w:rPr>
    </w:lvl>
  </w:abstractNum>
  <w:abstractNum w:abstractNumId="72" w15:restartNumberingAfterBreak="0">
    <w:nsid w:val="43FB30BD"/>
    <w:multiLevelType w:val="hybridMultilevel"/>
    <w:tmpl w:val="ED186EBA"/>
    <w:lvl w:ilvl="0" w:tplc="04190011">
      <w:start w:val="1"/>
      <w:numFmt w:val="decimal"/>
      <w:lvlText w:val="%1)"/>
      <w:lvlJc w:val="left"/>
      <w:pPr>
        <w:ind w:left="312" w:hanging="196"/>
      </w:pPr>
      <w:rPr>
        <w:rFonts w:hint="default"/>
        <w:color w:val="231F20"/>
        <w:w w:val="84"/>
        <w:sz w:val="22"/>
        <w:szCs w:val="22"/>
        <w:lang w:val="ru-RU" w:eastAsia="en-US" w:bidi="ar-SA"/>
      </w:rPr>
    </w:lvl>
    <w:lvl w:ilvl="1" w:tplc="669271F0">
      <w:numFmt w:val="bullet"/>
      <w:lvlText w:val="•"/>
      <w:lvlJc w:val="left"/>
      <w:pPr>
        <w:ind w:left="946" w:hanging="196"/>
      </w:pPr>
      <w:rPr>
        <w:rFonts w:hint="default"/>
        <w:lang w:val="ru-RU" w:eastAsia="en-US" w:bidi="ar-SA"/>
      </w:rPr>
    </w:lvl>
    <w:lvl w:ilvl="2" w:tplc="9E9A024E">
      <w:numFmt w:val="bullet"/>
      <w:lvlText w:val="•"/>
      <w:lvlJc w:val="left"/>
      <w:pPr>
        <w:ind w:left="1572" w:hanging="196"/>
      </w:pPr>
      <w:rPr>
        <w:rFonts w:hint="default"/>
        <w:lang w:val="ru-RU" w:eastAsia="en-US" w:bidi="ar-SA"/>
      </w:rPr>
    </w:lvl>
    <w:lvl w:ilvl="3" w:tplc="E2380B02">
      <w:numFmt w:val="bullet"/>
      <w:lvlText w:val="•"/>
      <w:lvlJc w:val="left"/>
      <w:pPr>
        <w:ind w:left="2199" w:hanging="196"/>
      </w:pPr>
      <w:rPr>
        <w:rFonts w:hint="default"/>
        <w:lang w:val="ru-RU" w:eastAsia="en-US" w:bidi="ar-SA"/>
      </w:rPr>
    </w:lvl>
    <w:lvl w:ilvl="4" w:tplc="A148B0D8">
      <w:numFmt w:val="bullet"/>
      <w:lvlText w:val="•"/>
      <w:lvlJc w:val="left"/>
      <w:pPr>
        <w:ind w:left="2825" w:hanging="196"/>
      </w:pPr>
      <w:rPr>
        <w:rFonts w:hint="default"/>
        <w:lang w:val="ru-RU" w:eastAsia="en-US" w:bidi="ar-SA"/>
      </w:rPr>
    </w:lvl>
    <w:lvl w:ilvl="5" w:tplc="FEF0F89E">
      <w:numFmt w:val="bullet"/>
      <w:lvlText w:val="•"/>
      <w:lvlJc w:val="left"/>
      <w:pPr>
        <w:ind w:left="3451" w:hanging="196"/>
      </w:pPr>
      <w:rPr>
        <w:rFonts w:hint="default"/>
        <w:lang w:val="ru-RU" w:eastAsia="en-US" w:bidi="ar-SA"/>
      </w:rPr>
    </w:lvl>
    <w:lvl w:ilvl="6" w:tplc="4FCCDB84">
      <w:numFmt w:val="bullet"/>
      <w:lvlText w:val="•"/>
      <w:lvlJc w:val="left"/>
      <w:pPr>
        <w:ind w:left="4078" w:hanging="196"/>
      </w:pPr>
      <w:rPr>
        <w:rFonts w:hint="default"/>
        <w:lang w:val="ru-RU" w:eastAsia="en-US" w:bidi="ar-SA"/>
      </w:rPr>
    </w:lvl>
    <w:lvl w:ilvl="7" w:tplc="FCD65A66">
      <w:numFmt w:val="bullet"/>
      <w:lvlText w:val="•"/>
      <w:lvlJc w:val="left"/>
      <w:pPr>
        <w:ind w:left="4704" w:hanging="196"/>
      </w:pPr>
      <w:rPr>
        <w:rFonts w:hint="default"/>
        <w:lang w:val="ru-RU" w:eastAsia="en-US" w:bidi="ar-SA"/>
      </w:rPr>
    </w:lvl>
    <w:lvl w:ilvl="8" w:tplc="6498A8AC">
      <w:numFmt w:val="bullet"/>
      <w:lvlText w:val="•"/>
      <w:lvlJc w:val="left"/>
      <w:pPr>
        <w:ind w:left="5330" w:hanging="196"/>
      </w:pPr>
      <w:rPr>
        <w:rFonts w:hint="default"/>
        <w:lang w:val="ru-RU" w:eastAsia="en-US" w:bidi="ar-SA"/>
      </w:rPr>
    </w:lvl>
  </w:abstractNum>
  <w:abstractNum w:abstractNumId="73" w15:restartNumberingAfterBreak="0">
    <w:nsid w:val="447B6492"/>
    <w:multiLevelType w:val="hybridMultilevel"/>
    <w:tmpl w:val="E6E808FC"/>
    <w:lvl w:ilvl="0" w:tplc="7868A51A">
      <w:start w:val="1"/>
      <w:numFmt w:val="bullet"/>
      <w:lvlText w:val="­"/>
      <w:lvlJc w:val="left"/>
      <w:pPr>
        <w:ind w:left="1429" w:hanging="360"/>
      </w:pPr>
      <w:rPr>
        <w:rFonts w:ascii="Sylfaen" w:hAnsi="Sylfae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15:restartNumberingAfterBreak="0">
    <w:nsid w:val="456E4D35"/>
    <w:multiLevelType w:val="hybridMultilevel"/>
    <w:tmpl w:val="7F1CF020"/>
    <w:lvl w:ilvl="0" w:tplc="8C04E1E0">
      <w:start w:val="1"/>
      <w:numFmt w:val="decimal"/>
      <w:lvlText w:val="%1)"/>
      <w:lvlJc w:val="left"/>
      <w:pPr>
        <w:ind w:left="723" w:hanging="341"/>
      </w:pPr>
      <w:rPr>
        <w:rFonts w:ascii="Times New Roman" w:eastAsia="Times New Roman" w:hAnsi="Times New Roman" w:cs="Times New Roman" w:hint="default"/>
        <w:color w:val="231F20"/>
        <w:w w:val="114"/>
        <w:sz w:val="20"/>
        <w:szCs w:val="20"/>
        <w:lang w:val="ru-RU" w:eastAsia="en-US" w:bidi="ar-SA"/>
      </w:rPr>
    </w:lvl>
    <w:lvl w:ilvl="1" w:tplc="060418AA">
      <w:numFmt w:val="bullet"/>
      <w:lvlText w:val="•"/>
      <w:lvlJc w:val="left"/>
      <w:pPr>
        <w:ind w:left="1314" w:hanging="341"/>
      </w:pPr>
      <w:rPr>
        <w:rFonts w:hint="default"/>
        <w:lang w:val="ru-RU" w:eastAsia="en-US" w:bidi="ar-SA"/>
      </w:rPr>
    </w:lvl>
    <w:lvl w:ilvl="2" w:tplc="8690AF86">
      <w:numFmt w:val="bullet"/>
      <w:lvlText w:val="•"/>
      <w:lvlJc w:val="left"/>
      <w:pPr>
        <w:ind w:left="1908" w:hanging="341"/>
      </w:pPr>
      <w:rPr>
        <w:rFonts w:hint="default"/>
        <w:lang w:val="ru-RU" w:eastAsia="en-US" w:bidi="ar-SA"/>
      </w:rPr>
    </w:lvl>
    <w:lvl w:ilvl="3" w:tplc="24D8EA72">
      <w:numFmt w:val="bullet"/>
      <w:lvlText w:val="•"/>
      <w:lvlJc w:val="left"/>
      <w:pPr>
        <w:ind w:left="2503" w:hanging="341"/>
      </w:pPr>
      <w:rPr>
        <w:rFonts w:hint="default"/>
        <w:lang w:val="ru-RU" w:eastAsia="en-US" w:bidi="ar-SA"/>
      </w:rPr>
    </w:lvl>
    <w:lvl w:ilvl="4" w:tplc="BEDC8812">
      <w:numFmt w:val="bullet"/>
      <w:lvlText w:val="•"/>
      <w:lvlJc w:val="left"/>
      <w:pPr>
        <w:ind w:left="3097" w:hanging="341"/>
      </w:pPr>
      <w:rPr>
        <w:rFonts w:hint="default"/>
        <w:lang w:val="ru-RU" w:eastAsia="en-US" w:bidi="ar-SA"/>
      </w:rPr>
    </w:lvl>
    <w:lvl w:ilvl="5" w:tplc="88D27D4C">
      <w:numFmt w:val="bullet"/>
      <w:lvlText w:val="•"/>
      <w:lvlJc w:val="left"/>
      <w:pPr>
        <w:ind w:left="3691" w:hanging="341"/>
      </w:pPr>
      <w:rPr>
        <w:rFonts w:hint="default"/>
        <w:lang w:val="ru-RU" w:eastAsia="en-US" w:bidi="ar-SA"/>
      </w:rPr>
    </w:lvl>
    <w:lvl w:ilvl="6" w:tplc="2C2E5986">
      <w:numFmt w:val="bullet"/>
      <w:lvlText w:val="•"/>
      <w:lvlJc w:val="left"/>
      <w:pPr>
        <w:ind w:left="4286" w:hanging="341"/>
      </w:pPr>
      <w:rPr>
        <w:rFonts w:hint="default"/>
        <w:lang w:val="ru-RU" w:eastAsia="en-US" w:bidi="ar-SA"/>
      </w:rPr>
    </w:lvl>
    <w:lvl w:ilvl="7" w:tplc="F84E52A0">
      <w:numFmt w:val="bullet"/>
      <w:lvlText w:val="•"/>
      <w:lvlJc w:val="left"/>
      <w:pPr>
        <w:ind w:left="4880" w:hanging="341"/>
      </w:pPr>
      <w:rPr>
        <w:rFonts w:hint="default"/>
        <w:lang w:val="ru-RU" w:eastAsia="en-US" w:bidi="ar-SA"/>
      </w:rPr>
    </w:lvl>
    <w:lvl w:ilvl="8" w:tplc="3AC027A2">
      <w:numFmt w:val="bullet"/>
      <w:lvlText w:val="•"/>
      <w:lvlJc w:val="left"/>
      <w:pPr>
        <w:ind w:left="5474" w:hanging="341"/>
      </w:pPr>
      <w:rPr>
        <w:rFonts w:hint="default"/>
        <w:lang w:val="ru-RU" w:eastAsia="en-US" w:bidi="ar-SA"/>
      </w:rPr>
    </w:lvl>
  </w:abstractNum>
  <w:abstractNum w:abstractNumId="75" w15:restartNumberingAfterBreak="0">
    <w:nsid w:val="46B8406C"/>
    <w:multiLevelType w:val="hybridMultilevel"/>
    <w:tmpl w:val="2EC249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473A3E13"/>
    <w:multiLevelType w:val="hybridMultilevel"/>
    <w:tmpl w:val="38266C32"/>
    <w:lvl w:ilvl="0" w:tplc="AAB0B2CC">
      <w:start w:val="1"/>
      <w:numFmt w:val="decimal"/>
      <w:lvlText w:val="%1)"/>
      <w:lvlJc w:val="left"/>
      <w:pPr>
        <w:ind w:left="723" w:hanging="341"/>
      </w:pPr>
      <w:rPr>
        <w:rFonts w:ascii="Times New Roman" w:eastAsia="Times New Roman" w:hAnsi="Times New Roman" w:cs="Times New Roman" w:hint="default"/>
        <w:color w:val="231F20"/>
        <w:w w:val="114"/>
        <w:sz w:val="20"/>
        <w:szCs w:val="20"/>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4770544F"/>
    <w:multiLevelType w:val="hybridMultilevel"/>
    <w:tmpl w:val="5260C4EA"/>
    <w:lvl w:ilvl="0" w:tplc="0419000D">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78" w15:restartNumberingAfterBreak="0">
    <w:nsid w:val="4848330B"/>
    <w:multiLevelType w:val="hybridMultilevel"/>
    <w:tmpl w:val="C75234BE"/>
    <w:lvl w:ilvl="0" w:tplc="D02A82D4">
      <w:start w:val="1"/>
      <w:numFmt w:val="decimal"/>
      <w:lvlText w:val="%1."/>
      <w:lvlJc w:val="left"/>
      <w:pPr>
        <w:ind w:left="404" w:hanging="248"/>
      </w:pPr>
      <w:rPr>
        <w:rFonts w:ascii="Trebuchet MS" w:eastAsia="Trebuchet MS" w:hAnsi="Trebuchet MS" w:cs="Trebuchet MS" w:hint="default"/>
        <w:color w:val="231F20"/>
        <w:spacing w:val="-11"/>
        <w:w w:val="82"/>
        <w:sz w:val="22"/>
        <w:szCs w:val="22"/>
        <w:lang w:val="ru-RU" w:eastAsia="en-US" w:bidi="ar-SA"/>
      </w:rPr>
    </w:lvl>
    <w:lvl w:ilvl="1" w:tplc="93C6792C">
      <w:numFmt w:val="bullet"/>
      <w:lvlText w:val="•"/>
      <w:lvlJc w:val="left"/>
      <w:pPr>
        <w:ind w:left="1026" w:hanging="248"/>
      </w:pPr>
      <w:rPr>
        <w:rFonts w:hint="default"/>
        <w:lang w:val="ru-RU" w:eastAsia="en-US" w:bidi="ar-SA"/>
      </w:rPr>
    </w:lvl>
    <w:lvl w:ilvl="2" w:tplc="E91A2DD4">
      <w:numFmt w:val="bullet"/>
      <w:lvlText w:val="•"/>
      <w:lvlJc w:val="left"/>
      <w:pPr>
        <w:ind w:left="1652" w:hanging="248"/>
      </w:pPr>
      <w:rPr>
        <w:rFonts w:hint="default"/>
        <w:lang w:val="ru-RU" w:eastAsia="en-US" w:bidi="ar-SA"/>
      </w:rPr>
    </w:lvl>
    <w:lvl w:ilvl="3" w:tplc="6DEA1E46">
      <w:numFmt w:val="bullet"/>
      <w:lvlText w:val="•"/>
      <w:lvlJc w:val="left"/>
      <w:pPr>
        <w:ind w:left="2279" w:hanging="248"/>
      </w:pPr>
      <w:rPr>
        <w:rFonts w:hint="default"/>
        <w:lang w:val="ru-RU" w:eastAsia="en-US" w:bidi="ar-SA"/>
      </w:rPr>
    </w:lvl>
    <w:lvl w:ilvl="4" w:tplc="BE30C72C">
      <w:numFmt w:val="bullet"/>
      <w:lvlText w:val="•"/>
      <w:lvlJc w:val="left"/>
      <w:pPr>
        <w:ind w:left="2905" w:hanging="248"/>
      </w:pPr>
      <w:rPr>
        <w:rFonts w:hint="default"/>
        <w:lang w:val="ru-RU" w:eastAsia="en-US" w:bidi="ar-SA"/>
      </w:rPr>
    </w:lvl>
    <w:lvl w:ilvl="5" w:tplc="8A5A027E">
      <w:numFmt w:val="bullet"/>
      <w:lvlText w:val="•"/>
      <w:lvlJc w:val="left"/>
      <w:pPr>
        <w:ind w:left="3531" w:hanging="248"/>
      </w:pPr>
      <w:rPr>
        <w:rFonts w:hint="default"/>
        <w:lang w:val="ru-RU" w:eastAsia="en-US" w:bidi="ar-SA"/>
      </w:rPr>
    </w:lvl>
    <w:lvl w:ilvl="6" w:tplc="D9E8529A">
      <w:numFmt w:val="bullet"/>
      <w:lvlText w:val="•"/>
      <w:lvlJc w:val="left"/>
      <w:pPr>
        <w:ind w:left="4158" w:hanging="248"/>
      </w:pPr>
      <w:rPr>
        <w:rFonts w:hint="default"/>
        <w:lang w:val="ru-RU" w:eastAsia="en-US" w:bidi="ar-SA"/>
      </w:rPr>
    </w:lvl>
    <w:lvl w:ilvl="7" w:tplc="677EE98C">
      <w:numFmt w:val="bullet"/>
      <w:lvlText w:val="•"/>
      <w:lvlJc w:val="left"/>
      <w:pPr>
        <w:ind w:left="4784" w:hanging="248"/>
      </w:pPr>
      <w:rPr>
        <w:rFonts w:hint="default"/>
        <w:lang w:val="ru-RU" w:eastAsia="en-US" w:bidi="ar-SA"/>
      </w:rPr>
    </w:lvl>
    <w:lvl w:ilvl="8" w:tplc="31CEFFF4">
      <w:numFmt w:val="bullet"/>
      <w:lvlText w:val="•"/>
      <w:lvlJc w:val="left"/>
      <w:pPr>
        <w:ind w:left="5410" w:hanging="248"/>
      </w:pPr>
      <w:rPr>
        <w:rFonts w:hint="default"/>
        <w:lang w:val="ru-RU" w:eastAsia="en-US" w:bidi="ar-SA"/>
      </w:rPr>
    </w:lvl>
  </w:abstractNum>
  <w:abstractNum w:abstractNumId="79" w15:restartNumberingAfterBreak="0">
    <w:nsid w:val="48A93407"/>
    <w:multiLevelType w:val="multilevel"/>
    <w:tmpl w:val="A1D2642C"/>
    <w:lvl w:ilvl="0">
      <w:start w:val="2"/>
      <w:numFmt w:val="decimal"/>
      <w:lvlText w:val="%1."/>
      <w:lvlJc w:val="left"/>
      <w:pPr>
        <w:ind w:left="158" w:hanging="316"/>
      </w:pPr>
      <w:rPr>
        <w:rFonts w:ascii="Verdana" w:eastAsia="Verdana" w:hAnsi="Verdana" w:cs="Verdana" w:hint="default"/>
        <w:color w:val="231F20"/>
        <w:spacing w:val="-10"/>
        <w:w w:val="83"/>
        <w:sz w:val="24"/>
        <w:szCs w:val="24"/>
        <w:lang w:val="ru-RU" w:eastAsia="en-US" w:bidi="ar-SA"/>
      </w:rPr>
    </w:lvl>
    <w:lvl w:ilvl="1">
      <w:start w:val="1"/>
      <w:numFmt w:val="decimal"/>
      <w:lvlText w:val="%1.%2."/>
      <w:lvlJc w:val="left"/>
      <w:pPr>
        <w:ind w:left="158" w:hanging="449"/>
      </w:pPr>
      <w:rPr>
        <w:rFonts w:ascii="Trebuchet MS" w:eastAsia="Trebuchet MS" w:hAnsi="Trebuchet MS" w:cs="Trebuchet MS" w:hint="default"/>
        <w:color w:val="231F20"/>
        <w:spacing w:val="-15"/>
        <w:w w:val="82"/>
        <w:sz w:val="22"/>
        <w:szCs w:val="22"/>
        <w:lang w:val="ru-RU" w:eastAsia="en-US" w:bidi="ar-SA"/>
      </w:rPr>
    </w:lvl>
    <w:lvl w:ilvl="2">
      <w:start w:val="1"/>
      <w:numFmt w:val="decimal"/>
      <w:lvlText w:val="%1.%2.%3"/>
      <w:lvlJc w:val="left"/>
      <w:pPr>
        <w:ind w:left="788" w:hanging="631"/>
      </w:pPr>
      <w:rPr>
        <w:rFonts w:hint="default"/>
        <w:spacing w:val="-10"/>
        <w:w w:val="83"/>
        <w:lang w:val="ru-RU" w:eastAsia="en-US" w:bidi="ar-SA"/>
      </w:rPr>
    </w:lvl>
    <w:lvl w:ilvl="3">
      <w:start w:val="1"/>
      <w:numFmt w:val="decimal"/>
      <w:lvlText w:val="%4)"/>
      <w:lvlJc w:val="left"/>
      <w:pPr>
        <w:ind w:left="157" w:hanging="288"/>
      </w:pPr>
      <w:rPr>
        <w:rFonts w:hint="default"/>
        <w:w w:val="114"/>
        <w:lang w:val="ru-RU" w:eastAsia="en-US" w:bidi="ar-SA"/>
      </w:rPr>
    </w:lvl>
    <w:lvl w:ilvl="4">
      <w:numFmt w:val="bullet"/>
      <w:lvlText w:val="•"/>
      <w:lvlJc w:val="left"/>
      <w:pPr>
        <w:ind w:left="2250" w:hanging="288"/>
      </w:pPr>
      <w:rPr>
        <w:rFonts w:hint="default"/>
        <w:lang w:val="ru-RU" w:eastAsia="en-US" w:bidi="ar-SA"/>
      </w:rPr>
    </w:lvl>
    <w:lvl w:ilvl="5">
      <w:numFmt w:val="bullet"/>
      <w:lvlText w:val="•"/>
      <w:lvlJc w:val="left"/>
      <w:pPr>
        <w:ind w:left="2986" w:hanging="288"/>
      </w:pPr>
      <w:rPr>
        <w:rFonts w:hint="default"/>
        <w:lang w:val="ru-RU" w:eastAsia="en-US" w:bidi="ar-SA"/>
      </w:rPr>
    </w:lvl>
    <w:lvl w:ilvl="6">
      <w:numFmt w:val="bullet"/>
      <w:lvlText w:val="•"/>
      <w:lvlJc w:val="left"/>
      <w:pPr>
        <w:ind w:left="3721" w:hanging="288"/>
      </w:pPr>
      <w:rPr>
        <w:rFonts w:hint="default"/>
        <w:lang w:val="ru-RU" w:eastAsia="en-US" w:bidi="ar-SA"/>
      </w:rPr>
    </w:lvl>
    <w:lvl w:ilvl="7">
      <w:numFmt w:val="bullet"/>
      <w:lvlText w:val="•"/>
      <w:lvlJc w:val="left"/>
      <w:pPr>
        <w:ind w:left="4457" w:hanging="288"/>
      </w:pPr>
      <w:rPr>
        <w:rFonts w:hint="default"/>
        <w:lang w:val="ru-RU" w:eastAsia="en-US" w:bidi="ar-SA"/>
      </w:rPr>
    </w:lvl>
    <w:lvl w:ilvl="8">
      <w:numFmt w:val="bullet"/>
      <w:lvlText w:val="•"/>
      <w:lvlJc w:val="left"/>
      <w:pPr>
        <w:ind w:left="5192" w:hanging="288"/>
      </w:pPr>
      <w:rPr>
        <w:rFonts w:hint="default"/>
        <w:lang w:val="ru-RU" w:eastAsia="en-US" w:bidi="ar-SA"/>
      </w:rPr>
    </w:lvl>
  </w:abstractNum>
  <w:abstractNum w:abstractNumId="80" w15:restartNumberingAfterBreak="0">
    <w:nsid w:val="492840F5"/>
    <w:multiLevelType w:val="hybridMultilevel"/>
    <w:tmpl w:val="7BA8393A"/>
    <w:lvl w:ilvl="0" w:tplc="E7567100">
      <w:start w:val="1"/>
      <w:numFmt w:val="decimal"/>
      <w:lvlText w:val="%1."/>
      <w:lvlJc w:val="left"/>
      <w:pPr>
        <w:ind w:left="157" w:hanging="258"/>
      </w:pPr>
      <w:rPr>
        <w:rFonts w:ascii="Times New Roman" w:eastAsia="Times New Roman" w:hAnsi="Times New Roman" w:cs="Times New Roman" w:hint="default"/>
        <w:color w:val="231F20"/>
        <w:spacing w:val="-2"/>
        <w:w w:val="127"/>
        <w:sz w:val="20"/>
        <w:szCs w:val="20"/>
        <w:lang w:val="ru-RU" w:eastAsia="en-US" w:bidi="ar-SA"/>
      </w:rPr>
    </w:lvl>
    <w:lvl w:ilvl="1" w:tplc="85A80864">
      <w:numFmt w:val="bullet"/>
      <w:lvlText w:val="•"/>
      <w:lvlJc w:val="left"/>
      <w:pPr>
        <w:ind w:left="810" w:hanging="258"/>
      </w:pPr>
      <w:rPr>
        <w:rFonts w:hint="default"/>
        <w:lang w:val="ru-RU" w:eastAsia="en-US" w:bidi="ar-SA"/>
      </w:rPr>
    </w:lvl>
    <w:lvl w:ilvl="2" w:tplc="6454578A">
      <w:numFmt w:val="bullet"/>
      <w:lvlText w:val="•"/>
      <w:lvlJc w:val="left"/>
      <w:pPr>
        <w:ind w:left="1460" w:hanging="258"/>
      </w:pPr>
      <w:rPr>
        <w:rFonts w:hint="default"/>
        <w:lang w:val="ru-RU" w:eastAsia="en-US" w:bidi="ar-SA"/>
      </w:rPr>
    </w:lvl>
    <w:lvl w:ilvl="3" w:tplc="C728FC1E">
      <w:numFmt w:val="bullet"/>
      <w:lvlText w:val="•"/>
      <w:lvlJc w:val="left"/>
      <w:pPr>
        <w:ind w:left="2111" w:hanging="258"/>
      </w:pPr>
      <w:rPr>
        <w:rFonts w:hint="default"/>
        <w:lang w:val="ru-RU" w:eastAsia="en-US" w:bidi="ar-SA"/>
      </w:rPr>
    </w:lvl>
    <w:lvl w:ilvl="4" w:tplc="CB0C3DF8">
      <w:numFmt w:val="bullet"/>
      <w:lvlText w:val="•"/>
      <w:lvlJc w:val="left"/>
      <w:pPr>
        <w:ind w:left="2761" w:hanging="258"/>
      </w:pPr>
      <w:rPr>
        <w:rFonts w:hint="default"/>
        <w:lang w:val="ru-RU" w:eastAsia="en-US" w:bidi="ar-SA"/>
      </w:rPr>
    </w:lvl>
    <w:lvl w:ilvl="5" w:tplc="C0D06892">
      <w:numFmt w:val="bullet"/>
      <w:lvlText w:val="•"/>
      <w:lvlJc w:val="left"/>
      <w:pPr>
        <w:ind w:left="3411" w:hanging="258"/>
      </w:pPr>
      <w:rPr>
        <w:rFonts w:hint="default"/>
        <w:lang w:val="ru-RU" w:eastAsia="en-US" w:bidi="ar-SA"/>
      </w:rPr>
    </w:lvl>
    <w:lvl w:ilvl="6" w:tplc="2E524518">
      <w:numFmt w:val="bullet"/>
      <w:lvlText w:val="•"/>
      <w:lvlJc w:val="left"/>
      <w:pPr>
        <w:ind w:left="4062" w:hanging="258"/>
      </w:pPr>
      <w:rPr>
        <w:rFonts w:hint="default"/>
        <w:lang w:val="ru-RU" w:eastAsia="en-US" w:bidi="ar-SA"/>
      </w:rPr>
    </w:lvl>
    <w:lvl w:ilvl="7" w:tplc="01101216">
      <w:numFmt w:val="bullet"/>
      <w:lvlText w:val="•"/>
      <w:lvlJc w:val="left"/>
      <w:pPr>
        <w:ind w:left="4712" w:hanging="258"/>
      </w:pPr>
      <w:rPr>
        <w:rFonts w:hint="default"/>
        <w:lang w:val="ru-RU" w:eastAsia="en-US" w:bidi="ar-SA"/>
      </w:rPr>
    </w:lvl>
    <w:lvl w:ilvl="8" w:tplc="4A58990C">
      <w:numFmt w:val="bullet"/>
      <w:lvlText w:val="•"/>
      <w:lvlJc w:val="left"/>
      <w:pPr>
        <w:ind w:left="5362" w:hanging="258"/>
      </w:pPr>
      <w:rPr>
        <w:rFonts w:hint="default"/>
        <w:lang w:val="ru-RU" w:eastAsia="en-US" w:bidi="ar-SA"/>
      </w:rPr>
    </w:lvl>
  </w:abstractNum>
  <w:abstractNum w:abstractNumId="81" w15:restartNumberingAfterBreak="0">
    <w:nsid w:val="49B608CD"/>
    <w:multiLevelType w:val="hybridMultilevel"/>
    <w:tmpl w:val="AFE0BD0C"/>
    <w:lvl w:ilvl="0" w:tplc="0BC62904">
      <w:start w:val="5"/>
      <w:numFmt w:val="decimal"/>
      <w:lvlText w:val="%1"/>
      <w:lvlJc w:val="left"/>
      <w:pPr>
        <w:ind w:left="351" w:hanging="194"/>
      </w:pPr>
      <w:rPr>
        <w:rFonts w:ascii="Trebuchet MS" w:eastAsia="Trebuchet MS" w:hAnsi="Trebuchet MS" w:cs="Trebuchet MS" w:hint="default"/>
        <w:color w:val="231F20"/>
        <w:w w:val="98"/>
        <w:sz w:val="22"/>
        <w:szCs w:val="22"/>
        <w:lang w:val="ru-RU" w:eastAsia="en-US" w:bidi="ar-SA"/>
      </w:rPr>
    </w:lvl>
    <w:lvl w:ilvl="1" w:tplc="D504B1F2">
      <w:start w:val="1"/>
      <w:numFmt w:val="decimal"/>
      <w:lvlText w:val="%2)"/>
      <w:lvlJc w:val="left"/>
      <w:pPr>
        <w:ind w:left="157" w:hanging="270"/>
      </w:pPr>
      <w:rPr>
        <w:rFonts w:ascii="Cambria" w:eastAsia="Cambria" w:hAnsi="Cambria" w:cs="Cambria" w:hint="default"/>
        <w:color w:val="231F20"/>
        <w:w w:val="102"/>
        <w:sz w:val="20"/>
        <w:szCs w:val="20"/>
        <w:lang w:val="ru-RU" w:eastAsia="en-US" w:bidi="ar-SA"/>
      </w:rPr>
    </w:lvl>
    <w:lvl w:ilvl="2" w:tplc="359ADCCC">
      <w:numFmt w:val="bullet"/>
      <w:lvlText w:val="•"/>
      <w:lvlJc w:val="left"/>
      <w:pPr>
        <w:ind w:left="1060" w:hanging="270"/>
      </w:pPr>
      <w:rPr>
        <w:rFonts w:hint="default"/>
        <w:lang w:val="ru-RU" w:eastAsia="en-US" w:bidi="ar-SA"/>
      </w:rPr>
    </w:lvl>
    <w:lvl w:ilvl="3" w:tplc="18B88D5C">
      <w:numFmt w:val="bullet"/>
      <w:lvlText w:val="•"/>
      <w:lvlJc w:val="left"/>
      <w:pPr>
        <w:ind w:left="1760" w:hanging="270"/>
      </w:pPr>
      <w:rPr>
        <w:rFonts w:hint="default"/>
        <w:lang w:val="ru-RU" w:eastAsia="en-US" w:bidi="ar-SA"/>
      </w:rPr>
    </w:lvl>
    <w:lvl w:ilvl="4" w:tplc="910E5D34">
      <w:numFmt w:val="bullet"/>
      <w:lvlText w:val="•"/>
      <w:lvlJc w:val="left"/>
      <w:pPr>
        <w:ind w:left="2461" w:hanging="270"/>
      </w:pPr>
      <w:rPr>
        <w:rFonts w:hint="default"/>
        <w:lang w:val="ru-RU" w:eastAsia="en-US" w:bidi="ar-SA"/>
      </w:rPr>
    </w:lvl>
    <w:lvl w:ilvl="5" w:tplc="2FC054F6">
      <w:numFmt w:val="bullet"/>
      <w:lvlText w:val="•"/>
      <w:lvlJc w:val="left"/>
      <w:pPr>
        <w:ind w:left="3161" w:hanging="270"/>
      </w:pPr>
      <w:rPr>
        <w:rFonts w:hint="default"/>
        <w:lang w:val="ru-RU" w:eastAsia="en-US" w:bidi="ar-SA"/>
      </w:rPr>
    </w:lvl>
    <w:lvl w:ilvl="6" w:tplc="C352BA30">
      <w:numFmt w:val="bullet"/>
      <w:lvlText w:val="•"/>
      <w:lvlJc w:val="left"/>
      <w:pPr>
        <w:ind w:left="3862" w:hanging="270"/>
      </w:pPr>
      <w:rPr>
        <w:rFonts w:hint="default"/>
        <w:lang w:val="ru-RU" w:eastAsia="en-US" w:bidi="ar-SA"/>
      </w:rPr>
    </w:lvl>
    <w:lvl w:ilvl="7" w:tplc="327E62F4">
      <w:numFmt w:val="bullet"/>
      <w:lvlText w:val="•"/>
      <w:lvlJc w:val="left"/>
      <w:pPr>
        <w:ind w:left="4562" w:hanging="270"/>
      </w:pPr>
      <w:rPr>
        <w:rFonts w:hint="default"/>
        <w:lang w:val="ru-RU" w:eastAsia="en-US" w:bidi="ar-SA"/>
      </w:rPr>
    </w:lvl>
    <w:lvl w:ilvl="8" w:tplc="862A881A">
      <w:numFmt w:val="bullet"/>
      <w:lvlText w:val="•"/>
      <w:lvlJc w:val="left"/>
      <w:pPr>
        <w:ind w:left="5262" w:hanging="270"/>
      </w:pPr>
      <w:rPr>
        <w:rFonts w:hint="default"/>
        <w:lang w:val="ru-RU" w:eastAsia="en-US" w:bidi="ar-SA"/>
      </w:rPr>
    </w:lvl>
  </w:abstractNum>
  <w:abstractNum w:abstractNumId="82" w15:restartNumberingAfterBreak="0">
    <w:nsid w:val="4A3B7E0A"/>
    <w:multiLevelType w:val="hybridMultilevel"/>
    <w:tmpl w:val="20DAC0B6"/>
    <w:lvl w:ilvl="0" w:tplc="980EB882">
      <w:start w:val="5"/>
      <w:numFmt w:val="decimal"/>
      <w:lvlText w:val="%1"/>
      <w:lvlJc w:val="left"/>
      <w:pPr>
        <w:ind w:left="351" w:hanging="194"/>
      </w:pPr>
      <w:rPr>
        <w:rFonts w:ascii="Trebuchet MS" w:eastAsia="Trebuchet MS" w:hAnsi="Trebuchet MS" w:cs="Trebuchet MS" w:hint="default"/>
        <w:color w:val="231F20"/>
        <w:w w:val="98"/>
        <w:sz w:val="22"/>
        <w:szCs w:val="22"/>
        <w:lang w:val="ru-RU" w:eastAsia="en-US" w:bidi="ar-SA"/>
      </w:rPr>
    </w:lvl>
    <w:lvl w:ilvl="1" w:tplc="DA22E6FC">
      <w:start w:val="1"/>
      <w:numFmt w:val="decimal"/>
      <w:lvlText w:val="%2)"/>
      <w:lvlJc w:val="left"/>
      <w:pPr>
        <w:ind w:left="157" w:hanging="267"/>
      </w:pPr>
      <w:rPr>
        <w:rFonts w:ascii="Times New Roman" w:eastAsia="Times New Roman" w:hAnsi="Times New Roman" w:cs="Times New Roman" w:hint="default"/>
        <w:color w:val="231F20"/>
        <w:w w:val="114"/>
        <w:sz w:val="20"/>
        <w:szCs w:val="20"/>
        <w:lang w:val="ru-RU" w:eastAsia="en-US" w:bidi="ar-SA"/>
      </w:rPr>
    </w:lvl>
    <w:lvl w:ilvl="2" w:tplc="0AF81144">
      <w:numFmt w:val="bullet"/>
      <w:lvlText w:val="•"/>
      <w:lvlJc w:val="left"/>
      <w:pPr>
        <w:ind w:left="1060" w:hanging="267"/>
      </w:pPr>
      <w:rPr>
        <w:rFonts w:hint="default"/>
        <w:lang w:val="ru-RU" w:eastAsia="en-US" w:bidi="ar-SA"/>
      </w:rPr>
    </w:lvl>
    <w:lvl w:ilvl="3" w:tplc="E1F61642">
      <w:numFmt w:val="bullet"/>
      <w:lvlText w:val="•"/>
      <w:lvlJc w:val="left"/>
      <w:pPr>
        <w:ind w:left="1760" w:hanging="267"/>
      </w:pPr>
      <w:rPr>
        <w:rFonts w:hint="default"/>
        <w:lang w:val="ru-RU" w:eastAsia="en-US" w:bidi="ar-SA"/>
      </w:rPr>
    </w:lvl>
    <w:lvl w:ilvl="4" w:tplc="2FEAA7A4">
      <w:numFmt w:val="bullet"/>
      <w:lvlText w:val="•"/>
      <w:lvlJc w:val="left"/>
      <w:pPr>
        <w:ind w:left="2461" w:hanging="267"/>
      </w:pPr>
      <w:rPr>
        <w:rFonts w:hint="default"/>
        <w:lang w:val="ru-RU" w:eastAsia="en-US" w:bidi="ar-SA"/>
      </w:rPr>
    </w:lvl>
    <w:lvl w:ilvl="5" w:tplc="EFF40800">
      <w:numFmt w:val="bullet"/>
      <w:lvlText w:val="•"/>
      <w:lvlJc w:val="left"/>
      <w:pPr>
        <w:ind w:left="3161" w:hanging="267"/>
      </w:pPr>
      <w:rPr>
        <w:rFonts w:hint="default"/>
        <w:lang w:val="ru-RU" w:eastAsia="en-US" w:bidi="ar-SA"/>
      </w:rPr>
    </w:lvl>
    <w:lvl w:ilvl="6" w:tplc="29CCD3D4">
      <w:numFmt w:val="bullet"/>
      <w:lvlText w:val="•"/>
      <w:lvlJc w:val="left"/>
      <w:pPr>
        <w:ind w:left="3862" w:hanging="267"/>
      </w:pPr>
      <w:rPr>
        <w:rFonts w:hint="default"/>
        <w:lang w:val="ru-RU" w:eastAsia="en-US" w:bidi="ar-SA"/>
      </w:rPr>
    </w:lvl>
    <w:lvl w:ilvl="7" w:tplc="E9642730">
      <w:numFmt w:val="bullet"/>
      <w:lvlText w:val="•"/>
      <w:lvlJc w:val="left"/>
      <w:pPr>
        <w:ind w:left="4562" w:hanging="267"/>
      </w:pPr>
      <w:rPr>
        <w:rFonts w:hint="default"/>
        <w:lang w:val="ru-RU" w:eastAsia="en-US" w:bidi="ar-SA"/>
      </w:rPr>
    </w:lvl>
    <w:lvl w:ilvl="8" w:tplc="AA94603C">
      <w:numFmt w:val="bullet"/>
      <w:lvlText w:val="•"/>
      <w:lvlJc w:val="left"/>
      <w:pPr>
        <w:ind w:left="5262" w:hanging="267"/>
      </w:pPr>
      <w:rPr>
        <w:rFonts w:hint="default"/>
        <w:lang w:val="ru-RU" w:eastAsia="en-US" w:bidi="ar-SA"/>
      </w:rPr>
    </w:lvl>
  </w:abstractNum>
  <w:abstractNum w:abstractNumId="83" w15:restartNumberingAfterBreak="0">
    <w:nsid w:val="4AC82D0D"/>
    <w:multiLevelType w:val="hybridMultilevel"/>
    <w:tmpl w:val="CB004BE2"/>
    <w:lvl w:ilvl="0" w:tplc="2820C25E">
      <w:start w:val="5"/>
      <w:numFmt w:val="decimal"/>
      <w:lvlText w:val="%1"/>
      <w:lvlJc w:val="left"/>
      <w:pPr>
        <w:ind w:left="686" w:hanging="360"/>
      </w:pPr>
      <w:rPr>
        <w:rFonts w:hint="default"/>
      </w:rPr>
    </w:lvl>
    <w:lvl w:ilvl="1" w:tplc="04190019" w:tentative="1">
      <w:start w:val="1"/>
      <w:numFmt w:val="lowerLetter"/>
      <w:lvlText w:val="%2."/>
      <w:lvlJc w:val="left"/>
      <w:pPr>
        <w:ind w:left="1406" w:hanging="360"/>
      </w:pPr>
    </w:lvl>
    <w:lvl w:ilvl="2" w:tplc="0419001B" w:tentative="1">
      <w:start w:val="1"/>
      <w:numFmt w:val="lowerRoman"/>
      <w:lvlText w:val="%3."/>
      <w:lvlJc w:val="right"/>
      <w:pPr>
        <w:ind w:left="2126" w:hanging="180"/>
      </w:pPr>
    </w:lvl>
    <w:lvl w:ilvl="3" w:tplc="0419000F" w:tentative="1">
      <w:start w:val="1"/>
      <w:numFmt w:val="decimal"/>
      <w:lvlText w:val="%4."/>
      <w:lvlJc w:val="left"/>
      <w:pPr>
        <w:ind w:left="2846" w:hanging="360"/>
      </w:pPr>
    </w:lvl>
    <w:lvl w:ilvl="4" w:tplc="04190019" w:tentative="1">
      <w:start w:val="1"/>
      <w:numFmt w:val="lowerLetter"/>
      <w:lvlText w:val="%5."/>
      <w:lvlJc w:val="left"/>
      <w:pPr>
        <w:ind w:left="3566" w:hanging="360"/>
      </w:pPr>
    </w:lvl>
    <w:lvl w:ilvl="5" w:tplc="0419001B" w:tentative="1">
      <w:start w:val="1"/>
      <w:numFmt w:val="lowerRoman"/>
      <w:lvlText w:val="%6."/>
      <w:lvlJc w:val="right"/>
      <w:pPr>
        <w:ind w:left="4286" w:hanging="180"/>
      </w:pPr>
    </w:lvl>
    <w:lvl w:ilvl="6" w:tplc="0419000F" w:tentative="1">
      <w:start w:val="1"/>
      <w:numFmt w:val="decimal"/>
      <w:lvlText w:val="%7."/>
      <w:lvlJc w:val="left"/>
      <w:pPr>
        <w:ind w:left="5006" w:hanging="360"/>
      </w:pPr>
    </w:lvl>
    <w:lvl w:ilvl="7" w:tplc="04190019" w:tentative="1">
      <w:start w:val="1"/>
      <w:numFmt w:val="lowerLetter"/>
      <w:lvlText w:val="%8."/>
      <w:lvlJc w:val="left"/>
      <w:pPr>
        <w:ind w:left="5726" w:hanging="360"/>
      </w:pPr>
    </w:lvl>
    <w:lvl w:ilvl="8" w:tplc="0419001B" w:tentative="1">
      <w:start w:val="1"/>
      <w:numFmt w:val="lowerRoman"/>
      <w:lvlText w:val="%9."/>
      <w:lvlJc w:val="right"/>
      <w:pPr>
        <w:ind w:left="6446" w:hanging="180"/>
      </w:pPr>
    </w:lvl>
  </w:abstractNum>
  <w:abstractNum w:abstractNumId="84" w15:restartNumberingAfterBreak="0">
    <w:nsid w:val="4C481E80"/>
    <w:multiLevelType w:val="hybridMultilevel"/>
    <w:tmpl w:val="983CE5C4"/>
    <w:lvl w:ilvl="0" w:tplc="BF98C862">
      <w:numFmt w:val="bullet"/>
      <w:lvlText w:val="-"/>
      <w:lvlJc w:val="left"/>
      <w:pPr>
        <w:ind w:left="1287" w:hanging="360"/>
      </w:pPr>
      <w:rPr>
        <w:rFonts w:ascii="Times New Roman" w:eastAsia="Times New Roman" w:hAnsi="Times New Roman" w:cs="Times New Roman" w:hint="default"/>
        <w:i/>
        <w:iCs/>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15:restartNumberingAfterBreak="0">
    <w:nsid w:val="4C5B0912"/>
    <w:multiLevelType w:val="hybridMultilevel"/>
    <w:tmpl w:val="3C7254CA"/>
    <w:lvl w:ilvl="0" w:tplc="49EE7F06">
      <w:start w:val="1"/>
      <w:numFmt w:val="decimal"/>
      <w:lvlText w:val="%1."/>
      <w:lvlJc w:val="left"/>
      <w:pPr>
        <w:ind w:left="630" w:hanging="287"/>
      </w:pPr>
      <w:rPr>
        <w:rFonts w:ascii="Times New Roman" w:eastAsia="Times New Roman" w:hAnsi="Times New Roman" w:cs="Times New Roman" w:hint="default"/>
        <w:color w:val="231F20"/>
        <w:w w:val="127"/>
        <w:sz w:val="20"/>
        <w:szCs w:val="20"/>
        <w:lang w:val="ru-RU" w:eastAsia="en-US" w:bidi="ar-SA"/>
      </w:rPr>
    </w:lvl>
    <w:lvl w:ilvl="1" w:tplc="67FEEEFE">
      <w:numFmt w:val="bullet"/>
      <w:lvlText w:val="•"/>
      <w:lvlJc w:val="left"/>
      <w:pPr>
        <w:ind w:left="1234" w:hanging="287"/>
      </w:pPr>
      <w:rPr>
        <w:rFonts w:hint="default"/>
        <w:lang w:val="ru-RU" w:eastAsia="en-US" w:bidi="ar-SA"/>
      </w:rPr>
    </w:lvl>
    <w:lvl w:ilvl="2" w:tplc="21447A4C">
      <w:numFmt w:val="bullet"/>
      <w:lvlText w:val="•"/>
      <w:lvlJc w:val="left"/>
      <w:pPr>
        <w:ind w:left="1828" w:hanging="287"/>
      </w:pPr>
      <w:rPr>
        <w:rFonts w:hint="default"/>
        <w:lang w:val="ru-RU" w:eastAsia="en-US" w:bidi="ar-SA"/>
      </w:rPr>
    </w:lvl>
    <w:lvl w:ilvl="3" w:tplc="1A0488F2">
      <w:numFmt w:val="bullet"/>
      <w:lvlText w:val="•"/>
      <w:lvlJc w:val="left"/>
      <w:pPr>
        <w:ind w:left="2423" w:hanging="287"/>
      </w:pPr>
      <w:rPr>
        <w:rFonts w:hint="default"/>
        <w:lang w:val="ru-RU" w:eastAsia="en-US" w:bidi="ar-SA"/>
      </w:rPr>
    </w:lvl>
    <w:lvl w:ilvl="4" w:tplc="3AD2F79C">
      <w:numFmt w:val="bullet"/>
      <w:lvlText w:val="•"/>
      <w:lvlJc w:val="left"/>
      <w:pPr>
        <w:ind w:left="3017" w:hanging="287"/>
      </w:pPr>
      <w:rPr>
        <w:rFonts w:hint="default"/>
        <w:lang w:val="ru-RU" w:eastAsia="en-US" w:bidi="ar-SA"/>
      </w:rPr>
    </w:lvl>
    <w:lvl w:ilvl="5" w:tplc="E0384CCE">
      <w:numFmt w:val="bullet"/>
      <w:lvlText w:val="•"/>
      <w:lvlJc w:val="left"/>
      <w:pPr>
        <w:ind w:left="3611" w:hanging="287"/>
      </w:pPr>
      <w:rPr>
        <w:rFonts w:hint="default"/>
        <w:lang w:val="ru-RU" w:eastAsia="en-US" w:bidi="ar-SA"/>
      </w:rPr>
    </w:lvl>
    <w:lvl w:ilvl="6" w:tplc="C8F4C572">
      <w:numFmt w:val="bullet"/>
      <w:lvlText w:val="•"/>
      <w:lvlJc w:val="left"/>
      <w:pPr>
        <w:ind w:left="4206" w:hanging="287"/>
      </w:pPr>
      <w:rPr>
        <w:rFonts w:hint="default"/>
        <w:lang w:val="ru-RU" w:eastAsia="en-US" w:bidi="ar-SA"/>
      </w:rPr>
    </w:lvl>
    <w:lvl w:ilvl="7" w:tplc="259C2DF0">
      <w:numFmt w:val="bullet"/>
      <w:lvlText w:val="•"/>
      <w:lvlJc w:val="left"/>
      <w:pPr>
        <w:ind w:left="4800" w:hanging="287"/>
      </w:pPr>
      <w:rPr>
        <w:rFonts w:hint="default"/>
        <w:lang w:val="ru-RU" w:eastAsia="en-US" w:bidi="ar-SA"/>
      </w:rPr>
    </w:lvl>
    <w:lvl w:ilvl="8" w:tplc="DA1049E6">
      <w:numFmt w:val="bullet"/>
      <w:lvlText w:val="•"/>
      <w:lvlJc w:val="left"/>
      <w:pPr>
        <w:ind w:left="5394" w:hanging="287"/>
      </w:pPr>
      <w:rPr>
        <w:rFonts w:hint="default"/>
        <w:lang w:val="ru-RU" w:eastAsia="en-US" w:bidi="ar-SA"/>
      </w:rPr>
    </w:lvl>
  </w:abstractNum>
  <w:abstractNum w:abstractNumId="86" w15:restartNumberingAfterBreak="0">
    <w:nsid w:val="4C5F1245"/>
    <w:multiLevelType w:val="hybridMultilevel"/>
    <w:tmpl w:val="1C9E3F14"/>
    <w:lvl w:ilvl="0" w:tplc="450A0D6C">
      <w:start w:val="1"/>
      <w:numFmt w:val="decimal"/>
      <w:lvlText w:val="%1."/>
      <w:lvlJc w:val="left"/>
      <w:pPr>
        <w:ind w:left="157" w:hanging="229"/>
      </w:pPr>
      <w:rPr>
        <w:rFonts w:ascii="Cambria" w:eastAsia="Cambria" w:hAnsi="Cambria" w:cs="Cambria" w:hint="default"/>
        <w:color w:val="231F20"/>
        <w:spacing w:val="-4"/>
        <w:w w:val="122"/>
        <w:sz w:val="20"/>
        <w:szCs w:val="20"/>
        <w:lang w:val="ru-RU" w:eastAsia="en-US" w:bidi="ar-SA"/>
      </w:rPr>
    </w:lvl>
    <w:lvl w:ilvl="1" w:tplc="471A479A">
      <w:numFmt w:val="bullet"/>
      <w:lvlText w:val="•"/>
      <w:lvlJc w:val="left"/>
      <w:pPr>
        <w:ind w:left="810" w:hanging="229"/>
      </w:pPr>
      <w:rPr>
        <w:rFonts w:hint="default"/>
        <w:lang w:val="ru-RU" w:eastAsia="en-US" w:bidi="ar-SA"/>
      </w:rPr>
    </w:lvl>
    <w:lvl w:ilvl="2" w:tplc="49ACA908">
      <w:numFmt w:val="bullet"/>
      <w:lvlText w:val="•"/>
      <w:lvlJc w:val="left"/>
      <w:pPr>
        <w:ind w:left="1460" w:hanging="229"/>
      </w:pPr>
      <w:rPr>
        <w:rFonts w:hint="default"/>
        <w:lang w:val="ru-RU" w:eastAsia="en-US" w:bidi="ar-SA"/>
      </w:rPr>
    </w:lvl>
    <w:lvl w:ilvl="3" w:tplc="017C63F2">
      <w:numFmt w:val="bullet"/>
      <w:lvlText w:val="•"/>
      <w:lvlJc w:val="left"/>
      <w:pPr>
        <w:ind w:left="2111" w:hanging="229"/>
      </w:pPr>
      <w:rPr>
        <w:rFonts w:hint="default"/>
        <w:lang w:val="ru-RU" w:eastAsia="en-US" w:bidi="ar-SA"/>
      </w:rPr>
    </w:lvl>
    <w:lvl w:ilvl="4" w:tplc="A5869EA0">
      <w:numFmt w:val="bullet"/>
      <w:lvlText w:val="•"/>
      <w:lvlJc w:val="left"/>
      <w:pPr>
        <w:ind w:left="2761" w:hanging="229"/>
      </w:pPr>
      <w:rPr>
        <w:rFonts w:hint="default"/>
        <w:lang w:val="ru-RU" w:eastAsia="en-US" w:bidi="ar-SA"/>
      </w:rPr>
    </w:lvl>
    <w:lvl w:ilvl="5" w:tplc="D144D4A0">
      <w:numFmt w:val="bullet"/>
      <w:lvlText w:val="•"/>
      <w:lvlJc w:val="left"/>
      <w:pPr>
        <w:ind w:left="3411" w:hanging="229"/>
      </w:pPr>
      <w:rPr>
        <w:rFonts w:hint="default"/>
        <w:lang w:val="ru-RU" w:eastAsia="en-US" w:bidi="ar-SA"/>
      </w:rPr>
    </w:lvl>
    <w:lvl w:ilvl="6" w:tplc="A6C8E43E">
      <w:numFmt w:val="bullet"/>
      <w:lvlText w:val="•"/>
      <w:lvlJc w:val="left"/>
      <w:pPr>
        <w:ind w:left="4062" w:hanging="229"/>
      </w:pPr>
      <w:rPr>
        <w:rFonts w:hint="default"/>
        <w:lang w:val="ru-RU" w:eastAsia="en-US" w:bidi="ar-SA"/>
      </w:rPr>
    </w:lvl>
    <w:lvl w:ilvl="7" w:tplc="E5A6D2C0">
      <w:numFmt w:val="bullet"/>
      <w:lvlText w:val="•"/>
      <w:lvlJc w:val="left"/>
      <w:pPr>
        <w:ind w:left="4712" w:hanging="229"/>
      </w:pPr>
      <w:rPr>
        <w:rFonts w:hint="default"/>
        <w:lang w:val="ru-RU" w:eastAsia="en-US" w:bidi="ar-SA"/>
      </w:rPr>
    </w:lvl>
    <w:lvl w:ilvl="8" w:tplc="B54C9486">
      <w:numFmt w:val="bullet"/>
      <w:lvlText w:val="•"/>
      <w:lvlJc w:val="left"/>
      <w:pPr>
        <w:ind w:left="5362" w:hanging="229"/>
      </w:pPr>
      <w:rPr>
        <w:rFonts w:hint="default"/>
        <w:lang w:val="ru-RU" w:eastAsia="en-US" w:bidi="ar-SA"/>
      </w:rPr>
    </w:lvl>
  </w:abstractNum>
  <w:abstractNum w:abstractNumId="87" w15:restartNumberingAfterBreak="0">
    <w:nsid w:val="4D782C04"/>
    <w:multiLevelType w:val="hybridMultilevel"/>
    <w:tmpl w:val="BA2E25DC"/>
    <w:lvl w:ilvl="0" w:tplc="BC1E4EA0">
      <w:start w:val="6"/>
      <w:numFmt w:val="decimal"/>
      <w:lvlText w:val="%1"/>
      <w:lvlJc w:val="left"/>
      <w:pPr>
        <w:ind w:left="351" w:hanging="194"/>
      </w:pPr>
      <w:rPr>
        <w:rFonts w:ascii="Trebuchet MS" w:eastAsia="Trebuchet MS" w:hAnsi="Trebuchet MS" w:cs="Trebuchet MS" w:hint="default"/>
        <w:color w:val="231F20"/>
        <w:w w:val="98"/>
        <w:sz w:val="22"/>
        <w:szCs w:val="22"/>
        <w:lang w:val="ru-RU" w:eastAsia="en-US" w:bidi="ar-SA"/>
      </w:rPr>
    </w:lvl>
    <w:lvl w:ilvl="1" w:tplc="D3B45D2A">
      <w:numFmt w:val="bullet"/>
      <w:lvlText w:val="•"/>
      <w:lvlJc w:val="left"/>
      <w:pPr>
        <w:ind w:left="990" w:hanging="194"/>
      </w:pPr>
      <w:rPr>
        <w:rFonts w:hint="default"/>
        <w:lang w:val="ru-RU" w:eastAsia="en-US" w:bidi="ar-SA"/>
      </w:rPr>
    </w:lvl>
    <w:lvl w:ilvl="2" w:tplc="681A4BFE">
      <w:numFmt w:val="bullet"/>
      <w:lvlText w:val="•"/>
      <w:lvlJc w:val="left"/>
      <w:pPr>
        <w:ind w:left="1620" w:hanging="194"/>
      </w:pPr>
      <w:rPr>
        <w:rFonts w:hint="default"/>
        <w:lang w:val="ru-RU" w:eastAsia="en-US" w:bidi="ar-SA"/>
      </w:rPr>
    </w:lvl>
    <w:lvl w:ilvl="3" w:tplc="B72A7238">
      <w:numFmt w:val="bullet"/>
      <w:lvlText w:val="•"/>
      <w:lvlJc w:val="left"/>
      <w:pPr>
        <w:ind w:left="2251" w:hanging="194"/>
      </w:pPr>
      <w:rPr>
        <w:rFonts w:hint="default"/>
        <w:lang w:val="ru-RU" w:eastAsia="en-US" w:bidi="ar-SA"/>
      </w:rPr>
    </w:lvl>
    <w:lvl w:ilvl="4" w:tplc="5FFE07C0">
      <w:numFmt w:val="bullet"/>
      <w:lvlText w:val="•"/>
      <w:lvlJc w:val="left"/>
      <w:pPr>
        <w:ind w:left="2881" w:hanging="194"/>
      </w:pPr>
      <w:rPr>
        <w:rFonts w:hint="default"/>
        <w:lang w:val="ru-RU" w:eastAsia="en-US" w:bidi="ar-SA"/>
      </w:rPr>
    </w:lvl>
    <w:lvl w:ilvl="5" w:tplc="C01EDCCA">
      <w:numFmt w:val="bullet"/>
      <w:lvlText w:val="•"/>
      <w:lvlJc w:val="left"/>
      <w:pPr>
        <w:ind w:left="3511" w:hanging="194"/>
      </w:pPr>
      <w:rPr>
        <w:rFonts w:hint="default"/>
        <w:lang w:val="ru-RU" w:eastAsia="en-US" w:bidi="ar-SA"/>
      </w:rPr>
    </w:lvl>
    <w:lvl w:ilvl="6" w:tplc="C60444D8">
      <w:numFmt w:val="bullet"/>
      <w:lvlText w:val="•"/>
      <w:lvlJc w:val="left"/>
      <w:pPr>
        <w:ind w:left="4142" w:hanging="194"/>
      </w:pPr>
      <w:rPr>
        <w:rFonts w:hint="default"/>
        <w:lang w:val="ru-RU" w:eastAsia="en-US" w:bidi="ar-SA"/>
      </w:rPr>
    </w:lvl>
    <w:lvl w:ilvl="7" w:tplc="5DC6EA50">
      <w:numFmt w:val="bullet"/>
      <w:lvlText w:val="•"/>
      <w:lvlJc w:val="left"/>
      <w:pPr>
        <w:ind w:left="4772" w:hanging="194"/>
      </w:pPr>
      <w:rPr>
        <w:rFonts w:hint="default"/>
        <w:lang w:val="ru-RU" w:eastAsia="en-US" w:bidi="ar-SA"/>
      </w:rPr>
    </w:lvl>
    <w:lvl w:ilvl="8" w:tplc="9236C788">
      <w:numFmt w:val="bullet"/>
      <w:lvlText w:val="•"/>
      <w:lvlJc w:val="left"/>
      <w:pPr>
        <w:ind w:left="5402" w:hanging="194"/>
      </w:pPr>
      <w:rPr>
        <w:rFonts w:hint="default"/>
        <w:lang w:val="ru-RU" w:eastAsia="en-US" w:bidi="ar-SA"/>
      </w:rPr>
    </w:lvl>
  </w:abstractNum>
  <w:abstractNum w:abstractNumId="88" w15:restartNumberingAfterBreak="0">
    <w:nsid w:val="4EA677AF"/>
    <w:multiLevelType w:val="hybridMultilevel"/>
    <w:tmpl w:val="80269552"/>
    <w:lvl w:ilvl="0" w:tplc="BF98C862">
      <w:numFmt w:val="bullet"/>
      <w:lvlText w:val="-"/>
      <w:lvlJc w:val="left"/>
      <w:pPr>
        <w:ind w:left="1287" w:hanging="360"/>
      </w:pPr>
      <w:rPr>
        <w:rFonts w:ascii="Times New Roman" w:eastAsia="Times New Roman" w:hAnsi="Times New Roman" w:cs="Times New Roman" w:hint="default"/>
        <w:i/>
        <w:iCs/>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15:restartNumberingAfterBreak="0">
    <w:nsid w:val="507012CF"/>
    <w:multiLevelType w:val="hybridMultilevel"/>
    <w:tmpl w:val="847E6932"/>
    <w:lvl w:ilvl="0" w:tplc="073E36EE">
      <w:start w:val="5"/>
      <w:numFmt w:val="decimal"/>
      <w:lvlText w:val="%1"/>
      <w:lvlJc w:val="left"/>
      <w:pPr>
        <w:ind w:left="314" w:hanging="158"/>
      </w:pPr>
      <w:rPr>
        <w:rFonts w:ascii="Verdana" w:eastAsia="Verdana" w:hAnsi="Verdana" w:cs="Verdana" w:hint="default"/>
        <w:b/>
        <w:bCs/>
        <w:color w:val="231F20"/>
        <w:w w:val="78"/>
        <w:sz w:val="20"/>
        <w:szCs w:val="20"/>
        <w:lang w:val="ru-RU" w:eastAsia="en-US" w:bidi="ar-SA"/>
      </w:rPr>
    </w:lvl>
    <w:lvl w:ilvl="1" w:tplc="BA7EE8FA">
      <w:numFmt w:val="bullet"/>
      <w:lvlText w:val="•"/>
      <w:lvlJc w:val="left"/>
      <w:pPr>
        <w:ind w:left="954" w:hanging="158"/>
      </w:pPr>
      <w:rPr>
        <w:rFonts w:hint="default"/>
        <w:lang w:val="ru-RU" w:eastAsia="en-US" w:bidi="ar-SA"/>
      </w:rPr>
    </w:lvl>
    <w:lvl w:ilvl="2" w:tplc="64CA07A6">
      <w:numFmt w:val="bullet"/>
      <w:lvlText w:val="•"/>
      <w:lvlJc w:val="left"/>
      <w:pPr>
        <w:ind w:left="1588" w:hanging="158"/>
      </w:pPr>
      <w:rPr>
        <w:rFonts w:hint="default"/>
        <w:lang w:val="ru-RU" w:eastAsia="en-US" w:bidi="ar-SA"/>
      </w:rPr>
    </w:lvl>
    <w:lvl w:ilvl="3" w:tplc="EA208D8E">
      <w:numFmt w:val="bullet"/>
      <w:lvlText w:val="•"/>
      <w:lvlJc w:val="left"/>
      <w:pPr>
        <w:ind w:left="2223" w:hanging="158"/>
      </w:pPr>
      <w:rPr>
        <w:rFonts w:hint="default"/>
        <w:lang w:val="ru-RU" w:eastAsia="en-US" w:bidi="ar-SA"/>
      </w:rPr>
    </w:lvl>
    <w:lvl w:ilvl="4" w:tplc="E2A2FFAC">
      <w:numFmt w:val="bullet"/>
      <w:lvlText w:val="•"/>
      <w:lvlJc w:val="left"/>
      <w:pPr>
        <w:ind w:left="2857" w:hanging="158"/>
      </w:pPr>
      <w:rPr>
        <w:rFonts w:hint="default"/>
        <w:lang w:val="ru-RU" w:eastAsia="en-US" w:bidi="ar-SA"/>
      </w:rPr>
    </w:lvl>
    <w:lvl w:ilvl="5" w:tplc="286860D4">
      <w:numFmt w:val="bullet"/>
      <w:lvlText w:val="•"/>
      <w:lvlJc w:val="left"/>
      <w:pPr>
        <w:ind w:left="3491" w:hanging="158"/>
      </w:pPr>
      <w:rPr>
        <w:rFonts w:hint="default"/>
        <w:lang w:val="ru-RU" w:eastAsia="en-US" w:bidi="ar-SA"/>
      </w:rPr>
    </w:lvl>
    <w:lvl w:ilvl="6" w:tplc="25382FA0">
      <w:numFmt w:val="bullet"/>
      <w:lvlText w:val="•"/>
      <w:lvlJc w:val="left"/>
      <w:pPr>
        <w:ind w:left="4126" w:hanging="158"/>
      </w:pPr>
      <w:rPr>
        <w:rFonts w:hint="default"/>
        <w:lang w:val="ru-RU" w:eastAsia="en-US" w:bidi="ar-SA"/>
      </w:rPr>
    </w:lvl>
    <w:lvl w:ilvl="7" w:tplc="85129D28">
      <w:numFmt w:val="bullet"/>
      <w:lvlText w:val="•"/>
      <w:lvlJc w:val="left"/>
      <w:pPr>
        <w:ind w:left="4760" w:hanging="158"/>
      </w:pPr>
      <w:rPr>
        <w:rFonts w:hint="default"/>
        <w:lang w:val="ru-RU" w:eastAsia="en-US" w:bidi="ar-SA"/>
      </w:rPr>
    </w:lvl>
    <w:lvl w:ilvl="8" w:tplc="B55ACF30">
      <w:numFmt w:val="bullet"/>
      <w:lvlText w:val="•"/>
      <w:lvlJc w:val="left"/>
      <w:pPr>
        <w:ind w:left="5394" w:hanging="158"/>
      </w:pPr>
      <w:rPr>
        <w:rFonts w:hint="default"/>
        <w:lang w:val="ru-RU" w:eastAsia="en-US" w:bidi="ar-SA"/>
      </w:rPr>
    </w:lvl>
  </w:abstractNum>
  <w:abstractNum w:abstractNumId="90" w15:restartNumberingAfterBreak="0">
    <w:nsid w:val="52432799"/>
    <w:multiLevelType w:val="hybridMultilevel"/>
    <w:tmpl w:val="B4CEE418"/>
    <w:lvl w:ilvl="0" w:tplc="252436B6">
      <w:start w:val="1"/>
      <w:numFmt w:val="decimal"/>
      <w:lvlText w:val="%1."/>
      <w:lvlJc w:val="left"/>
      <w:pPr>
        <w:ind w:left="419" w:hanging="263"/>
      </w:pPr>
      <w:rPr>
        <w:rFonts w:ascii="Tahoma" w:eastAsia="Tahoma" w:hAnsi="Tahoma" w:cs="Tahoma" w:hint="default"/>
        <w:color w:val="231F20"/>
        <w:w w:val="99"/>
        <w:sz w:val="22"/>
        <w:szCs w:val="22"/>
        <w:lang w:val="ru-RU" w:eastAsia="en-US" w:bidi="ar-SA"/>
      </w:rPr>
    </w:lvl>
    <w:lvl w:ilvl="1" w:tplc="6CF43726">
      <w:numFmt w:val="bullet"/>
      <w:lvlText w:val="•"/>
      <w:lvlJc w:val="left"/>
      <w:pPr>
        <w:ind w:left="1044" w:hanging="263"/>
      </w:pPr>
      <w:rPr>
        <w:rFonts w:hint="default"/>
        <w:lang w:val="ru-RU" w:eastAsia="en-US" w:bidi="ar-SA"/>
      </w:rPr>
    </w:lvl>
    <w:lvl w:ilvl="2" w:tplc="310AC622">
      <w:numFmt w:val="bullet"/>
      <w:lvlText w:val="•"/>
      <w:lvlJc w:val="left"/>
      <w:pPr>
        <w:ind w:left="1668" w:hanging="263"/>
      </w:pPr>
      <w:rPr>
        <w:rFonts w:hint="default"/>
        <w:lang w:val="ru-RU" w:eastAsia="en-US" w:bidi="ar-SA"/>
      </w:rPr>
    </w:lvl>
    <w:lvl w:ilvl="3" w:tplc="8C6CACE8">
      <w:numFmt w:val="bullet"/>
      <w:lvlText w:val="•"/>
      <w:lvlJc w:val="left"/>
      <w:pPr>
        <w:ind w:left="2293" w:hanging="263"/>
      </w:pPr>
      <w:rPr>
        <w:rFonts w:hint="default"/>
        <w:lang w:val="ru-RU" w:eastAsia="en-US" w:bidi="ar-SA"/>
      </w:rPr>
    </w:lvl>
    <w:lvl w:ilvl="4" w:tplc="D890C2E2">
      <w:numFmt w:val="bullet"/>
      <w:lvlText w:val="•"/>
      <w:lvlJc w:val="left"/>
      <w:pPr>
        <w:ind w:left="2917" w:hanging="263"/>
      </w:pPr>
      <w:rPr>
        <w:rFonts w:hint="default"/>
        <w:lang w:val="ru-RU" w:eastAsia="en-US" w:bidi="ar-SA"/>
      </w:rPr>
    </w:lvl>
    <w:lvl w:ilvl="5" w:tplc="EF38D9E4">
      <w:numFmt w:val="bullet"/>
      <w:lvlText w:val="•"/>
      <w:lvlJc w:val="left"/>
      <w:pPr>
        <w:ind w:left="3541" w:hanging="263"/>
      </w:pPr>
      <w:rPr>
        <w:rFonts w:hint="default"/>
        <w:lang w:val="ru-RU" w:eastAsia="en-US" w:bidi="ar-SA"/>
      </w:rPr>
    </w:lvl>
    <w:lvl w:ilvl="6" w:tplc="AA086B12">
      <w:numFmt w:val="bullet"/>
      <w:lvlText w:val="•"/>
      <w:lvlJc w:val="left"/>
      <w:pPr>
        <w:ind w:left="4166" w:hanging="263"/>
      </w:pPr>
      <w:rPr>
        <w:rFonts w:hint="default"/>
        <w:lang w:val="ru-RU" w:eastAsia="en-US" w:bidi="ar-SA"/>
      </w:rPr>
    </w:lvl>
    <w:lvl w:ilvl="7" w:tplc="F9EEBAD0">
      <w:numFmt w:val="bullet"/>
      <w:lvlText w:val="•"/>
      <w:lvlJc w:val="left"/>
      <w:pPr>
        <w:ind w:left="4790" w:hanging="263"/>
      </w:pPr>
      <w:rPr>
        <w:rFonts w:hint="default"/>
        <w:lang w:val="ru-RU" w:eastAsia="en-US" w:bidi="ar-SA"/>
      </w:rPr>
    </w:lvl>
    <w:lvl w:ilvl="8" w:tplc="78408A44">
      <w:numFmt w:val="bullet"/>
      <w:lvlText w:val="•"/>
      <w:lvlJc w:val="left"/>
      <w:pPr>
        <w:ind w:left="5414" w:hanging="263"/>
      </w:pPr>
      <w:rPr>
        <w:rFonts w:hint="default"/>
        <w:lang w:val="ru-RU" w:eastAsia="en-US" w:bidi="ar-SA"/>
      </w:rPr>
    </w:lvl>
  </w:abstractNum>
  <w:abstractNum w:abstractNumId="91" w15:restartNumberingAfterBreak="0">
    <w:nsid w:val="53327D2D"/>
    <w:multiLevelType w:val="hybridMultilevel"/>
    <w:tmpl w:val="DEE0C6F4"/>
    <w:lvl w:ilvl="0" w:tplc="BF98C862">
      <w:numFmt w:val="bullet"/>
      <w:lvlText w:val="-"/>
      <w:lvlJc w:val="left"/>
      <w:pPr>
        <w:ind w:left="1572" w:hanging="360"/>
      </w:pPr>
      <w:rPr>
        <w:rFonts w:ascii="Times New Roman" w:eastAsia="Times New Roman" w:hAnsi="Times New Roman" w:cs="Times New Roman" w:hint="default"/>
        <w:i/>
        <w:iCs/>
        <w:w w:val="100"/>
        <w:sz w:val="28"/>
        <w:szCs w:val="28"/>
        <w:lang w:val="ru-RU" w:eastAsia="en-US" w:bidi="ar-SA"/>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92" w15:restartNumberingAfterBreak="0">
    <w:nsid w:val="533B3534"/>
    <w:multiLevelType w:val="hybridMultilevel"/>
    <w:tmpl w:val="76840E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53982765"/>
    <w:multiLevelType w:val="hybridMultilevel"/>
    <w:tmpl w:val="244CD3FE"/>
    <w:lvl w:ilvl="0" w:tplc="365A9B24">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309E8022">
      <w:numFmt w:val="bullet"/>
      <w:lvlText w:val="•"/>
      <w:lvlJc w:val="left"/>
      <w:pPr>
        <w:ind w:left="810" w:hanging="263"/>
      </w:pPr>
      <w:rPr>
        <w:rFonts w:hint="default"/>
        <w:lang w:val="ru-RU" w:eastAsia="en-US" w:bidi="ar-SA"/>
      </w:rPr>
    </w:lvl>
    <w:lvl w:ilvl="2" w:tplc="31086890">
      <w:numFmt w:val="bullet"/>
      <w:lvlText w:val="•"/>
      <w:lvlJc w:val="left"/>
      <w:pPr>
        <w:ind w:left="1460" w:hanging="263"/>
      </w:pPr>
      <w:rPr>
        <w:rFonts w:hint="default"/>
        <w:lang w:val="ru-RU" w:eastAsia="en-US" w:bidi="ar-SA"/>
      </w:rPr>
    </w:lvl>
    <w:lvl w:ilvl="3" w:tplc="D4E4F10E">
      <w:numFmt w:val="bullet"/>
      <w:lvlText w:val="•"/>
      <w:lvlJc w:val="left"/>
      <w:pPr>
        <w:ind w:left="2111" w:hanging="263"/>
      </w:pPr>
      <w:rPr>
        <w:rFonts w:hint="default"/>
        <w:lang w:val="ru-RU" w:eastAsia="en-US" w:bidi="ar-SA"/>
      </w:rPr>
    </w:lvl>
    <w:lvl w:ilvl="4" w:tplc="5FDE29C2">
      <w:numFmt w:val="bullet"/>
      <w:lvlText w:val="•"/>
      <w:lvlJc w:val="left"/>
      <w:pPr>
        <w:ind w:left="2761" w:hanging="263"/>
      </w:pPr>
      <w:rPr>
        <w:rFonts w:hint="default"/>
        <w:lang w:val="ru-RU" w:eastAsia="en-US" w:bidi="ar-SA"/>
      </w:rPr>
    </w:lvl>
    <w:lvl w:ilvl="5" w:tplc="51CA49A6">
      <w:numFmt w:val="bullet"/>
      <w:lvlText w:val="•"/>
      <w:lvlJc w:val="left"/>
      <w:pPr>
        <w:ind w:left="3411" w:hanging="263"/>
      </w:pPr>
      <w:rPr>
        <w:rFonts w:hint="default"/>
        <w:lang w:val="ru-RU" w:eastAsia="en-US" w:bidi="ar-SA"/>
      </w:rPr>
    </w:lvl>
    <w:lvl w:ilvl="6" w:tplc="ED02015A">
      <w:numFmt w:val="bullet"/>
      <w:lvlText w:val="•"/>
      <w:lvlJc w:val="left"/>
      <w:pPr>
        <w:ind w:left="4062" w:hanging="263"/>
      </w:pPr>
      <w:rPr>
        <w:rFonts w:hint="default"/>
        <w:lang w:val="ru-RU" w:eastAsia="en-US" w:bidi="ar-SA"/>
      </w:rPr>
    </w:lvl>
    <w:lvl w:ilvl="7" w:tplc="44304B84">
      <w:numFmt w:val="bullet"/>
      <w:lvlText w:val="•"/>
      <w:lvlJc w:val="left"/>
      <w:pPr>
        <w:ind w:left="4712" w:hanging="263"/>
      </w:pPr>
      <w:rPr>
        <w:rFonts w:hint="default"/>
        <w:lang w:val="ru-RU" w:eastAsia="en-US" w:bidi="ar-SA"/>
      </w:rPr>
    </w:lvl>
    <w:lvl w:ilvl="8" w:tplc="8A7416A4">
      <w:numFmt w:val="bullet"/>
      <w:lvlText w:val="•"/>
      <w:lvlJc w:val="left"/>
      <w:pPr>
        <w:ind w:left="5362" w:hanging="263"/>
      </w:pPr>
      <w:rPr>
        <w:rFonts w:hint="default"/>
        <w:lang w:val="ru-RU" w:eastAsia="en-US" w:bidi="ar-SA"/>
      </w:rPr>
    </w:lvl>
  </w:abstractNum>
  <w:abstractNum w:abstractNumId="94" w15:restartNumberingAfterBreak="0">
    <w:nsid w:val="55B670FF"/>
    <w:multiLevelType w:val="hybridMultilevel"/>
    <w:tmpl w:val="6210791C"/>
    <w:lvl w:ilvl="0" w:tplc="99BEA178">
      <w:start w:val="1"/>
      <w:numFmt w:val="decimal"/>
      <w:lvlText w:val="%1)"/>
      <w:lvlJc w:val="left"/>
      <w:pPr>
        <w:ind w:left="157" w:hanging="294"/>
      </w:pPr>
      <w:rPr>
        <w:rFonts w:ascii="Times New Roman" w:eastAsia="Times New Roman" w:hAnsi="Times New Roman" w:cs="Times New Roman" w:hint="default"/>
        <w:color w:val="231F20"/>
        <w:w w:val="114"/>
        <w:sz w:val="20"/>
        <w:szCs w:val="20"/>
        <w:lang w:val="ru-RU" w:eastAsia="en-US" w:bidi="ar-SA"/>
      </w:rPr>
    </w:lvl>
    <w:lvl w:ilvl="1" w:tplc="098C92E2">
      <w:numFmt w:val="bullet"/>
      <w:lvlText w:val="•"/>
      <w:lvlJc w:val="left"/>
      <w:pPr>
        <w:ind w:left="810" w:hanging="294"/>
      </w:pPr>
      <w:rPr>
        <w:rFonts w:hint="default"/>
        <w:lang w:val="ru-RU" w:eastAsia="en-US" w:bidi="ar-SA"/>
      </w:rPr>
    </w:lvl>
    <w:lvl w:ilvl="2" w:tplc="69F8D3BA">
      <w:numFmt w:val="bullet"/>
      <w:lvlText w:val="•"/>
      <w:lvlJc w:val="left"/>
      <w:pPr>
        <w:ind w:left="1460" w:hanging="294"/>
      </w:pPr>
      <w:rPr>
        <w:rFonts w:hint="default"/>
        <w:lang w:val="ru-RU" w:eastAsia="en-US" w:bidi="ar-SA"/>
      </w:rPr>
    </w:lvl>
    <w:lvl w:ilvl="3" w:tplc="312CD778">
      <w:numFmt w:val="bullet"/>
      <w:lvlText w:val="•"/>
      <w:lvlJc w:val="left"/>
      <w:pPr>
        <w:ind w:left="2111" w:hanging="294"/>
      </w:pPr>
      <w:rPr>
        <w:rFonts w:hint="default"/>
        <w:lang w:val="ru-RU" w:eastAsia="en-US" w:bidi="ar-SA"/>
      </w:rPr>
    </w:lvl>
    <w:lvl w:ilvl="4" w:tplc="B3486DD8">
      <w:numFmt w:val="bullet"/>
      <w:lvlText w:val="•"/>
      <w:lvlJc w:val="left"/>
      <w:pPr>
        <w:ind w:left="2761" w:hanging="294"/>
      </w:pPr>
      <w:rPr>
        <w:rFonts w:hint="default"/>
        <w:lang w:val="ru-RU" w:eastAsia="en-US" w:bidi="ar-SA"/>
      </w:rPr>
    </w:lvl>
    <w:lvl w:ilvl="5" w:tplc="84B0B8B8">
      <w:numFmt w:val="bullet"/>
      <w:lvlText w:val="•"/>
      <w:lvlJc w:val="left"/>
      <w:pPr>
        <w:ind w:left="3411" w:hanging="294"/>
      </w:pPr>
      <w:rPr>
        <w:rFonts w:hint="default"/>
        <w:lang w:val="ru-RU" w:eastAsia="en-US" w:bidi="ar-SA"/>
      </w:rPr>
    </w:lvl>
    <w:lvl w:ilvl="6" w:tplc="1CC2AE8A">
      <w:numFmt w:val="bullet"/>
      <w:lvlText w:val="•"/>
      <w:lvlJc w:val="left"/>
      <w:pPr>
        <w:ind w:left="4062" w:hanging="294"/>
      </w:pPr>
      <w:rPr>
        <w:rFonts w:hint="default"/>
        <w:lang w:val="ru-RU" w:eastAsia="en-US" w:bidi="ar-SA"/>
      </w:rPr>
    </w:lvl>
    <w:lvl w:ilvl="7" w:tplc="6F6621C4">
      <w:numFmt w:val="bullet"/>
      <w:lvlText w:val="•"/>
      <w:lvlJc w:val="left"/>
      <w:pPr>
        <w:ind w:left="4712" w:hanging="294"/>
      </w:pPr>
      <w:rPr>
        <w:rFonts w:hint="default"/>
        <w:lang w:val="ru-RU" w:eastAsia="en-US" w:bidi="ar-SA"/>
      </w:rPr>
    </w:lvl>
    <w:lvl w:ilvl="8" w:tplc="D53285B6">
      <w:numFmt w:val="bullet"/>
      <w:lvlText w:val="•"/>
      <w:lvlJc w:val="left"/>
      <w:pPr>
        <w:ind w:left="5362" w:hanging="294"/>
      </w:pPr>
      <w:rPr>
        <w:rFonts w:hint="default"/>
        <w:lang w:val="ru-RU" w:eastAsia="en-US" w:bidi="ar-SA"/>
      </w:rPr>
    </w:lvl>
  </w:abstractNum>
  <w:abstractNum w:abstractNumId="95" w15:restartNumberingAfterBreak="0">
    <w:nsid w:val="55CE140A"/>
    <w:multiLevelType w:val="hybridMultilevel"/>
    <w:tmpl w:val="CACA2268"/>
    <w:lvl w:ilvl="0" w:tplc="50428E1A">
      <w:numFmt w:val="bullet"/>
      <w:lvlText w:val="-"/>
      <w:lvlJc w:val="left"/>
      <w:pPr>
        <w:ind w:left="468" w:hanging="298"/>
      </w:pPr>
      <w:rPr>
        <w:rFonts w:ascii="Times New Roman" w:eastAsia="Times New Roman" w:hAnsi="Times New Roman" w:cs="Times New Roman" w:hint="default"/>
        <w:w w:val="100"/>
        <w:sz w:val="28"/>
        <w:szCs w:val="28"/>
        <w:lang w:val="ru-RU" w:eastAsia="en-US" w:bidi="ar-SA"/>
      </w:rPr>
    </w:lvl>
    <w:lvl w:ilvl="1" w:tplc="032E7D40">
      <w:numFmt w:val="bullet"/>
      <w:lvlText w:val="-"/>
      <w:lvlJc w:val="left"/>
      <w:pPr>
        <w:ind w:left="468" w:hanging="257"/>
      </w:pPr>
      <w:rPr>
        <w:rFonts w:ascii="Times New Roman" w:eastAsia="Times New Roman" w:hAnsi="Times New Roman" w:cs="Times New Roman" w:hint="default"/>
        <w:w w:val="100"/>
        <w:sz w:val="28"/>
        <w:szCs w:val="28"/>
        <w:lang w:val="ru-RU" w:eastAsia="en-US" w:bidi="ar-SA"/>
      </w:rPr>
    </w:lvl>
    <w:lvl w:ilvl="2" w:tplc="95880FA6">
      <w:numFmt w:val="bullet"/>
      <w:lvlText w:val="•"/>
      <w:lvlJc w:val="left"/>
      <w:pPr>
        <w:ind w:left="2451" w:hanging="257"/>
      </w:pPr>
      <w:rPr>
        <w:rFonts w:hint="default"/>
        <w:lang w:val="ru-RU" w:eastAsia="en-US" w:bidi="ar-SA"/>
      </w:rPr>
    </w:lvl>
    <w:lvl w:ilvl="3" w:tplc="CE2CE28A">
      <w:numFmt w:val="bullet"/>
      <w:lvlText w:val="•"/>
      <w:lvlJc w:val="left"/>
      <w:pPr>
        <w:ind w:left="3447" w:hanging="257"/>
      </w:pPr>
      <w:rPr>
        <w:rFonts w:hint="default"/>
        <w:lang w:val="ru-RU" w:eastAsia="en-US" w:bidi="ar-SA"/>
      </w:rPr>
    </w:lvl>
    <w:lvl w:ilvl="4" w:tplc="54501C6C">
      <w:numFmt w:val="bullet"/>
      <w:lvlText w:val="•"/>
      <w:lvlJc w:val="left"/>
      <w:pPr>
        <w:ind w:left="4443" w:hanging="257"/>
      </w:pPr>
      <w:rPr>
        <w:rFonts w:hint="default"/>
        <w:lang w:val="ru-RU" w:eastAsia="en-US" w:bidi="ar-SA"/>
      </w:rPr>
    </w:lvl>
    <w:lvl w:ilvl="5" w:tplc="A030B9AA">
      <w:numFmt w:val="bullet"/>
      <w:lvlText w:val="•"/>
      <w:lvlJc w:val="left"/>
      <w:pPr>
        <w:ind w:left="5439" w:hanging="257"/>
      </w:pPr>
      <w:rPr>
        <w:rFonts w:hint="default"/>
        <w:lang w:val="ru-RU" w:eastAsia="en-US" w:bidi="ar-SA"/>
      </w:rPr>
    </w:lvl>
    <w:lvl w:ilvl="6" w:tplc="310C0252">
      <w:numFmt w:val="bullet"/>
      <w:lvlText w:val="•"/>
      <w:lvlJc w:val="left"/>
      <w:pPr>
        <w:ind w:left="6435" w:hanging="257"/>
      </w:pPr>
      <w:rPr>
        <w:rFonts w:hint="default"/>
        <w:lang w:val="ru-RU" w:eastAsia="en-US" w:bidi="ar-SA"/>
      </w:rPr>
    </w:lvl>
    <w:lvl w:ilvl="7" w:tplc="81CC0650">
      <w:numFmt w:val="bullet"/>
      <w:lvlText w:val="•"/>
      <w:lvlJc w:val="left"/>
      <w:pPr>
        <w:ind w:left="7431" w:hanging="257"/>
      </w:pPr>
      <w:rPr>
        <w:rFonts w:hint="default"/>
        <w:lang w:val="ru-RU" w:eastAsia="en-US" w:bidi="ar-SA"/>
      </w:rPr>
    </w:lvl>
    <w:lvl w:ilvl="8" w:tplc="86F4A780">
      <w:numFmt w:val="bullet"/>
      <w:lvlText w:val="•"/>
      <w:lvlJc w:val="left"/>
      <w:pPr>
        <w:ind w:left="8427" w:hanging="257"/>
      </w:pPr>
      <w:rPr>
        <w:rFonts w:hint="default"/>
        <w:lang w:val="ru-RU" w:eastAsia="en-US" w:bidi="ar-SA"/>
      </w:rPr>
    </w:lvl>
  </w:abstractNum>
  <w:abstractNum w:abstractNumId="96" w15:restartNumberingAfterBreak="0">
    <w:nsid w:val="55EA2E26"/>
    <w:multiLevelType w:val="hybridMultilevel"/>
    <w:tmpl w:val="4418B6D8"/>
    <w:lvl w:ilvl="0" w:tplc="F54C2766">
      <w:numFmt w:val="bullet"/>
      <w:lvlText w:val="—"/>
      <w:lvlJc w:val="left"/>
      <w:pPr>
        <w:ind w:left="117" w:hanging="284"/>
      </w:pPr>
      <w:rPr>
        <w:rFonts w:ascii="Times New Roman" w:eastAsia="Times New Roman" w:hAnsi="Times New Roman" w:cs="Times New Roman" w:hint="default"/>
        <w:color w:val="231F20"/>
        <w:w w:val="108"/>
        <w:sz w:val="20"/>
        <w:szCs w:val="20"/>
        <w:lang w:val="ru-RU" w:eastAsia="en-US" w:bidi="ar-SA"/>
      </w:rPr>
    </w:lvl>
    <w:lvl w:ilvl="1" w:tplc="F4B8C052">
      <w:numFmt w:val="bullet"/>
      <w:lvlText w:val="•"/>
      <w:lvlJc w:val="left"/>
      <w:pPr>
        <w:ind w:left="766" w:hanging="284"/>
      </w:pPr>
      <w:rPr>
        <w:rFonts w:hint="default"/>
        <w:lang w:val="ru-RU" w:eastAsia="en-US" w:bidi="ar-SA"/>
      </w:rPr>
    </w:lvl>
    <w:lvl w:ilvl="2" w:tplc="802C9886">
      <w:numFmt w:val="bullet"/>
      <w:lvlText w:val="•"/>
      <w:lvlJc w:val="left"/>
      <w:pPr>
        <w:ind w:left="1412" w:hanging="284"/>
      </w:pPr>
      <w:rPr>
        <w:rFonts w:hint="default"/>
        <w:lang w:val="ru-RU" w:eastAsia="en-US" w:bidi="ar-SA"/>
      </w:rPr>
    </w:lvl>
    <w:lvl w:ilvl="3" w:tplc="CB9214D2">
      <w:numFmt w:val="bullet"/>
      <w:lvlText w:val="•"/>
      <w:lvlJc w:val="left"/>
      <w:pPr>
        <w:ind w:left="2059" w:hanging="284"/>
      </w:pPr>
      <w:rPr>
        <w:rFonts w:hint="default"/>
        <w:lang w:val="ru-RU" w:eastAsia="en-US" w:bidi="ar-SA"/>
      </w:rPr>
    </w:lvl>
    <w:lvl w:ilvl="4" w:tplc="0D967A22">
      <w:numFmt w:val="bullet"/>
      <w:lvlText w:val="•"/>
      <w:lvlJc w:val="left"/>
      <w:pPr>
        <w:ind w:left="2705" w:hanging="284"/>
      </w:pPr>
      <w:rPr>
        <w:rFonts w:hint="default"/>
        <w:lang w:val="ru-RU" w:eastAsia="en-US" w:bidi="ar-SA"/>
      </w:rPr>
    </w:lvl>
    <w:lvl w:ilvl="5" w:tplc="F11434D4">
      <w:numFmt w:val="bullet"/>
      <w:lvlText w:val="•"/>
      <w:lvlJc w:val="left"/>
      <w:pPr>
        <w:ind w:left="3351" w:hanging="284"/>
      </w:pPr>
      <w:rPr>
        <w:rFonts w:hint="default"/>
        <w:lang w:val="ru-RU" w:eastAsia="en-US" w:bidi="ar-SA"/>
      </w:rPr>
    </w:lvl>
    <w:lvl w:ilvl="6" w:tplc="06BA6D0C">
      <w:numFmt w:val="bullet"/>
      <w:lvlText w:val="•"/>
      <w:lvlJc w:val="left"/>
      <w:pPr>
        <w:ind w:left="3998" w:hanging="284"/>
      </w:pPr>
      <w:rPr>
        <w:rFonts w:hint="default"/>
        <w:lang w:val="ru-RU" w:eastAsia="en-US" w:bidi="ar-SA"/>
      </w:rPr>
    </w:lvl>
    <w:lvl w:ilvl="7" w:tplc="05C6D778">
      <w:numFmt w:val="bullet"/>
      <w:lvlText w:val="•"/>
      <w:lvlJc w:val="left"/>
      <w:pPr>
        <w:ind w:left="4644" w:hanging="284"/>
      </w:pPr>
      <w:rPr>
        <w:rFonts w:hint="default"/>
        <w:lang w:val="ru-RU" w:eastAsia="en-US" w:bidi="ar-SA"/>
      </w:rPr>
    </w:lvl>
    <w:lvl w:ilvl="8" w:tplc="CF0476B4">
      <w:numFmt w:val="bullet"/>
      <w:lvlText w:val="•"/>
      <w:lvlJc w:val="left"/>
      <w:pPr>
        <w:ind w:left="5290" w:hanging="284"/>
      </w:pPr>
      <w:rPr>
        <w:rFonts w:hint="default"/>
        <w:lang w:val="ru-RU" w:eastAsia="en-US" w:bidi="ar-SA"/>
      </w:rPr>
    </w:lvl>
  </w:abstractNum>
  <w:abstractNum w:abstractNumId="97" w15:restartNumberingAfterBreak="0">
    <w:nsid w:val="560C4627"/>
    <w:multiLevelType w:val="hybridMultilevel"/>
    <w:tmpl w:val="20408708"/>
    <w:lvl w:ilvl="0" w:tplc="9CEC9D7C">
      <w:start w:val="5"/>
      <w:numFmt w:val="decimal"/>
      <w:lvlText w:val="%1"/>
      <w:lvlJc w:val="left"/>
      <w:pPr>
        <w:ind w:left="326" w:hanging="170"/>
      </w:pPr>
      <w:rPr>
        <w:rFonts w:ascii="Tahoma" w:eastAsia="Tahoma" w:hAnsi="Tahoma" w:cs="Tahoma" w:hint="default"/>
        <w:b/>
        <w:bCs/>
        <w:color w:val="231F20"/>
        <w:w w:val="84"/>
        <w:sz w:val="22"/>
        <w:szCs w:val="22"/>
        <w:lang w:val="ru-RU" w:eastAsia="en-US" w:bidi="ar-SA"/>
      </w:rPr>
    </w:lvl>
    <w:lvl w:ilvl="1" w:tplc="44D07188">
      <w:start w:val="1"/>
      <w:numFmt w:val="decimal"/>
      <w:lvlText w:val="%2)"/>
      <w:lvlJc w:val="left"/>
      <w:pPr>
        <w:ind w:left="723" w:hanging="341"/>
      </w:pPr>
      <w:rPr>
        <w:rFonts w:ascii="Times New Roman" w:eastAsia="Times New Roman" w:hAnsi="Times New Roman" w:cs="Times New Roman" w:hint="default"/>
        <w:color w:val="231F20"/>
        <w:w w:val="114"/>
        <w:sz w:val="20"/>
        <w:szCs w:val="20"/>
        <w:lang w:val="ru-RU" w:eastAsia="en-US" w:bidi="ar-SA"/>
      </w:rPr>
    </w:lvl>
    <w:lvl w:ilvl="2" w:tplc="DB90E13A">
      <w:numFmt w:val="bullet"/>
      <w:lvlText w:val="•"/>
      <w:lvlJc w:val="left"/>
      <w:pPr>
        <w:ind w:left="1380" w:hanging="341"/>
      </w:pPr>
      <w:rPr>
        <w:rFonts w:hint="default"/>
        <w:lang w:val="ru-RU" w:eastAsia="en-US" w:bidi="ar-SA"/>
      </w:rPr>
    </w:lvl>
    <w:lvl w:ilvl="3" w:tplc="EE7A5D14">
      <w:numFmt w:val="bullet"/>
      <w:lvlText w:val="•"/>
      <w:lvlJc w:val="left"/>
      <w:pPr>
        <w:ind w:left="2040" w:hanging="341"/>
      </w:pPr>
      <w:rPr>
        <w:rFonts w:hint="default"/>
        <w:lang w:val="ru-RU" w:eastAsia="en-US" w:bidi="ar-SA"/>
      </w:rPr>
    </w:lvl>
    <w:lvl w:ilvl="4" w:tplc="636EC83C">
      <w:numFmt w:val="bullet"/>
      <w:lvlText w:val="•"/>
      <w:lvlJc w:val="left"/>
      <w:pPr>
        <w:ind w:left="2701" w:hanging="341"/>
      </w:pPr>
      <w:rPr>
        <w:rFonts w:hint="default"/>
        <w:lang w:val="ru-RU" w:eastAsia="en-US" w:bidi="ar-SA"/>
      </w:rPr>
    </w:lvl>
    <w:lvl w:ilvl="5" w:tplc="4A121A48">
      <w:numFmt w:val="bullet"/>
      <w:lvlText w:val="•"/>
      <w:lvlJc w:val="left"/>
      <w:pPr>
        <w:ind w:left="3361" w:hanging="341"/>
      </w:pPr>
      <w:rPr>
        <w:rFonts w:hint="default"/>
        <w:lang w:val="ru-RU" w:eastAsia="en-US" w:bidi="ar-SA"/>
      </w:rPr>
    </w:lvl>
    <w:lvl w:ilvl="6" w:tplc="9F285246">
      <w:numFmt w:val="bullet"/>
      <w:lvlText w:val="•"/>
      <w:lvlJc w:val="left"/>
      <w:pPr>
        <w:ind w:left="4022" w:hanging="341"/>
      </w:pPr>
      <w:rPr>
        <w:rFonts w:hint="default"/>
        <w:lang w:val="ru-RU" w:eastAsia="en-US" w:bidi="ar-SA"/>
      </w:rPr>
    </w:lvl>
    <w:lvl w:ilvl="7" w:tplc="B94406EE">
      <w:numFmt w:val="bullet"/>
      <w:lvlText w:val="•"/>
      <w:lvlJc w:val="left"/>
      <w:pPr>
        <w:ind w:left="4682" w:hanging="341"/>
      </w:pPr>
      <w:rPr>
        <w:rFonts w:hint="default"/>
        <w:lang w:val="ru-RU" w:eastAsia="en-US" w:bidi="ar-SA"/>
      </w:rPr>
    </w:lvl>
    <w:lvl w:ilvl="8" w:tplc="345E6CD2">
      <w:numFmt w:val="bullet"/>
      <w:lvlText w:val="•"/>
      <w:lvlJc w:val="left"/>
      <w:pPr>
        <w:ind w:left="5342" w:hanging="341"/>
      </w:pPr>
      <w:rPr>
        <w:rFonts w:hint="default"/>
        <w:lang w:val="ru-RU" w:eastAsia="en-US" w:bidi="ar-SA"/>
      </w:rPr>
    </w:lvl>
  </w:abstractNum>
  <w:abstractNum w:abstractNumId="98" w15:restartNumberingAfterBreak="0">
    <w:nsid w:val="571A4C7E"/>
    <w:multiLevelType w:val="hybridMultilevel"/>
    <w:tmpl w:val="7ECAA88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58E2240D"/>
    <w:multiLevelType w:val="hybridMultilevel"/>
    <w:tmpl w:val="8C9253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59A8506A"/>
    <w:multiLevelType w:val="hybridMultilevel"/>
    <w:tmpl w:val="7A4638C2"/>
    <w:lvl w:ilvl="0" w:tplc="EA685BDC">
      <w:start w:val="1"/>
      <w:numFmt w:val="decimal"/>
      <w:lvlText w:val="%1."/>
      <w:lvlJc w:val="left"/>
      <w:pPr>
        <w:ind w:left="157" w:hanging="266"/>
      </w:pPr>
      <w:rPr>
        <w:rFonts w:ascii="Times New Roman" w:eastAsia="Times New Roman" w:hAnsi="Times New Roman" w:cs="Times New Roman" w:hint="default"/>
        <w:color w:val="231F20"/>
        <w:spacing w:val="0"/>
        <w:w w:val="127"/>
        <w:sz w:val="20"/>
        <w:szCs w:val="20"/>
        <w:lang w:val="ru-RU" w:eastAsia="en-US" w:bidi="ar-SA"/>
      </w:rPr>
    </w:lvl>
    <w:lvl w:ilvl="1" w:tplc="6DFCDF44">
      <w:numFmt w:val="bullet"/>
      <w:lvlText w:val="•"/>
      <w:lvlJc w:val="left"/>
      <w:pPr>
        <w:ind w:left="810" w:hanging="266"/>
      </w:pPr>
      <w:rPr>
        <w:rFonts w:hint="default"/>
        <w:lang w:val="ru-RU" w:eastAsia="en-US" w:bidi="ar-SA"/>
      </w:rPr>
    </w:lvl>
    <w:lvl w:ilvl="2" w:tplc="E2C07074">
      <w:numFmt w:val="bullet"/>
      <w:lvlText w:val="•"/>
      <w:lvlJc w:val="left"/>
      <w:pPr>
        <w:ind w:left="1460" w:hanging="266"/>
      </w:pPr>
      <w:rPr>
        <w:rFonts w:hint="default"/>
        <w:lang w:val="ru-RU" w:eastAsia="en-US" w:bidi="ar-SA"/>
      </w:rPr>
    </w:lvl>
    <w:lvl w:ilvl="3" w:tplc="7D4AF384">
      <w:numFmt w:val="bullet"/>
      <w:lvlText w:val="•"/>
      <w:lvlJc w:val="left"/>
      <w:pPr>
        <w:ind w:left="2111" w:hanging="266"/>
      </w:pPr>
      <w:rPr>
        <w:rFonts w:hint="default"/>
        <w:lang w:val="ru-RU" w:eastAsia="en-US" w:bidi="ar-SA"/>
      </w:rPr>
    </w:lvl>
    <w:lvl w:ilvl="4" w:tplc="8F809AA6">
      <w:numFmt w:val="bullet"/>
      <w:lvlText w:val="•"/>
      <w:lvlJc w:val="left"/>
      <w:pPr>
        <w:ind w:left="2761" w:hanging="266"/>
      </w:pPr>
      <w:rPr>
        <w:rFonts w:hint="default"/>
        <w:lang w:val="ru-RU" w:eastAsia="en-US" w:bidi="ar-SA"/>
      </w:rPr>
    </w:lvl>
    <w:lvl w:ilvl="5" w:tplc="5C72EF8E">
      <w:numFmt w:val="bullet"/>
      <w:lvlText w:val="•"/>
      <w:lvlJc w:val="left"/>
      <w:pPr>
        <w:ind w:left="3411" w:hanging="266"/>
      </w:pPr>
      <w:rPr>
        <w:rFonts w:hint="default"/>
        <w:lang w:val="ru-RU" w:eastAsia="en-US" w:bidi="ar-SA"/>
      </w:rPr>
    </w:lvl>
    <w:lvl w:ilvl="6" w:tplc="993AAF4E">
      <w:numFmt w:val="bullet"/>
      <w:lvlText w:val="•"/>
      <w:lvlJc w:val="left"/>
      <w:pPr>
        <w:ind w:left="4062" w:hanging="266"/>
      </w:pPr>
      <w:rPr>
        <w:rFonts w:hint="default"/>
        <w:lang w:val="ru-RU" w:eastAsia="en-US" w:bidi="ar-SA"/>
      </w:rPr>
    </w:lvl>
    <w:lvl w:ilvl="7" w:tplc="EA487058">
      <w:numFmt w:val="bullet"/>
      <w:lvlText w:val="•"/>
      <w:lvlJc w:val="left"/>
      <w:pPr>
        <w:ind w:left="4712" w:hanging="266"/>
      </w:pPr>
      <w:rPr>
        <w:rFonts w:hint="default"/>
        <w:lang w:val="ru-RU" w:eastAsia="en-US" w:bidi="ar-SA"/>
      </w:rPr>
    </w:lvl>
    <w:lvl w:ilvl="8" w:tplc="3B48979C">
      <w:numFmt w:val="bullet"/>
      <w:lvlText w:val="•"/>
      <w:lvlJc w:val="left"/>
      <w:pPr>
        <w:ind w:left="5362" w:hanging="266"/>
      </w:pPr>
      <w:rPr>
        <w:rFonts w:hint="default"/>
        <w:lang w:val="ru-RU" w:eastAsia="en-US" w:bidi="ar-SA"/>
      </w:rPr>
    </w:lvl>
  </w:abstractNum>
  <w:abstractNum w:abstractNumId="101" w15:restartNumberingAfterBreak="0">
    <w:nsid w:val="5A066A12"/>
    <w:multiLevelType w:val="multilevel"/>
    <w:tmpl w:val="B29C9F82"/>
    <w:lvl w:ilvl="0">
      <w:start w:val="1"/>
      <w:numFmt w:val="decimal"/>
      <w:lvlText w:val="%1."/>
      <w:lvlJc w:val="left"/>
      <w:pPr>
        <w:ind w:left="720" w:hanging="360"/>
      </w:pPr>
      <w:rPr>
        <w:rFonts w:hint="default"/>
      </w:rPr>
    </w:lvl>
    <w:lvl w:ilvl="1">
      <w:start w:val="2"/>
      <w:numFmt w:val="decimal"/>
      <w:isLgl/>
      <w:lvlText w:val="%1.%2."/>
      <w:lvlJc w:val="left"/>
      <w:pPr>
        <w:ind w:left="4113" w:hanging="360"/>
      </w:pPr>
      <w:rPr>
        <w:rFonts w:hint="default"/>
      </w:rPr>
    </w:lvl>
    <w:lvl w:ilvl="2">
      <w:start w:val="1"/>
      <w:numFmt w:val="decimal"/>
      <w:isLgl/>
      <w:lvlText w:val="%1.%2.%3."/>
      <w:lvlJc w:val="left"/>
      <w:pPr>
        <w:ind w:left="7866" w:hanging="720"/>
      </w:pPr>
      <w:rPr>
        <w:rFonts w:hint="default"/>
      </w:rPr>
    </w:lvl>
    <w:lvl w:ilvl="3">
      <w:start w:val="1"/>
      <w:numFmt w:val="decimal"/>
      <w:isLgl/>
      <w:lvlText w:val="%1.%2.%3.%4."/>
      <w:lvlJc w:val="left"/>
      <w:pPr>
        <w:ind w:left="11259" w:hanging="720"/>
      </w:pPr>
      <w:rPr>
        <w:rFonts w:hint="default"/>
      </w:rPr>
    </w:lvl>
    <w:lvl w:ilvl="4">
      <w:start w:val="1"/>
      <w:numFmt w:val="decimal"/>
      <w:isLgl/>
      <w:lvlText w:val="%1.%2.%3.%4.%5."/>
      <w:lvlJc w:val="left"/>
      <w:pPr>
        <w:ind w:left="15012" w:hanging="1080"/>
      </w:pPr>
      <w:rPr>
        <w:rFonts w:hint="default"/>
      </w:rPr>
    </w:lvl>
    <w:lvl w:ilvl="5">
      <w:start w:val="1"/>
      <w:numFmt w:val="decimal"/>
      <w:isLgl/>
      <w:lvlText w:val="%1.%2.%3.%4.%5.%6."/>
      <w:lvlJc w:val="left"/>
      <w:pPr>
        <w:ind w:left="18405" w:hanging="1080"/>
      </w:pPr>
      <w:rPr>
        <w:rFonts w:hint="default"/>
      </w:rPr>
    </w:lvl>
    <w:lvl w:ilvl="6">
      <w:start w:val="1"/>
      <w:numFmt w:val="decimal"/>
      <w:isLgl/>
      <w:lvlText w:val="%1.%2.%3.%4.%5.%6.%7."/>
      <w:lvlJc w:val="left"/>
      <w:pPr>
        <w:ind w:left="22158" w:hanging="1440"/>
      </w:pPr>
      <w:rPr>
        <w:rFonts w:hint="default"/>
      </w:rPr>
    </w:lvl>
    <w:lvl w:ilvl="7">
      <w:start w:val="1"/>
      <w:numFmt w:val="decimal"/>
      <w:isLgl/>
      <w:lvlText w:val="%1.%2.%3.%4.%5.%6.%7.%8."/>
      <w:lvlJc w:val="left"/>
      <w:pPr>
        <w:ind w:left="25551" w:hanging="1440"/>
      </w:pPr>
      <w:rPr>
        <w:rFonts w:hint="default"/>
      </w:rPr>
    </w:lvl>
    <w:lvl w:ilvl="8">
      <w:start w:val="1"/>
      <w:numFmt w:val="decimal"/>
      <w:isLgl/>
      <w:lvlText w:val="%1.%2.%3.%4.%5.%6.%7.%8.%9."/>
      <w:lvlJc w:val="left"/>
      <w:pPr>
        <w:ind w:left="29304" w:hanging="1800"/>
      </w:pPr>
      <w:rPr>
        <w:rFonts w:hint="default"/>
      </w:rPr>
    </w:lvl>
  </w:abstractNum>
  <w:abstractNum w:abstractNumId="102" w15:restartNumberingAfterBreak="0">
    <w:nsid w:val="5A45657A"/>
    <w:multiLevelType w:val="hybridMultilevel"/>
    <w:tmpl w:val="8244D3D2"/>
    <w:lvl w:ilvl="0" w:tplc="7868A51A">
      <w:start w:val="1"/>
      <w:numFmt w:val="bullet"/>
      <w:lvlText w:val="­"/>
      <w:lvlJc w:val="left"/>
      <w:pPr>
        <w:ind w:left="1287" w:hanging="360"/>
      </w:pPr>
      <w:rPr>
        <w:rFonts w:ascii="Sylfaen" w:hAnsi="Sylfae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3" w15:restartNumberingAfterBreak="0">
    <w:nsid w:val="5A8906E1"/>
    <w:multiLevelType w:val="hybridMultilevel"/>
    <w:tmpl w:val="12327A02"/>
    <w:lvl w:ilvl="0" w:tplc="BF98C862">
      <w:numFmt w:val="bullet"/>
      <w:lvlText w:val="-"/>
      <w:lvlJc w:val="left"/>
      <w:pPr>
        <w:ind w:left="720" w:hanging="360"/>
      </w:pPr>
      <w:rPr>
        <w:rFonts w:ascii="Times New Roman" w:eastAsia="Times New Roman" w:hAnsi="Times New Roman" w:cs="Times New Roman" w:hint="default"/>
        <w:i/>
        <w:iCs/>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5AD9006E"/>
    <w:multiLevelType w:val="hybridMultilevel"/>
    <w:tmpl w:val="64628108"/>
    <w:lvl w:ilvl="0" w:tplc="BF98C862">
      <w:numFmt w:val="bullet"/>
      <w:lvlText w:val="-"/>
      <w:lvlJc w:val="left"/>
      <w:pPr>
        <w:ind w:left="720" w:hanging="360"/>
      </w:pPr>
      <w:rPr>
        <w:rFonts w:ascii="Times New Roman" w:eastAsia="Times New Roman" w:hAnsi="Times New Roman" w:cs="Times New Roman" w:hint="default"/>
        <w:i/>
        <w:iCs/>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5C4B635B"/>
    <w:multiLevelType w:val="hybridMultilevel"/>
    <w:tmpl w:val="D3AC14E2"/>
    <w:lvl w:ilvl="0" w:tplc="71788E1E">
      <w:start w:val="1"/>
      <w:numFmt w:val="decimal"/>
      <w:lvlText w:val="%1."/>
      <w:lvlJc w:val="left"/>
      <w:pPr>
        <w:ind w:left="9" w:hanging="221"/>
      </w:pPr>
      <w:rPr>
        <w:rFonts w:ascii="Times New Roman" w:eastAsia="Times New Roman" w:hAnsi="Times New Roman" w:cs="Times New Roman" w:hint="default"/>
        <w:w w:val="100"/>
        <w:sz w:val="22"/>
        <w:szCs w:val="22"/>
        <w:lang w:val="ru-RU" w:eastAsia="en-US" w:bidi="ar-SA"/>
      </w:rPr>
    </w:lvl>
    <w:lvl w:ilvl="1" w:tplc="BACC9416">
      <w:numFmt w:val="bullet"/>
      <w:lvlText w:val="•"/>
      <w:lvlJc w:val="left"/>
      <w:pPr>
        <w:ind w:left="364" w:hanging="221"/>
      </w:pPr>
      <w:rPr>
        <w:rFonts w:hint="default"/>
        <w:lang w:val="ru-RU" w:eastAsia="en-US" w:bidi="ar-SA"/>
      </w:rPr>
    </w:lvl>
    <w:lvl w:ilvl="2" w:tplc="BE5ECDAC">
      <w:numFmt w:val="bullet"/>
      <w:lvlText w:val="•"/>
      <w:lvlJc w:val="left"/>
      <w:pPr>
        <w:ind w:left="728" w:hanging="221"/>
      </w:pPr>
      <w:rPr>
        <w:rFonts w:hint="default"/>
        <w:lang w:val="ru-RU" w:eastAsia="en-US" w:bidi="ar-SA"/>
      </w:rPr>
    </w:lvl>
    <w:lvl w:ilvl="3" w:tplc="CCECFC7A">
      <w:numFmt w:val="bullet"/>
      <w:lvlText w:val="•"/>
      <w:lvlJc w:val="left"/>
      <w:pPr>
        <w:ind w:left="1092" w:hanging="221"/>
      </w:pPr>
      <w:rPr>
        <w:rFonts w:hint="default"/>
        <w:lang w:val="ru-RU" w:eastAsia="en-US" w:bidi="ar-SA"/>
      </w:rPr>
    </w:lvl>
    <w:lvl w:ilvl="4" w:tplc="8FAE8730">
      <w:numFmt w:val="bullet"/>
      <w:lvlText w:val="•"/>
      <w:lvlJc w:val="left"/>
      <w:pPr>
        <w:ind w:left="1457" w:hanging="221"/>
      </w:pPr>
      <w:rPr>
        <w:rFonts w:hint="default"/>
        <w:lang w:val="ru-RU" w:eastAsia="en-US" w:bidi="ar-SA"/>
      </w:rPr>
    </w:lvl>
    <w:lvl w:ilvl="5" w:tplc="C8F64028">
      <w:numFmt w:val="bullet"/>
      <w:lvlText w:val="•"/>
      <w:lvlJc w:val="left"/>
      <w:pPr>
        <w:ind w:left="1821" w:hanging="221"/>
      </w:pPr>
      <w:rPr>
        <w:rFonts w:hint="default"/>
        <w:lang w:val="ru-RU" w:eastAsia="en-US" w:bidi="ar-SA"/>
      </w:rPr>
    </w:lvl>
    <w:lvl w:ilvl="6" w:tplc="8B187840">
      <w:numFmt w:val="bullet"/>
      <w:lvlText w:val="•"/>
      <w:lvlJc w:val="left"/>
      <w:pPr>
        <w:ind w:left="2185" w:hanging="221"/>
      </w:pPr>
      <w:rPr>
        <w:rFonts w:hint="default"/>
        <w:lang w:val="ru-RU" w:eastAsia="en-US" w:bidi="ar-SA"/>
      </w:rPr>
    </w:lvl>
    <w:lvl w:ilvl="7" w:tplc="A27A9A2E">
      <w:numFmt w:val="bullet"/>
      <w:lvlText w:val="•"/>
      <w:lvlJc w:val="left"/>
      <w:pPr>
        <w:ind w:left="2550" w:hanging="221"/>
      </w:pPr>
      <w:rPr>
        <w:rFonts w:hint="default"/>
        <w:lang w:val="ru-RU" w:eastAsia="en-US" w:bidi="ar-SA"/>
      </w:rPr>
    </w:lvl>
    <w:lvl w:ilvl="8" w:tplc="5EFC8446">
      <w:numFmt w:val="bullet"/>
      <w:lvlText w:val="•"/>
      <w:lvlJc w:val="left"/>
      <w:pPr>
        <w:ind w:left="2914" w:hanging="221"/>
      </w:pPr>
      <w:rPr>
        <w:rFonts w:hint="default"/>
        <w:lang w:val="ru-RU" w:eastAsia="en-US" w:bidi="ar-SA"/>
      </w:rPr>
    </w:lvl>
  </w:abstractNum>
  <w:abstractNum w:abstractNumId="106" w15:restartNumberingAfterBreak="0">
    <w:nsid w:val="5C840CFB"/>
    <w:multiLevelType w:val="hybridMultilevel"/>
    <w:tmpl w:val="5AE45320"/>
    <w:lvl w:ilvl="0" w:tplc="86501B02">
      <w:start w:val="1"/>
      <w:numFmt w:val="decimal"/>
      <w:lvlText w:val="%1."/>
      <w:lvlJc w:val="left"/>
      <w:pPr>
        <w:ind w:left="229" w:hanging="221"/>
      </w:pPr>
      <w:rPr>
        <w:rFonts w:ascii="Times New Roman" w:eastAsia="Times New Roman" w:hAnsi="Times New Roman" w:cs="Times New Roman" w:hint="default"/>
        <w:w w:val="100"/>
        <w:sz w:val="22"/>
        <w:szCs w:val="22"/>
        <w:lang w:val="ru-RU" w:eastAsia="en-US" w:bidi="ar-SA"/>
      </w:rPr>
    </w:lvl>
    <w:lvl w:ilvl="1" w:tplc="9DAC5CD6">
      <w:numFmt w:val="bullet"/>
      <w:lvlText w:val="•"/>
      <w:lvlJc w:val="left"/>
      <w:pPr>
        <w:ind w:left="565" w:hanging="221"/>
      </w:pPr>
      <w:rPr>
        <w:rFonts w:hint="default"/>
        <w:lang w:val="ru-RU" w:eastAsia="en-US" w:bidi="ar-SA"/>
      </w:rPr>
    </w:lvl>
    <w:lvl w:ilvl="2" w:tplc="F22C2E9C">
      <w:numFmt w:val="bullet"/>
      <w:lvlText w:val="•"/>
      <w:lvlJc w:val="left"/>
      <w:pPr>
        <w:ind w:left="911" w:hanging="221"/>
      </w:pPr>
      <w:rPr>
        <w:rFonts w:hint="default"/>
        <w:lang w:val="ru-RU" w:eastAsia="en-US" w:bidi="ar-SA"/>
      </w:rPr>
    </w:lvl>
    <w:lvl w:ilvl="3" w:tplc="8C842EC4">
      <w:numFmt w:val="bullet"/>
      <w:lvlText w:val="•"/>
      <w:lvlJc w:val="left"/>
      <w:pPr>
        <w:ind w:left="1257" w:hanging="221"/>
      </w:pPr>
      <w:rPr>
        <w:rFonts w:hint="default"/>
        <w:lang w:val="ru-RU" w:eastAsia="en-US" w:bidi="ar-SA"/>
      </w:rPr>
    </w:lvl>
    <w:lvl w:ilvl="4" w:tplc="898C5F18">
      <w:numFmt w:val="bullet"/>
      <w:lvlText w:val="•"/>
      <w:lvlJc w:val="left"/>
      <w:pPr>
        <w:ind w:left="1602" w:hanging="221"/>
      </w:pPr>
      <w:rPr>
        <w:rFonts w:hint="default"/>
        <w:lang w:val="ru-RU" w:eastAsia="en-US" w:bidi="ar-SA"/>
      </w:rPr>
    </w:lvl>
    <w:lvl w:ilvl="5" w:tplc="77A697D2">
      <w:numFmt w:val="bullet"/>
      <w:lvlText w:val="•"/>
      <w:lvlJc w:val="left"/>
      <w:pPr>
        <w:ind w:left="1948" w:hanging="221"/>
      </w:pPr>
      <w:rPr>
        <w:rFonts w:hint="default"/>
        <w:lang w:val="ru-RU" w:eastAsia="en-US" w:bidi="ar-SA"/>
      </w:rPr>
    </w:lvl>
    <w:lvl w:ilvl="6" w:tplc="C3A662E4">
      <w:numFmt w:val="bullet"/>
      <w:lvlText w:val="•"/>
      <w:lvlJc w:val="left"/>
      <w:pPr>
        <w:ind w:left="2294" w:hanging="221"/>
      </w:pPr>
      <w:rPr>
        <w:rFonts w:hint="default"/>
        <w:lang w:val="ru-RU" w:eastAsia="en-US" w:bidi="ar-SA"/>
      </w:rPr>
    </w:lvl>
    <w:lvl w:ilvl="7" w:tplc="45901820">
      <w:numFmt w:val="bullet"/>
      <w:lvlText w:val="•"/>
      <w:lvlJc w:val="left"/>
      <w:pPr>
        <w:ind w:left="2639" w:hanging="221"/>
      </w:pPr>
      <w:rPr>
        <w:rFonts w:hint="default"/>
        <w:lang w:val="ru-RU" w:eastAsia="en-US" w:bidi="ar-SA"/>
      </w:rPr>
    </w:lvl>
    <w:lvl w:ilvl="8" w:tplc="D1CC2744">
      <w:numFmt w:val="bullet"/>
      <w:lvlText w:val="•"/>
      <w:lvlJc w:val="left"/>
      <w:pPr>
        <w:ind w:left="2985" w:hanging="221"/>
      </w:pPr>
      <w:rPr>
        <w:rFonts w:hint="default"/>
        <w:lang w:val="ru-RU" w:eastAsia="en-US" w:bidi="ar-SA"/>
      </w:rPr>
    </w:lvl>
  </w:abstractNum>
  <w:abstractNum w:abstractNumId="107" w15:restartNumberingAfterBreak="0">
    <w:nsid w:val="5F784E92"/>
    <w:multiLevelType w:val="hybridMultilevel"/>
    <w:tmpl w:val="F420301C"/>
    <w:lvl w:ilvl="0" w:tplc="FFC25880">
      <w:start w:val="8"/>
      <w:numFmt w:val="decimal"/>
      <w:lvlText w:val="%1"/>
      <w:lvlJc w:val="left"/>
      <w:pPr>
        <w:ind w:left="351" w:hanging="194"/>
      </w:pPr>
      <w:rPr>
        <w:rFonts w:ascii="Trebuchet MS" w:eastAsia="Trebuchet MS" w:hAnsi="Trebuchet MS" w:cs="Trebuchet MS" w:hint="default"/>
        <w:color w:val="231F20"/>
        <w:w w:val="98"/>
        <w:sz w:val="22"/>
        <w:szCs w:val="22"/>
        <w:lang w:val="ru-RU" w:eastAsia="en-US" w:bidi="ar-SA"/>
      </w:rPr>
    </w:lvl>
    <w:lvl w:ilvl="1" w:tplc="94C6EAE0">
      <w:start w:val="1"/>
      <w:numFmt w:val="decimal"/>
      <w:lvlText w:val="%2)"/>
      <w:lvlJc w:val="left"/>
      <w:pPr>
        <w:ind w:left="157" w:hanging="299"/>
      </w:pPr>
      <w:rPr>
        <w:rFonts w:ascii="Times New Roman" w:eastAsia="Times New Roman" w:hAnsi="Times New Roman" w:cs="Times New Roman" w:hint="default"/>
        <w:color w:val="231F20"/>
        <w:w w:val="114"/>
        <w:sz w:val="20"/>
        <w:szCs w:val="20"/>
        <w:lang w:val="ru-RU" w:eastAsia="en-US" w:bidi="ar-SA"/>
      </w:rPr>
    </w:lvl>
    <w:lvl w:ilvl="2" w:tplc="48A8AA4A">
      <w:numFmt w:val="bullet"/>
      <w:lvlText w:val="•"/>
      <w:lvlJc w:val="left"/>
      <w:pPr>
        <w:ind w:left="1060" w:hanging="299"/>
      </w:pPr>
      <w:rPr>
        <w:rFonts w:hint="default"/>
        <w:lang w:val="ru-RU" w:eastAsia="en-US" w:bidi="ar-SA"/>
      </w:rPr>
    </w:lvl>
    <w:lvl w:ilvl="3" w:tplc="437EB4DC">
      <w:numFmt w:val="bullet"/>
      <w:lvlText w:val="•"/>
      <w:lvlJc w:val="left"/>
      <w:pPr>
        <w:ind w:left="1760" w:hanging="299"/>
      </w:pPr>
      <w:rPr>
        <w:rFonts w:hint="default"/>
        <w:lang w:val="ru-RU" w:eastAsia="en-US" w:bidi="ar-SA"/>
      </w:rPr>
    </w:lvl>
    <w:lvl w:ilvl="4" w:tplc="DEA84FEE">
      <w:numFmt w:val="bullet"/>
      <w:lvlText w:val="•"/>
      <w:lvlJc w:val="left"/>
      <w:pPr>
        <w:ind w:left="2461" w:hanging="299"/>
      </w:pPr>
      <w:rPr>
        <w:rFonts w:hint="default"/>
        <w:lang w:val="ru-RU" w:eastAsia="en-US" w:bidi="ar-SA"/>
      </w:rPr>
    </w:lvl>
    <w:lvl w:ilvl="5" w:tplc="D55000AC">
      <w:numFmt w:val="bullet"/>
      <w:lvlText w:val="•"/>
      <w:lvlJc w:val="left"/>
      <w:pPr>
        <w:ind w:left="3161" w:hanging="299"/>
      </w:pPr>
      <w:rPr>
        <w:rFonts w:hint="default"/>
        <w:lang w:val="ru-RU" w:eastAsia="en-US" w:bidi="ar-SA"/>
      </w:rPr>
    </w:lvl>
    <w:lvl w:ilvl="6" w:tplc="451A79D8">
      <w:numFmt w:val="bullet"/>
      <w:lvlText w:val="•"/>
      <w:lvlJc w:val="left"/>
      <w:pPr>
        <w:ind w:left="3862" w:hanging="299"/>
      </w:pPr>
      <w:rPr>
        <w:rFonts w:hint="default"/>
        <w:lang w:val="ru-RU" w:eastAsia="en-US" w:bidi="ar-SA"/>
      </w:rPr>
    </w:lvl>
    <w:lvl w:ilvl="7" w:tplc="BE2669B0">
      <w:numFmt w:val="bullet"/>
      <w:lvlText w:val="•"/>
      <w:lvlJc w:val="left"/>
      <w:pPr>
        <w:ind w:left="4562" w:hanging="299"/>
      </w:pPr>
      <w:rPr>
        <w:rFonts w:hint="default"/>
        <w:lang w:val="ru-RU" w:eastAsia="en-US" w:bidi="ar-SA"/>
      </w:rPr>
    </w:lvl>
    <w:lvl w:ilvl="8" w:tplc="11B6EBD4">
      <w:numFmt w:val="bullet"/>
      <w:lvlText w:val="•"/>
      <w:lvlJc w:val="left"/>
      <w:pPr>
        <w:ind w:left="5262" w:hanging="299"/>
      </w:pPr>
      <w:rPr>
        <w:rFonts w:hint="default"/>
        <w:lang w:val="ru-RU" w:eastAsia="en-US" w:bidi="ar-SA"/>
      </w:rPr>
    </w:lvl>
  </w:abstractNum>
  <w:abstractNum w:abstractNumId="108" w15:restartNumberingAfterBreak="0">
    <w:nsid w:val="5FE04EF5"/>
    <w:multiLevelType w:val="hybridMultilevel"/>
    <w:tmpl w:val="85C43698"/>
    <w:lvl w:ilvl="0" w:tplc="CEC8537E">
      <w:start w:val="1"/>
      <w:numFmt w:val="decimal"/>
      <w:lvlText w:val="%1."/>
      <w:lvlJc w:val="left"/>
      <w:pPr>
        <w:ind w:left="157" w:hanging="266"/>
      </w:pPr>
      <w:rPr>
        <w:rFonts w:ascii="Cambria" w:eastAsia="Cambria" w:hAnsi="Cambria" w:cs="Cambria" w:hint="default"/>
        <w:color w:val="231F20"/>
        <w:w w:val="122"/>
        <w:sz w:val="20"/>
        <w:szCs w:val="20"/>
        <w:lang w:val="ru-RU" w:eastAsia="en-US" w:bidi="ar-SA"/>
      </w:rPr>
    </w:lvl>
    <w:lvl w:ilvl="1" w:tplc="6234C9F6">
      <w:numFmt w:val="bullet"/>
      <w:lvlText w:val="•"/>
      <w:lvlJc w:val="left"/>
      <w:pPr>
        <w:ind w:left="810" w:hanging="266"/>
      </w:pPr>
      <w:rPr>
        <w:rFonts w:hint="default"/>
        <w:lang w:val="ru-RU" w:eastAsia="en-US" w:bidi="ar-SA"/>
      </w:rPr>
    </w:lvl>
    <w:lvl w:ilvl="2" w:tplc="6D4457C0">
      <w:numFmt w:val="bullet"/>
      <w:lvlText w:val="•"/>
      <w:lvlJc w:val="left"/>
      <w:pPr>
        <w:ind w:left="1460" w:hanging="266"/>
      </w:pPr>
      <w:rPr>
        <w:rFonts w:hint="default"/>
        <w:lang w:val="ru-RU" w:eastAsia="en-US" w:bidi="ar-SA"/>
      </w:rPr>
    </w:lvl>
    <w:lvl w:ilvl="3" w:tplc="DE4A5AAA">
      <w:numFmt w:val="bullet"/>
      <w:lvlText w:val="•"/>
      <w:lvlJc w:val="left"/>
      <w:pPr>
        <w:ind w:left="2111" w:hanging="266"/>
      </w:pPr>
      <w:rPr>
        <w:rFonts w:hint="default"/>
        <w:lang w:val="ru-RU" w:eastAsia="en-US" w:bidi="ar-SA"/>
      </w:rPr>
    </w:lvl>
    <w:lvl w:ilvl="4" w:tplc="9DA42F7C">
      <w:numFmt w:val="bullet"/>
      <w:lvlText w:val="•"/>
      <w:lvlJc w:val="left"/>
      <w:pPr>
        <w:ind w:left="2761" w:hanging="266"/>
      </w:pPr>
      <w:rPr>
        <w:rFonts w:hint="default"/>
        <w:lang w:val="ru-RU" w:eastAsia="en-US" w:bidi="ar-SA"/>
      </w:rPr>
    </w:lvl>
    <w:lvl w:ilvl="5" w:tplc="148A4824">
      <w:numFmt w:val="bullet"/>
      <w:lvlText w:val="•"/>
      <w:lvlJc w:val="left"/>
      <w:pPr>
        <w:ind w:left="3411" w:hanging="266"/>
      </w:pPr>
      <w:rPr>
        <w:rFonts w:hint="default"/>
        <w:lang w:val="ru-RU" w:eastAsia="en-US" w:bidi="ar-SA"/>
      </w:rPr>
    </w:lvl>
    <w:lvl w:ilvl="6" w:tplc="FDEA8C4A">
      <w:numFmt w:val="bullet"/>
      <w:lvlText w:val="•"/>
      <w:lvlJc w:val="left"/>
      <w:pPr>
        <w:ind w:left="4062" w:hanging="266"/>
      </w:pPr>
      <w:rPr>
        <w:rFonts w:hint="default"/>
        <w:lang w:val="ru-RU" w:eastAsia="en-US" w:bidi="ar-SA"/>
      </w:rPr>
    </w:lvl>
    <w:lvl w:ilvl="7" w:tplc="9C8C0C88">
      <w:numFmt w:val="bullet"/>
      <w:lvlText w:val="•"/>
      <w:lvlJc w:val="left"/>
      <w:pPr>
        <w:ind w:left="4712" w:hanging="266"/>
      </w:pPr>
      <w:rPr>
        <w:rFonts w:hint="default"/>
        <w:lang w:val="ru-RU" w:eastAsia="en-US" w:bidi="ar-SA"/>
      </w:rPr>
    </w:lvl>
    <w:lvl w:ilvl="8" w:tplc="FCB450BC">
      <w:numFmt w:val="bullet"/>
      <w:lvlText w:val="•"/>
      <w:lvlJc w:val="left"/>
      <w:pPr>
        <w:ind w:left="5362" w:hanging="266"/>
      </w:pPr>
      <w:rPr>
        <w:rFonts w:hint="default"/>
        <w:lang w:val="ru-RU" w:eastAsia="en-US" w:bidi="ar-SA"/>
      </w:rPr>
    </w:lvl>
  </w:abstractNum>
  <w:abstractNum w:abstractNumId="109" w15:restartNumberingAfterBreak="0">
    <w:nsid w:val="5FE7648C"/>
    <w:multiLevelType w:val="hybridMultilevel"/>
    <w:tmpl w:val="508697A2"/>
    <w:lvl w:ilvl="0" w:tplc="8A54413E">
      <w:start w:val="1"/>
      <w:numFmt w:val="decimal"/>
      <w:lvlText w:val="%1."/>
      <w:lvlJc w:val="left"/>
      <w:pPr>
        <w:ind w:left="639" w:hanging="256"/>
      </w:pPr>
      <w:rPr>
        <w:rFonts w:ascii="Cambria" w:eastAsia="Cambria" w:hAnsi="Cambria" w:cs="Cambria" w:hint="default"/>
        <w:color w:val="231F20"/>
        <w:w w:val="122"/>
        <w:sz w:val="20"/>
        <w:szCs w:val="20"/>
        <w:lang w:val="ru-RU" w:eastAsia="en-US" w:bidi="ar-SA"/>
      </w:rPr>
    </w:lvl>
    <w:lvl w:ilvl="1" w:tplc="6D20D9DA">
      <w:numFmt w:val="bullet"/>
      <w:lvlText w:val="•"/>
      <w:lvlJc w:val="left"/>
      <w:pPr>
        <w:ind w:left="1242" w:hanging="256"/>
      </w:pPr>
      <w:rPr>
        <w:rFonts w:hint="default"/>
        <w:lang w:val="ru-RU" w:eastAsia="en-US" w:bidi="ar-SA"/>
      </w:rPr>
    </w:lvl>
    <w:lvl w:ilvl="2" w:tplc="39D288C0">
      <w:numFmt w:val="bullet"/>
      <w:lvlText w:val="•"/>
      <w:lvlJc w:val="left"/>
      <w:pPr>
        <w:ind w:left="1844" w:hanging="256"/>
      </w:pPr>
      <w:rPr>
        <w:rFonts w:hint="default"/>
        <w:lang w:val="ru-RU" w:eastAsia="en-US" w:bidi="ar-SA"/>
      </w:rPr>
    </w:lvl>
    <w:lvl w:ilvl="3" w:tplc="9510205A">
      <w:numFmt w:val="bullet"/>
      <w:lvlText w:val="•"/>
      <w:lvlJc w:val="left"/>
      <w:pPr>
        <w:ind w:left="2447" w:hanging="256"/>
      </w:pPr>
      <w:rPr>
        <w:rFonts w:hint="default"/>
        <w:lang w:val="ru-RU" w:eastAsia="en-US" w:bidi="ar-SA"/>
      </w:rPr>
    </w:lvl>
    <w:lvl w:ilvl="4" w:tplc="75D01136">
      <w:numFmt w:val="bullet"/>
      <w:lvlText w:val="•"/>
      <w:lvlJc w:val="left"/>
      <w:pPr>
        <w:ind w:left="3049" w:hanging="256"/>
      </w:pPr>
      <w:rPr>
        <w:rFonts w:hint="default"/>
        <w:lang w:val="ru-RU" w:eastAsia="en-US" w:bidi="ar-SA"/>
      </w:rPr>
    </w:lvl>
    <w:lvl w:ilvl="5" w:tplc="A35A4748">
      <w:numFmt w:val="bullet"/>
      <w:lvlText w:val="•"/>
      <w:lvlJc w:val="left"/>
      <w:pPr>
        <w:ind w:left="3651" w:hanging="256"/>
      </w:pPr>
      <w:rPr>
        <w:rFonts w:hint="default"/>
        <w:lang w:val="ru-RU" w:eastAsia="en-US" w:bidi="ar-SA"/>
      </w:rPr>
    </w:lvl>
    <w:lvl w:ilvl="6" w:tplc="29DC5DCC">
      <w:numFmt w:val="bullet"/>
      <w:lvlText w:val="•"/>
      <w:lvlJc w:val="left"/>
      <w:pPr>
        <w:ind w:left="4254" w:hanging="256"/>
      </w:pPr>
      <w:rPr>
        <w:rFonts w:hint="default"/>
        <w:lang w:val="ru-RU" w:eastAsia="en-US" w:bidi="ar-SA"/>
      </w:rPr>
    </w:lvl>
    <w:lvl w:ilvl="7" w:tplc="EF7290F4">
      <w:numFmt w:val="bullet"/>
      <w:lvlText w:val="•"/>
      <w:lvlJc w:val="left"/>
      <w:pPr>
        <w:ind w:left="4856" w:hanging="256"/>
      </w:pPr>
      <w:rPr>
        <w:rFonts w:hint="default"/>
        <w:lang w:val="ru-RU" w:eastAsia="en-US" w:bidi="ar-SA"/>
      </w:rPr>
    </w:lvl>
    <w:lvl w:ilvl="8" w:tplc="7368FE36">
      <w:numFmt w:val="bullet"/>
      <w:lvlText w:val="•"/>
      <w:lvlJc w:val="left"/>
      <w:pPr>
        <w:ind w:left="5458" w:hanging="256"/>
      </w:pPr>
      <w:rPr>
        <w:rFonts w:hint="default"/>
        <w:lang w:val="ru-RU" w:eastAsia="en-US" w:bidi="ar-SA"/>
      </w:rPr>
    </w:lvl>
  </w:abstractNum>
  <w:abstractNum w:abstractNumId="110" w15:restartNumberingAfterBreak="0">
    <w:nsid w:val="607B0B5E"/>
    <w:multiLevelType w:val="hybridMultilevel"/>
    <w:tmpl w:val="70C6FF54"/>
    <w:lvl w:ilvl="0" w:tplc="C376F982">
      <w:start w:val="5"/>
      <w:numFmt w:val="decimal"/>
      <w:lvlText w:val="%1"/>
      <w:lvlJc w:val="left"/>
      <w:pPr>
        <w:ind w:left="194" w:hanging="194"/>
      </w:pPr>
      <w:rPr>
        <w:rFonts w:ascii="Trebuchet MS" w:eastAsia="Trebuchet MS" w:hAnsi="Trebuchet MS" w:cs="Trebuchet MS" w:hint="default"/>
        <w:color w:val="231F20"/>
        <w:w w:val="98"/>
        <w:sz w:val="22"/>
        <w:szCs w:val="22"/>
        <w:lang w:val="ru-RU" w:eastAsia="en-US" w:bidi="ar-SA"/>
      </w:rPr>
    </w:lvl>
    <w:lvl w:ilvl="1" w:tplc="840C5D38">
      <w:numFmt w:val="bullet"/>
      <w:lvlText w:val="•"/>
      <w:lvlJc w:val="left"/>
      <w:pPr>
        <w:ind w:left="990" w:hanging="194"/>
      </w:pPr>
      <w:rPr>
        <w:rFonts w:hint="default"/>
        <w:lang w:val="ru-RU" w:eastAsia="en-US" w:bidi="ar-SA"/>
      </w:rPr>
    </w:lvl>
    <w:lvl w:ilvl="2" w:tplc="812272B0">
      <w:numFmt w:val="bullet"/>
      <w:lvlText w:val="•"/>
      <w:lvlJc w:val="left"/>
      <w:pPr>
        <w:ind w:left="1620" w:hanging="194"/>
      </w:pPr>
      <w:rPr>
        <w:rFonts w:hint="default"/>
        <w:lang w:val="ru-RU" w:eastAsia="en-US" w:bidi="ar-SA"/>
      </w:rPr>
    </w:lvl>
    <w:lvl w:ilvl="3" w:tplc="417EC936">
      <w:numFmt w:val="bullet"/>
      <w:lvlText w:val="•"/>
      <w:lvlJc w:val="left"/>
      <w:pPr>
        <w:ind w:left="2251" w:hanging="194"/>
      </w:pPr>
      <w:rPr>
        <w:rFonts w:hint="default"/>
        <w:lang w:val="ru-RU" w:eastAsia="en-US" w:bidi="ar-SA"/>
      </w:rPr>
    </w:lvl>
    <w:lvl w:ilvl="4" w:tplc="AA4A78A0">
      <w:numFmt w:val="bullet"/>
      <w:lvlText w:val="•"/>
      <w:lvlJc w:val="left"/>
      <w:pPr>
        <w:ind w:left="2881" w:hanging="194"/>
      </w:pPr>
      <w:rPr>
        <w:rFonts w:hint="default"/>
        <w:lang w:val="ru-RU" w:eastAsia="en-US" w:bidi="ar-SA"/>
      </w:rPr>
    </w:lvl>
    <w:lvl w:ilvl="5" w:tplc="FC60AD9A">
      <w:numFmt w:val="bullet"/>
      <w:lvlText w:val="•"/>
      <w:lvlJc w:val="left"/>
      <w:pPr>
        <w:ind w:left="3511" w:hanging="194"/>
      </w:pPr>
      <w:rPr>
        <w:rFonts w:hint="default"/>
        <w:lang w:val="ru-RU" w:eastAsia="en-US" w:bidi="ar-SA"/>
      </w:rPr>
    </w:lvl>
    <w:lvl w:ilvl="6" w:tplc="8E1C4AE2">
      <w:numFmt w:val="bullet"/>
      <w:lvlText w:val="•"/>
      <w:lvlJc w:val="left"/>
      <w:pPr>
        <w:ind w:left="4142" w:hanging="194"/>
      </w:pPr>
      <w:rPr>
        <w:rFonts w:hint="default"/>
        <w:lang w:val="ru-RU" w:eastAsia="en-US" w:bidi="ar-SA"/>
      </w:rPr>
    </w:lvl>
    <w:lvl w:ilvl="7" w:tplc="110697DE">
      <w:numFmt w:val="bullet"/>
      <w:lvlText w:val="•"/>
      <w:lvlJc w:val="left"/>
      <w:pPr>
        <w:ind w:left="4772" w:hanging="194"/>
      </w:pPr>
      <w:rPr>
        <w:rFonts w:hint="default"/>
        <w:lang w:val="ru-RU" w:eastAsia="en-US" w:bidi="ar-SA"/>
      </w:rPr>
    </w:lvl>
    <w:lvl w:ilvl="8" w:tplc="8F845C90">
      <w:numFmt w:val="bullet"/>
      <w:lvlText w:val="•"/>
      <w:lvlJc w:val="left"/>
      <w:pPr>
        <w:ind w:left="5402" w:hanging="194"/>
      </w:pPr>
      <w:rPr>
        <w:rFonts w:hint="default"/>
        <w:lang w:val="ru-RU" w:eastAsia="en-US" w:bidi="ar-SA"/>
      </w:rPr>
    </w:lvl>
  </w:abstractNum>
  <w:abstractNum w:abstractNumId="111" w15:restartNumberingAfterBreak="0">
    <w:nsid w:val="60C10AC6"/>
    <w:multiLevelType w:val="hybridMultilevel"/>
    <w:tmpl w:val="F8822530"/>
    <w:lvl w:ilvl="0" w:tplc="EA9AB1F6">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C5A83596">
      <w:numFmt w:val="bullet"/>
      <w:lvlText w:val="•"/>
      <w:lvlJc w:val="left"/>
      <w:pPr>
        <w:ind w:left="810" w:hanging="263"/>
      </w:pPr>
      <w:rPr>
        <w:rFonts w:hint="default"/>
        <w:lang w:val="ru-RU" w:eastAsia="en-US" w:bidi="ar-SA"/>
      </w:rPr>
    </w:lvl>
    <w:lvl w:ilvl="2" w:tplc="42123252">
      <w:numFmt w:val="bullet"/>
      <w:lvlText w:val="•"/>
      <w:lvlJc w:val="left"/>
      <w:pPr>
        <w:ind w:left="1460" w:hanging="263"/>
      </w:pPr>
      <w:rPr>
        <w:rFonts w:hint="default"/>
        <w:lang w:val="ru-RU" w:eastAsia="en-US" w:bidi="ar-SA"/>
      </w:rPr>
    </w:lvl>
    <w:lvl w:ilvl="3" w:tplc="FDB49914">
      <w:numFmt w:val="bullet"/>
      <w:lvlText w:val="•"/>
      <w:lvlJc w:val="left"/>
      <w:pPr>
        <w:ind w:left="2111" w:hanging="263"/>
      </w:pPr>
      <w:rPr>
        <w:rFonts w:hint="default"/>
        <w:lang w:val="ru-RU" w:eastAsia="en-US" w:bidi="ar-SA"/>
      </w:rPr>
    </w:lvl>
    <w:lvl w:ilvl="4" w:tplc="0354FAA2">
      <w:numFmt w:val="bullet"/>
      <w:lvlText w:val="•"/>
      <w:lvlJc w:val="left"/>
      <w:pPr>
        <w:ind w:left="2761" w:hanging="263"/>
      </w:pPr>
      <w:rPr>
        <w:rFonts w:hint="default"/>
        <w:lang w:val="ru-RU" w:eastAsia="en-US" w:bidi="ar-SA"/>
      </w:rPr>
    </w:lvl>
    <w:lvl w:ilvl="5" w:tplc="DDE2BC5A">
      <w:numFmt w:val="bullet"/>
      <w:lvlText w:val="•"/>
      <w:lvlJc w:val="left"/>
      <w:pPr>
        <w:ind w:left="3411" w:hanging="263"/>
      </w:pPr>
      <w:rPr>
        <w:rFonts w:hint="default"/>
        <w:lang w:val="ru-RU" w:eastAsia="en-US" w:bidi="ar-SA"/>
      </w:rPr>
    </w:lvl>
    <w:lvl w:ilvl="6" w:tplc="59963948">
      <w:numFmt w:val="bullet"/>
      <w:lvlText w:val="•"/>
      <w:lvlJc w:val="left"/>
      <w:pPr>
        <w:ind w:left="4062" w:hanging="263"/>
      </w:pPr>
      <w:rPr>
        <w:rFonts w:hint="default"/>
        <w:lang w:val="ru-RU" w:eastAsia="en-US" w:bidi="ar-SA"/>
      </w:rPr>
    </w:lvl>
    <w:lvl w:ilvl="7" w:tplc="0E228EEA">
      <w:numFmt w:val="bullet"/>
      <w:lvlText w:val="•"/>
      <w:lvlJc w:val="left"/>
      <w:pPr>
        <w:ind w:left="4712" w:hanging="263"/>
      </w:pPr>
      <w:rPr>
        <w:rFonts w:hint="default"/>
        <w:lang w:val="ru-RU" w:eastAsia="en-US" w:bidi="ar-SA"/>
      </w:rPr>
    </w:lvl>
    <w:lvl w:ilvl="8" w:tplc="28AA84DA">
      <w:numFmt w:val="bullet"/>
      <w:lvlText w:val="•"/>
      <w:lvlJc w:val="left"/>
      <w:pPr>
        <w:ind w:left="5362" w:hanging="263"/>
      </w:pPr>
      <w:rPr>
        <w:rFonts w:hint="default"/>
        <w:lang w:val="ru-RU" w:eastAsia="en-US" w:bidi="ar-SA"/>
      </w:rPr>
    </w:lvl>
  </w:abstractNum>
  <w:abstractNum w:abstractNumId="112" w15:restartNumberingAfterBreak="0">
    <w:nsid w:val="60E74176"/>
    <w:multiLevelType w:val="hybridMultilevel"/>
    <w:tmpl w:val="A8101382"/>
    <w:lvl w:ilvl="0" w:tplc="D05AA4E4">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611B0AD9"/>
    <w:multiLevelType w:val="hybridMultilevel"/>
    <w:tmpl w:val="98185CD6"/>
    <w:lvl w:ilvl="0" w:tplc="F7F6547E">
      <w:start w:val="1"/>
      <w:numFmt w:val="decimal"/>
      <w:lvlText w:val="%1."/>
      <w:lvlJc w:val="left"/>
      <w:pPr>
        <w:ind w:left="157" w:hanging="274"/>
      </w:pPr>
      <w:rPr>
        <w:rFonts w:ascii="Cambria" w:eastAsia="Cambria" w:hAnsi="Cambria" w:cs="Cambria" w:hint="default"/>
        <w:color w:val="231F20"/>
        <w:w w:val="122"/>
        <w:sz w:val="20"/>
        <w:szCs w:val="20"/>
        <w:lang w:val="ru-RU" w:eastAsia="en-US" w:bidi="ar-SA"/>
      </w:rPr>
    </w:lvl>
    <w:lvl w:ilvl="1" w:tplc="CD54C634">
      <w:numFmt w:val="bullet"/>
      <w:lvlText w:val="•"/>
      <w:lvlJc w:val="left"/>
      <w:pPr>
        <w:ind w:left="810" w:hanging="274"/>
      </w:pPr>
      <w:rPr>
        <w:rFonts w:hint="default"/>
        <w:lang w:val="ru-RU" w:eastAsia="en-US" w:bidi="ar-SA"/>
      </w:rPr>
    </w:lvl>
    <w:lvl w:ilvl="2" w:tplc="6F185776">
      <w:numFmt w:val="bullet"/>
      <w:lvlText w:val="•"/>
      <w:lvlJc w:val="left"/>
      <w:pPr>
        <w:ind w:left="1460" w:hanging="274"/>
      </w:pPr>
      <w:rPr>
        <w:rFonts w:hint="default"/>
        <w:lang w:val="ru-RU" w:eastAsia="en-US" w:bidi="ar-SA"/>
      </w:rPr>
    </w:lvl>
    <w:lvl w:ilvl="3" w:tplc="A72A731C">
      <w:numFmt w:val="bullet"/>
      <w:lvlText w:val="•"/>
      <w:lvlJc w:val="left"/>
      <w:pPr>
        <w:ind w:left="2111" w:hanging="274"/>
      </w:pPr>
      <w:rPr>
        <w:rFonts w:hint="default"/>
        <w:lang w:val="ru-RU" w:eastAsia="en-US" w:bidi="ar-SA"/>
      </w:rPr>
    </w:lvl>
    <w:lvl w:ilvl="4" w:tplc="6530381A">
      <w:numFmt w:val="bullet"/>
      <w:lvlText w:val="•"/>
      <w:lvlJc w:val="left"/>
      <w:pPr>
        <w:ind w:left="2761" w:hanging="274"/>
      </w:pPr>
      <w:rPr>
        <w:rFonts w:hint="default"/>
        <w:lang w:val="ru-RU" w:eastAsia="en-US" w:bidi="ar-SA"/>
      </w:rPr>
    </w:lvl>
    <w:lvl w:ilvl="5" w:tplc="9E70B1A4">
      <w:numFmt w:val="bullet"/>
      <w:lvlText w:val="•"/>
      <w:lvlJc w:val="left"/>
      <w:pPr>
        <w:ind w:left="3411" w:hanging="274"/>
      </w:pPr>
      <w:rPr>
        <w:rFonts w:hint="default"/>
        <w:lang w:val="ru-RU" w:eastAsia="en-US" w:bidi="ar-SA"/>
      </w:rPr>
    </w:lvl>
    <w:lvl w:ilvl="6" w:tplc="96C47278">
      <w:numFmt w:val="bullet"/>
      <w:lvlText w:val="•"/>
      <w:lvlJc w:val="left"/>
      <w:pPr>
        <w:ind w:left="4062" w:hanging="274"/>
      </w:pPr>
      <w:rPr>
        <w:rFonts w:hint="default"/>
        <w:lang w:val="ru-RU" w:eastAsia="en-US" w:bidi="ar-SA"/>
      </w:rPr>
    </w:lvl>
    <w:lvl w:ilvl="7" w:tplc="EA9E4E18">
      <w:numFmt w:val="bullet"/>
      <w:lvlText w:val="•"/>
      <w:lvlJc w:val="left"/>
      <w:pPr>
        <w:ind w:left="4712" w:hanging="274"/>
      </w:pPr>
      <w:rPr>
        <w:rFonts w:hint="default"/>
        <w:lang w:val="ru-RU" w:eastAsia="en-US" w:bidi="ar-SA"/>
      </w:rPr>
    </w:lvl>
    <w:lvl w:ilvl="8" w:tplc="851C2848">
      <w:numFmt w:val="bullet"/>
      <w:lvlText w:val="•"/>
      <w:lvlJc w:val="left"/>
      <w:pPr>
        <w:ind w:left="5362" w:hanging="274"/>
      </w:pPr>
      <w:rPr>
        <w:rFonts w:hint="default"/>
        <w:lang w:val="ru-RU" w:eastAsia="en-US" w:bidi="ar-SA"/>
      </w:rPr>
    </w:lvl>
  </w:abstractNum>
  <w:abstractNum w:abstractNumId="114" w15:restartNumberingAfterBreak="0">
    <w:nsid w:val="62CD128F"/>
    <w:multiLevelType w:val="hybridMultilevel"/>
    <w:tmpl w:val="50E82FAC"/>
    <w:lvl w:ilvl="0" w:tplc="2170380E">
      <w:numFmt w:val="bullet"/>
      <w:lvlText w:val="—"/>
      <w:lvlJc w:val="left"/>
      <w:pPr>
        <w:ind w:left="440" w:hanging="284"/>
      </w:pPr>
      <w:rPr>
        <w:rFonts w:ascii="Times New Roman" w:eastAsia="Times New Roman" w:hAnsi="Times New Roman" w:cs="Times New Roman" w:hint="default"/>
        <w:color w:val="231F20"/>
        <w:w w:val="108"/>
        <w:sz w:val="20"/>
        <w:szCs w:val="20"/>
        <w:lang w:val="ru-RU" w:eastAsia="en-US" w:bidi="ar-SA"/>
      </w:rPr>
    </w:lvl>
    <w:lvl w:ilvl="1" w:tplc="DF66F6CA">
      <w:numFmt w:val="bullet"/>
      <w:lvlText w:val="•"/>
      <w:lvlJc w:val="left"/>
      <w:pPr>
        <w:ind w:left="1062" w:hanging="284"/>
      </w:pPr>
      <w:rPr>
        <w:rFonts w:hint="default"/>
        <w:lang w:val="ru-RU" w:eastAsia="en-US" w:bidi="ar-SA"/>
      </w:rPr>
    </w:lvl>
    <w:lvl w:ilvl="2" w:tplc="52864ECA">
      <w:numFmt w:val="bullet"/>
      <w:lvlText w:val="•"/>
      <w:lvlJc w:val="left"/>
      <w:pPr>
        <w:ind w:left="1684" w:hanging="284"/>
      </w:pPr>
      <w:rPr>
        <w:rFonts w:hint="default"/>
        <w:lang w:val="ru-RU" w:eastAsia="en-US" w:bidi="ar-SA"/>
      </w:rPr>
    </w:lvl>
    <w:lvl w:ilvl="3" w:tplc="2E861452">
      <w:numFmt w:val="bullet"/>
      <w:lvlText w:val="•"/>
      <w:lvlJc w:val="left"/>
      <w:pPr>
        <w:ind w:left="2307" w:hanging="284"/>
      </w:pPr>
      <w:rPr>
        <w:rFonts w:hint="default"/>
        <w:lang w:val="ru-RU" w:eastAsia="en-US" w:bidi="ar-SA"/>
      </w:rPr>
    </w:lvl>
    <w:lvl w:ilvl="4" w:tplc="D0EEEBB2">
      <w:numFmt w:val="bullet"/>
      <w:lvlText w:val="•"/>
      <w:lvlJc w:val="left"/>
      <w:pPr>
        <w:ind w:left="2929" w:hanging="284"/>
      </w:pPr>
      <w:rPr>
        <w:rFonts w:hint="default"/>
        <w:lang w:val="ru-RU" w:eastAsia="en-US" w:bidi="ar-SA"/>
      </w:rPr>
    </w:lvl>
    <w:lvl w:ilvl="5" w:tplc="CA72F0B6">
      <w:numFmt w:val="bullet"/>
      <w:lvlText w:val="•"/>
      <w:lvlJc w:val="left"/>
      <w:pPr>
        <w:ind w:left="3551" w:hanging="284"/>
      </w:pPr>
      <w:rPr>
        <w:rFonts w:hint="default"/>
        <w:lang w:val="ru-RU" w:eastAsia="en-US" w:bidi="ar-SA"/>
      </w:rPr>
    </w:lvl>
    <w:lvl w:ilvl="6" w:tplc="075E12D6">
      <w:numFmt w:val="bullet"/>
      <w:lvlText w:val="•"/>
      <w:lvlJc w:val="left"/>
      <w:pPr>
        <w:ind w:left="4174" w:hanging="284"/>
      </w:pPr>
      <w:rPr>
        <w:rFonts w:hint="default"/>
        <w:lang w:val="ru-RU" w:eastAsia="en-US" w:bidi="ar-SA"/>
      </w:rPr>
    </w:lvl>
    <w:lvl w:ilvl="7" w:tplc="E200A330">
      <w:numFmt w:val="bullet"/>
      <w:lvlText w:val="•"/>
      <w:lvlJc w:val="left"/>
      <w:pPr>
        <w:ind w:left="4796" w:hanging="284"/>
      </w:pPr>
      <w:rPr>
        <w:rFonts w:hint="default"/>
        <w:lang w:val="ru-RU" w:eastAsia="en-US" w:bidi="ar-SA"/>
      </w:rPr>
    </w:lvl>
    <w:lvl w:ilvl="8" w:tplc="EC0C3DC2">
      <w:numFmt w:val="bullet"/>
      <w:lvlText w:val="•"/>
      <w:lvlJc w:val="left"/>
      <w:pPr>
        <w:ind w:left="5418" w:hanging="284"/>
      </w:pPr>
      <w:rPr>
        <w:rFonts w:hint="default"/>
        <w:lang w:val="ru-RU" w:eastAsia="en-US" w:bidi="ar-SA"/>
      </w:rPr>
    </w:lvl>
  </w:abstractNum>
  <w:abstractNum w:abstractNumId="115" w15:restartNumberingAfterBreak="0">
    <w:nsid w:val="62EB1DCD"/>
    <w:multiLevelType w:val="hybridMultilevel"/>
    <w:tmpl w:val="B52A8638"/>
    <w:lvl w:ilvl="0" w:tplc="B4D86644">
      <w:start w:val="5"/>
      <w:numFmt w:val="decimal"/>
      <w:lvlText w:val="%1"/>
      <w:lvlJc w:val="left"/>
      <w:pPr>
        <w:ind w:left="516" w:hanging="360"/>
      </w:pPr>
      <w:rPr>
        <w:rFonts w:hint="default"/>
      </w:rPr>
    </w:lvl>
    <w:lvl w:ilvl="1" w:tplc="04190019" w:tentative="1">
      <w:start w:val="1"/>
      <w:numFmt w:val="lowerLetter"/>
      <w:lvlText w:val="%2."/>
      <w:lvlJc w:val="left"/>
      <w:pPr>
        <w:ind w:left="1236" w:hanging="360"/>
      </w:pPr>
    </w:lvl>
    <w:lvl w:ilvl="2" w:tplc="0419001B" w:tentative="1">
      <w:start w:val="1"/>
      <w:numFmt w:val="lowerRoman"/>
      <w:lvlText w:val="%3."/>
      <w:lvlJc w:val="right"/>
      <w:pPr>
        <w:ind w:left="1956" w:hanging="180"/>
      </w:pPr>
    </w:lvl>
    <w:lvl w:ilvl="3" w:tplc="0419000F" w:tentative="1">
      <w:start w:val="1"/>
      <w:numFmt w:val="decimal"/>
      <w:lvlText w:val="%4."/>
      <w:lvlJc w:val="left"/>
      <w:pPr>
        <w:ind w:left="2676" w:hanging="360"/>
      </w:pPr>
    </w:lvl>
    <w:lvl w:ilvl="4" w:tplc="04190019" w:tentative="1">
      <w:start w:val="1"/>
      <w:numFmt w:val="lowerLetter"/>
      <w:lvlText w:val="%5."/>
      <w:lvlJc w:val="left"/>
      <w:pPr>
        <w:ind w:left="3396" w:hanging="360"/>
      </w:pPr>
    </w:lvl>
    <w:lvl w:ilvl="5" w:tplc="0419001B" w:tentative="1">
      <w:start w:val="1"/>
      <w:numFmt w:val="lowerRoman"/>
      <w:lvlText w:val="%6."/>
      <w:lvlJc w:val="right"/>
      <w:pPr>
        <w:ind w:left="4116" w:hanging="180"/>
      </w:pPr>
    </w:lvl>
    <w:lvl w:ilvl="6" w:tplc="0419000F" w:tentative="1">
      <w:start w:val="1"/>
      <w:numFmt w:val="decimal"/>
      <w:lvlText w:val="%7."/>
      <w:lvlJc w:val="left"/>
      <w:pPr>
        <w:ind w:left="4836" w:hanging="360"/>
      </w:pPr>
    </w:lvl>
    <w:lvl w:ilvl="7" w:tplc="04190019" w:tentative="1">
      <w:start w:val="1"/>
      <w:numFmt w:val="lowerLetter"/>
      <w:lvlText w:val="%8."/>
      <w:lvlJc w:val="left"/>
      <w:pPr>
        <w:ind w:left="5556" w:hanging="360"/>
      </w:pPr>
    </w:lvl>
    <w:lvl w:ilvl="8" w:tplc="0419001B" w:tentative="1">
      <w:start w:val="1"/>
      <w:numFmt w:val="lowerRoman"/>
      <w:lvlText w:val="%9."/>
      <w:lvlJc w:val="right"/>
      <w:pPr>
        <w:ind w:left="6276" w:hanging="180"/>
      </w:pPr>
    </w:lvl>
  </w:abstractNum>
  <w:abstractNum w:abstractNumId="116" w15:restartNumberingAfterBreak="0">
    <w:nsid w:val="63E4002D"/>
    <w:multiLevelType w:val="multilevel"/>
    <w:tmpl w:val="FA2644CA"/>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7" w15:restartNumberingAfterBreak="0">
    <w:nsid w:val="63E91B9A"/>
    <w:multiLevelType w:val="hybridMultilevel"/>
    <w:tmpl w:val="3C064610"/>
    <w:lvl w:ilvl="0" w:tplc="BF98C862">
      <w:numFmt w:val="bullet"/>
      <w:lvlText w:val="-"/>
      <w:lvlJc w:val="left"/>
      <w:pPr>
        <w:ind w:left="1287" w:hanging="360"/>
      </w:pPr>
      <w:rPr>
        <w:rFonts w:ascii="Times New Roman" w:eastAsia="Times New Roman" w:hAnsi="Times New Roman" w:cs="Times New Roman" w:hint="default"/>
        <w:i/>
        <w:iCs/>
        <w:w w:val="100"/>
        <w:sz w:val="28"/>
        <w:szCs w:val="28"/>
        <w:lang w:val="ru-RU" w:eastAsia="en-US" w:bidi="ar-SA"/>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8" w15:restartNumberingAfterBreak="0">
    <w:nsid w:val="644B6F6F"/>
    <w:multiLevelType w:val="hybridMultilevel"/>
    <w:tmpl w:val="8ECA812C"/>
    <w:lvl w:ilvl="0" w:tplc="FE14E80E">
      <w:start w:val="5"/>
      <w:numFmt w:val="decimal"/>
      <w:lvlText w:val="%1"/>
      <w:lvlJc w:val="left"/>
      <w:pPr>
        <w:ind w:left="575" w:hanging="192"/>
      </w:pPr>
      <w:rPr>
        <w:rFonts w:ascii="Georgia" w:eastAsia="Georgia" w:hAnsi="Georgia" w:cs="Georgia" w:hint="default"/>
        <w:b/>
        <w:bCs/>
        <w:color w:val="231F20"/>
        <w:w w:val="99"/>
        <w:sz w:val="20"/>
        <w:szCs w:val="20"/>
        <w:lang w:val="ru-RU" w:eastAsia="en-US" w:bidi="ar-SA"/>
      </w:rPr>
    </w:lvl>
    <w:lvl w:ilvl="1" w:tplc="E752B8A6">
      <w:numFmt w:val="bullet"/>
      <w:lvlText w:val="•"/>
      <w:lvlJc w:val="left"/>
      <w:pPr>
        <w:ind w:left="1188" w:hanging="192"/>
      </w:pPr>
      <w:rPr>
        <w:rFonts w:hint="default"/>
        <w:lang w:val="ru-RU" w:eastAsia="en-US" w:bidi="ar-SA"/>
      </w:rPr>
    </w:lvl>
    <w:lvl w:ilvl="2" w:tplc="4140C3F6">
      <w:numFmt w:val="bullet"/>
      <w:lvlText w:val="•"/>
      <w:lvlJc w:val="left"/>
      <w:pPr>
        <w:ind w:left="1796" w:hanging="192"/>
      </w:pPr>
      <w:rPr>
        <w:rFonts w:hint="default"/>
        <w:lang w:val="ru-RU" w:eastAsia="en-US" w:bidi="ar-SA"/>
      </w:rPr>
    </w:lvl>
    <w:lvl w:ilvl="3" w:tplc="2EF4924A">
      <w:numFmt w:val="bullet"/>
      <w:lvlText w:val="•"/>
      <w:lvlJc w:val="left"/>
      <w:pPr>
        <w:ind w:left="2405" w:hanging="192"/>
      </w:pPr>
      <w:rPr>
        <w:rFonts w:hint="default"/>
        <w:lang w:val="ru-RU" w:eastAsia="en-US" w:bidi="ar-SA"/>
      </w:rPr>
    </w:lvl>
    <w:lvl w:ilvl="4" w:tplc="CE205EF2">
      <w:numFmt w:val="bullet"/>
      <w:lvlText w:val="•"/>
      <w:lvlJc w:val="left"/>
      <w:pPr>
        <w:ind w:left="3013" w:hanging="192"/>
      </w:pPr>
      <w:rPr>
        <w:rFonts w:hint="default"/>
        <w:lang w:val="ru-RU" w:eastAsia="en-US" w:bidi="ar-SA"/>
      </w:rPr>
    </w:lvl>
    <w:lvl w:ilvl="5" w:tplc="BE1E1D7C">
      <w:numFmt w:val="bullet"/>
      <w:lvlText w:val="•"/>
      <w:lvlJc w:val="left"/>
      <w:pPr>
        <w:ind w:left="3621" w:hanging="192"/>
      </w:pPr>
      <w:rPr>
        <w:rFonts w:hint="default"/>
        <w:lang w:val="ru-RU" w:eastAsia="en-US" w:bidi="ar-SA"/>
      </w:rPr>
    </w:lvl>
    <w:lvl w:ilvl="6" w:tplc="5EB010B8">
      <w:numFmt w:val="bullet"/>
      <w:lvlText w:val="•"/>
      <w:lvlJc w:val="left"/>
      <w:pPr>
        <w:ind w:left="4230" w:hanging="192"/>
      </w:pPr>
      <w:rPr>
        <w:rFonts w:hint="default"/>
        <w:lang w:val="ru-RU" w:eastAsia="en-US" w:bidi="ar-SA"/>
      </w:rPr>
    </w:lvl>
    <w:lvl w:ilvl="7" w:tplc="9FDE78BC">
      <w:numFmt w:val="bullet"/>
      <w:lvlText w:val="•"/>
      <w:lvlJc w:val="left"/>
      <w:pPr>
        <w:ind w:left="4838" w:hanging="192"/>
      </w:pPr>
      <w:rPr>
        <w:rFonts w:hint="default"/>
        <w:lang w:val="ru-RU" w:eastAsia="en-US" w:bidi="ar-SA"/>
      </w:rPr>
    </w:lvl>
    <w:lvl w:ilvl="8" w:tplc="24E8360A">
      <w:numFmt w:val="bullet"/>
      <w:lvlText w:val="•"/>
      <w:lvlJc w:val="left"/>
      <w:pPr>
        <w:ind w:left="5446" w:hanging="192"/>
      </w:pPr>
      <w:rPr>
        <w:rFonts w:hint="default"/>
        <w:lang w:val="ru-RU" w:eastAsia="en-US" w:bidi="ar-SA"/>
      </w:rPr>
    </w:lvl>
  </w:abstractNum>
  <w:abstractNum w:abstractNumId="119" w15:restartNumberingAfterBreak="0">
    <w:nsid w:val="64876369"/>
    <w:multiLevelType w:val="multilevel"/>
    <w:tmpl w:val="0000000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20" w15:restartNumberingAfterBreak="0">
    <w:nsid w:val="64F42688"/>
    <w:multiLevelType w:val="hybridMultilevel"/>
    <w:tmpl w:val="F870AAA8"/>
    <w:lvl w:ilvl="0" w:tplc="7826B624">
      <w:start w:val="1"/>
      <w:numFmt w:val="decimal"/>
      <w:lvlText w:val="%1."/>
      <w:lvlJc w:val="left"/>
      <w:pPr>
        <w:ind w:left="157" w:hanging="238"/>
      </w:pPr>
      <w:rPr>
        <w:rFonts w:ascii="Cambria" w:eastAsia="Cambria" w:hAnsi="Cambria" w:cs="Cambria" w:hint="default"/>
        <w:color w:val="231F20"/>
        <w:w w:val="122"/>
        <w:sz w:val="20"/>
        <w:szCs w:val="20"/>
        <w:lang w:val="ru-RU" w:eastAsia="en-US" w:bidi="ar-SA"/>
      </w:rPr>
    </w:lvl>
    <w:lvl w:ilvl="1" w:tplc="03541A1C">
      <w:numFmt w:val="bullet"/>
      <w:lvlText w:val="•"/>
      <w:lvlJc w:val="left"/>
      <w:pPr>
        <w:ind w:left="810" w:hanging="238"/>
      </w:pPr>
      <w:rPr>
        <w:rFonts w:hint="default"/>
        <w:lang w:val="ru-RU" w:eastAsia="en-US" w:bidi="ar-SA"/>
      </w:rPr>
    </w:lvl>
    <w:lvl w:ilvl="2" w:tplc="1128A96C">
      <w:numFmt w:val="bullet"/>
      <w:lvlText w:val="•"/>
      <w:lvlJc w:val="left"/>
      <w:pPr>
        <w:ind w:left="1460" w:hanging="238"/>
      </w:pPr>
      <w:rPr>
        <w:rFonts w:hint="default"/>
        <w:lang w:val="ru-RU" w:eastAsia="en-US" w:bidi="ar-SA"/>
      </w:rPr>
    </w:lvl>
    <w:lvl w:ilvl="3" w:tplc="3B28BA3A">
      <w:numFmt w:val="bullet"/>
      <w:lvlText w:val="•"/>
      <w:lvlJc w:val="left"/>
      <w:pPr>
        <w:ind w:left="2111" w:hanging="238"/>
      </w:pPr>
      <w:rPr>
        <w:rFonts w:hint="default"/>
        <w:lang w:val="ru-RU" w:eastAsia="en-US" w:bidi="ar-SA"/>
      </w:rPr>
    </w:lvl>
    <w:lvl w:ilvl="4" w:tplc="C2C45C50">
      <w:numFmt w:val="bullet"/>
      <w:lvlText w:val="•"/>
      <w:lvlJc w:val="left"/>
      <w:pPr>
        <w:ind w:left="2761" w:hanging="238"/>
      </w:pPr>
      <w:rPr>
        <w:rFonts w:hint="default"/>
        <w:lang w:val="ru-RU" w:eastAsia="en-US" w:bidi="ar-SA"/>
      </w:rPr>
    </w:lvl>
    <w:lvl w:ilvl="5" w:tplc="D90C4E5C">
      <w:numFmt w:val="bullet"/>
      <w:lvlText w:val="•"/>
      <w:lvlJc w:val="left"/>
      <w:pPr>
        <w:ind w:left="3411" w:hanging="238"/>
      </w:pPr>
      <w:rPr>
        <w:rFonts w:hint="default"/>
        <w:lang w:val="ru-RU" w:eastAsia="en-US" w:bidi="ar-SA"/>
      </w:rPr>
    </w:lvl>
    <w:lvl w:ilvl="6" w:tplc="7EDC37FA">
      <w:numFmt w:val="bullet"/>
      <w:lvlText w:val="•"/>
      <w:lvlJc w:val="left"/>
      <w:pPr>
        <w:ind w:left="4062" w:hanging="238"/>
      </w:pPr>
      <w:rPr>
        <w:rFonts w:hint="default"/>
        <w:lang w:val="ru-RU" w:eastAsia="en-US" w:bidi="ar-SA"/>
      </w:rPr>
    </w:lvl>
    <w:lvl w:ilvl="7" w:tplc="E8964B22">
      <w:numFmt w:val="bullet"/>
      <w:lvlText w:val="•"/>
      <w:lvlJc w:val="left"/>
      <w:pPr>
        <w:ind w:left="4712" w:hanging="238"/>
      </w:pPr>
      <w:rPr>
        <w:rFonts w:hint="default"/>
        <w:lang w:val="ru-RU" w:eastAsia="en-US" w:bidi="ar-SA"/>
      </w:rPr>
    </w:lvl>
    <w:lvl w:ilvl="8" w:tplc="AF6C4B6E">
      <w:numFmt w:val="bullet"/>
      <w:lvlText w:val="•"/>
      <w:lvlJc w:val="left"/>
      <w:pPr>
        <w:ind w:left="5362" w:hanging="238"/>
      </w:pPr>
      <w:rPr>
        <w:rFonts w:hint="default"/>
        <w:lang w:val="ru-RU" w:eastAsia="en-US" w:bidi="ar-SA"/>
      </w:rPr>
    </w:lvl>
  </w:abstractNum>
  <w:abstractNum w:abstractNumId="121" w15:restartNumberingAfterBreak="0">
    <w:nsid w:val="652176D5"/>
    <w:multiLevelType w:val="hybridMultilevel"/>
    <w:tmpl w:val="462C52F2"/>
    <w:lvl w:ilvl="0" w:tplc="BF98C862">
      <w:numFmt w:val="bullet"/>
      <w:lvlText w:val="-"/>
      <w:lvlJc w:val="left"/>
      <w:pPr>
        <w:ind w:left="1287" w:hanging="360"/>
      </w:pPr>
      <w:rPr>
        <w:rFonts w:ascii="Times New Roman" w:eastAsia="Times New Roman" w:hAnsi="Times New Roman" w:cs="Times New Roman" w:hint="default"/>
        <w:i/>
        <w:iCs/>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2" w15:restartNumberingAfterBreak="0">
    <w:nsid w:val="67212BDF"/>
    <w:multiLevelType w:val="hybridMultilevel"/>
    <w:tmpl w:val="A726E28E"/>
    <w:lvl w:ilvl="0" w:tplc="1F76511C">
      <w:start w:val="5"/>
      <w:numFmt w:val="decimal"/>
      <w:lvlText w:val="%1"/>
      <w:lvlJc w:val="left"/>
      <w:pPr>
        <w:ind w:left="352" w:hanging="196"/>
      </w:pPr>
      <w:rPr>
        <w:rFonts w:ascii="Verdana" w:eastAsia="Verdana" w:hAnsi="Verdana" w:cs="Verdana" w:hint="default"/>
        <w:color w:val="231F20"/>
        <w:w w:val="84"/>
        <w:sz w:val="22"/>
        <w:szCs w:val="22"/>
        <w:lang w:val="ru-RU" w:eastAsia="en-US" w:bidi="ar-SA"/>
      </w:rPr>
    </w:lvl>
    <w:lvl w:ilvl="1" w:tplc="0E121158">
      <w:numFmt w:val="bullet"/>
      <w:lvlText w:val="•"/>
      <w:lvlJc w:val="left"/>
      <w:pPr>
        <w:ind w:left="990" w:hanging="196"/>
      </w:pPr>
      <w:rPr>
        <w:rFonts w:hint="default"/>
        <w:lang w:val="ru-RU" w:eastAsia="en-US" w:bidi="ar-SA"/>
      </w:rPr>
    </w:lvl>
    <w:lvl w:ilvl="2" w:tplc="D2D489D6">
      <w:numFmt w:val="bullet"/>
      <w:lvlText w:val="•"/>
      <w:lvlJc w:val="left"/>
      <w:pPr>
        <w:ind w:left="1620" w:hanging="196"/>
      </w:pPr>
      <w:rPr>
        <w:rFonts w:hint="default"/>
        <w:lang w:val="ru-RU" w:eastAsia="en-US" w:bidi="ar-SA"/>
      </w:rPr>
    </w:lvl>
    <w:lvl w:ilvl="3" w:tplc="3A6ED5E6">
      <w:numFmt w:val="bullet"/>
      <w:lvlText w:val="•"/>
      <w:lvlJc w:val="left"/>
      <w:pPr>
        <w:ind w:left="2251" w:hanging="196"/>
      </w:pPr>
      <w:rPr>
        <w:rFonts w:hint="default"/>
        <w:lang w:val="ru-RU" w:eastAsia="en-US" w:bidi="ar-SA"/>
      </w:rPr>
    </w:lvl>
    <w:lvl w:ilvl="4" w:tplc="672EA658">
      <w:numFmt w:val="bullet"/>
      <w:lvlText w:val="•"/>
      <w:lvlJc w:val="left"/>
      <w:pPr>
        <w:ind w:left="2881" w:hanging="196"/>
      </w:pPr>
      <w:rPr>
        <w:rFonts w:hint="default"/>
        <w:lang w:val="ru-RU" w:eastAsia="en-US" w:bidi="ar-SA"/>
      </w:rPr>
    </w:lvl>
    <w:lvl w:ilvl="5" w:tplc="27600EBC">
      <w:numFmt w:val="bullet"/>
      <w:lvlText w:val="•"/>
      <w:lvlJc w:val="left"/>
      <w:pPr>
        <w:ind w:left="3511" w:hanging="196"/>
      </w:pPr>
      <w:rPr>
        <w:rFonts w:hint="default"/>
        <w:lang w:val="ru-RU" w:eastAsia="en-US" w:bidi="ar-SA"/>
      </w:rPr>
    </w:lvl>
    <w:lvl w:ilvl="6" w:tplc="A5C05014">
      <w:numFmt w:val="bullet"/>
      <w:lvlText w:val="•"/>
      <w:lvlJc w:val="left"/>
      <w:pPr>
        <w:ind w:left="4142" w:hanging="196"/>
      </w:pPr>
      <w:rPr>
        <w:rFonts w:hint="default"/>
        <w:lang w:val="ru-RU" w:eastAsia="en-US" w:bidi="ar-SA"/>
      </w:rPr>
    </w:lvl>
    <w:lvl w:ilvl="7" w:tplc="60700FB0">
      <w:numFmt w:val="bullet"/>
      <w:lvlText w:val="•"/>
      <w:lvlJc w:val="left"/>
      <w:pPr>
        <w:ind w:left="4772" w:hanging="196"/>
      </w:pPr>
      <w:rPr>
        <w:rFonts w:hint="default"/>
        <w:lang w:val="ru-RU" w:eastAsia="en-US" w:bidi="ar-SA"/>
      </w:rPr>
    </w:lvl>
    <w:lvl w:ilvl="8" w:tplc="0DF4B916">
      <w:numFmt w:val="bullet"/>
      <w:lvlText w:val="•"/>
      <w:lvlJc w:val="left"/>
      <w:pPr>
        <w:ind w:left="5402" w:hanging="196"/>
      </w:pPr>
      <w:rPr>
        <w:rFonts w:hint="default"/>
        <w:lang w:val="ru-RU" w:eastAsia="en-US" w:bidi="ar-SA"/>
      </w:rPr>
    </w:lvl>
  </w:abstractNum>
  <w:abstractNum w:abstractNumId="123" w15:restartNumberingAfterBreak="0">
    <w:nsid w:val="67B43CB8"/>
    <w:multiLevelType w:val="hybridMultilevel"/>
    <w:tmpl w:val="33C44184"/>
    <w:lvl w:ilvl="0" w:tplc="F9084446">
      <w:numFmt w:val="bullet"/>
      <w:lvlText w:val="•"/>
      <w:lvlJc w:val="left"/>
      <w:pPr>
        <w:ind w:left="383" w:hanging="227"/>
      </w:pPr>
      <w:rPr>
        <w:rFonts w:ascii="Times New Roman" w:eastAsia="Times New Roman" w:hAnsi="Times New Roman" w:cs="Times New Roman" w:hint="default"/>
        <w:color w:val="231F20"/>
        <w:w w:val="205"/>
        <w:sz w:val="20"/>
        <w:szCs w:val="20"/>
        <w:lang w:val="ru-RU" w:eastAsia="en-US" w:bidi="ar-SA"/>
      </w:rPr>
    </w:lvl>
    <w:lvl w:ilvl="1" w:tplc="9C70DC36">
      <w:numFmt w:val="bullet"/>
      <w:lvlText w:val="•"/>
      <w:lvlJc w:val="left"/>
      <w:pPr>
        <w:ind w:left="1008" w:hanging="227"/>
      </w:pPr>
      <w:rPr>
        <w:rFonts w:hint="default"/>
        <w:lang w:val="ru-RU" w:eastAsia="en-US" w:bidi="ar-SA"/>
      </w:rPr>
    </w:lvl>
    <w:lvl w:ilvl="2" w:tplc="8B188830">
      <w:numFmt w:val="bullet"/>
      <w:lvlText w:val="•"/>
      <w:lvlJc w:val="left"/>
      <w:pPr>
        <w:ind w:left="1636" w:hanging="227"/>
      </w:pPr>
      <w:rPr>
        <w:rFonts w:hint="default"/>
        <w:lang w:val="ru-RU" w:eastAsia="en-US" w:bidi="ar-SA"/>
      </w:rPr>
    </w:lvl>
    <w:lvl w:ilvl="3" w:tplc="229C43DC">
      <w:numFmt w:val="bullet"/>
      <w:lvlText w:val="•"/>
      <w:lvlJc w:val="left"/>
      <w:pPr>
        <w:ind w:left="2265" w:hanging="227"/>
      </w:pPr>
      <w:rPr>
        <w:rFonts w:hint="default"/>
        <w:lang w:val="ru-RU" w:eastAsia="en-US" w:bidi="ar-SA"/>
      </w:rPr>
    </w:lvl>
    <w:lvl w:ilvl="4" w:tplc="DA3604EA">
      <w:numFmt w:val="bullet"/>
      <w:lvlText w:val="•"/>
      <w:lvlJc w:val="left"/>
      <w:pPr>
        <w:ind w:left="2893" w:hanging="227"/>
      </w:pPr>
      <w:rPr>
        <w:rFonts w:hint="default"/>
        <w:lang w:val="ru-RU" w:eastAsia="en-US" w:bidi="ar-SA"/>
      </w:rPr>
    </w:lvl>
    <w:lvl w:ilvl="5" w:tplc="06F4013C">
      <w:numFmt w:val="bullet"/>
      <w:lvlText w:val="•"/>
      <w:lvlJc w:val="left"/>
      <w:pPr>
        <w:ind w:left="3521" w:hanging="227"/>
      </w:pPr>
      <w:rPr>
        <w:rFonts w:hint="default"/>
        <w:lang w:val="ru-RU" w:eastAsia="en-US" w:bidi="ar-SA"/>
      </w:rPr>
    </w:lvl>
    <w:lvl w:ilvl="6" w:tplc="C066BD2A">
      <w:numFmt w:val="bullet"/>
      <w:lvlText w:val="•"/>
      <w:lvlJc w:val="left"/>
      <w:pPr>
        <w:ind w:left="4150" w:hanging="227"/>
      </w:pPr>
      <w:rPr>
        <w:rFonts w:hint="default"/>
        <w:lang w:val="ru-RU" w:eastAsia="en-US" w:bidi="ar-SA"/>
      </w:rPr>
    </w:lvl>
    <w:lvl w:ilvl="7" w:tplc="767CDE72">
      <w:numFmt w:val="bullet"/>
      <w:lvlText w:val="•"/>
      <w:lvlJc w:val="left"/>
      <w:pPr>
        <w:ind w:left="4778" w:hanging="227"/>
      </w:pPr>
      <w:rPr>
        <w:rFonts w:hint="default"/>
        <w:lang w:val="ru-RU" w:eastAsia="en-US" w:bidi="ar-SA"/>
      </w:rPr>
    </w:lvl>
    <w:lvl w:ilvl="8" w:tplc="7334EAEC">
      <w:numFmt w:val="bullet"/>
      <w:lvlText w:val="•"/>
      <w:lvlJc w:val="left"/>
      <w:pPr>
        <w:ind w:left="5406" w:hanging="227"/>
      </w:pPr>
      <w:rPr>
        <w:rFonts w:hint="default"/>
        <w:lang w:val="ru-RU" w:eastAsia="en-US" w:bidi="ar-SA"/>
      </w:rPr>
    </w:lvl>
  </w:abstractNum>
  <w:abstractNum w:abstractNumId="124" w15:restartNumberingAfterBreak="0">
    <w:nsid w:val="67BF5DF3"/>
    <w:multiLevelType w:val="hybridMultilevel"/>
    <w:tmpl w:val="1CB6D8C4"/>
    <w:lvl w:ilvl="0" w:tplc="92229EA2">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4F46A4AE">
      <w:numFmt w:val="bullet"/>
      <w:lvlText w:val="•"/>
      <w:lvlJc w:val="left"/>
      <w:pPr>
        <w:ind w:left="810" w:hanging="263"/>
      </w:pPr>
      <w:rPr>
        <w:rFonts w:hint="default"/>
        <w:lang w:val="ru-RU" w:eastAsia="en-US" w:bidi="ar-SA"/>
      </w:rPr>
    </w:lvl>
    <w:lvl w:ilvl="2" w:tplc="36AA65A6">
      <w:numFmt w:val="bullet"/>
      <w:lvlText w:val="•"/>
      <w:lvlJc w:val="left"/>
      <w:pPr>
        <w:ind w:left="1460" w:hanging="263"/>
      </w:pPr>
      <w:rPr>
        <w:rFonts w:hint="default"/>
        <w:lang w:val="ru-RU" w:eastAsia="en-US" w:bidi="ar-SA"/>
      </w:rPr>
    </w:lvl>
    <w:lvl w:ilvl="3" w:tplc="ED50DA6A">
      <w:numFmt w:val="bullet"/>
      <w:lvlText w:val="•"/>
      <w:lvlJc w:val="left"/>
      <w:pPr>
        <w:ind w:left="2111" w:hanging="263"/>
      </w:pPr>
      <w:rPr>
        <w:rFonts w:hint="default"/>
        <w:lang w:val="ru-RU" w:eastAsia="en-US" w:bidi="ar-SA"/>
      </w:rPr>
    </w:lvl>
    <w:lvl w:ilvl="4" w:tplc="AB28A1C4">
      <w:numFmt w:val="bullet"/>
      <w:lvlText w:val="•"/>
      <w:lvlJc w:val="left"/>
      <w:pPr>
        <w:ind w:left="2761" w:hanging="263"/>
      </w:pPr>
      <w:rPr>
        <w:rFonts w:hint="default"/>
        <w:lang w:val="ru-RU" w:eastAsia="en-US" w:bidi="ar-SA"/>
      </w:rPr>
    </w:lvl>
    <w:lvl w:ilvl="5" w:tplc="5F6E6AAA">
      <w:numFmt w:val="bullet"/>
      <w:lvlText w:val="•"/>
      <w:lvlJc w:val="left"/>
      <w:pPr>
        <w:ind w:left="3411" w:hanging="263"/>
      </w:pPr>
      <w:rPr>
        <w:rFonts w:hint="default"/>
        <w:lang w:val="ru-RU" w:eastAsia="en-US" w:bidi="ar-SA"/>
      </w:rPr>
    </w:lvl>
    <w:lvl w:ilvl="6" w:tplc="58B22284">
      <w:numFmt w:val="bullet"/>
      <w:lvlText w:val="•"/>
      <w:lvlJc w:val="left"/>
      <w:pPr>
        <w:ind w:left="4062" w:hanging="263"/>
      </w:pPr>
      <w:rPr>
        <w:rFonts w:hint="default"/>
        <w:lang w:val="ru-RU" w:eastAsia="en-US" w:bidi="ar-SA"/>
      </w:rPr>
    </w:lvl>
    <w:lvl w:ilvl="7" w:tplc="A1026D94">
      <w:numFmt w:val="bullet"/>
      <w:lvlText w:val="•"/>
      <w:lvlJc w:val="left"/>
      <w:pPr>
        <w:ind w:left="4712" w:hanging="263"/>
      </w:pPr>
      <w:rPr>
        <w:rFonts w:hint="default"/>
        <w:lang w:val="ru-RU" w:eastAsia="en-US" w:bidi="ar-SA"/>
      </w:rPr>
    </w:lvl>
    <w:lvl w:ilvl="8" w:tplc="6A280CB8">
      <w:numFmt w:val="bullet"/>
      <w:lvlText w:val="•"/>
      <w:lvlJc w:val="left"/>
      <w:pPr>
        <w:ind w:left="5362" w:hanging="263"/>
      </w:pPr>
      <w:rPr>
        <w:rFonts w:hint="default"/>
        <w:lang w:val="ru-RU" w:eastAsia="en-US" w:bidi="ar-SA"/>
      </w:rPr>
    </w:lvl>
  </w:abstractNum>
  <w:abstractNum w:abstractNumId="125" w15:restartNumberingAfterBreak="0">
    <w:nsid w:val="6A05138C"/>
    <w:multiLevelType w:val="hybridMultilevel"/>
    <w:tmpl w:val="206C1970"/>
    <w:lvl w:ilvl="0" w:tplc="45184112">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D5B4E690">
      <w:numFmt w:val="bullet"/>
      <w:lvlText w:val="•"/>
      <w:lvlJc w:val="left"/>
      <w:pPr>
        <w:ind w:left="810" w:hanging="263"/>
      </w:pPr>
      <w:rPr>
        <w:rFonts w:hint="default"/>
        <w:lang w:val="ru-RU" w:eastAsia="en-US" w:bidi="ar-SA"/>
      </w:rPr>
    </w:lvl>
    <w:lvl w:ilvl="2" w:tplc="E29E6DCA">
      <w:numFmt w:val="bullet"/>
      <w:lvlText w:val="•"/>
      <w:lvlJc w:val="left"/>
      <w:pPr>
        <w:ind w:left="1460" w:hanging="263"/>
      </w:pPr>
      <w:rPr>
        <w:rFonts w:hint="default"/>
        <w:lang w:val="ru-RU" w:eastAsia="en-US" w:bidi="ar-SA"/>
      </w:rPr>
    </w:lvl>
    <w:lvl w:ilvl="3" w:tplc="5FAA54B6">
      <w:numFmt w:val="bullet"/>
      <w:lvlText w:val="•"/>
      <w:lvlJc w:val="left"/>
      <w:pPr>
        <w:ind w:left="2111" w:hanging="263"/>
      </w:pPr>
      <w:rPr>
        <w:rFonts w:hint="default"/>
        <w:lang w:val="ru-RU" w:eastAsia="en-US" w:bidi="ar-SA"/>
      </w:rPr>
    </w:lvl>
    <w:lvl w:ilvl="4" w:tplc="1AF21DCC">
      <w:numFmt w:val="bullet"/>
      <w:lvlText w:val="•"/>
      <w:lvlJc w:val="left"/>
      <w:pPr>
        <w:ind w:left="2761" w:hanging="263"/>
      </w:pPr>
      <w:rPr>
        <w:rFonts w:hint="default"/>
        <w:lang w:val="ru-RU" w:eastAsia="en-US" w:bidi="ar-SA"/>
      </w:rPr>
    </w:lvl>
    <w:lvl w:ilvl="5" w:tplc="6D0E3A38">
      <w:numFmt w:val="bullet"/>
      <w:lvlText w:val="•"/>
      <w:lvlJc w:val="left"/>
      <w:pPr>
        <w:ind w:left="3411" w:hanging="263"/>
      </w:pPr>
      <w:rPr>
        <w:rFonts w:hint="default"/>
        <w:lang w:val="ru-RU" w:eastAsia="en-US" w:bidi="ar-SA"/>
      </w:rPr>
    </w:lvl>
    <w:lvl w:ilvl="6" w:tplc="D82E09F6">
      <w:numFmt w:val="bullet"/>
      <w:lvlText w:val="•"/>
      <w:lvlJc w:val="left"/>
      <w:pPr>
        <w:ind w:left="4062" w:hanging="263"/>
      </w:pPr>
      <w:rPr>
        <w:rFonts w:hint="default"/>
        <w:lang w:val="ru-RU" w:eastAsia="en-US" w:bidi="ar-SA"/>
      </w:rPr>
    </w:lvl>
    <w:lvl w:ilvl="7" w:tplc="96AA6262">
      <w:numFmt w:val="bullet"/>
      <w:lvlText w:val="•"/>
      <w:lvlJc w:val="left"/>
      <w:pPr>
        <w:ind w:left="4712" w:hanging="263"/>
      </w:pPr>
      <w:rPr>
        <w:rFonts w:hint="default"/>
        <w:lang w:val="ru-RU" w:eastAsia="en-US" w:bidi="ar-SA"/>
      </w:rPr>
    </w:lvl>
    <w:lvl w:ilvl="8" w:tplc="E2161B4C">
      <w:numFmt w:val="bullet"/>
      <w:lvlText w:val="•"/>
      <w:lvlJc w:val="left"/>
      <w:pPr>
        <w:ind w:left="5362" w:hanging="263"/>
      </w:pPr>
      <w:rPr>
        <w:rFonts w:hint="default"/>
        <w:lang w:val="ru-RU" w:eastAsia="en-US" w:bidi="ar-SA"/>
      </w:rPr>
    </w:lvl>
  </w:abstractNum>
  <w:abstractNum w:abstractNumId="126" w15:restartNumberingAfterBreak="0">
    <w:nsid w:val="6AB33153"/>
    <w:multiLevelType w:val="hybridMultilevel"/>
    <w:tmpl w:val="11EA86DE"/>
    <w:lvl w:ilvl="0" w:tplc="8BF6EA04">
      <w:start w:val="1"/>
      <w:numFmt w:val="decimal"/>
      <w:lvlText w:val="%1."/>
      <w:lvlJc w:val="left"/>
      <w:pPr>
        <w:ind w:left="117" w:hanging="298"/>
      </w:pPr>
      <w:rPr>
        <w:rFonts w:ascii="Times New Roman" w:eastAsia="Times New Roman" w:hAnsi="Times New Roman" w:cs="Times New Roman" w:hint="default"/>
        <w:color w:val="231F20"/>
        <w:w w:val="127"/>
        <w:sz w:val="20"/>
        <w:szCs w:val="20"/>
        <w:lang w:val="ru-RU" w:eastAsia="en-US" w:bidi="ar-SA"/>
      </w:rPr>
    </w:lvl>
    <w:lvl w:ilvl="1" w:tplc="2FD43D30">
      <w:numFmt w:val="bullet"/>
      <w:lvlText w:val="•"/>
      <w:lvlJc w:val="left"/>
      <w:pPr>
        <w:ind w:left="766" w:hanging="298"/>
      </w:pPr>
      <w:rPr>
        <w:rFonts w:hint="default"/>
        <w:lang w:val="ru-RU" w:eastAsia="en-US" w:bidi="ar-SA"/>
      </w:rPr>
    </w:lvl>
    <w:lvl w:ilvl="2" w:tplc="C7ACBAB6">
      <w:numFmt w:val="bullet"/>
      <w:lvlText w:val="•"/>
      <w:lvlJc w:val="left"/>
      <w:pPr>
        <w:ind w:left="1412" w:hanging="298"/>
      </w:pPr>
      <w:rPr>
        <w:rFonts w:hint="default"/>
        <w:lang w:val="ru-RU" w:eastAsia="en-US" w:bidi="ar-SA"/>
      </w:rPr>
    </w:lvl>
    <w:lvl w:ilvl="3" w:tplc="850ED3C8">
      <w:numFmt w:val="bullet"/>
      <w:lvlText w:val="•"/>
      <w:lvlJc w:val="left"/>
      <w:pPr>
        <w:ind w:left="2059" w:hanging="298"/>
      </w:pPr>
      <w:rPr>
        <w:rFonts w:hint="default"/>
        <w:lang w:val="ru-RU" w:eastAsia="en-US" w:bidi="ar-SA"/>
      </w:rPr>
    </w:lvl>
    <w:lvl w:ilvl="4" w:tplc="1F9851DE">
      <w:numFmt w:val="bullet"/>
      <w:lvlText w:val="•"/>
      <w:lvlJc w:val="left"/>
      <w:pPr>
        <w:ind w:left="2705" w:hanging="298"/>
      </w:pPr>
      <w:rPr>
        <w:rFonts w:hint="default"/>
        <w:lang w:val="ru-RU" w:eastAsia="en-US" w:bidi="ar-SA"/>
      </w:rPr>
    </w:lvl>
    <w:lvl w:ilvl="5" w:tplc="44AE1ED4">
      <w:numFmt w:val="bullet"/>
      <w:lvlText w:val="•"/>
      <w:lvlJc w:val="left"/>
      <w:pPr>
        <w:ind w:left="3351" w:hanging="298"/>
      </w:pPr>
      <w:rPr>
        <w:rFonts w:hint="default"/>
        <w:lang w:val="ru-RU" w:eastAsia="en-US" w:bidi="ar-SA"/>
      </w:rPr>
    </w:lvl>
    <w:lvl w:ilvl="6" w:tplc="F5CA0C8C">
      <w:numFmt w:val="bullet"/>
      <w:lvlText w:val="•"/>
      <w:lvlJc w:val="left"/>
      <w:pPr>
        <w:ind w:left="3998" w:hanging="298"/>
      </w:pPr>
      <w:rPr>
        <w:rFonts w:hint="default"/>
        <w:lang w:val="ru-RU" w:eastAsia="en-US" w:bidi="ar-SA"/>
      </w:rPr>
    </w:lvl>
    <w:lvl w:ilvl="7" w:tplc="A12C88D4">
      <w:numFmt w:val="bullet"/>
      <w:lvlText w:val="•"/>
      <w:lvlJc w:val="left"/>
      <w:pPr>
        <w:ind w:left="4644" w:hanging="298"/>
      </w:pPr>
      <w:rPr>
        <w:rFonts w:hint="default"/>
        <w:lang w:val="ru-RU" w:eastAsia="en-US" w:bidi="ar-SA"/>
      </w:rPr>
    </w:lvl>
    <w:lvl w:ilvl="8" w:tplc="8F263772">
      <w:numFmt w:val="bullet"/>
      <w:lvlText w:val="•"/>
      <w:lvlJc w:val="left"/>
      <w:pPr>
        <w:ind w:left="5290" w:hanging="298"/>
      </w:pPr>
      <w:rPr>
        <w:rFonts w:hint="default"/>
        <w:lang w:val="ru-RU" w:eastAsia="en-US" w:bidi="ar-SA"/>
      </w:rPr>
    </w:lvl>
  </w:abstractNum>
  <w:abstractNum w:abstractNumId="127" w15:restartNumberingAfterBreak="0">
    <w:nsid w:val="6BDD5382"/>
    <w:multiLevelType w:val="hybridMultilevel"/>
    <w:tmpl w:val="899ED1C2"/>
    <w:lvl w:ilvl="0" w:tplc="51663A78">
      <w:start w:val="5"/>
      <w:numFmt w:val="decimal"/>
      <w:lvlText w:val="%1"/>
      <w:lvlJc w:val="left"/>
      <w:pPr>
        <w:ind w:left="686" w:hanging="360"/>
      </w:pPr>
      <w:rPr>
        <w:rFonts w:hint="default"/>
      </w:rPr>
    </w:lvl>
    <w:lvl w:ilvl="1" w:tplc="04190019" w:tentative="1">
      <w:start w:val="1"/>
      <w:numFmt w:val="lowerLetter"/>
      <w:lvlText w:val="%2."/>
      <w:lvlJc w:val="left"/>
      <w:pPr>
        <w:ind w:left="1406" w:hanging="360"/>
      </w:pPr>
    </w:lvl>
    <w:lvl w:ilvl="2" w:tplc="0419001B" w:tentative="1">
      <w:start w:val="1"/>
      <w:numFmt w:val="lowerRoman"/>
      <w:lvlText w:val="%3."/>
      <w:lvlJc w:val="right"/>
      <w:pPr>
        <w:ind w:left="2126" w:hanging="180"/>
      </w:pPr>
    </w:lvl>
    <w:lvl w:ilvl="3" w:tplc="0419000F" w:tentative="1">
      <w:start w:val="1"/>
      <w:numFmt w:val="decimal"/>
      <w:lvlText w:val="%4."/>
      <w:lvlJc w:val="left"/>
      <w:pPr>
        <w:ind w:left="2846" w:hanging="360"/>
      </w:pPr>
    </w:lvl>
    <w:lvl w:ilvl="4" w:tplc="04190019" w:tentative="1">
      <w:start w:val="1"/>
      <w:numFmt w:val="lowerLetter"/>
      <w:lvlText w:val="%5."/>
      <w:lvlJc w:val="left"/>
      <w:pPr>
        <w:ind w:left="3566" w:hanging="360"/>
      </w:pPr>
    </w:lvl>
    <w:lvl w:ilvl="5" w:tplc="0419001B" w:tentative="1">
      <w:start w:val="1"/>
      <w:numFmt w:val="lowerRoman"/>
      <w:lvlText w:val="%6."/>
      <w:lvlJc w:val="right"/>
      <w:pPr>
        <w:ind w:left="4286" w:hanging="180"/>
      </w:pPr>
    </w:lvl>
    <w:lvl w:ilvl="6" w:tplc="0419000F" w:tentative="1">
      <w:start w:val="1"/>
      <w:numFmt w:val="decimal"/>
      <w:lvlText w:val="%7."/>
      <w:lvlJc w:val="left"/>
      <w:pPr>
        <w:ind w:left="5006" w:hanging="360"/>
      </w:pPr>
    </w:lvl>
    <w:lvl w:ilvl="7" w:tplc="04190019" w:tentative="1">
      <w:start w:val="1"/>
      <w:numFmt w:val="lowerLetter"/>
      <w:lvlText w:val="%8."/>
      <w:lvlJc w:val="left"/>
      <w:pPr>
        <w:ind w:left="5726" w:hanging="360"/>
      </w:pPr>
    </w:lvl>
    <w:lvl w:ilvl="8" w:tplc="0419001B" w:tentative="1">
      <w:start w:val="1"/>
      <w:numFmt w:val="lowerRoman"/>
      <w:lvlText w:val="%9."/>
      <w:lvlJc w:val="right"/>
      <w:pPr>
        <w:ind w:left="6446" w:hanging="180"/>
      </w:pPr>
    </w:lvl>
  </w:abstractNum>
  <w:abstractNum w:abstractNumId="128" w15:restartNumberingAfterBreak="0">
    <w:nsid w:val="6C2511EE"/>
    <w:multiLevelType w:val="hybridMultilevel"/>
    <w:tmpl w:val="F962BDEA"/>
    <w:lvl w:ilvl="0" w:tplc="38021106">
      <w:start w:val="6"/>
      <w:numFmt w:val="decimal"/>
      <w:lvlText w:val="%1"/>
      <w:lvlJc w:val="left"/>
      <w:pPr>
        <w:ind w:left="351" w:hanging="194"/>
      </w:pPr>
      <w:rPr>
        <w:rFonts w:ascii="Trebuchet MS" w:eastAsia="Trebuchet MS" w:hAnsi="Trebuchet MS" w:cs="Trebuchet MS" w:hint="default"/>
        <w:color w:val="231F20"/>
        <w:w w:val="98"/>
        <w:sz w:val="22"/>
        <w:szCs w:val="22"/>
        <w:lang w:val="ru-RU" w:eastAsia="en-US" w:bidi="ar-SA"/>
      </w:rPr>
    </w:lvl>
    <w:lvl w:ilvl="1" w:tplc="9A80B138">
      <w:numFmt w:val="bullet"/>
      <w:lvlText w:val="•"/>
      <w:lvlJc w:val="left"/>
      <w:pPr>
        <w:ind w:left="990" w:hanging="194"/>
      </w:pPr>
      <w:rPr>
        <w:rFonts w:hint="default"/>
        <w:lang w:val="ru-RU" w:eastAsia="en-US" w:bidi="ar-SA"/>
      </w:rPr>
    </w:lvl>
    <w:lvl w:ilvl="2" w:tplc="2ABA89E4">
      <w:numFmt w:val="bullet"/>
      <w:lvlText w:val="•"/>
      <w:lvlJc w:val="left"/>
      <w:pPr>
        <w:ind w:left="1620" w:hanging="194"/>
      </w:pPr>
      <w:rPr>
        <w:rFonts w:hint="default"/>
        <w:lang w:val="ru-RU" w:eastAsia="en-US" w:bidi="ar-SA"/>
      </w:rPr>
    </w:lvl>
    <w:lvl w:ilvl="3" w:tplc="5C825BA2">
      <w:numFmt w:val="bullet"/>
      <w:lvlText w:val="•"/>
      <w:lvlJc w:val="left"/>
      <w:pPr>
        <w:ind w:left="2251" w:hanging="194"/>
      </w:pPr>
      <w:rPr>
        <w:rFonts w:hint="default"/>
        <w:lang w:val="ru-RU" w:eastAsia="en-US" w:bidi="ar-SA"/>
      </w:rPr>
    </w:lvl>
    <w:lvl w:ilvl="4" w:tplc="BE6CE176">
      <w:numFmt w:val="bullet"/>
      <w:lvlText w:val="•"/>
      <w:lvlJc w:val="left"/>
      <w:pPr>
        <w:ind w:left="2881" w:hanging="194"/>
      </w:pPr>
      <w:rPr>
        <w:rFonts w:hint="default"/>
        <w:lang w:val="ru-RU" w:eastAsia="en-US" w:bidi="ar-SA"/>
      </w:rPr>
    </w:lvl>
    <w:lvl w:ilvl="5" w:tplc="F0A8FFF2">
      <w:numFmt w:val="bullet"/>
      <w:lvlText w:val="•"/>
      <w:lvlJc w:val="left"/>
      <w:pPr>
        <w:ind w:left="3511" w:hanging="194"/>
      </w:pPr>
      <w:rPr>
        <w:rFonts w:hint="default"/>
        <w:lang w:val="ru-RU" w:eastAsia="en-US" w:bidi="ar-SA"/>
      </w:rPr>
    </w:lvl>
    <w:lvl w:ilvl="6" w:tplc="9EB2AB32">
      <w:numFmt w:val="bullet"/>
      <w:lvlText w:val="•"/>
      <w:lvlJc w:val="left"/>
      <w:pPr>
        <w:ind w:left="4142" w:hanging="194"/>
      </w:pPr>
      <w:rPr>
        <w:rFonts w:hint="default"/>
        <w:lang w:val="ru-RU" w:eastAsia="en-US" w:bidi="ar-SA"/>
      </w:rPr>
    </w:lvl>
    <w:lvl w:ilvl="7" w:tplc="3B080EC0">
      <w:numFmt w:val="bullet"/>
      <w:lvlText w:val="•"/>
      <w:lvlJc w:val="left"/>
      <w:pPr>
        <w:ind w:left="4772" w:hanging="194"/>
      </w:pPr>
      <w:rPr>
        <w:rFonts w:hint="default"/>
        <w:lang w:val="ru-RU" w:eastAsia="en-US" w:bidi="ar-SA"/>
      </w:rPr>
    </w:lvl>
    <w:lvl w:ilvl="8" w:tplc="3EDA9196">
      <w:numFmt w:val="bullet"/>
      <w:lvlText w:val="•"/>
      <w:lvlJc w:val="left"/>
      <w:pPr>
        <w:ind w:left="5402" w:hanging="194"/>
      </w:pPr>
      <w:rPr>
        <w:rFonts w:hint="default"/>
        <w:lang w:val="ru-RU" w:eastAsia="en-US" w:bidi="ar-SA"/>
      </w:rPr>
    </w:lvl>
  </w:abstractNum>
  <w:abstractNum w:abstractNumId="129" w15:restartNumberingAfterBreak="0">
    <w:nsid w:val="6C664A90"/>
    <w:multiLevelType w:val="hybridMultilevel"/>
    <w:tmpl w:val="63C4D3D0"/>
    <w:lvl w:ilvl="0" w:tplc="82E29756">
      <w:start w:val="1"/>
      <w:numFmt w:val="decimal"/>
      <w:lvlText w:val="%1)"/>
      <w:lvlJc w:val="left"/>
      <w:pPr>
        <w:ind w:left="117" w:hanging="292"/>
      </w:pPr>
      <w:rPr>
        <w:rFonts w:ascii="Times New Roman" w:eastAsia="Times New Roman" w:hAnsi="Times New Roman" w:cs="Times New Roman" w:hint="default"/>
        <w:color w:val="231F20"/>
        <w:w w:val="114"/>
        <w:sz w:val="20"/>
        <w:szCs w:val="20"/>
        <w:lang w:val="ru-RU" w:eastAsia="en-US" w:bidi="ar-SA"/>
      </w:rPr>
    </w:lvl>
    <w:lvl w:ilvl="1" w:tplc="2DA47B6A">
      <w:numFmt w:val="bullet"/>
      <w:lvlText w:val="•"/>
      <w:lvlJc w:val="left"/>
      <w:pPr>
        <w:ind w:left="766" w:hanging="292"/>
      </w:pPr>
      <w:rPr>
        <w:rFonts w:hint="default"/>
        <w:lang w:val="ru-RU" w:eastAsia="en-US" w:bidi="ar-SA"/>
      </w:rPr>
    </w:lvl>
    <w:lvl w:ilvl="2" w:tplc="2124B47C">
      <w:numFmt w:val="bullet"/>
      <w:lvlText w:val="•"/>
      <w:lvlJc w:val="left"/>
      <w:pPr>
        <w:ind w:left="1412" w:hanging="292"/>
      </w:pPr>
      <w:rPr>
        <w:rFonts w:hint="default"/>
        <w:lang w:val="ru-RU" w:eastAsia="en-US" w:bidi="ar-SA"/>
      </w:rPr>
    </w:lvl>
    <w:lvl w:ilvl="3" w:tplc="6E08C222">
      <w:numFmt w:val="bullet"/>
      <w:lvlText w:val="•"/>
      <w:lvlJc w:val="left"/>
      <w:pPr>
        <w:ind w:left="2059" w:hanging="292"/>
      </w:pPr>
      <w:rPr>
        <w:rFonts w:hint="default"/>
        <w:lang w:val="ru-RU" w:eastAsia="en-US" w:bidi="ar-SA"/>
      </w:rPr>
    </w:lvl>
    <w:lvl w:ilvl="4" w:tplc="2FC2A72A">
      <w:numFmt w:val="bullet"/>
      <w:lvlText w:val="•"/>
      <w:lvlJc w:val="left"/>
      <w:pPr>
        <w:ind w:left="2705" w:hanging="292"/>
      </w:pPr>
      <w:rPr>
        <w:rFonts w:hint="default"/>
        <w:lang w:val="ru-RU" w:eastAsia="en-US" w:bidi="ar-SA"/>
      </w:rPr>
    </w:lvl>
    <w:lvl w:ilvl="5" w:tplc="921CCDE2">
      <w:numFmt w:val="bullet"/>
      <w:lvlText w:val="•"/>
      <w:lvlJc w:val="left"/>
      <w:pPr>
        <w:ind w:left="3351" w:hanging="292"/>
      </w:pPr>
      <w:rPr>
        <w:rFonts w:hint="default"/>
        <w:lang w:val="ru-RU" w:eastAsia="en-US" w:bidi="ar-SA"/>
      </w:rPr>
    </w:lvl>
    <w:lvl w:ilvl="6" w:tplc="E86AB9F8">
      <w:numFmt w:val="bullet"/>
      <w:lvlText w:val="•"/>
      <w:lvlJc w:val="left"/>
      <w:pPr>
        <w:ind w:left="3998" w:hanging="292"/>
      </w:pPr>
      <w:rPr>
        <w:rFonts w:hint="default"/>
        <w:lang w:val="ru-RU" w:eastAsia="en-US" w:bidi="ar-SA"/>
      </w:rPr>
    </w:lvl>
    <w:lvl w:ilvl="7" w:tplc="FD509F70">
      <w:numFmt w:val="bullet"/>
      <w:lvlText w:val="•"/>
      <w:lvlJc w:val="left"/>
      <w:pPr>
        <w:ind w:left="4644" w:hanging="292"/>
      </w:pPr>
      <w:rPr>
        <w:rFonts w:hint="default"/>
        <w:lang w:val="ru-RU" w:eastAsia="en-US" w:bidi="ar-SA"/>
      </w:rPr>
    </w:lvl>
    <w:lvl w:ilvl="8" w:tplc="00B69CB8">
      <w:numFmt w:val="bullet"/>
      <w:lvlText w:val="•"/>
      <w:lvlJc w:val="left"/>
      <w:pPr>
        <w:ind w:left="5290" w:hanging="292"/>
      </w:pPr>
      <w:rPr>
        <w:rFonts w:hint="default"/>
        <w:lang w:val="ru-RU" w:eastAsia="en-US" w:bidi="ar-SA"/>
      </w:rPr>
    </w:lvl>
  </w:abstractNum>
  <w:abstractNum w:abstractNumId="130" w15:restartNumberingAfterBreak="0">
    <w:nsid w:val="6CC173F6"/>
    <w:multiLevelType w:val="hybridMultilevel"/>
    <w:tmpl w:val="F4808B94"/>
    <w:lvl w:ilvl="0" w:tplc="5232E1C8">
      <w:start w:val="1"/>
      <w:numFmt w:val="decimal"/>
      <w:lvlText w:val="%1."/>
      <w:lvlJc w:val="left"/>
      <w:pPr>
        <w:ind w:left="238" w:hanging="231"/>
      </w:pPr>
      <w:rPr>
        <w:rFonts w:ascii="Times New Roman" w:eastAsia="Times New Roman" w:hAnsi="Times New Roman" w:cs="Times New Roman" w:hint="default"/>
        <w:w w:val="100"/>
        <w:sz w:val="24"/>
        <w:szCs w:val="24"/>
        <w:lang w:val="ru-RU" w:eastAsia="en-US" w:bidi="ar-SA"/>
      </w:rPr>
    </w:lvl>
    <w:lvl w:ilvl="1" w:tplc="33F0F83C">
      <w:numFmt w:val="bullet"/>
      <w:lvlText w:val="•"/>
      <w:lvlJc w:val="left"/>
      <w:pPr>
        <w:ind w:left="581" w:hanging="231"/>
      </w:pPr>
      <w:rPr>
        <w:rFonts w:hint="default"/>
        <w:lang w:val="ru-RU" w:eastAsia="en-US" w:bidi="ar-SA"/>
      </w:rPr>
    </w:lvl>
    <w:lvl w:ilvl="2" w:tplc="B4862400">
      <w:numFmt w:val="bullet"/>
      <w:lvlText w:val="•"/>
      <w:lvlJc w:val="left"/>
      <w:pPr>
        <w:ind w:left="923" w:hanging="231"/>
      </w:pPr>
      <w:rPr>
        <w:rFonts w:hint="default"/>
        <w:lang w:val="ru-RU" w:eastAsia="en-US" w:bidi="ar-SA"/>
      </w:rPr>
    </w:lvl>
    <w:lvl w:ilvl="3" w:tplc="62C6D9EE">
      <w:numFmt w:val="bullet"/>
      <w:lvlText w:val="•"/>
      <w:lvlJc w:val="left"/>
      <w:pPr>
        <w:ind w:left="1265" w:hanging="231"/>
      </w:pPr>
      <w:rPr>
        <w:rFonts w:hint="default"/>
        <w:lang w:val="ru-RU" w:eastAsia="en-US" w:bidi="ar-SA"/>
      </w:rPr>
    </w:lvl>
    <w:lvl w:ilvl="4" w:tplc="23720E46">
      <w:numFmt w:val="bullet"/>
      <w:lvlText w:val="•"/>
      <w:lvlJc w:val="left"/>
      <w:pPr>
        <w:ind w:left="1607" w:hanging="231"/>
      </w:pPr>
      <w:rPr>
        <w:rFonts w:hint="default"/>
        <w:lang w:val="ru-RU" w:eastAsia="en-US" w:bidi="ar-SA"/>
      </w:rPr>
    </w:lvl>
    <w:lvl w:ilvl="5" w:tplc="F77E4290">
      <w:numFmt w:val="bullet"/>
      <w:lvlText w:val="•"/>
      <w:lvlJc w:val="left"/>
      <w:pPr>
        <w:ind w:left="1949" w:hanging="231"/>
      </w:pPr>
      <w:rPr>
        <w:rFonts w:hint="default"/>
        <w:lang w:val="ru-RU" w:eastAsia="en-US" w:bidi="ar-SA"/>
      </w:rPr>
    </w:lvl>
    <w:lvl w:ilvl="6" w:tplc="20141FF0">
      <w:numFmt w:val="bullet"/>
      <w:lvlText w:val="•"/>
      <w:lvlJc w:val="left"/>
      <w:pPr>
        <w:ind w:left="2290" w:hanging="231"/>
      </w:pPr>
      <w:rPr>
        <w:rFonts w:hint="default"/>
        <w:lang w:val="ru-RU" w:eastAsia="en-US" w:bidi="ar-SA"/>
      </w:rPr>
    </w:lvl>
    <w:lvl w:ilvl="7" w:tplc="9CF4DAE6">
      <w:numFmt w:val="bullet"/>
      <w:lvlText w:val="•"/>
      <w:lvlJc w:val="left"/>
      <w:pPr>
        <w:ind w:left="2632" w:hanging="231"/>
      </w:pPr>
      <w:rPr>
        <w:rFonts w:hint="default"/>
        <w:lang w:val="ru-RU" w:eastAsia="en-US" w:bidi="ar-SA"/>
      </w:rPr>
    </w:lvl>
    <w:lvl w:ilvl="8" w:tplc="3FE6BEEE">
      <w:numFmt w:val="bullet"/>
      <w:lvlText w:val="•"/>
      <w:lvlJc w:val="left"/>
      <w:pPr>
        <w:ind w:left="2974" w:hanging="231"/>
      </w:pPr>
      <w:rPr>
        <w:rFonts w:hint="default"/>
        <w:lang w:val="ru-RU" w:eastAsia="en-US" w:bidi="ar-SA"/>
      </w:rPr>
    </w:lvl>
  </w:abstractNum>
  <w:abstractNum w:abstractNumId="131" w15:restartNumberingAfterBreak="0">
    <w:nsid w:val="6D0D69BC"/>
    <w:multiLevelType w:val="hybridMultilevel"/>
    <w:tmpl w:val="346A42A4"/>
    <w:lvl w:ilvl="0" w:tplc="D05AA4E4">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6D0E7186"/>
    <w:multiLevelType w:val="hybridMultilevel"/>
    <w:tmpl w:val="E5CA3506"/>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33" w15:restartNumberingAfterBreak="0">
    <w:nsid w:val="6F7A6A20"/>
    <w:multiLevelType w:val="multilevel"/>
    <w:tmpl w:val="33DCCD48"/>
    <w:lvl w:ilvl="0">
      <w:start w:val="3"/>
      <w:numFmt w:val="decimal"/>
      <w:lvlText w:val="%1"/>
      <w:lvlJc w:val="left"/>
      <w:pPr>
        <w:ind w:left="2214" w:hanging="420"/>
      </w:pPr>
      <w:rPr>
        <w:rFonts w:hint="default"/>
        <w:lang w:val="ru-RU" w:eastAsia="en-US" w:bidi="ar-SA"/>
      </w:rPr>
    </w:lvl>
    <w:lvl w:ilvl="1">
      <w:start w:val="1"/>
      <w:numFmt w:val="decimal"/>
      <w:lvlText w:val="%1.%2."/>
      <w:lvlJc w:val="left"/>
      <w:pPr>
        <w:ind w:left="2214" w:hanging="42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793" w:hanging="420"/>
      </w:pPr>
      <w:rPr>
        <w:rFonts w:hint="default"/>
        <w:lang w:val="ru-RU" w:eastAsia="en-US" w:bidi="ar-SA"/>
      </w:rPr>
    </w:lvl>
    <w:lvl w:ilvl="3">
      <w:numFmt w:val="bullet"/>
      <w:lvlText w:val="•"/>
      <w:lvlJc w:val="left"/>
      <w:pPr>
        <w:ind w:left="4579" w:hanging="420"/>
      </w:pPr>
      <w:rPr>
        <w:rFonts w:hint="default"/>
        <w:lang w:val="ru-RU" w:eastAsia="en-US" w:bidi="ar-SA"/>
      </w:rPr>
    </w:lvl>
    <w:lvl w:ilvl="4">
      <w:numFmt w:val="bullet"/>
      <w:lvlText w:val="•"/>
      <w:lvlJc w:val="left"/>
      <w:pPr>
        <w:ind w:left="5366" w:hanging="420"/>
      </w:pPr>
      <w:rPr>
        <w:rFonts w:hint="default"/>
        <w:lang w:val="ru-RU" w:eastAsia="en-US" w:bidi="ar-SA"/>
      </w:rPr>
    </w:lvl>
    <w:lvl w:ilvl="5">
      <w:numFmt w:val="bullet"/>
      <w:lvlText w:val="•"/>
      <w:lvlJc w:val="left"/>
      <w:pPr>
        <w:ind w:left="6153" w:hanging="420"/>
      </w:pPr>
      <w:rPr>
        <w:rFonts w:hint="default"/>
        <w:lang w:val="ru-RU" w:eastAsia="en-US" w:bidi="ar-SA"/>
      </w:rPr>
    </w:lvl>
    <w:lvl w:ilvl="6">
      <w:numFmt w:val="bullet"/>
      <w:lvlText w:val="•"/>
      <w:lvlJc w:val="left"/>
      <w:pPr>
        <w:ind w:left="6939" w:hanging="420"/>
      </w:pPr>
      <w:rPr>
        <w:rFonts w:hint="default"/>
        <w:lang w:val="ru-RU" w:eastAsia="en-US" w:bidi="ar-SA"/>
      </w:rPr>
    </w:lvl>
    <w:lvl w:ilvl="7">
      <w:numFmt w:val="bullet"/>
      <w:lvlText w:val="•"/>
      <w:lvlJc w:val="left"/>
      <w:pPr>
        <w:ind w:left="7726" w:hanging="420"/>
      </w:pPr>
      <w:rPr>
        <w:rFonts w:hint="default"/>
        <w:lang w:val="ru-RU" w:eastAsia="en-US" w:bidi="ar-SA"/>
      </w:rPr>
    </w:lvl>
    <w:lvl w:ilvl="8">
      <w:numFmt w:val="bullet"/>
      <w:lvlText w:val="•"/>
      <w:lvlJc w:val="left"/>
      <w:pPr>
        <w:ind w:left="8513" w:hanging="420"/>
      </w:pPr>
      <w:rPr>
        <w:rFonts w:hint="default"/>
        <w:lang w:val="ru-RU" w:eastAsia="en-US" w:bidi="ar-SA"/>
      </w:rPr>
    </w:lvl>
  </w:abstractNum>
  <w:abstractNum w:abstractNumId="134" w15:restartNumberingAfterBreak="0">
    <w:nsid w:val="6FF55466"/>
    <w:multiLevelType w:val="multilevel"/>
    <w:tmpl w:val="CE6EFAC2"/>
    <w:lvl w:ilvl="0">
      <w:start w:val="1"/>
      <w:numFmt w:val="decimal"/>
      <w:lvlText w:val="%1."/>
      <w:lvlJc w:val="left"/>
      <w:pPr>
        <w:ind w:left="1287" w:hanging="360"/>
      </w:pPr>
    </w:lvl>
    <w:lvl w:ilvl="1">
      <w:start w:val="2"/>
      <w:numFmt w:val="decimal"/>
      <w:isLgl/>
      <w:lvlText w:val="%1.%2."/>
      <w:lvlJc w:val="left"/>
      <w:pPr>
        <w:ind w:left="1467" w:hanging="540"/>
      </w:pPr>
      <w:rPr>
        <w:rFonts w:hint="default"/>
      </w:rPr>
    </w:lvl>
    <w:lvl w:ilvl="2">
      <w:start w:val="4"/>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35" w15:restartNumberingAfterBreak="0">
    <w:nsid w:val="70B63FA1"/>
    <w:multiLevelType w:val="hybridMultilevel"/>
    <w:tmpl w:val="9FC0044A"/>
    <w:lvl w:ilvl="0" w:tplc="F8FA2B18">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AF7CAD7A">
      <w:numFmt w:val="bullet"/>
      <w:lvlText w:val="•"/>
      <w:lvlJc w:val="left"/>
      <w:pPr>
        <w:ind w:left="810" w:hanging="263"/>
      </w:pPr>
      <w:rPr>
        <w:rFonts w:hint="default"/>
        <w:lang w:val="ru-RU" w:eastAsia="en-US" w:bidi="ar-SA"/>
      </w:rPr>
    </w:lvl>
    <w:lvl w:ilvl="2" w:tplc="97AE73C6">
      <w:numFmt w:val="bullet"/>
      <w:lvlText w:val="•"/>
      <w:lvlJc w:val="left"/>
      <w:pPr>
        <w:ind w:left="1460" w:hanging="263"/>
      </w:pPr>
      <w:rPr>
        <w:rFonts w:hint="default"/>
        <w:lang w:val="ru-RU" w:eastAsia="en-US" w:bidi="ar-SA"/>
      </w:rPr>
    </w:lvl>
    <w:lvl w:ilvl="3" w:tplc="09FC74FE">
      <w:numFmt w:val="bullet"/>
      <w:lvlText w:val="•"/>
      <w:lvlJc w:val="left"/>
      <w:pPr>
        <w:ind w:left="2111" w:hanging="263"/>
      </w:pPr>
      <w:rPr>
        <w:rFonts w:hint="default"/>
        <w:lang w:val="ru-RU" w:eastAsia="en-US" w:bidi="ar-SA"/>
      </w:rPr>
    </w:lvl>
    <w:lvl w:ilvl="4" w:tplc="CD36391A">
      <w:numFmt w:val="bullet"/>
      <w:lvlText w:val="•"/>
      <w:lvlJc w:val="left"/>
      <w:pPr>
        <w:ind w:left="2761" w:hanging="263"/>
      </w:pPr>
      <w:rPr>
        <w:rFonts w:hint="default"/>
        <w:lang w:val="ru-RU" w:eastAsia="en-US" w:bidi="ar-SA"/>
      </w:rPr>
    </w:lvl>
    <w:lvl w:ilvl="5" w:tplc="0802B326">
      <w:numFmt w:val="bullet"/>
      <w:lvlText w:val="•"/>
      <w:lvlJc w:val="left"/>
      <w:pPr>
        <w:ind w:left="3411" w:hanging="263"/>
      </w:pPr>
      <w:rPr>
        <w:rFonts w:hint="default"/>
        <w:lang w:val="ru-RU" w:eastAsia="en-US" w:bidi="ar-SA"/>
      </w:rPr>
    </w:lvl>
    <w:lvl w:ilvl="6" w:tplc="46C2EE08">
      <w:numFmt w:val="bullet"/>
      <w:lvlText w:val="•"/>
      <w:lvlJc w:val="left"/>
      <w:pPr>
        <w:ind w:left="4062" w:hanging="263"/>
      </w:pPr>
      <w:rPr>
        <w:rFonts w:hint="default"/>
        <w:lang w:val="ru-RU" w:eastAsia="en-US" w:bidi="ar-SA"/>
      </w:rPr>
    </w:lvl>
    <w:lvl w:ilvl="7" w:tplc="4296DB26">
      <w:numFmt w:val="bullet"/>
      <w:lvlText w:val="•"/>
      <w:lvlJc w:val="left"/>
      <w:pPr>
        <w:ind w:left="4712" w:hanging="263"/>
      </w:pPr>
      <w:rPr>
        <w:rFonts w:hint="default"/>
        <w:lang w:val="ru-RU" w:eastAsia="en-US" w:bidi="ar-SA"/>
      </w:rPr>
    </w:lvl>
    <w:lvl w:ilvl="8" w:tplc="E8CA0F70">
      <w:numFmt w:val="bullet"/>
      <w:lvlText w:val="•"/>
      <w:lvlJc w:val="left"/>
      <w:pPr>
        <w:ind w:left="5362" w:hanging="263"/>
      </w:pPr>
      <w:rPr>
        <w:rFonts w:hint="default"/>
        <w:lang w:val="ru-RU" w:eastAsia="en-US" w:bidi="ar-SA"/>
      </w:rPr>
    </w:lvl>
  </w:abstractNum>
  <w:abstractNum w:abstractNumId="136" w15:restartNumberingAfterBreak="0">
    <w:nsid w:val="711F7958"/>
    <w:multiLevelType w:val="hybridMultilevel"/>
    <w:tmpl w:val="EE4EC322"/>
    <w:lvl w:ilvl="0" w:tplc="7A3A5F5A">
      <w:start w:val="8"/>
      <w:numFmt w:val="decimal"/>
      <w:lvlText w:val="%1"/>
      <w:lvlJc w:val="left"/>
      <w:pPr>
        <w:ind w:left="351" w:hanging="194"/>
      </w:pPr>
      <w:rPr>
        <w:rFonts w:ascii="Trebuchet MS" w:eastAsia="Trebuchet MS" w:hAnsi="Trebuchet MS" w:cs="Trebuchet MS" w:hint="default"/>
        <w:color w:val="231F20"/>
        <w:w w:val="98"/>
        <w:sz w:val="22"/>
        <w:szCs w:val="22"/>
        <w:lang w:val="ru-RU" w:eastAsia="en-US" w:bidi="ar-SA"/>
      </w:rPr>
    </w:lvl>
    <w:lvl w:ilvl="1" w:tplc="5A864764">
      <w:start w:val="1"/>
      <w:numFmt w:val="decimal"/>
      <w:lvlText w:val="%2)"/>
      <w:lvlJc w:val="left"/>
      <w:pPr>
        <w:ind w:left="157" w:hanging="284"/>
      </w:pPr>
      <w:rPr>
        <w:rFonts w:ascii="Times New Roman" w:eastAsia="Times New Roman" w:hAnsi="Times New Roman" w:cs="Times New Roman" w:hint="default"/>
        <w:color w:val="231F20"/>
        <w:w w:val="114"/>
        <w:sz w:val="20"/>
        <w:szCs w:val="20"/>
        <w:lang w:val="ru-RU" w:eastAsia="en-US" w:bidi="ar-SA"/>
      </w:rPr>
    </w:lvl>
    <w:lvl w:ilvl="2" w:tplc="12F23D70">
      <w:numFmt w:val="bullet"/>
      <w:lvlText w:val="•"/>
      <w:lvlJc w:val="left"/>
      <w:pPr>
        <w:ind w:left="1060" w:hanging="284"/>
      </w:pPr>
      <w:rPr>
        <w:rFonts w:hint="default"/>
        <w:lang w:val="ru-RU" w:eastAsia="en-US" w:bidi="ar-SA"/>
      </w:rPr>
    </w:lvl>
    <w:lvl w:ilvl="3" w:tplc="6F22CCF8">
      <w:numFmt w:val="bullet"/>
      <w:lvlText w:val="•"/>
      <w:lvlJc w:val="left"/>
      <w:pPr>
        <w:ind w:left="1760" w:hanging="284"/>
      </w:pPr>
      <w:rPr>
        <w:rFonts w:hint="default"/>
        <w:lang w:val="ru-RU" w:eastAsia="en-US" w:bidi="ar-SA"/>
      </w:rPr>
    </w:lvl>
    <w:lvl w:ilvl="4" w:tplc="F6861768">
      <w:numFmt w:val="bullet"/>
      <w:lvlText w:val="•"/>
      <w:lvlJc w:val="left"/>
      <w:pPr>
        <w:ind w:left="2461" w:hanging="284"/>
      </w:pPr>
      <w:rPr>
        <w:rFonts w:hint="default"/>
        <w:lang w:val="ru-RU" w:eastAsia="en-US" w:bidi="ar-SA"/>
      </w:rPr>
    </w:lvl>
    <w:lvl w:ilvl="5" w:tplc="72CC7A18">
      <w:numFmt w:val="bullet"/>
      <w:lvlText w:val="•"/>
      <w:lvlJc w:val="left"/>
      <w:pPr>
        <w:ind w:left="3161" w:hanging="284"/>
      </w:pPr>
      <w:rPr>
        <w:rFonts w:hint="default"/>
        <w:lang w:val="ru-RU" w:eastAsia="en-US" w:bidi="ar-SA"/>
      </w:rPr>
    </w:lvl>
    <w:lvl w:ilvl="6" w:tplc="4720F290">
      <w:numFmt w:val="bullet"/>
      <w:lvlText w:val="•"/>
      <w:lvlJc w:val="left"/>
      <w:pPr>
        <w:ind w:left="3862" w:hanging="284"/>
      </w:pPr>
      <w:rPr>
        <w:rFonts w:hint="default"/>
        <w:lang w:val="ru-RU" w:eastAsia="en-US" w:bidi="ar-SA"/>
      </w:rPr>
    </w:lvl>
    <w:lvl w:ilvl="7" w:tplc="FDCC1824">
      <w:numFmt w:val="bullet"/>
      <w:lvlText w:val="•"/>
      <w:lvlJc w:val="left"/>
      <w:pPr>
        <w:ind w:left="4562" w:hanging="284"/>
      </w:pPr>
      <w:rPr>
        <w:rFonts w:hint="default"/>
        <w:lang w:val="ru-RU" w:eastAsia="en-US" w:bidi="ar-SA"/>
      </w:rPr>
    </w:lvl>
    <w:lvl w:ilvl="8" w:tplc="7B5A991E">
      <w:numFmt w:val="bullet"/>
      <w:lvlText w:val="•"/>
      <w:lvlJc w:val="left"/>
      <w:pPr>
        <w:ind w:left="5262" w:hanging="284"/>
      </w:pPr>
      <w:rPr>
        <w:rFonts w:hint="default"/>
        <w:lang w:val="ru-RU" w:eastAsia="en-US" w:bidi="ar-SA"/>
      </w:rPr>
    </w:lvl>
  </w:abstractNum>
  <w:abstractNum w:abstractNumId="137" w15:restartNumberingAfterBreak="0">
    <w:nsid w:val="73A267E0"/>
    <w:multiLevelType w:val="hybridMultilevel"/>
    <w:tmpl w:val="B82E3638"/>
    <w:lvl w:ilvl="0" w:tplc="62B4E824">
      <w:numFmt w:val="bullet"/>
      <w:lvlText w:val="-"/>
      <w:lvlJc w:val="left"/>
      <w:pPr>
        <w:ind w:left="468" w:hanging="288"/>
      </w:pPr>
      <w:rPr>
        <w:rFonts w:ascii="Times New Roman" w:eastAsia="Times New Roman" w:hAnsi="Times New Roman" w:cs="Times New Roman" w:hint="default"/>
        <w:w w:val="100"/>
        <w:sz w:val="28"/>
        <w:szCs w:val="28"/>
        <w:lang w:val="ru-RU" w:eastAsia="en-US" w:bidi="ar-SA"/>
      </w:rPr>
    </w:lvl>
    <w:lvl w:ilvl="1" w:tplc="6A8E41E2">
      <w:numFmt w:val="bullet"/>
      <w:lvlText w:val="•"/>
      <w:lvlJc w:val="left"/>
      <w:pPr>
        <w:ind w:left="1455" w:hanging="288"/>
      </w:pPr>
      <w:rPr>
        <w:rFonts w:hint="default"/>
        <w:lang w:val="ru-RU" w:eastAsia="en-US" w:bidi="ar-SA"/>
      </w:rPr>
    </w:lvl>
    <w:lvl w:ilvl="2" w:tplc="DD7A27F8">
      <w:numFmt w:val="bullet"/>
      <w:lvlText w:val="•"/>
      <w:lvlJc w:val="left"/>
      <w:pPr>
        <w:ind w:left="2451" w:hanging="288"/>
      </w:pPr>
      <w:rPr>
        <w:rFonts w:hint="default"/>
        <w:lang w:val="ru-RU" w:eastAsia="en-US" w:bidi="ar-SA"/>
      </w:rPr>
    </w:lvl>
    <w:lvl w:ilvl="3" w:tplc="CC706AFA">
      <w:numFmt w:val="bullet"/>
      <w:lvlText w:val="•"/>
      <w:lvlJc w:val="left"/>
      <w:pPr>
        <w:ind w:left="3447" w:hanging="288"/>
      </w:pPr>
      <w:rPr>
        <w:rFonts w:hint="default"/>
        <w:lang w:val="ru-RU" w:eastAsia="en-US" w:bidi="ar-SA"/>
      </w:rPr>
    </w:lvl>
    <w:lvl w:ilvl="4" w:tplc="9082353C">
      <w:numFmt w:val="bullet"/>
      <w:lvlText w:val="•"/>
      <w:lvlJc w:val="left"/>
      <w:pPr>
        <w:ind w:left="4443" w:hanging="288"/>
      </w:pPr>
      <w:rPr>
        <w:rFonts w:hint="default"/>
        <w:lang w:val="ru-RU" w:eastAsia="en-US" w:bidi="ar-SA"/>
      </w:rPr>
    </w:lvl>
    <w:lvl w:ilvl="5" w:tplc="C480E044">
      <w:numFmt w:val="bullet"/>
      <w:lvlText w:val="•"/>
      <w:lvlJc w:val="left"/>
      <w:pPr>
        <w:ind w:left="5439" w:hanging="288"/>
      </w:pPr>
      <w:rPr>
        <w:rFonts w:hint="default"/>
        <w:lang w:val="ru-RU" w:eastAsia="en-US" w:bidi="ar-SA"/>
      </w:rPr>
    </w:lvl>
    <w:lvl w:ilvl="6" w:tplc="405A2862">
      <w:numFmt w:val="bullet"/>
      <w:lvlText w:val="•"/>
      <w:lvlJc w:val="left"/>
      <w:pPr>
        <w:ind w:left="6435" w:hanging="288"/>
      </w:pPr>
      <w:rPr>
        <w:rFonts w:hint="default"/>
        <w:lang w:val="ru-RU" w:eastAsia="en-US" w:bidi="ar-SA"/>
      </w:rPr>
    </w:lvl>
    <w:lvl w:ilvl="7" w:tplc="B0A2E06E">
      <w:numFmt w:val="bullet"/>
      <w:lvlText w:val="•"/>
      <w:lvlJc w:val="left"/>
      <w:pPr>
        <w:ind w:left="7431" w:hanging="288"/>
      </w:pPr>
      <w:rPr>
        <w:rFonts w:hint="default"/>
        <w:lang w:val="ru-RU" w:eastAsia="en-US" w:bidi="ar-SA"/>
      </w:rPr>
    </w:lvl>
    <w:lvl w:ilvl="8" w:tplc="61B6E9E0">
      <w:numFmt w:val="bullet"/>
      <w:lvlText w:val="•"/>
      <w:lvlJc w:val="left"/>
      <w:pPr>
        <w:ind w:left="8427" w:hanging="288"/>
      </w:pPr>
      <w:rPr>
        <w:rFonts w:hint="default"/>
        <w:lang w:val="ru-RU" w:eastAsia="en-US" w:bidi="ar-SA"/>
      </w:rPr>
    </w:lvl>
  </w:abstractNum>
  <w:abstractNum w:abstractNumId="138" w15:restartNumberingAfterBreak="0">
    <w:nsid w:val="73BE135B"/>
    <w:multiLevelType w:val="multilevel"/>
    <w:tmpl w:val="0000000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39" w15:restartNumberingAfterBreak="0">
    <w:nsid w:val="7495558F"/>
    <w:multiLevelType w:val="hybridMultilevel"/>
    <w:tmpl w:val="499AFF50"/>
    <w:lvl w:ilvl="0" w:tplc="2C0C535E">
      <w:numFmt w:val="bullet"/>
      <w:lvlText w:val="—"/>
      <w:lvlJc w:val="left"/>
      <w:pPr>
        <w:ind w:left="170" w:hanging="282"/>
      </w:pPr>
      <w:rPr>
        <w:rFonts w:ascii="Times New Roman" w:eastAsia="Times New Roman" w:hAnsi="Times New Roman" w:cs="Times New Roman" w:hint="default"/>
        <w:color w:val="231F20"/>
        <w:w w:val="108"/>
        <w:sz w:val="18"/>
        <w:szCs w:val="18"/>
        <w:lang w:val="ru-RU" w:eastAsia="en-US" w:bidi="ar-SA"/>
      </w:rPr>
    </w:lvl>
    <w:lvl w:ilvl="1" w:tplc="A040259E">
      <w:numFmt w:val="bullet"/>
      <w:lvlText w:val="•"/>
      <w:lvlJc w:val="left"/>
      <w:pPr>
        <w:ind w:left="713" w:hanging="282"/>
      </w:pPr>
      <w:rPr>
        <w:rFonts w:hint="default"/>
        <w:lang w:val="ru-RU" w:eastAsia="en-US" w:bidi="ar-SA"/>
      </w:rPr>
    </w:lvl>
    <w:lvl w:ilvl="2" w:tplc="7A0479D2">
      <w:numFmt w:val="bullet"/>
      <w:lvlText w:val="•"/>
      <w:lvlJc w:val="left"/>
      <w:pPr>
        <w:ind w:left="1247" w:hanging="282"/>
      </w:pPr>
      <w:rPr>
        <w:rFonts w:hint="default"/>
        <w:lang w:val="ru-RU" w:eastAsia="en-US" w:bidi="ar-SA"/>
      </w:rPr>
    </w:lvl>
    <w:lvl w:ilvl="3" w:tplc="F1D88584">
      <w:numFmt w:val="bullet"/>
      <w:lvlText w:val="•"/>
      <w:lvlJc w:val="left"/>
      <w:pPr>
        <w:ind w:left="1781" w:hanging="282"/>
      </w:pPr>
      <w:rPr>
        <w:rFonts w:hint="default"/>
        <w:lang w:val="ru-RU" w:eastAsia="en-US" w:bidi="ar-SA"/>
      </w:rPr>
    </w:lvl>
    <w:lvl w:ilvl="4" w:tplc="B25C0734">
      <w:numFmt w:val="bullet"/>
      <w:lvlText w:val="•"/>
      <w:lvlJc w:val="left"/>
      <w:pPr>
        <w:ind w:left="2315" w:hanging="282"/>
      </w:pPr>
      <w:rPr>
        <w:rFonts w:hint="default"/>
        <w:lang w:val="ru-RU" w:eastAsia="en-US" w:bidi="ar-SA"/>
      </w:rPr>
    </w:lvl>
    <w:lvl w:ilvl="5" w:tplc="A9105AFA">
      <w:numFmt w:val="bullet"/>
      <w:lvlText w:val="•"/>
      <w:lvlJc w:val="left"/>
      <w:pPr>
        <w:ind w:left="2849" w:hanging="282"/>
      </w:pPr>
      <w:rPr>
        <w:rFonts w:hint="default"/>
        <w:lang w:val="ru-RU" w:eastAsia="en-US" w:bidi="ar-SA"/>
      </w:rPr>
    </w:lvl>
    <w:lvl w:ilvl="6" w:tplc="A498E944">
      <w:numFmt w:val="bullet"/>
      <w:lvlText w:val="•"/>
      <w:lvlJc w:val="left"/>
      <w:pPr>
        <w:ind w:left="3382" w:hanging="282"/>
      </w:pPr>
      <w:rPr>
        <w:rFonts w:hint="default"/>
        <w:lang w:val="ru-RU" w:eastAsia="en-US" w:bidi="ar-SA"/>
      </w:rPr>
    </w:lvl>
    <w:lvl w:ilvl="7" w:tplc="8ED88B4A">
      <w:numFmt w:val="bullet"/>
      <w:lvlText w:val="•"/>
      <w:lvlJc w:val="left"/>
      <w:pPr>
        <w:ind w:left="3916" w:hanging="282"/>
      </w:pPr>
      <w:rPr>
        <w:rFonts w:hint="default"/>
        <w:lang w:val="ru-RU" w:eastAsia="en-US" w:bidi="ar-SA"/>
      </w:rPr>
    </w:lvl>
    <w:lvl w:ilvl="8" w:tplc="F78C63B2">
      <w:numFmt w:val="bullet"/>
      <w:lvlText w:val="•"/>
      <w:lvlJc w:val="left"/>
      <w:pPr>
        <w:ind w:left="4450" w:hanging="282"/>
      </w:pPr>
      <w:rPr>
        <w:rFonts w:hint="default"/>
        <w:lang w:val="ru-RU" w:eastAsia="en-US" w:bidi="ar-SA"/>
      </w:rPr>
    </w:lvl>
  </w:abstractNum>
  <w:abstractNum w:abstractNumId="140" w15:restartNumberingAfterBreak="0">
    <w:nsid w:val="74C3407E"/>
    <w:multiLevelType w:val="hybridMultilevel"/>
    <w:tmpl w:val="BF5CBE44"/>
    <w:lvl w:ilvl="0" w:tplc="DF52E684">
      <w:numFmt w:val="bullet"/>
      <w:lvlText w:val="•"/>
      <w:lvlJc w:val="left"/>
      <w:pPr>
        <w:ind w:left="383" w:hanging="227"/>
      </w:pPr>
      <w:rPr>
        <w:rFonts w:ascii="Times New Roman" w:eastAsia="Times New Roman" w:hAnsi="Times New Roman" w:cs="Times New Roman" w:hint="default"/>
        <w:color w:val="231F20"/>
        <w:w w:val="205"/>
        <w:sz w:val="20"/>
        <w:szCs w:val="20"/>
        <w:lang w:val="ru-RU" w:eastAsia="en-US" w:bidi="ar-SA"/>
      </w:rPr>
    </w:lvl>
    <w:lvl w:ilvl="1" w:tplc="FDC4F440">
      <w:numFmt w:val="bullet"/>
      <w:lvlText w:val="•"/>
      <w:lvlJc w:val="left"/>
      <w:pPr>
        <w:ind w:left="1008" w:hanging="227"/>
      </w:pPr>
      <w:rPr>
        <w:rFonts w:hint="default"/>
        <w:lang w:val="ru-RU" w:eastAsia="en-US" w:bidi="ar-SA"/>
      </w:rPr>
    </w:lvl>
    <w:lvl w:ilvl="2" w:tplc="EBF0FFAC">
      <w:numFmt w:val="bullet"/>
      <w:lvlText w:val="•"/>
      <w:lvlJc w:val="left"/>
      <w:pPr>
        <w:ind w:left="1636" w:hanging="227"/>
      </w:pPr>
      <w:rPr>
        <w:rFonts w:hint="default"/>
        <w:lang w:val="ru-RU" w:eastAsia="en-US" w:bidi="ar-SA"/>
      </w:rPr>
    </w:lvl>
    <w:lvl w:ilvl="3" w:tplc="3342F2E0">
      <w:numFmt w:val="bullet"/>
      <w:lvlText w:val="•"/>
      <w:lvlJc w:val="left"/>
      <w:pPr>
        <w:ind w:left="2265" w:hanging="227"/>
      </w:pPr>
      <w:rPr>
        <w:rFonts w:hint="default"/>
        <w:lang w:val="ru-RU" w:eastAsia="en-US" w:bidi="ar-SA"/>
      </w:rPr>
    </w:lvl>
    <w:lvl w:ilvl="4" w:tplc="2548B172">
      <w:numFmt w:val="bullet"/>
      <w:lvlText w:val="•"/>
      <w:lvlJc w:val="left"/>
      <w:pPr>
        <w:ind w:left="2893" w:hanging="227"/>
      </w:pPr>
      <w:rPr>
        <w:rFonts w:hint="default"/>
        <w:lang w:val="ru-RU" w:eastAsia="en-US" w:bidi="ar-SA"/>
      </w:rPr>
    </w:lvl>
    <w:lvl w:ilvl="5" w:tplc="014C41C0">
      <w:numFmt w:val="bullet"/>
      <w:lvlText w:val="•"/>
      <w:lvlJc w:val="left"/>
      <w:pPr>
        <w:ind w:left="3521" w:hanging="227"/>
      </w:pPr>
      <w:rPr>
        <w:rFonts w:hint="default"/>
        <w:lang w:val="ru-RU" w:eastAsia="en-US" w:bidi="ar-SA"/>
      </w:rPr>
    </w:lvl>
    <w:lvl w:ilvl="6" w:tplc="E59C10BC">
      <w:numFmt w:val="bullet"/>
      <w:lvlText w:val="•"/>
      <w:lvlJc w:val="left"/>
      <w:pPr>
        <w:ind w:left="4150" w:hanging="227"/>
      </w:pPr>
      <w:rPr>
        <w:rFonts w:hint="default"/>
        <w:lang w:val="ru-RU" w:eastAsia="en-US" w:bidi="ar-SA"/>
      </w:rPr>
    </w:lvl>
    <w:lvl w:ilvl="7" w:tplc="7E26063E">
      <w:numFmt w:val="bullet"/>
      <w:lvlText w:val="•"/>
      <w:lvlJc w:val="left"/>
      <w:pPr>
        <w:ind w:left="4778" w:hanging="227"/>
      </w:pPr>
      <w:rPr>
        <w:rFonts w:hint="default"/>
        <w:lang w:val="ru-RU" w:eastAsia="en-US" w:bidi="ar-SA"/>
      </w:rPr>
    </w:lvl>
    <w:lvl w:ilvl="8" w:tplc="CB647892">
      <w:numFmt w:val="bullet"/>
      <w:lvlText w:val="•"/>
      <w:lvlJc w:val="left"/>
      <w:pPr>
        <w:ind w:left="5406" w:hanging="227"/>
      </w:pPr>
      <w:rPr>
        <w:rFonts w:hint="default"/>
        <w:lang w:val="ru-RU" w:eastAsia="en-US" w:bidi="ar-SA"/>
      </w:rPr>
    </w:lvl>
  </w:abstractNum>
  <w:abstractNum w:abstractNumId="141" w15:restartNumberingAfterBreak="0">
    <w:nsid w:val="74F3668F"/>
    <w:multiLevelType w:val="hybridMultilevel"/>
    <w:tmpl w:val="A08205F2"/>
    <w:lvl w:ilvl="0" w:tplc="1E063F0A">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75FC24D6"/>
    <w:multiLevelType w:val="hybridMultilevel"/>
    <w:tmpl w:val="CD908774"/>
    <w:lvl w:ilvl="0" w:tplc="04190011">
      <w:start w:val="1"/>
      <w:numFmt w:val="decimal"/>
      <w:lvlText w:val="%1)"/>
      <w:lvlJc w:val="left"/>
      <w:pPr>
        <w:ind w:left="836" w:hanging="360"/>
      </w:pPr>
    </w:lvl>
    <w:lvl w:ilvl="1" w:tplc="04190019" w:tentative="1">
      <w:start w:val="1"/>
      <w:numFmt w:val="lowerLetter"/>
      <w:lvlText w:val="%2."/>
      <w:lvlJc w:val="left"/>
      <w:pPr>
        <w:ind w:left="1556" w:hanging="360"/>
      </w:pPr>
    </w:lvl>
    <w:lvl w:ilvl="2" w:tplc="0419001B" w:tentative="1">
      <w:start w:val="1"/>
      <w:numFmt w:val="lowerRoman"/>
      <w:lvlText w:val="%3."/>
      <w:lvlJc w:val="right"/>
      <w:pPr>
        <w:ind w:left="2276" w:hanging="180"/>
      </w:pPr>
    </w:lvl>
    <w:lvl w:ilvl="3" w:tplc="0419000F" w:tentative="1">
      <w:start w:val="1"/>
      <w:numFmt w:val="decimal"/>
      <w:lvlText w:val="%4."/>
      <w:lvlJc w:val="left"/>
      <w:pPr>
        <w:ind w:left="2996" w:hanging="360"/>
      </w:pPr>
    </w:lvl>
    <w:lvl w:ilvl="4" w:tplc="04190019" w:tentative="1">
      <w:start w:val="1"/>
      <w:numFmt w:val="lowerLetter"/>
      <w:lvlText w:val="%5."/>
      <w:lvlJc w:val="left"/>
      <w:pPr>
        <w:ind w:left="3716" w:hanging="360"/>
      </w:pPr>
    </w:lvl>
    <w:lvl w:ilvl="5" w:tplc="0419001B" w:tentative="1">
      <w:start w:val="1"/>
      <w:numFmt w:val="lowerRoman"/>
      <w:lvlText w:val="%6."/>
      <w:lvlJc w:val="right"/>
      <w:pPr>
        <w:ind w:left="4436" w:hanging="180"/>
      </w:pPr>
    </w:lvl>
    <w:lvl w:ilvl="6" w:tplc="0419000F" w:tentative="1">
      <w:start w:val="1"/>
      <w:numFmt w:val="decimal"/>
      <w:lvlText w:val="%7."/>
      <w:lvlJc w:val="left"/>
      <w:pPr>
        <w:ind w:left="5156" w:hanging="360"/>
      </w:pPr>
    </w:lvl>
    <w:lvl w:ilvl="7" w:tplc="04190019" w:tentative="1">
      <w:start w:val="1"/>
      <w:numFmt w:val="lowerLetter"/>
      <w:lvlText w:val="%8."/>
      <w:lvlJc w:val="left"/>
      <w:pPr>
        <w:ind w:left="5876" w:hanging="360"/>
      </w:pPr>
    </w:lvl>
    <w:lvl w:ilvl="8" w:tplc="0419001B" w:tentative="1">
      <w:start w:val="1"/>
      <w:numFmt w:val="lowerRoman"/>
      <w:lvlText w:val="%9."/>
      <w:lvlJc w:val="right"/>
      <w:pPr>
        <w:ind w:left="6596" w:hanging="180"/>
      </w:pPr>
    </w:lvl>
  </w:abstractNum>
  <w:abstractNum w:abstractNumId="143" w15:restartNumberingAfterBreak="0">
    <w:nsid w:val="76992CF6"/>
    <w:multiLevelType w:val="hybridMultilevel"/>
    <w:tmpl w:val="2960982E"/>
    <w:lvl w:ilvl="0" w:tplc="A55C3500">
      <w:start w:val="5"/>
      <w:numFmt w:val="decimal"/>
      <w:lvlText w:val="%1"/>
      <w:lvlJc w:val="left"/>
      <w:pPr>
        <w:ind w:left="351" w:hanging="194"/>
      </w:pPr>
      <w:rPr>
        <w:rFonts w:ascii="Trebuchet MS" w:eastAsia="Trebuchet MS" w:hAnsi="Trebuchet MS" w:cs="Trebuchet MS" w:hint="default"/>
        <w:color w:val="231F20"/>
        <w:w w:val="98"/>
        <w:sz w:val="22"/>
        <w:szCs w:val="22"/>
        <w:lang w:val="ru-RU" w:eastAsia="en-US" w:bidi="ar-SA"/>
      </w:rPr>
    </w:lvl>
    <w:lvl w:ilvl="1" w:tplc="9A124260">
      <w:start w:val="1"/>
      <w:numFmt w:val="decimal"/>
      <w:lvlText w:val="%2)"/>
      <w:lvlJc w:val="left"/>
      <w:pPr>
        <w:ind w:left="157" w:hanging="240"/>
      </w:pPr>
      <w:rPr>
        <w:rFonts w:ascii="Times New Roman" w:eastAsia="Times New Roman" w:hAnsi="Times New Roman" w:cs="Times New Roman" w:hint="default"/>
        <w:color w:val="231F20"/>
        <w:w w:val="114"/>
        <w:sz w:val="20"/>
        <w:szCs w:val="20"/>
        <w:lang w:val="ru-RU" w:eastAsia="en-US" w:bidi="ar-SA"/>
      </w:rPr>
    </w:lvl>
    <w:lvl w:ilvl="2" w:tplc="CA885746">
      <w:numFmt w:val="bullet"/>
      <w:lvlText w:val="•"/>
      <w:lvlJc w:val="left"/>
      <w:pPr>
        <w:ind w:left="1060" w:hanging="240"/>
      </w:pPr>
      <w:rPr>
        <w:rFonts w:hint="default"/>
        <w:lang w:val="ru-RU" w:eastAsia="en-US" w:bidi="ar-SA"/>
      </w:rPr>
    </w:lvl>
    <w:lvl w:ilvl="3" w:tplc="844AAB0E">
      <w:numFmt w:val="bullet"/>
      <w:lvlText w:val="•"/>
      <w:lvlJc w:val="left"/>
      <w:pPr>
        <w:ind w:left="1760" w:hanging="240"/>
      </w:pPr>
      <w:rPr>
        <w:rFonts w:hint="default"/>
        <w:lang w:val="ru-RU" w:eastAsia="en-US" w:bidi="ar-SA"/>
      </w:rPr>
    </w:lvl>
    <w:lvl w:ilvl="4" w:tplc="C6A2B0BE">
      <w:numFmt w:val="bullet"/>
      <w:lvlText w:val="•"/>
      <w:lvlJc w:val="left"/>
      <w:pPr>
        <w:ind w:left="2461" w:hanging="240"/>
      </w:pPr>
      <w:rPr>
        <w:rFonts w:hint="default"/>
        <w:lang w:val="ru-RU" w:eastAsia="en-US" w:bidi="ar-SA"/>
      </w:rPr>
    </w:lvl>
    <w:lvl w:ilvl="5" w:tplc="02D895CA">
      <w:numFmt w:val="bullet"/>
      <w:lvlText w:val="•"/>
      <w:lvlJc w:val="left"/>
      <w:pPr>
        <w:ind w:left="3161" w:hanging="240"/>
      </w:pPr>
      <w:rPr>
        <w:rFonts w:hint="default"/>
        <w:lang w:val="ru-RU" w:eastAsia="en-US" w:bidi="ar-SA"/>
      </w:rPr>
    </w:lvl>
    <w:lvl w:ilvl="6" w:tplc="0862FE96">
      <w:numFmt w:val="bullet"/>
      <w:lvlText w:val="•"/>
      <w:lvlJc w:val="left"/>
      <w:pPr>
        <w:ind w:left="3862" w:hanging="240"/>
      </w:pPr>
      <w:rPr>
        <w:rFonts w:hint="default"/>
        <w:lang w:val="ru-RU" w:eastAsia="en-US" w:bidi="ar-SA"/>
      </w:rPr>
    </w:lvl>
    <w:lvl w:ilvl="7" w:tplc="70500F0C">
      <w:numFmt w:val="bullet"/>
      <w:lvlText w:val="•"/>
      <w:lvlJc w:val="left"/>
      <w:pPr>
        <w:ind w:left="4562" w:hanging="240"/>
      </w:pPr>
      <w:rPr>
        <w:rFonts w:hint="default"/>
        <w:lang w:val="ru-RU" w:eastAsia="en-US" w:bidi="ar-SA"/>
      </w:rPr>
    </w:lvl>
    <w:lvl w:ilvl="8" w:tplc="9B545C76">
      <w:numFmt w:val="bullet"/>
      <w:lvlText w:val="•"/>
      <w:lvlJc w:val="left"/>
      <w:pPr>
        <w:ind w:left="5262" w:hanging="240"/>
      </w:pPr>
      <w:rPr>
        <w:rFonts w:hint="default"/>
        <w:lang w:val="ru-RU" w:eastAsia="en-US" w:bidi="ar-SA"/>
      </w:rPr>
    </w:lvl>
  </w:abstractNum>
  <w:abstractNum w:abstractNumId="144" w15:restartNumberingAfterBreak="0">
    <w:nsid w:val="76AD0F80"/>
    <w:multiLevelType w:val="multilevel"/>
    <w:tmpl w:val="0000000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45" w15:restartNumberingAfterBreak="0">
    <w:nsid w:val="78397E01"/>
    <w:multiLevelType w:val="hybridMultilevel"/>
    <w:tmpl w:val="6176434E"/>
    <w:lvl w:ilvl="0" w:tplc="8AFAF8D8">
      <w:numFmt w:val="bullet"/>
      <w:lvlText w:val="-"/>
      <w:lvlJc w:val="left"/>
      <w:pPr>
        <w:ind w:left="468" w:hanging="272"/>
      </w:pPr>
      <w:rPr>
        <w:rFonts w:ascii="Times New Roman" w:eastAsia="Times New Roman" w:hAnsi="Times New Roman" w:cs="Times New Roman" w:hint="default"/>
        <w:w w:val="100"/>
        <w:sz w:val="28"/>
        <w:szCs w:val="28"/>
        <w:lang w:val="ru-RU" w:eastAsia="en-US" w:bidi="ar-SA"/>
      </w:rPr>
    </w:lvl>
    <w:lvl w:ilvl="1" w:tplc="0FA0EB9E">
      <w:numFmt w:val="bullet"/>
      <w:lvlText w:val="-"/>
      <w:lvlJc w:val="left"/>
      <w:pPr>
        <w:ind w:left="468" w:hanging="288"/>
      </w:pPr>
      <w:rPr>
        <w:rFonts w:ascii="Times New Roman" w:eastAsia="Times New Roman" w:hAnsi="Times New Roman" w:cs="Times New Roman" w:hint="default"/>
        <w:w w:val="100"/>
        <w:sz w:val="28"/>
        <w:szCs w:val="28"/>
        <w:lang w:val="ru-RU" w:eastAsia="en-US" w:bidi="ar-SA"/>
      </w:rPr>
    </w:lvl>
    <w:lvl w:ilvl="2" w:tplc="8C82D07A">
      <w:numFmt w:val="bullet"/>
      <w:lvlText w:val="•"/>
      <w:lvlJc w:val="left"/>
      <w:pPr>
        <w:ind w:left="2451" w:hanging="288"/>
      </w:pPr>
      <w:rPr>
        <w:rFonts w:hint="default"/>
        <w:lang w:val="ru-RU" w:eastAsia="en-US" w:bidi="ar-SA"/>
      </w:rPr>
    </w:lvl>
    <w:lvl w:ilvl="3" w:tplc="77D80DD4">
      <w:numFmt w:val="bullet"/>
      <w:lvlText w:val="•"/>
      <w:lvlJc w:val="left"/>
      <w:pPr>
        <w:ind w:left="3447" w:hanging="288"/>
      </w:pPr>
      <w:rPr>
        <w:rFonts w:hint="default"/>
        <w:lang w:val="ru-RU" w:eastAsia="en-US" w:bidi="ar-SA"/>
      </w:rPr>
    </w:lvl>
    <w:lvl w:ilvl="4" w:tplc="EE26B258">
      <w:numFmt w:val="bullet"/>
      <w:lvlText w:val="•"/>
      <w:lvlJc w:val="left"/>
      <w:pPr>
        <w:ind w:left="4443" w:hanging="288"/>
      </w:pPr>
      <w:rPr>
        <w:rFonts w:hint="default"/>
        <w:lang w:val="ru-RU" w:eastAsia="en-US" w:bidi="ar-SA"/>
      </w:rPr>
    </w:lvl>
    <w:lvl w:ilvl="5" w:tplc="54BE5A52">
      <w:numFmt w:val="bullet"/>
      <w:lvlText w:val="•"/>
      <w:lvlJc w:val="left"/>
      <w:pPr>
        <w:ind w:left="5439" w:hanging="288"/>
      </w:pPr>
      <w:rPr>
        <w:rFonts w:hint="default"/>
        <w:lang w:val="ru-RU" w:eastAsia="en-US" w:bidi="ar-SA"/>
      </w:rPr>
    </w:lvl>
    <w:lvl w:ilvl="6" w:tplc="6A107692">
      <w:numFmt w:val="bullet"/>
      <w:lvlText w:val="•"/>
      <w:lvlJc w:val="left"/>
      <w:pPr>
        <w:ind w:left="6435" w:hanging="288"/>
      </w:pPr>
      <w:rPr>
        <w:rFonts w:hint="default"/>
        <w:lang w:val="ru-RU" w:eastAsia="en-US" w:bidi="ar-SA"/>
      </w:rPr>
    </w:lvl>
    <w:lvl w:ilvl="7" w:tplc="3EF25E94">
      <w:numFmt w:val="bullet"/>
      <w:lvlText w:val="•"/>
      <w:lvlJc w:val="left"/>
      <w:pPr>
        <w:ind w:left="7431" w:hanging="288"/>
      </w:pPr>
      <w:rPr>
        <w:rFonts w:hint="default"/>
        <w:lang w:val="ru-RU" w:eastAsia="en-US" w:bidi="ar-SA"/>
      </w:rPr>
    </w:lvl>
    <w:lvl w:ilvl="8" w:tplc="D72E8676">
      <w:numFmt w:val="bullet"/>
      <w:lvlText w:val="•"/>
      <w:lvlJc w:val="left"/>
      <w:pPr>
        <w:ind w:left="8427" w:hanging="288"/>
      </w:pPr>
      <w:rPr>
        <w:rFonts w:hint="default"/>
        <w:lang w:val="ru-RU" w:eastAsia="en-US" w:bidi="ar-SA"/>
      </w:rPr>
    </w:lvl>
  </w:abstractNum>
  <w:abstractNum w:abstractNumId="146" w15:restartNumberingAfterBreak="0">
    <w:nsid w:val="7843053A"/>
    <w:multiLevelType w:val="hybridMultilevel"/>
    <w:tmpl w:val="5388E41E"/>
    <w:lvl w:ilvl="0" w:tplc="0CF2EF30">
      <w:start w:val="5"/>
      <w:numFmt w:val="decimal"/>
      <w:lvlText w:val="%1"/>
      <w:lvlJc w:val="left"/>
      <w:pPr>
        <w:ind w:left="326" w:hanging="170"/>
      </w:pPr>
      <w:rPr>
        <w:rFonts w:ascii="Tahoma" w:eastAsia="Tahoma" w:hAnsi="Tahoma" w:cs="Tahoma" w:hint="default"/>
        <w:b/>
        <w:bCs/>
        <w:color w:val="231F20"/>
        <w:w w:val="84"/>
        <w:sz w:val="22"/>
        <w:szCs w:val="22"/>
        <w:lang w:val="ru-RU" w:eastAsia="en-US" w:bidi="ar-SA"/>
      </w:rPr>
    </w:lvl>
    <w:lvl w:ilvl="1" w:tplc="AAB0B2CC">
      <w:start w:val="1"/>
      <w:numFmt w:val="decimal"/>
      <w:lvlText w:val="%2)"/>
      <w:lvlJc w:val="left"/>
      <w:pPr>
        <w:ind w:left="341" w:hanging="341"/>
      </w:pPr>
      <w:rPr>
        <w:rFonts w:ascii="Times New Roman" w:eastAsia="Times New Roman" w:hAnsi="Times New Roman" w:cs="Times New Roman" w:hint="default"/>
        <w:color w:val="231F20"/>
        <w:w w:val="114"/>
        <w:sz w:val="20"/>
        <w:szCs w:val="20"/>
        <w:lang w:val="ru-RU" w:eastAsia="en-US" w:bidi="ar-SA"/>
      </w:rPr>
    </w:lvl>
    <w:lvl w:ilvl="2" w:tplc="AE4E85CA">
      <w:numFmt w:val="bullet"/>
      <w:lvlText w:val="•"/>
      <w:lvlJc w:val="left"/>
      <w:pPr>
        <w:ind w:left="1380" w:hanging="341"/>
      </w:pPr>
      <w:rPr>
        <w:rFonts w:hint="default"/>
        <w:lang w:val="ru-RU" w:eastAsia="en-US" w:bidi="ar-SA"/>
      </w:rPr>
    </w:lvl>
    <w:lvl w:ilvl="3" w:tplc="4078A7EA">
      <w:numFmt w:val="bullet"/>
      <w:lvlText w:val="•"/>
      <w:lvlJc w:val="left"/>
      <w:pPr>
        <w:ind w:left="2040" w:hanging="341"/>
      </w:pPr>
      <w:rPr>
        <w:rFonts w:hint="default"/>
        <w:lang w:val="ru-RU" w:eastAsia="en-US" w:bidi="ar-SA"/>
      </w:rPr>
    </w:lvl>
    <w:lvl w:ilvl="4" w:tplc="700CF560">
      <w:numFmt w:val="bullet"/>
      <w:lvlText w:val="•"/>
      <w:lvlJc w:val="left"/>
      <w:pPr>
        <w:ind w:left="2701" w:hanging="341"/>
      </w:pPr>
      <w:rPr>
        <w:rFonts w:hint="default"/>
        <w:lang w:val="ru-RU" w:eastAsia="en-US" w:bidi="ar-SA"/>
      </w:rPr>
    </w:lvl>
    <w:lvl w:ilvl="5" w:tplc="F51CE8D4">
      <w:numFmt w:val="bullet"/>
      <w:lvlText w:val="•"/>
      <w:lvlJc w:val="left"/>
      <w:pPr>
        <w:ind w:left="3361" w:hanging="341"/>
      </w:pPr>
      <w:rPr>
        <w:rFonts w:hint="default"/>
        <w:lang w:val="ru-RU" w:eastAsia="en-US" w:bidi="ar-SA"/>
      </w:rPr>
    </w:lvl>
    <w:lvl w:ilvl="6" w:tplc="D3920DC6">
      <w:numFmt w:val="bullet"/>
      <w:lvlText w:val="•"/>
      <w:lvlJc w:val="left"/>
      <w:pPr>
        <w:ind w:left="4022" w:hanging="341"/>
      </w:pPr>
      <w:rPr>
        <w:rFonts w:hint="default"/>
        <w:lang w:val="ru-RU" w:eastAsia="en-US" w:bidi="ar-SA"/>
      </w:rPr>
    </w:lvl>
    <w:lvl w:ilvl="7" w:tplc="CE4CDA4A">
      <w:numFmt w:val="bullet"/>
      <w:lvlText w:val="•"/>
      <w:lvlJc w:val="left"/>
      <w:pPr>
        <w:ind w:left="4682" w:hanging="341"/>
      </w:pPr>
      <w:rPr>
        <w:rFonts w:hint="default"/>
        <w:lang w:val="ru-RU" w:eastAsia="en-US" w:bidi="ar-SA"/>
      </w:rPr>
    </w:lvl>
    <w:lvl w:ilvl="8" w:tplc="C0E21596">
      <w:numFmt w:val="bullet"/>
      <w:lvlText w:val="•"/>
      <w:lvlJc w:val="left"/>
      <w:pPr>
        <w:ind w:left="5342" w:hanging="341"/>
      </w:pPr>
      <w:rPr>
        <w:rFonts w:hint="default"/>
        <w:lang w:val="ru-RU" w:eastAsia="en-US" w:bidi="ar-SA"/>
      </w:rPr>
    </w:lvl>
  </w:abstractNum>
  <w:abstractNum w:abstractNumId="147" w15:restartNumberingAfterBreak="0">
    <w:nsid w:val="78472109"/>
    <w:multiLevelType w:val="hybridMultilevel"/>
    <w:tmpl w:val="1D4C6CB4"/>
    <w:lvl w:ilvl="0" w:tplc="C5AAA52E">
      <w:start w:val="1"/>
      <w:numFmt w:val="decimal"/>
      <w:lvlText w:val="%1."/>
      <w:lvlJc w:val="left"/>
      <w:pPr>
        <w:ind w:left="157" w:hanging="265"/>
        <w:jc w:val="right"/>
      </w:pPr>
      <w:rPr>
        <w:rFonts w:hint="default"/>
        <w:w w:val="107"/>
        <w:lang w:val="ru-RU" w:eastAsia="en-US" w:bidi="ar-SA"/>
      </w:rPr>
    </w:lvl>
    <w:lvl w:ilvl="1" w:tplc="3F12E4DE">
      <w:numFmt w:val="bullet"/>
      <w:lvlText w:val="•"/>
      <w:lvlJc w:val="left"/>
      <w:pPr>
        <w:ind w:left="810" w:hanging="265"/>
      </w:pPr>
      <w:rPr>
        <w:rFonts w:hint="default"/>
        <w:lang w:val="ru-RU" w:eastAsia="en-US" w:bidi="ar-SA"/>
      </w:rPr>
    </w:lvl>
    <w:lvl w:ilvl="2" w:tplc="B1B62ADC">
      <w:numFmt w:val="bullet"/>
      <w:lvlText w:val="•"/>
      <w:lvlJc w:val="left"/>
      <w:pPr>
        <w:ind w:left="1460" w:hanging="265"/>
      </w:pPr>
      <w:rPr>
        <w:rFonts w:hint="default"/>
        <w:lang w:val="ru-RU" w:eastAsia="en-US" w:bidi="ar-SA"/>
      </w:rPr>
    </w:lvl>
    <w:lvl w:ilvl="3" w:tplc="9526588C">
      <w:numFmt w:val="bullet"/>
      <w:lvlText w:val="•"/>
      <w:lvlJc w:val="left"/>
      <w:pPr>
        <w:ind w:left="2111" w:hanging="265"/>
      </w:pPr>
      <w:rPr>
        <w:rFonts w:hint="default"/>
        <w:lang w:val="ru-RU" w:eastAsia="en-US" w:bidi="ar-SA"/>
      </w:rPr>
    </w:lvl>
    <w:lvl w:ilvl="4" w:tplc="8A1E2DC4">
      <w:numFmt w:val="bullet"/>
      <w:lvlText w:val="•"/>
      <w:lvlJc w:val="left"/>
      <w:pPr>
        <w:ind w:left="2761" w:hanging="265"/>
      </w:pPr>
      <w:rPr>
        <w:rFonts w:hint="default"/>
        <w:lang w:val="ru-RU" w:eastAsia="en-US" w:bidi="ar-SA"/>
      </w:rPr>
    </w:lvl>
    <w:lvl w:ilvl="5" w:tplc="05F4B87C">
      <w:numFmt w:val="bullet"/>
      <w:lvlText w:val="•"/>
      <w:lvlJc w:val="left"/>
      <w:pPr>
        <w:ind w:left="3411" w:hanging="265"/>
      </w:pPr>
      <w:rPr>
        <w:rFonts w:hint="default"/>
        <w:lang w:val="ru-RU" w:eastAsia="en-US" w:bidi="ar-SA"/>
      </w:rPr>
    </w:lvl>
    <w:lvl w:ilvl="6" w:tplc="FC6454B4">
      <w:numFmt w:val="bullet"/>
      <w:lvlText w:val="•"/>
      <w:lvlJc w:val="left"/>
      <w:pPr>
        <w:ind w:left="4062" w:hanging="265"/>
      </w:pPr>
      <w:rPr>
        <w:rFonts w:hint="default"/>
        <w:lang w:val="ru-RU" w:eastAsia="en-US" w:bidi="ar-SA"/>
      </w:rPr>
    </w:lvl>
    <w:lvl w:ilvl="7" w:tplc="F8BC0CF2">
      <w:numFmt w:val="bullet"/>
      <w:lvlText w:val="•"/>
      <w:lvlJc w:val="left"/>
      <w:pPr>
        <w:ind w:left="4712" w:hanging="265"/>
      </w:pPr>
      <w:rPr>
        <w:rFonts w:hint="default"/>
        <w:lang w:val="ru-RU" w:eastAsia="en-US" w:bidi="ar-SA"/>
      </w:rPr>
    </w:lvl>
    <w:lvl w:ilvl="8" w:tplc="EE8AA462">
      <w:numFmt w:val="bullet"/>
      <w:lvlText w:val="•"/>
      <w:lvlJc w:val="left"/>
      <w:pPr>
        <w:ind w:left="5362" w:hanging="265"/>
      </w:pPr>
      <w:rPr>
        <w:rFonts w:hint="default"/>
        <w:lang w:val="ru-RU" w:eastAsia="en-US" w:bidi="ar-SA"/>
      </w:rPr>
    </w:lvl>
  </w:abstractNum>
  <w:abstractNum w:abstractNumId="148" w15:restartNumberingAfterBreak="0">
    <w:nsid w:val="7BC50F67"/>
    <w:multiLevelType w:val="hybridMultilevel"/>
    <w:tmpl w:val="36AE29C6"/>
    <w:lvl w:ilvl="0" w:tplc="0E808158">
      <w:start w:val="1"/>
      <w:numFmt w:val="decimal"/>
      <w:lvlText w:val="%1)"/>
      <w:lvlJc w:val="left"/>
      <w:pPr>
        <w:ind w:left="723" w:hanging="341"/>
      </w:pPr>
      <w:rPr>
        <w:rFonts w:ascii="Times New Roman" w:eastAsia="Times New Roman" w:hAnsi="Times New Roman" w:cs="Times New Roman" w:hint="default"/>
        <w:color w:val="231F20"/>
        <w:w w:val="114"/>
        <w:sz w:val="20"/>
        <w:szCs w:val="20"/>
        <w:lang w:val="ru-RU" w:eastAsia="en-US" w:bidi="ar-SA"/>
      </w:rPr>
    </w:lvl>
    <w:lvl w:ilvl="1" w:tplc="A742FAC8">
      <w:numFmt w:val="bullet"/>
      <w:lvlText w:val="•"/>
      <w:lvlJc w:val="left"/>
      <w:pPr>
        <w:ind w:left="1314" w:hanging="341"/>
      </w:pPr>
      <w:rPr>
        <w:rFonts w:hint="default"/>
        <w:lang w:val="ru-RU" w:eastAsia="en-US" w:bidi="ar-SA"/>
      </w:rPr>
    </w:lvl>
    <w:lvl w:ilvl="2" w:tplc="5FF22B68">
      <w:numFmt w:val="bullet"/>
      <w:lvlText w:val="•"/>
      <w:lvlJc w:val="left"/>
      <w:pPr>
        <w:ind w:left="1908" w:hanging="341"/>
      </w:pPr>
      <w:rPr>
        <w:rFonts w:hint="default"/>
        <w:lang w:val="ru-RU" w:eastAsia="en-US" w:bidi="ar-SA"/>
      </w:rPr>
    </w:lvl>
    <w:lvl w:ilvl="3" w:tplc="A7AE6A10">
      <w:numFmt w:val="bullet"/>
      <w:lvlText w:val="•"/>
      <w:lvlJc w:val="left"/>
      <w:pPr>
        <w:ind w:left="2503" w:hanging="341"/>
      </w:pPr>
      <w:rPr>
        <w:rFonts w:hint="default"/>
        <w:lang w:val="ru-RU" w:eastAsia="en-US" w:bidi="ar-SA"/>
      </w:rPr>
    </w:lvl>
    <w:lvl w:ilvl="4" w:tplc="75A01F90">
      <w:numFmt w:val="bullet"/>
      <w:lvlText w:val="•"/>
      <w:lvlJc w:val="left"/>
      <w:pPr>
        <w:ind w:left="3097" w:hanging="341"/>
      </w:pPr>
      <w:rPr>
        <w:rFonts w:hint="default"/>
        <w:lang w:val="ru-RU" w:eastAsia="en-US" w:bidi="ar-SA"/>
      </w:rPr>
    </w:lvl>
    <w:lvl w:ilvl="5" w:tplc="5A9EB3BE">
      <w:numFmt w:val="bullet"/>
      <w:lvlText w:val="•"/>
      <w:lvlJc w:val="left"/>
      <w:pPr>
        <w:ind w:left="3691" w:hanging="341"/>
      </w:pPr>
      <w:rPr>
        <w:rFonts w:hint="default"/>
        <w:lang w:val="ru-RU" w:eastAsia="en-US" w:bidi="ar-SA"/>
      </w:rPr>
    </w:lvl>
    <w:lvl w:ilvl="6" w:tplc="048473B4">
      <w:numFmt w:val="bullet"/>
      <w:lvlText w:val="•"/>
      <w:lvlJc w:val="left"/>
      <w:pPr>
        <w:ind w:left="4286" w:hanging="341"/>
      </w:pPr>
      <w:rPr>
        <w:rFonts w:hint="default"/>
        <w:lang w:val="ru-RU" w:eastAsia="en-US" w:bidi="ar-SA"/>
      </w:rPr>
    </w:lvl>
    <w:lvl w:ilvl="7" w:tplc="4818376C">
      <w:numFmt w:val="bullet"/>
      <w:lvlText w:val="•"/>
      <w:lvlJc w:val="left"/>
      <w:pPr>
        <w:ind w:left="4880" w:hanging="341"/>
      </w:pPr>
      <w:rPr>
        <w:rFonts w:hint="default"/>
        <w:lang w:val="ru-RU" w:eastAsia="en-US" w:bidi="ar-SA"/>
      </w:rPr>
    </w:lvl>
    <w:lvl w:ilvl="8" w:tplc="B4FA63A8">
      <w:numFmt w:val="bullet"/>
      <w:lvlText w:val="•"/>
      <w:lvlJc w:val="left"/>
      <w:pPr>
        <w:ind w:left="5474" w:hanging="341"/>
      </w:pPr>
      <w:rPr>
        <w:rFonts w:hint="default"/>
        <w:lang w:val="ru-RU" w:eastAsia="en-US" w:bidi="ar-SA"/>
      </w:rPr>
    </w:lvl>
  </w:abstractNum>
  <w:abstractNum w:abstractNumId="149" w15:restartNumberingAfterBreak="0">
    <w:nsid w:val="7C064D26"/>
    <w:multiLevelType w:val="hybridMultilevel"/>
    <w:tmpl w:val="EC5646BC"/>
    <w:lvl w:ilvl="0" w:tplc="196EED60">
      <w:start w:val="5"/>
      <w:numFmt w:val="decimal"/>
      <w:lvlText w:val="%1"/>
      <w:lvlJc w:val="left"/>
      <w:pPr>
        <w:ind w:left="373" w:hanging="216"/>
      </w:pPr>
      <w:rPr>
        <w:rFonts w:ascii="Verdana" w:eastAsia="Verdana" w:hAnsi="Verdana" w:cs="Verdana" w:hint="default"/>
        <w:color w:val="231F20"/>
        <w:w w:val="84"/>
        <w:sz w:val="24"/>
        <w:szCs w:val="24"/>
        <w:lang w:val="ru-RU" w:eastAsia="en-US" w:bidi="ar-SA"/>
      </w:rPr>
    </w:lvl>
    <w:lvl w:ilvl="1" w:tplc="304E859C">
      <w:start w:val="1"/>
      <w:numFmt w:val="decimal"/>
      <w:lvlText w:val="%2."/>
      <w:lvlJc w:val="left"/>
      <w:pPr>
        <w:ind w:left="157" w:hanging="263"/>
      </w:pPr>
      <w:rPr>
        <w:rFonts w:ascii="Times New Roman" w:eastAsia="Times New Roman" w:hAnsi="Times New Roman" w:cs="Times New Roman" w:hint="default"/>
        <w:color w:val="231F20"/>
        <w:w w:val="127"/>
        <w:sz w:val="20"/>
        <w:szCs w:val="20"/>
        <w:lang w:val="ru-RU" w:eastAsia="en-US" w:bidi="ar-SA"/>
      </w:rPr>
    </w:lvl>
    <w:lvl w:ilvl="2" w:tplc="5798FB18">
      <w:numFmt w:val="bullet"/>
      <w:lvlText w:val="•"/>
      <w:lvlJc w:val="left"/>
      <w:pPr>
        <w:ind w:left="1078" w:hanging="263"/>
      </w:pPr>
      <w:rPr>
        <w:rFonts w:hint="default"/>
        <w:lang w:val="ru-RU" w:eastAsia="en-US" w:bidi="ar-SA"/>
      </w:rPr>
    </w:lvl>
    <w:lvl w:ilvl="3" w:tplc="782C943E">
      <w:numFmt w:val="bullet"/>
      <w:lvlText w:val="•"/>
      <w:lvlJc w:val="left"/>
      <w:pPr>
        <w:ind w:left="1776" w:hanging="263"/>
      </w:pPr>
      <w:rPr>
        <w:rFonts w:hint="default"/>
        <w:lang w:val="ru-RU" w:eastAsia="en-US" w:bidi="ar-SA"/>
      </w:rPr>
    </w:lvl>
    <w:lvl w:ilvl="4" w:tplc="88B4DC9C">
      <w:numFmt w:val="bullet"/>
      <w:lvlText w:val="•"/>
      <w:lvlJc w:val="left"/>
      <w:pPr>
        <w:ind w:left="2474" w:hanging="263"/>
      </w:pPr>
      <w:rPr>
        <w:rFonts w:hint="default"/>
        <w:lang w:val="ru-RU" w:eastAsia="en-US" w:bidi="ar-SA"/>
      </w:rPr>
    </w:lvl>
    <w:lvl w:ilvl="5" w:tplc="EB163838">
      <w:numFmt w:val="bullet"/>
      <w:lvlText w:val="•"/>
      <w:lvlJc w:val="left"/>
      <w:pPr>
        <w:ind w:left="3172" w:hanging="263"/>
      </w:pPr>
      <w:rPr>
        <w:rFonts w:hint="default"/>
        <w:lang w:val="ru-RU" w:eastAsia="en-US" w:bidi="ar-SA"/>
      </w:rPr>
    </w:lvl>
    <w:lvl w:ilvl="6" w:tplc="1BC00EAE">
      <w:numFmt w:val="bullet"/>
      <w:lvlText w:val="•"/>
      <w:lvlJc w:val="left"/>
      <w:pPr>
        <w:ind w:left="3870" w:hanging="263"/>
      </w:pPr>
      <w:rPr>
        <w:rFonts w:hint="default"/>
        <w:lang w:val="ru-RU" w:eastAsia="en-US" w:bidi="ar-SA"/>
      </w:rPr>
    </w:lvl>
    <w:lvl w:ilvl="7" w:tplc="98D47486">
      <w:numFmt w:val="bullet"/>
      <w:lvlText w:val="•"/>
      <w:lvlJc w:val="left"/>
      <w:pPr>
        <w:ind w:left="4569" w:hanging="263"/>
      </w:pPr>
      <w:rPr>
        <w:rFonts w:hint="default"/>
        <w:lang w:val="ru-RU" w:eastAsia="en-US" w:bidi="ar-SA"/>
      </w:rPr>
    </w:lvl>
    <w:lvl w:ilvl="8" w:tplc="C43CB71E">
      <w:numFmt w:val="bullet"/>
      <w:lvlText w:val="•"/>
      <w:lvlJc w:val="left"/>
      <w:pPr>
        <w:ind w:left="5267" w:hanging="263"/>
      </w:pPr>
      <w:rPr>
        <w:rFonts w:hint="default"/>
        <w:lang w:val="ru-RU" w:eastAsia="en-US" w:bidi="ar-SA"/>
      </w:rPr>
    </w:lvl>
  </w:abstractNum>
  <w:abstractNum w:abstractNumId="150" w15:restartNumberingAfterBreak="0">
    <w:nsid w:val="7C9C39C5"/>
    <w:multiLevelType w:val="hybridMultilevel"/>
    <w:tmpl w:val="756E7718"/>
    <w:lvl w:ilvl="0" w:tplc="BF98C862">
      <w:numFmt w:val="bullet"/>
      <w:lvlText w:val="-"/>
      <w:lvlJc w:val="left"/>
      <w:pPr>
        <w:ind w:left="1572" w:hanging="360"/>
      </w:pPr>
      <w:rPr>
        <w:rFonts w:ascii="Times New Roman" w:eastAsia="Times New Roman" w:hAnsi="Times New Roman" w:cs="Times New Roman" w:hint="default"/>
        <w:i/>
        <w:iCs/>
        <w:w w:val="100"/>
        <w:sz w:val="28"/>
        <w:szCs w:val="28"/>
        <w:lang w:val="ru-RU" w:eastAsia="en-US" w:bidi="ar-SA"/>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151" w15:restartNumberingAfterBreak="0">
    <w:nsid w:val="7D7A1525"/>
    <w:multiLevelType w:val="multilevel"/>
    <w:tmpl w:val="0000000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52" w15:restartNumberingAfterBreak="0">
    <w:nsid w:val="7E4A3CB2"/>
    <w:multiLevelType w:val="multilevel"/>
    <w:tmpl w:val="3D9C037E"/>
    <w:lvl w:ilvl="0">
      <w:start w:val="1"/>
      <w:numFmt w:val="decimal"/>
      <w:lvlText w:val="%1."/>
      <w:lvlJc w:val="left"/>
      <w:pPr>
        <w:ind w:left="1287" w:hanging="360"/>
      </w:pPr>
    </w:lvl>
    <w:lvl w:ilvl="1">
      <w:start w:val="2"/>
      <w:numFmt w:val="decimal"/>
      <w:isLgl/>
      <w:lvlText w:val="%1.%2."/>
      <w:lvlJc w:val="left"/>
      <w:pPr>
        <w:ind w:left="1467" w:hanging="540"/>
      </w:pPr>
      <w:rPr>
        <w:rFonts w:hint="default"/>
      </w:rPr>
    </w:lvl>
    <w:lvl w:ilvl="2">
      <w:start w:val="2"/>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num w:numId="1">
    <w:abstractNumId w:val="31"/>
  </w:num>
  <w:num w:numId="2">
    <w:abstractNumId w:val="79"/>
  </w:num>
  <w:num w:numId="3">
    <w:abstractNumId w:val="110"/>
  </w:num>
  <w:num w:numId="4">
    <w:abstractNumId w:val="78"/>
  </w:num>
  <w:num w:numId="5">
    <w:abstractNumId w:val="56"/>
  </w:num>
  <w:num w:numId="6">
    <w:abstractNumId w:val="143"/>
  </w:num>
  <w:num w:numId="7">
    <w:abstractNumId w:val="82"/>
  </w:num>
  <w:num w:numId="8">
    <w:abstractNumId w:val="14"/>
  </w:num>
  <w:num w:numId="9">
    <w:abstractNumId w:val="90"/>
  </w:num>
  <w:num w:numId="10">
    <w:abstractNumId w:val="136"/>
  </w:num>
  <w:num w:numId="11">
    <w:abstractNumId w:val="71"/>
  </w:num>
  <w:num w:numId="12">
    <w:abstractNumId w:val="107"/>
  </w:num>
  <w:num w:numId="13">
    <w:abstractNumId w:val="89"/>
  </w:num>
  <w:num w:numId="14">
    <w:abstractNumId w:val="140"/>
  </w:num>
  <w:num w:numId="15">
    <w:abstractNumId w:val="2"/>
  </w:num>
  <w:num w:numId="16">
    <w:abstractNumId w:val="62"/>
  </w:num>
  <w:num w:numId="17">
    <w:abstractNumId w:val="86"/>
  </w:num>
  <w:num w:numId="18">
    <w:abstractNumId w:val="57"/>
  </w:num>
  <w:num w:numId="19">
    <w:abstractNumId w:val="33"/>
  </w:num>
  <w:num w:numId="20">
    <w:abstractNumId w:val="147"/>
  </w:num>
  <w:num w:numId="21">
    <w:abstractNumId w:val="120"/>
  </w:num>
  <w:num w:numId="22">
    <w:abstractNumId w:val="20"/>
  </w:num>
  <w:num w:numId="23">
    <w:abstractNumId w:val="16"/>
  </w:num>
  <w:num w:numId="24">
    <w:abstractNumId w:val="113"/>
  </w:num>
  <w:num w:numId="25">
    <w:abstractNumId w:val="108"/>
  </w:num>
  <w:num w:numId="26">
    <w:abstractNumId w:val="109"/>
  </w:num>
  <w:num w:numId="27">
    <w:abstractNumId w:val="23"/>
  </w:num>
  <w:num w:numId="28">
    <w:abstractNumId w:val="59"/>
  </w:num>
  <w:num w:numId="29">
    <w:abstractNumId w:val="38"/>
  </w:num>
  <w:num w:numId="30">
    <w:abstractNumId w:val="36"/>
  </w:num>
  <w:num w:numId="31">
    <w:abstractNumId w:val="50"/>
  </w:num>
  <w:num w:numId="32">
    <w:abstractNumId w:val="123"/>
  </w:num>
  <w:num w:numId="33">
    <w:abstractNumId w:val="63"/>
  </w:num>
  <w:num w:numId="34">
    <w:abstractNumId w:val="15"/>
  </w:num>
  <w:num w:numId="35">
    <w:abstractNumId w:val="22"/>
  </w:num>
  <w:num w:numId="36">
    <w:abstractNumId w:val="39"/>
  </w:num>
  <w:num w:numId="37">
    <w:abstractNumId w:val="135"/>
  </w:num>
  <w:num w:numId="38">
    <w:abstractNumId w:val="93"/>
  </w:num>
  <w:num w:numId="39">
    <w:abstractNumId w:val="125"/>
  </w:num>
  <w:num w:numId="40">
    <w:abstractNumId w:val="80"/>
  </w:num>
  <w:num w:numId="41">
    <w:abstractNumId w:val="124"/>
  </w:num>
  <w:num w:numId="42">
    <w:abstractNumId w:val="24"/>
  </w:num>
  <w:num w:numId="43">
    <w:abstractNumId w:val="100"/>
  </w:num>
  <w:num w:numId="44">
    <w:abstractNumId w:val="111"/>
  </w:num>
  <w:num w:numId="45">
    <w:abstractNumId w:val="7"/>
  </w:num>
  <w:num w:numId="46">
    <w:abstractNumId w:val="46"/>
  </w:num>
  <w:num w:numId="47">
    <w:abstractNumId w:val="51"/>
  </w:num>
  <w:num w:numId="48">
    <w:abstractNumId w:val="26"/>
  </w:num>
  <w:num w:numId="49">
    <w:abstractNumId w:val="149"/>
  </w:num>
  <w:num w:numId="50">
    <w:abstractNumId w:val="60"/>
  </w:num>
  <w:num w:numId="51">
    <w:abstractNumId w:val="128"/>
  </w:num>
  <w:num w:numId="52">
    <w:abstractNumId w:val="114"/>
  </w:num>
  <w:num w:numId="53">
    <w:abstractNumId w:val="122"/>
  </w:num>
  <w:num w:numId="54">
    <w:abstractNumId w:val="25"/>
  </w:num>
  <w:num w:numId="55">
    <w:abstractNumId w:val="132"/>
  </w:num>
  <w:num w:numId="56">
    <w:abstractNumId w:val="92"/>
  </w:num>
  <w:num w:numId="57">
    <w:abstractNumId w:val="75"/>
  </w:num>
  <w:num w:numId="58">
    <w:abstractNumId w:val="77"/>
  </w:num>
  <w:num w:numId="59">
    <w:abstractNumId w:val="6"/>
  </w:num>
  <w:num w:numId="60">
    <w:abstractNumId w:val="53"/>
  </w:num>
  <w:num w:numId="61">
    <w:abstractNumId w:val="68"/>
  </w:num>
  <w:num w:numId="62">
    <w:abstractNumId w:val="45"/>
  </w:num>
  <w:num w:numId="63">
    <w:abstractNumId w:val="95"/>
  </w:num>
  <w:num w:numId="64">
    <w:abstractNumId w:val="145"/>
  </w:num>
  <w:num w:numId="65">
    <w:abstractNumId w:val="137"/>
  </w:num>
  <w:num w:numId="66">
    <w:abstractNumId w:val="133"/>
  </w:num>
  <w:num w:numId="67">
    <w:abstractNumId w:val="101"/>
  </w:num>
  <w:num w:numId="68">
    <w:abstractNumId w:val="5"/>
  </w:num>
  <w:num w:numId="69">
    <w:abstractNumId w:val="17"/>
  </w:num>
  <w:num w:numId="70">
    <w:abstractNumId w:val="91"/>
  </w:num>
  <w:num w:numId="71">
    <w:abstractNumId w:val="150"/>
  </w:num>
  <w:num w:numId="72">
    <w:abstractNumId w:val="10"/>
  </w:num>
  <w:num w:numId="73">
    <w:abstractNumId w:val="4"/>
  </w:num>
  <w:num w:numId="74">
    <w:abstractNumId w:val="49"/>
  </w:num>
  <w:num w:numId="75">
    <w:abstractNumId w:val="48"/>
  </w:num>
  <w:num w:numId="76">
    <w:abstractNumId w:val="35"/>
  </w:num>
  <w:num w:numId="77">
    <w:abstractNumId w:val="131"/>
  </w:num>
  <w:num w:numId="78">
    <w:abstractNumId w:val="112"/>
  </w:num>
  <w:num w:numId="79">
    <w:abstractNumId w:val="144"/>
  </w:num>
  <w:num w:numId="80">
    <w:abstractNumId w:val="119"/>
  </w:num>
  <w:num w:numId="81">
    <w:abstractNumId w:val="70"/>
  </w:num>
  <w:num w:numId="82">
    <w:abstractNumId w:val="151"/>
  </w:num>
  <w:num w:numId="83">
    <w:abstractNumId w:val="104"/>
  </w:num>
  <w:num w:numId="84">
    <w:abstractNumId w:val="84"/>
  </w:num>
  <w:num w:numId="85">
    <w:abstractNumId w:val="152"/>
  </w:num>
  <w:num w:numId="86">
    <w:abstractNumId w:val="103"/>
  </w:num>
  <w:num w:numId="87">
    <w:abstractNumId w:val="117"/>
  </w:num>
  <w:num w:numId="88">
    <w:abstractNumId w:val="37"/>
  </w:num>
  <w:num w:numId="89">
    <w:abstractNumId w:val="97"/>
  </w:num>
  <w:num w:numId="90">
    <w:abstractNumId w:val="47"/>
  </w:num>
  <w:num w:numId="91">
    <w:abstractNumId w:val="146"/>
  </w:num>
  <w:num w:numId="92">
    <w:abstractNumId w:val="74"/>
  </w:num>
  <w:num w:numId="93">
    <w:abstractNumId w:val="148"/>
  </w:num>
  <w:num w:numId="94">
    <w:abstractNumId w:val="83"/>
  </w:num>
  <w:num w:numId="95">
    <w:abstractNumId w:val="127"/>
  </w:num>
  <w:num w:numId="96">
    <w:abstractNumId w:val="67"/>
  </w:num>
  <w:num w:numId="97">
    <w:abstractNumId w:val="115"/>
  </w:num>
  <w:num w:numId="98">
    <w:abstractNumId w:val="21"/>
  </w:num>
  <w:num w:numId="99">
    <w:abstractNumId w:val="11"/>
  </w:num>
  <w:num w:numId="100">
    <w:abstractNumId w:val="76"/>
  </w:num>
  <w:num w:numId="101">
    <w:abstractNumId w:val="61"/>
  </w:num>
  <w:num w:numId="102">
    <w:abstractNumId w:val="9"/>
  </w:num>
  <w:num w:numId="103">
    <w:abstractNumId w:val="44"/>
  </w:num>
  <w:num w:numId="104">
    <w:abstractNumId w:val="69"/>
  </w:num>
  <w:num w:numId="105">
    <w:abstractNumId w:val="129"/>
  </w:num>
  <w:num w:numId="106">
    <w:abstractNumId w:val="96"/>
  </w:num>
  <w:num w:numId="107">
    <w:abstractNumId w:val="41"/>
  </w:num>
  <w:num w:numId="108">
    <w:abstractNumId w:val="29"/>
  </w:num>
  <w:num w:numId="109">
    <w:abstractNumId w:val="32"/>
  </w:num>
  <w:num w:numId="110">
    <w:abstractNumId w:val="13"/>
  </w:num>
  <w:num w:numId="111">
    <w:abstractNumId w:val="126"/>
  </w:num>
  <w:num w:numId="112">
    <w:abstractNumId w:val="85"/>
  </w:num>
  <w:num w:numId="113">
    <w:abstractNumId w:val="54"/>
  </w:num>
  <w:num w:numId="114">
    <w:abstractNumId w:val="139"/>
  </w:num>
  <w:num w:numId="115">
    <w:abstractNumId w:val="27"/>
  </w:num>
  <w:num w:numId="116">
    <w:abstractNumId w:val="65"/>
  </w:num>
  <w:num w:numId="117">
    <w:abstractNumId w:val="40"/>
  </w:num>
  <w:num w:numId="118">
    <w:abstractNumId w:val="94"/>
  </w:num>
  <w:num w:numId="119">
    <w:abstractNumId w:val="99"/>
  </w:num>
  <w:num w:numId="120">
    <w:abstractNumId w:val="98"/>
  </w:num>
  <w:num w:numId="121">
    <w:abstractNumId w:val="142"/>
  </w:num>
  <w:num w:numId="122">
    <w:abstractNumId w:val="66"/>
  </w:num>
  <w:num w:numId="123">
    <w:abstractNumId w:val="72"/>
  </w:num>
  <w:num w:numId="124">
    <w:abstractNumId w:val="12"/>
  </w:num>
  <w:num w:numId="125">
    <w:abstractNumId w:val="3"/>
  </w:num>
  <w:num w:numId="126">
    <w:abstractNumId w:val="81"/>
  </w:num>
  <w:num w:numId="127">
    <w:abstractNumId w:val="19"/>
  </w:num>
  <w:num w:numId="128">
    <w:abstractNumId w:val="52"/>
  </w:num>
  <w:num w:numId="129">
    <w:abstractNumId w:val="118"/>
  </w:num>
  <w:num w:numId="130">
    <w:abstractNumId w:val="34"/>
  </w:num>
  <w:num w:numId="131">
    <w:abstractNumId w:val="30"/>
  </w:num>
  <w:num w:numId="132">
    <w:abstractNumId w:val="64"/>
  </w:num>
  <w:num w:numId="133">
    <w:abstractNumId w:val="102"/>
  </w:num>
  <w:num w:numId="134">
    <w:abstractNumId w:val="73"/>
  </w:num>
  <w:num w:numId="135">
    <w:abstractNumId w:val="121"/>
  </w:num>
  <w:num w:numId="136">
    <w:abstractNumId w:val="43"/>
  </w:num>
  <w:num w:numId="137">
    <w:abstractNumId w:val="28"/>
  </w:num>
  <w:num w:numId="138">
    <w:abstractNumId w:val="88"/>
  </w:num>
  <w:num w:numId="139">
    <w:abstractNumId w:val="134"/>
  </w:num>
  <w:num w:numId="140">
    <w:abstractNumId w:val="138"/>
  </w:num>
  <w:num w:numId="141">
    <w:abstractNumId w:val="8"/>
  </w:num>
  <w:num w:numId="142">
    <w:abstractNumId w:val="18"/>
  </w:num>
  <w:num w:numId="143">
    <w:abstractNumId w:val="55"/>
  </w:num>
  <w:num w:numId="144">
    <w:abstractNumId w:val="0"/>
  </w:num>
  <w:num w:numId="145">
    <w:abstractNumId w:val="58"/>
  </w:num>
  <w:num w:numId="146">
    <w:abstractNumId w:val="116"/>
  </w:num>
  <w:num w:numId="147">
    <w:abstractNumId w:val="87"/>
  </w:num>
  <w:num w:numId="148">
    <w:abstractNumId w:val="106"/>
  </w:num>
  <w:num w:numId="149">
    <w:abstractNumId w:val="105"/>
  </w:num>
  <w:num w:numId="150">
    <w:abstractNumId w:val="1"/>
  </w:num>
  <w:num w:numId="151">
    <w:abstractNumId w:val="130"/>
  </w:num>
  <w:num w:numId="152">
    <w:abstractNumId w:val="42"/>
  </w:num>
  <w:num w:numId="153">
    <w:abstractNumId w:val="141"/>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726"/>
    <w:rsid w:val="00000889"/>
    <w:rsid w:val="00001334"/>
    <w:rsid w:val="00003CAC"/>
    <w:rsid w:val="00014A16"/>
    <w:rsid w:val="00022BA2"/>
    <w:rsid w:val="000475FB"/>
    <w:rsid w:val="0005597B"/>
    <w:rsid w:val="000C1911"/>
    <w:rsid w:val="000E7D6B"/>
    <w:rsid w:val="000F4664"/>
    <w:rsid w:val="00124D4F"/>
    <w:rsid w:val="00125F77"/>
    <w:rsid w:val="001347B0"/>
    <w:rsid w:val="001433B8"/>
    <w:rsid w:val="00154E76"/>
    <w:rsid w:val="001676AD"/>
    <w:rsid w:val="00180000"/>
    <w:rsid w:val="00182245"/>
    <w:rsid w:val="00182F18"/>
    <w:rsid w:val="00183EE4"/>
    <w:rsid w:val="001A1C58"/>
    <w:rsid w:val="001B22CF"/>
    <w:rsid w:val="001B2734"/>
    <w:rsid w:val="001D204C"/>
    <w:rsid w:val="001E162B"/>
    <w:rsid w:val="001E5E78"/>
    <w:rsid w:val="001F1436"/>
    <w:rsid w:val="001F6781"/>
    <w:rsid w:val="00211B8D"/>
    <w:rsid w:val="00227BE8"/>
    <w:rsid w:val="00234D57"/>
    <w:rsid w:val="002765AA"/>
    <w:rsid w:val="00284F6A"/>
    <w:rsid w:val="002B2B8E"/>
    <w:rsid w:val="002B7C19"/>
    <w:rsid w:val="002C4DFA"/>
    <w:rsid w:val="002F2CF8"/>
    <w:rsid w:val="003009A4"/>
    <w:rsid w:val="003169BF"/>
    <w:rsid w:val="00322A4A"/>
    <w:rsid w:val="003335EE"/>
    <w:rsid w:val="003443BA"/>
    <w:rsid w:val="00353D50"/>
    <w:rsid w:val="00354120"/>
    <w:rsid w:val="00393557"/>
    <w:rsid w:val="003A1726"/>
    <w:rsid w:val="003D02A6"/>
    <w:rsid w:val="003F23ED"/>
    <w:rsid w:val="003F7539"/>
    <w:rsid w:val="00401391"/>
    <w:rsid w:val="00401587"/>
    <w:rsid w:val="00405414"/>
    <w:rsid w:val="00411143"/>
    <w:rsid w:val="00420433"/>
    <w:rsid w:val="00460C7D"/>
    <w:rsid w:val="00460D52"/>
    <w:rsid w:val="004738C0"/>
    <w:rsid w:val="00482C77"/>
    <w:rsid w:val="00485134"/>
    <w:rsid w:val="00490ECE"/>
    <w:rsid w:val="004A03EB"/>
    <w:rsid w:val="004A6FAD"/>
    <w:rsid w:val="004B30DA"/>
    <w:rsid w:val="004B4A67"/>
    <w:rsid w:val="004D2207"/>
    <w:rsid w:val="004E10BC"/>
    <w:rsid w:val="004E6BEB"/>
    <w:rsid w:val="004F202D"/>
    <w:rsid w:val="005168F9"/>
    <w:rsid w:val="00517267"/>
    <w:rsid w:val="005249D9"/>
    <w:rsid w:val="00526769"/>
    <w:rsid w:val="00536DAE"/>
    <w:rsid w:val="00562361"/>
    <w:rsid w:val="00581F82"/>
    <w:rsid w:val="005945F5"/>
    <w:rsid w:val="006031E5"/>
    <w:rsid w:val="006071AC"/>
    <w:rsid w:val="00624E3C"/>
    <w:rsid w:val="00653C46"/>
    <w:rsid w:val="006C4D57"/>
    <w:rsid w:val="006F0A3D"/>
    <w:rsid w:val="006F0FBD"/>
    <w:rsid w:val="0070053B"/>
    <w:rsid w:val="007063A7"/>
    <w:rsid w:val="00713A57"/>
    <w:rsid w:val="00722A06"/>
    <w:rsid w:val="007323F9"/>
    <w:rsid w:val="0073348E"/>
    <w:rsid w:val="00747153"/>
    <w:rsid w:val="00754CD9"/>
    <w:rsid w:val="00780B57"/>
    <w:rsid w:val="00782D03"/>
    <w:rsid w:val="0078503A"/>
    <w:rsid w:val="00792617"/>
    <w:rsid w:val="007C5E7F"/>
    <w:rsid w:val="007C644A"/>
    <w:rsid w:val="0083318D"/>
    <w:rsid w:val="00834320"/>
    <w:rsid w:val="008510A2"/>
    <w:rsid w:val="008671E2"/>
    <w:rsid w:val="00885871"/>
    <w:rsid w:val="008F347B"/>
    <w:rsid w:val="008F4F0A"/>
    <w:rsid w:val="0091645C"/>
    <w:rsid w:val="00917594"/>
    <w:rsid w:val="00941C65"/>
    <w:rsid w:val="00943373"/>
    <w:rsid w:val="0095100B"/>
    <w:rsid w:val="00960F30"/>
    <w:rsid w:val="00974B34"/>
    <w:rsid w:val="00981130"/>
    <w:rsid w:val="009846DB"/>
    <w:rsid w:val="00987D60"/>
    <w:rsid w:val="009F7410"/>
    <w:rsid w:val="00A21389"/>
    <w:rsid w:val="00A350F4"/>
    <w:rsid w:val="00A65D59"/>
    <w:rsid w:val="00A83A76"/>
    <w:rsid w:val="00A90733"/>
    <w:rsid w:val="00A955E9"/>
    <w:rsid w:val="00AA5D69"/>
    <w:rsid w:val="00AA7719"/>
    <w:rsid w:val="00AB5FB5"/>
    <w:rsid w:val="00AE3E78"/>
    <w:rsid w:val="00B372FD"/>
    <w:rsid w:val="00B416D7"/>
    <w:rsid w:val="00B53670"/>
    <w:rsid w:val="00B7631F"/>
    <w:rsid w:val="00B85829"/>
    <w:rsid w:val="00B871FD"/>
    <w:rsid w:val="00B900C3"/>
    <w:rsid w:val="00B94917"/>
    <w:rsid w:val="00BA0FA1"/>
    <w:rsid w:val="00BB6D19"/>
    <w:rsid w:val="00BC2EC7"/>
    <w:rsid w:val="00BF1CF3"/>
    <w:rsid w:val="00C02FD3"/>
    <w:rsid w:val="00C3166C"/>
    <w:rsid w:val="00C52640"/>
    <w:rsid w:val="00C55EC1"/>
    <w:rsid w:val="00C66464"/>
    <w:rsid w:val="00C7072B"/>
    <w:rsid w:val="00C8260B"/>
    <w:rsid w:val="00C86459"/>
    <w:rsid w:val="00C940CF"/>
    <w:rsid w:val="00CA1E46"/>
    <w:rsid w:val="00CB2F7B"/>
    <w:rsid w:val="00CC1662"/>
    <w:rsid w:val="00CC5E38"/>
    <w:rsid w:val="00CD0C1D"/>
    <w:rsid w:val="00CD15BA"/>
    <w:rsid w:val="00CE5501"/>
    <w:rsid w:val="00CE56B2"/>
    <w:rsid w:val="00CE6C5C"/>
    <w:rsid w:val="00CF5270"/>
    <w:rsid w:val="00D57924"/>
    <w:rsid w:val="00D613C6"/>
    <w:rsid w:val="00D6586E"/>
    <w:rsid w:val="00D92E6C"/>
    <w:rsid w:val="00D97143"/>
    <w:rsid w:val="00DD682E"/>
    <w:rsid w:val="00E02516"/>
    <w:rsid w:val="00E116DA"/>
    <w:rsid w:val="00E23D39"/>
    <w:rsid w:val="00E31F0E"/>
    <w:rsid w:val="00E50BDA"/>
    <w:rsid w:val="00E56B26"/>
    <w:rsid w:val="00E67B77"/>
    <w:rsid w:val="00E81B8E"/>
    <w:rsid w:val="00EF24BC"/>
    <w:rsid w:val="00F268E4"/>
    <w:rsid w:val="00F47124"/>
    <w:rsid w:val="00F4768C"/>
    <w:rsid w:val="00F91E3A"/>
    <w:rsid w:val="00FA323B"/>
    <w:rsid w:val="00FB12FC"/>
    <w:rsid w:val="00FB7E69"/>
    <w:rsid w:val="00FC77FC"/>
    <w:rsid w:val="00FD433C"/>
    <w:rsid w:val="00FD64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09E07"/>
  <w15:chartTrackingRefBased/>
  <w15:docId w15:val="{4C456C5B-171C-4BAB-A33E-22E63FF65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1"/>
    <w:qFormat/>
    <w:rsid w:val="00834320"/>
    <w:pPr>
      <w:widowControl w:val="0"/>
      <w:autoSpaceDE w:val="0"/>
      <w:autoSpaceDN w:val="0"/>
      <w:spacing w:after="0" w:line="240" w:lineRule="auto"/>
      <w:ind w:left="158"/>
      <w:outlineLvl w:val="0"/>
    </w:pPr>
    <w:rPr>
      <w:rFonts w:ascii="Verdana" w:eastAsia="Verdana" w:hAnsi="Verdana" w:cs="Verdana"/>
      <w:sz w:val="24"/>
      <w:szCs w:val="24"/>
    </w:rPr>
  </w:style>
  <w:style w:type="paragraph" w:styleId="2">
    <w:name w:val="heading 2"/>
    <w:basedOn w:val="a"/>
    <w:link w:val="20"/>
    <w:uiPriority w:val="1"/>
    <w:qFormat/>
    <w:rsid w:val="00834320"/>
    <w:pPr>
      <w:widowControl w:val="0"/>
      <w:autoSpaceDE w:val="0"/>
      <w:autoSpaceDN w:val="0"/>
      <w:spacing w:after="0" w:line="240" w:lineRule="auto"/>
      <w:ind w:left="352" w:hanging="196"/>
      <w:outlineLvl w:val="1"/>
    </w:pPr>
    <w:rPr>
      <w:rFonts w:ascii="Verdana" w:eastAsia="Verdana" w:hAnsi="Verdana" w:cs="Verdana"/>
      <w:b/>
      <w:bCs/>
    </w:rPr>
  </w:style>
  <w:style w:type="paragraph" w:styleId="3">
    <w:name w:val="heading 3"/>
    <w:basedOn w:val="a"/>
    <w:link w:val="30"/>
    <w:uiPriority w:val="1"/>
    <w:qFormat/>
    <w:rsid w:val="00834320"/>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
    <w:link w:val="40"/>
    <w:uiPriority w:val="1"/>
    <w:qFormat/>
    <w:rsid w:val="00834320"/>
    <w:pPr>
      <w:widowControl w:val="0"/>
      <w:autoSpaceDE w:val="0"/>
      <w:autoSpaceDN w:val="0"/>
      <w:spacing w:after="0" w:line="240" w:lineRule="auto"/>
      <w:ind w:left="383"/>
      <w:outlineLvl w:val="3"/>
    </w:pPr>
    <w:rPr>
      <w:rFonts w:ascii="Georgia" w:eastAsia="Georgia" w:hAnsi="Georgia" w:cs="Georgia"/>
      <w:b/>
      <w:bCs/>
      <w:sz w:val="20"/>
      <w:szCs w:val="20"/>
    </w:rPr>
  </w:style>
  <w:style w:type="paragraph" w:styleId="5">
    <w:name w:val="heading 5"/>
    <w:basedOn w:val="a"/>
    <w:link w:val="50"/>
    <w:uiPriority w:val="1"/>
    <w:qFormat/>
    <w:rsid w:val="00834320"/>
    <w:pPr>
      <w:widowControl w:val="0"/>
      <w:autoSpaceDE w:val="0"/>
      <w:autoSpaceDN w:val="0"/>
      <w:spacing w:after="0" w:line="240" w:lineRule="auto"/>
      <w:ind w:left="383"/>
      <w:jc w:val="both"/>
      <w:outlineLvl w:val="4"/>
    </w:pPr>
    <w:rPr>
      <w:rFonts w:ascii="Times New Roman" w:eastAsia="Times New Roman" w:hAnsi="Times New Roman" w:cs="Times New Roman"/>
      <w:b/>
      <w:bCs/>
      <w:i/>
      <w:i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183EE4"/>
    <w:pPr>
      <w:ind w:left="720"/>
      <w:contextualSpacing/>
    </w:pPr>
  </w:style>
  <w:style w:type="paragraph" w:styleId="a4">
    <w:name w:val="No Spacing"/>
    <w:uiPriority w:val="1"/>
    <w:qFormat/>
    <w:rsid w:val="00183EE4"/>
    <w:pPr>
      <w:spacing w:after="0" w:line="240" w:lineRule="auto"/>
    </w:pPr>
  </w:style>
  <w:style w:type="paragraph" w:styleId="a5">
    <w:name w:val="Balloon Text"/>
    <w:basedOn w:val="a"/>
    <w:link w:val="a6"/>
    <w:uiPriority w:val="99"/>
    <w:semiHidden/>
    <w:unhideWhenUsed/>
    <w:rsid w:val="00943373"/>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943373"/>
    <w:rPr>
      <w:rFonts w:ascii="Segoe UI" w:hAnsi="Segoe UI" w:cs="Segoe UI"/>
      <w:sz w:val="18"/>
      <w:szCs w:val="18"/>
    </w:rPr>
  </w:style>
  <w:style w:type="paragraph" w:styleId="a7">
    <w:name w:val="Body Text"/>
    <w:basedOn w:val="a"/>
    <w:link w:val="a8"/>
    <w:uiPriority w:val="1"/>
    <w:unhideWhenUsed/>
    <w:qFormat/>
    <w:rsid w:val="00CF5270"/>
    <w:pPr>
      <w:spacing w:after="120"/>
    </w:pPr>
  </w:style>
  <w:style w:type="character" w:customStyle="1" w:styleId="a8">
    <w:name w:val="Основной текст Знак"/>
    <w:basedOn w:val="a0"/>
    <w:link w:val="a7"/>
    <w:uiPriority w:val="1"/>
    <w:rsid w:val="00CF5270"/>
  </w:style>
  <w:style w:type="character" w:customStyle="1" w:styleId="10">
    <w:name w:val="Заголовок 1 Знак"/>
    <w:basedOn w:val="a0"/>
    <w:link w:val="1"/>
    <w:uiPriority w:val="1"/>
    <w:rsid w:val="00834320"/>
    <w:rPr>
      <w:rFonts w:ascii="Verdana" w:eastAsia="Verdana" w:hAnsi="Verdana" w:cs="Verdana"/>
      <w:sz w:val="24"/>
      <w:szCs w:val="24"/>
    </w:rPr>
  </w:style>
  <w:style w:type="character" w:customStyle="1" w:styleId="20">
    <w:name w:val="Заголовок 2 Знак"/>
    <w:basedOn w:val="a0"/>
    <w:link w:val="2"/>
    <w:uiPriority w:val="1"/>
    <w:rsid w:val="00834320"/>
    <w:rPr>
      <w:rFonts w:ascii="Verdana" w:eastAsia="Verdana" w:hAnsi="Verdana" w:cs="Verdana"/>
      <w:b/>
      <w:bCs/>
    </w:rPr>
  </w:style>
  <w:style w:type="character" w:customStyle="1" w:styleId="30">
    <w:name w:val="Заголовок 3 Знак"/>
    <w:basedOn w:val="a0"/>
    <w:link w:val="3"/>
    <w:uiPriority w:val="1"/>
    <w:rsid w:val="00834320"/>
    <w:rPr>
      <w:rFonts w:ascii="Trebuchet MS" w:eastAsia="Trebuchet MS" w:hAnsi="Trebuchet MS" w:cs="Trebuchet MS"/>
    </w:rPr>
  </w:style>
  <w:style w:type="character" w:customStyle="1" w:styleId="40">
    <w:name w:val="Заголовок 4 Знак"/>
    <w:basedOn w:val="a0"/>
    <w:link w:val="4"/>
    <w:uiPriority w:val="1"/>
    <w:rsid w:val="00834320"/>
    <w:rPr>
      <w:rFonts w:ascii="Georgia" w:eastAsia="Georgia" w:hAnsi="Georgia" w:cs="Georgia"/>
      <w:b/>
      <w:bCs/>
      <w:sz w:val="20"/>
      <w:szCs w:val="20"/>
    </w:rPr>
  </w:style>
  <w:style w:type="character" w:customStyle="1" w:styleId="50">
    <w:name w:val="Заголовок 5 Знак"/>
    <w:basedOn w:val="a0"/>
    <w:link w:val="5"/>
    <w:uiPriority w:val="9"/>
    <w:rsid w:val="00834320"/>
    <w:rPr>
      <w:rFonts w:ascii="Times New Roman" w:eastAsia="Times New Roman" w:hAnsi="Times New Roman" w:cs="Times New Roman"/>
      <w:b/>
      <w:bCs/>
      <w:i/>
      <w:iCs/>
      <w:sz w:val="20"/>
      <w:szCs w:val="20"/>
    </w:rPr>
  </w:style>
  <w:style w:type="numbering" w:customStyle="1" w:styleId="11">
    <w:name w:val="Нет списка1"/>
    <w:next w:val="a2"/>
    <w:uiPriority w:val="99"/>
    <w:semiHidden/>
    <w:unhideWhenUsed/>
    <w:rsid w:val="00834320"/>
  </w:style>
  <w:style w:type="paragraph" w:styleId="12">
    <w:name w:val="toc 1"/>
    <w:basedOn w:val="a"/>
    <w:uiPriority w:val="1"/>
    <w:qFormat/>
    <w:rsid w:val="00834320"/>
    <w:pPr>
      <w:widowControl w:val="0"/>
      <w:autoSpaceDE w:val="0"/>
      <w:autoSpaceDN w:val="0"/>
      <w:spacing w:before="107" w:after="0" w:line="240" w:lineRule="auto"/>
      <w:ind w:left="1402" w:hanging="793"/>
    </w:pPr>
    <w:rPr>
      <w:rFonts w:ascii="Times New Roman" w:eastAsia="Times New Roman" w:hAnsi="Times New Roman" w:cs="Times New Roman"/>
      <w:sz w:val="20"/>
      <w:szCs w:val="20"/>
    </w:rPr>
  </w:style>
  <w:style w:type="paragraph" w:styleId="a9">
    <w:name w:val="Title"/>
    <w:basedOn w:val="a"/>
    <w:link w:val="aa"/>
    <w:qFormat/>
    <w:rsid w:val="00834320"/>
    <w:pPr>
      <w:widowControl w:val="0"/>
      <w:autoSpaceDE w:val="0"/>
      <w:autoSpaceDN w:val="0"/>
      <w:spacing w:before="250" w:after="0" w:line="240" w:lineRule="auto"/>
      <w:ind w:left="825" w:right="823"/>
      <w:jc w:val="center"/>
    </w:pPr>
    <w:rPr>
      <w:rFonts w:ascii="Trebuchet MS" w:eastAsia="Trebuchet MS" w:hAnsi="Trebuchet MS" w:cs="Trebuchet MS"/>
      <w:sz w:val="42"/>
      <w:szCs w:val="42"/>
    </w:rPr>
  </w:style>
  <w:style w:type="character" w:customStyle="1" w:styleId="aa">
    <w:name w:val="Заголовок Знак"/>
    <w:basedOn w:val="a0"/>
    <w:link w:val="a9"/>
    <w:rsid w:val="00834320"/>
    <w:rPr>
      <w:rFonts w:ascii="Trebuchet MS" w:eastAsia="Trebuchet MS" w:hAnsi="Trebuchet MS" w:cs="Trebuchet MS"/>
      <w:sz w:val="42"/>
      <w:szCs w:val="42"/>
    </w:rPr>
  </w:style>
  <w:style w:type="paragraph" w:customStyle="1" w:styleId="TableParagraph">
    <w:name w:val="Table Paragraph"/>
    <w:basedOn w:val="a"/>
    <w:uiPriority w:val="1"/>
    <w:qFormat/>
    <w:rsid w:val="00834320"/>
    <w:pPr>
      <w:widowControl w:val="0"/>
      <w:autoSpaceDE w:val="0"/>
      <w:autoSpaceDN w:val="0"/>
      <w:spacing w:after="0" w:line="240" w:lineRule="auto"/>
    </w:pPr>
    <w:rPr>
      <w:rFonts w:ascii="Times New Roman" w:eastAsia="Times New Roman" w:hAnsi="Times New Roman" w:cs="Times New Roman"/>
    </w:rPr>
  </w:style>
  <w:style w:type="paragraph" w:styleId="ab">
    <w:name w:val="header"/>
    <w:basedOn w:val="a"/>
    <w:link w:val="ac"/>
    <w:uiPriority w:val="99"/>
    <w:unhideWhenUsed/>
    <w:rsid w:val="00834320"/>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c">
    <w:name w:val="Верхний колонтитул Знак"/>
    <w:basedOn w:val="a0"/>
    <w:link w:val="ab"/>
    <w:uiPriority w:val="99"/>
    <w:rsid w:val="00834320"/>
    <w:rPr>
      <w:rFonts w:ascii="Times New Roman" w:eastAsia="Times New Roman" w:hAnsi="Times New Roman" w:cs="Times New Roman"/>
    </w:rPr>
  </w:style>
  <w:style w:type="paragraph" w:styleId="ad">
    <w:name w:val="footer"/>
    <w:basedOn w:val="a"/>
    <w:link w:val="ae"/>
    <w:uiPriority w:val="99"/>
    <w:unhideWhenUsed/>
    <w:rsid w:val="00834320"/>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e">
    <w:name w:val="Нижний колонтитул Знак"/>
    <w:basedOn w:val="a0"/>
    <w:link w:val="ad"/>
    <w:uiPriority w:val="99"/>
    <w:rsid w:val="00834320"/>
    <w:rPr>
      <w:rFonts w:ascii="Times New Roman" w:eastAsia="Times New Roman" w:hAnsi="Times New Roman" w:cs="Times New Roman"/>
    </w:rPr>
  </w:style>
  <w:style w:type="table" w:customStyle="1" w:styleId="TableNormal">
    <w:name w:val="Table Normal"/>
    <w:uiPriority w:val="2"/>
    <w:semiHidden/>
    <w:unhideWhenUsed/>
    <w:qFormat/>
    <w:rsid w:val="0083432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af">
    <w:name w:val="Table Grid"/>
    <w:basedOn w:val="a1"/>
    <w:uiPriority w:val="59"/>
    <w:rsid w:val="00834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1"/>
    <w:basedOn w:val="a"/>
    <w:uiPriority w:val="1"/>
    <w:qFormat/>
    <w:rsid w:val="00834320"/>
    <w:pPr>
      <w:widowControl w:val="0"/>
      <w:autoSpaceDE w:val="0"/>
      <w:autoSpaceDN w:val="0"/>
      <w:spacing w:after="0" w:line="240" w:lineRule="auto"/>
      <w:ind w:left="1321"/>
      <w:outlineLvl w:val="1"/>
    </w:pPr>
    <w:rPr>
      <w:rFonts w:ascii="Times New Roman" w:eastAsia="Times New Roman" w:hAnsi="Times New Roman" w:cs="Times New Roman"/>
      <w:b/>
      <w:bCs/>
      <w:sz w:val="28"/>
      <w:szCs w:val="28"/>
    </w:rPr>
  </w:style>
  <w:style w:type="character" w:styleId="af0">
    <w:name w:val="Emphasis"/>
    <w:basedOn w:val="a0"/>
    <w:uiPriority w:val="20"/>
    <w:qFormat/>
    <w:rsid w:val="00834320"/>
    <w:rPr>
      <w:i/>
      <w:iCs/>
    </w:rPr>
  </w:style>
  <w:style w:type="character" w:styleId="af1">
    <w:name w:val="Hyperlink"/>
    <w:basedOn w:val="a0"/>
    <w:uiPriority w:val="99"/>
    <w:semiHidden/>
    <w:unhideWhenUsed/>
    <w:rsid w:val="00834320"/>
    <w:rPr>
      <w:color w:val="0000FF"/>
      <w:u w:val="single"/>
    </w:rPr>
  </w:style>
  <w:style w:type="paragraph" w:customStyle="1" w:styleId="Style2">
    <w:name w:val="Style2"/>
    <w:basedOn w:val="a"/>
    <w:rsid w:val="00834320"/>
    <w:pPr>
      <w:widowControl w:val="0"/>
      <w:autoSpaceDE w:val="0"/>
      <w:autoSpaceDN w:val="0"/>
      <w:adjustRightInd w:val="0"/>
      <w:spacing w:after="0" w:line="274" w:lineRule="exact"/>
      <w:ind w:left="142" w:firstLine="485"/>
      <w:jc w:val="both"/>
    </w:pPr>
    <w:rPr>
      <w:rFonts w:ascii="Times New Roman" w:eastAsia="Times New Roman" w:hAnsi="Times New Roman" w:cs="Times New Roman"/>
      <w:sz w:val="24"/>
      <w:szCs w:val="24"/>
      <w:lang w:eastAsia="ru-RU"/>
    </w:rPr>
  </w:style>
  <w:style w:type="character" w:customStyle="1" w:styleId="FontStyle11">
    <w:name w:val="Font Style11"/>
    <w:rsid w:val="00834320"/>
    <w:rPr>
      <w:rFonts w:ascii="Times New Roman" w:hAnsi="Times New Roman" w:cs="Times New Roman"/>
      <w:sz w:val="22"/>
      <w:szCs w:val="22"/>
    </w:rPr>
  </w:style>
  <w:style w:type="paragraph" w:customStyle="1" w:styleId="111">
    <w:name w:val="Оглавление 11"/>
    <w:basedOn w:val="a"/>
    <w:uiPriority w:val="1"/>
    <w:qFormat/>
    <w:rsid w:val="00834320"/>
    <w:pPr>
      <w:widowControl w:val="0"/>
      <w:autoSpaceDE w:val="0"/>
      <w:autoSpaceDN w:val="0"/>
      <w:spacing w:before="102" w:after="0" w:line="240" w:lineRule="auto"/>
      <w:ind w:left="1330" w:hanging="721"/>
    </w:pPr>
    <w:rPr>
      <w:rFonts w:ascii="Bookman Old Style" w:eastAsia="Bookman Old Style" w:hAnsi="Bookman Old Style" w:cs="Bookman Old Style"/>
      <w:sz w:val="20"/>
      <w:szCs w:val="20"/>
    </w:rPr>
  </w:style>
  <w:style w:type="paragraph" w:customStyle="1" w:styleId="21">
    <w:name w:val="Заголовок 21"/>
    <w:basedOn w:val="a"/>
    <w:uiPriority w:val="1"/>
    <w:qFormat/>
    <w:rsid w:val="00834320"/>
    <w:pPr>
      <w:widowControl w:val="0"/>
      <w:autoSpaceDE w:val="0"/>
      <w:autoSpaceDN w:val="0"/>
      <w:spacing w:after="0" w:line="240" w:lineRule="auto"/>
      <w:ind w:left="157"/>
      <w:outlineLvl w:val="2"/>
    </w:pPr>
    <w:rPr>
      <w:rFonts w:ascii="Calibri" w:eastAsia="Calibri" w:hAnsi="Calibri" w:cs="Calibri"/>
      <w:b/>
      <w:bCs/>
    </w:rPr>
  </w:style>
  <w:style w:type="paragraph" w:customStyle="1" w:styleId="31">
    <w:name w:val="Заголовок 31"/>
    <w:basedOn w:val="a"/>
    <w:uiPriority w:val="1"/>
    <w:qFormat/>
    <w:rsid w:val="00834320"/>
    <w:pPr>
      <w:widowControl w:val="0"/>
      <w:autoSpaceDE w:val="0"/>
      <w:autoSpaceDN w:val="0"/>
      <w:spacing w:after="0" w:line="240" w:lineRule="auto"/>
      <w:ind w:left="158"/>
      <w:outlineLvl w:val="3"/>
    </w:pPr>
    <w:rPr>
      <w:rFonts w:ascii="Trebuchet MS" w:eastAsia="Trebuchet MS" w:hAnsi="Trebuchet MS" w:cs="Trebuchet MS"/>
    </w:rPr>
  </w:style>
  <w:style w:type="paragraph" w:customStyle="1" w:styleId="41">
    <w:name w:val="Заголовок 41"/>
    <w:basedOn w:val="a"/>
    <w:uiPriority w:val="1"/>
    <w:qFormat/>
    <w:rsid w:val="00834320"/>
    <w:pPr>
      <w:widowControl w:val="0"/>
      <w:autoSpaceDE w:val="0"/>
      <w:autoSpaceDN w:val="0"/>
      <w:spacing w:before="166" w:after="0" w:line="240" w:lineRule="auto"/>
      <w:ind w:left="157"/>
      <w:outlineLvl w:val="4"/>
    </w:pPr>
    <w:rPr>
      <w:rFonts w:ascii="Trebuchet MS" w:eastAsia="Trebuchet MS" w:hAnsi="Trebuchet MS" w:cs="Trebuchet MS"/>
    </w:rPr>
  </w:style>
  <w:style w:type="paragraph" w:customStyle="1" w:styleId="51">
    <w:name w:val="Заголовок 51"/>
    <w:basedOn w:val="a"/>
    <w:uiPriority w:val="1"/>
    <w:qFormat/>
    <w:rsid w:val="00834320"/>
    <w:pPr>
      <w:widowControl w:val="0"/>
      <w:autoSpaceDE w:val="0"/>
      <w:autoSpaceDN w:val="0"/>
      <w:spacing w:after="0" w:line="240" w:lineRule="auto"/>
      <w:ind w:left="383"/>
      <w:outlineLvl w:val="5"/>
    </w:pPr>
    <w:rPr>
      <w:rFonts w:ascii="Book Antiqua" w:eastAsia="Book Antiqua" w:hAnsi="Book Antiqua" w:cs="Book Antiqua"/>
      <w:b/>
      <w:bCs/>
      <w:sz w:val="20"/>
      <w:szCs w:val="20"/>
    </w:rPr>
  </w:style>
  <w:style w:type="paragraph" w:customStyle="1" w:styleId="61">
    <w:name w:val="Заголовок 61"/>
    <w:basedOn w:val="a"/>
    <w:uiPriority w:val="1"/>
    <w:qFormat/>
    <w:rsid w:val="00834320"/>
    <w:pPr>
      <w:widowControl w:val="0"/>
      <w:autoSpaceDE w:val="0"/>
      <w:autoSpaceDN w:val="0"/>
      <w:spacing w:after="0" w:line="240" w:lineRule="auto"/>
      <w:ind w:left="383"/>
      <w:outlineLvl w:val="6"/>
    </w:pPr>
    <w:rPr>
      <w:rFonts w:ascii="Georgia" w:eastAsia="Georgia" w:hAnsi="Georgia" w:cs="Georgia"/>
      <w:b/>
      <w:bCs/>
      <w:i/>
      <w:iCs/>
      <w:sz w:val="20"/>
      <w:szCs w:val="20"/>
    </w:rPr>
  </w:style>
  <w:style w:type="table" w:customStyle="1" w:styleId="TableNormal1">
    <w:name w:val="Table Normal1"/>
    <w:uiPriority w:val="2"/>
    <w:semiHidden/>
    <w:unhideWhenUsed/>
    <w:qFormat/>
    <w:rsid w:val="002F2C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2">
    <w:name w:val="Нет списка2"/>
    <w:next w:val="a2"/>
    <w:uiPriority w:val="99"/>
    <w:semiHidden/>
    <w:unhideWhenUsed/>
    <w:rsid w:val="00180000"/>
  </w:style>
  <w:style w:type="table" w:customStyle="1" w:styleId="TableNormal2">
    <w:name w:val="Table Normal2"/>
    <w:uiPriority w:val="2"/>
    <w:semiHidden/>
    <w:unhideWhenUsed/>
    <w:qFormat/>
    <w:rsid w:val="0018000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
    <w:name w:val="Сетка таблицы1"/>
    <w:basedOn w:val="a1"/>
    <w:next w:val="af"/>
    <w:uiPriority w:val="59"/>
    <w:rsid w:val="001800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
    <w:name w:val="Нет списка3"/>
    <w:next w:val="a2"/>
    <w:uiPriority w:val="99"/>
    <w:semiHidden/>
    <w:unhideWhenUsed/>
    <w:rsid w:val="00624E3C"/>
  </w:style>
  <w:style w:type="table" w:customStyle="1" w:styleId="TableNormal3">
    <w:name w:val="Table Normal3"/>
    <w:uiPriority w:val="2"/>
    <w:semiHidden/>
    <w:unhideWhenUsed/>
    <w:qFormat/>
    <w:rsid w:val="00624E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3">
    <w:name w:val="Сетка таблицы2"/>
    <w:basedOn w:val="a1"/>
    <w:next w:val="af"/>
    <w:uiPriority w:val="59"/>
    <w:rsid w:val="00624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9846D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A350F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A350F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F471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42">
    <w:name w:val="Нет списка4"/>
    <w:next w:val="a2"/>
    <w:uiPriority w:val="99"/>
    <w:semiHidden/>
    <w:unhideWhenUsed/>
    <w:rsid w:val="005945F5"/>
  </w:style>
  <w:style w:type="table" w:customStyle="1" w:styleId="TableNormal8">
    <w:name w:val="Table Normal8"/>
    <w:uiPriority w:val="2"/>
    <w:semiHidden/>
    <w:unhideWhenUsed/>
    <w:qFormat/>
    <w:rsid w:val="005945F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3">
    <w:name w:val="Сетка таблицы3"/>
    <w:basedOn w:val="a1"/>
    <w:next w:val="af"/>
    <w:uiPriority w:val="59"/>
    <w:rsid w:val="005945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uiPriority w:val="2"/>
    <w:semiHidden/>
    <w:unhideWhenUsed/>
    <w:qFormat/>
    <w:rsid w:val="0098113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536D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C55EC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88587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CE56B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AE3E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AE3E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E23D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B7631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2">
    <w:name w:val="Нет списка5"/>
    <w:next w:val="a2"/>
    <w:uiPriority w:val="99"/>
    <w:semiHidden/>
    <w:unhideWhenUsed/>
    <w:rsid w:val="00C52640"/>
  </w:style>
  <w:style w:type="table" w:customStyle="1" w:styleId="TableNormal18">
    <w:name w:val="Table Normal18"/>
    <w:uiPriority w:val="2"/>
    <w:semiHidden/>
    <w:unhideWhenUsed/>
    <w:qFormat/>
    <w:rsid w:val="00C526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2">
    <w:name w:val="Normal (Web)"/>
    <w:basedOn w:val="a"/>
    <w:uiPriority w:val="99"/>
    <w:unhideWhenUsed/>
    <w:rsid w:val="00C5264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3">
    <w:name w:val="Сетка таблицы4"/>
    <w:basedOn w:val="a1"/>
    <w:next w:val="af"/>
    <w:uiPriority w:val="59"/>
    <w:rsid w:val="00C52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Нет списка6"/>
    <w:next w:val="a2"/>
    <w:uiPriority w:val="99"/>
    <w:semiHidden/>
    <w:unhideWhenUsed/>
    <w:rsid w:val="00C52640"/>
  </w:style>
  <w:style w:type="table" w:customStyle="1" w:styleId="TableNormal19">
    <w:name w:val="Table Normal19"/>
    <w:uiPriority w:val="2"/>
    <w:semiHidden/>
    <w:unhideWhenUsed/>
    <w:qFormat/>
    <w:rsid w:val="00C526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53">
    <w:name w:val="Сетка таблицы5"/>
    <w:basedOn w:val="a1"/>
    <w:next w:val="af"/>
    <w:uiPriority w:val="59"/>
    <w:rsid w:val="00C52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unhideWhenUsed/>
    <w:qFormat/>
    <w:rsid w:val="00AA5D6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460D5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460D5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1676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00088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60">
    <w:name w:val="Сетка таблицы6"/>
    <w:basedOn w:val="a1"/>
    <w:next w:val="af"/>
    <w:uiPriority w:val="59"/>
    <w:rsid w:val="00AB5F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
    <w:name w:val="Нет списка7"/>
    <w:next w:val="a2"/>
    <w:uiPriority w:val="99"/>
    <w:semiHidden/>
    <w:unhideWhenUsed/>
    <w:rsid w:val="00780B57"/>
  </w:style>
  <w:style w:type="paragraph" w:customStyle="1" w:styleId="Style1">
    <w:name w:val="Style1"/>
    <w:basedOn w:val="a"/>
    <w:rsid w:val="00780B57"/>
    <w:pPr>
      <w:widowControl w:val="0"/>
      <w:autoSpaceDE w:val="0"/>
      <w:autoSpaceDN w:val="0"/>
      <w:adjustRightInd w:val="0"/>
      <w:spacing w:after="0" w:line="278" w:lineRule="exact"/>
      <w:ind w:left="142" w:hanging="142"/>
      <w:jc w:val="center"/>
    </w:pPr>
    <w:rPr>
      <w:rFonts w:ascii="Times New Roman" w:eastAsia="Times New Roman" w:hAnsi="Times New Roman" w:cs="Times New Roman"/>
      <w:sz w:val="24"/>
      <w:szCs w:val="24"/>
      <w:lang w:eastAsia="ru-RU"/>
    </w:rPr>
  </w:style>
  <w:style w:type="character" w:customStyle="1" w:styleId="FontStyle12">
    <w:name w:val="Font Style12"/>
    <w:rsid w:val="00780B57"/>
    <w:rPr>
      <w:rFonts w:ascii="Times New Roman" w:hAnsi="Times New Roman" w:cs="Times New Roman"/>
      <w:b/>
      <w:bCs/>
      <w:sz w:val="22"/>
      <w:szCs w:val="22"/>
    </w:rPr>
  </w:style>
  <w:style w:type="character" w:customStyle="1" w:styleId="c1">
    <w:name w:val="c1"/>
    <w:rsid w:val="00780B57"/>
  </w:style>
  <w:style w:type="character" w:customStyle="1" w:styleId="c31">
    <w:name w:val="c31"/>
    <w:rsid w:val="00780B57"/>
  </w:style>
  <w:style w:type="character" w:customStyle="1" w:styleId="c35">
    <w:name w:val="c35"/>
    <w:rsid w:val="00780B57"/>
  </w:style>
  <w:style w:type="character" w:customStyle="1" w:styleId="c23">
    <w:name w:val="c23"/>
    <w:rsid w:val="00780B57"/>
  </w:style>
  <w:style w:type="character" w:customStyle="1" w:styleId="apple-converted-space">
    <w:name w:val="apple-converted-space"/>
    <w:basedOn w:val="a0"/>
    <w:rsid w:val="00780B57"/>
  </w:style>
  <w:style w:type="character" w:customStyle="1" w:styleId="c5">
    <w:name w:val="c5"/>
    <w:rsid w:val="00780B57"/>
  </w:style>
  <w:style w:type="character" w:customStyle="1" w:styleId="c3">
    <w:name w:val="c3"/>
    <w:rsid w:val="00780B57"/>
    <w:rPr>
      <w:rFonts w:cs="Times New Roman"/>
    </w:rPr>
  </w:style>
  <w:style w:type="paragraph" w:customStyle="1" w:styleId="Textbody">
    <w:name w:val="Text body"/>
    <w:basedOn w:val="a"/>
    <w:rsid w:val="00780B57"/>
    <w:pPr>
      <w:widowControl w:val="0"/>
      <w:suppressAutoHyphens/>
      <w:autoSpaceDN w:val="0"/>
      <w:spacing w:after="200" w:line="240" w:lineRule="auto"/>
      <w:ind w:left="102"/>
    </w:pPr>
    <w:rPr>
      <w:rFonts w:ascii="Times New Roman" w:eastAsia="Times New Roman" w:hAnsi="Times New Roman" w:cs="Times New Roman"/>
      <w:kern w:val="3"/>
      <w:sz w:val="24"/>
      <w:szCs w:val="24"/>
      <w:lang w:val="en-US"/>
    </w:rPr>
  </w:style>
  <w:style w:type="table" w:customStyle="1" w:styleId="TableNormal25">
    <w:name w:val="Table Normal25"/>
    <w:uiPriority w:val="2"/>
    <w:semiHidden/>
    <w:unhideWhenUsed/>
    <w:qFormat/>
    <w:rsid w:val="00780B5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16">
    <w:name w:val="c16"/>
    <w:basedOn w:val="a"/>
    <w:rsid w:val="00780B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780B57"/>
  </w:style>
  <w:style w:type="table" w:customStyle="1" w:styleId="70">
    <w:name w:val="Сетка таблицы7"/>
    <w:basedOn w:val="a1"/>
    <w:next w:val="af"/>
    <w:uiPriority w:val="59"/>
    <w:rsid w:val="00780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Основной текст (2)_"/>
    <w:basedOn w:val="a0"/>
    <w:link w:val="25"/>
    <w:locked/>
    <w:rsid w:val="00780B57"/>
    <w:rPr>
      <w:sz w:val="19"/>
      <w:szCs w:val="19"/>
      <w:shd w:val="clear" w:color="auto" w:fill="FFFFFF"/>
    </w:rPr>
  </w:style>
  <w:style w:type="character" w:customStyle="1" w:styleId="62">
    <w:name w:val="Основной текст (6) + Не полужирный"/>
    <w:basedOn w:val="a0"/>
    <w:rsid w:val="00780B57"/>
    <w:rPr>
      <w:b/>
      <w:bCs/>
      <w:color w:val="000000"/>
      <w:spacing w:val="0"/>
      <w:w w:val="100"/>
      <w:position w:val="0"/>
      <w:sz w:val="19"/>
      <w:szCs w:val="19"/>
      <w:shd w:val="clear" w:color="auto" w:fill="FFFFFF"/>
      <w:lang w:val="ru-RU" w:bidi="ar-SA"/>
    </w:rPr>
  </w:style>
  <w:style w:type="paragraph" w:customStyle="1" w:styleId="25">
    <w:name w:val="Основной текст (2)"/>
    <w:basedOn w:val="a"/>
    <w:link w:val="24"/>
    <w:rsid w:val="00780B57"/>
    <w:pPr>
      <w:widowControl w:val="0"/>
      <w:shd w:val="clear" w:color="auto" w:fill="FFFFFF"/>
      <w:spacing w:after="0" w:line="226" w:lineRule="exact"/>
      <w:ind w:hanging="360"/>
      <w:jc w:val="both"/>
    </w:pPr>
    <w:rPr>
      <w:sz w:val="19"/>
      <w:szCs w:val="19"/>
      <w:shd w:val="clear" w:color="auto" w:fill="FFFFFF"/>
    </w:rPr>
  </w:style>
  <w:style w:type="character" w:customStyle="1" w:styleId="c43">
    <w:name w:val="c43"/>
    <w:basedOn w:val="a0"/>
    <w:rsid w:val="00780B57"/>
    <w:rPr>
      <w:rFonts w:cs="Times New Roman"/>
    </w:rPr>
  </w:style>
  <w:style w:type="paragraph" w:customStyle="1" w:styleId="c12c15c0">
    <w:name w:val="c12 c15 c0"/>
    <w:basedOn w:val="a"/>
    <w:rsid w:val="00780B57"/>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8">
    <w:name w:val="Нет списка8"/>
    <w:next w:val="a2"/>
    <w:uiPriority w:val="99"/>
    <w:semiHidden/>
    <w:unhideWhenUsed/>
    <w:rsid w:val="006F0FBD"/>
  </w:style>
  <w:style w:type="table" w:customStyle="1" w:styleId="TableNormal26">
    <w:name w:val="Table Normal26"/>
    <w:uiPriority w:val="2"/>
    <w:semiHidden/>
    <w:unhideWhenUsed/>
    <w:qFormat/>
    <w:rsid w:val="006F0FB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80">
    <w:name w:val="Сетка таблицы8"/>
    <w:basedOn w:val="a1"/>
    <w:next w:val="af"/>
    <w:uiPriority w:val="59"/>
    <w:rsid w:val="006F0F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7412507">
      <w:bodyDiv w:val="1"/>
      <w:marLeft w:val="0"/>
      <w:marRight w:val="0"/>
      <w:marTop w:val="0"/>
      <w:marBottom w:val="0"/>
      <w:divBdr>
        <w:top w:val="none" w:sz="0" w:space="0" w:color="auto"/>
        <w:left w:val="none" w:sz="0" w:space="0" w:color="auto"/>
        <w:bottom w:val="none" w:sz="0" w:space="0" w:color="auto"/>
        <w:right w:val="none" w:sz="0" w:space="0" w:color="auto"/>
      </w:divBdr>
    </w:div>
    <w:div w:id="157346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oleObject" Target="embeddings/oleObject12.bin"/><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8.bin"/><Relationship Id="rId34" Type="http://schemas.openxmlformats.org/officeDocument/2006/relationships/oleObject" Target="embeddings/oleObject19.bin"/><Relationship Id="rId7" Type="http://schemas.openxmlformats.org/officeDocument/2006/relationships/footer" Target="footer1.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11.bin"/><Relationship Id="rId33" Type="http://schemas.openxmlformats.org/officeDocument/2006/relationships/oleObject" Target="embeddings/oleObject18.bin"/><Relationship Id="rId38"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oleObject" Target="embeddings/oleObject7.bin"/><Relationship Id="rId29" Type="http://schemas.openxmlformats.org/officeDocument/2006/relationships/oleObject" Target="embeddings/oleObject1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7.wmf"/><Relationship Id="rId32" Type="http://schemas.openxmlformats.org/officeDocument/2006/relationships/oleObject" Target="embeddings/oleObject17.bin"/><Relationship Id="rId37" Type="http://schemas.openxmlformats.org/officeDocument/2006/relationships/image" Target="media/image9.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10.bin"/><Relationship Id="rId28" Type="http://schemas.openxmlformats.org/officeDocument/2006/relationships/oleObject" Target="embeddings/oleObject14.bin"/><Relationship Id="rId36" Type="http://schemas.openxmlformats.org/officeDocument/2006/relationships/hyperlink" Target="https://docs.cntd.ru/document/573500115" TargetMode="External"/><Relationship Id="rId10" Type="http://schemas.openxmlformats.org/officeDocument/2006/relationships/image" Target="media/image2.png"/><Relationship Id="rId19" Type="http://schemas.openxmlformats.org/officeDocument/2006/relationships/oleObject" Target="embeddings/oleObject6.bin"/><Relationship Id="rId31" Type="http://schemas.openxmlformats.org/officeDocument/2006/relationships/image" Target="media/image8.w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9.bin"/><Relationship Id="rId27" Type="http://schemas.openxmlformats.org/officeDocument/2006/relationships/oleObject" Target="embeddings/oleObject13.bin"/><Relationship Id="rId30" Type="http://schemas.openxmlformats.org/officeDocument/2006/relationships/oleObject" Target="embeddings/oleObject16.bin"/><Relationship Id="rId35" Type="http://schemas.openxmlformats.org/officeDocument/2006/relationships/oleObject" Target="embeddings/oleObject2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532</TotalTime>
  <Pages>585</Pages>
  <Words>244033</Words>
  <Characters>1390993</Characters>
  <Application>Microsoft Office Word</Application>
  <DocSecurity>0</DocSecurity>
  <Lines>11591</Lines>
  <Paragraphs>3263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186</cp:revision>
  <cp:lastPrinted>2022-07-08T10:03:00Z</cp:lastPrinted>
  <dcterms:created xsi:type="dcterms:W3CDTF">2022-07-05T10:46:00Z</dcterms:created>
  <dcterms:modified xsi:type="dcterms:W3CDTF">2022-07-08T10:27:00Z</dcterms:modified>
</cp:coreProperties>
</file>